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87B" w:rsidRDefault="00EC187B" w:rsidP="00EC187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7033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/>
          <w:noProof/>
          <w:color w:val="007033"/>
          <w:sz w:val="24"/>
          <w:szCs w:val="24"/>
          <w:lang w:eastAsia="ru-RU"/>
        </w:rPr>
        <w:drawing>
          <wp:inline distT="0" distB="0" distL="0" distR="0" wp14:anchorId="29680AA2" wp14:editId="176CBEA6">
            <wp:extent cx="3990975" cy="1390650"/>
            <wp:effectExtent l="0" t="0" r="0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87B" w:rsidRDefault="00EC187B" w:rsidP="00EC187B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ПРОГРАММА ПРОВЕДЕНИЯ СЕКЦИИ</w:t>
      </w:r>
    </w:p>
    <w:p w:rsidR="00EC187B" w:rsidRDefault="00EC187B" w:rsidP="00EC18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EC187B" w:rsidRPr="00EB7F36" w:rsidRDefault="00EC187B" w:rsidP="00EC18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XVII Международная конференция студентов, аспирантов</w:t>
      </w:r>
    </w:p>
    <w:p w:rsidR="00EC187B" w:rsidRDefault="00EC187B" w:rsidP="00EC18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 молодых ученых «Проспект Свободный - 202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1»,</w:t>
      </w:r>
    </w:p>
    <w:p w:rsidR="00EC187B" w:rsidRPr="00EB7F36" w:rsidRDefault="00EC187B" w:rsidP="00EC18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посвященная</w:t>
      </w:r>
      <w:proofErr w:type="gramEnd"/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Году науки и технологий</w:t>
      </w:r>
    </w:p>
    <w:p w:rsidR="00EC187B" w:rsidRPr="00EB7F36" w:rsidRDefault="00EC187B" w:rsidP="00EC187B">
      <w:pPr>
        <w:widowControl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C187B" w:rsidRPr="00EB7F36" w:rsidRDefault="00EC187B" w:rsidP="00EC187B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color w:val="000000"/>
          <w:sz w:val="24"/>
          <w:szCs w:val="24"/>
          <w:lang w:eastAsia="ru-RU"/>
        </w:rPr>
        <w:t>Институт математики и фундаментальной информатики</w:t>
      </w:r>
    </w:p>
    <w:p w:rsidR="00EC187B" w:rsidRPr="00EB7F36" w:rsidRDefault="00EC187B" w:rsidP="00EC187B">
      <w:pPr>
        <w:widowControl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u w:val="single"/>
          <w:lang w:eastAsia="ru-RU"/>
        </w:rPr>
      </w:pPr>
    </w:p>
    <w:p w:rsidR="00EC187B" w:rsidRPr="00EB7F36" w:rsidRDefault="00EC187B" w:rsidP="00EC187B">
      <w:pPr>
        <w:widowControl w:val="0"/>
        <w:spacing w:after="0" w:line="240" w:lineRule="auto"/>
        <w:ind w:left="360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Секция</w:t>
      </w:r>
    </w:p>
    <w:p w:rsidR="00021954" w:rsidRPr="006C7CCC" w:rsidRDefault="00021954" w:rsidP="00021954">
      <w:pPr>
        <w:widowControl w:val="0"/>
        <w:spacing w:after="0" w:line="240" w:lineRule="auto"/>
        <w:ind w:left="360"/>
        <w:jc w:val="center"/>
        <w:rPr>
          <w:rFonts w:ascii="Times New Roman" w:hAnsi="Times New Roman"/>
          <w:b/>
          <w:caps/>
          <w:sz w:val="32"/>
          <w:szCs w:val="32"/>
          <w:lang w:eastAsia="ru-RU"/>
        </w:rPr>
      </w:pPr>
      <w:r w:rsidRPr="006C7CCC">
        <w:rPr>
          <w:rFonts w:ascii="Times New Roman" w:hAnsi="Times New Roman"/>
          <w:b/>
          <w:sz w:val="32"/>
          <w:szCs w:val="32"/>
          <w:lang w:eastAsia="ru-RU"/>
        </w:rPr>
        <w:t>«</w:t>
      </w:r>
      <w:r w:rsidRPr="00021954">
        <w:rPr>
          <w:rFonts w:ascii="Times New Roman" w:hAnsi="Times New Roman"/>
          <w:b/>
          <w:sz w:val="32"/>
          <w:szCs w:val="32"/>
          <w:lang w:eastAsia="ru-RU"/>
        </w:rPr>
        <w:t>Прикладная математика и информатика</w:t>
      </w:r>
      <w:r w:rsidRPr="006C7CCC">
        <w:rPr>
          <w:rFonts w:ascii="Times New Roman" w:hAnsi="Times New Roman"/>
          <w:b/>
          <w:sz w:val="32"/>
          <w:szCs w:val="32"/>
          <w:lang w:eastAsia="ru-RU"/>
        </w:rPr>
        <w:t>»</w:t>
      </w:r>
    </w:p>
    <w:p w:rsidR="00EC187B" w:rsidRPr="00EB7F36" w:rsidRDefault="00EC187B" w:rsidP="00EC187B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EB7F36">
        <w:rPr>
          <w:rFonts w:ascii="Times New Roman" w:hAnsi="Times New Roman"/>
          <w:i/>
          <w:sz w:val="24"/>
          <w:szCs w:val="24"/>
          <w:u w:val="single"/>
          <w:lang w:eastAsia="ru-RU"/>
        </w:rPr>
        <w:t>Естественнонаучное направление</w:t>
      </w:r>
    </w:p>
    <w:p w:rsidR="00EC187B" w:rsidRDefault="00EC187B" w:rsidP="00EC187B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p w:rsidR="00C82E37" w:rsidRPr="00EB7F36" w:rsidRDefault="00C82E37" w:rsidP="00C82E37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Подсекция «</w:t>
      </w:r>
      <w:r w:rsidR="0015503A" w:rsidRPr="0015503A">
        <w:rPr>
          <w:rFonts w:ascii="Times New Roman" w:hAnsi="Times New Roman"/>
          <w:b/>
          <w:sz w:val="32"/>
          <w:szCs w:val="32"/>
          <w:lang w:eastAsia="ru-RU"/>
        </w:rPr>
        <w:t>Фундаментальная информатика и информационные технологии</w:t>
      </w:r>
      <w:r w:rsidRPr="00EB7F36">
        <w:rPr>
          <w:rFonts w:ascii="Times New Roman" w:hAnsi="Times New Roman"/>
          <w:b/>
          <w:sz w:val="32"/>
          <w:szCs w:val="32"/>
          <w:lang w:eastAsia="ru-RU"/>
        </w:rPr>
        <w:t>»</w:t>
      </w:r>
    </w:p>
    <w:p w:rsidR="00C82E37" w:rsidRPr="00EB7F36" w:rsidRDefault="00C82E37" w:rsidP="00C82E37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C82E37" w:rsidRPr="000C1E06" w:rsidRDefault="00C82E37" w:rsidP="00C82E37">
      <w:pPr>
        <w:widowControl w:val="0"/>
        <w:spacing w:after="0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0C1E06">
        <w:rPr>
          <w:rFonts w:ascii="Times New Roman" w:hAnsi="Times New Roman"/>
          <w:b/>
          <w:sz w:val="24"/>
          <w:szCs w:val="24"/>
          <w:lang w:eastAsia="ru-RU"/>
        </w:rPr>
        <w:t>Председатель</w:t>
      </w:r>
      <w:r w:rsidRPr="000C1E06">
        <w:rPr>
          <w:rFonts w:ascii="Times New Roman" w:hAnsi="Times New Roman"/>
          <w:sz w:val="24"/>
          <w:szCs w:val="24"/>
          <w:lang w:eastAsia="ru-RU"/>
        </w:rPr>
        <w:t xml:space="preserve"> -  </w:t>
      </w:r>
      <w:r w:rsidR="001568F0">
        <w:rPr>
          <w:rFonts w:ascii="Times New Roman" w:hAnsi="Times New Roman"/>
          <w:sz w:val="24"/>
          <w:szCs w:val="24"/>
          <w:lang w:eastAsia="ru-RU"/>
        </w:rPr>
        <w:t xml:space="preserve">доцент </w:t>
      </w:r>
      <w:r w:rsidR="00C85D7F">
        <w:rPr>
          <w:rFonts w:ascii="Times New Roman" w:hAnsi="Times New Roman"/>
          <w:sz w:val="24"/>
          <w:szCs w:val="24"/>
          <w:lang w:eastAsia="ru-RU"/>
        </w:rPr>
        <w:t>Цыганок Д.А.</w:t>
      </w:r>
    </w:p>
    <w:p w:rsidR="00C82E37" w:rsidRPr="00E718E0" w:rsidRDefault="00C82E37" w:rsidP="00C82E3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0C1E06">
        <w:rPr>
          <w:rFonts w:ascii="Times New Roman" w:hAnsi="Times New Roman"/>
          <w:b/>
          <w:sz w:val="24"/>
          <w:szCs w:val="24"/>
          <w:lang w:eastAsia="ru-RU"/>
        </w:rPr>
        <w:t>Жюри:</w:t>
      </w:r>
      <w:r w:rsidRPr="00C85D7F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E118C4">
        <w:rPr>
          <w:rFonts w:ascii="Times New Roman" w:hAnsi="Times New Roman"/>
          <w:sz w:val="24"/>
          <w:szCs w:val="24"/>
          <w:lang w:eastAsia="ru-RU"/>
        </w:rPr>
        <w:t>доцент Цыганок Д.А.</w:t>
      </w:r>
      <w:r w:rsidR="00E118C4" w:rsidRPr="003B6720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="00C85D7F">
        <w:rPr>
          <w:rFonts w:ascii="Times New Roman" w:hAnsi="Times New Roman"/>
          <w:sz w:val="24"/>
          <w:szCs w:val="24"/>
          <w:lang w:eastAsia="ru-RU"/>
        </w:rPr>
        <w:t>ст. преподават</w:t>
      </w:r>
      <w:r w:rsidR="006A50E1">
        <w:rPr>
          <w:rFonts w:ascii="Times New Roman" w:hAnsi="Times New Roman"/>
          <w:sz w:val="24"/>
          <w:szCs w:val="24"/>
          <w:lang w:eastAsia="ru-RU"/>
        </w:rPr>
        <w:t>ель Чередниченко О.М</w:t>
      </w:r>
      <w:r w:rsidR="00C85D7F">
        <w:rPr>
          <w:rFonts w:ascii="Times New Roman" w:hAnsi="Times New Roman"/>
          <w:sz w:val="24"/>
          <w:szCs w:val="24"/>
          <w:lang w:eastAsia="ru-RU"/>
        </w:rPr>
        <w:t>.</w:t>
      </w:r>
      <w:r w:rsidR="00E718E0" w:rsidRPr="00E718E0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="00E718E0">
        <w:rPr>
          <w:rFonts w:ascii="Times New Roman" w:hAnsi="Times New Roman"/>
          <w:sz w:val="24"/>
          <w:szCs w:val="24"/>
          <w:lang w:eastAsia="ru-RU"/>
        </w:rPr>
        <w:br/>
        <w:t>ст. преподаватель Толкач С.Г.</w:t>
      </w:r>
    </w:p>
    <w:p w:rsidR="00C82E37" w:rsidRPr="000C1E06" w:rsidRDefault="00C82E37" w:rsidP="00C82E37">
      <w:pPr>
        <w:widowControl w:val="0"/>
        <w:spacing w:after="0" w:line="264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0C1E06">
        <w:rPr>
          <w:rFonts w:ascii="Times New Roman" w:hAnsi="Times New Roman"/>
          <w:b/>
          <w:sz w:val="24"/>
          <w:szCs w:val="24"/>
          <w:lang w:eastAsia="ru-RU"/>
        </w:rPr>
        <w:t xml:space="preserve">Секретарь – </w:t>
      </w:r>
      <w:r w:rsidR="006A50E1">
        <w:rPr>
          <w:rFonts w:ascii="Times New Roman" w:hAnsi="Times New Roman"/>
          <w:sz w:val="24"/>
          <w:szCs w:val="24"/>
          <w:lang w:eastAsia="ru-RU"/>
        </w:rPr>
        <w:t xml:space="preserve"> Чередниченко О.М</w:t>
      </w:r>
      <w:r w:rsidR="00C85D7F">
        <w:rPr>
          <w:rFonts w:ascii="Times New Roman" w:hAnsi="Times New Roman"/>
          <w:sz w:val="24"/>
          <w:szCs w:val="24"/>
          <w:lang w:eastAsia="ru-RU"/>
        </w:rPr>
        <w:t>.</w:t>
      </w:r>
    </w:p>
    <w:p w:rsidR="00C82E37" w:rsidRPr="000C1E06" w:rsidRDefault="00C82E37" w:rsidP="00C82E3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1568F0" w:rsidRPr="00134658" w:rsidRDefault="001568F0" w:rsidP="001568F0">
      <w:pPr>
        <w:widowControl w:val="0"/>
        <w:spacing w:after="0" w:line="264" w:lineRule="auto"/>
        <w:rPr>
          <w:rFonts w:ascii="Times New Roman" w:hAnsi="Times New Roman"/>
          <w:sz w:val="24"/>
          <w:szCs w:val="24"/>
          <w:lang w:eastAsia="ru-RU"/>
        </w:rPr>
      </w:pPr>
      <w:r w:rsidRPr="000C1E06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Контакты секретаря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под</w:t>
      </w:r>
      <w:r w:rsidRPr="000C1E06">
        <w:rPr>
          <w:rFonts w:ascii="Times New Roman" w:hAnsi="Times New Roman"/>
          <w:color w:val="000000"/>
          <w:sz w:val="24"/>
          <w:szCs w:val="24"/>
          <w:lang w:eastAsia="ru-RU"/>
        </w:rPr>
        <w:t>секции: тел:+7 (9</w:t>
      </w:r>
      <w:r w:rsidR="00134658" w:rsidRPr="00134658">
        <w:rPr>
          <w:rFonts w:ascii="Times New Roman" w:hAnsi="Times New Roman"/>
          <w:color w:val="000000"/>
          <w:sz w:val="24"/>
          <w:szCs w:val="24"/>
          <w:lang w:eastAsia="ru-RU"/>
        </w:rPr>
        <w:t>13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) </w:t>
      </w:r>
      <w:r w:rsidR="00134658" w:rsidRPr="00134658">
        <w:rPr>
          <w:rFonts w:ascii="Times New Roman" w:hAnsi="Times New Roman"/>
          <w:color w:val="000000"/>
          <w:sz w:val="24"/>
          <w:szCs w:val="24"/>
          <w:lang w:eastAsia="ru-RU"/>
        </w:rPr>
        <w:t>590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-</w:t>
      </w:r>
      <w:r w:rsidR="00134658" w:rsidRPr="00134658">
        <w:rPr>
          <w:rFonts w:ascii="Times New Roman" w:hAnsi="Times New Roman"/>
          <w:color w:val="000000"/>
          <w:sz w:val="24"/>
          <w:szCs w:val="24"/>
          <w:lang w:eastAsia="ru-RU"/>
        </w:rPr>
        <w:t>1094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email</w:t>
      </w: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134658" w:rsidRPr="00134658">
        <w:t xml:space="preserve"> </w:t>
      </w:r>
      <w:hyperlink r:id="rId8" w:history="1">
        <w:r w:rsidR="00134658" w:rsidRPr="00030E0D">
          <w:rPr>
            <w:rStyle w:val="a6"/>
            <w:rFonts w:ascii="Times New Roman" w:hAnsi="Times New Roman"/>
            <w:sz w:val="24"/>
            <w:szCs w:val="24"/>
            <w:lang w:val="en-US" w:eastAsia="ru-RU"/>
          </w:rPr>
          <w:t>ocherednichenko</w:t>
        </w:r>
        <w:r w:rsidR="00134658" w:rsidRPr="00030E0D">
          <w:rPr>
            <w:rStyle w:val="a6"/>
            <w:rFonts w:ascii="Times New Roman" w:hAnsi="Times New Roman"/>
            <w:sz w:val="24"/>
            <w:szCs w:val="24"/>
            <w:lang w:eastAsia="ru-RU"/>
          </w:rPr>
          <w:t>@</w:t>
        </w:r>
        <w:r w:rsidR="00134658" w:rsidRPr="00030E0D">
          <w:rPr>
            <w:rStyle w:val="a6"/>
            <w:rFonts w:ascii="Times New Roman" w:hAnsi="Times New Roman"/>
            <w:sz w:val="24"/>
            <w:szCs w:val="24"/>
            <w:lang w:val="en-US" w:eastAsia="ru-RU"/>
          </w:rPr>
          <w:t>sfu</w:t>
        </w:r>
        <w:r w:rsidR="00134658" w:rsidRPr="00030E0D">
          <w:rPr>
            <w:rStyle w:val="a6"/>
            <w:rFonts w:ascii="Times New Roman" w:hAnsi="Times New Roman"/>
            <w:sz w:val="24"/>
            <w:szCs w:val="24"/>
            <w:lang w:eastAsia="ru-RU"/>
          </w:rPr>
          <w:t>-</w:t>
        </w:r>
        <w:r w:rsidR="00134658" w:rsidRPr="00030E0D">
          <w:rPr>
            <w:rStyle w:val="a6"/>
            <w:rFonts w:ascii="Times New Roman" w:hAnsi="Times New Roman"/>
            <w:sz w:val="24"/>
            <w:szCs w:val="24"/>
            <w:lang w:val="en-US" w:eastAsia="ru-RU"/>
          </w:rPr>
          <w:t>kras</w:t>
        </w:r>
        <w:r w:rsidR="00134658" w:rsidRPr="00030E0D">
          <w:rPr>
            <w:rStyle w:val="a6"/>
            <w:rFonts w:ascii="Times New Roman" w:hAnsi="Times New Roman"/>
            <w:sz w:val="24"/>
            <w:szCs w:val="24"/>
            <w:lang w:eastAsia="ru-RU"/>
          </w:rPr>
          <w:t>.</w:t>
        </w:r>
        <w:proofErr w:type="spellStart"/>
        <w:r w:rsidR="00134658" w:rsidRPr="00030E0D">
          <w:rPr>
            <w:rStyle w:val="a6"/>
            <w:rFonts w:ascii="Times New Roman" w:hAnsi="Times New Roman"/>
            <w:sz w:val="24"/>
            <w:szCs w:val="24"/>
            <w:lang w:val="en-US" w:eastAsia="ru-RU"/>
          </w:rPr>
          <w:t>ru</w:t>
        </w:r>
        <w:proofErr w:type="spellEnd"/>
      </w:hyperlink>
    </w:p>
    <w:p w:rsidR="001568F0" w:rsidRPr="000C1E06" w:rsidRDefault="001568F0" w:rsidP="001568F0">
      <w:pPr>
        <w:widowControl w:val="0"/>
        <w:spacing w:after="0" w:line="264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1568F0" w:rsidRPr="00032A26" w:rsidRDefault="001568F0" w:rsidP="001568F0">
      <w:pPr>
        <w:widowControl w:val="0"/>
        <w:spacing w:after="0" w:line="264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Адрес </w:t>
      </w: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и место проведения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под</w:t>
      </w: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>сек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ции:  пр. Свободный, 79, ауд</w:t>
      </w:r>
      <w:r w:rsidR="00F209D7" w:rsidRPr="00F209D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. </w:t>
      </w:r>
      <w:r w:rsidR="00F209D7" w:rsidRPr="00032A26">
        <w:rPr>
          <w:rFonts w:ascii="Times New Roman" w:hAnsi="Times New Roman"/>
          <w:color w:val="000000"/>
          <w:sz w:val="24"/>
          <w:szCs w:val="24"/>
          <w:lang w:eastAsia="ru-RU"/>
        </w:rPr>
        <w:t>34-05</w:t>
      </w:r>
    </w:p>
    <w:p w:rsidR="001568F0" w:rsidRPr="005D636A" w:rsidRDefault="001568F0" w:rsidP="001568F0">
      <w:pPr>
        <w:widowControl w:val="0"/>
        <w:spacing w:after="0" w:line="264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Дата и время проведения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под</w:t>
      </w: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>секции: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23  апреля 2021 г. 10:00</w:t>
      </w:r>
    </w:p>
    <w:p w:rsidR="00C82E37" w:rsidRPr="00C82E37" w:rsidRDefault="00C82E37" w:rsidP="00C82E37">
      <w:pPr>
        <w:pStyle w:val="a3"/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</w:p>
    <w:p w:rsidR="000C1E06" w:rsidRPr="00B518B2" w:rsidRDefault="000C1E06" w:rsidP="001568F0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Вохрин Даниил Валерьевич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ИКИТ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5 курс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 xml:space="preserve">ЭНЕРГОЭФФЕКТИВНАЯ ДИНАМИЧЕСКАЯ ГОМОМОРФНАЯ СХЕМА БЕЗОПАСНОСТИ ДЛЯ ТУМАННЫХ ВЫЧИСЛЕНИЙ В </w:t>
      </w:r>
      <w:r w:rsidRPr="00300918">
        <w:rPr>
          <w:rFonts w:ascii="Times New Roman" w:hAnsi="Times New Roman"/>
          <w:caps/>
          <w:noProof/>
          <w:sz w:val="26"/>
          <w:szCs w:val="26"/>
          <w:lang w:val="en-US"/>
        </w:rPr>
        <w:t>IOT</w:t>
      </w:r>
      <w:r w:rsidRPr="000C1E06">
        <w:rPr>
          <w:rFonts w:ascii="Times New Roman" w:hAnsi="Times New Roman"/>
          <w:caps/>
          <w:noProof/>
          <w:sz w:val="26"/>
          <w:szCs w:val="26"/>
        </w:rPr>
        <w:t>-СЕТЯХ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Кирко Ирина Николаевна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15503A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Донцов Денис Юрьевич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СО РАН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аспирант 2 курса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КЛАССИФИКАЦИЯ ИНТЕРЕСОВ ПОЛЬЗОВАТЕЛЕЙ НА ОСНОВЕ АНАЛИЗА ЖУРНАЛА ПРОКСИ-СЕРВЕРА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="0067387D">
        <w:rPr>
          <w:rFonts w:ascii="Times New Roman" w:hAnsi="Times New Roman"/>
          <w:noProof/>
        </w:rPr>
        <w:t>канд. физ.-мат. наук, доцент</w:t>
      </w:r>
      <w:r w:rsidRPr="00300918">
        <w:rPr>
          <w:rFonts w:ascii="Times New Roman" w:hAnsi="Times New Roman"/>
          <w:noProof/>
        </w:rPr>
        <w:t xml:space="preserve"> Исаев С.В.</w:t>
      </w:r>
    </w:p>
    <w:p w:rsidR="000C1E06" w:rsidRPr="00B518B2" w:rsidRDefault="000C1E06" w:rsidP="0015503A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Екимов Денис Витальевич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ИКИТ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СПОСОБЫ ЗАЩИТЫ ЭЛЕКТРОННОЙ ПОДПИСИ ОТ ЕЁ ФАЛЬСИФИКАЦИИ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Кирко Ирина Николаевна</w:t>
      </w:r>
      <w:r w:rsidRPr="00022A98">
        <w:rPr>
          <w:rFonts w:ascii="Times New Roman" w:hAnsi="Times New Roman"/>
          <w:noProof/>
        </w:rPr>
        <w:t xml:space="preserve"> </w:t>
      </w:r>
    </w:p>
    <w:p w:rsidR="00266BC6" w:rsidRDefault="00266BC6">
      <w:pPr>
        <w:spacing w:after="0" w:line="240" w:lineRule="auto"/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br w:type="page"/>
      </w:r>
    </w:p>
    <w:p w:rsidR="000C1E06" w:rsidRPr="00B518B2" w:rsidRDefault="000C1E06" w:rsidP="0015503A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lastRenderedPageBreak/>
        <w:t>Емельянов Тимофей Сергеевич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ИГДГиГ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2 курс специалитетат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ПРОБЛЕМА ЗАГРЯЗНЕНИЯ ВОЗДУХА  В КРАСНОЯРСКЕ И ЧЕЛЯБИНСКЕ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Научный руководитель Л.М. Безотечество. Кандидат педагогических наук.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15503A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Попов Данил Андреевич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ХТИ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2 курс бакалавриата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ЦИФРОВОЙ МИР: УЯЗВИМОСТЬ ЧАСТНОГО ПОЛЬЗОВАТЕЛЯ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Танков Евгений Владимирович, доцент, кандидат филологических наук</w:t>
      </w:r>
      <w:r w:rsidRPr="00022A98">
        <w:rPr>
          <w:rFonts w:ascii="Times New Roman" w:hAnsi="Times New Roman"/>
          <w:noProof/>
        </w:rPr>
        <w:t xml:space="preserve"> </w:t>
      </w:r>
    </w:p>
    <w:p w:rsidR="006A50E1" w:rsidRPr="00B518B2" w:rsidRDefault="006A50E1" w:rsidP="006A50E1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Романова Дарья Сергеевна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ИКИТ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аспирант 3 курса</w:t>
      </w:r>
    </w:p>
    <w:p w:rsidR="006A50E1" w:rsidRDefault="006A50E1" w:rsidP="006A50E1">
      <w:pPr>
        <w:spacing w:after="0"/>
        <w:rPr>
          <w:rFonts w:ascii="Times New Roman" w:hAnsi="Times New Roman"/>
          <w:caps/>
          <w:noProof/>
          <w:sz w:val="26"/>
          <w:szCs w:val="26"/>
          <w:lang w:val="en-US"/>
        </w:rPr>
      </w:pPr>
      <w:r w:rsidRPr="00300918">
        <w:rPr>
          <w:rFonts w:ascii="Times New Roman" w:hAnsi="Times New Roman"/>
          <w:caps/>
          <w:noProof/>
          <w:sz w:val="26"/>
          <w:szCs w:val="26"/>
          <w:lang w:val="en-US"/>
        </w:rPr>
        <w:t>LOGIC SYNTHESIS METHODS OF DIGITAL INTEGRATED CIRCUITS</w:t>
      </w:r>
    </w:p>
    <w:p w:rsidR="006A50E1" w:rsidRPr="006A50E1" w:rsidRDefault="006A50E1" w:rsidP="006A50E1">
      <w:pPr>
        <w:spacing w:after="0"/>
        <w:rPr>
          <w:rFonts w:ascii="Times New Roman" w:hAnsi="Times New Roman"/>
          <w:caps/>
          <w:noProof/>
          <w:sz w:val="26"/>
          <w:szCs w:val="26"/>
          <w:lang w:val="en-US"/>
        </w:rPr>
      </w:pPr>
    </w:p>
    <w:p w:rsidR="000C1E06" w:rsidRPr="00B518B2" w:rsidRDefault="000C1E06" w:rsidP="0015503A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Славкин Владислав Витальевич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ГИ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1 курс бакалавриата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ПРИКЛАДНАЯ ИНФОРМАТИКА В ИСКУССТВЕ И ИНТЕРАКТИВНЫХ МЕДИА - ЦИФРОВОЕ ПРОСТРАНСТВО И СРЕДСТВА ПРОДВИЖЕНИЯ КОНТЕНТА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Усачев Александр Владимирович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15503A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Сурихин Георгий константинович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аспирант 3 курса</w:t>
      </w:r>
    </w:p>
    <w:p w:rsidR="000C1E06" w:rsidRPr="000C1E0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  <w:lang w:val="en-US"/>
        </w:rPr>
      </w:pPr>
      <w:r w:rsidRPr="00300918">
        <w:rPr>
          <w:rFonts w:ascii="Times New Roman" w:hAnsi="Times New Roman"/>
          <w:caps/>
          <w:noProof/>
          <w:sz w:val="26"/>
          <w:szCs w:val="26"/>
          <w:lang w:val="en-US"/>
        </w:rPr>
        <w:t>WEB – GIS FOR ANALYSIS AND VISUALIZATION MALWARE INTERNET-SOURCES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канд. физ.-мат. наук, доцент</w:t>
      </w:r>
      <w:r w:rsidR="007A7508" w:rsidRPr="00032A26">
        <w:rPr>
          <w:rFonts w:ascii="Times New Roman" w:hAnsi="Times New Roman"/>
          <w:noProof/>
        </w:rPr>
        <w:t xml:space="preserve"> </w:t>
      </w:r>
      <w:r w:rsidRPr="00300918">
        <w:rPr>
          <w:rFonts w:ascii="Times New Roman" w:hAnsi="Times New Roman"/>
          <w:noProof/>
        </w:rPr>
        <w:t xml:space="preserve"> Исаев С.В.</w:t>
      </w:r>
      <w:r w:rsidRPr="00022A98">
        <w:rPr>
          <w:rFonts w:ascii="Times New Roman" w:hAnsi="Times New Roman"/>
          <w:noProof/>
        </w:rPr>
        <w:t xml:space="preserve"> </w:t>
      </w:r>
    </w:p>
    <w:p w:rsidR="006A50E1" w:rsidRPr="00B518B2" w:rsidRDefault="006A50E1" w:rsidP="006A50E1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Шестакова Виктория Андреевна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6A50E1" w:rsidRPr="00913B36" w:rsidRDefault="006A50E1" w:rsidP="006A50E1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ПРОГРАММНО-МЕТОДИЧЕСКИЙ КОМПЛЕКС «УРАВНЕНИЯ МАТЕМАТИЧЕСКОЙ ФИЗИКИ. ФИЗИЧЕСКИЕ МОДЕЛИ И ВИЗУАЛЬНОЕ ПРЕДСТАВЛЕНИЕ РЕШЕНИЙ»</w:t>
      </w:r>
    </w:p>
    <w:p w:rsidR="006A50E1" w:rsidRPr="0015503A" w:rsidRDefault="006A50E1" w:rsidP="006A50E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</w:rPr>
        <w:t>канд. физ.-мат. наук, доцент</w:t>
      </w:r>
      <w:r w:rsidRPr="00300918">
        <w:rPr>
          <w:rFonts w:ascii="Times New Roman" w:hAnsi="Times New Roman"/>
          <w:noProof/>
        </w:rPr>
        <w:t xml:space="preserve"> Сорокин Р.В.</w:t>
      </w:r>
      <w:r w:rsidRPr="00022A98">
        <w:rPr>
          <w:rFonts w:ascii="Times New Roman" w:hAnsi="Times New Roman"/>
          <w:noProof/>
        </w:rPr>
        <w:t xml:space="preserve"> </w:t>
      </w:r>
    </w:p>
    <w:p w:rsidR="00EC187B" w:rsidRPr="0070500D" w:rsidRDefault="00EC187B">
      <w:pPr>
        <w:spacing w:after="0" w:line="240" w:lineRule="auto"/>
        <w:rPr>
          <w:rFonts w:ascii="Times New Roman" w:hAnsi="Times New Roman"/>
          <w:noProof/>
        </w:rPr>
      </w:pPr>
      <w:r w:rsidRPr="0070500D">
        <w:rPr>
          <w:rFonts w:ascii="Times New Roman" w:hAnsi="Times New Roman"/>
          <w:noProof/>
        </w:rPr>
        <w:br w:type="page"/>
      </w:r>
    </w:p>
    <w:p w:rsidR="00EC187B" w:rsidRDefault="00EC187B" w:rsidP="00EC187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7033"/>
          <w:sz w:val="24"/>
          <w:szCs w:val="24"/>
        </w:rPr>
      </w:pPr>
      <w:r>
        <w:rPr>
          <w:rFonts w:ascii="Times New Roman" w:eastAsia="Times New Roman" w:hAnsi="Times New Roman"/>
          <w:noProof/>
          <w:color w:val="007033"/>
          <w:sz w:val="24"/>
          <w:szCs w:val="24"/>
          <w:lang w:eastAsia="ru-RU"/>
        </w:rPr>
        <w:lastRenderedPageBreak/>
        <w:drawing>
          <wp:inline distT="0" distB="0" distL="0" distR="0" wp14:anchorId="6090D88B" wp14:editId="2FD024EA">
            <wp:extent cx="3990975" cy="1390650"/>
            <wp:effectExtent l="0" t="0" r="0" b="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87B" w:rsidRDefault="00EC187B" w:rsidP="00EC187B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ПРОГРАММА ПРОВЕДЕНИЯ СЕКЦИИ</w:t>
      </w:r>
    </w:p>
    <w:p w:rsidR="00EC187B" w:rsidRDefault="00EC187B" w:rsidP="00EC18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EC187B" w:rsidRPr="00EB7F36" w:rsidRDefault="00EC187B" w:rsidP="00EC18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XVII Международная конференция студентов, аспирантов</w:t>
      </w:r>
    </w:p>
    <w:p w:rsidR="00EC187B" w:rsidRDefault="00EC187B" w:rsidP="00EC18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 молодых ученых «Проспект Свободный - 202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1»,</w:t>
      </w:r>
    </w:p>
    <w:p w:rsidR="00EC187B" w:rsidRPr="00EB7F36" w:rsidRDefault="00EC187B" w:rsidP="00EC18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посвященная</w:t>
      </w:r>
      <w:proofErr w:type="gramEnd"/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Году науки и технологий</w:t>
      </w:r>
    </w:p>
    <w:p w:rsidR="00EC187B" w:rsidRPr="00EB7F36" w:rsidRDefault="00EC187B" w:rsidP="00EC187B">
      <w:pPr>
        <w:widowControl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C187B" w:rsidRPr="00EB7F36" w:rsidRDefault="00EC187B" w:rsidP="00EC187B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color w:val="000000"/>
          <w:sz w:val="24"/>
          <w:szCs w:val="24"/>
          <w:lang w:eastAsia="ru-RU"/>
        </w:rPr>
        <w:t>Институт математики и фундаментальной информатики</w:t>
      </w:r>
    </w:p>
    <w:p w:rsidR="00EC187B" w:rsidRPr="00EB7F36" w:rsidRDefault="00EC187B" w:rsidP="00EC187B">
      <w:pPr>
        <w:widowControl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u w:val="single"/>
          <w:lang w:eastAsia="ru-RU"/>
        </w:rPr>
      </w:pPr>
    </w:p>
    <w:p w:rsidR="00EC187B" w:rsidRPr="00EB7F36" w:rsidRDefault="00EC187B" w:rsidP="00EC187B">
      <w:pPr>
        <w:widowControl w:val="0"/>
        <w:spacing w:after="0" w:line="240" w:lineRule="auto"/>
        <w:ind w:left="360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Секция</w:t>
      </w:r>
    </w:p>
    <w:p w:rsidR="00EC187B" w:rsidRPr="006C7CCC" w:rsidRDefault="00EC187B" w:rsidP="00EC187B">
      <w:pPr>
        <w:widowControl w:val="0"/>
        <w:spacing w:after="0" w:line="240" w:lineRule="auto"/>
        <w:ind w:left="360"/>
        <w:jc w:val="center"/>
        <w:rPr>
          <w:rFonts w:ascii="Times New Roman" w:hAnsi="Times New Roman"/>
          <w:b/>
          <w:caps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 xml:space="preserve"> </w:t>
      </w:r>
      <w:r w:rsidRPr="006C7CCC">
        <w:rPr>
          <w:rFonts w:ascii="Times New Roman" w:hAnsi="Times New Roman"/>
          <w:b/>
          <w:sz w:val="32"/>
          <w:szCs w:val="32"/>
          <w:lang w:eastAsia="ru-RU"/>
        </w:rPr>
        <w:t>«</w:t>
      </w:r>
      <w:r w:rsidR="00021954" w:rsidRPr="00021954">
        <w:rPr>
          <w:rFonts w:ascii="Times New Roman" w:hAnsi="Times New Roman"/>
          <w:b/>
          <w:sz w:val="32"/>
          <w:szCs w:val="32"/>
          <w:lang w:eastAsia="ru-RU"/>
        </w:rPr>
        <w:t>Прикладная математика и информатика</w:t>
      </w:r>
      <w:r w:rsidRPr="006C7CCC">
        <w:rPr>
          <w:rFonts w:ascii="Times New Roman" w:hAnsi="Times New Roman"/>
          <w:b/>
          <w:sz w:val="32"/>
          <w:szCs w:val="32"/>
          <w:lang w:eastAsia="ru-RU"/>
        </w:rPr>
        <w:t>»</w:t>
      </w:r>
    </w:p>
    <w:p w:rsidR="00EC187B" w:rsidRPr="00EB7F36" w:rsidRDefault="00EC187B" w:rsidP="00EC187B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EB7F36">
        <w:rPr>
          <w:rFonts w:ascii="Times New Roman" w:hAnsi="Times New Roman"/>
          <w:i/>
          <w:sz w:val="24"/>
          <w:szCs w:val="24"/>
          <w:u w:val="single"/>
          <w:lang w:eastAsia="ru-RU"/>
        </w:rPr>
        <w:t>Естественнонаучное направление</w:t>
      </w:r>
    </w:p>
    <w:p w:rsidR="00EC187B" w:rsidRDefault="00EC187B" w:rsidP="00EC187B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p w:rsidR="00400D6D" w:rsidRPr="00EB7F36" w:rsidRDefault="00400D6D" w:rsidP="00400D6D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Подсекция «</w:t>
      </w:r>
      <w:r w:rsidRPr="00D64D7F">
        <w:rPr>
          <w:rFonts w:ascii="Times New Roman" w:hAnsi="Times New Roman"/>
          <w:b/>
          <w:sz w:val="32"/>
          <w:szCs w:val="32"/>
          <w:lang w:eastAsia="ru-RU"/>
        </w:rPr>
        <w:t>Математическое моделирование и вычислительная математика</w:t>
      </w:r>
      <w:r w:rsidRPr="00EB7F36">
        <w:rPr>
          <w:rFonts w:ascii="Times New Roman" w:hAnsi="Times New Roman"/>
          <w:b/>
          <w:sz w:val="32"/>
          <w:szCs w:val="32"/>
          <w:lang w:eastAsia="ru-RU"/>
        </w:rPr>
        <w:t>»</w:t>
      </w:r>
    </w:p>
    <w:p w:rsidR="00400D6D" w:rsidRPr="00EB7F36" w:rsidRDefault="00400D6D" w:rsidP="00400D6D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400D6D" w:rsidRPr="000C1E06" w:rsidRDefault="00400D6D" w:rsidP="00400D6D">
      <w:pPr>
        <w:widowControl w:val="0"/>
        <w:spacing w:after="0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0C1E06">
        <w:rPr>
          <w:rFonts w:ascii="Times New Roman" w:hAnsi="Times New Roman"/>
          <w:b/>
          <w:sz w:val="24"/>
          <w:szCs w:val="24"/>
          <w:lang w:eastAsia="ru-RU"/>
        </w:rPr>
        <w:t>Председатель</w:t>
      </w:r>
      <w:r w:rsidRPr="000C1E06">
        <w:rPr>
          <w:rFonts w:ascii="Times New Roman" w:hAnsi="Times New Roman"/>
          <w:sz w:val="24"/>
          <w:szCs w:val="24"/>
          <w:lang w:eastAsia="ru-RU"/>
        </w:rPr>
        <w:t xml:space="preserve"> -  </w:t>
      </w:r>
      <w:r w:rsidR="001568F0">
        <w:rPr>
          <w:rFonts w:ascii="Times New Roman" w:hAnsi="Times New Roman"/>
          <w:sz w:val="24"/>
          <w:szCs w:val="24"/>
          <w:lang w:eastAsia="ru-RU"/>
        </w:rPr>
        <w:t>доцент Карепова Е.Д.</w:t>
      </w:r>
    </w:p>
    <w:p w:rsidR="00400D6D" w:rsidRPr="000C1E06" w:rsidRDefault="00400D6D" w:rsidP="00400D6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0C1E06">
        <w:rPr>
          <w:rFonts w:ascii="Times New Roman" w:hAnsi="Times New Roman"/>
          <w:b/>
          <w:sz w:val="24"/>
          <w:szCs w:val="24"/>
          <w:lang w:eastAsia="ru-RU"/>
        </w:rPr>
        <w:t>Жюри:</w:t>
      </w:r>
      <w:r w:rsidRPr="00C85D7F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C85D7F">
        <w:rPr>
          <w:rFonts w:ascii="Times New Roman" w:hAnsi="Times New Roman"/>
          <w:sz w:val="24"/>
          <w:szCs w:val="24"/>
          <w:lang w:eastAsia="ru-RU"/>
        </w:rPr>
        <w:t xml:space="preserve">доцент Карепова Е.Д., </w:t>
      </w:r>
      <w:r w:rsidR="00C85D7F" w:rsidRPr="00C85D7F">
        <w:rPr>
          <w:rFonts w:ascii="Times New Roman" w:hAnsi="Times New Roman"/>
          <w:sz w:val="24"/>
          <w:szCs w:val="24"/>
          <w:lang w:eastAsia="ru-RU"/>
        </w:rPr>
        <w:t xml:space="preserve">доцент </w:t>
      </w:r>
      <w:r w:rsidR="00C85D7F">
        <w:rPr>
          <w:rFonts w:ascii="Times New Roman" w:hAnsi="Times New Roman"/>
          <w:sz w:val="24"/>
          <w:szCs w:val="24"/>
          <w:lang w:eastAsia="ru-RU"/>
        </w:rPr>
        <w:t>Кучунова Е.В, ст. преподаватель Клунникова М.М.</w:t>
      </w:r>
    </w:p>
    <w:p w:rsidR="00400D6D" w:rsidRPr="000C1E06" w:rsidRDefault="00400D6D" w:rsidP="00400D6D">
      <w:pPr>
        <w:widowControl w:val="0"/>
        <w:spacing w:after="0" w:line="264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0C1E06">
        <w:rPr>
          <w:rFonts w:ascii="Times New Roman" w:hAnsi="Times New Roman"/>
          <w:b/>
          <w:sz w:val="24"/>
          <w:szCs w:val="24"/>
          <w:lang w:eastAsia="ru-RU"/>
        </w:rPr>
        <w:t xml:space="preserve">Секретарь – </w:t>
      </w:r>
      <w:r w:rsidR="00C85D7F">
        <w:rPr>
          <w:rFonts w:ascii="Times New Roman" w:hAnsi="Times New Roman"/>
          <w:sz w:val="24"/>
          <w:szCs w:val="24"/>
          <w:lang w:eastAsia="ru-RU"/>
        </w:rPr>
        <w:t xml:space="preserve"> Клунникова М.М.</w:t>
      </w:r>
    </w:p>
    <w:p w:rsidR="00400D6D" w:rsidRPr="000C1E06" w:rsidRDefault="00400D6D" w:rsidP="00400D6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1568F0" w:rsidRPr="005D636A" w:rsidRDefault="001568F0" w:rsidP="001568F0">
      <w:pPr>
        <w:widowControl w:val="0"/>
        <w:spacing w:after="0" w:line="264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0C1E06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Контакты секретаря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под</w:t>
      </w:r>
      <w:r w:rsidRPr="000C1E06">
        <w:rPr>
          <w:rFonts w:ascii="Times New Roman" w:hAnsi="Times New Roman"/>
          <w:color w:val="000000"/>
          <w:sz w:val="24"/>
          <w:szCs w:val="24"/>
          <w:lang w:eastAsia="ru-RU"/>
        </w:rPr>
        <w:t>секции: тел:+7 (9</w:t>
      </w: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>0</w:t>
      </w:r>
      <w:r w:rsidR="00134658" w:rsidRPr="00134658">
        <w:rPr>
          <w:rFonts w:ascii="Times New Roman" w:hAnsi="Times New Roman"/>
          <w:color w:val="000000"/>
          <w:sz w:val="24"/>
          <w:szCs w:val="24"/>
          <w:lang w:eastAsia="ru-RU"/>
        </w:rPr>
        <w:t>2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) </w:t>
      </w:r>
      <w:r w:rsidR="00134658" w:rsidRPr="00134658">
        <w:rPr>
          <w:rFonts w:ascii="Times New Roman" w:hAnsi="Times New Roman"/>
          <w:color w:val="000000"/>
          <w:sz w:val="24"/>
          <w:szCs w:val="24"/>
          <w:lang w:eastAsia="ru-RU"/>
        </w:rPr>
        <w:t>911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-</w:t>
      </w:r>
      <w:r w:rsidR="00134658">
        <w:rPr>
          <w:rFonts w:ascii="Times New Roman" w:hAnsi="Times New Roman"/>
          <w:color w:val="000000"/>
          <w:sz w:val="24"/>
          <w:szCs w:val="24"/>
          <w:lang w:eastAsia="ru-RU"/>
        </w:rPr>
        <w:t>5</w:t>
      </w:r>
      <w:r w:rsidR="00134658" w:rsidRPr="00134658">
        <w:rPr>
          <w:rFonts w:ascii="Times New Roman" w:hAnsi="Times New Roman"/>
          <w:color w:val="000000"/>
          <w:sz w:val="24"/>
          <w:szCs w:val="24"/>
          <w:lang w:eastAsia="ru-RU"/>
        </w:rPr>
        <w:t>504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email</w:t>
      </w: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hyperlink r:id="rId9" w:history="1">
        <w:r w:rsidR="00E118C4" w:rsidRPr="00030E0D">
          <w:rPr>
            <w:rStyle w:val="a6"/>
            <w:rFonts w:ascii="Times New Roman" w:hAnsi="Times New Roman"/>
            <w:sz w:val="24"/>
            <w:szCs w:val="24"/>
            <w:lang w:val="en-US" w:eastAsia="ru-RU"/>
          </w:rPr>
          <w:t>mklunnikova</w:t>
        </w:r>
        <w:r w:rsidR="00E118C4" w:rsidRPr="00030E0D">
          <w:rPr>
            <w:rStyle w:val="a6"/>
            <w:rFonts w:ascii="Times New Roman" w:hAnsi="Times New Roman"/>
            <w:sz w:val="24"/>
            <w:szCs w:val="24"/>
            <w:lang w:eastAsia="ru-RU"/>
          </w:rPr>
          <w:t>@</w:t>
        </w:r>
        <w:r w:rsidR="00E118C4" w:rsidRPr="00030E0D">
          <w:rPr>
            <w:rStyle w:val="a6"/>
            <w:rFonts w:ascii="Times New Roman" w:hAnsi="Times New Roman"/>
            <w:sz w:val="24"/>
            <w:szCs w:val="24"/>
            <w:lang w:val="en-US" w:eastAsia="ru-RU"/>
          </w:rPr>
          <w:t>sfu</w:t>
        </w:r>
        <w:r w:rsidR="00E118C4" w:rsidRPr="00030E0D">
          <w:rPr>
            <w:rStyle w:val="a6"/>
            <w:rFonts w:ascii="Times New Roman" w:hAnsi="Times New Roman"/>
            <w:sz w:val="24"/>
            <w:szCs w:val="24"/>
            <w:lang w:eastAsia="ru-RU"/>
          </w:rPr>
          <w:t>-</w:t>
        </w:r>
        <w:r w:rsidR="00E118C4" w:rsidRPr="00030E0D">
          <w:rPr>
            <w:rStyle w:val="a6"/>
            <w:rFonts w:ascii="Times New Roman" w:hAnsi="Times New Roman"/>
            <w:sz w:val="24"/>
            <w:szCs w:val="24"/>
            <w:lang w:val="en-US" w:eastAsia="ru-RU"/>
          </w:rPr>
          <w:t>kras</w:t>
        </w:r>
        <w:r w:rsidR="00E118C4" w:rsidRPr="00030E0D">
          <w:rPr>
            <w:rStyle w:val="a6"/>
            <w:rFonts w:ascii="Times New Roman" w:hAnsi="Times New Roman"/>
            <w:sz w:val="24"/>
            <w:szCs w:val="24"/>
            <w:lang w:eastAsia="ru-RU"/>
          </w:rPr>
          <w:t>.</w:t>
        </w:r>
        <w:proofErr w:type="spellStart"/>
        <w:r w:rsidR="00E118C4" w:rsidRPr="00030E0D">
          <w:rPr>
            <w:rStyle w:val="a6"/>
            <w:rFonts w:ascii="Times New Roman" w:hAnsi="Times New Roman"/>
            <w:sz w:val="24"/>
            <w:szCs w:val="24"/>
            <w:lang w:val="en-US" w:eastAsia="ru-RU"/>
          </w:rPr>
          <w:t>ru</w:t>
        </w:r>
        <w:proofErr w:type="spellEnd"/>
      </w:hyperlink>
    </w:p>
    <w:p w:rsidR="001568F0" w:rsidRPr="000C1E06" w:rsidRDefault="001568F0" w:rsidP="001568F0">
      <w:pPr>
        <w:widowControl w:val="0"/>
        <w:spacing w:after="0" w:line="264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1568F0" w:rsidRPr="00032A26" w:rsidRDefault="001568F0" w:rsidP="001568F0">
      <w:pPr>
        <w:widowControl w:val="0"/>
        <w:spacing w:after="0" w:line="264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Адрес </w:t>
      </w: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и место проведения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под</w:t>
      </w: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>сек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ции:  пр. Свободный, 79, </w:t>
      </w:r>
      <w:r w:rsidR="002D1863" w:rsidRPr="002D1863">
        <w:rPr>
          <w:rFonts w:ascii="Times New Roman" w:hAnsi="Times New Roman"/>
          <w:color w:val="000000"/>
          <w:sz w:val="24"/>
          <w:szCs w:val="24"/>
          <w:lang w:eastAsia="ru-RU"/>
        </w:rPr>
        <w:t>ауд. 34</w:t>
      </w:r>
      <w:r w:rsidR="002D1863" w:rsidRPr="00032A26">
        <w:rPr>
          <w:rFonts w:ascii="Times New Roman" w:hAnsi="Times New Roman"/>
          <w:color w:val="000000"/>
          <w:sz w:val="24"/>
          <w:szCs w:val="24"/>
          <w:lang w:eastAsia="ru-RU"/>
        </w:rPr>
        <w:t>-02</w:t>
      </w:r>
    </w:p>
    <w:p w:rsidR="001568F0" w:rsidRPr="005D636A" w:rsidRDefault="001568F0" w:rsidP="001568F0">
      <w:pPr>
        <w:widowControl w:val="0"/>
        <w:spacing w:after="0" w:line="264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Дата и время проведения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под</w:t>
      </w: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>секции: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23  апреля 2021 г. 10:00</w:t>
      </w:r>
    </w:p>
    <w:p w:rsidR="00400D6D" w:rsidRPr="001568F0" w:rsidRDefault="00400D6D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</w:p>
    <w:p w:rsidR="000C1E06" w:rsidRPr="00B518B2" w:rsidRDefault="000C1E06" w:rsidP="0082298B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Адаев Илья Романович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ТЕХНОЛОГИЯ ПОСТРОЕНИЯ СИММЕТРИЧНЫХ МНОГОШАГОВЫХ МЕТОДОВ ДЛЯ ЧИСЛЕННОГО ИНТЕГРИРОВАНИЯ ОБЫКНОВЕННЫХ ДИФФЕРЕНЦИАЛЬНЫХ УРАВНЕНИЙ ВТОРОГО ПОРЯДКА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канд. физ.-мат. наук, доцент, Карепова Е.Д.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82298B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Азанов Андрей Андреевич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РЕШЕНИЕ ЗАДАЧИ О ПОЛЗУЩЕМ ТРЕХМЕРНОМ ДВИЖЕНИИ ЖИДКОСТИ СО СПЕЦИАЛЬНЫМ ПОЛЕМ СКОРОСТЕЙ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д-р физ.-мат. наук, профессор  Андреев В.К.</w:t>
      </w:r>
    </w:p>
    <w:p w:rsidR="000C1E06" w:rsidRPr="00B518B2" w:rsidRDefault="000C1E06" w:rsidP="0082298B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Вахрамеев Игорь Викторович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РЕШЕНИЕ ОБРАТНОЙ ЗАДАЧИ, ОПИСЫВАЮЩЕЙ ВРАЩАТЕЛЬНО-СИММЕТРИЧНОЕ КОНВЕКТИВНОЕ ДВИЖЕНИЕ ВО ВРАЩАЮЩЕЙСЯ ТРУБЕ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д-р физ.-мат. наук, профессор  Андреев В.К.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82298B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lastRenderedPageBreak/>
        <w:t>Голубев Роман Андреевич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ЧИСЛЕННЫЕ МЕТОДЫ РЕШЕНИЯ ОБЫКНОВЕННЫХ ДИФФЕРЕНЦИАЛЬНЫХ УРАВНЕНИЙ ПЕРВОГО ПОРЯДКА СО СВОЙСТВАМИ ПРЕДИКТОРА И КОРРЕКТОРА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д-р физ.-мат. наук, профессор  Шайдуров В.В.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8851F3" w:rsidRDefault="000C1E06" w:rsidP="0082298B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8851F3">
        <w:rPr>
          <w:rFonts w:ascii="Times New Roman" w:hAnsi="Times New Roman"/>
          <w:b/>
          <w:noProof/>
          <w:sz w:val="26"/>
          <w:szCs w:val="26"/>
        </w:rPr>
        <w:t xml:space="preserve">Данилов Максим Николаевич, Институт строительства НГАСУ (Сибстрин), </w:t>
      </w:r>
    </w:p>
    <w:p w:rsidR="000C1E06" w:rsidRPr="00032A2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851F3">
        <w:rPr>
          <w:rFonts w:ascii="Times New Roman" w:hAnsi="Times New Roman"/>
          <w:caps/>
          <w:noProof/>
          <w:sz w:val="26"/>
          <w:szCs w:val="26"/>
        </w:rPr>
        <w:t>ЧИСЛЕННОЕ МОДЕЛИРОВАНИЕ ПРОЦЕССА ДЕФОРМИРОВАНИЯ СТРУКТУРНО-НЕОДНОРОДНОЙ КОНТИНУАЛЬНО-ДИСКРЕТНОЙ СРЕДЫ С ПРИМЕНЕНИЕМ МАТЕМАТИЧЕСКИХ МОДЕЛЕЙ И ВЫЧИСЛИТЕЛЬНЫХ АЛГОРИТМОВ ТЕОРИИ ПЕРИДИНАМИКИ</w:t>
      </w:r>
    </w:p>
    <w:p w:rsidR="008851F3" w:rsidRPr="00032A26" w:rsidRDefault="008851F3" w:rsidP="00913B36">
      <w:pPr>
        <w:spacing w:after="0"/>
        <w:rPr>
          <w:rFonts w:ascii="Times New Roman" w:hAnsi="Times New Roman"/>
          <w:caps/>
          <w:noProof/>
          <w:sz w:val="26"/>
          <w:szCs w:val="26"/>
          <w:highlight w:val="cyan"/>
        </w:rPr>
      </w:pPr>
    </w:p>
    <w:p w:rsidR="000C1E06" w:rsidRPr="00B518B2" w:rsidRDefault="000C1E06" w:rsidP="0082298B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Димов Александр Андреевич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ТЕХНОЛОГИЯ ПОСТРОЕНИЯ ДЛЯ БЕЗЗАПРОСНОЙ ИЗМЕРИТЕЛЬНОЙ СТАНЦИИ КАРТЫ СБОЕВ ПРИЕМА СИГНАЛА ОТ НАВИГАЦИОННОГО КОСМИЧЕСКОГО АППАРАТА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канд. физ.-мат. наук, доцент, Карепова Е.Д.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82298B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Загвозкина Мария Александровна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ИССЛЕДОВАНИЕ ЧИСЛЕННОГО МЕТОДА КОЛЛОКАЦИЙ РЕШЕНИЯ ЗАДАЧИ КОШИ ДЛЯ ОБЫКНОВЕННЫХ ДИФФЕРЕНЦИАЛЬНЫХ УРАВНЕНИЙ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канд. физ.-мат. наук, доцент, Карепова Е.Д.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82298B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Латонова Лилия Игоревна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аспирант 1 курса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РЕШЕНИЕ ЛИНЕЙНОЙ НАЧАЛЬНО-КРАЕВОЙ ЗАДАЧИ ТЕПЛОВОЙ КОНВЕКЦИИ ВО ВРАЩАЮЩЕМСЯ СЛОЕ ЖИДКОСТИ В НУЛЕВОМ ПРИБЛИЖЕНИИ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82298B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Малышева Жанна Олеговна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МАТЕМАТИЧЕСКОЕ МОДЕЛИРОВАНИЕ "СУХОГО КИПЕНИЯ" СЫПУЧЕЙ СРЕДЫ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д-р физ.-мат. наук, профессор  Садовский В.М.</w:t>
      </w:r>
    </w:p>
    <w:p w:rsidR="000C1E06" w:rsidRPr="00B518B2" w:rsidRDefault="000C1E06" w:rsidP="0082298B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Молявко Анна Андреевна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300918">
        <w:rPr>
          <w:rFonts w:ascii="Times New Roman" w:hAnsi="Times New Roman"/>
          <w:caps/>
          <w:noProof/>
          <w:sz w:val="26"/>
          <w:szCs w:val="26"/>
          <w:lang w:val="en-US"/>
        </w:rPr>
        <w:t>ALIGNMENT</w:t>
      </w:r>
      <w:r w:rsidRPr="000C1E06">
        <w:rPr>
          <w:rFonts w:ascii="Times New Roman" w:hAnsi="Times New Roman"/>
          <w:caps/>
          <w:noProof/>
          <w:sz w:val="26"/>
          <w:szCs w:val="26"/>
        </w:rPr>
        <w:t>-</w:t>
      </w:r>
      <w:r w:rsidRPr="00300918">
        <w:rPr>
          <w:rFonts w:ascii="Times New Roman" w:hAnsi="Times New Roman"/>
          <w:caps/>
          <w:noProof/>
          <w:sz w:val="26"/>
          <w:szCs w:val="26"/>
          <w:lang w:val="en-US"/>
        </w:rPr>
        <w:t>FREE</w:t>
      </w:r>
      <w:r w:rsidRPr="000C1E06">
        <w:rPr>
          <w:rFonts w:ascii="Times New Roman" w:hAnsi="Times New Roman"/>
          <w:caps/>
          <w:noProof/>
          <w:sz w:val="26"/>
          <w:szCs w:val="26"/>
        </w:rPr>
        <w:t xml:space="preserve"> МЕТОД ДЛЯ СРАВНЕНИЯ СИМВОЛЬНЫХ ПОСЛЕДОВАТЕЛЬНОСТЕЙ С ВОЗМОЖНОСТЬЮ КРУПНОМОДУЛЬНОГО РАСПАРАЛЛЕЛИВАНИЯ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 xml:space="preserve">канд. </w:t>
      </w:r>
      <w:r w:rsidR="00141B97">
        <w:rPr>
          <w:rFonts w:ascii="Times New Roman" w:hAnsi="Times New Roman"/>
          <w:noProof/>
        </w:rPr>
        <w:t xml:space="preserve">физ.-мат. наук, доцент </w:t>
      </w:r>
      <w:r w:rsidRPr="00300918">
        <w:rPr>
          <w:rFonts w:ascii="Times New Roman" w:hAnsi="Times New Roman"/>
          <w:noProof/>
        </w:rPr>
        <w:t xml:space="preserve"> Карепова Е.Д.</w:t>
      </w:r>
      <w:r w:rsidRPr="00022A98">
        <w:rPr>
          <w:rFonts w:ascii="Times New Roman" w:hAnsi="Times New Roman"/>
          <w:noProof/>
        </w:rPr>
        <w:t xml:space="preserve"> </w:t>
      </w:r>
    </w:p>
    <w:p w:rsidR="00266BC6" w:rsidRDefault="00266BC6">
      <w:pPr>
        <w:spacing w:after="0" w:line="240" w:lineRule="auto"/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br w:type="page"/>
      </w:r>
    </w:p>
    <w:p w:rsidR="00141B97" w:rsidRPr="00141B97" w:rsidRDefault="00141B97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</w:p>
    <w:p w:rsidR="000C1E06" w:rsidRPr="00B518B2" w:rsidRDefault="000C1E06" w:rsidP="0082298B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Хоров Данил Владимирович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ИКИТ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АЛГОРИТМ ИНТЕГРИРОВАНИЯ ЗАДАЧ УМЕРЕННОЙ ЖЕСТКОСТИ НА ОСНОВЕ ЯВНЫХ МЕТОДОВ ТИПА РУНГЕ-КУТТЫ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Рыбков Михаил Викторович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82298B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Цыганок Татьяна Дмитриевна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МАТЕМАТИЧЕСКОЕ МОДЕЛИРОВАНИЕ ВИБРАЦИОННЫХ КОЛЕБАНИЙ УПРУГОГО СТЕРЖНЯ С ПРИСОЕДИНЕННЫМИ МАССАМИ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д-р физ.-мат. наук, профессор  Садовский В.М.</w:t>
      </w:r>
      <w:r w:rsidRPr="00022A98">
        <w:rPr>
          <w:rFonts w:ascii="Times New Roman" w:hAnsi="Times New Roman"/>
          <w:noProof/>
        </w:rPr>
        <w:t xml:space="preserve"> </w:t>
      </w:r>
    </w:p>
    <w:p w:rsidR="00A815BA" w:rsidRPr="0015503A" w:rsidRDefault="00A815BA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</w:p>
    <w:p w:rsidR="00EC187B" w:rsidRDefault="00EC187B">
      <w:pPr>
        <w:spacing w:after="0" w:line="240" w:lineRule="auto"/>
        <w:rPr>
          <w:rFonts w:ascii="Times New Roman" w:hAnsi="Times New Roman"/>
          <w:b/>
          <w:sz w:val="32"/>
          <w:szCs w:val="32"/>
          <w:lang w:eastAsia="ru-RU"/>
        </w:rPr>
      </w:pPr>
      <w:r>
        <w:rPr>
          <w:rFonts w:ascii="Times New Roman" w:hAnsi="Times New Roman"/>
          <w:b/>
          <w:sz w:val="32"/>
          <w:szCs w:val="32"/>
          <w:lang w:eastAsia="ru-RU"/>
        </w:rPr>
        <w:br w:type="page"/>
      </w:r>
    </w:p>
    <w:p w:rsidR="00EC187B" w:rsidRDefault="00EC187B" w:rsidP="00EC187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7033"/>
          <w:sz w:val="24"/>
          <w:szCs w:val="24"/>
        </w:rPr>
      </w:pPr>
      <w:r>
        <w:rPr>
          <w:rFonts w:ascii="Times New Roman" w:eastAsia="Times New Roman" w:hAnsi="Times New Roman"/>
          <w:noProof/>
          <w:color w:val="007033"/>
          <w:sz w:val="24"/>
          <w:szCs w:val="24"/>
          <w:lang w:eastAsia="ru-RU"/>
        </w:rPr>
        <w:lastRenderedPageBreak/>
        <w:drawing>
          <wp:inline distT="0" distB="0" distL="0" distR="0" wp14:anchorId="29680AA2" wp14:editId="176CBEA6">
            <wp:extent cx="3990975" cy="1390650"/>
            <wp:effectExtent l="0" t="0" r="0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87B" w:rsidRDefault="00EC187B" w:rsidP="00EC187B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ПРОГРАММА ПРОВЕДЕНИЯ СЕКЦИИ</w:t>
      </w:r>
    </w:p>
    <w:p w:rsidR="00EC187B" w:rsidRDefault="00EC187B" w:rsidP="00EC18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EC187B" w:rsidRPr="00EB7F36" w:rsidRDefault="00EC187B" w:rsidP="00EC18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XVII Международная конференция студентов, аспирантов</w:t>
      </w:r>
    </w:p>
    <w:p w:rsidR="00EC187B" w:rsidRDefault="00EC187B" w:rsidP="00EC18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 молодых ученых «Проспект Свободный - 202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1»,</w:t>
      </w:r>
    </w:p>
    <w:p w:rsidR="00EC187B" w:rsidRPr="00EB7F36" w:rsidRDefault="00EC187B" w:rsidP="00EC18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посвященная</w:t>
      </w:r>
      <w:proofErr w:type="gramEnd"/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Году науки и технологий</w:t>
      </w:r>
    </w:p>
    <w:p w:rsidR="00EC187B" w:rsidRPr="00EB7F36" w:rsidRDefault="00EC187B" w:rsidP="00EC187B">
      <w:pPr>
        <w:widowControl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C187B" w:rsidRPr="00EB7F36" w:rsidRDefault="00EC187B" w:rsidP="00EC187B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color w:val="000000"/>
          <w:sz w:val="24"/>
          <w:szCs w:val="24"/>
          <w:lang w:eastAsia="ru-RU"/>
        </w:rPr>
        <w:t>Институт математики и фундаментальной информатики</w:t>
      </w:r>
    </w:p>
    <w:p w:rsidR="00EC187B" w:rsidRPr="00EB7F36" w:rsidRDefault="00EC187B" w:rsidP="00EC187B">
      <w:pPr>
        <w:widowControl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u w:val="single"/>
          <w:lang w:eastAsia="ru-RU"/>
        </w:rPr>
      </w:pPr>
    </w:p>
    <w:p w:rsidR="00EC187B" w:rsidRPr="00EB7F36" w:rsidRDefault="00EC187B" w:rsidP="00EC187B">
      <w:pPr>
        <w:widowControl w:val="0"/>
        <w:spacing w:after="0" w:line="240" w:lineRule="auto"/>
        <w:ind w:left="360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Секция</w:t>
      </w:r>
    </w:p>
    <w:p w:rsidR="00021954" w:rsidRPr="006C7CCC" w:rsidRDefault="00021954" w:rsidP="00021954">
      <w:pPr>
        <w:widowControl w:val="0"/>
        <w:spacing w:after="0" w:line="240" w:lineRule="auto"/>
        <w:ind w:left="360"/>
        <w:jc w:val="center"/>
        <w:rPr>
          <w:rFonts w:ascii="Times New Roman" w:hAnsi="Times New Roman"/>
          <w:b/>
          <w:caps/>
          <w:sz w:val="32"/>
          <w:szCs w:val="32"/>
          <w:lang w:eastAsia="ru-RU"/>
        </w:rPr>
      </w:pPr>
      <w:r w:rsidRPr="006C7CCC">
        <w:rPr>
          <w:rFonts w:ascii="Times New Roman" w:hAnsi="Times New Roman"/>
          <w:b/>
          <w:sz w:val="32"/>
          <w:szCs w:val="32"/>
          <w:lang w:eastAsia="ru-RU"/>
        </w:rPr>
        <w:t>«</w:t>
      </w:r>
      <w:r w:rsidRPr="00021954">
        <w:rPr>
          <w:rFonts w:ascii="Times New Roman" w:hAnsi="Times New Roman"/>
          <w:b/>
          <w:sz w:val="32"/>
          <w:szCs w:val="32"/>
          <w:lang w:eastAsia="ru-RU"/>
        </w:rPr>
        <w:t>Прикладная математика и информатика</w:t>
      </w:r>
      <w:r w:rsidRPr="006C7CCC">
        <w:rPr>
          <w:rFonts w:ascii="Times New Roman" w:hAnsi="Times New Roman"/>
          <w:b/>
          <w:sz w:val="32"/>
          <w:szCs w:val="32"/>
          <w:lang w:eastAsia="ru-RU"/>
        </w:rPr>
        <w:t>»</w:t>
      </w:r>
    </w:p>
    <w:p w:rsidR="00EC187B" w:rsidRPr="00EB7F36" w:rsidRDefault="00EC187B" w:rsidP="00EC187B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EB7F36">
        <w:rPr>
          <w:rFonts w:ascii="Times New Roman" w:hAnsi="Times New Roman"/>
          <w:i/>
          <w:sz w:val="24"/>
          <w:szCs w:val="24"/>
          <w:u w:val="single"/>
          <w:lang w:eastAsia="ru-RU"/>
        </w:rPr>
        <w:t>Естественнонаучное направление</w:t>
      </w:r>
    </w:p>
    <w:p w:rsidR="00EC187B" w:rsidRDefault="00EC187B" w:rsidP="00EC187B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p w:rsidR="00A815BA" w:rsidRPr="00EB7F36" w:rsidRDefault="00A815BA" w:rsidP="00A815B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Подсекция «</w:t>
      </w:r>
      <w:r w:rsidR="0015503A" w:rsidRPr="0015503A">
        <w:rPr>
          <w:rFonts w:ascii="Times New Roman" w:hAnsi="Times New Roman"/>
          <w:b/>
          <w:sz w:val="32"/>
          <w:szCs w:val="32"/>
          <w:lang w:eastAsia="ru-RU"/>
        </w:rPr>
        <w:t>Математические методы анализа данных</w:t>
      </w:r>
      <w:r w:rsidRPr="00EB7F36">
        <w:rPr>
          <w:rFonts w:ascii="Times New Roman" w:hAnsi="Times New Roman"/>
          <w:b/>
          <w:sz w:val="32"/>
          <w:szCs w:val="32"/>
          <w:lang w:eastAsia="ru-RU"/>
        </w:rPr>
        <w:t>»</w:t>
      </w:r>
    </w:p>
    <w:p w:rsidR="00A815BA" w:rsidRPr="00EB7F36" w:rsidRDefault="00A815BA" w:rsidP="00A815BA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A815BA" w:rsidRPr="000C1E06" w:rsidRDefault="00A815BA" w:rsidP="00A815BA">
      <w:pPr>
        <w:widowControl w:val="0"/>
        <w:spacing w:after="0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0C1E06">
        <w:rPr>
          <w:rFonts w:ascii="Times New Roman" w:hAnsi="Times New Roman"/>
          <w:b/>
          <w:sz w:val="24"/>
          <w:szCs w:val="24"/>
          <w:lang w:eastAsia="ru-RU"/>
        </w:rPr>
        <w:t>Председатель</w:t>
      </w:r>
      <w:r w:rsidRPr="000C1E06">
        <w:rPr>
          <w:rFonts w:ascii="Times New Roman" w:hAnsi="Times New Roman"/>
          <w:sz w:val="24"/>
          <w:szCs w:val="24"/>
          <w:lang w:eastAsia="ru-RU"/>
        </w:rPr>
        <w:t xml:space="preserve"> -  </w:t>
      </w:r>
      <w:r w:rsidR="001568F0">
        <w:rPr>
          <w:rFonts w:ascii="Times New Roman" w:hAnsi="Times New Roman"/>
          <w:sz w:val="24"/>
          <w:szCs w:val="24"/>
          <w:lang w:eastAsia="ru-RU"/>
        </w:rPr>
        <w:t>доцент Семенова Д.В.</w:t>
      </w:r>
    </w:p>
    <w:p w:rsidR="00A815BA" w:rsidRPr="000C1E06" w:rsidRDefault="00A815BA" w:rsidP="00A815BA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0C1E06">
        <w:rPr>
          <w:rFonts w:ascii="Times New Roman" w:hAnsi="Times New Roman"/>
          <w:b/>
          <w:sz w:val="24"/>
          <w:szCs w:val="24"/>
          <w:lang w:eastAsia="ru-RU"/>
        </w:rPr>
        <w:t>Жюри:</w:t>
      </w:r>
      <w:r w:rsidRPr="000C1E06">
        <w:rPr>
          <w:rFonts w:ascii="Times New Roman" w:hAnsi="Times New Roman"/>
          <w:i/>
          <w:sz w:val="24"/>
          <w:szCs w:val="24"/>
          <w:lang w:eastAsia="ru-RU"/>
        </w:rPr>
        <w:t xml:space="preserve"> </w:t>
      </w:r>
      <w:r w:rsidR="001568F0">
        <w:rPr>
          <w:rFonts w:ascii="Times New Roman" w:hAnsi="Times New Roman"/>
          <w:sz w:val="24"/>
          <w:szCs w:val="24"/>
          <w:lang w:eastAsia="ru-RU"/>
        </w:rPr>
        <w:t>доцент Куликов В.Р., ассистент Солдатенко А.А.</w:t>
      </w:r>
    </w:p>
    <w:p w:rsidR="00A815BA" w:rsidRPr="000C1E06" w:rsidRDefault="00A815BA" w:rsidP="00A815BA">
      <w:pPr>
        <w:widowControl w:val="0"/>
        <w:spacing w:after="0" w:line="264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0C1E06">
        <w:rPr>
          <w:rFonts w:ascii="Times New Roman" w:hAnsi="Times New Roman"/>
          <w:b/>
          <w:sz w:val="24"/>
          <w:szCs w:val="24"/>
          <w:lang w:eastAsia="ru-RU"/>
        </w:rPr>
        <w:t xml:space="preserve">Секретарь – </w:t>
      </w:r>
      <w:r w:rsidRPr="000C1E06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568F0">
        <w:rPr>
          <w:rFonts w:ascii="Times New Roman" w:hAnsi="Times New Roman"/>
          <w:sz w:val="24"/>
          <w:szCs w:val="24"/>
          <w:lang w:eastAsia="ru-RU"/>
        </w:rPr>
        <w:t>Солдатенко А.А.</w:t>
      </w:r>
    </w:p>
    <w:p w:rsidR="00A815BA" w:rsidRPr="000C1E06" w:rsidRDefault="00A815BA" w:rsidP="00A815BA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1568F0" w:rsidRDefault="001568F0" w:rsidP="001568F0">
      <w:pPr>
        <w:widowControl w:val="0"/>
        <w:spacing w:after="0" w:line="264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0C1E06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Контакты секретаря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под</w:t>
      </w:r>
      <w:r w:rsidRPr="000C1E06">
        <w:rPr>
          <w:rFonts w:ascii="Times New Roman" w:hAnsi="Times New Roman"/>
          <w:color w:val="000000"/>
          <w:sz w:val="24"/>
          <w:szCs w:val="24"/>
          <w:lang w:eastAsia="ru-RU"/>
        </w:rPr>
        <w:t>секции: тел:</w:t>
      </w:r>
      <w:r w:rsidR="005937D0">
        <w:rPr>
          <w:rFonts w:ascii="Times New Roman" w:hAnsi="Times New Roman"/>
          <w:color w:val="000000"/>
          <w:sz w:val="24"/>
          <w:szCs w:val="24"/>
          <w:lang w:eastAsia="ru-RU"/>
        </w:rPr>
        <w:t>+7 (913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) </w:t>
      </w:r>
      <w:r w:rsidR="005937D0">
        <w:rPr>
          <w:rFonts w:ascii="Times New Roman" w:hAnsi="Times New Roman"/>
          <w:color w:val="000000"/>
          <w:sz w:val="24"/>
          <w:szCs w:val="24"/>
          <w:lang w:eastAsia="ru-RU"/>
        </w:rPr>
        <w:t>194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-</w:t>
      </w:r>
      <w:r w:rsidR="005937D0">
        <w:rPr>
          <w:rFonts w:ascii="Times New Roman" w:hAnsi="Times New Roman"/>
          <w:color w:val="000000"/>
          <w:sz w:val="24"/>
          <w:szCs w:val="24"/>
          <w:lang w:eastAsia="ru-RU"/>
        </w:rPr>
        <w:t>9906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email</w:t>
      </w: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hyperlink r:id="rId10" w:history="1">
        <w:r w:rsidR="005937D0" w:rsidRPr="00030E0D">
          <w:rPr>
            <w:rStyle w:val="a6"/>
            <w:rFonts w:ascii="Times New Roman" w:hAnsi="Times New Roman"/>
            <w:sz w:val="24"/>
            <w:szCs w:val="24"/>
            <w:lang w:eastAsia="ru-RU"/>
          </w:rPr>
          <w:t>asoldatenko@sfu-kras.ru</w:t>
        </w:r>
      </w:hyperlink>
    </w:p>
    <w:p w:rsidR="001568F0" w:rsidRPr="000C1E06" w:rsidRDefault="001568F0" w:rsidP="001568F0">
      <w:pPr>
        <w:widowControl w:val="0"/>
        <w:spacing w:after="0" w:line="264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1568F0" w:rsidRPr="005D636A" w:rsidRDefault="001568F0" w:rsidP="001568F0">
      <w:pPr>
        <w:widowControl w:val="0"/>
        <w:spacing w:after="0" w:line="264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Адрес </w:t>
      </w: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и место проведения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под</w:t>
      </w: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>сек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ции:  пр. Свободный, 79, </w:t>
      </w:r>
      <w:r w:rsidRPr="008851F3">
        <w:rPr>
          <w:rFonts w:ascii="Times New Roman" w:hAnsi="Times New Roman"/>
          <w:color w:val="000000"/>
          <w:sz w:val="24"/>
          <w:szCs w:val="24"/>
          <w:lang w:eastAsia="ru-RU"/>
        </w:rPr>
        <w:t>ауд. 34-</w:t>
      </w:r>
      <w:r w:rsidR="008851F3" w:rsidRPr="00032A26">
        <w:rPr>
          <w:rFonts w:ascii="Times New Roman" w:hAnsi="Times New Roman"/>
          <w:color w:val="000000"/>
          <w:sz w:val="24"/>
          <w:szCs w:val="24"/>
          <w:lang w:eastAsia="ru-RU"/>
        </w:rPr>
        <w:t>0</w:t>
      </w:r>
      <w:r w:rsidRPr="008851F3">
        <w:rPr>
          <w:rFonts w:ascii="Times New Roman" w:hAnsi="Times New Roman"/>
          <w:color w:val="000000"/>
          <w:sz w:val="24"/>
          <w:szCs w:val="24"/>
          <w:lang w:eastAsia="ru-RU"/>
        </w:rPr>
        <w:t>1</w:t>
      </w: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1568F0" w:rsidRPr="005D636A" w:rsidRDefault="001568F0" w:rsidP="001568F0">
      <w:pPr>
        <w:widowControl w:val="0"/>
        <w:spacing w:after="0" w:line="264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Дата и время проведения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под</w:t>
      </w: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>секции: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23  апреля 2021 г. 10:00</w:t>
      </w:r>
    </w:p>
    <w:p w:rsidR="00A815BA" w:rsidRPr="001568F0" w:rsidRDefault="00A815BA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</w:p>
    <w:p w:rsidR="000C1E06" w:rsidRPr="00B518B2" w:rsidRDefault="000C1E06" w:rsidP="001568F0">
      <w:pPr>
        <w:pStyle w:val="a3"/>
        <w:numPr>
          <w:ilvl w:val="0"/>
          <w:numId w:val="16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Голышев Валерий Константинович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НЕЧЁТКИЙ АНАЛИЗ ФОРМАЛЬНЫХ ПОНЯТИЙ: ОБЗОР ПОДХОДОВ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="00141B97">
        <w:rPr>
          <w:rFonts w:ascii="Times New Roman" w:hAnsi="Times New Roman"/>
          <w:noProof/>
        </w:rPr>
        <w:t xml:space="preserve">канд. физ.-мат. наук </w:t>
      </w:r>
      <w:r w:rsidRPr="00300918">
        <w:rPr>
          <w:rFonts w:ascii="Times New Roman" w:hAnsi="Times New Roman"/>
          <w:noProof/>
        </w:rPr>
        <w:t xml:space="preserve"> Семенова Д.В.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15503A">
      <w:pPr>
        <w:pStyle w:val="a3"/>
        <w:numPr>
          <w:ilvl w:val="0"/>
          <w:numId w:val="16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Ибрагимова Эллада Ибрагимовна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 xml:space="preserve">О ЗАДАЧЕ РАСПОЗНАВАНИЯ </w:t>
      </w:r>
      <w:r w:rsidRPr="00300918">
        <w:rPr>
          <w:rFonts w:ascii="Times New Roman" w:hAnsi="Times New Roman"/>
          <w:caps/>
          <w:noProof/>
          <w:sz w:val="26"/>
          <w:szCs w:val="26"/>
          <w:lang w:val="en-US"/>
        </w:rPr>
        <w:t>K</w:t>
      </w:r>
      <w:r w:rsidRPr="000C1E06">
        <w:rPr>
          <w:rFonts w:ascii="Times New Roman" w:hAnsi="Times New Roman"/>
          <w:caps/>
          <w:noProof/>
          <w:sz w:val="26"/>
          <w:szCs w:val="26"/>
        </w:rPr>
        <w:t>-КЛАСТЕРИЗУЕМОСТИ ЗНАКОВОГО ГРАФА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="00141B97">
        <w:rPr>
          <w:rFonts w:ascii="Times New Roman" w:hAnsi="Times New Roman"/>
          <w:noProof/>
        </w:rPr>
        <w:t xml:space="preserve">канд. физ.-мат. наук </w:t>
      </w:r>
      <w:r w:rsidRPr="00300918">
        <w:rPr>
          <w:rFonts w:ascii="Times New Roman" w:hAnsi="Times New Roman"/>
          <w:noProof/>
        </w:rPr>
        <w:t xml:space="preserve"> Семенова Д.В.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15503A">
      <w:pPr>
        <w:pStyle w:val="a3"/>
        <w:numPr>
          <w:ilvl w:val="0"/>
          <w:numId w:val="16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Ленда Елена Андреевна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АНАЛИЗ ЧИСЛЕННЫХ МЕР ОЦЕНКИ АССОЦИАТИВНЫХ ПРАВИЛ В БОЛЬШИХ МАССИВАХ ДАННЫХ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="00141B97">
        <w:rPr>
          <w:rFonts w:ascii="Times New Roman" w:hAnsi="Times New Roman"/>
          <w:noProof/>
        </w:rPr>
        <w:t xml:space="preserve">канд. физ.-мат. наук </w:t>
      </w:r>
      <w:r w:rsidRPr="00300918">
        <w:rPr>
          <w:rFonts w:ascii="Times New Roman" w:hAnsi="Times New Roman"/>
          <w:noProof/>
        </w:rPr>
        <w:t xml:space="preserve"> Семенова Д.В.</w:t>
      </w:r>
    </w:p>
    <w:p w:rsidR="000C1E06" w:rsidRPr="00B518B2" w:rsidRDefault="000C1E06" w:rsidP="0015503A">
      <w:pPr>
        <w:pStyle w:val="a3"/>
        <w:numPr>
          <w:ilvl w:val="0"/>
          <w:numId w:val="16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Паньшин Илья Игоревич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АНАЛИЗ И МОДЕЛИРОВАНИЕ СОЦИАЛЬНЫХ ГРАФОВ БОЛЬШОЙ РАЗМЕРНОСТИ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="00141B97">
        <w:rPr>
          <w:rFonts w:ascii="Times New Roman" w:hAnsi="Times New Roman"/>
          <w:noProof/>
        </w:rPr>
        <w:t xml:space="preserve">канд. физ.-мат. наук, доцент </w:t>
      </w:r>
      <w:r w:rsidRPr="00300918">
        <w:rPr>
          <w:rFonts w:ascii="Times New Roman" w:hAnsi="Times New Roman"/>
          <w:noProof/>
        </w:rPr>
        <w:t xml:space="preserve"> Куликов В.Р.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15503A">
      <w:pPr>
        <w:pStyle w:val="a3"/>
        <w:numPr>
          <w:ilvl w:val="0"/>
          <w:numId w:val="16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lastRenderedPageBreak/>
        <w:t>Сарыглар Саян Андреевич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КГМУ имени профессора В.Ф. Войно-Ясенецкого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6 курс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СЕГМЕНТАЦИЯ МУЛЬТИМОДАЛЬНЫХ ИЗОБРАЖЕНИЙ МРТ ГОЛОВНОГО МОЗГА НА ОСНОВЕ МАШИННОГО ОБУЧЕНИЯ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Лукьянова Наталья Александровна, к.ф.м.н., доцент кафедры медицинской кибернетики и информатики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15503A">
      <w:pPr>
        <w:pStyle w:val="a3"/>
        <w:numPr>
          <w:ilvl w:val="0"/>
          <w:numId w:val="16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Тисленко Тимофей Иванович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3 курс бакалавриата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МУЛЬТИАГЕНТНЫЕ ТЕХНОЛОГИИ В УПРАВЛЕНИИ МОДЕЛЯМИ СЛОЖНЫХ СИСТЕМ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канд. физ.-мат. наук,</w:t>
      </w:r>
      <w:r w:rsidR="00141B97">
        <w:rPr>
          <w:rFonts w:ascii="Times New Roman" w:hAnsi="Times New Roman"/>
          <w:noProof/>
        </w:rPr>
        <w:t xml:space="preserve"> доцент</w:t>
      </w:r>
      <w:r w:rsidRPr="00300918">
        <w:rPr>
          <w:rFonts w:ascii="Times New Roman" w:hAnsi="Times New Roman"/>
          <w:noProof/>
        </w:rPr>
        <w:t xml:space="preserve"> Семенова Д.В.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Default="000C1E06" w:rsidP="00022A98">
      <w:pPr>
        <w:pStyle w:val="a3"/>
        <w:ind w:left="0"/>
        <w:contextualSpacing w:val="0"/>
        <w:rPr>
          <w:rFonts w:ascii="Times New Roman" w:hAnsi="Times New Roman"/>
          <w:noProof/>
        </w:rPr>
        <w:sectPr w:rsidR="000C1E06" w:rsidSect="00175061">
          <w:pgSz w:w="11906" w:h="16838"/>
          <w:pgMar w:top="709" w:right="850" w:bottom="851" w:left="1701" w:header="708" w:footer="708" w:gutter="0"/>
          <w:pgNumType w:start="1"/>
          <w:cols w:space="708"/>
          <w:docGrid w:linePitch="360"/>
        </w:sectPr>
      </w:pPr>
    </w:p>
    <w:p w:rsidR="000C1E06" w:rsidRPr="00913B36" w:rsidRDefault="000C1E06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</w:p>
    <w:sectPr w:rsidR="000C1E06" w:rsidRPr="00913B36" w:rsidSect="000C1E06">
      <w:type w:val="continuous"/>
      <w:pgSz w:w="11906" w:h="16838"/>
      <w:pgMar w:top="709" w:right="850" w:bottom="851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7783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448B3"/>
    <w:multiLevelType w:val="hybridMultilevel"/>
    <w:tmpl w:val="B360E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A4412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664D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C5BC0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64A4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54A9A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DD09F7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686DD3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9533D2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600547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781B58"/>
    <w:multiLevelType w:val="hybridMultilevel"/>
    <w:tmpl w:val="B360E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787C76"/>
    <w:multiLevelType w:val="hybridMultilevel"/>
    <w:tmpl w:val="3A36B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FC6EA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0C22A9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8C42C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DA3B4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940500"/>
    <w:multiLevelType w:val="hybridMultilevel"/>
    <w:tmpl w:val="C5C23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9A3A67"/>
    <w:multiLevelType w:val="hybridMultilevel"/>
    <w:tmpl w:val="DD8CF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223A08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8"/>
  </w:num>
  <w:num w:numId="5">
    <w:abstractNumId w:val="15"/>
  </w:num>
  <w:num w:numId="6">
    <w:abstractNumId w:val="16"/>
  </w:num>
  <w:num w:numId="7">
    <w:abstractNumId w:val="12"/>
  </w:num>
  <w:num w:numId="8">
    <w:abstractNumId w:val="4"/>
  </w:num>
  <w:num w:numId="9">
    <w:abstractNumId w:val="2"/>
  </w:num>
  <w:num w:numId="10">
    <w:abstractNumId w:val="18"/>
  </w:num>
  <w:num w:numId="11">
    <w:abstractNumId w:val="13"/>
  </w:num>
  <w:num w:numId="12">
    <w:abstractNumId w:val="6"/>
  </w:num>
  <w:num w:numId="13">
    <w:abstractNumId w:val="17"/>
  </w:num>
  <w:num w:numId="14">
    <w:abstractNumId w:val="14"/>
  </w:num>
  <w:num w:numId="15">
    <w:abstractNumId w:val="3"/>
  </w:num>
  <w:num w:numId="16">
    <w:abstractNumId w:val="7"/>
  </w:num>
  <w:num w:numId="17">
    <w:abstractNumId w:val="19"/>
  </w:num>
  <w:num w:numId="18">
    <w:abstractNumId w:val="1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85"/>
    <w:rsid w:val="00021954"/>
    <w:rsid w:val="00022A98"/>
    <w:rsid w:val="00032A26"/>
    <w:rsid w:val="000361D6"/>
    <w:rsid w:val="0004249A"/>
    <w:rsid w:val="000A0A85"/>
    <w:rsid w:val="000C1E06"/>
    <w:rsid w:val="000E4FAA"/>
    <w:rsid w:val="000F0B6C"/>
    <w:rsid w:val="00134658"/>
    <w:rsid w:val="00141B97"/>
    <w:rsid w:val="001531C1"/>
    <w:rsid w:val="0015503A"/>
    <w:rsid w:val="001568F0"/>
    <w:rsid w:val="00175061"/>
    <w:rsid w:val="001839DB"/>
    <w:rsid w:val="001921D6"/>
    <w:rsid w:val="001A498C"/>
    <w:rsid w:val="002230A3"/>
    <w:rsid w:val="00266BC6"/>
    <w:rsid w:val="002D1863"/>
    <w:rsid w:val="003267D1"/>
    <w:rsid w:val="00375A2D"/>
    <w:rsid w:val="003B6720"/>
    <w:rsid w:val="003E51A7"/>
    <w:rsid w:val="003F2ED5"/>
    <w:rsid w:val="003F6EBE"/>
    <w:rsid w:val="00400D6D"/>
    <w:rsid w:val="00472152"/>
    <w:rsid w:val="00485342"/>
    <w:rsid w:val="004C58A0"/>
    <w:rsid w:val="004D4A99"/>
    <w:rsid w:val="005045F8"/>
    <w:rsid w:val="00510C64"/>
    <w:rsid w:val="00526701"/>
    <w:rsid w:val="005937D0"/>
    <w:rsid w:val="005B5C70"/>
    <w:rsid w:val="005D636A"/>
    <w:rsid w:val="0060071A"/>
    <w:rsid w:val="00645158"/>
    <w:rsid w:val="00646A41"/>
    <w:rsid w:val="0065724C"/>
    <w:rsid w:val="0067387D"/>
    <w:rsid w:val="006A4582"/>
    <w:rsid w:val="006A50E1"/>
    <w:rsid w:val="006B03F9"/>
    <w:rsid w:val="006C3D36"/>
    <w:rsid w:val="006D6DB3"/>
    <w:rsid w:val="0070500D"/>
    <w:rsid w:val="0076758D"/>
    <w:rsid w:val="007A7508"/>
    <w:rsid w:val="0082298B"/>
    <w:rsid w:val="008851F3"/>
    <w:rsid w:val="008A0D25"/>
    <w:rsid w:val="008B4B14"/>
    <w:rsid w:val="008C0997"/>
    <w:rsid w:val="008D378C"/>
    <w:rsid w:val="008E4014"/>
    <w:rsid w:val="008F1483"/>
    <w:rsid w:val="00913B36"/>
    <w:rsid w:val="00920E16"/>
    <w:rsid w:val="00931E2F"/>
    <w:rsid w:val="0096048F"/>
    <w:rsid w:val="009B5A8C"/>
    <w:rsid w:val="009C6EA8"/>
    <w:rsid w:val="009E036C"/>
    <w:rsid w:val="00A815BA"/>
    <w:rsid w:val="00A82AFA"/>
    <w:rsid w:val="00AE42C1"/>
    <w:rsid w:val="00AF3800"/>
    <w:rsid w:val="00AF684A"/>
    <w:rsid w:val="00B518B2"/>
    <w:rsid w:val="00B57A37"/>
    <w:rsid w:val="00B91B37"/>
    <w:rsid w:val="00BC13D5"/>
    <w:rsid w:val="00C674C9"/>
    <w:rsid w:val="00C82E37"/>
    <w:rsid w:val="00C85D7F"/>
    <w:rsid w:val="00C9103F"/>
    <w:rsid w:val="00CE2443"/>
    <w:rsid w:val="00CE2597"/>
    <w:rsid w:val="00D00D58"/>
    <w:rsid w:val="00D13943"/>
    <w:rsid w:val="00D65281"/>
    <w:rsid w:val="00D96480"/>
    <w:rsid w:val="00E066B3"/>
    <w:rsid w:val="00E118C4"/>
    <w:rsid w:val="00E22B9C"/>
    <w:rsid w:val="00E511B2"/>
    <w:rsid w:val="00E52F99"/>
    <w:rsid w:val="00E658F5"/>
    <w:rsid w:val="00E718E0"/>
    <w:rsid w:val="00EB0553"/>
    <w:rsid w:val="00EC187B"/>
    <w:rsid w:val="00EC6F51"/>
    <w:rsid w:val="00F209D7"/>
    <w:rsid w:val="00F46C9B"/>
    <w:rsid w:val="00F73F5B"/>
    <w:rsid w:val="00FC739B"/>
    <w:rsid w:val="00FD28DD"/>
    <w:rsid w:val="00FF1F66"/>
    <w:rsid w:val="00FF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A8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0E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920E16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0C1E06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A8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0E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920E16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0C1E0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cherednichenko@sfu-kras.ru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asoldatenko@sfu-kras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klunnikova@sfu-kra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4C8081-5070-455F-98D4-86FB86C9C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V. Sorokin</dc:creator>
  <cp:lastModifiedBy>Roman V. Sorokin</cp:lastModifiedBy>
  <cp:revision>37</cp:revision>
  <cp:lastPrinted>2021-04-22T08:37:00Z</cp:lastPrinted>
  <dcterms:created xsi:type="dcterms:W3CDTF">2021-04-19T06:29:00Z</dcterms:created>
  <dcterms:modified xsi:type="dcterms:W3CDTF">2021-04-22T08:47:00Z</dcterms:modified>
</cp:coreProperties>
</file>