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40" w:rsidRPr="00185BD5" w:rsidRDefault="00806D40" w:rsidP="00806D40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05475" cy="1247775"/>
            <wp:effectExtent l="0" t="0" r="9525" b="9525"/>
            <wp:docPr id="26" name="Рисунок 26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806D40" w:rsidRPr="004D3E28" w:rsidRDefault="00806D40" w:rsidP="00E658F5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Прикладная математика и информатика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806D40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Pr="00806D40">
        <w:rPr>
          <w:rFonts w:ascii="Times New Roman" w:eastAsia="Batang" w:hAnsi="Times New Roman"/>
          <w:sz w:val="32"/>
          <w:szCs w:val="32"/>
          <w:lang w:eastAsia="ru-RU"/>
        </w:rPr>
        <w:t>Теория вероятностей и математическая</w:t>
      </w:r>
      <w:r>
        <w:rPr>
          <w:rFonts w:ascii="Times New Roman" w:eastAsia="Batang" w:hAnsi="Times New Roman"/>
          <w:sz w:val="32"/>
          <w:szCs w:val="32"/>
          <w:lang w:eastAsia="ru-RU"/>
        </w:rPr>
        <w:br/>
      </w:r>
      <w:r w:rsidRPr="00806D40">
        <w:rPr>
          <w:rFonts w:ascii="Times New Roman" w:eastAsia="Batang" w:hAnsi="Times New Roman"/>
          <w:sz w:val="32"/>
          <w:szCs w:val="32"/>
          <w:lang w:eastAsia="ru-RU"/>
        </w:rPr>
        <w:t>статистика в приложениях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806D40" w:rsidRPr="00185BD5" w:rsidRDefault="00806D40" w:rsidP="00E658F5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806D40" w:rsidRPr="00185BD5" w:rsidRDefault="00806D40" w:rsidP="00E658F5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34-0</w:t>
      </w:r>
      <w:r w:rsidR="00832485">
        <w:rPr>
          <w:rFonts w:ascii="Times New Roman" w:eastAsia="Batang" w:hAnsi="Times New Roman"/>
          <w:sz w:val="26"/>
          <w:szCs w:val="26"/>
          <w:lang w:eastAsia="ru-RU"/>
        </w:rPr>
        <w:t>1</w:t>
      </w:r>
      <w:r w:rsidRPr="00832485">
        <w:rPr>
          <w:rFonts w:ascii="Times New Roman" w:eastAsia="Batang" w:hAnsi="Times New Roman"/>
          <w:sz w:val="26"/>
          <w:szCs w:val="26"/>
          <w:lang w:eastAsia="ru-RU"/>
        </w:rPr>
        <w:t>, пр. Свободный, 79</w:t>
      </w:r>
    </w:p>
    <w:p w:rsidR="00806D40" w:rsidRPr="00185BD5" w:rsidRDefault="00806D40" w:rsidP="00E658F5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806D40" w:rsidRPr="00185BD5" w:rsidRDefault="00806D40" w:rsidP="00E658F5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806D40" w:rsidRPr="00806D40" w:rsidRDefault="00A4386C" w:rsidP="00E658F5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 xml:space="preserve">д-р физ.-мат. наук, </w:t>
      </w:r>
      <w:r w:rsidR="00806D40">
        <w:rPr>
          <w:rFonts w:ascii="Times New Roman" w:eastAsia="Batang" w:hAnsi="Times New Roman"/>
          <w:sz w:val="26"/>
          <w:szCs w:val="26"/>
          <w:lang w:eastAsia="ru-RU"/>
        </w:rPr>
        <w:t>профессор</w:t>
      </w:r>
      <w:r>
        <w:rPr>
          <w:rFonts w:ascii="Times New Roman" w:eastAsia="Batang" w:hAnsi="Times New Roman"/>
          <w:sz w:val="26"/>
          <w:szCs w:val="26"/>
          <w:lang w:eastAsia="ru-RU"/>
        </w:rPr>
        <w:br/>
      </w:r>
      <w:r w:rsidR="00806D40">
        <w:rPr>
          <w:rFonts w:ascii="Times New Roman" w:eastAsia="Batang" w:hAnsi="Times New Roman"/>
          <w:sz w:val="26"/>
          <w:szCs w:val="26"/>
          <w:lang w:eastAsia="ru-RU"/>
        </w:rPr>
        <w:t>Быкова</w:t>
      </w:r>
      <w:r>
        <w:rPr>
          <w:rFonts w:ascii="Times New Roman" w:eastAsia="Batang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Batang" w:hAnsi="Times New Roman"/>
          <w:sz w:val="26"/>
          <w:szCs w:val="26"/>
          <w:lang w:eastAsia="ru-RU"/>
        </w:rPr>
        <w:t>В. В.</w:t>
      </w:r>
    </w:p>
    <w:p w:rsidR="00806D40" w:rsidRDefault="00806D40" w:rsidP="00E658F5">
      <w:pPr>
        <w:pStyle w:val="a3"/>
        <w:spacing w:after="240"/>
        <w:ind w:left="284"/>
        <w:rPr>
          <w:rFonts w:ascii="Times New Roman" w:hAnsi="Times New Roman"/>
          <w:sz w:val="20"/>
          <w:szCs w:val="20"/>
        </w:rPr>
      </w:pP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Донцов Денис Юрьевич, Манхирова Виктория Викторовна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 ТЕМАТИЧЕСКОМ МОДЕЛИРОВАНИИ ИСПАНОЯЗЫЧНОЙ ПОЭЗИИ ЗОЛОТОГО ВЕКА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Д.В. Семенова, д-р физ.-мат. наук, доцент В.В. Быкова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Ерохин Данил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ИКТ СибГУ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ИССЛЕДОВАНИЕ ЭФФЕКТИВНОСТИ СТАЙНОГО АЛГОРИТМА ОПТИМИЗАЦИИ В ЗАВИСИМОСТИ ОТ ВЫБОРА СХЕМЫ ОПРЕДЕЛЕНИЯ КОЭФФИЦИЕНТА ИНЕРЦИИ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тех. наук, доцент Ш.А. Ахмедова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Иванов Дмитрий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СРАВНЕНИЕ ЭФФЕКТИВНОСТИ НЕЙРОСЕТЕВЫХ КЛАССИФИКАТОРОВ С ДРУГИМИ АЛГОРИТМАМИ ИНТЕЛЛЕКТУАЛЬНОГО АНАЛИЗА ДАННЫХ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тех. наук, доцент М.Е. Семенкина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Ивкин Владимир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ОБЗОР МЕР ЗНАЧИМОСТИ ДЛЯ АССОЦИАТИВНЫХ ПРАВИЛ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A4386C" w:rsidRDefault="00A4386C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lastRenderedPageBreak/>
        <w:t>Кугушева Мария Юрьевна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ИССЛЕДОВАНИЕ ЭФФЕКТИВНОСТИ МЕТОДОВ ИНТЕЛЛЕКТУАЛЬНОГО АНАЛИЗА ДАННЫХ ДЛЯ РЕШЕНИЯ ЗАДАЧ ОЦЕНКИ И ПРЕДСКАЗАНИЯ УСПЕВАЕМОСТИ ШКОЛЬНИКОВ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тех. наук, доцент М.Е. Семенкина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Кумарбекова Мунара Кумарбековна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ОБЗОР ФУНКЦИЙ РАССТОЯНИЙ ДЛЯ ПРИМЕНЕНИЯ ДАННЫХ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6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Петухов Владислав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МАТЕМАТИЧЕСКИЙ ПРОГРАММНЫЙ ПАКЕТ «КОНЕЧНЫЕ СЛУЧАЙНЫЕ МНОЖЕСТВА»</w:t>
      </w:r>
    </w:p>
    <w:p w:rsidR="00806D40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185BD5" w:rsidRDefault="00806D40" w:rsidP="00806D40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noProof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5705475" cy="1247775"/>
            <wp:effectExtent l="0" t="0" r="9525" b="9525"/>
            <wp:docPr id="29" name="Рисунок 29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806D40" w:rsidRPr="004D3E28" w:rsidRDefault="00806D40" w:rsidP="00806D40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Прикладная математика и информатика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806D40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Pr="00806D40">
        <w:rPr>
          <w:rFonts w:ascii="Times New Roman" w:eastAsia="Batang" w:hAnsi="Times New Roman"/>
          <w:sz w:val="32"/>
          <w:szCs w:val="32"/>
          <w:lang w:eastAsia="ru-RU"/>
        </w:rPr>
        <w:t>Фундаментальная информатика и информационные технологии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806D40" w:rsidRPr="00185BD5" w:rsidRDefault="00806D40" w:rsidP="00806D40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806D40" w:rsidRPr="00185BD5" w:rsidRDefault="00806D40" w:rsidP="00806D40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34-0</w:t>
      </w:r>
      <w:r w:rsidR="00832485" w:rsidRPr="00832485">
        <w:rPr>
          <w:rFonts w:ascii="Times New Roman" w:eastAsia="Batang" w:hAnsi="Times New Roman"/>
          <w:sz w:val="26"/>
          <w:szCs w:val="26"/>
          <w:lang w:eastAsia="ru-RU"/>
        </w:rPr>
        <w:t>5</w:t>
      </w:r>
      <w:r w:rsidRPr="00832485">
        <w:rPr>
          <w:rFonts w:ascii="Times New Roman" w:eastAsia="Batang" w:hAnsi="Times New Roman"/>
          <w:sz w:val="26"/>
          <w:szCs w:val="26"/>
          <w:lang w:eastAsia="ru-RU"/>
        </w:rPr>
        <w:t>, пр. Свободный, 79</w:t>
      </w:r>
    </w:p>
    <w:p w:rsidR="00806D40" w:rsidRPr="00185BD5" w:rsidRDefault="00806D40" w:rsidP="00806D40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806D40" w:rsidRPr="00185BD5" w:rsidRDefault="00806D40" w:rsidP="00806D40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806D40" w:rsidRPr="00806D40" w:rsidRDefault="00A4386C" w:rsidP="00806D40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>канд. филос. наук, доцент</w:t>
      </w:r>
      <w:r>
        <w:rPr>
          <w:rFonts w:ascii="Times New Roman" w:eastAsia="Batang" w:hAnsi="Times New Roman"/>
          <w:sz w:val="26"/>
          <w:szCs w:val="26"/>
          <w:lang w:eastAsia="ru-RU"/>
        </w:rPr>
        <w:br/>
      </w:r>
      <w:r w:rsidR="00806D40">
        <w:rPr>
          <w:rFonts w:ascii="Times New Roman" w:eastAsia="Batang" w:hAnsi="Times New Roman"/>
          <w:sz w:val="26"/>
          <w:szCs w:val="26"/>
          <w:lang w:eastAsia="ru-RU"/>
        </w:rPr>
        <w:t>Олейников</w:t>
      </w:r>
      <w:r>
        <w:rPr>
          <w:rFonts w:ascii="Times New Roman" w:eastAsia="Batang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Batang" w:hAnsi="Times New Roman"/>
          <w:sz w:val="26"/>
          <w:szCs w:val="26"/>
          <w:lang w:eastAsia="ru-RU"/>
        </w:rPr>
        <w:t>Б. В.</w:t>
      </w:r>
    </w:p>
    <w:p w:rsidR="00806D40" w:rsidRDefault="00806D40" w:rsidP="00806D40">
      <w:pPr>
        <w:pStyle w:val="a3"/>
        <w:spacing w:after="240"/>
        <w:ind w:left="284"/>
        <w:rPr>
          <w:rFonts w:ascii="Times New Roman" w:hAnsi="Times New Roman"/>
          <w:sz w:val="20"/>
          <w:szCs w:val="20"/>
        </w:rPr>
      </w:pP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Базарон Екатерина Доржиевна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КЛАССИФИКАЦИЯ ТЯЖЕСТИ ЗАБОЛЕВАНИЯ НА ОСНОВЕ МЕТОДОВ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DATA</w:t>
      </w: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MINING</w:t>
      </w:r>
    </w:p>
    <w:p w:rsidR="00806D40" w:rsidRPr="004D3E28" w:rsidRDefault="00806D40" w:rsidP="00806D40">
      <w:pPr>
        <w:pStyle w:val="a3"/>
        <w:ind w:left="0"/>
        <w:contextualSpacing w:val="0"/>
        <w:rPr>
          <w:rFonts w:ascii="Times New Roman" w:eastAsia="Batang" w:hAnsi="Times New Roman"/>
          <w:sz w:val="26"/>
          <w:szCs w:val="26"/>
          <w:lang w:eastAsia="ru-RU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фил.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Гречищева Софья Руслановна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НОВЫЙ КОЭФФИЦИЕНТ ДЛЯ ОБНАРУЖЕНИЯ ВЗАИМОСВЯЗИ ПРИЗНАКОВ И ПРОБЛЕМЫ ЕГО ВЫЧИСЛЕНИЯ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фил. наук, доцент Б.В. Олейников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Гудков Сергей Геннадьевич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СОЗДАНИЕ ПРИЛОЖЕНИЯ ДЛЯ СТИМУЛИРОВАНИЯ ПРОЦЕССА ДЫХАНИЯ ЧЕЛОВЕКА ПЕРЕД СНОМ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С.Н. Баранов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Кулистов Антон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ИССЛЕДОВАНИЕ МЕТОДОВ РЕШЕНИЯ ЗАДАЧИ СИМВОЛЬНОГО РАСПОЗНАВАНИЯ ПРИ ОБРАБОТКЕ ПОЧТЫ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И.В. Баранова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Нарчуганов Кирилл Николаевич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АВТОМАТИЗАЦИЯ ПРОЦЕДУРНОЙ СХЕМЫ ЭКСПЕРТНОЙ ОЦЕНКИ ЭЛЕКТРОННЫХ ОБРАЗОВАТЕЛЬНЫХ РЕСУРСОВ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пед. наук, к-т физ.-мат. наук, профессор Н.И. Пак</w:t>
      </w:r>
      <w:r w:rsidRPr="00022A98">
        <w:rPr>
          <w:rFonts w:ascii="Times New Roman" w:hAnsi="Times New Roman"/>
          <w:noProof/>
        </w:rPr>
        <w:t xml:space="preserve"> </w:t>
      </w:r>
    </w:p>
    <w:p w:rsidR="00FB575C" w:rsidRDefault="00FB575C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lastRenderedPageBreak/>
        <w:t>Оганян Артур Виталикович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ИНФОРМАЦИОННАЯ СИСТЕМА «РЕЙТИНГ ППС»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пед. наук, к-т физ.-мат. наук, профессор Н.И. Пак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Поважнюк Игорь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ИСПОЛЬЗОВАНИЕ ХЕШИРОВАНИЯ НА ОСНОВЕ АЛГОРИТМА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KECCAK</w:t>
      </w: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 В СТЕГАНОГРАФИИ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фил.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Семенов Максим Григорьевич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ИССЛЕДОВАНИЕ МЕТОДОВ РАСПОЗНАВАНИЯ ОБЪЕКТОВ ЛАНДШАФТА НА ИЗОБРАЖЕНИЯХ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И.В. Баранова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Стрельников Андрей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СТЕГАНОГРАФИЯ НА АУДИО ФАЙЛАХ ФОРМАТА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WAVE</w:t>
      </w: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 С ИСПОЛЬЗОВАНИЕМ ХЕШИРОВАНИЯ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SHA</w:t>
      </w:r>
      <w:r w:rsidRPr="00806D40">
        <w:rPr>
          <w:rFonts w:ascii="Times New Roman" w:hAnsi="Times New Roman"/>
          <w:caps/>
          <w:noProof/>
          <w:sz w:val="26"/>
          <w:szCs w:val="26"/>
        </w:rPr>
        <w:t>-3</w:t>
      </w:r>
    </w:p>
    <w:p w:rsidR="00806D40" w:rsidRDefault="00806D40" w:rsidP="00806D40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фил.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806D40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Шилова Наталья Геннадьевна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ПОВЫШЕНИЕ СТОЙКОСТИ АЛГОРИТМА </w:t>
      </w:r>
      <w:r w:rsidRPr="00BD2444">
        <w:rPr>
          <w:rFonts w:ascii="Times New Roman" w:hAnsi="Times New Roman"/>
          <w:caps/>
          <w:noProof/>
          <w:sz w:val="26"/>
          <w:szCs w:val="26"/>
          <w:lang w:val="en-US"/>
        </w:rPr>
        <w:t>AES</w:t>
      </w:r>
      <w:r w:rsidRPr="00806D40">
        <w:rPr>
          <w:rFonts w:ascii="Times New Roman" w:hAnsi="Times New Roman"/>
          <w:caps/>
          <w:noProof/>
          <w:sz w:val="26"/>
          <w:szCs w:val="26"/>
        </w:rPr>
        <w:t xml:space="preserve"> К КОРРЕЛЯЦИОННОМУ АНАЛИЗУ ПУТЕМ ВВЕДЕНИЯ ДОПОЛНИТЕЛЬНОГО ПРЕОБРАЗОВАНИЯ НАД ПОЛЕМ ГАЛУА</w:t>
      </w:r>
    </w:p>
    <w:p w:rsidR="00806D40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О.Н. Жданов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br w:type="page"/>
      </w:r>
    </w:p>
    <w:p w:rsidR="004A60BD" w:rsidRPr="00185BD5" w:rsidRDefault="004A60BD" w:rsidP="004A60BD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33181A" wp14:editId="7230A058">
            <wp:extent cx="5705475" cy="1247775"/>
            <wp:effectExtent l="0" t="0" r="9525" b="9525"/>
            <wp:docPr id="3" name="Рисунок 3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4A60BD" w:rsidRPr="004D3E28" w:rsidRDefault="004A60BD" w:rsidP="004A60BD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Прикладная математика и информатика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4A60BD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Pr="004A60BD">
        <w:rPr>
          <w:rFonts w:ascii="Times New Roman" w:eastAsia="Batang" w:hAnsi="Times New Roman"/>
          <w:sz w:val="32"/>
          <w:szCs w:val="32"/>
          <w:lang w:eastAsia="ru-RU"/>
        </w:rPr>
        <w:t>Математическое моделирование и вычислительная математика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4A60BD" w:rsidRPr="00185BD5" w:rsidRDefault="004A60BD" w:rsidP="004A60BD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4A60BD" w:rsidRPr="00185BD5" w:rsidRDefault="004A60BD" w:rsidP="004A60BD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34-0</w:t>
      </w:r>
      <w:r w:rsidR="00832485" w:rsidRPr="00832485">
        <w:rPr>
          <w:rFonts w:ascii="Times New Roman" w:eastAsia="Batang" w:hAnsi="Times New Roman"/>
          <w:sz w:val="26"/>
          <w:szCs w:val="26"/>
          <w:lang w:eastAsia="ru-RU"/>
        </w:rPr>
        <w:t>6</w:t>
      </w:r>
      <w:r w:rsidRPr="00832485">
        <w:rPr>
          <w:rFonts w:ascii="Times New Roman" w:eastAsia="Batang" w:hAnsi="Times New Roman"/>
          <w:sz w:val="26"/>
          <w:szCs w:val="26"/>
          <w:lang w:eastAsia="ru-RU"/>
        </w:rPr>
        <w:t>, пр. Свободный, 79</w:t>
      </w:r>
    </w:p>
    <w:p w:rsidR="004A60BD" w:rsidRPr="00185BD5" w:rsidRDefault="004A60BD" w:rsidP="004A60BD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4A60BD" w:rsidRPr="00185BD5" w:rsidRDefault="004A60BD" w:rsidP="004A60BD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A4386C" w:rsidRDefault="00A4386C" w:rsidP="004A60BD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>канд. физ.-мат. наук, доцент</w:t>
      </w:r>
    </w:p>
    <w:p w:rsidR="004A60BD" w:rsidRPr="00A4386C" w:rsidRDefault="00A4386C" w:rsidP="004A60BD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>Распопов В. Е.</w:t>
      </w:r>
    </w:p>
    <w:p w:rsidR="004A60BD" w:rsidRPr="004A60BD" w:rsidRDefault="004A60BD" w:rsidP="004A60BD">
      <w:pPr>
        <w:pStyle w:val="a3"/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Азанов Андрей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 ОДНОМ КЛАССЕ ТРЕХМЕРНЫХ КОНВЕКТИВНЫХ ДВИЖЕНИЙ ВБЛИЗИ ТОЧЕК ЭКСТРЕМУМОВ ТЕПЛОВОГО ПОЛЯ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В.К. Андреев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Бикеев Егор Вячеславович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ИИФиРЭ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МАТЕМАТИЧЕСКАЯ МОДЕЛЬ КРУПНОГАБАРИТНОГО РЕФЛЕКТОРА КОСМИЧЕСКОГО АППАРАТА КАК ОБЪЕКТА УПРАВЛЕНИЯ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тех. наук, профессор Ю.В. Коловский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Клименко Диана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ЧИСЛЕННОЕ РЕШЕНИЕ ПРЯМОЙ И ОБРАТНЫХ ЗАДАЧ МОДЕЛИ ПОИСКОВОГО ПОВЕДЕНИЯ ХИЩНИК-ЖЕРТВА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В.Е.Распопов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Лисовский Никита Андреевич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ЧИСЛЕННОЕ ИССЛЕДОВАНИЕ УПРУГИХ ВОЛН, ВОЗБУЖДАЕМЫХ ИМПУЛЬСНЫМ ЭЛЕКТРОМАГНИТНЫМ ИСТОЧНИКОМ ʺЕНИСЕЙʺ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В.М. Садовский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Мальцева Елена Сергеевна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ПОЛУЛАГРАНЖЕВЫЙ МЕТОД ЧИСЛЕННОГО РЕШЕНИЯ УРАВНЕНИЯ НЕРАЗРЫВНОСТИ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Е.В. Кучунова</w:t>
      </w:r>
      <w:r w:rsidRPr="00022A98">
        <w:rPr>
          <w:rFonts w:ascii="Times New Roman" w:hAnsi="Times New Roman"/>
          <w:noProof/>
        </w:rPr>
        <w:t xml:space="preserve"> </w:t>
      </w:r>
    </w:p>
    <w:p w:rsidR="00FB575C" w:rsidRDefault="00FB575C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lastRenderedPageBreak/>
        <w:t>Мирза Михаил Алексеевич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МОДЕЛИРОВАНИЕ ДВИЖЕНИЯ ПЛАНЕТ СОЛНЕЧНОЙ СИСТЕМЫ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Е.В. Кучунова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Нестеров Семен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МАТЕМАТИЧЕСКОЕ МОДЕЛИРОВАНИЕ ПРОНИКНОВЕНИЯ ИОНОСФЕРНОГО ЭЛЕКТРИЧЕСКОГО ПОЛЯ ЧЕРЕЗ АТМОСФЕРУ В СРЕДНИХ ШИРОТАХ</w:t>
      </w:r>
    </w:p>
    <w:p w:rsidR="00D36172" w:rsidRDefault="00806D40" w:rsidP="00D36172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В.В. Денисенко</w:t>
      </w:r>
      <w:r w:rsidRPr="00022A98">
        <w:rPr>
          <w:rFonts w:ascii="Times New Roman" w:hAnsi="Times New Roman"/>
          <w:noProof/>
        </w:rPr>
        <w:t xml:space="preserve"> </w:t>
      </w:r>
    </w:p>
    <w:p w:rsidR="00E077D9" w:rsidRPr="00E077D9" w:rsidRDefault="00E077D9" w:rsidP="00E077D9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hyperlink r:id="rId8" w:history="1">
        <w:r w:rsidRPr="00E077D9">
          <w:rPr>
            <w:rFonts w:ascii="Times New Roman" w:hAnsi="Times New Roman"/>
            <w:b/>
            <w:noProof/>
            <w:sz w:val="26"/>
            <w:szCs w:val="26"/>
          </w:rPr>
          <w:t>Петраков Игорь Евгеньевич</w:t>
        </w:r>
      </w:hyperlink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E077D9" w:rsidRDefault="00E077D9" w:rsidP="00E077D9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077D9">
        <w:rPr>
          <w:rFonts w:ascii="Times New Roman" w:hAnsi="Times New Roman"/>
          <w:caps/>
          <w:noProof/>
          <w:sz w:val="26"/>
          <w:szCs w:val="26"/>
        </w:rPr>
        <w:t>ИМПУЛЬСНОЕ НАГРУЖЕНИЕ ПРЕДВАРИТЕЛЬНО НАПРЯЖЕННОГО КОМПОЗИТНОГО СТЕРЖНЯ</w:t>
      </w:r>
    </w:p>
    <w:p w:rsidR="00E077D9" w:rsidRPr="00D36172" w:rsidRDefault="00E077D9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E077D9">
        <w:rPr>
          <w:rFonts w:ascii="Times New Roman" w:hAnsi="Times New Roman"/>
        </w:rPr>
        <w:t>д-р физ.-мат. наук, профессор В.М. Садовский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Рукосуева Екатерина Алексеевна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НОВЫЕ ПЕРИОДИЧЕСКИЕ ОРБИТЫ В ЗАДАЧЕ ТРЁХ ТЕЛ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О.А. Золотов</w:t>
      </w:r>
    </w:p>
    <w:p w:rsidR="00806D40" w:rsidRPr="00B518B2" w:rsidRDefault="00806D40" w:rsidP="00D36172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Юдина Наталья Викторовна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КОМПЬЮТЕРНОЕ МОДЕЛИРОВАНИЕ ЭВОЛЮЦИИ СОЛНЕЧНОЙ СИСТЕМЫ</w:t>
      </w:r>
    </w:p>
    <w:p w:rsidR="00D36172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к-т физ.-мат. наук, доцент С.Н. Баранов</w:t>
      </w:r>
      <w:r w:rsidRPr="00022A98">
        <w:rPr>
          <w:rFonts w:ascii="Times New Roman" w:hAnsi="Times New Roman"/>
          <w:noProof/>
        </w:rPr>
        <w:t xml:space="preserve"> </w:t>
      </w:r>
    </w:p>
    <w:p w:rsidR="00D36172" w:rsidRDefault="00D36172">
      <w:pPr>
        <w:spacing w:after="0" w:line="240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br w:type="page"/>
      </w:r>
    </w:p>
    <w:p w:rsidR="00D36172" w:rsidRPr="00185BD5" w:rsidRDefault="00D36172" w:rsidP="00D36172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610095" wp14:editId="7160170A">
            <wp:extent cx="5705475" cy="1247775"/>
            <wp:effectExtent l="0" t="0" r="9525" b="9525"/>
            <wp:docPr id="4" name="Рисунок 4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D36172" w:rsidRPr="004D3E28" w:rsidRDefault="00D36172" w:rsidP="00D36172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Фундаментальная математика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D36172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="00FB575C" w:rsidRPr="00FB575C">
        <w:rPr>
          <w:rFonts w:ascii="Times New Roman" w:eastAsia="Batang" w:hAnsi="Times New Roman"/>
          <w:sz w:val="32"/>
          <w:szCs w:val="32"/>
          <w:lang w:eastAsia="ru-RU"/>
        </w:rPr>
        <w:t>Алгебра, математическая логика и дискретная математика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D36172" w:rsidRPr="00185BD5" w:rsidRDefault="00D36172" w:rsidP="00D36172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D36172" w:rsidRPr="00185BD5" w:rsidRDefault="00D36172" w:rsidP="00D36172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34-1</w:t>
      </w:r>
      <w:r w:rsidR="00F368F5">
        <w:rPr>
          <w:rFonts w:ascii="Times New Roman" w:eastAsia="Batang" w:hAnsi="Times New Roman"/>
          <w:sz w:val="26"/>
          <w:szCs w:val="26"/>
          <w:lang w:eastAsia="ru-RU"/>
        </w:rPr>
        <w:t>7</w:t>
      </w:r>
      <w:r w:rsidRPr="00832485">
        <w:rPr>
          <w:rFonts w:ascii="Times New Roman" w:eastAsia="Batang" w:hAnsi="Times New Roman"/>
          <w:sz w:val="26"/>
          <w:szCs w:val="26"/>
          <w:lang w:eastAsia="ru-RU"/>
        </w:rPr>
        <w:t>, пр. Свободный, 79</w:t>
      </w:r>
    </w:p>
    <w:p w:rsidR="00D36172" w:rsidRPr="00185BD5" w:rsidRDefault="00D36172" w:rsidP="00D36172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D36172" w:rsidRPr="00185BD5" w:rsidRDefault="00D36172" w:rsidP="00D36172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D36172" w:rsidRPr="00806D40" w:rsidRDefault="00A4386C" w:rsidP="00D36172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 xml:space="preserve">д-р физ.-мат. наук, </w:t>
      </w:r>
      <w:r w:rsidR="00D36172">
        <w:rPr>
          <w:rFonts w:ascii="Times New Roman" w:eastAsia="Batang" w:hAnsi="Times New Roman"/>
          <w:sz w:val="26"/>
          <w:szCs w:val="26"/>
          <w:lang w:eastAsia="ru-RU"/>
        </w:rPr>
        <w:t>профессор</w:t>
      </w:r>
      <w:r>
        <w:rPr>
          <w:rFonts w:ascii="Times New Roman" w:eastAsia="Batang" w:hAnsi="Times New Roman"/>
          <w:sz w:val="26"/>
          <w:szCs w:val="26"/>
          <w:lang w:eastAsia="ru-RU"/>
        </w:rPr>
        <w:br/>
      </w:r>
      <w:r w:rsidR="00C16A33">
        <w:rPr>
          <w:rFonts w:ascii="Times New Roman" w:eastAsia="Batang" w:hAnsi="Times New Roman"/>
          <w:sz w:val="26"/>
          <w:szCs w:val="26"/>
          <w:lang w:eastAsia="ru-RU"/>
        </w:rPr>
        <w:t>Левчук</w:t>
      </w:r>
      <w:r>
        <w:rPr>
          <w:rFonts w:ascii="Times New Roman" w:eastAsia="Batang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Batang" w:hAnsi="Times New Roman"/>
          <w:sz w:val="26"/>
          <w:szCs w:val="26"/>
          <w:lang w:eastAsia="ru-RU"/>
        </w:rPr>
        <w:t>В.</w:t>
      </w:r>
      <w:r>
        <w:rPr>
          <w:rFonts w:ascii="Times New Roman" w:eastAsia="Batang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Batang" w:hAnsi="Times New Roman"/>
          <w:sz w:val="26"/>
          <w:szCs w:val="26"/>
          <w:lang w:eastAsia="ru-RU"/>
        </w:rPr>
        <w:t>М.</w:t>
      </w:r>
    </w:p>
    <w:p w:rsidR="00D36172" w:rsidRPr="004A60BD" w:rsidRDefault="00D36172" w:rsidP="00D36172">
      <w:pPr>
        <w:pStyle w:val="a3"/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Алманцева Ольга Сергеевна, ИМиФИ СФУ, 4 курс бакалавриата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АЛГОРИТМИЧЕСКИЙ КРИТЕРИЙ ДОПУСТИМОСТИ ПРАВИЛ ВЫВОДА В МОДАЛЬНОЙ ЛОГИКЕ К4 + BW2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канд. физ.-мат. наук, доцент В.Р. Кияткин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Леонтьев Владимир Маркович, ИМиФИ СФУ, 4 курс бакалавриата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СОБИРАТЕЛЬНЫЕ ФОРМУЛЫ ХОЛЛОВСКОГО ТИПА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С.Г. Колесников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Муравлев Александр Анатольевич, ИКИТ СФУ, 4 курс бакалавриата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ОБ АЛГОРИТМИЧЕСКОМ РЕШЕНИИ НЕКОТОРЫХ КУБИЧЕСКИХ ДИОФАНТОВЫХ УРАВНЕНИЙ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Н.Н. Осипов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Половинкина Анна Ильинична, ИМиФИ СФУ, 1 курс бакалавриата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 xml:space="preserve">Алгебраические расширения поля рациональных чисел и модели плоскостного двуклиноида M25 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А.В. Тимофеенко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Хатнюк София Ивановна, ИМиФИ СФУ, 3 курс бакалавриата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НЕРАВЕНСТВА ТИПА КОШИ-КАНТОРОВИЧА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канд. физ.-мат. наук, доцент И.В. Киреев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Южакова Ольга Сергеевна, ИМиФИ СФУ, 4 курс бакалавриата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ПОСТРОЕНИЕ ЯВНОГО БАЗИСА ДОПУСТИМЫХ ПРАВИЛ ДЛЯ ОДНОЙ ТАБЛИЧНОЙ ЛОГИКИ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канд. физ.-мат. наук, доцент В.Р. Кияткин</w:t>
      </w:r>
    </w:p>
    <w:p w:rsidR="000B4644" w:rsidRDefault="000B4644">
      <w:pPr>
        <w:spacing w:after="0"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lastRenderedPageBreak/>
        <w:t>Марковская Ирина Александровна, ИМиФИ СФУ, 1 курс магистратуры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АКСИОМАТИЗАЦИЯ ТАБЛИЧНЫХ ЛОГИК ГЁДЕЛЯ-ЛЁБА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канд. физ.-мат. наук, доцент М.И. Голованов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Дураков Борис Евгеньевич, ИМиФИ СФУ, 1 курс магистратуры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О ГРУППАХ 2-РАНГА 1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А.И. Созутов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Ходюня Николай Дмитриевич, ИМиФИ СФУ, 2 курс магистратуры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ПЕРЕЧИСЛЕНИЯ ИДЕАЛОВ В НИЛЬТРЕУГОЛЬНОЙ ПОДАЛГЕБРЕ АЛГЕБРЫ ШЕВАЛЛЕ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В.М. Левчук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Ганжа Виктор Сергеевич, ИМиФИ СФУ, 2 курс магистратуры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НЕРАВЕНСТВА ДЛЯ ЧИСЛА КЛАССОВ СОПРЯЖЕННЫХ ЭЛЕМЕНТОВ КОНЕЧНОЙ ГРУППЫ И ЕЁ СИЛОВСКИХ ПОДГРУПП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С.Г. Колесников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Белов Дмитрий Константинович, ИМиФИ СФУ, 2 курс магистратуры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О МОЩНОСТЯХ СЛОЕВ БЕСКОНЕЧНЫХ ГРУПП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 xml:space="preserve">Научный руководитель: д-р физ.-мат. наук, профессор В.И. </w:t>
      </w:r>
      <w:proofErr w:type="spellStart"/>
      <w:r w:rsidRPr="000B4644">
        <w:rPr>
          <w:rFonts w:ascii="Times New Roman" w:hAnsi="Times New Roman"/>
        </w:rPr>
        <w:t>Сенашов</w:t>
      </w:r>
      <w:proofErr w:type="spellEnd"/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Ефимов Иван Юрьевич, ИМиФИ СФУ, 1 курс бакалавриата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О ЧИСЛЕ ПАР СРАВНИМЫХ ЭЛЕМЕНТОВ В ЧАСТИЧНО УПОРЯДОЧЕННОМ МНОЖЕСТВЕ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Я.Н. Нужин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Синицин Владимир Михайлович, ИМиФИ СФУ, аспирант 3-го года обучения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ОБ ОПРЕДЕЛЯЮЩИХ СООТНОШЕНИЯХ ГРУПП С СИМПЛЕКТИЧЕСКИМИ 3- ТРАНСПОЗИЦИЯМИ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 xml:space="preserve">Научный руководитель: д-р физ.-мат. наук, профессор А.И. </w:t>
      </w:r>
      <w:proofErr w:type="spellStart"/>
      <w:r w:rsidRPr="000B4644">
        <w:rPr>
          <w:rFonts w:ascii="Times New Roman" w:hAnsi="Times New Roman"/>
        </w:rPr>
        <w:t>Созутов</w:t>
      </w:r>
      <w:proofErr w:type="spellEnd"/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Беккер Юлианна Владимировна, ИМиФИ СФУ, аспирант 2-го года обучения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НЕФИНИТАРНЫЕ КОЛЬЦА НИЛЬТРЕУГОЛЬНЫХ МАТРИЦ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В.М. Левчук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Куклина Светлана Константиновна, ИМиФИ СФУ, аспирант 2-го года обучения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 xml:space="preserve">О НЕПРИВОДИМЫХ КОВРАХ АДДИТИВНЫХ ПОДГРУПП ТИПА G_2 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Я.Н. Нужин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Лихачева Алена Олеговн, ИМиФИ СФУ, аспирант 2-го года обучения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О НЕПРИВОДИМЫХ КОВРАХ АДДИТИВНЫХ ПОДГРУПП ТИПА F_4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Я.Н. Нужин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Яковлева Татьяна Николаевна, ИМиФИ СФУ,  аспирант 2-го года обучения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ВОПРОСЫ КЛАССИФИКАЦИИ И СТРОЕНИЯ НЕКОТОРЫХ КЛАССОВ КОНЕЧНЫХ КВАЗИПОЛЕЙ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В.М. Левчук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Зотов Игорь Николаевич, ИМиФИ СФУ, аспирант 4-го года обучения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ИЗОМОРФИЗМЫ И ЭЛЕМЕНТАРНЫЕ ЭКВИВАЛЕНТНОСТИ НИЛЬТРЕУГОЛЬНЫХ ПОДАЛГЕБР АЛГЕБР ШЕВАЛЛЕ КЛАССИЧЕСКИХ ТИПОВ</w:t>
      </w:r>
    </w:p>
    <w:p w:rsidR="00D36172" w:rsidRPr="000B4644" w:rsidRDefault="00D36172" w:rsidP="00D36172">
      <w:pPr>
        <w:pStyle w:val="a3"/>
        <w:ind w:left="0"/>
        <w:contextualSpacing w:val="0"/>
        <w:rPr>
          <w:rFonts w:ascii="Times New Roman" w:hAnsi="Times New Roman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В.М. Левчук</w:t>
      </w:r>
    </w:p>
    <w:p w:rsidR="00D36172" w:rsidRPr="000B4644" w:rsidRDefault="00D36172" w:rsidP="00D36172">
      <w:pPr>
        <w:pStyle w:val="a3"/>
        <w:numPr>
          <w:ilvl w:val="0"/>
          <w:numId w:val="20"/>
        </w:numPr>
        <w:spacing w:after="0"/>
        <w:ind w:left="0"/>
        <w:rPr>
          <w:rFonts w:ascii="Times New Roman" w:hAnsi="Times New Roman"/>
          <w:b/>
          <w:noProof/>
        </w:rPr>
      </w:pPr>
      <w:r w:rsidRPr="000B4644">
        <w:rPr>
          <w:rFonts w:ascii="Times New Roman" w:hAnsi="Times New Roman"/>
          <w:b/>
          <w:noProof/>
        </w:rPr>
        <w:t>Кириллова Евгения Алексеевна, ИМиФИ СФУ, аспирант 3-го года обучения</w:t>
      </w:r>
    </w:p>
    <w:p w:rsidR="00D36172" w:rsidRPr="000B4644" w:rsidRDefault="00D36172" w:rsidP="00D36172">
      <w:pPr>
        <w:spacing w:after="0"/>
        <w:rPr>
          <w:rFonts w:ascii="Times New Roman" w:hAnsi="Times New Roman"/>
          <w:caps/>
          <w:noProof/>
        </w:rPr>
      </w:pPr>
      <w:r w:rsidRPr="000B4644">
        <w:rPr>
          <w:rFonts w:ascii="Times New Roman" w:hAnsi="Times New Roman"/>
          <w:caps/>
          <w:noProof/>
        </w:rPr>
        <w:t>МАКСИМАЛЬНЫЕ АБЕЛЕВЫ ИДЕАЛЫ НИЛЬТРЕУГОЛЬНОЙ ПОДАЛГЕБРЫ АЛГЕБРЫ ШЕВАЛЛЕ ИСКЛЮЧИТЕЛЬНОГО ТИПА НАД ПОЛЕМ</w:t>
      </w:r>
    </w:p>
    <w:p w:rsidR="00AD5E6B" w:rsidRDefault="00D36172" w:rsidP="000B4644">
      <w:pPr>
        <w:pStyle w:val="a3"/>
        <w:ind w:left="0"/>
        <w:contextualSpacing w:val="0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0B4644">
        <w:rPr>
          <w:rFonts w:ascii="Times New Roman" w:hAnsi="Times New Roman"/>
        </w:rPr>
        <w:t>Научный руководитель: д-р физ.-мат. наук, профессор В.М. Левчук</w:t>
      </w:r>
      <w:r w:rsidR="00AD5E6B">
        <w:rPr>
          <w:rFonts w:ascii="Times New Roman" w:eastAsia="Batang" w:hAnsi="Times New Roman"/>
          <w:b/>
          <w:sz w:val="24"/>
          <w:szCs w:val="24"/>
          <w:lang w:eastAsia="ru-RU"/>
        </w:rPr>
        <w:br w:type="page"/>
      </w:r>
    </w:p>
    <w:p w:rsidR="00AD5E6B" w:rsidRPr="00185BD5" w:rsidRDefault="00AD5E6B" w:rsidP="00AD5E6B">
      <w:pPr>
        <w:pStyle w:val="a3"/>
        <w:ind w:left="0"/>
        <w:contextualSpacing w:val="0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85AA00" wp14:editId="3DD7B6BD">
            <wp:extent cx="5705475" cy="1247775"/>
            <wp:effectExtent l="0" t="0" r="9525" b="9525"/>
            <wp:docPr id="5" name="Рисунок 5" descr="http://mn2018.sfu-kras.ru/sites/default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n2018.sfu-kras.ru/sites/default/fil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b/>
          <w:caps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caps/>
          <w:sz w:val="32"/>
          <w:szCs w:val="32"/>
          <w:lang w:eastAsia="ru-RU"/>
        </w:rPr>
        <w:t>И</w:t>
      </w: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нститут математики и фундаментальной информатики</w:t>
      </w: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AD5E6B" w:rsidRPr="004D3E28" w:rsidRDefault="00AD5E6B" w:rsidP="00AD5E6B">
      <w:pPr>
        <w:spacing w:after="0" w:line="240" w:lineRule="auto"/>
        <w:ind w:left="360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>Секция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Batang" w:hAnsi="Times New Roman"/>
          <w:b/>
          <w:sz w:val="32"/>
          <w:szCs w:val="32"/>
          <w:lang w:eastAsia="ru-RU"/>
        </w:rPr>
        <w:t>Фундаментальная математика</w:t>
      </w:r>
      <w:r w:rsidRPr="004D3E28">
        <w:rPr>
          <w:rFonts w:ascii="Times New Roman" w:eastAsia="Batang" w:hAnsi="Times New Roman"/>
          <w:b/>
          <w:sz w:val="32"/>
          <w:szCs w:val="32"/>
          <w:lang w:eastAsia="ru-RU"/>
        </w:rPr>
        <w:t>»</w:t>
      </w:r>
    </w:p>
    <w:p w:rsidR="00AD5E6B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  <w:r>
        <w:rPr>
          <w:rFonts w:ascii="Times New Roman" w:eastAsia="Batang" w:hAnsi="Times New Roman"/>
          <w:sz w:val="32"/>
          <w:szCs w:val="32"/>
          <w:lang w:eastAsia="ru-RU"/>
        </w:rPr>
        <w:t>Подсекция «</w:t>
      </w:r>
      <w:r w:rsidR="00DB097F" w:rsidRPr="00DB097F">
        <w:rPr>
          <w:rFonts w:ascii="Times New Roman" w:eastAsia="Batang" w:hAnsi="Times New Roman"/>
          <w:sz w:val="32"/>
          <w:szCs w:val="32"/>
          <w:lang w:eastAsia="ru-RU"/>
        </w:rPr>
        <w:t>Математический анализ</w:t>
      </w:r>
      <w:r w:rsidR="00DB097F">
        <w:rPr>
          <w:rFonts w:ascii="Times New Roman" w:eastAsia="Batang" w:hAnsi="Times New Roman"/>
          <w:sz w:val="32"/>
          <w:szCs w:val="32"/>
          <w:lang w:eastAsia="ru-RU"/>
        </w:rPr>
        <w:t xml:space="preserve">, </w:t>
      </w:r>
      <w:r w:rsidR="00DB097F" w:rsidRPr="00DB097F">
        <w:rPr>
          <w:rFonts w:ascii="Times New Roman" w:eastAsia="Batang" w:hAnsi="Times New Roman"/>
          <w:sz w:val="32"/>
          <w:szCs w:val="32"/>
          <w:lang w:eastAsia="ru-RU"/>
        </w:rPr>
        <w:t>теория функций</w:t>
      </w:r>
      <w:r w:rsidR="00DB097F">
        <w:rPr>
          <w:rFonts w:ascii="Times New Roman" w:eastAsia="Batang" w:hAnsi="Times New Roman"/>
          <w:sz w:val="32"/>
          <w:szCs w:val="32"/>
          <w:lang w:eastAsia="ru-RU"/>
        </w:rPr>
        <w:t>, дифференциальные уравнения</w:t>
      </w:r>
      <w:r>
        <w:rPr>
          <w:rFonts w:ascii="Times New Roman" w:eastAsia="Batang" w:hAnsi="Times New Roman"/>
          <w:sz w:val="32"/>
          <w:szCs w:val="32"/>
          <w:lang w:eastAsia="ru-RU"/>
        </w:rPr>
        <w:t>»</w:t>
      </w: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ru-RU"/>
        </w:rPr>
      </w:pP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b/>
          <w:sz w:val="32"/>
          <w:szCs w:val="32"/>
          <w:lang w:eastAsia="ru-RU"/>
        </w:rPr>
      </w:pPr>
      <w:r w:rsidRPr="00185BD5">
        <w:rPr>
          <w:rFonts w:ascii="Times New Roman" w:eastAsia="Batang" w:hAnsi="Times New Roman"/>
          <w:b/>
          <w:sz w:val="32"/>
          <w:szCs w:val="32"/>
          <w:lang w:eastAsia="ru-RU"/>
        </w:rPr>
        <w:t xml:space="preserve">ПРОГРАММА </w:t>
      </w:r>
    </w:p>
    <w:p w:rsidR="00AD5E6B" w:rsidRPr="00185BD5" w:rsidRDefault="00AD5E6B" w:rsidP="00AD5E6B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AD5E6B" w:rsidRPr="00185BD5" w:rsidRDefault="00AD5E6B" w:rsidP="00AD5E6B">
      <w:pPr>
        <w:spacing w:after="0" w:line="240" w:lineRule="auto"/>
        <w:jc w:val="center"/>
        <w:rPr>
          <w:rFonts w:ascii="Times New Roman" w:eastAsia="Batang" w:hAnsi="Times New Roman"/>
          <w:sz w:val="26"/>
          <w:szCs w:val="26"/>
          <w:lang w:eastAsia="ru-RU"/>
        </w:rPr>
      </w:pPr>
      <w:r w:rsidRPr="00832485">
        <w:rPr>
          <w:rFonts w:ascii="Times New Roman" w:eastAsia="Batang" w:hAnsi="Times New Roman"/>
          <w:sz w:val="26"/>
          <w:szCs w:val="26"/>
          <w:lang w:eastAsia="ru-RU"/>
        </w:rPr>
        <w:t>27 апреля 2018 года, 10.00, ауд. 34-1</w:t>
      </w:r>
      <w:r w:rsidR="00F368F5">
        <w:rPr>
          <w:rFonts w:ascii="Times New Roman" w:eastAsia="Batang" w:hAnsi="Times New Roman"/>
          <w:sz w:val="26"/>
          <w:szCs w:val="26"/>
          <w:lang w:eastAsia="ru-RU"/>
        </w:rPr>
        <w:t>0</w:t>
      </w:r>
      <w:r w:rsidRPr="00832485">
        <w:rPr>
          <w:rFonts w:ascii="Times New Roman" w:eastAsia="Batang" w:hAnsi="Times New Roman"/>
          <w:sz w:val="26"/>
          <w:szCs w:val="26"/>
          <w:lang w:eastAsia="ru-RU"/>
        </w:rPr>
        <w:t>, пр. Свободный, 79</w:t>
      </w:r>
    </w:p>
    <w:p w:rsidR="00AD5E6B" w:rsidRPr="00185BD5" w:rsidRDefault="00AD5E6B" w:rsidP="00AD5E6B">
      <w:pPr>
        <w:spacing w:after="0" w:line="240" w:lineRule="auto"/>
        <w:jc w:val="center"/>
        <w:rPr>
          <w:rFonts w:ascii="Arial" w:eastAsia="Batang" w:hAnsi="Arial" w:cs="Arial"/>
          <w:sz w:val="26"/>
          <w:szCs w:val="26"/>
          <w:lang w:eastAsia="ru-RU"/>
        </w:rPr>
      </w:pPr>
    </w:p>
    <w:p w:rsidR="00AD5E6B" w:rsidRPr="00185BD5" w:rsidRDefault="00AD5E6B" w:rsidP="00AD5E6B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 w:rsidRPr="00185BD5">
        <w:rPr>
          <w:rFonts w:ascii="Times New Roman" w:eastAsia="Batang" w:hAnsi="Times New Roman"/>
          <w:b/>
          <w:sz w:val="26"/>
          <w:szCs w:val="26"/>
          <w:lang w:eastAsia="ru-RU"/>
        </w:rPr>
        <w:t>Председатель</w:t>
      </w:r>
    </w:p>
    <w:p w:rsidR="00AD5E6B" w:rsidRPr="00806D40" w:rsidRDefault="00A4386C" w:rsidP="00AD5E6B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  <w:r>
        <w:rPr>
          <w:rFonts w:ascii="Times New Roman" w:eastAsia="Batang" w:hAnsi="Times New Roman"/>
          <w:sz w:val="26"/>
          <w:szCs w:val="26"/>
          <w:lang w:eastAsia="ru-RU"/>
        </w:rPr>
        <w:t>д-р физ.-мат. наук, профессор</w:t>
      </w:r>
      <w:r>
        <w:rPr>
          <w:rFonts w:ascii="Times New Roman" w:eastAsia="Batang" w:hAnsi="Times New Roman"/>
          <w:sz w:val="26"/>
          <w:szCs w:val="26"/>
          <w:lang w:eastAsia="ru-RU"/>
        </w:rPr>
        <w:br/>
      </w:r>
      <w:r w:rsidR="005B4C60">
        <w:rPr>
          <w:rFonts w:ascii="Times New Roman" w:eastAsia="Batang" w:hAnsi="Times New Roman"/>
          <w:sz w:val="26"/>
          <w:szCs w:val="26"/>
          <w:lang w:eastAsia="ru-RU"/>
        </w:rPr>
        <w:t>А.К. Цих</w:t>
      </w:r>
    </w:p>
    <w:p w:rsidR="00D36172" w:rsidRPr="00D36172" w:rsidRDefault="00D36172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Ефимов Фёдор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ОБОБЩЕНИЕ ПОДГОТОВИТЕЛЬН</w:t>
      </w:r>
      <w:bookmarkStart w:id="0" w:name="_GoBack"/>
      <w:bookmarkEnd w:id="0"/>
      <w:r w:rsidRPr="00806D40">
        <w:rPr>
          <w:rFonts w:ascii="Times New Roman" w:hAnsi="Times New Roman"/>
          <w:caps/>
          <w:noProof/>
          <w:sz w:val="26"/>
          <w:szCs w:val="26"/>
        </w:rPr>
        <w:t>ОЙ ТЕОРЕМЫ ВЕЙЕРШТРАССА ДЛЯ ВЕКТОР-ФУНКЦИЙ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А.К. Цих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Клешкова Екатерина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 РЯДАХ ПЮИЗО ДЛЯ РЕШЕНИЯ СИСТЕМЫ ПОЛИНОМИАЛЬНЫХ УРАВНЕНИЙ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И.А. Антипова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Копылова Вера Геннадьевна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ОЦЕНКА СКОРОСТИ СХОДИМОСТИ В ЗАДАЧЕ ИДЕНТИФИКАЦИИ ФУНКЦИИ ИСТОЧНИКА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Ю.Я. Белов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Лейнартас Евгений Денисович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МНОГОМЕРНЫЙ ВАРИАНТ ОСНОВНОЙ ТЕОРЕМЫ РАЗНОСТНЫХ УРАВНЕНИЙ С ПОСТОЯННЫМИ КОЭФИЦИЕНТАМИ</w:t>
      </w:r>
    </w:p>
    <w:p w:rsidR="00806D40" w:rsidRPr="004D3E28" w:rsidRDefault="00806D40" w:rsidP="00AD5E6B">
      <w:pPr>
        <w:pStyle w:val="a3"/>
        <w:ind w:left="0"/>
        <w:contextualSpacing w:val="0"/>
        <w:rPr>
          <w:rFonts w:ascii="Times New Roman" w:eastAsia="Batang" w:hAnsi="Times New Roman"/>
          <w:sz w:val="26"/>
          <w:szCs w:val="26"/>
          <w:lang w:eastAsia="ru-RU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А.К. Цих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Сенашов Артем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 СВОЙСТВАХ МОНОДРОМИИ НЕКОТОРЫХ КРАТНЫХ ИНТЕГРАЛОВ</w:t>
      </w:r>
    </w:p>
    <w:p w:rsidR="00806D40" w:rsidRPr="00022A98" w:rsidRDefault="00806D40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А.К. Цих</w:t>
      </w:r>
    </w:p>
    <w:p w:rsidR="00A1267B" w:rsidRDefault="00A1267B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lastRenderedPageBreak/>
        <w:t>Сидорова Ксения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 ЗАМЫКАНИИ ГЛАДКИХ ФИНИТНЫХ ФУНКЦИЙ В ВЕСОВЫХ ПРОСТРАНСТВАХ ГЕЛЬДЕРА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А.А. Шлапунов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Черепанский Александр Николаевич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ОПИСАНИЕ ОБЛАСТЕЙ СХОДИМОСТИ СТЕПЕННЫХ РЯДОВ, ПРЕДСТАВЛЯЮЩИХ ВЕТВИ ОБЩЕЙ АЛГЕБРАИЧЕСКОЙ ФУНКЦИИ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А.К. Цих</w:t>
      </w:r>
      <w:r w:rsidRPr="00022A98">
        <w:rPr>
          <w:rFonts w:ascii="Times New Roman" w:hAnsi="Times New Roman"/>
          <w:noProof/>
        </w:rPr>
        <w:t xml:space="preserve"> </w:t>
      </w:r>
    </w:p>
    <w:p w:rsidR="00806D40" w:rsidRPr="00B518B2" w:rsidRDefault="00806D40" w:rsidP="00D36172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D2444">
        <w:rPr>
          <w:rFonts w:ascii="Times New Roman" w:hAnsi="Times New Roman"/>
          <w:b/>
          <w:noProof/>
          <w:sz w:val="26"/>
          <w:szCs w:val="26"/>
        </w:rPr>
        <w:t>Шефер Юлия Львовна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BD2444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806D40" w:rsidRPr="00806D40" w:rsidRDefault="00806D40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806D40">
        <w:rPr>
          <w:rFonts w:ascii="Times New Roman" w:hAnsi="Times New Roman"/>
          <w:caps/>
          <w:noProof/>
          <w:sz w:val="26"/>
          <w:szCs w:val="26"/>
        </w:rPr>
        <w:t>ОБ ИТЕРАЦИЯХ ОПЕРАТОРА ГРИНА В ВЕСОВЫХ ПРОСТРАНСТВАХ СОБОЛЕВА И ЗАДАЧИ КОШИ ДЛЯ ЭЛЛИПТИЧЕСКИХ СИСТЕМ</w:t>
      </w:r>
    </w:p>
    <w:p w:rsidR="00806D40" w:rsidRPr="00022A98" w:rsidRDefault="00806D40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BD2444">
        <w:rPr>
          <w:rFonts w:ascii="Times New Roman" w:hAnsi="Times New Roman"/>
          <w:noProof/>
        </w:rPr>
        <w:t>д-р физ.-мат. наук, профессор А.А. Шлапунов</w:t>
      </w:r>
      <w:r w:rsidRPr="00022A98">
        <w:rPr>
          <w:rFonts w:ascii="Times New Roman" w:hAnsi="Times New Roman"/>
          <w:noProof/>
        </w:rPr>
        <w:t xml:space="preserve"> </w:t>
      </w:r>
    </w:p>
    <w:sectPr w:rsidR="00806D40" w:rsidRPr="00022A98" w:rsidSect="00806D40">
      <w:type w:val="continuous"/>
      <w:pgSz w:w="11906" w:h="16838"/>
      <w:pgMar w:top="709" w:right="850" w:bottom="851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41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3025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664D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C5BC0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54A9A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F7DCB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C7225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86DD3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533D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0054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964A8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87C76"/>
    <w:multiLevelType w:val="hybridMultilevel"/>
    <w:tmpl w:val="3A36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C6EA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C22A9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00518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C42C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A3B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40500"/>
    <w:multiLevelType w:val="hybridMultilevel"/>
    <w:tmpl w:val="C5C2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9A3A67"/>
    <w:multiLevelType w:val="hybridMultilevel"/>
    <w:tmpl w:val="DD8CF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16"/>
  </w:num>
  <w:num w:numId="6">
    <w:abstractNumId w:val="17"/>
  </w:num>
  <w:num w:numId="7">
    <w:abstractNumId w:val="12"/>
  </w:num>
  <w:num w:numId="8">
    <w:abstractNumId w:val="3"/>
  </w:num>
  <w:num w:numId="9">
    <w:abstractNumId w:val="0"/>
  </w:num>
  <w:num w:numId="10">
    <w:abstractNumId w:val="19"/>
  </w:num>
  <w:num w:numId="11">
    <w:abstractNumId w:val="13"/>
  </w:num>
  <w:num w:numId="12">
    <w:abstractNumId w:val="5"/>
  </w:num>
  <w:num w:numId="13">
    <w:abstractNumId w:val="18"/>
  </w:num>
  <w:num w:numId="14">
    <w:abstractNumId w:val="14"/>
  </w:num>
  <w:num w:numId="15">
    <w:abstractNumId w:val="2"/>
  </w:num>
  <w:num w:numId="16">
    <w:abstractNumId w:val="6"/>
  </w:num>
  <w:num w:numId="17">
    <w:abstractNumId w:val="11"/>
  </w:num>
  <w:num w:numId="18">
    <w:abstractNumId w:val="15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85"/>
    <w:rsid w:val="00022A98"/>
    <w:rsid w:val="000361D6"/>
    <w:rsid w:val="000A0A85"/>
    <w:rsid w:val="000B4644"/>
    <w:rsid w:val="000E4FAA"/>
    <w:rsid w:val="000F0B6C"/>
    <w:rsid w:val="001531C1"/>
    <w:rsid w:val="00175061"/>
    <w:rsid w:val="001839DB"/>
    <w:rsid w:val="001921D6"/>
    <w:rsid w:val="001A498C"/>
    <w:rsid w:val="003267D1"/>
    <w:rsid w:val="003E51A7"/>
    <w:rsid w:val="003F2ED5"/>
    <w:rsid w:val="003F6EBE"/>
    <w:rsid w:val="004A53BD"/>
    <w:rsid w:val="004A60BD"/>
    <w:rsid w:val="004C58A0"/>
    <w:rsid w:val="004D4A99"/>
    <w:rsid w:val="005045F8"/>
    <w:rsid w:val="00510C64"/>
    <w:rsid w:val="005B4C60"/>
    <w:rsid w:val="005B5C70"/>
    <w:rsid w:val="0060071A"/>
    <w:rsid w:val="00645158"/>
    <w:rsid w:val="00646A41"/>
    <w:rsid w:val="0065724C"/>
    <w:rsid w:val="00697D2A"/>
    <w:rsid w:val="006A4582"/>
    <w:rsid w:val="006B03F9"/>
    <w:rsid w:val="006D6DB3"/>
    <w:rsid w:val="007319B6"/>
    <w:rsid w:val="00806D40"/>
    <w:rsid w:val="00832485"/>
    <w:rsid w:val="008B4B14"/>
    <w:rsid w:val="008C0997"/>
    <w:rsid w:val="008D378C"/>
    <w:rsid w:val="008E4014"/>
    <w:rsid w:val="008F1483"/>
    <w:rsid w:val="00920E16"/>
    <w:rsid w:val="009B5A8C"/>
    <w:rsid w:val="009C6EA8"/>
    <w:rsid w:val="00A1267B"/>
    <w:rsid w:val="00A4386C"/>
    <w:rsid w:val="00AB0214"/>
    <w:rsid w:val="00AD5E6B"/>
    <w:rsid w:val="00AE42C1"/>
    <w:rsid w:val="00AF3800"/>
    <w:rsid w:val="00AF684A"/>
    <w:rsid w:val="00B46C7C"/>
    <w:rsid w:val="00B518B2"/>
    <w:rsid w:val="00B57A37"/>
    <w:rsid w:val="00BC13D5"/>
    <w:rsid w:val="00C16A33"/>
    <w:rsid w:val="00C674C9"/>
    <w:rsid w:val="00C9103F"/>
    <w:rsid w:val="00CE2443"/>
    <w:rsid w:val="00CE2597"/>
    <w:rsid w:val="00D13943"/>
    <w:rsid w:val="00D36172"/>
    <w:rsid w:val="00D65281"/>
    <w:rsid w:val="00D96480"/>
    <w:rsid w:val="00DB097F"/>
    <w:rsid w:val="00E066B3"/>
    <w:rsid w:val="00E077D9"/>
    <w:rsid w:val="00E22B9C"/>
    <w:rsid w:val="00E52F99"/>
    <w:rsid w:val="00E658F5"/>
    <w:rsid w:val="00F368F5"/>
    <w:rsid w:val="00F46C9B"/>
    <w:rsid w:val="00F73F5B"/>
    <w:rsid w:val="00FB575C"/>
    <w:rsid w:val="00FC739B"/>
    <w:rsid w:val="00FD28DD"/>
    <w:rsid w:val="00FF1F10"/>
    <w:rsid w:val="00FF1F66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3617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Hyperlink"/>
    <w:basedOn w:val="a0"/>
    <w:uiPriority w:val="99"/>
    <w:semiHidden/>
    <w:unhideWhenUsed/>
    <w:rsid w:val="00E077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3617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Hyperlink"/>
    <w:basedOn w:val="a0"/>
    <w:uiPriority w:val="99"/>
    <w:semiHidden/>
    <w:unhideWhenUsed/>
    <w:rsid w:val="00E07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n2018.sfu-kras.ru/content/%D0%BF%D0%B5%D1%82%D1%80%D0%B0%D0%BA%D0%BE%D0%B2-%D0%B8%D0%B3%D0%BE%D1%80%D1%8C-%D0%B5%D0%B2%D0%B3%D0%B5%D0%BD%D1%8C%D0%B5%D0%B2%D0%B8%D1%87-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1D6F52-DC2D-4C16-8F5E-847F7E1B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V. Sorokin</dc:creator>
  <cp:lastModifiedBy>Roman V. Sorokin</cp:lastModifiedBy>
  <cp:revision>20</cp:revision>
  <cp:lastPrinted>2018-04-26T11:57:00Z</cp:lastPrinted>
  <dcterms:created xsi:type="dcterms:W3CDTF">2018-04-25T09:16:00Z</dcterms:created>
  <dcterms:modified xsi:type="dcterms:W3CDTF">2018-04-26T12:02:00Z</dcterms:modified>
</cp:coreProperties>
</file>