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11" w:rsidRPr="00853111" w:rsidRDefault="00853111">
      <w:pPr>
        <w:rPr>
          <w:rFonts w:ascii="Times New Roman" w:hAnsi="Times New Roman" w:cs="Times New Roman"/>
          <w:sz w:val="28"/>
          <w:szCs w:val="28"/>
        </w:rPr>
      </w:pPr>
      <w:r w:rsidRPr="00853111">
        <w:rPr>
          <w:rFonts w:ascii="Times New Roman" w:hAnsi="Times New Roman" w:cs="Times New Roman"/>
          <w:sz w:val="28"/>
          <w:szCs w:val="28"/>
        </w:rPr>
        <w:t>Темы выпускных квалификационных работ  (2018-2019 учебный год)</w:t>
      </w:r>
    </w:p>
    <w:p w:rsidR="00B45A4C" w:rsidRPr="00853111" w:rsidRDefault="00B45A4C">
      <w:pPr>
        <w:rPr>
          <w:rFonts w:ascii="Times New Roman" w:hAnsi="Times New Roman" w:cs="Times New Roman"/>
          <w:sz w:val="28"/>
          <w:szCs w:val="28"/>
        </w:rPr>
      </w:pPr>
      <w:r w:rsidRPr="00853111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853111" w:rsidRPr="00853111">
        <w:rPr>
          <w:rFonts w:ascii="Times New Roman" w:hAnsi="Times New Roman" w:cs="Times New Roman"/>
          <w:sz w:val="28"/>
          <w:szCs w:val="28"/>
        </w:rPr>
        <w:t xml:space="preserve">01.03.02 </w:t>
      </w:r>
      <w:r w:rsidR="000B6C6A" w:rsidRPr="00853111">
        <w:rPr>
          <w:rFonts w:ascii="Times New Roman" w:hAnsi="Times New Roman" w:cs="Times New Roman"/>
          <w:sz w:val="28"/>
          <w:szCs w:val="28"/>
        </w:rPr>
        <w:t>Прик</w:t>
      </w:r>
      <w:r w:rsidR="00853111" w:rsidRPr="00853111">
        <w:rPr>
          <w:rFonts w:ascii="Times New Roman" w:hAnsi="Times New Roman" w:cs="Times New Roman"/>
          <w:sz w:val="28"/>
          <w:szCs w:val="28"/>
        </w:rPr>
        <w:t>ладная математика и информатика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853111" w:rsidTr="00853111">
        <w:tc>
          <w:tcPr>
            <w:tcW w:w="4361" w:type="dxa"/>
          </w:tcPr>
          <w:p w:rsidR="00853111" w:rsidRPr="00853111" w:rsidRDefault="00853111" w:rsidP="00B4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 xml:space="preserve">Тема выпускной </w:t>
            </w:r>
            <w:bookmarkStart w:id="0" w:name="_GoBack"/>
            <w:bookmarkEnd w:id="0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квалификационной работы</w:t>
            </w:r>
          </w:p>
        </w:tc>
        <w:tc>
          <w:tcPr>
            <w:tcW w:w="4394" w:type="dxa"/>
          </w:tcPr>
          <w:p w:rsidR="00853111" w:rsidRDefault="00853111" w:rsidP="00E21947"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ученое звание, должность)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0B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Групповая классификация уравнений двумерной модели</w:t>
            </w:r>
            <w:r w:rsidRPr="008531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Обербека</w:t>
            </w:r>
            <w:proofErr w:type="spellEnd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Буссинеска</w:t>
            </w:r>
            <w:proofErr w:type="spellEnd"/>
          </w:p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853111" w:rsidRDefault="00853111" w:rsidP="00E21947">
            <w:r>
              <w:rPr>
                <w:rFonts w:ascii="Times New Roman" w:hAnsi="Times New Roman" w:cs="Times New Roman"/>
                <w:sz w:val="24"/>
                <w:szCs w:val="24"/>
              </w:rPr>
              <w:t>Родионов Александр Алексеевич, д.ф.-м.н., доцент, профессор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разрешимости некоторых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интегродифференциальных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уравнений</w:t>
            </w:r>
          </w:p>
        </w:tc>
        <w:tc>
          <w:tcPr>
            <w:tcW w:w="4394" w:type="dxa"/>
          </w:tcPr>
          <w:p w:rsidR="00853111" w:rsidRDefault="00853111" w:rsidP="00E21947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Шипина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Николаевна, к.ф.-м.н., доцент,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0B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Разрешимость обратной задачи для полулинейного параболического уравнения</w:t>
            </w:r>
          </w:p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853111" w:rsidRDefault="00853111" w:rsidP="00E21947">
            <w:r>
              <w:rPr>
                <w:rFonts w:ascii="Times New Roman" w:hAnsi="Times New Roman" w:cs="Times New Roman"/>
                <w:sz w:val="24"/>
                <w:szCs w:val="24"/>
              </w:rPr>
              <w:t>Полынцева Светлана Владимировна, к.ф.-м.н., доцент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0B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Задача определения двух коэффициентов в полулинейном параболическом уравнении</w:t>
            </w:r>
          </w:p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853111" w:rsidRDefault="00853111" w:rsidP="00E21947">
            <w:r>
              <w:rPr>
                <w:rFonts w:ascii="Times New Roman" w:hAnsi="Times New Roman" w:cs="Times New Roman"/>
                <w:sz w:val="24"/>
                <w:szCs w:val="24"/>
              </w:rPr>
              <w:t>Полынцева Светлана Владимировна, к.ф.-м.н., доцент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0B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Задача определения неизвестного коэффициента в параболическом уравнении</w:t>
            </w:r>
          </w:p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853111" w:rsidRDefault="00853111" w:rsidP="00E21947">
            <w:r>
              <w:rPr>
                <w:rFonts w:ascii="Times New Roman" w:hAnsi="Times New Roman" w:cs="Times New Roman"/>
                <w:sz w:val="24"/>
                <w:szCs w:val="24"/>
              </w:rPr>
              <w:t>Полынцева Светлана Владимировна, к.ф.-м.н., доцент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0B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 xml:space="preserve">Об одном интегральном представлении </w:t>
            </w:r>
            <w:proofErr w:type="spellStart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Бине</w:t>
            </w:r>
            <w:proofErr w:type="spellEnd"/>
          </w:p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853111" w:rsidRDefault="00853111" w:rsidP="00E21947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Кузоватов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Вячеслав Игоревич, к.ф.-м.н.,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0B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Исследование корректности одной обратной задачи</w:t>
            </w:r>
          </w:p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853111" w:rsidRDefault="00853111" w:rsidP="00E21947">
            <w:r>
              <w:rPr>
                <w:rFonts w:ascii="Times New Roman" w:hAnsi="Times New Roman" w:cs="Times New Roman"/>
                <w:sz w:val="24"/>
                <w:szCs w:val="24"/>
              </w:rPr>
              <w:t>Сорокин Роман Викторович, к.ф.-м.н., доцент,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853111" w:rsidTr="00853111">
        <w:tc>
          <w:tcPr>
            <w:tcW w:w="4361" w:type="dxa"/>
          </w:tcPr>
          <w:p w:rsidR="00853111" w:rsidRPr="00853111" w:rsidRDefault="00853111" w:rsidP="00E21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111">
              <w:rPr>
                <w:rFonts w:ascii="Times New Roman" w:hAnsi="Times New Roman" w:cs="Times New Roman"/>
                <w:sz w:val="24"/>
                <w:szCs w:val="24"/>
              </w:rPr>
              <w:t xml:space="preserve">Об одной задаче для </w:t>
            </w:r>
            <w:proofErr w:type="spellStart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>интегродифференциального</w:t>
            </w:r>
            <w:proofErr w:type="spellEnd"/>
            <w:r w:rsidRPr="00853111">
              <w:rPr>
                <w:rFonts w:ascii="Times New Roman" w:hAnsi="Times New Roman" w:cs="Times New Roman"/>
                <w:sz w:val="24"/>
                <w:szCs w:val="24"/>
              </w:rPr>
              <w:t xml:space="preserve"> уравнения</w:t>
            </w:r>
          </w:p>
        </w:tc>
        <w:tc>
          <w:tcPr>
            <w:tcW w:w="4394" w:type="dxa"/>
          </w:tcPr>
          <w:p w:rsidR="00853111" w:rsidRDefault="00853111" w:rsidP="00E21947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Шипина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Николаевна, к.ф.-м.н., доцент, доцент кафедры Математического анализа и дифференциальных уравнений Института математики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фундаментальной информатики СФУ</w:t>
            </w:r>
          </w:p>
        </w:tc>
      </w:tr>
    </w:tbl>
    <w:p w:rsidR="00B45A4C" w:rsidRPr="00B45A4C" w:rsidRDefault="00B45A4C"/>
    <w:sectPr w:rsidR="00B45A4C" w:rsidRPr="00B4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590C"/>
    <w:rsid w:val="000B6C6A"/>
    <w:rsid w:val="008454E3"/>
    <w:rsid w:val="00853111"/>
    <w:rsid w:val="00B45A4C"/>
    <w:rsid w:val="00B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2018-12-04T04:24:00Z</dcterms:created>
  <dcterms:modified xsi:type="dcterms:W3CDTF">2018-12-04T04:26:00Z</dcterms:modified>
</cp:coreProperties>
</file>