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95" w:rsidRPr="00C75744" w:rsidRDefault="00866895" w:rsidP="00866895">
      <w:pPr>
        <w:jc w:val="center"/>
        <w:rPr>
          <w:b/>
          <w:color w:val="000000" w:themeColor="text1"/>
        </w:rPr>
      </w:pPr>
      <w:r w:rsidRPr="00C75744">
        <w:rPr>
          <w:b/>
          <w:color w:val="000000" w:themeColor="text1"/>
        </w:rPr>
        <w:t xml:space="preserve">Темы магистерских диссертаций кафедры </w:t>
      </w:r>
      <w:proofErr w:type="spellStart"/>
      <w:r w:rsidRPr="00C75744">
        <w:rPr>
          <w:b/>
          <w:color w:val="000000" w:themeColor="text1"/>
        </w:rPr>
        <w:t>АиМЛ</w:t>
      </w:r>
      <w:proofErr w:type="spellEnd"/>
    </w:p>
    <w:tbl>
      <w:tblPr>
        <w:tblpPr w:leftFromText="180" w:rightFromText="180" w:horzAnchor="margin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4249"/>
        <w:gridCol w:w="2953"/>
      </w:tblGrid>
      <w:tr w:rsidR="00866895" w:rsidRPr="00C75744" w:rsidTr="00FA59BF">
        <w:tc>
          <w:tcPr>
            <w:tcW w:w="236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Студент</w:t>
            </w:r>
          </w:p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ФИО полностью</w:t>
            </w:r>
          </w:p>
        </w:tc>
        <w:tc>
          <w:tcPr>
            <w:tcW w:w="424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 xml:space="preserve"> Тема ВКР или магистерской диссертации</w:t>
            </w:r>
          </w:p>
        </w:tc>
        <w:tc>
          <w:tcPr>
            <w:tcW w:w="2953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Научный руководитель</w:t>
            </w:r>
          </w:p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ФИО  полностью,</w:t>
            </w:r>
          </w:p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b/>
                <w:color w:val="000000" w:themeColor="text1"/>
              </w:rPr>
              <w:t>степень,  ученое звание, должность, место работы</w:t>
            </w:r>
          </w:p>
        </w:tc>
      </w:tr>
      <w:tr w:rsidR="00866895" w:rsidRPr="00C75744" w:rsidTr="00FA59BF">
        <w:tc>
          <w:tcPr>
            <w:tcW w:w="236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Березина Полина Сергеевна</w:t>
            </w:r>
          </w:p>
        </w:tc>
        <w:tc>
          <w:tcPr>
            <w:tcW w:w="424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r>
              <w:t xml:space="preserve">Ослабление условия допустимости правил вывода до истинности и унификации в </w:t>
            </w:r>
            <w:proofErr w:type="spellStart"/>
            <w:r>
              <w:t>мультимодальных</w:t>
            </w:r>
            <w:proofErr w:type="spellEnd"/>
            <w:r>
              <w:t xml:space="preserve"> логиках</w:t>
            </w:r>
          </w:p>
        </w:tc>
        <w:tc>
          <w:tcPr>
            <w:tcW w:w="2953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75744">
              <w:rPr>
                <w:color w:val="000000" w:themeColor="text1"/>
              </w:rPr>
              <w:t>Кияткин</w:t>
            </w:r>
            <w:proofErr w:type="spellEnd"/>
            <w:r w:rsidRPr="00C75744">
              <w:rPr>
                <w:color w:val="000000" w:themeColor="text1"/>
              </w:rPr>
              <w:t xml:space="preserve"> Владимир Ростиславович, к.ф.-м.н., доцент, доцент кафедры Алгебры и математической логики Института математики и фундаментальной информатики СФУ.</w:t>
            </w:r>
          </w:p>
        </w:tc>
      </w:tr>
      <w:tr w:rsidR="00866895" w:rsidRPr="00C75744" w:rsidTr="00FA59BF">
        <w:tc>
          <w:tcPr>
            <w:tcW w:w="236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proofErr w:type="spell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Жоранова</w:t>
            </w:r>
            <w:proofErr w:type="spellEnd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 xml:space="preserve"> Маргарита</w:t>
            </w: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br/>
              <w:t xml:space="preserve">Владимировна </w:t>
            </w:r>
          </w:p>
        </w:tc>
        <w:tc>
          <w:tcPr>
            <w:tcW w:w="4249" w:type="dxa"/>
            <w:shd w:val="clear" w:color="auto" w:fill="auto"/>
          </w:tcPr>
          <w:p w:rsidR="00866895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r>
              <w:t xml:space="preserve">Ослабление условия допустимости правил вывода до истинности и унификации в </w:t>
            </w:r>
            <w:proofErr w:type="spellStart"/>
            <w:r>
              <w:t>темпоральных</w:t>
            </w:r>
            <w:proofErr w:type="spellEnd"/>
            <w:r>
              <w:t xml:space="preserve">                  логиках с универсальной формулой</w:t>
            </w:r>
          </w:p>
          <w:p w:rsidR="00866895" w:rsidRPr="00CA652F" w:rsidRDefault="00866895" w:rsidP="00FA59BF"/>
        </w:tc>
        <w:tc>
          <w:tcPr>
            <w:tcW w:w="2953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75744">
              <w:rPr>
                <w:color w:val="000000" w:themeColor="text1"/>
              </w:rPr>
              <w:t>Кияткин</w:t>
            </w:r>
            <w:proofErr w:type="spellEnd"/>
            <w:r w:rsidRPr="00C75744">
              <w:rPr>
                <w:color w:val="000000" w:themeColor="text1"/>
              </w:rPr>
              <w:t xml:space="preserve"> Владимир Ростиславович, к.ф.-м.н., доцент, доцент кафедры Алгебры и математической логики Института математики и фундаментальной информатики СФУ.</w:t>
            </w:r>
          </w:p>
        </w:tc>
      </w:tr>
      <w:tr w:rsidR="00866895" w:rsidRPr="00C75744" w:rsidTr="00FA59BF">
        <w:tc>
          <w:tcPr>
            <w:tcW w:w="236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Иванова Наталья Олеговна</w:t>
            </w:r>
          </w:p>
        </w:tc>
        <w:tc>
          <w:tcPr>
            <w:tcW w:w="424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953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66895" w:rsidRPr="00C75744" w:rsidTr="00FA59BF">
        <w:tc>
          <w:tcPr>
            <w:tcW w:w="236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proofErr w:type="spell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Моор</w:t>
            </w:r>
            <w:proofErr w:type="spellEnd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 xml:space="preserve"> Михаил Александрович</w:t>
            </w:r>
          </w:p>
        </w:tc>
        <w:tc>
          <w:tcPr>
            <w:tcW w:w="424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Явный базис ДПВ табличных логик</w:t>
            </w:r>
          </w:p>
        </w:tc>
        <w:tc>
          <w:tcPr>
            <w:tcW w:w="2953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rFonts w:eastAsia="Times New Roman"/>
                <w:color w:val="000000" w:themeColor="text1"/>
                <w:lang w:eastAsia="ru-RU"/>
              </w:rPr>
              <w:t xml:space="preserve">Виталий Валентинович </w:t>
            </w:r>
            <w:proofErr w:type="spellStart"/>
            <w:r w:rsidRPr="00C75744">
              <w:rPr>
                <w:rFonts w:eastAsia="Times New Roman"/>
                <w:color w:val="000000" w:themeColor="text1"/>
                <w:lang w:eastAsia="ru-RU"/>
              </w:rPr>
              <w:t>Римацкий</w:t>
            </w:r>
            <w:proofErr w:type="spellEnd"/>
            <w:r w:rsidRPr="00C75744">
              <w:rPr>
                <w:rFonts w:eastAsia="Times New Roman"/>
                <w:color w:val="000000" w:themeColor="text1"/>
                <w:lang w:eastAsia="ru-RU"/>
              </w:rPr>
              <w:t>,</w:t>
            </w:r>
            <w:r w:rsidRPr="00C75744">
              <w:rPr>
                <w:color w:val="000000" w:themeColor="text1"/>
              </w:rPr>
              <w:t xml:space="preserve">  к.ф.-м.н., доцент, доцент Кафедры </w:t>
            </w:r>
            <w:hyperlink r:id="rId5" w:history="1">
              <w:r w:rsidRPr="00C75744">
                <w:rPr>
                  <w:rStyle w:val="a3"/>
                  <w:color w:val="000000" w:themeColor="text1"/>
                </w:rPr>
                <w:t>высшей математики №2</w:t>
              </w:r>
            </w:hyperlink>
            <w:r w:rsidRPr="00C75744">
              <w:rPr>
                <w:color w:val="000000" w:themeColor="text1"/>
              </w:rPr>
              <w:t xml:space="preserve"> Института математики и фундаментальной информатики СФУ.</w:t>
            </w:r>
          </w:p>
        </w:tc>
      </w:tr>
      <w:tr w:rsidR="00866895" w:rsidRPr="00C75744" w:rsidTr="00FA59BF">
        <w:tc>
          <w:tcPr>
            <w:tcW w:w="236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Осетрова Юлия Александровна</w:t>
            </w:r>
          </w:p>
        </w:tc>
        <w:tc>
          <w:tcPr>
            <w:tcW w:w="424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r w:rsidRPr="00C75744">
              <w:t>Факторизации ковровых матричных подгрупп над кольцами </w:t>
            </w:r>
          </w:p>
        </w:tc>
        <w:tc>
          <w:tcPr>
            <w:tcW w:w="2953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75744">
              <w:rPr>
                <w:color w:val="000000" w:themeColor="text1"/>
              </w:rPr>
              <w:t>Нужин</w:t>
            </w:r>
            <w:proofErr w:type="spellEnd"/>
            <w:r w:rsidRPr="00C75744">
              <w:rPr>
                <w:color w:val="000000" w:themeColor="text1"/>
              </w:rPr>
              <w:t xml:space="preserve"> Яков </w:t>
            </w:r>
            <w:proofErr w:type="spellStart"/>
            <w:r w:rsidRPr="00C75744">
              <w:rPr>
                <w:color w:val="000000" w:themeColor="text1"/>
              </w:rPr>
              <w:t>Нифантьевич</w:t>
            </w:r>
            <w:proofErr w:type="spellEnd"/>
            <w:r w:rsidRPr="00C75744">
              <w:rPr>
                <w:color w:val="000000" w:themeColor="text1"/>
              </w:rPr>
              <w:t>,</w:t>
            </w:r>
          </w:p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д.ф.-м.н., профессор, профессор кафедры Алгебры и математической логики Института математики и фундаментальной информатики СФУ.</w:t>
            </w:r>
          </w:p>
        </w:tc>
      </w:tr>
      <w:tr w:rsidR="00866895" w:rsidRPr="00C75744" w:rsidTr="00FA59BF">
        <w:trPr>
          <w:trHeight w:val="90"/>
        </w:trPr>
        <w:tc>
          <w:tcPr>
            <w:tcW w:w="236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b/>
                <w:color w:val="000000" w:themeColor="text1"/>
              </w:rPr>
            </w:pPr>
            <w:proofErr w:type="spellStart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>Светлакова</w:t>
            </w:r>
            <w:proofErr w:type="spellEnd"/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 xml:space="preserve"> Светлана Николаевна</w:t>
            </w:r>
          </w:p>
        </w:tc>
        <w:tc>
          <w:tcPr>
            <w:tcW w:w="4249" w:type="dxa"/>
            <w:shd w:val="clear" w:color="auto" w:fill="auto"/>
          </w:tcPr>
          <w:p w:rsidR="00866895" w:rsidRPr="00C75744" w:rsidRDefault="00866895" w:rsidP="00FA59BF">
            <w:pPr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 xml:space="preserve">Группа </w:t>
            </w:r>
            <w:proofErr w:type="spellStart"/>
            <w:r w:rsidRPr="00C75744">
              <w:rPr>
                <w:color w:val="000000" w:themeColor="text1"/>
              </w:rPr>
              <w:t>автотопизмов</w:t>
            </w:r>
            <w:proofErr w:type="spellEnd"/>
            <w:r w:rsidRPr="00C75744">
              <w:rPr>
                <w:color w:val="000000" w:themeColor="text1"/>
              </w:rPr>
              <w:t xml:space="preserve"> </w:t>
            </w:r>
            <w:proofErr w:type="spellStart"/>
            <w:r w:rsidRPr="00C75744">
              <w:rPr>
                <w:color w:val="000000" w:themeColor="text1"/>
              </w:rPr>
              <w:t>полуполевой</w:t>
            </w:r>
            <w:proofErr w:type="spellEnd"/>
            <w:r w:rsidRPr="00C75744">
              <w:rPr>
                <w:color w:val="000000" w:themeColor="text1"/>
              </w:rPr>
              <w:t xml:space="preserve"> плоскости, изоморфная S3</w:t>
            </w:r>
          </w:p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953" w:type="dxa"/>
            <w:shd w:val="clear" w:color="auto" w:fill="auto"/>
          </w:tcPr>
          <w:p w:rsidR="00866895" w:rsidRPr="00C75744" w:rsidRDefault="00866895" w:rsidP="00FA59BF">
            <w:pPr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t>Кравцова Ольга Вадимовна</w:t>
            </w:r>
            <w:proofErr w:type="gramStart"/>
            <w:r w:rsidRPr="00C75744">
              <w:rPr>
                <w:color w:val="000000" w:themeColor="text1"/>
              </w:rPr>
              <w:t>,к</w:t>
            </w:r>
            <w:proofErr w:type="gramEnd"/>
            <w:r w:rsidRPr="00C75744">
              <w:rPr>
                <w:color w:val="000000" w:themeColor="text1"/>
              </w:rPr>
              <w:t>.ф.-</w:t>
            </w:r>
            <w:proofErr w:type="spellStart"/>
            <w:r w:rsidRPr="00C75744">
              <w:rPr>
                <w:color w:val="000000" w:themeColor="text1"/>
              </w:rPr>
              <w:t>м.н</w:t>
            </w:r>
            <w:proofErr w:type="spellEnd"/>
            <w:r w:rsidRPr="00C75744">
              <w:rPr>
                <w:color w:val="000000" w:themeColor="text1"/>
              </w:rPr>
              <w:t xml:space="preserve">., доцент, доцент Кафедры </w:t>
            </w:r>
            <w:hyperlink r:id="rId6" w:history="1">
              <w:r w:rsidRPr="00C75744">
                <w:rPr>
                  <w:rStyle w:val="a3"/>
                  <w:color w:val="000000" w:themeColor="text1"/>
                </w:rPr>
                <w:t>высшей математики №2</w:t>
              </w:r>
            </w:hyperlink>
            <w:r w:rsidRPr="00C75744">
              <w:rPr>
                <w:color w:val="000000" w:themeColor="text1"/>
              </w:rPr>
              <w:t xml:space="preserve"> Института математики и фундаментальной информатики СФУ.</w:t>
            </w:r>
          </w:p>
        </w:tc>
      </w:tr>
      <w:tr w:rsidR="00866895" w:rsidRPr="00C75744" w:rsidTr="00FA59BF">
        <w:tc>
          <w:tcPr>
            <w:tcW w:w="2369" w:type="dxa"/>
            <w:shd w:val="clear" w:color="auto" w:fill="auto"/>
          </w:tcPr>
          <w:p w:rsidR="00866895" w:rsidRPr="00C75744" w:rsidRDefault="00866895" w:rsidP="00FA59BF">
            <w:pPr>
              <w:rPr>
                <w:b/>
                <w:color w:val="000000" w:themeColor="text1"/>
              </w:rPr>
            </w:pP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t xml:space="preserve">Судак Дарья </w:t>
            </w:r>
            <w:r w:rsidRPr="00C75744">
              <w:rPr>
                <w:rFonts w:eastAsia="Times New Roman"/>
                <w:b/>
                <w:color w:val="000000" w:themeColor="text1"/>
                <w:lang w:eastAsia="ru-RU"/>
              </w:rPr>
              <w:lastRenderedPageBreak/>
              <w:t>Николаевна</w:t>
            </w:r>
          </w:p>
          <w:p w:rsidR="00866895" w:rsidRPr="00C75744" w:rsidRDefault="00866895" w:rsidP="00FA59BF">
            <w:pPr>
              <w:spacing w:after="0" w:line="240" w:lineRule="auto"/>
              <w:rPr>
                <w:rFonts w:eastAsia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4249" w:type="dxa"/>
            <w:shd w:val="clear" w:color="auto" w:fill="auto"/>
          </w:tcPr>
          <w:p w:rsidR="00866895" w:rsidRPr="00C75744" w:rsidRDefault="00866895" w:rsidP="00FA59BF">
            <w:pPr>
              <w:spacing w:after="0" w:line="240" w:lineRule="auto"/>
              <w:rPr>
                <w:color w:val="000000" w:themeColor="text1"/>
              </w:rPr>
            </w:pPr>
            <w:r w:rsidRPr="00C75744">
              <w:rPr>
                <w:rFonts w:eastAsia="Times New Roman"/>
                <w:color w:val="000000" w:themeColor="text1"/>
                <w:lang w:eastAsia="ru-RU"/>
              </w:rPr>
              <w:lastRenderedPageBreak/>
              <w:t xml:space="preserve">К проблеме классификации выпуклых  тел с паркетными гранями: </w:t>
            </w:r>
            <w:proofErr w:type="spellStart"/>
            <w:r w:rsidRPr="00C75744">
              <w:rPr>
                <w:rFonts w:eastAsia="Times New Roman"/>
                <w:color w:val="000000" w:themeColor="text1"/>
                <w:lang w:eastAsia="ru-RU"/>
              </w:rPr>
              <w:t>алгебраи</w:t>
            </w:r>
            <w:r>
              <w:rPr>
                <w:rFonts w:eastAsia="Times New Roman"/>
                <w:color w:val="000000" w:themeColor="text1"/>
                <w:lang w:eastAsia="ru-RU"/>
              </w:rPr>
              <w:t>-</w:t>
            </w:r>
            <w:r w:rsidRPr="00C75744">
              <w:rPr>
                <w:rFonts w:eastAsia="Times New Roman"/>
                <w:color w:val="000000" w:themeColor="text1"/>
                <w:lang w:eastAsia="ru-RU"/>
              </w:rPr>
              <w:lastRenderedPageBreak/>
              <w:t>ческое</w:t>
            </w:r>
            <w:proofErr w:type="spellEnd"/>
            <w:r w:rsidRPr="00C75744">
              <w:rPr>
                <w:rFonts w:eastAsia="Times New Roman"/>
                <w:color w:val="000000" w:themeColor="text1"/>
                <w:lang w:eastAsia="ru-RU"/>
              </w:rPr>
              <w:t xml:space="preserve"> и </w:t>
            </w:r>
            <w:proofErr w:type="gramStart"/>
            <w:r w:rsidRPr="00C75744">
              <w:rPr>
                <w:rFonts w:eastAsia="Times New Roman"/>
                <w:color w:val="000000" w:themeColor="text1"/>
                <w:lang w:eastAsia="ru-RU"/>
              </w:rPr>
              <w:t>компьютерное</w:t>
            </w:r>
            <w:proofErr w:type="gramEnd"/>
            <w:r w:rsidRPr="00C75744">
              <w:rPr>
                <w:rFonts w:eastAsia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C75744">
              <w:rPr>
                <w:rFonts w:eastAsia="Times New Roman"/>
                <w:color w:val="000000" w:themeColor="text1"/>
                <w:lang w:eastAsia="ru-RU"/>
              </w:rPr>
              <w:t>моделирова</w:t>
            </w:r>
            <w:r>
              <w:rPr>
                <w:rFonts w:eastAsia="Times New Roman"/>
                <w:color w:val="000000" w:themeColor="text1"/>
                <w:lang w:eastAsia="ru-RU"/>
              </w:rPr>
              <w:t>-</w:t>
            </w:r>
            <w:r w:rsidRPr="00C75744">
              <w:rPr>
                <w:rFonts w:eastAsia="Times New Roman"/>
                <w:color w:val="000000" w:themeColor="text1"/>
                <w:lang w:eastAsia="ru-RU"/>
              </w:rPr>
              <w:t>ние</w:t>
            </w:r>
            <w:proofErr w:type="spellEnd"/>
          </w:p>
        </w:tc>
        <w:tc>
          <w:tcPr>
            <w:tcW w:w="2953" w:type="dxa"/>
            <w:shd w:val="clear" w:color="auto" w:fill="auto"/>
          </w:tcPr>
          <w:p w:rsidR="00866895" w:rsidRPr="00C75744" w:rsidRDefault="00866895" w:rsidP="00FA59BF">
            <w:pPr>
              <w:rPr>
                <w:color w:val="000000" w:themeColor="text1"/>
              </w:rPr>
            </w:pPr>
            <w:r w:rsidRPr="00C75744">
              <w:rPr>
                <w:color w:val="000000" w:themeColor="text1"/>
              </w:rPr>
              <w:lastRenderedPageBreak/>
              <w:t>Тимофеенко Алексей Викторович</w:t>
            </w:r>
            <w:proofErr w:type="gramStart"/>
            <w:r w:rsidRPr="00C75744">
              <w:rPr>
                <w:color w:val="000000" w:themeColor="text1"/>
              </w:rPr>
              <w:t>,д</w:t>
            </w:r>
            <w:proofErr w:type="gramEnd"/>
            <w:r w:rsidRPr="00C75744">
              <w:rPr>
                <w:color w:val="000000" w:themeColor="text1"/>
              </w:rPr>
              <w:t>.ф.-</w:t>
            </w:r>
            <w:proofErr w:type="spellStart"/>
            <w:r w:rsidRPr="00C75744">
              <w:rPr>
                <w:color w:val="000000" w:themeColor="text1"/>
              </w:rPr>
              <w:t>м.н</w:t>
            </w:r>
            <w:proofErr w:type="spellEnd"/>
            <w:r w:rsidRPr="00C75744">
              <w:rPr>
                <w:color w:val="000000" w:themeColor="text1"/>
              </w:rPr>
              <w:t xml:space="preserve">., </w:t>
            </w:r>
            <w:r w:rsidRPr="00C75744">
              <w:rPr>
                <w:color w:val="000000" w:themeColor="text1"/>
              </w:rPr>
              <w:lastRenderedPageBreak/>
              <w:t>доцент, профессор кафедры Алгебры и математической логики Института математики и фундаментальной информатики СФУ.</w:t>
            </w:r>
          </w:p>
        </w:tc>
      </w:tr>
    </w:tbl>
    <w:p w:rsidR="00866895" w:rsidRPr="00C75744" w:rsidRDefault="00866895" w:rsidP="00866895"/>
    <w:p w:rsidR="006D4FD2" w:rsidRDefault="006D4FD2">
      <w:bookmarkStart w:id="0" w:name="_GoBack"/>
      <w:bookmarkEnd w:id="0"/>
    </w:p>
    <w:sectPr w:rsidR="006D4FD2" w:rsidSect="00E25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95"/>
    <w:rsid w:val="006D4FD2"/>
    <w:rsid w:val="0086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9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8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9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th.sfu-kras.ru/node/986" TargetMode="External"/><Relationship Id="rId5" Type="http://schemas.openxmlformats.org/officeDocument/2006/relationships/hyperlink" Target="http://math.sfu-kras.ru/node/9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1</cp:revision>
  <dcterms:created xsi:type="dcterms:W3CDTF">2016-12-14T06:04:00Z</dcterms:created>
  <dcterms:modified xsi:type="dcterms:W3CDTF">2016-12-14T06:04:00Z</dcterms:modified>
</cp:coreProperties>
</file>