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60" w:rsidRPr="000D5DCF" w:rsidRDefault="008E2160" w:rsidP="008E21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Темы выпускных квалификационных работ 2018-2019 учебный год</w:t>
      </w:r>
    </w:p>
    <w:p w:rsidR="008E2160" w:rsidRDefault="008E2160" w:rsidP="008E21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5DCF">
        <w:rPr>
          <w:rFonts w:ascii="Times New Roman" w:hAnsi="Times New Roman" w:cs="Times New Roman"/>
          <w:sz w:val="24"/>
          <w:szCs w:val="24"/>
        </w:rPr>
        <w:t>Направление подготовки 01.03.02 "Прикладная математика и информатика",</w:t>
      </w:r>
    </w:p>
    <w:p w:rsidR="008E2160" w:rsidRPr="000D5DCF" w:rsidRDefault="008E2160" w:rsidP="008E21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5DCF">
        <w:rPr>
          <w:rFonts w:ascii="Times New Roman" w:hAnsi="Times New Roman" w:cs="Times New Roman"/>
          <w:sz w:val="24"/>
          <w:szCs w:val="24"/>
        </w:rPr>
        <w:t>профил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0D5DCF">
        <w:rPr>
          <w:rFonts w:ascii="Times New Roman" w:hAnsi="Times New Roman" w:cs="Times New Roman"/>
          <w:sz w:val="24"/>
          <w:szCs w:val="24"/>
        </w:rPr>
        <w:t xml:space="preserve"> 01.03.02.02 "Математическое моделирование и вы</w:t>
      </w:r>
      <w:r>
        <w:rPr>
          <w:rFonts w:ascii="Times New Roman" w:hAnsi="Times New Roman" w:cs="Times New Roman"/>
          <w:sz w:val="24"/>
          <w:szCs w:val="24"/>
        </w:rPr>
        <w:t>числительная математика",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3"/>
        <w:gridCol w:w="4587"/>
      </w:tblGrid>
      <w:tr w:rsidR="008E2160" w:rsidRPr="000D5DCF" w:rsidTr="005C2595">
        <w:tc>
          <w:tcPr>
            <w:tcW w:w="4593" w:type="dxa"/>
          </w:tcPr>
          <w:p w:rsidR="008E2160" w:rsidRPr="000D5DCF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4587" w:type="dxa"/>
          </w:tcPr>
          <w:p w:rsidR="008E2160" w:rsidRPr="000D5DCF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Руководитель (ученая степень, ученое звание, должность)</w:t>
            </w:r>
          </w:p>
        </w:tc>
      </w:tr>
      <w:tr w:rsidR="008E2160" w:rsidRPr="000D5DCF" w:rsidTr="005C2595">
        <w:tc>
          <w:tcPr>
            <w:tcW w:w="4593" w:type="dxa"/>
          </w:tcPr>
          <w:p w:rsidR="008E2160" w:rsidRPr="000D5DCF" w:rsidRDefault="008E2160" w:rsidP="005C259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Модели оптимального размещения экологических объектов с покрытием зон загрязнения</w:t>
            </w:r>
          </w:p>
          <w:p w:rsidR="008E2160" w:rsidRPr="000D5DCF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7" w:type="dxa"/>
          </w:tcPr>
          <w:p w:rsidR="008E2160" w:rsidRPr="000D5DCF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 xml:space="preserve">Быкова В.В., </w:t>
            </w:r>
            <w:proofErr w:type="spellStart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Start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.ф</w:t>
            </w:r>
            <w:proofErr w:type="gramEnd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., доцент, профессор, кафедры высшей и прикладной математики, Института математики и фундаментальной информатики СФУ</w:t>
            </w:r>
          </w:p>
        </w:tc>
      </w:tr>
      <w:tr w:rsidR="008E2160" w:rsidRPr="000D5DCF" w:rsidTr="005C2595">
        <w:tc>
          <w:tcPr>
            <w:tcW w:w="4593" w:type="dxa"/>
          </w:tcPr>
          <w:p w:rsidR="008E2160" w:rsidRPr="000D5DCF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 xml:space="preserve">Конкурентный подход при решении задачи бинарной классификации </w:t>
            </w:r>
          </w:p>
          <w:p w:rsidR="008E2160" w:rsidRPr="000D5DCF" w:rsidRDefault="008E2160" w:rsidP="005C259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7" w:type="dxa"/>
          </w:tcPr>
          <w:p w:rsidR="008E2160" w:rsidRPr="000D5DCF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DCF">
              <w:rPr>
                <w:rFonts w:ascii="Times New Roman" w:hAnsi="Times New Roman" w:cs="Times New Roman"/>
                <w:sz w:val="24"/>
                <w:szCs w:val="24"/>
              </w:rPr>
              <w:t xml:space="preserve">Быкова В.В., </w:t>
            </w:r>
            <w:proofErr w:type="spellStart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Start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.ф</w:t>
            </w:r>
            <w:proofErr w:type="gramEnd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 w:rsidRPr="000D5DCF">
              <w:rPr>
                <w:rFonts w:ascii="Times New Roman" w:hAnsi="Times New Roman" w:cs="Times New Roman"/>
                <w:sz w:val="24"/>
                <w:szCs w:val="24"/>
              </w:rPr>
              <w:t>., доцент, профессор, кафедры высшей и прикладной математики, Института математики и фундаментальной информатики СФУ</w:t>
            </w:r>
          </w:p>
        </w:tc>
      </w:tr>
      <w:tr w:rsidR="008E2160" w:rsidRPr="000D5DCF" w:rsidTr="005C2595">
        <w:tc>
          <w:tcPr>
            <w:tcW w:w="4593" w:type="dxa"/>
          </w:tcPr>
          <w:p w:rsidR="008E2160" w:rsidRPr="00D7616C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Расстояния и подобности в анализе данных</w:t>
            </w:r>
          </w:p>
        </w:tc>
        <w:tc>
          <w:tcPr>
            <w:tcW w:w="4587" w:type="dxa"/>
          </w:tcPr>
          <w:p w:rsidR="008E2160" w:rsidRPr="00D7616C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6C">
              <w:rPr>
                <w:rFonts w:ascii="Times New Roman" w:hAnsi="Times New Roman" w:cs="Times New Roman"/>
                <w:sz w:val="24"/>
                <w:szCs w:val="24"/>
              </w:rPr>
              <w:t xml:space="preserve">Семенова Д.В., </w:t>
            </w:r>
            <w:proofErr w:type="spellStart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.ф</w:t>
            </w:r>
            <w:proofErr w:type="gramEnd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., доцент, доцент, кафедры высшей и прикладной математики, Института математики и фундаментальной информатики СФУ</w:t>
            </w:r>
          </w:p>
        </w:tc>
      </w:tr>
      <w:tr w:rsidR="008E2160" w:rsidRPr="000D5DCF" w:rsidTr="005C2595">
        <w:tc>
          <w:tcPr>
            <w:tcW w:w="4593" w:type="dxa"/>
          </w:tcPr>
          <w:p w:rsidR="008E2160" w:rsidRPr="000D5DCF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Обобщение формул Виета для нулей алгебраических отображений</w:t>
            </w:r>
          </w:p>
        </w:tc>
        <w:tc>
          <w:tcPr>
            <w:tcW w:w="4587" w:type="dxa"/>
          </w:tcPr>
          <w:p w:rsidR="008E2160" w:rsidRPr="000D5DCF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6C">
              <w:rPr>
                <w:rFonts w:ascii="Times New Roman" w:hAnsi="Times New Roman" w:cs="Times New Roman"/>
                <w:sz w:val="24"/>
                <w:szCs w:val="24"/>
              </w:rPr>
              <w:t xml:space="preserve">Куликов В.Р., </w:t>
            </w:r>
            <w:proofErr w:type="spellStart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.ф</w:t>
            </w:r>
            <w:proofErr w:type="gramEnd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., доцент, кафедры высшей и прикладной математики, Института математики и фундаментальной информатики СФУ</w:t>
            </w:r>
          </w:p>
        </w:tc>
      </w:tr>
      <w:tr w:rsidR="008E2160" w:rsidRPr="000D5DCF" w:rsidTr="005C2595">
        <w:tc>
          <w:tcPr>
            <w:tcW w:w="4593" w:type="dxa"/>
          </w:tcPr>
          <w:p w:rsidR="008E2160" w:rsidRPr="00D7616C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Некоторые примеры производящих функций в задачах о решеточных путях</w:t>
            </w:r>
          </w:p>
        </w:tc>
        <w:tc>
          <w:tcPr>
            <w:tcW w:w="4587" w:type="dxa"/>
          </w:tcPr>
          <w:p w:rsidR="008E2160" w:rsidRPr="00D7616C" w:rsidRDefault="008E2160" w:rsidP="005C2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6C">
              <w:rPr>
                <w:rFonts w:ascii="Times New Roman" w:hAnsi="Times New Roman" w:cs="Times New Roman"/>
                <w:sz w:val="24"/>
                <w:szCs w:val="24"/>
              </w:rPr>
              <w:t xml:space="preserve">Яковлева Т.И., </w:t>
            </w:r>
            <w:proofErr w:type="spellStart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.ф</w:t>
            </w:r>
            <w:proofErr w:type="gramEnd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 w:rsidRPr="00D7616C">
              <w:rPr>
                <w:rFonts w:ascii="Times New Roman" w:hAnsi="Times New Roman" w:cs="Times New Roman"/>
                <w:sz w:val="24"/>
                <w:szCs w:val="24"/>
              </w:rPr>
              <w:t>., ст. преподаватель, кафедры высшей и прикладной математики, Института математики и фундаментальной информатики СФУ</w:t>
            </w:r>
          </w:p>
        </w:tc>
      </w:tr>
    </w:tbl>
    <w:p w:rsidR="008E2160" w:rsidRDefault="008E21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E2160" w:rsidSect="0030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666DB"/>
    <w:rsid w:val="000B590C"/>
    <w:rsid w:val="000D5DCF"/>
    <w:rsid w:val="001C4396"/>
    <w:rsid w:val="0030759F"/>
    <w:rsid w:val="005B21AF"/>
    <w:rsid w:val="005D4A33"/>
    <w:rsid w:val="00856448"/>
    <w:rsid w:val="008D1F7E"/>
    <w:rsid w:val="008E2160"/>
    <w:rsid w:val="00A5695D"/>
    <w:rsid w:val="00A75C19"/>
    <w:rsid w:val="00A97745"/>
    <w:rsid w:val="00B023FC"/>
    <w:rsid w:val="00B45A4C"/>
    <w:rsid w:val="00D7616C"/>
    <w:rsid w:val="00FC2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3</cp:revision>
  <dcterms:created xsi:type="dcterms:W3CDTF">2018-12-04T04:17:00Z</dcterms:created>
  <dcterms:modified xsi:type="dcterms:W3CDTF">2018-12-04T04:22:00Z</dcterms:modified>
</cp:coreProperties>
</file>