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8AC" w:rsidRDefault="00A329EE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DBFBF8A" wp14:editId="0023F95D">
            <wp:simplePos x="0" y="0"/>
            <wp:positionH relativeFrom="column">
              <wp:posOffset>-203835</wp:posOffset>
            </wp:positionH>
            <wp:positionV relativeFrom="paragraph">
              <wp:posOffset>-176530</wp:posOffset>
            </wp:positionV>
            <wp:extent cx="6171926" cy="9639300"/>
            <wp:effectExtent l="0" t="0" r="635" b="0"/>
            <wp:wrapNone/>
            <wp:docPr id="1" name="Рисунок 1" descr="D:\Users\TShipina\Documents\дипломники\2016-2017\темы\Утверждение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TShipina\Documents\дипломники\2016-2017\темы\Утверждение 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6" r="6100" b="7230"/>
                    <a:stretch/>
                  </pic:blipFill>
                  <pic:spPr bwMode="auto">
                    <a:xfrm>
                      <a:off x="0" y="0"/>
                      <a:ext cx="6171926" cy="963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76E9" w:rsidRDefault="004A76E9">
      <w:pPr>
        <w:rPr>
          <w:lang w:val="en-US"/>
        </w:rPr>
      </w:pPr>
    </w:p>
    <w:p w:rsidR="007C1D5E" w:rsidRDefault="007C1D5E">
      <w:pPr>
        <w:rPr>
          <w:lang w:val="en-US"/>
        </w:rPr>
      </w:pPr>
    </w:p>
    <w:p w:rsidR="007C1D5E" w:rsidRPr="004A76E9" w:rsidRDefault="007C1D5E">
      <w:pPr>
        <w:rPr>
          <w:lang w:val="en-US"/>
        </w:rPr>
      </w:pPr>
    </w:p>
    <w:p w:rsidR="00A329EE" w:rsidRDefault="00A329EE">
      <w:pPr>
        <w:rPr>
          <w:b/>
        </w:rPr>
      </w:pPr>
      <w:r>
        <w:rPr>
          <w:b/>
        </w:rPr>
        <w:br w:type="page"/>
      </w:r>
    </w:p>
    <w:p w:rsidR="00AB330B" w:rsidRPr="00C86711" w:rsidRDefault="00406857" w:rsidP="00AB330B">
      <w:pPr>
        <w:jc w:val="center"/>
        <w:rPr>
          <w:b/>
          <w:color w:val="000000" w:themeColor="text1"/>
        </w:rPr>
      </w:pPr>
      <w:r>
        <w:rPr>
          <w:b/>
        </w:rPr>
        <w:lastRenderedPageBreak/>
        <w:t>к</w:t>
      </w:r>
      <w:r w:rsidRPr="00406857">
        <w:rPr>
          <w:b/>
        </w:rPr>
        <w:t>афедра теории функций</w:t>
      </w:r>
      <w:r w:rsidR="00C86711">
        <w:rPr>
          <w:b/>
        </w:rPr>
        <w:t xml:space="preserve"> </w:t>
      </w:r>
      <w:r w:rsidR="00986A00" w:rsidRPr="00C75744">
        <w:rPr>
          <w:b/>
          <w:color w:val="000000" w:themeColor="text1"/>
        </w:rPr>
        <w:t xml:space="preserve"> </w:t>
      </w:r>
      <w:r w:rsidR="00AB330B">
        <w:rPr>
          <w:b/>
          <w:color w:val="000000" w:themeColor="text1"/>
        </w:rPr>
        <w:t>(</w:t>
      </w:r>
      <w:r w:rsidR="00AB330B">
        <w:t>01.03.01 «</w:t>
      </w:r>
      <w:r w:rsidR="00AB330B" w:rsidRPr="00C70191">
        <w:t>Математика</w:t>
      </w:r>
      <w:r w:rsidR="00AB330B">
        <w:t>»)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5"/>
        <w:gridCol w:w="9126"/>
      </w:tblGrid>
      <w:tr w:rsidR="00406857" w:rsidTr="003C04B0">
        <w:tc>
          <w:tcPr>
            <w:tcW w:w="445" w:type="dxa"/>
          </w:tcPr>
          <w:p w:rsidR="00406857" w:rsidRDefault="00406857" w:rsidP="003C04B0">
            <w:r>
              <w:t xml:space="preserve">№ </w:t>
            </w:r>
          </w:p>
        </w:tc>
        <w:tc>
          <w:tcPr>
            <w:tcW w:w="9126" w:type="dxa"/>
          </w:tcPr>
          <w:p w:rsidR="00406857" w:rsidRDefault="00406857" w:rsidP="003C04B0">
            <w:r>
              <w:t>Тема магистерской диссертации</w:t>
            </w:r>
          </w:p>
        </w:tc>
      </w:tr>
      <w:tr w:rsidR="007F2FE6" w:rsidRPr="007703CF" w:rsidTr="003C04B0">
        <w:tc>
          <w:tcPr>
            <w:tcW w:w="445" w:type="dxa"/>
          </w:tcPr>
          <w:p w:rsidR="007F2FE6" w:rsidRDefault="007F2FE6" w:rsidP="003C04B0">
            <w:r>
              <w:t>1</w:t>
            </w:r>
          </w:p>
        </w:tc>
        <w:tc>
          <w:tcPr>
            <w:tcW w:w="9126" w:type="dxa"/>
          </w:tcPr>
          <w:p w:rsidR="007F2FE6" w:rsidRPr="00615ED3" w:rsidRDefault="00AB330B" w:rsidP="003C04B0">
            <w:proofErr w:type="spellStart"/>
            <w:r>
              <w:t>Коамебы</w:t>
            </w:r>
            <w:proofErr w:type="spellEnd"/>
            <w:r>
              <w:t xml:space="preserve"> поверхностей в двумерном комплексном пространстве</w:t>
            </w:r>
          </w:p>
        </w:tc>
      </w:tr>
      <w:tr w:rsidR="007F2FE6" w:rsidRPr="007703CF" w:rsidTr="003C04B0">
        <w:tc>
          <w:tcPr>
            <w:tcW w:w="445" w:type="dxa"/>
          </w:tcPr>
          <w:p w:rsidR="007F2FE6" w:rsidRDefault="007F2FE6" w:rsidP="003C04B0">
            <w:r>
              <w:t>2</w:t>
            </w:r>
          </w:p>
        </w:tc>
        <w:tc>
          <w:tcPr>
            <w:tcW w:w="9126" w:type="dxa"/>
          </w:tcPr>
          <w:p w:rsidR="007F2FE6" w:rsidRPr="00615ED3" w:rsidRDefault="00AB330B" w:rsidP="003C04B0">
            <w:r>
              <w:t>Полиномиальные решения разностного уравнения</w:t>
            </w:r>
          </w:p>
        </w:tc>
      </w:tr>
      <w:tr w:rsidR="007F2FE6" w:rsidRPr="007703CF" w:rsidTr="003C04B0">
        <w:tc>
          <w:tcPr>
            <w:tcW w:w="445" w:type="dxa"/>
          </w:tcPr>
          <w:p w:rsidR="007F2FE6" w:rsidRDefault="007F2FE6" w:rsidP="003C04B0">
            <w:r>
              <w:t>3</w:t>
            </w:r>
          </w:p>
        </w:tc>
        <w:tc>
          <w:tcPr>
            <w:tcW w:w="9126" w:type="dxa"/>
          </w:tcPr>
          <w:p w:rsidR="007F2FE6" w:rsidRPr="00615ED3" w:rsidRDefault="00AB330B" w:rsidP="003C04B0">
            <w:r>
              <w:t>Геоме</w:t>
            </w:r>
            <w:bookmarkStart w:id="0" w:name="_GoBack"/>
            <w:bookmarkEnd w:id="0"/>
            <w:r>
              <w:t>трическое нахождение комплексных корней</w:t>
            </w:r>
          </w:p>
        </w:tc>
      </w:tr>
      <w:tr w:rsidR="007F2FE6" w:rsidRPr="00C75744" w:rsidTr="003C04B0">
        <w:tc>
          <w:tcPr>
            <w:tcW w:w="445" w:type="dxa"/>
          </w:tcPr>
          <w:p w:rsidR="007F2FE6" w:rsidRDefault="007F2FE6" w:rsidP="003C04B0">
            <w:r>
              <w:t>4</w:t>
            </w:r>
          </w:p>
        </w:tc>
        <w:tc>
          <w:tcPr>
            <w:tcW w:w="9126" w:type="dxa"/>
          </w:tcPr>
          <w:p w:rsidR="007F2FE6" w:rsidRPr="00615ED3" w:rsidRDefault="00AB330B" w:rsidP="003C04B0">
            <w:r w:rsidRPr="00EC598C">
              <w:t>Об обращении многомерной теоремы о полной сумме вычетов</w:t>
            </w:r>
          </w:p>
        </w:tc>
      </w:tr>
      <w:tr w:rsidR="007F2FE6" w:rsidRPr="00C75744" w:rsidTr="003C04B0">
        <w:tc>
          <w:tcPr>
            <w:tcW w:w="445" w:type="dxa"/>
          </w:tcPr>
          <w:p w:rsidR="007F2FE6" w:rsidRDefault="007F2FE6" w:rsidP="003C04B0">
            <w:r>
              <w:t>5</w:t>
            </w:r>
          </w:p>
        </w:tc>
        <w:tc>
          <w:tcPr>
            <w:tcW w:w="9126" w:type="dxa"/>
          </w:tcPr>
          <w:p w:rsidR="007F2FE6" w:rsidRPr="00EF46D1" w:rsidRDefault="00AB330B" w:rsidP="003C04B0">
            <w:pPr>
              <w:rPr>
                <w:highlight w:val="yellow"/>
              </w:rPr>
            </w:pPr>
            <w:r w:rsidRPr="00C70191">
              <w:t xml:space="preserve">О сходимости интеграла </w:t>
            </w:r>
            <w:proofErr w:type="spellStart"/>
            <w:r w:rsidRPr="00C70191">
              <w:t>Меллина</w:t>
            </w:r>
            <w:proofErr w:type="spellEnd"/>
            <w:r w:rsidRPr="00C70191">
              <w:t>-Барнса, представляющего решение общей алгебраической системы трех уравнений с тремя неизвестными</w:t>
            </w:r>
          </w:p>
        </w:tc>
      </w:tr>
      <w:tr w:rsidR="007F2FE6" w:rsidRPr="00C75744" w:rsidTr="003C04B0">
        <w:tc>
          <w:tcPr>
            <w:tcW w:w="445" w:type="dxa"/>
          </w:tcPr>
          <w:p w:rsidR="007F2FE6" w:rsidRDefault="007F2FE6" w:rsidP="003C04B0">
            <w:r>
              <w:t>6</w:t>
            </w:r>
          </w:p>
        </w:tc>
        <w:tc>
          <w:tcPr>
            <w:tcW w:w="9126" w:type="dxa"/>
          </w:tcPr>
          <w:p w:rsidR="007F2FE6" w:rsidRPr="00FF1D5F" w:rsidRDefault="00AB330B" w:rsidP="003C04B0">
            <w:r w:rsidRPr="00C70191">
              <w:t xml:space="preserve">О </w:t>
            </w:r>
            <w:proofErr w:type="spellStart"/>
            <w:r w:rsidRPr="00C70191">
              <w:t>гипергранях</w:t>
            </w:r>
            <w:proofErr w:type="spellEnd"/>
            <w:r w:rsidRPr="00C70191">
              <w:t xml:space="preserve"> многогранника Ньютона дискриминанта системы полиномов</w:t>
            </w:r>
          </w:p>
        </w:tc>
      </w:tr>
    </w:tbl>
    <w:p w:rsidR="00406857" w:rsidRPr="00406857" w:rsidRDefault="00406857" w:rsidP="00406857">
      <w:pPr>
        <w:jc w:val="center"/>
        <w:rPr>
          <w:b/>
        </w:rPr>
      </w:pPr>
    </w:p>
    <w:p w:rsidR="00406857" w:rsidRDefault="00406857" w:rsidP="00406857">
      <w:pPr>
        <w:jc w:val="center"/>
        <w:rPr>
          <w:b/>
        </w:rPr>
      </w:pPr>
      <w:r w:rsidRPr="00406857">
        <w:rPr>
          <w:b/>
        </w:rPr>
        <w:t>базовая кафедра вычислительных и информационных систем</w:t>
      </w:r>
      <w:r w:rsidR="00C86711">
        <w:rPr>
          <w:b/>
        </w:rPr>
        <w:t xml:space="preserve"> </w:t>
      </w:r>
      <w:r w:rsidR="00AB330B">
        <w:rPr>
          <w:b/>
        </w:rPr>
        <w:t>(</w:t>
      </w:r>
      <w:r w:rsidR="00AB330B" w:rsidRPr="00C70191">
        <w:t>02.03.01 "Математика и компьютерные науки"</w:t>
      </w:r>
      <w:r w:rsidR="00AB330B">
        <w:t>)</w:t>
      </w:r>
    </w:p>
    <w:p w:rsidR="00406857" w:rsidRDefault="00406857" w:rsidP="00406857">
      <w:pPr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406857" w:rsidTr="006A6973">
        <w:tc>
          <w:tcPr>
            <w:tcW w:w="456" w:type="dxa"/>
          </w:tcPr>
          <w:p w:rsidR="00406857" w:rsidRDefault="00406857" w:rsidP="003C04B0">
            <w:r>
              <w:t xml:space="preserve">№ </w:t>
            </w:r>
          </w:p>
        </w:tc>
        <w:tc>
          <w:tcPr>
            <w:tcW w:w="9115" w:type="dxa"/>
          </w:tcPr>
          <w:p w:rsidR="00406857" w:rsidRDefault="00406857" w:rsidP="003C04B0">
            <w:r>
              <w:t>Тема магистерской диссертации</w:t>
            </w:r>
          </w:p>
        </w:tc>
      </w:tr>
      <w:tr w:rsidR="006A6973" w:rsidRPr="007703CF" w:rsidTr="006A6973">
        <w:tc>
          <w:tcPr>
            <w:tcW w:w="456" w:type="dxa"/>
          </w:tcPr>
          <w:p w:rsidR="006A6973" w:rsidRDefault="006A6973" w:rsidP="003C04B0">
            <w:r>
              <w:t>1</w:t>
            </w:r>
          </w:p>
        </w:tc>
        <w:tc>
          <w:tcPr>
            <w:tcW w:w="9115" w:type="dxa"/>
            <w:vAlign w:val="bottom"/>
          </w:tcPr>
          <w:p w:rsidR="006A6973" w:rsidRPr="006A6973" w:rsidRDefault="006A6973" w:rsidP="00F41F72">
            <w:r w:rsidRPr="006A6973">
              <w:t>Определение неизвестных коэффициентов параболического уравнения.</w:t>
            </w:r>
          </w:p>
        </w:tc>
      </w:tr>
      <w:tr w:rsidR="006A6973" w:rsidRPr="007703CF" w:rsidTr="006A6973">
        <w:tc>
          <w:tcPr>
            <w:tcW w:w="456" w:type="dxa"/>
          </w:tcPr>
          <w:p w:rsidR="006A6973" w:rsidRDefault="006A6973" w:rsidP="003C04B0">
            <w:r>
              <w:t>2</w:t>
            </w:r>
          </w:p>
        </w:tc>
        <w:tc>
          <w:tcPr>
            <w:tcW w:w="9115" w:type="dxa"/>
            <w:vAlign w:val="bottom"/>
          </w:tcPr>
          <w:p w:rsidR="006A6973" w:rsidRPr="006A6973" w:rsidRDefault="006A6973" w:rsidP="00F41F72">
            <w:r w:rsidRPr="006A6973">
              <w:t xml:space="preserve">Проектирование электронного курса "Введение в визуальное моделирование на языке UML" на базе LMS </w:t>
            </w:r>
            <w:proofErr w:type="spellStart"/>
            <w:r w:rsidRPr="006A6973">
              <w:t>Moodle</w:t>
            </w:r>
            <w:proofErr w:type="spellEnd"/>
          </w:p>
        </w:tc>
      </w:tr>
      <w:tr w:rsidR="006A6973" w:rsidRPr="007703CF" w:rsidTr="006A6973">
        <w:tc>
          <w:tcPr>
            <w:tcW w:w="456" w:type="dxa"/>
          </w:tcPr>
          <w:p w:rsidR="006A6973" w:rsidRDefault="006A6973" w:rsidP="003C04B0">
            <w:r>
              <w:t>3</w:t>
            </w:r>
          </w:p>
        </w:tc>
        <w:tc>
          <w:tcPr>
            <w:tcW w:w="9115" w:type="dxa"/>
            <w:vAlign w:val="bottom"/>
          </w:tcPr>
          <w:p w:rsidR="006A6973" w:rsidRPr="006A6973" w:rsidRDefault="006A6973" w:rsidP="00F41F72">
            <w:r w:rsidRPr="006A6973">
              <w:t xml:space="preserve">Исследование </w:t>
            </w:r>
            <w:proofErr w:type="gramStart"/>
            <w:r w:rsidRPr="006A6973">
              <w:t>методов решения задачи распознавания изображений</w:t>
            </w:r>
            <w:proofErr w:type="gramEnd"/>
          </w:p>
        </w:tc>
      </w:tr>
      <w:tr w:rsidR="006A6973" w:rsidRPr="00406857" w:rsidTr="006A6973">
        <w:tc>
          <w:tcPr>
            <w:tcW w:w="456" w:type="dxa"/>
          </w:tcPr>
          <w:p w:rsidR="006A6973" w:rsidRDefault="006A6973" w:rsidP="003C04B0">
            <w:r>
              <w:t>4</w:t>
            </w:r>
          </w:p>
        </w:tc>
        <w:tc>
          <w:tcPr>
            <w:tcW w:w="9115" w:type="dxa"/>
            <w:vAlign w:val="bottom"/>
          </w:tcPr>
          <w:p w:rsidR="006A6973" w:rsidRPr="006A6973" w:rsidRDefault="006A6973" w:rsidP="00F41F72">
            <w:r w:rsidRPr="006A6973">
              <w:t>Построение веб-интерфейса системы регистрации пользователей сетевых сервисов.</w:t>
            </w:r>
          </w:p>
        </w:tc>
      </w:tr>
      <w:tr w:rsidR="006A6973" w:rsidRPr="00406857" w:rsidTr="006A6973">
        <w:tc>
          <w:tcPr>
            <w:tcW w:w="456" w:type="dxa"/>
          </w:tcPr>
          <w:p w:rsidR="006A6973" w:rsidRDefault="006A6973" w:rsidP="003C04B0">
            <w:r>
              <w:t>5</w:t>
            </w:r>
          </w:p>
        </w:tc>
        <w:tc>
          <w:tcPr>
            <w:tcW w:w="9115" w:type="dxa"/>
            <w:vAlign w:val="bottom"/>
          </w:tcPr>
          <w:p w:rsidR="006A6973" w:rsidRPr="006A6973" w:rsidRDefault="006A6973" w:rsidP="00F41F72">
            <w:r w:rsidRPr="006A6973">
              <w:t>Аксиоматизация некоторых табличных GL-логик</w:t>
            </w:r>
          </w:p>
        </w:tc>
      </w:tr>
      <w:tr w:rsidR="006A6973" w:rsidRPr="00406857" w:rsidTr="006A6973">
        <w:tc>
          <w:tcPr>
            <w:tcW w:w="456" w:type="dxa"/>
          </w:tcPr>
          <w:p w:rsidR="006A6973" w:rsidRDefault="006A6973" w:rsidP="003C04B0">
            <w:r>
              <w:t>6</w:t>
            </w:r>
          </w:p>
        </w:tc>
        <w:tc>
          <w:tcPr>
            <w:tcW w:w="9115" w:type="dxa"/>
            <w:vAlign w:val="bottom"/>
          </w:tcPr>
          <w:p w:rsidR="006A6973" w:rsidRPr="006A6973" w:rsidRDefault="006A6973" w:rsidP="00F41F72">
            <w:r w:rsidRPr="006A6973">
              <w:t>Дискретный подход при классификации текстов</w:t>
            </w:r>
          </w:p>
        </w:tc>
      </w:tr>
      <w:tr w:rsidR="006A6973" w:rsidRPr="00406857" w:rsidTr="006A6973">
        <w:tc>
          <w:tcPr>
            <w:tcW w:w="456" w:type="dxa"/>
          </w:tcPr>
          <w:p w:rsidR="006A6973" w:rsidRDefault="006A6973" w:rsidP="003C04B0">
            <w:r>
              <w:t>7</w:t>
            </w:r>
          </w:p>
        </w:tc>
        <w:tc>
          <w:tcPr>
            <w:tcW w:w="9115" w:type="dxa"/>
            <w:vAlign w:val="bottom"/>
          </w:tcPr>
          <w:p w:rsidR="006A6973" w:rsidRPr="006A6973" w:rsidRDefault="006A6973" w:rsidP="00F41F72">
            <w:r w:rsidRPr="006A6973">
              <w:t>Численное решение коэффициентной обратной задачи</w:t>
            </w:r>
          </w:p>
        </w:tc>
      </w:tr>
      <w:tr w:rsidR="006A6973" w:rsidRPr="00406857" w:rsidTr="006A6973">
        <w:tc>
          <w:tcPr>
            <w:tcW w:w="456" w:type="dxa"/>
          </w:tcPr>
          <w:p w:rsidR="006A6973" w:rsidRDefault="006A6973" w:rsidP="003C04B0">
            <w:r>
              <w:t>8</w:t>
            </w:r>
          </w:p>
        </w:tc>
        <w:tc>
          <w:tcPr>
            <w:tcW w:w="9115" w:type="dxa"/>
            <w:vAlign w:val="bottom"/>
          </w:tcPr>
          <w:p w:rsidR="006A6973" w:rsidRPr="006A6973" w:rsidRDefault="006A6973" w:rsidP="00F41F72">
            <w:r w:rsidRPr="006A6973">
              <w:t>Сравнительный анализ численных реализаций метода конечных элементов для эллиптической задачи</w:t>
            </w:r>
          </w:p>
        </w:tc>
      </w:tr>
      <w:tr w:rsidR="006A6973" w:rsidRPr="00406857" w:rsidTr="006A6973">
        <w:tc>
          <w:tcPr>
            <w:tcW w:w="456" w:type="dxa"/>
          </w:tcPr>
          <w:p w:rsidR="006A6973" w:rsidRDefault="006A6973" w:rsidP="003C04B0">
            <w:r>
              <w:t>9</w:t>
            </w:r>
          </w:p>
        </w:tc>
        <w:tc>
          <w:tcPr>
            <w:tcW w:w="9115" w:type="dxa"/>
            <w:vAlign w:val="bottom"/>
          </w:tcPr>
          <w:p w:rsidR="006A6973" w:rsidRPr="006A6973" w:rsidRDefault="006A6973" w:rsidP="00F41F72">
            <w:r w:rsidRPr="006A6973">
              <w:t>Математическое моделирование изгибной деформации и разрушения волокнистого композита</w:t>
            </w:r>
          </w:p>
        </w:tc>
      </w:tr>
      <w:tr w:rsidR="006A6973" w:rsidRPr="00406857" w:rsidTr="006A6973">
        <w:tc>
          <w:tcPr>
            <w:tcW w:w="456" w:type="dxa"/>
          </w:tcPr>
          <w:p w:rsidR="006A6973" w:rsidRDefault="006A6973" w:rsidP="003C04B0">
            <w:r>
              <w:t>10</w:t>
            </w:r>
          </w:p>
        </w:tc>
        <w:tc>
          <w:tcPr>
            <w:tcW w:w="9115" w:type="dxa"/>
            <w:vAlign w:val="bottom"/>
          </w:tcPr>
          <w:p w:rsidR="006A6973" w:rsidRPr="006A6973" w:rsidRDefault="006A6973" w:rsidP="00F41F72">
            <w:r w:rsidRPr="006A6973">
              <w:t>Ментальная модель решения алгоритмических задач</w:t>
            </w:r>
          </w:p>
        </w:tc>
      </w:tr>
      <w:tr w:rsidR="006A6973" w:rsidRPr="00406857" w:rsidTr="006A6973">
        <w:tc>
          <w:tcPr>
            <w:tcW w:w="456" w:type="dxa"/>
          </w:tcPr>
          <w:p w:rsidR="006A6973" w:rsidRDefault="006A6973" w:rsidP="003C04B0">
            <w:r>
              <w:t>11</w:t>
            </w:r>
          </w:p>
        </w:tc>
        <w:tc>
          <w:tcPr>
            <w:tcW w:w="9115" w:type="dxa"/>
            <w:vAlign w:val="bottom"/>
          </w:tcPr>
          <w:p w:rsidR="006A6973" w:rsidRPr="006A6973" w:rsidRDefault="006A6973" w:rsidP="00F41F72">
            <w:r w:rsidRPr="006A6973">
              <w:t>Разработка генетического алгоритма кластеризации многомерных данных</w:t>
            </w:r>
          </w:p>
        </w:tc>
      </w:tr>
      <w:tr w:rsidR="006A6973" w:rsidRPr="00406857" w:rsidTr="006A6973">
        <w:tc>
          <w:tcPr>
            <w:tcW w:w="456" w:type="dxa"/>
          </w:tcPr>
          <w:p w:rsidR="006A6973" w:rsidRDefault="006A6973" w:rsidP="003C04B0">
            <w:r>
              <w:t>12</w:t>
            </w:r>
          </w:p>
        </w:tc>
        <w:tc>
          <w:tcPr>
            <w:tcW w:w="9115" w:type="dxa"/>
            <w:vAlign w:val="bottom"/>
          </w:tcPr>
          <w:p w:rsidR="006A6973" w:rsidRPr="006A6973" w:rsidRDefault="006A6973" w:rsidP="00F41F72">
            <w:r w:rsidRPr="006A6973">
              <w:t>Фрактальность природных объектов</w:t>
            </w:r>
          </w:p>
        </w:tc>
      </w:tr>
      <w:tr w:rsidR="006A6973" w:rsidRPr="00406857" w:rsidTr="006A6973">
        <w:tc>
          <w:tcPr>
            <w:tcW w:w="456" w:type="dxa"/>
          </w:tcPr>
          <w:p w:rsidR="006A6973" w:rsidRDefault="006A6973" w:rsidP="003C04B0">
            <w:r>
              <w:t>13</w:t>
            </w:r>
          </w:p>
        </w:tc>
        <w:tc>
          <w:tcPr>
            <w:tcW w:w="9115" w:type="dxa"/>
            <w:vAlign w:val="bottom"/>
          </w:tcPr>
          <w:p w:rsidR="006A6973" w:rsidRPr="006A6973" w:rsidRDefault="006A6973" w:rsidP="00F41F72">
            <w:r w:rsidRPr="006A6973">
              <w:t xml:space="preserve">Применение методов кластеризации для анализа использования </w:t>
            </w:r>
            <w:proofErr w:type="spellStart"/>
            <w:r w:rsidRPr="006A6973">
              <w:t>интернет-ресурсов</w:t>
            </w:r>
            <w:proofErr w:type="spellEnd"/>
          </w:p>
        </w:tc>
      </w:tr>
      <w:tr w:rsidR="006A6973" w:rsidRPr="00406857" w:rsidTr="006A6973">
        <w:tc>
          <w:tcPr>
            <w:tcW w:w="456" w:type="dxa"/>
          </w:tcPr>
          <w:p w:rsidR="006A6973" w:rsidRDefault="006A6973" w:rsidP="003C04B0">
            <w:r>
              <w:t>14</w:t>
            </w:r>
          </w:p>
        </w:tc>
        <w:tc>
          <w:tcPr>
            <w:tcW w:w="9115" w:type="dxa"/>
            <w:vAlign w:val="bottom"/>
          </w:tcPr>
          <w:p w:rsidR="006A6973" w:rsidRPr="006A6973" w:rsidRDefault="006A6973" w:rsidP="00F41F72">
            <w:r w:rsidRPr="006A6973">
              <w:t>Разработка мобильного приложения для ведения журнала событий пользователя</w:t>
            </w:r>
          </w:p>
        </w:tc>
      </w:tr>
      <w:tr w:rsidR="006A6973" w:rsidRPr="00406857" w:rsidTr="006A6973">
        <w:tc>
          <w:tcPr>
            <w:tcW w:w="456" w:type="dxa"/>
          </w:tcPr>
          <w:p w:rsidR="006A6973" w:rsidRDefault="006A6973" w:rsidP="003C04B0">
            <w:r>
              <w:t>15</w:t>
            </w:r>
          </w:p>
        </w:tc>
        <w:tc>
          <w:tcPr>
            <w:tcW w:w="9115" w:type="dxa"/>
            <w:vAlign w:val="bottom"/>
          </w:tcPr>
          <w:p w:rsidR="006A6973" w:rsidRPr="00406857" w:rsidRDefault="006A6973" w:rsidP="003C04B0">
            <w:r w:rsidRPr="006A6973">
              <w:t xml:space="preserve">Разработка программных средств </w:t>
            </w:r>
            <w:proofErr w:type="gramStart"/>
            <w:r w:rsidRPr="006A6973">
              <w:t>для</w:t>
            </w:r>
            <w:proofErr w:type="gramEnd"/>
            <w:r w:rsidRPr="006A6973">
              <w:t xml:space="preserve"> ЛОР-системы</w:t>
            </w:r>
          </w:p>
        </w:tc>
      </w:tr>
      <w:tr w:rsidR="006A6973" w:rsidRPr="00406857" w:rsidTr="006A6973">
        <w:tc>
          <w:tcPr>
            <w:tcW w:w="456" w:type="dxa"/>
          </w:tcPr>
          <w:p w:rsidR="006A6973" w:rsidRDefault="006A6973" w:rsidP="003C04B0">
            <w:r>
              <w:t>16</w:t>
            </w:r>
          </w:p>
        </w:tc>
        <w:tc>
          <w:tcPr>
            <w:tcW w:w="9115" w:type="dxa"/>
            <w:vAlign w:val="bottom"/>
          </w:tcPr>
          <w:p w:rsidR="006A6973" w:rsidRPr="006A6973" w:rsidRDefault="006A6973" w:rsidP="00F41F72">
            <w:r w:rsidRPr="006A6973">
              <w:t>Сравнение алгоритмов распараллеливания численного решения задачи Дирихле для уравнения Пуассона</w:t>
            </w:r>
          </w:p>
        </w:tc>
      </w:tr>
      <w:tr w:rsidR="006A6973" w:rsidRPr="00406857" w:rsidTr="006A6973">
        <w:tc>
          <w:tcPr>
            <w:tcW w:w="456" w:type="dxa"/>
          </w:tcPr>
          <w:p w:rsidR="006A6973" w:rsidRDefault="006A6973" w:rsidP="003C04B0">
            <w:r>
              <w:t>17</w:t>
            </w:r>
          </w:p>
        </w:tc>
        <w:tc>
          <w:tcPr>
            <w:tcW w:w="9115" w:type="dxa"/>
            <w:vAlign w:val="bottom"/>
          </w:tcPr>
          <w:p w:rsidR="006A6973" w:rsidRPr="006A6973" w:rsidRDefault="006A6973" w:rsidP="00F41F72">
            <w:r w:rsidRPr="006A6973">
              <w:t xml:space="preserve">Автоматизация анализа карт компетенций для целей кадрового планирования средствами ППП MS </w:t>
            </w:r>
            <w:proofErr w:type="spellStart"/>
            <w:r w:rsidRPr="006A6973">
              <w:t>Excel</w:t>
            </w:r>
            <w:proofErr w:type="spellEnd"/>
          </w:p>
        </w:tc>
      </w:tr>
      <w:tr w:rsidR="006A6973" w:rsidRPr="00406857" w:rsidTr="006A6973">
        <w:tc>
          <w:tcPr>
            <w:tcW w:w="456" w:type="dxa"/>
          </w:tcPr>
          <w:p w:rsidR="006A6973" w:rsidRDefault="006A6973" w:rsidP="003C04B0">
            <w:r>
              <w:t>18</w:t>
            </w:r>
          </w:p>
        </w:tc>
        <w:tc>
          <w:tcPr>
            <w:tcW w:w="9115" w:type="dxa"/>
            <w:vAlign w:val="bottom"/>
          </w:tcPr>
          <w:p w:rsidR="006A6973" w:rsidRPr="006A6973" w:rsidRDefault="006A6973" w:rsidP="00F41F72">
            <w:proofErr w:type="spellStart"/>
            <w:r w:rsidRPr="006A6973">
              <w:t>Реконструирование</w:t>
            </w:r>
            <w:proofErr w:type="spellEnd"/>
            <w:r w:rsidRPr="006A6973">
              <w:t xml:space="preserve"> 3D-модели по графическому изображению</w:t>
            </w:r>
          </w:p>
        </w:tc>
      </w:tr>
      <w:tr w:rsidR="006A6973" w:rsidRPr="00406857" w:rsidTr="006A6973">
        <w:tc>
          <w:tcPr>
            <w:tcW w:w="456" w:type="dxa"/>
          </w:tcPr>
          <w:p w:rsidR="006A6973" w:rsidRDefault="006A6973" w:rsidP="003C04B0">
            <w:r>
              <w:t>19</w:t>
            </w:r>
          </w:p>
        </w:tc>
        <w:tc>
          <w:tcPr>
            <w:tcW w:w="9115" w:type="dxa"/>
            <w:vAlign w:val="bottom"/>
          </w:tcPr>
          <w:p w:rsidR="006A6973" w:rsidRPr="006A6973" w:rsidRDefault="006A6973" w:rsidP="00F41F72">
            <w:r w:rsidRPr="006A6973">
              <w:t xml:space="preserve">Численная идентификация коэффициентов дифференциального уравнения </w:t>
            </w:r>
          </w:p>
        </w:tc>
      </w:tr>
      <w:tr w:rsidR="006A6973" w:rsidRPr="00406857" w:rsidTr="006A6973">
        <w:tc>
          <w:tcPr>
            <w:tcW w:w="456" w:type="dxa"/>
          </w:tcPr>
          <w:p w:rsidR="006A6973" w:rsidRDefault="006A6973" w:rsidP="003C04B0">
            <w:r>
              <w:t>20</w:t>
            </w:r>
          </w:p>
        </w:tc>
        <w:tc>
          <w:tcPr>
            <w:tcW w:w="9115" w:type="dxa"/>
            <w:vAlign w:val="bottom"/>
          </w:tcPr>
          <w:p w:rsidR="006A6973" w:rsidRPr="006A6973" w:rsidRDefault="006A6973" w:rsidP="00F41F72">
            <w:r w:rsidRPr="006A6973">
              <w:t>Применение методов кластеризации для анализа данных по учащимся учреждений социальной защиты</w:t>
            </w:r>
          </w:p>
        </w:tc>
      </w:tr>
      <w:tr w:rsidR="006A6973" w:rsidRPr="00406857" w:rsidTr="006A6973">
        <w:tc>
          <w:tcPr>
            <w:tcW w:w="456" w:type="dxa"/>
          </w:tcPr>
          <w:p w:rsidR="006A6973" w:rsidRDefault="006A6973" w:rsidP="003C04B0">
            <w:r>
              <w:t>21</w:t>
            </w:r>
          </w:p>
        </w:tc>
        <w:tc>
          <w:tcPr>
            <w:tcW w:w="9115" w:type="dxa"/>
            <w:vAlign w:val="bottom"/>
          </w:tcPr>
          <w:p w:rsidR="006A6973" w:rsidRPr="006A6973" w:rsidRDefault="006A6973" w:rsidP="00F41F72">
            <w:r w:rsidRPr="006A6973">
              <w:t xml:space="preserve">Разработка программных средств </w:t>
            </w:r>
            <w:proofErr w:type="gramStart"/>
            <w:r w:rsidRPr="006A6973">
              <w:t>для</w:t>
            </w:r>
            <w:proofErr w:type="gramEnd"/>
            <w:r w:rsidRPr="006A6973">
              <w:t xml:space="preserve"> ЛОР-системы</w:t>
            </w:r>
          </w:p>
        </w:tc>
      </w:tr>
      <w:tr w:rsidR="006A6973" w:rsidRPr="00406857" w:rsidTr="006A6973">
        <w:tc>
          <w:tcPr>
            <w:tcW w:w="456" w:type="dxa"/>
          </w:tcPr>
          <w:p w:rsidR="006A6973" w:rsidRDefault="006A6973" w:rsidP="003C04B0">
            <w:r>
              <w:t>22</w:t>
            </w:r>
          </w:p>
        </w:tc>
        <w:tc>
          <w:tcPr>
            <w:tcW w:w="9115" w:type="dxa"/>
            <w:vAlign w:val="bottom"/>
          </w:tcPr>
          <w:p w:rsidR="006A6973" w:rsidRPr="006A6973" w:rsidRDefault="006A6973" w:rsidP="00F41F72">
            <w:r w:rsidRPr="006A6973">
              <w:t>Генерация математических задач на основе ментального подхода</w:t>
            </w:r>
          </w:p>
        </w:tc>
      </w:tr>
      <w:tr w:rsidR="006A6973" w:rsidRPr="00406857" w:rsidTr="006A6973">
        <w:tc>
          <w:tcPr>
            <w:tcW w:w="456" w:type="dxa"/>
          </w:tcPr>
          <w:p w:rsidR="006A6973" w:rsidRDefault="006A6973" w:rsidP="003C04B0">
            <w:r>
              <w:t>23</w:t>
            </w:r>
          </w:p>
        </w:tc>
        <w:tc>
          <w:tcPr>
            <w:tcW w:w="9115" w:type="dxa"/>
            <w:vAlign w:val="bottom"/>
          </w:tcPr>
          <w:p w:rsidR="006A6973" w:rsidRPr="006A6973" w:rsidRDefault="006A6973" w:rsidP="00F41F72">
            <w:r w:rsidRPr="006A6973">
              <w:t xml:space="preserve">Разработка интерактивных элементов курса "Численные методы" на базе LMS </w:t>
            </w:r>
            <w:proofErr w:type="spellStart"/>
            <w:r w:rsidRPr="006A6973">
              <w:t>Moodle</w:t>
            </w:r>
            <w:proofErr w:type="spellEnd"/>
          </w:p>
        </w:tc>
      </w:tr>
      <w:tr w:rsidR="006A6973" w:rsidRPr="00406857" w:rsidTr="006A6973">
        <w:tc>
          <w:tcPr>
            <w:tcW w:w="456" w:type="dxa"/>
          </w:tcPr>
          <w:p w:rsidR="006A6973" w:rsidRDefault="006A6973" w:rsidP="003C04B0">
            <w:r>
              <w:t>24</w:t>
            </w:r>
          </w:p>
        </w:tc>
        <w:tc>
          <w:tcPr>
            <w:tcW w:w="9115" w:type="dxa"/>
            <w:vAlign w:val="bottom"/>
          </w:tcPr>
          <w:p w:rsidR="006A6973" w:rsidRPr="006A6973" w:rsidRDefault="006A6973" w:rsidP="00F41F72">
            <w:r w:rsidRPr="006A6973">
              <w:t xml:space="preserve">Восстановление данных на основе </w:t>
            </w:r>
            <w:proofErr w:type="spellStart"/>
            <w:r w:rsidRPr="006A6973">
              <w:t>Multiple</w:t>
            </w:r>
            <w:proofErr w:type="spellEnd"/>
            <w:r w:rsidRPr="006A6973">
              <w:t xml:space="preserve"> </w:t>
            </w:r>
            <w:proofErr w:type="spellStart"/>
            <w:r w:rsidRPr="006A6973">
              <w:t>Imputation</w:t>
            </w:r>
            <w:proofErr w:type="spellEnd"/>
          </w:p>
        </w:tc>
      </w:tr>
      <w:tr w:rsidR="006A6973" w:rsidRPr="00406857" w:rsidTr="006A6973">
        <w:tc>
          <w:tcPr>
            <w:tcW w:w="456" w:type="dxa"/>
          </w:tcPr>
          <w:p w:rsidR="006A6973" w:rsidRDefault="006A6973" w:rsidP="003C04B0">
            <w:r>
              <w:t>25</w:t>
            </w:r>
          </w:p>
        </w:tc>
        <w:tc>
          <w:tcPr>
            <w:tcW w:w="9115" w:type="dxa"/>
            <w:vAlign w:val="bottom"/>
          </w:tcPr>
          <w:p w:rsidR="006A6973" w:rsidRPr="006A6973" w:rsidRDefault="006A6973" w:rsidP="00F41F72">
            <w:r w:rsidRPr="006A6973">
              <w:t>Использование AHP для проверки правильности классификации</w:t>
            </w:r>
          </w:p>
        </w:tc>
      </w:tr>
      <w:tr w:rsidR="006A6973" w:rsidRPr="00406857" w:rsidTr="006A6973">
        <w:tc>
          <w:tcPr>
            <w:tcW w:w="456" w:type="dxa"/>
          </w:tcPr>
          <w:p w:rsidR="006A6973" w:rsidRDefault="006A6973" w:rsidP="003C04B0">
            <w:r>
              <w:t>26</w:t>
            </w:r>
          </w:p>
        </w:tc>
        <w:tc>
          <w:tcPr>
            <w:tcW w:w="9115" w:type="dxa"/>
            <w:vAlign w:val="bottom"/>
          </w:tcPr>
          <w:p w:rsidR="006A6973" w:rsidRPr="006A6973" w:rsidRDefault="006A6973" w:rsidP="00F41F72">
            <w:r w:rsidRPr="00C70191">
              <w:t>Исследование стратегий замещения страниц для задачи кэширования</w:t>
            </w:r>
          </w:p>
        </w:tc>
      </w:tr>
      <w:tr w:rsidR="006A6973" w:rsidRPr="00406857" w:rsidTr="00610457">
        <w:tc>
          <w:tcPr>
            <w:tcW w:w="456" w:type="dxa"/>
          </w:tcPr>
          <w:p w:rsidR="006A6973" w:rsidRDefault="006A6973" w:rsidP="003C04B0">
            <w:r>
              <w:t>27</w:t>
            </w:r>
          </w:p>
        </w:tc>
        <w:tc>
          <w:tcPr>
            <w:tcW w:w="9115" w:type="dxa"/>
          </w:tcPr>
          <w:p w:rsidR="006A6973" w:rsidRPr="000E310D" w:rsidRDefault="006A6973" w:rsidP="00F41F72">
            <w:r w:rsidRPr="000E310D">
              <w:t xml:space="preserve">Модели и алгоритмы нахождения наибольшего сбалансированного множества ребер </w:t>
            </w:r>
            <w:r w:rsidRPr="000E310D">
              <w:lastRenderedPageBreak/>
              <w:t>знакового графа</w:t>
            </w:r>
          </w:p>
        </w:tc>
      </w:tr>
      <w:tr w:rsidR="006A6973" w:rsidRPr="00406857" w:rsidTr="00610457">
        <w:tc>
          <w:tcPr>
            <w:tcW w:w="456" w:type="dxa"/>
          </w:tcPr>
          <w:p w:rsidR="006A6973" w:rsidRDefault="006A6973" w:rsidP="003C04B0">
            <w:r>
              <w:lastRenderedPageBreak/>
              <w:t>28</w:t>
            </w:r>
          </w:p>
        </w:tc>
        <w:tc>
          <w:tcPr>
            <w:tcW w:w="9115" w:type="dxa"/>
          </w:tcPr>
          <w:p w:rsidR="006A6973" w:rsidRPr="000E310D" w:rsidRDefault="006A6973" w:rsidP="00F41F72">
            <w:pPr>
              <w:spacing w:after="120"/>
            </w:pPr>
            <w:r w:rsidRPr="000E310D">
              <w:rPr>
                <w:rFonts w:eastAsia="Times New Roman"/>
              </w:rPr>
              <w:t>Анализ лекарственной устойчивости на основе ассоциативных правил</w:t>
            </w:r>
            <w:r w:rsidRPr="000E310D">
              <w:t xml:space="preserve"> </w:t>
            </w:r>
          </w:p>
        </w:tc>
      </w:tr>
      <w:tr w:rsidR="006A6973" w:rsidRPr="00406857" w:rsidTr="00610457">
        <w:tc>
          <w:tcPr>
            <w:tcW w:w="456" w:type="dxa"/>
          </w:tcPr>
          <w:p w:rsidR="006A6973" w:rsidRDefault="006A6973" w:rsidP="003C04B0">
            <w:r>
              <w:t>30</w:t>
            </w:r>
          </w:p>
        </w:tc>
        <w:tc>
          <w:tcPr>
            <w:tcW w:w="9115" w:type="dxa"/>
          </w:tcPr>
          <w:p w:rsidR="006A6973" w:rsidRPr="000E310D" w:rsidRDefault="006A6973" w:rsidP="00F41F72">
            <w:pPr>
              <w:spacing w:after="120"/>
              <w:rPr>
                <w:rFonts w:eastAsia="Times New Roman"/>
              </w:rPr>
            </w:pPr>
            <w:r w:rsidRPr="000E310D">
              <w:rPr>
                <w:rFonts w:eastAsia="Times New Roman"/>
              </w:rPr>
              <w:t>Программные средства для моделирования и исследования распределений конечных случайных множеств</w:t>
            </w:r>
          </w:p>
        </w:tc>
      </w:tr>
    </w:tbl>
    <w:p w:rsidR="00406857" w:rsidRPr="00406857" w:rsidRDefault="00406857" w:rsidP="00406857">
      <w:pPr>
        <w:spacing w:after="0" w:line="240" w:lineRule="auto"/>
      </w:pPr>
    </w:p>
    <w:p w:rsidR="00406857" w:rsidRDefault="00406857" w:rsidP="00406857">
      <w:pPr>
        <w:jc w:val="center"/>
        <w:rPr>
          <w:b/>
        </w:rPr>
      </w:pPr>
      <w:r w:rsidRPr="00406857">
        <w:rPr>
          <w:b/>
        </w:rPr>
        <w:t xml:space="preserve">базовая кафедра </w:t>
      </w:r>
      <w:r>
        <w:rPr>
          <w:b/>
        </w:rPr>
        <w:t xml:space="preserve"> математического моделирования и процессов управления </w:t>
      </w:r>
      <w:r w:rsidR="00986A00">
        <w:rPr>
          <w:b/>
        </w:rPr>
        <w:t>(</w:t>
      </w:r>
      <w:r w:rsidR="00AB330B">
        <w:t>01.03.02 «</w:t>
      </w:r>
      <w:r w:rsidR="00986A00" w:rsidRPr="00C70191">
        <w:t>Прикладная математика и информатика</w:t>
      </w:r>
      <w:r w:rsidR="00AB330B">
        <w:t>»</w:t>
      </w:r>
      <w:r w:rsidR="00986A00">
        <w:rPr>
          <w:b/>
        </w:rPr>
        <w:t xml:space="preserve">)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AC022F" w:rsidTr="00AC022F">
        <w:tc>
          <w:tcPr>
            <w:tcW w:w="456" w:type="dxa"/>
          </w:tcPr>
          <w:p w:rsidR="00AC022F" w:rsidRDefault="00AC022F" w:rsidP="003C04B0">
            <w:r>
              <w:t xml:space="preserve">№ </w:t>
            </w:r>
          </w:p>
        </w:tc>
        <w:tc>
          <w:tcPr>
            <w:tcW w:w="9115" w:type="dxa"/>
          </w:tcPr>
          <w:p w:rsidR="00AC022F" w:rsidRDefault="00AC022F" w:rsidP="003C04B0">
            <w:r>
              <w:t>Тема магистерской диссертации</w:t>
            </w:r>
          </w:p>
        </w:tc>
      </w:tr>
      <w:tr w:rsidR="006A6973" w:rsidRPr="00406857" w:rsidTr="00AC022F">
        <w:tc>
          <w:tcPr>
            <w:tcW w:w="456" w:type="dxa"/>
          </w:tcPr>
          <w:p w:rsidR="006A6973" w:rsidRDefault="006A6973" w:rsidP="003C04B0">
            <w:r>
              <w:t>1</w:t>
            </w:r>
          </w:p>
        </w:tc>
        <w:tc>
          <w:tcPr>
            <w:tcW w:w="9115" w:type="dxa"/>
          </w:tcPr>
          <w:p w:rsidR="006A6973" w:rsidRPr="00553103" w:rsidRDefault="006A6973" w:rsidP="00F41F72">
            <w:r w:rsidRPr="00553103">
              <w:t xml:space="preserve">Разработка и исследование </w:t>
            </w:r>
            <w:proofErr w:type="spellStart"/>
            <w:r w:rsidRPr="00553103">
              <w:t>самоконфигурируемого</w:t>
            </w:r>
            <w:proofErr w:type="spellEnd"/>
            <w:r w:rsidRPr="00553103">
              <w:t xml:space="preserve"> </w:t>
            </w:r>
            <w:proofErr w:type="spellStart"/>
            <w:r w:rsidRPr="00553103">
              <w:t>нейроэволюционного</w:t>
            </w:r>
            <w:proofErr w:type="spellEnd"/>
            <w:r w:rsidRPr="00553103">
              <w:t xml:space="preserve"> алгоритма прогнозирования временных рядов</w:t>
            </w:r>
          </w:p>
        </w:tc>
      </w:tr>
      <w:tr w:rsidR="006A6973" w:rsidRPr="00406857" w:rsidTr="00AC022F">
        <w:tc>
          <w:tcPr>
            <w:tcW w:w="456" w:type="dxa"/>
          </w:tcPr>
          <w:p w:rsidR="006A6973" w:rsidRDefault="006A6973" w:rsidP="003C04B0">
            <w:r>
              <w:t>2</w:t>
            </w:r>
          </w:p>
        </w:tc>
        <w:tc>
          <w:tcPr>
            <w:tcW w:w="9115" w:type="dxa"/>
          </w:tcPr>
          <w:p w:rsidR="006A6973" w:rsidRPr="00553103" w:rsidRDefault="006A6973" w:rsidP="00F41F72">
            <w:pPr>
              <w:rPr>
                <w:lang w:val="en-US"/>
              </w:rPr>
            </w:pPr>
            <w:r w:rsidRPr="00553103">
              <w:t xml:space="preserve">Исследование эффективности </w:t>
            </w:r>
            <w:proofErr w:type="spellStart"/>
            <w:r w:rsidRPr="00553103">
              <w:t>нейросетевых</w:t>
            </w:r>
            <w:proofErr w:type="spellEnd"/>
            <w:r w:rsidRPr="00553103">
              <w:t xml:space="preserve"> классификаторов</w:t>
            </w:r>
          </w:p>
        </w:tc>
      </w:tr>
      <w:tr w:rsidR="006A6973" w:rsidRPr="00406857" w:rsidTr="00AC022F">
        <w:tc>
          <w:tcPr>
            <w:tcW w:w="456" w:type="dxa"/>
          </w:tcPr>
          <w:p w:rsidR="006A6973" w:rsidRDefault="006A6973" w:rsidP="003C04B0">
            <w:r>
              <w:t>3</w:t>
            </w:r>
          </w:p>
        </w:tc>
        <w:tc>
          <w:tcPr>
            <w:tcW w:w="9115" w:type="dxa"/>
          </w:tcPr>
          <w:p w:rsidR="006A6973" w:rsidRPr="00553103" w:rsidRDefault="006A6973" w:rsidP="00F41F72">
            <w:pPr>
              <w:jc w:val="both"/>
            </w:pPr>
            <w:r w:rsidRPr="00553103">
              <w:t xml:space="preserve">Моделирование движения </w:t>
            </w:r>
            <w:proofErr w:type="spellStart"/>
            <w:proofErr w:type="gramStart"/>
            <w:r w:rsidRPr="00553103">
              <w:t>стратифи-цированной</w:t>
            </w:r>
            <w:proofErr w:type="spellEnd"/>
            <w:proofErr w:type="gramEnd"/>
            <w:r w:rsidRPr="00553103">
              <w:t xml:space="preserve"> гранулированной среды</w:t>
            </w:r>
          </w:p>
        </w:tc>
      </w:tr>
      <w:tr w:rsidR="006A6973" w:rsidRPr="00406857" w:rsidTr="00AC022F">
        <w:tc>
          <w:tcPr>
            <w:tcW w:w="456" w:type="dxa"/>
          </w:tcPr>
          <w:p w:rsidR="006A6973" w:rsidRDefault="006A6973" w:rsidP="003C04B0">
            <w:r>
              <w:t>4</w:t>
            </w:r>
          </w:p>
        </w:tc>
        <w:tc>
          <w:tcPr>
            <w:tcW w:w="9115" w:type="dxa"/>
          </w:tcPr>
          <w:p w:rsidR="006A6973" w:rsidRPr="00553103" w:rsidRDefault="006A6973" w:rsidP="00F41F72">
            <w:r w:rsidRPr="00553103">
              <w:t>Разработка программных сре</w:t>
            </w:r>
            <w:proofErr w:type="gramStart"/>
            <w:r w:rsidRPr="00553103">
              <w:t>дств дл</w:t>
            </w:r>
            <w:proofErr w:type="gramEnd"/>
            <w:r w:rsidRPr="00553103">
              <w:t>я формирования систем на нечёткой логике</w:t>
            </w:r>
          </w:p>
        </w:tc>
      </w:tr>
      <w:tr w:rsidR="006A6973" w:rsidRPr="00406857" w:rsidTr="00AC022F">
        <w:tc>
          <w:tcPr>
            <w:tcW w:w="456" w:type="dxa"/>
          </w:tcPr>
          <w:p w:rsidR="006A6973" w:rsidRDefault="006A6973" w:rsidP="003C04B0">
            <w:r>
              <w:t>5</w:t>
            </w:r>
          </w:p>
        </w:tc>
        <w:tc>
          <w:tcPr>
            <w:tcW w:w="9115" w:type="dxa"/>
          </w:tcPr>
          <w:p w:rsidR="006A6973" w:rsidRPr="00553103" w:rsidRDefault="006A6973" w:rsidP="00F41F72">
            <w:r w:rsidRPr="00553103">
              <w:t>Нечеткий логический контроллер управления технологическим объектом</w:t>
            </w:r>
          </w:p>
        </w:tc>
      </w:tr>
      <w:tr w:rsidR="006A6973" w:rsidRPr="00406857" w:rsidTr="00AC022F">
        <w:tc>
          <w:tcPr>
            <w:tcW w:w="456" w:type="dxa"/>
          </w:tcPr>
          <w:p w:rsidR="006A6973" w:rsidRDefault="006A6973" w:rsidP="003C04B0">
            <w:r>
              <w:t>6</w:t>
            </w:r>
          </w:p>
        </w:tc>
        <w:tc>
          <w:tcPr>
            <w:tcW w:w="9115" w:type="dxa"/>
          </w:tcPr>
          <w:p w:rsidR="006A6973" w:rsidRPr="00553103" w:rsidRDefault="006A6973" w:rsidP="00F41F72">
            <w:pPr>
              <w:jc w:val="both"/>
            </w:pPr>
            <w:r w:rsidRPr="00553103">
              <w:t>Моделирование посадки космического аппарата с учётом атмосферных процессов</w:t>
            </w:r>
          </w:p>
        </w:tc>
      </w:tr>
      <w:tr w:rsidR="006A6973" w:rsidRPr="00406857" w:rsidTr="00AC022F">
        <w:tc>
          <w:tcPr>
            <w:tcW w:w="456" w:type="dxa"/>
          </w:tcPr>
          <w:p w:rsidR="006A6973" w:rsidRDefault="006A6973" w:rsidP="003C04B0">
            <w:r>
              <w:t>7</w:t>
            </w:r>
          </w:p>
        </w:tc>
        <w:tc>
          <w:tcPr>
            <w:tcW w:w="9115" w:type="dxa"/>
          </w:tcPr>
          <w:p w:rsidR="006A6973" w:rsidRPr="00553103" w:rsidRDefault="006A6973" w:rsidP="00F41F72">
            <w:pPr>
              <w:jc w:val="both"/>
            </w:pPr>
            <w:r w:rsidRPr="00553103">
              <w:t>Применение метода роя частиц для определения параметров потенциала взаимодействия в бинарных системах</w:t>
            </w:r>
          </w:p>
        </w:tc>
      </w:tr>
      <w:tr w:rsidR="006A6973" w:rsidRPr="00406857" w:rsidTr="00AC022F">
        <w:tc>
          <w:tcPr>
            <w:tcW w:w="456" w:type="dxa"/>
          </w:tcPr>
          <w:p w:rsidR="006A6973" w:rsidRDefault="006A6973" w:rsidP="003C04B0">
            <w:r>
              <w:t>8</w:t>
            </w:r>
          </w:p>
        </w:tc>
        <w:tc>
          <w:tcPr>
            <w:tcW w:w="9115" w:type="dxa"/>
          </w:tcPr>
          <w:p w:rsidR="006A6973" w:rsidRPr="00553103" w:rsidRDefault="006A6973" w:rsidP="00F41F72">
            <w:r w:rsidRPr="00553103">
              <w:t xml:space="preserve">Устойчивость цилиндрической оболочки при </w:t>
            </w:r>
            <w:proofErr w:type="gramStart"/>
            <w:r w:rsidRPr="00553103">
              <w:t>комбинированном</w:t>
            </w:r>
            <w:proofErr w:type="gramEnd"/>
            <w:r w:rsidRPr="00553103">
              <w:t xml:space="preserve"> </w:t>
            </w:r>
            <w:proofErr w:type="spellStart"/>
            <w:r w:rsidRPr="00553103">
              <w:t>нагружении</w:t>
            </w:r>
            <w:proofErr w:type="spellEnd"/>
          </w:p>
        </w:tc>
      </w:tr>
      <w:tr w:rsidR="006A6973" w:rsidRPr="00406857" w:rsidTr="00AC022F">
        <w:tc>
          <w:tcPr>
            <w:tcW w:w="456" w:type="dxa"/>
          </w:tcPr>
          <w:p w:rsidR="006A6973" w:rsidRDefault="006A6973" w:rsidP="003C04B0">
            <w:r>
              <w:t>9</w:t>
            </w:r>
          </w:p>
        </w:tc>
        <w:tc>
          <w:tcPr>
            <w:tcW w:w="9115" w:type="dxa"/>
          </w:tcPr>
          <w:p w:rsidR="006A6973" w:rsidRPr="00553103" w:rsidRDefault="006A6973" w:rsidP="00F41F72">
            <w:r w:rsidRPr="00553103">
              <w:t>Математическая модель ионосферного электрического поля, проникающего через атмосферу в средних широтах.</w:t>
            </w:r>
          </w:p>
        </w:tc>
      </w:tr>
      <w:tr w:rsidR="006A6973" w:rsidRPr="00406857" w:rsidTr="00AC022F">
        <w:tc>
          <w:tcPr>
            <w:tcW w:w="456" w:type="dxa"/>
          </w:tcPr>
          <w:p w:rsidR="006A6973" w:rsidRDefault="006A6973" w:rsidP="003C04B0">
            <w:r>
              <w:t>10</w:t>
            </w:r>
          </w:p>
        </w:tc>
        <w:tc>
          <w:tcPr>
            <w:tcW w:w="9115" w:type="dxa"/>
          </w:tcPr>
          <w:p w:rsidR="006A6973" w:rsidRPr="00553103" w:rsidRDefault="006A6973" w:rsidP="00F41F72">
            <w:r w:rsidRPr="00553103">
              <w:t>Исследование эффективности искусственных нейронных сетей для решения задач аппроксимации</w:t>
            </w:r>
          </w:p>
        </w:tc>
      </w:tr>
      <w:tr w:rsidR="006A6973" w:rsidRPr="00406857" w:rsidTr="00FB56B6">
        <w:tc>
          <w:tcPr>
            <w:tcW w:w="456" w:type="dxa"/>
          </w:tcPr>
          <w:p w:rsidR="006A6973" w:rsidRDefault="006A6973" w:rsidP="003C04B0">
            <w:r>
              <w:t>11</w:t>
            </w:r>
          </w:p>
        </w:tc>
        <w:tc>
          <w:tcPr>
            <w:tcW w:w="9115" w:type="dxa"/>
          </w:tcPr>
          <w:p w:rsidR="006A6973" w:rsidRPr="00832F24" w:rsidRDefault="006A6973" w:rsidP="00F41F72">
            <w:r w:rsidRPr="00832F24">
              <w:t xml:space="preserve">Разработка программной системы для формирования </w:t>
            </w:r>
            <w:proofErr w:type="spellStart"/>
            <w:r w:rsidRPr="00832F24">
              <w:t>нейросетевых</w:t>
            </w:r>
            <w:proofErr w:type="spellEnd"/>
            <w:r w:rsidRPr="00832F24">
              <w:t xml:space="preserve"> моделей</w:t>
            </w:r>
          </w:p>
        </w:tc>
      </w:tr>
      <w:tr w:rsidR="006A6973" w:rsidRPr="00406857" w:rsidTr="00FB56B6">
        <w:tc>
          <w:tcPr>
            <w:tcW w:w="456" w:type="dxa"/>
          </w:tcPr>
          <w:p w:rsidR="006A6973" w:rsidRDefault="006A6973" w:rsidP="003C04B0">
            <w:r>
              <w:t>12</w:t>
            </w:r>
          </w:p>
        </w:tc>
        <w:tc>
          <w:tcPr>
            <w:tcW w:w="9115" w:type="dxa"/>
          </w:tcPr>
          <w:p w:rsidR="006A6973" w:rsidRPr="00832F24" w:rsidRDefault="006A6973" w:rsidP="00F41F72">
            <w:pPr>
              <w:jc w:val="both"/>
            </w:pPr>
            <w:r w:rsidRPr="00832F24">
              <w:t>Многосеточные конечные элементы</w:t>
            </w:r>
            <w:r>
              <w:t xml:space="preserve"> </w:t>
            </w:r>
            <w:r w:rsidRPr="00832F24">
              <w:t>в расчётах композитных балок</w:t>
            </w:r>
          </w:p>
        </w:tc>
      </w:tr>
      <w:tr w:rsidR="006A6973" w:rsidRPr="00406857" w:rsidTr="00FB56B6">
        <w:tc>
          <w:tcPr>
            <w:tcW w:w="456" w:type="dxa"/>
          </w:tcPr>
          <w:p w:rsidR="006A6973" w:rsidRDefault="006A6973" w:rsidP="003C04B0">
            <w:r>
              <w:t>13</w:t>
            </w:r>
          </w:p>
        </w:tc>
        <w:tc>
          <w:tcPr>
            <w:tcW w:w="9115" w:type="dxa"/>
          </w:tcPr>
          <w:p w:rsidR="006A6973" w:rsidRPr="00832F24" w:rsidRDefault="006A6973" w:rsidP="00F41F72">
            <w:pPr>
              <w:jc w:val="both"/>
            </w:pPr>
            <w:r w:rsidRPr="00832F24">
              <w:t>Динамическое действие подвижной нагрузки</w:t>
            </w:r>
          </w:p>
        </w:tc>
      </w:tr>
      <w:tr w:rsidR="006A6973" w:rsidRPr="00406857" w:rsidTr="00FB56B6">
        <w:tc>
          <w:tcPr>
            <w:tcW w:w="456" w:type="dxa"/>
          </w:tcPr>
          <w:p w:rsidR="006A6973" w:rsidRDefault="006A6973" w:rsidP="003C04B0">
            <w:r>
              <w:t>14</w:t>
            </w:r>
          </w:p>
        </w:tc>
        <w:tc>
          <w:tcPr>
            <w:tcW w:w="9115" w:type="dxa"/>
          </w:tcPr>
          <w:p w:rsidR="006A6973" w:rsidRPr="00832F24" w:rsidRDefault="006A6973" w:rsidP="00F41F72">
            <w:r w:rsidRPr="00832F24">
              <w:t>Математическая модель проточного устройства, сепарирующего живые клетки по размеру с помощью электрического поля</w:t>
            </w:r>
          </w:p>
        </w:tc>
      </w:tr>
      <w:tr w:rsidR="006A6973" w:rsidRPr="00406857" w:rsidTr="00FB56B6">
        <w:tc>
          <w:tcPr>
            <w:tcW w:w="456" w:type="dxa"/>
          </w:tcPr>
          <w:p w:rsidR="006A6973" w:rsidRDefault="006A6973" w:rsidP="003C04B0">
            <w:r>
              <w:t>15</w:t>
            </w:r>
          </w:p>
        </w:tc>
        <w:tc>
          <w:tcPr>
            <w:tcW w:w="9115" w:type="dxa"/>
          </w:tcPr>
          <w:p w:rsidR="006A6973" w:rsidRPr="00832F24" w:rsidRDefault="006A6973" w:rsidP="00F41F72">
            <w:r w:rsidRPr="00264B2D">
              <w:t>Разработка и исследования эволюционных алгоритмов для решения задач безусловной оптимизации</w:t>
            </w:r>
          </w:p>
        </w:tc>
      </w:tr>
      <w:tr w:rsidR="006A6973" w:rsidRPr="00406857" w:rsidTr="00FB56B6">
        <w:tc>
          <w:tcPr>
            <w:tcW w:w="456" w:type="dxa"/>
          </w:tcPr>
          <w:p w:rsidR="006A6973" w:rsidRDefault="006A6973" w:rsidP="003C04B0">
            <w:r>
              <w:t>16</w:t>
            </w:r>
          </w:p>
        </w:tc>
        <w:tc>
          <w:tcPr>
            <w:tcW w:w="9115" w:type="dxa"/>
          </w:tcPr>
          <w:p w:rsidR="006A6973" w:rsidRPr="00832F24" w:rsidRDefault="006A6973" w:rsidP="00F41F72">
            <w:r w:rsidRPr="00832F24">
              <w:t>Исследование отдельных частных случаев неприменимости гидродинамического уравнения Бернулли</w:t>
            </w:r>
          </w:p>
        </w:tc>
      </w:tr>
      <w:tr w:rsidR="006A6973" w:rsidRPr="00406857" w:rsidTr="00FB56B6">
        <w:tc>
          <w:tcPr>
            <w:tcW w:w="456" w:type="dxa"/>
          </w:tcPr>
          <w:p w:rsidR="006A6973" w:rsidRDefault="006A6973" w:rsidP="003C04B0">
            <w:r>
              <w:t>17</w:t>
            </w:r>
          </w:p>
        </w:tc>
        <w:tc>
          <w:tcPr>
            <w:tcW w:w="9115" w:type="dxa"/>
          </w:tcPr>
          <w:p w:rsidR="006A6973" w:rsidRPr="00832F24" w:rsidRDefault="006A6973" w:rsidP="00F41F72">
            <w:r w:rsidRPr="003F7FA2">
              <w:t xml:space="preserve">Разработка и исследование </w:t>
            </w:r>
            <w:proofErr w:type="gramStart"/>
            <w:r w:rsidRPr="003F7FA2">
              <w:t>гибридного</w:t>
            </w:r>
            <w:proofErr w:type="gramEnd"/>
            <w:r w:rsidRPr="003F7FA2">
              <w:t xml:space="preserve"> </w:t>
            </w:r>
            <w:proofErr w:type="spellStart"/>
            <w:r w:rsidRPr="003F7FA2">
              <w:t>нейроэволюционного</w:t>
            </w:r>
            <w:proofErr w:type="spellEnd"/>
            <w:r w:rsidRPr="003F7FA2">
              <w:t xml:space="preserve"> </w:t>
            </w:r>
            <w:proofErr w:type="spellStart"/>
            <w:r w:rsidRPr="003F7FA2">
              <w:t>алгортма</w:t>
            </w:r>
            <w:proofErr w:type="spellEnd"/>
          </w:p>
        </w:tc>
      </w:tr>
      <w:tr w:rsidR="006A6973" w:rsidRPr="00406857" w:rsidTr="00FB56B6">
        <w:tc>
          <w:tcPr>
            <w:tcW w:w="456" w:type="dxa"/>
          </w:tcPr>
          <w:p w:rsidR="006A6973" w:rsidRDefault="006A6973" w:rsidP="003C04B0">
            <w:r>
              <w:t>18</w:t>
            </w:r>
          </w:p>
        </w:tc>
        <w:tc>
          <w:tcPr>
            <w:tcW w:w="9115" w:type="dxa"/>
          </w:tcPr>
          <w:p w:rsidR="006A6973" w:rsidRPr="00832F24" w:rsidRDefault="006A6973" w:rsidP="00F41F72">
            <w:pPr>
              <w:jc w:val="both"/>
            </w:pPr>
            <w:r w:rsidRPr="00832F24">
              <w:t>Моделирование систем многих тел с гравитационным взаимодействием</w:t>
            </w:r>
          </w:p>
        </w:tc>
      </w:tr>
      <w:tr w:rsidR="006A6973" w:rsidRPr="00406857" w:rsidTr="00FB56B6">
        <w:tc>
          <w:tcPr>
            <w:tcW w:w="456" w:type="dxa"/>
          </w:tcPr>
          <w:p w:rsidR="006A6973" w:rsidRDefault="006A6973" w:rsidP="003C04B0">
            <w:r>
              <w:t>19</w:t>
            </w:r>
          </w:p>
        </w:tc>
        <w:tc>
          <w:tcPr>
            <w:tcW w:w="9115" w:type="dxa"/>
          </w:tcPr>
          <w:p w:rsidR="006A6973" w:rsidRPr="00832F24" w:rsidRDefault="006A6973" w:rsidP="00F41F72">
            <w:r w:rsidRPr="00832F24">
              <w:t xml:space="preserve">Исследование </w:t>
            </w:r>
            <w:proofErr w:type="gramStart"/>
            <w:r w:rsidRPr="00832F24">
              <w:t>эффективности работы стайного алгоритма решения задач глобальной поисковой оптимизации</w:t>
            </w:r>
            <w:proofErr w:type="gramEnd"/>
            <w:r w:rsidRPr="00832F24">
              <w:t>.</w:t>
            </w:r>
          </w:p>
        </w:tc>
      </w:tr>
      <w:tr w:rsidR="006A6973" w:rsidRPr="00406857" w:rsidTr="00FB56B6">
        <w:tc>
          <w:tcPr>
            <w:tcW w:w="456" w:type="dxa"/>
          </w:tcPr>
          <w:p w:rsidR="006A6973" w:rsidRDefault="006A6973" w:rsidP="003C04B0">
            <w:r>
              <w:t>20</w:t>
            </w:r>
          </w:p>
        </w:tc>
        <w:tc>
          <w:tcPr>
            <w:tcW w:w="9115" w:type="dxa"/>
          </w:tcPr>
          <w:p w:rsidR="006A6973" w:rsidRPr="000B3EAF" w:rsidRDefault="00FD1274" w:rsidP="003C04B0">
            <w:pPr>
              <w:jc w:val="both"/>
            </w:pPr>
            <w:r w:rsidRPr="00C70191">
              <w:t xml:space="preserve">Система визуализации источников </w:t>
            </w:r>
            <w:proofErr w:type="gramStart"/>
            <w:r w:rsidRPr="00C70191">
              <w:t>интернет-трафика</w:t>
            </w:r>
            <w:proofErr w:type="gramEnd"/>
          </w:p>
        </w:tc>
      </w:tr>
      <w:tr w:rsidR="006A6973" w:rsidRPr="00406857" w:rsidTr="00FB56B6">
        <w:tc>
          <w:tcPr>
            <w:tcW w:w="456" w:type="dxa"/>
          </w:tcPr>
          <w:p w:rsidR="006A6973" w:rsidRDefault="006A6973" w:rsidP="003C04B0">
            <w:r>
              <w:t>21</w:t>
            </w:r>
          </w:p>
        </w:tc>
        <w:tc>
          <w:tcPr>
            <w:tcW w:w="9115" w:type="dxa"/>
          </w:tcPr>
          <w:p w:rsidR="006A6973" w:rsidRPr="000B3EAF" w:rsidRDefault="00FD1274" w:rsidP="003C04B0">
            <w:pPr>
              <w:jc w:val="both"/>
            </w:pPr>
            <w:r>
              <w:t xml:space="preserve">Стеганография и </w:t>
            </w:r>
            <w:proofErr w:type="spellStart"/>
            <w:r>
              <w:t>стег</w:t>
            </w:r>
            <w:r w:rsidRPr="00C70191">
              <w:t>оанализ</w:t>
            </w:r>
            <w:proofErr w:type="spellEnd"/>
            <w:r w:rsidRPr="00C70191">
              <w:t xml:space="preserve"> на аудио файлах</w:t>
            </w:r>
          </w:p>
        </w:tc>
      </w:tr>
      <w:tr w:rsidR="006A6973" w:rsidRPr="00406857" w:rsidTr="00FB56B6">
        <w:tc>
          <w:tcPr>
            <w:tcW w:w="456" w:type="dxa"/>
          </w:tcPr>
          <w:p w:rsidR="006A6973" w:rsidRDefault="006A6973" w:rsidP="003C04B0">
            <w:r>
              <w:t>22</w:t>
            </w:r>
          </w:p>
        </w:tc>
        <w:tc>
          <w:tcPr>
            <w:tcW w:w="9115" w:type="dxa"/>
          </w:tcPr>
          <w:p w:rsidR="006A6973" w:rsidRPr="000B3EAF" w:rsidRDefault="00FD1274" w:rsidP="003C04B0">
            <w:pPr>
              <w:jc w:val="both"/>
            </w:pPr>
            <w:r w:rsidRPr="00C70191">
              <w:t>Реконструкция 3-d  объектов по видеоряду</w:t>
            </w:r>
          </w:p>
        </w:tc>
      </w:tr>
    </w:tbl>
    <w:p w:rsidR="00406857" w:rsidRDefault="00406857" w:rsidP="00406857">
      <w:pPr>
        <w:spacing w:after="0" w:line="240" w:lineRule="auto"/>
      </w:pPr>
    </w:p>
    <w:p w:rsidR="00FD1274" w:rsidRDefault="00FD1274" w:rsidP="00406857">
      <w:pPr>
        <w:spacing w:after="0" w:line="240" w:lineRule="auto"/>
      </w:pPr>
    </w:p>
    <w:sectPr w:rsidR="00FD1274" w:rsidSect="00E25C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895"/>
    <w:rsid w:val="00054165"/>
    <w:rsid w:val="002F547F"/>
    <w:rsid w:val="003225CA"/>
    <w:rsid w:val="00406857"/>
    <w:rsid w:val="004813DF"/>
    <w:rsid w:val="004A76E9"/>
    <w:rsid w:val="006A1D07"/>
    <w:rsid w:val="006A6973"/>
    <w:rsid w:val="006D4FD2"/>
    <w:rsid w:val="007C1D5E"/>
    <w:rsid w:val="007F2FE6"/>
    <w:rsid w:val="00866895"/>
    <w:rsid w:val="008B049E"/>
    <w:rsid w:val="00986A00"/>
    <w:rsid w:val="00A329EE"/>
    <w:rsid w:val="00AB330B"/>
    <w:rsid w:val="00AC022F"/>
    <w:rsid w:val="00C516BB"/>
    <w:rsid w:val="00C86711"/>
    <w:rsid w:val="00F66DE7"/>
    <w:rsid w:val="00FC18AC"/>
    <w:rsid w:val="00FD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895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66895"/>
    <w:rPr>
      <w:color w:val="0000FF"/>
      <w:u w:val="single"/>
    </w:rPr>
  </w:style>
  <w:style w:type="table" w:styleId="a4">
    <w:name w:val="Table Grid"/>
    <w:basedOn w:val="a1"/>
    <w:uiPriority w:val="59"/>
    <w:rsid w:val="002F5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C86711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81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13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895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66895"/>
    <w:rPr>
      <w:color w:val="0000FF"/>
      <w:u w:val="single"/>
    </w:rPr>
  </w:style>
  <w:style w:type="table" w:styleId="a4">
    <w:name w:val="Table Grid"/>
    <w:basedOn w:val="a1"/>
    <w:uiPriority w:val="59"/>
    <w:rsid w:val="002F5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C86711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81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13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5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Шипина Татьяна Николаевна</dc:creator>
  <cp:lastModifiedBy>Roman V. Sorokin</cp:lastModifiedBy>
  <cp:revision>3</cp:revision>
  <dcterms:created xsi:type="dcterms:W3CDTF">2017-02-09T05:59:00Z</dcterms:created>
  <dcterms:modified xsi:type="dcterms:W3CDTF">2017-02-09T06:03:00Z</dcterms:modified>
</cp:coreProperties>
</file>