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7E" w:rsidRPr="00813068" w:rsidRDefault="00403C7E">
      <w:pPr>
        <w:rPr>
          <w:rFonts w:asciiTheme="majorHAnsi" w:hAnsiTheme="majorHAnsi"/>
          <w:sz w:val="22"/>
          <w:szCs w:val="22"/>
        </w:rPr>
      </w:pPr>
    </w:p>
    <w:p w:rsidR="00BD6A4D" w:rsidRPr="00853111" w:rsidRDefault="00BD6A4D" w:rsidP="00BD6A4D">
      <w:pPr>
        <w:rPr>
          <w:sz w:val="28"/>
          <w:szCs w:val="28"/>
        </w:rPr>
      </w:pPr>
      <w:r w:rsidRPr="00853111">
        <w:rPr>
          <w:sz w:val="28"/>
          <w:szCs w:val="28"/>
        </w:rPr>
        <w:t>Темы выпускных квалификационных работ  (2018-2019 учебный год)</w:t>
      </w:r>
    </w:p>
    <w:p w:rsidR="00BD6A4D" w:rsidRPr="00853111" w:rsidRDefault="00BD6A4D" w:rsidP="00BD6A4D">
      <w:pPr>
        <w:rPr>
          <w:sz w:val="28"/>
          <w:szCs w:val="28"/>
        </w:rPr>
      </w:pPr>
      <w:r w:rsidRPr="00853111">
        <w:rPr>
          <w:sz w:val="28"/>
          <w:szCs w:val="28"/>
        </w:rPr>
        <w:t>Направление 01.03.02 Прикладная математика и информатика</w:t>
      </w:r>
    </w:p>
    <w:p w:rsidR="00403C7E" w:rsidRPr="00BD6A4D" w:rsidRDefault="00403C7E">
      <w:pPr>
        <w:rPr>
          <w:rFonts w:asciiTheme="majorHAnsi" w:hAnsiTheme="majorHAnsi"/>
          <w:sz w:val="22"/>
          <w:szCs w:val="22"/>
          <w:lang w:val="en-US"/>
        </w:rPr>
      </w:pPr>
    </w:p>
    <w:p w:rsidR="00813068" w:rsidRPr="00813068" w:rsidRDefault="00813068">
      <w:pPr>
        <w:rPr>
          <w:rFonts w:asciiTheme="majorHAnsi" w:hAnsiTheme="majorHAnsi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9"/>
        <w:gridCol w:w="4987"/>
      </w:tblGrid>
      <w:tr w:rsidR="00BD6A4D" w:rsidRPr="00813068" w:rsidTr="00403274">
        <w:tc>
          <w:tcPr>
            <w:tcW w:w="0" w:type="auto"/>
          </w:tcPr>
          <w:p w:rsidR="00BD6A4D" w:rsidRPr="00813068" w:rsidRDefault="00BD6A4D" w:rsidP="00441E3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13068">
              <w:rPr>
                <w:rFonts w:asciiTheme="majorHAnsi" w:hAnsiTheme="majorHAnsi"/>
                <w:b/>
                <w:sz w:val="22"/>
                <w:szCs w:val="22"/>
              </w:rPr>
              <w:t>Тема</w:t>
            </w:r>
          </w:p>
        </w:tc>
        <w:tc>
          <w:tcPr>
            <w:tcW w:w="0" w:type="auto"/>
          </w:tcPr>
          <w:p w:rsidR="00BD6A4D" w:rsidRPr="00813068" w:rsidRDefault="00BD6A4D" w:rsidP="00441E3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813068">
              <w:rPr>
                <w:rFonts w:asciiTheme="majorHAnsi" w:hAnsiTheme="majorHAnsi"/>
                <w:b/>
                <w:sz w:val="22"/>
                <w:szCs w:val="22"/>
              </w:rPr>
              <w:t>Рукводитель</w:t>
            </w:r>
            <w:proofErr w:type="spellEnd"/>
            <w:r w:rsidRPr="00813068">
              <w:rPr>
                <w:rFonts w:asciiTheme="majorHAnsi" w:hAnsiTheme="majorHAnsi"/>
                <w:b/>
                <w:sz w:val="22"/>
                <w:szCs w:val="22"/>
              </w:rPr>
              <w:t xml:space="preserve"> (Ф.И.О., уч. степень, уч. звание, должность)</w:t>
            </w:r>
          </w:p>
        </w:tc>
      </w:tr>
      <w:tr w:rsidR="00BD6A4D" w:rsidRPr="00813068" w:rsidTr="00403274">
        <w:tc>
          <w:tcPr>
            <w:tcW w:w="0" w:type="auto"/>
          </w:tcPr>
          <w:p w:rsidR="00BD6A4D" w:rsidRPr="00813068" w:rsidRDefault="00BD6A4D" w:rsidP="00441E34">
            <w:pPr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color w:val="000000"/>
                <w:sz w:val="22"/>
                <w:szCs w:val="22"/>
              </w:rPr>
              <w:t>Обратная задача для обыкновенного дифференциального уравнения с параметром</w:t>
            </w:r>
          </w:p>
        </w:tc>
        <w:tc>
          <w:tcPr>
            <w:tcW w:w="0" w:type="auto"/>
          </w:tcPr>
          <w:p w:rsidR="00BD6A4D" w:rsidRPr="00813068" w:rsidRDefault="00BD6A4D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Сорокин Роман Викторович, к.ф.-м.н.,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 xml:space="preserve">доцент, доцент кафедры </w:t>
            </w: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МАиДИ</w:t>
            </w:r>
            <w:proofErr w:type="spellEnd"/>
          </w:p>
        </w:tc>
      </w:tr>
      <w:tr w:rsidR="00BD6A4D" w:rsidRPr="00813068" w:rsidTr="00403274">
        <w:tc>
          <w:tcPr>
            <w:tcW w:w="0" w:type="auto"/>
          </w:tcPr>
          <w:p w:rsidR="00BD6A4D" w:rsidRPr="00813068" w:rsidRDefault="00BD6A4D" w:rsidP="00441E34">
            <w:pPr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color w:val="000000"/>
                <w:sz w:val="22"/>
                <w:szCs w:val="22"/>
              </w:rPr>
              <w:t>О сходимости метода слабой аппроксимации для одного дифференциального уравнения</w:t>
            </w:r>
          </w:p>
        </w:tc>
        <w:tc>
          <w:tcPr>
            <w:tcW w:w="0" w:type="auto"/>
          </w:tcPr>
          <w:p w:rsidR="00BD6A4D" w:rsidRPr="00813068" w:rsidRDefault="00BD6A4D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Сорокин Роман Викторович, к.ф.-м.н.,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 xml:space="preserve">доцент, доцент кафедры </w:t>
            </w: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МАиДИ</w:t>
            </w:r>
            <w:proofErr w:type="spellEnd"/>
          </w:p>
        </w:tc>
      </w:tr>
      <w:tr w:rsidR="00BD6A4D" w:rsidRPr="00813068" w:rsidTr="00403274">
        <w:tc>
          <w:tcPr>
            <w:tcW w:w="0" w:type="auto"/>
          </w:tcPr>
          <w:p w:rsidR="00BD6A4D" w:rsidRPr="00813068" w:rsidRDefault="00BD6A4D" w:rsidP="00441E34">
            <w:pPr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color w:val="000000"/>
                <w:sz w:val="22"/>
                <w:szCs w:val="22"/>
                <w:shd w:val="clear" w:color="auto" w:fill="FFFFFF"/>
              </w:rPr>
              <w:t>Основное рекуррентное соотношение в некоторых задачах комбинаторного анализа</w:t>
            </w:r>
          </w:p>
        </w:tc>
        <w:tc>
          <w:tcPr>
            <w:tcW w:w="0" w:type="auto"/>
          </w:tcPr>
          <w:p w:rsidR="00BD6A4D" w:rsidRPr="00813068" w:rsidRDefault="00BD6A4D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Лейнартас</w:t>
            </w:r>
            <w:proofErr w:type="spellEnd"/>
            <w:r w:rsidRPr="00813068">
              <w:rPr>
                <w:rFonts w:asciiTheme="majorHAnsi" w:hAnsiTheme="majorHAnsi"/>
                <w:sz w:val="22"/>
                <w:szCs w:val="22"/>
              </w:rPr>
              <w:t xml:space="preserve"> Евгений Константинович,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 xml:space="preserve">д.ф.-м.н., доцент, профессор кафедры </w:t>
            </w: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МАиДУ</w:t>
            </w:r>
            <w:proofErr w:type="spellEnd"/>
          </w:p>
        </w:tc>
      </w:tr>
      <w:tr w:rsidR="00BD6A4D" w:rsidRPr="00813068" w:rsidTr="00403274">
        <w:tc>
          <w:tcPr>
            <w:tcW w:w="0" w:type="auto"/>
          </w:tcPr>
          <w:p w:rsidR="00BD6A4D" w:rsidRPr="00813068" w:rsidRDefault="00BD6A4D" w:rsidP="00403274">
            <w:pPr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color w:val="000000"/>
                <w:sz w:val="22"/>
                <w:szCs w:val="22"/>
              </w:rPr>
              <w:t>Задача определения коэффициентов при первой и второй производных по пространственной переменной в полулинейном параболическом уравнении</w:t>
            </w:r>
          </w:p>
          <w:p w:rsidR="00BD6A4D" w:rsidRPr="00813068" w:rsidRDefault="00BD6A4D" w:rsidP="00441E34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BD6A4D" w:rsidRPr="00813068" w:rsidRDefault="00BD6A4D" w:rsidP="00403274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 xml:space="preserve">Полынцева Светлана Владимировна, к.ф.-м.н., доцент кафедры </w:t>
            </w:r>
            <w:proofErr w:type="spellStart"/>
            <w:r w:rsidRPr="00813068">
              <w:rPr>
                <w:rFonts w:asciiTheme="majorHAnsi" w:hAnsiTheme="majorHAnsi"/>
                <w:sz w:val="22"/>
                <w:szCs w:val="22"/>
              </w:rPr>
              <w:t>МАиДУ</w:t>
            </w:r>
            <w:proofErr w:type="spellEnd"/>
          </w:p>
        </w:tc>
      </w:tr>
    </w:tbl>
    <w:p w:rsidR="00403C7E" w:rsidRPr="00813068" w:rsidRDefault="00403C7E">
      <w:pPr>
        <w:rPr>
          <w:rFonts w:asciiTheme="majorHAnsi" w:hAnsiTheme="majorHAnsi"/>
          <w:sz w:val="22"/>
          <w:szCs w:val="22"/>
        </w:rPr>
      </w:pPr>
    </w:p>
    <w:sectPr w:rsidR="00403C7E" w:rsidRPr="00813068" w:rsidSect="0040327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3742BC"/>
    <w:rsid w:val="003F0F37"/>
    <w:rsid w:val="00403274"/>
    <w:rsid w:val="00403C7E"/>
    <w:rsid w:val="0056306B"/>
    <w:rsid w:val="00813068"/>
    <w:rsid w:val="00B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0327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032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9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7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4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8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0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7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5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6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70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37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5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8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4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4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40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5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1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57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9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7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2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70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62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3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4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8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6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8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75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0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44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68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30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1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0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46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5</cp:revision>
  <dcterms:created xsi:type="dcterms:W3CDTF">2019-10-16T05:50:00Z</dcterms:created>
  <dcterms:modified xsi:type="dcterms:W3CDTF">2019-12-24T02:15:00Z</dcterms:modified>
</cp:coreProperties>
</file>