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421" w:rsidRDefault="00FB38C3" w:rsidP="005014A1">
      <w:pPr>
        <w:jc w:val="center"/>
        <w:rPr>
          <w:b/>
        </w:rPr>
      </w:pPr>
      <w:r>
        <w:rPr>
          <w:b/>
        </w:rPr>
        <w:t xml:space="preserve">Математический анализ (зимняя </w:t>
      </w:r>
      <w:r w:rsidR="005014A1" w:rsidRPr="005014A1">
        <w:rPr>
          <w:b/>
        </w:rPr>
        <w:t>сессия 201</w:t>
      </w:r>
      <w:r w:rsidR="004E6089">
        <w:rPr>
          <w:b/>
          <w:lang w:val="en-US"/>
        </w:rPr>
        <w:t>8</w:t>
      </w:r>
      <w:r w:rsidR="005014A1" w:rsidRPr="005014A1">
        <w:rPr>
          <w:b/>
        </w:rPr>
        <w:t>-201</w:t>
      </w:r>
      <w:r w:rsidR="004E6089">
        <w:rPr>
          <w:b/>
          <w:lang w:val="en-US"/>
        </w:rPr>
        <w:t>9</w:t>
      </w:r>
      <w:bookmarkStart w:id="0" w:name="_GoBack"/>
      <w:bookmarkEnd w:id="0"/>
      <w:r w:rsidR="005014A1" w:rsidRPr="005014A1">
        <w:rPr>
          <w:b/>
        </w:rPr>
        <w:t xml:space="preserve"> </w:t>
      </w:r>
      <w:proofErr w:type="spellStart"/>
      <w:r w:rsidR="005014A1" w:rsidRPr="005014A1">
        <w:rPr>
          <w:b/>
        </w:rPr>
        <w:t>уч.год</w:t>
      </w:r>
      <w:proofErr w:type="spellEnd"/>
      <w:r w:rsidR="005014A1" w:rsidRPr="005014A1">
        <w:rPr>
          <w:b/>
        </w:rPr>
        <w:t>)</w:t>
      </w:r>
    </w:p>
    <w:p w:rsidR="005014A1" w:rsidRDefault="005014A1" w:rsidP="005014A1">
      <w:pPr>
        <w:jc w:val="center"/>
        <w:rPr>
          <w:b/>
        </w:rPr>
      </w:pPr>
      <w:r>
        <w:rPr>
          <w:b/>
        </w:rPr>
        <w:t xml:space="preserve">Лектор </w:t>
      </w:r>
      <w:proofErr w:type="spellStart"/>
      <w:r>
        <w:rPr>
          <w:b/>
        </w:rPr>
        <w:t>Шипина</w:t>
      </w:r>
      <w:proofErr w:type="spellEnd"/>
      <w:r>
        <w:rPr>
          <w:b/>
        </w:rPr>
        <w:t xml:space="preserve"> Т.Н.</w:t>
      </w:r>
    </w:p>
    <w:p w:rsidR="00B058EA" w:rsidRDefault="00B058EA" w:rsidP="005014A1">
      <w:pPr>
        <w:jc w:val="center"/>
        <w:rPr>
          <w:b/>
        </w:rPr>
      </w:pPr>
      <w:r>
        <w:rPr>
          <w:b/>
        </w:rPr>
        <w:t>Теоретические разделы</w:t>
      </w:r>
    </w:p>
    <w:p w:rsidR="00FB38C3" w:rsidRDefault="00FB38C3" w:rsidP="000D111C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 w:rsidRPr="00FB38C3">
        <w:rPr>
          <w:sz w:val="24"/>
          <w:szCs w:val="24"/>
        </w:rPr>
        <w:t xml:space="preserve"> </w:t>
      </w:r>
    </w:p>
    <w:p w:rsidR="00FB38C3" w:rsidRDefault="000D111C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FB38C3" w:rsidRPr="00FB38C3">
        <w:rPr>
          <w:sz w:val="24"/>
          <w:szCs w:val="24"/>
        </w:rPr>
        <w:t>.  Производна</w:t>
      </w:r>
      <w:r w:rsidR="00FB38C3">
        <w:rPr>
          <w:sz w:val="24"/>
          <w:szCs w:val="24"/>
        </w:rPr>
        <w:t>я и дифференцируемость функции.</w:t>
      </w:r>
    </w:p>
    <w:p w:rsidR="00FB38C3" w:rsidRDefault="000D111C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FB38C3">
        <w:rPr>
          <w:sz w:val="24"/>
          <w:szCs w:val="24"/>
        </w:rPr>
        <w:t>. Т</w:t>
      </w:r>
      <w:r w:rsidR="00FB38C3" w:rsidRPr="00FB38C3">
        <w:rPr>
          <w:sz w:val="24"/>
          <w:szCs w:val="24"/>
        </w:rPr>
        <w:t xml:space="preserve">еорема о равносильности дифференцируемости и существования производной. </w:t>
      </w:r>
    </w:p>
    <w:p w:rsidR="00FB38C3" w:rsidRDefault="000D111C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FB38C3" w:rsidRPr="00FB38C3">
        <w:rPr>
          <w:sz w:val="24"/>
          <w:szCs w:val="24"/>
        </w:rPr>
        <w:t xml:space="preserve">. Касательная. Геометрический смысл производной, геометрический смысл дифференциала функции. Физический смысл производной. </w:t>
      </w:r>
    </w:p>
    <w:p w:rsidR="00FB38C3" w:rsidRDefault="000D111C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FB38C3" w:rsidRPr="00FB38C3">
        <w:rPr>
          <w:sz w:val="24"/>
          <w:szCs w:val="24"/>
        </w:rPr>
        <w:t>. Односторонние прои</w:t>
      </w:r>
      <w:r w:rsidR="00FB38C3">
        <w:rPr>
          <w:sz w:val="24"/>
          <w:szCs w:val="24"/>
        </w:rPr>
        <w:t xml:space="preserve">зводные. </w:t>
      </w:r>
    </w:p>
    <w:p w:rsidR="00FB38C3" w:rsidRDefault="000D111C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 w:rsidR="00FB38C3" w:rsidRPr="00FB38C3">
        <w:rPr>
          <w:sz w:val="24"/>
          <w:szCs w:val="24"/>
        </w:rPr>
        <w:t xml:space="preserve">. Производные суммы, произведения и частного двух функций. </w:t>
      </w:r>
    </w:p>
    <w:p w:rsidR="00FB38C3" w:rsidRDefault="000D111C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 w:rsidR="00FB38C3" w:rsidRPr="00FB38C3">
        <w:rPr>
          <w:sz w:val="24"/>
          <w:szCs w:val="24"/>
        </w:rPr>
        <w:t xml:space="preserve">. Производные сложной и обратной функций. </w:t>
      </w:r>
    </w:p>
    <w:p w:rsidR="00FB38C3" w:rsidRDefault="000D111C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 w:rsidR="00FB38C3" w:rsidRPr="00FB38C3">
        <w:rPr>
          <w:sz w:val="24"/>
          <w:szCs w:val="24"/>
        </w:rPr>
        <w:t>. Свойства дифференциала, Инвариантность формы дифференциала первого порядка</w:t>
      </w:r>
      <w:r w:rsidR="00FB38C3">
        <w:rPr>
          <w:sz w:val="24"/>
          <w:szCs w:val="24"/>
        </w:rPr>
        <w:t>.</w:t>
      </w:r>
      <w:r w:rsidR="00FB38C3" w:rsidRPr="00FB38C3">
        <w:rPr>
          <w:sz w:val="24"/>
          <w:szCs w:val="24"/>
        </w:rPr>
        <w:t xml:space="preserve"> 14. Производные и дифференциалы высших порядков. </w:t>
      </w:r>
    </w:p>
    <w:p w:rsidR="00FB38C3" w:rsidRDefault="000D111C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8</w:t>
      </w:r>
      <w:r w:rsidR="00FB38C3" w:rsidRPr="00FB38C3">
        <w:rPr>
          <w:sz w:val="24"/>
          <w:szCs w:val="24"/>
        </w:rPr>
        <w:t>. Теорема Ферма</w:t>
      </w:r>
      <w:r w:rsidR="00FB38C3">
        <w:rPr>
          <w:sz w:val="24"/>
          <w:szCs w:val="24"/>
        </w:rPr>
        <w:t>.</w:t>
      </w:r>
    </w:p>
    <w:p w:rsidR="00FB38C3" w:rsidRDefault="000D111C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9</w:t>
      </w:r>
      <w:r w:rsidR="00FB38C3">
        <w:rPr>
          <w:sz w:val="24"/>
          <w:szCs w:val="24"/>
        </w:rPr>
        <w:t>.</w:t>
      </w:r>
      <w:r w:rsidR="00FB38C3" w:rsidRPr="00FB38C3">
        <w:rPr>
          <w:sz w:val="24"/>
          <w:szCs w:val="24"/>
        </w:rPr>
        <w:t xml:space="preserve"> Теорема </w:t>
      </w:r>
      <w:proofErr w:type="spellStart"/>
      <w:r w:rsidR="00FB38C3" w:rsidRPr="00FB38C3">
        <w:rPr>
          <w:sz w:val="24"/>
          <w:szCs w:val="24"/>
        </w:rPr>
        <w:t>Ролля</w:t>
      </w:r>
      <w:proofErr w:type="spellEnd"/>
      <w:r w:rsidR="00FB38C3" w:rsidRPr="00FB38C3">
        <w:rPr>
          <w:sz w:val="24"/>
          <w:szCs w:val="24"/>
        </w:rPr>
        <w:t xml:space="preserve">. </w:t>
      </w:r>
    </w:p>
    <w:p w:rsidR="00FB38C3" w:rsidRDefault="00FB38C3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0D111C">
        <w:rPr>
          <w:sz w:val="24"/>
          <w:szCs w:val="24"/>
        </w:rPr>
        <w:t>0</w:t>
      </w:r>
      <w:r w:rsidRPr="00FB38C3">
        <w:rPr>
          <w:sz w:val="24"/>
          <w:szCs w:val="24"/>
        </w:rPr>
        <w:t xml:space="preserve">. Теорема Лагранжа. Теорема Коши. </w:t>
      </w:r>
    </w:p>
    <w:p w:rsidR="00FB38C3" w:rsidRDefault="00FB38C3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 w:rsidRPr="00FB38C3">
        <w:rPr>
          <w:sz w:val="24"/>
          <w:szCs w:val="24"/>
        </w:rPr>
        <w:t>1</w:t>
      </w:r>
      <w:r w:rsidR="000D111C">
        <w:rPr>
          <w:sz w:val="24"/>
          <w:szCs w:val="24"/>
        </w:rPr>
        <w:t>1</w:t>
      </w:r>
      <w:r w:rsidRPr="00FB38C3">
        <w:rPr>
          <w:sz w:val="24"/>
          <w:szCs w:val="24"/>
        </w:rPr>
        <w:t xml:space="preserve">. Правило </w:t>
      </w:r>
      <w:proofErr w:type="spellStart"/>
      <w:r w:rsidRPr="00FB38C3">
        <w:rPr>
          <w:sz w:val="24"/>
          <w:szCs w:val="24"/>
        </w:rPr>
        <w:t>Лопиталя</w:t>
      </w:r>
      <w:proofErr w:type="spellEnd"/>
      <w:r w:rsidRPr="00FB38C3">
        <w:rPr>
          <w:sz w:val="24"/>
          <w:szCs w:val="24"/>
        </w:rPr>
        <w:t xml:space="preserve">. </w:t>
      </w:r>
    </w:p>
    <w:p w:rsidR="00FB38C3" w:rsidRDefault="00FB38C3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  <w:r w:rsidRPr="00FB38C3">
        <w:rPr>
          <w:sz w:val="24"/>
          <w:szCs w:val="24"/>
        </w:rPr>
        <w:t>1</w:t>
      </w:r>
      <w:r w:rsidR="000D111C">
        <w:rPr>
          <w:sz w:val="24"/>
          <w:szCs w:val="24"/>
        </w:rPr>
        <w:t>2</w:t>
      </w:r>
      <w:r w:rsidRPr="00FB38C3">
        <w:rPr>
          <w:sz w:val="24"/>
          <w:szCs w:val="24"/>
        </w:rPr>
        <w:t xml:space="preserve">. Формула Тейлора. Формула </w:t>
      </w:r>
      <w:proofErr w:type="spellStart"/>
      <w:r w:rsidRPr="00FB38C3">
        <w:rPr>
          <w:sz w:val="24"/>
          <w:szCs w:val="24"/>
        </w:rPr>
        <w:t>Макларена</w:t>
      </w:r>
      <w:proofErr w:type="spellEnd"/>
      <w:r w:rsidRPr="00FB38C3">
        <w:rPr>
          <w:sz w:val="24"/>
          <w:szCs w:val="24"/>
        </w:rPr>
        <w:t xml:space="preserve">. </w:t>
      </w:r>
    </w:p>
    <w:p w:rsidR="00B325B1" w:rsidRDefault="00B325B1" w:rsidP="00F968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0D111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32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Монотонные функции. Необходимые и достаточные условия возрастания (убывания) непрерывной и дифференцируемой функции на интервале.</w:t>
      </w:r>
    </w:p>
    <w:p w:rsidR="00B325B1" w:rsidRDefault="000D111C" w:rsidP="00F968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="00B325B1">
        <w:rPr>
          <w:rFonts w:ascii="Times New Roman" w:eastAsia="Times New Roman" w:hAnsi="Times New Roman" w:cs="Times New Roman"/>
          <w:sz w:val="24"/>
          <w:szCs w:val="24"/>
          <w:lang w:eastAsia="ru-RU"/>
        </w:rPr>
        <w:t>. Экстремумы функции. Условия существования экстремума.</w:t>
      </w:r>
    </w:p>
    <w:p w:rsidR="00B325B1" w:rsidRDefault="000D111C" w:rsidP="00F968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="00F968CD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Использование второй производной для исследования функции (выпуклость, вогнутость, точки перегиба)</w:t>
      </w:r>
    </w:p>
    <w:p w:rsidR="00F968CD" w:rsidRPr="00B325B1" w:rsidRDefault="000D111C" w:rsidP="00F968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F968CD">
        <w:rPr>
          <w:rFonts w:ascii="Times New Roman" w:eastAsia="Times New Roman" w:hAnsi="Times New Roman" w:cs="Times New Roman"/>
          <w:sz w:val="24"/>
          <w:szCs w:val="24"/>
          <w:lang w:eastAsia="ru-RU"/>
        </w:rPr>
        <w:t>. Асимптоты графика функции.</w:t>
      </w:r>
    </w:p>
    <w:p w:rsidR="00FB38C3" w:rsidRPr="00FB38C3" w:rsidRDefault="00FB38C3" w:rsidP="00FB38C3">
      <w:pPr>
        <w:pStyle w:val="1"/>
        <w:spacing w:line="240" w:lineRule="auto"/>
        <w:ind w:left="0" w:firstLine="0"/>
        <w:jc w:val="left"/>
        <w:rPr>
          <w:sz w:val="24"/>
          <w:szCs w:val="24"/>
        </w:rPr>
      </w:pPr>
    </w:p>
    <w:p w:rsidR="00B058EA" w:rsidRPr="00B058EA" w:rsidRDefault="00B058EA" w:rsidP="00A934F5">
      <w:pPr>
        <w:pStyle w:val="1"/>
        <w:spacing w:line="240" w:lineRule="auto"/>
        <w:ind w:left="0" w:firstLine="0"/>
        <w:jc w:val="left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Из представленных разделов нужно знать все </w:t>
      </w:r>
      <w:r w:rsidRPr="00B058EA">
        <w:rPr>
          <w:b/>
          <w:sz w:val="24"/>
          <w:szCs w:val="24"/>
          <w:u w:val="single"/>
        </w:rPr>
        <w:t>определения и формулировки теорем.</w:t>
      </w:r>
    </w:p>
    <w:p w:rsidR="00B058EA" w:rsidRDefault="00B058EA" w:rsidP="00B058EA">
      <w:pPr>
        <w:jc w:val="center"/>
        <w:rPr>
          <w:b/>
        </w:rPr>
      </w:pPr>
    </w:p>
    <w:p w:rsidR="00AB7C20" w:rsidRDefault="00AB7C20" w:rsidP="00B05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C20">
        <w:rPr>
          <w:rFonts w:ascii="Times New Roman" w:hAnsi="Times New Roman" w:cs="Times New Roman"/>
          <w:b/>
          <w:sz w:val="24"/>
          <w:szCs w:val="24"/>
        </w:rPr>
        <w:t>Теоремы с доказательствами</w:t>
      </w:r>
    </w:p>
    <w:p w:rsidR="0028439D" w:rsidRDefault="0028439D" w:rsidP="002050D8">
      <w:pPr>
        <w:pStyle w:val="a3"/>
        <w:numPr>
          <w:ilvl w:val="0"/>
          <w:numId w:val="7"/>
        </w:numPr>
        <w:spacing w:after="0"/>
        <w:ind w:left="143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Ферма</w:t>
      </w:r>
    </w:p>
    <w:p w:rsidR="0028439D" w:rsidRDefault="0028439D" w:rsidP="002050D8">
      <w:pPr>
        <w:pStyle w:val="a3"/>
        <w:numPr>
          <w:ilvl w:val="0"/>
          <w:numId w:val="7"/>
        </w:numPr>
        <w:spacing w:after="0"/>
        <w:ind w:left="143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Ролля</w:t>
      </w:r>
      <w:proofErr w:type="spellEnd"/>
    </w:p>
    <w:p w:rsidR="00B325B1" w:rsidRDefault="00B325B1" w:rsidP="002050D8">
      <w:pPr>
        <w:pStyle w:val="1"/>
        <w:numPr>
          <w:ilvl w:val="0"/>
          <w:numId w:val="7"/>
        </w:numPr>
        <w:spacing w:line="240" w:lineRule="auto"/>
        <w:ind w:left="1434" w:hanging="357"/>
        <w:jc w:val="left"/>
        <w:rPr>
          <w:sz w:val="24"/>
          <w:szCs w:val="24"/>
        </w:rPr>
      </w:pPr>
      <w:r w:rsidRPr="00FB38C3">
        <w:rPr>
          <w:sz w:val="24"/>
          <w:szCs w:val="24"/>
        </w:rPr>
        <w:t xml:space="preserve">Теорема Лагранжа. </w:t>
      </w:r>
    </w:p>
    <w:p w:rsidR="00B325B1" w:rsidRPr="00B325B1" w:rsidRDefault="00B325B1" w:rsidP="00B325B1">
      <w:pPr>
        <w:pStyle w:val="1"/>
        <w:numPr>
          <w:ilvl w:val="0"/>
          <w:numId w:val="7"/>
        </w:numPr>
        <w:spacing w:line="240" w:lineRule="auto"/>
        <w:jc w:val="left"/>
        <w:rPr>
          <w:sz w:val="24"/>
          <w:szCs w:val="24"/>
        </w:rPr>
      </w:pPr>
      <w:r w:rsidRPr="00B325B1">
        <w:rPr>
          <w:sz w:val="24"/>
          <w:szCs w:val="24"/>
        </w:rPr>
        <w:t xml:space="preserve">Теорема Коши. </w:t>
      </w:r>
    </w:p>
    <w:p w:rsidR="00B325B1" w:rsidRDefault="00B325B1" w:rsidP="00AB7C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Тейлора</w:t>
      </w:r>
    </w:p>
    <w:p w:rsidR="00B325B1" w:rsidRDefault="00B325B1" w:rsidP="00AB7C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Условия </w:t>
      </w:r>
      <w:r>
        <w:rPr>
          <w:sz w:val="24"/>
          <w:szCs w:val="24"/>
        </w:rPr>
        <w:t xml:space="preserve">возрастания </w:t>
      </w:r>
      <w:r w:rsidRPr="00F80CA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0CA1">
        <w:rPr>
          <w:rFonts w:ascii="Times New Roman" w:hAnsi="Times New Roman" w:cs="Times New Roman"/>
          <w:sz w:val="24"/>
          <w:szCs w:val="24"/>
        </w:rPr>
        <w:t>убывания</w:t>
      </w:r>
      <w:r>
        <w:rPr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непрерывной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дифференцируемой функции на интервале.</w:t>
      </w:r>
    </w:p>
    <w:p w:rsidR="00B325B1" w:rsidRDefault="00B325B1" w:rsidP="00AB7C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Достаточное условие существования экстремума в точке.</w:t>
      </w:r>
    </w:p>
    <w:p w:rsidR="00B325B1" w:rsidRDefault="00B325B1" w:rsidP="00B325B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Достаточное условие существования экстремума в точке с использованием старших производных.</w:t>
      </w:r>
    </w:p>
    <w:p w:rsidR="00E46757" w:rsidRDefault="00E46757" w:rsidP="00B325B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Достаточное условие</w:t>
      </w:r>
      <w:r w:rsidRPr="00E46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выпуклости вниз на интервале. </w:t>
      </w:r>
    </w:p>
    <w:p w:rsidR="00B325B1" w:rsidRDefault="00B325B1" w:rsidP="00AB7C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Достаточное условие существования точки перегиба.</w:t>
      </w:r>
    </w:p>
    <w:p w:rsidR="00B058EA" w:rsidRPr="0025153C" w:rsidRDefault="00B058EA" w:rsidP="00B058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153C">
        <w:rPr>
          <w:rFonts w:ascii="Times New Roman" w:hAnsi="Times New Roman" w:cs="Times New Roman"/>
          <w:b/>
          <w:sz w:val="24"/>
          <w:szCs w:val="24"/>
        </w:rPr>
        <w:t>Практические задания</w:t>
      </w:r>
    </w:p>
    <w:p w:rsidR="006A3CC6" w:rsidRDefault="002B7E49" w:rsidP="006A3C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2B7E49" w:rsidRPr="002B7E49" w:rsidRDefault="002B7E49" w:rsidP="002B7E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Асимптоты графика функции.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4342"/>
      </w:tblGrid>
      <w:tr w:rsidR="002B7E49" w:rsidRPr="006A3CC6" w:rsidTr="002C4190">
        <w:tc>
          <w:tcPr>
            <w:tcW w:w="4785" w:type="dxa"/>
          </w:tcPr>
          <w:p w:rsidR="002B7E49" w:rsidRPr="002B7E49" w:rsidRDefault="002B7E49" w:rsidP="002B7E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6" w:type="dxa"/>
          </w:tcPr>
          <w:p w:rsidR="002B7E49" w:rsidRPr="006A3CC6" w:rsidRDefault="002B7E49" w:rsidP="002B7E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y=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1+x 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B7E49" w:rsidRPr="002B7E49" w:rsidTr="002C4190">
        <w:trPr>
          <w:trHeight w:val="567"/>
        </w:trPr>
        <w:tc>
          <w:tcPr>
            <w:tcW w:w="4785" w:type="dxa"/>
          </w:tcPr>
          <w:p w:rsidR="002B7E49" w:rsidRPr="002B7E49" w:rsidRDefault="002B7E49" w:rsidP="002B7E49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В)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  <w:r w:rsidRPr="002B7E4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2B7E49" w:rsidRPr="002B7E49" w:rsidRDefault="002B7E49" w:rsidP="002B7E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Pr="002B7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2B7E49" w:rsidRDefault="002B7E49" w:rsidP="002B7E4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80CA1" w:rsidRPr="000F7CA5" w:rsidRDefault="00F80CA1" w:rsidP="00F80C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58FF" w:rsidRPr="00D01038" w:rsidRDefault="00D01038" w:rsidP="00D010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производных</w:t>
      </w:r>
      <w:r w:rsidR="00BA20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18697E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 xml:space="preserve">§13. №3-№167, №191-№193б №197, №201, №207, §15 </w:t>
      </w:r>
      <w:r w:rsidR="00BA203C">
        <w:rPr>
          <w:rFonts w:ascii="Times New Roman" w:hAnsi="Times New Roman" w:cs="Times New Roman"/>
          <w:sz w:val="24"/>
          <w:szCs w:val="24"/>
        </w:rPr>
        <w:t>№ 1, №11, 14, 21).</w:t>
      </w:r>
    </w:p>
    <w:p w:rsidR="00D01038" w:rsidRPr="00BA203C" w:rsidRDefault="0018697E" w:rsidP="00D010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Дифференциал функции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="00D01038">
        <w:rPr>
          <w:rFonts w:ascii="Times New Roman" w:hAnsi="Times New Roman" w:cs="Times New Roman"/>
          <w:sz w:val="24"/>
          <w:szCs w:val="24"/>
        </w:rPr>
        <w:t>§13</w:t>
      </w:r>
      <w:r w:rsidR="00BA203C">
        <w:rPr>
          <w:rFonts w:ascii="Times New Roman" w:hAnsi="Times New Roman" w:cs="Times New Roman"/>
          <w:sz w:val="24"/>
          <w:szCs w:val="24"/>
        </w:rPr>
        <w:t xml:space="preserve"> № 213-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BA203C">
        <w:rPr>
          <w:rFonts w:ascii="Times New Roman" w:hAnsi="Times New Roman" w:cs="Times New Roman"/>
          <w:sz w:val="24"/>
          <w:szCs w:val="24"/>
        </w:rPr>
        <w:t>215, §15 №9, №22).</w:t>
      </w:r>
    </w:p>
    <w:p w:rsidR="00BA203C" w:rsidRPr="0018697E" w:rsidRDefault="00BA203C" w:rsidP="00D010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Доказать, ч</w:t>
      </w:r>
      <w:r w:rsidR="001A4DD9">
        <w:rPr>
          <w:rFonts w:ascii="Times New Roman" w:hAnsi="Times New Roman" w:cs="Times New Roman"/>
          <w:sz w:val="24"/>
          <w:szCs w:val="24"/>
        </w:rPr>
        <w:t>то корни производной многочлена</w:t>
      </w:r>
      <w:r w:rsidR="001A4DD9" w:rsidRPr="001A4DD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(x-2)(x-3)(x-4)</m:t>
        </m:r>
      </m:oMath>
      <w:r w:rsidR="001A4DD9" w:rsidRPr="001A4D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4DD9">
        <w:rPr>
          <w:rFonts w:ascii="Times New Roman" w:eastAsiaTheme="minorEastAsia" w:hAnsi="Times New Roman" w:cs="Times New Roman"/>
          <w:sz w:val="24"/>
          <w:szCs w:val="24"/>
        </w:rPr>
        <w:t xml:space="preserve">действительные, простые и лежат на интервалах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2;3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(3;4)</m:t>
        </m:r>
      </m:oMath>
      <w:r w:rsidR="001A4DD9" w:rsidRPr="001A4DD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8697E" w:rsidRDefault="0018697E" w:rsidP="00D010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пределов с использованием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правила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Лопиталя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18697E">
        <w:rPr>
          <w:rFonts w:ascii="Times New Roman" w:hAnsi="Times New Roman" w:cs="Times New Roman"/>
          <w:sz w:val="24"/>
          <w:szCs w:val="24"/>
        </w:rPr>
        <w:t xml:space="preserve"> [1] </w:t>
      </w:r>
      <w:r>
        <w:rPr>
          <w:rFonts w:ascii="Times New Roman" w:hAnsi="Times New Roman" w:cs="Times New Roman"/>
          <w:sz w:val="24"/>
          <w:szCs w:val="24"/>
        </w:rPr>
        <w:t>§1</w:t>
      </w:r>
      <w:r w:rsidRPr="0018697E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№1-№75).</w:t>
      </w:r>
    </w:p>
    <w:p w:rsidR="0018697E" w:rsidRDefault="00766765" w:rsidP="00D010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Разложить по формуле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функцию</w:t>
      </w:r>
      <w:r w:rsidRPr="0076676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Pr="0076676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6765" w:rsidRDefault="00766765" w:rsidP="007667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Разложить по формуле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</w:t>
      </w:r>
      <w:r w:rsidRPr="0076676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функцию</w:t>
      </w:r>
      <w:r w:rsidRPr="0076676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-x+cosx-1</m:t>
            </m:r>
          </m:sup>
        </m:sSup>
      </m:oMath>
      <w:r w:rsidRPr="0076676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6765" w:rsidRPr="001A4DD9" w:rsidRDefault="00766765" w:rsidP="007667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Разложить по формуле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Pr="0076676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76676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(1+x+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="00102A3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6765" w:rsidRDefault="00766765" w:rsidP="007667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интервалы возрастания и убывания, точки максимума и минимума функции.</w:t>
      </w:r>
    </w:p>
    <w:p w:rsidR="00F80CA1" w:rsidRDefault="00F80CA1" w:rsidP="00F80CA1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4"/>
        <w:gridCol w:w="4321"/>
      </w:tblGrid>
      <w:tr w:rsidR="00E2485B" w:rsidRPr="004458FF" w:rsidTr="002C4190">
        <w:tc>
          <w:tcPr>
            <w:tcW w:w="4785" w:type="dxa"/>
          </w:tcPr>
          <w:p w:rsidR="00E2485B" w:rsidRPr="004458FF" w:rsidRDefault="00E2485B" w:rsidP="002C4190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oMath>
          </w:p>
        </w:tc>
        <w:tc>
          <w:tcPr>
            <w:tcW w:w="4786" w:type="dxa"/>
          </w:tcPr>
          <w:p w:rsidR="00E2485B" w:rsidRPr="00E2485B" w:rsidRDefault="00E2485B" w:rsidP="00E2485B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f(x)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E2485B" w:rsidRPr="00D01038" w:rsidTr="002C4190">
        <w:trPr>
          <w:trHeight w:val="567"/>
        </w:trPr>
        <w:tc>
          <w:tcPr>
            <w:tcW w:w="4785" w:type="dxa"/>
          </w:tcPr>
          <w:p w:rsidR="00E2485B" w:rsidRPr="00E2485B" w:rsidRDefault="00E2485B" w:rsidP="00E2485B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В)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3x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4786" w:type="dxa"/>
          </w:tcPr>
          <w:p w:rsidR="00E2485B" w:rsidRPr="00D01038" w:rsidRDefault="00E2485B" w:rsidP="00E2485B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Pr="002B7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=x+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3-x</m:t>
                  </m:r>
                </m:e>
              </m:rad>
            </m:oMath>
            <w:r w:rsidRPr="00D01038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:rsidR="00F80CA1" w:rsidRDefault="00F80CA1" w:rsidP="00F80C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0CA1" w:rsidRDefault="00F80CA1" w:rsidP="00F80C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85B" w:rsidRPr="00E2485B" w:rsidRDefault="00E2485B" w:rsidP="00E24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интервалы выпуклости и точки перегиба графика функции.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4"/>
        <w:gridCol w:w="4321"/>
      </w:tblGrid>
      <w:tr w:rsidR="00E2485B" w:rsidRPr="00E2485B" w:rsidTr="002C4190">
        <w:tc>
          <w:tcPr>
            <w:tcW w:w="4785" w:type="dxa"/>
          </w:tcPr>
          <w:p w:rsidR="00E2485B" w:rsidRPr="004458FF" w:rsidRDefault="00E2485B" w:rsidP="00E2485B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+12x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oMath>
          </w:p>
        </w:tc>
        <w:tc>
          <w:tcPr>
            <w:tcW w:w="4786" w:type="dxa"/>
          </w:tcPr>
          <w:p w:rsidR="00E2485B" w:rsidRPr="00E2485B" w:rsidRDefault="00E2485B" w:rsidP="002C4190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+12</m:t>
                  </m:r>
                </m:den>
              </m:f>
            </m:oMath>
            <w:r w:rsidRPr="00E2485B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</w:tc>
      </w:tr>
      <w:tr w:rsidR="00E2485B" w:rsidRPr="00D01038" w:rsidTr="002C4190">
        <w:trPr>
          <w:trHeight w:val="567"/>
        </w:trPr>
        <w:tc>
          <w:tcPr>
            <w:tcW w:w="4785" w:type="dxa"/>
          </w:tcPr>
          <w:p w:rsidR="00E2485B" w:rsidRPr="00E2485B" w:rsidRDefault="00E2485B" w:rsidP="00A308C2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В)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  <w:r w:rsidRPr="00E2485B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786" w:type="dxa"/>
          </w:tcPr>
          <w:p w:rsidR="00E2485B" w:rsidRPr="00D01038" w:rsidRDefault="00E2485B" w:rsidP="00E2485B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Pr="002B7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x+3</m:t>
                  </m:r>
                </m:e>
              </m:rad>
            </m:oMath>
            <w:r w:rsidRPr="00D01038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:rsidR="00F80CA1" w:rsidRPr="00F80CA1" w:rsidRDefault="00F80CA1" w:rsidP="00F80CA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66765" w:rsidRPr="00102A39" w:rsidRDefault="00170BD3" w:rsidP="00170B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Доказать или опровергнуть утверждения.</w:t>
      </w:r>
    </w:p>
    <w:p w:rsidR="002050D8" w:rsidRPr="00102A39" w:rsidRDefault="002050D8" w:rsidP="00102A39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функция имеет производную в некоторой точке, то она в этой точке дифференцируема.</w:t>
      </w:r>
    </w:p>
    <w:p w:rsidR="00102A39" w:rsidRDefault="00102A39" w:rsidP="00102A39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функция дифференцируема в точке, то она в этой точке непрерывна.</w:t>
      </w:r>
    </w:p>
    <w:p w:rsidR="00102A39" w:rsidRDefault="00102A39" w:rsidP="00102A39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функция  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каждой точке интервала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a;b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имеет ограниченную производную, то функция равномерно непрерывна на этом интервале.</w:t>
      </w:r>
    </w:p>
    <w:p w:rsidR="00102A39" w:rsidRDefault="00102A39" w:rsidP="00102A39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102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имеет, а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имеет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производной  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некоторой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11CC4">
        <w:rPr>
          <w:rFonts w:ascii="Times New Roman" w:eastAsiaTheme="minorEastAsia" w:hAnsi="Times New Roman" w:cs="Times New Roman"/>
          <w:sz w:val="24"/>
          <w:szCs w:val="24"/>
        </w:rPr>
        <w:t xml:space="preserve">, то функция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11CC4" w:rsidRPr="00711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1CC4">
        <w:rPr>
          <w:rFonts w:ascii="Times New Roman" w:eastAsiaTheme="minorEastAsia" w:hAnsi="Times New Roman" w:cs="Times New Roman"/>
          <w:sz w:val="24"/>
          <w:szCs w:val="24"/>
        </w:rPr>
        <w:t xml:space="preserve"> не имеет производной в этой точке.</w:t>
      </w:r>
    </w:p>
    <w:p w:rsidR="00711CC4" w:rsidRDefault="00711CC4" w:rsidP="00102A39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11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не имеют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производной  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некоторой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то и функция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11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имеет производной в этой точке.</w:t>
      </w:r>
    </w:p>
    <w:p w:rsidR="00711CC4" w:rsidRDefault="00711CC4" w:rsidP="00711CC4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102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имеет, а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имеет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производной  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некоторой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функция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11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имеет производной в этой точке.</w:t>
      </w:r>
    </w:p>
    <w:p w:rsidR="002050D8" w:rsidRDefault="002050D8" w:rsidP="002050D8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11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не имеют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производной  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некоторой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то и функция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11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имеет производной в этой точке.</w:t>
      </w:r>
    </w:p>
    <w:p w:rsidR="00711CC4" w:rsidRDefault="002050D8" w:rsidP="00102A39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возрастает на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ее производная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050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 же возрастает на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17500" w:rsidRPr="008175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64856" w:rsidRPr="00817500" w:rsidRDefault="00817500" w:rsidP="00817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формулы Тейлора</w:t>
      </w:r>
      <w:r w:rsidRPr="00817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вычислить с точностью до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37"/>
        <w:gridCol w:w="2799"/>
        <w:gridCol w:w="2799"/>
      </w:tblGrid>
      <w:tr w:rsidR="00817500" w:rsidTr="00817500"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817500" w:rsidRPr="00817500" w:rsidRDefault="00817500" w:rsidP="0081750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127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:rsidR="00817500" w:rsidRDefault="00817500" w:rsidP="0081750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1,3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:rsidR="00817500" w:rsidRDefault="00817500" w:rsidP="0081750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</m:e>
                </m:func>
              </m:oMath>
            </m:oMathPara>
          </w:p>
        </w:tc>
      </w:tr>
    </w:tbl>
    <w:p w:rsidR="001F5030" w:rsidRPr="004636BE" w:rsidRDefault="002F6347" w:rsidP="00817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34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Определить, удовлетворяет ли функция </w:t>
      </w:r>
      <m:oMath>
        <m:r>
          <w:rPr>
            <w:rFonts w:ascii="Cambria Math" w:hAnsi="Cambria Math" w:cs="Times New Roman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αx+B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αx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уравнению</w:t>
      </w:r>
      <w:r w:rsidRPr="002F6347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y=0</m:t>
        </m:r>
      </m:oMath>
      <w:r w:rsidRPr="002F63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636BE" w:rsidRPr="00D84741" w:rsidRDefault="004636BE" w:rsidP="00817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на дифференцируемость в точке </w:t>
      </w:r>
      <m:oMath>
        <m:r>
          <w:rPr>
            <w:rFonts w:ascii="Cambria Math" w:hAnsi="Cambria Math" w:cs="Times New Roman"/>
            <w:sz w:val="24"/>
            <w:szCs w:val="24"/>
          </w:rPr>
          <m:t>x=0</m:t>
        </m:r>
      </m:oMath>
      <w:r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Pr="004636B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=|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x|</m:t>
            </m:r>
          </m:e>
        </m:func>
      </m:oMath>
    </w:p>
    <w:p w:rsidR="00D84741" w:rsidRPr="002F6347" w:rsidRDefault="00D84741" w:rsidP="00D847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на дифференцируемость в точке </w:t>
      </w:r>
      <m:oMath>
        <m:r>
          <w:rPr>
            <w:rFonts w:ascii="Cambria Math" w:hAnsi="Cambria Math" w:cs="Times New Roman"/>
            <w:sz w:val="24"/>
            <w:szCs w:val="24"/>
          </w:rPr>
          <m:t>x=0</m:t>
        </m:r>
      </m:oMath>
      <w:r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Pr="004636B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x⋅</m:t>
        </m:r>
        <m:r>
          <w:rPr>
            <w:rFonts w:ascii="Cambria Math" w:hAnsi="Cambria Math" w:cs="Times New Roman"/>
            <w:sz w:val="24"/>
            <w:szCs w:val="24"/>
          </w:rPr>
          <m:t>|</m:t>
        </m:r>
        <m:r>
          <w:rPr>
            <w:rFonts w:ascii="Cambria Math" w:hAnsi="Cambria Math" w:cs="Times New Roman"/>
            <w:sz w:val="24"/>
            <w:szCs w:val="24"/>
          </w:rPr>
          <m:t>x|</m:t>
        </m:r>
      </m:oMath>
      <w:r w:rsidR="00FF5C82" w:rsidRPr="00FF5C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4741" w:rsidRPr="002F6347" w:rsidRDefault="00D84741" w:rsidP="00D8474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5030" w:rsidRPr="0025153C" w:rsidRDefault="001F5030" w:rsidP="001F50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53C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1F5030" w:rsidRDefault="001F5030" w:rsidP="001F50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153C">
        <w:rPr>
          <w:rFonts w:ascii="Times New Roman" w:hAnsi="Times New Roman" w:cs="Times New Roman"/>
          <w:sz w:val="24"/>
          <w:szCs w:val="24"/>
        </w:rPr>
        <w:t>Л.Д. Кудрявцев и др. Сборник задач по математическому анализу. Том1. –Москва: ФИЗМАТЛИТ. 2003. (</w:t>
      </w:r>
      <w:hyperlink r:id="rId5" w:history="1">
        <w:r w:rsidR="005A5173" w:rsidRPr="005F7D27">
          <w:rPr>
            <w:rStyle w:val="a8"/>
            <w:rFonts w:ascii="Times New Roman" w:hAnsi="Times New Roman" w:cs="Times New Roman"/>
            <w:sz w:val="24"/>
            <w:szCs w:val="24"/>
          </w:rPr>
          <w:t>http://math.sfu-kras.ru/sites/default/files/kudr_zad_v1.pdf</w:t>
        </w:r>
      </w:hyperlink>
      <w:r w:rsidRPr="0025153C">
        <w:rPr>
          <w:rFonts w:ascii="Times New Roman" w:hAnsi="Times New Roman" w:cs="Times New Roman"/>
          <w:sz w:val="24"/>
          <w:szCs w:val="24"/>
        </w:rPr>
        <w:t>)</w:t>
      </w:r>
    </w:p>
    <w:p w:rsidR="005A5173" w:rsidRDefault="000D75F1" w:rsidP="000D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А.М.Кытманов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др.  Математический анализ с элементами алгебры, геометрии и функционального анализа (учебное пособие) ( </w:t>
      </w:r>
      <w:hyperlink r:id="rId6" w:history="1">
        <w:r w:rsidRPr="005F7D27">
          <w:rPr>
            <w:rStyle w:val="a8"/>
            <w:rFonts w:ascii="Times New Roman" w:hAnsi="Times New Roman" w:cs="Times New Roman"/>
            <w:sz w:val="24"/>
            <w:szCs w:val="24"/>
          </w:rPr>
          <w:t>http://math.sfu-kras.ru/sites/default/files/matananaliz2.pdf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0D75F1" w:rsidRDefault="000D75F1" w:rsidP="000D75F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0CA1" w:rsidRDefault="00F80CA1" w:rsidP="00A149D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A149DC" w:rsidRDefault="00A149DC" w:rsidP="00A149D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ОБРАЗЕЦ</w:t>
      </w:r>
    </w:p>
    <w:p w:rsidR="00A149DC" w:rsidRPr="009943EC" w:rsidRDefault="00A149DC" w:rsidP="00A149DC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43EC">
        <w:rPr>
          <w:rFonts w:ascii="Times New Roman" w:hAnsi="Times New Roman" w:cs="Times New Roman"/>
          <w:b/>
          <w:sz w:val="24"/>
          <w:szCs w:val="24"/>
        </w:rPr>
        <w:t>ВАРИАНТ 0</w:t>
      </w:r>
    </w:p>
    <w:p w:rsidR="00A149DC" w:rsidRDefault="00F968CD" w:rsidP="00A149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определение</w:t>
      </w:r>
      <w:r w:rsidR="00513D92">
        <w:rPr>
          <w:rFonts w:ascii="Times New Roman" w:hAnsi="Times New Roman" w:cs="Times New Roman"/>
          <w:sz w:val="24"/>
          <w:szCs w:val="24"/>
        </w:rPr>
        <w:t xml:space="preserve"> дифференциала функции</w:t>
      </w:r>
      <w:r w:rsidR="00A149DC">
        <w:rPr>
          <w:rFonts w:ascii="Times New Roman" w:hAnsi="Times New Roman" w:cs="Times New Roman"/>
          <w:sz w:val="24"/>
          <w:szCs w:val="24"/>
        </w:rPr>
        <w:t>.</w:t>
      </w:r>
    </w:p>
    <w:p w:rsidR="00AB7C20" w:rsidRDefault="00AB7C20" w:rsidP="00A149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153C">
        <w:rPr>
          <w:rFonts w:ascii="Times New Roman" w:hAnsi="Times New Roman" w:cs="Times New Roman"/>
          <w:sz w:val="24"/>
          <w:szCs w:val="24"/>
        </w:rPr>
        <w:t>Доказа</w:t>
      </w:r>
      <w:r>
        <w:rPr>
          <w:rFonts w:ascii="Times New Roman" w:hAnsi="Times New Roman" w:cs="Times New Roman"/>
          <w:sz w:val="24"/>
          <w:szCs w:val="24"/>
        </w:rPr>
        <w:t xml:space="preserve">ть или опровергнуть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утверждения:</w:t>
      </w:r>
      <w:r w:rsidR="004636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="004636B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513D92" w:rsidRDefault="00AB7C20" w:rsidP="00513D92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943EC"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w:r w:rsidR="00513D92">
        <w:rPr>
          <w:rFonts w:ascii="Times New Roman" w:eastAsiaTheme="minorEastAsia" w:hAnsi="Times New Roman" w:cs="Times New Roman"/>
          <w:sz w:val="24"/>
          <w:szCs w:val="24"/>
        </w:rPr>
        <w:t xml:space="preserve">Если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513D92">
        <w:rPr>
          <w:rFonts w:ascii="Times New Roman" w:eastAsiaTheme="minorEastAsia" w:hAnsi="Times New Roman" w:cs="Times New Roman"/>
          <w:sz w:val="24"/>
          <w:szCs w:val="24"/>
        </w:rPr>
        <w:t xml:space="preserve">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13D92" w:rsidRPr="00711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3D92">
        <w:rPr>
          <w:rFonts w:ascii="Times New Roman" w:eastAsiaTheme="minorEastAsia" w:hAnsi="Times New Roman" w:cs="Times New Roman"/>
          <w:sz w:val="24"/>
          <w:szCs w:val="24"/>
        </w:rPr>
        <w:t xml:space="preserve">  не имеют </w:t>
      </w:r>
      <w:proofErr w:type="gramStart"/>
      <w:r w:rsidR="00513D92">
        <w:rPr>
          <w:rFonts w:ascii="Times New Roman" w:eastAsiaTheme="minorEastAsia" w:hAnsi="Times New Roman" w:cs="Times New Roman"/>
          <w:sz w:val="24"/>
          <w:szCs w:val="24"/>
        </w:rPr>
        <w:t>производной  в</w:t>
      </w:r>
      <w:proofErr w:type="gramEnd"/>
      <w:r w:rsidR="00513D92">
        <w:rPr>
          <w:rFonts w:ascii="Times New Roman" w:eastAsiaTheme="minorEastAsia" w:hAnsi="Times New Roman" w:cs="Times New Roman"/>
          <w:sz w:val="24"/>
          <w:szCs w:val="24"/>
        </w:rPr>
        <w:t xml:space="preserve"> некоторой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513D92">
        <w:rPr>
          <w:rFonts w:ascii="Times New Roman" w:eastAsiaTheme="minorEastAsia" w:hAnsi="Times New Roman" w:cs="Times New Roman"/>
          <w:sz w:val="24"/>
          <w:szCs w:val="24"/>
        </w:rPr>
        <w:t xml:space="preserve">,  то и функция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13D92" w:rsidRPr="00711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3D92">
        <w:rPr>
          <w:rFonts w:ascii="Times New Roman" w:eastAsiaTheme="minorEastAsia" w:hAnsi="Times New Roman" w:cs="Times New Roman"/>
          <w:sz w:val="24"/>
          <w:szCs w:val="24"/>
        </w:rPr>
        <w:t xml:space="preserve"> не имеет производной в этой точке.</w:t>
      </w:r>
    </w:p>
    <w:p w:rsidR="00513D92" w:rsidRDefault="00AB7C20" w:rsidP="00513D92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B7C20"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w:r w:rsidR="00513D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3D92">
        <w:rPr>
          <w:rFonts w:ascii="Times New Roman" w:eastAsiaTheme="minorEastAsia" w:hAnsi="Times New Roman" w:cs="Times New Roman"/>
          <w:sz w:val="24"/>
          <w:szCs w:val="24"/>
        </w:rPr>
        <w:t>Если</w:t>
      </w:r>
      <w:proofErr w:type="gramEnd"/>
      <w:r w:rsidR="00513D92">
        <w:rPr>
          <w:rFonts w:ascii="Times New Roman" w:eastAsiaTheme="minorEastAsia" w:hAnsi="Times New Roman" w:cs="Times New Roman"/>
          <w:sz w:val="24"/>
          <w:szCs w:val="24"/>
        </w:rPr>
        <w:t xml:space="preserve"> функция имеет производную в некоторой точке, то она в этой точке дифференцируема</w:t>
      </w:r>
    </w:p>
    <w:p w:rsidR="00513D92" w:rsidRPr="00513D92" w:rsidRDefault="00AB7C20" w:rsidP="00513D92">
      <w:pPr>
        <w:ind w:left="720"/>
        <w:rPr>
          <w:rFonts w:ascii="Times New Roman" w:hAnsi="Times New Roman" w:cs="Times New Roman"/>
          <w:sz w:val="24"/>
          <w:szCs w:val="24"/>
        </w:rPr>
      </w:pPr>
      <w:r w:rsidRPr="00513D92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 w:rsidRPr="00513D92">
        <w:rPr>
          <w:rFonts w:ascii="Times New Roman" w:hAnsi="Times New Roman" w:cs="Times New Roman"/>
          <w:sz w:val="24"/>
          <w:szCs w:val="24"/>
        </w:rPr>
        <w:t xml:space="preserve">Сформулировать и доказать </w:t>
      </w:r>
      <w:proofErr w:type="gramStart"/>
      <w:r w:rsidR="00F968CD" w:rsidRPr="00513D92">
        <w:rPr>
          <w:rFonts w:ascii="Times New Roman" w:hAnsi="Times New Roman" w:cs="Times New Roman"/>
          <w:sz w:val="24"/>
          <w:szCs w:val="24"/>
        </w:rPr>
        <w:t xml:space="preserve">теорему  </w:t>
      </w:r>
      <w:r w:rsidR="00513D92" w:rsidRPr="00513D92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513D92" w:rsidRPr="00513D92">
        <w:rPr>
          <w:rFonts w:ascii="Times New Roman" w:hAnsi="Times New Roman" w:cs="Times New Roman"/>
          <w:sz w:val="24"/>
          <w:szCs w:val="24"/>
        </w:rPr>
        <w:t xml:space="preserve"> </w:t>
      </w:r>
      <w:r w:rsidR="00513D92" w:rsidRPr="00513D92">
        <w:rPr>
          <w:rFonts w:ascii="Times New Roman" w:hAnsi="Times New Roman" w:cs="Times New Roman"/>
          <w:sz w:val="24"/>
          <w:szCs w:val="24"/>
        </w:rPr>
        <w:t>остаточно</w:t>
      </w:r>
      <w:r w:rsidR="00513D92" w:rsidRPr="00513D92">
        <w:rPr>
          <w:rFonts w:ascii="Times New Roman" w:hAnsi="Times New Roman" w:cs="Times New Roman"/>
          <w:sz w:val="24"/>
          <w:szCs w:val="24"/>
        </w:rPr>
        <w:t>м</w:t>
      </w:r>
      <w:r w:rsidR="00513D92" w:rsidRPr="00513D92">
        <w:rPr>
          <w:rFonts w:ascii="Times New Roman" w:hAnsi="Times New Roman" w:cs="Times New Roman"/>
          <w:sz w:val="24"/>
          <w:szCs w:val="24"/>
        </w:rPr>
        <w:t xml:space="preserve"> услови</w:t>
      </w:r>
      <w:r w:rsidR="00513D92" w:rsidRPr="00513D92">
        <w:rPr>
          <w:rFonts w:ascii="Times New Roman" w:hAnsi="Times New Roman" w:cs="Times New Roman"/>
          <w:sz w:val="24"/>
          <w:szCs w:val="24"/>
        </w:rPr>
        <w:t>и</w:t>
      </w:r>
      <w:r w:rsidR="00513D92" w:rsidRPr="00513D92">
        <w:rPr>
          <w:rFonts w:ascii="Times New Roman" w:hAnsi="Times New Roman" w:cs="Times New Roman"/>
          <w:sz w:val="24"/>
          <w:szCs w:val="24"/>
        </w:rPr>
        <w:t xml:space="preserve"> существования экстремума в точке.</w:t>
      </w:r>
    </w:p>
    <w:p w:rsidR="00690228" w:rsidRDefault="00690228" w:rsidP="009943EC">
      <w:pPr>
        <w:rPr>
          <w:rFonts w:ascii="Times New Roman" w:hAnsi="Times New Roman" w:cs="Times New Roman"/>
          <w:sz w:val="24"/>
          <w:szCs w:val="24"/>
        </w:rPr>
      </w:pPr>
    </w:p>
    <w:p w:rsidR="00690228" w:rsidRDefault="00513D92" w:rsidP="006902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90228">
        <w:rPr>
          <w:rFonts w:ascii="Times New Roman" w:hAnsi="Times New Roman" w:cs="Times New Roman"/>
          <w:sz w:val="24"/>
          <w:szCs w:val="24"/>
        </w:rPr>
        <w:t xml:space="preserve">. Разложить по формуле </w:t>
      </w:r>
      <w:proofErr w:type="spellStart"/>
      <w:r w:rsidR="00690228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="00690228">
        <w:rPr>
          <w:rFonts w:ascii="Times New Roman" w:hAnsi="Times New Roman" w:cs="Times New Roman"/>
          <w:sz w:val="24"/>
          <w:szCs w:val="24"/>
        </w:rPr>
        <w:t xml:space="preserve"> до </w:t>
      </w:r>
      <w:r w:rsidR="00690228" w:rsidRPr="0076676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90228">
        <w:rPr>
          <w:rFonts w:ascii="Times New Roman" w:hAnsi="Times New Roman" w:cs="Times New Roman"/>
          <w:sz w:val="24"/>
          <w:szCs w:val="24"/>
        </w:rPr>
        <w:t xml:space="preserve"> </w:t>
      </w:r>
      <w:r w:rsidR="00690228" w:rsidRPr="00766765">
        <w:rPr>
          <w:rFonts w:ascii="Times New Roman" w:hAnsi="Times New Roman" w:cs="Times New Roman"/>
          <w:sz w:val="24"/>
          <w:szCs w:val="24"/>
        </w:rPr>
        <w:t xml:space="preserve"> </w:t>
      </w:r>
      <w:r w:rsidR="00690228">
        <w:rPr>
          <w:rFonts w:ascii="Times New Roman" w:hAnsi="Times New Roman" w:cs="Times New Roman"/>
          <w:sz w:val="24"/>
          <w:szCs w:val="24"/>
        </w:rPr>
        <w:t>функцию</w:t>
      </w:r>
      <w:r w:rsidR="00690228" w:rsidRPr="0076676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(1+x+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690228" w:rsidRDefault="00690228" w:rsidP="0069022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90228">
        <w:rPr>
          <w:rFonts w:ascii="Times New Roman" w:hAnsi="Times New Roman" w:cs="Times New Roman"/>
          <w:sz w:val="24"/>
          <w:szCs w:val="24"/>
        </w:rPr>
        <w:t xml:space="preserve"> </w:t>
      </w:r>
      <w:r w:rsidR="00513D9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0228">
        <w:rPr>
          <w:rFonts w:ascii="Times New Roman" w:hAnsi="Times New Roman" w:cs="Times New Roman"/>
          <w:sz w:val="24"/>
          <w:szCs w:val="24"/>
        </w:rPr>
        <w:t xml:space="preserve">Найти асимптоты графика функции  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9022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3D92" w:rsidRDefault="00513D92" w:rsidP="00513D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интервалы возрастания и убывания, точки максимума и минимума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3-x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.</w:t>
      </w:r>
    </w:p>
    <w:sectPr w:rsidR="0051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448C"/>
    <w:multiLevelType w:val="hybridMultilevel"/>
    <w:tmpl w:val="C90ED422"/>
    <w:lvl w:ilvl="0" w:tplc="D9F086C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251A"/>
    <w:multiLevelType w:val="hybridMultilevel"/>
    <w:tmpl w:val="1766F954"/>
    <w:lvl w:ilvl="0" w:tplc="B63E0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054DC"/>
    <w:multiLevelType w:val="hybridMultilevel"/>
    <w:tmpl w:val="259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B593C"/>
    <w:multiLevelType w:val="hybridMultilevel"/>
    <w:tmpl w:val="6C36D752"/>
    <w:lvl w:ilvl="0" w:tplc="F67C8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752F7A"/>
    <w:multiLevelType w:val="hybridMultilevel"/>
    <w:tmpl w:val="0D32A4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26761"/>
    <w:multiLevelType w:val="hybridMultilevel"/>
    <w:tmpl w:val="9FC4C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3EED"/>
    <w:multiLevelType w:val="hybridMultilevel"/>
    <w:tmpl w:val="7AB03E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6546EA"/>
    <w:multiLevelType w:val="hybridMultilevel"/>
    <w:tmpl w:val="9DC87648"/>
    <w:lvl w:ilvl="0" w:tplc="B63E0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93566"/>
    <w:multiLevelType w:val="hybridMultilevel"/>
    <w:tmpl w:val="1766F954"/>
    <w:lvl w:ilvl="0" w:tplc="B63E0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73087"/>
    <w:multiLevelType w:val="hybridMultilevel"/>
    <w:tmpl w:val="DED65F48"/>
    <w:lvl w:ilvl="0" w:tplc="F5F4319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A0051"/>
    <w:multiLevelType w:val="hybridMultilevel"/>
    <w:tmpl w:val="6352B2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A227D7"/>
    <w:multiLevelType w:val="hybridMultilevel"/>
    <w:tmpl w:val="DB5A9F68"/>
    <w:lvl w:ilvl="0" w:tplc="591E6A9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3D"/>
    <w:rsid w:val="00064856"/>
    <w:rsid w:val="000D111C"/>
    <w:rsid w:val="000D75F1"/>
    <w:rsid w:val="000F7CA5"/>
    <w:rsid w:val="00102A39"/>
    <w:rsid w:val="00106C2E"/>
    <w:rsid w:val="00170BD3"/>
    <w:rsid w:val="0018697E"/>
    <w:rsid w:val="001A4DD9"/>
    <w:rsid w:val="001F5030"/>
    <w:rsid w:val="002050D8"/>
    <w:rsid w:val="0025153C"/>
    <w:rsid w:val="0028439D"/>
    <w:rsid w:val="00287435"/>
    <w:rsid w:val="002B7E49"/>
    <w:rsid w:val="002C3B77"/>
    <w:rsid w:val="002F6347"/>
    <w:rsid w:val="00334277"/>
    <w:rsid w:val="00432DC1"/>
    <w:rsid w:val="004458FF"/>
    <w:rsid w:val="00451E9C"/>
    <w:rsid w:val="004636BE"/>
    <w:rsid w:val="004E6089"/>
    <w:rsid w:val="005014A1"/>
    <w:rsid w:val="00501B45"/>
    <w:rsid w:val="00513D92"/>
    <w:rsid w:val="005A5173"/>
    <w:rsid w:val="00666532"/>
    <w:rsid w:val="00690228"/>
    <w:rsid w:val="006A3CC6"/>
    <w:rsid w:val="006C7154"/>
    <w:rsid w:val="00711CC4"/>
    <w:rsid w:val="007655F8"/>
    <w:rsid w:val="00766765"/>
    <w:rsid w:val="00817500"/>
    <w:rsid w:val="008D59F8"/>
    <w:rsid w:val="00961B7A"/>
    <w:rsid w:val="009943EC"/>
    <w:rsid w:val="00A149DC"/>
    <w:rsid w:val="00A308C2"/>
    <w:rsid w:val="00A31421"/>
    <w:rsid w:val="00AB7C20"/>
    <w:rsid w:val="00B058EA"/>
    <w:rsid w:val="00B325B1"/>
    <w:rsid w:val="00B863F9"/>
    <w:rsid w:val="00BA203C"/>
    <w:rsid w:val="00BA34DB"/>
    <w:rsid w:val="00C26411"/>
    <w:rsid w:val="00D01038"/>
    <w:rsid w:val="00D02C3D"/>
    <w:rsid w:val="00D37D9A"/>
    <w:rsid w:val="00D84741"/>
    <w:rsid w:val="00E2485B"/>
    <w:rsid w:val="00E46757"/>
    <w:rsid w:val="00EE4FAD"/>
    <w:rsid w:val="00F21988"/>
    <w:rsid w:val="00F80CA1"/>
    <w:rsid w:val="00F968CD"/>
    <w:rsid w:val="00FB38C3"/>
    <w:rsid w:val="00FF3026"/>
    <w:rsid w:val="00F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0E78"/>
  <w15:docId w15:val="{E12E3B44-91E8-4E22-93EB-D83AF2A9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058EA"/>
    <w:pPr>
      <w:widowControl w:val="0"/>
      <w:snapToGrid w:val="0"/>
      <w:spacing w:after="0" w:line="256" w:lineRule="auto"/>
      <w:ind w:left="520" w:firstLine="3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B058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058E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5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58E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3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A5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.sfu-kras.ru/sites/default/files/matananaliz2.pdf" TargetMode="External"/><Relationship Id="rId5" Type="http://schemas.openxmlformats.org/officeDocument/2006/relationships/hyperlink" Target="http://math.sfu-kras.ru/sites/default/files/kudr_zad_v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</dc:creator>
  <cp:keywords/>
  <dc:description/>
  <cp:lastModifiedBy>Татьяна</cp:lastModifiedBy>
  <cp:revision>9</cp:revision>
  <cp:lastPrinted>2018-12-17T10:28:00Z</cp:lastPrinted>
  <dcterms:created xsi:type="dcterms:W3CDTF">2018-12-17T09:47:00Z</dcterms:created>
  <dcterms:modified xsi:type="dcterms:W3CDTF">2018-12-17T10:29:00Z</dcterms:modified>
</cp:coreProperties>
</file>