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</w:t>
      </w:r>
      <w:r>
        <w:rPr>
          <w:sz w:val="26"/>
          <w:szCs w:val="26"/>
        </w:rPr>
        <w:t xml:space="preserve">НАУКИ И ВЫСШЕГО </w:t>
      </w:r>
      <w:r>
        <w:rPr>
          <w:sz w:val="26"/>
          <w:szCs w:val="26"/>
        </w:rPr>
        <w:t xml:space="preserve">ОБРАЗОВАНИЯ Р</w:t>
      </w:r>
      <w:r>
        <w:rPr>
          <w:sz w:val="26"/>
          <w:szCs w:val="26"/>
        </w:rPr>
        <w:t xml:space="preserve">Ф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УРАЛЬСКИЙ </w:t>
      </w:r>
      <w:r>
        <w:rPr>
          <w:sz w:val="26"/>
          <w:szCs w:val="26"/>
        </w:rPr>
        <w:t xml:space="preserve">ФЕДЕРАЛЬНЫЙ</w:t>
      </w:r>
      <w:r>
        <w:rPr>
          <w:sz w:val="26"/>
          <w:szCs w:val="26"/>
        </w:rPr>
        <w:t xml:space="preserve"> УНИВЕРСИТЕТ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ИМЕНИ ПЕРВОГО ПРЕЗИДЕНТА РОССИ</w:t>
      </w:r>
      <w:r>
        <w:rPr>
          <w:sz w:val="26"/>
          <w:szCs w:val="26"/>
        </w:rPr>
        <w:t xml:space="preserve">И</w:t>
      </w:r>
      <w:r>
        <w:rPr>
          <w:sz w:val="26"/>
          <w:szCs w:val="26"/>
        </w:rPr>
        <w:t xml:space="preserve"> Б. Н. ЕЛЬЦИНА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УРАЛЬСКОЕ ОТДЕЛЕНИЕ РОССИЙСКОЙ АКАДЕМИИ НАУК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ПРОБЛЕМЫ ТЕОРЕТИЧЕСКОЙ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 ЭКСПЕРИМЕНТАЛЬНОЙ ХИМИИ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Программа XX</w:t>
      </w:r>
      <w:r>
        <w:rPr>
          <w:b/>
          <w:sz w:val="26"/>
          <w:szCs w:val="26"/>
        </w:rPr>
        <w:t xml:space="preserve">X</w:t>
      </w:r>
      <w:r>
        <w:rPr>
          <w:b/>
          <w:sz w:val="26"/>
          <w:szCs w:val="26"/>
          <w:lang w:val="en-US"/>
        </w:rPr>
        <w:t xml:space="preserve">I</w:t>
      </w:r>
      <w:r>
        <w:rPr>
          <w:b/>
          <w:sz w:val="26"/>
          <w:szCs w:val="26"/>
          <w:lang w:val="en-US"/>
        </w:rPr>
        <w:t xml:space="preserve">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</w:t>
      </w:r>
      <w:r>
        <w:rPr>
          <w:b/>
          <w:sz w:val="26"/>
          <w:szCs w:val="26"/>
        </w:rPr>
        <w:t xml:space="preserve">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 xml:space="preserve">1</w:t>
      </w:r>
      <w:r>
        <w:rPr>
          <w:b/>
          <w:bCs/>
          <w:iCs/>
          <w:color w:val="000000"/>
          <w:sz w:val="26"/>
          <w:szCs w:val="26"/>
        </w:rPr>
        <w:t xml:space="preserve">9</w:t>
      </w:r>
      <w:r>
        <w:rPr>
          <w:b/>
          <w:bCs/>
          <w:iCs/>
          <w:color w:val="000000"/>
          <w:sz w:val="26"/>
          <w:szCs w:val="26"/>
        </w:rPr>
        <w:t xml:space="preserve">0-летию со дня рождения</w:t>
      </w:r>
      <w:r>
        <w:rPr>
          <w:b/>
          <w:bCs/>
          <w:iCs/>
          <w:color w:val="000000"/>
          <w:sz w:val="26"/>
          <w:szCs w:val="26"/>
        </w:rPr>
        <w:t xml:space="preserve"> </w:t>
      </w:r>
      <w:r>
        <w:rPr>
          <w:b/>
          <w:bCs/>
          <w:iCs/>
          <w:color w:val="000000"/>
          <w:sz w:val="26"/>
          <w:szCs w:val="26"/>
        </w:rPr>
        <w:t xml:space="preserve">Д.И. Менделеева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 w:right="192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Екатеринбург, </w:t>
      </w:r>
      <w:r>
        <w:rPr>
          <w:b/>
          <w:sz w:val="26"/>
          <w:szCs w:val="26"/>
        </w:rPr>
        <w:t xml:space="preserve">2</w:t>
      </w:r>
      <w:r>
        <w:rPr>
          <w:b/>
          <w:sz w:val="26"/>
          <w:szCs w:val="26"/>
          <w:lang w:val="en-US"/>
        </w:rPr>
        <w:t xml:space="preserve">3</w:t>
      </w:r>
      <w:r>
        <w:rPr>
          <w:b/>
          <w:sz w:val="26"/>
          <w:szCs w:val="26"/>
        </w:rPr>
        <w:t xml:space="preserve">-2</w:t>
      </w:r>
      <w:r>
        <w:rPr>
          <w:b/>
          <w:sz w:val="26"/>
          <w:szCs w:val="26"/>
          <w:lang w:val="en-US"/>
        </w:rPr>
        <w:t xml:space="preserve">6</w:t>
      </w:r>
      <w:r>
        <w:rPr>
          <w:b/>
          <w:sz w:val="26"/>
          <w:szCs w:val="26"/>
        </w:rPr>
        <w:t xml:space="preserve"> апреля 20</w:t>
      </w:r>
      <w:r>
        <w:rPr>
          <w:b/>
          <w:sz w:val="26"/>
          <w:szCs w:val="26"/>
        </w:rPr>
        <w:t xml:space="preserve">2</w:t>
      </w:r>
      <w:r>
        <w:rPr>
          <w:b/>
          <w:sz w:val="26"/>
          <w:szCs w:val="26"/>
          <w:lang w:val="en-US"/>
        </w:rPr>
        <w:t xml:space="preserve">4</w:t>
      </w:r>
      <w:r>
        <w:rPr>
          <w:b/>
          <w:sz w:val="26"/>
          <w:szCs w:val="26"/>
        </w:rPr>
        <w:t xml:space="preserve"> года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Екатеринбург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Издательство Уральского университета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</w:t>
      </w:r>
      <w:r>
        <w:rPr>
          <w:sz w:val="26"/>
          <w:szCs w:val="26"/>
        </w:rPr>
        <w:t xml:space="preserve">2</w:t>
      </w:r>
      <w:r>
        <w:rPr>
          <w:sz w:val="26"/>
          <w:szCs w:val="26"/>
        </w:rPr>
        <w:t xml:space="preserve">4</w:t>
      </w: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886"/>
        <w:pBdr/>
        <w:spacing/>
        <w:ind/>
        <w:rPr/>
      </w:pPr>
      <w:r>
        <w:br w:type="page" w:clear="all"/>
      </w:r>
      <w:bookmarkStart w:id="0" w:name="_Toc164349864"/>
      <w:r>
        <w:t xml:space="preserve">ОРГАНИЗАЦИОННЫЙ КОМИТЕТ КОНФЕРЕНЦИИ</w:t>
      </w:r>
      <w:bookmarkEnd w:id="0"/>
      <w:r/>
      <w:r/>
    </w:p>
    <w:p>
      <w:pPr>
        <w:widowControl w:val="false"/>
        <w:pBdr/>
        <w:spacing w:line="360" w:lineRule="auto"/>
        <w:ind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</w:t>
      </w:r>
      <w:r>
        <w:rPr>
          <w:b/>
          <w:i/>
          <w:sz w:val="24"/>
          <w:szCs w:val="24"/>
        </w:rPr>
        <w:t xml:space="preserve">А.</w:t>
      </w:r>
      <w:r>
        <w:rPr>
          <w:sz w:val="24"/>
          <w:szCs w:val="24"/>
        </w:rPr>
        <w:t xml:space="preserve">, д</w:t>
      </w:r>
      <w:r>
        <w:rPr>
          <w:sz w:val="24"/>
          <w:szCs w:val="24"/>
        </w:rPr>
        <w:t xml:space="preserve">.х.</w:t>
      </w:r>
      <w:r>
        <w:rPr>
          <w:sz w:val="24"/>
          <w:szCs w:val="24"/>
        </w:rPr>
        <w:t xml:space="preserve">н., профессор, </w:t>
      </w:r>
      <w:r>
        <w:rPr>
          <w:sz w:val="24"/>
          <w:szCs w:val="24"/>
        </w:rPr>
        <w:t xml:space="preserve">заведующий кафедрой физической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Зуев А.Ю.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</w:t>
      </w:r>
      <w:r>
        <w:rPr>
          <w:sz w:val="24"/>
          <w:szCs w:val="24"/>
        </w:rPr>
        <w:t xml:space="preserve">, профессор кафедры физической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кафедры </w:t>
      </w:r>
      <w:r>
        <w:rPr>
          <w:sz w:val="24"/>
          <w:szCs w:val="24"/>
        </w:rPr>
        <w:t xml:space="preserve">физической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7"/>
        <w:pBdr/>
        <w:spacing/>
        <w:ind/>
        <w:jc w:val="center"/>
        <w:rPr/>
      </w:pPr>
      <w:r/>
      <w:bookmarkStart w:id="1" w:name="_Toc164349865"/>
      <w:r>
        <w:t xml:space="preserve">ЧЛЕНЫ ОРГКОМИТЕТА</w:t>
      </w:r>
      <w:bookmarkEnd w:id="1"/>
      <w:r/>
      <w:r/>
    </w:p>
    <w:p>
      <w:pPr>
        <w:pStyle w:val="892"/>
        <w:widowControl w:val="false"/>
        <w:pBdr/>
        <w:spacing w:line="336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Бастрон И.А.,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Бушуева А.В. студент 3 курса департамент фундаментальной и прикладной химии ИЕНиМ 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В.В., аспирант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Ильинова К.О., аспирант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</w:t>
      </w:r>
      <w:r>
        <w:rPr>
          <w:sz w:val="24"/>
          <w:szCs w:val="24"/>
        </w:rPr>
        <w:t xml:space="preserve"> к.х.н.,</w:t>
      </w:r>
      <w:r>
        <w:rPr>
          <w:sz w:val="24"/>
          <w:szCs w:val="24"/>
        </w:rPr>
        <w:t xml:space="preserve"> директор департамента фундаментальной и прикладной химии </w:t>
      </w:r>
      <w:r>
        <w:rPr>
          <w:sz w:val="24"/>
          <w:szCs w:val="24"/>
        </w:rPr>
        <w:t xml:space="preserve">ИЕНиМ </w:t>
      </w:r>
      <w:r>
        <w:rPr>
          <w:sz w:val="24"/>
          <w:szCs w:val="24"/>
        </w:rPr>
        <w:t xml:space="preserve">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Голуб А.Я., ассистент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Давыдова М.В.,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Долгих И.Ю., аспирант кафедры аналитической химии и химии окружающей среды ИЕНиМ 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Зимницкий Н.С., к.х.н., ассистент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Кузнецова Е.Д.,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Курилова Н.М., аспирант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Мазурин М.О., аспирант кафедры физической и неорганической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Морозова М.В.,</w:t>
      </w:r>
      <w:r>
        <w:rPr>
          <w:sz w:val="24"/>
          <w:szCs w:val="24"/>
        </w:rPr>
        <w:t xml:space="preserve"> к.х.н.,</w:t>
      </w:r>
      <w:r>
        <w:rPr>
          <w:sz w:val="24"/>
          <w:szCs w:val="24"/>
        </w:rPr>
        <w:t xml:space="preserve"> доцент кафедры аналитической химии и химии окружающей среды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Никитина М.М., </w:t>
      </w:r>
      <w:r>
        <w:rPr>
          <w:sz w:val="24"/>
          <w:szCs w:val="24"/>
        </w:rPr>
        <w:t xml:space="preserve">ас</w:t>
      </w:r>
      <w:r>
        <w:rPr>
          <w:sz w:val="24"/>
          <w:szCs w:val="24"/>
        </w:rPr>
        <w:t xml:space="preserve">пирант кафедры аналитической химии и химии окружающей среды ИЕНиМ 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студент 5 курса департамента фундаментальной и прикладной химии</w:t>
      </w:r>
      <w:r>
        <w:rPr>
          <w:sz w:val="24"/>
          <w:szCs w:val="24"/>
        </w:rPr>
        <w:t xml:space="preserve">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В.В., к.х.н., </w:t>
      </w:r>
      <w:r>
        <w:rPr>
          <w:sz w:val="24"/>
          <w:szCs w:val="24"/>
        </w:rPr>
        <w:t xml:space="preserve">с.н.с</w:t>
      </w:r>
      <w:r>
        <w:rPr>
          <w:sz w:val="24"/>
          <w:szCs w:val="24"/>
        </w:rPr>
        <w:t xml:space="preserve">. лаборатории водородной энергетики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Соломахина Е.Е., аспирант кафедры физической и неорганической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С.А., к.х.н. доцент департамента фундаментальной и прикладной химии ИЕНиМ УрФУ;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К.А., студент 3 курса департамент фундаментальной и прикладной химии ИЕНиМ УрФУ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6"/>
        <w:pBdr/>
        <w:spacing/>
        <w:ind/>
        <w:rPr/>
      </w:pPr>
      <w:r/>
      <w:bookmarkStart w:id="2" w:name="_Toc164349866"/>
      <w:r>
        <w:t xml:space="preserve">ПРОГРАММНЫЙ КОМИТЕТ КОНФЕРЕНЦИИ</w:t>
      </w:r>
      <w:bookmarkEnd w:id="2"/>
      <w:r/>
      <w:r/>
    </w:p>
    <w:p>
      <w:pPr>
        <w:pBdr/>
        <w:spacing w:line="312" w:lineRule="auto"/>
        <w:ind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</w:p>
    <w:p>
      <w:pPr>
        <w:pBdr/>
        <w:tabs>
          <w:tab w:val="right" w:leader="none" w:pos="4536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Анимица И.Е., д.х.н., профессор кафедры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физической и неорганической химии</w:t>
      </w:r>
      <w:r>
        <w:rPr>
          <w:sz w:val="24"/>
          <w:szCs w:val="24"/>
        </w:rPr>
        <w:t xml:space="preserve"> ИЕНиМ</w:t>
      </w:r>
      <w:r>
        <w:rPr>
          <w:sz w:val="24"/>
          <w:szCs w:val="24"/>
        </w:rPr>
        <w:t xml:space="preserve">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1560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Сафронов А.П., д.ф.-м.н., профессор департамента фундаментальной и прикладной</w:t>
      </w:r>
      <w:r>
        <w:rPr>
          <w:sz w:val="24"/>
          <w:szCs w:val="24"/>
        </w:rPr>
        <w:t xml:space="preserve"> химии ИЕНиМ 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887"/>
        <w:pBdr/>
        <w:spacing/>
        <w:ind/>
        <w:jc w:val="center"/>
        <w:rPr/>
      </w:pPr>
      <w:r/>
      <w:bookmarkStart w:id="3" w:name="_Toc164349867"/>
      <w:r>
        <w:t xml:space="preserve">ЧЛЕНЫ ПРОГРАММНОГО КОМИТЕТА</w:t>
      </w:r>
      <w:bookmarkEnd w:id="3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Вшивков С.А., д.х.н., профессор кафедры органической химии и высокомолекулярных соединений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Зайков Ю.П., д.х.н., научный руководитель Института высокотемпературной электрохимии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Зуев А.Ю., д.х.н., профессор кафедры физической 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Кожевников В.Л., д.х.н., академик РАН, Институт химии твердого тела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 М.В., д.х.н., директор Института химии твердого тела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Неудачина Л.К., к.х.н., доцент кафедры аналитической химии и химии окружающей среды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Петрова Ю.С.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к.х.н.,</w:t>
      </w:r>
      <w:r>
        <w:rPr>
          <w:sz w:val="24"/>
          <w:szCs w:val="24"/>
        </w:rPr>
        <w:t xml:space="preserve"> зав. кафедрой аналитической химии и химии окружающей среды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</w:t>
      </w:r>
      <w:r>
        <w:rPr>
          <w:sz w:val="24"/>
          <w:szCs w:val="24"/>
        </w:rPr>
        <w:t xml:space="preserve">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Салоутин</w:t>
      </w:r>
      <w:r>
        <w:rPr>
          <w:sz w:val="24"/>
          <w:szCs w:val="24"/>
        </w:rPr>
        <w:t xml:space="preserve"> В.И., д.х.н., член-корр. РАН, Институт органического синтеза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Сосновских В.Я., д.х.н., зав. кафедрой органической химии и высокомолекулярных соединений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;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Цветков Д.С., д.х.н., профессор кафедры физической и неорганической химии</w:t>
      </w:r>
      <w:r>
        <w:rPr>
          <w:sz w:val="24"/>
          <w:szCs w:val="24"/>
        </w:rPr>
        <w:t xml:space="preserve"> 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6"/>
        <w:pBdr/>
        <w:spacing/>
        <w:ind/>
        <w:rPr/>
      </w:pPr>
      <w:r>
        <w:br w:type="page" w:clear="all"/>
      </w:r>
      <w:bookmarkStart w:id="4" w:name="_Toc164349868"/>
      <w:r>
        <w:t xml:space="preserve">РАСПИСАНИЕ РАБОТЫ КОНФЕРЕНЦИИ</w:t>
      </w:r>
      <w:bookmarkEnd w:id="4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конференции – </w:t>
      </w:r>
      <w:r>
        <w:rPr>
          <w:sz w:val="24"/>
          <w:szCs w:val="24"/>
        </w:rPr>
        <w:t xml:space="preserve">Департамент фундаментальной и прикладной химии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Екатеринбург, </w:t>
      </w:r>
      <w:r>
        <w:rPr>
          <w:sz w:val="24"/>
          <w:szCs w:val="24"/>
        </w:rPr>
        <w:t xml:space="preserve">ул. Куйбышева, 48)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 апреля</w:t>
      </w:r>
      <w:r>
        <w:rPr>
          <w:b/>
          <w:sz w:val="24"/>
          <w:szCs w:val="24"/>
        </w:rPr>
        <w:t xml:space="preserve">: регистрация участников, открытие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3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3</w:t>
      </w:r>
      <w:r>
        <w:rPr>
          <w:i/>
          <w:iCs/>
          <w:sz w:val="24"/>
          <w:szCs w:val="24"/>
        </w:rPr>
        <w:t xml:space="preserve">0 – 1</w:t>
      </w:r>
      <w:r>
        <w:rPr>
          <w:i/>
          <w:iCs/>
          <w:sz w:val="24"/>
          <w:szCs w:val="24"/>
        </w:rPr>
        <w:t xml:space="preserve">5</w:t>
      </w:r>
      <w:r>
        <w:rPr>
          <w:i/>
          <w:iCs/>
          <w:sz w:val="24"/>
          <w:szCs w:val="24"/>
        </w:rPr>
        <w:t xml:space="preserve">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Регистрация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5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0 – 1</w:t>
      </w:r>
      <w:r>
        <w:rPr>
          <w:i/>
          <w:iCs/>
          <w:sz w:val="24"/>
          <w:szCs w:val="24"/>
        </w:rPr>
        <w:t xml:space="preserve">7</w:t>
      </w:r>
      <w:r>
        <w:rPr>
          <w:i/>
          <w:iCs/>
          <w:sz w:val="24"/>
          <w:szCs w:val="24"/>
        </w:rPr>
        <w:t xml:space="preserve">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открытие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none" w:pos="2409"/>
        </w:tabs>
        <w:spacing w:line="360" w:lineRule="auto"/>
        <w:ind w:right="0" w:hanging="1843" w:left="2126"/>
        <w:contextualSpacing w:val="false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15.10 – 15.30</w:t>
      </w:r>
      <w:r>
        <w:rPr>
          <w:sz w:val="24"/>
          <w:szCs w:val="24"/>
        </w:rPr>
        <w:tab/>
        <w:t xml:space="preserve">Вступительное слово</w:t>
      </w:r>
      <w:r>
        <w:rPr>
          <w:sz w:val="24"/>
          <w:szCs w:val="24"/>
          <w:lang w:val="en-US"/>
        </w:rPr>
        <w:t xml:space="preserve">. </w:t>
      </w:r>
      <w:r>
        <w:rPr>
          <w:b/>
          <w:i/>
          <w:sz w:val="24"/>
          <w:szCs w:val="24"/>
        </w:rPr>
        <w:t xml:space="preserve">Германенко А.В.</w:t>
      </w:r>
      <w:r>
        <w:rPr>
          <w:sz w:val="24"/>
          <w:szCs w:val="24"/>
        </w:rPr>
        <w:t xml:space="preserve"> д.ф.-м</w:t>
      </w:r>
      <w:r>
        <w:rPr>
          <w:i w:val="0"/>
          <w:iCs w:val="0"/>
          <w:sz w:val="24"/>
          <w:szCs w:val="24"/>
        </w:rPr>
        <w:t xml:space="preserve">.н.</w:t>
      </w:r>
      <w:r>
        <w:rPr>
          <w:i w:val="0"/>
          <w:iCs w:val="0"/>
          <w:sz w:val="24"/>
          <w:szCs w:val="24"/>
        </w:rPr>
        <w:t xml:space="preserve">, </w:t>
      </w:r>
      <w:r>
        <w:rPr>
          <w:sz w:val="24"/>
          <w:szCs w:val="24"/>
        </w:rPr>
        <w:t xml:space="preserve">проректор по науке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  <w:lang w:val="en-US"/>
        </w:rPr>
        <w:t xml:space="preserve">; </w:t>
      </w:r>
      <w:r>
        <w:rPr>
          <w:b/>
          <w:i/>
          <w:sz w:val="24"/>
          <w:szCs w:val="24"/>
        </w:rPr>
        <w:t xml:space="preserve">Зимницкая</w:t>
      </w:r>
      <w:r>
        <w:rPr>
          <w:b/>
          <w:i/>
          <w:sz w:val="24"/>
          <w:szCs w:val="24"/>
        </w:rPr>
        <w:t xml:space="preserve"> С.А.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к.б</w:t>
      </w:r>
      <w:r>
        <w:rPr>
          <w:sz w:val="24"/>
          <w:szCs w:val="24"/>
        </w:rPr>
        <w:t xml:space="preserve">.н., и. о. директора Института естественных наук и математики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  <w:lang w:val="en-US"/>
        </w:rPr>
        <w:t xml:space="preserve">; </w:t>
      </w:r>
      <w:r>
        <w:rPr>
          <w:b/>
          <w:bCs/>
          <w:i/>
          <w:iCs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 д.х</w:t>
      </w:r>
      <w:r>
        <w:rPr>
          <w:b w:val="0"/>
          <w:bCs w:val="0"/>
          <w:i w:val="0"/>
          <w:iCs w:val="0"/>
          <w:sz w:val="24"/>
          <w:szCs w:val="24"/>
        </w:rPr>
        <w:t xml:space="preserve">.н.,</w:t>
      </w:r>
      <w:r>
        <w:rPr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председатель Оргкомитета конференции,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зав. кафедрой физической и неорганической химии </w:t>
      </w:r>
      <w:r>
        <w:rPr>
          <w:sz w:val="24"/>
          <w:szCs w:val="24"/>
        </w:rPr>
        <w:t xml:space="preserve">ИЕНиМ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УрФУ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none" w:pos="2409"/>
        </w:tabs>
        <w:spacing w:line="360" w:lineRule="auto"/>
        <w:ind w:right="0" w:hanging="1843" w:left="2126"/>
        <w:contextualSpacing w:val="false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Нохрин С.С.</w:t>
      </w:r>
      <w:r>
        <w:rPr>
          <w:b w:val="0"/>
          <w:bCs w:val="0"/>
          <w:i w:val="0"/>
          <w:iCs w:val="0"/>
          <w:sz w:val="24"/>
          <w:szCs w:val="24"/>
        </w:rPr>
        <w:t xml:space="preserve">, </w:t>
      </w:r>
      <w:r>
        <w:rPr>
          <w:b w:val="0"/>
          <w:bCs w:val="0"/>
          <w:i w:val="0"/>
          <w:iCs w:val="0"/>
          <w:sz w:val="24"/>
          <w:szCs w:val="24"/>
        </w:rPr>
        <w:t xml:space="preserve">к</w:t>
      </w:r>
      <w:r>
        <w:rPr>
          <w:sz w:val="24"/>
          <w:szCs w:val="24"/>
        </w:rPr>
        <w:t xml:space="preserve">.х.н., Уральский федеральный университет,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none" w:pos="2409"/>
        </w:tabs>
        <w:spacing w:line="360" w:lineRule="auto"/>
        <w:ind w:right="0" w:hanging="1843" w:left="2126"/>
        <w:contextualSpacing w:val="false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 xml:space="preserve"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Пестов А.В.</w:t>
      </w:r>
      <w:r>
        <w:rPr>
          <w:i w:val="0"/>
          <w:iCs w:val="0"/>
          <w:sz w:val="24"/>
          <w:szCs w:val="24"/>
        </w:rPr>
        <w:t xml:space="preserve">, </w:t>
      </w:r>
      <w:r>
        <w:rPr>
          <w:i w:val="0"/>
          <w:iCs w:val="0"/>
          <w:sz w:val="24"/>
          <w:szCs w:val="24"/>
        </w:rPr>
        <w:t xml:space="preserve">к.</w:t>
      </w:r>
      <w:r>
        <w:rPr>
          <w:sz w:val="24"/>
          <w:szCs w:val="24"/>
        </w:rPr>
        <w:t xml:space="preserve">х.н., Институт органического синтеза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РАН, Екатеринбург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suppressLineNumbers w:val="false"/>
        <w:pBdr/>
        <w:tabs>
          <w:tab w:val="left" w:leader="none" w:pos="2409"/>
        </w:tabs>
        <w:spacing w:line="360" w:lineRule="auto"/>
        <w:ind w:right="0" w:hanging="1843" w:left="2126"/>
        <w:contextualSpacing w:val="false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 xml:space="preserve">16.</w:t>
      </w:r>
      <w:r>
        <w:rPr>
          <w:i/>
          <w:iCs/>
          <w:sz w:val="24"/>
          <w:szCs w:val="24"/>
        </w:rPr>
        <w:t xml:space="preserve">30 –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r>
        <w:rPr>
          <w:color w:val="212121"/>
          <w:sz w:val="24"/>
          <w:szCs w:val="24"/>
          <w:shd w:val="clear" w:color="auto" w:fill="ffffff"/>
        </w:rPr>
        <w:t xml:space="preserve">высокотемпературной</w:t>
      </w:r>
      <w:r>
        <w:rPr>
          <w:color w:val="212121"/>
          <w:sz w:val="24"/>
          <w:szCs w:val="24"/>
          <w:shd w:val="clear" w:color="auto" w:fill="ffffff"/>
        </w:rPr>
        <w:t xml:space="preserve"> </w:t>
      </w:r>
      <w:r>
        <w:rPr>
          <w:color w:val="212121"/>
          <w:sz w:val="24"/>
          <w:szCs w:val="24"/>
          <w:shd w:val="clear" w:color="auto" w:fill="ffffff"/>
        </w:rPr>
        <w:t xml:space="preserve">магнетохимии</w:t>
      </w:r>
      <w:r>
        <w:rPr>
          <w:color w:val="212121"/>
          <w:sz w:val="24"/>
          <w:szCs w:val="24"/>
          <w:shd w:val="clear" w:color="auto" w:fill="ffffff"/>
        </w:rPr>
        <w:t xml:space="preserve"> для исследования электротранспортных свойств нестехиометрических </w:t>
      </w:r>
      <w:r>
        <w:rPr>
          <w:color w:val="212121"/>
          <w:sz w:val="24"/>
          <w:szCs w:val="24"/>
          <w:shd w:val="clear" w:color="auto" w:fill="ffffff"/>
        </w:rPr>
        <w:t xml:space="preserve">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 xml:space="preserve">Сунцов</w:t>
      </w:r>
      <w:r>
        <w:rPr>
          <w:rFonts w:eastAsia="Calibri"/>
          <w:b/>
          <w:i/>
          <w:sz w:val="24"/>
          <w:szCs w:val="24"/>
        </w:rPr>
        <w:t xml:space="preserve"> А.Ю.</w:t>
      </w:r>
      <w:r>
        <w:rPr>
          <w:rFonts w:eastAsia="Calibri"/>
          <w:i w:val="0"/>
          <w:iCs w:val="0"/>
          <w:sz w:val="24"/>
          <w:szCs w:val="24"/>
        </w:rPr>
        <w:t xml:space="preserve">, </w:t>
      </w:r>
      <w:r>
        <w:rPr>
          <w:rFonts w:eastAsia="Calibri"/>
          <w:i w:val="0"/>
          <w:iCs w:val="0"/>
          <w:sz w:val="24"/>
          <w:szCs w:val="24"/>
        </w:rPr>
        <w:t xml:space="preserve">к.х.н.,</w:t>
      </w:r>
      <w:r>
        <w:rPr>
          <w:rFonts w:eastAsia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Институт химии твёрдого тела </w:t>
      </w:r>
      <w:r>
        <w:rPr>
          <w:sz w:val="24"/>
          <w:szCs w:val="24"/>
        </w:rPr>
        <w:t xml:space="preserve">УрО</w:t>
      </w:r>
      <w:r>
        <w:rPr>
          <w:sz w:val="24"/>
          <w:szCs w:val="24"/>
        </w:rPr>
        <w:t xml:space="preserve"> РАН, Екатеринбург</w:t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 апреля</w:t>
      </w:r>
      <w:r>
        <w:rPr>
          <w:b/>
          <w:sz w:val="24"/>
          <w:szCs w:val="24"/>
        </w:rPr>
        <w:t xml:space="preserve">: устные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sz w:val="24"/>
          <w:szCs w:val="24"/>
        </w:rPr>
      </w:pPr>
      <w:r>
        <w:rPr>
          <w:sz w:val="24"/>
          <w:szCs w:val="24"/>
        </w:rPr>
        <w:t xml:space="preserve">Аудитории: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органической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430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Подсекция 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609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10.00 – 13.00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Секционные заседания</w:t>
      </w:r>
      <w:r>
        <w:rPr>
          <w:sz w:val="24"/>
          <w:szCs w:val="24"/>
        </w:rPr>
        <w:t xml:space="preserve">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– 1</w:t>
      </w:r>
      <w:r>
        <w:rPr>
          <w:i/>
          <w:iCs/>
          <w:sz w:val="24"/>
          <w:szCs w:val="24"/>
        </w:rPr>
        <w:t xml:space="preserve">4</w:t>
      </w:r>
      <w:r>
        <w:rPr>
          <w:i/>
          <w:iCs/>
          <w:sz w:val="24"/>
          <w:szCs w:val="24"/>
        </w:rPr>
        <w:t xml:space="preserve">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Перерыв на о</w:t>
      </w:r>
      <w:r>
        <w:rPr>
          <w:sz w:val="24"/>
          <w:szCs w:val="24"/>
        </w:rPr>
        <w:t xml:space="preserve">бед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4</w:t>
      </w:r>
      <w:r>
        <w:rPr>
          <w:i/>
          <w:iCs/>
          <w:sz w:val="24"/>
          <w:szCs w:val="24"/>
        </w:rPr>
        <w:t xml:space="preserve">.00 – 17.00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Продолжение секционных заседаний</w:t>
      </w:r>
      <w:r>
        <w:rPr>
          <w:sz w:val="24"/>
          <w:szCs w:val="24"/>
        </w:rPr>
        <w:t xml:space="preserve"> (устные доклады)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5</w:t>
      </w:r>
      <w:r>
        <w:rPr>
          <w:b/>
          <w:sz w:val="24"/>
          <w:szCs w:val="24"/>
        </w:rPr>
        <w:t xml:space="preserve"> апреля</w:t>
      </w:r>
      <w:r>
        <w:rPr>
          <w:b/>
          <w:sz w:val="24"/>
          <w:szCs w:val="24"/>
        </w:rPr>
        <w:t xml:space="preserve">: стендовые доклады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.00 – 14.00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Э</w:t>
      </w:r>
      <w:r>
        <w:rPr>
          <w:sz w:val="24"/>
          <w:szCs w:val="24"/>
        </w:rPr>
        <w:t xml:space="preserve">кскурсионная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</w:t>
      </w:r>
      <w:r>
        <w:rPr>
          <w:sz w:val="24"/>
          <w:szCs w:val="24"/>
        </w:rPr>
        <w:t xml:space="preserve"> гор. Екатеринбургу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</w:t>
      </w:r>
      <w:r>
        <w:rPr>
          <w:i/>
          <w:iCs/>
          <w:sz w:val="24"/>
          <w:szCs w:val="24"/>
        </w:rPr>
        <w:t xml:space="preserve">7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3</w:t>
      </w:r>
      <w:r>
        <w:rPr>
          <w:i/>
          <w:iCs/>
          <w:sz w:val="24"/>
          <w:szCs w:val="24"/>
        </w:rPr>
        <w:t xml:space="preserve"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Стендовая секция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</w:t>
      </w:r>
      <w:r>
        <w:rPr>
          <w:b/>
          <w:sz w:val="24"/>
          <w:szCs w:val="24"/>
        </w:rPr>
        <w:t xml:space="preserve">6</w:t>
      </w:r>
      <w:r>
        <w:rPr>
          <w:b/>
          <w:sz w:val="24"/>
          <w:szCs w:val="24"/>
        </w:rPr>
        <w:t xml:space="preserve"> апреля</w:t>
      </w:r>
      <w:r>
        <w:rPr>
          <w:b/>
          <w:sz w:val="24"/>
          <w:szCs w:val="24"/>
        </w:rPr>
        <w:t xml:space="preserve">: закрытие конференции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</w:t>
      </w:r>
      <w:r>
        <w:rPr>
          <w:sz w:val="24"/>
          <w:szCs w:val="24"/>
        </w:rPr>
        <w:t xml:space="preserve">жественное закрытие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Выступлен</w:t>
      </w:r>
      <w:r>
        <w:rPr>
          <w:sz w:val="24"/>
          <w:szCs w:val="24"/>
        </w:rPr>
        <w:t xml:space="preserve">ие научных руководителей секций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Наг</w:t>
      </w:r>
      <w:r>
        <w:rPr>
          <w:sz w:val="24"/>
          <w:szCs w:val="24"/>
        </w:rPr>
        <w:t xml:space="preserve">раждение участников конференции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Cs w:val="28"/>
        </w:rPr>
      </w:pPr>
      <w:r>
        <w:rPr>
          <w:szCs w:val="28"/>
        </w:rP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86"/>
        <w:pBdr/>
        <w:spacing/>
        <w:ind/>
        <w:rPr/>
      </w:pPr>
      <w:r/>
      <w:bookmarkStart w:id="6" w:name="_Toc164349870"/>
      <w:r>
        <w:t xml:space="preserve">СЕКЦИЯ АНАЛИТИЧЕСКОЙ ХИМИИ</w:t>
      </w:r>
      <w:r>
        <w:t xml:space="preserve"> И ХИМИИ ОКРУЖАЮЩЕЙ СРЕДЫ</w:t>
      </w:r>
      <w:bookmarkEnd w:id="6"/>
      <w:r/>
      <w:r/>
    </w:p>
    <w:p>
      <w:pPr>
        <w:pBdr/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Неудачина Л.К.</w:t>
      </w:r>
      <w:r>
        <w:rPr>
          <w:rFonts w:eastAsia="Calibri"/>
          <w:sz w:val="24"/>
          <w:szCs w:val="24"/>
          <w:lang w:eastAsia="en-US"/>
        </w:rPr>
        <w:t xml:space="preserve">, к.х.н., </w:t>
      </w:r>
      <w:r>
        <w:rPr>
          <w:rFonts w:eastAsia="Calibri"/>
          <w:sz w:val="24"/>
          <w:szCs w:val="24"/>
          <w:lang w:eastAsia="en-US"/>
        </w:rPr>
        <w:t xml:space="preserve">доцент</w:t>
      </w:r>
      <w:r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доцент</w:t>
      </w:r>
      <w:r>
        <w:rPr>
          <w:rFonts w:eastAsia="Calibri"/>
          <w:sz w:val="24"/>
          <w:szCs w:val="24"/>
          <w:lang w:eastAsia="en-US"/>
        </w:rPr>
        <w:t xml:space="preserve"> кафедр</w:t>
      </w:r>
      <w:r>
        <w:rPr>
          <w:rFonts w:eastAsia="Calibri"/>
          <w:sz w:val="24"/>
          <w:szCs w:val="24"/>
          <w:lang w:eastAsia="en-US"/>
        </w:rPr>
        <w:t xml:space="preserve">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Петрова Ю.С.</w:t>
      </w:r>
      <w:r>
        <w:rPr>
          <w:rFonts w:eastAsia="Calibri"/>
          <w:sz w:val="24"/>
          <w:szCs w:val="24"/>
          <w:lang w:eastAsia="en-US"/>
        </w:rPr>
        <w:t xml:space="preserve">, к.х.н., доцент, зав. кафедрой аналитической химии и химии</w:t>
      </w:r>
      <w:r>
        <w:rPr>
          <w:rFonts w:eastAsia="Calibri"/>
          <w:sz w:val="24"/>
          <w:szCs w:val="24"/>
          <w:lang w:eastAsia="en-US"/>
        </w:rPr>
        <w:t xml:space="preserve">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</w:t>
      </w:r>
      <w:r>
        <w:rPr>
          <w:rFonts w:eastAsia="Calibri"/>
          <w:b/>
          <w:sz w:val="24"/>
          <w:szCs w:val="24"/>
          <w:lang w:eastAsia="en-US"/>
        </w:rPr>
        <w:t xml:space="preserve">4</w:t>
      </w:r>
      <w:r>
        <w:rPr>
          <w:rFonts w:eastAsia="Calibri"/>
          <w:b/>
          <w:sz w:val="24"/>
          <w:szCs w:val="24"/>
          <w:lang w:eastAsia="en-US"/>
        </w:rPr>
        <w:t xml:space="preserve">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u w:val="single"/>
          <w:lang w:eastAsia="en-US"/>
        </w:rPr>
      </w:pP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hanging="1843"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Председател</w:t>
      </w:r>
      <w:r>
        <w:rPr>
          <w:rFonts w:eastAsia="Calibri"/>
          <w:sz w:val="24"/>
          <w:szCs w:val="24"/>
          <w:u w:val="single"/>
          <w:lang w:eastAsia="en-US"/>
        </w:rPr>
        <w:t xml:space="preserve">и</w:t>
      </w:r>
      <w:r>
        <w:rPr>
          <w:rFonts w:eastAsia="Calibri"/>
          <w:sz w:val="24"/>
          <w:szCs w:val="24"/>
          <w:lang w:eastAsia="en-US"/>
        </w:rPr>
        <w:t xml:space="preserve">: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Никитина М.В.</w:t>
      </w:r>
      <w:r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 xml:space="preserve">Долгих И.Ю.</w:t>
      </w:r>
      <w:r>
        <w:rPr>
          <w:rFonts w:eastAsia="Calibri"/>
          <w:sz w:val="24"/>
          <w:szCs w:val="24"/>
          <w:lang w:eastAsia="en-US"/>
        </w:rPr>
        <w:t xml:space="preserve">, </w:t>
      </w:r>
      <w:r>
        <w:rPr>
          <w:rFonts w:eastAsia="Calibri"/>
          <w:sz w:val="24"/>
          <w:szCs w:val="24"/>
          <w:lang w:eastAsia="en-US"/>
        </w:rPr>
        <w:t xml:space="preserve">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887"/>
        <w:pBdr/>
        <w:spacing/>
        <w:ind/>
        <w:rPr>
          <w:rFonts w:eastAsia="Calibri"/>
          <w:lang w:eastAsia="en-US"/>
        </w:rPr>
      </w:pPr>
      <w:r/>
      <w:bookmarkStart w:id="7" w:name="_Toc164349871"/>
      <w:r>
        <w:rPr>
          <w:rFonts w:eastAsia="Calibri"/>
          <w:lang w:eastAsia="en-US"/>
        </w:rPr>
        <w:t xml:space="preserve">ПЛЕНАРНЫЙ ДОКЛАД</w:t>
      </w:r>
      <w:bookmarkEnd w:id="7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 xml:space="preserve">биологической безопасности наночастиц с использованием живых организмов разных систематических групп.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sz w:val="24"/>
          <w:szCs w:val="24"/>
          <w:highlight w:val="none"/>
          <w:u w:val="single"/>
          <w:lang w:eastAsia="en-US"/>
        </w:rPr>
        <w:t xml:space="preserve">к.б.н.</w:t>
      </w:r>
      <w:r>
        <w:rPr>
          <w:rFonts w:eastAsia="Calibri"/>
          <w:b/>
          <w:i/>
          <w:sz w:val="24"/>
          <w:szCs w:val="24"/>
          <w:highlight w:val="none"/>
          <w:u w:val="single"/>
          <w:lang w:eastAsia="en-US"/>
        </w:rPr>
        <w:t xml:space="preserve">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 xml:space="preserve"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</w:t>
      </w:r>
      <w:r>
        <w:rPr>
          <w:rFonts w:eastAsia="Calibri"/>
          <w:sz w:val="24"/>
          <w:szCs w:val="24"/>
          <w:lang w:eastAsia="en-US"/>
        </w:rPr>
        <w:t xml:space="preserve"> Иркутск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887"/>
        <w:pBdr/>
        <w:spacing/>
        <w:ind/>
        <w:rPr>
          <w:rFonts w:eastAsia="Calibri"/>
          <w:lang w:eastAsia="en-US"/>
        </w:rPr>
      </w:pPr>
      <w:r/>
      <w:bookmarkStart w:id="8" w:name="_Toc164349872"/>
      <w:r>
        <w:rPr>
          <w:rFonts w:eastAsia="Calibri"/>
          <w:lang w:eastAsia="en-US"/>
        </w:rPr>
        <w:t xml:space="preserve">УСТНЫЕ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ДОКЛАДЫ</w:t>
      </w:r>
      <w:bookmarkEnd w:id="8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Evaluation of electrochemical properties of antimony modified screen-printed carbon electrodes. </w:t>
      </w:r>
      <w:r>
        <w:rPr>
          <w:rFonts w:eastAsia="Calibri"/>
          <w:b/>
          <w:i/>
          <w:iCs/>
          <w:u w:val="single"/>
          <w:lang w:eastAsia="en-US"/>
        </w:rPr>
        <w:t xml:space="preserve">Kifle</w:t>
      </w:r>
      <w:r>
        <w:rPr>
          <w:rFonts w:eastAsia="Calibri"/>
          <w:b/>
          <w:i/>
          <w:iCs/>
          <w:u w:val="single"/>
          <w:lang w:eastAsia="en-US"/>
        </w:rPr>
        <w:t xml:space="preserve"> A.B.</w:t>
      </w:r>
      <w:r>
        <w:rPr>
          <w:rFonts w:eastAsia="Calibri"/>
          <w:b/>
          <w:i/>
          <w:iCs/>
          <w:lang w:eastAsia="en-US"/>
        </w:rPr>
        <w:t xml:space="preserve">, </w:t>
      </w:r>
      <w:r>
        <w:rPr>
          <w:rFonts w:eastAsia="Calibri"/>
          <w:b/>
          <w:i/>
          <w:iCs/>
          <w:lang w:eastAsia="en-US"/>
        </w:rPr>
        <w:t xml:space="preserve">Malakhova</w:t>
      </w:r>
      <w:r>
        <w:rPr>
          <w:rFonts w:eastAsia="Calibri"/>
          <w:b/>
          <w:i/>
          <w:iCs/>
          <w:lang w:eastAsia="en-US"/>
        </w:rPr>
        <w:t xml:space="preserve"> N.A., </w:t>
      </w:r>
      <w:r>
        <w:rPr>
          <w:rFonts w:eastAsia="Calibri"/>
          <w:b/>
          <w:i/>
          <w:iCs/>
          <w:lang w:eastAsia="en-US"/>
        </w:rPr>
        <w:t xml:space="preserve">Ivoilova</w:t>
      </w:r>
      <w:r>
        <w:rPr>
          <w:rFonts w:eastAsia="Calibri"/>
          <w:b/>
          <w:i/>
          <w:iCs/>
          <w:lang w:eastAsia="en-US"/>
        </w:rPr>
        <w:t xml:space="preserve"> A.V., </w:t>
      </w:r>
      <w:r>
        <w:rPr>
          <w:rFonts w:eastAsia="Calibri"/>
          <w:b/>
          <w:i/>
          <w:iCs/>
          <w:lang w:eastAsia="en-US"/>
        </w:rPr>
        <w:t xml:space="preserve">Leonova</w:t>
      </w:r>
      <w:r>
        <w:rPr>
          <w:rFonts w:eastAsia="Calibri"/>
          <w:b/>
          <w:i/>
          <w:iCs/>
          <w:lang w:eastAsia="en-US"/>
        </w:rPr>
        <w:t xml:space="preserve"> N.M., </w:t>
      </w:r>
      <w:r>
        <w:rPr>
          <w:rFonts w:eastAsia="Calibri"/>
          <w:b/>
          <w:i/>
          <w:iCs/>
          <w:lang w:eastAsia="en-US"/>
        </w:rPr>
        <w:t xml:space="preserve">Kozitsina</w:t>
      </w:r>
      <w:r>
        <w:rPr>
          <w:rFonts w:eastAsia="Calibri"/>
          <w:b/>
          <w:i/>
          <w:iCs/>
          <w:lang w:eastAsia="en-US"/>
        </w:rPr>
        <w:t xml:space="preserve">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Ural Federal University, Ekaterinburg</w:t>
      </w:r>
      <w:r>
        <w:rPr>
          <w:rFonts w:eastAsia="Calibri"/>
          <w:bCs/>
          <w:lang w:eastAsia="en-US"/>
        </w:rPr>
      </w:r>
      <w:r>
        <w:rPr>
          <w:rFonts w:eastAsia="Calibri"/>
          <w:bCs/>
          <w:lang w:eastAsia="en-US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r>
        <w:rPr>
          <w:lang w:val="ru-RU"/>
        </w:rPr>
        <w:t xml:space="preserve">ИК-спектрометрии</w:t>
      </w:r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 xml:space="preserve">Смирнова А.С.</w:t>
      </w:r>
      <w:r>
        <w:rPr>
          <w:b/>
          <w:bCs/>
          <w:i/>
          <w:iCs/>
          <w:lang w:val="ru-RU"/>
        </w:rPr>
        <w:t xml:space="preserve">, Нехорошев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</w:t>
      </w:r>
      <w:r>
        <w:rPr>
          <w:lang w:val="ru-RU"/>
        </w:rPr>
        <w:t xml:space="preserve">сульфоэтилированным</w:t>
      </w:r>
      <w:r>
        <w:rPr>
          <w:lang w:val="ru-RU"/>
        </w:rPr>
        <w:t xml:space="preserve"> </w:t>
      </w:r>
      <w:r>
        <w:rPr>
          <w:lang w:val="ru-RU"/>
        </w:rPr>
        <w:t xml:space="preserve">аминометилполистиролом</w:t>
      </w:r>
      <w:r>
        <w:rPr>
          <w:lang w:val="ru-RU"/>
        </w:rPr>
        <w:t xml:space="preserve"> в статических условиях. </w:t>
      </w:r>
      <w:r>
        <w:rPr>
          <w:b/>
          <w:bCs/>
          <w:i/>
          <w:iCs/>
          <w:u w:val="single"/>
          <w:lang w:val="ru-RU"/>
        </w:rPr>
        <w:t xml:space="preserve">Буликеева</w:t>
      </w:r>
      <w:r>
        <w:rPr>
          <w:b/>
          <w:bCs/>
          <w:i/>
          <w:iCs/>
          <w:u w:val="single"/>
          <w:lang w:val="ru-RU"/>
        </w:rPr>
        <w:t xml:space="preserve"> А.М.</w:t>
      </w:r>
      <w:r>
        <w:rPr>
          <w:b/>
          <w:bCs/>
          <w:i/>
          <w:iCs/>
          <w:lang w:val="ru-RU"/>
        </w:rPr>
        <w:t xml:space="preserve">, Долгих И.Ю., Петрова Ю.С., </w:t>
      </w:r>
      <w:r>
        <w:rPr>
          <w:b/>
          <w:bCs/>
          <w:i/>
          <w:iCs/>
          <w:lang w:val="ru-RU"/>
        </w:rPr>
        <w:t xml:space="preserve">Землякова</w:t>
      </w:r>
      <w:r>
        <w:rPr>
          <w:b/>
          <w:bCs/>
          <w:i/>
          <w:iCs/>
          <w:lang w:val="ru-RU"/>
        </w:rPr>
        <w:t xml:space="preserve"> Е.О.,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 xml:space="preserve">Городилова А.И.</w:t>
      </w:r>
      <w:r>
        <w:rPr>
          <w:b/>
          <w:bCs/>
          <w:i/>
          <w:iCs/>
          <w:lang w:val="ru-RU"/>
        </w:rPr>
        <w:t xml:space="preserve"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 xml:space="preserve">Стрельцова</w:t>
      </w:r>
      <w:r>
        <w:rPr>
          <w:b/>
          <w:bCs/>
          <w:i/>
          <w:iCs/>
          <w:u w:val="single"/>
          <w:lang w:val="ru-RU"/>
        </w:rPr>
        <w:t xml:space="preserve"> </w:t>
      </w:r>
      <w:r>
        <w:rPr>
          <w:b/>
          <w:bCs/>
          <w:i/>
          <w:iCs/>
          <w:u w:val="single"/>
        </w:rPr>
        <w:t xml:space="preserve">Х.И.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Лакиза</w:t>
      </w:r>
      <w:r>
        <w:rPr>
          <w:b/>
          <w:bCs/>
          <w:i/>
          <w:iCs/>
        </w:rPr>
        <w:t xml:space="preserve"> Н.В.</w:t>
      </w:r>
      <w:r>
        <w:t xml:space="preserve"> </w:t>
      </w:r>
      <w:r>
        <w:t xml:space="preserve">Уральский</w:t>
      </w:r>
      <w:r>
        <w:t xml:space="preserve"> </w:t>
      </w:r>
      <w:r>
        <w:t xml:space="preserve">федера</w:t>
      </w:r>
      <w:r>
        <w:t xml:space="preserve">льный</w:t>
      </w:r>
      <w:r>
        <w:t xml:space="preserve"> </w:t>
      </w:r>
      <w:r>
        <w:t xml:space="preserve">университет</w:t>
      </w:r>
      <w:r>
        <w:t xml:space="preserve">, </w:t>
      </w:r>
      <w:r>
        <w:t xml:space="preserve">Екатеринбург</w:t>
      </w:r>
      <w:r/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Выбор оптимальных условий десорбции серебра (</w:t>
      </w:r>
      <w:r>
        <w:t xml:space="preserve">I</w:t>
      </w:r>
      <w:r>
        <w:rPr>
          <w:lang w:val="ru-RU"/>
        </w:rPr>
        <w:t xml:space="preserve">) и золота (</w:t>
      </w:r>
      <w:r>
        <w:t xml:space="preserve">III</w:t>
      </w:r>
      <w:r>
        <w:rPr>
          <w:lang w:val="ru-RU"/>
        </w:rPr>
        <w:t xml:space="preserve">) с поверхности сшитого </w:t>
      </w:r>
      <w:r>
        <w:rPr>
          <w:lang w:val="ru-RU"/>
        </w:rPr>
        <w:t xml:space="preserve">поливинилимидазола</w:t>
      </w:r>
      <w:r>
        <w:rPr>
          <w:lang w:val="ru-RU"/>
        </w:rPr>
        <w:t xml:space="preserve"> в динамических условиях. </w:t>
      </w:r>
      <w:r>
        <w:rPr>
          <w:b/>
          <w:bCs/>
          <w:i/>
          <w:iCs/>
          <w:u w:val="single"/>
          <w:lang w:val="ru-RU"/>
        </w:rPr>
        <w:t xml:space="preserve">Головко С.</w:t>
      </w:r>
      <w:r>
        <w:rPr>
          <w:b/>
          <w:bCs/>
          <w:i/>
          <w:iCs/>
          <w:u w:val="single"/>
          <w:lang w:val="ru-RU"/>
        </w:rPr>
        <w:t xml:space="preserve">И.</w:t>
      </w:r>
      <w:r>
        <w:rPr>
          <w:b/>
          <w:bCs/>
          <w:i/>
          <w:iCs/>
          <w:lang w:val="ru-RU"/>
        </w:rPr>
        <w:t xml:space="preserve">, Кузнецова К.Я., Петрова Ю.С., Неудачина Л.К., Пестов А.</w:t>
      </w:r>
      <w:r>
        <w:rPr>
          <w:b/>
          <w:bCs/>
          <w:i/>
          <w:iCs/>
          <w:lang w:val="ru-RU"/>
        </w:rPr>
        <w:t xml:space="preserve">В.</w:t>
      </w:r>
      <w:r>
        <w:rPr>
          <w:lang w:val="ru-RU"/>
        </w:rPr>
        <w:t xml:space="preserve"> Уральский федеральный университет,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</w:t>
      </w:r>
      <w:r>
        <w:rPr>
          <w:lang w:val="ru-RU"/>
        </w:rPr>
        <w:t xml:space="preserve">енольного</w:t>
      </w:r>
      <w:r>
        <w:rPr>
          <w:lang w:val="ru-RU"/>
        </w:rPr>
        <w:t xml:space="preserve"> равновесия 1,1,1-трифтор-6-фенилгекс-5-ен-2,4-диона спектрофотометрическим методом с применением </w:t>
      </w:r>
      <w:r>
        <w:rPr>
          <w:lang w:val="ru-RU"/>
        </w:rPr>
        <w:t xml:space="preserve">квантово-химических</w:t>
      </w:r>
      <w:r>
        <w:rPr>
          <w:lang w:val="ru-RU"/>
        </w:rPr>
        <w:t xml:space="preserve"> расчетов. </w:t>
      </w:r>
      <w:r>
        <w:rPr>
          <w:b/>
          <w:bCs/>
          <w:i/>
          <w:iCs/>
          <w:u w:val="single"/>
          <w:lang w:val="ru-RU"/>
        </w:rPr>
        <w:t xml:space="preserve">Валиев Ф.Д.</w:t>
      </w:r>
      <w:r>
        <w:rPr>
          <w:b/>
          <w:bCs/>
          <w:i/>
          <w:iCs/>
          <w:lang w:val="ru-RU"/>
        </w:rPr>
        <w:t xml:space="preserve"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сорбц</w:t>
      </w:r>
      <w:r>
        <w:rPr>
          <w:color w:val="000000"/>
          <w:lang w:val="ru-RU"/>
        </w:rPr>
        <w:t xml:space="preserve">ии ио</w:t>
      </w:r>
      <w:r>
        <w:rPr>
          <w:color w:val="000000"/>
          <w:lang w:val="ru-RU"/>
        </w:rPr>
        <w:t xml:space="preserve">нов благородных металлов из растворов различного состава сорбентами на основе сшитых </w:t>
      </w:r>
      <w:r>
        <w:rPr>
          <w:color w:val="000000"/>
          <w:lang w:val="ru-RU"/>
        </w:rPr>
        <w:t xml:space="preserve">поливинилимидазолов</w:t>
      </w:r>
      <w:r>
        <w:rPr>
          <w:color w:val="000000"/>
          <w:lang w:val="ru-RU"/>
        </w:rPr>
        <w:t xml:space="preserve">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Петрова</w:t>
      </w:r>
      <w:r>
        <w:rPr>
          <w:b/>
          <w:bCs/>
          <w:i/>
          <w:iCs/>
          <w:color w:val="000000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 xml:space="preserve">n</w:t>
      </w:r>
      <w:r>
        <w:rPr>
          <w:lang w:val="ru-RU"/>
        </w:rPr>
        <w:t xml:space="preserve">-</w:t>
      </w:r>
      <w:r>
        <w:rPr>
          <w:lang w:val="ru-RU"/>
        </w:rPr>
        <w:t xml:space="preserve">фталоил</w:t>
      </w:r>
      <w:r>
        <w:rPr>
          <w:lang w:val="ru-RU"/>
        </w:rPr>
        <w:t xml:space="preserve">-</w:t>
      </w:r>
      <w:r>
        <w:t xml:space="preserve">ω</w:t>
      </w:r>
      <w:r>
        <w:rPr>
          <w:lang w:val="ru-RU"/>
        </w:rPr>
        <w:t xml:space="preserve">-аминокислот и 3,4-дигидро-3-метил-7,8-дифтор-2н-[1,4]</w:t>
      </w:r>
      <w:r>
        <w:rPr>
          <w:lang w:val="ru-RU"/>
        </w:rPr>
        <w:t xml:space="preserve">бензоксазина</w:t>
      </w:r>
      <w:r>
        <w:rPr>
          <w:lang w:val="ru-RU"/>
        </w:rPr>
        <w:t xml:space="preserve"> методом ВЭЖХ на </w:t>
      </w:r>
      <w:r>
        <w:rPr>
          <w:lang w:val="ru-RU"/>
        </w:rPr>
        <w:t xml:space="preserve">хиральных</w:t>
      </w:r>
      <w:r>
        <w:rPr>
          <w:lang w:val="ru-RU"/>
        </w:rPr>
        <w:t xml:space="preserve"> неподвижных фазах. </w:t>
      </w:r>
      <w:r>
        <w:rPr>
          <w:b/>
          <w:bCs/>
          <w:i/>
          <w:iCs/>
          <w:u w:val="single"/>
          <w:lang w:val="ru-RU"/>
        </w:rPr>
        <w:t xml:space="preserve">Горностаева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Тумашов</w:t>
      </w:r>
      <w:r>
        <w:rPr>
          <w:b/>
          <w:bCs/>
          <w:i/>
          <w:iCs/>
          <w:lang w:val="ru-RU"/>
        </w:rPr>
        <w:t xml:space="preserve"> А.А., Воздвиженская О.А., Груздев Д.А., Левит Г.Л., Краснов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Применение </w:t>
      </w:r>
      <w:r>
        <w:rPr>
          <w:lang w:val="ru-RU"/>
        </w:rPr>
        <w:t xml:space="preserve">механоактивированного</w:t>
      </w:r>
      <w:r>
        <w:rPr>
          <w:lang w:val="ru-RU"/>
        </w:rPr>
        <w:t xml:space="preserve"> </w:t>
      </w:r>
      <w:r>
        <w:rPr>
          <w:lang w:val="ru-RU"/>
        </w:rPr>
        <w:t xml:space="preserve">анатаза</w:t>
      </w:r>
      <w:r>
        <w:rPr>
          <w:lang w:val="ru-RU"/>
        </w:rPr>
        <w:t xml:space="preserve"> для удаления </w:t>
      </w:r>
      <w:r>
        <w:rPr>
          <w:lang w:val="ru-RU"/>
        </w:rPr>
        <w:t xml:space="preserve">экотоксикантов</w:t>
      </w:r>
      <w:r>
        <w:rPr>
          <w:lang w:val="ru-RU"/>
        </w:rPr>
        <w:t xml:space="preserve"> из водных растворов. </w:t>
      </w:r>
      <w:r>
        <w:rPr>
          <w:b/>
          <w:bCs/>
          <w:i/>
          <w:iCs/>
          <w:lang w:val="ru-RU"/>
        </w:rPr>
        <w:t xml:space="preserve">Печищева</w:t>
      </w:r>
      <w:r>
        <w:rPr>
          <w:b/>
          <w:bCs/>
          <w:i/>
          <w:iCs/>
          <w:lang w:val="ru-RU"/>
        </w:rPr>
        <w:t xml:space="preserve"> Н.В., </w:t>
      </w:r>
      <w:r>
        <w:rPr>
          <w:b/>
          <w:bCs/>
          <w:i/>
          <w:iCs/>
          <w:u w:val="single"/>
          <w:lang w:val="ru-RU"/>
        </w:rPr>
        <w:t xml:space="preserve">Бурдина</w:t>
      </w:r>
      <w:r>
        <w:rPr>
          <w:b/>
          <w:bCs/>
          <w:i/>
          <w:iCs/>
          <w:u w:val="single"/>
          <w:lang w:val="ru-RU"/>
        </w:rPr>
        <w:t xml:space="preserve"> Л.Г.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Нигматуллина</w:t>
      </w:r>
      <w:r>
        <w:rPr>
          <w:b/>
          <w:bCs/>
          <w:i/>
          <w:iCs/>
          <w:lang w:val="ru-RU"/>
        </w:rPr>
        <w:t xml:space="preserve">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металлургии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 xml:space="preserve">Грубцова</w:t>
      </w:r>
      <w:r>
        <w:rPr>
          <w:b/>
          <w:bCs/>
          <w:i/>
          <w:iCs/>
          <w:u w:val="single"/>
          <w:lang w:val="ru-RU"/>
        </w:rPr>
        <w:t xml:space="preserve"> К.А.</w:t>
      </w:r>
      <w:r>
        <w:rPr>
          <w:b/>
          <w:bCs/>
          <w:i/>
          <w:iCs/>
          <w:lang w:val="ru-RU"/>
        </w:rPr>
        <w:t xml:space="preserve">, Домбровская М.А., </w:t>
      </w:r>
      <w:r>
        <w:rPr>
          <w:b/>
          <w:bCs/>
          <w:i/>
          <w:iCs/>
          <w:lang w:val="ru-RU"/>
        </w:rPr>
        <w:t xml:space="preserve">Лисиенко</w:t>
      </w:r>
      <w:r>
        <w:rPr>
          <w:b/>
          <w:bCs/>
          <w:i/>
          <w:iCs/>
          <w:lang w:val="ru-RU"/>
        </w:rPr>
        <w:t xml:space="preserve"> Д.Г.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 вопросу о болезни губок в Байкале: от окислительного стресса к биогенным микроэлементам и ферментам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 xml:space="preserve">Дылгерова</w:t>
      </w:r>
      <w:r>
        <w:rPr>
          <w:b/>
          <w:bCs/>
          <w:i/>
          <w:iCs/>
          <w:u w:val="single"/>
          <w:lang w:val="ru-RU"/>
        </w:rPr>
        <w:t xml:space="preserve"> С.Д.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Ханаев</w:t>
      </w:r>
      <w:r>
        <w:rPr>
          <w:b/>
          <w:bCs/>
          <w:i/>
          <w:iCs/>
          <w:lang w:val="ru-RU"/>
        </w:rPr>
        <w:t xml:space="preserve"> И.В., </w:t>
      </w:r>
      <w:r>
        <w:rPr>
          <w:b/>
          <w:bCs/>
          <w:i/>
          <w:iCs/>
          <w:lang w:val="ru-RU"/>
        </w:rPr>
        <w:t xml:space="preserve">Глызина</w:t>
      </w:r>
      <w:r>
        <w:rPr>
          <w:b/>
          <w:bCs/>
          <w:i/>
          <w:iCs/>
          <w:lang w:val="ru-RU"/>
        </w:rPr>
        <w:t xml:space="preserve"> О.Ю., Пашкова Г.В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Иркутский государственный университет, Иркутск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объектах окружающей среды методом атомно-абсорбционной спектрометрии </w:t>
      </w:r>
      <w:r>
        <w:rPr>
          <w:lang w:val="ru-RU"/>
        </w:rPr>
        <w:t xml:space="preserve">с</w:t>
      </w:r>
      <w:r>
        <w:rPr>
          <w:lang w:val="ru-RU"/>
        </w:rPr>
        <w:t xml:space="preserve"> электротермической </w:t>
      </w:r>
      <w:r>
        <w:rPr>
          <w:lang w:val="ru-RU"/>
        </w:rPr>
        <w:t xml:space="preserve">атомизацией</w:t>
      </w:r>
      <w:r>
        <w:rPr>
          <w:lang w:val="ru-RU"/>
        </w:rPr>
        <w:t xml:space="preserve"> (ЭТААС). </w:t>
      </w:r>
      <w:r>
        <w:rPr>
          <w:b/>
          <w:bCs/>
          <w:i/>
          <w:iCs/>
          <w:u w:val="single"/>
          <w:lang w:val="ru-RU"/>
        </w:rPr>
        <w:t xml:space="preserve">Игошева</w:t>
      </w:r>
      <w:r>
        <w:rPr>
          <w:b/>
          <w:bCs/>
          <w:i/>
          <w:iCs/>
          <w:u w:val="single"/>
          <w:lang w:val="ru-RU"/>
        </w:rPr>
        <w:t xml:space="preserve"> В.С.</w:t>
      </w:r>
      <w:r>
        <w:rPr>
          <w:b/>
          <w:bCs/>
          <w:i/>
          <w:iCs/>
          <w:lang w:val="ru-RU"/>
        </w:rPr>
        <w:t xml:space="preserve"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Сорбция молибдена(</w:t>
      </w:r>
      <w:r>
        <w:t xml:space="preserve">VI</w:t>
      </w:r>
      <w:r>
        <w:rPr>
          <w:lang w:val="ru-RU"/>
        </w:rPr>
        <w:t xml:space="preserve">) и рения(</w:t>
      </w:r>
      <w:r>
        <w:t xml:space="preserve">VII</w:t>
      </w:r>
      <w:r>
        <w:rPr>
          <w:lang w:val="ru-RU"/>
        </w:rPr>
        <w:t xml:space="preserve">) на </w:t>
      </w:r>
      <w:r>
        <w:rPr>
          <w:lang w:val="ru-RU"/>
        </w:rPr>
        <w:t xml:space="preserve">механоактивированном</w:t>
      </w:r>
      <w:r>
        <w:rPr>
          <w:lang w:val="ru-RU"/>
        </w:rPr>
        <w:t xml:space="preserve"> графите. </w:t>
      </w:r>
      <w:r>
        <w:rPr>
          <w:b/>
          <w:bCs/>
          <w:i/>
          <w:iCs/>
          <w:u w:val="single"/>
          <w:lang w:val="ru-RU"/>
        </w:rPr>
        <w:t xml:space="preserve">Коробицына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А.Д.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Печищева</w:t>
      </w:r>
      <w:r>
        <w:rPr>
          <w:b/>
          <w:bCs/>
          <w:i/>
          <w:iCs/>
          <w:lang w:val="ru-RU"/>
        </w:rPr>
        <w:t xml:space="preserve"> Н.В., Конышева Е.Ю., </w:t>
      </w:r>
      <w:r>
        <w:rPr>
          <w:b/>
          <w:bCs/>
          <w:i/>
          <w:iCs/>
          <w:lang w:val="ru-RU"/>
        </w:rPr>
        <w:t xml:space="preserve">Скрыльник</w:t>
      </w:r>
      <w:r>
        <w:rPr>
          <w:b/>
          <w:bCs/>
          <w:i/>
          <w:iCs/>
          <w:lang w:val="ru-RU"/>
        </w:rPr>
        <w:t xml:space="preserve"> М.Ю., </w:t>
      </w:r>
      <w:r>
        <w:rPr>
          <w:b/>
          <w:bCs/>
          <w:i/>
          <w:iCs/>
          <w:lang w:val="ru-RU"/>
        </w:rPr>
        <w:t xml:space="preserve">Шуняев</w:t>
      </w:r>
      <w:r>
        <w:rPr>
          <w:b/>
          <w:bCs/>
          <w:i/>
          <w:iCs/>
          <w:lang w:val="ru-RU"/>
        </w:rPr>
        <w:t xml:space="preserve"> К.Ю.</w:t>
      </w:r>
      <w:r>
        <w:rPr>
          <w:lang w:val="ru-RU"/>
        </w:rPr>
        <w:t xml:space="preserve"> Институт металлургии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</w:t>
      </w:r>
      <w:r>
        <w:rPr>
          <w:lang w:val="ru-RU"/>
        </w:rPr>
        <w:t xml:space="preserve">сульфоэтилированными</w:t>
      </w:r>
      <w:r>
        <w:rPr>
          <w:lang w:val="ru-RU"/>
        </w:rPr>
        <w:t xml:space="preserve"> </w:t>
      </w:r>
      <w:r>
        <w:rPr>
          <w:lang w:val="ru-RU"/>
        </w:rPr>
        <w:t xml:space="preserve">аминополимерами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Голота</w:t>
      </w:r>
      <w:r>
        <w:rPr>
          <w:b/>
          <w:bCs/>
          <w:i/>
          <w:iCs/>
          <w:u w:val="single"/>
          <w:lang w:val="ru-RU"/>
        </w:rPr>
        <w:t xml:space="preserve"> А.А.</w:t>
      </w:r>
      <w:r>
        <w:rPr>
          <w:b/>
          <w:bCs/>
          <w:i/>
          <w:iCs/>
          <w:lang w:val="ru-RU"/>
        </w:rPr>
        <w:t xml:space="preserve">, Ильин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В.А., Петрова Ю.С., Лебедева Е.Л.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</w:t>
      </w:r>
      <w:r>
        <w:rPr>
          <w:lang w:val="ru-RU"/>
        </w:rPr>
        <w:t xml:space="preserve">экогеохимического</w:t>
      </w:r>
      <w:r>
        <w:rPr>
          <w:lang w:val="ru-RU"/>
        </w:rPr>
        <w:t xml:space="preserve">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 xml:space="preserve">Воронова А.Е.</w:t>
      </w:r>
      <w:r>
        <w:rPr>
          <w:b/>
          <w:bCs/>
          <w:i/>
          <w:iCs/>
          <w:lang w:val="ru-RU"/>
        </w:rPr>
        <w:t xml:space="preserve"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  <w:r>
        <w:rPr>
          <w:rFonts w:eastAsia="Calibri"/>
          <w:bCs/>
          <w:lang w:val="ru-RU" w:eastAsia="en-US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Экстракционно-фотометрическое определение </w:t>
      </w:r>
      <w:r>
        <w:rPr>
          <w:lang w:val="ru-RU"/>
        </w:rPr>
        <w:t xml:space="preserve">ацилгидразонов</w:t>
      </w:r>
      <w:r>
        <w:rPr>
          <w:lang w:val="ru-RU"/>
        </w:rPr>
        <w:t xml:space="preserve"> ацетона в водных растворах. </w:t>
      </w:r>
      <w:r>
        <w:rPr>
          <w:b/>
          <w:bCs/>
          <w:i/>
          <w:iCs/>
          <w:u w:val="single"/>
          <w:lang w:val="ru-RU"/>
        </w:rPr>
        <w:t xml:space="preserve">Рубцов И.М.</w:t>
      </w:r>
      <w:r>
        <w:rPr>
          <w:b/>
          <w:bCs/>
          <w:i/>
          <w:iCs/>
          <w:lang w:val="ru-RU"/>
        </w:rPr>
        <w:t xml:space="preserve">, Чеканова Л.Г, Ваулина В.Н.</w:t>
      </w:r>
      <w:r>
        <w:rPr>
          <w:lang w:val="ru-RU"/>
        </w:rPr>
        <w:t xml:space="preserve"> Институт технической 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Пермь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Концентрирование серебра (</w:t>
      </w:r>
      <w:r>
        <w:t xml:space="preserve">I</w:t>
      </w:r>
      <w:r>
        <w:rPr>
          <w:lang w:val="ru-RU"/>
        </w:rPr>
        <w:t xml:space="preserve">) из многокомпонентных азотнокислых растворов с помощью </w:t>
      </w:r>
      <w:r>
        <w:rPr>
          <w:lang w:val="ru-RU"/>
        </w:rPr>
        <w:t xml:space="preserve">тиокарбамоилированного</w:t>
      </w:r>
      <w:r>
        <w:rPr>
          <w:lang w:val="ru-RU"/>
        </w:rPr>
        <w:t xml:space="preserve"> </w:t>
      </w:r>
      <w:r>
        <w:rPr>
          <w:lang w:val="ru-RU"/>
        </w:rPr>
        <w:t xml:space="preserve">полиметилстирола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Сафронова В.А.</w:t>
      </w:r>
      <w:r>
        <w:rPr>
          <w:b/>
          <w:bCs/>
          <w:i/>
          <w:iCs/>
          <w:lang w:val="ru-RU"/>
        </w:rPr>
        <w:t xml:space="preserve"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процесса экстракции с внутренних поверхностей керамических изделий для определения </w:t>
      </w:r>
      <w:r>
        <w:rPr>
          <w:lang w:val="ru-RU"/>
        </w:rPr>
        <w:t xml:space="preserve">жирнокислотного</w:t>
      </w:r>
      <w:r>
        <w:rPr>
          <w:lang w:val="ru-RU"/>
        </w:rPr>
        <w:t xml:space="preserve"> профиля. </w:t>
      </w:r>
      <w:r>
        <w:rPr>
          <w:b/>
          <w:bCs/>
          <w:i/>
          <w:iCs/>
          <w:u w:val="single"/>
          <w:lang w:val="ru-RU"/>
        </w:rPr>
        <w:t xml:space="preserve">Белоносова</w:t>
      </w:r>
      <w:r>
        <w:rPr>
          <w:b/>
          <w:bCs/>
          <w:i/>
          <w:iCs/>
          <w:u w:val="single"/>
          <w:lang w:val="ru-RU"/>
        </w:rPr>
        <w:t xml:space="preserve"> В.А.</w:t>
      </w:r>
      <w:r>
        <w:rPr>
          <w:b/>
          <w:bCs/>
          <w:i/>
          <w:iCs/>
          <w:lang w:val="ru-RU"/>
        </w:rPr>
        <w:t xml:space="preserve">, Данилов Д.А., Малышев А.Н., Киселева Д.В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4"/>
        </w:numPr>
        <w:pBdr/>
        <w:spacing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Изучение возможностей определения подвижной серы физико-химическими и химическими методами в присутствии </w:t>
      </w:r>
      <w:r>
        <w:rPr>
          <w:lang w:val="ru-RU"/>
        </w:rPr>
        <w:t xml:space="preserve">ортанилового</w:t>
      </w:r>
      <w:r>
        <w:rPr>
          <w:lang w:val="ru-RU"/>
        </w:rPr>
        <w:t xml:space="preserve"> К</w:t>
      </w:r>
      <w:r>
        <w:rPr>
          <w:lang w:val="ru-RU"/>
        </w:rPr>
        <w:t xml:space="preserve"> в различных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 xml:space="preserve">Сорокина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</w:rPr>
        <w:t xml:space="preserve">К.В.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Лоханина</w:t>
      </w:r>
      <w:r>
        <w:rPr>
          <w:b/>
          <w:bCs/>
          <w:i/>
          <w:iCs/>
        </w:rPr>
        <w:t xml:space="preserve"> С.Ю.</w:t>
      </w:r>
      <w:r>
        <w:t xml:space="preserve"> </w:t>
      </w:r>
      <w:r>
        <w:t xml:space="preserve">Удмуртский</w:t>
      </w:r>
      <w:r>
        <w:t xml:space="preserve"> государственный университет, Ижевск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Bdr/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Дискуссия и обсуждение докладов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887"/>
        <w:pBdr/>
        <w:spacing/>
        <w:ind/>
        <w:rPr>
          <w:rFonts w:eastAsia="Calibri"/>
          <w:lang w:eastAsia="en-US"/>
        </w:rPr>
      </w:pPr>
      <w:r/>
      <w:bookmarkStart w:id="9" w:name="_Toc164349873"/>
      <w:r>
        <w:rPr>
          <w:rFonts w:eastAsia="Calibri"/>
          <w:lang w:eastAsia="en-US"/>
        </w:rPr>
        <w:t xml:space="preserve">СТЕНДОВЫЕ ДОКЛАДЫ</w:t>
      </w:r>
      <w:bookmarkEnd w:id="9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</w:t>
      </w:r>
      <w:r>
        <w:rPr>
          <w:lang w:val="ru-RU"/>
        </w:rPr>
        <w:t xml:space="preserve">вольтамперометрии</w:t>
      </w:r>
      <w:r>
        <w:rPr>
          <w:lang w:val="ru-RU"/>
        </w:rPr>
        <w:t xml:space="preserve">. </w:t>
      </w:r>
      <w:r>
        <w:rPr>
          <w:b/>
          <w:bCs/>
          <w:i/>
          <w:iCs/>
        </w:rPr>
        <w:t xml:space="preserve">Аникаева</w:t>
      </w:r>
      <w:r>
        <w:rPr>
          <w:b/>
          <w:bCs/>
          <w:i/>
          <w:iCs/>
        </w:rPr>
        <w:t xml:space="preserve"> О.А., </w:t>
      </w:r>
      <w:r>
        <w:rPr>
          <w:b/>
          <w:bCs/>
          <w:i/>
          <w:iCs/>
        </w:rPr>
        <w:t xml:space="preserve">Трубачева</w:t>
      </w:r>
      <w:r>
        <w:rPr>
          <w:b/>
          <w:bCs/>
          <w:i/>
          <w:iCs/>
        </w:rPr>
        <w:t xml:space="preserve">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Адсорбция ионов С</w:t>
      </w:r>
      <w:r>
        <w:t xml:space="preserve">d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и </w:t>
      </w:r>
      <w:r>
        <w:t xml:space="preserve">Zn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на </w:t>
      </w:r>
      <w:r>
        <w:rPr>
          <w:lang w:val="ru-RU"/>
        </w:rPr>
        <w:t xml:space="preserve">хитозане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Аникаева</w:t>
      </w:r>
      <w:r>
        <w:rPr>
          <w:b/>
          <w:bCs/>
          <w:i/>
          <w:iCs/>
          <w:lang w:val="ru-RU"/>
        </w:rPr>
        <w:t xml:space="preserve"> Ю.А., </w:t>
      </w:r>
      <w:r>
        <w:rPr>
          <w:b/>
          <w:bCs/>
          <w:i/>
          <w:iCs/>
          <w:lang w:val="ru-RU"/>
        </w:rPr>
        <w:t xml:space="preserve">Дидик</w:t>
      </w:r>
      <w:r>
        <w:rPr>
          <w:b/>
          <w:bCs/>
          <w:i/>
          <w:iCs/>
          <w:lang w:val="ru-RU"/>
        </w:rPr>
        <w:t xml:space="preserve"> М.В.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состава раствора на сорбцию ионов свинца (</w:t>
      </w:r>
      <w:r>
        <w:t xml:space="preserve">II</w:t>
      </w:r>
      <w:r>
        <w:rPr>
          <w:lang w:val="ru-RU"/>
        </w:rPr>
        <w:t xml:space="preserve">) сорбентами на основе </w:t>
      </w:r>
      <w:r>
        <w:rPr>
          <w:lang w:val="ru-RU"/>
        </w:rPr>
        <w:t xml:space="preserve">альгината</w:t>
      </w:r>
      <w:r>
        <w:rPr>
          <w:lang w:val="ru-RU"/>
        </w:rPr>
        <w:t xml:space="preserve"> натрия. </w:t>
      </w:r>
      <w:r>
        <w:rPr>
          <w:b/>
          <w:bCs/>
          <w:i/>
          <w:iCs/>
          <w:lang w:val="ru-RU"/>
        </w:rPr>
        <w:t xml:space="preserve">Аптер</w:t>
      </w:r>
      <w:r>
        <w:rPr>
          <w:b/>
          <w:bCs/>
          <w:i/>
          <w:iCs/>
          <w:lang w:val="ru-RU"/>
        </w:rPr>
        <w:t xml:space="preserve"> Е.Д., </w:t>
      </w:r>
      <w:r>
        <w:rPr>
          <w:b/>
          <w:bCs/>
          <w:i/>
          <w:iCs/>
          <w:lang w:val="ru-RU"/>
        </w:rPr>
        <w:t xml:space="preserve">Гоцуленко</w:t>
      </w:r>
      <w:r>
        <w:rPr>
          <w:b/>
          <w:bCs/>
          <w:i/>
          <w:iCs/>
          <w:lang w:val="ru-RU"/>
        </w:rPr>
        <w:t xml:space="preserve"> О.А., Никитина М.М.,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</w:t>
      </w:r>
      <w:r>
        <w:rPr>
          <w:b/>
          <w:bCs/>
          <w:i/>
          <w:iCs/>
          <w:lang w:val="ru-RU"/>
        </w:rPr>
        <w:t xml:space="preserve">Терзиян</w:t>
      </w:r>
      <w:r>
        <w:rPr>
          <w:b/>
          <w:bCs/>
          <w:i/>
          <w:iCs/>
          <w:lang w:val="ru-RU"/>
        </w:rPr>
        <w:t xml:space="preserve"> Т.В.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</w:t>
      </w:r>
      <w:r>
        <w:rPr>
          <w:lang w:val="ru-RU"/>
        </w:rPr>
        <w:t xml:space="preserve">анионообменником</w:t>
      </w:r>
      <w:r>
        <w:rPr>
          <w:lang w:val="ru-RU"/>
        </w:rPr>
        <w:t xml:space="preserve"> АВ-17, модифицированным органическим реагентом. </w:t>
      </w:r>
      <w:r>
        <w:rPr>
          <w:b/>
          <w:bCs/>
          <w:i/>
          <w:iCs/>
        </w:rPr>
        <w:t xml:space="preserve">Минко</w:t>
      </w:r>
      <w:r>
        <w:rPr>
          <w:b/>
          <w:bCs/>
          <w:i/>
          <w:iCs/>
        </w:rPr>
        <w:t xml:space="preserve"> К.Д., </w:t>
      </w:r>
      <w:r>
        <w:rPr>
          <w:b/>
          <w:bCs/>
          <w:i/>
          <w:iCs/>
        </w:rPr>
        <w:t xml:space="preserve">Лакиза</w:t>
      </w:r>
      <w:r>
        <w:rPr>
          <w:b/>
          <w:bCs/>
          <w:i/>
          <w:iCs/>
        </w:rPr>
        <w:t xml:space="preserve"> Н.В.</w:t>
      </w:r>
      <w:r>
        <w:t xml:space="preserve"> Уральский федеральный университет, Екатеринбург</w:t>
      </w:r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Равновесие и кинетика сорбц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тяжелых металлов </w:t>
      </w:r>
      <w:r>
        <w:rPr>
          <w:lang w:val="ru-RU"/>
        </w:rPr>
        <w:t xml:space="preserve">пиридилметилированным</w:t>
      </w:r>
      <w:r>
        <w:rPr>
          <w:lang w:val="ru-RU"/>
        </w:rPr>
        <w:t xml:space="preserve"> </w:t>
      </w:r>
      <w:r>
        <w:rPr>
          <w:lang w:val="ru-RU"/>
        </w:rPr>
        <w:t xml:space="preserve">полиаллиламином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Истомина Л.В.,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взаимодействия </w:t>
      </w:r>
      <w:r>
        <w:rPr>
          <w:lang w:val="ru-RU"/>
        </w:rPr>
        <w:t xml:space="preserve">нитрозамещенных</w:t>
      </w:r>
      <w:r>
        <w:rPr>
          <w:lang w:val="ru-RU"/>
        </w:rPr>
        <w:t xml:space="preserve"> </w:t>
      </w:r>
      <w:r>
        <w:rPr>
          <w:lang w:val="ru-RU"/>
        </w:rPr>
        <w:t xml:space="preserve">триазолотриазинов</w:t>
      </w:r>
      <w:r>
        <w:rPr>
          <w:lang w:val="ru-RU"/>
        </w:rPr>
        <w:t xml:space="preserve"> с </w:t>
      </w:r>
      <w:r>
        <w:rPr>
          <w:lang w:val="ru-RU"/>
        </w:rPr>
        <w:t xml:space="preserve">олигонуклеотидом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Варавинова</w:t>
      </w:r>
      <w:r>
        <w:rPr>
          <w:b/>
          <w:bCs/>
          <w:i/>
          <w:iCs/>
          <w:lang w:val="ru-RU"/>
        </w:rPr>
        <w:t xml:space="preserve"> А.Ю., Медведева М.В., </w:t>
      </w:r>
      <w:r>
        <w:rPr>
          <w:b/>
          <w:bCs/>
          <w:i/>
          <w:iCs/>
          <w:lang w:val="ru-RU"/>
        </w:rPr>
        <w:t xml:space="preserve">Свалова</w:t>
      </w:r>
      <w:r>
        <w:rPr>
          <w:b/>
          <w:bCs/>
          <w:i/>
          <w:iCs/>
          <w:lang w:val="ru-RU"/>
        </w:rPr>
        <w:t xml:space="preserve"> Т.С., Дрокин Р.А., Русинов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В.Л., </w:t>
      </w:r>
      <w:r>
        <w:rPr>
          <w:b/>
          <w:bCs/>
          <w:i/>
          <w:iCs/>
          <w:lang w:val="ru-RU"/>
        </w:rPr>
        <w:t xml:space="preserve">Козицина</w:t>
      </w:r>
      <w:r>
        <w:rPr>
          <w:b/>
          <w:bCs/>
          <w:i/>
          <w:iCs/>
          <w:lang w:val="ru-RU"/>
        </w:rPr>
        <w:t xml:space="preserve">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 xml:space="preserve">Владыкина</w:t>
      </w:r>
      <w:r>
        <w:rPr>
          <w:b/>
          <w:bCs/>
          <w:i/>
          <w:iCs/>
          <w:lang w:val="ru-RU"/>
        </w:rPr>
        <w:t xml:space="preserve"> А.Д., </w:t>
      </w:r>
      <w:r>
        <w:rPr>
          <w:b/>
          <w:bCs/>
          <w:i/>
          <w:iCs/>
          <w:lang w:val="ru-RU"/>
        </w:rPr>
        <w:t xml:space="preserve">Лоханина</w:t>
      </w:r>
      <w:r>
        <w:rPr>
          <w:b/>
          <w:bCs/>
          <w:i/>
          <w:iCs/>
          <w:lang w:val="ru-RU"/>
        </w:rPr>
        <w:t xml:space="preserve"> С.Ю.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состава раствора на сорбционные свойства </w:t>
      </w:r>
      <w:r>
        <w:rPr>
          <w:lang w:val="ru-RU"/>
        </w:rPr>
        <w:t xml:space="preserve">полиаллиламина</w:t>
      </w:r>
      <w:r>
        <w:rPr>
          <w:lang w:val="ru-RU"/>
        </w:rPr>
        <w:t xml:space="preserve">, </w:t>
      </w:r>
      <w:r>
        <w:rPr>
          <w:lang w:val="ru-RU"/>
        </w:rPr>
        <w:t xml:space="preserve">функционализированного</w:t>
      </w:r>
      <w:r>
        <w:rPr>
          <w:lang w:val="ru-RU"/>
        </w:rPr>
        <w:t xml:space="preserve"> </w:t>
      </w:r>
      <w:r>
        <w:rPr>
          <w:lang w:val="ru-RU"/>
        </w:rPr>
        <w:t xml:space="preserve">пиридилэтильными</w:t>
      </w:r>
      <w:r>
        <w:rPr>
          <w:lang w:val="ru-RU"/>
        </w:rPr>
        <w:t xml:space="preserve"> группами. </w:t>
      </w:r>
      <w:r>
        <w:rPr>
          <w:b/>
          <w:bCs/>
          <w:i/>
          <w:iCs/>
          <w:lang w:val="ru-RU"/>
        </w:rPr>
        <w:t xml:space="preserve">Лобанова Н.А.,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 xml:space="preserve">Гарипов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 xml:space="preserve">Глухова А.А., Киселева Д.В., Глухов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М.С., Окунева Т.Г., Рыбакова А.Д.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 xml:space="preserve">Гнатюк Е.А., </w:t>
      </w:r>
      <w:r>
        <w:rPr>
          <w:b/>
          <w:bCs/>
          <w:i/>
          <w:iCs/>
          <w:lang w:val="ru-RU"/>
        </w:rPr>
        <w:t xml:space="preserve">Липенина</w:t>
      </w:r>
      <w:r>
        <w:rPr>
          <w:b/>
          <w:bCs/>
          <w:i/>
          <w:iCs/>
          <w:lang w:val="ru-RU"/>
        </w:rPr>
        <w:t xml:space="preserve"> О.В.,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  <w:lang w:val="ru-RU"/>
        </w:rPr>
        <w:t xml:space="preserve">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</w:t>
      </w:r>
      <w:r>
        <w:rPr>
          <w:lang w:val="ru-RU"/>
        </w:rPr>
        <w:t xml:space="preserve">алкилкарбонатов</w:t>
      </w:r>
      <w:r>
        <w:rPr>
          <w:lang w:val="ru-RU"/>
        </w:rPr>
        <w:t xml:space="preserve"> в водной среде. </w:t>
      </w:r>
      <w:r>
        <w:rPr>
          <w:b/>
          <w:bCs/>
          <w:i/>
          <w:iCs/>
          <w:lang w:val="ru-RU"/>
        </w:rPr>
        <w:t xml:space="preserve">Горобец Е.М., Первова М.Г., </w:t>
      </w:r>
      <w:r>
        <w:rPr>
          <w:b/>
          <w:bCs/>
          <w:i/>
          <w:iCs/>
          <w:lang w:val="ru-RU"/>
        </w:rPr>
        <w:t xml:space="preserve">Саморукова</w:t>
      </w:r>
      <w:r>
        <w:rPr>
          <w:b/>
          <w:bCs/>
          <w:i/>
          <w:iCs/>
          <w:lang w:val="ru-RU"/>
        </w:rPr>
        <w:t xml:space="preserve"> М.А., </w:t>
      </w:r>
      <w:r>
        <w:rPr>
          <w:b/>
          <w:bCs/>
          <w:i/>
          <w:iCs/>
          <w:lang w:val="ru-RU"/>
        </w:rPr>
        <w:t xml:space="preserve">Салоутин</w:t>
      </w:r>
      <w:r>
        <w:rPr>
          <w:b/>
          <w:bCs/>
          <w:i/>
          <w:iCs/>
          <w:lang w:val="ru-RU"/>
        </w:rPr>
        <w:t xml:space="preserve"> В.И.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 xml:space="preserve">Дылгерова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С.Д., Пашкова Г.В., </w:t>
      </w:r>
      <w:r>
        <w:rPr>
          <w:b/>
          <w:bCs/>
          <w:i/>
          <w:iCs/>
          <w:lang w:val="ru-RU"/>
        </w:rPr>
        <w:t xml:space="preserve">Ханаев</w:t>
      </w:r>
      <w:r>
        <w:rPr>
          <w:b/>
          <w:bCs/>
          <w:i/>
          <w:iCs/>
          <w:lang w:val="ru-RU"/>
        </w:rPr>
        <w:t xml:space="preserve"> И.В., </w:t>
      </w:r>
      <w:r>
        <w:rPr>
          <w:b/>
          <w:bCs/>
          <w:i/>
          <w:iCs/>
          <w:lang w:val="ru-RU"/>
        </w:rPr>
        <w:t xml:space="preserve">Глызина</w:t>
      </w:r>
      <w:r>
        <w:rPr>
          <w:b/>
          <w:bCs/>
          <w:i/>
          <w:iCs/>
          <w:lang w:val="ru-RU"/>
        </w:rPr>
        <w:t xml:space="preserve">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Иркутский государственный университет, Иркутск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Вольтамперометрическое</w:t>
      </w:r>
      <w:r>
        <w:rPr>
          <w:lang w:val="ru-RU"/>
        </w:rPr>
        <w:t xml:space="preserve"> определение </w:t>
      </w:r>
      <w:r>
        <w:rPr>
          <w:lang w:val="ru-RU"/>
        </w:rPr>
        <w:t xml:space="preserve">кармуазина</w:t>
      </w:r>
      <w:r>
        <w:rPr>
          <w:lang w:val="ru-RU"/>
        </w:rPr>
        <w:t xml:space="preserve"> на модифицированном углеродном электроде. </w:t>
      </w:r>
      <w:r>
        <w:rPr>
          <w:b/>
          <w:bCs/>
          <w:i/>
          <w:iCs/>
        </w:rPr>
        <w:t xml:space="preserve">Елмашев</w:t>
      </w:r>
      <w:r>
        <w:rPr>
          <w:b/>
          <w:bCs/>
          <w:i/>
          <w:iCs/>
        </w:rPr>
        <w:t xml:space="preserve"> Т.А, </w:t>
      </w:r>
      <w:r>
        <w:rPr>
          <w:b/>
          <w:bCs/>
          <w:i/>
          <w:iCs/>
        </w:rPr>
        <w:t xml:space="preserve">Кропачева</w:t>
      </w:r>
      <w:r>
        <w:rPr>
          <w:b/>
          <w:bCs/>
          <w:i/>
          <w:iCs/>
        </w:rPr>
        <w:t xml:space="preserve"> Т.Н.</w:t>
      </w:r>
      <w:r>
        <w:rPr>
          <w:bCs/>
          <w:iCs/>
        </w:rPr>
        <w:t xml:space="preserve"> </w:t>
      </w:r>
      <w:r>
        <w:t xml:space="preserve">Удмуртский государственный университет, Ижевск</w:t>
      </w:r>
      <w:r/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r>
        <w:rPr>
          <w:rFonts w:eastAsia="Calibri"/>
          <w:lang w:val="ru-RU" w:eastAsia="en-US"/>
        </w:rPr>
        <w:t xml:space="preserve">ИК-спектрометрии</w:t>
      </w:r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 xml:space="preserve">Иванова Ю.Е., </w:t>
      </w:r>
      <w:r>
        <w:rPr>
          <w:rFonts w:eastAsia="Calibri"/>
          <w:b/>
          <w:bCs/>
          <w:i/>
          <w:iCs/>
          <w:lang w:val="ru-RU" w:eastAsia="en-US"/>
        </w:rPr>
        <w:t xml:space="preserve">Штин</w:t>
      </w:r>
      <w:r>
        <w:rPr>
          <w:rFonts w:eastAsia="Calibri"/>
          <w:b/>
          <w:bCs/>
          <w:i/>
          <w:iCs/>
          <w:lang w:val="ru-RU" w:eastAsia="en-US"/>
        </w:rPr>
        <w:t xml:space="preserve"> Т.Н., </w:t>
      </w:r>
      <w:r>
        <w:rPr>
          <w:rFonts w:eastAsia="Calibri"/>
          <w:b/>
          <w:bCs/>
          <w:i/>
          <w:iCs/>
          <w:lang w:val="ru-RU" w:eastAsia="en-US"/>
        </w:rPr>
        <w:t xml:space="preserve">Жидеев</w:t>
      </w:r>
      <w:r>
        <w:rPr>
          <w:rFonts w:eastAsia="Calibri"/>
          <w:b/>
          <w:bCs/>
          <w:i/>
          <w:iCs/>
          <w:lang w:val="ru-RU" w:eastAsia="en-US"/>
        </w:rPr>
        <w:t xml:space="preserve"> А.В., </w:t>
      </w:r>
      <w:r>
        <w:rPr>
          <w:rFonts w:eastAsia="Calibri"/>
          <w:b/>
          <w:bCs/>
          <w:i/>
          <w:iCs/>
          <w:lang w:val="ru-RU" w:eastAsia="en-US"/>
        </w:rPr>
        <w:t xml:space="preserve">Абдрахманова</w:t>
      </w:r>
      <w:r>
        <w:rPr>
          <w:rFonts w:eastAsia="Calibri"/>
          <w:b/>
          <w:bCs/>
          <w:i/>
          <w:iCs/>
          <w:lang w:val="ru-RU" w:eastAsia="en-US"/>
        </w:rPr>
        <w:t xml:space="preserve">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</w:t>
      </w:r>
      <w:r>
        <w:rPr>
          <w:rFonts w:eastAsia="Calibri"/>
          <w:lang w:val="ru-RU" w:eastAsia="en-US"/>
        </w:rPr>
        <w:t xml:space="preserve"> – </w:t>
      </w:r>
      <w:r>
        <w:rPr>
          <w:rFonts w:eastAsia="Calibri"/>
          <w:lang w:val="ru-RU" w:eastAsia="en-US"/>
        </w:rPr>
        <w:t xml:space="preserve">природный</w:t>
      </w:r>
      <w:r>
        <w:rPr>
          <w:rFonts w:eastAsia="Calibri"/>
          <w:lang w:val="ru-RU" w:eastAsia="en-US"/>
        </w:rPr>
        <w:t xml:space="preserve"> композитный </w:t>
      </w:r>
      <w:r>
        <w:rPr>
          <w:rFonts w:eastAsia="Calibri"/>
          <w:lang w:val="ru-RU" w:eastAsia="en-US"/>
        </w:rPr>
        <w:t xml:space="preserve">наномодификатор</w:t>
      </w:r>
      <w:r>
        <w:rPr>
          <w:rFonts w:eastAsia="Calibri"/>
          <w:lang w:val="ru-RU" w:eastAsia="en-US"/>
        </w:rPr>
        <w:t xml:space="preserve"> электрохимических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 xml:space="preserve"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 xml:space="preserve">Козырчикова</w:t>
      </w:r>
      <w:r>
        <w:rPr>
          <w:b/>
          <w:bCs/>
          <w:i/>
          <w:iCs/>
          <w:lang w:val="ru-RU"/>
        </w:rPr>
        <w:t xml:space="preserve"> К.А., </w:t>
      </w:r>
      <w:r>
        <w:rPr>
          <w:b/>
          <w:bCs/>
          <w:i/>
          <w:iCs/>
          <w:lang w:val="ru-RU"/>
        </w:rPr>
        <w:t xml:space="preserve">Рянская</w:t>
      </w:r>
      <w:r>
        <w:rPr>
          <w:b/>
          <w:bCs/>
          <w:i/>
          <w:iCs/>
          <w:lang w:val="ru-RU"/>
        </w:rPr>
        <w:t xml:space="preserve"> А.Д.,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цинка (</w:t>
      </w:r>
      <w:r>
        <w:t xml:space="preserve">II</w:t>
      </w:r>
      <w:r>
        <w:rPr>
          <w:lang w:val="ru-RU"/>
        </w:rPr>
        <w:t xml:space="preserve">) и кадмия (</w:t>
      </w:r>
      <w:r>
        <w:t xml:space="preserve">II</w:t>
      </w:r>
      <w:r>
        <w:rPr>
          <w:lang w:val="ru-RU"/>
        </w:rPr>
        <w:t xml:space="preserve">) </w:t>
      </w:r>
      <w:r>
        <w:rPr>
          <w:lang w:val="ru-RU"/>
        </w:rPr>
        <w:t xml:space="preserve">поливинилимидазолом</w:t>
      </w:r>
      <w:r>
        <w:rPr>
          <w:lang w:val="ru-RU"/>
        </w:rPr>
        <w:t xml:space="preserve">, сшитым </w:t>
      </w:r>
      <w:r>
        <w:rPr>
          <w:lang w:val="ru-RU"/>
        </w:rPr>
        <w:br/>
      </w:r>
      <w:r>
        <w:rPr>
          <w:lang w:val="ru-RU"/>
        </w:rPr>
        <w:t xml:space="preserve">1,4-би</w:t>
      </w:r>
      <w:r>
        <w:rPr>
          <w:lang w:val="ru-RU"/>
        </w:rPr>
        <w:t xml:space="preserve">с(</w:t>
      </w:r>
      <w:r>
        <w:rPr>
          <w:lang w:val="ru-RU"/>
        </w:rPr>
        <w:t xml:space="preserve">бромметил</w:t>
      </w:r>
      <w:r>
        <w:rPr>
          <w:lang w:val="ru-RU"/>
        </w:rPr>
        <w:t xml:space="preserve">)бензолом. </w:t>
      </w:r>
      <w:r>
        <w:rPr>
          <w:b/>
          <w:bCs/>
          <w:i/>
          <w:iCs/>
          <w:lang w:val="ru-RU"/>
        </w:rPr>
        <w:t xml:space="preserve"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Выделение стронция на синтезированных ионообменных смолах. </w:t>
      </w:r>
      <w:r>
        <w:rPr>
          <w:b/>
          <w:bCs/>
          <w:i/>
          <w:iCs/>
          <w:lang w:val="ru-RU"/>
        </w:rPr>
        <w:t xml:space="preserve">Смирнова А.В., </w:t>
      </w:r>
      <w:r>
        <w:rPr>
          <w:b/>
          <w:bCs/>
          <w:i/>
          <w:iCs/>
          <w:lang w:val="ru-RU"/>
        </w:rPr>
        <w:t xml:space="preserve">Игошева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В.С., Киселева Д.В., </w:t>
      </w:r>
      <w:r>
        <w:rPr>
          <w:b/>
          <w:bCs/>
          <w:i/>
          <w:iCs/>
          <w:lang w:val="ru-RU"/>
        </w:rPr>
        <w:t xml:space="preserve">Землякова</w:t>
      </w:r>
      <w:r>
        <w:rPr>
          <w:b/>
          <w:bCs/>
          <w:i/>
          <w:iCs/>
          <w:lang w:val="ru-RU"/>
        </w:rPr>
        <w:t xml:space="preserve"> Е.О.,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</w:t>
      </w:r>
      <w:r>
        <w:rPr>
          <w:rFonts w:eastAsia="Calibri"/>
          <w:lang w:val="ru-RU" w:eastAsia="en-US"/>
        </w:rPr>
        <w:t xml:space="preserve">сульфокатионита</w:t>
      </w:r>
      <w:r>
        <w:rPr>
          <w:rFonts w:eastAsia="Calibri"/>
          <w:lang w:val="ru-RU" w:eastAsia="en-US"/>
        </w:rPr>
        <w:t xml:space="preserve"> для этерификации карбоновых кислот при </w:t>
      </w:r>
      <w:r>
        <w:rPr>
          <w:rFonts w:eastAsia="Calibri"/>
          <w:lang w:val="ru-RU" w:eastAsia="en-US"/>
        </w:rPr>
        <w:t xml:space="preserve">пробоподготвке</w:t>
      </w:r>
      <w:r>
        <w:rPr>
          <w:rFonts w:eastAsia="Calibri"/>
          <w:lang w:val="ru-RU" w:eastAsia="en-US"/>
        </w:rPr>
        <w:t xml:space="preserve">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 xml:space="preserve">Малышев А.Н., Данилов Д.А., </w:t>
      </w:r>
      <w:r>
        <w:rPr>
          <w:rFonts w:eastAsia="Calibri"/>
          <w:b/>
          <w:bCs/>
          <w:i/>
          <w:iCs/>
          <w:lang w:val="ru-RU" w:eastAsia="en-US"/>
        </w:rPr>
        <w:t xml:space="preserve">Белоносова</w:t>
      </w:r>
      <w:r>
        <w:rPr>
          <w:rFonts w:eastAsia="Calibri"/>
          <w:b/>
          <w:bCs/>
          <w:i/>
          <w:iCs/>
          <w:lang w:val="ru-RU" w:eastAsia="en-US"/>
        </w:rPr>
        <w:t xml:space="preserve">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массовой концентрации железа в сыворотке крови методом атомно-эмиссионной спектрометрии с микроволновой плазмой. </w:t>
      </w:r>
      <w:r>
        <w:rPr>
          <w:b/>
          <w:bCs/>
          <w:i/>
          <w:iCs/>
          <w:lang w:val="ru-RU"/>
        </w:rPr>
        <w:t xml:space="preserve">Мкртчян А.А., </w:t>
      </w:r>
      <w:r>
        <w:rPr>
          <w:b/>
          <w:bCs/>
          <w:i/>
          <w:iCs/>
          <w:lang w:val="ru-RU"/>
        </w:rPr>
        <w:t xml:space="preserve">Штин</w:t>
      </w:r>
      <w:r>
        <w:rPr>
          <w:b/>
          <w:bCs/>
          <w:i/>
          <w:iCs/>
          <w:lang w:val="ru-RU"/>
        </w:rPr>
        <w:t xml:space="preserve"> Т.Н., Перевалов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М.Д., </w:t>
      </w:r>
      <w:r>
        <w:rPr>
          <w:b/>
          <w:bCs/>
          <w:i/>
          <w:iCs/>
          <w:lang w:val="ru-RU"/>
        </w:rPr>
        <w:t xml:space="preserve">Жидеев</w:t>
      </w:r>
      <w:r>
        <w:rPr>
          <w:b/>
          <w:bCs/>
          <w:i/>
          <w:iCs/>
          <w:lang w:val="ru-RU"/>
        </w:rPr>
        <w:t xml:space="preserve"> А.В., </w:t>
      </w:r>
      <w:r>
        <w:rPr>
          <w:b/>
          <w:bCs/>
          <w:i/>
          <w:iCs/>
          <w:lang w:val="ru-RU"/>
        </w:rPr>
        <w:t xml:space="preserve">Холманских</w:t>
      </w:r>
      <w:r>
        <w:rPr>
          <w:b/>
          <w:bCs/>
          <w:i/>
          <w:iCs/>
          <w:lang w:val="ru-RU"/>
        </w:rPr>
        <w:t xml:space="preserve"> И.А., </w:t>
      </w:r>
      <w:r>
        <w:rPr>
          <w:b/>
          <w:bCs/>
          <w:i/>
          <w:iCs/>
          <w:lang w:val="ru-RU"/>
        </w:rPr>
        <w:t xml:space="preserve">Шонохова</w:t>
      </w:r>
      <w:r>
        <w:rPr>
          <w:b/>
          <w:bCs/>
          <w:i/>
          <w:iCs/>
          <w:lang w:val="ru-RU"/>
        </w:rPr>
        <w:t xml:space="preserve"> Т.А.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</w:t>
      </w:r>
      <w:r>
        <w:rPr>
          <w:lang w:val="ru-RU"/>
        </w:rPr>
        <w:t xml:space="preserve">сереброселективных</w:t>
      </w:r>
      <w:r>
        <w:rPr>
          <w:lang w:val="ru-RU"/>
        </w:rPr>
        <w:t xml:space="preserve"> электродов на основе сорбентов. </w:t>
      </w:r>
      <w:r>
        <w:rPr>
          <w:b/>
          <w:bCs/>
          <w:i/>
          <w:iCs/>
          <w:lang w:val="ru-RU"/>
        </w:rPr>
        <w:t xml:space="preserve">Молякова</w:t>
      </w:r>
      <w:r>
        <w:rPr>
          <w:b/>
          <w:bCs/>
          <w:i/>
          <w:iCs/>
          <w:lang w:val="ru-RU"/>
        </w:rPr>
        <w:t xml:space="preserve"> Е.А., Шишкина Е.Д., </w:t>
      </w:r>
      <w:r>
        <w:rPr>
          <w:b/>
          <w:bCs/>
          <w:i/>
          <w:iCs/>
          <w:lang w:val="ru-RU"/>
        </w:rPr>
        <w:t xml:space="preserve">Азаренкова</w:t>
      </w:r>
      <w:r>
        <w:rPr>
          <w:b/>
          <w:bCs/>
          <w:i/>
          <w:iCs/>
          <w:lang w:val="ru-RU"/>
        </w:rPr>
        <w:t xml:space="preserve"> А.И., </w:t>
      </w:r>
      <w:r>
        <w:rPr>
          <w:b/>
          <w:bCs/>
          <w:i/>
          <w:iCs/>
          <w:lang w:val="ru-RU"/>
        </w:rPr>
        <w:t xml:space="preserve">Штин</w:t>
      </w:r>
      <w:r>
        <w:rPr>
          <w:b/>
          <w:bCs/>
          <w:i/>
          <w:iCs/>
          <w:lang w:val="ru-RU"/>
        </w:rPr>
        <w:t xml:space="preserve">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среды на процесс </w:t>
      </w:r>
      <w:r>
        <w:rPr>
          <w:lang w:val="ru-RU"/>
        </w:rPr>
        <w:t xml:space="preserve">электроокисления</w:t>
      </w:r>
      <w:r>
        <w:rPr>
          <w:lang w:val="ru-RU"/>
        </w:rPr>
        <w:t xml:space="preserve"> 5-(7-амино-3-фенилпиразоло[1,5-а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иримидин-6-ил)тетразол-2-ид натрия как потенциального </w:t>
      </w:r>
      <w:r>
        <w:rPr>
          <w:lang w:val="ru-RU"/>
        </w:rPr>
        <w:t xml:space="preserve">противо</w:t>
      </w:r>
      <w:r>
        <w:rPr>
          <w:lang w:val="ru-RU"/>
        </w:rPr>
        <w:t xml:space="preserve">опухолевого препарата. </w:t>
      </w:r>
      <w:r>
        <w:rPr>
          <w:b/>
          <w:bCs/>
          <w:i/>
          <w:iCs/>
          <w:lang w:val="ru-RU"/>
        </w:rPr>
        <w:t xml:space="preserve">Орешкова</w:t>
      </w:r>
      <w:r>
        <w:rPr>
          <w:b/>
          <w:bCs/>
          <w:i/>
          <w:iCs/>
          <w:lang w:val="ru-RU"/>
        </w:rPr>
        <w:t xml:space="preserve"> Д.Д., </w:t>
      </w:r>
      <w:r>
        <w:rPr>
          <w:b/>
          <w:bCs/>
          <w:i/>
          <w:iCs/>
          <w:lang w:val="ru-RU"/>
        </w:rPr>
        <w:t xml:space="preserve">Ивойлова</w:t>
      </w:r>
      <w:r>
        <w:rPr>
          <w:b/>
          <w:bCs/>
          <w:i/>
          <w:iCs/>
          <w:lang w:val="ru-RU"/>
        </w:rPr>
        <w:t xml:space="preserve"> А.В., </w:t>
      </w:r>
      <w:r>
        <w:rPr>
          <w:b/>
          <w:bCs/>
          <w:i/>
          <w:iCs/>
          <w:lang w:val="ru-RU"/>
        </w:rPr>
        <w:t xml:space="preserve">Можаровская</w:t>
      </w:r>
      <w:r>
        <w:rPr>
          <w:b/>
          <w:bCs/>
          <w:i/>
          <w:iCs/>
          <w:lang w:val="ru-RU"/>
        </w:rPr>
        <w:t xml:space="preserve"> П.Н., </w:t>
      </w:r>
      <w:r>
        <w:rPr>
          <w:b/>
          <w:bCs/>
          <w:i/>
          <w:iCs/>
          <w:lang w:val="ru-RU"/>
        </w:rPr>
        <w:t xml:space="preserve">Ураков</w:t>
      </w:r>
      <w:r>
        <w:rPr>
          <w:b/>
          <w:bCs/>
          <w:i/>
          <w:iCs/>
          <w:lang w:val="ru-RU"/>
        </w:rPr>
        <w:t xml:space="preserve"> Г.В., Саватеев К.В., Русинов В.Л., Иванова А.В., </w:t>
      </w:r>
      <w:r>
        <w:rPr>
          <w:b/>
          <w:bCs/>
          <w:i/>
          <w:iCs/>
          <w:lang w:val="ru-RU"/>
        </w:rPr>
        <w:t xml:space="preserve">Козицина</w:t>
      </w:r>
      <w:r>
        <w:rPr>
          <w:b/>
          <w:bCs/>
          <w:i/>
          <w:iCs/>
          <w:lang w:val="ru-RU"/>
        </w:rPr>
        <w:t xml:space="preserve">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</w:t>
      </w:r>
      <w:r>
        <w:rPr>
          <w:lang w:val="ru-RU"/>
        </w:rPr>
        <w:t xml:space="preserve">гликирования</w:t>
      </w:r>
      <w:r>
        <w:rPr>
          <w:lang w:val="ru-RU"/>
        </w:rPr>
        <w:t xml:space="preserve"> методом </w:t>
      </w:r>
      <w:r>
        <w:rPr>
          <w:lang w:val="ru-RU"/>
        </w:rPr>
        <w:t xml:space="preserve">вертикального</w:t>
      </w:r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 xml:space="preserve">Прилуцкая Д.Л., Степанова М.И., </w:t>
      </w:r>
      <w:r>
        <w:rPr>
          <w:b/>
          <w:bCs/>
          <w:i/>
          <w:iCs/>
          <w:lang w:val="ru-RU"/>
        </w:rPr>
        <w:t xml:space="preserve">Свалова</w:t>
      </w:r>
      <w:r>
        <w:rPr>
          <w:b/>
          <w:bCs/>
          <w:i/>
          <w:iCs/>
          <w:lang w:val="ru-RU"/>
        </w:rPr>
        <w:t xml:space="preserve"> Т.С., </w:t>
      </w:r>
      <w:r>
        <w:rPr>
          <w:b/>
          <w:bCs/>
          <w:i/>
          <w:iCs/>
          <w:lang w:val="ru-RU"/>
        </w:rPr>
        <w:t xml:space="preserve">Козицина</w:t>
      </w:r>
      <w:r>
        <w:rPr>
          <w:b/>
          <w:bCs/>
          <w:i/>
          <w:iCs/>
          <w:lang w:val="ru-RU"/>
        </w:rPr>
        <w:t xml:space="preserve">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 xml:space="preserve">Y</w:t>
      </w:r>
      <w:r>
        <w:rPr>
          <w:vertAlign w:val="subscript"/>
          <w:lang w:val="ru-RU"/>
        </w:rPr>
        <w:t xml:space="preserve">3</w:t>
      </w:r>
      <w:r>
        <w:t xml:space="preserve">Fe</w:t>
      </w:r>
      <w:r>
        <w:rPr>
          <w:vertAlign w:val="subscript"/>
          <w:lang w:val="ru-RU"/>
        </w:rPr>
        <w:t xml:space="preserve">5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Радостева</w:t>
      </w:r>
      <w:r>
        <w:rPr>
          <w:b/>
          <w:bCs/>
          <w:i/>
          <w:iCs/>
          <w:lang w:val="ru-RU"/>
        </w:rPr>
        <w:t xml:space="preserve"> Д.О., Булатов В.А., </w:t>
      </w:r>
      <w:r>
        <w:rPr>
          <w:b/>
          <w:bCs/>
          <w:i/>
          <w:iCs/>
          <w:lang w:val="ru-RU"/>
        </w:rPr>
        <w:t xml:space="preserve">Желуницын</w:t>
      </w:r>
      <w:r>
        <w:rPr>
          <w:b/>
          <w:bCs/>
          <w:i/>
          <w:iCs/>
          <w:lang w:val="ru-RU"/>
        </w:rPr>
        <w:t xml:space="preserve">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Селективность сорбции золота (</w:t>
      </w:r>
      <w:r>
        <w:t xml:space="preserve">III</w:t>
      </w:r>
      <w:r>
        <w:rPr>
          <w:lang w:val="ru-RU"/>
        </w:rPr>
        <w:t xml:space="preserve">) в присутствии палладия (</w:t>
      </w:r>
      <w:r>
        <w:t xml:space="preserve">II</w:t>
      </w:r>
      <w:r>
        <w:rPr>
          <w:lang w:val="ru-RU"/>
        </w:rPr>
        <w:t xml:space="preserve">) сорбентами на основе о-</w:t>
      </w:r>
      <w:r>
        <w:rPr>
          <w:lang w:val="ru-RU"/>
        </w:rPr>
        <w:t xml:space="preserve">сульфоаминополистирола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серебра (</w:t>
      </w:r>
      <w:r>
        <w:t xml:space="preserve">I</w:t>
      </w:r>
      <w:r>
        <w:rPr>
          <w:lang w:val="ru-RU"/>
        </w:rPr>
        <w:t xml:space="preserve">) о-</w:t>
      </w:r>
      <w:r>
        <w:rPr>
          <w:lang w:val="ru-RU"/>
        </w:rPr>
        <w:t xml:space="preserve">сульфоаминополистиролами</w:t>
      </w:r>
      <w:r>
        <w:rPr>
          <w:lang w:val="ru-RU"/>
        </w:rPr>
        <w:t xml:space="preserve"> в присутств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 xml:space="preserve"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</w:t>
      </w:r>
      <w:r>
        <w:rPr>
          <w:lang w:val="ru-RU"/>
        </w:rPr>
        <w:t xml:space="preserve">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Хроноамперометрический</w:t>
      </w:r>
      <w:r>
        <w:rPr>
          <w:lang w:val="ru-RU"/>
        </w:rPr>
        <w:t xml:space="preserve"> способ определения антиоксидантной емкости с использованием комплексов железа с производными </w:t>
      </w:r>
      <w:r>
        <w:rPr>
          <w:lang w:val="ru-RU"/>
        </w:rPr>
        <w:t xml:space="preserve">бипиридина</w:t>
      </w:r>
      <w:r>
        <w:rPr>
          <w:lang w:val="ru-RU"/>
        </w:rPr>
        <w:t xml:space="preserve">. </w:t>
      </w:r>
      <w:r>
        <w:rPr>
          <w:b/>
          <w:bCs/>
          <w:iCs/>
          <w:lang w:val="ru-RU"/>
        </w:rPr>
        <w:t xml:space="preserve">Саликова</w:t>
      </w:r>
      <w:r>
        <w:rPr>
          <w:b/>
          <w:bCs/>
          <w:iCs/>
          <w:lang w:val="ru-RU"/>
        </w:rPr>
        <w:t xml:space="preserve"> К.К., </w:t>
      </w:r>
      <w:r>
        <w:rPr>
          <w:b/>
          <w:bCs/>
          <w:iCs/>
          <w:lang w:val="ru-RU"/>
        </w:rPr>
        <w:t xml:space="preserve">Салимгареева</w:t>
      </w:r>
      <w:r>
        <w:rPr>
          <w:b/>
          <w:bCs/>
          <w:iCs/>
        </w:rPr>
        <w:t xml:space="preserve"> </w:t>
      </w:r>
      <w:r>
        <w:rPr>
          <w:b/>
          <w:bCs/>
          <w:iCs/>
          <w:lang w:val="ru-RU"/>
        </w:rPr>
        <w:t xml:space="preserve">Е.Р., </w:t>
      </w:r>
      <w:r>
        <w:rPr>
          <w:b/>
          <w:bCs/>
          <w:iCs/>
          <w:lang w:val="ru-RU"/>
        </w:rPr>
        <w:t xml:space="preserve">Старновская</w:t>
      </w:r>
      <w:r>
        <w:rPr>
          <w:b/>
          <w:bCs/>
          <w:iCs/>
          <w:lang w:val="ru-RU"/>
        </w:rPr>
        <w:t xml:space="preserve"> Е.С., </w:t>
      </w:r>
      <w:r>
        <w:rPr>
          <w:b/>
          <w:bCs/>
          <w:iCs/>
          <w:lang w:val="ru-RU"/>
        </w:rPr>
        <w:t xml:space="preserve">Ватолина</w:t>
      </w:r>
      <w:r>
        <w:rPr>
          <w:b/>
          <w:bCs/>
          <w:iCs/>
          <w:lang w:val="ru-RU"/>
        </w:rPr>
        <w:t xml:space="preserve"> С.Е., </w:t>
      </w:r>
      <w:r>
        <w:rPr>
          <w:b/>
          <w:bCs/>
          <w:iCs/>
          <w:lang w:val="ru-RU"/>
        </w:rPr>
        <w:t xml:space="preserve">Копчук</w:t>
      </w:r>
      <w:r>
        <w:rPr>
          <w:b/>
          <w:bCs/>
          <w:iCs/>
          <w:lang w:val="ru-RU"/>
        </w:rPr>
        <w:t xml:space="preserve">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антиоксидантной емкости с использованием комплексов железа с производными </w:t>
      </w:r>
      <w:r>
        <w:rPr>
          <w:lang w:val="ru-RU"/>
        </w:rPr>
        <w:t xml:space="preserve">бипиридина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  <w:lang w:val="ru-RU"/>
        </w:rPr>
        <w:t xml:space="preserve"> Е.Р., </w:t>
      </w:r>
      <w:r>
        <w:rPr>
          <w:b/>
          <w:bCs/>
          <w:i/>
          <w:iCs/>
          <w:lang w:val="ru-RU"/>
        </w:rPr>
        <w:t xml:space="preserve">Старновская</w:t>
      </w:r>
      <w:r>
        <w:rPr>
          <w:b/>
          <w:bCs/>
          <w:i/>
          <w:iCs/>
          <w:lang w:val="ru-RU"/>
        </w:rPr>
        <w:t xml:space="preserve"> Е.С., Гуда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М.Р., </w:t>
      </w:r>
      <w:r>
        <w:rPr>
          <w:b/>
          <w:bCs/>
          <w:i/>
          <w:iCs/>
          <w:lang w:val="ru-RU"/>
        </w:rPr>
        <w:t xml:space="preserve">Ватолина</w:t>
      </w:r>
      <w:r>
        <w:rPr>
          <w:b/>
          <w:bCs/>
          <w:i/>
          <w:iCs/>
          <w:lang w:val="ru-RU"/>
        </w:rPr>
        <w:t xml:space="preserve"> С.Е., </w:t>
      </w:r>
      <w:r>
        <w:rPr>
          <w:b/>
          <w:bCs/>
          <w:i/>
          <w:iCs/>
          <w:lang w:val="ru-RU"/>
        </w:rPr>
        <w:t xml:space="preserve">Криночкин</w:t>
      </w:r>
      <w:r>
        <w:rPr>
          <w:b/>
          <w:bCs/>
          <w:i/>
          <w:iCs/>
          <w:lang w:val="ru-RU"/>
        </w:rPr>
        <w:t xml:space="preserve"> А.П., </w:t>
      </w:r>
      <w:r>
        <w:rPr>
          <w:b/>
          <w:bCs/>
          <w:i/>
          <w:iCs/>
          <w:lang w:val="ru-RU"/>
        </w:rPr>
        <w:t xml:space="preserve">Копчук</w:t>
      </w:r>
      <w:r>
        <w:rPr>
          <w:b/>
          <w:bCs/>
          <w:i/>
          <w:iCs/>
          <w:lang w:val="ru-RU"/>
        </w:rPr>
        <w:t xml:space="preserve"> Д.С., Герасимова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 xml:space="preserve"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Колориметрические свойства </w:t>
      </w:r>
      <w:r>
        <w:rPr>
          <w:lang w:val="ru-RU"/>
        </w:rPr>
        <w:t xml:space="preserve">полиметакрилатной</w:t>
      </w:r>
      <w:r>
        <w:rPr>
          <w:lang w:val="ru-RU"/>
        </w:rPr>
        <w:t xml:space="preserve"> пленки в присутствии тетрациклиновых антибиотиков. </w:t>
      </w:r>
      <w:r>
        <w:rPr>
          <w:b/>
          <w:bCs/>
          <w:i/>
          <w:iCs/>
          <w:lang w:val="ru-RU"/>
        </w:rPr>
        <w:t xml:space="preserve"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Потенциометрическое определение констант кислотности веществ из ряда </w:t>
      </w:r>
      <w:r>
        <w:rPr>
          <w:lang w:val="ru-RU"/>
        </w:rPr>
        <w:t xml:space="preserve">триазолотриазинов</w:t>
      </w:r>
      <w:r>
        <w:rPr>
          <w:lang w:val="ru-RU"/>
        </w:rPr>
        <w:t xml:space="preserve"> в </w:t>
      </w:r>
      <w:r>
        <w:rPr>
          <w:lang w:val="ru-RU"/>
        </w:rPr>
        <w:t xml:space="preserve">апротонной</w:t>
      </w:r>
      <w:r>
        <w:rPr>
          <w:lang w:val="ru-RU"/>
        </w:rPr>
        <w:t xml:space="preserve"> среде. </w:t>
      </w:r>
      <w:r>
        <w:rPr>
          <w:b/>
          <w:bCs/>
          <w:i/>
          <w:iCs/>
          <w:lang w:val="ru-RU"/>
        </w:rPr>
        <w:t xml:space="preserve">Сычева А.Е., </w:t>
      </w:r>
      <w:r>
        <w:rPr>
          <w:b/>
          <w:bCs/>
          <w:i/>
          <w:iCs/>
          <w:lang w:val="ru-RU"/>
        </w:rPr>
        <w:t xml:space="preserve">Можаровская</w:t>
      </w:r>
      <w:r>
        <w:rPr>
          <w:b/>
          <w:bCs/>
          <w:i/>
          <w:iCs/>
          <w:lang w:val="ru-RU"/>
        </w:rPr>
        <w:t xml:space="preserve"> П.Н., </w:t>
      </w:r>
      <w:r>
        <w:rPr>
          <w:b/>
          <w:bCs/>
          <w:i/>
          <w:iCs/>
          <w:lang w:val="ru-RU"/>
        </w:rPr>
        <w:t xml:space="preserve">Ивойлова</w:t>
      </w:r>
      <w:r>
        <w:rPr>
          <w:b/>
          <w:bCs/>
          <w:i/>
          <w:iCs/>
          <w:lang w:val="ru-RU"/>
        </w:rPr>
        <w:t xml:space="preserve"> А.В., </w:t>
      </w:r>
      <w:r>
        <w:rPr>
          <w:b/>
          <w:bCs/>
          <w:i/>
          <w:iCs/>
          <w:lang w:val="ru-RU"/>
        </w:rPr>
        <w:t xml:space="preserve">Цмокалюк</w:t>
      </w:r>
      <w:r>
        <w:rPr>
          <w:b/>
          <w:bCs/>
          <w:i/>
          <w:iCs/>
          <w:lang w:val="ru-RU"/>
        </w:rPr>
        <w:t xml:space="preserve"> А.Н., </w:t>
      </w:r>
      <w:r>
        <w:rPr>
          <w:b/>
          <w:bCs/>
          <w:i/>
          <w:iCs/>
          <w:lang w:val="ru-RU"/>
        </w:rPr>
        <w:t xml:space="preserve">Балин</w:t>
      </w:r>
      <w:r>
        <w:rPr>
          <w:b/>
          <w:bCs/>
          <w:i/>
          <w:iCs/>
          <w:lang w:val="ru-RU"/>
        </w:rPr>
        <w:t xml:space="preserve"> И.А., Дрокин Р.А., Русинов В.Л., Иванова А.В., </w:t>
      </w:r>
      <w:r>
        <w:rPr>
          <w:b/>
          <w:bCs/>
          <w:i/>
          <w:iCs/>
          <w:lang w:val="ru-RU"/>
        </w:rPr>
        <w:t xml:space="preserve">Козицина</w:t>
      </w:r>
      <w:r>
        <w:rPr>
          <w:b/>
          <w:bCs/>
          <w:i/>
          <w:iCs/>
          <w:lang w:val="ru-RU"/>
        </w:rPr>
        <w:t xml:space="preserve">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золота (</w:t>
      </w:r>
      <w:r>
        <w:t xml:space="preserve">III</w:t>
      </w:r>
      <w:r>
        <w:rPr>
          <w:lang w:val="ru-RU"/>
        </w:rPr>
        <w:t xml:space="preserve">) из индивидуальных и бинарных растворов </w:t>
      </w:r>
      <w:r>
        <w:rPr>
          <w:lang w:val="ru-RU"/>
        </w:rPr>
        <w:t xml:space="preserve">поливинилимидазолом</w:t>
      </w:r>
      <w:r>
        <w:rPr>
          <w:lang w:val="ru-RU"/>
        </w:rPr>
        <w:t xml:space="preserve">, </w:t>
      </w:r>
      <w:r>
        <w:rPr>
          <w:lang w:val="ru-RU"/>
        </w:rPr>
        <w:t xml:space="preserve">сшитым</w:t>
      </w:r>
      <w:r>
        <w:rPr>
          <w:lang w:val="ru-RU"/>
        </w:rPr>
        <w:t xml:space="preserve"> </w:t>
      </w:r>
      <w:r>
        <w:rPr>
          <w:lang w:val="ru-RU"/>
        </w:rPr>
        <w:t xml:space="preserve">эпихлоргидрином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палладия (</w:t>
      </w:r>
      <w:r>
        <w:t xml:space="preserve">II</w:t>
      </w:r>
      <w:r>
        <w:rPr>
          <w:lang w:val="ru-RU"/>
        </w:rPr>
        <w:t xml:space="preserve">) из индивидуальных и многокомпонентных растворов сорбентом на основе </w:t>
      </w:r>
      <w:r>
        <w:rPr>
          <w:lang w:val="ru-RU"/>
        </w:rPr>
        <w:t xml:space="preserve">поливинилимидазола</w:t>
      </w:r>
      <w:r>
        <w:rPr>
          <w:lang w:val="ru-RU"/>
        </w:rPr>
        <w:t xml:space="preserve">, сшитого </w:t>
      </w:r>
      <w:r>
        <w:rPr>
          <w:lang w:val="ru-RU"/>
        </w:rPr>
        <w:t xml:space="preserve">эпихлоргидрином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Цапова</w:t>
      </w:r>
      <w:r>
        <w:rPr>
          <w:b/>
          <w:bCs/>
          <w:i/>
          <w:iCs/>
          <w:lang w:val="ru-RU"/>
        </w:rPr>
        <w:t xml:space="preserve"> П.А., Кузнецова К.Я., Петрова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 xml:space="preserve">Тухватшина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К.И., Окунева Т.Г., Киселева Д.В.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</w:t>
      </w:r>
      <w:r>
        <w:rPr>
          <w:lang w:val="ru-RU"/>
        </w:rPr>
        <w:t xml:space="preserve">пиридилметилированным</w:t>
      </w:r>
      <w:r>
        <w:rPr>
          <w:lang w:val="ru-RU"/>
        </w:rPr>
        <w:t xml:space="preserve"> </w:t>
      </w:r>
      <w:r>
        <w:rPr>
          <w:lang w:val="ru-RU"/>
        </w:rPr>
        <w:t xml:space="preserve">полиаллиламином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Трофимов А.А.,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Сорбционные свойства </w:t>
      </w:r>
      <w:r>
        <w:rPr>
          <w:lang w:val="ru-RU"/>
        </w:rPr>
        <w:t xml:space="preserve">пиридилметилированного</w:t>
      </w:r>
      <w:r>
        <w:rPr>
          <w:lang w:val="ru-RU"/>
        </w:rPr>
        <w:t xml:space="preserve"> </w:t>
      </w:r>
      <w:r>
        <w:rPr>
          <w:lang w:val="ru-RU"/>
        </w:rPr>
        <w:t xml:space="preserve">полиэтиленимина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Лиханов</w:t>
      </w:r>
      <w:r>
        <w:rPr>
          <w:b/>
          <w:bCs/>
          <w:i/>
          <w:iCs/>
          <w:lang w:val="ru-RU"/>
        </w:rPr>
        <w:t xml:space="preserve"> В.А., </w:t>
      </w:r>
      <w:r>
        <w:rPr>
          <w:b/>
          <w:bCs/>
          <w:i/>
          <w:iCs/>
          <w:lang w:val="ru-RU"/>
        </w:rPr>
        <w:t xml:space="preserve">Лакиза</w:t>
      </w:r>
      <w:r>
        <w:rPr>
          <w:b/>
          <w:bCs/>
          <w:i/>
          <w:iCs/>
          <w:lang w:val="ru-RU"/>
        </w:rPr>
        <w:t xml:space="preserve">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</w:t>
      </w:r>
      <w:r>
        <w:rPr>
          <w:lang w:val="ru-RU"/>
        </w:rPr>
        <w:t xml:space="preserve"> </w:t>
      </w:r>
      <w:r>
        <w:rPr>
          <w:lang w:val="ru-RU"/>
        </w:rPr>
        <w:t xml:space="preserve">наночастиц</w:t>
      </w:r>
      <w:r>
        <w:rPr>
          <w:lang w:val="ru-RU"/>
        </w:rPr>
        <w:t xml:space="preserve"> серебра. </w:t>
      </w:r>
      <w:r>
        <w:rPr>
          <w:b/>
          <w:bCs/>
          <w:i/>
          <w:iCs/>
          <w:lang w:val="ru-RU"/>
        </w:rPr>
        <w:t xml:space="preserve">Хамзина</w:t>
      </w:r>
      <w:r>
        <w:rPr>
          <w:b/>
          <w:bCs/>
          <w:i/>
          <w:iCs/>
          <w:lang w:val="ru-RU"/>
        </w:rPr>
        <w:t xml:space="preserve"> Е.И., </w:t>
      </w:r>
      <w:r>
        <w:rPr>
          <w:b/>
          <w:bCs/>
          <w:i/>
          <w:iCs/>
          <w:lang w:val="ru-RU"/>
        </w:rPr>
        <w:t xml:space="preserve">Тамошенко</w:t>
      </w:r>
      <w:r>
        <w:rPr>
          <w:b/>
          <w:bCs/>
          <w:i/>
          <w:iCs/>
          <w:lang w:val="ru-RU"/>
        </w:rPr>
        <w:t xml:space="preserve"> В.К., </w:t>
      </w:r>
      <w:r>
        <w:rPr>
          <w:b/>
          <w:bCs/>
          <w:i/>
          <w:iCs/>
          <w:lang w:val="ru-RU"/>
        </w:rPr>
        <w:t xml:space="preserve">Стожко</w:t>
      </w:r>
      <w:r>
        <w:rPr>
          <w:b/>
          <w:bCs/>
          <w:i/>
          <w:iCs/>
          <w:lang w:val="ru-RU"/>
        </w:rPr>
        <w:t xml:space="preserve">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государственный экономический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r>
        <w:rPr>
          <w:lang w:val="ru-RU"/>
        </w:rPr>
        <w:t xml:space="preserve">инверсионной</w:t>
      </w:r>
      <w:r>
        <w:rPr>
          <w:lang w:val="ru-RU"/>
        </w:rPr>
        <w:t xml:space="preserve"> </w:t>
      </w:r>
      <w:r>
        <w:rPr>
          <w:lang w:val="ru-RU"/>
        </w:rPr>
        <w:t xml:space="preserve">вольтамперометрии</w:t>
      </w:r>
      <w:r>
        <w:rPr>
          <w:lang w:val="ru-RU"/>
        </w:rPr>
        <w:t xml:space="preserve">. </w:t>
      </w:r>
      <w:r>
        <w:rPr>
          <w:b/>
          <w:bCs/>
          <w:i/>
          <w:iCs/>
        </w:rPr>
        <w:t xml:space="preserve">Фомичева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</w:rPr>
        <w:t xml:space="preserve">Е.А, </w:t>
      </w:r>
      <w:r>
        <w:rPr>
          <w:b/>
          <w:bCs/>
          <w:i/>
          <w:iCs/>
        </w:rPr>
        <w:t xml:space="preserve">Штин</w:t>
      </w:r>
      <w:r>
        <w:rPr>
          <w:b/>
          <w:bCs/>
          <w:i/>
          <w:iCs/>
        </w:rPr>
        <w:t xml:space="preserve"> С.А.</w:t>
      </w:r>
      <w:r>
        <w:rPr>
          <w:bCs/>
          <w:iCs/>
        </w:rPr>
        <w:t xml:space="preserve"> </w:t>
      </w:r>
      <w:r>
        <w:t xml:space="preserve">Уральский</w:t>
      </w:r>
      <w:r>
        <w:t xml:space="preserve"> </w:t>
      </w:r>
      <w:r>
        <w:t xml:space="preserve">федеральный</w:t>
      </w:r>
      <w:r>
        <w:t xml:space="preserve"> университет, Екатеринбург</w:t>
      </w:r>
      <w:r>
        <w:rPr>
          <w:bCs/>
          <w:iCs/>
          <w:color w:val="000000"/>
        </w:rPr>
      </w:r>
      <w:r>
        <w:rPr>
          <w:bCs/>
          <w:iCs/>
          <w:color w:val="000000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твердофазного реагента для спектрофотометрического и визуального определения </w:t>
      </w:r>
      <w:r>
        <w:rPr>
          <w:lang w:val="ru-RU"/>
        </w:rPr>
        <w:t xml:space="preserve">уранил</w:t>
      </w:r>
      <w:r>
        <w:rPr>
          <w:lang w:val="ru-RU"/>
        </w:rPr>
        <w:t xml:space="preserve">-ионов в водных средах. </w:t>
      </w:r>
      <w:r>
        <w:rPr>
          <w:b/>
          <w:bCs/>
          <w:i/>
          <w:iCs/>
          <w:lang w:val="ru-RU"/>
        </w:rPr>
        <w:t xml:space="preserve"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определение микроэлементного и изотопного состава стронция российских вин. </w:t>
      </w:r>
      <w:r>
        <w:rPr>
          <w:b/>
          <w:bCs/>
          <w:i/>
          <w:iCs/>
          <w:lang w:val="ru-RU"/>
        </w:rPr>
        <w:t xml:space="preserve">Рыбакова А.Д., Киселева Д.В., Окунева Т.Г., Шагалов Е.С.</w:t>
      </w:r>
      <w:r>
        <w:rPr>
          <w:lang w:val="ru-RU"/>
        </w:rPr>
        <w:t xml:space="preserve"> Институт геологии и геохимии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 xml:space="preserve">Сорбция палладия (</w:t>
      </w:r>
      <w:r>
        <w:rPr>
          <w:lang w:eastAsia="en-US"/>
        </w:rPr>
        <w:t xml:space="preserve">II</w:t>
      </w:r>
      <w:r>
        <w:rPr>
          <w:lang w:val="ru-RU" w:eastAsia="en-US"/>
        </w:rPr>
        <w:t xml:space="preserve">) и золота (</w:t>
      </w:r>
      <w:r>
        <w:rPr>
          <w:lang w:eastAsia="en-US"/>
        </w:rPr>
        <w:t xml:space="preserve">III</w:t>
      </w:r>
      <w:r>
        <w:rPr>
          <w:lang w:val="ru-RU" w:eastAsia="en-US"/>
        </w:rPr>
        <w:t xml:space="preserve">) </w:t>
      </w:r>
      <w:r>
        <w:rPr>
          <w:lang w:val="ru-RU" w:eastAsia="en-US"/>
        </w:rPr>
        <w:t xml:space="preserve">поливинилимидазолом</w:t>
      </w:r>
      <w:r>
        <w:rPr>
          <w:lang w:val="ru-RU" w:eastAsia="en-US"/>
        </w:rPr>
        <w:t xml:space="preserve">, сшитым 1,4-би</w:t>
      </w:r>
      <w:r>
        <w:rPr>
          <w:lang w:val="ru-RU" w:eastAsia="en-US"/>
        </w:rPr>
        <w:t xml:space="preserve">с(</w:t>
      </w:r>
      <w:r>
        <w:rPr>
          <w:lang w:val="ru-RU" w:eastAsia="en-US"/>
        </w:rPr>
        <w:t xml:space="preserve">бромметил</w:t>
      </w:r>
      <w:r>
        <w:rPr>
          <w:lang w:val="ru-RU" w:eastAsia="en-US"/>
        </w:rPr>
        <w:t xml:space="preserve">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 xml:space="preserve">Якурнова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</w:t>
      </w:r>
      <w:r>
        <w:rPr>
          <w:lang w:val="ru-RU" w:eastAsia="en-US"/>
        </w:rPr>
        <w:t xml:space="preserve">протолитических</w:t>
      </w:r>
      <w:r>
        <w:rPr>
          <w:lang w:val="ru-RU" w:eastAsia="en-US"/>
        </w:rPr>
        <w:t xml:space="preserve"> и комплексообразующих свойств </w:t>
      </w:r>
      <w:r>
        <w:rPr>
          <w:lang w:val="ru-RU" w:eastAsia="en-US"/>
        </w:rPr>
        <w:t xml:space="preserve">тиокарбамида</w:t>
      </w:r>
      <w:r>
        <w:rPr>
          <w:lang w:val="ru-RU" w:eastAsia="en-US"/>
        </w:rPr>
        <w:t xml:space="preserve">. </w:t>
      </w:r>
      <w:r>
        <w:rPr>
          <w:b/>
          <w:bCs/>
          <w:i/>
          <w:iCs/>
          <w:lang w:val="ru-RU" w:eastAsia="en-US"/>
        </w:rPr>
        <w:t xml:space="preserve">Мошкина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Д.А.,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 xml:space="preserve">Уральский федеральный университет, Екатеринбург</w:t>
      </w:r>
      <w:r>
        <w:rPr>
          <w:lang w:val="ru-RU" w:eastAsia="en-US"/>
        </w:rPr>
      </w:r>
      <w:r>
        <w:rPr>
          <w:lang w:val="ru-RU" w:eastAsia="en-US"/>
        </w:rPr>
      </w:r>
    </w:p>
    <w:p>
      <w:pPr>
        <w:pStyle w:val="91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Вольтамперометрическое</w:t>
      </w:r>
      <w:r>
        <w:rPr>
          <w:lang w:val="ru-RU"/>
        </w:rPr>
        <w:t xml:space="preserve"> определение </w:t>
      </w:r>
      <w:r>
        <w:t xml:space="preserve">NADPH</w:t>
      </w:r>
      <w:r>
        <w:rPr>
          <w:lang w:val="ru-RU"/>
        </w:rPr>
        <w:t xml:space="preserve"> при совместном присутствии с </w:t>
      </w:r>
      <w:r>
        <w:t xml:space="preserve"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Яныбаева</w:t>
      </w:r>
      <w:r>
        <w:rPr>
          <w:b/>
          <w:bCs/>
          <w:i/>
          <w:iCs/>
          <w:lang w:val="ru-RU"/>
        </w:rPr>
        <w:t xml:space="preserve"> Е.В., Рыбина Е.А., Герасимова Е.Л.,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  <w:lang w:val="ru-RU"/>
        </w:rPr>
        <w:t xml:space="preserve"> Е.Р.,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886"/>
        <w:pBdr/>
        <w:spacing/>
        <w:ind/>
        <w:rPr/>
      </w:pPr>
      <w:r>
        <w:rPr>
          <w:szCs w:val="24"/>
        </w:rPr>
        <w:br w:type="page" w:clear="all"/>
      </w:r>
      <w:bookmarkStart w:id="10" w:name="_Toc164349874"/>
      <w:r>
        <w:t xml:space="preserve">СЕКЦИЯ ОРГАНИЧЕСКОЙ ХИМИИ</w:t>
      </w:r>
      <w:bookmarkEnd w:id="10"/>
      <w:r/>
      <w:r/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Научный </w:t>
      </w:r>
      <w:r>
        <w:rPr>
          <w:sz w:val="24"/>
          <w:szCs w:val="24"/>
          <w:u w:val="single"/>
        </w:rPr>
        <w:t xml:space="preserve">руководитель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Сосновских В.Я.</w:t>
      </w:r>
      <w:r>
        <w:rPr>
          <w:i/>
          <w:color w:val="000000"/>
          <w:sz w:val="24"/>
          <w:szCs w:val="24"/>
        </w:rPr>
        <w:t xml:space="preserve"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</w:t>
      </w:r>
      <w:r>
        <w:rPr>
          <w:sz w:val="24"/>
          <w:szCs w:val="24"/>
        </w:rPr>
        <w:t xml:space="preserve">, заведующий</w:t>
      </w:r>
      <w:r>
        <w:rPr>
          <w:sz w:val="24"/>
          <w:szCs w:val="24"/>
        </w:rPr>
        <w:t xml:space="preserve"> кафедр</w:t>
      </w:r>
      <w:r>
        <w:rPr>
          <w:sz w:val="24"/>
          <w:szCs w:val="24"/>
        </w:rPr>
        <w:t xml:space="preserve">ой</w:t>
      </w:r>
      <w:r>
        <w:rPr>
          <w:sz w:val="24"/>
          <w:szCs w:val="24"/>
        </w:rPr>
        <w:t xml:space="preserve">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Доклады 2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 апреля 10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</w:rPr>
        <w:t xml:space="preserve">, ауд. </w:t>
      </w:r>
      <w:r>
        <w:rPr>
          <w:b/>
          <w:sz w:val="24"/>
          <w:szCs w:val="24"/>
        </w:rPr>
        <w:t xml:space="preserve">700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Председател</w:t>
      </w:r>
      <w:r>
        <w:rPr>
          <w:sz w:val="24"/>
          <w:szCs w:val="24"/>
          <w:u w:val="single"/>
        </w:rPr>
        <w:t xml:space="preserve">ь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Усачев С.А.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к.х.н.,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доцент</w:t>
      </w:r>
      <w:r>
        <w:rPr>
          <w:sz w:val="24"/>
          <w:szCs w:val="24"/>
        </w:rPr>
        <w:t xml:space="preserve"> кафедры органической химии и высокомолекулярных</w:t>
      </w:r>
      <w:r>
        <w:rPr>
          <w:sz w:val="24"/>
          <w:szCs w:val="24"/>
        </w:rPr>
        <w:t xml:space="preserve">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7"/>
        <w:pBdr/>
        <w:spacing/>
        <w:ind/>
        <w:rPr/>
      </w:pPr>
      <w:r/>
      <w:bookmarkStart w:id="11" w:name="_Toc164349875"/>
      <w:r>
        <w:t xml:space="preserve">ПЛЕНАРНЫЙ ДОКЛАД</w:t>
      </w:r>
      <w:bookmarkEnd w:id="11"/>
      <w:r/>
      <w:r/>
    </w:p>
    <w:p>
      <w:pPr>
        <w:pBdr/>
        <w:tabs>
          <w:tab w:val="left" w:leader="none" w:pos="426"/>
        </w:tabs>
        <w:spacing w:line="360" w:lineRule="auto"/>
        <w:ind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Реакции </w:t>
      </w:r>
      <w:r>
        <w:rPr>
          <w:bCs/>
          <w:sz w:val="24"/>
          <w:szCs w:val="24"/>
        </w:rPr>
        <w:t xml:space="preserve">гетерокумуленов</w:t>
      </w:r>
      <w:r>
        <w:rPr>
          <w:bCs/>
          <w:sz w:val="24"/>
          <w:szCs w:val="24"/>
        </w:rPr>
        <w:t xml:space="preserve"> как метод построения новых гетероциклических систе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м.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 xml:space="preserve">д.х.н.</w:t>
      </w:r>
      <w:r>
        <w:rPr>
          <w:rFonts w:eastAsia="Calibri"/>
          <w:b/>
          <w:bCs/>
          <w:i/>
          <w:iCs/>
          <w:sz w:val="24"/>
          <w:szCs w:val="24"/>
          <w:u w:val="none"/>
          <w:lang w:eastAsia="en-US"/>
        </w:rPr>
        <w:t xml:space="preserve"> </w:t>
      </w:r>
      <w:r>
        <w:rPr>
          <w:b/>
          <w:bCs/>
          <w:i/>
          <w:iCs/>
          <w:sz w:val="24"/>
          <w:szCs w:val="24"/>
          <w:u w:val="none"/>
        </w:rPr>
        <w:t xml:space="preserve">Масливец</w:t>
      </w:r>
      <w:r>
        <w:rPr>
          <w:b/>
          <w:bCs/>
          <w:i/>
          <w:iCs/>
          <w:sz w:val="24"/>
          <w:szCs w:val="24"/>
          <w:u w:val="none"/>
        </w:rPr>
        <w:t xml:space="preserve"> А.Н.</w:t>
      </w:r>
      <w:r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>
        <w:rPr>
          <w:bCs/>
          <w:sz w:val="24"/>
          <w:szCs w:val="24"/>
        </w:rPr>
        <w:t xml:space="preserve">Пермский государственный национальный исследовательский университет, Пермь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7"/>
        <w:pBdr/>
        <w:spacing/>
        <w:ind/>
        <w:rPr/>
      </w:pPr>
      <w:r/>
      <w:bookmarkStart w:id="12" w:name="_Toc164349876"/>
      <w:r>
        <w:t xml:space="preserve">УСТНЫЕ ДОКЛАДЫ</w:t>
      </w:r>
      <w:bookmarkEnd w:id="12"/>
      <w:r/>
      <w:r/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(</w:t>
      </w:r>
      <w:r>
        <w:rPr>
          <w:i/>
        </w:rPr>
        <w:t xml:space="preserve">R</w:t>
      </w:r>
      <w:r>
        <w:rPr>
          <w:lang w:val="ru-RU"/>
        </w:rPr>
        <w:t xml:space="preserve">)-</w:t>
      </w:r>
      <w:r>
        <w:rPr>
          <w:lang w:val="ru-RU"/>
        </w:rPr>
        <w:t xml:space="preserve">энантиомеров</w:t>
      </w:r>
      <w:r>
        <w:rPr>
          <w:lang w:val="ru-RU"/>
        </w:rPr>
        <w:t xml:space="preserve"> 6-замещённых 3,4-дигидро-3-метил-2</w:t>
      </w:r>
      <w:r>
        <w:rPr>
          <w:i/>
          <w:lang w:val="ru-RU"/>
        </w:rPr>
        <w:t xml:space="preserve">Н</w:t>
      </w:r>
      <w:r>
        <w:rPr>
          <w:lang w:val="ru-RU"/>
        </w:rPr>
        <w:t xml:space="preserve">-[1,4]</w:t>
      </w:r>
      <w:r>
        <w:rPr>
          <w:lang w:val="ru-RU"/>
        </w:rPr>
        <w:t xml:space="preserve">бензоксазино</w:t>
      </w:r>
      <w:r>
        <w:rPr>
          <w:lang w:val="ru-RU"/>
        </w:rPr>
        <w:t xml:space="preserve">в</w:t>
      </w:r>
      <w:r>
        <w:rPr>
          <w:lang w:val="ru-RU"/>
        </w:rPr>
        <w:t xml:space="preserve">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 xml:space="preserve">Мещерякова Е.А.</w:t>
      </w:r>
      <w:r>
        <w:rPr>
          <w:b/>
          <w:bCs/>
          <w:i/>
          <w:lang w:val="ru-RU"/>
        </w:rPr>
        <w:t xml:space="preserve">, Чулаков Е.Н., Тумашов А.А., Левит Г.Л., Краснов В.П.</w:t>
      </w:r>
      <w:r>
        <w:rPr>
          <w:lang w:val="ru-RU"/>
        </w:rPr>
        <w:t xml:space="preserve"> Уральский </w:t>
      </w:r>
      <w:r>
        <w:rPr>
          <w:lang w:val="ru-RU"/>
        </w:rPr>
        <w:t xml:space="preserve">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/>
      <w:bookmarkStart w:id="13" w:name="_Hlk164190487"/>
      <w:r>
        <w:rPr>
          <w:bCs/>
          <w:lang w:val="ru-RU"/>
        </w:rPr>
        <w:t xml:space="preserve">Реакция [3+2] </w:t>
      </w:r>
      <w:r>
        <w:rPr>
          <w:bCs/>
          <w:lang w:val="ru-RU"/>
        </w:rPr>
        <w:t xml:space="preserve">циклоприсоединения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этилизоцианоацетата</w:t>
      </w:r>
      <w:r>
        <w:rPr>
          <w:bCs/>
          <w:lang w:val="ru-RU"/>
        </w:rPr>
        <w:t xml:space="preserve"> и 2-полифторалкил-4-пиронов в синтезе </w:t>
      </w:r>
      <w:r>
        <w:rPr>
          <w:bCs/>
          <w:lang w:val="ru-RU"/>
        </w:rPr>
        <w:t xml:space="preserve">полифторалкилсодержащих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пирролов</w:t>
      </w:r>
      <w:bookmarkEnd w:id="13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Твердохлебов Н.А.</w:t>
      </w:r>
      <w:r>
        <w:rPr>
          <w:b/>
          <w:i/>
          <w:lang w:val="ru-RU"/>
        </w:rPr>
        <w:t xml:space="preserve">, Завьялова Л.С.</w:t>
      </w:r>
      <w:r>
        <w:rPr>
          <w:b/>
          <w:i/>
          <w:lang w:val="ru-RU"/>
        </w:rPr>
        <w:t xml:space="preserve">,</w:t>
      </w:r>
      <w:r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 xml:space="preserve">Авхадиева</w:t>
      </w:r>
      <w:r>
        <w:rPr>
          <w:b/>
          <w:i/>
          <w:lang w:val="ru-RU"/>
        </w:rPr>
        <w:t xml:space="preserve"> </w:t>
      </w:r>
      <w:r>
        <w:rPr>
          <w:b/>
          <w:i/>
          <w:lang w:val="ru-RU"/>
        </w:rPr>
        <w:t xml:space="preserve">А.И.</w:t>
      </w:r>
      <w:r>
        <w:rPr>
          <w:b/>
          <w:i/>
          <w:lang w:val="ru-RU"/>
        </w:rPr>
        <w:t xml:space="preserve">,</w:t>
      </w:r>
      <w:r>
        <w:rPr>
          <w:b/>
          <w:i/>
          <w:lang w:val="ru-RU"/>
        </w:rPr>
        <w:t xml:space="preserve"> Кочнев И.А.</w:t>
      </w:r>
      <w:r>
        <w:rPr>
          <w:b/>
          <w:i/>
          <w:lang w:val="ru-RU"/>
        </w:rPr>
        <w:t xml:space="preserve">,</w:t>
      </w:r>
      <w:r>
        <w:rPr>
          <w:b/>
          <w:i/>
          <w:lang w:val="ru-RU"/>
        </w:rPr>
        <w:t xml:space="preserve"> Барков А.Ю.</w:t>
      </w:r>
      <w:r>
        <w:rPr>
          <w:lang w:val="ru-RU"/>
        </w:rPr>
        <w:t xml:space="preserve"> Уральс</w:t>
      </w:r>
      <w:r>
        <w:rPr>
          <w:lang w:val="ru-RU"/>
        </w:rPr>
        <w:t xml:space="preserve">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 xml:space="preserve">KRGD</w:t>
      </w:r>
      <w:r>
        <w:rPr>
          <w:bCs/>
          <w:lang w:val="ru-RU"/>
        </w:rPr>
        <w:t xml:space="preserve"> </w:t>
      </w:r>
      <w:r>
        <w:rPr>
          <w:bCs/>
          <w:lang w:val="ru-RU"/>
        </w:rPr>
        <w:t xml:space="preserve">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Вахрушев А.В.</w:t>
      </w:r>
      <w:r>
        <w:rPr>
          <w:b/>
          <w:i/>
          <w:lang w:val="ru-RU"/>
        </w:rPr>
        <w:t xml:space="preserve">, Груздев Д.А., Дёмин</w:t>
      </w:r>
      <w:r>
        <w:rPr>
          <w:b/>
          <w:i/>
          <w:lang w:val="ru-RU"/>
        </w:rPr>
        <w:t xml:space="preserve"> </w:t>
      </w:r>
      <w:r>
        <w:rPr>
          <w:b/>
          <w:i/>
          <w:lang w:val="ru-RU"/>
        </w:rPr>
        <w:t xml:space="preserve">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</w:t>
      </w:r>
      <w:r>
        <w:rPr>
          <w:bCs/>
          <w:iCs/>
          <w:lang w:val="ru-RU"/>
        </w:rPr>
        <w:t xml:space="preserve">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Синтез фармакологически активных </w:t>
      </w:r>
      <w:r>
        <w:rPr>
          <w:iCs/>
        </w:rPr>
        <w:t xml:space="preserve">N</w:t>
      </w:r>
      <w:r>
        <w:rPr>
          <w:lang w:val="ru-RU"/>
        </w:rPr>
        <w:t xml:space="preserve">-</w:t>
      </w:r>
      <w:r>
        <w:rPr>
          <w:lang w:val="ru-RU"/>
        </w:rPr>
        <w:t xml:space="preserve">ацилдипептидов</w:t>
      </w:r>
      <w:r>
        <w:rPr>
          <w:lang w:val="ru-RU"/>
        </w:rPr>
        <w:t xml:space="preserve"> с концевым 4-(1-адамантил</w:t>
      </w:r>
      <w:r>
        <w:rPr>
          <w:lang w:val="ru-RU"/>
        </w:rPr>
        <w:t xml:space="preserve">)</w:t>
      </w:r>
      <w:r>
        <w:rPr>
          <w:lang w:val="ru-RU"/>
        </w:rPr>
        <w:t xml:space="preserve">б</w:t>
      </w:r>
      <w:r>
        <w:rPr>
          <w:lang w:val="ru-RU"/>
        </w:rPr>
        <w:t xml:space="preserve">ензоильным</w:t>
      </w:r>
      <w:r>
        <w:rPr>
          <w:lang w:val="ru-RU"/>
        </w:rPr>
        <w:t xml:space="preserve"> фрагментом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Наметкина А.А., Ляпунов В.А., Орлова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К.Ю., Красникова Н.В.</w:t>
      </w:r>
      <w:r>
        <w:rPr>
          <w:lang w:val="ru-RU"/>
        </w:rPr>
        <w:t xml:space="preserve"> Ярославский го</w:t>
      </w:r>
      <w:r>
        <w:rPr>
          <w:lang w:val="ru-RU"/>
        </w:rPr>
        <w:t xml:space="preserve">сударственный технический университет, Ярославль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реакционная способность </w:t>
      </w:r>
      <w:r>
        <w:rPr>
          <w:lang w:val="ru-RU"/>
        </w:rPr>
        <w:t xml:space="preserve">аллилсодержащих</w:t>
      </w:r>
      <w:r>
        <w:rPr>
          <w:lang w:val="ru-RU"/>
        </w:rPr>
        <w:t xml:space="preserve"> </w:t>
      </w:r>
      <w:r>
        <w:rPr>
          <w:lang w:val="ru-RU"/>
        </w:rPr>
        <w:t xml:space="preserve">карбонатов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Шамагулова</w:t>
      </w:r>
      <w:r>
        <w:rPr>
          <w:b/>
          <w:bCs/>
          <w:i/>
          <w:u w:val="single"/>
          <w:lang w:val="ru-RU"/>
        </w:rPr>
        <w:t xml:space="preserve"> К.</w:t>
      </w:r>
      <w:r>
        <w:rPr>
          <w:b/>
          <w:bCs/>
          <w:i/>
          <w:u w:val="single"/>
          <w:lang w:val="ru-RU"/>
        </w:rPr>
        <w:t xml:space="preserve">А.</w:t>
      </w:r>
      <w:r>
        <w:rPr>
          <w:b/>
          <w:bCs/>
          <w:i/>
          <w:lang w:val="ru-RU"/>
        </w:rPr>
        <w:t xml:space="preserve">, </w:t>
      </w:r>
      <w:r>
        <w:rPr>
          <w:b/>
          <w:bCs/>
          <w:i/>
          <w:lang w:val="ru-RU"/>
        </w:rPr>
        <w:t xml:space="preserve">Пестов А.</w:t>
      </w:r>
      <w:r>
        <w:rPr>
          <w:b/>
          <w:bCs/>
          <w:i/>
          <w:lang w:val="ru-RU"/>
        </w:rPr>
        <w:t xml:space="preserve">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</w:t>
      </w:r>
      <w:r>
        <w:rPr>
          <w:bCs/>
          <w:iCs/>
          <w:lang w:val="ru-RU"/>
        </w:rPr>
        <w:t xml:space="preserve">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производных </w:t>
      </w:r>
      <w:r>
        <w:rPr>
          <w:bCs/>
          <w:lang w:val="ru-RU"/>
        </w:rPr>
        <w:t xml:space="preserve">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Гапоненко</w:t>
      </w:r>
      <w:r>
        <w:rPr>
          <w:b/>
          <w:bCs/>
          <w:i/>
          <w:u w:val="single"/>
          <w:lang w:val="ru-RU"/>
        </w:rPr>
        <w:t xml:space="preserve"> Я.</w:t>
      </w:r>
      <w:r>
        <w:rPr>
          <w:b/>
          <w:bCs/>
          <w:i/>
          <w:u w:val="single"/>
          <w:lang w:val="ru-RU"/>
        </w:rPr>
        <w:t xml:space="preserve">И.</w:t>
      </w:r>
      <w:r>
        <w:rPr>
          <w:b/>
          <w:bCs/>
          <w:i/>
          <w:lang w:val="ru-RU"/>
        </w:rPr>
        <w:t xml:space="preserve">,</w:t>
      </w:r>
      <w:r>
        <w:rPr>
          <w:b/>
          <w:bCs/>
          <w:i/>
          <w:lang w:val="ru-RU"/>
        </w:rPr>
        <w:t xml:space="preserve"> Зиновьева А.Д., Борисова Т.</w:t>
      </w:r>
      <w:r>
        <w:rPr>
          <w:b/>
          <w:bCs/>
          <w:i/>
          <w:lang w:val="ru-RU"/>
        </w:rPr>
        <w:t xml:space="preserve">Н.</w:t>
      </w:r>
      <w:r>
        <w:rPr>
          <w:lang w:val="ru-RU"/>
        </w:rPr>
        <w:t xml:space="preserve"> </w:t>
      </w:r>
      <w:r>
        <w:rPr>
          <w:bCs/>
          <w:lang w:val="ru-RU"/>
        </w:rPr>
        <w:t xml:space="preserve">Российский университет дружбы на</w:t>
      </w:r>
      <w:r>
        <w:rPr>
          <w:bCs/>
          <w:lang w:val="ru-RU"/>
        </w:rPr>
        <w:t xml:space="preserve">родов, Москва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6,6,6-трифтор-1-арилгексан-1,3,5-трионов как предшественников 2-арил-6-(</w:t>
      </w:r>
      <w:r>
        <w:rPr>
          <w:lang w:val="ru-RU"/>
        </w:rPr>
        <w:t xml:space="preserve">трифторметил</w:t>
      </w:r>
      <w:r>
        <w:rPr>
          <w:lang w:val="ru-RU"/>
        </w:rPr>
        <w:t xml:space="preserve">)-4Н-пиран-4-оно</w:t>
      </w:r>
      <w:r>
        <w:rPr>
          <w:lang w:val="ru-RU"/>
        </w:rPr>
        <w:t xml:space="preserve">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Завьялова Л.С.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Авхадиева</w:t>
      </w:r>
      <w:r>
        <w:rPr>
          <w:b/>
          <w:i/>
          <w:lang w:val="ru-RU"/>
        </w:rPr>
        <w:t xml:space="preserve"> </w:t>
      </w:r>
      <w:r>
        <w:rPr>
          <w:b/>
          <w:i/>
          <w:lang w:val="ru-RU"/>
        </w:rPr>
        <w:t xml:space="preserve">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 xml:space="preserve">Уральский </w:t>
      </w:r>
      <w:r>
        <w:rPr>
          <w:lang w:val="ru-RU"/>
        </w:rPr>
        <w:t xml:space="preserve">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</w:t>
      </w:r>
      <w:r>
        <w:rPr>
          <w:lang w:val="ru-RU"/>
        </w:rPr>
        <w:t xml:space="preserve">фторхинолонов</w:t>
      </w:r>
      <w:r>
        <w:rPr>
          <w:lang w:val="ru-RU"/>
        </w:rPr>
        <w:t xml:space="preserve"> и кумаринов как двойных ингибиторов ДНК-</w:t>
      </w:r>
      <w:r>
        <w:rPr>
          <w:lang w:val="ru-RU"/>
        </w:rPr>
        <w:t xml:space="preserve">гиразы</w:t>
      </w:r>
      <w:r>
        <w:rPr>
          <w:lang w:val="ru-RU"/>
        </w:rPr>
        <w:t xml:space="preserve">. </w:t>
      </w:r>
      <w:r>
        <w:rPr>
          <w:b/>
          <w:i/>
          <w:iCs/>
          <w:u w:val="single"/>
          <w:lang w:val="ru-RU"/>
        </w:rPr>
        <w:t xml:space="preserve">Денисова Т.В.</w:t>
      </w:r>
      <w:r>
        <w:rPr>
          <w:b/>
          <w:i/>
          <w:iCs/>
          <w:lang w:val="ru-RU"/>
        </w:rPr>
        <w:t xml:space="preserve"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</w:t>
      </w:r>
      <w:r>
        <w:rPr>
          <w:lang w:val="ru-RU"/>
        </w:rPr>
        <w:t xml:space="preserve"> 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Взаимодействие 1-антипирилзамещенных-1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-пиррол-2,3-дионов с 1,3-</w:t>
      </w:r>
      <w:r>
        <w:rPr>
          <w:bCs/>
        </w:rPr>
        <w:t xml:space="preserve">N</w:t>
      </w:r>
      <w:r>
        <w:rPr>
          <w:bCs/>
          <w:lang w:val="ru-RU"/>
        </w:rPr>
        <w:t xml:space="preserve">,</w:t>
      </w:r>
      <w:r>
        <w:rPr>
          <w:bCs/>
        </w:rPr>
        <w:t xml:space="preserve">N</w:t>
      </w:r>
      <w:r>
        <w:rPr>
          <w:bCs/>
          <w:lang w:val="ru-RU"/>
        </w:rPr>
        <w:t xml:space="preserve">-</w:t>
      </w:r>
      <w:r>
        <w:rPr>
          <w:bCs/>
          <w:lang w:val="ru-RU"/>
        </w:rPr>
        <w:t xml:space="preserve">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Лядов В.А.</w:t>
      </w:r>
      <w:r>
        <w:rPr>
          <w:b/>
          <w:i/>
          <w:lang w:val="ru-RU"/>
        </w:rPr>
        <w:t xml:space="preserve">, Макрушин Д.Е., </w:t>
      </w:r>
      <w:r>
        <w:rPr>
          <w:b/>
          <w:i/>
          <w:lang w:val="ru-RU"/>
        </w:rPr>
        <w:t xml:space="preserve">Денисламова</w:t>
      </w:r>
      <w:r>
        <w:rPr>
          <w:b/>
          <w:i/>
          <w:lang w:val="ru-RU"/>
        </w:rPr>
        <w:t xml:space="preserve"> Е.С.</w:t>
      </w:r>
      <w:r>
        <w:rPr>
          <w:lang w:val="ru-RU"/>
        </w:rPr>
        <w:t xml:space="preserve"> Пер</w:t>
      </w:r>
      <w:r>
        <w:rPr>
          <w:lang w:val="ru-RU"/>
        </w:rPr>
        <w:t xml:space="preserve">мский национальный исследовательский политехнический университет, Пермь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2-((</w:t>
      </w:r>
      <w:r>
        <w:rPr>
          <w:lang w:val="ru-RU"/>
        </w:rPr>
        <w:t xml:space="preserve">Диметиламино</w:t>
      </w:r>
      <w:r>
        <w:rPr>
          <w:lang w:val="ru-RU"/>
        </w:rPr>
        <w:t xml:space="preserve">)м</w:t>
      </w:r>
      <w:r>
        <w:rPr>
          <w:lang w:val="ru-RU"/>
        </w:rPr>
        <w:t xml:space="preserve">етилен)-1,5-диарилпент-4-ен-1,3-дионы в синтезе азотсодержащих гетероциклов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Кайгородова В.В.</w:t>
      </w:r>
      <w:r>
        <w:rPr>
          <w:b/>
          <w:i/>
          <w:lang w:val="ru-RU"/>
        </w:rPr>
        <w:t xml:space="preserve">, Зимницкий Н.С., Коротаев В.Ю., Сосновских В.Я.</w:t>
      </w:r>
      <w:r>
        <w:rPr>
          <w:lang w:val="ru-RU"/>
        </w:rPr>
        <w:t xml:space="preserve"> Уральский </w:t>
      </w:r>
      <w:r>
        <w:rPr>
          <w:lang w:val="ru-RU"/>
        </w:rPr>
        <w:t xml:space="preserve">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Эфиры </w:t>
      </w:r>
      <w:r>
        <w:rPr>
          <w:bCs/>
          <w:lang w:val="ru-RU"/>
        </w:rPr>
        <w:t xml:space="preserve">полифторбензойных</w:t>
      </w:r>
      <w:r>
        <w:rPr>
          <w:bCs/>
          <w:lang w:val="ru-RU"/>
        </w:rPr>
        <w:t xml:space="preserve"> кислот в реакциях с </w:t>
      </w:r>
      <w:r>
        <w:rPr>
          <w:bCs/>
          <w:lang w:val="ru-RU"/>
        </w:rPr>
        <w:t xml:space="preserve">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Барановский А.Д.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Щегольков</w:t>
      </w:r>
      <w:r>
        <w:rPr>
          <w:b/>
          <w:i/>
          <w:lang w:val="ru-RU"/>
        </w:rPr>
        <w:t xml:space="preserve"> Е.В., </w:t>
      </w:r>
      <w:r>
        <w:rPr>
          <w:b/>
          <w:i/>
          <w:lang w:val="ru-RU"/>
        </w:rPr>
        <w:t xml:space="preserve">Бургарт</w:t>
      </w:r>
      <w:r>
        <w:rPr>
          <w:b/>
          <w:i/>
          <w:lang w:val="ru-RU"/>
        </w:rPr>
        <w:t xml:space="preserve"> Я.В., </w:t>
      </w:r>
      <w:r>
        <w:rPr>
          <w:b/>
          <w:i/>
          <w:lang w:val="ru-RU"/>
        </w:rPr>
        <w:t xml:space="preserve">Салоутин</w:t>
      </w:r>
      <w:r>
        <w:rPr>
          <w:b/>
          <w:i/>
          <w:lang w:val="ru-RU"/>
        </w:rPr>
        <w:t xml:space="preserve"> В.И.</w:t>
      </w:r>
      <w:r>
        <w:rPr>
          <w:lang w:val="ru-RU"/>
        </w:rPr>
        <w:t xml:space="preserve"> Уральский</w:t>
      </w:r>
      <w:r>
        <w:rPr>
          <w:lang w:val="ru-RU"/>
        </w:rPr>
        <w:t xml:space="preserve"> 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</w:t>
      </w:r>
      <w:r>
        <w:rPr>
          <w:lang w:val="ru-RU"/>
        </w:rPr>
        <w:t xml:space="preserve">углерода. </w:t>
      </w:r>
      <w:r>
        <w:rPr>
          <w:b/>
          <w:i/>
          <w:iCs/>
          <w:u w:val="single"/>
          <w:lang w:val="ru-RU"/>
        </w:rPr>
        <w:t xml:space="preserve">Кожуркин</w:t>
      </w:r>
      <w:r>
        <w:rPr>
          <w:b/>
          <w:i/>
          <w:iCs/>
          <w:u w:val="single"/>
          <w:lang w:val="ru-RU"/>
        </w:rPr>
        <w:t xml:space="preserve"> </w:t>
      </w:r>
      <w:r>
        <w:rPr>
          <w:b/>
          <w:i/>
          <w:iCs/>
          <w:u w:val="single"/>
          <w:lang w:val="ru-RU"/>
        </w:rPr>
        <w:t xml:space="preserve">К.Д.</w:t>
      </w:r>
      <w:r>
        <w:rPr>
          <w:b/>
          <w:i/>
          <w:iCs/>
          <w:lang w:val="ru-RU"/>
        </w:rPr>
        <w:t xml:space="preserve">, </w:t>
      </w:r>
      <w:r>
        <w:rPr>
          <w:b/>
          <w:i/>
          <w:iCs/>
          <w:lang w:val="ru-RU"/>
        </w:rPr>
        <w:t xml:space="preserve">Гостев</w:t>
      </w:r>
      <w:r>
        <w:rPr>
          <w:b/>
          <w:i/>
          <w:iCs/>
          <w:lang w:val="ru-RU"/>
        </w:rPr>
        <w:t xml:space="preserve">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 xml:space="preserve">Институт</w:t>
      </w:r>
      <w:r>
        <w:rPr>
          <w:bCs/>
          <w:iCs/>
          <w:lang w:val="ru-RU"/>
        </w:rPr>
        <w:t xml:space="preserve"> </w:t>
      </w:r>
      <w:r>
        <w:rPr>
          <w:bCs/>
          <w:iCs/>
          <w:lang w:val="ru-RU"/>
        </w:rPr>
        <w:t xml:space="preserve">о</w:t>
      </w:r>
      <w:r>
        <w:rPr>
          <w:bCs/>
          <w:iCs/>
          <w:lang w:val="ru-RU"/>
        </w:rPr>
        <w:t xml:space="preserve">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i/>
          <w:iCs/>
        </w:rPr>
        <w:t xml:space="preserve">N</w:t>
      </w:r>
      <w:r>
        <w:rPr>
          <w:bCs/>
          <w:lang w:val="ru-RU"/>
        </w:rPr>
        <w:t xml:space="preserve"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Рудакова</w:t>
      </w:r>
      <w:r>
        <w:rPr>
          <w:b/>
          <w:i/>
          <w:u w:val="single"/>
          <w:lang w:val="ru-RU"/>
        </w:rPr>
        <w:t xml:space="preserve"> </w:t>
      </w:r>
      <w:r>
        <w:rPr>
          <w:b/>
          <w:i/>
          <w:u w:val="single"/>
          <w:lang w:val="ru-RU"/>
        </w:rPr>
        <w:t xml:space="preserve">М.А.</w:t>
      </w:r>
      <w:r>
        <w:rPr>
          <w:b/>
          <w:i/>
          <w:lang w:val="ru-RU"/>
        </w:rPr>
        <w:t xml:space="preserve">, Крамарова Е.П., </w:t>
      </w:r>
      <w:r>
        <w:rPr>
          <w:b/>
          <w:i/>
          <w:lang w:val="ru-RU"/>
        </w:rPr>
        <w:t xml:space="preserve">Шмиголь</w:t>
      </w:r>
      <w:r>
        <w:rPr>
          <w:b/>
          <w:i/>
          <w:lang w:val="ru-RU"/>
        </w:rPr>
        <w:t xml:space="preserve"> Т.А., Киселёва Н.М., </w:t>
      </w:r>
      <w:r>
        <w:rPr>
          <w:b/>
          <w:i/>
          <w:lang w:val="ru-RU"/>
        </w:rPr>
        <w:t xml:space="preserve">Негребецкий</w:t>
      </w:r>
      <w:r>
        <w:rPr>
          <w:b/>
          <w:i/>
          <w:lang w:val="ru-RU"/>
        </w:rPr>
        <w:t xml:space="preserve">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Российский </w:t>
      </w:r>
      <w:r>
        <w:rPr>
          <w:bCs/>
          <w:iCs/>
          <w:lang w:val="ru-RU"/>
        </w:rPr>
        <w:t xml:space="preserve">национальный исследовательский медицинский университет</w:t>
      </w:r>
      <w:r>
        <w:rPr>
          <w:lang w:val="ru-RU"/>
        </w:rPr>
        <w:t xml:space="preserve">, Москва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Особенности синтеза и строения 3,7-дигидрокси-трифторметилгексагидропирроло[1,2-</w:t>
      </w:r>
      <w:r>
        <w:rPr>
          <w:i/>
          <w:iCs/>
        </w:rPr>
        <w:t xml:space="preserve">a</w:t>
      </w:r>
      <w:r>
        <w:rPr>
          <w:lang w:val="ru-RU"/>
        </w:rPr>
        <w:t xml:space="preserve">]пиримидино</w:t>
      </w:r>
      <w:r>
        <w:rPr>
          <w:lang w:val="ru-RU"/>
        </w:rPr>
        <w:t xml:space="preserve">в. </w:t>
      </w:r>
      <w:r>
        <w:rPr>
          <w:b/>
          <w:i/>
          <w:iCs/>
          <w:u w:val="single"/>
          <w:lang w:val="ru-RU"/>
        </w:rPr>
        <w:t xml:space="preserve">Кустова М.С.</w:t>
      </w:r>
      <w:r>
        <w:rPr>
          <w:b/>
          <w:i/>
          <w:iCs/>
          <w:lang w:val="ru-RU"/>
        </w:rPr>
        <w:t xml:space="preserve">, Горяева М.В., </w:t>
      </w:r>
      <w:r>
        <w:rPr>
          <w:b/>
          <w:i/>
          <w:iCs/>
          <w:lang w:val="ru-RU"/>
        </w:rPr>
        <w:t xml:space="preserve">Бургарт</w:t>
      </w:r>
      <w:r>
        <w:rPr>
          <w:b/>
          <w:i/>
          <w:iCs/>
          <w:lang w:val="ru-RU"/>
        </w:rPr>
        <w:t xml:space="preserve"> Я.В., </w:t>
      </w:r>
      <w:r>
        <w:rPr>
          <w:b/>
          <w:i/>
          <w:iCs/>
          <w:lang w:val="ru-RU"/>
        </w:rPr>
        <w:t xml:space="preserve">Салоутин</w:t>
      </w:r>
      <w:r>
        <w:rPr>
          <w:b/>
          <w:i/>
          <w:iCs/>
          <w:lang w:val="ru-RU"/>
        </w:rPr>
        <w:t xml:space="preserve"> В.И.</w:t>
      </w:r>
      <w:r>
        <w:rPr>
          <w:lang w:val="ru-RU"/>
        </w:rPr>
        <w:t xml:space="preserve"> Уральский </w:t>
      </w:r>
      <w:r>
        <w:rPr>
          <w:lang w:val="ru-RU"/>
        </w:rPr>
        <w:t xml:space="preserve">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4-пирон-3-карбоновых кислот и их производных на основе </w:t>
      </w:r>
      <w:r>
        <w:rPr>
          <w:bCs/>
          <w:lang w:val="ru-RU"/>
        </w:rPr>
        <w:t xml:space="preserve">енами</w:t>
      </w:r>
      <w:r>
        <w:rPr>
          <w:bCs/>
          <w:lang w:val="ru-RU"/>
        </w:rPr>
        <w:t xml:space="preserve">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Терёшкина</w:t>
      </w:r>
      <w:r>
        <w:rPr>
          <w:b/>
          <w:i/>
          <w:u w:val="single"/>
          <w:lang w:val="ru-RU"/>
        </w:rPr>
        <w:t xml:space="preserve"> А.А.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Обыденнов</w:t>
      </w:r>
      <w:r>
        <w:rPr>
          <w:b/>
          <w:i/>
          <w:lang w:val="ru-RU"/>
        </w:rPr>
        <w:t xml:space="preserve"> Д.Л., Викторова В.В., Степарук Е.В., Сосновских В.Я.</w:t>
      </w:r>
      <w:r>
        <w:rPr>
          <w:bCs/>
          <w:lang w:val="ru-RU"/>
        </w:rPr>
        <w:t xml:space="preserve"> Курганский</w:t>
      </w:r>
      <w:r>
        <w:rPr>
          <w:bCs/>
          <w:lang w:val="ru-RU"/>
        </w:rPr>
        <w:t xml:space="preserve"> государственный университет,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r>
        <w:rPr>
          <w:lang w:val="ru-RU"/>
        </w:rPr>
        <w:t xml:space="preserve">активные</w:t>
      </w:r>
      <w:r>
        <w:rPr>
          <w:lang w:val="ru-RU"/>
        </w:rPr>
        <w:t xml:space="preserve"> </w:t>
      </w:r>
      <w:r>
        <w:rPr>
          <w:lang w:val="ru-RU"/>
        </w:rPr>
        <w:t xml:space="preserve">сульфоксиды</w:t>
      </w:r>
      <w:r>
        <w:rPr>
          <w:lang w:val="ru-RU"/>
        </w:rPr>
        <w:t xml:space="preserve"> ряда 2(5</w:t>
      </w:r>
      <w:r>
        <w:rPr>
          <w:i/>
        </w:rPr>
        <w:t xml:space="preserve">H</w:t>
      </w:r>
      <w:r>
        <w:rPr>
          <w:lang w:val="ru-RU"/>
        </w:rPr>
        <w:t xml:space="preserve">)-</w:t>
      </w:r>
      <w:r>
        <w:rPr>
          <w:lang w:val="ru-RU"/>
        </w:rPr>
        <w:t xml:space="preserve">фуранона</w:t>
      </w:r>
      <w:r>
        <w:rPr>
          <w:lang w:val="ru-RU"/>
        </w:rPr>
        <w:t xml:space="preserve">: синтез, строение и антимикробная </w:t>
      </w:r>
      <w:r>
        <w:rPr>
          <w:lang w:val="ru-RU"/>
        </w:rPr>
        <w:t xml:space="preserve">активность. </w:t>
      </w:r>
      <w:r>
        <w:rPr>
          <w:b/>
          <w:bCs/>
          <w:i/>
          <w:u w:val="single"/>
          <w:lang w:val="ru-RU"/>
        </w:rPr>
        <w:t xml:space="preserve">Хабибрахманова</w:t>
      </w:r>
      <w:r>
        <w:rPr>
          <w:b/>
          <w:bCs/>
          <w:i/>
          <w:u w:val="single"/>
          <w:lang w:val="ru-RU"/>
        </w:rPr>
        <w:t xml:space="preserve"> А.М.</w:t>
      </w:r>
      <w:r>
        <w:rPr>
          <w:b/>
          <w:bCs/>
          <w:i/>
          <w:lang w:val="ru-RU"/>
        </w:rPr>
        <w:t xml:space="preserve">, Герасимова Д.П., Тризна Е.Ю., </w:t>
      </w:r>
      <w:r>
        <w:rPr>
          <w:b/>
          <w:bCs/>
          <w:i/>
          <w:lang w:val="ru-RU"/>
        </w:rPr>
        <w:t xml:space="preserve">Лодочникова</w:t>
      </w:r>
      <w:r>
        <w:rPr>
          <w:b/>
          <w:bCs/>
          <w:i/>
          <w:lang w:val="ru-RU"/>
        </w:rPr>
        <w:t xml:space="preserve"> О.А., </w:t>
      </w:r>
      <w:r>
        <w:rPr>
          <w:b/>
          <w:bCs/>
          <w:i/>
          <w:lang w:val="ru-RU"/>
        </w:rPr>
        <w:t xml:space="preserve">Каюмов</w:t>
      </w:r>
      <w:r>
        <w:rPr>
          <w:b/>
          <w:bCs/>
          <w:i/>
          <w:lang w:val="ru-RU"/>
        </w:rPr>
        <w:t xml:space="preserve"> А.Р., </w:t>
      </w:r>
      <w:r>
        <w:rPr>
          <w:b/>
          <w:bCs/>
          <w:i/>
          <w:lang w:val="ru-RU"/>
        </w:rPr>
        <w:t xml:space="preserve">Латыпова</w:t>
      </w:r>
      <w:r>
        <w:rPr>
          <w:b/>
          <w:bCs/>
          <w:i/>
          <w:lang w:val="ru-RU"/>
        </w:rPr>
        <w:t xml:space="preserve"> Л.З., </w:t>
      </w:r>
      <w:r>
        <w:rPr>
          <w:b/>
          <w:bCs/>
          <w:i/>
          <w:lang w:val="ru-RU"/>
        </w:rPr>
        <w:t xml:space="preserve">Курбангалиева</w:t>
      </w:r>
      <w:r>
        <w:rPr>
          <w:b/>
          <w:bCs/>
          <w:i/>
          <w:lang w:val="ru-RU"/>
        </w:rPr>
        <w:t xml:space="preserve">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Казанский</w:t>
      </w:r>
      <w:r>
        <w:rPr>
          <w:bCs/>
          <w:iCs/>
          <w:lang w:val="ru-RU"/>
        </w:rPr>
        <w:t xml:space="preserve"> </w:t>
      </w:r>
      <w:r>
        <w:rPr>
          <w:bCs/>
          <w:iCs/>
          <w:lang w:val="ru-RU"/>
        </w:rPr>
        <w:t xml:space="preserve">(Приволжский) федеральный университет, Институт органической и физической химии, Казань</w:t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Подбор рабочих условий для проведения дегидрирования веществ ряда 6-нитро-[1,2,4]</w:t>
      </w:r>
      <w:r>
        <w:rPr>
          <w:bCs/>
          <w:lang w:val="ru-RU"/>
        </w:rPr>
        <w:t xml:space="preserve">триазоло</w:t>
      </w:r>
      <w:r>
        <w:rPr>
          <w:bCs/>
          <w:lang w:val="ru-RU"/>
        </w:rPr>
        <w:t xml:space="preserve">[1,5-</w:t>
      </w:r>
      <w:r>
        <w:rPr>
          <w:bCs/>
          <w:i/>
          <w:iCs/>
          <w:lang w:val="ru-RU"/>
        </w:rPr>
        <w:t xml:space="preserve">а</w:t>
      </w:r>
      <w:r>
        <w:rPr>
          <w:bCs/>
          <w:lang w:val="ru-RU"/>
        </w:rPr>
        <w:t xml:space="preserve">]п</w:t>
      </w:r>
      <w:r>
        <w:rPr>
          <w:bCs/>
          <w:lang w:val="ru-RU"/>
        </w:rPr>
        <w:t xml:space="preserve">иримидино</w:t>
      </w:r>
      <w:r>
        <w:rPr>
          <w:bCs/>
          <w:lang w:val="ru-RU"/>
        </w:rPr>
        <w:t xml:space="preserve">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Уткина В.Н.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Ивойлова</w:t>
      </w:r>
      <w:r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 xml:space="preserve">А.В.,Чирков</w:t>
      </w:r>
      <w:r>
        <w:rPr>
          <w:b/>
          <w:i/>
          <w:lang w:val="ru-RU"/>
        </w:rPr>
        <w:t xml:space="preserve"> Д.Д., </w:t>
      </w:r>
      <w:r>
        <w:rPr>
          <w:b/>
          <w:i/>
          <w:lang w:val="ru-RU"/>
        </w:rPr>
        <w:t xml:space="preserve">Можаровская</w:t>
      </w:r>
      <w:r>
        <w:rPr>
          <w:b/>
          <w:i/>
          <w:lang w:val="ru-RU"/>
        </w:rPr>
        <w:t xml:space="preserve"> П.Н., Козицина А.Л., Иванова А.В., Русинов В.Л.</w:t>
      </w:r>
      <w:r>
        <w:rPr>
          <w:lang w:val="ru-RU"/>
        </w:rPr>
        <w:t xml:space="preserve"> Уральский </w:t>
      </w:r>
      <w:r>
        <w:rPr>
          <w:lang w:val="ru-RU"/>
        </w:rPr>
        <w:t xml:space="preserve">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</w:t>
      </w:r>
      <w:r>
        <w:rPr>
          <w:lang w:val="ru-RU"/>
        </w:rPr>
        <w:t xml:space="preserve">ов. </w:t>
      </w:r>
      <w:r>
        <w:rPr>
          <w:b/>
          <w:i/>
          <w:iCs/>
          <w:u w:val="single"/>
          <w:lang w:val="ru-RU"/>
        </w:rPr>
        <w:t xml:space="preserve">Гомзикова Е.М.</w:t>
      </w:r>
      <w:r>
        <w:rPr>
          <w:b/>
          <w:i/>
          <w:iCs/>
          <w:lang w:val="ru-RU"/>
        </w:rPr>
        <w:t xml:space="preserve">, Зимницкий Н.С., Коротаев 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 xml:space="preserve">Уральский </w:t>
      </w:r>
      <w:r>
        <w:rPr>
          <w:lang w:val="ru-RU"/>
        </w:rPr>
        <w:t xml:space="preserve">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</w:t>
      </w:r>
      <w:r>
        <w:rPr>
          <w:lang w:val="ru-RU"/>
        </w:rPr>
        <w:t xml:space="preserve">пептидомиметиков</w:t>
      </w:r>
      <w:r>
        <w:rPr>
          <w:lang w:val="ru-RU"/>
        </w:rPr>
        <w:t xml:space="preserve"> на основе 1-адамантанкарбоновой кислоты с потенциальной антимикробной </w:t>
      </w:r>
      <w:r>
        <w:rPr>
          <w:lang w:val="ru-RU"/>
        </w:rPr>
        <w:t xml:space="preserve">активностью. </w:t>
      </w:r>
      <w:r>
        <w:rPr>
          <w:b/>
          <w:bCs/>
          <w:i/>
          <w:iCs/>
          <w:u w:val="single"/>
          <w:lang w:val="ru-RU"/>
        </w:rPr>
        <w:t xml:space="preserve">Наметкина А.А.</w:t>
      </w:r>
      <w:r>
        <w:rPr>
          <w:b/>
          <w:bCs/>
          <w:i/>
          <w:iCs/>
          <w:lang w:val="ru-RU"/>
        </w:rPr>
        <w:t xml:space="preserve">, Ясонов В.С., Красникова Н.В.</w:t>
      </w:r>
      <w:r>
        <w:rPr>
          <w:lang w:val="ru-RU"/>
        </w:rPr>
        <w:t xml:space="preserve"> Ярославский</w:t>
      </w:r>
      <w:r>
        <w:rPr>
          <w:lang w:val="ru-RU"/>
        </w:rPr>
        <w:t xml:space="preserve"> государственный технический университет, Ярославль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Трифторметилсодержащие</w:t>
      </w:r>
      <w:r>
        <w:rPr>
          <w:bCs/>
          <w:lang w:val="ru-RU"/>
        </w:rPr>
        <w:t xml:space="preserve"> аналоги 1,2,4,5-тетракетона в реакциях с ги</w:t>
      </w:r>
      <w:r>
        <w:rPr>
          <w:bCs/>
          <w:lang w:val="ru-RU"/>
        </w:rPr>
        <w:t xml:space="preserve">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Осипова Е.А.</w:t>
      </w:r>
      <w:r>
        <w:rPr>
          <w:b/>
          <w:bCs/>
          <w:i/>
          <w:lang w:val="ru-RU"/>
        </w:rPr>
        <w:t xml:space="preserve">, </w:t>
      </w:r>
      <w:r>
        <w:rPr>
          <w:b/>
          <w:bCs/>
          <w:i/>
          <w:lang w:val="ru-RU"/>
        </w:rPr>
        <w:t xml:space="preserve">Эдилова</w:t>
      </w:r>
      <w:r>
        <w:rPr>
          <w:b/>
          <w:bCs/>
          <w:i/>
          <w:lang w:val="ru-RU"/>
        </w:rPr>
        <w:t xml:space="preserve"> Ю.О., </w:t>
      </w:r>
      <w:r>
        <w:rPr>
          <w:b/>
          <w:bCs/>
          <w:i/>
          <w:lang w:val="ru-RU"/>
        </w:rPr>
        <w:t xml:space="preserve">Кудякова</w:t>
      </w:r>
      <w:r>
        <w:rPr>
          <w:b/>
          <w:bCs/>
          <w:i/>
          <w:lang w:val="ru-RU"/>
        </w:rPr>
        <w:t xml:space="preserve"> Ю.С., </w:t>
      </w:r>
      <w:r>
        <w:rPr>
          <w:b/>
          <w:bCs/>
          <w:i/>
          <w:lang w:val="ru-RU"/>
        </w:rPr>
        <w:t xml:space="preserve">Салоутин</w:t>
      </w:r>
      <w:r>
        <w:rPr>
          <w:b/>
          <w:bCs/>
          <w:i/>
          <w:lang w:val="ru-RU"/>
        </w:rPr>
        <w:t xml:space="preserve"> В.И., </w:t>
      </w:r>
      <w:r>
        <w:rPr>
          <w:b/>
          <w:bCs/>
          <w:i/>
          <w:lang w:val="ru-RU"/>
        </w:rPr>
        <w:t xml:space="preserve">Бажин</w:t>
      </w:r>
      <w:r>
        <w:rPr>
          <w:b/>
          <w:bCs/>
          <w:i/>
          <w:lang w:val="ru-RU"/>
        </w:rPr>
        <w:t xml:space="preserve">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</w:t>
      </w:r>
      <w:r>
        <w:rPr>
          <w:lang w:val="ru-RU"/>
        </w:rPr>
        <w:t xml:space="preserve">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Азиды 2(5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)-</w:t>
      </w:r>
      <w:r>
        <w:rPr>
          <w:bCs/>
          <w:lang w:val="ru-RU"/>
        </w:rPr>
        <w:t xml:space="preserve">фуранона</w:t>
      </w:r>
      <w:r>
        <w:rPr>
          <w:bCs/>
          <w:lang w:val="ru-RU"/>
        </w:rPr>
        <w:t xml:space="preserve"> в синтезе </w:t>
      </w:r>
      <w:r>
        <w:rPr>
          <w:bCs/>
          <w:lang w:val="ru-RU"/>
        </w:rPr>
        <w:t xml:space="preserve">иминофосфоранов</w:t>
      </w:r>
      <w:r>
        <w:rPr>
          <w:bCs/>
          <w:lang w:val="ru-RU"/>
        </w:rPr>
        <w:t xml:space="preserve"> и </w:t>
      </w:r>
      <w:r>
        <w:rPr>
          <w:bCs/>
          <w:lang w:val="ru-RU"/>
        </w:rPr>
        <w:t xml:space="preserve">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Сайгитбаталова</w:t>
      </w:r>
      <w:r>
        <w:rPr>
          <w:b/>
          <w:i/>
          <w:u w:val="single"/>
          <w:lang w:val="ru-RU"/>
        </w:rPr>
        <w:t xml:space="preserve"> Е.Ш.</w:t>
      </w:r>
      <w:r>
        <w:rPr>
          <w:b/>
          <w:i/>
          <w:lang w:val="ru-RU"/>
        </w:rPr>
        <w:t xml:space="preserve"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 xml:space="preserve">Федорова Д.Р., Чарушин Н.С., Герасимова Д.П., </w:t>
      </w:r>
      <w:r>
        <w:rPr>
          <w:b/>
          <w:i/>
          <w:lang w:val="ru-RU"/>
        </w:rPr>
        <w:t xml:space="preserve">Лодочникова</w:t>
      </w:r>
      <w:r>
        <w:rPr>
          <w:b/>
          <w:i/>
          <w:lang w:val="ru-RU"/>
        </w:rPr>
        <w:t xml:space="preserve"> О.А., </w:t>
      </w:r>
      <w:r>
        <w:rPr>
          <w:b/>
          <w:i/>
          <w:lang w:val="ru-RU"/>
        </w:rPr>
        <w:t xml:space="preserve">Курбангалиева</w:t>
      </w:r>
      <w:r>
        <w:rPr>
          <w:b/>
          <w:i/>
          <w:lang w:val="ru-RU"/>
        </w:rPr>
        <w:t xml:space="preserve"> А.Р.</w:t>
      </w:r>
      <w:r>
        <w:rPr>
          <w:u w:val="single"/>
          <w:lang w:val="ru-RU"/>
        </w:rPr>
        <w:t xml:space="preserve"> </w:t>
      </w:r>
      <w:r>
        <w:rPr>
          <w:bCs/>
          <w:lang w:val="ru-RU"/>
        </w:rPr>
        <w:t xml:space="preserve">Казанский (Приволжский) федеральный университет, Институт органической</w:t>
      </w:r>
      <w:r>
        <w:rPr>
          <w:bCs/>
          <w:lang w:val="ru-RU"/>
        </w:rPr>
        <w:t xml:space="preserve"> и физической химии, Казань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и фотофизические свойства 2-арил-1,2,3-</w:t>
      </w:r>
      <w:r>
        <w:rPr>
          <w:bCs/>
          <w:lang w:val="ru-RU"/>
        </w:rPr>
        <w:t xml:space="preserve">триазолкарбоксамидов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Самойленко Э.А.</w:t>
      </w:r>
      <w:r>
        <w:rPr>
          <w:b/>
          <w:i/>
          <w:lang w:val="ru-RU"/>
        </w:rPr>
        <w:t xml:space="preserve">,</w:t>
      </w:r>
      <w:r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 xml:space="preserve">Сафронов Н.Е., Бельская Н.</w:t>
      </w:r>
      <w:r>
        <w:rPr>
          <w:b/>
          <w:i/>
          <w:lang w:val="ru-RU"/>
        </w:rPr>
        <w:t xml:space="preserve">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  <w:r>
        <w:rPr>
          <w:bCs/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/>
      <w:bookmarkStart w:id="14" w:name="_Hlk130222100"/>
      <w:r>
        <w:t xml:space="preserve">DIAD </w:t>
      </w:r>
      <w:r>
        <w:rPr>
          <w:lang w:val="ru-RU"/>
        </w:rPr>
        <w:t xml:space="preserve">как эффективный катализатор для формирования новых С-С связей в реакциях кросс-сочетан</w:t>
      </w:r>
      <w:r>
        <w:rPr>
          <w:lang w:val="ru-RU"/>
        </w:rPr>
        <w:t xml:space="preserve">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Шерчалова</w:t>
      </w:r>
      <w:r>
        <w:rPr>
          <w:b/>
          <w:bCs/>
          <w:i/>
          <w:u w:val="single"/>
          <w:lang w:val="ru-RU"/>
        </w:rPr>
        <w:t xml:space="preserve"> А.А</w:t>
      </w:r>
      <w:r>
        <w:rPr>
          <w:b/>
          <w:bCs/>
          <w:i/>
          <w:u w:val="single"/>
          <w:lang w:val="ru-RU"/>
        </w:rPr>
        <w:t xml:space="preserve">.</w:t>
      </w:r>
      <w:r>
        <w:rPr>
          <w:b/>
          <w:bCs/>
          <w:i/>
          <w:lang w:val="ru-RU"/>
        </w:rPr>
        <w:t xml:space="preserve">, Черникова С.Л., </w:t>
      </w:r>
      <w:r>
        <w:rPr>
          <w:b/>
          <w:bCs/>
          <w:i/>
          <w:lang w:val="ru-RU"/>
        </w:rPr>
        <w:t xml:space="preserve">Рахимджанова</w:t>
      </w:r>
      <w:r>
        <w:rPr>
          <w:b/>
          <w:bCs/>
          <w:i/>
          <w:lang w:val="ru-RU"/>
        </w:rPr>
        <w:t xml:space="preserve"> М.Б., Куликова Л.Н.</w:t>
      </w:r>
      <w:r>
        <w:rPr>
          <w:lang w:val="ru-RU"/>
        </w:rPr>
        <w:t xml:space="preserve"> Российский университет дружбы народов, Москва</w:t>
      </w:r>
      <w:bookmarkEnd w:id="14"/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новых 7-</w:t>
      </w:r>
      <w:r>
        <w:rPr>
          <w:i/>
          <w:iCs/>
        </w:rPr>
        <w:t xml:space="preserve">R</w:t>
      </w:r>
      <w:r>
        <w:rPr>
          <w:lang w:val="ru-RU"/>
        </w:rPr>
        <w:t xml:space="preserve">-амино-5-метилтиоазоло[1,5-</w:t>
      </w:r>
      <w:r>
        <w:rPr>
          <w:i/>
          <w:iCs/>
          <w:lang w:val="ru-RU"/>
        </w:rPr>
        <w:t xml:space="preserve">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иримидино</w:t>
      </w:r>
      <w:r>
        <w:rPr>
          <w:lang w:val="ru-RU"/>
        </w:rPr>
        <w:t xml:space="preserve">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Файзуллина</w:t>
      </w:r>
      <w:r>
        <w:rPr>
          <w:b/>
          <w:bCs/>
          <w:i/>
          <w:iCs/>
          <w:u w:val="single"/>
          <w:lang w:val="ru-RU"/>
        </w:rPr>
        <w:t xml:space="preserve"> Д.Ф.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Ляпустин</w:t>
      </w:r>
      <w:r>
        <w:rPr>
          <w:b/>
          <w:bCs/>
          <w:i/>
          <w:iCs/>
          <w:lang w:val="ru-RU"/>
        </w:rPr>
        <w:t xml:space="preserve"> Д.Н., </w:t>
      </w:r>
      <w:r>
        <w:rPr>
          <w:b/>
          <w:bCs/>
          <w:i/>
          <w:iCs/>
          <w:lang w:val="ru-RU"/>
        </w:rPr>
        <w:t xml:space="preserve">Марусич</w:t>
      </w:r>
      <w:r>
        <w:rPr>
          <w:b/>
          <w:bCs/>
          <w:i/>
          <w:iCs/>
          <w:lang w:val="ru-RU"/>
        </w:rPr>
        <w:t xml:space="preserve"> И.В., </w:t>
      </w:r>
      <w:r>
        <w:rPr>
          <w:b/>
          <w:bCs/>
          <w:i/>
          <w:iCs/>
          <w:lang w:val="ru-RU"/>
        </w:rPr>
        <w:t xml:space="preserve">Уломский</w:t>
      </w:r>
      <w:r>
        <w:rPr>
          <w:b/>
          <w:bCs/>
          <w:i/>
          <w:iCs/>
          <w:lang w:val="ru-RU"/>
        </w:rPr>
        <w:t xml:space="preserve"> Е.Н., Русинов В.Л.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lang w:val="ru-RU"/>
        </w:rPr>
        <w:t xml:space="preserve">Особенности взаимодействия </w:t>
      </w:r>
      <w:r>
        <w:rPr>
          <w:bCs/>
          <w:lang w:val="ru-RU"/>
        </w:rPr>
        <w:t xml:space="preserve">тетрафторфлавонов</w:t>
      </w:r>
      <w:r>
        <w:rPr>
          <w:bCs/>
          <w:lang w:val="ru-RU"/>
        </w:rPr>
        <w:t xml:space="preserve">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Черняков К.А.</w:t>
      </w:r>
      <w:r>
        <w:rPr>
          <w:b/>
          <w:bCs/>
          <w:i/>
          <w:iCs/>
          <w:lang w:val="ru-RU"/>
        </w:rPr>
        <w:t xml:space="preserve">, Щербаков К.В., Панова М.А., </w:t>
      </w:r>
      <w:r>
        <w:rPr>
          <w:b/>
          <w:bCs/>
          <w:i/>
          <w:iCs/>
          <w:lang w:val="ru-RU"/>
        </w:rPr>
        <w:t xml:space="preserve">Бургарт</w:t>
      </w:r>
      <w:r>
        <w:rPr>
          <w:b/>
          <w:bCs/>
          <w:i/>
          <w:iCs/>
          <w:lang w:val="ru-RU"/>
        </w:rPr>
        <w:t xml:space="preserve"> Я.В., </w:t>
      </w:r>
      <w:r>
        <w:rPr>
          <w:b/>
          <w:bCs/>
          <w:i/>
          <w:iCs/>
          <w:lang w:val="ru-RU"/>
        </w:rPr>
        <w:t xml:space="preserve">Салоутин</w:t>
      </w:r>
      <w:r>
        <w:rPr>
          <w:b/>
          <w:bCs/>
          <w:i/>
          <w:iCs/>
          <w:lang w:val="ru-RU"/>
        </w:rPr>
        <w:t xml:space="preserve">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</w:t>
      </w:r>
      <w:r>
        <w:rPr>
          <w:bCs/>
          <w:iCs/>
          <w:lang w:val="ru-RU"/>
        </w:rPr>
        <w:t xml:space="preserve">УрО</w:t>
      </w:r>
      <w:r>
        <w:rPr>
          <w:bCs/>
          <w:iCs/>
          <w:lang w:val="ru-RU"/>
        </w:rPr>
        <w:t xml:space="preserve"> РАН,</w:t>
      </w:r>
      <w:r>
        <w:rPr>
          <w:lang w:val="ru-RU"/>
        </w:rPr>
        <w:t xml:space="preserve"> Екатеринбург 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pBdr/>
        <w:spacing w:line="360" w:lineRule="auto"/>
        <w:ind w:left="0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t xml:space="preserve">Доклады 2</w:t>
      </w:r>
      <w:r>
        <w:rPr>
          <w:b/>
          <w:sz w:val="24"/>
          <w:szCs w:val="24"/>
        </w:rPr>
        <w:t xml:space="preserve">5</w:t>
      </w:r>
      <w:r>
        <w:rPr>
          <w:b/>
          <w:sz w:val="24"/>
          <w:szCs w:val="24"/>
        </w:rPr>
        <w:t xml:space="preserve"> апреля 15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  <w:vertAlign w:val="superscript"/>
        </w:rPr>
      </w:r>
      <w:r>
        <w:rPr>
          <w:b/>
          <w:sz w:val="24"/>
          <w:szCs w:val="24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7"/>
        <w:pBdr/>
        <w:spacing/>
        <w:ind/>
        <w:rPr/>
      </w:pPr>
      <w:r/>
      <w:bookmarkStart w:id="15" w:name="_Toc164349877"/>
      <w:r>
        <w:t xml:space="preserve">СТЕНДОВЫЕ ДОКЛАДЫ</w:t>
      </w:r>
      <w:bookmarkEnd w:id="15"/>
      <w:r/>
      <w:r/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 xml:space="preserve">Pt</w:t>
      </w:r>
      <w:r>
        <w:rPr>
          <w:lang w:val="ru-RU"/>
        </w:rPr>
        <w:t xml:space="preserve">(</w:t>
      </w:r>
      <w:r>
        <w:t xml:space="preserve">II</w:t>
      </w:r>
      <w:r>
        <w:rPr>
          <w:lang w:val="ru-RU"/>
        </w:rPr>
        <w:t xml:space="preserve"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Абрамов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В.М., Черемных Л.А., </w:t>
      </w:r>
      <w:r>
        <w:rPr>
          <w:b/>
          <w:bCs/>
          <w:i/>
          <w:iCs/>
          <w:lang w:val="ru-RU"/>
        </w:rPr>
        <w:t xml:space="preserve">Тохтуева</w:t>
      </w:r>
      <w:r>
        <w:rPr>
          <w:b/>
          <w:bCs/>
          <w:i/>
          <w:iCs/>
          <w:lang w:val="ru-RU"/>
        </w:rPr>
        <w:t xml:space="preserve"> М.Д., </w:t>
      </w:r>
      <w:r>
        <w:rPr>
          <w:b/>
          <w:bCs/>
          <w:i/>
          <w:iCs/>
          <w:lang w:val="ru-RU"/>
        </w:rPr>
        <w:t xml:space="preserve">Мелехин</w:t>
      </w:r>
      <w:r>
        <w:rPr>
          <w:b/>
          <w:bCs/>
          <w:i/>
          <w:iCs/>
          <w:lang w:val="ru-RU"/>
        </w:rPr>
        <w:t xml:space="preserve">.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эпоксидов</w:t>
      </w:r>
      <w:r>
        <w:rPr>
          <w:color w:val="000000"/>
          <w:lang w:val="ru-RU"/>
        </w:rPr>
        <w:t xml:space="preserve">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Взаимодействие </w:t>
      </w:r>
      <w:r>
        <w:rPr>
          <w:lang w:val="ru-RU"/>
        </w:rPr>
        <w:t xml:space="preserve">ароилпировиноградных</w:t>
      </w:r>
      <w:r>
        <w:rPr>
          <w:lang w:val="ru-RU"/>
        </w:rPr>
        <w:t xml:space="preserve"> кислот с </w:t>
      </w:r>
      <w:r>
        <w:rPr>
          <w:lang w:val="ru-RU"/>
        </w:rPr>
        <w:t xml:space="preserve">тиосемикарбазидом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 xml:space="preserve">Андреева А.А., </w:t>
      </w:r>
      <w:r>
        <w:rPr>
          <w:b/>
          <w:i/>
          <w:color w:val="000000"/>
          <w:lang w:val="ru-RU"/>
        </w:rPr>
        <w:t xml:space="preserve">Масливец</w:t>
      </w:r>
      <w:r>
        <w:rPr>
          <w:b/>
          <w:i/>
          <w:color w:val="000000"/>
          <w:lang w:val="ru-RU"/>
        </w:rPr>
        <w:t xml:space="preserve"> А.Н.</w:t>
      </w:r>
      <w:r>
        <w:rPr>
          <w:bCs/>
          <w:iCs/>
          <w:color w:val="000000"/>
          <w:lang w:val="ru-RU"/>
        </w:rPr>
        <w:t xml:space="preserve"> Институт технической химии </w:t>
      </w:r>
      <w:r>
        <w:rPr>
          <w:bCs/>
          <w:iCs/>
          <w:color w:val="000000"/>
          <w:lang w:val="ru-RU"/>
        </w:rPr>
        <w:t xml:space="preserve">УрО</w:t>
      </w:r>
      <w:r>
        <w:rPr>
          <w:bCs/>
          <w:iCs/>
          <w:color w:val="000000"/>
          <w:lang w:val="ru-RU"/>
        </w:rPr>
        <w:t xml:space="preserve"> РАН, Пермский государственный университет, Пермь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Взаимодействие 3,6-диарил-1,2,4-триазин-5-карбонитрилов с 2-амино-4-арилоксазолами. </w:t>
      </w:r>
      <w:r>
        <w:rPr>
          <w:b/>
          <w:bCs/>
          <w:i/>
          <w:lang w:val="ru-RU"/>
        </w:rPr>
        <w:t xml:space="preserve">Баротова</w:t>
      </w:r>
      <w:r>
        <w:rPr>
          <w:b/>
          <w:bCs/>
          <w:i/>
          <w:lang w:val="ru-RU"/>
        </w:rPr>
        <w:t xml:space="preserve"> М.К., </w:t>
      </w:r>
      <w:r>
        <w:rPr>
          <w:b/>
          <w:bCs/>
          <w:i/>
          <w:lang w:val="ru-RU"/>
        </w:rPr>
        <w:t xml:space="preserve">Раммохан</w:t>
      </w:r>
      <w:r>
        <w:rPr>
          <w:b/>
          <w:bCs/>
          <w:i/>
          <w:lang w:val="ru-RU"/>
        </w:rPr>
        <w:t xml:space="preserve"> А., </w:t>
      </w:r>
      <w:r>
        <w:rPr>
          <w:b/>
          <w:bCs/>
          <w:i/>
          <w:lang w:val="ru-RU"/>
        </w:rPr>
        <w:t xml:space="preserve">Штайц</w:t>
      </w:r>
      <w:r>
        <w:rPr>
          <w:b/>
          <w:bCs/>
          <w:i/>
          <w:lang w:val="ru-RU"/>
        </w:rPr>
        <w:t xml:space="preserve"> Я.К., </w:t>
      </w:r>
      <w:r>
        <w:rPr>
          <w:b/>
          <w:bCs/>
          <w:i/>
          <w:lang w:val="ru-RU"/>
        </w:rPr>
        <w:t xml:space="preserve">Ладин</w:t>
      </w:r>
      <w:r>
        <w:rPr>
          <w:b/>
          <w:bCs/>
          <w:i/>
          <w:lang w:val="ru-RU"/>
        </w:rPr>
        <w:t xml:space="preserve"> Е.Д., </w:t>
      </w:r>
      <w:r>
        <w:rPr>
          <w:b/>
          <w:bCs/>
          <w:i/>
          <w:lang w:val="ru-RU"/>
        </w:rPr>
        <w:t xml:space="preserve">Криночкин</w:t>
      </w:r>
      <w:r>
        <w:rPr>
          <w:b/>
          <w:bCs/>
          <w:i/>
          <w:lang w:val="ru-RU"/>
        </w:rPr>
        <w:t xml:space="preserve"> А.П., Слепухин П.А., Поспелова Т.А., </w:t>
      </w:r>
      <w:r>
        <w:rPr>
          <w:b/>
          <w:bCs/>
          <w:i/>
          <w:lang w:val="ru-RU"/>
        </w:rPr>
        <w:t xml:space="preserve">Копчук</w:t>
      </w:r>
      <w:r>
        <w:rPr>
          <w:b/>
          <w:bCs/>
          <w:i/>
          <w:lang w:val="ru-RU"/>
        </w:rPr>
        <w:t xml:space="preserve">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iCs/>
          <w:color w:val="000000"/>
          <w:lang w:val="ru-RU"/>
        </w:rPr>
        <w:t xml:space="preserve">УрО</w:t>
      </w:r>
      <w:r>
        <w:rPr>
          <w:bCs/>
          <w:i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r>
        <w:rPr>
          <w:iCs/>
          <w:lang w:val="ru-RU"/>
        </w:rPr>
        <w:t xml:space="preserve">новых</w:t>
      </w:r>
      <w:r>
        <w:rPr>
          <w:iCs/>
          <w:lang w:val="ru-RU"/>
        </w:rPr>
        <w:t xml:space="preserve"> 1,2,3-триазолотиазолов, содержащих </w:t>
      </w:r>
      <w:r>
        <w:rPr>
          <w:iCs/>
          <w:lang w:val="ru-RU"/>
        </w:rPr>
        <w:t xml:space="preserve">хлорметильную</w:t>
      </w:r>
      <w:r>
        <w:rPr>
          <w:iCs/>
          <w:lang w:val="ru-RU"/>
        </w:rPr>
        <w:t xml:space="preserve">, </w:t>
      </w:r>
      <w:r>
        <w:rPr>
          <w:iCs/>
          <w:lang w:val="ru-RU"/>
        </w:rPr>
        <w:t xml:space="preserve">иодметильную</w:t>
      </w:r>
      <w:r>
        <w:rPr>
          <w:iCs/>
          <w:lang w:val="ru-RU"/>
        </w:rPr>
        <w:t xml:space="preserve"> и </w:t>
      </w:r>
      <w:r>
        <w:rPr>
          <w:iCs/>
          <w:lang w:val="ru-RU"/>
        </w:rPr>
        <w:t xml:space="preserve">гидроксиметильную</w:t>
      </w:r>
      <w:r>
        <w:rPr>
          <w:iCs/>
          <w:lang w:val="ru-RU"/>
        </w:rPr>
        <w:t xml:space="preserve"> группу. </w:t>
      </w:r>
      <w:r>
        <w:rPr>
          <w:b/>
          <w:bCs/>
          <w:i/>
          <w:iCs/>
          <w:lang w:val="ru-RU"/>
        </w:rPr>
        <w:t xml:space="preserve">Бурмистров К.О., Фомин Т.О., Красильников В.А., Бельская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различных</w:t>
      </w:r>
      <w:r>
        <w:rPr>
          <w:color w:val="000000"/>
          <w:lang w:val="ru-RU"/>
        </w:rPr>
        <w:t xml:space="preserve"> 1,2-дионов с 3-аминопиридином. </w:t>
      </w:r>
      <w:r>
        <w:rPr>
          <w:b/>
          <w:bCs/>
          <w:i/>
          <w:color w:val="000000"/>
          <w:lang w:val="ru-RU"/>
        </w:rPr>
        <w:t xml:space="preserve">Ватолина</w:t>
      </w:r>
      <w:r>
        <w:rPr>
          <w:b/>
          <w:bCs/>
          <w:i/>
          <w:color w:val="000000"/>
          <w:lang w:val="ru-RU"/>
        </w:rPr>
        <w:t xml:space="preserve"> С.Е., </w:t>
      </w:r>
      <w:r>
        <w:rPr>
          <w:b/>
          <w:bCs/>
          <w:i/>
          <w:color w:val="000000"/>
          <w:lang w:val="ru-RU"/>
        </w:rPr>
        <w:t xml:space="preserve">Криночкин</w:t>
      </w:r>
      <w:r>
        <w:rPr>
          <w:b/>
          <w:bCs/>
          <w:i/>
          <w:color w:val="000000"/>
          <w:lang w:val="ru-RU"/>
        </w:rPr>
        <w:t xml:space="preserve"> А.П., </w:t>
      </w:r>
      <w:r>
        <w:rPr>
          <w:b/>
          <w:bCs/>
          <w:i/>
          <w:color w:val="000000"/>
          <w:lang w:val="ru-RU"/>
        </w:rPr>
        <w:t xml:space="preserve">Копчук</w:t>
      </w:r>
      <w:r>
        <w:rPr>
          <w:b/>
          <w:bCs/>
          <w:i/>
          <w:color w:val="000000"/>
          <w:lang w:val="ru-RU"/>
        </w:rPr>
        <w:t xml:space="preserve">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конъюгатов</w:t>
      </w:r>
      <w:r>
        <w:rPr>
          <w:bCs/>
          <w:color w:val="000000"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ипидакрина</w:t>
      </w:r>
      <w:r>
        <w:rPr>
          <w:bCs/>
          <w:iCs/>
          <w:color w:val="000000"/>
          <w:lang w:val="ru-RU"/>
        </w:rPr>
        <w:t xml:space="preserve"> с пиразолами</w:t>
      </w:r>
      <w:r>
        <w:rPr>
          <w:color w:val="000000"/>
          <w:lang w:val="ru-RU"/>
        </w:rPr>
        <w:t xml:space="preserve">.</w:t>
      </w:r>
      <w:r>
        <w:rPr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Вяткина К.А., Худина О.Г., Грищенко М.В., Махаева Г.Ф., Бургарт Я.В., Бажин Д.Н., Салоутин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 xml:space="preserve">Институт органического синтеза </w:t>
      </w:r>
      <w:r>
        <w:rPr>
          <w:bCs/>
          <w:iCs/>
          <w:color w:val="000000"/>
          <w:lang w:val="ru-RU"/>
        </w:rPr>
        <w:t xml:space="preserve">УрО</w:t>
      </w:r>
      <w:r>
        <w:rPr>
          <w:bCs/>
          <w:iCs/>
          <w:color w:val="000000"/>
          <w:lang w:val="ru-RU"/>
        </w:rPr>
        <w:t xml:space="preserve"> РАН, </w:t>
      </w:r>
      <w:r>
        <w:rPr>
          <w:iCs/>
          <w:color w:val="000000"/>
          <w:lang w:val="ru-RU"/>
        </w:rPr>
        <w:t xml:space="preserve">Екатеринбург, </w:t>
      </w:r>
      <w:r>
        <w:rPr>
          <w:bCs/>
          <w:iCs/>
          <w:color w:val="000000"/>
          <w:lang w:val="ru-RU"/>
        </w:rPr>
        <w:t xml:space="preserve"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Переэтерификация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пропиленкарбоната</w:t>
      </w:r>
      <w:r>
        <w:rPr>
          <w:bCs/>
          <w:color w:val="000000"/>
          <w:lang w:val="ru-RU"/>
        </w:rPr>
        <w:t xml:space="preserve"> метанолом в проточном режиме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-замещенных 4-пиридон-3-карбоновых кислот из </w:t>
      </w:r>
      <w:r>
        <w:rPr>
          <w:bCs/>
          <w:color w:val="000000"/>
          <w:lang w:val="ru-RU"/>
        </w:rPr>
        <w:t xml:space="preserve">енаминированных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Головков К.А., Викторова В.В.,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Морфоструктурные особенности и гидролитические превращения </w:t>
      </w:r>
      <w:r>
        <w:rPr>
          <w:bCs/>
          <w:color w:val="000000"/>
          <w:lang w:val="ru-RU"/>
        </w:rPr>
        <w:t xml:space="preserve">моноглицеролата</w:t>
      </w:r>
      <w:r>
        <w:rPr>
          <w:bCs/>
          <w:color w:val="000000"/>
          <w:lang w:val="ru-RU"/>
        </w:rPr>
        <w:t xml:space="preserve"> железа (</w:t>
      </w:r>
      <w:r>
        <w:rPr>
          <w:bCs/>
          <w:color w:val="000000"/>
        </w:rPr>
        <w:t xml:space="preserve">III</w:t>
      </w:r>
      <w:r>
        <w:rPr>
          <w:bCs/>
          <w:color w:val="000000"/>
          <w:lang w:val="ru-RU"/>
        </w:rPr>
        <w:t xml:space="preserve"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Давлетханова</w:t>
      </w:r>
      <w:r>
        <w:rPr>
          <w:b/>
          <w:i/>
          <w:color w:val="000000"/>
          <w:lang w:val="ru-RU"/>
        </w:rPr>
        <w:t xml:space="preserve"> В.М., Алексеенко С.Г., Валова М.</w:t>
      </w:r>
      <w:r>
        <w:rPr>
          <w:b/>
          <w:i/>
          <w:color w:val="000000"/>
        </w:rPr>
        <w:t xml:space="preserve">C</w:t>
      </w:r>
      <w:r>
        <w:rPr>
          <w:b/>
          <w:i/>
          <w:color w:val="000000"/>
          <w:lang w:val="ru-RU"/>
        </w:rPr>
        <w:t xml:space="preserve">., Тишин Д.С.,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Разработка метода получения </w:t>
      </w:r>
      <w:r>
        <w:rPr>
          <w:color w:val="000000"/>
          <w:lang w:val="ru-RU"/>
        </w:rPr>
        <w:t xml:space="preserve">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Денисов А.А., Казанцев Д.А., Пестов</w:t>
      </w:r>
      <w:r>
        <w:rPr>
          <w:b/>
          <w:bCs/>
          <w:i/>
          <w:color w:val="000000"/>
          <w:lang w:val="ru-RU"/>
        </w:rPr>
        <w:t xml:space="preserve"> </w:t>
      </w:r>
      <w:r>
        <w:rPr>
          <w:b/>
          <w:bCs/>
          <w:i/>
          <w:color w:val="000000"/>
          <w:lang w:val="ru-RU"/>
        </w:rPr>
        <w:t xml:space="preserve">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 xml:space="preserve">Деревнина</w:t>
      </w:r>
      <w:r>
        <w:rPr>
          <w:b/>
          <w:i/>
          <w:color w:val="000000"/>
          <w:lang w:val="ru-RU"/>
        </w:rPr>
        <w:t xml:space="preserve"> А.О., Андреева А.А., </w:t>
      </w:r>
      <w:r>
        <w:rPr>
          <w:b/>
          <w:i/>
          <w:color w:val="000000"/>
          <w:lang w:val="ru-RU"/>
        </w:rPr>
        <w:t xml:space="preserve">Масливец</w:t>
      </w:r>
      <w:r>
        <w:rPr>
          <w:b/>
          <w:i/>
          <w:color w:val="000000"/>
          <w:lang w:val="ru-RU"/>
        </w:rPr>
        <w:t xml:space="preserve">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Пермский государственный университет, Пермь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Необычное направление нитрования каркаса 6,7-дифенилиндоло[3,2-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</w:t>
      </w:r>
      <w:r>
        <w:rPr>
          <w:color w:val="000000"/>
          <w:lang w:val="ru-RU"/>
        </w:rPr>
        <w:t xml:space="preserve">к</w:t>
      </w:r>
      <w:r>
        <w:rPr>
          <w:color w:val="000000"/>
          <w:lang w:val="ru-RU"/>
        </w:rPr>
        <w:t xml:space="preserve"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Ермолаев М.А., </w:t>
      </w:r>
      <w:r>
        <w:rPr>
          <w:b/>
          <w:bCs/>
          <w:i/>
          <w:color w:val="000000"/>
          <w:lang w:val="ru-RU"/>
        </w:rPr>
        <w:t xml:space="preserve">Казин</w:t>
      </w:r>
      <w:r>
        <w:rPr>
          <w:b/>
          <w:bCs/>
          <w:i/>
          <w:color w:val="000000"/>
          <w:lang w:val="ru-RU"/>
        </w:rPr>
        <w:t xml:space="preserve"> Н.А., </w:t>
      </w:r>
      <w:r>
        <w:rPr>
          <w:b/>
          <w:bCs/>
          <w:i/>
          <w:color w:val="000000"/>
          <w:lang w:val="ru-RU"/>
        </w:rPr>
        <w:t xml:space="preserve">Иргашев</w:t>
      </w:r>
      <w:r>
        <w:rPr>
          <w:b/>
          <w:bCs/>
          <w:i/>
          <w:color w:val="000000"/>
          <w:lang w:val="ru-RU"/>
        </w:rPr>
        <w:t xml:space="preserve"> Р.А., Русинов Г.Л.</w:t>
      </w:r>
      <w:r>
        <w:rPr>
          <w:bCs/>
          <w:color w:val="000000"/>
          <w:lang w:val="ru-RU"/>
        </w:rPr>
        <w:t xml:space="preserve">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</w:t>
      </w:r>
      <w:r>
        <w:rPr>
          <w:color w:val="000000"/>
          <w:lang w:val="ru-RU"/>
        </w:rPr>
        <w:t xml:space="preserve">сульфоэтилсодержащих</w:t>
      </w:r>
      <w:r>
        <w:rPr>
          <w:color w:val="000000"/>
          <w:lang w:val="ru-RU"/>
        </w:rPr>
        <w:t xml:space="preserve"> полимеров и исследование их сорбционной способности по отношению к пищевым красителям</w:t>
      </w:r>
      <w:r>
        <w:rPr>
          <w:color w:val="000000"/>
          <w:lang w:val="ru-RU"/>
        </w:rPr>
        <w:t xml:space="preserve">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Землякова Е.О.,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новых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функционализированных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флуорофоров</w:t>
      </w:r>
      <w:r>
        <w:rPr>
          <w:bCs/>
          <w:color w:val="000000"/>
          <w:lang w:val="ru-RU"/>
        </w:rPr>
        <w:t xml:space="preserve"> на основе </w:t>
      </w:r>
      <w:r>
        <w:rPr>
          <w:bCs/>
          <w:color w:val="000000"/>
          <w:lang w:val="ru-RU"/>
        </w:rPr>
        <w:t xml:space="preserve">пиразолинового</w:t>
      </w:r>
      <w:r>
        <w:rPr>
          <w:bCs/>
          <w:color w:val="000000"/>
          <w:lang w:val="ru-RU"/>
        </w:rPr>
        <w:t xml:space="preserve">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 xml:space="preserve">Кабакова</w:t>
      </w:r>
      <w:r>
        <w:rPr>
          <w:b/>
          <w:i/>
          <w:color w:val="000000"/>
        </w:rPr>
        <w:t xml:space="preserve"> А.В., </w:t>
      </w:r>
      <w:r>
        <w:rPr>
          <w:b/>
          <w:i/>
          <w:color w:val="000000"/>
        </w:rPr>
        <w:t xml:space="preserve">Бельская</w:t>
      </w:r>
      <w:r>
        <w:rPr>
          <w:b/>
          <w:i/>
          <w:color w:val="000000"/>
        </w:rPr>
        <w:t xml:space="preserve"> Н.П.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диаллилоксиметана</w:t>
      </w:r>
      <w:r>
        <w:rPr>
          <w:color w:val="000000"/>
          <w:lang w:val="ru-RU"/>
        </w:rPr>
        <w:t xml:space="preserve"> с </w:t>
      </w:r>
      <w:r>
        <w:rPr>
          <w:color w:val="000000"/>
          <w:lang w:val="ru-RU"/>
        </w:rPr>
        <w:t xml:space="preserve">диоксиранами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Казанцев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и изучение оптических свойств </w:t>
      </w:r>
      <w:r>
        <w:rPr>
          <w:color w:val="000000"/>
          <w:lang w:val="ru-RU"/>
        </w:rPr>
        <w:t xml:space="preserve">бигетероциклических</w:t>
      </w:r>
      <w:r>
        <w:rPr>
          <w:color w:val="000000"/>
          <w:lang w:val="ru-RU"/>
        </w:rPr>
        <w:t xml:space="preserve"> систем на основе 2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</w:t>
      </w:r>
      <w:r>
        <w:rPr>
          <w:color w:val="000000"/>
          <w:lang w:val="ru-RU"/>
        </w:rPr>
        <w:t xml:space="preserve">мемантина</w:t>
      </w:r>
      <w:r>
        <w:rPr>
          <w:color w:val="000000"/>
          <w:lang w:val="ru-RU"/>
        </w:rPr>
        <w:t xml:space="preserve"> и </w:t>
      </w:r>
      <w:r>
        <w:rPr>
          <w:color w:val="000000"/>
          <w:lang w:val="ru-RU"/>
        </w:rPr>
        <w:t xml:space="preserve">римантадина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Красноперова К.Д., </w:t>
      </w:r>
      <w:r>
        <w:rPr>
          <w:b/>
          <w:i/>
          <w:color w:val="000000"/>
          <w:lang w:val="ru-RU"/>
        </w:rPr>
        <w:t xml:space="preserve">Штайц</w:t>
      </w:r>
      <w:r>
        <w:rPr>
          <w:b/>
          <w:i/>
          <w:color w:val="000000"/>
          <w:lang w:val="ru-RU"/>
        </w:rPr>
        <w:t xml:space="preserve"> Я.К., </w:t>
      </w:r>
      <w:r>
        <w:rPr>
          <w:b/>
          <w:i/>
          <w:color w:val="000000"/>
          <w:lang w:val="ru-RU"/>
        </w:rPr>
        <w:t xml:space="preserve">Ладин</w:t>
      </w:r>
      <w:r>
        <w:rPr>
          <w:b/>
          <w:i/>
          <w:color w:val="000000"/>
          <w:lang w:val="ru-RU"/>
        </w:rPr>
        <w:t xml:space="preserve"> </w:t>
      </w:r>
      <w:r>
        <w:rPr>
          <w:b/>
          <w:i/>
          <w:color w:val="000000"/>
        </w:rPr>
        <w:t xml:space="preserve">E</w:t>
      </w:r>
      <w:r>
        <w:rPr>
          <w:b/>
          <w:i/>
          <w:color w:val="000000"/>
          <w:lang w:val="ru-RU"/>
        </w:rPr>
        <w:t xml:space="preserve">.Д., </w:t>
      </w:r>
      <w:r>
        <w:rPr>
          <w:b/>
          <w:i/>
          <w:color w:val="000000"/>
          <w:lang w:val="ru-RU"/>
        </w:rPr>
        <w:t xml:space="preserve">Словеснова</w:t>
      </w:r>
      <w:r>
        <w:rPr>
          <w:b/>
          <w:i/>
          <w:color w:val="000000"/>
          <w:lang w:val="ru-RU"/>
        </w:rPr>
        <w:t xml:space="preserve"> Н.В., </w:t>
      </w:r>
      <w:r>
        <w:rPr>
          <w:b/>
          <w:i/>
          <w:color w:val="000000"/>
          <w:lang w:val="ru-RU"/>
        </w:rPr>
        <w:t xml:space="preserve">Копчук</w:t>
      </w:r>
      <w:r>
        <w:rPr>
          <w:b/>
          <w:i/>
          <w:color w:val="000000"/>
          <w:lang w:val="ru-RU"/>
        </w:rPr>
        <w:t xml:space="preserve">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 xml:space="preserve">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государственный медицинский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[1,2,4]</w:t>
      </w:r>
      <w:r>
        <w:rPr>
          <w:color w:val="000000"/>
          <w:lang w:val="ru-RU"/>
        </w:rPr>
        <w:t xml:space="preserve">триазоло</w:t>
      </w:r>
      <w:r>
        <w:rPr>
          <w:color w:val="000000"/>
          <w:lang w:val="ru-RU"/>
        </w:rPr>
        <w:t xml:space="preserve">[1,5-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]п</w:t>
      </w:r>
      <w:r>
        <w:rPr>
          <w:color w:val="000000"/>
          <w:lang w:val="ru-RU"/>
        </w:rPr>
        <w:t xml:space="preserve"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Криночкин</w:t>
      </w:r>
      <w:r>
        <w:rPr>
          <w:b/>
          <w:bCs/>
          <w:i/>
          <w:color w:val="000000"/>
          <w:lang w:val="ru-RU"/>
        </w:rPr>
        <w:t xml:space="preserve"> А.П., </w:t>
      </w:r>
      <w:r>
        <w:rPr>
          <w:b/>
          <w:bCs/>
          <w:i/>
          <w:color w:val="000000"/>
          <w:lang w:val="ru-RU"/>
        </w:rPr>
        <w:t xml:space="preserve">Раммохан</w:t>
      </w:r>
      <w:r>
        <w:rPr>
          <w:b/>
          <w:bCs/>
          <w:i/>
          <w:color w:val="000000"/>
          <w:lang w:val="ru-RU"/>
        </w:rPr>
        <w:t xml:space="preserve"> А., </w:t>
      </w:r>
      <w:r>
        <w:rPr>
          <w:b/>
          <w:bCs/>
          <w:i/>
          <w:color w:val="000000"/>
          <w:lang w:val="ru-RU"/>
        </w:rPr>
        <w:t xml:space="preserve">Копчук</w:t>
      </w:r>
      <w:r>
        <w:rPr>
          <w:b/>
          <w:bCs/>
          <w:i/>
          <w:color w:val="000000"/>
          <w:lang w:val="ru-RU"/>
        </w:rPr>
        <w:t xml:space="preserve"> Д.С., Зырянов Г.В., Чупахин О.Н.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Синтез новых полициклических соединений на основе </w:t>
      </w:r>
      <w:r>
        <w:rPr>
          <w:bCs/>
          <w:iCs/>
          <w:color w:val="000000"/>
          <w:lang w:val="ru-RU"/>
        </w:rPr>
        <w:t xml:space="preserve">фуразано</w:t>
      </w:r>
      <w:r>
        <w:rPr>
          <w:bCs/>
          <w:iCs/>
          <w:color w:val="000000"/>
          <w:lang w:val="ru-RU"/>
        </w:rPr>
        <w:t xml:space="preserve">[3,4-</w:t>
      </w:r>
      <w:r>
        <w:rPr>
          <w:bCs/>
          <w:i/>
          <w:iCs/>
          <w:color w:val="000000"/>
        </w:rPr>
        <w:t xml:space="preserve">b</w:t>
      </w:r>
      <w:r>
        <w:rPr>
          <w:bCs/>
          <w:iCs/>
          <w:color w:val="000000"/>
          <w:lang w:val="ru-RU"/>
        </w:rPr>
        <w:t xml:space="preserve">]</w:t>
      </w:r>
      <w:r>
        <w:rPr>
          <w:bCs/>
          <w:iCs/>
          <w:color w:val="000000"/>
          <w:lang w:val="ru-RU"/>
        </w:rPr>
        <w:t xml:space="preserve">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Крынина</w:t>
      </w:r>
      <w:r>
        <w:rPr>
          <w:b/>
          <w:i/>
          <w:color w:val="000000"/>
          <w:lang w:val="ru-RU"/>
        </w:rPr>
        <w:t xml:space="preserve">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Основания Шиффа на основе 4-арил-2,2’-бипиридин-6-карбальдегидов как суррогаты 2,2’:6’,2’’-терпиридинов,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t xml:space="preserve">Шарафиева</w:t>
      </w:r>
      <w:r>
        <w:rPr>
          <w:b/>
          <w:i/>
          <w:color w:val="000000"/>
          <w:lang w:val="ru-RU"/>
        </w:rPr>
        <w:t xml:space="preserve"> Э.Р., </w:t>
      </w:r>
      <w:r>
        <w:rPr>
          <w:b/>
          <w:i/>
          <w:color w:val="000000"/>
          <w:lang w:val="ru-RU"/>
        </w:rPr>
        <w:t xml:space="preserve">Криночкин</w:t>
      </w:r>
      <w:r>
        <w:rPr>
          <w:b/>
          <w:i/>
          <w:color w:val="000000"/>
          <w:lang w:val="ru-RU"/>
        </w:rPr>
        <w:t xml:space="preserve"> А.П., </w:t>
      </w:r>
      <w:r>
        <w:rPr>
          <w:b/>
          <w:i/>
          <w:color w:val="000000"/>
          <w:lang w:val="ru-RU"/>
        </w:rPr>
        <w:t xml:space="preserve">Копчук</w:t>
      </w:r>
      <w:r>
        <w:rPr>
          <w:b/>
          <w:i/>
          <w:color w:val="000000"/>
          <w:lang w:val="ru-RU"/>
        </w:rPr>
        <w:t xml:space="preserve">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красителей для солнечных батарей на базе </w:t>
      </w:r>
      <w:r>
        <w:rPr>
          <w:bCs/>
          <w:color w:val="000000"/>
          <w:lang w:val="ru-RU"/>
        </w:rPr>
        <w:t xml:space="preserve">индоло</w:t>
      </w:r>
      <w:r>
        <w:rPr>
          <w:bCs/>
          <w:color w:val="000000"/>
          <w:lang w:val="ru-RU"/>
        </w:rPr>
        <w:t xml:space="preserve">[3,2-</w:t>
      </w:r>
      <w:r>
        <w:rPr>
          <w:bCs/>
          <w:i/>
          <w:color w:val="000000"/>
        </w:rPr>
        <w:t xml:space="preserve">b</w:t>
      </w:r>
      <w:r>
        <w:rPr>
          <w:bCs/>
          <w:color w:val="000000"/>
          <w:lang w:val="ru-RU"/>
        </w:rPr>
        <w:t xml:space="preserve">]</w:t>
      </w:r>
      <w:r>
        <w:rPr>
          <w:bCs/>
          <w:color w:val="000000"/>
          <w:lang w:val="ru-RU"/>
        </w:rPr>
        <w:t xml:space="preserve">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Лобанов</w:t>
      </w:r>
      <w:r>
        <w:rPr>
          <w:b/>
          <w:i/>
          <w:color w:val="000000"/>
          <w:lang w:val="ru-RU"/>
        </w:rPr>
        <w:t xml:space="preserve"> </w:t>
      </w:r>
      <w:r>
        <w:rPr>
          <w:b/>
          <w:i/>
          <w:color w:val="000000"/>
          <w:lang w:val="ru-RU"/>
        </w:rPr>
        <w:t xml:space="preserve">Д.С., </w:t>
      </w:r>
      <w:r>
        <w:rPr>
          <w:b/>
          <w:i/>
          <w:color w:val="000000"/>
          <w:lang w:val="ru-RU"/>
        </w:rPr>
        <w:t xml:space="preserve">Казин</w:t>
      </w:r>
      <w:r>
        <w:rPr>
          <w:b/>
          <w:i/>
          <w:color w:val="000000"/>
          <w:lang w:val="ru-RU"/>
        </w:rPr>
        <w:t xml:space="preserve"> Н.А., </w:t>
      </w:r>
      <w:r>
        <w:rPr>
          <w:b/>
          <w:i/>
          <w:color w:val="000000"/>
          <w:lang w:val="ru-RU"/>
        </w:rPr>
        <w:t xml:space="preserve">Степарук</w:t>
      </w:r>
      <w:r>
        <w:rPr>
          <w:b/>
          <w:i/>
          <w:color w:val="000000"/>
          <w:lang w:val="ru-RU"/>
        </w:rPr>
        <w:t xml:space="preserve"> А.С., </w:t>
      </w:r>
      <w:r>
        <w:rPr>
          <w:b/>
          <w:i/>
          <w:color w:val="000000"/>
          <w:lang w:val="ru-RU"/>
        </w:rPr>
        <w:t xml:space="preserve">Иргашев</w:t>
      </w:r>
      <w:r>
        <w:rPr>
          <w:b/>
          <w:i/>
          <w:color w:val="000000"/>
          <w:lang w:val="ru-RU"/>
        </w:rPr>
        <w:t xml:space="preserve">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1-антипирилзамещенных-1</w:t>
      </w:r>
      <w:r>
        <w:rPr>
          <w:i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-пиррол-2,3-дионов с 1,3-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,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</w:t>
      </w:r>
      <w:r>
        <w:rPr>
          <w:color w:val="000000"/>
          <w:lang w:val="ru-RU"/>
        </w:rPr>
        <w:t xml:space="preserve">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Лядов В.А., Макрушин Д.Е., </w:t>
      </w:r>
      <w:r>
        <w:rPr>
          <w:b/>
          <w:bCs/>
          <w:i/>
          <w:color w:val="000000"/>
          <w:lang w:val="ru-RU"/>
        </w:rPr>
        <w:t xml:space="preserve">Денисламова</w:t>
      </w:r>
      <w:r>
        <w:rPr>
          <w:b/>
          <w:bCs/>
          <w:i/>
          <w:color w:val="000000"/>
          <w:lang w:val="ru-RU"/>
        </w:rPr>
        <w:t xml:space="preserve"> Е.С.</w:t>
      </w:r>
      <w:r>
        <w:rPr>
          <w:bCs/>
          <w:i w:val="0"/>
          <w:iCs w:val="0"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Взаимодействие 1-антипирилзамещенных-1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-пиррол-2,3-дионов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Лядов В.А., </w:t>
      </w:r>
      <w:r>
        <w:rPr>
          <w:b/>
          <w:i/>
          <w:iCs/>
          <w:color w:val="000000"/>
          <w:lang w:val="ru-RU"/>
        </w:rPr>
        <w:t xml:space="preserve">Шаврина</w:t>
      </w:r>
      <w:r>
        <w:rPr>
          <w:b/>
          <w:i/>
          <w:iCs/>
          <w:color w:val="000000"/>
          <w:lang w:val="ru-RU"/>
        </w:rPr>
        <w:t xml:space="preserve"> Н.В., </w:t>
      </w:r>
      <w:r>
        <w:rPr>
          <w:b/>
          <w:i/>
          <w:iCs/>
          <w:color w:val="000000"/>
          <w:lang w:val="ru-RU"/>
        </w:rPr>
        <w:t xml:space="preserve">Денисламова</w:t>
      </w:r>
      <w:r>
        <w:rPr>
          <w:b/>
          <w:i/>
          <w:iCs/>
          <w:color w:val="000000"/>
          <w:lang w:val="ru-RU"/>
        </w:rPr>
        <w:t xml:space="preserve">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  <w:r>
        <w:rPr>
          <w:i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r>
        <w:rPr>
          <w:iCs/>
          <w:color w:val="000000"/>
        </w:rPr>
        <w:t xml:space="preserve">α</w:t>
      </w:r>
      <w:r>
        <w:rPr>
          <w:iCs/>
          <w:color w:val="000000"/>
          <w:lang w:val="ru-RU"/>
        </w:rPr>
        <w:t xml:space="preserve">-</w:t>
      </w:r>
      <w:r>
        <w:rPr>
          <w:iCs/>
          <w:color w:val="000000"/>
          <w:lang w:val="ru-RU"/>
        </w:rPr>
        <w:t xml:space="preserve">дикетонов</w:t>
      </w:r>
      <w:r>
        <w:rPr>
          <w:iCs/>
          <w:color w:val="000000"/>
          <w:lang w:val="ru-RU"/>
        </w:rPr>
        <w:t xml:space="preserve">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Максимова Е.А., Ширяев В.А., Климочкин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Самарский государственный технический университет, Самара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бис(2-гидроксиэтил</w:t>
      </w:r>
      <w:r>
        <w:rPr>
          <w:bCs/>
          <w:color w:val="000000"/>
          <w:lang w:val="ru-RU"/>
        </w:rPr>
        <w:t xml:space="preserve">)г</w:t>
      </w:r>
      <w:r>
        <w:rPr>
          <w:bCs/>
          <w:color w:val="000000"/>
          <w:lang w:val="ru-RU"/>
        </w:rPr>
        <w:t xml:space="preserve"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</w:t>
      </w:r>
      <w:r>
        <w:rPr>
          <w:color w:val="000000"/>
          <w:lang w:val="ru-RU"/>
        </w:rPr>
        <w:t xml:space="preserve">УрО</w:t>
      </w:r>
      <w:r>
        <w:rPr>
          <w:color w:val="000000"/>
          <w:lang w:val="ru-RU"/>
        </w:rPr>
        <w:t xml:space="preserve"> РАН, </w:t>
      </w:r>
      <w:r>
        <w:rPr>
          <w:bCs/>
          <w:color w:val="000000"/>
          <w:lang w:val="ru-RU"/>
        </w:rPr>
        <w:t xml:space="preserve">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метод синтеза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Мартьянов Г.С., Барабанов М.А., 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</w:t>
      </w:r>
      <w:r>
        <w:rPr>
          <w:color w:val="000000"/>
          <w:lang w:val="ru-RU"/>
        </w:rPr>
        <w:t xml:space="preserve">УрО</w:t>
      </w:r>
      <w:r>
        <w:rPr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Разработка подхода к синтезу 3-алкил-5-</w:t>
      </w:r>
      <w:r>
        <w:rPr>
          <w:bCs/>
          <w:i/>
          <w:iCs/>
          <w:color w:val="000000"/>
        </w:rPr>
        <w:t xml:space="preserve">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амино</w:t>
      </w:r>
      <w:r>
        <w:rPr>
          <w:bCs/>
          <w:color w:val="000000"/>
          <w:lang w:val="ru-RU"/>
        </w:rPr>
        <w:t xml:space="preserve">[1,2,4]</w:t>
      </w:r>
      <w:r>
        <w:rPr>
          <w:bCs/>
          <w:color w:val="000000"/>
          <w:lang w:val="ru-RU"/>
        </w:rPr>
        <w:t xml:space="preserve">триазоло</w:t>
      </w:r>
      <w:r>
        <w:rPr>
          <w:bCs/>
          <w:color w:val="000000"/>
          <w:lang w:val="ru-RU"/>
        </w:rPr>
        <w:t xml:space="preserve">[1,5-</w:t>
      </w:r>
      <w:r>
        <w:rPr>
          <w:bCs/>
          <w:i/>
          <w:iCs/>
          <w:color w:val="000000"/>
          <w:lang w:val="ru-RU"/>
        </w:rPr>
        <w:t xml:space="preserve">а</w:t>
      </w:r>
      <w:r>
        <w:rPr>
          <w:bCs/>
          <w:color w:val="000000"/>
          <w:lang w:val="ru-RU"/>
        </w:rPr>
        <w:t xml:space="preserve">]п</w:t>
      </w:r>
      <w:r>
        <w:rPr>
          <w:bCs/>
          <w:color w:val="000000"/>
          <w:lang w:val="ru-RU"/>
        </w:rPr>
        <w:t xml:space="preserve"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Марусич</w:t>
      </w:r>
      <w:r>
        <w:rPr>
          <w:b/>
          <w:i/>
          <w:color w:val="000000"/>
          <w:lang w:val="ru-RU"/>
        </w:rPr>
        <w:t xml:space="preserve"> И.В., </w:t>
      </w:r>
      <w:r>
        <w:rPr>
          <w:b/>
          <w:i/>
          <w:color w:val="000000"/>
          <w:lang w:val="ru-RU"/>
        </w:rPr>
        <w:t xml:space="preserve">Ляпустин</w:t>
      </w:r>
      <w:r>
        <w:rPr>
          <w:b/>
          <w:i/>
          <w:color w:val="000000"/>
          <w:lang w:val="ru-RU"/>
        </w:rPr>
        <w:t xml:space="preserve"> Д.Н., </w:t>
      </w:r>
      <w:r>
        <w:rPr>
          <w:b/>
          <w:i/>
          <w:color w:val="000000"/>
          <w:lang w:val="ru-RU"/>
        </w:rPr>
        <w:t xml:space="preserve">Файзуллина</w:t>
      </w:r>
      <w:r>
        <w:rPr>
          <w:b/>
          <w:i/>
          <w:color w:val="000000"/>
          <w:lang w:val="ru-RU"/>
        </w:rPr>
        <w:t xml:space="preserve"> Д.Ф., </w:t>
      </w:r>
      <w:r>
        <w:rPr>
          <w:b/>
          <w:i/>
          <w:color w:val="000000"/>
          <w:lang w:val="ru-RU"/>
        </w:rPr>
        <w:t xml:space="preserve">Уломский</w:t>
      </w:r>
      <w:r>
        <w:rPr>
          <w:b/>
          <w:i/>
          <w:color w:val="000000"/>
          <w:lang w:val="ru-RU"/>
        </w:rPr>
        <w:t xml:space="preserve">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[1,2,4]</w:t>
      </w:r>
      <w:r>
        <w:rPr>
          <w:bCs/>
          <w:color w:val="000000"/>
          <w:lang w:val="ru-RU"/>
        </w:rPr>
        <w:t xml:space="preserve">триазоло</w:t>
      </w:r>
      <w:r>
        <w:rPr>
          <w:bCs/>
          <w:color w:val="000000"/>
          <w:lang w:val="ru-RU"/>
        </w:rPr>
        <w:t xml:space="preserve">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 и 6,7-дигидро-4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-[1,2,4]</w:t>
      </w:r>
      <w:r>
        <w:rPr>
          <w:bCs/>
          <w:color w:val="000000"/>
          <w:lang w:val="ru-RU"/>
        </w:rPr>
        <w:t xml:space="preserve">триазоло</w:t>
      </w:r>
      <w:r>
        <w:rPr>
          <w:bCs/>
          <w:color w:val="000000"/>
          <w:lang w:val="ru-RU"/>
        </w:rPr>
        <w:t xml:space="preserve">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Мищенко М.А., Кочнев И.А., Барков</w:t>
      </w:r>
      <w:r>
        <w:rPr>
          <w:b/>
          <w:i/>
          <w:color w:val="000000"/>
          <w:lang w:val="ru-RU"/>
        </w:rPr>
        <w:t xml:space="preserve"> </w:t>
      </w:r>
      <w:r>
        <w:rPr>
          <w:b/>
          <w:i/>
          <w:color w:val="000000"/>
          <w:lang w:val="ru-RU"/>
        </w:rPr>
        <w:t xml:space="preserve">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Неймаш</w:t>
      </w:r>
      <w:r>
        <w:rPr>
          <w:b/>
          <w:i/>
          <w:iCs/>
          <w:color w:val="000000"/>
          <w:lang w:val="ru-RU"/>
        </w:rPr>
        <w:t xml:space="preserve"> А.О., </w:t>
      </w:r>
      <w:r>
        <w:rPr>
          <w:b/>
          <w:i/>
          <w:iCs/>
          <w:color w:val="000000"/>
          <w:lang w:val="ru-RU"/>
        </w:rPr>
        <w:t xml:space="preserve">Уломский</w:t>
      </w:r>
      <w:r>
        <w:rPr>
          <w:b/>
          <w:i/>
          <w:iCs/>
          <w:color w:val="000000"/>
          <w:lang w:val="ru-RU"/>
        </w:rPr>
        <w:t xml:space="preserve"> Е.Н.,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r>
        <w:rPr>
          <w:iCs/>
          <w:color w:val="000000"/>
          <w:lang w:val="ru-RU"/>
        </w:rPr>
        <w:t xml:space="preserve">мезо-галогенирования</w:t>
      </w:r>
      <w:r>
        <w:rPr>
          <w:iCs/>
          <w:color w:val="000000"/>
          <w:lang w:val="ru-RU"/>
        </w:rPr>
        <w:t xml:space="preserve"> на свойства </w:t>
      </w:r>
      <w:r>
        <w:rPr>
          <w:iCs/>
          <w:color w:val="000000"/>
          <w:lang w:val="ru-RU"/>
        </w:rPr>
        <w:t xml:space="preserve">нитрозильных</w:t>
      </w:r>
      <w:r>
        <w:rPr>
          <w:iCs/>
          <w:color w:val="000000"/>
          <w:lang w:val="ru-RU"/>
        </w:rPr>
        <w:t xml:space="preserve"> комплексов </w:t>
      </w:r>
      <w:r>
        <w:rPr>
          <w:iCs/>
          <w:color w:val="000000"/>
          <w:lang w:val="ru-RU"/>
        </w:rPr>
        <w:t xml:space="preserve">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Ивановский государственный химико-технологический университет, Иваново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Получение </w:t>
      </w:r>
      <w:r>
        <w:rPr>
          <w:bCs/>
          <w:iCs/>
          <w:color w:val="000000"/>
          <w:lang w:val="ru-RU"/>
        </w:rPr>
        <w:t xml:space="preserve">азолотриазинов</w:t>
      </w:r>
      <w:r>
        <w:rPr>
          <w:bCs/>
          <w:iCs/>
          <w:color w:val="000000"/>
          <w:lang w:val="ru-RU"/>
        </w:rPr>
        <w:t xml:space="preserve"> с дальнейшим нуклеофильным замещением на </w:t>
      </w:r>
      <w:r>
        <w:rPr>
          <w:bCs/>
          <w:iCs/>
          <w:color w:val="000000"/>
          <w:lang w:val="ru-RU"/>
        </w:rPr>
        <w:t xml:space="preserve">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Пархамович</w:t>
      </w:r>
      <w:r>
        <w:rPr>
          <w:b/>
          <w:i/>
          <w:iCs/>
          <w:color w:val="000000"/>
          <w:lang w:val="ru-RU"/>
        </w:rPr>
        <w:t xml:space="preserve"> В.Д., Дрокин Р.А., Федотов В.В., Русинов В.Л.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О </w:t>
      </w:r>
      <w:r>
        <w:rPr>
          <w:bCs/>
          <w:iCs/>
          <w:color w:val="000000"/>
          <w:lang w:val="ru-RU"/>
        </w:rPr>
        <w:t xml:space="preserve">региоспецифичности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тиилирования</w:t>
      </w:r>
      <w:r>
        <w:rPr>
          <w:bCs/>
          <w:iCs/>
          <w:color w:val="000000"/>
          <w:lang w:val="ru-RU"/>
        </w:rPr>
        <w:t xml:space="preserve"> тр</w:t>
      </w:r>
      <w:r>
        <w:rPr>
          <w:bCs/>
          <w:iCs/>
          <w:color w:val="000000"/>
          <w:lang w:val="ru-RU"/>
        </w:rPr>
        <w:t xml:space="preserve">и-</w:t>
      </w:r>
      <w:r>
        <w:rPr>
          <w:bCs/>
          <w:iCs/>
          <w:color w:val="000000"/>
          <w:lang w:val="ru-RU"/>
        </w:rPr>
        <w:t xml:space="preserve"> и </w:t>
      </w:r>
      <w:r>
        <w:rPr>
          <w:bCs/>
          <w:iCs/>
          <w:color w:val="000000"/>
          <w:lang w:val="ru-RU"/>
        </w:rPr>
        <w:t xml:space="preserve">тетрагалогенпроизводных</w:t>
      </w:r>
      <w:r>
        <w:rPr>
          <w:bCs/>
          <w:iCs/>
          <w:color w:val="000000"/>
          <w:lang w:val="ru-RU"/>
        </w:rPr>
        <w:t xml:space="preserve"> 2(5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)-</w:t>
      </w:r>
      <w:r>
        <w:rPr>
          <w:bCs/>
          <w:iCs/>
          <w:color w:val="000000"/>
          <w:lang w:val="ru-RU"/>
        </w:rPr>
        <w:t xml:space="preserve">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Раббаниева</w:t>
      </w:r>
      <w:r>
        <w:rPr>
          <w:b/>
          <w:i/>
          <w:iCs/>
          <w:color w:val="000000"/>
          <w:lang w:val="ru-RU"/>
        </w:rPr>
        <w:t xml:space="preserve"> Э.С., </w:t>
      </w:r>
      <w:r>
        <w:rPr>
          <w:b/>
          <w:i/>
          <w:iCs/>
          <w:color w:val="000000"/>
          <w:lang w:val="ru-RU"/>
        </w:rPr>
        <w:t xml:space="preserve">Хабибрахманова</w:t>
      </w:r>
      <w:r>
        <w:rPr>
          <w:b/>
          <w:i/>
          <w:iCs/>
          <w:color w:val="000000"/>
          <w:lang w:val="ru-RU"/>
        </w:rPr>
        <w:t xml:space="preserve"> А.М., Хабибуллина А.М., </w:t>
      </w:r>
      <w:r>
        <w:rPr>
          <w:b/>
          <w:i/>
          <w:iCs/>
          <w:color w:val="000000"/>
          <w:lang w:val="ru-RU"/>
        </w:rPr>
        <w:t xml:space="preserve">Апполонова</w:t>
      </w:r>
      <w:r>
        <w:rPr>
          <w:b/>
          <w:i/>
          <w:iCs/>
          <w:color w:val="000000"/>
          <w:lang w:val="ru-RU"/>
        </w:rPr>
        <w:t xml:space="preserve"> Е.Г., </w:t>
      </w:r>
      <w:r>
        <w:rPr>
          <w:b/>
          <w:i/>
          <w:iCs/>
          <w:color w:val="000000"/>
          <w:lang w:val="ru-RU"/>
        </w:rPr>
        <w:t xml:space="preserve">Латыпова</w:t>
      </w:r>
      <w:r>
        <w:rPr>
          <w:b/>
          <w:i/>
          <w:iCs/>
          <w:color w:val="000000"/>
          <w:lang w:val="ru-RU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Л.З., </w:t>
      </w:r>
      <w:r>
        <w:rPr>
          <w:b/>
          <w:i/>
          <w:iCs/>
          <w:color w:val="000000"/>
          <w:lang w:val="ru-RU"/>
        </w:rPr>
        <w:t xml:space="preserve">Курбангалиева</w:t>
      </w:r>
      <w:r>
        <w:rPr>
          <w:b/>
          <w:i/>
          <w:iCs/>
          <w:color w:val="000000"/>
          <w:lang w:val="ru-RU"/>
        </w:rPr>
        <w:t xml:space="preserve">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Эффективный синтетический подход к 1-аз</w:t>
      </w:r>
      <w:r>
        <w:rPr>
          <w:color w:val="000000"/>
          <w:lang w:val="ru-RU"/>
        </w:rPr>
        <w:t xml:space="preserve">а-</w:t>
      </w:r>
      <w:r>
        <w:rPr>
          <w:color w:val="000000"/>
          <w:lang w:val="ru-RU"/>
        </w:rPr>
        <w:t xml:space="preserve"> и 1,2,4-триазатриптицена</w:t>
      </w:r>
      <w:r>
        <w:rPr>
          <w:color w:val="000000"/>
          <w:lang w:val="ru-RU"/>
        </w:rPr>
        <w:t xml:space="preserve">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Рыбакова</w:t>
      </w:r>
      <w:r>
        <w:rPr>
          <w:b/>
          <w:bCs/>
          <w:i/>
          <w:color w:val="000000"/>
          <w:lang w:val="ru-RU"/>
        </w:rPr>
        <w:t xml:space="preserve"> </w:t>
      </w:r>
      <w:r>
        <w:rPr>
          <w:b/>
          <w:bCs/>
          <w:i/>
          <w:color w:val="000000"/>
          <w:lang w:val="ru-RU"/>
        </w:rPr>
        <w:t xml:space="preserve">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 xml:space="preserve">Копчук</w:t>
      </w:r>
      <w:r>
        <w:rPr>
          <w:b/>
          <w:bCs/>
          <w:i/>
          <w:color w:val="000000"/>
          <w:lang w:val="ru-RU"/>
        </w:rPr>
        <w:t xml:space="preserve"> Д.С., </w:t>
      </w:r>
      <w:r>
        <w:rPr>
          <w:b/>
          <w:bCs/>
          <w:i/>
          <w:color w:val="000000"/>
          <w:lang w:val="ru-RU"/>
        </w:rPr>
        <w:t xml:space="preserve">Тания</w:t>
      </w:r>
      <w:r>
        <w:rPr>
          <w:b/>
          <w:bCs/>
          <w:i/>
          <w:color w:val="000000"/>
          <w:lang w:val="ru-RU"/>
        </w:rPr>
        <w:t xml:space="preserve">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</w:t>
      </w:r>
      <w:r>
        <w:rPr>
          <w:bCs/>
          <w:color w:val="000000"/>
          <w:lang w:val="ru-RU"/>
        </w:rPr>
        <w:t xml:space="preserve">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Удобный синтетический подход к хиназолин-4(3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)-она</w:t>
      </w:r>
      <w:r>
        <w:rPr>
          <w:bCs/>
          <w:color w:val="000000"/>
          <w:lang w:val="ru-RU"/>
        </w:rPr>
        <w:t xml:space="preserve">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Сайфутдинова Ю.М., Валиева М.И., Рыбакова С.С., Кудряшова Е.А., </w:t>
      </w:r>
      <w:r>
        <w:rPr>
          <w:b/>
          <w:i/>
          <w:color w:val="000000"/>
          <w:lang w:val="ru-RU"/>
        </w:rPr>
        <w:t xml:space="preserve">Копчук</w:t>
      </w:r>
      <w:r>
        <w:rPr>
          <w:b/>
          <w:i/>
          <w:color w:val="000000"/>
          <w:lang w:val="ru-RU"/>
        </w:rPr>
        <w:t xml:space="preserve"> Д.С., Носова Э.В., Зырянов Г.В., Чупахин О.Н.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az-Latn-AZ"/>
        </w:rPr>
      </w:r>
      <w:r>
        <w:rPr>
          <w:bCs/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9" w:name="_Hlk159433492"/>
      <w:r>
        <w:rPr>
          <w:color w:val="000000"/>
          <w:lang w:val="ru-RU"/>
        </w:rPr>
        <w:t xml:space="preserve">3-бром-4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-пиран-4-онов</w:t>
      </w:r>
      <w:bookmarkEnd w:id="19"/>
      <w:r>
        <w:rPr>
          <w:color w:val="000000"/>
          <w:lang w:val="ru-RU"/>
        </w:rPr>
        <w:t xml:space="preserve"> и их использование в реакции </w:t>
      </w:r>
      <w:r>
        <w:rPr>
          <w:color w:val="000000"/>
          <w:lang w:val="ru-RU"/>
        </w:rPr>
        <w:t xml:space="preserve">Соногаширы</w:t>
      </w:r>
      <w:r>
        <w:rPr>
          <w:color w:val="000000"/>
          <w:lang w:val="ru-RU"/>
        </w:rPr>
        <w:t xml:space="preserve">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Сыровский</w:t>
      </w:r>
      <w:r>
        <w:rPr>
          <w:b/>
          <w:bCs/>
          <w:i/>
          <w:color w:val="000000"/>
          <w:lang w:val="ru-RU"/>
        </w:rPr>
        <w:t xml:space="preserve"> </w:t>
      </w:r>
      <w:r>
        <w:rPr>
          <w:b/>
          <w:bCs/>
          <w:i/>
          <w:color w:val="000000"/>
          <w:lang w:val="ru-RU"/>
        </w:rPr>
        <w:t xml:space="preserve">Д.В., Федин В.В., Усачев С.А., Сосновских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и исследование свойств 3- и 4-алкил-7-</w:t>
      </w:r>
      <w:r>
        <w:rPr>
          <w:color w:val="000000"/>
          <w:lang w:val="ru-RU"/>
        </w:rPr>
        <w:t xml:space="preserve">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Ушакова</w:t>
      </w:r>
      <w:r>
        <w:rPr>
          <w:b/>
          <w:bCs/>
          <w:i/>
          <w:iCs/>
          <w:color w:val="000000"/>
          <w:lang w:val="ru-RU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А.А., Федотов В.В., </w:t>
      </w:r>
      <w:r>
        <w:rPr>
          <w:b/>
          <w:bCs/>
          <w:i/>
          <w:iCs/>
          <w:color w:val="000000"/>
          <w:lang w:val="ru-RU"/>
        </w:rPr>
        <w:t xml:space="preserve">Уломский</w:t>
      </w:r>
      <w:r>
        <w:rPr>
          <w:b/>
          <w:bCs/>
          <w:i/>
          <w:iCs/>
          <w:color w:val="000000"/>
          <w:lang w:val="ru-RU"/>
        </w:rPr>
        <w:t xml:space="preserve"> Е.Н., Русинов В.Л.</w:t>
      </w:r>
      <w:r>
        <w:rPr>
          <w:bCs/>
          <w:color w:val="000000"/>
          <w:lang w:val="ru-RU"/>
        </w:rPr>
        <w:t xml:space="preserve"> Уральский</w:t>
      </w:r>
      <w:r>
        <w:rPr>
          <w:bCs/>
          <w:color w:val="000000"/>
          <w:lang w:val="ru-RU"/>
        </w:rPr>
        <w:t xml:space="preserve">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</w:t>
      </w:r>
      <w:r>
        <w:rPr>
          <w:bCs/>
          <w:color w:val="000000"/>
          <w:lang w:val="ru-RU"/>
        </w:rPr>
        <w:t xml:space="preserve">доксорубицина</w:t>
      </w:r>
      <w:r>
        <w:rPr>
          <w:bCs/>
          <w:color w:val="000000"/>
          <w:lang w:val="ru-RU"/>
        </w:rPr>
        <w:t xml:space="preserve"> на </w:t>
      </w:r>
      <w:r>
        <w:rPr>
          <w:bCs/>
          <w:color w:val="000000"/>
          <w:lang w:val="ru-RU"/>
        </w:rPr>
        <w:t xml:space="preserve">магнитных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наночастицах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, модифицированных </w:t>
      </w:r>
      <w:r>
        <w:rPr>
          <w:bCs/>
          <w:color w:val="000000"/>
          <w:lang w:val="ru-RU"/>
        </w:rPr>
        <w:t xml:space="preserve">глицеролатами</w:t>
      </w:r>
      <w:r>
        <w:rPr>
          <w:bCs/>
          <w:color w:val="000000"/>
          <w:lang w:val="ru-RU"/>
        </w:rPr>
        <w:t xml:space="preserve"> железа и </w:t>
      </w:r>
      <w:r>
        <w:rPr>
          <w:bCs/>
          <w:color w:val="000000"/>
          <w:lang w:val="ru-RU"/>
        </w:rPr>
        <w:t xml:space="preserve">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Фролова В. М., Тишин Д.С., Лазарчук Е. В., Дёмин А. М., Хонина Т.Г.</w:t>
      </w:r>
      <w:r>
        <w:rPr>
          <w:bCs/>
          <w:color w:val="000000"/>
          <w:lang w:val="ru-RU"/>
        </w:rPr>
        <w:t xml:space="preserve"> У</w:t>
      </w:r>
      <w:r>
        <w:rPr>
          <w:bCs/>
          <w:color w:val="000000"/>
          <w:lang w:val="ru-RU"/>
        </w:rPr>
        <w:t xml:space="preserve">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  <w:lang w:val="ru-RU"/>
        </w:rPr>
        <w:t xml:space="preserve">полициклических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пиридонов</w:t>
      </w:r>
      <w:r>
        <w:rPr>
          <w:color w:val="000000"/>
          <w:lang w:val="ru-RU"/>
        </w:rPr>
        <w:t xml:space="preserve"> на основе реакции двойного </w:t>
      </w:r>
      <w:r>
        <w:rPr>
          <w:color w:val="000000"/>
          <w:lang w:val="ru-RU"/>
        </w:rPr>
        <w:t xml:space="preserve">енаминирования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карбамоилированных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1,5-бензод</w:t>
      </w:r>
      <w:r>
        <w:rPr>
          <w:bCs/>
          <w:color w:val="000000"/>
          <w:lang w:val="ru-RU"/>
        </w:rPr>
        <w:t xml:space="preserve">и(</w:t>
      </w:r>
      <w:r>
        <w:rPr>
          <w:bCs/>
          <w:color w:val="000000"/>
          <w:lang w:val="ru-RU"/>
        </w:rPr>
        <w:t xml:space="preserve">ти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lang w:val="ru-RU"/>
        </w:rPr>
        <w:t xml:space="preserve">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Шипицин</w:t>
      </w:r>
      <w:r>
        <w:rPr>
          <w:b/>
          <w:bCs/>
          <w:i/>
          <w:iCs/>
          <w:color w:val="000000"/>
          <w:lang w:val="ru-RU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Д.М., Мильченко А.Д., Гомзикова Е.М., Кочнев И.А., Барков 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 xml:space="preserve">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 xml:space="preserve">IMDAF</w:t>
      </w:r>
      <w:r>
        <w:rPr>
          <w:bCs/>
          <w:color w:val="000000"/>
          <w:lang w:val="ru-RU"/>
        </w:rPr>
        <w:t xml:space="preserve"> в синтезе </w:t>
      </w:r>
      <w:r>
        <w:rPr>
          <w:bCs/>
          <w:color w:val="000000"/>
          <w:lang w:val="ru-RU"/>
        </w:rPr>
        <w:t xml:space="preserve">эпоксиизоиндол-аци</w:t>
      </w:r>
      <w:r>
        <w:rPr>
          <w:bCs/>
          <w:color w:val="000000"/>
          <w:lang w:val="ru-RU"/>
        </w:rPr>
        <w:t xml:space="preserve">л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  <w:lang w:val="ru-RU"/>
        </w:rPr>
        <w:t xml:space="preserve"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Щевников</w:t>
      </w:r>
      <w:r>
        <w:rPr>
          <w:b/>
          <w:i/>
          <w:color w:val="000000"/>
          <w:lang w:val="ru-RU"/>
        </w:rPr>
        <w:t xml:space="preserve"> </w:t>
      </w:r>
      <w:r>
        <w:rPr>
          <w:b/>
          <w:i/>
          <w:color w:val="000000"/>
          <w:lang w:val="ru-RU"/>
        </w:rPr>
        <w:t xml:space="preserve">Д.М., </w:t>
      </w:r>
      <w:r>
        <w:rPr>
          <w:b/>
          <w:i/>
          <w:color w:val="000000"/>
          <w:lang w:val="ru-RU"/>
        </w:rPr>
        <w:t xml:space="preserve">Добрушина</w:t>
      </w:r>
      <w:r>
        <w:rPr>
          <w:b/>
          <w:i/>
          <w:color w:val="000000"/>
          <w:lang w:val="ru-RU"/>
        </w:rPr>
        <w:t xml:space="preserve"> Ю.М., </w:t>
      </w:r>
      <w:r>
        <w:rPr>
          <w:b/>
          <w:i/>
          <w:color w:val="000000"/>
          <w:lang w:val="ru-RU"/>
        </w:rPr>
        <w:t xml:space="preserve">Мерцалов</w:t>
      </w:r>
      <w:r>
        <w:rPr>
          <w:b/>
          <w:i/>
          <w:color w:val="000000"/>
          <w:lang w:val="ru-RU"/>
        </w:rPr>
        <w:t xml:space="preserve"> Д.Ф., </w:t>
      </w:r>
      <w:r>
        <w:rPr>
          <w:b/>
          <w:i/>
          <w:color w:val="000000"/>
          <w:lang w:val="ru-RU"/>
        </w:rPr>
        <w:t xml:space="preserve">Ловцевич</w:t>
      </w:r>
      <w:r>
        <w:rPr>
          <w:b/>
          <w:i/>
          <w:color w:val="000000"/>
          <w:lang w:val="ru-RU"/>
        </w:rPr>
        <w:t xml:space="preserve">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Российский университет дружбы народов, Москва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Юртаева</w:t>
      </w:r>
      <w:r>
        <w:rPr>
          <w:b/>
          <w:i/>
          <w:color w:val="000000"/>
          <w:lang w:val="ru-RU"/>
        </w:rPr>
        <w:t xml:space="preserve"> А.А., </w:t>
      </w:r>
      <w:r>
        <w:rPr>
          <w:b/>
          <w:i/>
          <w:color w:val="000000"/>
          <w:lang w:val="ru-RU"/>
        </w:rPr>
        <w:t xml:space="preserve">Старновская</w:t>
      </w:r>
      <w:r>
        <w:rPr>
          <w:b/>
          <w:i/>
          <w:color w:val="000000"/>
          <w:lang w:val="ru-RU"/>
        </w:rPr>
        <w:t xml:space="preserve"> Е.С., Валиева М.И., </w:t>
      </w:r>
      <w:r>
        <w:rPr>
          <w:b/>
          <w:i/>
          <w:color w:val="000000"/>
          <w:lang w:val="ru-RU"/>
        </w:rPr>
        <w:t xml:space="preserve">Копчук</w:t>
      </w:r>
      <w:r>
        <w:rPr>
          <w:b/>
          <w:i/>
          <w:color w:val="000000"/>
          <w:lang w:val="ru-RU"/>
        </w:rPr>
        <w:t xml:space="preserve"> Д.С., Зырянов Г.В., Чупахин О.Н.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color w:val="000000"/>
          <w:lang w:val="az-Latn-AZ"/>
        </w:rPr>
      </w:r>
      <w:r>
        <w:rPr>
          <w:color w:val="000000"/>
          <w:lang w:val="az-Latn-AZ"/>
        </w:rPr>
      </w:r>
    </w:p>
    <w:p>
      <w:pPr>
        <w:pStyle w:val="886"/>
        <w:pBdr/>
        <w:spacing/>
        <w:ind/>
        <w:rPr/>
      </w:pPr>
      <w:r>
        <w:br w:type="page" w:clear="all"/>
      </w:r>
      <w:bookmarkStart w:id="20" w:name="_Toc132721226"/>
      <w:r/>
      <w:bookmarkStart w:id="21" w:name="_Toc164349878"/>
      <w:r>
        <w:t xml:space="preserve">СЕКЦИЯ </w:t>
      </w:r>
      <w:bookmarkEnd w:id="20"/>
      <w:r>
        <w:t xml:space="preserve">ФИЗИЧЕСК</w:t>
      </w:r>
      <w:r>
        <w:t xml:space="preserve">ОЙ</w:t>
      </w:r>
      <w:r>
        <w:t xml:space="preserve"> ХИМИ</w:t>
      </w:r>
      <w:r>
        <w:t xml:space="preserve">И</w:t>
      </w:r>
      <w:r>
        <w:t xml:space="preserve"> ВЕЩЕСТВ И МАТЕРИАЛОВ</w:t>
      </w:r>
      <w:bookmarkEnd w:id="21"/>
      <w:r/>
      <w:r/>
    </w:p>
    <w:p>
      <w:pPr>
        <w:widowControl w:val="false"/>
        <w:pBdr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</w:p>
    <w:p>
      <w:pPr>
        <w:pBdr/>
        <w:spacing w:line="360" w:lineRule="auto"/>
        <w:ind w:hanging="2835" w:left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профессор, заведующий кафедрой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 xml:space="preserve">д.</w:t>
      </w:r>
      <w:r>
        <w:rPr>
          <w:sz w:val="24"/>
          <w:szCs w:val="24"/>
        </w:rPr>
        <w:t xml:space="preserve">х.</w:t>
      </w:r>
      <w:r>
        <w:rPr>
          <w:sz w:val="24"/>
          <w:szCs w:val="24"/>
        </w:rPr>
        <w:t xml:space="preserve">н.,</w:t>
      </w:r>
      <w:r>
        <w:rPr>
          <w:sz w:val="24"/>
          <w:szCs w:val="24"/>
        </w:rPr>
        <w:t xml:space="preserve"> профессор,</w:t>
      </w:r>
      <w:r>
        <w:rPr>
          <w:sz w:val="24"/>
          <w:szCs w:val="24"/>
        </w:rPr>
        <w:t xml:space="preserve"> профессор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 xml:space="preserve">д.х.</w:t>
      </w:r>
      <w:r>
        <w:rPr>
          <w:sz w:val="24"/>
          <w:szCs w:val="24"/>
        </w:rPr>
        <w:t xml:space="preserve">н., доцент, профессор кафедры физической и</w:t>
      </w:r>
      <w:r>
        <w:rPr>
          <w:sz w:val="24"/>
          <w:szCs w:val="24"/>
        </w:rPr>
        <w:t xml:space="preserve"> неорганической химии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</w:p>
    <w:p>
      <w:pPr>
        <w:pStyle w:val="887"/>
        <w:pBdr/>
        <w:spacing/>
        <w:ind/>
        <w:rPr/>
      </w:pPr>
      <w:r/>
      <w:bookmarkStart w:id="22" w:name="_Toc164349879"/>
      <w:r>
        <w:t xml:space="preserve">Подсекция 1</w:t>
      </w:r>
      <w:bookmarkEnd w:id="22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</w:t>
      </w:r>
      <w:r>
        <w:rPr>
          <w:b/>
          <w:sz w:val="24"/>
          <w:szCs w:val="24"/>
        </w:rPr>
        <w:t xml:space="preserve">4</w:t>
      </w:r>
      <w:r>
        <w:rPr>
          <w:b/>
          <w:sz w:val="24"/>
          <w:szCs w:val="24"/>
        </w:rPr>
        <w:t xml:space="preserve">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</w:t>
      </w:r>
      <w:r>
        <w:rPr>
          <w:b/>
          <w:color w:val="000000"/>
          <w:sz w:val="24"/>
          <w:szCs w:val="24"/>
        </w:rPr>
        <w:t xml:space="preserve">430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Председатель</w:t>
      </w:r>
      <w:r>
        <w:rPr>
          <w:color w:val="000000"/>
          <w:sz w:val="24"/>
          <w:szCs w:val="24"/>
        </w:rPr>
        <w:t xml:space="preserve">:</w:t>
      </w:r>
      <w:r>
        <w:rPr>
          <w:color w:val="000000"/>
          <w:sz w:val="24"/>
          <w:szCs w:val="24"/>
        </w:rPr>
        <w:t xml:space="preserve"> </w:t>
      </w:r>
      <w:r>
        <w:rPr>
          <w:b/>
          <w:i/>
          <w:color w:val="000000"/>
          <w:sz w:val="24"/>
          <w:szCs w:val="24"/>
        </w:rPr>
        <w:t xml:space="preserve">Давыдова М.В.,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аспирант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7"/>
        <w:pBdr/>
        <w:spacing/>
        <w:ind/>
        <w:rPr/>
      </w:pPr>
      <w:r/>
      <w:bookmarkStart w:id="23" w:name="_Toc164349880"/>
      <w:r>
        <w:t xml:space="preserve">ПЛЕНАРНЫЙ ДОКЛАД</w:t>
      </w:r>
      <w:bookmarkEnd w:id="23"/>
      <w:r/>
      <w:r/>
    </w:p>
    <w:p>
      <w:pPr>
        <w:pStyle w:val="917"/>
        <w:pBdr/>
        <w:tabs>
          <w:tab w:val="left" w:leader="none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Кристаллохимический анализ и синтез бинарных </w:t>
      </w:r>
      <w:r>
        <w:rPr>
          <w:lang w:val="ru-RU"/>
        </w:rPr>
        <w:t xml:space="preserve">интерметаллидов</w:t>
      </w:r>
      <w:r>
        <w:rPr>
          <w:lang w:val="ru-RU"/>
        </w:rPr>
        <w:t xml:space="preserve"> на основе алюминия, ниобия, железа, титана и других металлов.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к</w:t>
      </w:r>
      <w:r>
        <w:rPr>
          <w:b/>
          <w:bCs/>
          <w:i/>
          <w:iCs/>
          <w:u w:val="single"/>
          <w:lang w:val="ru-RU"/>
        </w:rPr>
        <w:t xml:space="preserve">.х.н.</w:t>
      </w:r>
      <w:r>
        <w:rPr>
          <w:b/>
          <w:bCs/>
          <w:i/>
          <w:iCs/>
          <w:u w:val="single"/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Дворянова</w:t>
      </w:r>
      <w:r>
        <w:rPr>
          <w:b/>
          <w:bCs/>
          <w:i/>
          <w:iCs/>
          <w:u w:val="single"/>
          <w:lang w:val="ru-RU"/>
        </w:rPr>
        <w:t xml:space="preserve"> Е.М.</w:t>
      </w:r>
      <w:r>
        <w:rPr>
          <w:b/>
          <w:bCs/>
          <w:i/>
          <w:iCs/>
          <w:lang w:val="ru-RU"/>
        </w:rPr>
        <w:t xml:space="preserve">,</w:t>
      </w:r>
      <w:r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  <w:lang w:val="ru-RU"/>
        </w:rPr>
        <w:t xml:space="preserve">Блатова</w:t>
      </w:r>
      <w:r>
        <w:rPr>
          <w:b/>
          <w:bCs/>
          <w:i/>
          <w:iCs/>
          <w:lang w:val="ru-RU"/>
        </w:rPr>
        <w:t xml:space="preserve">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университет, Самара</w:t>
      </w:r>
      <w:r>
        <w:rPr>
          <w:lang w:val="ru-RU"/>
        </w:rPr>
      </w:r>
      <w:r>
        <w:rPr>
          <w:lang w:val="ru-RU"/>
        </w:rPr>
      </w:r>
    </w:p>
    <w:p>
      <w:pPr>
        <w:pBdr/>
        <w:tabs>
          <w:tab w:val="left" w:leader="none" w:pos="2410"/>
        </w:tabs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pStyle w:val="887"/>
        <w:pBdr/>
        <w:spacing/>
        <w:ind/>
        <w:rPr/>
      </w:pPr>
      <w:r/>
      <w:bookmarkStart w:id="24" w:name="_Toc164349881"/>
      <w:r>
        <w:t xml:space="preserve">УСТНЫЕ ДОКЛАДЫ</w:t>
      </w:r>
      <w:bookmarkEnd w:id="24"/>
      <w:r/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Синтез и свойства </w:t>
      </w:r>
      <w:r>
        <w:t xml:space="preserve">Mg</w:t>
      </w:r>
      <w:r>
        <w:t xml:space="preserve">/</w:t>
      </w:r>
      <w:r>
        <w:t xml:space="preserve">Zn</w:t>
      </w:r>
      <w:r>
        <w:t xml:space="preserve"> и </w:t>
      </w:r>
      <w:r>
        <w:t xml:space="preserve">Ni</w:t>
      </w:r>
      <w:r>
        <w:t xml:space="preserve"> содержащих </w:t>
      </w:r>
      <w:r>
        <w:t xml:space="preserve">стибатов</w:t>
      </w:r>
      <w:r>
        <w:t xml:space="preserve"> висмута со структурой пирохлора. </w:t>
      </w:r>
      <w:r>
        <w:rPr>
          <w:b/>
          <w:bCs/>
          <w:i/>
          <w:iCs/>
          <w:u w:val="single"/>
        </w:rPr>
        <w:t xml:space="preserve">Симпелева</w:t>
      </w:r>
      <w:r>
        <w:rPr>
          <w:b/>
          <w:bCs/>
          <w:i/>
          <w:iCs/>
          <w:u w:val="single"/>
        </w:rPr>
        <w:t xml:space="preserve"> Р.А.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Паршукова</w:t>
      </w:r>
      <w:r>
        <w:rPr>
          <w:b/>
          <w:bCs/>
          <w:i/>
          <w:iCs/>
        </w:rPr>
        <w:t xml:space="preserve"> К.Н., Жук Н.А.</w:t>
      </w:r>
      <w:r>
        <w:rPr>
          <w:bCs/>
          <w:iCs/>
        </w:rPr>
        <w:t xml:space="preserve"> </w:t>
      </w:r>
      <w:r>
        <w:t xml:space="preserve">Сыктывкарский государственный университет, Сыктывкар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Разработка кислородного аккумулятора </w:t>
      </w:r>
      <w:r>
        <w:t xml:space="preserve">SrFe</w:t>
      </w:r>
      <w:r>
        <w:rPr>
          <w:vertAlign w:val="subscript"/>
        </w:rPr>
        <w:t xml:space="preserve">12</w:t>
      </w:r>
      <w:r>
        <w:t xml:space="preserve">O</w:t>
      </w:r>
      <w:r>
        <w:rPr>
          <w:vertAlign w:val="subscript"/>
        </w:rPr>
        <w:t xml:space="preserve">19</w:t>
      </w:r>
      <w:r>
        <w:t xml:space="preserve"> для технологии химического циклирования. </w:t>
      </w:r>
      <w:r>
        <w:rPr>
          <w:b/>
          <w:bCs/>
          <w:i/>
          <w:iCs/>
          <w:u w:val="single"/>
        </w:rPr>
        <w:t xml:space="preserve">Рыжов Д.А.</w:t>
      </w:r>
      <w:r>
        <w:rPr>
          <w:b/>
          <w:bCs/>
          <w:i/>
          <w:iCs/>
        </w:rPr>
        <w:t xml:space="preserve">, Меркулов О.В., </w:t>
      </w:r>
      <w:r>
        <w:rPr>
          <w:b/>
          <w:bCs/>
          <w:i/>
          <w:iCs/>
        </w:rPr>
        <w:t xml:space="preserve">Шамсутов</w:t>
      </w:r>
      <w:r>
        <w:rPr>
          <w:b/>
          <w:bCs/>
          <w:i/>
          <w:iCs/>
        </w:rPr>
        <w:t xml:space="preserve"> И.В.</w:t>
      </w:r>
      <w:r>
        <w:rPr>
          <w:bCs/>
          <w:iCs/>
        </w:rPr>
        <w:t xml:space="preserve"> </w:t>
      </w:r>
      <w:r>
        <w:t xml:space="preserve">Институт химии твердого тела </w:t>
      </w:r>
      <w:r>
        <w:t xml:space="preserve">УрО</w:t>
      </w:r>
      <w:r>
        <w:t xml:space="preserve"> РАН, 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Анализ взаимосвязи структур типа ОЦК и β-w на примере системы Nb-Al. </w:t>
      </w:r>
      <w:r>
        <w:rPr>
          <w:b/>
          <w:bCs/>
          <w:i/>
          <w:iCs/>
          <w:u w:val="single"/>
        </w:rPr>
        <w:t xml:space="preserve">Славнов</w:t>
      </w:r>
      <w:r>
        <w:rPr>
          <w:b/>
          <w:bCs/>
          <w:i/>
          <w:iCs/>
          <w:u w:val="single"/>
        </w:rPr>
        <w:t xml:space="preserve"> Т.Д.</w:t>
      </w:r>
      <w:r>
        <w:rPr>
          <w:b/>
          <w:bCs/>
          <w:i/>
          <w:iCs/>
        </w:rPr>
        <w:t xml:space="preserve">, Дворянова Е.М., Блатов В.А.</w:t>
      </w:r>
      <w:r>
        <w:rPr>
          <w:bCs/>
          <w:iCs/>
        </w:rPr>
        <w:t xml:space="preserve"> </w:t>
      </w:r>
      <w:r>
        <w:t xml:space="preserve">Самарский государственный технический университет, Самара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Материалов на основе </w:t>
      </w:r>
      <w:r>
        <w:t xml:space="preserve">фторфосфатов</w:t>
      </w:r>
      <w:r>
        <w:t xml:space="preserve"> лития. </w:t>
      </w:r>
      <w:r>
        <w:rPr>
          <w:b/>
          <w:bCs/>
          <w:i/>
          <w:iCs/>
          <w:u w:val="single"/>
        </w:rPr>
        <w:t xml:space="preserve">Акулов Д.А.</w:t>
      </w:r>
      <w:r>
        <w:rPr>
          <w:b/>
          <w:bCs/>
          <w:i/>
          <w:iCs/>
        </w:rPr>
        <w:t xml:space="preserve">, Калинкин М.О., </w:t>
      </w:r>
      <w:r>
        <w:rPr>
          <w:b/>
          <w:bCs/>
          <w:i/>
          <w:iCs/>
        </w:rPr>
        <w:t xml:space="preserve">Абашев</w:t>
      </w:r>
      <w:r>
        <w:rPr>
          <w:b/>
          <w:bCs/>
          <w:i/>
          <w:iCs/>
        </w:rPr>
        <w:t xml:space="preserve"> Р.М., </w:t>
      </w:r>
      <w:r>
        <w:rPr>
          <w:b/>
          <w:bCs/>
          <w:i/>
          <w:iCs/>
        </w:rPr>
        <w:t xml:space="preserve">Сюрдо</w:t>
      </w:r>
      <w:r>
        <w:rPr>
          <w:b/>
          <w:bCs/>
          <w:i/>
          <w:iCs/>
        </w:rPr>
        <w:t xml:space="preserve"> А.И., Келлерман Д.Г.</w:t>
      </w:r>
      <w:r>
        <w:rPr>
          <w:bCs/>
          <w:iCs/>
        </w:rPr>
        <w:t xml:space="preserve"> </w:t>
      </w:r>
      <w:r>
        <w:t xml:space="preserve">Институт химии твердого тела </w:t>
      </w:r>
      <w:r>
        <w:t xml:space="preserve">УрО</w:t>
      </w:r>
      <w:r>
        <w:t xml:space="preserve"> РАН, 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</w:t>
      </w:r>
      <w:r>
        <w:rPr>
          <w:lang w:val="ru-RU"/>
        </w:rPr>
        <w:t xml:space="preserve">фазообразование</w:t>
      </w:r>
      <w:r>
        <w:rPr>
          <w:lang w:val="ru-RU"/>
        </w:rPr>
        <w:t xml:space="preserve"> и свойства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Co</w:t>
      </w:r>
      <w:r>
        <w:rPr>
          <w:vertAlign w:val="subscript"/>
          <w:lang w:val="ru-RU"/>
        </w:rPr>
        <w:t xml:space="preserve">1/2</w:t>
      </w:r>
      <w:r>
        <w:t xml:space="preserve">Cr</w:t>
      </w:r>
      <w:r>
        <w:rPr>
          <w:vertAlign w:val="subscript"/>
          <w:lang w:val="ru-RU"/>
        </w:rPr>
        <w:t xml:space="preserve">1/2</w:t>
      </w:r>
      <w:r>
        <w:t xml:space="preserve">Nb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9+</w:t>
      </w:r>
      <w:r>
        <w:rPr>
          <w:vertAlign w:val="subscript"/>
        </w:rPr>
        <w:t xml:space="preserve">δ</w:t>
      </w:r>
      <w:r>
        <w:rPr>
          <w:lang w:val="ru-RU"/>
        </w:rPr>
        <w:t xml:space="preserve"> со структурой пирохлора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Баданина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К.А.</w:t>
      </w:r>
      <w:r>
        <w:rPr>
          <w:b/>
          <w:bCs/>
          <w:i/>
          <w:iCs/>
          <w:lang w:val="ru-RU"/>
        </w:rPr>
        <w:t xml:space="preserve"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Дефектная</w:t>
      </w:r>
      <w:r>
        <w:t xml:space="preserve"> </w:t>
      </w:r>
      <w:r>
        <w:t xml:space="preserve">структура</w:t>
      </w:r>
      <w:r>
        <w:t xml:space="preserve"> и </w:t>
      </w:r>
      <w:r>
        <w:t xml:space="preserve">кислородная</w:t>
      </w:r>
      <w:r>
        <w:t xml:space="preserve"> емкость сложных оксидов на основе </w:t>
      </w:r>
      <w:r>
        <w:t xml:space="preserve">перовскитоподобных</w:t>
      </w:r>
      <w:r>
        <w:t xml:space="preserve"> манганитов кальция. </w:t>
      </w:r>
      <w:r>
        <w:rPr>
          <w:b/>
          <w:bCs/>
          <w:i/>
          <w:iCs/>
          <w:u w:val="single"/>
        </w:rPr>
        <w:t xml:space="preserve">Ваньшина П.А.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Кудякова</w:t>
      </w:r>
      <w:r>
        <w:rPr>
          <w:b/>
          <w:bCs/>
          <w:i/>
          <w:iCs/>
        </w:rPr>
        <w:t xml:space="preserve"> В.С., </w:t>
      </w:r>
      <w:r>
        <w:rPr>
          <w:b/>
          <w:bCs/>
          <w:i/>
          <w:iCs/>
        </w:rPr>
        <w:t xml:space="preserve">Сунцов</w:t>
      </w:r>
      <w:r>
        <w:rPr>
          <w:b/>
          <w:bCs/>
          <w:i/>
          <w:iCs/>
        </w:rPr>
        <w:t xml:space="preserve"> А.Ю.</w:t>
      </w:r>
      <w:r>
        <w:rPr>
          <w:bCs/>
          <w:iCs/>
        </w:rPr>
        <w:t xml:space="preserve"> </w:t>
      </w:r>
      <w:r>
        <w:t xml:space="preserve">Уральский федеральный университет, Институт химии твердого тела </w:t>
      </w:r>
      <w:r>
        <w:t xml:space="preserve">УрО</w:t>
      </w:r>
      <w:r>
        <w:t xml:space="preserve"> РАН, 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Исследование области гомогенности сложных оксидов системы «1/2Ho</w:t>
      </w:r>
      <w:r>
        <w:rPr>
          <w:vertAlign w:val="subscript"/>
        </w:rPr>
        <w:t xml:space="preserve">2</w:t>
      </w:r>
      <w:r>
        <w:t xml:space="preserve">O</w:t>
      </w:r>
      <w:r>
        <w:rPr>
          <w:vertAlign w:val="subscript"/>
        </w:rPr>
        <w:t xml:space="preserve">3</w:t>
      </w:r>
      <w:r>
        <w:t xml:space="preserve">–</w:t>
      </w:r>
      <w:r>
        <w:t xml:space="preserve">BaO</w:t>
      </w:r>
      <w:r>
        <w:t xml:space="preserve">–1/2Fe</w:t>
      </w:r>
      <w:r>
        <w:rPr>
          <w:vertAlign w:val="subscript"/>
        </w:rPr>
        <w:t xml:space="preserve">2</w:t>
      </w:r>
      <w:r>
        <w:t xml:space="preserve">O</w:t>
      </w:r>
      <w:r>
        <w:rPr>
          <w:vertAlign w:val="subscript"/>
        </w:rPr>
        <w:t xml:space="preserve">3</w:t>
      </w:r>
      <w:r>
        <w:t xml:space="preserve">». </w:t>
      </w:r>
      <w:r>
        <w:rPr>
          <w:b/>
          <w:bCs/>
          <w:i/>
          <w:iCs/>
          <w:u w:val="single"/>
        </w:rPr>
        <w:t xml:space="preserve">Воробьева А.В.</w:t>
      </w:r>
      <w:r>
        <w:rPr>
          <w:b/>
          <w:bCs/>
          <w:i/>
          <w:iCs/>
        </w:rPr>
        <w:t xml:space="preserve">, Бастрон И.А., Волкова Н.Е.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Термодинамическая стабильность и функциональные свойства оксидных материалов (La,</w:t>
      </w:r>
      <w:r>
        <w:t xml:space="preserve">Pr</w:t>
      </w:r>
      <w:r>
        <w:t xml:space="preserve">)</w:t>
      </w:r>
      <w:r>
        <w:rPr>
          <w:vertAlign w:val="subscript"/>
        </w:rPr>
        <w:t xml:space="preserve">2</w:t>
      </w:r>
      <w:r>
        <w:t xml:space="preserve">(Ni,Cu)O</w:t>
      </w:r>
      <w:r>
        <w:rPr>
          <w:vertAlign w:val="subscript"/>
        </w:rPr>
        <w:t xml:space="preserve">4+δ</w:t>
      </w:r>
      <w:r>
        <w:t xml:space="preserve">. </w:t>
      </w:r>
      <w:r>
        <w:rPr>
          <w:b/>
          <w:bCs/>
          <w:i/>
          <w:iCs/>
          <w:u w:val="single"/>
        </w:rPr>
        <w:t xml:space="preserve">Суханов К.С.</w:t>
      </w:r>
      <w:r>
        <w:rPr>
          <w:b/>
          <w:bCs/>
          <w:i/>
          <w:iCs/>
        </w:rPr>
        <w:t xml:space="preserve">, Соболь М.Е., Гилев А.Р., Киселев Е.А., Черепанов В.А.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Фазовые равновесия в системе </w:t>
      </w:r>
      <w:r>
        <w:t xml:space="preserve">SrO</w:t>
      </w:r>
      <w:r>
        <w:t xml:space="preserve"> – ½ Eu</w:t>
      </w:r>
      <w:r>
        <w:rPr>
          <w:vertAlign w:val="subscript"/>
        </w:rPr>
        <w:t xml:space="preserve">2</w:t>
      </w:r>
      <w:r>
        <w:t xml:space="preserve">O</w:t>
      </w:r>
      <w:r>
        <w:rPr>
          <w:vertAlign w:val="subscript"/>
        </w:rPr>
        <w:t xml:space="preserve">3</w:t>
      </w:r>
      <w:r>
        <w:t xml:space="preserve"> – </w:t>
      </w:r>
      <w:r>
        <w:t xml:space="preserve">CoO</w:t>
      </w:r>
      <w: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 xml:space="preserve">Умуракова</w:t>
      </w:r>
      <w:r>
        <w:rPr>
          <w:b/>
          <w:bCs/>
          <w:i/>
          <w:iCs/>
          <w:u w:val="single"/>
        </w:rPr>
        <w:t xml:space="preserve"> Л.Ф.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Аксенова</w:t>
      </w:r>
      <w:r>
        <w:rPr>
          <w:b/>
          <w:bCs/>
          <w:i/>
          <w:iCs/>
        </w:rPr>
        <w:t xml:space="preserve"> Т.В.</w:t>
      </w:r>
      <w:r>
        <w:rPr>
          <w:bCs/>
          <w:iCs/>
        </w:rPr>
        <w:t xml:space="preserve"> </w:t>
      </w:r>
      <w:r>
        <w:t xml:space="preserve">Уральский</w:t>
      </w:r>
      <w:r>
        <w:t xml:space="preserve"> </w:t>
      </w:r>
      <w:r>
        <w:t xml:space="preserve">федеральный</w:t>
      </w:r>
      <w:r>
        <w:t xml:space="preserve"> </w:t>
      </w:r>
      <w:r>
        <w:t xml:space="preserve">университет</w:t>
      </w:r>
      <w:r>
        <w:t xml:space="preserve">, </w:t>
      </w:r>
      <w:r>
        <w:t xml:space="preserve">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Фазовые переходы и дефектная структура </w:t>
      </w:r>
      <w:r>
        <w:t xml:space="preserve">кобальтита</w:t>
      </w:r>
      <w:r>
        <w:t xml:space="preserve"> тербия-бария. </w:t>
      </w:r>
      <w:r>
        <w:rPr>
          <w:b/>
          <w:bCs/>
          <w:i/>
          <w:iCs/>
          <w:u w:val="single"/>
          <w:lang w:val="ru-RU"/>
        </w:rPr>
        <w:t xml:space="preserve">Яговитин</w:t>
      </w:r>
      <w:r>
        <w:rPr>
          <w:b/>
          <w:bCs/>
          <w:i/>
          <w:iCs/>
          <w:u w:val="single"/>
          <w:lang w:val="ru-RU"/>
        </w:rPr>
        <w:t xml:space="preserve"> Р.Е.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Ивано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И.Л., Малышкин Д.А., Цветков Д.С., Середа В.В., Куц Г.С., Зуев А.Ю.</w:t>
      </w:r>
      <w:r>
        <w:rPr>
          <w:lang w:val="ru-RU"/>
        </w:rPr>
        <w:t xml:space="preserve">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Ассоциация</w:t>
      </w:r>
      <w:r>
        <w:t xml:space="preserve"> </w:t>
      </w:r>
      <w:r>
        <w:t xml:space="preserve">полиоксометаллата</w:t>
      </w:r>
      <w:r>
        <w:t xml:space="preserve"> Mо</w:t>
      </w:r>
      <w:r>
        <w:rPr>
          <w:vertAlign w:val="subscript"/>
        </w:rPr>
        <w:t xml:space="preserve">132</w:t>
      </w:r>
      <w:r>
        <w:t xml:space="preserve"> c тетрациклином. </w:t>
      </w:r>
      <w:r>
        <w:rPr>
          <w:b/>
          <w:bCs/>
          <w:i/>
          <w:iCs/>
          <w:u w:val="single"/>
          <w:lang w:val="ru-RU"/>
        </w:rPr>
        <w:t xml:space="preserve">Гусейнова А.А.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Тонкушина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Диэлектрические</w:t>
      </w:r>
      <w:r>
        <w:t xml:space="preserve"> </w:t>
      </w:r>
      <w:r>
        <w:t xml:space="preserve">свойства</w:t>
      </w:r>
      <w:r>
        <w:t xml:space="preserve"> </w:t>
      </w:r>
      <w:r>
        <w:t xml:space="preserve">керамики</w:t>
      </w:r>
      <w:r>
        <w:t xml:space="preserve"> </w:t>
      </w:r>
      <w:r>
        <w:t xml:space="preserve">состава</w:t>
      </w:r>
      <w:r>
        <w:t xml:space="preserve"> </w:t>
      </w:r>
      <w:r>
        <w:t xml:space="preserve">LaSr</w:t>
      </w:r>
      <w:r>
        <w:rPr>
          <w:vertAlign w:val="subscript"/>
        </w:rPr>
        <w:t xml:space="preserve">2</w:t>
      </w:r>
      <w:r>
        <w:t xml:space="preserve">CoMnO</w:t>
      </w:r>
      <w:r>
        <w:rPr>
          <w:vertAlign w:val="subscript"/>
        </w:rPr>
        <w:t xml:space="preserve">7-δ</w:t>
      </w:r>
      <w:r>
        <w:t xml:space="preserve">. </w:t>
      </w:r>
      <w:r>
        <w:rPr>
          <w:b/>
          <w:bCs/>
          <w:i/>
          <w:iCs/>
          <w:u w:val="single"/>
          <w:lang w:val="ru-RU"/>
        </w:rPr>
        <w:t xml:space="preserve">Балицкий</w:t>
      </w:r>
      <w:r>
        <w:rPr>
          <w:b/>
          <w:bCs/>
          <w:i/>
          <w:iCs/>
          <w:u w:val="single"/>
          <w:lang w:val="ru-RU"/>
        </w:rPr>
        <w:t xml:space="preserve"> А.И.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Чупахина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Т.И., Мельникова Н.В., Деева Ю.А., </w:t>
      </w:r>
      <w:r>
        <w:rPr>
          <w:b/>
          <w:bCs/>
          <w:i/>
          <w:iCs/>
          <w:lang w:val="ru-RU"/>
        </w:rPr>
        <w:t xml:space="preserve">Мирзорахимов</w:t>
      </w:r>
      <w:r>
        <w:rPr>
          <w:b/>
          <w:bCs/>
          <w:i/>
          <w:iCs/>
          <w:lang w:val="ru-RU"/>
        </w:rPr>
        <w:t xml:space="preserve"> А.А., </w:t>
      </w:r>
      <w:r>
        <w:rPr>
          <w:b/>
          <w:bCs/>
          <w:i/>
          <w:iCs/>
          <w:lang w:val="ru-RU"/>
        </w:rPr>
        <w:t xml:space="preserve">Бажал</w:t>
      </w:r>
      <w:r>
        <w:rPr>
          <w:b/>
          <w:bCs/>
          <w:i/>
          <w:iCs/>
          <w:lang w:val="ru-RU"/>
        </w:rPr>
        <w:t xml:space="preserve">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Уральский Федеральный университет, Уральский государственный горный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Синтез</w:t>
      </w:r>
      <w:r>
        <w:t xml:space="preserve">, </w:t>
      </w:r>
      <w:r>
        <w:t xml:space="preserve">фазовый</w:t>
      </w:r>
      <w:r>
        <w:t xml:space="preserve"> </w:t>
      </w:r>
      <w:r>
        <w:t xml:space="preserve">состав</w:t>
      </w:r>
      <w:r>
        <w:t xml:space="preserve"> и микроструктура </w:t>
      </w:r>
      <w:r>
        <w:t xml:space="preserve">допированных</w:t>
      </w:r>
      <w:r>
        <w:t xml:space="preserve"> медью ферритов празеодима-бария в окислительной и восстановительной атмосферах. </w:t>
      </w:r>
      <w:r>
        <w:rPr>
          <w:b/>
          <w:bCs/>
          <w:i/>
          <w:iCs/>
          <w:u w:val="single"/>
          <w:lang w:val="ru-RU"/>
        </w:rPr>
        <w:t xml:space="preserve">Гордеева М.А.</w:t>
      </w:r>
      <w:r>
        <w:rPr>
          <w:b/>
          <w:bCs/>
          <w:i/>
          <w:iCs/>
          <w:lang w:val="ru-RU"/>
        </w:rPr>
        <w:t xml:space="preserve"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</w:t>
      </w:r>
      <w:r>
        <w:rPr>
          <w:lang w:val="ru-RU"/>
        </w:rPr>
        <w:t xml:space="preserve">в</w:t>
      </w:r>
      <w:r>
        <w:rPr>
          <w:lang w:val="ru-RU"/>
        </w:rPr>
        <w:t xml:space="preserve">ысокотемпературной </w:t>
      </w:r>
      <w:r>
        <w:rPr>
          <w:lang w:val="ru-RU"/>
        </w:rPr>
        <w:t xml:space="preserve">э</w:t>
      </w:r>
      <w:r>
        <w:rPr>
          <w:lang w:val="ru-RU"/>
        </w:rPr>
        <w:t xml:space="preserve">лектрохимии,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Электротранспортные</w:t>
      </w:r>
      <w:r>
        <w:t xml:space="preserve"> </w:t>
      </w:r>
      <w:r>
        <w:t xml:space="preserve">свойства</w:t>
      </w:r>
      <w:r>
        <w:t xml:space="preserve"> </w:t>
      </w:r>
      <w:r>
        <w:t xml:space="preserve">индий-допированного</w:t>
      </w:r>
      <w:r>
        <w:t xml:space="preserve"> </w:t>
      </w:r>
      <w:r>
        <w:t xml:space="preserve">станната</w:t>
      </w:r>
      <w:r>
        <w:t xml:space="preserve"> бария. </w:t>
      </w:r>
      <w:r>
        <w:rPr>
          <w:b/>
          <w:bCs/>
          <w:i/>
          <w:iCs/>
          <w:u w:val="single"/>
        </w:rPr>
        <w:t xml:space="preserve">Акопян М.Т.</w:t>
      </w:r>
      <w:r>
        <w:rPr>
          <w:b/>
          <w:bCs/>
          <w:i/>
          <w:iCs/>
        </w:rPr>
        <w:t xml:space="preserve">, Старостина И.А., Старостин Г.Н., Медведев Д.А.</w:t>
      </w:r>
      <w:r>
        <w:rPr>
          <w:bCs/>
          <w:iCs/>
        </w:rPr>
        <w:t xml:space="preserve"> </w:t>
      </w:r>
      <w:r>
        <w:t xml:space="preserve">Институт высокотемпературной электрохимии </w:t>
      </w:r>
      <w:r>
        <w:t xml:space="preserve">УрО</w:t>
      </w:r>
      <w:r>
        <w:t xml:space="preserve"> РАН, Уральский федеральный университет, 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Условия получения однофазной керамики на основе </w:t>
      </w:r>
      <w:r>
        <w:t xml:space="preserve">CaSnO</w:t>
      </w:r>
      <w:r>
        <w:rPr>
          <w:vertAlign w:val="subscript"/>
        </w:rPr>
        <w:t xml:space="preserve">3</w:t>
      </w:r>
      <w:r>
        <w:t xml:space="preserve"> и </w:t>
      </w:r>
      <w:r>
        <w:t xml:space="preserve">SrSnO</w:t>
      </w:r>
      <w:r>
        <w:rPr>
          <w:vertAlign w:val="subscript"/>
        </w:rPr>
        <w:t xml:space="preserve">3</w:t>
      </w:r>
      <w:r>
        <w:t xml:space="preserve">. </w:t>
      </w:r>
      <w:r>
        <w:rPr>
          <w:b/>
          <w:bCs/>
          <w:i/>
          <w:iCs/>
          <w:u w:val="single"/>
        </w:rPr>
        <w:t xml:space="preserve">Маткин</w:t>
      </w:r>
      <w:r>
        <w:rPr>
          <w:b/>
          <w:bCs/>
          <w:i/>
          <w:iCs/>
          <w:u w:val="single"/>
        </w:rPr>
        <w:t xml:space="preserve"> Д.Е.</w:t>
      </w:r>
      <w:r>
        <w:rPr>
          <w:b/>
          <w:bCs/>
          <w:i/>
          <w:iCs/>
        </w:rPr>
        <w:t xml:space="preserve">, Старостина И.А., Медведев Д.А.</w:t>
      </w:r>
      <w:r>
        <w:t xml:space="preserve"> Уральский федеральный университет, Институт высокотемпературной электрохимии </w:t>
      </w:r>
      <w:r>
        <w:t xml:space="preserve">УрО</w:t>
      </w:r>
      <w:r>
        <w:t xml:space="preserve"> РАН, 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t xml:space="preserve">Композиты на основе </w:t>
      </w:r>
      <w:r>
        <w:t xml:space="preserve">Pr</w:t>
      </w:r>
      <w:r>
        <w:rPr>
          <w:vertAlign w:val="subscript"/>
        </w:rPr>
        <w:t xml:space="preserve">1.2</w:t>
      </w:r>
      <w:r>
        <w:t xml:space="preserve">La</w:t>
      </w:r>
      <w:r>
        <w:rPr>
          <w:vertAlign w:val="subscript"/>
        </w:rPr>
        <w:t xml:space="preserve">0.6</w:t>
      </w:r>
      <w:r>
        <w:t xml:space="preserve">Ba</w:t>
      </w:r>
      <w:r>
        <w:rPr>
          <w:vertAlign w:val="subscript"/>
        </w:rPr>
        <w:t xml:space="preserve">0.2</w:t>
      </w:r>
      <w:r>
        <w:t xml:space="preserve">NiO</w:t>
      </w:r>
      <w:r>
        <w:rPr>
          <w:vertAlign w:val="subscript"/>
        </w:rPr>
        <w:t xml:space="preserve">4+δ</w:t>
      </w:r>
      <w:r>
        <w:t xml:space="preserve"> в качестве эффективных электродов для </w:t>
      </w:r>
      <w:r>
        <w:t xml:space="preserve">протонпроводящих</w:t>
      </w:r>
      <w:r>
        <w:t xml:space="preserve"> электрохимических устройств. </w:t>
      </w:r>
      <w:r>
        <w:rPr>
          <w:b/>
          <w:bCs/>
          <w:i/>
          <w:iCs/>
          <w:u w:val="single"/>
          <w:lang w:val="ru-RU"/>
        </w:rPr>
        <w:t xml:space="preserve">Тарутин</w:t>
      </w:r>
      <w:r>
        <w:rPr>
          <w:b/>
          <w:bCs/>
          <w:i/>
          <w:iCs/>
          <w:u w:val="single"/>
          <w:lang w:val="ru-RU"/>
        </w:rPr>
        <w:t xml:space="preserve"> А.П.</w:t>
      </w:r>
      <w:r>
        <w:rPr>
          <w:b/>
          <w:bCs/>
          <w:i/>
          <w:iCs/>
          <w:lang w:val="ru-RU"/>
        </w:rPr>
        <w:t xml:space="preserve">, Тарутина Л.Р., Медведев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  <w:lang w:val="ru-RU"/>
        </w:rPr>
        <w:t xml:space="preserve">Д.А.</w:t>
      </w:r>
      <w:r>
        <w:rPr>
          <w:lang w:val="ru-RU"/>
        </w:rPr>
        <w:t xml:space="preserve">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Электрохимическая</w:t>
      </w:r>
      <w:r>
        <w:t xml:space="preserve"> </w:t>
      </w:r>
      <w:r>
        <w:t xml:space="preserve">активность</w:t>
      </w:r>
      <w:r>
        <w:t xml:space="preserve"> </w:t>
      </w:r>
      <w:r>
        <w:t xml:space="preserve">композитных</w:t>
      </w:r>
      <w:r>
        <w:t xml:space="preserve"> </w:t>
      </w:r>
      <w:r>
        <w:t xml:space="preserve">электродов</w:t>
      </w:r>
      <w:r>
        <w:t xml:space="preserve"> на основе Ba</w:t>
      </w:r>
      <w:r>
        <w:rPr>
          <w:vertAlign w:val="subscript"/>
        </w:rPr>
        <w:t xml:space="preserve">0.5</w:t>
      </w:r>
      <w:r>
        <w:t xml:space="preserve">Sr</w:t>
      </w:r>
      <w:r>
        <w:rPr>
          <w:vertAlign w:val="subscript"/>
        </w:rPr>
        <w:t xml:space="preserve">0.5</w:t>
      </w:r>
      <w:r>
        <w:t xml:space="preserve">Co</w:t>
      </w:r>
      <w:r>
        <w:rPr>
          <w:vertAlign w:val="subscript"/>
        </w:rPr>
        <w:t xml:space="preserve">0.8</w:t>
      </w:r>
      <w:r>
        <w:t xml:space="preserve">Fe</w:t>
      </w:r>
      <w:r>
        <w:rPr>
          <w:vertAlign w:val="subscript"/>
        </w:rPr>
        <w:t xml:space="preserve">0.2</w:t>
      </w:r>
      <w:r>
        <w:t xml:space="preserve">O</w:t>
      </w:r>
      <w:r>
        <w:rPr>
          <w:vertAlign w:val="subscript"/>
        </w:rPr>
        <w:t xml:space="preserve">3-δ</w:t>
      </w:r>
      <w:r>
        <w:t xml:space="preserve"> в контакте с </w:t>
      </w:r>
      <w:r>
        <w:t xml:space="preserve">протонпроводящим</w:t>
      </w:r>
      <w:r>
        <w:t xml:space="preserve"> электролитом BaCe</w:t>
      </w:r>
      <w:r>
        <w:rPr>
          <w:vertAlign w:val="subscript"/>
        </w:rPr>
        <w:t xml:space="preserve">0.7</w:t>
      </w:r>
      <w:r>
        <w:t xml:space="preserve">Zr</w:t>
      </w:r>
      <w:r>
        <w:rPr>
          <w:vertAlign w:val="subscript"/>
        </w:rPr>
        <w:t xml:space="preserve">0.1</w:t>
      </w:r>
      <w:r>
        <w:t xml:space="preserve">Y</w:t>
      </w:r>
      <w:r>
        <w:rPr>
          <w:vertAlign w:val="subscript"/>
        </w:rPr>
        <w:t xml:space="preserve">0.1</w:t>
      </w:r>
      <w:r>
        <w:t xml:space="preserve">Yb</w:t>
      </w:r>
      <w:r>
        <w:rPr>
          <w:vertAlign w:val="subscript"/>
        </w:rPr>
        <w:t xml:space="preserve">0.1</w:t>
      </w:r>
      <w:r>
        <w:t xml:space="preserve">O</w:t>
      </w:r>
      <w:r>
        <w:rPr>
          <w:vertAlign w:val="subscript"/>
        </w:rPr>
        <w:t xml:space="preserve">3-δ</w:t>
      </w:r>
      <w:r>
        <w:t xml:space="preserve">. </w:t>
      </w:r>
      <w:r>
        <w:rPr>
          <w:b/>
          <w:bCs/>
          <w:i/>
          <w:iCs/>
          <w:u w:val="single"/>
        </w:rPr>
        <w:t xml:space="preserve">Федорова К.А.</w:t>
      </w:r>
      <w:r>
        <w:rPr>
          <w:b/>
          <w:bCs/>
          <w:i/>
          <w:iCs/>
        </w:rPr>
        <w:t xml:space="preserve">, Селиверстова О.Е., Гордеев Е.В., Антонова Е.П.</w:t>
      </w:r>
      <w:r>
        <w:rPr>
          <w:bCs/>
          <w:iCs/>
        </w:rPr>
        <w:t xml:space="preserve"> </w:t>
      </w:r>
      <w:r>
        <w:t xml:space="preserve">Институт высокотемпературной электрохимии </w:t>
      </w:r>
      <w:r>
        <w:t xml:space="preserve">УрО</w:t>
      </w:r>
      <w:r>
        <w:t xml:space="preserve"> РАН, Уральский федеральный университет, Екатеринбург</w:t>
      </w:r>
      <w:r/>
    </w:p>
    <w:p>
      <w:pPr>
        <w:pStyle w:val="91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t xml:space="preserve">Получение </w:t>
      </w:r>
      <w:r>
        <w:t xml:space="preserve">газоплотных</w:t>
      </w:r>
      <w:r>
        <w:t xml:space="preserve"> электролитных материалов на основе Y-</w:t>
      </w:r>
      <w:r>
        <w:t xml:space="preserve">допированного</w:t>
      </w:r>
      <w:r>
        <w:t xml:space="preserve"> </w:t>
      </w:r>
      <w:r>
        <w:t xml:space="preserve">станната</w:t>
      </w:r>
      <w:r>
        <w:t xml:space="preserve"> бария. </w:t>
      </w:r>
      <w:r>
        <w:rPr>
          <w:b/>
          <w:bCs/>
          <w:i/>
          <w:iCs/>
          <w:u w:val="single"/>
        </w:rPr>
        <w:t xml:space="preserve">Старостин Г.Н.</w:t>
      </w:r>
      <w:r>
        <w:rPr>
          <w:b/>
          <w:bCs/>
          <w:i/>
          <w:iCs/>
        </w:rPr>
        <w:t xml:space="preserve">, Старостина И.А., Акопян М.Т., Медведев Д.А.</w:t>
      </w:r>
      <w:r>
        <w:t xml:space="preserve"> Уральский федеральный университет, Институт высокотемпературной </w:t>
      </w:r>
      <w:r>
        <w:t xml:space="preserve">электрохимии</w:t>
      </w:r>
      <w:r>
        <w:t xml:space="preserve"> </w:t>
      </w:r>
      <w:r>
        <w:t xml:space="preserve">УрО</w:t>
      </w:r>
      <w:r>
        <w:t xml:space="preserve"> РАН, </w:t>
      </w:r>
      <w:r>
        <w:t xml:space="preserve">Екатеринбург</w:t>
      </w:r>
      <w:r/>
    </w:p>
    <w:p>
      <w:pPr>
        <w:pStyle w:val="917"/>
        <w:pBdr/>
        <w:spacing w:after="80" w:line="360" w:lineRule="auto"/>
        <w:ind w:left="0"/>
        <w:jc w:val="both"/>
        <w:rPr/>
      </w:pPr>
      <w:r/>
      <w:r/>
    </w:p>
    <w:p>
      <w:pPr>
        <w:pStyle w:val="887"/>
        <w:pBdr/>
        <w:spacing/>
        <w:ind/>
        <w:rPr/>
      </w:pPr>
      <w:r/>
      <w:bookmarkStart w:id="25" w:name="_Toc164349882"/>
      <w:r>
        <w:t xml:space="preserve">Подсекция 2</w:t>
      </w:r>
      <w:bookmarkEnd w:id="25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609</w:t>
      </w:r>
      <w:r>
        <w:rPr>
          <w:b/>
          <w:color w:val="000000"/>
          <w:sz w:val="24"/>
          <w:szCs w:val="24"/>
        </w:rPr>
      </w:r>
      <w:r>
        <w:rPr>
          <w:b/>
          <w:color w:val="000000"/>
          <w:sz w:val="24"/>
          <w:szCs w:val="24"/>
        </w:rPr>
      </w:r>
    </w:p>
    <w:p>
      <w:pPr>
        <w:pStyle w:val="917"/>
        <w:pBdr/>
        <w:tabs>
          <w:tab w:val="left" w:leader="none" w:pos="284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7"/>
        <w:pBdr/>
        <w:spacing/>
        <w:ind/>
        <w:rPr/>
      </w:pPr>
      <w:r/>
      <w:bookmarkStart w:id="26" w:name="_Toc164349883"/>
      <w:r>
        <w:t xml:space="preserve">ПЛЕНАРНЫЙ ДОКЛАД</w:t>
      </w:r>
      <w:bookmarkEnd w:id="26"/>
      <w:r/>
      <w:r/>
    </w:p>
    <w:p>
      <w:pPr>
        <w:pStyle w:val="917"/>
        <w:pBdr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Неорганические катализаторы для конверсии биомассы методом пиролиза</w:t>
      </w:r>
      <w:r>
        <w:rPr>
          <w:sz w:val="22"/>
          <w:lang w:val="ru-RU"/>
        </w:rPr>
        <w:t xml:space="preserve">.</w:t>
      </w:r>
      <w:r>
        <w:rPr>
          <w:sz w:val="22"/>
          <w:lang w:val="ru-RU"/>
        </w:rPr>
        <w:t xml:space="preserve"> </w:t>
      </w:r>
      <w:r>
        <w:rPr>
          <w:b/>
          <w:i/>
          <w:sz w:val="22"/>
          <w:lang w:val="ru-RU"/>
        </w:rPr>
        <w:t xml:space="preserve">д</w:t>
      </w:r>
      <w:r>
        <w:rPr>
          <w:b/>
          <w:i/>
          <w:sz w:val="22"/>
          <w:lang w:val="ru-RU"/>
        </w:rPr>
        <w:t xml:space="preserve">.х.н. </w:t>
      </w:r>
      <w:r>
        <w:rPr>
          <w:b/>
          <w:bCs/>
          <w:i/>
          <w:iCs/>
          <w:sz w:val="22"/>
          <w:lang w:val="ru-RU"/>
        </w:rPr>
        <w:t xml:space="preserve">Конышева Е.Ю.</w:t>
      </w:r>
      <w:r>
        <w:rPr>
          <w:sz w:val="22"/>
          <w:lang w:val="ru-RU"/>
        </w:rPr>
        <w:t xml:space="preserve"> </w:t>
      </w:r>
      <w:r>
        <w:rPr>
          <w:sz w:val="22"/>
          <w:lang w:val="ru-RU"/>
        </w:rPr>
        <w:t xml:space="preserve">Институт металлургии </w:t>
      </w:r>
      <w:r>
        <w:rPr>
          <w:sz w:val="22"/>
          <w:lang w:val="ru-RU"/>
        </w:rPr>
        <w:t xml:space="preserve">УрО</w:t>
      </w:r>
      <w:r>
        <w:rPr>
          <w:sz w:val="22"/>
          <w:lang w:val="ru-RU"/>
        </w:rPr>
        <w:t xml:space="preserve"> РАН, Екатеринбург</w:t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917"/>
        <w:pBdr/>
        <w:tabs>
          <w:tab w:val="left" w:leader="none" w:pos="284"/>
        </w:tabs>
        <w:spacing w:line="48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</w: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887"/>
        <w:pBdr/>
        <w:spacing/>
        <w:ind/>
        <w:rPr/>
      </w:pPr>
      <w:r/>
      <w:bookmarkStart w:id="27" w:name="_Toc164349884"/>
      <w:r>
        <w:t xml:space="preserve">УСТНЫЕ ДОКЛАДЫ</w:t>
      </w:r>
      <w:bookmarkEnd w:id="27"/>
      <w:r/>
      <w:r/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 xml:space="preserve">Sm</w:t>
      </w:r>
      <w:r>
        <w:rPr>
          <w:lang w:val="ru-RU"/>
        </w:rPr>
        <w:t xml:space="preserve">-замещенном слоистом перовските на основе </w:t>
      </w:r>
      <w:r>
        <w:t xml:space="preserve">BaLaInO</w:t>
      </w:r>
      <w:r>
        <w:rPr>
          <w:vertAlign w:val="subscript"/>
          <w:lang w:val="ru-RU"/>
        </w:rPr>
        <w:t xml:space="preserve"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Абакумова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Е.В.</w:t>
      </w:r>
      <w:r>
        <w:rPr>
          <w:b/>
          <w:bCs/>
          <w:i/>
          <w:iCs/>
          <w:lang w:val="ru-RU"/>
        </w:rPr>
        <w:t xml:space="preserve">, Бедарькова А.О.,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Изучение влияния заместителей на строение и термические свойства летучих </w:t>
      </w:r>
      <w:r>
        <w:rPr>
          <w:lang w:val="ru-RU"/>
        </w:rPr>
        <w:t xml:space="preserve">нефторированных</w:t>
      </w:r>
      <w:r>
        <w:rPr>
          <w:lang w:val="ru-RU"/>
        </w:rPr>
        <w:t xml:space="preserve">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дикетонатов</w:t>
      </w:r>
      <w:r>
        <w:rPr>
          <w:lang w:val="ru-RU"/>
        </w:rPr>
        <w:t xml:space="preserve"> </w:t>
      </w:r>
      <w:r>
        <w:t xml:space="preserve">Cu</w:t>
      </w:r>
      <w:r>
        <w:rPr>
          <w:vertAlign w:val="superscript"/>
          <w:lang w:val="ru-RU"/>
        </w:rPr>
        <w:t xml:space="preserve">2</w:t>
      </w:r>
      <w:r>
        <w:rPr>
          <w:vertAlign w:val="superscript"/>
          <w:lang w:val="ru-RU"/>
        </w:rPr>
        <w:t xml:space="preserve">+</w:t>
      </w:r>
      <w:r>
        <w:rPr>
          <w:lang w:val="ru-RU"/>
        </w:rPr>
        <w:t xml:space="preserve"> И</w:t>
      </w:r>
      <w:r>
        <w:rPr>
          <w:lang w:val="ru-RU"/>
        </w:rPr>
        <w:t xml:space="preserve"> </w:t>
      </w:r>
      <w:r>
        <w:t xml:space="preserve">Pd</w:t>
      </w:r>
      <w:r>
        <w:rPr>
          <w:vertAlign w:val="superscript"/>
          <w:lang w:val="ru-RU"/>
        </w:rPr>
        <w:t xml:space="preserve">2+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Жежера</w:t>
      </w:r>
      <w:r>
        <w:rPr>
          <w:b/>
          <w:bCs/>
          <w:i/>
          <w:iCs/>
          <w:u w:val="single"/>
          <w:lang w:val="ru-RU"/>
        </w:rPr>
        <w:t xml:space="preserve"> М.</w:t>
      </w:r>
      <w:r>
        <w:rPr>
          <w:b/>
          <w:bCs/>
          <w:i/>
          <w:iCs/>
          <w:lang w:val="ru-RU"/>
        </w:rPr>
        <w:t xml:space="preserve">, Сухих А.С., Викулова Е.С.</w:t>
      </w:r>
      <w:r>
        <w:rPr>
          <w:lang w:val="ru-RU"/>
        </w:rPr>
        <w:t xml:space="preserve"> Новосибирский государственный университет, Институт неорганической химии СО РАН, Новосибирск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Стекообразовании</w:t>
      </w:r>
      <w:r>
        <w:rPr>
          <w:lang w:val="ru-RU"/>
        </w:rPr>
        <w:t xml:space="preserve"> и фазовые превращения в системе 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MoO</w:t>
      </w:r>
      <w:r>
        <w:rPr>
          <w:vertAlign w:val="subscript"/>
          <w:lang w:val="ru-RU"/>
        </w:rPr>
        <w:t xml:space="preserve">7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WO</w:t>
      </w:r>
      <w:r>
        <w:rPr>
          <w:vertAlign w:val="subscript"/>
          <w:lang w:val="ru-RU"/>
        </w:rPr>
        <w:t xml:space="preserve">6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Замятин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О.А.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Лексаков</w:t>
      </w:r>
      <w:r>
        <w:rPr>
          <w:b/>
          <w:bCs/>
          <w:i/>
          <w:iCs/>
          <w:lang w:val="ru-RU"/>
        </w:rPr>
        <w:t xml:space="preserve"> Д.А., Краснов М.В., Носов 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Получение и изучение физико-химических свойств </w:t>
      </w:r>
      <w:r>
        <w:rPr>
          <w:lang w:val="ru-RU"/>
        </w:rPr>
        <w:t xml:space="preserve">нанофлюидов</w:t>
      </w:r>
      <w:r>
        <w:rPr>
          <w:lang w:val="ru-RU"/>
        </w:rPr>
        <w:t xml:space="preserve"> феррита никеля. </w:t>
      </w:r>
      <w:r>
        <w:rPr>
          <w:b/>
          <w:bCs/>
          <w:i/>
          <w:iCs/>
          <w:u w:val="single"/>
          <w:lang w:val="ru-RU"/>
        </w:rPr>
        <w:t xml:space="preserve">Кроликов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А.Е.</w:t>
      </w:r>
      <w:r>
        <w:rPr>
          <w:b/>
          <w:bCs/>
          <w:i/>
          <w:iCs/>
          <w:lang w:val="ru-RU"/>
        </w:rPr>
        <w:t xml:space="preserve">, Немкова Д.И., </w:t>
      </w:r>
      <w:r>
        <w:rPr>
          <w:b/>
          <w:bCs/>
          <w:i/>
          <w:iCs/>
          <w:lang w:val="ru-RU"/>
        </w:rPr>
        <w:t xml:space="preserve">Сайкова</w:t>
      </w:r>
      <w:r>
        <w:rPr>
          <w:b/>
          <w:bCs/>
          <w:i/>
          <w:iCs/>
          <w:lang w:val="ru-RU"/>
        </w:rPr>
        <w:t xml:space="preserve"> С.В.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Сибирский федеральный университет, Красноярск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Сравнительное изучение </w:t>
      </w:r>
      <w:r>
        <w:rPr>
          <w:lang w:val="ru-RU"/>
        </w:rPr>
        <w:t xml:space="preserve">питтингостойкости</w:t>
      </w:r>
      <w:r>
        <w:rPr>
          <w:lang w:val="ru-RU"/>
        </w:rPr>
        <w:t xml:space="preserve"> кобальта и цинка в нейтральных хлоридных средах. </w:t>
      </w:r>
      <w:r>
        <w:rPr>
          <w:b/>
          <w:bCs/>
          <w:i/>
          <w:iCs/>
          <w:u w:val="single"/>
        </w:rPr>
        <w:t xml:space="preserve">Максимов</w:t>
      </w:r>
      <w:r>
        <w:rPr>
          <w:b/>
          <w:bCs/>
          <w:i/>
          <w:iCs/>
          <w:u w:val="single"/>
        </w:rPr>
        <w:t xml:space="preserve"> И.А.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 xml:space="preserve">Дидик</w:t>
      </w:r>
      <w:r>
        <w:rPr>
          <w:b/>
          <w:bCs/>
          <w:i/>
          <w:iCs/>
        </w:rPr>
        <w:t xml:space="preserve"> М.В.</w:t>
      </w:r>
      <w:r>
        <w:rPr>
          <w:bCs/>
          <w:iCs/>
        </w:rPr>
        <w:t xml:space="preserve"> </w:t>
      </w:r>
      <w:r>
        <w:t xml:space="preserve">Удмуртский</w:t>
      </w:r>
      <w:r>
        <w:t xml:space="preserve"> </w:t>
      </w:r>
      <w:r>
        <w:t xml:space="preserve">государственный</w:t>
      </w:r>
      <w:r>
        <w:t xml:space="preserve"> </w:t>
      </w:r>
      <w:r>
        <w:t xml:space="preserve">университет</w:t>
      </w:r>
      <w:r>
        <w:t xml:space="preserve">, </w:t>
      </w:r>
      <w:r>
        <w:t xml:space="preserve">Ижевск</w:t>
      </w:r>
      <w:r/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Летучие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дикетонатные</w:t>
      </w:r>
      <w:r>
        <w:rPr>
          <w:lang w:val="ru-RU"/>
        </w:rPr>
        <w:t xml:space="preserve"> </w:t>
      </w:r>
      <w:r>
        <w:rPr>
          <w:lang w:val="ru-RU"/>
        </w:rPr>
        <w:t xml:space="preserve">прекурсоры</w:t>
      </w:r>
      <w:r>
        <w:rPr>
          <w:lang w:val="ru-RU"/>
        </w:rPr>
        <w:t xml:space="preserve"> для получения </w:t>
      </w:r>
      <w:r>
        <w:t xml:space="preserve">MgO</w:t>
      </w:r>
      <w:r>
        <w:rPr>
          <w:lang w:val="ru-RU"/>
        </w:rPr>
        <w:t xml:space="preserve">: влияние заместителя в </w:t>
      </w:r>
      <w:r>
        <w:rPr>
          <w:lang w:val="ru-RU"/>
        </w:rPr>
        <w:t xml:space="preserve">лигандах</w:t>
      </w:r>
      <w:r>
        <w:rPr>
          <w:lang w:val="ru-RU"/>
        </w:rPr>
        <w:t xml:space="preserve">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 xml:space="preserve">Рихтер Э.А.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Стригуновская</w:t>
      </w:r>
      <w:r>
        <w:rPr>
          <w:b/>
          <w:bCs/>
          <w:i/>
          <w:iCs/>
          <w:lang w:val="ru-RU"/>
        </w:rPr>
        <w:t xml:space="preserve"> А.В., Сухих Т.С., Викулова Е.С.</w:t>
      </w:r>
      <w:r>
        <w:rPr>
          <w:lang w:val="ru-RU"/>
        </w:rPr>
        <w:t xml:space="preserve"> Институт неорганической химии СО РАН, Новосибирский государственный технический университет, Новосибирский государственный университет, Новосибирск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Новая кислотная </w:t>
      </w:r>
      <w:r>
        <w:rPr>
          <w:lang w:val="ru-RU"/>
        </w:rPr>
        <w:t xml:space="preserve">нефтевытесняющая</w:t>
      </w:r>
      <w:r>
        <w:rPr>
          <w:lang w:val="ru-RU"/>
        </w:rPr>
        <w:t xml:space="preserve">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 xml:space="preserve">Шолидодов</w:t>
      </w:r>
      <w:r>
        <w:rPr>
          <w:b/>
          <w:bCs/>
          <w:i/>
          <w:iCs/>
          <w:u w:val="single"/>
          <w:lang w:val="ru-RU"/>
        </w:rPr>
        <w:t xml:space="preserve"> М.Р.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Алтунина</w:t>
      </w:r>
      <w:r>
        <w:rPr>
          <w:b/>
          <w:bCs/>
          <w:i/>
          <w:iCs/>
          <w:lang w:val="ru-RU"/>
        </w:rPr>
        <w:t xml:space="preserve"> Л.К., Козлов В.В., </w:t>
      </w:r>
      <w:r>
        <w:rPr>
          <w:b/>
          <w:bCs/>
          <w:i/>
          <w:iCs/>
          <w:lang w:val="ru-RU"/>
        </w:rPr>
        <w:t xml:space="preserve">Сайденцаль</w:t>
      </w:r>
      <w:r>
        <w:rPr>
          <w:b/>
          <w:bCs/>
          <w:i/>
          <w:iCs/>
          <w:lang w:val="ru-RU"/>
        </w:rPr>
        <w:t xml:space="preserve">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нефти СО РАН, Томск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Удельный коэффициент поглощения кобальта(</w:t>
      </w:r>
      <w:r>
        <w:t xml:space="preserve">II</w:t>
      </w:r>
      <w:r>
        <w:rPr>
          <w:lang w:val="ru-RU"/>
        </w:rPr>
        <w:t xml:space="preserve">) в матрице многокомпонентного </w:t>
      </w:r>
      <w:r>
        <w:rPr>
          <w:lang w:val="ru-RU"/>
        </w:rPr>
        <w:t xml:space="preserve">теллуритного</w:t>
      </w:r>
      <w:r>
        <w:rPr>
          <w:lang w:val="ru-RU"/>
        </w:rPr>
        <w:t xml:space="preserve"> стекла системы </w:t>
      </w:r>
      <w:r>
        <w:t xml:space="preserve">TeO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 – </w:t>
      </w:r>
      <w:r>
        <w:t xml:space="preserve">ZnO</w:t>
      </w:r>
      <w:r>
        <w:rPr>
          <w:lang w:val="ru-RU"/>
        </w:rPr>
        <w:t xml:space="preserve"> –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Краснов М.В.</w:t>
      </w:r>
      <w:r>
        <w:rPr>
          <w:b/>
          <w:bCs/>
          <w:i/>
          <w:iCs/>
          <w:lang w:val="ru-RU"/>
        </w:rPr>
        <w:t xml:space="preserve"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Нижегородский государственный университет, Нижний Новгород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Транспортные свойства твёрдого раствора </w:t>
      </w:r>
      <w:r>
        <w:t xml:space="preserve">La</w:t>
      </w:r>
      <w:r>
        <w:rPr>
          <w:vertAlign w:val="subscript"/>
          <w:lang w:val="ru-RU"/>
        </w:rPr>
        <w:t xml:space="preserve">2-</w:t>
      </w:r>
      <w:r>
        <w:rPr>
          <w:vertAlign w:val="subscript"/>
        </w:rPr>
        <w:t xml:space="preserve">x</w:t>
      </w:r>
      <w:r>
        <w:t xml:space="preserve">Sr</w:t>
      </w:r>
      <w:r>
        <w:rPr>
          <w:vertAlign w:val="subscript"/>
        </w:rPr>
        <w:t xml:space="preserve">x</w:t>
      </w:r>
      <w:r>
        <w:t xml:space="preserve">ScZnO</w:t>
      </w:r>
      <w:r>
        <w:rPr>
          <w:vertAlign w:val="subscript"/>
          <w:lang w:val="ru-RU"/>
        </w:rPr>
        <w:t xml:space="preserve">5.5-0.5</w:t>
      </w:r>
      <w:r>
        <w:rPr>
          <w:vertAlign w:val="subscript"/>
        </w:rPr>
        <w:t xml:space="preserve"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Пачина С.П.</w:t>
      </w:r>
      <w:r>
        <w:rPr>
          <w:b/>
          <w:bCs/>
          <w:i/>
          <w:iCs/>
          <w:lang w:val="ru-RU"/>
        </w:rPr>
        <w:t xml:space="preserve">, Белова 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исследование транспортных свой</w:t>
      </w:r>
      <w:r>
        <w:rPr>
          <w:lang w:val="ru-RU"/>
        </w:rPr>
        <w:t xml:space="preserve">ств сл</w:t>
      </w:r>
      <w:r>
        <w:rPr>
          <w:lang w:val="ru-RU"/>
        </w:rPr>
        <w:t xml:space="preserve">ожных оксидов со структурой перовскита на основе </w:t>
      </w:r>
      <w:r>
        <w:t xml:space="preserve">CeMO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(</w:t>
      </w:r>
      <w:r>
        <w:t xml:space="preserve">M</w:t>
      </w:r>
      <w:r>
        <w:rPr>
          <w:lang w:val="ru-RU"/>
        </w:rPr>
        <w:t xml:space="preserve"> = </w:t>
      </w:r>
      <w:r>
        <w:t xml:space="preserve">Al</w:t>
      </w:r>
      <w:r>
        <w:rPr>
          <w:lang w:val="ru-RU"/>
        </w:rPr>
        <w:t xml:space="preserve">, </w:t>
      </w:r>
      <w:r>
        <w:t xml:space="preserve"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Смелов А.О.</w:t>
      </w:r>
      <w:r>
        <w:rPr>
          <w:b/>
          <w:bCs/>
          <w:i/>
          <w:iCs/>
          <w:lang w:val="ru-RU"/>
        </w:rPr>
        <w:t xml:space="preserve"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color w:val="000000"/>
          <w:lang w:val="ru-RU"/>
        </w:rPr>
        <w:t xml:space="preserve">Процессы гидратац</w:t>
      </w:r>
      <w:r>
        <w:rPr>
          <w:bCs/>
          <w:color w:val="000000"/>
          <w:lang w:val="ru-RU"/>
        </w:rPr>
        <w:t xml:space="preserve">ии и ио</w:t>
      </w:r>
      <w:r>
        <w:rPr>
          <w:bCs/>
          <w:color w:val="000000"/>
          <w:lang w:val="ru-RU"/>
        </w:rPr>
        <w:t xml:space="preserve">нная проводимость </w:t>
      </w:r>
      <w:r>
        <w:rPr>
          <w:bCs/>
          <w:color w:val="000000"/>
          <w:lang w:val="ru-RU"/>
        </w:rPr>
        <w:t xml:space="preserve">допированного</w:t>
      </w:r>
      <w:r>
        <w:rPr>
          <w:bCs/>
          <w:color w:val="000000"/>
          <w:lang w:val="ru-RU"/>
        </w:rPr>
        <w:t xml:space="preserve"> гексагонального перовскита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 xml:space="preserve">Бушуева А.В.</w:t>
      </w:r>
      <w:r>
        <w:rPr>
          <w:b/>
          <w:i/>
          <w:iCs/>
          <w:color w:val="000000"/>
          <w:lang w:val="ru-RU"/>
        </w:rPr>
        <w:t xml:space="preserve"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 xml:space="preserve">Богунова</w:t>
      </w:r>
      <w:r>
        <w:rPr>
          <w:b/>
          <w:bCs/>
          <w:i/>
          <w:iCs/>
          <w:u w:val="single"/>
          <w:lang w:val="ru-RU"/>
        </w:rPr>
        <w:t xml:space="preserve"> П.Д.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Даринцева</w:t>
      </w:r>
      <w:r>
        <w:rPr>
          <w:b/>
          <w:bCs/>
          <w:i/>
          <w:iCs/>
          <w:lang w:val="ru-RU"/>
        </w:rPr>
        <w:t xml:space="preserve">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Литий-ионная проводимость тонкопленочного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7</w:t>
      </w:r>
      <w:r>
        <w:t xml:space="preserve">La</w:t>
      </w:r>
      <w:r>
        <w:rPr>
          <w:vertAlign w:val="subscript"/>
          <w:lang w:val="ru-RU"/>
        </w:rPr>
        <w:t xml:space="preserve">3</w:t>
      </w:r>
      <w:r>
        <w:t xml:space="preserve">Zr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Лялин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Е.Д.</w:t>
      </w:r>
      <w:r>
        <w:rPr>
          <w:b/>
          <w:bCs/>
          <w:i/>
          <w:iCs/>
          <w:lang w:val="ru-RU"/>
        </w:rPr>
        <w:t xml:space="preserve">, Ильина Е.А., Першина Л.С.</w:t>
      </w:r>
      <w:r>
        <w:rPr>
          <w:lang w:val="ru-RU"/>
        </w:rPr>
        <w:t xml:space="preserve">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Разложение катионита КУ-2×8 и анионита АВ-17×8 водным раствором пероксида водорода. </w:t>
      </w:r>
      <w:r>
        <w:rPr>
          <w:b/>
          <w:bCs/>
          <w:i/>
          <w:iCs/>
          <w:u w:val="single"/>
          <w:lang w:val="ru-RU"/>
        </w:rPr>
        <w:t xml:space="preserve">Козлова М.М.</w:t>
      </w:r>
      <w:r>
        <w:rPr>
          <w:b/>
          <w:bCs/>
          <w:i/>
          <w:iCs/>
          <w:lang w:val="ru-RU"/>
        </w:rPr>
        <w:t xml:space="preserve"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Государственной противопожарной службы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1.52</w:t>
      </w:r>
      <w:r>
        <w:t xml:space="preserve">Al</w:t>
      </w:r>
      <w:r>
        <w:rPr>
          <w:vertAlign w:val="subscript"/>
          <w:lang w:val="ru-RU"/>
        </w:rPr>
        <w:t xml:space="preserve">0.5</w:t>
      </w:r>
      <w:r>
        <w:t xml:space="preserve">Ge</w:t>
      </w:r>
      <w:r>
        <w:rPr>
          <w:vertAlign w:val="subscript"/>
          <w:lang w:val="ru-RU"/>
        </w:rPr>
        <w:t xml:space="preserve">1.5</w:t>
      </w:r>
      <w:r>
        <w:t xml:space="preserve">Si</w:t>
      </w:r>
      <w:r>
        <w:rPr>
          <w:vertAlign w:val="subscript"/>
          <w:lang w:val="ru-RU"/>
        </w:rPr>
        <w:t xml:space="preserve">0.02</w:t>
      </w:r>
      <w:r>
        <w:t xml:space="preserve">P</w:t>
      </w:r>
      <w:r>
        <w:rPr>
          <w:vertAlign w:val="subscript"/>
          <w:lang w:val="ru-RU"/>
        </w:rPr>
        <w:t xml:space="preserve">2.98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Кузнецова Е.С.</w:t>
      </w:r>
      <w:r>
        <w:rPr>
          <w:b/>
          <w:bCs/>
          <w:i/>
          <w:iCs/>
          <w:lang w:val="ru-RU"/>
        </w:rPr>
        <w:t xml:space="preserve"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 xml:space="preserve">Мельников Г.Ю.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Бузников</w:t>
      </w:r>
      <w:r>
        <w:rPr>
          <w:b/>
          <w:bCs/>
          <w:i/>
          <w:iCs/>
          <w:lang w:val="ru-RU"/>
        </w:rPr>
        <w:t xml:space="preserve">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</w:t>
      </w:r>
      <w:r>
        <w:rPr>
          <w:lang w:val="ru-RU"/>
        </w:rPr>
        <w:t xml:space="preserve">федеральный университет, Институт теоретической и прикладной электродинамики РАН, Екатеринбург, Москва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Исследование карбонатно-нитритных комплексов иридия(</w:t>
      </w:r>
      <w:r>
        <w:t xml:space="preserve"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Николаев В.А.</w:t>
      </w:r>
      <w:r>
        <w:rPr>
          <w:b/>
          <w:bCs/>
          <w:i/>
          <w:iCs/>
          <w:lang w:val="ru-RU"/>
        </w:rPr>
        <w:t xml:space="preserve">, Васильченко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Д.Б.</w:t>
      </w:r>
      <w:r>
        <w:rPr>
          <w:lang w:val="ru-RU"/>
        </w:rPr>
        <w:t xml:space="preserve"> Новосибирский государственный университет. </w:t>
      </w:r>
      <w:r>
        <w:t xml:space="preserve">Институт</w:t>
      </w:r>
      <w:r>
        <w:t xml:space="preserve"> </w:t>
      </w:r>
      <w:r>
        <w:t xml:space="preserve">неорганической</w:t>
      </w:r>
      <w:r>
        <w:t xml:space="preserve"> </w:t>
      </w:r>
      <w:r>
        <w:t xml:space="preserve">химии</w:t>
      </w:r>
      <w:r>
        <w:t xml:space="preserve"> СО РАН, </w:t>
      </w:r>
      <w:r>
        <w:t xml:space="preserve">Новосибирск</w:t>
      </w:r>
      <w:r/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Способы определения температуры разложения </w:t>
      </w:r>
      <w:r>
        <w:rPr>
          <w:lang w:val="ru-RU"/>
        </w:rPr>
        <w:t xml:space="preserve">трихлорида</w:t>
      </w:r>
      <w:r>
        <w:rPr>
          <w:lang w:val="ru-RU"/>
        </w:rPr>
        <w:t xml:space="preserve"> рутения, растворенного в расплаве </w:t>
      </w:r>
      <w:r>
        <w:t xml:space="preserve">LiCl</w:t>
      </w:r>
      <w:r>
        <w:rPr>
          <w:lang w:val="ru-RU"/>
        </w:rPr>
        <w:t xml:space="preserve">-</w:t>
      </w:r>
      <w:r>
        <w:t xml:space="preserve">KCl</w:t>
      </w:r>
      <w:r>
        <w:rPr>
          <w:lang w:val="ru-RU"/>
        </w:rPr>
        <w:t xml:space="preserve">-</w:t>
      </w:r>
      <w:r>
        <w:t xml:space="preserve"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 xml:space="preserve">Осипенко</w:t>
      </w:r>
      <w:r>
        <w:rPr>
          <w:b/>
          <w:bCs/>
          <w:i/>
          <w:iCs/>
          <w:u w:val="single"/>
        </w:rPr>
        <w:t xml:space="preserve"> А.А.</w:t>
      </w:r>
      <w:r>
        <w:t xml:space="preserve"> </w:t>
      </w:r>
      <w:r>
        <w:t xml:space="preserve">Уральский</w:t>
      </w:r>
      <w:r>
        <w:t xml:space="preserve"> </w:t>
      </w:r>
      <w:r>
        <w:t xml:space="preserve">федеральный</w:t>
      </w:r>
      <w:r>
        <w:t xml:space="preserve"> </w:t>
      </w:r>
      <w:r>
        <w:t xml:space="preserve">университет</w:t>
      </w:r>
      <w:r>
        <w:t xml:space="preserve">, </w:t>
      </w:r>
      <w:r>
        <w:t xml:space="preserve">Екатеринбург</w:t>
      </w:r>
      <w:r/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Топологические особенности тонкопленочных слоев </w:t>
      </w:r>
      <w:r>
        <w:t xml:space="preserve">PbS</w:t>
      </w:r>
      <w:r>
        <w:rPr>
          <w:lang w:val="ru-RU"/>
        </w:rPr>
        <w:t xml:space="preserve">, синтезированных на прозрачных подложках. </w:t>
      </w:r>
      <w:r>
        <w:rPr>
          <w:b/>
          <w:bCs/>
          <w:i/>
          <w:iCs/>
          <w:u w:val="single"/>
          <w:lang w:val="ru-RU"/>
        </w:rPr>
        <w:t xml:space="preserve">Поздин</w:t>
      </w:r>
      <w:r>
        <w:rPr>
          <w:b/>
          <w:bCs/>
          <w:i/>
          <w:iCs/>
          <w:u w:val="single"/>
          <w:lang w:val="ru-RU"/>
        </w:rPr>
        <w:t xml:space="preserve"> А.В.</w:t>
      </w:r>
      <w:r>
        <w:rPr>
          <w:b/>
          <w:bCs/>
          <w:i/>
          <w:iCs/>
          <w:lang w:val="ru-RU"/>
        </w:rPr>
        <w:t xml:space="preserve"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 xml:space="preserve">Рыжикова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Д.Д.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lang w:val="ru-RU"/>
        </w:rPr>
        <w:t xml:space="preserve">Цыгвинцев</w:t>
      </w:r>
      <w:r>
        <w:rPr>
          <w:b/>
          <w:bCs/>
          <w:i/>
          <w:iCs/>
          <w:lang w:val="ru-RU"/>
        </w:rPr>
        <w:t xml:space="preserve"> Д.А., </w:t>
      </w:r>
      <w:r>
        <w:rPr>
          <w:b/>
          <w:bCs/>
          <w:i/>
          <w:iCs/>
          <w:lang w:val="ru-RU"/>
        </w:rPr>
        <w:t xml:space="preserve">Даринцева</w:t>
      </w:r>
      <w:r>
        <w:rPr>
          <w:b/>
          <w:bCs/>
          <w:i/>
          <w:iCs/>
          <w:lang w:val="ru-RU"/>
        </w:rPr>
        <w:t xml:space="preserve"> А.Б., Останина Т.Н.,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</w:t>
      </w:r>
      <w:r>
        <w:rPr>
          <w:lang w:val="ru-RU"/>
        </w:rPr>
        <w:t xml:space="preserve">альский федеральный университет, Институт высокотемпературной электрохимии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Екатеринбург</w:t>
      </w:r>
      <w:r>
        <w:rPr>
          <w:lang w:val="ru-RU"/>
        </w:rPr>
      </w:r>
      <w:r>
        <w:rPr>
          <w:lang w:val="ru-RU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7"/>
        <w:pBdr/>
        <w:spacing/>
        <w:ind/>
        <w:rPr/>
      </w:pPr>
      <w:r/>
      <w:bookmarkStart w:id="28" w:name="_Toc164349885"/>
      <w:r>
        <w:t xml:space="preserve">СТЕНДОВЫЕ ДОКЛАДЫ</w:t>
      </w:r>
      <w:bookmarkEnd w:id="28"/>
      <w:r/>
      <w:r/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 xml:space="preserve"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 xml:space="preserve">Айрбабамянц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геологии и геохимии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</w:t>
      </w:r>
      <w:r>
        <w:rPr>
          <w:bCs/>
          <w:color w:val="000000"/>
          <w:lang w:val="ru-RU"/>
        </w:rPr>
        <w:t xml:space="preserve">полуэлемента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LiNi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Афанасьев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Термодинамический анализ совместного осаждения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 xml:space="preserve"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Бажина</w:t>
      </w:r>
      <w:r>
        <w:rPr>
          <w:b/>
          <w:i/>
          <w:iCs/>
          <w:color w:val="000000"/>
          <w:lang w:val="ru-RU"/>
        </w:rPr>
        <w:t xml:space="preserve"> Г.А., </w:t>
      </w:r>
      <w:r>
        <w:rPr>
          <w:b/>
          <w:i/>
          <w:iCs/>
          <w:color w:val="000000"/>
          <w:lang w:val="ru-RU"/>
        </w:rPr>
        <w:t xml:space="preserve">Поздин</w:t>
      </w:r>
      <w:r>
        <w:rPr>
          <w:b/>
          <w:i/>
          <w:iCs/>
          <w:color w:val="000000"/>
          <w:lang w:val="ru-RU"/>
        </w:rPr>
        <w:t xml:space="preserve"> А.В</w:t>
      </w:r>
      <w:r>
        <w:rPr>
          <w:b/>
          <w:i/>
          <w:iCs/>
          <w:color w:val="000000"/>
          <w:lang w:val="ru-RU"/>
        </w:rPr>
        <w:t xml:space="preserve">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</w:t>
      </w:r>
      <w:r>
        <w:rPr>
          <w:bCs/>
          <w:color w:val="000000"/>
          <w:lang w:val="ru-RU"/>
        </w:rPr>
        <w:t xml:space="preserve">титанаты</w:t>
      </w:r>
      <w:r>
        <w:rPr>
          <w:bCs/>
          <w:color w:val="000000"/>
          <w:lang w:val="ru-RU"/>
        </w:rPr>
        <w:t xml:space="preserve">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 xml:space="preserve">Банников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 xml:space="preserve">Бастриков</w:t>
      </w:r>
      <w:r>
        <w:rPr>
          <w:b/>
          <w:i/>
          <w:iCs/>
          <w:color w:val="000000"/>
          <w:lang w:val="ru-RU"/>
        </w:rPr>
        <w:t xml:space="preserve"> Р.М., </w:t>
      </w:r>
      <w:r>
        <w:rPr>
          <w:b/>
          <w:i/>
          <w:iCs/>
          <w:color w:val="000000"/>
          <w:lang w:val="ru-RU"/>
        </w:rPr>
        <w:t xml:space="preserve">Жиренкина</w:t>
      </w:r>
      <w:r>
        <w:rPr>
          <w:b/>
          <w:i/>
          <w:iCs/>
          <w:color w:val="000000"/>
          <w:lang w:val="ru-RU"/>
        </w:rPr>
        <w:t xml:space="preserve"> Н.В., </w:t>
      </w:r>
      <w:r>
        <w:rPr>
          <w:b/>
          <w:i/>
          <w:iCs/>
          <w:color w:val="000000"/>
          <w:lang w:val="ru-RU"/>
        </w:rPr>
        <w:t xml:space="preserve">Поливода</w:t>
      </w:r>
      <w:r>
        <w:rPr>
          <w:b/>
          <w:i/>
          <w:iCs/>
          <w:color w:val="000000"/>
          <w:lang w:val="ru-RU"/>
        </w:rPr>
        <w:t xml:space="preserve"> Д.О., </w:t>
      </w:r>
      <w:r>
        <w:rPr>
          <w:b/>
          <w:i/>
          <w:iCs/>
          <w:color w:val="000000"/>
          <w:lang w:val="ru-RU"/>
        </w:rPr>
        <w:t xml:space="preserve">Машковцев</w:t>
      </w:r>
      <w:r>
        <w:rPr>
          <w:b/>
          <w:i/>
          <w:iCs/>
          <w:color w:val="000000"/>
          <w:lang w:val="ru-RU"/>
        </w:rPr>
        <w:t xml:space="preserve">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Бельцева</w:t>
      </w:r>
      <w:r>
        <w:rPr>
          <w:b/>
          <w:i/>
          <w:iCs/>
          <w:color w:val="000000"/>
          <w:lang w:val="ru-RU"/>
        </w:rPr>
        <w:t xml:space="preserve"> А.В., Маскаева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Термодинамическая оценка возможности химического осаждения пленок </w:t>
      </w:r>
      <w:r>
        <w:rPr>
          <w:bCs/>
          <w:color w:val="000000"/>
        </w:rPr>
        <w:t xml:space="preserve">PbSe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Будкина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В.А., </w:t>
      </w:r>
      <w:r>
        <w:rPr>
          <w:b/>
          <w:i/>
          <w:iCs/>
          <w:color w:val="000000"/>
          <w:lang w:val="ru-RU"/>
        </w:rPr>
        <w:t xml:space="preserve">Бельцева</w:t>
      </w:r>
      <w:r>
        <w:rPr>
          <w:b/>
          <w:i/>
          <w:iCs/>
          <w:color w:val="000000"/>
          <w:lang w:val="ru-RU"/>
        </w:rPr>
        <w:t xml:space="preserve"> А.В.</w:t>
      </w:r>
      <w:r>
        <w:rPr>
          <w:b/>
          <w:i/>
          <w:iCs/>
          <w:color w:val="000000"/>
          <w:lang w:val="ru-RU"/>
        </w:rPr>
        <w:t xml:space="preserve">,</w:t>
      </w:r>
      <w:r>
        <w:rPr>
          <w:b/>
          <w:i/>
          <w:iCs/>
          <w:color w:val="000000"/>
          <w:lang w:val="ru-RU"/>
        </w:rPr>
        <w:t xml:space="preserve">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Влияние материала токосъемного коллектора на выходное напряжение </w:t>
      </w:r>
      <w:r>
        <w:rPr>
          <w:bCs/>
          <w:color w:val="000000"/>
          <w:lang w:val="ru-RU"/>
        </w:rPr>
        <w:t xml:space="preserve">цинк-ионного</w:t>
      </w:r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 xml:space="preserve">Бурмистров</w:t>
      </w:r>
      <w:r>
        <w:rPr>
          <w:b/>
          <w:i/>
          <w:iCs/>
          <w:color w:val="000000"/>
        </w:rPr>
        <w:t xml:space="preserve"> Л.О., </w:t>
      </w:r>
      <w:r>
        <w:rPr>
          <w:b/>
          <w:i/>
          <w:iCs/>
          <w:color w:val="000000"/>
        </w:rPr>
        <w:t xml:space="preserve">Бирюков</w:t>
      </w:r>
      <w:r>
        <w:rPr>
          <w:b/>
          <w:i/>
          <w:iCs/>
          <w:color w:val="000000"/>
        </w:rPr>
        <w:t xml:space="preserve">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государственный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Аттестация магнитных свой</w:t>
      </w:r>
      <w:r>
        <w:rPr>
          <w:bCs/>
          <w:color w:val="000000"/>
          <w:lang w:val="ru-RU"/>
        </w:rPr>
        <w:t xml:space="preserve">ств пл</w:t>
      </w:r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 xml:space="preserve">Быкова А.А., </w:t>
      </w:r>
      <w:r>
        <w:rPr>
          <w:b/>
          <w:i/>
          <w:iCs/>
          <w:color w:val="000000"/>
          <w:lang w:val="ru-RU"/>
        </w:rPr>
        <w:t xml:space="preserve">Кудюков</w:t>
      </w:r>
      <w:r>
        <w:rPr>
          <w:b/>
          <w:i/>
          <w:iCs/>
          <w:color w:val="000000"/>
          <w:lang w:val="ru-RU"/>
        </w:rPr>
        <w:t xml:space="preserve"> Е.В., Горьковенко А.Н., </w:t>
      </w:r>
      <w:r>
        <w:rPr>
          <w:b/>
          <w:i/>
          <w:iCs/>
          <w:color w:val="000000"/>
          <w:lang w:val="ru-RU"/>
        </w:rPr>
        <w:t xml:space="preserve">Лепаловский</w:t>
      </w:r>
      <w:r>
        <w:rPr>
          <w:b/>
          <w:i/>
          <w:iCs/>
          <w:color w:val="000000"/>
          <w:lang w:val="ru-RU"/>
        </w:rPr>
        <w:t xml:space="preserve"> В.Н.,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и транспортные свойства кислоро</w:t>
      </w:r>
      <w:r>
        <w:rPr>
          <w:bCs/>
          <w:color w:val="000000"/>
          <w:lang w:val="ru-RU"/>
        </w:rPr>
        <w:t xml:space="preserve">д-</w:t>
      </w:r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7–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vertAlign w:val="subscript"/>
          <w:lang w:val="ru-RU"/>
        </w:rPr>
        <w:t xml:space="preserve">/2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Валикаева</w:t>
      </w:r>
      <w:r>
        <w:rPr>
          <w:b/>
          <w:i/>
          <w:iCs/>
          <w:color w:val="000000"/>
        </w:rPr>
        <w:t xml:space="preserve"> У.В., </w:t>
      </w:r>
      <w:r>
        <w:rPr>
          <w:b/>
          <w:i/>
          <w:iCs/>
          <w:color w:val="000000"/>
        </w:rPr>
        <w:t xml:space="preserve">Анимица</w:t>
      </w:r>
      <w:r>
        <w:rPr>
          <w:b/>
          <w:i/>
          <w:iCs/>
          <w:color w:val="000000"/>
        </w:rPr>
        <w:t xml:space="preserve">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легирующей добавки кобальта на морфологию тонких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Вармаховская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Е.С., </w:t>
      </w:r>
      <w:r>
        <w:rPr>
          <w:b/>
          <w:i/>
          <w:iCs/>
          <w:color w:val="000000"/>
          <w:lang w:val="ru-RU"/>
        </w:rPr>
        <w:t xml:space="preserve">Поздин</w:t>
      </w:r>
      <w:r>
        <w:rPr>
          <w:b/>
          <w:i/>
          <w:iCs/>
          <w:color w:val="000000"/>
          <w:lang w:val="ru-RU"/>
        </w:rPr>
        <w:t xml:space="preserve">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перовскита </w:t>
      </w:r>
      <w:r>
        <w:rPr>
          <w:bCs/>
          <w:color w:val="000000"/>
        </w:rPr>
        <w:t xml:space="preserve">SrLaAlO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</w:t>
      </w:r>
      <w:r>
        <w:rPr>
          <w:bCs/>
          <w:color w:val="000000"/>
          <w:lang w:val="ru-RU"/>
        </w:rPr>
        <w:t xml:space="preserve">жидкокристаллических</w:t>
      </w:r>
      <w:r>
        <w:rPr>
          <w:bCs/>
          <w:color w:val="000000"/>
          <w:lang w:val="ru-RU"/>
        </w:rPr>
        <w:t xml:space="preserve"> систем, содержащих </w:t>
      </w:r>
      <w:r>
        <w:rPr>
          <w:bCs/>
          <w:color w:val="000000"/>
          <w:lang w:val="ru-RU"/>
        </w:rPr>
        <w:t xml:space="preserve">углеродные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наноточки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Галеева А.И., </w:t>
      </w:r>
      <w:r>
        <w:rPr>
          <w:b/>
          <w:i/>
          <w:iCs/>
          <w:color w:val="000000"/>
          <w:lang w:val="ru-RU"/>
        </w:rPr>
        <w:t xml:space="preserve">Хуснутдинова</w:t>
      </w:r>
      <w:r>
        <w:rPr>
          <w:b/>
          <w:i/>
          <w:iCs/>
          <w:color w:val="000000"/>
          <w:lang w:val="ru-RU"/>
        </w:rPr>
        <w:t xml:space="preserve"> Р.И., </w:t>
      </w:r>
      <w:r>
        <w:rPr>
          <w:b/>
          <w:i/>
          <w:iCs/>
          <w:color w:val="000000"/>
          <w:lang w:val="ru-RU"/>
        </w:rPr>
        <w:t xml:space="preserve">Заворотько</w:t>
      </w:r>
      <w:r>
        <w:rPr>
          <w:b/>
          <w:i/>
          <w:iCs/>
          <w:color w:val="000000"/>
          <w:lang w:val="ru-RU"/>
        </w:rPr>
        <w:t xml:space="preserve"> А.Э., </w:t>
      </w:r>
      <w:r>
        <w:rPr>
          <w:b/>
          <w:i/>
          <w:iCs/>
          <w:color w:val="000000"/>
          <w:lang w:val="ru-RU"/>
        </w:rPr>
        <w:t xml:space="preserve">Крупин</w:t>
      </w:r>
      <w:r>
        <w:rPr>
          <w:b/>
          <w:i/>
          <w:iCs/>
          <w:color w:val="000000"/>
          <w:lang w:val="ru-RU"/>
        </w:rPr>
        <w:t xml:space="preserve"> А.С., </w:t>
      </w:r>
      <w:r>
        <w:rPr>
          <w:b/>
          <w:i/>
          <w:iCs/>
          <w:color w:val="000000"/>
          <w:lang w:val="ru-RU"/>
        </w:rPr>
        <w:t xml:space="preserve">Галяметдинов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Казанский национальный исследовательский технологический университет, Казань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 xml:space="preserve">Ge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  <w:lang w:val="ru-RU"/>
        </w:rPr>
        <w:t xml:space="preserve">индата</w:t>
      </w:r>
      <w:r>
        <w:rPr>
          <w:bCs/>
          <w:color w:val="000000"/>
          <w:lang w:val="ru-RU"/>
        </w:rPr>
        <w:t xml:space="preserve"> бария. </w:t>
      </w:r>
      <w:r>
        <w:rPr>
          <w:b/>
          <w:i/>
          <w:iCs/>
          <w:color w:val="000000"/>
          <w:lang w:val="ru-RU"/>
        </w:rPr>
        <w:t xml:space="preserve"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Протонный транспорт в стронций-замещенных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кислородное содержание в сложных оксидах </w:t>
      </w:r>
      <w:r>
        <w:rPr>
          <w:bCs/>
          <w:color w:val="000000"/>
        </w:rPr>
        <w:t xml:space="preserve">BaDyCo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 xml:space="preserve"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Повышение мощности симметричных топливных элементов через </w:t>
      </w:r>
      <w:r>
        <w:rPr>
          <w:bCs/>
          <w:color w:val="000000"/>
          <w:lang w:val="ru-RU"/>
        </w:rPr>
        <w:t xml:space="preserve">допирование</w:t>
      </w:r>
      <w:r>
        <w:rPr>
          <w:bCs/>
          <w:color w:val="000000"/>
          <w:lang w:val="ru-RU"/>
        </w:rPr>
        <w:t xml:space="preserve"> несущего (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)(</w:t>
      </w:r>
      <w:r>
        <w:rPr>
          <w:bCs/>
          <w:color w:val="000000"/>
        </w:rPr>
        <w:t xml:space="preserve">Ga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электролита и импрегнирование электродов. </w:t>
      </w:r>
      <w:r>
        <w:rPr>
          <w:b/>
          <w:i/>
          <w:iCs/>
          <w:color w:val="000000"/>
          <w:lang w:val="ru-RU"/>
        </w:rPr>
        <w:t xml:space="preserve">Гордеев Е.В., Антонова Е.П., </w:t>
      </w:r>
      <w:r>
        <w:rPr>
          <w:b/>
          <w:i/>
          <w:iCs/>
          <w:color w:val="000000"/>
          <w:lang w:val="ru-RU"/>
        </w:rPr>
        <w:t xml:space="preserve">Осинкин</w:t>
      </w:r>
      <w:r>
        <w:rPr>
          <w:b/>
          <w:i/>
          <w:iCs/>
          <w:color w:val="000000"/>
          <w:lang w:val="ru-RU"/>
        </w:rPr>
        <w:t xml:space="preserve"> Д.А.</w:t>
      </w:r>
      <w:r>
        <w:rPr>
          <w:bCs/>
          <w:color w:val="000000"/>
          <w:lang w:val="ru-RU"/>
        </w:rPr>
        <w:t xml:space="preserve">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Ионная проводимость в железо-замещенном слоистом перовските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Давлетбаев</w:t>
      </w:r>
      <w:r>
        <w:rPr>
          <w:b/>
          <w:i/>
          <w:iCs/>
          <w:color w:val="000000"/>
          <w:lang w:val="ru-RU"/>
        </w:rPr>
        <w:t xml:space="preserve">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термодинамических характеристик процесса сорбц</w:t>
      </w:r>
      <w:r>
        <w:rPr>
          <w:bCs/>
          <w:color w:val="000000"/>
          <w:lang w:val="ru-RU"/>
        </w:rPr>
        <w:t xml:space="preserve">ии ио</w:t>
      </w:r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 xml:space="preserve"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 xml:space="preserve">Cd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Pb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S</w:t>
      </w:r>
      <w:r>
        <w:rPr>
          <w:bCs/>
          <w:color w:val="000000"/>
          <w:lang w:val="ru-RU"/>
        </w:rPr>
        <w:t xml:space="preserve">, синтезированных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 xml:space="preserve"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кислоты. </w:t>
      </w:r>
      <w:r>
        <w:rPr>
          <w:b/>
          <w:i/>
          <w:iCs/>
          <w:color w:val="000000"/>
          <w:lang w:val="ru-RU"/>
        </w:rPr>
        <w:t xml:space="preserve">Дьяконова А.И., Коваленко Л.Ю., Бурмистров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</w:t>
      </w:r>
      <w:r>
        <w:rPr>
          <w:bCs/>
          <w:color w:val="000000"/>
          <w:lang w:val="ru-RU"/>
        </w:rPr>
        <w:t xml:space="preserve">ниобата</w:t>
      </w:r>
      <w:r>
        <w:rPr>
          <w:bCs/>
          <w:color w:val="000000"/>
          <w:lang w:val="ru-RU"/>
        </w:rPr>
        <w:t xml:space="preserve"> висмута со структурой пирохлора, замещенного 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Ионный транспорт в </w:t>
      </w:r>
      <w:r>
        <w:rPr>
          <w:bCs/>
          <w:color w:val="000000"/>
          <w:lang w:val="ru-RU"/>
        </w:rPr>
        <w:t xml:space="preserve">допированных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perscript"/>
          <w:lang w:val="ru-RU"/>
        </w:rPr>
        <w:t xml:space="preserve"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Завиралова</w:t>
      </w:r>
      <w:r>
        <w:rPr>
          <w:b/>
          <w:i/>
          <w:iCs/>
          <w:color w:val="000000"/>
          <w:lang w:val="ru-RU"/>
        </w:rPr>
        <w:t xml:space="preserve">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температуры синтеза на кислородно-обменные свойства электродного материала </w:t>
      </w:r>
      <w:r>
        <w:rPr>
          <w:bCs/>
          <w:color w:val="000000"/>
        </w:rPr>
        <w:t xml:space="preserve">PrBaFe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6−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Завьялов М.А., Меркулов О.В., Шалаева Е.В., Никитин С.С., Патракеев М.В.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Институт физики твердого тела РАН, Черноголовка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пигментов, содержащих ионы никеля (+2). </w:t>
      </w:r>
      <w:r>
        <w:rPr>
          <w:b/>
          <w:i/>
          <w:iCs/>
          <w:color w:val="000000"/>
          <w:lang w:val="ru-RU"/>
        </w:rPr>
        <w:t xml:space="preserve"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 xml:space="preserve">SmBaCo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Закирьянов П.О., Цветков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</w:t>
      </w:r>
      <w:r>
        <w:rPr>
          <w:bCs/>
          <w:color w:val="000000"/>
          <w:lang w:val="ru-RU"/>
        </w:rPr>
        <w:t xml:space="preserve">полуэлемента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LiFe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PO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Иванов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Д.В., Першина Л.С., Дружинин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К.В., Ткачук А.</w:t>
      </w:r>
      <w:r>
        <w:rPr>
          <w:b/>
          <w:i/>
          <w:iCs/>
          <w:color w:val="000000"/>
          <w:lang w:val="ru-RU"/>
        </w:rPr>
        <w:t xml:space="preserve">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</w:t>
      </w:r>
      <w:r>
        <w:rPr>
          <w:bCs/>
          <w:color w:val="000000"/>
          <w:lang w:val="ru-RU"/>
        </w:rPr>
        <w:t xml:space="preserve">перовскитоподобных</w:t>
      </w:r>
      <w:r>
        <w:rPr>
          <w:bCs/>
          <w:color w:val="000000"/>
          <w:lang w:val="ru-RU"/>
        </w:rPr>
        <w:t xml:space="preserve"> сложных оксидах. </w:t>
      </w:r>
      <w:r>
        <w:rPr>
          <w:b/>
          <w:i/>
          <w:iCs/>
          <w:color w:val="000000"/>
          <w:lang w:val="ru-RU"/>
        </w:rPr>
        <w:t xml:space="preserve">Иванов И.Л., Закирьянов П.О., Середа А.В., Яговитин Р.Е., Середа В.В., Малышкин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никелатов</w:t>
      </w:r>
      <w:r>
        <w:rPr>
          <w:bCs/>
          <w:color w:val="000000"/>
          <w:lang w:val="ru-RU"/>
        </w:rPr>
        <w:t xml:space="preserve"> празеодима. </w:t>
      </w:r>
      <w:r>
        <w:rPr>
          <w:b/>
          <w:i/>
          <w:iCs/>
          <w:color w:val="000000"/>
          <w:lang w:val="ru-RU"/>
        </w:rPr>
        <w:t xml:space="preserve">Иванова А.С., </w:t>
      </w:r>
      <w:r>
        <w:rPr>
          <w:b/>
          <w:i/>
          <w:iCs/>
          <w:color w:val="000000"/>
          <w:lang w:val="ru-RU"/>
        </w:rPr>
        <w:t xml:space="preserve">Жуланова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 xml:space="preserve">Калашникова А.С., </w:t>
      </w:r>
      <w:r>
        <w:rPr>
          <w:b/>
          <w:i/>
          <w:iCs/>
          <w:color w:val="000000"/>
          <w:lang w:val="ru-RU"/>
        </w:rPr>
        <w:t xml:space="preserve">Даринцева</w:t>
      </w:r>
      <w:r>
        <w:rPr>
          <w:b/>
          <w:i/>
          <w:iCs/>
          <w:color w:val="000000"/>
          <w:lang w:val="ru-RU"/>
        </w:rPr>
        <w:t xml:space="preserve">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Исследование объемной электропроводности для ионного проводника алюмината-</w:t>
      </w:r>
      <w:r>
        <w:rPr>
          <w:bCs/>
          <w:color w:val="000000"/>
          <w:lang w:val="ru-RU"/>
        </w:rPr>
        <w:t xml:space="preserve">лютената</w:t>
      </w:r>
      <w:r>
        <w:rPr>
          <w:bCs/>
          <w:color w:val="000000"/>
          <w:lang w:val="ru-RU"/>
        </w:rPr>
        <w:t xml:space="preserve"> бария. </w:t>
      </w:r>
      <w:r>
        <w:rPr>
          <w:b/>
          <w:i/>
          <w:iCs/>
          <w:color w:val="000000"/>
        </w:rPr>
        <w:t xml:space="preserve">Каримов</w:t>
      </w:r>
      <w:r>
        <w:rPr>
          <w:b/>
          <w:i/>
          <w:iCs/>
          <w:color w:val="000000"/>
        </w:rPr>
        <w:t xml:space="preserve"> Р.Р., </w:t>
      </w:r>
      <w:r>
        <w:rPr>
          <w:b/>
          <w:i/>
          <w:iCs/>
          <w:color w:val="000000"/>
        </w:rPr>
        <w:t xml:space="preserve">Матвеев</w:t>
      </w:r>
      <w:r>
        <w:rPr>
          <w:b/>
          <w:i/>
          <w:iCs/>
          <w:color w:val="000000"/>
        </w:rPr>
        <w:t xml:space="preserve">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 xml:space="preserve">CaMoO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SrMoO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влияние </w:t>
      </w:r>
      <w:r>
        <w:rPr>
          <w:bCs/>
          <w:color w:val="000000"/>
          <w:lang w:val="ru-RU"/>
        </w:rPr>
        <w:t xml:space="preserve">допирования</w:t>
      </w:r>
      <w:r>
        <w:rPr>
          <w:bCs/>
          <w:color w:val="000000"/>
          <w:lang w:val="ru-RU"/>
        </w:rPr>
        <w:t xml:space="preserve"> на структуру и </w:t>
      </w:r>
      <w:r>
        <w:rPr>
          <w:bCs/>
          <w:color w:val="000000"/>
          <w:lang w:val="ru-RU"/>
        </w:rPr>
        <w:t xml:space="preserve">ствойства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</w:t>
      </w:r>
      <w:r>
        <w:rPr>
          <w:bCs/>
          <w:color w:val="000000"/>
          <w:lang w:val="ru-RU"/>
        </w:rPr>
        <w:t xml:space="preserve">молибдатов</w:t>
      </w:r>
      <w:r>
        <w:rPr>
          <w:bCs/>
          <w:color w:val="000000"/>
          <w:lang w:val="ru-RU"/>
        </w:rPr>
        <w:t xml:space="preserve"> кальция, замещенных висмутом и ванадием. </w:t>
      </w:r>
      <w:r>
        <w:rPr>
          <w:b/>
          <w:i/>
          <w:iCs/>
          <w:color w:val="000000"/>
          <w:lang w:val="ru-RU"/>
        </w:rPr>
        <w:t xml:space="preserve"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Институт геологии и геохимии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</w:t>
      </w:r>
      <w:r>
        <w:rPr>
          <w:bCs/>
          <w:color w:val="000000"/>
          <w:lang w:val="ru-RU"/>
        </w:rPr>
        <w:t xml:space="preserve">высокоэнтропийных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соствов</w:t>
      </w:r>
      <w:r>
        <w:rPr>
          <w:bCs/>
          <w:color w:val="000000"/>
          <w:lang w:val="ru-RU"/>
        </w:rPr>
        <w:t xml:space="preserve"> на основе оксида висмута. </w:t>
      </w:r>
      <w:r>
        <w:rPr>
          <w:b/>
          <w:i/>
          <w:iCs/>
          <w:color w:val="000000"/>
          <w:lang w:val="ru-RU"/>
        </w:rPr>
        <w:t xml:space="preserve">Краснова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 xml:space="preserve">BaLa</w:t>
      </w:r>
      <w:r>
        <w:rPr>
          <w:bCs/>
          <w:color w:val="000000"/>
          <w:vertAlign w:val="subscript"/>
          <w:lang w:val="ru-RU"/>
        </w:rPr>
        <w:t xml:space="preserve">1.9</w:t>
      </w:r>
      <w:r>
        <w:rPr>
          <w:bCs/>
          <w:color w:val="000000"/>
          <w:lang w:val="ru-RU"/>
        </w:rPr>
        <w:t xml:space="preserve">М</w:t>
      </w:r>
      <w:r>
        <w:rPr>
          <w:bCs/>
          <w:color w:val="000000"/>
          <w:vertAlign w:val="subscript"/>
          <w:lang w:val="ru-RU"/>
        </w:rPr>
        <w:t xml:space="preserve">0.1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Gd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Dy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Ho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Er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) со структурой </w:t>
      </w:r>
      <w:r>
        <w:rPr>
          <w:bCs/>
          <w:color w:val="000000"/>
          <w:lang w:val="ru-RU"/>
        </w:rPr>
        <w:t xml:space="preserve">раддлесдена-поппера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Кремеш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</w:rPr>
        <w:t xml:space="preserve">Х., </w:t>
      </w:r>
      <w:r>
        <w:rPr>
          <w:b/>
          <w:i/>
          <w:iCs/>
          <w:color w:val="000000"/>
        </w:rPr>
        <w:t xml:space="preserve">Анимица</w:t>
      </w:r>
      <w:r>
        <w:rPr>
          <w:b/>
          <w:i/>
          <w:iCs/>
          <w:color w:val="000000"/>
        </w:rPr>
        <w:t xml:space="preserve">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 xml:space="preserve">Кривошеева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Е.В., </w:t>
      </w:r>
      <w:r>
        <w:rPr>
          <w:b/>
          <w:i/>
          <w:iCs/>
          <w:color w:val="000000"/>
          <w:lang w:val="ru-RU"/>
        </w:rPr>
        <w:t xml:space="preserve">Пыхова</w:t>
      </w:r>
      <w:r>
        <w:rPr>
          <w:b/>
          <w:i/>
          <w:iCs/>
          <w:color w:val="000000"/>
          <w:lang w:val="ru-RU"/>
        </w:rPr>
        <w:t xml:space="preserve">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</w:t>
      </w:r>
      <w:r>
        <w:rPr>
          <w:bCs/>
          <w:color w:val="000000"/>
          <w:lang w:val="ru-RU"/>
        </w:rPr>
        <w:t xml:space="preserve">декаванадатов</w:t>
      </w:r>
      <w:r>
        <w:rPr>
          <w:bCs/>
          <w:color w:val="000000"/>
          <w:lang w:val="ru-RU"/>
        </w:rPr>
        <w:t xml:space="preserve"> щелочных металлов с катионами (2+) </w:t>
      </w:r>
      <w:r>
        <w:rPr>
          <w:bCs/>
          <w:color w:val="000000"/>
        </w:rPr>
        <w:t xml:space="preserve"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V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28</w:t>
      </w:r>
      <w:r>
        <w:rPr>
          <w:bCs/>
          <w:color w:val="000000"/>
          <w:lang w:val="ru-RU"/>
        </w:rPr>
        <w:t xml:space="preserve">∙</w:t>
      </w:r>
      <w:r>
        <w:rPr>
          <w:bCs/>
          <w:color w:val="000000"/>
        </w:rPr>
        <w:t xml:space="preserve">nH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Лесин</w:t>
      </w:r>
      <w:r>
        <w:rPr>
          <w:b/>
          <w:i/>
          <w:iCs/>
          <w:color w:val="000000"/>
        </w:rPr>
        <w:t xml:space="preserve">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r>
        <w:rPr>
          <w:bCs/>
          <w:color w:val="000000"/>
        </w:rPr>
        <w:t xml:space="preserve">β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 xml:space="preserve">Мазурин</w:t>
      </w:r>
      <w:r>
        <w:rPr>
          <w:b/>
          <w:i/>
          <w:iCs/>
          <w:color w:val="000000"/>
        </w:rPr>
        <w:t xml:space="preserve"> М.О., </w:t>
      </w:r>
      <w:r>
        <w:rPr>
          <w:b/>
          <w:i/>
          <w:iCs/>
          <w:color w:val="000000"/>
        </w:rPr>
        <w:t xml:space="preserve">Цветков</w:t>
      </w:r>
      <w:r>
        <w:rPr>
          <w:b/>
          <w:i/>
          <w:iCs/>
          <w:color w:val="000000"/>
        </w:rPr>
        <w:t xml:space="preserve">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 xml:space="preserve">Sc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Gd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 xml:space="preserve">Макаркина</w:t>
      </w:r>
      <w:r>
        <w:rPr>
          <w:b/>
          <w:i/>
          <w:iCs/>
          <w:color w:val="000000"/>
        </w:rPr>
        <w:t xml:space="preserve"> Е.О., </w:t>
      </w:r>
      <w:r>
        <w:rPr>
          <w:b/>
          <w:i/>
          <w:iCs/>
          <w:color w:val="000000"/>
        </w:rPr>
        <w:t xml:space="preserve">Белая</w:t>
      </w:r>
      <w:r>
        <w:rPr>
          <w:b/>
          <w:i/>
          <w:iCs/>
          <w:color w:val="000000"/>
        </w:rPr>
        <w:t xml:space="preserve">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государственный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 xml:space="preserve">BaCo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Ln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 xml:space="preserve"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  <w:lang w:val="ru-RU"/>
        </w:rPr>
        <w:t xml:space="preserve">ниобатов</w:t>
      </w:r>
      <w:r>
        <w:rPr>
          <w:bCs/>
          <w:color w:val="000000"/>
          <w:lang w:val="ru-RU"/>
        </w:rPr>
        <w:t xml:space="preserve"> висмута,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вольфрамом. </w:t>
      </w:r>
      <w:r>
        <w:rPr>
          <w:b/>
          <w:i/>
          <w:iCs/>
          <w:color w:val="000000"/>
          <w:lang w:val="ru-RU"/>
        </w:rPr>
        <w:t xml:space="preserve">Моргун</w:t>
      </w:r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фазовый анализ </w:t>
      </w:r>
      <w:r>
        <w:rPr>
          <w:bCs/>
          <w:color w:val="000000"/>
          <w:lang w:val="ru-RU"/>
        </w:rPr>
        <w:t xml:space="preserve">допированных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титанатов</w:t>
      </w:r>
      <w:r>
        <w:rPr>
          <w:bCs/>
          <w:color w:val="000000"/>
          <w:lang w:val="ru-RU"/>
        </w:rPr>
        <w:t xml:space="preserve"> натрия-висмута. </w:t>
      </w:r>
      <w:r>
        <w:rPr>
          <w:b/>
          <w:i/>
          <w:iCs/>
          <w:color w:val="000000"/>
          <w:lang w:val="ru-RU"/>
        </w:rPr>
        <w:t xml:space="preserve">Музурантова</w:t>
      </w:r>
      <w:r>
        <w:rPr>
          <w:b/>
          <w:i/>
          <w:iCs/>
          <w:color w:val="000000"/>
          <w:lang w:val="ru-RU"/>
        </w:rPr>
        <w:t xml:space="preserve"> А.Е., </w:t>
      </w:r>
      <w:r>
        <w:rPr>
          <w:b/>
          <w:i/>
          <w:iCs/>
          <w:color w:val="000000"/>
          <w:lang w:val="ru-RU"/>
        </w:rPr>
        <w:t xml:space="preserve">Буянова</w:t>
      </w:r>
      <w:r>
        <w:rPr>
          <w:b/>
          <w:i/>
          <w:iCs/>
          <w:color w:val="000000"/>
          <w:lang w:val="ru-RU"/>
        </w:rPr>
        <w:t xml:space="preserve">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С</w:t>
      </w:r>
      <w:r>
        <w:rPr>
          <w:bCs/>
          <w:color w:val="000000"/>
        </w:rPr>
        <w:t xml:space="preserve">u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допированного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ZnO</w:t>
      </w:r>
      <w:r>
        <w:rPr>
          <w:bCs/>
          <w:color w:val="000000"/>
          <w:lang w:val="ru-RU"/>
        </w:rPr>
        <w:t xml:space="preserve"> для </w:t>
      </w:r>
      <w:r>
        <w:rPr>
          <w:bCs/>
          <w:color w:val="000000"/>
          <w:lang w:val="ru-RU"/>
        </w:rPr>
        <w:t xml:space="preserve">фотокаталитического</w:t>
      </w:r>
      <w:r>
        <w:rPr>
          <w:bCs/>
          <w:color w:val="000000"/>
          <w:lang w:val="ru-RU"/>
        </w:rPr>
        <w:t xml:space="preserve">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 xml:space="preserve">Мурашкина А.В., </w:t>
      </w:r>
      <w:r>
        <w:rPr>
          <w:b/>
          <w:i/>
          <w:iCs/>
          <w:color w:val="000000"/>
          <w:lang w:val="ru-RU"/>
        </w:rPr>
        <w:t xml:space="preserve">Гырдасова</w:t>
      </w:r>
      <w:r>
        <w:rPr>
          <w:b/>
          <w:i/>
          <w:iCs/>
          <w:color w:val="000000"/>
          <w:lang w:val="ru-RU"/>
        </w:rPr>
        <w:t xml:space="preserve">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МАОУ СОШ №181, 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Адсорбция ионов меди,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 xml:space="preserve">Мусихин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Е.К., Гарипов В.Т., Маслакова Т.И., </w:t>
      </w:r>
      <w:r>
        <w:rPr>
          <w:b/>
          <w:i/>
          <w:iCs/>
          <w:color w:val="000000"/>
          <w:lang w:val="ru-RU"/>
        </w:rPr>
        <w:t xml:space="preserve">Вураско</w:t>
      </w:r>
      <w:r>
        <w:rPr>
          <w:b/>
          <w:i/>
          <w:iCs/>
          <w:color w:val="000000"/>
          <w:lang w:val="ru-RU"/>
        </w:rPr>
        <w:t xml:space="preserve">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Изучение электрических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ожного оксида алюмината бария, </w:t>
      </w:r>
      <w:r>
        <w:rPr>
          <w:bCs/>
          <w:color w:val="000000"/>
          <w:lang w:val="ru-RU"/>
        </w:rPr>
        <w:t xml:space="preserve">допированного</w:t>
      </w:r>
      <w:r>
        <w:rPr>
          <w:bCs/>
          <w:color w:val="000000"/>
          <w:lang w:val="ru-RU"/>
        </w:rPr>
        <w:t xml:space="preserve"> диспрозием. </w:t>
      </w:r>
      <w:r>
        <w:rPr>
          <w:b/>
          <w:i/>
          <w:iCs/>
          <w:color w:val="000000"/>
        </w:rPr>
        <w:t xml:space="preserve">Николашин</w:t>
      </w:r>
      <w:r>
        <w:rPr>
          <w:b/>
          <w:i/>
          <w:iCs/>
          <w:color w:val="000000"/>
        </w:rPr>
        <w:t xml:space="preserve"> М.А., </w:t>
      </w:r>
      <w:r>
        <w:rPr>
          <w:b/>
          <w:i/>
          <w:iCs/>
          <w:color w:val="000000"/>
        </w:rPr>
        <w:t xml:space="preserve">Матвеев</w:t>
      </w:r>
      <w:r>
        <w:rPr>
          <w:b/>
          <w:i/>
          <w:iCs/>
          <w:color w:val="000000"/>
        </w:rPr>
        <w:t xml:space="preserve"> Е.С.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GeO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P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</w:t>
      </w:r>
      <w:r>
        <w:rPr>
          <w:bCs/>
          <w:color w:val="000000"/>
          <w:lang w:val="ru-RU"/>
        </w:rPr>
        <w:t xml:space="preserve">европиевой</w:t>
      </w:r>
      <w:r>
        <w:rPr>
          <w:bCs/>
          <w:color w:val="000000"/>
          <w:lang w:val="ru-RU"/>
        </w:rPr>
        <w:t xml:space="preserve"> формы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кислоты. </w:t>
      </w:r>
      <w:r>
        <w:rPr>
          <w:b/>
          <w:i/>
          <w:iCs/>
          <w:color w:val="000000"/>
          <w:lang w:val="ru-RU"/>
        </w:rPr>
        <w:t xml:space="preserve">Новикова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Сорбция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кислотой красителя метиленового синего. </w:t>
      </w:r>
      <w:r>
        <w:rPr>
          <w:b/>
          <w:i/>
          <w:iCs/>
          <w:color w:val="000000"/>
          <w:lang w:val="ru-RU"/>
        </w:rPr>
        <w:t xml:space="preserve"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 xml:space="preserve">Bi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48-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 xml:space="preserve"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 xml:space="preserve">Патраманская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М.Д., </w:t>
      </w:r>
      <w:r>
        <w:rPr>
          <w:b/>
          <w:i/>
          <w:iCs/>
          <w:color w:val="000000"/>
          <w:lang w:val="ru-RU"/>
        </w:rPr>
        <w:t xml:space="preserve">Каймиева</w:t>
      </w:r>
      <w:r>
        <w:rPr>
          <w:b/>
          <w:i/>
          <w:iCs/>
          <w:color w:val="000000"/>
          <w:lang w:val="ru-RU"/>
        </w:rPr>
        <w:t xml:space="preserve">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 xml:space="preserve">Пермякова</w:t>
      </w:r>
      <w:r>
        <w:rPr>
          <w:b/>
          <w:i/>
          <w:iCs/>
          <w:color w:val="000000"/>
          <w:lang w:val="ru-RU"/>
        </w:rPr>
        <w:t xml:space="preserve"> А.Е., </w:t>
      </w:r>
      <w:r>
        <w:rPr>
          <w:b/>
          <w:i/>
          <w:iCs/>
          <w:color w:val="000000"/>
          <w:lang w:val="ru-RU"/>
        </w:rPr>
        <w:t xml:space="preserve">Жуланова</w:t>
      </w:r>
      <w:r>
        <w:rPr>
          <w:b/>
          <w:i/>
          <w:iCs/>
          <w:color w:val="000000"/>
          <w:lang w:val="ru-RU"/>
        </w:rPr>
        <w:t xml:space="preserve"> Т.Ю., </w:t>
      </w:r>
      <w:r>
        <w:rPr>
          <w:b/>
          <w:i/>
          <w:iCs/>
          <w:color w:val="000000"/>
          <w:lang w:val="ru-RU"/>
        </w:rPr>
        <w:t xml:space="preserve">Меленцова</w:t>
      </w:r>
      <w:r>
        <w:rPr>
          <w:b/>
          <w:i/>
          <w:iCs/>
          <w:color w:val="000000"/>
          <w:lang w:val="ru-RU"/>
        </w:rPr>
        <w:t xml:space="preserve">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</w:t>
      </w:r>
      <w:r>
        <w:rPr>
          <w:i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 xml:space="preserve">Pr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A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=</w:t>
      </w:r>
      <w:r>
        <w:rPr>
          <w:bCs/>
          <w:color w:val="000000"/>
        </w:rPr>
        <w:t xml:space="preserve"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YAl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Пикалова</w:t>
      </w:r>
      <w:r>
        <w:rPr>
          <w:b/>
          <w:i/>
          <w:iCs/>
          <w:color w:val="000000"/>
        </w:rPr>
        <w:t xml:space="preserve"> А.А., </w:t>
      </w:r>
      <w:r>
        <w:rPr>
          <w:b/>
          <w:i/>
          <w:iCs/>
          <w:color w:val="000000"/>
        </w:rPr>
        <w:t xml:space="preserve">Кочетова</w:t>
      </w:r>
      <w:r>
        <w:rPr>
          <w:b/>
          <w:i/>
          <w:iCs/>
          <w:color w:val="000000"/>
        </w:rPr>
        <w:t xml:space="preserve">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структура </w:t>
      </w:r>
      <w:r>
        <w:rPr>
          <w:bCs/>
          <w:color w:val="000000"/>
          <w:lang w:val="ru-RU"/>
        </w:rPr>
        <w:t xml:space="preserve">тербиевой</w:t>
      </w:r>
      <w:r>
        <w:rPr>
          <w:bCs/>
          <w:color w:val="000000"/>
          <w:lang w:val="ru-RU"/>
        </w:rPr>
        <w:t xml:space="preserve"> формы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кислоты. </w:t>
      </w:r>
      <w:r>
        <w:rPr>
          <w:b/>
          <w:i/>
          <w:iCs/>
          <w:color w:val="000000"/>
          <w:lang w:val="ru-RU"/>
        </w:rPr>
        <w:t xml:space="preserve">Пирогова Н.А., Ярошенко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 xml:space="preserve"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 xml:space="preserve">YBa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YBaFeO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Протасова Д.А. Соломатов В.О., Урусова А.С., Брюзгина А.В.</w:t>
      </w:r>
      <w:r>
        <w:rPr>
          <w:bCs/>
          <w:color w:val="000000"/>
          <w:lang w:val="ru-RU"/>
        </w:rPr>
        <w:t xml:space="preserve"> Уральский федеральный университет, 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Изовалентное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допирование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Ca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 xml:space="preserve"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структура, кислородная </w:t>
      </w:r>
      <w:r>
        <w:rPr>
          <w:bCs/>
          <w:color w:val="000000"/>
          <w:lang w:val="ru-RU"/>
        </w:rPr>
        <w:t xml:space="preserve">нестехиометрия</w:t>
      </w:r>
      <w:r>
        <w:rPr>
          <w:bCs/>
          <w:color w:val="000000"/>
          <w:lang w:val="ru-RU"/>
        </w:rPr>
        <w:t xml:space="preserve"> и свойства сложных оксидов в </w:t>
      </w:r>
      <w:r>
        <w:rPr>
          <w:bCs/>
          <w:color w:val="000000"/>
        </w:rPr>
        <w:t xml:space="preserve">PrO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SrO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Райда М.</w:t>
      </w:r>
      <w:r>
        <w:rPr>
          <w:b/>
          <w:i/>
          <w:iCs/>
          <w:color w:val="000000"/>
          <w:lang w:val="ru-RU"/>
        </w:rPr>
        <w:t xml:space="preserve">К., Власова М.А., Волкова Н.</w:t>
      </w:r>
      <w:r>
        <w:rPr>
          <w:b/>
          <w:i/>
          <w:iCs/>
          <w:color w:val="000000"/>
          <w:lang w:val="ru-RU"/>
        </w:rPr>
        <w:t xml:space="preserve">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</w:t>
      </w:r>
      <w:r>
        <w:rPr>
          <w:bCs/>
          <w:color w:val="000000"/>
          <w:lang w:val="ru-RU"/>
        </w:rPr>
        <w:t xml:space="preserve">модифициро</w:t>
      </w:r>
      <w:r>
        <w:rPr>
          <w:bCs/>
          <w:color w:val="000000"/>
          <w:lang w:val="ru-RU"/>
        </w:rPr>
        <w:t xml:space="preserve">ванных</w:t>
      </w:r>
      <w:r>
        <w:rPr>
          <w:bCs/>
          <w:color w:val="000000"/>
          <w:lang w:val="ru-RU"/>
        </w:rPr>
        <w:t xml:space="preserve"> частиц </w:t>
      </w:r>
      <w:r>
        <w:rPr>
          <w:bCs/>
          <w:color w:val="000000"/>
          <w:lang w:val="ru-RU"/>
        </w:rPr>
        <w:t xml:space="preserve">полисурьмяной</w:t>
      </w:r>
      <w:r>
        <w:rPr>
          <w:bCs/>
          <w:color w:val="000000"/>
          <w:lang w:val="ru-RU"/>
        </w:rPr>
        <w:t xml:space="preserve"> кислоты. </w:t>
      </w:r>
      <w:r>
        <w:rPr>
          <w:b/>
          <w:i/>
          <w:iCs/>
          <w:color w:val="000000"/>
          <w:lang w:val="ru-RU"/>
        </w:rPr>
        <w:t xml:space="preserve">Рубцова Е.Д., Ярошенко Ф.А., Захарьевич Д.А., Бурмистров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 xml:space="preserve"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 xml:space="preserve">Рудюк</w:t>
      </w:r>
      <w:r>
        <w:rPr>
          <w:b/>
          <w:i/>
          <w:iCs/>
          <w:color w:val="000000"/>
          <w:lang w:val="ru-RU"/>
        </w:rPr>
        <w:t xml:space="preserve">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Кинетические исследования образования твердой фазы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Cr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Сальникова У.Н., </w:t>
      </w:r>
      <w:r>
        <w:rPr>
          <w:b/>
          <w:i/>
          <w:iCs/>
          <w:color w:val="000000"/>
          <w:lang w:val="ru-RU"/>
        </w:rPr>
        <w:t xml:space="preserve">Бельцева</w:t>
      </w:r>
      <w:r>
        <w:rPr>
          <w:b/>
          <w:i/>
          <w:iCs/>
          <w:color w:val="000000"/>
          <w:lang w:val="ru-RU"/>
        </w:rPr>
        <w:t xml:space="preserve"> А.В., Маскаева Л.Н</w:t>
      </w:r>
      <w:r>
        <w:rPr>
          <w:b/>
          <w:i/>
          <w:iCs/>
          <w:color w:val="000000"/>
          <w:lang w:val="ru-RU"/>
        </w:rPr>
        <w:t xml:space="preserve">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</w:t>
      </w:r>
      <w:r>
        <w:rPr>
          <w:bCs/>
          <w:color w:val="000000"/>
          <w:lang w:val="ru-RU"/>
        </w:rPr>
        <w:t xml:space="preserve">молибдатов</w:t>
      </w:r>
      <w:r>
        <w:rPr>
          <w:bCs/>
          <w:color w:val="000000"/>
          <w:lang w:val="ru-RU"/>
        </w:rPr>
        <w:t xml:space="preserve">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  <w:t xml:space="preserve">Синтез и термодинамические свойства высокоэнтропийного перовскита (GdNdLaSmY)</w:t>
      </w:r>
      <w:r>
        <w:rPr>
          <w:bCs/>
          <w:color w:val="000000"/>
          <w:highlight w:val="none"/>
          <w:vertAlign w:val="subscript"/>
          <w:lang w:val="ru-RU"/>
        </w:rPr>
        <w:t xml:space="preserve">0.2</w:t>
      </w:r>
      <w:r>
        <w:rPr>
          <w:bCs/>
          <w:color w:val="000000"/>
          <w:highlight w:val="none"/>
          <w:lang w:val="ru-RU"/>
        </w:rPr>
        <w:t xml:space="preserve">CoO</w:t>
      </w:r>
      <w:r>
        <w:rPr>
          <w:bCs/>
          <w:color w:val="000000"/>
          <w:highlight w:val="none"/>
          <w:vertAlign w:val="subscript"/>
          <w:lang w:val="ru-RU"/>
        </w:rPr>
        <w:t xml:space="preserve">3-δ</w:t>
      </w:r>
      <w:r>
        <w:rPr>
          <w:bCs/>
          <w:color w:val="000000"/>
          <w:highlight w:val="none"/>
          <w:lang w:val="ru-RU"/>
        </w:rPr>
        <w:t xml:space="preserve">. </w:t>
      </w:r>
      <w:r>
        <w:rPr>
          <w:b/>
          <w:bCs/>
          <w:i/>
          <w:iCs/>
          <w:color w:val="000000"/>
          <w:highlight w:val="none"/>
          <w:lang w:val="ru-RU"/>
        </w:rPr>
        <w:t xml:space="preserve">Середа А.В., Середа В.В., Цветков Д.С.</w:t>
      </w:r>
      <w:r>
        <w:rPr>
          <w:bCs/>
          <w:color w:val="000000"/>
          <w:highlight w:val="none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изучение электрохимических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2−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Cu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 xml:space="preserve"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Электрофоретическое</w:t>
      </w:r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на </w:t>
      </w:r>
      <w:r>
        <w:rPr>
          <w:bCs/>
          <w:color w:val="000000"/>
          <w:lang w:val="ru-RU"/>
        </w:rPr>
        <w:t xml:space="preserve">керметные</w:t>
      </w:r>
      <w:r>
        <w:rPr>
          <w:bCs/>
          <w:color w:val="000000"/>
          <w:lang w:val="ru-RU"/>
        </w:rPr>
        <w:t xml:space="preserve"> подложки </w:t>
      </w:r>
      <w:r>
        <w:rPr>
          <w:bCs/>
          <w:color w:val="000000"/>
        </w:rPr>
        <w:t xml:space="preserve">NIO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с </w:t>
      </w:r>
      <w:r>
        <w:rPr>
          <w:bCs/>
          <w:color w:val="000000"/>
          <w:lang w:val="ru-RU"/>
        </w:rPr>
        <w:t xml:space="preserve">напыленным</w:t>
      </w:r>
      <w:r>
        <w:rPr>
          <w:bCs/>
          <w:color w:val="000000"/>
          <w:lang w:val="ru-RU"/>
        </w:rPr>
        <w:t xml:space="preserve"> слоем меди. </w:t>
      </w:r>
      <w:r>
        <w:rPr>
          <w:b/>
          <w:i/>
          <w:iCs/>
          <w:color w:val="000000"/>
        </w:rPr>
        <w:t xml:space="preserve">Соловьев</w:t>
      </w:r>
      <w:r>
        <w:rPr>
          <w:b/>
          <w:i/>
          <w:iCs/>
          <w:color w:val="000000"/>
        </w:rPr>
        <w:t xml:space="preserve"> А.В., </w:t>
      </w:r>
      <w:r>
        <w:rPr>
          <w:b/>
          <w:i/>
          <w:iCs/>
          <w:color w:val="000000"/>
        </w:rPr>
        <w:t xml:space="preserve">Туленин</w:t>
      </w:r>
      <w:r>
        <w:rPr>
          <w:b/>
          <w:i/>
          <w:iCs/>
          <w:color w:val="000000"/>
        </w:rPr>
        <w:t xml:space="preserve">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федеральный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Екатеринбург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</w:t>
      </w:r>
      <w:r>
        <w:rPr>
          <w:bCs/>
          <w:color w:val="000000"/>
          <w:lang w:val="ru-RU"/>
        </w:rPr>
        <w:t xml:space="preserve">электротранспорные</w:t>
      </w:r>
      <w:r>
        <w:rPr>
          <w:bCs/>
          <w:color w:val="000000"/>
          <w:lang w:val="ru-RU"/>
        </w:rPr>
        <w:t xml:space="preserve"> свойства фаз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</w:t>
      </w:r>
      <w:r>
        <w:rPr>
          <w:bCs/>
          <w:color w:val="000000"/>
        </w:rPr>
        <w:t xml:space="preserve">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</w:t>
      </w:r>
      <w:r>
        <w:rPr>
          <w:bCs/>
          <w:color w:val="000000"/>
        </w:rPr>
        <w:t xml:space="preserve">u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 xml:space="preserve"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Способы увеличения </w:t>
      </w:r>
      <w:r>
        <w:rPr>
          <w:bCs/>
          <w:color w:val="000000"/>
          <w:lang w:val="ru-RU"/>
        </w:rPr>
        <w:t xml:space="preserve">фотокаталитической</w:t>
      </w:r>
      <w:r>
        <w:rPr>
          <w:bCs/>
          <w:color w:val="000000"/>
          <w:lang w:val="ru-RU"/>
        </w:rPr>
        <w:t xml:space="preserve"> активности феррита никеля. </w:t>
      </w:r>
      <w:r>
        <w:rPr>
          <w:b/>
          <w:i/>
          <w:iCs/>
          <w:color w:val="000000"/>
        </w:rPr>
        <w:t xml:space="preserve">Тимирова</w:t>
      </w:r>
      <w:r>
        <w:rPr>
          <w:b/>
          <w:i/>
          <w:iCs/>
          <w:color w:val="000000"/>
        </w:rPr>
        <w:t xml:space="preserve"> А.А., </w:t>
      </w:r>
      <w:r>
        <w:rPr>
          <w:b/>
          <w:i/>
          <w:iCs/>
          <w:color w:val="000000"/>
        </w:rPr>
        <w:t xml:space="preserve">Белая</w:t>
      </w:r>
      <w:r>
        <w:rPr>
          <w:b/>
          <w:i/>
          <w:iCs/>
          <w:color w:val="000000"/>
        </w:rPr>
        <w:t xml:space="preserve">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государственный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университет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Челябинск</w:t>
      </w:r>
      <w:r>
        <w:rPr>
          <w:bCs/>
          <w:color w:val="000000"/>
        </w:rPr>
      </w:r>
      <w:r>
        <w:rPr>
          <w:bCs/>
          <w:color w:val="000000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</w:t>
      </w:r>
      <w:r>
        <w:rPr>
          <w:bCs/>
          <w:color w:val="000000"/>
          <w:lang w:val="ru-RU"/>
        </w:rPr>
        <w:t xml:space="preserve">перовскитоподобных</w:t>
      </w:r>
      <w:r>
        <w:rPr>
          <w:bCs/>
          <w:color w:val="000000"/>
          <w:lang w:val="ru-RU"/>
        </w:rPr>
        <w:t xml:space="preserve">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(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 xml:space="preserve">Трушников А.А., Волкова Н.Е.,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Тушкова</w:t>
      </w:r>
      <w:r>
        <w:rPr>
          <w:b/>
          <w:i/>
          <w:iCs/>
          <w:color w:val="000000"/>
          <w:lang w:val="ru-RU"/>
        </w:rPr>
        <w:t xml:space="preserve">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Гидратация и транспортные свойства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Sc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Усачев К.А., Андреев Р.Д., Анимица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 xml:space="preserve">Фещенко А.А., Москалев М.Е., Северова С.В., Горьковенко А.Н., </w:t>
      </w:r>
      <w:r>
        <w:rPr>
          <w:b/>
          <w:i/>
          <w:iCs/>
          <w:color w:val="000000"/>
          <w:lang w:val="ru-RU"/>
        </w:rPr>
        <w:t xml:space="preserve">Лепаловский</w:t>
      </w:r>
      <w:r>
        <w:rPr>
          <w:b/>
          <w:i/>
          <w:iCs/>
          <w:color w:val="000000"/>
          <w:lang w:val="ru-RU"/>
        </w:rPr>
        <w:t xml:space="preserve"> В.Н., Юшков А.А., Кравцов</w:t>
      </w:r>
      <w:r>
        <w:rPr>
          <w:b/>
          <w:i/>
          <w:iCs/>
          <w:color w:val="000000"/>
          <w:lang w:val="ru-RU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 xml:space="preserve">Sr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12–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 xml:space="preserve">Шадрина М.А., Сунцов А.Ю., Кожевников В.Л.</w:t>
      </w:r>
      <w:r>
        <w:rPr>
          <w:bCs/>
          <w:color w:val="000000"/>
          <w:lang w:val="ru-RU"/>
        </w:rPr>
        <w:t xml:space="preserve"> Институт химии твердого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 xml:space="preserve">SrFe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 в </w:t>
      </w:r>
      <w:r>
        <w:rPr>
          <w:bCs/>
          <w:color w:val="000000"/>
          <w:lang w:val="ru-RU"/>
        </w:rPr>
        <w:t xml:space="preserve">химическом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циклировании</w:t>
      </w:r>
      <w:r>
        <w:rPr>
          <w:bCs/>
          <w:color w:val="000000"/>
          <w:lang w:val="ru-RU"/>
        </w:rPr>
        <w:t xml:space="preserve"> для генерации водорода. </w:t>
      </w:r>
      <w:r>
        <w:rPr>
          <w:b/>
          <w:i/>
          <w:iCs/>
          <w:color w:val="000000"/>
          <w:lang w:val="ru-RU"/>
        </w:rPr>
        <w:t xml:space="preserve">Шамсутов</w:t>
      </w:r>
      <w:r>
        <w:rPr>
          <w:b/>
          <w:i/>
          <w:iCs/>
          <w:color w:val="000000"/>
          <w:lang w:val="ru-RU"/>
        </w:rPr>
        <w:t xml:space="preserve">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твёрдого тела </w:t>
      </w:r>
      <w:r>
        <w:rPr>
          <w:bCs/>
          <w:color w:val="000000"/>
          <w:lang w:val="ru-RU"/>
        </w:rPr>
        <w:t xml:space="preserve">УрО</w:t>
      </w:r>
      <w:r>
        <w:rPr>
          <w:bCs/>
          <w:color w:val="000000"/>
          <w:lang w:val="ru-RU"/>
        </w:rPr>
        <w:t xml:space="preserve"> РАН,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Высвобождение </w:t>
      </w:r>
      <w:r>
        <w:rPr>
          <w:bCs/>
          <w:color w:val="000000"/>
          <w:lang w:val="ru-RU"/>
        </w:rPr>
        <w:t xml:space="preserve">доксорубицина</w:t>
      </w:r>
      <w:r>
        <w:rPr>
          <w:bCs/>
          <w:color w:val="000000"/>
          <w:lang w:val="ru-RU"/>
        </w:rPr>
        <w:t xml:space="preserve"> из </w:t>
      </w:r>
      <w:r>
        <w:rPr>
          <w:bCs/>
          <w:color w:val="000000"/>
          <w:lang w:val="ru-RU"/>
        </w:rPr>
        <w:t xml:space="preserve">наночастиц</w:t>
      </w:r>
      <w:r>
        <w:rPr>
          <w:bCs/>
          <w:color w:val="000000"/>
          <w:lang w:val="ru-RU"/>
        </w:rPr>
        <w:t xml:space="preserve"> на основе </w:t>
      </w:r>
      <w:r>
        <w:rPr>
          <w:bCs/>
          <w:color w:val="000000"/>
          <w:lang w:val="ru-RU"/>
        </w:rPr>
        <w:t xml:space="preserve">полиоксометаллата</w:t>
      </w:r>
      <w:r>
        <w:rPr>
          <w:bCs/>
          <w:color w:val="000000"/>
          <w:lang w:val="ru-RU"/>
        </w:rPr>
        <w:t xml:space="preserve"> {</w:t>
      </w:r>
      <w:r>
        <w:rPr>
          <w:bCs/>
          <w:color w:val="000000"/>
        </w:rPr>
        <w:t xml:space="preserve">Mo</w:t>
      </w:r>
      <w:r>
        <w:rPr>
          <w:bCs/>
          <w:color w:val="000000"/>
          <w:vertAlign w:val="subscript"/>
          <w:lang w:val="ru-RU"/>
        </w:rPr>
        <w:t xml:space="preserve">72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 xml:space="preserve">Шарадгах</w:t>
      </w:r>
      <w:r>
        <w:rPr>
          <w:b/>
          <w:i/>
          <w:iCs/>
          <w:color w:val="000000"/>
          <w:lang w:val="ru-RU"/>
        </w:rPr>
        <w:t xml:space="preserve"> Б.Т.М.А., </w:t>
      </w:r>
      <w:r>
        <w:rPr>
          <w:b/>
          <w:i/>
          <w:iCs/>
          <w:color w:val="000000"/>
          <w:lang w:val="ru-RU"/>
        </w:rPr>
        <w:t xml:space="preserve">Тонкушина</w:t>
      </w:r>
      <w:r>
        <w:rPr>
          <w:b/>
          <w:i/>
          <w:iCs/>
          <w:color w:val="000000"/>
          <w:lang w:val="ru-RU"/>
        </w:rPr>
        <w:t xml:space="preserve"> М.О., Гагарин И.Д., Остроушко</w:t>
      </w:r>
      <w:r>
        <w:rPr>
          <w:b/>
          <w:i/>
          <w:iCs/>
          <w:color w:val="000000"/>
          <w:lang w:val="ru-RU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91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Ионообменный синтез люминофоров на основе </w:t>
      </w:r>
      <w:r>
        <w:rPr>
          <w:bCs/>
          <w:color w:val="000000"/>
        </w:rPr>
        <w:t xml:space="preserve">Y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Шергин А.В., Шидловская</w:t>
      </w:r>
      <w:r>
        <w:rPr>
          <w:b/>
          <w:i/>
          <w:iCs/>
          <w:color w:val="000000"/>
          <w:lang w:val="ru-RU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  <w:r>
        <w:rPr>
          <w:bCs/>
          <w:color w:val="000000"/>
          <w:lang w:val="ru-RU"/>
        </w:rPr>
      </w:r>
    </w:p>
    <w:p>
      <w:pPr>
        <w:pStyle w:val="886"/>
        <w:pBdr/>
        <w:spacing/>
        <w:ind/>
        <w:rPr/>
      </w:pPr>
      <w:r>
        <w:rPr>
          <w:szCs w:val="24"/>
        </w:rPr>
        <w:br w:type="page" w:clear="all"/>
      </w:r>
      <w:bookmarkStart w:id="29" w:name="_Toc164349886"/>
      <w:r>
        <w:t xml:space="preserve">СЕКЦИЯ ФИЗИКОХИМИИ ПОЛИМЕРНЫХ</w:t>
      </w:r>
      <w:r>
        <w:t xml:space="preserve"> </w:t>
      </w:r>
      <w:r>
        <w:t xml:space="preserve">И КОЛЛОИДНЫХ СИСТЕМ</w:t>
      </w:r>
      <w:bookmarkEnd w:id="29"/>
      <w:r/>
      <w:r/>
    </w:p>
    <w:p>
      <w:pPr>
        <w:pBdr/>
        <w:spacing/>
        <w:ind/>
        <w:rPr/>
      </w:pPr>
      <w:r/>
      <w:r/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Вшивков С.А.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</w:t>
      </w:r>
      <w:r>
        <w:rPr>
          <w:sz w:val="24"/>
          <w:szCs w:val="24"/>
        </w:rPr>
        <w:t xml:space="preserve">н., профессор кафедр</w:t>
      </w:r>
      <w:r>
        <w:rPr>
          <w:sz w:val="24"/>
          <w:szCs w:val="24"/>
        </w:rPr>
        <w:t xml:space="preserve">ы</w:t>
      </w:r>
      <w:r>
        <w:rPr>
          <w:sz w:val="24"/>
          <w:szCs w:val="24"/>
        </w:rPr>
        <w:t xml:space="preserve"> органической химии и высокомолекулярных</w:t>
      </w:r>
      <w:r>
        <w:rPr>
          <w:sz w:val="24"/>
          <w:szCs w:val="24"/>
        </w:rPr>
        <w:t xml:space="preserve">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, ауд. 204</w:t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 xml:space="preserve"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</w:t>
      </w:r>
      <w:r>
        <w:rPr>
          <w:rFonts w:eastAsia="Calibri"/>
          <w:color w:val="000000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 xml:space="preserve">Кузнецова Е.Д.</w:t>
      </w:r>
      <w:r>
        <w:rPr>
          <w:rFonts w:eastAsia="Calibri"/>
          <w:sz w:val="24"/>
          <w:szCs w:val="24"/>
          <w:lang w:eastAsia="en-US"/>
        </w:rPr>
        <w:t xml:space="preserve">,</w:t>
      </w:r>
      <w:r>
        <w:rPr>
          <w:rFonts w:eastAsia="Calibri"/>
          <w:sz w:val="24"/>
          <w:szCs w:val="24"/>
          <w:lang w:eastAsia="en-US"/>
        </w:rPr>
        <w:t xml:space="preserve"> аспирант кафедры органической химии и высокомолекулярных соединений ИЕНиМ Уральского федерального университета.</w:t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Style w:val="887"/>
        <w:pBdr/>
        <w:spacing/>
        <w:ind/>
        <w:rPr>
          <w:rFonts w:eastAsia="Calibri"/>
        </w:rPr>
      </w:pPr>
      <w:r/>
      <w:bookmarkStart w:id="30" w:name="_Toc164349887"/>
      <w:r>
        <w:rPr>
          <w:rFonts w:eastAsia="Calibri"/>
        </w:rPr>
        <w:t xml:space="preserve">ПЛЕНАРНЫЙ ДОКЛАД</w:t>
      </w:r>
      <w:bookmarkEnd w:id="30"/>
      <w:r>
        <w:rPr>
          <w:rFonts w:eastAsia="Calibri"/>
        </w:rPr>
      </w:r>
      <w:r>
        <w:rPr>
          <w:rFonts w:eastAsia="Calibri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 xml:space="preserve">Композитные </w:t>
      </w:r>
      <w:r>
        <w:rPr>
          <w:rFonts w:eastAsia="Calibri"/>
          <w:bCs/>
          <w:sz w:val="24"/>
          <w:szCs w:val="24"/>
          <w:lang w:eastAsia="en-US"/>
        </w:rPr>
        <w:t xml:space="preserve">феррогели</w:t>
      </w:r>
      <w:r>
        <w:rPr>
          <w:rFonts w:eastAsia="Calibri"/>
          <w:bCs/>
          <w:sz w:val="24"/>
          <w:szCs w:val="24"/>
          <w:lang w:eastAsia="en-US"/>
        </w:rPr>
        <w:t xml:space="preserve"> на основе водорастворимых полимеров: синтез, характеристики и перспективы использования в биомедицине</w:t>
      </w:r>
      <w:r>
        <w:rPr>
          <w:rFonts w:eastAsia="Calibri"/>
          <w:bCs/>
          <w:sz w:val="24"/>
          <w:szCs w:val="24"/>
          <w:lang w:eastAsia="en-US"/>
        </w:rPr>
        <w:t xml:space="preserve">.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i/>
          <w:sz w:val="24"/>
          <w:szCs w:val="24"/>
          <w:u w:val="single"/>
          <w:lang w:eastAsia="en-US"/>
        </w:rPr>
        <w:t xml:space="preserve">к</w:t>
      </w:r>
      <w:r>
        <w:rPr>
          <w:rFonts w:eastAsia="Calibri"/>
          <w:b/>
          <w:bCs/>
          <w:i/>
          <w:sz w:val="24"/>
          <w:szCs w:val="24"/>
          <w:u w:val="single"/>
          <w:lang w:eastAsia="en-US"/>
        </w:rPr>
        <w:t xml:space="preserve">.х.н.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Шабадров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д.х.н. </w:t>
      </w:r>
      <w:r>
        <w:rPr>
          <w:b/>
          <w:bCs/>
          <w:i/>
          <w:iCs/>
          <w:color w:val="000000"/>
          <w:sz w:val="24"/>
          <w:szCs w:val="24"/>
        </w:rPr>
        <w:t xml:space="preserve">Сафронов А.П.</w:t>
      </w:r>
      <w:r>
        <w:rPr>
          <w:rFonts w:eastAsia="Calibri"/>
          <w:i w:val="0"/>
          <w:iCs w:val="0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федеральныи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университет,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государственныи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медицинскии</w:t>
      </w:r>
      <w:r>
        <w:rPr>
          <w:rFonts w:eastAsia="Calibri"/>
          <w:bCs/>
          <w:iCs/>
          <w:sz w:val="24"/>
          <w:szCs w:val="24"/>
          <w:lang w:eastAsia="en-US"/>
        </w:rPr>
        <w:t xml:space="preserve">̆ университет, Екатеринбург</w:t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Style w:val="887"/>
        <w:pBdr/>
        <w:spacing/>
        <w:ind/>
        <w:rPr>
          <w:rFonts w:eastAsia="Calibri"/>
          <w:lang w:eastAsia="en-US"/>
        </w:rPr>
      </w:pPr>
      <w:r/>
      <w:bookmarkStart w:id="31" w:name="_Toc164349888"/>
      <w:r>
        <w:rPr>
          <w:rFonts w:eastAsia="Calibri"/>
          <w:lang w:eastAsia="en-US"/>
        </w:rPr>
        <w:t xml:space="preserve">УСТНЫЕ ДОКЛАДЫ</w:t>
      </w:r>
      <w:bookmarkEnd w:id="31"/>
      <w:r>
        <w:rPr>
          <w:rFonts w:eastAsia="Calibri"/>
          <w:lang w:eastAsia="en-US"/>
        </w:rPr>
      </w:r>
      <w:r>
        <w:rPr>
          <w:rFonts w:eastAsia="Calibri"/>
          <w:lang w:eastAsia="en-US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</w:t>
      </w:r>
      <w:r>
        <w:rPr>
          <w:rFonts w:eastAsia="Calibri"/>
          <w:lang w:val="ru-RU" w:eastAsia="en-US"/>
        </w:rPr>
        <w:t xml:space="preserve">альгината</w:t>
      </w:r>
      <w:r>
        <w:rPr>
          <w:rFonts w:eastAsia="Calibri"/>
          <w:lang w:val="ru-RU" w:eastAsia="en-US"/>
        </w:rPr>
        <w:t xml:space="preserve">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 xml:space="preserve">Мелюхнова</w:t>
      </w:r>
      <w:r>
        <w:rPr>
          <w:b/>
          <w:bCs/>
          <w:i/>
          <w:iCs/>
          <w:color w:val="000000"/>
          <w:u w:val="single"/>
          <w:lang w:val="ru-RU"/>
        </w:rPr>
        <w:t xml:space="preserve"> М.А.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Калориметрическое исследование энтальпии межфазного взаимодействия эпоксидной смолы и </w:t>
      </w:r>
      <w:r>
        <w:rPr>
          <w:lang w:val="ru-RU"/>
        </w:rPr>
        <w:t xml:space="preserve">наночастиц</w:t>
      </w:r>
      <w:r>
        <w:rPr>
          <w:lang w:val="ru-RU"/>
        </w:rPr>
        <w:t xml:space="preserve"> металлов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Фролов Д.А.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Ильинова</w:t>
      </w:r>
      <w:r>
        <w:rPr>
          <w:b/>
          <w:bCs/>
          <w:i/>
          <w:iCs/>
          <w:color w:val="000000"/>
          <w:lang w:val="ru-RU"/>
        </w:rPr>
        <w:t xml:space="preserve">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r>
        <w:rPr>
          <w:lang w:val="ru-RU"/>
        </w:rPr>
        <w:t xml:space="preserve">магнитных</w:t>
      </w:r>
      <w:r>
        <w:rPr>
          <w:lang w:val="ru-RU"/>
        </w:rPr>
        <w:t xml:space="preserve"> </w:t>
      </w:r>
      <w:r>
        <w:rPr>
          <w:lang w:val="ru-RU"/>
        </w:rPr>
        <w:t xml:space="preserve">наночастиц</w:t>
      </w:r>
      <w:r>
        <w:rPr>
          <w:lang w:val="ru-RU"/>
        </w:rPr>
        <w:t xml:space="preserve"> оксида железа, полученных различными методами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Бурбан</w:t>
      </w:r>
      <w:r>
        <w:rPr>
          <w:b/>
          <w:bCs/>
          <w:i/>
          <w:iCs/>
          <w:color w:val="000000"/>
          <w:u w:val="single"/>
          <w:lang w:val="ru-RU"/>
        </w:rPr>
        <w:t xml:space="preserve">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r>
        <w:rPr>
          <w:b/>
          <w:bCs/>
          <w:i/>
          <w:iCs/>
          <w:color w:val="000000"/>
          <w:lang w:val="ru-RU"/>
        </w:rPr>
        <w:t xml:space="preserve">Курляндская</w:t>
      </w:r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Влияние магнитного поля на реологические свойства системы </w:t>
      </w:r>
      <w:r>
        <w:rPr>
          <w:lang w:val="ru-RU"/>
        </w:rPr>
        <w:t xml:space="preserve">наночастицы</w:t>
      </w:r>
      <w:r>
        <w:rPr>
          <w:lang w:val="ru-RU"/>
        </w:rPr>
        <w:t xml:space="preserve"> </w:t>
      </w:r>
      <w:r>
        <w:t xml:space="preserve">FeOx</w:t>
      </w:r>
      <w:r>
        <w:rPr>
          <w:lang w:val="ru-RU"/>
        </w:rPr>
        <w:t xml:space="preserve">-</w:t>
      </w:r>
      <w:r>
        <w:rPr>
          <w:lang w:val="ru-RU"/>
        </w:rPr>
        <w:t xml:space="preserve">полиоксипропилендиол</w:t>
      </w:r>
      <w:r>
        <w:rPr>
          <w:lang w:val="ru-RU"/>
        </w:rPr>
        <w:t xml:space="preserve">-вода. </w:t>
      </w:r>
      <w:r>
        <w:rPr>
          <w:b/>
          <w:bCs/>
          <w:i/>
          <w:iCs/>
          <w:color w:val="000000"/>
          <w:u w:val="single"/>
        </w:rPr>
        <w:t xml:space="preserve">Ефимов</w:t>
      </w:r>
      <w:r>
        <w:rPr>
          <w:b/>
          <w:bCs/>
          <w:i/>
          <w:iCs/>
          <w:color w:val="000000"/>
          <w:u w:val="single"/>
        </w:rPr>
        <w:t xml:space="preserve"> И.А.</w:t>
      </w:r>
      <w:r>
        <w:rPr>
          <w:b/>
          <w:bCs/>
          <w:i/>
          <w:iCs/>
          <w:color w:val="000000"/>
        </w:rPr>
        <w:t xml:space="preserve">, </w:t>
      </w:r>
      <w:r>
        <w:rPr>
          <w:b/>
          <w:bCs/>
          <w:i/>
          <w:iCs/>
          <w:color w:val="000000"/>
        </w:rPr>
        <w:t xml:space="preserve">Вшивков</w:t>
      </w:r>
      <w:r>
        <w:rPr>
          <w:b/>
          <w:bCs/>
          <w:i/>
          <w:iCs/>
          <w:color w:val="000000"/>
        </w:rPr>
        <w:t xml:space="preserve">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 xml:space="preserve">Уральский федеральный университет, Екатеринбург</w:t>
      </w:r>
      <w:r>
        <w:t xml:space="preserve"> </w:t>
      </w:r>
      <w:r/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Термодинамика взаимодействия гидрогелей </w:t>
      </w:r>
      <w:r>
        <w:rPr>
          <w:lang w:val="ru-RU"/>
        </w:rPr>
        <w:t xml:space="preserve">полиакриламида</w:t>
      </w:r>
      <w:r>
        <w:rPr>
          <w:lang w:val="ru-RU"/>
        </w:rPr>
        <w:t xml:space="preserve">, </w:t>
      </w:r>
      <w:r>
        <w:rPr>
          <w:lang w:val="ru-RU"/>
        </w:rPr>
        <w:t xml:space="preserve">полигидроксиэти</w:t>
      </w:r>
      <w:r>
        <w:rPr>
          <w:lang w:val="ru-RU"/>
        </w:rPr>
        <w:t xml:space="preserve">л</w:t>
      </w:r>
      <w:r>
        <w:rPr>
          <w:lang w:val="ru-RU"/>
        </w:rPr>
        <w:t xml:space="preserve">(</w:t>
      </w:r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 xml:space="preserve">Нохрин К.А.</w:t>
      </w:r>
      <w:r>
        <w:rPr>
          <w:b/>
          <w:bCs/>
          <w:i/>
          <w:iCs/>
          <w:lang w:val="ru-RU"/>
        </w:rPr>
        <w:t xml:space="preserve"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гидролитической деструкции имплантатов на основе смеси </w:t>
      </w:r>
      <w:r>
        <w:rPr>
          <w:lang w:val="ru-RU"/>
        </w:rPr>
        <w:t xml:space="preserve">политриметиленкарбоната</w:t>
      </w:r>
      <w:r>
        <w:rPr>
          <w:lang w:val="ru-RU"/>
        </w:rPr>
        <w:t xml:space="preserve"> и поли-</w:t>
      </w:r>
      <w:r>
        <w:t xml:space="preserve">ε</w:t>
      </w:r>
      <w:r>
        <w:rPr>
          <w:lang w:val="ru-RU"/>
        </w:rPr>
        <w:t xml:space="preserve">-</w:t>
      </w:r>
      <w:r>
        <w:rPr>
          <w:lang w:val="ru-RU"/>
        </w:rPr>
        <w:t xml:space="preserve">капролактона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Осипов Н.Г.</w:t>
      </w:r>
      <w:r>
        <w:rPr>
          <w:b/>
          <w:bCs/>
          <w:i/>
          <w:iCs/>
          <w:lang w:val="ru-RU"/>
        </w:rPr>
        <w:t xml:space="preserve"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</w:t>
      </w:r>
      <w:r>
        <w:rPr>
          <w:lang w:val="ru-RU"/>
        </w:rPr>
        <w:t xml:space="preserve">УрО</w:t>
      </w:r>
      <w:r>
        <w:rPr>
          <w:lang w:val="ru-RU"/>
        </w:rPr>
        <w:t xml:space="preserve"> РАН, </w:t>
      </w:r>
      <w:r>
        <w:rPr>
          <w:rFonts w:eastAsia="Calibri"/>
          <w:lang w:val="ru-RU" w:eastAsia="en-US"/>
        </w:rPr>
        <w:t xml:space="preserve">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</w:t>
      </w:r>
      <w:r>
        <w:rPr>
          <w:lang w:val="ru-RU"/>
        </w:rPr>
        <w:t xml:space="preserve">феррогелей</w:t>
      </w:r>
      <w:r>
        <w:rPr>
          <w:lang w:val="ru-RU"/>
        </w:rPr>
        <w:t xml:space="preserve"> </w:t>
      </w:r>
      <w:r>
        <w:rPr>
          <w:lang w:val="ru-RU"/>
        </w:rPr>
        <w:t xml:space="preserve">полигидроксиэтилметакрилата</w:t>
      </w:r>
      <w:r>
        <w:rPr>
          <w:lang w:val="ru-RU"/>
        </w:rPr>
        <w:t xml:space="preserve">. </w:t>
      </w:r>
      <w:r>
        <w:rPr>
          <w:b/>
          <w:bCs/>
          <w:i/>
          <w:iCs/>
          <w:color w:val="000000"/>
          <w:u w:val="single"/>
          <w:lang w:val="ru-RU"/>
        </w:rPr>
        <w:t xml:space="preserve">Деринг</w:t>
      </w:r>
      <w:r>
        <w:rPr>
          <w:b/>
          <w:bCs/>
          <w:i/>
          <w:iCs/>
          <w:color w:val="000000"/>
          <w:u w:val="single"/>
          <w:lang w:val="ru-RU"/>
        </w:rPr>
        <w:t xml:space="preserve"> Е.В.</w:t>
      </w:r>
      <w:r>
        <w:rPr>
          <w:b/>
          <w:bCs/>
          <w:i/>
          <w:iCs/>
          <w:color w:val="000000"/>
          <w:lang w:val="ru-RU"/>
        </w:rPr>
        <w:t xml:space="preserve"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  <w:r>
        <w:rPr>
          <w:lang w:val="ru-RU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</w:t>
      </w:r>
      <w:r>
        <w:rPr>
          <w:lang w:val="ru-RU"/>
        </w:rPr>
        <w:t xml:space="preserve">микрогелей</w:t>
      </w:r>
      <w:r>
        <w:rPr>
          <w:lang w:val="ru-RU"/>
        </w:rPr>
        <w:t xml:space="preserve"> целлюлозы. </w:t>
      </w:r>
      <w:r>
        <w:rPr>
          <w:b/>
          <w:bCs/>
          <w:i/>
          <w:iCs/>
          <w:color w:val="000000"/>
          <w:u w:val="single"/>
          <w:lang w:val="ru-RU"/>
        </w:rPr>
        <w:t xml:space="preserve">Иващенко И.А.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Алкубелат</w:t>
      </w:r>
      <w:r>
        <w:rPr>
          <w:b/>
          <w:bCs/>
          <w:i/>
          <w:iCs/>
          <w:color w:val="000000"/>
          <w:lang w:val="ru-RU"/>
        </w:rPr>
        <w:t xml:space="preserve"> Р.С.А., Антонов Д.О</w:t>
      </w:r>
      <w:r>
        <w:rPr>
          <w:b/>
          <w:bCs/>
          <w:i/>
          <w:iCs/>
          <w:color w:val="000000"/>
          <w:lang w:val="ru-RU"/>
        </w:rPr>
        <w:t xml:space="preserve">.</w:t>
      </w:r>
      <w:r>
        <w:rPr>
          <w:b/>
          <w:bCs/>
          <w:i/>
          <w:iCs/>
          <w:color w:val="000000"/>
          <w:lang w:val="ru-RU"/>
        </w:rPr>
        <w:t xml:space="preserve">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Межфазное взаимодействие в композитных пленках </w:t>
      </w:r>
      <w:r>
        <w:rPr>
          <w:lang w:val="ru-RU"/>
        </w:rPr>
        <w:t xml:space="preserve">альгината</w:t>
      </w:r>
      <w:r>
        <w:rPr>
          <w:lang w:val="ru-RU"/>
        </w:rPr>
        <w:t xml:space="preserve"> натрия с </w:t>
      </w:r>
      <w:r>
        <w:rPr>
          <w:lang w:val="ru-RU"/>
        </w:rPr>
        <w:t xml:space="preserve">наночастицами</w:t>
      </w:r>
      <w:r>
        <w:rPr>
          <w:lang w:val="ru-RU"/>
        </w:rPr>
        <w:t xml:space="preserve"> алюминия,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Альтер А.Д.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Зависимость прочности связи литьевых полиуретанов с металлом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 xml:space="preserve">Тимиргалеев</w:t>
      </w:r>
      <w:r>
        <w:rPr>
          <w:b/>
          <w:bCs/>
          <w:i/>
          <w:iCs/>
          <w:color w:val="000000"/>
          <w:u w:val="single"/>
          <w:lang w:val="ru-RU"/>
        </w:rPr>
        <w:t xml:space="preserve"> И.В.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Шарипова</w:t>
      </w:r>
      <w:r>
        <w:rPr>
          <w:b/>
          <w:bCs/>
          <w:i/>
          <w:iCs/>
          <w:color w:val="000000"/>
          <w:lang w:val="ru-RU"/>
        </w:rPr>
        <w:t xml:space="preserve">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Удмуртский государственный университ</w:t>
      </w:r>
      <w:r>
        <w:rPr>
          <w:rFonts w:eastAsia="Calibri"/>
          <w:lang w:val="ru-RU" w:eastAsia="en-US"/>
        </w:rPr>
        <w:t xml:space="preserve">ет, ООО НПФ «</w:t>
      </w:r>
      <w:r>
        <w:rPr>
          <w:rFonts w:eastAsia="Calibri"/>
          <w:lang w:val="ru-RU" w:eastAsia="en-US"/>
        </w:rPr>
        <w:t xml:space="preserve">Полипласт</w:t>
      </w:r>
      <w:r>
        <w:rPr>
          <w:rFonts w:eastAsia="Calibri"/>
          <w:lang w:val="ru-RU" w:eastAsia="en-US"/>
        </w:rPr>
        <w:t xml:space="preserve">», Ижевск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</w:t>
      </w:r>
      <w:r>
        <w:rPr>
          <w:lang w:val="ru-RU"/>
        </w:rPr>
        <w:t xml:space="preserve">супрамолекулярных</w:t>
      </w:r>
      <w:r>
        <w:rPr>
          <w:lang w:val="ru-RU"/>
        </w:rPr>
        <w:t xml:space="preserve"> систем на основе </w:t>
      </w:r>
      <w:r>
        <w:rPr>
          <w:lang w:val="ru-RU"/>
        </w:rPr>
        <w:t xml:space="preserve">низкоконцентрированных</w:t>
      </w:r>
      <w:r>
        <w:rPr>
          <w:lang w:val="ru-RU"/>
        </w:rPr>
        <w:t xml:space="preserve"> растворов </w:t>
      </w:r>
      <w:r>
        <w:t xml:space="preserve">L</w:t>
      </w:r>
      <w:r>
        <w:rPr>
          <w:lang w:val="ru-RU"/>
        </w:rPr>
        <w:t xml:space="preserve">-цистеина и ацетата серебра при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 xml:space="preserve">Аверкин Д.В.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Вишневецкий</w:t>
      </w:r>
      <w:r>
        <w:rPr>
          <w:b/>
          <w:bCs/>
          <w:i/>
          <w:iCs/>
          <w:color w:val="000000"/>
          <w:lang w:val="ru-RU"/>
        </w:rPr>
        <w:t xml:space="preserve"> Д.В., </w:t>
      </w:r>
      <w:r>
        <w:rPr>
          <w:b/>
          <w:bCs/>
          <w:i/>
          <w:iCs/>
          <w:color w:val="000000"/>
          <w:lang w:val="ru-RU"/>
        </w:rPr>
        <w:t xml:space="preserve">Балаханов</w:t>
      </w:r>
      <w:r>
        <w:rPr>
          <w:b/>
          <w:bCs/>
          <w:i/>
          <w:iCs/>
          <w:color w:val="000000"/>
          <w:lang w:val="ru-RU"/>
        </w:rPr>
        <w:t xml:space="preserve"> Д.М.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Всероссийский научно-исследовательский институт физико-технических и радиотехнических изм</w:t>
      </w:r>
      <w:r>
        <w:rPr>
          <w:rFonts w:eastAsia="Calibri"/>
          <w:lang w:val="ru-RU" w:eastAsia="en-US"/>
        </w:rPr>
        <w:t xml:space="preserve">ерений, Солнечногорск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Style w:val="91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Синтез привитых сополимеров </w:t>
      </w:r>
      <w:r>
        <w:rPr>
          <w:lang w:val="ru-RU"/>
        </w:rPr>
        <w:t xml:space="preserve">хитозана</w:t>
      </w:r>
      <w:r>
        <w:rPr>
          <w:lang w:val="ru-RU"/>
        </w:rPr>
        <w:t xml:space="preserve"> и изучение их свойств. </w:t>
      </w:r>
      <w:r>
        <w:rPr>
          <w:b/>
          <w:bCs/>
          <w:i/>
          <w:iCs/>
          <w:color w:val="000000"/>
          <w:u w:val="single"/>
          <w:lang w:val="ru-RU"/>
        </w:rPr>
        <w:t xml:space="preserve">Балаховцев</w:t>
      </w:r>
      <w:r>
        <w:rPr>
          <w:b/>
          <w:bCs/>
          <w:i/>
          <w:iCs/>
          <w:color w:val="000000"/>
          <w:u w:val="single"/>
          <w:lang w:val="ru-RU"/>
        </w:rPr>
        <w:t xml:space="preserve"> И.Д.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Кижняев</w:t>
      </w:r>
      <w:r>
        <w:rPr>
          <w:b/>
          <w:bCs/>
          <w:i/>
          <w:iCs/>
          <w:color w:val="000000"/>
          <w:lang w:val="ru-RU"/>
        </w:rPr>
        <w:t xml:space="preserve">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Иркутский государственный университет, Иркутск</w:t>
      </w:r>
      <w:r>
        <w:rPr>
          <w:rFonts w:eastAsia="Calibri"/>
          <w:lang w:val="ru-RU" w:eastAsia="en-US"/>
        </w:rPr>
      </w:r>
      <w:r>
        <w:rPr>
          <w:rFonts w:eastAsia="Calibri"/>
          <w:lang w:val="ru-RU"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887"/>
        <w:pBdr/>
        <w:spacing/>
        <w:ind/>
        <w:rPr/>
      </w:pPr>
      <w:r/>
      <w:bookmarkStart w:id="32" w:name="_Toc164349889"/>
      <w:r>
        <w:t xml:space="preserve">СТЕНДОВЫЕ ДОКЛАДЫ</w:t>
      </w:r>
      <w:bookmarkEnd w:id="32"/>
      <w:r/>
      <w:r/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</w:t>
      </w:r>
      <w:r>
        <w:rPr>
          <w:color w:val="000000"/>
          <w:lang w:val="ru-RU"/>
        </w:rPr>
        <w:t xml:space="preserve">супрамолекулярных</w:t>
      </w:r>
      <w:r>
        <w:rPr>
          <w:color w:val="000000"/>
          <w:lang w:val="ru-RU"/>
        </w:rPr>
        <w:t xml:space="preserve"> систем на основе </w:t>
      </w:r>
      <w:r>
        <w:rPr>
          <w:color w:val="000000"/>
          <w:lang w:val="ru-RU"/>
        </w:rPr>
        <w:t xml:space="preserve">низкоконцентрированных</w:t>
      </w:r>
      <w:r>
        <w:rPr>
          <w:color w:val="000000"/>
          <w:lang w:val="ru-RU"/>
        </w:rPr>
        <w:t xml:space="preserve"> водных растворов </w:t>
      </w:r>
      <w:r>
        <w:rPr>
          <w:color w:val="000000"/>
        </w:rPr>
        <w:t xml:space="preserve">L</w:t>
      </w:r>
      <w:r>
        <w:rPr>
          <w:color w:val="000000"/>
          <w:lang w:val="ru-RU"/>
        </w:rPr>
        <w:t xml:space="preserve"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Аверкина М.А., </w:t>
      </w:r>
      <w:r>
        <w:rPr>
          <w:b/>
          <w:bCs/>
          <w:i/>
          <w:iCs/>
          <w:color w:val="000000"/>
          <w:lang w:val="ru-RU"/>
        </w:rPr>
        <w:t xml:space="preserve">Вишневецкий</w:t>
      </w:r>
      <w:r>
        <w:rPr>
          <w:b/>
          <w:bCs/>
          <w:i/>
          <w:iCs/>
          <w:color w:val="000000"/>
          <w:lang w:val="ru-RU"/>
        </w:rPr>
        <w:t xml:space="preserve">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Всероссийский научно-исследовательский институт физико-</w:t>
      </w:r>
      <w:r>
        <w:rPr>
          <w:color w:val="000000"/>
          <w:lang w:val="ru-RU"/>
        </w:rPr>
        <w:t xml:space="preserve">технических и радиотехнических измерений, Солнечногорск; Тверской государственный университет, Тверь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степени сшивки гидрогеля </w:t>
      </w:r>
      <w:r>
        <w:rPr>
          <w:color w:val="000000"/>
          <w:lang w:val="ru-RU"/>
        </w:rPr>
        <w:t xml:space="preserve">полиакриламида</w:t>
      </w:r>
      <w:r>
        <w:rPr>
          <w:color w:val="000000"/>
          <w:lang w:val="ru-RU"/>
        </w:rPr>
        <w:t xml:space="preserve"> на взаимодействие с водой. </w:t>
      </w:r>
      <w:r>
        <w:rPr>
          <w:b/>
          <w:bCs/>
          <w:i/>
          <w:iCs/>
          <w:color w:val="000000"/>
          <w:lang w:val="ru-RU"/>
        </w:rPr>
        <w:t xml:space="preserve">Воропаева М.А.,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  <w:r>
        <w:rPr>
          <w:bCs/>
          <w:iCs/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 xml:space="preserve">III</w:t>
      </w:r>
      <w:r>
        <w:rPr>
          <w:color w:val="000000"/>
          <w:lang w:val="ru-RU"/>
        </w:rPr>
        <w:t xml:space="preserve"> методом электрофоретического </w:t>
      </w:r>
      <w:r>
        <w:rPr>
          <w:color w:val="000000"/>
          <w:lang w:val="ru-RU"/>
        </w:rPr>
        <w:t xml:space="preserve">рассения</w:t>
      </w:r>
      <w:r>
        <w:rPr>
          <w:color w:val="000000"/>
          <w:lang w:val="ru-RU"/>
        </w:rPr>
        <w:t xml:space="preserve"> света. </w:t>
      </w:r>
      <w:r>
        <w:rPr>
          <w:b/>
          <w:bCs/>
          <w:i/>
          <w:iCs/>
          <w:color w:val="000000"/>
          <w:lang w:val="ru-RU"/>
        </w:rPr>
        <w:t xml:space="preserve">Г</w:t>
      </w:r>
      <w:r>
        <w:rPr>
          <w:b/>
          <w:bCs/>
          <w:i/>
          <w:iCs/>
          <w:color w:val="000000"/>
          <w:lang w:val="ru-RU"/>
        </w:rPr>
        <w:t xml:space="preserve">ильмутдинова</w:t>
      </w:r>
      <w:r>
        <w:rPr>
          <w:b/>
          <w:bCs/>
          <w:i/>
          <w:iCs/>
          <w:color w:val="000000"/>
          <w:lang w:val="ru-RU"/>
        </w:rPr>
        <w:t xml:space="preserve"> Д.В., </w:t>
      </w:r>
      <w:r>
        <w:rPr>
          <w:b/>
          <w:bCs/>
          <w:i/>
          <w:iCs/>
          <w:color w:val="000000"/>
          <w:lang w:val="ru-RU"/>
        </w:rPr>
        <w:t xml:space="preserve">Терзиян</w:t>
      </w:r>
      <w:r>
        <w:rPr>
          <w:b/>
          <w:bCs/>
          <w:i/>
          <w:iCs/>
          <w:color w:val="000000"/>
          <w:lang w:val="ru-RU"/>
        </w:rPr>
        <w:t xml:space="preserve">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</w:t>
      </w:r>
      <w:r>
        <w:rPr>
          <w:color w:val="000000"/>
          <w:lang w:val="ru-RU"/>
        </w:rPr>
        <w:t xml:space="preserve">диаллилдиметиламмоний</w:t>
      </w:r>
      <w:r>
        <w:rPr>
          <w:color w:val="000000"/>
          <w:lang w:val="ru-RU"/>
        </w:rPr>
        <w:t xml:space="preserve">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 xml:space="preserve">Латыпова</w:t>
      </w:r>
      <w:r>
        <w:rPr>
          <w:b/>
          <w:bCs/>
          <w:i/>
          <w:iCs/>
          <w:color w:val="000000"/>
          <w:lang w:val="ru-RU"/>
        </w:rPr>
        <w:t xml:space="preserve"> Ю.Ф</w:t>
      </w:r>
      <w:r>
        <w:rPr>
          <w:b/>
          <w:bCs/>
          <w:i/>
          <w:iCs/>
          <w:color w:val="000000"/>
          <w:lang w:val="ru-RU"/>
        </w:rPr>
        <w:t xml:space="preserve">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 xml:space="preserve">Макаров М.Ю., </w:t>
      </w:r>
      <w:r>
        <w:rPr>
          <w:b/>
          <w:bCs/>
          <w:i/>
          <w:iCs/>
          <w:color w:val="000000"/>
          <w:lang w:val="ru-RU"/>
        </w:rPr>
        <w:t xml:space="preserve">Русинова</w:t>
      </w:r>
      <w:r>
        <w:rPr>
          <w:b/>
          <w:bCs/>
          <w:i/>
          <w:iCs/>
          <w:color w:val="000000"/>
          <w:lang w:val="ru-RU"/>
        </w:rPr>
        <w:t xml:space="preserve">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</w:t>
      </w:r>
      <w:r>
        <w:rPr>
          <w:color w:val="000000"/>
          <w:lang w:val="ru-RU"/>
        </w:rPr>
        <w:t xml:space="preserve"> активность </w:t>
      </w:r>
      <w:r>
        <w:rPr>
          <w:color w:val="000000"/>
          <w:lang w:val="ru-RU"/>
        </w:rPr>
        <w:t xml:space="preserve">полиэлектролитных</w:t>
      </w:r>
      <w:r>
        <w:rPr>
          <w:color w:val="000000"/>
          <w:lang w:val="ru-RU"/>
        </w:rPr>
        <w:t xml:space="preserve"> композитных гидрогелей </w:t>
      </w:r>
      <w:r>
        <w:rPr>
          <w:color w:val="000000"/>
        </w:rPr>
        <w:t xml:space="preserve">c</w:t>
      </w:r>
      <w:r>
        <w:rPr>
          <w:color w:val="000000"/>
          <w:lang w:val="ru-RU"/>
        </w:rPr>
        <w:t xml:space="preserve"> частицами диоксида титана. </w:t>
      </w:r>
      <w:r>
        <w:rPr>
          <w:b/>
          <w:bCs/>
          <w:i/>
          <w:iCs/>
          <w:color w:val="000000"/>
        </w:rPr>
        <w:t xml:space="preserve">Мансуров</w:t>
      </w:r>
      <w:r>
        <w:rPr>
          <w:b/>
          <w:bCs/>
          <w:i/>
          <w:iCs/>
          <w:color w:val="000000"/>
        </w:rPr>
        <w:t xml:space="preserve">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</w:t>
      </w:r>
      <w:r>
        <w:rPr>
          <w:color w:val="000000"/>
        </w:rPr>
        <w:t xml:space="preserve"> </w:t>
      </w:r>
      <w:r>
        <w:rPr>
          <w:color w:val="000000"/>
        </w:rPr>
        <w:t xml:space="preserve">федеральный</w:t>
      </w:r>
      <w:r>
        <w:rPr>
          <w:color w:val="000000"/>
        </w:rPr>
        <w:t xml:space="preserve">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</w:t>
      </w:r>
      <w:r>
        <w:rPr>
          <w:color w:val="000000"/>
          <w:lang w:val="ru-RU"/>
        </w:rPr>
        <w:t xml:space="preserve">липосом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покрытых</w:t>
      </w:r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 xml:space="preserve">Мензорова</w:t>
      </w:r>
      <w:r>
        <w:rPr>
          <w:b/>
          <w:bCs/>
          <w:i/>
          <w:iCs/>
          <w:color w:val="000000"/>
          <w:lang w:val="ru-RU"/>
        </w:rPr>
        <w:t xml:space="preserve"> Я.А.</w:t>
      </w:r>
      <w:r>
        <w:rPr>
          <w:b/>
          <w:bCs/>
          <w:i/>
          <w:iCs/>
          <w:color w:val="000000"/>
          <w:lang w:val="ru-RU"/>
        </w:rPr>
        <w:t xml:space="preserve">, </w:t>
      </w:r>
      <w:r>
        <w:rPr>
          <w:b/>
          <w:bCs/>
          <w:i/>
          <w:iCs/>
          <w:color w:val="000000"/>
          <w:lang w:val="ru-RU"/>
        </w:rPr>
        <w:t xml:space="preserve">Обайдаллах</w:t>
      </w:r>
      <w:r>
        <w:rPr>
          <w:b/>
          <w:bCs/>
          <w:i/>
          <w:iCs/>
          <w:color w:val="000000"/>
          <w:lang w:val="ru-RU"/>
        </w:rPr>
        <w:t xml:space="preserve">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гелей сополимеров </w:t>
      </w:r>
      <w:r>
        <w:rPr>
          <w:color w:val="000000"/>
          <w:lang w:val="ru-RU"/>
        </w:rPr>
        <w:t xml:space="preserve">диаллилдиметиламмоний</w:t>
      </w:r>
      <w:r>
        <w:rPr>
          <w:color w:val="000000"/>
          <w:lang w:val="ru-RU"/>
        </w:rPr>
        <w:t xml:space="preserve"> хлорида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 xml:space="preserve">Миндияров</w:t>
      </w:r>
      <w:r>
        <w:rPr>
          <w:b/>
          <w:bCs/>
          <w:i/>
          <w:iCs/>
          <w:color w:val="000000"/>
          <w:lang w:val="ru-RU"/>
        </w:rPr>
        <w:t xml:space="preserve"> Р.М., Кузнецо</w:t>
      </w:r>
      <w:r>
        <w:rPr>
          <w:b/>
          <w:bCs/>
          <w:i/>
          <w:iCs/>
          <w:color w:val="000000"/>
          <w:lang w:val="ru-RU"/>
        </w:rPr>
        <w:t xml:space="preserve">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</w:t>
      </w:r>
      <w:r>
        <w:rPr>
          <w:color w:val="000000"/>
          <w:lang w:val="ru-RU"/>
        </w:rPr>
        <w:t xml:space="preserve">полиэтиленгликолей</w:t>
      </w:r>
      <w:r>
        <w:rPr>
          <w:color w:val="000000"/>
          <w:lang w:val="ru-RU"/>
        </w:rPr>
        <w:t xml:space="preserve"> из расплавов</w:t>
      </w:r>
      <w:r>
        <w:rPr>
          <w:color w:val="000000"/>
          <w:lang w:val="ru-RU"/>
        </w:rPr>
        <w:t xml:space="preserve">.</w:t>
      </w:r>
      <w:r>
        <w:rPr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Скрипов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</w:t>
      </w:r>
      <w:r>
        <w:rPr>
          <w:color w:val="000000"/>
          <w:lang w:val="ru-RU"/>
        </w:rPr>
        <w:t xml:space="preserve">полиэтиленгликоля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Токарева М.Д., </w:t>
      </w:r>
      <w:r>
        <w:rPr>
          <w:b/>
          <w:bCs/>
          <w:i/>
          <w:iCs/>
          <w:color w:val="000000"/>
          <w:lang w:val="ru-RU"/>
        </w:rPr>
        <w:t xml:space="preserve">Русинова</w:t>
      </w:r>
      <w:r>
        <w:rPr>
          <w:b/>
          <w:bCs/>
          <w:i/>
          <w:iCs/>
          <w:color w:val="000000"/>
          <w:lang w:val="ru-RU"/>
        </w:rPr>
        <w:t xml:space="preserve"> Е.В., Вшивков С.А.</w:t>
      </w:r>
      <w:r>
        <w:rPr>
          <w:color w:val="000000"/>
          <w:lang w:val="ru-RU"/>
        </w:rPr>
        <w:t xml:space="preserve"> Уральский федера</w:t>
      </w:r>
      <w:r>
        <w:rPr>
          <w:color w:val="000000"/>
          <w:lang w:val="ru-RU"/>
        </w:rPr>
        <w:t xml:space="preserve">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Энтальпия взаимодействия солевой формы мембраны </w:t>
      </w:r>
      <w:r>
        <w:rPr>
          <w:color w:val="000000"/>
          <w:lang w:val="ru-RU"/>
        </w:rPr>
        <w:t xml:space="preserve">нафион</w:t>
      </w:r>
      <w:r>
        <w:rPr>
          <w:color w:val="000000"/>
          <w:lang w:val="ru-RU"/>
        </w:rPr>
        <w:t xml:space="preserve">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Чернюк</w:t>
      </w:r>
      <w:r>
        <w:rPr>
          <w:b/>
          <w:bCs/>
          <w:i/>
          <w:iCs/>
          <w:color w:val="000000"/>
          <w:lang w:val="ru-RU"/>
        </w:rPr>
        <w:t xml:space="preserve">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Институт химии твердого тела </w:t>
      </w:r>
      <w:r>
        <w:rPr>
          <w:color w:val="000000"/>
          <w:lang w:val="ru-RU"/>
        </w:rPr>
        <w:t xml:space="preserve">УрО</w:t>
      </w:r>
      <w:r>
        <w:rPr>
          <w:color w:val="000000"/>
          <w:lang w:val="ru-RU"/>
        </w:rPr>
        <w:t xml:space="preserve"> РАН,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Исследование смесей низкомолекулярного жидкого кристалла с изотропными и анизотропными полимерами. </w:t>
      </w:r>
      <w:r>
        <w:rPr>
          <w:b/>
          <w:bCs/>
          <w:i/>
          <w:iCs/>
          <w:color w:val="000000"/>
        </w:rPr>
        <w:t xml:space="preserve">Шур</w:t>
      </w:r>
      <w:r>
        <w:rPr>
          <w:b/>
          <w:bCs/>
          <w:i/>
          <w:iCs/>
          <w:color w:val="000000"/>
        </w:rPr>
        <w:t xml:space="preserve"> И.М., </w:t>
      </w:r>
      <w:r>
        <w:rPr>
          <w:b/>
          <w:bCs/>
          <w:i/>
          <w:iCs/>
          <w:color w:val="000000"/>
        </w:rPr>
        <w:t xml:space="preserve">Русинова</w:t>
      </w:r>
      <w:r>
        <w:rPr>
          <w:b/>
          <w:bCs/>
          <w:i/>
          <w:iCs/>
          <w:color w:val="000000"/>
        </w:rPr>
        <w:t xml:space="preserve">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  <w:r>
        <w:rPr>
          <w:color w:val="000000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 xml:space="preserve">Elkalashy</w:t>
      </w:r>
      <w:r>
        <w:rPr>
          <w:b/>
          <w:bCs/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</w:rPr>
        <w:t xml:space="preserve">Sh.I</w:t>
      </w:r>
      <w:r>
        <w:rPr>
          <w:b/>
          <w:bCs/>
          <w:i/>
          <w:iCs/>
          <w:color w:val="000000"/>
        </w:rPr>
        <w:t xml:space="preserve">., </w:t>
      </w:r>
      <w:r>
        <w:rPr>
          <w:b/>
          <w:bCs/>
          <w:i/>
          <w:iCs/>
          <w:color w:val="000000"/>
        </w:rPr>
        <w:t xml:space="preserve">Vshivkov</w:t>
      </w:r>
      <w:r>
        <w:rPr>
          <w:b/>
          <w:bCs/>
          <w:i/>
          <w:iCs/>
          <w:color w:val="000000"/>
        </w:rPr>
        <w:t xml:space="preserve"> S.A., </w:t>
      </w:r>
      <w:r>
        <w:rPr>
          <w:b/>
          <w:bCs/>
          <w:i/>
          <w:iCs/>
          <w:color w:val="000000"/>
        </w:rPr>
        <w:t xml:space="preserve">Zaki</w:t>
      </w:r>
      <w:r>
        <w:rPr>
          <w:b/>
          <w:bCs/>
          <w:i/>
          <w:iCs/>
          <w:color w:val="000000"/>
        </w:rPr>
        <w:t xml:space="preserve"> M.F.</w:t>
      </w:r>
      <w:r>
        <w:rPr>
          <w:color w:val="000000"/>
        </w:rPr>
        <w:t xml:space="preserve"> </w:t>
      </w:r>
      <w:r>
        <w:rPr>
          <w:color w:val="000000"/>
        </w:rPr>
        <w:t xml:space="preserve">Ural Federal University, Ekaterinburg; Egyptian Atomic Energy Authority Cairo, Egypt</w:t>
      </w:r>
      <w:r>
        <w:rPr>
          <w:color w:val="000000"/>
        </w:rPr>
      </w:r>
      <w:r>
        <w:rPr>
          <w:color w:val="000000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Investigation of the optical and structural properties of polyvinyl alcohol doped with Mn</w:t>
      </w:r>
      <w:r>
        <w:rPr>
          <w:color w:val="000000"/>
          <w:vertAlign w:val="subscript"/>
        </w:rPr>
        <w:t xml:space="preserve">0.4</w:t>
      </w:r>
      <w:r>
        <w:rPr>
          <w:color w:val="000000"/>
        </w:rPr>
        <w:t xml:space="preserve">Ni</w:t>
      </w:r>
      <w:r>
        <w:rPr>
          <w:color w:val="000000"/>
          <w:vertAlign w:val="subscript"/>
        </w:rPr>
        <w:t xml:space="preserve">0.6</w:t>
      </w:r>
      <w:r>
        <w:rPr>
          <w:color w:val="000000"/>
        </w:rPr>
        <w:t xml:space="preserve">Fe</w:t>
      </w:r>
      <w:r>
        <w:rPr>
          <w:color w:val="000000"/>
          <w:vertAlign w:val="subscript"/>
        </w:rPr>
        <w:t xml:space="preserve">2</w:t>
      </w:r>
      <w:r>
        <w:rPr>
          <w:color w:val="000000"/>
        </w:rPr>
        <w:t xml:space="preserve">O</w:t>
      </w:r>
      <w:r>
        <w:rPr>
          <w:color w:val="000000"/>
          <w:vertAlign w:val="subscript"/>
        </w:rPr>
        <w:t xml:space="preserve"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 xml:space="preserve">Soliman</w:t>
      </w:r>
      <w:r>
        <w:rPr>
          <w:b/>
          <w:bCs/>
          <w:i/>
          <w:iCs/>
          <w:color w:val="000000"/>
        </w:rPr>
        <w:t xml:space="preserve"> T.S., </w:t>
      </w:r>
      <w:r>
        <w:rPr>
          <w:b/>
          <w:bCs/>
          <w:i/>
          <w:iCs/>
          <w:color w:val="000000"/>
        </w:rPr>
        <w:t xml:space="preserve">Vshivkov</w:t>
      </w:r>
      <w:r>
        <w:rPr>
          <w:b/>
          <w:bCs/>
          <w:i/>
          <w:iCs/>
          <w:color w:val="000000"/>
        </w:rPr>
        <w:t xml:space="preserve">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Ural Federal University, Ekaterinburg; </w:t>
      </w:r>
      <w:r>
        <w:rPr>
          <w:color w:val="000000"/>
        </w:rPr>
        <w:t xml:space="preserve">Benha</w:t>
      </w:r>
      <w:r>
        <w:rPr>
          <w:color w:val="000000"/>
        </w:rPr>
        <w:t xml:space="preserve"> University, </w:t>
      </w:r>
      <w:r>
        <w:rPr>
          <w:color w:val="000000"/>
        </w:rPr>
        <w:t xml:space="preserve">Benha</w:t>
      </w:r>
      <w:r>
        <w:rPr>
          <w:color w:val="000000"/>
        </w:rPr>
      </w:r>
      <w:r>
        <w:rPr>
          <w:color w:val="000000"/>
        </w:rPr>
      </w:r>
    </w:p>
    <w:p>
      <w:pPr>
        <w:pStyle w:val="91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</w:t>
      </w:r>
      <w:r>
        <w:rPr>
          <w:color w:val="000000"/>
          <w:lang w:val="ru-RU"/>
        </w:rPr>
        <w:t xml:space="preserve">полициклоолефинов</w:t>
      </w:r>
      <w:r>
        <w:rPr>
          <w:color w:val="000000"/>
          <w:lang w:val="ru-RU"/>
        </w:rPr>
        <w:t xml:space="preserve"> марки </w:t>
      </w:r>
      <w:r>
        <w:rPr>
          <w:color w:val="000000"/>
        </w:rPr>
        <w:t xml:space="preserve"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 xml:space="preserve">Воробьева А.Д., </w:t>
      </w:r>
      <w:r>
        <w:rPr>
          <w:b/>
          <w:bCs/>
          <w:i/>
          <w:iCs/>
          <w:color w:val="000000"/>
          <w:lang w:val="ru-RU"/>
        </w:rPr>
        <w:t xml:space="preserve">Терзиян</w:t>
      </w:r>
      <w:r>
        <w:rPr>
          <w:b/>
          <w:bCs/>
          <w:i/>
          <w:iCs/>
          <w:color w:val="000000"/>
          <w:lang w:val="ru-RU"/>
        </w:rPr>
        <w:t xml:space="preserve">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Bdr/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86"/>
        <w:pBdr/>
        <w:spacing/>
        <w:ind/>
        <w:rPr>
          <w:sz w:val="28"/>
          <w:szCs w:val="28"/>
        </w:rPr>
      </w:pPr>
      <w:r/>
      <w:bookmarkStart w:id="33" w:name="_Toc164349890"/>
      <w:r>
        <w:rPr>
          <w:sz w:val="28"/>
          <w:szCs w:val="28"/>
        </w:rPr>
        <w:t xml:space="preserve">СОДЕРЖАНИЕ</w:t>
      </w:r>
      <w:bookmarkEnd w:id="33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3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tooltip="#_Toc164349864" w:anchor="_Toc164349864" w:history="1">
        <w:r>
          <w:rPr>
            <w:rStyle w:val="923"/>
          </w:rPr>
          <w:t xml:space="preserve">ОРГАНИЗАЦИОННЫЙ КОМИТЕТ КОНФЕРЕНЦИИ</w:t>
        </w:r>
        <w:r>
          <w:tab/>
        </w:r>
        <w:r>
          <w:fldChar w:fldCharType="begin"/>
        </w:r>
        <w:r>
          <w:instrText xml:space="preserve"> PAGEREF _Toc164349864 \h </w:instrText>
        </w:r>
        <w:r>
          <w:fldChar w:fldCharType="separate"/>
        </w:r>
        <w:r>
          <w:rPr>
            <w:rStyle w:val="923"/>
          </w:rPr>
          <w:t xml:space="preserve">2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6" w:anchor="_Toc164349866" w:history="1">
        <w:r>
          <w:rPr>
            <w:rStyle w:val="923"/>
          </w:rPr>
          <w:t xml:space="preserve">ПРОГРАММНЫЙ КОМИТЕТ КОНФЕРЕНЦИИ</w:t>
        </w:r>
        <w:r>
          <w:tab/>
        </w:r>
        <w:r>
          <w:fldChar w:fldCharType="begin"/>
        </w:r>
        <w:r>
          <w:instrText xml:space="preserve"> PAGEREF _Toc164349866 \h </w:instrText>
        </w:r>
        <w:r>
          <w:fldChar w:fldCharType="separate"/>
        </w:r>
        <w:r>
          <w:rPr>
            <w:rStyle w:val="923"/>
          </w:rPr>
          <w:t xml:space="preserve">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8" w:anchor="_Toc164349868" w:history="1">
        <w:r>
          <w:rPr>
            <w:rStyle w:val="923"/>
          </w:rPr>
          <w:t xml:space="preserve">РАСПИСАНИЕ РАБОТЫ КОНФЕРЕНЦИИ</w:t>
        </w:r>
        <w:r>
          <w:tab/>
        </w:r>
        <w:r>
          <w:fldChar w:fldCharType="begin"/>
        </w:r>
        <w:r>
          <w:instrText xml:space="preserve"> PAGEREF _Toc164349868 \h </w:instrText>
        </w:r>
        <w:r>
          <w:fldChar w:fldCharType="separate"/>
        </w:r>
        <w:r>
          <w:rPr>
            <w:rStyle w:val="923"/>
          </w:rPr>
          <w:t xml:space="preserve">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0" w:anchor="_Toc164349870" w:history="1">
        <w:r>
          <w:rPr>
            <w:rStyle w:val="923"/>
          </w:rPr>
          <w:t xml:space="preserve">СЕКЦИЯ АНАЛИТИЧЕСКОЙ ХИМИИ И ХИМИИ ОКРУЖАЮЩЕЙ СРЕДЫ</w:t>
        </w:r>
        <w:r>
          <w:tab/>
        </w:r>
        <w:r>
          <w:fldChar w:fldCharType="begin"/>
        </w:r>
        <w:r>
          <w:instrText xml:space="preserve"> PAGEREF _Toc164349870 \h </w:instrText>
        </w:r>
        <w:r>
          <w:fldChar w:fldCharType="separate"/>
        </w:r>
        <w:r>
          <w:rPr>
            <w:rStyle w:val="923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1" w:anchor="_Toc164349871" w:history="1">
        <w:r>
          <w:rPr>
            <w:rStyle w:val="923"/>
            <w:rFonts w:eastAsia="Calibri"/>
            <w:lang w:eastAsia="en-US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_Toc164349871 \h </w:instrText>
        </w:r>
        <w:r>
          <w:fldChar w:fldCharType="separate"/>
        </w:r>
        <w:r>
          <w:rPr>
            <w:rStyle w:val="923"/>
            <w:rFonts w:eastAsia="Calibri"/>
            <w:lang w:eastAsia="en-US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2" w:anchor="_Toc164349872" w:history="1">
        <w:r>
          <w:rPr>
            <w:rStyle w:val="923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_Toc164349872 \h </w:instrText>
        </w:r>
        <w:r>
          <w:fldChar w:fldCharType="separate"/>
        </w:r>
        <w:r>
          <w:rPr>
            <w:rStyle w:val="923"/>
            <w:rFonts w:eastAsia="Calibri"/>
            <w:lang w:eastAsia="en-US"/>
          </w:rPr>
          <w:t xml:space="preserve">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3" w:anchor="_Toc164349873" w:history="1">
        <w:r>
          <w:rPr>
            <w:rStyle w:val="923"/>
            <w:rFonts w:eastAsia="Calibri"/>
            <w:lang w:eastAsia="en-US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_Toc164349873 \h </w:instrText>
        </w:r>
        <w:r>
          <w:fldChar w:fldCharType="separate"/>
        </w:r>
        <w:r>
          <w:rPr>
            <w:rStyle w:val="923"/>
            <w:rFonts w:eastAsia="Calibri"/>
            <w:lang w:eastAsia="en-US"/>
          </w:rPr>
          <w:t xml:space="preserve">8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4" w:anchor="_Toc164349874" w:history="1">
        <w:r>
          <w:rPr>
            <w:rStyle w:val="923"/>
          </w:rPr>
          <w:t xml:space="preserve">СЕКЦИЯ ОРГАНИЧЕСКОЙ ХИМИИ</w:t>
        </w:r>
        <w:r>
          <w:tab/>
        </w:r>
        <w:r>
          <w:fldChar w:fldCharType="begin"/>
        </w:r>
        <w:r>
          <w:instrText xml:space="preserve"> PAGEREF _Toc164349874 \h </w:instrText>
        </w:r>
        <w:r>
          <w:fldChar w:fldCharType="separate"/>
        </w:r>
        <w:r>
          <w:rPr>
            <w:rStyle w:val="923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5" w:anchor="_Toc164349875" w:history="1">
        <w:r>
          <w:rPr>
            <w:rStyle w:val="923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_Toc164349875 \h </w:instrText>
        </w:r>
        <w:r>
          <w:fldChar w:fldCharType="separate"/>
        </w:r>
        <w:r>
          <w:rPr>
            <w:rStyle w:val="923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6" w:anchor="_Toc164349876" w:history="1">
        <w:r>
          <w:rPr>
            <w:rStyle w:val="923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_Toc164349876 \h </w:instrText>
        </w:r>
        <w:r>
          <w:fldChar w:fldCharType="separate"/>
        </w:r>
        <w:r>
          <w:rPr>
            <w:rStyle w:val="923"/>
          </w:rPr>
          <w:t xml:space="preserve">13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7" w:anchor="_Toc164349877" w:history="1">
        <w:r>
          <w:rPr>
            <w:rStyle w:val="923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_Toc164349877 \h </w:instrText>
        </w:r>
        <w:r>
          <w:fldChar w:fldCharType="separate"/>
        </w:r>
        <w:r>
          <w:rPr>
            <w:rStyle w:val="923"/>
          </w:rPr>
          <w:t xml:space="preserve">16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8" w:anchor="_Toc164349878" w:history="1">
        <w:r>
          <w:rPr>
            <w:rStyle w:val="923"/>
          </w:rPr>
          <w:t xml:space="preserve">СЕКЦИЯ ФИЗИЧЕСКОЙ ХИМИИ ВЕЩЕСТВ И МАТЕРИАЛОВ</w:t>
        </w:r>
        <w:r>
          <w:tab/>
        </w:r>
        <w:r>
          <w:fldChar w:fldCharType="begin"/>
        </w:r>
        <w:r>
          <w:instrText xml:space="preserve"> PAGEREF _Toc164349878 \h </w:instrText>
        </w:r>
        <w:r>
          <w:fldChar w:fldCharType="separate"/>
        </w:r>
        <w:r>
          <w:rPr>
            <w:rStyle w:val="923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9" w:anchor="_Toc164349879" w:history="1">
        <w:r>
          <w:rPr>
            <w:rStyle w:val="923"/>
          </w:rPr>
          <w:t xml:space="preserve">Подсекция 1</w:t>
        </w:r>
        <w:r>
          <w:tab/>
        </w:r>
        <w:r>
          <w:fldChar w:fldCharType="begin"/>
        </w:r>
        <w:r>
          <w:instrText xml:space="preserve"> PAGEREF _Toc164349879 \h </w:instrText>
        </w:r>
        <w:r>
          <w:fldChar w:fldCharType="separate"/>
        </w:r>
        <w:r>
          <w:rPr>
            <w:rStyle w:val="923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0" w:anchor="_Toc164349880" w:history="1">
        <w:r>
          <w:rPr>
            <w:rStyle w:val="923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_Toc164349880 \h </w:instrText>
        </w:r>
        <w:r>
          <w:fldChar w:fldCharType="separate"/>
        </w:r>
        <w:r>
          <w:rPr>
            <w:rStyle w:val="923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1" w:anchor="_Toc164349881" w:history="1">
        <w:r>
          <w:rPr>
            <w:rStyle w:val="923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_Toc164349881 \h </w:instrText>
        </w:r>
        <w:r>
          <w:fldChar w:fldCharType="separate"/>
        </w:r>
        <w:r>
          <w:rPr>
            <w:rStyle w:val="923"/>
          </w:rPr>
          <w:t xml:space="preserve">21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2" w:anchor="_Toc164349882" w:history="1">
        <w:r>
          <w:rPr>
            <w:rStyle w:val="923"/>
          </w:rPr>
          <w:t xml:space="preserve">Подсекция 2</w:t>
        </w:r>
        <w:r>
          <w:tab/>
        </w:r>
        <w:r>
          <w:fldChar w:fldCharType="begin"/>
        </w:r>
        <w:r>
          <w:instrText xml:space="preserve"> PAGEREF _Toc164349882 \h </w:instrText>
        </w:r>
        <w:r>
          <w:fldChar w:fldCharType="separate"/>
        </w:r>
        <w:r>
          <w:rPr>
            <w:rStyle w:val="923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3" w:anchor="_Toc164349883" w:history="1">
        <w:r>
          <w:rPr>
            <w:rStyle w:val="923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_Toc164349883 \h </w:instrText>
        </w:r>
        <w:r>
          <w:fldChar w:fldCharType="separate"/>
        </w:r>
        <w:r>
          <w:rPr>
            <w:rStyle w:val="923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4" w:anchor="_Toc164349884" w:history="1">
        <w:r>
          <w:rPr>
            <w:rStyle w:val="923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_Toc164349884 \h </w:instrText>
        </w:r>
        <w:r>
          <w:fldChar w:fldCharType="separate"/>
        </w:r>
        <w:r>
          <w:rPr>
            <w:rStyle w:val="923"/>
          </w:rPr>
          <w:t xml:space="preserve">23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5" w:anchor="_Toc164349885" w:history="1">
        <w:r>
          <w:rPr>
            <w:rStyle w:val="923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_Toc164349885 \h </w:instrText>
        </w:r>
        <w:r>
          <w:fldChar w:fldCharType="separate"/>
        </w:r>
        <w:r>
          <w:rPr>
            <w:rStyle w:val="923"/>
          </w:rPr>
          <w:t xml:space="preserve">25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6" w:anchor="_Toc164349886" w:history="1">
        <w:r>
          <w:rPr>
            <w:rStyle w:val="923"/>
          </w:rPr>
          <w:t xml:space="preserve">СЕКЦИЯ ФИЗИКОХИМИИ ПОЛИМЕРНЫХ И КОЛЛОИДНЫХ СИСТЕМ</w:t>
        </w:r>
        <w:r>
          <w:tab/>
        </w:r>
        <w:r>
          <w:fldChar w:fldCharType="begin"/>
        </w:r>
        <w:r>
          <w:instrText xml:space="preserve"> PAGEREF _Toc164349886 \h </w:instrText>
        </w:r>
        <w:r>
          <w:fldChar w:fldCharType="separate"/>
        </w:r>
        <w:r>
          <w:rPr>
            <w:rStyle w:val="923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7" w:anchor="_Toc164349887" w:history="1">
        <w:r>
          <w:rPr>
            <w:rStyle w:val="923"/>
            <w:rFonts w:eastAsia="Calibri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_Toc164349887 \h </w:instrText>
        </w:r>
        <w:r>
          <w:fldChar w:fldCharType="separate"/>
        </w:r>
        <w:r>
          <w:rPr>
            <w:rStyle w:val="923"/>
            <w:rFonts w:eastAsia="Calibri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8" w:anchor="_Toc164349888" w:history="1">
        <w:r>
          <w:rPr>
            <w:rStyle w:val="923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_Toc164349888 \h </w:instrText>
        </w:r>
        <w:r>
          <w:fldChar w:fldCharType="separate"/>
        </w:r>
        <w:r>
          <w:rPr>
            <w:rStyle w:val="923"/>
            <w:rFonts w:eastAsia="Calibri"/>
            <w:lang w:eastAsia="en-US"/>
          </w:rPr>
          <w:t xml:space="preserve">33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9" w:anchor="_Toc164349889" w:history="1">
        <w:r>
          <w:rPr>
            <w:rStyle w:val="923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_Toc164349889 \h </w:instrText>
        </w:r>
        <w:r>
          <w:fldChar w:fldCharType="separate"/>
        </w:r>
        <w:r>
          <w:rPr>
            <w:rStyle w:val="923"/>
          </w:rPr>
          <w:t xml:space="preserve">34</w:t>
        </w:r>
        <w:r>
          <w:fldChar w:fldCharType="end"/>
        </w:r>
      </w:hyperlink>
      <w:r>
        <w:rPr>
          <w:rFonts w:asciiTheme="minorHAnsi" w:hAnsiTheme="minorHAnsi" w:eastAsiaTheme="minorEastAsia" w:cstheme="minorBidi"/>
          <w:sz w:val="22"/>
          <w:szCs w:val="22"/>
        </w:rPr>
      </w:r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  <w:bookmarkStart w:id="34" w:name="_GoBack"/>
      <w:r/>
      <w:bookmarkEnd w:id="34"/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926" w:bottom="1134" w:left="1134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Times New Roman">
    <w:panose1 w:val="02020603050405020304"/>
  </w:font>
  <w:font w:name="Tahoma">
    <w:panose1 w:val="020B0604030504040204"/>
  </w:font>
  <w:font w:name="MS Mincho">
    <w:panose1 w:val="02020503050405090304"/>
  </w:font>
  <w:font w:name="Courier New">
    <w:panose1 w:val="02070309020205020404"/>
  </w:font>
  <w:font w:name="Calibri">
    <w:panose1 w:val="020F0502020204030204"/>
  </w:font>
  <w:font w:name="Verdana">
    <w:panose1 w:val="020B0604030504040204"/>
  </w:font>
  <w:font w:name="TimesDL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pBdr/>
      <w:spacing/>
      <w:ind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37</w:t>
    </w:r>
    <w:r>
      <w:rPr>
        <w:sz w:val="24"/>
        <w:szCs w:val="24"/>
      </w:rPr>
      <w:fldChar w:fldCharType="end"/>
    </w:r>
    <w:r>
      <w:rPr>
        <w:sz w:val="24"/>
        <w:szCs w:val="24"/>
      </w:rPr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5"/>
      <w:framePr w:hAnchor="margin" w:vAnchor="text" w:wrap="around" w:xAlign="right" w:y="1"/>
      <w:pBdr/>
      <w:spacing/>
      <w:ind/>
      <w:rPr>
        <w:rStyle w:val="906"/>
      </w:rPr>
    </w:pPr>
    <w:r>
      <w:rPr>
        <w:rStyle w:val="906"/>
      </w:rPr>
      <w:fldChar w:fldCharType="begin"/>
    </w:r>
    <w:r>
      <w:rPr>
        <w:rStyle w:val="906"/>
      </w:rPr>
      <w:instrText xml:space="preserve">PAGE  </w:instrText>
    </w:r>
    <w:r>
      <w:rPr>
        <w:rStyle w:val="906"/>
      </w:rPr>
      <w:fldChar w:fldCharType="end"/>
    </w:r>
    <w:r>
      <w:rPr>
        <w:rStyle w:val="906"/>
      </w:rPr>
    </w:r>
    <w:r>
      <w:rPr>
        <w:rStyle w:val="906"/>
      </w:rPr>
    </w:r>
  </w:p>
  <w:p>
    <w:pPr>
      <w:pStyle w:val="905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425"/>
        </w:tabs>
        <w:spacing/>
        <w:ind w:hanging="425" w:left="425"/>
      </w:pPr>
      <w:pStyle w:val="912"/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А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styleLink w:val="921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21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7">
    <w:lvl w:ilvl="0">
      <w:isLgl w:val="false"/>
      <w:lvlJc w:val="left"/>
      <w:lvlText w:val="О-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styleLink w:val="922"/>
    <w:lvl w:ilvl="0">
      <w:isLgl w:val="false"/>
      <w:lvlJc w:val="left"/>
      <w:lvlText w:val="%1)"/>
      <w:numFmt w:val="upperLetter"/>
      <w:pPr>
        <w:pBdr/>
        <w:tabs>
          <w:tab w:val="num" w:leader="none" w:pos="360"/>
        </w:tabs>
        <w:spacing/>
        <w:ind w:hanging="360" w:left="360"/>
      </w:pPr>
      <w:pStyle w:val="922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styleLink w:val="920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20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13"/>
  </w:num>
  <w:num w:numId="11">
    <w:abstractNumId w:val="15"/>
  </w:num>
  <w:num w:numId="12">
    <w:abstractNumId w:val="8"/>
  </w:num>
  <w:num w:numId="13">
    <w:abstractNumId w:val="12"/>
  </w:num>
  <w:num w:numId="14">
    <w:abstractNumId w:val="11"/>
  </w:num>
  <w:num w:numId="15">
    <w:abstractNumId w:val="2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2">
    <w:name w:val="Heading 1 Char"/>
    <w:basedOn w:val="889"/>
    <w:link w:val="8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3">
    <w:name w:val="Heading 2 Char"/>
    <w:basedOn w:val="889"/>
    <w:link w:val="88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4">
    <w:name w:val="Heading 3"/>
    <w:basedOn w:val="885"/>
    <w:next w:val="885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89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85"/>
    <w:next w:val="885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89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85"/>
    <w:next w:val="885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89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0">
    <w:name w:val="Heading 6 Char"/>
    <w:basedOn w:val="889"/>
    <w:link w:val="8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1">
    <w:name w:val="Heading 7"/>
    <w:basedOn w:val="885"/>
    <w:next w:val="885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2">
    <w:name w:val="Heading 7 Char"/>
    <w:basedOn w:val="889"/>
    <w:link w:val="73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3">
    <w:name w:val="Heading 8"/>
    <w:basedOn w:val="885"/>
    <w:next w:val="885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4">
    <w:name w:val="Heading 8 Char"/>
    <w:basedOn w:val="889"/>
    <w:link w:val="7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5">
    <w:name w:val="Heading 9"/>
    <w:basedOn w:val="885"/>
    <w:next w:val="885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6">
    <w:name w:val="Heading 9 Char"/>
    <w:basedOn w:val="889"/>
    <w:link w:val="7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Title Char"/>
    <w:basedOn w:val="889"/>
    <w:link w:val="901"/>
    <w:uiPriority w:val="10"/>
    <w:pPr>
      <w:pBdr/>
      <w:spacing/>
      <w:ind/>
    </w:pPr>
    <w:rPr>
      <w:sz w:val="48"/>
      <w:szCs w:val="48"/>
    </w:rPr>
  </w:style>
  <w:style w:type="character" w:styleId="738">
    <w:name w:val="Subtitle Char"/>
    <w:basedOn w:val="889"/>
    <w:link w:val="909"/>
    <w:uiPriority w:val="11"/>
    <w:pPr>
      <w:pBdr/>
      <w:spacing/>
      <w:ind/>
    </w:pPr>
    <w:rPr>
      <w:sz w:val="24"/>
      <w:szCs w:val="24"/>
    </w:rPr>
  </w:style>
  <w:style w:type="paragraph" w:styleId="739">
    <w:name w:val="Quote"/>
    <w:basedOn w:val="885"/>
    <w:next w:val="885"/>
    <w:link w:val="740"/>
    <w:uiPriority w:val="29"/>
    <w:qFormat/>
    <w:pPr>
      <w:pBdr/>
      <w:spacing/>
      <w:ind w:right="720" w:left="720"/>
    </w:pPr>
    <w:rPr>
      <w:i/>
    </w:rPr>
  </w:style>
  <w:style w:type="character" w:styleId="740">
    <w:name w:val="Quote Char"/>
    <w:link w:val="739"/>
    <w:uiPriority w:val="29"/>
    <w:pPr>
      <w:pBdr/>
      <w:spacing/>
      <w:ind/>
    </w:pPr>
    <w:rPr>
      <w:i/>
    </w:rPr>
  </w:style>
  <w:style w:type="paragraph" w:styleId="741">
    <w:name w:val="Intense Quote"/>
    <w:basedOn w:val="885"/>
    <w:next w:val="885"/>
    <w:link w:val="74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2">
    <w:name w:val="Intense Quote Char"/>
    <w:link w:val="741"/>
    <w:uiPriority w:val="30"/>
    <w:pPr>
      <w:pBdr/>
      <w:spacing/>
      <w:ind/>
    </w:pPr>
    <w:rPr>
      <w:i/>
    </w:rPr>
  </w:style>
  <w:style w:type="character" w:styleId="743">
    <w:name w:val="Header Char"/>
    <w:basedOn w:val="889"/>
    <w:link w:val="907"/>
    <w:uiPriority w:val="99"/>
    <w:pPr>
      <w:pBdr/>
      <w:spacing/>
      <w:ind/>
    </w:pPr>
  </w:style>
  <w:style w:type="character" w:styleId="744">
    <w:name w:val="Footer Char"/>
    <w:basedOn w:val="889"/>
    <w:link w:val="905"/>
    <w:uiPriority w:val="99"/>
    <w:pPr>
      <w:pBdr/>
      <w:spacing/>
      <w:ind/>
    </w:pPr>
  </w:style>
  <w:style w:type="paragraph" w:styleId="745">
    <w:name w:val="Caption"/>
    <w:basedOn w:val="885"/>
    <w:next w:val="88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6">
    <w:name w:val="Caption Char"/>
    <w:basedOn w:val="745"/>
    <w:link w:val="905"/>
    <w:uiPriority w:val="99"/>
    <w:pPr>
      <w:pBdr/>
      <w:spacing/>
      <w:ind/>
    </w:pPr>
  </w:style>
  <w:style w:type="table" w:styleId="747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footnote text"/>
    <w:basedOn w:val="885"/>
    <w:link w:val="87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3">
    <w:name w:val="Footnote Text Char"/>
    <w:link w:val="872"/>
    <w:uiPriority w:val="99"/>
    <w:pPr>
      <w:pBdr/>
      <w:spacing/>
      <w:ind/>
    </w:pPr>
    <w:rPr>
      <w:sz w:val="18"/>
    </w:rPr>
  </w:style>
  <w:style w:type="character" w:styleId="874">
    <w:name w:val="footnote reference"/>
    <w:basedOn w:val="889"/>
    <w:uiPriority w:val="99"/>
    <w:unhideWhenUsed/>
    <w:pPr>
      <w:pBdr/>
      <w:spacing/>
      <w:ind/>
    </w:pPr>
    <w:rPr>
      <w:vertAlign w:val="superscript"/>
    </w:rPr>
  </w:style>
  <w:style w:type="character" w:styleId="875">
    <w:name w:val="Endnote Text Char"/>
    <w:link w:val="925"/>
    <w:uiPriority w:val="99"/>
    <w:pPr>
      <w:pBdr/>
      <w:spacing/>
      <w:ind/>
    </w:pPr>
    <w:rPr>
      <w:sz w:val="20"/>
    </w:rPr>
  </w:style>
  <w:style w:type="character" w:styleId="876">
    <w:name w:val="endnote reference"/>
    <w:basedOn w:val="889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toc 3"/>
    <w:basedOn w:val="885"/>
    <w:next w:val="885"/>
    <w:uiPriority w:val="39"/>
    <w:unhideWhenUsed/>
    <w:pPr>
      <w:pBdr/>
      <w:spacing w:after="57"/>
      <w:ind w:right="0" w:firstLine="0" w:left="567"/>
    </w:pPr>
  </w:style>
  <w:style w:type="paragraph" w:styleId="878">
    <w:name w:val="toc 4"/>
    <w:basedOn w:val="885"/>
    <w:next w:val="885"/>
    <w:uiPriority w:val="39"/>
    <w:unhideWhenUsed/>
    <w:pPr>
      <w:pBdr/>
      <w:spacing w:after="57"/>
      <w:ind w:right="0" w:firstLine="0" w:left="850"/>
    </w:pPr>
  </w:style>
  <w:style w:type="paragraph" w:styleId="879">
    <w:name w:val="toc 5"/>
    <w:basedOn w:val="885"/>
    <w:next w:val="885"/>
    <w:uiPriority w:val="39"/>
    <w:unhideWhenUsed/>
    <w:pPr>
      <w:pBdr/>
      <w:spacing w:after="57"/>
      <w:ind w:right="0" w:firstLine="0" w:left="1134"/>
    </w:pPr>
  </w:style>
  <w:style w:type="paragraph" w:styleId="880">
    <w:name w:val="toc 6"/>
    <w:basedOn w:val="885"/>
    <w:next w:val="885"/>
    <w:uiPriority w:val="39"/>
    <w:unhideWhenUsed/>
    <w:pPr>
      <w:pBdr/>
      <w:spacing w:after="57"/>
      <w:ind w:right="0" w:firstLine="0" w:left="1417"/>
    </w:pPr>
  </w:style>
  <w:style w:type="paragraph" w:styleId="881">
    <w:name w:val="toc 7"/>
    <w:basedOn w:val="885"/>
    <w:next w:val="885"/>
    <w:uiPriority w:val="39"/>
    <w:unhideWhenUsed/>
    <w:pPr>
      <w:pBdr/>
      <w:spacing w:after="57"/>
      <w:ind w:right="0" w:firstLine="0" w:left="1701"/>
    </w:pPr>
  </w:style>
  <w:style w:type="paragraph" w:styleId="882">
    <w:name w:val="toc 8"/>
    <w:basedOn w:val="885"/>
    <w:next w:val="885"/>
    <w:uiPriority w:val="39"/>
    <w:unhideWhenUsed/>
    <w:pPr>
      <w:pBdr/>
      <w:spacing w:after="57"/>
      <w:ind w:right="0" w:firstLine="0" w:left="1984"/>
    </w:pPr>
  </w:style>
  <w:style w:type="paragraph" w:styleId="883">
    <w:name w:val="toc 9"/>
    <w:basedOn w:val="885"/>
    <w:next w:val="885"/>
    <w:uiPriority w:val="39"/>
    <w:unhideWhenUsed/>
    <w:pPr>
      <w:pBdr/>
      <w:spacing w:after="57"/>
      <w:ind w:right="0" w:firstLine="0" w:left="2268"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  <w:rPr>
      <w:sz w:val="28"/>
    </w:rPr>
  </w:style>
  <w:style w:type="paragraph" w:styleId="886">
    <w:name w:val="Heading 1"/>
    <w:basedOn w:val="885"/>
    <w:next w:val="885"/>
    <w:link w:val="900"/>
    <w:qFormat/>
    <w:pPr>
      <w:keepNext w:val="true"/>
      <w:pBdr/>
      <w:spacing/>
      <w:ind/>
      <w:jc w:val="center"/>
      <w:outlineLvl w:val="0"/>
    </w:pPr>
    <w:rPr>
      <w:b/>
      <w:sz w:val="24"/>
    </w:rPr>
  </w:style>
  <w:style w:type="paragraph" w:styleId="887">
    <w:name w:val="Heading 2"/>
    <w:basedOn w:val="885"/>
    <w:next w:val="885"/>
    <w:qFormat/>
    <w:pPr>
      <w:keepNext w:val="true"/>
      <w:pBdr/>
      <w:spacing w:after="120"/>
      <w:ind/>
      <w:jc w:val="both"/>
      <w:outlineLvl w:val="1"/>
    </w:pPr>
    <w:rPr>
      <w:b/>
      <w:sz w:val="24"/>
    </w:rPr>
  </w:style>
  <w:style w:type="paragraph" w:styleId="888">
    <w:name w:val="Heading 6"/>
    <w:basedOn w:val="885"/>
    <w:next w:val="885"/>
    <w:qFormat/>
    <w:pPr>
      <w:keepNext w:val="true"/>
      <w:pBdr/>
      <w:spacing w:after="120" w:line="360" w:lineRule="auto"/>
      <w:ind w:firstLine="357" w:left="635"/>
      <w:jc w:val="both"/>
      <w:outlineLvl w:val="5"/>
    </w:pPr>
    <w:rPr>
      <w:sz w:val="24"/>
    </w:rPr>
  </w:style>
  <w:style w:type="character" w:styleId="889" w:default="1">
    <w:name w:val="Default Paragraph Font"/>
    <w:uiPriority w:val="1"/>
    <w:semiHidden/>
    <w:unhideWhenUsed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>
    <w:name w:val="Body Text 2"/>
    <w:basedOn w:val="885"/>
    <w:pPr>
      <w:pBdr/>
      <w:spacing/>
      <w:ind/>
      <w:jc w:val="center"/>
    </w:pPr>
    <w:rPr>
      <w:rFonts w:ascii="TimesDL" w:hAnsi="TimesDL" w:eastAsia="TimesDL"/>
      <w:caps/>
      <w:sz w:val="20"/>
    </w:rPr>
  </w:style>
  <w:style w:type="paragraph" w:styleId="893" w:customStyle="1">
    <w:name w:val="Iau?iue"/>
    <w:pPr>
      <w:pBdr/>
      <w:spacing/>
      <w:ind/>
    </w:pPr>
    <w:rPr>
      <w:rFonts w:ascii="TimesDL" w:hAnsi="TimesDL" w:eastAsia="TimesDL"/>
    </w:rPr>
  </w:style>
  <w:style w:type="paragraph" w:styleId="894">
    <w:name w:val="Body Text Indent 3"/>
    <w:basedOn w:val="885"/>
    <w:pPr>
      <w:pBdr/>
      <w:tabs>
        <w:tab w:val="right" w:leader="none" w:pos="3600"/>
        <w:tab w:val="right" w:leader="none" w:pos="7020"/>
        <w:tab w:val="right" w:leader="none" w:pos="10348"/>
      </w:tabs>
      <w:spacing/>
      <w:ind w:left="46"/>
    </w:pPr>
    <w:rPr>
      <w:sz w:val="22"/>
    </w:rPr>
  </w:style>
  <w:style w:type="paragraph" w:styleId="895">
    <w:name w:val="Body Text Indent 2"/>
    <w:basedOn w:val="885"/>
    <w:link w:val="903"/>
    <w:pPr>
      <w:pBdr/>
      <w:spacing w:line="288" w:lineRule="auto"/>
      <w:ind w:left="284"/>
    </w:pPr>
    <w:rPr>
      <w:sz w:val="22"/>
      <w:szCs w:val="24"/>
    </w:rPr>
  </w:style>
  <w:style w:type="paragraph" w:styleId="896">
    <w:name w:val="Body Text Indent"/>
    <w:basedOn w:val="885"/>
    <w:link w:val="897"/>
    <w:pPr>
      <w:pBdr/>
      <w:spacing w:after="120"/>
      <w:ind w:left="283"/>
    </w:pPr>
  </w:style>
  <w:style w:type="character" w:styleId="897" w:customStyle="1">
    <w:name w:val="Основной текст с отступом Знак"/>
    <w:link w:val="896"/>
    <w:pPr>
      <w:pBdr/>
      <w:spacing/>
      <w:ind/>
    </w:pPr>
    <w:rPr>
      <w:sz w:val="28"/>
      <w:lang w:val="ru-RU" w:eastAsia="ru-RU" w:bidi="ar-SA"/>
    </w:rPr>
  </w:style>
  <w:style w:type="paragraph" w:styleId="898">
    <w:name w:val="Body Text"/>
    <w:basedOn w:val="885"/>
    <w:link w:val="899"/>
    <w:semiHidden/>
    <w:unhideWhenUsed/>
    <w:pPr>
      <w:pBdr/>
      <w:spacing w:after="120" w:line="276" w:lineRule="auto"/>
      <w:ind/>
    </w:pPr>
    <w:rPr>
      <w:rFonts w:ascii="Calibri" w:hAnsi="Calibri"/>
      <w:sz w:val="22"/>
      <w:szCs w:val="22"/>
    </w:rPr>
  </w:style>
  <w:style w:type="character" w:styleId="899" w:customStyle="1">
    <w:name w:val="Основной текст Знак"/>
    <w:link w:val="898"/>
    <w:semiHidden/>
    <w:pPr>
      <w:pBdr/>
      <w:spacing/>
      <w:ind/>
    </w:pPr>
    <w:rPr>
      <w:rFonts w:ascii="Calibri" w:hAnsi="Calibri"/>
      <w:sz w:val="22"/>
      <w:szCs w:val="22"/>
      <w:lang w:val="ru-RU" w:eastAsia="ru-RU" w:bidi="ar-SA"/>
    </w:rPr>
  </w:style>
  <w:style w:type="character" w:styleId="900" w:customStyle="1">
    <w:name w:val="Заголовок 1 Знак"/>
    <w:link w:val="886"/>
    <w:pPr>
      <w:pBdr/>
      <w:spacing/>
      <w:ind/>
    </w:pPr>
    <w:rPr>
      <w:b/>
      <w:sz w:val="24"/>
    </w:rPr>
  </w:style>
  <w:style w:type="paragraph" w:styleId="901">
    <w:name w:val="Title"/>
    <w:basedOn w:val="885"/>
    <w:link w:val="902"/>
    <w:qFormat/>
    <w:pPr>
      <w:pBdr/>
      <w:spacing/>
      <w:ind/>
      <w:jc w:val="center"/>
    </w:pPr>
  </w:style>
  <w:style w:type="character" w:styleId="902" w:customStyle="1">
    <w:name w:val="Название Знак"/>
    <w:link w:val="901"/>
    <w:pPr>
      <w:pBdr/>
      <w:spacing/>
      <w:ind/>
    </w:pPr>
    <w:rPr>
      <w:sz w:val="28"/>
      <w:lang w:val="ru-RU" w:eastAsia="ru-RU" w:bidi="ar-SA"/>
    </w:rPr>
  </w:style>
  <w:style w:type="character" w:styleId="903" w:customStyle="1">
    <w:name w:val="Основной текст с отступом 2 Знак"/>
    <w:link w:val="895"/>
    <w:pPr>
      <w:pBdr/>
      <w:spacing/>
      <w:ind/>
    </w:pPr>
    <w:rPr>
      <w:sz w:val="22"/>
      <w:szCs w:val="24"/>
      <w:lang w:val="ru-RU" w:eastAsia="ru-RU" w:bidi="ar-SA"/>
    </w:rPr>
  </w:style>
  <w:style w:type="paragraph" w:styleId="904">
    <w:name w:val="Block Text"/>
    <w:basedOn w:val="885"/>
    <w:pPr>
      <w:widowControl w:val="false"/>
      <w:pBdr/>
      <w:spacing/>
      <w:ind w:right="1000" w:left="1280"/>
      <w:jc w:val="center"/>
    </w:pPr>
    <w:rPr>
      <w:b/>
      <w:bCs/>
      <w:color w:val="000000"/>
      <w:sz w:val="20"/>
    </w:rPr>
  </w:style>
  <w:style w:type="paragraph" w:styleId="905">
    <w:name w:val="Footer"/>
    <w:basedOn w:val="885"/>
    <w:link w:val="929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06">
    <w:name w:val="page number"/>
    <w:basedOn w:val="889"/>
    <w:pPr>
      <w:pBdr/>
      <w:spacing/>
      <w:ind/>
    </w:pPr>
  </w:style>
  <w:style w:type="paragraph" w:styleId="907">
    <w:name w:val="Header"/>
    <w:basedOn w:val="885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08">
    <w:name w:val="No Spacing"/>
    <w:link w:val="941"/>
    <w:qFormat/>
    <w:pPr>
      <w:pBdr/>
      <w:spacing/>
      <w:ind/>
    </w:pPr>
    <w:rPr>
      <w:sz w:val="24"/>
      <w:szCs w:val="24"/>
      <w:lang w:val="en-US"/>
    </w:rPr>
  </w:style>
  <w:style w:type="paragraph" w:styleId="909">
    <w:name w:val="Subtitle"/>
    <w:basedOn w:val="885"/>
    <w:qFormat/>
    <w:pPr>
      <w:pBdr/>
      <w:spacing w:line="360" w:lineRule="auto"/>
      <w:ind w:right="45" w:firstLine="567"/>
      <w:jc w:val="both"/>
    </w:pPr>
    <w:rPr>
      <w:sz w:val="24"/>
    </w:rPr>
  </w:style>
  <w:style w:type="paragraph" w:styleId="910" w:customStyle="1">
    <w:name w:val="ЫЫЫЫЫЫЫЫ"/>
    <w:basedOn w:val="885"/>
    <w:link w:val="911"/>
    <w:pPr>
      <w:pBdr/>
      <w:tabs>
        <w:tab w:val="num" w:leader="none" w:pos="227"/>
      </w:tabs>
      <w:spacing w:line="360" w:lineRule="auto"/>
      <w:ind w:hanging="720" w:left="1077"/>
      <w:jc w:val="both"/>
    </w:pPr>
    <w:rPr>
      <w:sz w:val="24"/>
      <w:szCs w:val="24"/>
    </w:rPr>
  </w:style>
  <w:style w:type="character" w:styleId="911" w:customStyle="1">
    <w:name w:val="ЫЫЫЫЫЫЫЫ Знак"/>
    <w:link w:val="910"/>
    <w:pPr>
      <w:pBdr/>
      <w:spacing/>
      <w:ind/>
    </w:pPr>
    <w:rPr>
      <w:sz w:val="24"/>
      <w:szCs w:val="24"/>
      <w:lang w:val="ru-RU" w:eastAsia="ru-RU" w:bidi="ar-SA"/>
    </w:rPr>
  </w:style>
  <w:style w:type="paragraph" w:styleId="912">
    <w:name w:val="Normal Indent"/>
    <w:basedOn w:val="885"/>
    <w:unhideWhenUsed/>
    <w:pPr>
      <w:numPr>
        <w:ilvl w:val="0"/>
        <w:numId w:val="1"/>
      </w:numPr>
      <w:pBdr/>
      <w:tabs>
        <w:tab w:val="clear" w:leader="none" w:pos="425"/>
        <w:tab w:val="left" w:leader="none" w:pos="426"/>
      </w:tabs>
      <w:spacing w:line="360" w:lineRule="auto"/>
      <w:ind w:firstLine="709" w:left="708"/>
      <w:jc w:val="both"/>
    </w:pPr>
  </w:style>
  <w:style w:type="paragraph" w:styleId="913" w:customStyle="1">
    <w:name w:val="1 Знак Знак Знак Знак Знак Знак Знак"/>
    <w:basedOn w:val="885"/>
    <w:pPr>
      <w:pBdr/>
      <w:spacing w:after="160" w:line="240" w:lineRule="exact"/>
      <w:ind/>
    </w:pPr>
    <w:rPr>
      <w:rFonts w:ascii="Verdana" w:hAnsi="Verdana" w:cs="Verdana"/>
      <w:sz w:val="20"/>
      <w:lang w:val="en-US" w:eastAsia="en-US"/>
    </w:rPr>
  </w:style>
  <w:style w:type="character" w:styleId="914" w:customStyle="1">
    <w:name w:val="apple-style-span"/>
    <w:basedOn w:val="889"/>
    <w:pPr>
      <w:pBdr/>
      <w:spacing/>
      <w:ind/>
    </w:pPr>
  </w:style>
  <w:style w:type="character" w:styleId="915" w:customStyle="1">
    <w:name w:val="apple-converted-space"/>
    <w:basedOn w:val="889"/>
    <w:pPr>
      <w:pBdr/>
      <w:spacing/>
      <w:ind/>
    </w:pPr>
  </w:style>
  <w:style w:type="character" w:styleId="916">
    <w:name w:val="Book Title"/>
    <w:qFormat/>
    <w:pPr>
      <w:pBdr/>
      <w:spacing/>
      <w:ind/>
    </w:pPr>
    <w:rPr>
      <w:b/>
      <w:bCs/>
      <w:smallCaps/>
      <w:spacing w:val="5"/>
    </w:rPr>
  </w:style>
  <w:style w:type="paragraph" w:styleId="917">
    <w:name w:val="List Paragraph"/>
    <w:basedOn w:val="885"/>
    <w:link w:val="942"/>
    <w:uiPriority w:val="34"/>
    <w:qFormat/>
    <w:pPr>
      <w:pBdr/>
      <w:spacing/>
      <w:ind w:left="720"/>
      <w:contextualSpacing w:val="true"/>
    </w:pPr>
    <w:rPr>
      <w:sz w:val="24"/>
      <w:szCs w:val="24"/>
      <w:lang w:val="en-US"/>
    </w:rPr>
  </w:style>
  <w:style w:type="paragraph" w:styleId="918">
    <w:name w:val="Plain Text"/>
    <w:basedOn w:val="885"/>
    <w:pPr>
      <w:pBdr/>
      <w:spacing/>
      <w:ind/>
    </w:pPr>
    <w:rPr>
      <w:rFonts w:ascii="Courier New" w:hAnsi="Courier New" w:cs="Courier New"/>
      <w:sz w:val="24"/>
      <w:szCs w:val="24"/>
    </w:rPr>
  </w:style>
  <w:style w:type="paragraph" w:styleId="919" w:customStyle="1">
    <w:name w:val="Название1"/>
    <w:basedOn w:val="885"/>
    <w:next w:val="885"/>
    <w:pPr>
      <w:pBdr/>
      <w:spacing w:after="460" w:line="230" w:lineRule="exact"/>
      <w:ind/>
    </w:pPr>
    <w:rPr>
      <w:rFonts w:eastAsia="MS Mincho"/>
      <w:b/>
      <w:sz w:val="22"/>
      <w:szCs w:val="24"/>
      <w:lang w:val="de-DE" w:eastAsia="ja-JP"/>
    </w:rPr>
  </w:style>
  <w:style w:type="numbering" w:styleId="920" w:customStyle="1">
    <w:name w:val="Текущий список1"/>
    <w:pPr>
      <w:numPr>
        <w:ilvl w:val="0"/>
        <w:numId w:val="2"/>
      </w:numPr>
      <w:pBdr/>
      <w:spacing/>
      <w:ind/>
    </w:pPr>
  </w:style>
  <w:style w:type="numbering" w:styleId="921" w:customStyle="1">
    <w:name w:val="О-1"/>
    <w:pPr>
      <w:numPr>
        <w:ilvl w:val="0"/>
        <w:numId w:val="3"/>
      </w:numPr>
      <w:pBdr/>
      <w:spacing/>
      <w:ind/>
    </w:pPr>
  </w:style>
  <w:style w:type="numbering" w:styleId="922" w:customStyle="1">
    <w:name w:val="Стиль1"/>
    <w:pPr>
      <w:numPr>
        <w:ilvl w:val="0"/>
        <w:numId w:val="4"/>
      </w:numPr>
      <w:pBdr/>
      <w:spacing/>
      <w:ind/>
    </w:pPr>
  </w:style>
  <w:style w:type="character" w:styleId="923">
    <w:name w:val="Hyperlink"/>
    <w:uiPriority w:val="99"/>
    <w:pPr>
      <w:pBdr/>
      <w:spacing/>
      <w:ind/>
    </w:pPr>
    <w:rPr>
      <w:color w:val="0000ff"/>
      <w:u w:val="single"/>
    </w:rPr>
  </w:style>
  <w:style w:type="table" w:styleId="924">
    <w:name w:val="Table Grid"/>
    <w:basedOn w:val="890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endnote text"/>
    <w:basedOn w:val="885"/>
    <w:link w:val="926"/>
    <w:unhideWhenUsed/>
    <w:pPr>
      <w:widowControl w:val="false"/>
      <w:pBdr/>
      <w:tabs>
        <w:tab w:val="left" w:leader="none" w:pos="0"/>
      </w:tabs>
      <w:spacing/>
      <w:ind/>
      <w:jc w:val="both"/>
    </w:pPr>
    <w:rPr>
      <w:bCs/>
      <w:position w:val="-10"/>
      <w:sz w:val="24"/>
      <w:szCs w:val="24"/>
    </w:rPr>
  </w:style>
  <w:style w:type="character" w:styleId="926" w:customStyle="1">
    <w:name w:val="Текст концевой сноски Знак"/>
    <w:link w:val="925"/>
    <w:pPr>
      <w:pBdr/>
      <w:spacing/>
      <w:ind/>
    </w:pPr>
    <w:rPr>
      <w:bCs/>
      <w:position w:val="-10"/>
      <w:sz w:val="24"/>
      <w:szCs w:val="24"/>
    </w:rPr>
  </w:style>
  <w:style w:type="paragraph" w:styleId="927">
    <w:name w:val="Normal (Web)"/>
    <w:basedOn w:val="885"/>
    <w:uiPriority w:val="99"/>
    <w:pPr>
      <w:pBdr/>
      <w:spacing w:after="100" w:afterAutospacing="1" w:before="100" w:beforeAutospacing="1"/>
      <w:ind/>
    </w:pPr>
    <w:rPr>
      <w:sz w:val="24"/>
      <w:szCs w:val="24"/>
    </w:rPr>
  </w:style>
  <w:style w:type="paragraph" w:styleId="928" w:customStyle="1">
    <w:name w:val="Абзац списка1"/>
    <w:basedOn w:val="885"/>
    <w:pPr>
      <w:pBdr/>
      <w:spacing/>
      <w:ind w:left="720"/>
    </w:pPr>
    <w:rPr>
      <w:rFonts w:eastAsia="Calibri"/>
    </w:rPr>
  </w:style>
  <w:style w:type="character" w:styleId="929" w:customStyle="1">
    <w:name w:val="Нижний колонтитул Знак"/>
    <w:link w:val="905"/>
    <w:uiPriority w:val="99"/>
    <w:pPr>
      <w:pBdr/>
      <w:spacing/>
      <w:ind/>
    </w:pPr>
    <w:rPr>
      <w:sz w:val="28"/>
    </w:rPr>
  </w:style>
  <w:style w:type="paragraph" w:styleId="930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31">
    <w:name w:val="Strong"/>
    <w:uiPriority w:val="22"/>
    <w:qFormat/>
    <w:pPr>
      <w:pBdr/>
      <w:spacing/>
      <w:ind/>
    </w:pPr>
    <w:rPr>
      <w:b/>
      <w:bCs/>
    </w:rPr>
  </w:style>
  <w:style w:type="paragraph" w:styleId="932" w:customStyle="1">
    <w:name w:val="Абзац списка1"/>
    <w:basedOn w:val="885"/>
    <w:pPr>
      <w:pBdr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933" w:customStyle="1">
    <w:name w:val="Body text (2)_"/>
    <w:link w:val="934"/>
    <w:pPr>
      <w:pBdr/>
      <w:spacing/>
      <w:ind/>
    </w:pPr>
    <w:rPr>
      <w:sz w:val="17"/>
      <w:szCs w:val="17"/>
      <w:shd w:val="clear" w:color="auto" w:fill="ffffff"/>
    </w:rPr>
  </w:style>
  <w:style w:type="paragraph" w:styleId="934" w:customStyle="1">
    <w:name w:val="Body text (2)"/>
    <w:basedOn w:val="885"/>
    <w:link w:val="933"/>
    <w:pPr>
      <w:widowControl w:val="false"/>
      <w:pBdr/>
      <w:shd w:val="clear" w:color="auto" w:fill="ffffff"/>
      <w:spacing w:line="226" w:lineRule="exact"/>
      <w:ind/>
      <w:jc w:val="center"/>
    </w:pPr>
    <w:rPr>
      <w:sz w:val="17"/>
      <w:szCs w:val="17"/>
    </w:rPr>
  </w:style>
  <w:style w:type="character" w:styleId="935" w:customStyle="1">
    <w:name w:val="Стиль1 Знак"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36" w:customStyle="1">
    <w:name w:val="markedcontent"/>
    <w:pPr>
      <w:pBdr/>
      <w:spacing/>
      <w:ind/>
    </w:pPr>
  </w:style>
  <w:style w:type="paragraph" w:styleId="937">
    <w:name w:val="TOC Heading"/>
    <w:basedOn w:val="886"/>
    <w:next w:val="885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938">
    <w:name w:val="toc 1"/>
    <w:basedOn w:val="885"/>
    <w:next w:val="885"/>
    <w:uiPriority w:val="39"/>
    <w:pPr>
      <w:pBdr/>
      <w:tabs>
        <w:tab w:val="right" w:leader="dot" w:pos="9836"/>
      </w:tabs>
      <w:spacing w:before="120" w:line="300" w:lineRule="auto"/>
      <w:ind/>
    </w:pPr>
  </w:style>
  <w:style w:type="numbering" w:styleId="939" w:customStyle="1">
    <w:name w:val="Нет списка1"/>
    <w:next w:val="891"/>
    <w:uiPriority w:val="99"/>
    <w:semiHidden/>
    <w:unhideWhenUsed/>
    <w:pPr>
      <w:pBdr/>
      <w:spacing/>
      <w:ind/>
    </w:pPr>
  </w:style>
  <w:style w:type="character" w:styleId="940" w:customStyle="1">
    <w:name w:val="CharAttribute1"/>
    <w:pPr>
      <w:pBdr/>
      <w:spacing/>
      <w:ind/>
    </w:pPr>
    <w:rPr>
      <w:rFonts w:hint="default" w:ascii="Times New Roman" w:hAnsi="Times New Roman" w:eastAsia="Times New Roman" w:cs="Times New Roman"/>
      <w:b/>
      <w:bCs w:val="0"/>
      <w:sz w:val="28"/>
    </w:rPr>
  </w:style>
  <w:style w:type="character" w:styleId="941" w:customStyle="1">
    <w:name w:val="Без интервала Знак"/>
    <w:link w:val="908"/>
    <w:pPr>
      <w:pBdr/>
      <w:spacing/>
      <w:ind/>
    </w:pPr>
    <w:rPr>
      <w:sz w:val="24"/>
      <w:szCs w:val="24"/>
      <w:lang w:val="en-US"/>
    </w:rPr>
  </w:style>
  <w:style w:type="character" w:styleId="942" w:customStyle="1">
    <w:name w:val="Абзац списка Знак"/>
    <w:link w:val="917"/>
    <w:uiPriority w:val="34"/>
    <w:pPr>
      <w:pBdr/>
      <w:spacing/>
      <w:ind/>
    </w:pPr>
    <w:rPr>
      <w:sz w:val="24"/>
      <w:szCs w:val="24"/>
      <w:lang w:val="en-US"/>
    </w:rPr>
  </w:style>
  <w:style w:type="paragraph" w:styleId="943">
    <w:name w:val="Balloon Text"/>
    <w:basedOn w:val="885"/>
    <w:link w:val="944"/>
    <w:pPr>
      <w:pBdr/>
      <w:spacing/>
      <w:ind/>
    </w:pPr>
    <w:rPr>
      <w:rFonts w:ascii="Tahoma" w:hAnsi="Tahoma" w:cs="Tahoma"/>
      <w:sz w:val="16"/>
      <w:szCs w:val="16"/>
    </w:rPr>
  </w:style>
  <w:style w:type="character" w:styleId="944" w:customStyle="1">
    <w:name w:val="Текст выноски Знак"/>
    <w:basedOn w:val="889"/>
    <w:link w:val="943"/>
    <w:pPr>
      <w:pBdr/>
      <w:spacing/>
      <w:ind/>
    </w:pPr>
    <w:rPr>
      <w:rFonts w:ascii="Tahoma" w:hAnsi="Tahoma" w:cs="Tahoma"/>
      <w:sz w:val="16"/>
      <w:szCs w:val="16"/>
    </w:rPr>
  </w:style>
  <w:style w:type="paragraph" w:styleId="945">
    <w:name w:val="toc 2"/>
    <w:basedOn w:val="885"/>
    <w:next w:val="885"/>
    <w:uiPriority w:val="39"/>
    <w:pPr>
      <w:pBdr/>
      <w:spacing w:after="100"/>
      <w:ind w:left="2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1F9D4-1AA1-40B1-A854-1D95E5B0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USU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17</cp:revision>
  <dcterms:created xsi:type="dcterms:W3CDTF">2024-04-17T13:56:00Z</dcterms:created>
  <dcterms:modified xsi:type="dcterms:W3CDTF">2024-04-21T20:05:46Z</dcterms:modified>
</cp:coreProperties>
</file>