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6285F" w:rsidRDefault="00B45A7D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0" w:name="_ujnpu3kc1dpq" w:colFirst="0" w:colLast="0"/>
      <w:bookmarkEnd w:id="0"/>
      <w:r>
        <w:rPr>
          <w:b/>
          <w:sz w:val="34"/>
          <w:szCs w:val="34"/>
        </w:rPr>
        <w:t>Why Real Estate Professionals Should Partner with MoXi</w:t>
      </w:r>
    </w:p>
    <w:p w14:paraId="00000002" w14:textId="77777777" w:rsidR="0066285F" w:rsidRDefault="00B45A7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ywywzh87rnyl" w:colFirst="0" w:colLast="0"/>
      <w:bookmarkEnd w:id="1"/>
      <w:proofErr w:type="gramStart"/>
      <w:r>
        <w:rPr>
          <w:b/>
          <w:color w:val="000000"/>
          <w:sz w:val="26"/>
          <w:szCs w:val="26"/>
        </w:rPr>
        <w:t>Unlock</w:t>
      </w:r>
      <w:proofErr w:type="gramEnd"/>
      <w:r>
        <w:rPr>
          <w:b/>
          <w:color w:val="000000"/>
          <w:sz w:val="26"/>
          <w:szCs w:val="26"/>
        </w:rPr>
        <w:t xml:space="preserve"> Bigger Deals for Your Clients</w:t>
      </w:r>
    </w:p>
    <w:p w14:paraId="00000003" w14:textId="77777777" w:rsidR="0066285F" w:rsidRDefault="00B45A7D" w:rsidP="601BCF63">
      <w:pPr>
        <w:spacing w:before="240" w:after="240"/>
        <w:rPr>
          <w:lang w:val="en-US"/>
        </w:rPr>
      </w:pPr>
      <w:r w:rsidRPr="601BCF63">
        <w:rPr>
          <w:lang w:val="en-US"/>
        </w:rPr>
        <w:t>Many U.S. buyers dream of owning property in Mexico but limit themselves based on cash-on-hand. MoXi offers long-term, fixed-rate mortgages in USD, allowing your clients to leverage their capital and buy the property they truly want—not just the one they can afford in cash.</w:t>
      </w:r>
    </w:p>
    <w:p w14:paraId="00000004" w14:textId="77777777" w:rsidR="0066285F" w:rsidRDefault="00B45A7D" w:rsidP="601BCF63">
      <w:pPr>
        <w:spacing w:before="240" w:after="240"/>
        <w:ind w:left="600" w:right="600"/>
        <w:rPr>
          <w:lang w:val="en-US"/>
        </w:rPr>
      </w:pPr>
      <w:r w:rsidRPr="601BCF63">
        <w:rPr>
          <w:lang w:val="en-US"/>
        </w:rPr>
        <w:t>Example: A buyer with $500K saved may now qualify for that $1M penthouse they've been eyeing—thanks to MoXi financing.</w:t>
      </w:r>
    </w:p>
    <w:p w14:paraId="00000005" w14:textId="77777777" w:rsidR="0066285F" w:rsidRDefault="00B45A7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wlj5yad36kfh" w:colFirst="0" w:colLast="0"/>
      <w:bookmarkEnd w:id="2"/>
      <w:r>
        <w:rPr>
          <w:b/>
          <w:color w:val="000000"/>
          <w:sz w:val="26"/>
          <w:szCs w:val="26"/>
        </w:rPr>
        <w:t>Grow Your Business with Leverage</w:t>
      </w:r>
    </w:p>
    <w:p w14:paraId="00000006" w14:textId="77777777" w:rsidR="0066285F" w:rsidRDefault="00B45A7D" w:rsidP="601BCF63">
      <w:pPr>
        <w:spacing w:before="240" w:after="240"/>
        <w:rPr>
          <w:b/>
          <w:bCs/>
        </w:rPr>
      </w:pPr>
      <w:r w:rsidRPr="601BCF63">
        <w:rPr>
          <w:b/>
          <w:bCs/>
        </w:rPr>
        <w:t>Partnering with MoXi helps agents:</w:t>
      </w:r>
    </w:p>
    <w:p w14:paraId="00000007" w14:textId="77777777" w:rsidR="0066285F" w:rsidRDefault="00B45A7D">
      <w:pPr>
        <w:numPr>
          <w:ilvl w:val="0"/>
          <w:numId w:val="2"/>
        </w:numPr>
        <w:spacing w:before="240"/>
      </w:pPr>
      <w:r>
        <w:t>Expand their buyer pool by offering financing to clients who thought they had to buy with cash.</w:t>
      </w:r>
      <w:r>
        <w:br/>
      </w:r>
    </w:p>
    <w:p w14:paraId="00000008" w14:textId="77777777" w:rsidR="0066285F" w:rsidRDefault="00B45A7D" w:rsidP="41609F99">
      <w:pPr>
        <w:numPr>
          <w:ilvl w:val="0"/>
          <w:numId w:val="2"/>
        </w:numPr>
        <w:rPr>
          <w:lang w:val="en-US"/>
        </w:rPr>
      </w:pPr>
      <w:r w:rsidRPr="601BCF63">
        <w:rPr>
          <w:lang w:val="en-US"/>
        </w:rPr>
        <w:t>Close higher-value sales thanks to purchasing power unlocked by mortgages.</w:t>
      </w:r>
      <w:r>
        <w:br/>
      </w:r>
    </w:p>
    <w:p w14:paraId="00000009" w14:textId="77777777" w:rsidR="0066285F" w:rsidRDefault="00B45A7D">
      <w:pPr>
        <w:numPr>
          <w:ilvl w:val="0"/>
          <w:numId w:val="2"/>
        </w:numPr>
        <w:spacing w:after="240"/>
      </w:pPr>
      <w:r>
        <w:t>Differentiate themselves from other agents by offering strategic, U.S.-style financing options.</w:t>
      </w:r>
      <w:r>
        <w:br/>
      </w:r>
    </w:p>
    <w:p w14:paraId="0000000A" w14:textId="77777777" w:rsidR="0066285F" w:rsidRDefault="00B45A7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4chdlvczojqa" w:colFirst="0" w:colLast="0"/>
      <w:bookmarkEnd w:id="3"/>
      <w:r>
        <w:rPr>
          <w:b/>
          <w:color w:val="000000"/>
          <w:sz w:val="26"/>
          <w:szCs w:val="26"/>
        </w:rPr>
        <w:t>Familiar, Secure Experience for U.S. Buyers</w:t>
      </w:r>
    </w:p>
    <w:p w14:paraId="0000000B" w14:textId="77777777" w:rsidR="0066285F" w:rsidRDefault="00B45A7D">
      <w:pPr>
        <w:spacing w:before="240" w:after="240"/>
      </w:pPr>
      <w:r>
        <w:t>MoXi brings the U.S. home-buying experience to Mexico, with:</w:t>
      </w:r>
    </w:p>
    <w:p w14:paraId="0000000C" w14:textId="77777777" w:rsidR="0066285F" w:rsidRDefault="00B45A7D">
      <w:pPr>
        <w:numPr>
          <w:ilvl w:val="0"/>
          <w:numId w:val="1"/>
        </w:numPr>
        <w:spacing w:before="240"/>
      </w:pPr>
      <w:r>
        <w:t>Title insurance</w:t>
      </w:r>
      <w:r>
        <w:br/>
      </w:r>
    </w:p>
    <w:p w14:paraId="0000000D" w14:textId="77777777" w:rsidR="0066285F" w:rsidRDefault="00B45A7D">
      <w:pPr>
        <w:numPr>
          <w:ilvl w:val="0"/>
          <w:numId w:val="1"/>
        </w:numPr>
      </w:pPr>
      <w:r>
        <w:t>U.S.-style mortgage processes</w:t>
      </w:r>
      <w:r>
        <w:br/>
      </w:r>
    </w:p>
    <w:p w14:paraId="0000000E" w14:textId="77777777" w:rsidR="0066285F" w:rsidRDefault="00B45A7D">
      <w:pPr>
        <w:numPr>
          <w:ilvl w:val="0"/>
          <w:numId w:val="1"/>
        </w:numPr>
      </w:pPr>
      <w:r>
        <w:t>English-language servicing and documentation</w:t>
      </w:r>
      <w:r>
        <w:br/>
      </w:r>
    </w:p>
    <w:p w14:paraId="0000000F" w14:textId="77777777" w:rsidR="0066285F" w:rsidRDefault="00B45A7D">
      <w:pPr>
        <w:numPr>
          <w:ilvl w:val="0"/>
          <w:numId w:val="1"/>
        </w:numPr>
        <w:spacing w:after="240"/>
      </w:pPr>
      <w:r>
        <w:t xml:space="preserve">Fixed-rate </w:t>
      </w:r>
      <w:proofErr w:type="gramStart"/>
      <w:r>
        <w:t>loans</w:t>
      </w:r>
      <w:proofErr w:type="gramEnd"/>
      <w:r>
        <w:t xml:space="preserve"> up to 30 years with no balloons or prepayment penalties</w:t>
      </w:r>
      <w:r>
        <w:br/>
      </w:r>
    </w:p>
    <w:p w14:paraId="00000010" w14:textId="77777777" w:rsidR="0066285F" w:rsidRDefault="00B45A7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mt9mozr29lkv" w:colFirst="0" w:colLast="0"/>
      <w:bookmarkEnd w:id="4"/>
      <w:r>
        <w:rPr>
          <w:b/>
          <w:color w:val="000000"/>
          <w:sz w:val="26"/>
          <w:szCs w:val="26"/>
        </w:rPr>
        <w:t>Earn Incentives &amp; Support Repeat Business</w:t>
      </w:r>
    </w:p>
    <w:p w14:paraId="00000011" w14:textId="77777777" w:rsidR="0066285F" w:rsidRDefault="00B45A7D">
      <w:pPr>
        <w:spacing w:before="240" w:after="240"/>
      </w:pPr>
      <w:r>
        <w:t xml:space="preserve">MoXi offers referral incentives for both </w:t>
      </w:r>
      <w:r>
        <w:rPr>
          <w:b/>
        </w:rPr>
        <w:t>purchase</w:t>
      </w:r>
      <w:r>
        <w:t xml:space="preserve"> and </w:t>
      </w:r>
      <w:r>
        <w:rPr>
          <w:b/>
        </w:rPr>
        <w:t>refinance</w:t>
      </w:r>
      <w:r>
        <w:t xml:space="preserve"> transactions. Many buyers come back looking to upgrade or cash out equity later—and you stay in the loop as their trusted advisor.</w:t>
      </w:r>
    </w:p>
    <w:p w14:paraId="00000012" w14:textId="77777777" w:rsidR="0066285F" w:rsidRDefault="00B45A7D">
      <w:pPr>
        <w:spacing w:before="240" w:after="240"/>
        <w:ind w:left="600" w:right="600"/>
      </w:pPr>
      <w:r w:rsidRPr="41609F99">
        <w:rPr>
          <w:lang w:val="en-US"/>
        </w:rPr>
        <w:lastRenderedPageBreak/>
        <w:t xml:space="preserve">MoXi helps you turn one-time buyers into </w:t>
      </w:r>
      <w:r w:rsidRPr="41609F99">
        <w:rPr>
          <w:b/>
          <w:bCs/>
          <w:lang w:val="en-US"/>
        </w:rPr>
        <w:t>repeat clients</w:t>
      </w:r>
      <w:r w:rsidRPr="41609F99">
        <w:rPr>
          <w:lang w:val="en-US"/>
        </w:rPr>
        <w:t xml:space="preserve">, offering added value even </w:t>
      </w:r>
      <w:r w:rsidRPr="41609F99">
        <w:rPr>
          <w:i/>
          <w:iCs/>
          <w:lang w:val="en-US"/>
        </w:rPr>
        <w:t>after</w:t>
      </w:r>
      <w:r w:rsidRPr="41609F99">
        <w:rPr>
          <w:lang w:val="en-US"/>
        </w:rPr>
        <w:t xml:space="preserve"> the initial deal closes.</w:t>
      </w:r>
    </w:p>
    <w:p w14:paraId="00000013" w14:textId="77777777" w:rsidR="0066285F" w:rsidRDefault="00B45A7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sxsr5r9vabsh" w:colFirst="0" w:colLast="0"/>
      <w:bookmarkEnd w:id="5"/>
      <w:r>
        <w:rPr>
          <w:b/>
          <w:color w:val="000000"/>
          <w:sz w:val="26"/>
          <w:szCs w:val="26"/>
        </w:rPr>
        <w:t>Flexible Partnership Options</w:t>
      </w:r>
    </w:p>
    <w:p w14:paraId="00000014" w14:textId="1C0AE649" w:rsidR="0066285F" w:rsidRDefault="00B45A7D">
      <w:pPr>
        <w:spacing w:before="240" w:after="240"/>
      </w:pPr>
      <w:r w:rsidRPr="1E9912D7">
        <w:rPr>
          <w:lang w:val="en-US"/>
        </w:rPr>
        <w:t xml:space="preserve">Whether you’re an agent, broker, or developer, MoXi offers customized partnership programs designed to support your goals and client base. You can refer clients directly or integrate </w:t>
      </w:r>
      <w:proofErr w:type="spellStart"/>
      <w:r w:rsidRPr="1E9912D7">
        <w:rPr>
          <w:lang w:val="en-US"/>
        </w:rPr>
        <w:t>MoXi’s</w:t>
      </w:r>
      <w:proofErr w:type="spellEnd"/>
      <w:r w:rsidRPr="1E9912D7">
        <w:rPr>
          <w:lang w:val="en-US"/>
        </w:rPr>
        <w:t xml:space="preserve"> services into your buyer process.</w:t>
      </w:r>
    </w:p>
    <w:p w14:paraId="52A59F82" w14:textId="524883E9" w:rsidR="39465AC2" w:rsidRDefault="39465AC2" w:rsidP="1E9912D7">
      <w:pPr>
        <w:spacing w:after="160"/>
      </w:pPr>
      <w:r w:rsidRPr="1E9912D7">
        <w:rPr>
          <w:rFonts w:ascii="Aptos" w:eastAsia="Aptos" w:hAnsi="Aptos" w:cs="Aptos"/>
          <w:b/>
          <w:bCs/>
          <w:color w:val="000000" w:themeColor="text1"/>
          <w:sz w:val="24"/>
          <w:szCs w:val="24"/>
          <w:lang w:val="en-US"/>
        </w:rPr>
        <w:t>Who are the Partnership team members, and how do we get connected with them?</w:t>
      </w:r>
    </w:p>
    <w:p w14:paraId="393708FA" w14:textId="7604EF14" w:rsidR="39465AC2" w:rsidRDefault="39465AC2" w:rsidP="1E9912D7">
      <w:pPr>
        <w:spacing w:after="160"/>
      </w:pPr>
      <w:r w:rsidRPr="1E9912D7">
        <w:rPr>
          <w:rFonts w:ascii="Aptos" w:eastAsia="Aptos" w:hAnsi="Aptos" w:cs="Aptos"/>
          <w:b/>
          <w:bCs/>
          <w:color w:val="000000" w:themeColor="text1"/>
          <w:sz w:val="24"/>
          <w:szCs w:val="24"/>
          <w:lang w:val="en-US"/>
        </w:rPr>
        <w:t>Maria Ocampo - Business Development Manager</w:t>
      </w:r>
      <w:r>
        <w:br/>
      </w:r>
      <w:r w:rsidRPr="1E9912D7">
        <w:rPr>
          <w:rFonts w:ascii="Aptos" w:eastAsia="Aptos" w:hAnsi="Aptos" w:cs="Aptos"/>
          <w:sz w:val="24"/>
          <w:szCs w:val="24"/>
          <w:lang w:val="en-US"/>
        </w:rPr>
        <w:t xml:space="preserve"> WhatsApp: +52 56 3396 9629</w:t>
      </w:r>
      <w:r>
        <w:br/>
      </w:r>
      <w:r w:rsidRPr="1E9912D7">
        <w:rPr>
          <w:rFonts w:ascii="Aptos" w:eastAsia="Aptos" w:hAnsi="Aptos" w:cs="Aptos"/>
          <w:sz w:val="24"/>
          <w:szCs w:val="24"/>
          <w:lang w:val="en-US"/>
        </w:rPr>
        <w:t xml:space="preserve"> </w:t>
      </w:r>
      <w:r w:rsidRPr="1E9912D7">
        <w:rPr>
          <w:rFonts w:ascii="Aptos" w:eastAsia="Aptos" w:hAnsi="Aptos" w:cs="Aptos"/>
          <w:color w:val="000000" w:themeColor="text1"/>
          <w:sz w:val="24"/>
          <w:szCs w:val="24"/>
          <w:lang w:val="en-US"/>
        </w:rPr>
        <w:t xml:space="preserve">Contact Me: </w:t>
      </w:r>
      <w:hyperlink r:id="rId8">
        <w:r w:rsidRPr="1E9912D7">
          <w:rPr>
            <w:rStyle w:val="Hyperlink"/>
            <w:rFonts w:ascii="Aptos" w:eastAsia="Aptos" w:hAnsi="Aptos" w:cs="Aptos"/>
            <w:color w:val="467886"/>
            <w:sz w:val="24"/>
            <w:szCs w:val="24"/>
            <w:lang w:val="en-US"/>
          </w:rPr>
          <w:t>https://www.globalmortgage.mx/mariaocampo</w:t>
        </w:r>
      </w:hyperlink>
    </w:p>
    <w:p w14:paraId="4CDCA2D4" w14:textId="10748ADC" w:rsidR="39465AC2" w:rsidRDefault="39465AC2" w:rsidP="1E9912D7">
      <w:pPr>
        <w:spacing w:after="160"/>
      </w:pPr>
      <w:r w:rsidRPr="1E9912D7">
        <w:rPr>
          <w:rFonts w:ascii="Aptos" w:eastAsia="Aptos" w:hAnsi="Aptos" w:cs="Aptos"/>
          <w:b/>
          <w:bCs/>
          <w:sz w:val="24"/>
          <w:szCs w:val="24"/>
          <w:lang w:val="en-US"/>
        </w:rPr>
        <w:t>Mike Petersen – Business Development Officer</w:t>
      </w:r>
      <w:r>
        <w:br/>
      </w:r>
      <w:r w:rsidRPr="1E9912D7">
        <w:rPr>
          <w:rFonts w:ascii="Aptos" w:eastAsia="Aptos" w:hAnsi="Aptos" w:cs="Aptos"/>
          <w:sz w:val="24"/>
          <w:szCs w:val="24"/>
          <w:lang w:val="en-US"/>
        </w:rPr>
        <w:t xml:space="preserve"> WhatsApp: +52 55 9448 5294</w:t>
      </w:r>
      <w:r>
        <w:br/>
      </w:r>
      <w:r w:rsidRPr="1E9912D7">
        <w:rPr>
          <w:rFonts w:ascii="Aptos" w:eastAsia="Aptos" w:hAnsi="Aptos" w:cs="Aptos"/>
          <w:sz w:val="24"/>
          <w:szCs w:val="24"/>
          <w:lang w:val="en-US"/>
        </w:rPr>
        <w:t xml:space="preserve"> </w:t>
      </w:r>
      <w:r w:rsidRPr="1E9912D7">
        <w:rPr>
          <w:rFonts w:ascii="Aptos" w:eastAsia="Aptos" w:hAnsi="Aptos" w:cs="Aptos"/>
          <w:color w:val="000000" w:themeColor="text1"/>
          <w:sz w:val="24"/>
          <w:szCs w:val="24"/>
          <w:lang w:val="en-US"/>
        </w:rPr>
        <w:t xml:space="preserve">Schedule a call: </w:t>
      </w:r>
      <w:hyperlink r:id="rId9">
        <w:r w:rsidRPr="1E9912D7">
          <w:rPr>
            <w:rStyle w:val="Hyperlink"/>
            <w:rFonts w:ascii="Aptos" w:eastAsia="Aptos" w:hAnsi="Aptos" w:cs="Aptos"/>
            <w:color w:val="467886"/>
            <w:sz w:val="24"/>
            <w:szCs w:val="24"/>
            <w:lang w:val="en-US"/>
          </w:rPr>
          <w:t>https://outlook.office.com/book/MOXI@moxiglobal.onmicrosoft.com/s/vBlLpZrs2E20JuSb57-obA2</w:t>
        </w:r>
      </w:hyperlink>
    </w:p>
    <w:p w14:paraId="19533721" w14:textId="77777777" w:rsidR="008D5273" w:rsidRDefault="008D5273" w:rsidP="008D5273">
      <w:r w:rsidRPr="00885EE2">
        <w:rPr>
          <w:rFonts w:ascii="Aptos" w:eastAsia="Aptos" w:hAnsi="Aptos" w:cs="Aptos"/>
          <w:b/>
          <w:bCs/>
          <w:highlight w:val="yellow"/>
        </w:rPr>
        <w:t>Victoria Avila – Business Development Officer</w:t>
      </w:r>
      <w:r w:rsidRPr="00885EE2">
        <w:rPr>
          <w:highlight w:val="yellow"/>
        </w:rPr>
        <w:br/>
      </w:r>
      <w:r w:rsidRPr="00885EE2">
        <w:rPr>
          <w:rFonts w:ascii="Aptos (Body)" w:eastAsia="Aptos (Body)" w:hAnsi="Aptos (Body)" w:cs="Aptos (Body)"/>
          <w:highlight w:val="yellow"/>
        </w:rPr>
        <w:t>WhatsApp: +52 333 167 4557</w:t>
      </w:r>
      <w:r w:rsidRPr="00885EE2">
        <w:rPr>
          <w:highlight w:val="yellow"/>
        </w:rPr>
        <w:br/>
      </w:r>
      <w:r w:rsidRPr="00885EE2">
        <w:rPr>
          <w:rFonts w:ascii="Aptos" w:eastAsia="Aptos" w:hAnsi="Aptos" w:cs="Aptos"/>
          <w:color w:val="000000" w:themeColor="text1"/>
          <w:highlight w:val="yellow"/>
        </w:rPr>
        <w:t xml:space="preserve">Schedule a call: </w:t>
      </w:r>
      <w:hyperlink r:id="rId10" w:history="1">
        <w:r w:rsidRPr="00885EE2">
          <w:rPr>
            <w:rStyle w:val="Hyperlink"/>
            <w:highlight w:val="yellow"/>
          </w:rPr>
          <w:t>https://outlook.office.com/book/MOXI@moxiglobal.onmicrosoft.com/s/QcEWoylorU220kM4ml1i0g2?ismsaljsauthenabled=true</w:t>
        </w:r>
      </w:hyperlink>
    </w:p>
    <w:p w14:paraId="28769A19" w14:textId="77777777" w:rsidR="008D5273" w:rsidRDefault="008D5273" w:rsidP="008D5273"/>
    <w:p w14:paraId="690271E5" w14:textId="254976C0" w:rsidR="008D5273" w:rsidRDefault="008D5273" w:rsidP="008D5273">
      <w:r>
        <w:t>Note for Yatin</w:t>
      </w:r>
      <w:proofErr w:type="gramStart"/>
      <w:r>
        <w:t>:  I</w:t>
      </w:r>
      <w:proofErr w:type="gramEnd"/>
      <w:r>
        <w:t xml:space="preserve"> removed Jason Riveiro’s contact info since he is no longer with MoXi. Added Victoria since she is a new hire.</w:t>
      </w:r>
    </w:p>
    <w:p w14:paraId="0BF6E245" w14:textId="77777777" w:rsidR="008D5273" w:rsidRDefault="008D5273" w:rsidP="1E9912D7">
      <w:pPr>
        <w:spacing w:after="160"/>
      </w:pPr>
    </w:p>
    <w:p w14:paraId="200AAB6C" w14:textId="72751F24" w:rsidR="1E9912D7" w:rsidRDefault="1E9912D7" w:rsidP="1E9912D7">
      <w:pPr>
        <w:spacing w:before="240" w:after="240"/>
        <w:rPr>
          <w:lang w:val="en-US"/>
        </w:rPr>
      </w:pPr>
    </w:p>
    <w:p w14:paraId="00000015" w14:textId="77777777" w:rsidR="0066285F" w:rsidRDefault="0066285F"/>
    <w:sectPr w:rsidR="0066285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(Body)">
    <w:altName w:val="Aptos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730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E6409C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07175195">
    <w:abstractNumId w:val="0"/>
  </w:num>
  <w:num w:numId="2" w16cid:durableId="1533153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85F"/>
    <w:rsid w:val="0066285F"/>
    <w:rsid w:val="008A0E79"/>
    <w:rsid w:val="008D5273"/>
    <w:rsid w:val="00B153F8"/>
    <w:rsid w:val="00B45A7D"/>
    <w:rsid w:val="1E9912D7"/>
    <w:rsid w:val="39465AC2"/>
    <w:rsid w:val="41609F99"/>
    <w:rsid w:val="601BC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0F89E"/>
  <w15:docId w15:val="{2D4E2062-BD71-4C16-B929-2F1BB3FB0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1E9912D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lobalmortgage.mx/mariaocampo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outlook.office.com/book/MOXI@moxiglobal.onmicrosoft.com/s/QcEWoylorU220kM4ml1i0g2?ismsaljsauthenabled=true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outlook.office.com/book/MOXI@moxiglobal.onmicrosoft.com/s/vBlLpZrs2E20JuSb57-obA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lcf76f155ced4ddcb4097134ff3c332f0 xmlns="21a5746d-cdbc-440e-bf8c-e83fc352e928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83D874-5541-466B-8D4E-D39D9D0FD278}">
  <ds:schemaRefs>
    <ds:schemaRef ds:uri="http://schemas.microsoft.com/office/2006/metadata/properties"/>
    <ds:schemaRef ds:uri="http://schemas.microsoft.com/office/infopath/2007/PartnerControls"/>
    <ds:schemaRef ds:uri="21a5746d-cdbc-440e-bf8c-e83fc352e928"/>
    <ds:schemaRef ds:uri="6c3738f9-158e-41a3-a353-cb642da9e209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70DD6817-E1C6-48C2-82C0-FF9D9B2CF205}"/>
</file>

<file path=customXml/itemProps3.xml><?xml version="1.0" encoding="utf-8"?>
<ds:datastoreItem xmlns:ds="http://schemas.openxmlformats.org/officeDocument/2006/customXml" ds:itemID="{8F1AD66D-2429-488C-A5D8-B5A0E49D8C6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406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Teresa Anderson</cp:lastModifiedBy>
  <cp:revision>5</cp:revision>
  <dcterms:created xsi:type="dcterms:W3CDTF">2025-06-19T00:19:00Z</dcterms:created>
  <dcterms:modified xsi:type="dcterms:W3CDTF">2025-10-16T15:04:00Z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0x0101003C24A15002F8BF4FA7B8231B1EB51FD0</vt:lpwstr>
  </property>
  <property fmtid="{D5CDD505-2E9C-101B-9397-08002B2CF9AE}" pid="3" name="MediaServiceImageTags">
    <vt:lpwstr/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2025-10-16T15:04:48Z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990fa507-62e2-4d0d-9bf1-a4430d0a9ae6</vt:lpwstr>
  </property>
  <property fmtid="{D5CDD505-2E9C-101B-9397-08002B2CF9AE}" pid="9" name="MSIP_Label_defa4170-0d19-0005-0004-bc88714345d2_ActionId">
    <vt:lpwstr>c57c33c2-bf2e-4d62-8eb7-69d95d0d6cde</vt:lpwstr>
  </property>
  <property fmtid="{D5CDD505-2E9C-101B-9397-08002B2CF9AE}" pid="10" name="MSIP_Label_defa4170-0d19-0005-0004-bc88714345d2_ContentBits">
    <vt:lpwstr>0</vt:lpwstr>
  </property>
  <property fmtid="{D5CDD505-2E9C-101B-9397-08002B2CF9AE}" pid="11" name="MSIP_Label_defa4170-0d19-0005-0004-bc88714345d2_Tag">
    <vt:lpwstr>10, 3, 0, 1</vt:lpwstr>
  </property>
</Properties>
</file>