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493F35E8" w:rsidP="112BD1D5" w:rsidRDefault="493F35E8" w14:paraId="41F2EC2E" w14:textId="218CAE21">
      <w:pPr>
        <w:spacing w:before="240" w:beforeAutospacing="off" w:after="240" w:afterAutospacing="off"/>
      </w:pPr>
      <w:r w:rsidRPr="112BD1D5" w:rsidR="493F35E8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IMPORTANT DISCLOSURE REGARDING ESCROWS/IMPOUNDS</w:t>
      </w:r>
    </w:p>
    <w:p w:rsidR="493F35E8" w:rsidP="112BD1D5" w:rsidRDefault="493F35E8" w14:paraId="6FB84447" w14:textId="5C6F50F0">
      <w:pPr>
        <w:spacing w:before="240" w:beforeAutospacing="off" w:after="240" w:afterAutospacing="off"/>
      </w:pPr>
      <w:r w:rsidRPr="112BD1D5" w:rsidR="493F35E8">
        <w:rPr>
          <w:rFonts w:ascii="Aptos" w:hAnsi="Aptos" w:eastAsia="Aptos" w:cs="Aptos"/>
          <w:noProof w:val="0"/>
          <w:sz w:val="22"/>
          <w:szCs w:val="22"/>
          <w:lang w:val="en-US"/>
        </w:rPr>
        <w:t>Dear Valued Customer,</w:t>
      </w:r>
    </w:p>
    <w:p w:rsidR="493F35E8" w:rsidP="112BD1D5" w:rsidRDefault="493F35E8" w14:paraId="3EA8DB0D" w14:textId="616DB653">
      <w:pPr>
        <w:spacing w:before="240" w:beforeAutospacing="off" w:after="240" w:afterAutospacing="off"/>
      </w:pPr>
      <w:r w:rsidRPr="112BD1D5" w:rsidR="493F35E8">
        <w:rPr>
          <w:rFonts w:ascii="Aptos" w:hAnsi="Aptos" w:eastAsia="Aptos" w:cs="Aptos"/>
          <w:noProof w:val="0"/>
          <w:sz w:val="22"/>
          <w:szCs w:val="22"/>
          <w:lang w:val="en-US"/>
        </w:rPr>
        <w:t>We are writing to inform you about an important policy regarding loan impounds/escrows for your MoXi® loan. Please read this disclosure carefully and contact us if you have any questions. Note that your signed loan agreement remains the binding document governing monthly payments; this disclosure does not replace your loan agreement.</w:t>
      </w:r>
    </w:p>
    <w:p w:rsidR="493F35E8" w:rsidP="112BD1D5" w:rsidRDefault="493F35E8" w14:paraId="57A37CF8" w14:textId="6A33FB23">
      <w:pPr>
        <w:spacing w:before="240" w:beforeAutospacing="off" w:after="240" w:afterAutospacing="off"/>
      </w:pPr>
      <w:r w:rsidRPr="112BD1D5" w:rsidR="493F35E8">
        <w:rPr>
          <w:rFonts w:ascii="Aptos" w:hAnsi="Aptos" w:eastAsia="Aptos" w:cs="Aptos"/>
          <w:noProof w:val="0"/>
          <w:sz w:val="22"/>
          <w:szCs w:val="22"/>
          <w:lang w:val="en-US"/>
        </w:rPr>
        <w:t>Your MoXi® loan requires the setup of an account at loan closing and on an ongoing basis for the collection and remittance of required property expenses. MoXi® mandates these accounts for all loans. Without an escrow/impound account, MoXi® would not agree to make you a loan.</w:t>
      </w:r>
    </w:p>
    <w:p w:rsidR="493F35E8" w:rsidP="112BD1D5" w:rsidRDefault="493F35E8" w14:paraId="4A3C7B02" w14:textId="0231D915">
      <w:pPr>
        <w:spacing w:before="240" w:beforeAutospacing="off" w:after="240" w:afterAutospacing="off"/>
      </w:pPr>
      <w:r w:rsidRPr="112BD1D5" w:rsidR="493F35E8">
        <w:rPr>
          <w:rFonts w:ascii="Aptos" w:hAnsi="Aptos" w:eastAsia="Aptos" w:cs="Aptos"/>
          <w:noProof w:val="0"/>
          <w:sz w:val="22"/>
          <w:szCs w:val="22"/>
          <w:lang w:val="en-US"/>
        </w:rPr>
        <w:t>Notwithstanding the terms set forth in your loan agreement, your monthly payment will typically include all the following:</w:t>
      </w:r>
    </w:p>
    <w:p w:rsidR="493F35E8" w:rsidP="112BD1D5" w:rsidRDefault="493F35E8" w14:paraId="158D42B7" w14:textId="2131FCAB">
      <w:pPr>
        <w:spacing w:before="240" w:beforeAutospacing="off" w:after="240" w:afterAutospacing="off"/>
      </w:pPr>
      <w:r w:rsidRPr="112BD1D5" w:rsidR="493F35E8">
        <w:rPr>
          <w:rFonts w:ascii="Aptos" w:hAnsi="Aptos" w:eastAsia="Aptos" w:cs="Aptos"/>
          <w:noProof w:val="0"/>
          <w:sz w:val="22"/>
          <w:szCs w:val="22"/>
          <w:lang w:val="en-US"/>
        </w:rPr>
        <w:t>a. Principal and interest payments in accordance with the established amortization schedule. b. A monthly estimated portion of your annual property taxes. c. A monthly estimated portion of your annual Fideicomiso annuity/renewal fee due to the Fiduciary that holds your trust. d. A monthly estimated portion of your annual Hazard/Homeowners insurance renewal. e. A monthly sub-servicing fee, currently $65, to cover the administration of this account and these payments.</w:t>
      </w:r>
    </w:p>
    <w:p w:rsidR="493F35E8" w:rsidP="112BD1D5" w:rsidRDefault="493F35E8" w14:paraId="69E4F900" w14:textId="055AED42">
      <w:pPr>
        <w:spacing w:before="240" w:beforeAutospacing="off" w:after="240" w:afterAutospacing="off"/>
      </w:pPr>
      <w:r w:rsidRPr="112BD1D5" w:rsidR="493F35E8">
        <w:rPr>
          <w:rFonts w:ascii="Aptos" w:hAnsi="Aptos" w:eastAsia="Aptos" w:cs="Aptos"/>
          <w:noProof w:val="0"/>
          <w:sz w:val="22"/>
          <w:szCs w:val="22"/>
          <w:lang w:val="en-US"/>
        </w:rPr>
        <w:t>At the closing of your transaction, MoXi® will collect a deposit to start this account. This deposit typically includes:</w:t>
      </w:r>
    </w:p>
    <w:p w:rsidR="493F35E8" w:rsidP="112BD1D5" w:rsidRDefault="493F35E8" w14:paraId="788037C7" w14:textId="49B34621">
      <w:pPr>
        <w:spacing w:before="240" w:beforeAutospacing="off" w:after="240" w:afterAutospacing="off"/>
      </w:pPr>
      <w:r w:rsidRPr="112BD1D5" w:rsidR="493F35E8">
        <w:rPr>
          <w:rFonts w:ascii="Aptos" w:hAnsi="Aptos" w:eastAsia="Aptos" w:cs="Aptos"/>
          <w:noProof w:val="0"/>
          <w:sz w:val="22"/>
          <w:szCs w:val="22"/>
          <w:lang w:val="en-US"/>
        </w:rPr>
        <w:t>a. Any property taxes that may be due on the subject property for the following fiscal year. b. Three months of the following items: estimated property taxes, hazard insurance, Fideicomiso annual renewal.</w:t>
      </w:r>
    </w:p>
    <w:p w:rsidR="493F35E8" w:rsidP="112BD1D5" w:rsidRDefault="493F35E8" w14:paraId="245C7C01" w14:textId="641852DF">
      <w:pPr>
        <w:spacing w:before="240" w:beforeAutospacing="off" w:after="240" w:afterAutospacing="off"/>
      </w:pPr>
      <w:r w:rsidRPr="112BD1D5" w:rsidR="493F35E8">
        <w:rPr>
          <w:rFonts w:ascii="Aptos" w:hAnsi="Aptos" w:eastAsia="Aptos" w:cs="Aptos"/>
          <w:noProof w:val="0"/>
          <w:sz w:val="22"/>
          <w:szCs w:val="22"/>
          <w:lang w:val="en-US"/>
        </w:rPr>
        <w:t>All MoXi® clients are required to set up and maintain an impound/escrow account without exception.</w:t>
      </w:r>
    </w:p>
    <w:p w:rsidR="493F35E8" w:rsidP="112BD1D5" w:rsidRDefault="493F35E8" w14:paraId="17871EBE" w14:textId="0735EE0B">
      <w:pPr>
        <w:spacing w:before="240" w:beforeAutospacing="off" w:after="240" w:afterAutospacing="off"/>
      </w:pPr>
      <w:r w:rsidRPr="112BD1D5" w:rsidR="493F35E8">
        <w:rPr>
          <w:rFonts w:ascii="Aptos" w:hAnsi="Aptos" w:eastAsia="Aptos" w:cs="Aptos"/>
          <w:noProof w:val="0"/>
          <w:sz w:val="22"/>
          <w:szCs w:val="22"/>
          <w:lang w:val="en-US"/>
        </w:rPr>
        <w:t>Thank you for your attention to this matter.</w:t>
      </w:r>
    </w:p>
    <w:p w:rsidR="493F35E8" w:rsidP="112BD1D5" w:rsidRDefault="493F35E8" w14:paraId="76422A1F" w14:textId="6A821449">
      <w:pPr>
        <w:spacing w:before="240" w:beforeAutospacing="off" w:after="240" w:afterAutospacing="off"/>
      </w:pPr>
      <w:r w:rsidRPr="112BD1D5" w:rsidR="493F35E8">
        <w:rPr>
          <w:rFonts w:ascii="Aptos" w:hAnsi="Aptos" w:eastAsia="Aptos" w:cs="Aptos"/>
          <w:noProof w:val="0"/>
          <w:sz w:val="22"/>
          <w:szCs w:val="22"/>
          <w:lang w:val="en-US"/>
        </w:rPr>
        <w:t>Sincerely,</w:t>
      </w:r>
    </w:p>
    <w:p w:rsidR="493F35E8" w:rsidP="112BD1D5" w:rsidRDefault="493F35E8" w14:paraId="57CF31CB" w14:textId="17B24B9A">
      <w:pPr>
        <w:spacing w:before="240" w:beforeAutospacing="off" w:after="240" w:afterAutospacing="off"/>
      </w:pPr>
      <w:r w:rsidRPr="112BD1D5" w:rsidR="493F35E8">
        <w:rPr>
          <w:rFonts w:ascii="Aptos" w:hAnsi="Aptos" w:eastAsia="Aptos" w:cs="Aptos"/>
          <w:noProof w:val="0"/>
          <w:sz w:val="22"/>
          <w:szCs w:val="22"/>
          <w:lang w:val="en-US"/>
        </w:rPr>
        <w:t>The MoXi® Team</w:t>
      </w:r>
    </w:p>
    <w:p w:rsidR="112BD1D5" w:rsidRDefault="112BD1D5" w14:paraId="7EC2AD11" w14:textId="1A16667E"/>
    <w:sectPr w:rsidRPr="0088550A" w:rsidR="00C5587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2D4DD9"/>
    <w:multiLevelType w:val="multilevel"/>
    <w:tmpl w:val="66C61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3395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50A"/>
    <w:rsid w:val="002A2810"/>
    <w:rsid w:val="0088550A"/>
    <w:rsid w:val="00C5587D"/>
    <w:rsid w:val="00EE7DE0"/>
    <w:rsid w:val="112BD1D5"/>
    <w:rsid w:val="493F3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EC4C71"/>
  <w15:chartTrackingRefBased/>
  <w15:docId w15:val="{91F3FBE6-989E-49B9-8082-F2796DEC1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50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50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5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5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8550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8550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8550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8550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8550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8550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8550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8550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855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50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8550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85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50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855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5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50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855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5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550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855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59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24A15002F8BF4FA7B8231B1EB51FD0" ma:contentTypeVersion="19" ma:contentTypeDescription="Create a new document." ma:contentTypeScope="" ma:versionID="574156a35307c4da55539a71682aacf8">
  <xsd:schema xmlns:xsd="http://www.w3.org/2001/XMLSchema" xmlns:xs="http://www.w3.org/2001/XMLSchema" xmlns:p="http://schemas.microsoft.com/office/2006/metadata/properties" xmlns:ns1="http://schemas.microsoft.com/sharepoint/v3" xmlns:ns2="21a5746d-cdbc-440e-bf8c-e83fc352e928" xmlns:ns3="6c3738f9-158e-41a3-a353-cb642da9e209" targetNamespace="http://schemas.microsoft.com/office/2006/metadata/properties" ma:root="true" ma:fieldsID="414f07af94f27af5d9961d98836eb04b" ns1:_="" ns2:_="" ns3:_="">
    <xsd:import namespace="http://schemas.microsoft.com/sharepoint/v3"/>
    <xsd:import namespace="21a5746d-cdbc-440e-bf8c-e83fc352e928"/>
    <xsd:import namespace="6c3738f9-158e-41a3-a353-cb642da9e209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lcf76f155ced4ddcb4097134ff3c332f0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5746d-cdbc-440e-bf8c-e83fc352e928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lcf76f155ced4ddcb4097134ff3c332f0" ma:index="11" nillable="true" ma:displayName="Image Tags_0" ma:hidden="true" ma:internalName="lcf76f155ced4ddcb4097134ff3c332f0" ma:readOnly="false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d939be-f2b1-453f-8174-f716abafc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738f9-158e-41a3-a353-cb642da9e20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c130c530-860a-4cec-b6d9-c664dcf27b7f}" ma:internalName="TaxCatchAll" ma:showField="CatchAllData" ma:web="6c3738f9-158e-41a3-a353-cb642da9e2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21a5746d-cdbc-440e-bf8c-e83fc352e928" xsi:nil="true"/>
    <_ip_UnifiedCompliancePolicyUIAction xmlns="http://schemas.microsoft.com/sharepoint/v3" xsi:nil="true"/>
    <MigrationWizIdVersion xmlns="21a5746d-cdbc-440e-bf8c-e83fc352e928" xsi:nil="true"/>
    <MigrationWizIdPermissions xmlns="21a5746d-cdbc-440e-bf8c-e83fc352e928" xsi:nil="true"/>
    <lcf76f155ced4ddcb4097134ff3c332f xmlns="21a5746d-cdbc-440e-bf8c-e83fc352e928">
      <Terms xmlns="http://schemas.microsoft.com/office/infopath/2007/PartnerControls"/>
    </lcf76f155ced4ddcb4097134ff3c332f>
    <TaxCatchAll xmlns="6c3738f9-158e-41a3-a353-cb642da9e209" xsi:nil="true"/>
    <_ip_UnifiedCompliancePolicyProperties xmlns="http://schemas.microsoft.com/sharepoint/v3" xsi:nil="true"/>
    <lcf76f155ced4ddcb4097134ff3c332f0 xmlns="21a5746d-cdbc-440e-bf8c-e83fc352e928" xsi:nil="true"/>
  </documentManagement>
</p:properties>
</file>

<file path=customXml/itemProps1.xml><?xml version="1.0" encoding="utf-8"?>
<ds:datastoreItem xmlns:ds="http://schemas.openxmlformats.org/officeDocument/2006/customXml" ds:itemID="{F5DD8460-9EE0-4984-9532-843B354C0830}"/>
</file>

<file path=customXml/itemProps2.xml><?xml version="1.0" encoding="utf-8"?>
<ds:datastoreItem xmlns:ds="http://schemas.openxmlformats.org/officeDocument/2006/customXml" ds:itemID="{C7EBFC1C-69AA-4BCE-8B27-D85F4B0252CA}"/>
</file>

<file path=customXml/itemProps3.xml><?xml version="1.0" encoding="utf-8"?>
<ds:datastoreItem xmlns:ds="http://schemas.openxmlformats.org/officeDocument/2006/customXml" ds:itemID="{407EECEE-0138-457D-B6FB-3907EDCFD39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Childress</dc:creator>
  <cp:keywords/>
  <dc:description/>
  <cp:lastModifiedBy>Chris Childress</cp:lastModifiedBy>
  <cp:revision>2</cp:revision>
  <dcterms:created xsi:type="dcterms:W3CDTF">2024-06-17T04:52:00Z</dcterms:created>
  <dcterms:modified xsi:type="dcterms:W3CDTF">2024-06-28T00:55:45Z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b3ba3521-f3e3-4a73-84c9-231e3cd8e7be</vt:lpwstr>
  </property>
  <property fmtid="{D5CDD505-2E9C-101B-9397-08002B2CF9AE}" pid="3" name="ContentTypeId">
    <vt:lpwstr>0x0101003C24A15002F8BF4FA7B8231B1EB51FD0</vt:lpwstr>
  </property>
</Properties>
</file>