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9040A7" w14:textId="77777777" w:rsidR="00F50548" w:rsidRDefault="00F50548" w:rsidP="00F50548">
      <w:pPr>
        <w:spacing w:line="0" w:lineRule="atLeast"/>
        <w:ind w:left="540"/>
        <w:rPr>
          <w:rFonts w:ascii="Times New Roman" w:eastAsia="Times New Roman" w:hAnsi="Times New Roman"/>
          <w:b/>
          <w:sz w:val="28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t>Hiện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trạng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nghiệp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vụ</w:t>
      </w:r>
      <w:proofErr w:type="spellEnd"/>
    </w:p>
    <w:p w14:paraId="3D0D308B" w14:textId="77777777" w:rsidR="00F50548" w:rsidRDefault="00F50548" w:rsidP="00F50548">
      <w:pPr>
        <w:spacing w:line="173" w:lineRule="exact"/>
        <w:rPr>
          <w:rFonts w:ascii="Times New Roman" w:eastAsia="Times New Roman" w:hAnsi="Times New Roman"/>
        </w:rPr>
      </w:pPr>
    </w:p>
    <w:p w14:paraId="3E0C1139" w14:textId="7548E094" w:rsidR="00F50548" w:rsidRDefault="00F50548" w:rsidP="00F50548">
      <w:pPr>
        <w:spacing w:line="355" w:lineRule="auto"/>
        <w:ind w:firstLine="720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Cửa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hàng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kinh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doanh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điện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thoại</w:t>
      </w:r>
      <w:proofErr w:type="spellEnd"/>
      <w:r>
        <w:rPr>
          <w:rFonts w:ascii="Times New Roman" w:eastAsia="Times New Roman" w:hAnsi="Times New Roman"/>
          <w:sz w:val="28"/>
        </w:rPr>
        <w:t xml:space="preserve"> di </w:t>
      </w:r>
      <w:proofErr w:type="spellStart"/>
      <w:r>
        <w:rPr>
          <w:rFonts w:ascii="Times New Roman" w:eastAsia="Times New Roman" w:hAnsi="Times New Roman"/>
          <w:sz w:val="28"/>
        </w:rPr>
        <w:t>động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kinh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doanh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nhiều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mặt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hàng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điện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thoại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của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hầu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hết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các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nhà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sản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xuất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như</w:t>
      </w:r>
      <w:proofErr w:type="spellEnd"/>
      <w:r>
        <w:rPr>
          <w:rFonts w:ascii="Times New Roman" w:eastAsia="Times New Roman" w:hAnsi="Times New Roman"/>
          <w:sz w:val="28"/>
        </w:rPr>
        <w:t>: NOKIA, SAMSUMG, OPPO, ...</w:t>
      </w:r>
    </w:p>
    <w:p w14:paraId="6FFD918B" w14:textId="77777777" w:rsidR="00F50548" w:rsidRDefault="00F50548" w:rsidP="00F50548">
      <w:pPr>
        <w:spacing w:line="20" w:lineRule="exact"/>
        <w:rPr>
          <w:rFonts w:ascii="Times New Roman" w:eastAsia="Times New Roman" w:hAnsi="Times New Roman"/>
        </w:rPr>
      </w:pPr>
    </w:p>
    <w:p w14:paraId="6DC57987" w14:textId="70A4972F" w:rsidR="00F50548" w:rsidRDefault="00F50548" w:rsidP="00F50548">
      <w:pPr>
        <w:spacing w:line="347" w:lineRule="auto"/>
        <w:ind w:firstLine="720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Mỗi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nhà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sản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xuất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thường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sản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xuất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nhiều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loại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điện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thoại</w:t>
      </w:r>
      <w:proofErr w:type="spellEnd"/>
      <w:r>
        <w:rPr>
          <w:rFonts w:ascii="Times New Roman" w:eastAsia="Times New Roman" w:hAnsi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</w:rPr>
        <w:t>mỗi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một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loại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điện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thoại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được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nhận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biết</w:t>
      </w:r>
      <w:proofErr w:type="spellEnd"/>
      <w:r>
        <w:rPr>
          <w:rFonts w:ascii="Times New Roman" w:eastAsia="Times New Roman" w:hAnsi="Times New Roman"/>
          <w:sz w:val="28"/>
        </w:rPr>
        <w:t xml:space="preserve"> qua </w:t>
      </w:r>
      <w:proofErr w:type="spellStart"/>
      <w:r>
        <w:rPr>
          <w:rFonts w:ascii="Times New Roman" w:eastAsia="Times New Roman" w:hAnsi="Times New Roman"/>
          <w:sz w:val="28"/>
        </w:rPr>
        <w:t>tên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máy</w:t>
      </w:r>
      <w:proofErr w:type="spellEnd"/>
      <w:r>
        <w:rPr>
          <w:rFonts w:ascii="Times New Roman" w:eastAsia="Times New Roman" w:hAnsi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</w:rPr>
        <w:t>màu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sắc</w:t>
      </w:r>
      <w:proofErr w:type="spellEnd"/>
      <w:r>
        <w:rPr>
          <w:rFonts w:ascii="Times New Roman" w:eastAsia="Times New Roman" w:hAnsi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</w:rPr>
        <w:t>kiểu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dáng</w:t>
      </w:r>
      <w:proofErr w:type="spellEnd"/>
      <w:r>
        <w:rPr>
          <w:rFonts w:ascii="Times New Roman" w:eastAsia="Times New Roman" w:hAnsi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</w:rPr>
        <w:t>tính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năng</w:t>
      </w:r>
      <w:proofErr w:type="spellEnd"/>
      <w:r>
        <w:rPr>
          <w:rFonts w:ascii="Times New Roman" w:eastAsia="Times New Roman" w:hAnsi="Times New Roman"/>
          <w:sz w:val="28"/>
        </w:rPr>
        <w:t>.</w:t>
      </w:r>
    </w:p>
    <w:p w14:paraId="4BD42FF2" w14:textId="77777777" w:rsidR="00F50548" w:rsidRDefault="00F50548" w:rsidP="00F50548">
      <w:pPr>
        <w:spacing w:line="188" w:lineRule="exact"/>
        <w:rPr>
          <w:rFonts w:ascii="Times New Roman" w:eastAsia="Times New Roman" w:hAnsi="Times New Roman"/>
        </w:rPr>
      </w:pPr>
    </w:p>
    <w:p w14:paraId="30058DE9" w14:textId="79D3DABE" w:rsidR="00F50548" w:rsidRDefault="00F50548" w:rsidP="00F50548">
      <w:pPr>
        <w:spacing w:line="356" w:lineRule="auto"/>
        <w:ind w:right="660" w:firstLine="720"/>
        <w:rPr>
          <w:rFonts w:ascii="Times New Roman" w:eastAsia="Times New Roman" w:hAnsi="Times New Roman"/>
          <w:sz w:val="28"/>
        </w:rPr>
      </w:pPr>
      <w:bookmarkStart w:id="0" w:name="page21"/>
      <w:bookmarkEnd w:id="0"/>
      <w:r>
        <w:rPr>
          <w:rFonts w:ascii="Times New Roman" w:eastAsia="Times New Roman" w:hAnsi="Times New Roman"/>
          <w:sz w:val="28"/>
        </w:rPr>
        <w:t xml:space="preserve">Khi </w:t>
      </w:r>
      <w:proofErr w:type="spellStart"/>
      <w:r>
        <w:rPr>
          <w:rFonts w:ascii="Times New Roman" w:eastAsia="Times New Roman" w:hAnsi="Times New Roman"/>
          <w:sz w:val="28"/>
        </w:rPr>
        <w:t>cửa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hàng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nhập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hàng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về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phải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làm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thủ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tục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nhập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kho</w:t>
      </w:r>
      <w:proofErr w:type="spellEnd"/>
      <w:r>
        <w:rPr>
          <w:rFonts w:ascii="Times New Roman" w:eastAsia="Times New Roman" w:hAnsi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</w:rPr>
        <w:t>mỗi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lần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nhập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kho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là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một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phiếu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nhập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được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lập</w:t>
      </w:r>
      <w:proofErr w:type="spellEnd"/>
      <w:r>
        <w:rPr>
          <w:rFonts w:ascii="Times New Roman" w:eastAsia="Times New Roman" w:hAnsi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</w:rPr>
        <w:t>trên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phiếu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nhập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ghi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rõ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họ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tên</w:t>
      </w:r>
      <w:proofErr w:type="spellEnd"/>
      <w:r>
        <w:rPr>
          <w:rFonts w:ascii="Times New Roman" w:eastAsia="Times New Roman" w:hAnsi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</w:rPr>
        <w:t>địa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chỉ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nhà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phân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phối</w:t>
      </w:r>
      <w:proofErr w:type="spellEnd"/>
      <w:r>
        <w:rPr>
          <w:rFonts w:ascii="Times New Roman" w:eastAsia="Times New Roman" w:hAnsi="Times New Roman"/>
          <w:sz w:val="28"/>
        </w:rPr>
        <w:t xml:space="preserve"> ,</w:t>
      </w:r>
      <w:proofErr w:type="spellStart"/>
      <w:r>
        <w:rPr>
          <w:rFonts w:ascii="Times New Roman" w:eastAsia="Times New Roman" w:hAnsi="Times New Roman"/>
          <w:sz w:val="28"/>
        </w:rPr>
        <w:t>số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lượng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hàng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nhập</w:t>
      </w:r>
      <w:proofErr w:type="spellEnd"/>
      <w:r>
        <w:rPr>
          <w:rFonts w:ascii="Times New Roman" w:eastAsia="Times New Roman" w:hAnsi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</w:rPr>
        <w:t>tổng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số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tiền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phải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trả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cho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nhà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phân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phối</w:t>
      </w:r>
      <w:proofErr w:type="spellEnd"/>
      <w:r>
        <w:rPr>
          <w:rFonts w:ascii="Times New Roman" w:eastAsia="Times New Roman" w:hAnsi="Times New Roman"/>
          <w:sz w:val="28"/>
        </w:rPr>
        <w:t xml:space="preserve">. Sau </w:t>
      </w:r>
      <w:proofErr w:type="spellStart"/>
      <w:r>
        <w:rPr>
          <w:rFonts w:ascii="Times New Roman" w:eastAsia="Times New Roman" w:hAnsi="Times New Roman"/>
          <w:sz w:val="28"/>
        </w:rPr>
        <w:t>khi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nhận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hàng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thành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công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phải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cập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nhật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số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lượng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hàng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trong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kho</w:t>
      </w:r>
      <w:proofErr w:type="spellEnd"/>
      <w:r>
        <w:rPr>
          <w:rFonts w:ascii="Times New Roman" w:eastAsia="Times New Roman" w:hAnsi="Times New Roman"/>
          <w:sz w:val="28"/>
        </w:rPr>
        <w:t>.</w:t>
      </w:r>
    </w:p>
    <w:p w14:paraId="6021FDDB" w14:textId="77777777" w:rsidR="00F50548" w:rsidRDefault="00F50548" w:rsidP="00F50548">
      <w:pPr>
        <w:spacing w:line="27" w:lineRule="exact"/>
        <w:rPr>
          <w:rFonts w:ascii="Times New Roman" w:eastAsia="Times New Roman" w:hAnsi="Times New Roman"/>
        </w:rPr>
      </w:pPr>
    </w:p>
    <w:p w14:paraId="1314AF13" w14:textId="4F7BA1B6" w:rsidR="00F50548" w:rsidRDefault="00F50548" w:rsidP="00F50548">
      <w:pPr>
        <w:spacing w:line="347" w:lineRule="auto"/>
        <w:ind w:right="660" w:firstLine="72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Khi </w:t>
      </w:r>
      <w:proofErr w:type="spellStart"/>
      <w:r>
        <w:rPr>
          <w:rFonts w:ascii="Times New Roman" w:eastAsia="Times New Roman" w:hAnsi="Times New Roman"/>
          <w:sz w:val="28"/>
        </w:rPr>
        <w:t>khách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hàng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đến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mua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tại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cửa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hàng</w:t>
      </w:r>
      <w:proofErr w:type="spellEnd"/>
      <w:r>
        <w:rPr>
          <w:rFonts w:ascii="Times New Roman" w:eastAsia="Times New Roman" w:hAnsi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</w:rPr>
        <w:t>nhân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viên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sẽ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lập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hóa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đơn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ghi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nhận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mặt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hàng</w:t>
      </w:r>
      <w:proofErr w:type="spellEnd"/>
      <w:r>
        <w:rPr>
          <w:rFonts w:ascii="Times New Roman" w:eastAsia="Times New Roman" w:hAnsi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</w:rPr>
        <w:t>số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lượng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bán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đơn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giá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bán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tương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ứng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với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từng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mẫu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điện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thoại</w:t>
      </w:r>
      <w:proofErr w:type="spellEnd"/>
      <w:r>
        <w:rPr>
          <w:rFonts w:ascii="Times New Roman" w:eastAsia="Times New Roman" w:hAnsi="Times New Roman"/>
          <w:sz w:val="28"/>
        </w:rPr>
        <w:t>.</w:t>
      </w:r>
    </w:p>
    <w:p w14:paraId="1B8D30B0" w14:textId="77777777" w:rsidR="00F50548" w:rsidRDefault="00F50548" w:rsidP="00F50548">
      <w:pPr>
        <w:spacing w:line="29" w:lineRule="exact"/>
        <w:rPr>
          <w:rFonts w:ascii="Times New Roman" w:eastAsia="Times New Roman" w:hAnsi="Times New Roman"/>
        </w:rPr>
      </w:pPr>
    </w:p>
    <w:p w14:paraId="1291A00A" w14:textId="38AF474D" w:rsidR="00F50548" w:rsidRDefault="00F50548" w:rsidP="00F50548">
      <w:pPr>
        <w:spacing w:line="358" w:lineRule="auto"/>
        <w:ind w:right="660" w:firstLine="72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Theo </w:t>
      </w:r>
      <w:proofErr w:type="spellStart"/>
      <w:r>
        <w:rPr>
          <w:rFonts w:ascii="Times New Roman" w:eastAsia="Times New Roman" w:hAnsi="Times New Roman"/>
          <w:sz w:val="28"/>
        </w:rPr>
        <w:t>định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kỳ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hàng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tháng</w:t>
      </w:r>
      <w:proofErr w:type="spellEnd"/>
      <w:r>
        <w:rPr>
          <w:rFonts w:ascii="Times New Roman" w:eastAsia="Times New Roman" w:hAnsi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</w:rPr>
        <w:t>hàng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quý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hoặc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hàng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năm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cửa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hàng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phải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tổng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kết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tình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hình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kinh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doanh</w:t>
      </w:r>
      <w:proofErr w:type="spellEnd"/>
      <w:r>
        <w:rPr>
          <w:rFonts w:ascii="Times New Roman" w:eastAsia="Times New Roman" w:hAnsi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</w:rPr>
        <w:t>báo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cáo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tồn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đầu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kỳ</w:t>
      </w:r>
      <w:proofErr w:type="spellEnd"/>
      <w:r>
        <w:rPr>
          <w:rFonts w:ascii="Times New Roman" w:eastAsia="Times New Roman" w:hAnsi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</w:rPr>
        <w:t>cuối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kỳ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của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từng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loại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mặt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hàng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để</w:t>
      </w:r>
      <w:proofErr w:type="spellEnd"/>
      <w:r>
        <w:rPr>
          <w:rFonts w:ascii="Times New Roman" w:eastAsia="Times New Roman" w:hAnsi="Times New Roman"/>
          <w:sz w:val="28"/>
        </w:rPr>
        <w:t xml:space="preserve"> qua </w:t>
      </w:r>
      <w:proofErr w:type="spellStart"/>
      <w:r>
        <w:rPr>
          <w:rFonts w:ascii="Times New Roman" w:eastAsia="Times New Roman" w:hAnsi="Times New Roman"/>
          <w:sz w:val="28"/>
        </w:rPr>
        <w:t>đó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biết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được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mặt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hàng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nào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bán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chạy</w:t>
      </w:r>
      <w:proofErr w:type="spellEnd"/>
      <w:r>
        <w:rPr>
          <w:rFonts w:ascii="Times New Roman" w:eastAsia="Times New Roman" w:hAnsi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</w:rPr>
        <w:t>mặt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hàng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nào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không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chạy</w:t>
      </w:r>
      <w:proofErr w:type="spellEnd"/>
      <w:r>
        <w:rPr>
          <w:rFonts w:ascii="Times New Roman" w:eastAsia="Times New Roman" w:hAnsi="Times New Roman"/>
          <w:sz w:val="28"/>
        </w:rPr>
        <w:t xml:space="preserve"> , </w:t>
      </w:r>
      <w:proofErr w:type="spellStart"/>
      <w:r>
        <w:rPr>
          <w:rFonts w:ascii="Times New Roman" w:eastAsia="Times New Roman" w:hAnsi="Times New Roman"/>
          <w:sz w:val="28"/>
        </w:rPr>
        <w:t>mặt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hàng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nào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đã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hết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hoặc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còn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ít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trong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kho</w:t>
      </w:r>
      <w:proofErr w:type="spellEnd"/>
      <w:r>
        <w:rPr>
          <w:rFonts w:ascii="Times New Roman" w:eastAsia="Times New Roman" w:hAnsi="Times New Roman"/>
          <w:sz w:val="28"/>
        </w:rPr>
        <w:t xml:space="preserve">. </w:t>
      </w:r>
      <w:proofErr w:type="spellStart"/>
      <w:r>
        <w:rPr>
          <w:rFonts w:ascii="Times New Roman" w:eastAsia="Times New Roman" w:hAnsi="Times New Roman"/>
          <w:sz w:val="28"/>
        </w:rPr>
        <w:t>Từ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đó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lên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kế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hoạch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kinh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doanh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cho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những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quý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hoặc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những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tháng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tiếp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theo.</w:t>
      </w:r>
      <w:proofErr w:type="spellEnd"/>
    </w:p>
    <w:p w14:paraId="77B559C6" w14:textId="77777777" w:rsidR="00F50548" w:rsidRDefault="00F50548" w:rsidP="00F50548">
      <w:pPr>
        <w:spacing w:line="200" w:lineRule="exact"/>
        <w:rPr>
          <w:rFonts w:ascii="Times New Roman" w:eastAsia="Times New Roman" w:hAnsi="Times New Roman"/>
        </w:rPr>
      </w:pPr>
    </w:p>
    <w:p w14:paraId="0341FF56" w14:textId="00730510" w:rsidR="00F50548" w:rsidRDefault="00F50548" w:rsidP="00F50548">
      <w:pPr>
        <w:spacing w:line="290" w:lineRule="exact"/>
        <w:rPr>
          <w:rFonts w:ascii="Times New Roman" w:eastAsia="Times New Roman" w:hAnsi="Times New Roman"/>
        </w:rPr>
      </w:pPr>
    </w:p>
    <w:p w14:paraId="5795DE60" w14:textId="2B80DF1F" w:rsidR="00F50548" w:rsidRDefault="00F50548" w:rsidP="00F50548">
      <w:pPr>
        <w:spacing w:line="290" w:lineRule="exact"/>
        <w:rPr>
          <w:rFonts w:ascii="Times New Roman" w:eastAsia="Times New Roman" w:hAnsi="Times New Roman"/>
        </w:rPr>
      </w:pPr>
    </w:p>
    <w:p w14:paraId="09FC69D4" w14:textId="33749B05" w:rsidR="00F50548" w:rsidRDefault="00F50548" w:rsidP="00F50548">
      <w:pPr>
        <w:spacing w:line="290" w:lineRule="exact"/>
        <w:rPr>
          <w:rFonts w:ascii="Times New Roman" w:eastAsia="Times New Roman" w:hAnsi="Times New Roman"/>
        </w:rPr>
      </w:pPr>
    </w:p>
    <w:p w14:paraId="1B6BE0B7" w14:textId="1498946A" w:rsidR="00F50548" w:rsidRDefault="00F50548" w:rsidP="00F50548">
      <w:pPr>
        <w:spacing w:line="290" w:lineRule="exact"/>
        <w:rPr>
          <w:rFonts w:ascii="Times New Roman" w:eastAsia="Times New Roman" w:hAnsi="Times New Roman"/>
        </w:rPr>
      </w:pPr>
    </w:p>
    <w:p w14:paraId="3C82685F" w14:textId="71EAD163" w:rsidR="00F50548" w:rsidRDefault="00F50548" w:rsidP="00F50548">
      <w:pPr>
        <w:spacing w:line="290" w:lineRule="exact"/>
        <w:rPr>
          <w:rFonts w:ascii="Times New Roman" w:eastAsia="Times New Roman" w:hAnsi="Times New Roman"/>
        </w:rPr>
      </w:pPr>
    </w:p>
    <w:p w14:paraId="586FAABD" w14:textId="4EF60487" w:rsidR="00F50548" w:rsidRDefault="00F50548" w:rsidP="00F50548">
      <w:pPr>
        <w:spacing w:line="290" w:lineRule="exact"/>
        <w:rPr>
          <w:rFonts w:ascii="Times New Roman" w:eastAsia="Times New Roman" w:hAnsi="Times New Roman"/>
        </w:rPr>
      </w:pPr>
    </w:p>
    <w:p w14:paraId="4F189026" w14:textId="36C8DBD5" w:rsidR="00F50548" w:rsidRDefault="00F50548" w:rsidP="00F50548">
      <w:pPr>
        <w:spacing w:line="290" w:lineRule="exact"/>
        <w:rPr>
          <w:rFonts w:ascii="Times New Roman" w:eastAsia="Times New Roman" w:hAnsi="Times New Roman"/>
        </w:rPr>
      </w:pPr>
    </w:p>
    <w:p w14:paraId="52A657BD" w14:textId="5280D3F0" w:rsidR="00F50548" w:rsidRDefault="00F50548" w:rsidP="00F50548">
      <w:pPr>
        <w:spacing w:line="290" w:lineRule="exact"/>
        <w:rPr>
          <w:rFonts w:ascii="Times New Roman" w:eastAsia="Times New Roman" w:hAnsi="Times New Roman"/>
        </w:rPr>
      </w:pPr>
    </w:p>
    <w:p w14:paraId="334F75B4" w14:textId="0A635A3A" w:rsidR="00F50548" w:rsidRDefault="00F50548" w:rsidP="00F50548">
      <w:pPr>
        <w:spacing w:line="290" w:lineRule="exact"/>
        <w:rPr>
          <w:rFonts w:ascii="Times New Roman" w:eastAsia="Times New Roman" w:hAnsi="Times New Roman"/>
        </w:rPr>
      </w:pPr>
    </w:p>
    <w:p w14:paraId="208922C3" w14:textId="48075573" w:rsidR="00F50548" w:rsidRDefault="00F50548" w:rsidP="00F50548">
      <w:pPr>
        <w:spacing w:line="290" w:lineRule="exact"/>
        <w:rPr>
          <w:rFonts w:ascii="Times New Roman" w:eastAsia="Times New Roman" w:hAnsi="Times New Roman"/>
        </w:rPr>
      </w:pPr>
    </w:p>
    <w:p w14:paraId="5C6608F9" w14:textId="51731D62" w:rsidR="00F50548" w:rsidRDefault="00F50548" w:rsidP="00F50548">
      <w:pPr>
        <w:spacing w:line="290" w:lineRule="exact"/>
        <w:rPr>
          <w:rFonts w:ascii="Times New Roman" w:eastAsia="Times New Roman" w:hAnsi="Times New Roman"/>
        </w:rPr>
      </w:pPr>
    </w:p>
    <w:p w14:paraId="483B2C24" w14:textId="21193E5E" w:rsidR="00F50548" w:rsidRDefault="00F50548" w:rsidP="00F50548">
      <w:pPr>
        <w:spacing w:line="290" w:lineRule="exact"/>
        <w:rPr>
          <w:rFonts w:ascii="Times New Roman" w:eastAsia="Times New Roman" w:hAnsi="Times New Roman"/>
        </w:rPr>
      </w:pPr>
    </w:p>
    <w:p w14:paraId="607A5518" w14:textId="501F555B" w:rsidR="00F50548" w:rsidRDefault="00F50548" w:rsidP="00F50548">
      <w:pPr>
        <w:spacing w:line="290" w:lineRule="exact"/>
        <w:rPr>
          <w:rFonts w:ascii="Times New Roman" w:eastAsia="Times New Roman" w:hAnsi="Times New Roman"/>
        </w:rPr>
      </w:pPr>
    </w:p>
    <w:p w14:paraId="5D1A6384" w14:textId="5868A887" w:rsidR="00F50548" w:rsidRDefault="00F50548" w:rsidP="00F50548">
      <w:pPr>
        <w:spacing w:line="290" w:lineRule="exact"/>
        <w:rPr>
          <w:rFonts w:ascii="Times New Roman" w:eastAsia="Times New Roman" w:hAnsi="Times New Roman"/>
        </w:rPr>
      </w:pPr>
    </w:p>
    <w:p w14:paraId="42161A42" w14:textId="64FA404C" w:rsidR="00F50548" w:rsidRDefault="00F50548" w:rsidP="00F50548">
      <w:pPr>
        <w:spacing w:line="290" w:lineRule="exact"/>
        <w:rPr>
          <w:rFonts w:ascii="Times New Roman" w:eastAsia="Times New Roman" w:hAnsi="Times New Roman"/>
        </w:rPr>
      </w:pPr>
    </w:p>
    <w:p w14:paraId="6F819A25" w14:textId="77777777" w:rsidR="00F50548" w:rsidRDefault="00F50548" w:rsidP="00F50548">
      <w:pPr>
        <w:spacing w:line="290" w:lineRule="exact"/>
        <w:rPr>
          <w:rFonts w:ascii="Times New Roman" w:eastAsia="Times New Roman" w:hAnsi="Times New Roman"/>
        </w:rPr>
      </w:pPr>
    </w:p>
    <w:p w14:paraId="15ED4A34" w14:textId="77777777" w:rsidR="00F50548" w:rsidRDefault="00F50548" w:rsidP="00F50548">
      <w:pPr>
        <w:spacing w:line="0" w:lineRule="atLeast"/>
        <w:ind w:left="3420"/>
        <w:rPr>
          <w:rFonts w:ascii="Times New Roman" w:eastAsia="Times New Roman" w:hAnsi="Times New Roman"/>
          <w:b/>
          <w:sz w:val="28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lastRenderedPageBreak/>
        <w:t>Bảng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mô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tả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nghiệp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vụ</w:t>
      </w:r>
      <w:proofErr w:type="spellEnd"/>
    </w:p>
    <w:p w14:paraId="4B447D11" w14:textId="77777777" w:rsidR="00F50548" w:rsidRDefault="00F50548" w:rsidP="00F50548">
      <w:pPr>
        <w:spacing w:line="200" w:lineRule="exact"/>
        <w:rPr>
          <w:rFonts w:ascii="Times New Roman" w:eastAsia="Times New Roman" w:hAnsi="Times New Roman"/>
        </w:rPr>
      </w:pPr>
    </w:p>
    <w:p w14:paraId="1D7ECD4B" w14:textId="77777777" w:rsidR="00F50548" w:rsidRDefault="00F50548" w:rsidP="00F50548">
      <w:pPr>
        <w:spacing w:line="200" w:lineRule="exact"/>
        <w:rPr>
          <w:rFonts w:ascii="Times New Roman" w:eastAsia="Times New Roman" w:hAnsi="Times New Roman"/>
        </w:rPr>
      </w:pPr>
    </w:p>
    <w:p w14:paraId="2496811A" w14:textId="77777777" w:rsidR="00F50548" w:rsidRDefault="00F50548" w:rsidP="00F50548">
      <w:pPr>
        <w:spacing w:line="225" w:lineRule="exact"/>
        <w:rPr>
          <w:rFonts w:ascii="Times New Roman" w:eastAsia="Times New Roman" w:hAnsi="Times New Roman"/>
        </w:rPr>
      </w:pPr>
    </w:p>
    <w:tbl>
      <w:tblPr>
        <w:tblW w:w="0" w:type="auto"/>
        <w:tblInd w:w="4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40"/>
        <w:gridCol w:w="2620"/>
        <w:gridCol w:w="6140"/>
      </w:tblGrid>
      <w:tr w:rsidR="00F50548" w14:paraId="035088DD" w14:textId="77777777" w:rsidTr="00363F98">
        <w:trPr>
          <w:trHeight w:val="332"/>
        </w:trPr>
        <w:tc>
          <w:tcPr>
            <w:tcW w:w="8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CE38788" w14:textId="77777777" w:rsidR="00F50548" w:rsidRDefault="00F50548" w:rsidP="00363F98">
            <w:pPr>
              <w:spacing w:line="0" w:lineRule="atLeast"/>
              <w:jc w:val="center"/>
              <w:rPr>
                <w:rFonts w:ascii="Times New Roman" w:eastAsia="Times New Roman" w:hAnsi="Times New Roman"/>
                <w:b/>
                <w:w w:val="98"/>
                <w:sz w:val="28"/>
              </w:rPr>
            </w:pPr>
            <w:r>
              <w:rPr>
                <w:rFonts w:ascii="Times New Roman" w:eastAsia="Times New Roman" w:hAnsi="Times New Roman"/>
                <w:b/>
                <w:w w:val="98"/>
                <w:sz w:val="28"/>
              </w:rPr>
              <w:t>STT</w:t>
            </w:r>
          </w:p>
        </w:tc>
        <w:tc>
          <w:tcPr>
            <w:tcW w:w="262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FD33203" w14:textId="77777777" w:rsidR="00F50548" w:rsidRDefault="00F50548" w:rsidP="00363F98">
            <w:pPr>
              <w:spacing w:line="0" w:lineRule="atLeast"/>
              <w:jc w:val="center"/>
              <w:rPr>
                <w:rFonts w:ascii="Times New Roman" w:eastAsia="Times New Roman" w:hAnsi="Times New Roman"/>
                <w:b/>
                <w:w w:val="98"/>
                <w:sz w:val="28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w w:val="98"/>
                <w:sz w:val="28"/>
              </w:rPr>
              <w:t>Chức</w:t>
            </w:r>
            <w:proofErr w:type="spellEnd"/>
            <w:r>
              <w:rPr>
                <w:rFonts w:ascii="Times New Roman" w:eastAsia="Times New Roman" w:hAnsi="Times New Roman"/>
                <w:b/>
                <w:w w:val="98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w w:val="98"/>
                <w:sz w:val="28"/>
              </w:rPr>
              <w:t>vụ</w:t>
            </w:r>
            <w:proofErr w:type="spellEnd"/>
          </w:p>
        </w:tc>
        <w:tc>
          <w:tcPr>
            <w:tcW w:w="614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432937A" w14:textId="77777777" w:rsidR="00F50548" w:rsidRDefault="00F50548" w:rsidP="00363F98">
            <w:pPr>
              <w:spacing w:line="0" w:lineRule="atLeast"/>
              <w:ind w:left="2080"/>
              <w:rPr>
                <w:rFonts w:ascii="Times New Roman" w:eastAsia="Times New Roman" w:hAnsi="Times New Roman"/>
                <w:b/>
                <w:sz w:val="28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sz w:val="28"/>
              </w:rPr>
              <w:t>Mô</w:t>
            </w:r>
            <w:proofErr w:type="spellEnd"/>
            <w:r>
              <w:rPr>
                <w:rFonts w:ascii="Times New Roman" w:eastAsia="Times New Roman" w:hAnsi="Times New Roman"/>
                <w:b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sz w:val="28"/>
              </w:rPr>
              <w:t>tả</w:t>
            </w:r>
            <w:proofErr w:type="spellEnd"/>
            <w:r>
              <w:rPr>
                <w:rFonts w:ascii="Times New Roman" w:eastAsia="Times New Roman" w:hAnsi="Times New Roman"/>
                <w:b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sz w:val="28"/>
              </w:rPr>
              <w:t>nghiệp</w:t>
            </w:r>
            <w:proofErr w:type="spellEnd"/>
            <w:r>
              <w:rPr>
                <w:rFonts w:ascii="Times New Roman" w:eastAsia="Times New Roman" w:hAnsi="Times New Roman"/>
                <w:b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sz w:val="28"/>
              </w:rPr>
              <w:t>vụ</w:t>
            </w:r>
            <w:proofErr w:type="spellEnd"/>
          </w:p>
        </w:tc>
      </w:tr>
      <w:tr w:rsidR="00F50548" w14:paraId="36D2E2FE" w14:textId="77777777" w:rsidTr="00363F98">
        <w:trPr>
          <w:trHeight w:val="180"/>
        </w:trPr>
        <w:tc>
          <w:tcPr>
            <w:tcW w:w="8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39F3C15" w14:textId="77777777" w:rsidR="00F50548" w:rsidRDefault="00F50548" w:rsidP="00363F98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6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ED0DB81" w14:textId="77777777" w:rsidR="00F50548" w:rsidRDefault="00F50548" w:rsidP="00363F98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6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D81C798" w14:textId="77777777" w:rsidR="00F50548" w:rsidRDefault="00F50548" w:rsidP="00363F98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</w:tr>
      <w:tr w:rsidR="00F50548" w14:paraId="0EDB444C" w14:textId="77777777" w:rsidTr="00363F98">
        <w:trPr>
          <w:trHeight w:val="312"/>
        </w:trPr>
        <w:tc>
          <w:tcPr>
            <w:tcW w:w="8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35AFCC5" w14:textId="77777777" w:rsidR="00F50548" w:rsidRDefault="00F50548" w:rsidP="00363F98">
            <w:pPr>
              <w:spacing w:line="312" w:lineRule="exact"/>
              <w:jc w:val="center"/>
              <w:rPr>
                <w:rFonts w:ascii="Times New Roman" w:eastAsia="Times New Roman" w:hAnsi="Times New Roman"/>
                <w:b/>
                <w:w w:val="99"/>
                <w:sz w:val="28"/>
              </w:rPr>
            </w:pPr>
            <w:r>
              <w:rPr>
                <w:rFonts w:ascii="Times New Roman" w:eastAsia="Times New Roman" w:hAnsi="Times New Roman"/>
                <w:b/>
                <w:w w:val="99"/>
                <w:sz w:val="28"/>
              </w:rPr>
              <w:t>1</w:t>
            </w:r>
          </w:p>
        </w:tc>
        <w:tc>
          <w:tcPr>
            <w:tcW w:w="26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49FEAE1" w14:textId="77777777" w:rsidR="00F50548" w:rsidRDefault="00F50548" w:rsidP="00363F98">
            <w:pPr>
              <w:spacing w:line="312" w:lineRule="exact"/>
              <w:jc w:val="center"/>
              <w:rPr>
                <w:rFonts w:ascii="Times New Roman" w:eastAsia="Times New Roman" w:hAnsi="Times New Roman"/>
                <w:b/>
                <w:w w:val="99"/>
                <w:sz w:val="28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w w:val="99"/>
                <w:sz w:val="28"/>
              </w:rPr>
              <w:t>Quản</w:t>
            </w:r>
            <w:proofErr w:type="spellEnd"/>
            <w:r>
              <w:rPr>
                <w:rFonts w:ascii="Times New Roman" w:eastAsia="Times New Roman" w:hAnsi="Times New Roman"/>
                <w:b/>
                <w:w w:val="99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w w:val="99"/>
                <w:sz w:val="28"/>
              </w:rPr>
              <w:t>lý</w:t>
            </w:r>
            <w:proofErr w:type="spellEnd"/>
            <w:r>
              <w:rPr>
                <w:rFonts w:ascii="Times New Roman" w:eastAsia="Times New Roman" w:hAnsi="Times New Roman"/>
                <w:b/>
                <w:w w:val="99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w w:val="99"/>
                <w:sz w:val="28"/>
              </w:rPr>
              <w:t>cửa</w:t>
            </w:r>
            <w:proofErr w:type="spellEnd"/>
            <w:r>
              <w:rPr>
                <w:rFonts w:ascii="Times New Roman" w:eastAsia="Times New Roman" w:hAnsi="Times New Roman"/>
                <w:b/>
                <w:w w:val="99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w w:val="99"/>
                <w:sz w:val="28"/>
              </w:rPr>
              <w:t>hàng</w:t>
            </w:r>
            <w:proofErr w:type="spellEnd"/>
          </w:p>
        </w:tc>
        <w:tc>
          <w:tcPr>
            <w:tcW w:w="6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602A75B" w14:textId="77777777" w:rsidR="00F50548" w:rsidRDefault="00F50548" w:rsidP="00363F98">
            <w:pPr>
              <w:spacing w:line="312" w:lineRule="exact"/>
              <w:ind w:left="100"/>
              <w:rPr>
                <w:rFonts w:ascii="Times New Roman" w:eastAsia="Times New Roman" w:hAnsi="Times New Roman"/>
                <w:sz w:val="28"/>
              </w:rPr>
            </w:pPr>
            <w:proofErr w:type="spellStart"/>
            <w:r>
              <w:rPr>
                <w:rFonts w:ascii="Times New Roman" w:eastAsia="Times New Roman" w:hAnsi="Times New Roman"/>
                <w:sz w:val="28"/>
              </w:rPr>
              <w:t>Điều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hành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mọi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công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tác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hoạt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động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của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cửa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hàng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>,</w:t>
            </w:r>
          </w:p>
        </w:tc>
      </w:tr>
      <w:tr w:rsidR="00F50548" w14:paraId="3E2C4452" w14:textId="77777777" w:rsidTr="00363F98">
        <w:trPr>
          <w:trHeight w:val="480"/>
        </w:trPr>
        <w:tc>
          <w:tcPr>
            <w:tcW w:w="8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CD7E337" w14:textId="77777777" w:rsidR="00F50548" w:rsidRDefault="00F50548" w:rsidP="00363F9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1347305" w14:textId="77777777" w:rsidR="00F50548" w:rsidRDefault="00F50548" w:rsidP="00363F9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42D6FF0" w14:textId="77777777" w:rsidR="00F50548" w:rsidRDefault="00F50548" w:rsidP="00363F98">
            <w:pPr>
              <w:spacing w:line="0" w:lineRule="atLeast"/>
              <w:ind w:left="100"/>
              <w:rPr>
                <w:rFonts w:ascii="Times New Roman" w:eastAsia="Times New Roman" w:hAnsi="Times New Roman"/>
                <w:sz w:val="28"/>
              </w:rPr>
            </w:pPr>
            <w:proofErr w:type="spellStart"/>
            <w:r>
              <w:rPr>
                <w:rFonts w:ascii="Times New Roman" w:eastAsia="Times New Roman" w:hAnsi="Times New Roman"/>
                <w:sz w:val="28"/>
              </w:rPr>
              <w:t>mở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rộng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quan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hệ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hợp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tác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kinh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doanh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>.</w:t>
            </w:r>
          </w:p>
        </w:tc>
      </w:tr>
      <w:tr w:rsidR="00F50548" w14:paraId="7A072172" w14:textId="77777777" w:rsidTr="00363F98">
        <w:trPr>
          <w:trHeight w:val="204"/>
        </w:trPr>
        <w:tc>
          <w:tcPr>
            <w:tcW w:w="8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345DA7A" w14:textId="77777777" w:rsidR="00F50548" w:rsidRDefault="00F50548" w:rsidP="00363F9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6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9DB483E" w14:textId="77777777" w:rsidR="00F50548" w:rsidRDefault="00F50548" w:rsidP="00363F9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C6F6F22" w14:textId="77777777" w:rsidR="00F50548" w:rsidRDefault="00F50548" w:rsidP="00363F9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F50548" w14:paraId="18528174" w14:textId="77777777" w:rsidTr="00363F98">
        <w:trPr>
          <w:trHeight w:val="304"/>
        </w:trPr>
        <w:tc>
          <w:tcPr>
            <w:tcW w:w="8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E9B1828" w14:textId="77777777" w:rsidR="00F50548" w:rsidRDefault="00F50548" w:rsidP="00363F98">
            <w:pPr>
              <w:spacing w:line="304" w:lineRule="exact"/>
              <w:jc w:val="center"/>
              <w:rPr>
                <w:rFonts w:ascii="Times New Roman" w:eastAsia="Times New Roman" w:hAnsi="Times New Roman"/>
                <w:b/>
                <w:w w:val="99"/>
                <w:sz w:val="28"/>
              </w:rPr>
            </w:pPr>
            <w:r>
              <w:rPr>
                <w:rFonts w:ascii="Times New Roman" w:eastAsia="Times New Roman" w:hAnsi="Times New Roman"/>
                <w:b/>
                <w:w w:val="99"/>
                <w:sz w:val="28"/>
              </w:rPr>
              <w:t>2</w:t>
            </w:r>
          </w:p>
        </w:tc>
        <w:tc>
          <w:tcPr>
            <w:tcW w:w="26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EFABF94" w14:textId="77777777" w:rsidR="00F50548" w:rsidRDefault="00F50548" w:rsidP="00363F98">
            <w:pPr>
              <w:spacing w:line="304" w:lineRule="exact"/>
              <w:jc w:val="center"/>
              <w:rPr>
                <w:rFonts w:ascii="Times New Roman" w:eastAsia="Times New Roman" w:hAnsi="Times New Roman"/>
                <w:b/>
                <w:w w:val="99"/>
                <w:sz w:val="28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w w:val="99"/>
                <w:sz w:val="28"/>
              </w:rPr>
              <w:t>Nhân</w:t>
            </w:r>
            <w:proofErr w:type="spellEnd"/>
            <w:r>
              <w:rPr>
                <w:rFonts w:ascii="Times New Roman" w:eastAsia="Times New Roman" w:hAnsi="Times New Roman"/>
                <w:b/>
                <w:w w:val="99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w w:val="99"/>
                <w:sz w:val="28"/>
              </w:rPr>
              <w:t>viên</w:t>
            </w:r>
            <w:proofErr w:type="spellEnd"/>
            <w:r>
              <w:rPr>
                <w:rFonts w:ascii="Times New Roman" w:eastAsia="Times New Roman" w:hAnsi="Times New Roman"/>
                <w:b/>
                <w:w w:val="99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w w:val="99"/>
                <w:sz w:val="28"/>
              </w:rPr>
              <w:t>bán</w:t>
            </w:r>
            <w:proofErr w:type="spellEnd"/>
          </w:p>
        </w:tc>
        <w:tc>
          <w:tcPr>
            <w:tcW w:w="6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4944CC9" w14:textId="77777777" w:rsidR="00F50548" w:rsidRDefault="00F50548" w:rsidP="00363F98">
            <w:pPr>
              <w:spacing w:line="304" w:lineRule="exact"/>
              <w:ind w:left="100"/>
              <w:rPr>
                <w:rFonts w:ascii="Times New Roman" w:eastAsia="Times New Roman" w:hAnsi="Times New Roman"/>
                <w:sz w:val="28"/>
              </w:rPr>
            </w:pPr>
            <w:proofErr w:type="spellStart"/>
            <w:r>
              <w:rPr>
                <w:rFonts w:ascii="Times New Roman" w:eastAsia="Times New Roman" w:hAnsi="Times New Roman"/>
                <w:sz w:val="28"/>
              </w:rPr>
              <w:t>Giúp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khách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hàng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làm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thủ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tục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thanh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toán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khi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quyết</w:t>
            </w:r>
            <w:proofErr w:type="spellEnd"/>
          </w:p>
        </w:tc>
      </w:tr>
      <w:tr w:rsidR="00F50548" w14:paraId="2A6A75BD" w14:textId="77777777" w:rsidTr="00363F98">
        <w:trPr>
          <w:trHeight w:val="480"/>
        </w:trPr>
        <w:tc>
          <w:tcPr>
            <w:tcW w:w="8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03D0F17" w14:textId="77777777" w:rsidR="00F50548" w:rsidRDefault="00F50548" w:rsidP="00363F9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178B7ED" w14:textId="77777777" w:rsidR="00F50548" w:rsidRDefault="00F50548" w:rsidP="00363F98">
            <w:pPr>
              <w:spacing w:line="0" w:lineRule="atLeast"/>
              <w:jc w:val="center"/>
              <w:rPr>
                <w:rFonts w:ascii="Times New Roman" w:eastAsia="Times New Roman" w:hAnsi="Times New Roman"/>
                <w:b/>
                <w:sz w:val="28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sz w:val="28"/>
              </w:rPr>
              <w:t>hàng</w:t>
            </w:r>
            <w:proofErr w:type="spellEnd"/>
          </w:p>
        </w:tc>
        <w:tc>
          <w:tcPr>
            <w:tcW w:w="6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F34DF61" w14:textId="77777777" w:rsidR="00F50548" w:rsidRDefault="00F50548" w:rsidP="00363F98">
            <w:pPr>
              <w:spacing w:line="0" w:lineRule="atLeast"/>
              <w:ind w:left="100"/>
              <w:rPr>
                <w:rFonts w:ascii="Times New Roman" w:eastAsia="Times New Roman" w:hAnsi="Times New Roman"/>
                <w:sz w:val="28"/>
              </w:rPr>
            </w:pPr>
            <w:proofErr w:type="spellStart"/>
            <w:r>
              <w:rPr>
                <w:rFonts w:ascii="Times New Roman" w:eastAsia="Times New Roman" w:hAnsi="Times New Roman"/>
                <w:sz w:val="28"/>
              </w:rPr>
              <w:t>định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mua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hàng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>.</w:t>
            </w:r>
          </w:p>
        </w:tc>
      </w:tr>
      <w:tr w:rsidR="00F50548" w14:paraId="26138526" w14:textId="77777777" w:rsidTr="00363F98">
        <w:trPr>
          <w:trHeight w:val="489"/>
        </w:trPr>
        <w:tc>
          <w:tcPr>
            <w:tcW w:w="8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133A3E8" w14:textId="77777777" w:rsidR="00F50548" w:rsidRDefault="00F50548" w:rsidP="00363F9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523E9BA" w14:textId="77777777" w:rsidR="00F50548" w:rsidRDefault="00F50548" w:rsidP="00363F9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DCA545F" w14:textId="77777777" w:rsidR="00F50548" w:rsidRDefault="00F50548" w:rsidP="00363F98">
            <w:pPr>
              <w:spacing w:line="0" w:lineRule="atLeast"/>
              <w:ind w:left="10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 xml:space="preserve">In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hóa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đơn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từ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máy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tính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tiền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và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yêu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cầu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Kiểm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tra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in</w:t>
            </w:r>
          </w:p>
        </w:tc>
      </w:tr>
      <w:tr w:rsidR="00F50548" w14:paraId="2DE172C0" w14:textId="77777777" w:rsidTr="00363F98">
        <w:trPr>
          <w:trHeight w:val="480"/>
        </w:trPr>
        <w:tc>
          <w:tcPr>
            <w:tcW w:w="8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5E7C4F7" w14:textId="77777777" w:rsidR="00F50548" w:rsidRDefault="00F50548" w:rsidP="00363F9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77C207B" w14:textId="77777777" w:rsidR="00F50548" w:rsidRDefault="00F50548" w:rsidP="00363F9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FF6E5FA" w14:textId="77777777" w:rsidR="00F50548" w:rsidRDefault="00F50548" w:rsidP="00363F98">
            <w:pPr>
              <w:spacing w:line="0" w:lineRule="atLeast"/>
              <w:ind w:left="100"/>
              <w:rPr>
                <w:rFonts w:ascii="Times New Roman" w:eastAsia="Times New Roman" w:hAnsi="Times New Roman"/>
                <w:sz w:val="28"/>
              </w:rPr>
            </w:pPr>
            <w:proofErr w:type="spellStart"/>
            <w:r>
              <w:rPr>
                <w:rFonts w:ascii="Times New Roman" w:eastAsia="Times New Roman" w:hAnsi="Times New Roman"/>
                <w:sz w:val="28"/>
              </w:rPr>
              <w:t>đúng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hóa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đơn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của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từng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khách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hàng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chính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xác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>.</w:t>
            </w:r>
          </w:p>
        </w:tc>
      </w:tr>
      <w:tr w:rsidR="00F50548" w14:paraId="0B32BE3E" w14:textId="77777777" w:rsidTr="00363F98">
        <w:trPr>
          <w:trHeight w:val="488"/>
        </w:trPr>
        <w:tc>
          <w:tcPr>
            <w:tcW w:w="8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CFBFBCD" w14:textId="77777777" w:rsidR="00F50548" w:rsidRDefault="00F50548" w:rsidP="00363F9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9F7CF53" w14:textId="77777777" w:rsidR="00F50548" w:rsidRDefault="00F50548" w:rsidP="00363F9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2D9738D" w14:textId="77777777" w:rsidR="00F50548" w:rsidRDefault="00F50548" w:rsidP="00363F98">
            <w:pPr>
              <w:spacing w:line="0" w:lineRule="atLeast"/>
              <w:ind w:left="100"/>
              <w:rPr>
                <w:rFonts w:ascii="Times New Roman" w:eastAsia="Times New Roman" w:hAnsi="Times New Roman"/>
                <w:sz w:val="28"/>
              </w:rPr>
            </w:pPr>
            <w:proofErr w:type="spellStart"/>
            <w:r>
              <w:rPr>
                <w:rFonts w:ascii="Times New Roman" w:eastAsia="Times New Roman" w:hAnsi="Times New Roman"/>
                <w:sz w:val="28"/>
              </w:rPr>
              <w:t>Lập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báo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cáo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thống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kê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của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cửa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hàng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>.</w:t>
            </w:r>
          </w:p>
        </w:tc>
      </w:tr>
      <w:tr w:rsidR="00F50548" w14:paraId="28CE45F1" w14:textId="77777777" w:rsidTr="00363F98">
        <w:trPr>
          <w:trHeight w:val="268"/>
        </w:trPr>
        <w:tc>
          <w:tcPr>
            <w:tcW w:w="8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4B91815" w14:textId="77777777" w:rsidR="00F50548" w:rsidRDefault="00F50548" w:rsidP="00363F9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6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BDDA303" w14:textId="77777777" w:rsidR="00F50548" w:rsidRDefault="00F50548" w:rsidP="00363F9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0C38B92" w14:textId="77777777" w:rsidR="00F50548" w:rsidRDefault="00F50548" w:rsidP="00363F9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F50548" w14:paraId="59C288CC" w14:textId="77777777" w:rsidTr="00363F98">
        <w:trPr>
          <w:trHeight w:val="304"/>
        </w:trPr>
        <w:tc>
          <w:tcPr>
            <w:tcW w:w="8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C5E0998" w14:textId="77777777" w:rsidR="00F50548" w:rsidRDefault="00F50548" w:rsidP="00363F98">
            <w:pPr>
              <w:spacing w:line="304" w:lineRule="exact"/>
              <w:jc w:val="center"/>
              <w:rPr>
                <w:rFonts w:ascii="Times New Roman" w:eastAsia="Times New Roman" w:hAnsi="Times New Roman"/>
                <w:b/>
                <w:w w:val="99"/>
                <w:sz w:val="28"/>
              </w:rPr>
            </w:pPr>
            <w:r>
              <w:rPr>
                <w:rFonts w:ascii="Times New Roman" w:eastAsia="Times New Roman" w:hAnsi="Times New Roman"/>
                <w:b/>
                <w:w w:val="99"/>
                <w:sz w:val="28"/>
              </w:rPr>
              <w:t>3</w:t>
            </w:r>
          </w:p>
        </w:tc>
        <w:tc>
          <w:tcPr>
            <w:tcW w:w="26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EA2B3EF" w14:textId="77777777" w:rsidR="00F50548" w:rsidRDefault="00F50548" w:rsidP="00363F98">
            <w:pPr>
              <w:spacing w:line="304" w:lineRule="exact"/>
              <w:jc w:val="center"/>
              <w:rPr>
                <w:rFonts w:ascii="Times New Roman" w:eastAsia="Times New Roman" w:hAnsi="Times New Roman"/>
                <w:b/>
                <w:sz w:val="28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sz w:val="28"/>
              </w:rPr>
              <w:t>Thủ</w:t>
            </w:r>
            <w:proofErr w:type="spellEnd"/>
            <w:r>
              <w:rPr>
                <w:rFonts w:ascii="Times New Roman" w:eastAsia="Times New Roman" w:hAnsi="Times New Roman"/>
                <w:b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sz w:val="28"/>
              </w:rPr>
              <w:t>kho</w:t>
            </w:r>
            <w:proofErr w:type="spellEnd"/>
          </w:p>
        </w:tc>
        <w:tc>
          <w:tcPr>
            <w:tcW w:w="6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2DD95A5" w14:textId="77777777" w:rsidR="00F50548" w:rsidRDefault="00F50548" w:rsidP="00363F98">
            <w:pPr>
              <w:spacing w:line="304" w:lineRule="exact"/>
              <w:ind w:left="100"/>
              <w:rPr>
                <w:rFonts w:ascii="Times New Roman" w:eastAsia="Times New Roman" w:hAnsi="Times New Roman"/>
                <w:sz w:val="28"/>
              </w:rPr>
            </w:pPr>
            <w:proofErr w:type="spellStart"/>
            <w:r>
              <w:rPr>
                <w:rFonts w:ascii="Times New Roman" w:eastAsia="Times New Roman" w:hAnsi="Times New Roman"/>
                <w:sz w:val="28"/>
              </w:rPr>
              <w:t>Thống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kê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số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lượng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sản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phẩm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cập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nhật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hàng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mới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>,</w:t>
            </w:r>
          </w:p>
        </w:tc>
      </w:tr>
      <w:tr w:rsidR="00F50548" w14:paraId="49388874" w14:textId="77777777" w:rsidTr="00363F98">
        <w:trPr>
          <w:trHeight w:val="480"/>
        </w:trPr>
        <w:tc>
          <w:tcPr>
            <w:tcW w:w="8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706DA3F" w14:textId="77777777" w:rsidR="00F50548" w:rsidRDefault="00F50548" w:rsidP="00363F9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CEF5815" w14:textId="77777777" w:rsidR="00F50548" w:rsidRDefault="00F50548" w:rsidP="00363F9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5131C7D" w14:textId="77777777" w:rsidR="00F50548" w:rsidRDefault="00F50548" w:rsidP="00363F98">
            <w:pPr>
              <w:spacing w:line="0" w:lineRule="atLeast"/>
              <w:ind w:left="100"/>
              <w:rPr>
                <w:rFonts w:ascii="Times New Roman" w:eastAsia="Times New Roman" w:hAnsi="Times New Roman"/>
                <w:sz w:val="28"/>
              </w:rPr>
            </w:pPr>
            <w:proofErr w:type="spellStart"/>
            <w:r>
              <w:rPr>
                <w:rFonts w:ascii="Times New Roman" w:eastAsia="Times New Roman" w:hAnsi="Times New Roman"/>
                <w:sz w:val="28"/>
              </w:rPr>
              <w:t>quản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lý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phiếu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nhập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>…</w:t>
            </w:r>
          </w:p>
        </w:tc>
      </w:tr>
      <w:tr w:rsidR="00F50548" w14:paraId="652D223F" w14:textId="77777777" w:rsidTr="00363F98">
        <w:trPr>
          <w:trHeight w:val="220"/>
        </w:trPr>
        <w:tc>
          <w:tcPr>
            <w:tcW w:w="8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8D7A7F4" w14:textId="77777777" w:rsidR="00F50548" w:rsidRDefault="00F50548" w:rsidP="00363F98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6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452FF01" w14:textId="77777777" w:rsidR="00F50548" w:rsidRDefault="00F50548" w:rsidP="00363F98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F0D8828" w14:textId="77777777" w:rsidR="00F50548" w:rsidRDefault="00F50548" w:rsidP="00363F98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</w:tbl>
    <w:p w14:paraId="0F87C22D" w14:textId="77777777" w:rsidR="00F50548" w:rsidRDefault="00F50548" w:rsidP="00F50548">
      <w:pPr>
        <w:spacing w:line="200" w:lineRule="exact"/>
        <w:rPr>
          <w:rFonts w:ascii="Times New Roman" w:eastAsia="Times New Roman" w:hAnsi="Times New Roman"/>
        </w:rPr>
      </w:pPr>
    </w:p>
    <w:p w14:paraId="6630F26A" w14:textId="77777777" w:rsidR="00F50548" w:rsidRDefault="00F50548" w:rsidP="00F50548">
      <w:pPr>
        <w:spacing w:line="282" w:lineRule="exact"/>
        <w:rPr>
          <w:rFonts w:ascii="Times New Roman" w:eastAsia="Times New Roman" w:hAnsi="Times New Roman"/>
        </w:rPr>
      </w:pPr>
    </w:p>
    <w:p w14:paraId="76797410" w14:textId="77777777" w:rsidR="00F35674" w:rsidRDefault="00F35674"/>
    <w:sectPr w:rsidR="00F356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548"/>
    <w:rsid w:val="006D5CF6"/>
    <w:rsid w:val="00F35674"/>
    <w:rsid w:val="00F50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1C10F"/>
  <w15:chartTrackingRefBased/>
  <w15:docId w15:val="{27BE5FF4-A8AC-417C-9EA3-2C5106058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0548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232</Words>
  <Characters>1324</Characters>
  <Application>Microsoft Office Word</Application>
  <DocSecurity>0</DocSecurity>
  <Lines>11</Lines>
  <Paragraphs>3</Paragraphs>
  <ScaleCrop>false</ScaleCrop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</dc:creator>
  <cp:keywords/>
  <dc:description/>
  <cp:lastModifiedBy>Võ Đình Viễn</cp:lastModifiedBy>
  <cp:revision>2</cp:revision>
  <dcterms:created xsi:type="dcterms:W3CDTF">2020-11-20T12:01:00Z</dcterms:created>
  <dcterms:modified xsi:type="dcterms:W3CDTF">2020-11-20T12:35:00Z</dcterms:modified>
</cp:coreProperties>
</file>