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1F203" w14:textId="4DB6A4D2" w:rsidR="007368A7" w:rsidRPr="007B7A9B" w:rsidRDefault="007368A7" w:rsidP="007368A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7B7A9B">
        <w:rPr>
          <w:rFonts w:ascii="Times New Roman" w:hAnsi="Times New Roman" w:cs="Times New Roman"/>
          <w:b/>
          <w:bCs/>
          <w:sz w:val="28"/>
          <w:szCs w:val="28"/>
          <w:lang w:val="it-IT"/>
        </w:rPr>
        <w:t>iP</w:t>
      </w:r>
      <w:r w:rsidR="00D17052" w:rsidRPr="007B7A9B"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ad </w:t>
      </w:r>
      <w:r w:rsidR="002637EF" w:rsidRPr="007B7A9B"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Pro M1 </w:t>
      </w:r>
      <w:r w:rsidR="007B7A9B" w:rsidRPr="007B7A9B">
        <w:rPr>
          <w:rFonts w:ascii="Times New Roman" w:hAnsi="Times New Roman" w:cs="Times New Roman"/>
          <w:b/>
          <w:bCs/>
          <w:sz w:val="28"/>
          <w:szCs w:val="28"/>
          <w:lang w:val="it-IT"/>
        </w:rPr>
        <w:t>12.9 inch WiFi + Cellula</w:t>
      </w:r>
      <w:r w:rsidR="007B7A9B">
        <w:rPr>
          <w:rFonts w:ascii="Times New Roman" w:hAnsi="Times New Roman" w:cs="Times New Roman"/>
          <w:b/>
          <w:bCs/>
          <w:sz w:val="28"/>
          <w:szCs w:val="28"/>
          <w:lang w:val="it-IT"/>
        </w:rPr>
        <w:t>r</w:t>
      </w:r>
    </w:p>
    <w:p w14:paraId="158E2626" w14:textId="77777777" w:rsidR="007368A7" w:rsidRPr="000114E7" w:rsidRDefault="007368A7" w:rsidP="007368A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114E7">
        <w:rPr>
          <w:rFonts w:ascii="Times New Roman" w:hAnsi="Times New Roman" w:cs="Times New Roman"/>
          <w:b/>
          <w:bCs/>
          <w:sz w:val="28"/>
          <w:szCs w:val="28"/>
        </w:rPr>
        <w:t>Srceen</w:t>
      </w:r>
      <w:proofErr w:type="spellEnd"/>
      <w:r w:rsidRPr="000114E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6119B05" w14:textId="6A2C6F12" w:rsidR="007368A7" w:rsidRPr="00D17052" w:rsidRDefault="007368A7" w:rsidP="007368A7">
      <w:pPr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 w:rsidRP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nghệ</w:t>
      </w:r>
      <w:proofErr w:type="spellEnd"/>
      <w:r w:rsidRP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màn</w:t>
      </w:r>
      <w:proofErr w:type="spellEnd"/>
      <w:r w:rsidRP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hình</w:t>
      </w:r>
      <w:proofErr w:type="spellEnd"/>
      <w:r w:rsidRP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="00D17052" w:rsidRP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2637EF" w:rsidRPr="002637E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Liquid Retina </w:t>
      </w:r>
      <w:r w:rsidR="007B7A9B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XDR mini – LED LCD</w:t>
      </w:r>
    </w:p>
    <w:p w14:paraId="5C74CF1A" w14:textId="15B90D14" w:rsidR="007368A7" w:rsidRPr="007368A7" w:rsidRDefault="007368A7" w:rsidP="007368A7">
      <w:pPr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phân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giải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7B7A9B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2048 x 2732</w:t>
      </w:r>
      <w:r w:rsidR="002637EF" w:rsidRPr="002637E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Pixels</w:t>
      </w:r>
    </w:p>
    <w:p w14:paraId="083A12CF" w14:textId="498F3F58" w:rsidR="007368A7" w:rsidRPr="007368A7" w:rsidRDefault="007368A7" w:rsidP="007368A7">
      <w:pPr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Màn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hình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rộng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EA651F">
        <w:rPr>
          <w:rFonts w:ascii="Times New Roman" w:eastAsia="Times New Roman" w:hAnsi="Times New Roman" w:cs="Times New Roman"/>
          <w:color w:val="101010"/>
          <w:sz w:val="28"/>
          <w:szCs w:val="28"/>
        </w:rPr>
        <w:t>1</w:t>
      </w:r>
      <w:r w:rsidR="007B7A9B">
        <w:rPr>
          <w:rFonts w:ascii="Times New Roman" w:eastAsia="Times New Roman" w:hAnsi="Times New Roman" w:cs="Times New Roman"/>
          <w:color w:val="101010"/>
          <w:sz w:val="28"/>
          <w:szCs w:val="28"/>
        </w:rPr>
        <w:t>2.9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" -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Tần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số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quét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 w:rsid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120 Hz</w:t>
      </w:r>
    </w:p>
    <w:p w14:paraId="52D5A2E3" w14:textId="77777777" w:rsidR="007368A7" w:rsidRPr="000114E7" w:rsidRDefault="007368A7" w:rsidP="007368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4E7">
        <w:rPr>
          <w:rFonts w:ascii="Times New Roman" w:hAnsi="Times New Roman" w:cs="Times New Roman"/>
          <w:b/>
          <w:bCs/>
          <w:sz w:val="28"/>
          <w:szCs w:val="28"/>
        </w:rPr>
        <w:t>Camera after:</w:t>
      </w:r>
    </w:p>
    <w:p w14:paraId="11789EA5" w14:textId="44C999B0" w:rsidR="000D0B62" w:rsidRPr="002637EF" w:rsidRDefault="007368A7" w:rsidP="00D17052">
      <w:pPr>
        <w:numPr>
          <w:ilvl w:val="0"/>
          <w:numId w:val="1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phân</w:t>
      </w:r>
      <w:proofErr w:type="spellEnd"/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giải</w:t>
      </w:r>
      <w:proofErr w:type="spellEnd"/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D17052"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="002637EF" w:rsidRPr="002637E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Chính</w:t>
      </w:r>
      <w:proofErr w:type="spellEnd"/>
      <w:r w:rsidR="002637EF" w:rsidRPr="002637E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12 MP &amp; </w:t>
      </w:r>
      <w:proofErr w:type="spellStart"/>
      <w:r w:rsidR="002637EF" w:rsidRPr="002637E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Phụ</w:t>
      </w:r>
      <w:proofErr w:type="spellEnd"/>
      <w:r w:rsidR="002637EF" w:rsidRPr="002637E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10 MP, TOF 3D LiDAR</w:t>
      </w:r>
    </w:p>
    <w:p w14:paraId="26A6EC87" w14:textId="6F500F48" w:rsidR="002637EF" w:rsidRPr="002637EF" w:rsidRDefault="000D0B62" w:rsidP="00DC649C">
      <w:pPr>
        <w:numPr>
          <w:ilvl w:val="0"/>
          <w:numId w:val="1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Style w:val="circle"/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Quay </w:t>
      </w:r>
      <w:proofErr w:type="spellStart"/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phim</w:t>
      </w:r>
      <w:proofErr w:type="spellEnd"/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4K 2160p@24fps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4K 2160p@25fps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4K 2160p@30fps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4K 2160p@60fps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FullHD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1080p@120fps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FullHD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1080p@240fps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FullHD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1080p@25fps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FullHD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1080p@30fps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FullHD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1080p@60fps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HD 720p@30fps</w:t>
      </w:r>
    </w:p>
    <w:p w14:paraId="0B4A66AF" w14:textId="7D6244E1" w:rsidR="007368A7" w:rsidRPr="002637EF" w:rsidRDefault="007368A7" w:rsidP="00DC649C">
      <w:pPr>
        <w:numPr>
          <w:ilvl w:val="0"/>
          <w:numId w:val="1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Tính</w:t>
      </w:r>
      <w:proofErr w:type="spellEnd"/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năng</w:t>
      </w:r>
      <w:proofErr w:type="spellEnd"/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D17052"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D17052"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Chạm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lấy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nét</w:t>
      </w:r>
      <w:proofErr w:type="spellEnd"/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Góc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rộng</w:t>
      </w:r>
      <w:proofErr w:type="spellEnd"/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Góc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siêu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rộng</w:t>
      </w:r>
      <w:proofErr w:type="spellEnd"/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Gắn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thẻ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địa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ly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́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HDR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Nhận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diện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khuôn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mặt</w:t>
      </w:r>
      <w:proofErr w:type="spellEnd"/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Quay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chậm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(Slow Motion)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Smart HDR 3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Toàn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cảnh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(Panorama)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Tua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nhanh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thời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gian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(Time</w:t>
      </w:r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noBreakHyphen/>
        <w:t>lapse)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Tư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̣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động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lấy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nét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(AF)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Zoom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kỹ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thuật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số</w:t>
      </w:r>
      <w:proofErr w:type="spellEnd"/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Zoom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quang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học</w:t>
      </w:r>
      <w:proofErr w:type="spellEnd"/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.</w:t>
      </w:r>
    </w:p>
    <w:p w14:paraId="26075D27" w14:textId="19FF7BEB" w:rsidR="007368A7" w:rsidRPr="000114E7" w:rsidRDefault="007368A7" w:rsidP="007368A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14E7">
        <w:rPr>
          <w:rFonts w:ascii="Times New Roman" w:hAnsi="Times New Roman" w:cs="Times New Roman"/>
          <w:b/>
          <w:bCs/>
          <w:sz w:val="28"/>
          <w:szCs w:val="28"/>
        </w:rPr>
        <w:t>Camera before:</w:t>
      </w:r>
    </w:p>
    <w:p w14:paraId="297308B9" w14:textId="09BE85D8" w:rsidR="007368A7" w:rsidRPr="007368A7" w:rsidRDefault="007368A7" w:rsidP="007368A7">
      <w:pPr>
        <w:numPr>
          <w:ilvl w:val="0"/>
          <w:numId w:val="1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phân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giải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12 MP</w:t>
      </w:r>
    </w:p>
    <w:p w14:paraId="3D2266AB" w14:textId="1BE98602" w:rsidR="007368A7" w:rsidRPr="002637EF" w:rsidRDefault="007368A7" w:rsidP="007368A7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Tính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năng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Bộ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lọc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màu</w:t>
      </w:r>
      <w:proofErr w:type="spellEnd"/>
      <w:r w:rsid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 xml:space="preserve">.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Góc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rộng</w:t>
      </w:r>
      <w:proofErr w:type="spellEnd"/>
      <w:r w:rsid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 xml:space="preserve">. </w:t>
      </w:r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HDR</w:t>
      </w:r>
      <w:r w:rsid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 xml:space="preserve">. </w:t>
      </w:r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Quay video Full HD</w:t>
      </w:r>
      <w:r w:rsid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 xml:space="preserve">. </w:t>
      </w:r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Quay video HD</w:t>
      </w:r>
      <w:r w:rsid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 xml:space="preserve">.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Tự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động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lấy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nét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 xml:space="preserve"> (AF)</w:t>
      </w:r>
      <w:r w:rsid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 xml:space="preserve">.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Xóa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phông</w:t>
      </w:r>
      <w:proofErr w:type="spellEnd"/>
    </w:p>
    <w:p w14:paraId="3229DFF3" w14:textId="79BAD409" w:rsidR="007368A7" w:rsidRPr="00FC6F90" w:rsidRDefault="007368A7" w:rsidP="007368A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68A7">
        <w:rPr>
          <w:rFonts w:ascii="Times New Roman" w:hAnsi="Times New Roman" w:cs="Times New Roman"/>
          <w:b/>
          <w:bCs/>
          <w:sz w:val="28"/>
          <w:szCs w:val="28"/>
        </w:rPr>
        <w:t>OS &amp; CPU:</w:t>
      </w:r>
    </w:p>
    <w:p w14:paraId="3A8E565B" w14:textId="152C6BDF" w:rsidR="007368A7" w:rsidRPr="007368A7" w:rsidRDefault="007368A7" w:rsidP="007368A7">
      <w:pPr>
        <w:numPr>
          <w:ilvl w:val="0"/>
          <w:numId w:val="13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Hệ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điều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hành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i</w:t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Pad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OS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1</w:t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5</w:t>
      </w:r>
    </w:p>
    <w:p w14:paraId="0193C431" w14:textId="523729A1" w:rsidR="007368A7" w:rsidRPr="007368A7" w:rsidRDefault="007368A7" w:rsidP="007368A7">
      <w:pPr>
        <w:numPr>
          <w:ilvl w:val="0"/>
          <w:numId w:val="13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Chip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xử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lý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(CPU):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Apple </w:t>
      </w:r>
      <w:r w:rsid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M1 8 </w:t>
      </w:r>
      <w:proofErr w:type="spellStart"/>
      <w:r w:rsid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nhân</w:t>
      </w:r>
      <w:proofErr w:type="spellEnd"/>
    </w:p>
    <w:p w14:paraId="1CDA4B31" w14:textId="2C2257C5" w:rsidR="007368A7" w:rsidRPr="009A5B7E" w:rsidRDefault="00000000" w:rsidP="007368A7">
      <w:pPr>
        <w:numPr>
          <w:ilvl w:val="0"/>
          <w:numId w:val="13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5" w:anchor="tocdocpulagi" w:tgtFrame="_blank" w:history="1">
        <w:proofErr w:type="spellStart"/>
        <w:r w:rsidR="007368A7" w:rsidRPr="007368A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Tốc</w:t>
        </w:r>
        <w:proofErr w:type="spellEnd"/>
        <w:r w:rsidR="007368A7" w:rsidRPr="007368A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</w:t>
        </w:r>
        <w:proofErr w:type="spellStart"/>
        <w:r w:rsidR="007368A7" w:rsidRPr="007368A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độ</w:t>
        </w:r>
        <w:proofErr w:type="spellEnd"/>
        <w:r w:rsidR="007368A7" w:rsidRPr="007368A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CPU:</w:t>
        </w:r>
      </w:hyperlink>
      <w:r w:rsidR="007368A7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r w:rsidR="002637E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Hãng</w:t>
      </w:r>
      <w:proofErr w:type="spellEnd"/>
      <w:r w:rsidR="002637E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không</w:t>
      </w:r>
      <w:proofErr w:type="spellEnd"/>
      <w:r w:rsidR="002637E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công</w:t>
      </w:r>
      <w:proofErr w:type="spellEnd"/>
      <w:r w:rsidR="002637E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bố</w:t>
      </w:r>
      <w:proofErr w:type="spellEnd"/>
    </w:p>
    <w:p w14:paraId="7D8363E6" w14:textId="46558AC1" w:rsidR="007368A7" w:rsidRPr="002637EF" w:rsidRDefault="009A5B7E" w:rsidP="002637EF">
      <w:pPr>
        <w:numPr>
          <w:ilvl w:val="0"/>
          <w:numId w:val="13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Chip </w:t>
      </w:r>
      <w:proofErr w:type="spellStart"/>
      <w:r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đồ</w:t>
      </w:r>
      <w:proofErr w:type="spellEnd"/>
      <w:r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họa</w:t>
      </w:r>
      <w:proofErr w:type="spellEnd"/>
      <w:r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(GPU):</w:t>
      </w:r>
      <w:r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ab/>
        <w:t xml:space="preserve">Apple GPU </w:t>
      </w:r>
      <w:r w:rsidR="002637E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8</w:t>
      </w:r>
      <w:r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nhân</w:t>
      </w:r>
      <w:proofErr w:type="spellEnd"/>
      <w:r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ab/>
      </w:r>
    </w:p>
    <w:p w14:paraId="40CB4719" w14:textId="58AD0C49" w:rsidR="007368A7" w:rsidRPr="007368A7" w:rsidRDefault="007368A7" w:rsidP="00736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368A7">
        <w:rPr>
          <w:rFonts w:ascii="Times New Roman" w:hAnsi="Times New Roman" w:cs="Times New Roman"/>
          <w:b/>
          <w:bCs/>
          <w:sz w:val="28"/>
          <w:szCs w:val="28"/>
        </w:rPr>
        <w:t>Memory and Storage:</w:t>
      </w:r>
    </w:p>
    <w:p w14:paraId="51734FB1" w14:textId="04B83585" w:rsidR="007368A7" w:rsidRPr="000114E7" w:rsidRDefault="00000000" w:rsidP="007368A7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6" w:anchor="ramlagi" w:tgtFrame="_blank" w:history="1">
        <w:r w:rsidR="007368A7"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RAM:</w:t>
        </w:r>
      </w:hyperlink>
      <w:r w:rsidR="007368A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7368A7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8</w:t>
      </w:r>
      <w:r w:rsidR="007368A7"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GB</w:t>
      </w:r>
    </w:p>
    <w:p w14:paraId="4FC50953" w14:textId="5BF3CA45" w:rsidR="007368A7" w:rsidRPr="000114E7" w:rsidRDefault="007368A7" w:rsidP="007368A7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Dung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lượng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lưu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trữ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128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GB</w:t>
      </w:r>
    </w:p>
    <w:p w14:paraId="55038EB1" w14:textId="39C1B1DC" w:rsidR="007368A7" w:rsidRPr="000114E7" w:rsidRDefault="007368A7" w:rsidP="007368A7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Dung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lượng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còn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lại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khả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dụng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)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khoảng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113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GB</w:t>
      </w:r>
    </w:p>
    <w:p w14:paraId="2299B0BE" w14:textId="77777777" w:rsidR="007368A7" w:rsidRPr="00AB5035" w:rsidRDefault="007368A7" w:rsidP="007368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035">
        <w:rPr>
          <w:rFonts w:ascii="Times New Roman" w:hAnsi="Times New Roman" w:cs="Times New Roman"/>
          <w:b/>
          <w:bCs/>
          <w:sz w:val="28"/>
          <w:szCs w:val="28"/>
        </w:rPr>
        <w:t>Connect:</w:t>
      </w:r>
    </w:p>
    <w:p w14:paraId="7D1E35BF" w14:textId="156FA86D" w:rsidR="007368A7" w:rsidRPr="009A5B7E" w:rsidRDefault="00000000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7" w:anchor="mangdidong" w:tgtFrame="_blank" w:history="1">
        <w:proofErr w:type="spellStart"/>
        <w:r w:rsidR="007368A7" w:rsidRPr="009A5B7E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Mạng</w:t>
        </w:r>
        <w:proofErr w:type="spellEnd"/>
        <w:r w:rsidR="007368A7" w:rsidRPr="009A5B7E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di </w:t>
        </w:r>
        <w:proofErr w:type="spellStart"/>
        <w:r w:rsidR="007368A7" w:rsidRPr="009A5B7E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động</w:t>
        </w:r>
        <w:proofErr w:type="spellEnd"/>
        <w:r w:rsidR="007368A7" w:rsidRPr="009A5B7E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:</w:t>
        </w:r>
      </w:hyperlink>
      <w:r w:rsidR="007368A7" w:rsidRPr="009A5B7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0D0B62" w:rsidRPr="009A5B7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r w:rsidR="007B7A9B">
        <w:rPr>
          <w:rFonts w:ascii="Times New Roman" w:eastAsia="Times New Roman" w:hAnsi="Times New Roman" w:cs="Times New Roman"/>
          <w:color w:val="333333"/>
          <w:sz w:val="28"/>
          <w:szCs w:val="28"/>
        </w:rPr>
        <w:t>Hổ</w:t>
      </w:r>
      <w:proofErr w:type="spellEnd"/>
      <w:r w:rsidR="007B7A9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7B7A9B">
        <w:rPr>
          <w:rFonts w:ascii="Times New Roman" w:eastAsia="Times New Roman" w:hAnsi="Times New Roman" w:cs="Times New Roman"/>
          <w:color w:val="333333"/>
          <w:sz w:val="28"/>
          <w:szCs w:val="28"/>
        </w:rPr>
        <w:t>trợ</w:t>
      </w:r>
      <w:proofErr w:type="spellEnd"/>
      <w:r w:rsidR="007B7A9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5G</w:t>
      </w:r>
      <w:r w:rsidR="000D0B62" w:rsidRPr="009A5B7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</w:p>
    <w:p w14:paraId="0B00E098" w14:textId="41B8FBF8" w:rsidR="007368A7" w:rsidRPr="009A5B7E" w:rsidRDefault="007368A7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SIM: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7B7A9B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1NanoSim </w:t>
      </w:r>
      <w:proofErr w:type="spellStart"/>
      <w:r w:rsidR="007B7A9B">
        <w:rPr>
          <w:rFonts w:ascii="Times New Roman" w:eastAsia="Times New Roman" w:hAnsi="Times New Roman" w:cs="Times New Roman"/>
          <w:color w:val="101010"/>
          <w:sz w:val="28"/>
          <w:szCs w:val="28"/>
        </w:rPr>
        <w:t>hoặc</w:t>
      </w:r>
      <w:proofErr w:type="spellEnd"/>
      <w:r w:rsidR="007B7A9B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1eSIM</w:t>
      </w:r>
    </w:p>
    <w:p w14:paraId="5138B379" w14:textId="118168FA" w:rsidR="009A5B7E" w:rsidRPr="000114E7" w:rsidRDefault="009A5B7E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cuộc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gọi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FaceTime</w:t>
      </w:r>
    </w:p>
    <w:p w14:paraId="3BB4D29A" w14:textId="072C840B" w:rsidR="007368A7" w:rsidRPr="002637EF" w:rsidRDefault="007368A7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pt-PT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Wifi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ab/>
      </w:r>
      <w:r w:rsidR="000D0B62"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ab/>
      </w:r>
      <w:r w:rsidR="000D0B62"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ab/>
      </w:r>
      <w:r w:rsidR="000D0B62" w:rsidRPr="000D0B62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Dual-band.</w:t>
      </w:r>
      <w:r w:rsidR="000D0B62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r w:rsidR="000D0B62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  <w:lang w:val="pt-PT"/>
        </w:rPr>
        <w:t>Wi-Fi 802.11 a/b/g/n/ac</w:t>
      </w:r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  <w:lang w:val="pt-PT"/>
        </w:rPr>
        <w:t>.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  <w:lang w:val="pt-PT"/>
        </w:rPr>
        <w:t xml:space="preserve"> Wifi hotspot</w:t>
      </w:r>
    </w:p>
    <w:p w14:paraId="23003E4E" w14:textId="11301F99" w:rsidR="007368A7" w:rsidRPr="000D0B62" w:rsidRDefault="007368A7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lastRenderedPageBreak/>
        <w:t>GPS:</w:t>
      </w:r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 xml:space="preserve">A-GPS. </w:t>
      </w:r>
      <w:r w:rsidR="000D0B62" w:rsidRPr="000D0B62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GLONASS. 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iBeacon</w:t>
      </w:r>
    </w:p>
    <w:p w14:paraId="5B630070" w14:textId="771F8016" w:rsidR="007368A7" w:rsidRPr="000114E7" w:rsidRDefault="007368A7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Bluetooth:</w:t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A2DP. LE. v5.0</w:t>
      </w:r>
    </w:p>
    <w:p w14:paraId="0014BB2F" w14:textId="4A86FC8B" w:rsidR="007368A7" w:rsidRPr="000114E7" w:rsidRDefault="007368A7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Cổng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kết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nối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/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sạc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Type-C</w:t>
      </w:r>
    </w:p>
    <w:p w14:paraId="365D9C2B" w14:textId="40B4DFC3" w:rsidR="007368A7" w:rsidRPr="000114E7" w:rsidRDefault="007368A7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Jack tai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nghe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Type-C</w:t>
      </w:r>
    </w:p>
    <w:p w14:paraId="7BE60095" w14:textId="77777777" w:rsidR="007368A7" w:rsidRPr="00AB5035" w:rsidRDefault="007368A7" w:rsidP="007368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035">
        <w:rPr>
          <w:rFonts w:ascii="Times New Roman" w:hAnsi="Times New Roman" w:cs="Times New Roman"/>
          <w:b/>
          <w:bCs/>
          <w:sz w:val="28"/>
          <w:szCs w:val="28"/>
        </w:rPr>
        <w:t>Battery and Charger:</w:t>
      </w:r>
    </w:p>
    <w:p w14:paraId="41B140C6" w14:textId="365BE893" w:rsidR="007368A7" w:rsidRPr="00AB5035" w:rsidRDefault="007368A7" w:rsidP="007368A7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Dung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lượng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pin: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7B7A9B">
        <w:rPr>
          <w:rFonts w:ascii="Times New Roman" w:eastAsia="Times New Roman" w:hAnsi="Times New Roman" w:cs="Times New Roman"/>
          <w:color w:val="101010"/>
          <w:sz w:val="28"/>
          <w:szCs w:val="28"/>
        </w:rPr>
        <w:t>40.88</w:t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Wh (~</w:t>
      </w:r>
      <w:r w:rsidR="007B7A9B">
        <w:rPr>
          <w:rFonts w:ascii="Times New Roman" w:eastAsia="Times New Roman" w:hAnsi="Times New Roman" w:cs="Times New Roman"/>
          <w:color w:val="101010"/>
          <w:sz w:val="28"/>
          <w:szCs w:val="28"/>
        </w:rPr>
        <w:t>10.835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mAh</w:t>
      </w:r>
      <w:proofErr w:type="spellEnd"/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)</w:t>
      </w:r>
    </w:p>
    <w:p w14:paraId="480ED474" w14:textId="10A5D11B" w:rsidR="007368A7" w:rsidRPr="00AB5035" w:rsidRDefault="007368A7" w:rsidP="007368A7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Loại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pin: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Li-</w:t>
      </w:r>
      <w:r w:rsid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Po</w:t>
      </w:r>
    </w:p>
    <w:p w14:paraId="7BF94EE3" w14:textId="42136DA4" w:rsidR="007368A7" w:rsidRPr="000D0B62" w:rsidRDefault="007368A7" w:rsidP="007368A7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Hỗ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trợ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sạc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tối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đa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20 W</w:t>
      </w:r>
    </w:p>
    <w:p w14:paraId="7E620211" w14:textId="1F10AB6F" w:rsidR="000D0B62" w:rsidRPr="00AB5035" w:rsidRDefault="000D0B62" w:rsidP="007368A7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Sạc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máy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20 W</w:t>
      </w:r>
    </w:p>
    <w:p w14:paraId="0CC56845" w14:textId="666B6BCC" w:rsidR="007368A7" w:rsidRPr="000D0B62" w:rsidRDefault="007368A7" w:rsidP="000D0B6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nghệ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pin: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Tiết</w:t>
      </w:r>
      <w:proofErr w:type="spellEnd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kiệm</w:t>
      </w:r>
      <w:proofErr w:type="spellEnd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pin</w:t>
      </w:r>
    </w:p>
    <w:p w14:paraId="39BD5BF0" w14:textId="77777777" w:rsidR="007368A7" w:rsidRPr="002637EF" w:rsidRDefault="007368A7" w:rsidP="000D0B62">
      <w:pPr>
        <w:shd w:val="clear" w:color="auto" w:fill="FFFFFF"/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333333"/>
          <w:sz w:val="28"/>
          <w:szCs w:val="28"/>
          <w:lang w:val="sv-SE"/>
        </w:rPr>
      </w:pPr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  <w:lang w:val="sv-SE"/>
        </w:rPr>
        <w:t>Sạc pin nhanh</w:t>
      </w:r>
    </w:p>
    <w:p w14:paraId="45118AC6" w14:textId="77777777" w:rsidR="007368A7" w:rsidRPr="002637EF" w:rsidRDefault="007368A7" w:rsidP="007368A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2637EF">
        <w:rPr>
          <w:rFonts w:ascii="Times New Roman" w:hAnsi="Times New Roman" w:cs="Times New Roman"/>
          <w:b/>
          <w:bCs/>
          <w:sz w:val="28"/>
          <w:szCs w:val="28"/>
          <w:lang w:val="sv-SE"/>
        </w:rPr>
        <w:t>General Information:</w:t>
      </w:r>
    </w:p>
    <w:p w14:paraId="6AB79C9E" w14:textId="0BDDA842" w:rsidR="007368A7" w:rsidRPr="00AB5035" w:rsidRDefault="007368A7" w:rsidP="007368A7">
      <w:pPr>
        <w:numPr>
          <w:ilvl w:val="0"/>
          <w:numId w:val="9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Chất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liệu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proofErr w:type="gramStart"/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Nhôm</w:t>
      </w:r>
      <w:proofErr w:type="spellEnd"/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 </w:t>
      </w:r>
      <w:proofErr w:type="spellStart"/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nguyên</w:t>
      </w:r>
      <w:proofErr w:type="spellEnd"/>
      <w:proofErr w:type="gramEnd"/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khối</w:t>
      </w:r>
      <w:proofErr w:type="spellEnd"/>
    </w:p>
    <w:p w14:paraId="163F3634" w14:textId="57845943" w:rsidR="000D0B62" w:rsidRPr="00E12BF4" w:rsidRDefault="007368A7" w:rsidP="00EF56F7">
      <w:pPr>
        <w:numPr>
          <w:ilvl w:val="0"/>
          <w:numId w:val="9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>Kích</w:t>
      </w:r>
      <w:proofErr w:type="spellEnd"/>
      <w:r w:rsidRP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>thước</w:t>
      </w:r>
      <w:proofErr w:type="spellEnd"/>
      <w:r w:rsidRP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>khối</w:t>
      </w:r>
      <w:proofErr w:type="spellEnd"/>
      <w:r w:rsidRP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>lượng</w:t>
      </w:r>
      <w:proofErr w:type="spellEnd"/>
      <w:r w:rsid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="000D0B62" w:rsidRPr="00E12BF4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Dài</w:t>
      </w:r>
      <w:proofErr w:type="spellEnd"/>
      <w:r w:rsidR="000D0B62" w:rsidRPr="00E12BF4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2</w:t>
      </w:r>
      <w:r w:rsidR="007B7A9B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80</w:t>
      </w:r>
      <w:r w:rsidR="008E2A82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.6</w:t>
      </w:r>
      <w:r w:rsidR="000D0B62" w:rsidRPr="00E12BF4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mm - </w:t>
      </w:r>
      <w:proofErr w:type="spellStart"/>
      <w:r w:rsidR="000D0B62" w:rsidRPr="00E12BF4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Ngang</w:t>
      </w:r>
      <w:proofErr w:type="spellEnd"/>
      <w:r w:rsidR="000D0B62" w:rsidRPr="00E12BF4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r w:rsidR="007B7A9B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214.9</w:t>
      </w:r>
      <w:r w:rsidR="000D0B62" w:rsidRPr="00E12BF4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mm - </w:t>
      </w:r>
      <w:proofErr w:type="spellStart"/>
      <w:r w:rsidR="000D0B62" w:rsidRPr="00E12BF4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Dày</w:t>
      </w:r>
      <w:proofErr w:type="spellEnd"/>
      <w:r w:rsidR="000D0B62" w:rsidRPr="00E12BF4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r w:rsidR="007B7A9B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6.4</w:t>
      </w:r>
      <w:r w:rsidR="000D0B62" w:rsidRPr="00E12BF4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mm - </w:t>
      </w:r>
      <w:proofErr w:type="spellStart"/>
      <w:r w:rsidR="000D0B62" w:rsidRPr="00E12BF4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Nặng</w:t>
      </w:r>
      <w:proofErr w:type="spellEnd"/>
      <w:r w:rsidR="000D0B62" w:rsidRPr="00E12BF4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r w:rsidR="007B7A9B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685</w:t>
      </w:r>
      <w:r w:rsidR="000D0B62" w:rsidRPr="00E12BF4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g</w:t>
      </w:r>
      <w:r w:rsidR="000D0B62" w:rsidRP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</w:p>
    <w:p w14:paraId="24EA8116" w14:textId="4053E1CA" w:rsidR="007368A7" w:rsidRPr="000D0B62" w:rsidRDefault="007368A7" w:rsidP="00EF56F7">
      <w:pPr>
        <w:numPr>
          <w:ilvl w:val="0"/>
          <w:numId w:val="9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Thời</w:t>
      </w:r>
      <w:proofErr w:type="spellEnd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điểm</w:t>
      </w:r>
      <w:proofErr w:type="spellEnd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ra</w:t>
      </w:r>
      <w:proofErr w:type="spellEnd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mắt</w:t>
      </w:r>
      <w:proofErr w:type="spellEnd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9A5B7E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05</w:t>
      </w:r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/202</w:t>
      </w:r>
      <w:r w:rsid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>1</w:t>
      </w:r>
    </w:p>
    <w:p w14:paraId="5764873B" w14:textId="77777777" w:rsidR="009236D6" w:rsidRDefault="00000000"/>
    <w:sectPr w:rsidR="0092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D15"/>
    <w:multiLevelType w:val="multilevel"/>
    <w:tmpl w:val="006E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D7E90"/>
    <w:multiLevelType w:val="multilevel"/>
    <w:tmpl w:val="7A5C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E6759"/>
    <w:multiLevelType w:val="multilevel"/>
    <w:tmpl w:val="3C00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038FA"/>
    <w:multiLevelType w:val="multilevel"/>
    <w:tmpl w:val="FE8C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531E3"/>
    <w:multiLevelType w:val="multilevel"/>
    <w:tmpl w:val="2F08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80DBA"/>
    <w:multiLevelType w:val="multilevel"/>
    <w:tmpl w:val="B7F4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04544"/>
    <w:multiLevelType w:val="multilevel"/>
    <w:tmpl w:val="2A32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9D7891"/>
    <w:multiLevelType w:val="multilevel"/>
    <w:tmpl w:val="275E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060FAC"/>
    <w:multiLevelType w:val="multilevel"/>
    <w:tmpl w:val="FA32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A32516"/>
    <w:multiLevelType w:val="multilevel"/>
    <w:tmpl w:val="E9D8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FC7BF7"/>
    <w:multiLevelType w:val="multilevel"/>
    <w:tmpl w:val="FAE4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424108"/>
    <w:multiLevelType w:val="multilevel"/>
    <w:tmpl w:val="0B68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EA3FF5"/>
    <w:multiLevelType w:val="multilevel"/>
    <w:tmpl w:val="B258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205429">
    <w:abstractNumId w:val="5"/>
  </w:num>
  <w:num w:numId="2" w16cid:durableId="1518274862">
    <w:abstractNumId w:val="3"/>
  </w:num>
  <w:num w:numId="3" w16cid:durableId="1755084941">
    <w:abstractNumId w:val="9"/>
  </w:num>
  <w:num w:numId="4" w16cid:durableId="88233644">
    <w:abstractNumId w:val="0"/>
  </w:num>
  <w:num w:numId="5" w16cid:durableId="1547647400">
    <w:abstractNumId w:val="4"/>
  </w:num>
  <w:num w:numId="6" w16cid:durableId="344793919">
    <w:abstractNumId w:val="12"/>
  </w:num>
  <w:num w:numId="7" w16cid:durableId="1370453482">
    <w:abstractNumId w:val="10"/>
  </w:num>
  <w:num w:numId="8" w16cid:durableId="1723164991">
    <w:abstractNumId w:val="8"/>
  </w:num>
  <w:num w:numId="9" w16cid:durableId="1812014652">
    <w:abstractNumId w:val="1"/>
  </w:num>
  <w:num w:numId="10" w16cid:durableId="484929476">
    <w:abstractNumId w:val="2"/>
  </w:num>
  <w:num w:numId="11" w16cid:durableId="1479497276">
    <w:abstractNumId w:val="6"/>
  </w:num>
  <w:num w:numId="12" w16cid:durableId="598031412">
    <w:abstractNumId w:val="11"/>
  </w:num>
  <w:num w:numId="13" w16cid:durableId="9025644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A7"/>
    <w:rsid w:val="000D0B62"/>
    <w:rsid w:val="002637EF"/>
    <w:rsid w:val="00297CE3"/>
    <w:rsid w:val="00344E2A"/>
    <w:rsid w:val="006E6686"/>
    <w:rsid w:val="007368A7"/>
    <w:rsid w:val="007B7A9B"/>
    <w:rsid w:val="008E2A82"/>
    <w:rsid w:val="009A5B7E"/>
    <w:rsid w:val="00B21AC5"/>
    <w:rsid w:val="00D17052"/>
    <w:rsid w:val="00E12BF4"/>
    <w:rsid w:val="00EA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AD63F"/>
  <w15:chartTrackingRefBased/>
  <w15:docId w15:val="{F09462D4-CAAA-43F0-A616-31775528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rcle">
    <w:name w:val="circle"/>
    <w:basedOn w:val="DefaultParagraphFont"/>
    <w:rsid w:val="007368A7"/>
  </w:style>
  <w:style w:type="character" w:styleId="Strong">
    <w:name w:val="Strong"/>
    <w:basedOn w:val="DefaultParagraphFont"/>
    <w:uiPriority w:val="22"/>
    <w:qFormat/>
    <w:rsid w:val="007368A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368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opzone.vn/tekzone/cach-bat-mang-di-dong-tren-iphone-14397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pzone.vn/tekzone/cach-giai-phong-ram-tren-iphone-cuc-ki-thong-dung-1440773" TargetMode="External"/><Relationship Id="rId5" Type="http://schemas.openxmlformats.org/officeDocument/2006/relationships/hyperlink" Target="https://www.topzone.vn/tekzone/huong-dan-cach-tang-toc-macbook-hieu-qua-143978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Cong Tri</dc:creator>
  <cp:keywords/>
  <dc:description/>
  <cp:lastModifiedBy>Đông Đông</cp:lastModifiedBy>
  <cp:revision>2</cp:revision>
  <dcterms:created xsi:type="dcterms:W3CDTF">2022-10-22T12:21:00Z</dcterms:created>
  <dcterms:modified xsi:type="dcterms:W3CDTF">2022-10-22T12:21:00Z</dcterms:modified>
</cp:coreProperties>
</file>