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05C81" w14:textId="77777777" w:rsidR="000A1290" w:rsidRDefault="000A1290">
      <w:pPr>
        <w:spacing w:after="240"/>
      </w:pPr>
    </w:p>
    <w:p w14:paraId="20098DF7" w14:textId="77777777" w:rsidR="000A1290" w:rsidRDefault="00000000">
      <w:pPr>
        <w:spacing w:before="200" w:after="120"/>
        <w:jc w:val="center"/>
      </w:pPr>
      <w:r>
        <w:rPr>
          <w:rFonts w:eastAsia="Arial"/>
          <w:b/>
          <w:bCs/>
          <w:color w:val="1A3A5C"/>
          <w:sz w:val="72"/>
          <w:szCs w:val="72"/>
        </w:rPr>
        <w:t>林小梦</w:t>
      </w:r>
    </w:p>
    <w:p w14:paraId="2998130D" w14:textId="77777777" w:rsidR="000A1290" w:rsidRDefault="00000000">
      <w:pPr>
        <w:spacing w:before="60" w:after="60"/>
        <w:jc w:val="center"/>
      </w:pPr>
      <w:r>
        <w:rPr>
          <w:rFonts w:eastAsia="Arial"/>
          <w:b/>
          <w:bCs/>
          <w:color w:val="2B5EA7"/>
          <w:sz w:val="40"/>
          <w:szCs w:val="40"/>
        </w:rPr>
        <w:t>AI虚拟人产品 管理员后台</w:t>
      </w:r>
    </w:p>
    <w:p w14:paraId="4A1F96CA" w14:textId="77777777" w:rsidR="000A1290" w:rsidRDefault="00000000">
      <w:pPr>
        <w:spacing w:before="40" w:after="40"/>
        <w:jc w:val="center"/>
      </w:pPr>
      <w:r>
        <w:rPr>
          <w:rFonts w:eastAsia="Arial"/>
          <w:b/>
          <w:bCs/>
          <w:color w:val="666666"/>
          <w:sz w:val="28"/>
          <w:szCs w:val="28"/>
        </w:rPr>
        <w:t>产品需求文档（PRD）V1.3</w:t>
      </w:r>
    </w:p>
    <w:p w14:paraId="38E89EA5" w14:textId="77777777" w:rsidR="000A1290" w:rsidRDefault="00000000">
      <w:pPr>
        <w:spacing w:before="20" w:after="300"/>
        <w:jc w:val="center"/>
      </w:pPr>
      <w:r>
        <w:rPr>
          <w:rFonts w:eastAsia="Arial"/>
          <w:color w:val="999999"/>
          <w:sz w:val="20"/>
          <w:szCs w:val="20"/>
        </w:rPr>
        <w:t>个人学习项目 · 内部使用</w:t>
      </w:r>
    </w:p>
    <w:p w14:paraId="4F1B02EC" w14:textId="77777777" w:rsidR="000A1290" w:rsidRDefault="000A1290">
      <w:pPr>
        <w:pBdr>
          <w:top w:val="single" w:sz="6" w:space="1" w:color="2B5EA7"/>
        </w:pBdr>
      </w:pPr>
    </w:p>
    <w:p w14:paraId="5A4BEF8D" w14:textId="77777777" w:rsidR="000A1290" w:rsidRDefault="000A1290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A1290" w14:paraId="158056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1C991" w14:textId="77777777" w:rsidR="000A1290" w:rsidRDefault="00000000">
            <w:pPr>
              <w:spacing w:before="60" w:after="100"/>
            </w:pPr>
            <w:r>
              <w:rPr>
                <w:rFonts w:eastAsia="Arial"/>
                <w:b/>
                <w:bCs/>
                <w:sz w:val="20"/>
                <w:szCs w:val="20"/>
              </w:rPr>
              <w:t>文档名称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E953E" w14:textId="77777777" w:rsidR="000A1290" w:rsidRDefault="00000000">
            <w:pPr>
              <w:spacing w:before="60" w:after="100"/>
            </w:pPr>
            <w:r>
              <w:rPr>
                <w:rFonts w:eastAsia="Arial"/>
                <w:sz w:val="20"/>
                <w:szCs w:val="20"/>
              </w:rPr>
              <w:t>林小梦-陪伴型AI虚拟人产品 管理员后台 产品需求文档（PRD）</w:t>
            </w:r>
          </w:p>
        </w:tc>
      </w:tr>
      <w:tr w:rsidR="000A1290" w14:paraId="5BB3CB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FF5BE" w14:textId="77777777" w:rsidR="000A1290" w:rsidRDefault="00000000">
            <w:pPr>
              <w:spacing w:before="60" w:after="100"/>
            </w:pPr>
            <w:r>
              <w:rPr>
                <w:rFonts w:eastAsia="Arial"/>
                <w:b/>
                <w:bCs/>
                <w:sz w:val="20"/>
                <w:szCs w:val="20"/>
              </w:rPr>
              <w:t>产品名称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7F9F" w14:textId="77777777" w:rsidR="000A1290" w:rsidRDefault="00000000">
            <w:pPr>
              <w:spacing w:before="60" w:after="100"/>
            </w:pPr>
            <w:r>
              <w:rPr>
                <w:rFonts w:eastAsia="Arial"/>
                <w:sz w:val="20"/>
                <w:szCs w:val="20"/>
              </w:rPr>
              <w:t>林小梦-陪伴型AI虚拟人产品 管理员后台</w:t>
            </w:r>
          </w:p>
        </w:tc>
      </w:tr>
      <w:tr w:rsidR="000A1290" w14:paraId="625150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2FE6A" w14:textId="77777777" w:rsidR="000A1290" w:rsidRDefault="00000000">
            <w:pPr>
              <w:spacing w:before="60" w:after="100"/>
            </w:pPr>
            <w:r>
              <w:rPr>
                <w:rFonts w:eastAsia="Arial"/>
                <w:b/>
                <w:bCs/>
                <w:sz w:val="20"/>
                <w:szCs w:val="20"/>
              </w:rPr>
              <w:t>文档版本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6E738" w14:textId="77777777" w:rsidR="000A1290" w:rsidRDefault="00000000">
            <w:pPr>
              <w:spacing w:before="60" w:after="100"/>
            </w:pPr>
            <w:r>
              <w:rPr>
                <w:rFonts w:eastAsia="Arial"/>
                <w:sz w:val="20"/>
                <w:szCs w:val="20"/>
              </w:rPr>
              <w:t>V1.3（修订版）</w:t>
            </w:r>
          </w:p>
        </w:tc>
      </w:tr>
      <w:tr w:rsidR="000A1290" w14:paraId="205E7C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5D55" w14:textId="77777777" w:rsidR="000A1290" w:rsidRDefault="00000000">
            <w:pPr>
              <w:spacing w:before="60" w:after="100"/>
            </w:pPr>
            <w:r>
              <w:rPr>
                <w:rFonts w:eastAsia="Arial"/>
                <w:b/>
                <w:bCs/>
                <w:sz w:val="20"/>
                <w:szCs w:val="20"/>
              </w:rPr>
              <w:t>编写日期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765EF" w14:textId="77777777" w:rsidR="000A1290" w:rsidRDefault="00000000">
            <w:pPr>
              <w:spacing w:before="60" w:after="100"/>
            </w:pPr>
            <w:r>
              <w:rPr>
                <w:rFonts w:eastAsia="Arial"/>
                <w:sz w:val="20"/>
                <w:szCs w:val="20"/>
              </w:rPr>
              <w:t>2026-03-15</w:t>
            </w:r>
          </w:p>
        </w:tc>
      </w:tr>
      <w:tr w:rsidR="000A1290" w14:paraId="54C8B9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5E157" w14:textId="77777777" w:rsidR="000A1290" w:rsidRDefault="00000000">
            <w:pPr>
              <w:spacing w:before="60" w:after="100"/>
            </w:pPr>
            <w:r>
              <w:rPr>
                <w:rFonts w:eastAsia="Arial"/>
                <w:b/>
                <w:bCs/>
                <w:sz w:val="20"/>
                <w:szCs w:val="20"/>
              </w:rPr>
              <w:t>文档密级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2BAE6" w14:textId="77777777" w:rsidR="000A1290" w:rsidRDefault="00000000">
            <w:pPr>
              <w:spacing w:before="60" w:after="100"/>
            </w:pPr>
            <w:r>
              <w:rPr>
                <w:rFonts w:eastAsia="Arial"/>
                <w:sz w:val="20"/>
                <w:szCs w:val="20"/>
              </w:rPr>
              <w:t>内部使用</w:t>
            </w:r>
          </w:p>
        </w:tc>
      </w:tr>
      <w:tr w:rsidR="000A1290" w14:paraId="611023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EB3C9" w14:textId="77777777" w:rsidR="000A1290" w:rsidRDefault="00000000">
            <w:pPr>
              <w:spacing w:before="60" w:after="100"/>
            </w:pPr>
            <w:r>
              <w:rPr>
                <w:rFonts w:eastAsia="Arial"/>
                <w:b/>
                <w:bCs/>
                <w:sz w:val="20"/>
                <w:szCs w:val="20"/>
              </w:rPr>
              <w:t>适用人群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40568" w14:textId="77777777" w:rsidR="000A1290" w:rsidRDefault="00000000">
            <w:pPr>
              <w:spacing w:before="60" w:after="100"/>
            </w:pPr>
            <w:r>
              <w:rPr>
                <w:rFonts w:eastAsia="Arial"/>
                <w:sz w:val="20"/>
                <w:szCs w:val="20"/>
              </w:rPr>
              <w:t>超级管理员、运营管理员、AI训练师、技术运维人员、测试人员</w:t>
            </w:r>
          </w:p>
        </w:tc>
      </w:tr>
      <w:tr w:rsidR="000A1290" w14:paraId="0E47F6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C7884" w14:textId="77777777" w:rsidR="000A1290" w:rsidRDefault="00000000">
            <w:pPr>
              <w:spacing w:before="60" w:after="100"/>
            </w:pPr>
            <w:r>
              <w:rPr>
                <w:rFonts w:eastAsia="Arial"/>
                <w:b/>
                <w:bCs/>
                <w:sz w:val="20"/>
                <w:szCs w:val="20"/>
              </w:rPr>
              <w:t>项目类型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849E7" w14:textId="77777777" w:rsidR="000A1290" w:rsidRDefault="00000000">
            <w:pPr>
              <w:spacing w:before="60" w:after="100"/>
            </w:pPr>
            <w:r>
              <w:rPr>
                <w:rFonts w:eastAsia="Arial"/>
                <w:sz w:val="20"/>
                <w:szCs w:val="20"/>
              </w:rPr>
              <w:t>个人学习项目，约50用户规模</w:t>
            </w:r>
          </w:p>
        </w:tc>
      </w:tr>
    </w:tbl>
    <w:p w14:paraId="79CCBAC0" w14:textId="77777777" w:rsidR="000A1290" w:rsidRDefault="000A1290">
      <w:pPr>
        <w:spacing w:after="160"/>
      </w:pPr>
    </w:p>
    <w:p w14:paraId="3E255029" w14:textId="77777777" w:rsidR="000A1290" w:rsidRDefault="00000000">
      <w:r>
        <w:br w:type="page"/>
      </w:r>
    </w:p>
    <w:p w14:paraId="38810AD7" w14:textId="77777777" w:rsidR="000A1290" w:rsidRDefault="00000000">
      <w:pPr>
        <w:pStyle w:val="1"/>
      </w:pPr>
      <w:r>
        <w:lastRenderedPageBreak/>
        <w:t>一、文档基础信息与修订记录</w:t>
      </w:r>
    </w:p>
    <w:p w14:paraId="49899AB2" w14:textId="77777777" w:rsidR="000A1290" w:rsidRDefault="00000000">
      <w:pPr>
        <w:pStyle w:val="2"/>
      </w:pPr>
      <w:r>
        <w:t>1.1 文档基础信息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A1290" w14:paraId="2B733A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0682B" w14:textId="77777777" w:rsidR="000A1290" w:rsidRDefault="00000000">
            <w:pPr>
              <w:spacing w:before="60" w:after="100"/>
            </w:pPr>
            <w:r>
              <w:rPr>
                <w:rFonts w:eastAsia="Arial"/>
                <w:b/>
                <w:bCs/>
                <w:sz w:val="20"/>
                <w:szCs w:val="20"/>
              </w:rPr>
              <w:t>文档名称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91ABB" w14:textId="77777777" w:rsidR="000A1290" w:rsidRDefault="00000000">
            <w:pPr>
              <w:spacing w:before="60" w:after="100"/>
            </w:pPr>
            <w:r>
              <w:rPr>
                <w:rFonts w:eastAsia="Arial"/>
                <w:sz w:val="20"/>
                <w:szCs w:val="20"/>
              </w:rPr>
              <w:t>林小梦-陪伴型AI虚拟人产品 管理员后台 V1.3 产品需求文档</w:t>
            </w:r>
          </w:p>
        </w:tc>
      </w:tr>
      <w:tr w:rsidR="000A1290" w14:paraId="0AE346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B11EA" w14:textId="77777777" w:rsidR="000A1290" w:rsidRDefault="00000000">
            <w:pPr>
              <w:spacing w:before="60" w:after="100"/>
            </w:pPr>
            <w:r>
              <w:rPr>
                <w:rFonts w:eastAsia="Arial"/>
                <w:b/>
                <w:bCs/>
                <w:sz w:val="20"/>
                <w:szCs w:val="20"/>
              </w:rPr>
              <w:t>产品名称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B3094" w14:textId="77777777" w:rsidR="000A1290" w:rsidRDefault="00000000">
            <w:pPr>
              <w:spacing w:before="60" w:after="100"/>
            </w:pPr>
            <w:r>
              <w:rPr>
                <w:rFonts w:eastAsia="Arial"/>
                <w:sz w:val="20"/>
                <w:szCs w:val="20"/>
              </w:rPr>
              <w:t>林小梦-陪伴型AI虚拟人产品 管理员后台</w:t>
            </w:r>
          </w:p>
        </w:tc>
      </w:tr>
      <w:tr w:rsidR="000A1290" w14:paraId="3B0D05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3DB0B" w14:textId="77777777" w:rsidR="000A1290" w:rsidRDefault="00000000">
            <w:pPr>
              <w:spacing w:before="60" w:after="100"/>
            </w:pPr>
            <w:r>
              <w:rPr>
                <w:rFonts w:eastAsia="Arial"/>
                <w:b/>
                <w:bCs/>
                <w:sz w:val="20"/>
                <w:szCs w:val="20"/>
              </w:rPr>
              <w:t>文档版本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707A5" w14:textId="77777777" w:rsidR="000A1290" w:rsidRDefault="00000000">
            <w:pPr>
              <w:spacing w:before="60" w:after="100"/>
            </w:pPr>
            <w:r>
              <w:rPr>
                <w:rFonts w:eastAsia="Arial"/>
                <w:sz w:val="20"/>
                <w:szCs w:val="20"/>
              </w:rPr>
              <w:t>V1.3</w:t>
            </w:r>
          </w:p>
        </w:tc>
      </w:tr>
      <w:tr w:rsidR="000A1290" w14:paraId="320EC1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57B64" w14:textId="77777777" w:rsidR="000A1290" w:rsidRDefault="00000000">
            <w:pPr>
              <w:spacing w:before="60" w:after="100"/>
            </w:pPr>
            <w:r>
              <w:rPr>
                <w:rFonts w:eastAsia="Arial"/>
                <w:b/>
                <w:bCs/>
                <w:sz w:val="20"/>
                <w:szCs w:val="20"/>
              </w:rPr>
              <w:t>编写人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A250" w14:textId="77777777" w:rsidR="000A1290" w:rsidRDefault="00000000">
            <w:pPr>
              <w:spacing w:before="60" w:after="100"/>
            </w:pPr>
            <w:r>
              <w:rPr>
                <w:rFonts w:eastAsia="Arial"/>
                <w:sz w:val="20"/>
                <w:szCs w:val="20"/>
              </w:rPr>
              <w:t>资深产品经理</w:t>
            </w:r>
          </w:p>
        </w:tc>
      </w:tr>
      <w:tr w:rsidR="000A1290" w14:paraId="5D0796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4C21A" w14:textId="77777777" w:rsidR="000A1290" w:rsidRDefault="00000000">
            <w:pPr>
              <w:spacing w:before="60" w:after="100"/>
            </w:pPr>
            <w:r>
              <w:rPr>
                <w:rFonts w:eastAsia="Arial"/>
                <w:b/>
                <w:bCs/>
                <w:sz w:val="20"/>
                <w:szCs w:val="20"/>
              </w:rPr>
              <w:t>编写日期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74C51" w14:textId="77777777" w:rsidR="000A1290" w:rsidRDefault="00000000">
            <w:pPr>
              <w:spacing w:before="60" w:after="100"/>
            </w:pPr>
            <w:r>
              <w:rPr>
                <w:rFonts w:eastAsia="Arial"/>
                <w:sz w:val="20"/>
                <w:szCs w:val="20"/>
              </w:rPr>
              <w:t>2026-03-15</w:t>
            </w:r>
          </w:p>
        </w:tc>
      </w:tr>
      <w:tr w:rsidR="000A1290" w14:paraId="1CC872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25C4B" w14:textId="77777777" w:rsidR="000A1290" w:rsidRDefault="00000000">
            <w:pPr>
              <w:spacing w:before="60" w:after="100"/>
            </w:pPr>
            <w:r>
              <w:rPr>
                <w:rFonts w:eastAsia="Arial"/>
                <w:b/>
                <w:bCs/>
                <w:sz w:val="20"/>
                <w:szCs w:val="20"/>
              </w:rPr>
              <w:t>文档密级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B5F6B" w14:textId="77777777" w:rsidR="000A1290" w:rsidRDefault="00000000">
            <w:pPr>
              <w:spacing w:before="60" w:after="100"/>
            </w:pPr>
            <w:r>
              <w:rPr>
                <w:rFonts w:eastAsia="Arial"/>
                <w:sz w:val="20"/>
                <w:szCs w:val="20"/>
              </w:rPr>
              <w:t>内部使用（个人学习项目）</w:t>
            </w:r>
          </w:p>
        </w:tc>
      </w:tr>
      <w:tr w:rsidR="000A1290" w14:paraId="7957BA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2D331" w14:textId="77777777" w:rsidR="000A1290" w:rsidRDefault="00000000">
            <w:pPr>
              <w:spacing w:before="60" w:after="100"/>
            </w:pPr>
            <w:r>
              <w:rPr>
                <w:rFonts w:eastAsia="Arial"/>
                <w:b/>
                <w:bCs/>
                <w:sz w:val="20"/>
                <w:szCs w:val="20"/>
              </w:rPr>
              <w:t>适用人群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CDA83" w14:textId="77777777" w:rsidR="000A1290" w:rsidRDefault="00000000">
            <w:pPr>
              <w:spacing w:before="60" w:after="100"/>
            </w:pPr>
            <w:r>
              <w:rPr>
                <w:rFonts w:eastAsia="Arial"/>
                <w:sz w:val="20"/>
                <w:szCs w:val="20"/>
              </w:rPr>
              <w:t>超级管理员、运营管理员、AI训练师、技术运维人员、测试人员</w:t>
            </w:r>
          </w:p>
        </w:tc>
      </w:tr>
    </w:tbl>
    <w:p w14:paraId="358810E8" w14:textId="77777777" w:rsidR="000A1290" w:rsidRDefault="000A1290">
      <w:pPr>
        <w:spacing w:after="80"/>
      </w:pPr>
    </w:p>
    <w:p w14:paraId="3FFD6C06" w14:textId="77777777" w:rsidR="000A1290" w:rsidRDefault="00000000">
      <w:pPr>
        <w:pStyle w:val="2"/>
      </w:pPr>
      <w:r>
        <w:t>1.2 修订记录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900"/>
        <w:gridCol w:w="5626"/>
        <w:gridCol w:w="800"/>
      </w:tblGrid>
      <w:tr w:rsidR="000A1290" w14:paraId="7302C4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5F08D" w14:textId="77777777" w:rsidR="000A1290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版本号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A5146" w14:textId="77777777" w:rsidR="000A1290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修订日期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CD49A" w14:textId="77777777" w:rsidR="000A1290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修订内容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5008B" w14:textId="77777777" w:rsidR="000A1290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备注</w:t>
            </w:r>
          </w:p>
        </w:tc>
      </w:tr>
      <w:tr w:rsidR="000A1290" w14:paraId="3E8F73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E4527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V1.0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FB49F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2026-03-15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10E3B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完成管理员后台全模块输出，覆盖用户端所有配置管理、数据监控、AI能力调优功能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BB871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初始完整版本</w:t>
            </w:r>
          </w:p>
        </w:tc>
      </w:tr>
      <w:tr w:rsidR="000A1290" w14:paraId="7893BF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6CA7C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V1.1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2C7D2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2026-03-15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895C9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补充待确认事项清单，明确各模块权限边界与风险应对方案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71955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待确认事项版本</w:t>
            </w:r>
          </w:p>
        </w:tc>
      </w:tr>
      <w:tr w:rsidR="000A1290" w14:paraId="0F506D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6615F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V1.2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26BA0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2026-03-15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7CB78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移除MFA认证、IP访问限制；明确全量发布模式；确认数据看板指标；清空已确认待确认事项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57543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可落地终版</w:t>
            </w:r>
          </w:p>
        </w:tc>
      </w:tr>
      <w:tr w:rsidR="000A1290" w14:paraId="0E4B76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0F883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V1.3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A856B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2026-03-15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D2CD0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[本次修订] 1.密码错误锁定阈值50次→5次；2.强化发布前强制测试卡点+发布后监控熔断机制；3.人格匹配度评分补充关键词黑名单判定标准；4.补充Redis热加载配置发布技术实现；5.补充「人格偏离率」指标计算口径；6.同步用户端V1.2所有修订（模型名称、情绪映射、记忆轮数等）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D2AB1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修订版 - 个人项目优化版</w:t>
            </w:r>
          </w:p>
        </w:tc>
      </w:tr>
    </w:tbl>
    <w:p w14:paraId="00205B3F" w14:textId="77777777" w:rsidR="000A1290" w:rsidRDefault="000A1290">
      <w:pPr>
        <w:spacing w:after="80"/>
      </w:pPr>
    </w:p>
    <w:p w14:paraId="7459399E" w14:textId="77777777" w:rsidR="000A1290" w:rsidRDefault="00000000">
      <w:r>
        <w:br w:type="page"/>
      </w:r>
    </w:p>
    <w:p w14:paraId="1E044DAA" w14:textId="77777777" w:rsidR="000A1290" w:rsidRDefault="00000000">
      <w:pPr>
        <w:pStyle w:val="1"/>
      </w:pPr>
      <w:r>
        <w:lastRenderedPageBreak/>
        <w:t>二、产品概述</w:t>
      </w:r>
    </w:p>
    <w:p w14:paraId="26242230" w14:textId="77777777" w:rsidR="000A1290" w:rsidRDefault="00000000">
      <w:pPr>
        <w:pStyle w:val="2"/>
      </w:pPr>
      <w:r>
        <w:t>2.1 产品定位</w:t>
      </w:r>
    </w:p>
    <w:p w14:paraId="53406474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本后台是林小梦陪伴型AI虚拟人产品的Web端管理工具，核心服务于超级管理员、运营管理员、AI训练师、技术运维四类角色，提供用户端全配置项管理、核心数据监控分析、AI能力在线调优、系统状态监控四大核心能力，保障产品稳定运行、AI体验持续优化、数据可追溯可分析。所有配置修改均采用直接全量发布模式，通过Redis热加载实时对全量用户生效。</w:t>
      </w:r>
    </w:p>
    <w:p w14:paraId="685A87E3" w14:textId="77777777" w:rsidR="000A1290" w:rsidRDefault="000A1290">
      <w:pPr>
        <w:spacing w:after="80"/>
      </w:pPr>
    </w:p>
    <w:p w14:paraId="741BEFD2" w14:textId="77777777" w:rsidR="000A1290" w:rsidRDefault="00000000">
      <w:pPr>
        <w:pStyle w:val="2"/>
      </w:pPr>
      <w:r>
        <w:t>2.2 核心价值</w:t>
      </w:r>
    </w:p>
    <w:p w14:paraId="6ECC3BC1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管理价值：实现用户端所有配置项（人格、Prompt、Agent规则、关系体系等）的可视化、在线化管理，支持版本回滚，降低配置修改风险。</w:t>
      </w:r>
    </w:p>
    <w:p w14:paraId="2C1D4DAE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数据价值：全链路监控产品核心数据（用户、对话、功能、AI性能），为产品迭代、运营决策提供数据支撑。</w:t>
      </w:r>
    </w:p>
    <w:p w14:paraId="7B39DBB5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AI调优价值：提供Prompt、人格的在线测试与预览能力，支持AI训练师快速调优AI体验，无需依赖代码发布。</w:t>
      </w:r>
    </w:p>
    <w:p w14:paraId="75AEA43D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运维价值：实时监控系统状态、第三方服务状态，快速定位问题，保障产品稳定运行。</w:t>
      </w:r>
    </w:p>
    <w:p w14:paraId="47DFB12B" w14:textId="77777777" w:rsidR="000A1290" w:rsidRDefault="000A1290">
      <w:pPr>
        <w:spacing w:after="80"/>
      </w:pPr>
    </w:p>
    <w:p w14:paraId="6B9CA5F2" w14:textId="77777777" w:rsidR="000A1290" w:rsidRDefault="00000000">
      <w:pPr>
        <w:pStyle w:val="2"/>
      </w:pPr>
      <w:r>
        <w:t>2.3 目标用户与权限划分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26"/>
        <w:gridCol w:w="4000"/>
      </w:tblGrid>
      <w:tr w:rsidR="000A1290" w14:paraId="5BEB63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72142" w14:textId="77777777" w:rsidR="000A1290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用户角色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3D3FF" w14:textId="77777777" w:rsidR="000A1290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核心需求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88A38" w14:textId="77777777" w:rsidR="000A1290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对应权限范围</w:t>
            </w:r>
          </w:p>
        </w:tc>
      </w:tr>
      <w:tr w:rsidR="000A1290" w14:paraId="67118D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5D7B3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超级管理员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0E683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全模块管理、权限分配、系统配置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80C6E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所有模块权限，可创建/删除/编辑其他管理员账号</w:t>
            </w:r>
          </w:p>
        </w:tc>
      </w:tr>
      <w:tr w:rsidR="000A1290" w14:paraId="6287571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CB5DF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运营管理员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9F140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用户数据查看、对话数据监控、功能使用分析、用户账号管理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8D16F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用户管理、数据统计与分析、操作日志查看权限</w:t>
            </w:r>
          </w:p>
        </w:tc>
      </w:tr>
      <w:tr w:rsidR="000A1290" w14:paraId="790650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58118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AI训练师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67134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人格配置、Prompt配置、记忆规则配置、Agent规则配置、AI能力测试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1988E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AI人格管理、Prompt管理、记忆系统管理、主动Agent系统管理、关系成长与AI日记管理、AI测试工具权限</w:t>
            </w:r>
          </w:p>
        </w:tc>
      </w:tr>
      <w:tr w:rsidR="000A1290" w14:paraId="4A5B837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A2C70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技术运维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78834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系统监控、第三方服务监控、日志查看、系统配置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0D941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系统监控与配置、操作日志查看、第三方服务管理权限（不含用户历史对话查看）</w:t>
            </w:r>
          </w:p>
        </w:tc>
      </w:tr>
    </w:tbl>
    <w:p w14:paraId="33CE8C19" w14:textId="77777777" w:rsidR="000A1290" w:rsidRDefault="000A1290">
      <w:pPr>
        <w:spacing w:after="80"/>
      </w:pPr>
    </w:p>
    <w:p w14:paraId="15E17333" w14:textId="77777777" w:rsidR="000A1290" w:rsidRDefault="00000000">
      <w:r>
        <w:br w:type="page"/>
      </w:r>
    </w:p>
    <w:p w14:paraId="050D3662" w14:textId="77777777" w:rsidR="000A1290" w:rsidRDefault="00000000">
      <w:pPr>
        <w:pStyle w:val="1"/>
      </w:pPr>
      <w:r>
        <w:lastRenderedPageBreak/>
        <w:t>三、功能需求详情</w:t>
      </w:r>
    </w:p>
    <w:p w14:paraId="66EC12AF" w14:textId="77777777" w:rsidR="000A1290" w:rsidRDefault="00000000">
      <w:pPr>
        <w:spacing w:before="60" w:after="100"/>
      </w:pPr>
      <w:r>
        <w:rPr>
          <w:rFonts w:eastAsia="Arial"/>
          <w:color w:val="555555"/>
        </w:rPr>
        <w:t>功能优先级说明：P0=V1.0核心必做功能，P1=V1.1迭代功能</w:t>
      </w:r>
    </w:p>
    <w:p w14:paraId="0995AF8D" w14:textId="77777777" w:rsidR="000A1290" w:rsidRDefault="000A1290">
      <w:pPr>
        <w:spacing w:after="80"/>
      </w:pPr>
    </w:p>
    <w:p w14:paraId="4E7C5DE2" w14:textId="77777777" w:rsidR="000A1290" w:rsidRDefault="00000000">
      <w:pPr>
        <w:pStyle w:val="2"/>
      </w:pPr>
      <w:r>
        <w:t>模块一：后台登录与权限管理模块（P0）</w:t>
      </w:r>
    </w:p>
    <w:p w14:paraId="142A80A5" w14:textId="77777777" w:rsidR="000A1290" w:rsidRDefault="00000000">
      <w:pPr>
        <w:pStyle w:val="3"/>
      </w:pPr>
      <w:r>
        <w:t>功能ID：ADM_ACC001 — 后台账号登录</w:t>
      </w:r>
    </w:p>
    <w:p w14:paraId="3D95EFBE" w14:textId="77777777" w:rsidR="000A1290" w:rsidRDefault="00000000">
      <w:pPr>
        <w:spacing w:before="60" w:after="120"/>
      </w:pPr>
      <w:r>
        <w:rPr>
          <w:rFonts w:eastAsia="Arial"/>
          <w:b/>
          <w:bCs/>
          <w:color w:val="1A6B3C"/>
        </w:rPr>
        <w:t>【修订说明】</w:t>
      </w:r>
      <w:r>
        <w:rPr>
          <w:rFonts w:eastAsia="Arial"/>
          <w:i/>
          <w:iCs/>
          <w:color w:val="1A6B3C"/>
        </w:rPr>
        <w:t xml:space="preserve"> V1.3修订：密码错误锁定阈值从50次修正为5次，与行业安全标准对齐（原50次阈值对暴力破解防护形同虚设）。</w:t>
      </w:r>
    </w:p>
    <w:p w14:paraId="3C1B0F89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功能描述：为后台管理员提供安全的账号密码登录能力，保障后台访问安全。</w:t>
      </w:r>
    </w:p>
    <w:p w14:paraId="752FC77E" w14:textId="77777777" w:rsidR="000A1290" w:rsidRDefault="00000000">
      <w:pPr>
        <w:spacing w:before="60" w:after="100"/>
      </w:pPr>
      <w:r>
        <w:rPr>
          <w:rFonts w:eastAsia="Arial"/>
          <w:color w:val="2B5EA7"/>
        </w:rPr>
        <w:t>业务规则：</w:t>
      </w:r>
    </w:p>
    <w:p w14:paraId="45052CFA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后台账号仅支持超级管理员创建，不支持自助注册；</w:t>
      </w:r>
    </w:p>
    <w:p w14:paraId="729B4490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密码必须同时包含字母、数字、特殊字符，长度≥12位，定期强制修改（每90天）；</w:t>
      </w:r>
    </w:p>
    <w:p w14:paraId="49A24F09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【修订】连续5次密码错误（原50次），锁定账号30分钟，需超级管理员解锁；</w:t>
      </w:r>
    </w:p>
    <w:p w14:paraId="72BED685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连续3次密码错误后，登录界面强制展示图形验证码，进一步防止自动化破解；</w:t>
      </w:r>
    </w:p>
    <w:p w14:paraId="1E38ACBF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登录成功后，记录登录日志（登录时间、IP地址、设备信息）；</w:t>
      </w:r>
    </w:p>
    <w:p w14:paraId="7F47DBBF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登录状态有效期2小时，超时自动退出，需重新登录。</w:t>
      </w:r>
    </w:p>
    <w:p w14:paraId="02C62FB8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异常处理：账号不存在/密码错误-提示「账号或密码错误，请重新输入」；账号锁定-提示「账号已锁定，请30分钟后重试或联系超级管理员解锁」。</w:t>
      </w:r>
    </w:p>
    <w:p w14:paraId="082146BE" w14:textId="77777777" w:rsidR="000A1290" w:rsidRDefault="000A1290">
      <w:pPr>
        <w:spacing w:after="80"/>
      </w:pPr>
    </w:p>
    <w:p w14:paraId="7FA39088" w14:textId="77777777" w:rsidR="000A1290" w:rsidRDefault="00000000">
      <w:pPr>
        <w:pStyle w:val="3"/>
      </w:pPr>
      <w:r>
        <w:t>功能ID：ADM_ACC002 — 管理员账号与权限管理</w:t>
      </w:r>
    </w:p>
    <w:p w14:paraId="40ECBA5E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功能描述：仅超级管理员可用，用于创建、编辑、删除后台管理员账号，分配角色权限。</w:t>
      </w:r>
    </w:p>
    <w:p w14:paraId="54B67459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业务规则：仅超级管理员可访问；超级管理员账号不可删除；删除账号时，操作日志保留；重置密码时系统生成随机强密码；角色权限不可自定义，仅可选择预设4种角色。</w:t>
      </w:r>
    </w:p>
    <w:p w14:paraId="769A701E" w14:textId="77777777" w:rsidR="000A1290" w:rsidRDefault="000A1290">
      <w:pPr>
        <w:spacing w:after="80"/>
      </w:pPr>
    </w:p>
    <w:p w14:paraId="1DCC1D6C" w14:textId="77777777" w:rsidR="000A1290" w:rsidRDefault="00000000">
      <w:pPr>
        <w:pStyle w:val="3"/>
      </w:pPr>
      <w:r>
        <w:t>功能ID：ADM_ACC003 — 操作日志与审计</w:t>
      </w:r>
    </w:p>
    <w:p w14:paraId="3A9168B7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功能描述：记录所有管理员的后台操作，支持按操作人、操作时间、操作模块、操作类型搜索查看。</w:t>
      </w:r>
    </w:p>
    <w:p w14:paraId="776AFBF6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业务规则：所有后台操作必须记录日志；操作日志不可删除、不可修改，永久存储；日志详情展示操作前/操作后的完整内容；导出功能仅支持超级管理员、运营管理员、技术运维使用。</w:t>
      </w:r>
    </w:p>
    <w:p w14:paraId="5E50F125" w14:textId="77777777" w:rsidR="000A1290" w:rsidRDefault="000A1290">
      <w:pPr>
        <w:spacing w:after="80"/>
      </w:pPr>
    </w:p>
    <w:p w14:paraId="623FFE1E" w14:textId="77777777" w:rsidR="000A1290" w:rsidRDefault="00000000">
      <w:pPr>
        <w:pStyle w:val="2"/>
      </w:pPr>
      <w:r>
        <w:t>模块二：用户管理模块（P0）</w:t>
      </w:r>
    </w:p>
    <w:p w14:paraId="4C04B165" w14:textId="77777777" w:rsidR="000A1290" w:rsidRDefault="00000000">
      <w:pPr>
        <w:pStyle w:val="3"/>
      </w:pPr>
      <w:r>
        <w:t>功能ID：ADM_USER001 — 用户账号列表与详情</w:t>
      </w:r>
    </w:p>
    <w:p w14:paraId="6B164A21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功能描述：查看所有用户端账号的基本信息、关系等级、成长值、活跃状态，支持按条件搜索筛选。</w:t>
      </w:r>
    </w:p>
    <w:p w14:paraId="5126B70B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用户列表展示字段：账号、注册时间、最后登录时间、关系等级、当前成长值、累计对话</w:t>
      </w:r>
      <w:r>
        <w:rPr>
          <w:rFonts w:eastAsia="Arial"/>
          <w:color w:val="333333"/>
        </w:rPr>
        <w:lastRenderedPageBreak/>
        <w:t>轮次、账号状态。</w:t>
      </w:r>
    </w:p>
    <w:p w14:paraId="5548FFEE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用户详情页展示：基本信息、关系信息（等级/成长值/升级进度）、活跃信息（累计对话轮次/时长/近7天活跃天数）、功能使用信息（记忆页访问次数/日记页访问次数/主动消息回复次数）。</w:t>
      </w:r>
    </w:p>
    <w:p w14:paraId="6C8F2C9E" w14:textId="77777777" w:rsidR="000A1290" w:rsidRDefault="000A1290">
      <w:pPr>
        <w:spacing w:after="80"/>
      </w:pPr>
    </w:p>
    <w:p w14:paraId="4BAF9D76" w14:textId="77777777" w:rsidR="000A1290" w:rsidRDefault="00000000">
      <w:pPr>
        <w:pStyle w:val="3"/>
      </w:pPr>
      <w:r>
        <w:t>功能ID：ADM_USER002 — 用户历史对话查看</w:t>
      </w:r>
    </w:p>
    <w:p w14:paraId="2B389FA5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功能描述：查看指定用户的完整历史对话记录，支持按时间范围筛选。</w:t>
      </w:r>
    </w:p>
    <w:p w14:paraId="3651465F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权限说明：仅运营管理员/超级管理员可访问，技术运维无此权限（权限边界明确）。</w:t>
      </w:r>
    </w:p>
    <w:p w14:paraId="670584A6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每条对话展示：发送方（用户/林小梦）、发送时间、对话内容、对应情绪识别结果（仅用户消息）、记忆注入内容（仅AI消息）。禁止管理员修改用户历史对话记录，仅可查看。</w:t>
      </w:r>
    </w:p>
    <w:p w14:paraId="59BEC1D9" w14:textId="77777777" w:rsidR="000A1290" w:rsidRDefault="000A1290">
      <w:pPr>
        <w:spacing w:after="80"/>
      </w:pPr>
    </w:p>
    <w:p w14:paraId="061F911B" w14:textId="77777777" w:rsidR="000A1290" w:rsidRDefault="00000000">
      <w:pPr>
        <w:pStyle w:val="3"/>
      </w:pPr>
      <w:r>
        <w:t>功能ID：ADM_USER003 — 用户记忆管理</w:t>
      </w:r>
    </w:p>
    <w:p w14:paraId="040E622C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功能描述：查看、编辑、删除指定用户的所有长期记忆，方便修正错误记忆。</w:t>
      </w:r>
    </w:p>
    <w:p w14:paraId="36D8EFA7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业务规则：后台编辑的记忆标记为「后台编辑」来源；编辑记忆时同步更新MySQL与向量数据库；操作记录到操作日志中。</w:t>
      </w:r>
    </w:p>
    <w:p w14:paraId="3B6E9FF4" w14:textId="77777777" w:rsidR="000A1290" w:rsidRDefault="000A1290">
      <w:pPr>
        <w:spacing w:after="80"/>
      </w:pPr>
    </w:p>
    <w:p w14:paraId="1DFB15A8" w14:textId="77777777" w:rsidR="000A1290" w:rsidRDefault="00000000">
      <w:pPr>
        <w:pStyle w:val="3"/>
      </w:pPr>
      <w:r>
        <w:t>功能ID：ADM_USER004 — 用户账号状态管理</w:t>
      </w:r>
    </w:p>
    <w:p w14:paraId="447A827B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功能描述：禁用/启用用户端账号，重置用户密码，保障产品安全。</w:t>
      </w:r>
    </w:p>
    <w:p w14:paraId="2AEC8838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业务规则：禁用账号后，用户数据保留，仅无法登录；重置密码后用户需使用新密码登录，原有登录状态失效；所有操作记录到操作日志中。</w:t>
      </w:r>
    </w:p>
    <w:p w14:paraId="4F329686" w14:textId="77777777" w:rsidR="000A1290" w:rsidRDefault="000A1290">
      <w:pPr>
        <w:spacing w:after="80"/>
      </w:pPr>
    </w:p>
    <w:p w14:paraId="62C565C6" w14:textId="77777777" w:rsidR="000A1290" w:rsidRDefault="00000000">
      <w:r>
        <w:br w:type="page"/>
      </w:r>
    </w:p>
    <w:p w14:paraId="49DE47A1" w14:textId="77777777" w:rsidR="000A1290" w:rsidRDefault="00000000">
      <w:pPr>
        <w:pStyle w:val="2"/>
      </w:pPr>
      <w:r>
        <w:lastRenderedPageBreak/>
        <w:t>模块三：AI人格管理模块（P0）</w:t>
      </w:r>
    </w:p>
    <w:p w14:paraId="6F6EB823" w14:textId="77777777" w:rsidR="000A1290" w:rsidRDefault="00000000">
      <w:pPr>
        <w:pStyle w:val="3"/>
      </w:pPr>
      <w:r>
        <w:t>功能ID：ADM_PER001 — 林小梦五层人格配置</w:t>
      </w:r>
    </w:p>
    <w:p w14:paraId="059B0FF4" w14:textId="77777777" w:rsidR="000A1290" w:rsidRDefault="00000000">
      <w:pPr>
        <w:spacing w:before="60" w:after="120"/>
      </w:pPr>
      <w:r>
        <w:rPr>
          <w:rFonts w:eastAsia="Arial"/>
          <w:b/>
          <w:bCs/>
          <w:color w:val="1A6B3C"/>
        </w:rPr>
        <w:t>【修订说明】</w:t>
      </w:r>
      <w:r>
        <w:rPr>
          <w:rFonts w:eastAsia="Arial"/>
          <w:i/>
          <w:iCs/>
          <w:color w:val="1A6B3C"/>
        </w:rPr>
        <w:t xml:space="preserve"> V1.3修订：发布流程强化，点击发布前必须先通过强制测试集验证（≥80%测试用例通过），测试未通过则发布按钮置灰；发布后启动5分钟监控窗口。</w:t>
      </w:r>
    </w:p>
    <w:p w14:paraId="28BFB339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功能描述：在线编辑林小梦的五层人格设定（角色背景、性格特征、情感偏好、语言风格、行为模式），支持版本管理与回滚，配置发布后直接全量生效。</w:t>
      </w:r>
    </w:p>
    <w:p w14:paraId="5D4B524B" w14:textId="77777777" w:rsidR="000A1290" w:rsidRDefault="00000000">
      <w:pPr>
        <w:spacing w:before="60" w:after="100"/>
      </w:pPr>
      <w:r>
        <w:rPr>
          <w:rFonts w:eastAsia="Arial"/>
          <w:color w:val="2B5EA7"/>
        </w:rPr>
        <w:t>【修订后】发布流程（三道卡点）：</w:t>
      </w:r>
    </w:p>
    <w:p w14:paraId="2DA0F71E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卡点一（强制测试）：点击「发布生效」前，系统自动运行标准测试集（至少10条标准测试用例，覆盖核心情绪场景、人格稳定场景、边界场景）。测试全部通过（人格匹配度评分≥高）才允许发布，否则发布按钮置灰，强制修改直至通过；</w:t>
      </w:r>
    </w:p>
    <w:p w14:paraId="1334F4A5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卡点二（发布确认弹窗）：弹窗展示当前修改内容摘要、影响用户数、最后稳定版本号，管理员手动输入「CONFIRM」确认，防误触；</w:t>
      </w:r>
    </w:p>
    <w:p w14:paraId="719A2100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卡点三（发布后监控）：配置发布后，系统监控5分钟滚动窗口：LLM生成成功率跌破95%自动告警；内容安全拦截率突增超基线3倍自动回滚并告警；关键词规则扫描人格风险标记频率突增超基线5倍自动回滚并告警。</w:t>
      </w:r>
    </w:p>
    <w:p w14:paraId="40F0ECA5" w14:textId="77777777" w:rsidR="000A1290" w:rsidRDefault="000A1290">
      <w:pPr>
        <w:spacing w:after="80"/>
      </w:pPr>
    </w:p>
    <w:p w14:paraId="75B3424A" w14:textId="77777777" w:rsidR="000A1290" w:rsidRDefault="00000000">
      <w:pPr>
        <w:spacing w:before="60" w:after="100"/>
      </w:pPr>
      <w:r>
        <w:rPr>
          <w:rFonts w:eastAsia="Arial"/>
          <w:color w:val="2B5EA7"/>
        </w:rPr>
        <w:t>技术实现说明（配置热加载）：</w:t>
      </w:r>
    </w:p>
    <w:p w14:paraId="7903149B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 xml:space="preserve">所有配置以「版本号+内容」格式存储于MySQL，同时在Redis中缓存当前生效版本（key: </w:t>
      </w:r>
      <w:proofErr w:type="spellStart"/>
      <w:r>
        <w:rPr>
          <w:rFonts w:eastAsia="Arial"/>
        </w:rPr>
        <w:t>active_config:persona</w:t>
      </w:r>
      <w:proofErr w:type="spellEnd"/>
      <w:r>
        <w:rPr>
          <w:rFonts w:eastAsia="Arial"/>
        </w:rPr>
        <w:t>等）；</w:t>
      </w:r>
    </w:p>
    <w:p w14:paraId="063A64BD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服务端每次生成对话时，从Redis读取当前生效配置（约1ms），保证无需重启服务；</w:t>
      </w:r>
    </w:p>
    <w:p w14:paraId="093765D4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发布操作 = 测试验证通过 → 更新MySQL版本记录 → 更新Redis缓存，全程约100ms完成；</w:t>
      </w:r>
    </w:p>
    <w:p w14:paraId="2D4A2E37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In-flight请求（正在执行中的LLM调用）使用发起时的配置版本完成，新请求即用新配置，极短时间内新旧配置并行属于正常过渡状态。</w:t>
      </w:r>
    </w:p>
    <w:p w14:paraId="11DBB04D" w14:textId="77777777" w:rsidR="000A1290" w:rsidRDefault="000A1290">
      <w:pPr>
        <w:spacing w:after="80"/>
      </w:pPr>
    </w:p>
    <w:p w14:paraId="340735EB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版本管理：每次保存并发布，自动生成新版本；版本历史保留最近20个版本；支持快速回滚，回滚同样经过发布卡点。</w:t>
      </w:r>
    </w:p>
    <w:p w14:paraId="13AC37D7" w14:textId="77777777" w:rsidR="000A1290" w:rsidRDefault="000A1290">
      <w:pPr>
        <w:spacing w:after="80"/>
      </w:pPr>
    </w:p>
    <w:p w14:paraId="50E6E0D0" w14:textId="77777777" w:rsidR="000A1290" w:rsidRDefault="00000000">
      <w:pPr>
        <w:pStyle w:val="3"/>
      </w:pPr>
      <w:r>
        <w:t>功能ID：ADM_PER002 — 虚拟人情绪状态配置</w:t>
      </w:r>
    </w:p>
    <w:p w14:paraId="444B5DC2" w14:textId="77777777" w:rsidR="000A1290" w:rsidRDefault="00000000">
      <w:pPr>
        <w:spacing w:before="60" w:after="120"/>
      </w:pPr>
      <w:r>
        <w:rPr>
          <w:rFonts w:eastAsia="Arial"/>
          <w:b/>
          <w:bCs/>
          <w:color w:val="1A6B3C"/>
        </w:rPr>
        <w:t>【修订说明】</w:t>
      </w:r>
      <w:r>
        <w:rPr>
          <w:rFonts w:eastAsia="Arial"/>
          <w:i/>
          <w:iCs/>
          <w:color w:val="1A6B3C"/>
        </w:rPr>
        <w:t xml:space="preserve"> V1.3修订：情绪类型须与用户端V1.2保持一致，共7种：平静/开心/好奇/想念/担心/害羞/困倦。</w:t>
      </w:r>
    </w:p>
    <w:p w14:paraId="1A58BF49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功能描述：配置7种虚拟人情绪状态（平静/开心/好奇/想念/担心/害羞/困倦）的触发规则、状态文案、头像映射关系。</w:t>
      </w:r>
    </w:p>
    <w:p w14:paraId="59AF04E5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业务规则：触发规则需明确可落地；每种情绪配置3-5条备选文案，随机展示；头像ID须与前端设计的7种情绪头像一一对应；配置修改实时全量生效，记录到操作日志。</w:t>
      </w:r>
    </w:p>
    <w:p w14:paraId="2A5BB9EE" w14:textId="77777777" w:rsidR="000A1290" w:rsidRDefault="000A1290">
      <w:pPr>
        <w:spacing w:after="80"/>
      </w:pPr>
    </w:p>
    <w:p w14:paraId="1BF8B927" w14:textId="77777777" w:rsidR="000A1290" w:rsidRDefault="00000000">
      <w:pPr>
        <w:pStyle w:val="3"/>
      </w:pPr>
      <w:r>
        <w:t>功能ID：ADM_PER003 — 虚拟人世界观内容管理</w:t>
      </w:r>
    </w:p>
    <w:p w14:paraId="2FE3D0E8" w14:textId="77777777" w:rsidR="000A1290" w:rsidRDefault="00000000">
      <w:pPr>
        <w:spacing w:before="60" w:after="120"/>
      </w:pPr>
      <w:r>
        <w:rPr>
          <w:rFonts w:eastAsia="Arial"/>
          <w:b/>
          <w:bCs/>
          <w:color w:val="1A6B3C"/>
        </w:rPr>
        <w:t>【修订说明】</w:t>
      </w:r>
      <w:r>
        <w:rPr>
          <w:rFonts w:eastAsia="Arial"/>
          <w:i/>
          <w:iCs/>
          <w:color w:val="1A6B3C"/>
        </w:rPr>
        <w:t xml:space="preserve"> V1.3修订：世界观生成频率配置须与用户端V1.2保持一致，支持事件触发模式的配置参数。</w:t>
      </w:r>
    </w:p>
    <w:p w14:paraId="51D20F8C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lastRenderedPageBreak/>
        <w:t>功能描述：查看、编辑虚拟人世界观内容，配置世界观内容的生成触发模式与频率。</w:t>
      </w:r>
    </w:p>
    <w:p w14:paraId="02AB61B4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业务规则：核心世界观设定须符合林小梦角色背景，不可前后矛盾；历史生成的世界观内容不可删除，仅可查看；配置修改实时全量生效。</w:t>
      </w:r>
    </w:p>
    <w:p w14:paraId="03CFE2D4" w14:textId="77777777" w:rsidR="000A1290" w:rsidRDefault="000A1290">
      <w:pPr>
        <w:spacing w:after="80"/>
      </w:pPr>
    </w:p>
    <w:p w14:paraId="593D877A" w14:textId="77777777" w:rsidR="000A1290" w:rsidRDefault="00000000">
      <w:r>
        <w:br w:type="page"/>
      </w:r>
    </w:p>
    <w:p w14:paraId="28834774" w14:textId="77777777" w:rsidR="000A1290" w:rsidRDefault="00000000">
      <w:pPr>
        <w:pStyle w:val="2"/>
      </w:pPr>
      <w:r>
        <w:lastRenderedPageBreak/>
        <w:t>模块四：Prompt管理模块（P0）</w:t>
      </w:r>
    </w:p>
    <w:p w14:paraId="4F58E629" w14:textId="77777777" w:rsidR="000A1290" w:rsidRDefault="00000000">
      <w:pPr>
        <w:pStyle w:val="3"/>
      </w:pPr>
      <w:r>
        <w:t>功能ID：ADM_PRO001 — Prompt模块模板配置</w:t>
      </w:r>
    </w:p>
    <w:p w14:paraId="20829581" w14:textId="77777777" w:rsidR="000A1290" w:rsidRDefault="00000000">
      <w:pPr>
        <w:spacing w:before="60" w:after="120"/>
      </w:pPr>
      <w:r>
        <w:rPr>
          <w:rFonts w:eastAsia="Arial"/>
          <w:b/>
          <w:bCs/>
          <w:color w:val="1A6B3C"/>
        </w:rPr>
        <w:t>【修订说明】</w:t>
      </w:r>
      <w:r>
        <w:rPr>
          <w:rFonts w:eastAsia="Arial"/>
          <w:i/>
          <w:iCs/>
          <w:color w:val="1A6B3C"/>
        </w:rPr>
        <w:t xml:space="preserve"> V1.3修订：1.Prompt总Token上限更新为4096（与用户端V1.2对齐）；2.各模块Token分配同步更新；3.模板占位符更新（新增AI联动情绪、沉默修正系数字段）；4.发布流程同ADM_PER001，须通过强制测试才可发布。</w:t>
      </w:r>
    </w:p>
    <w:p w14:paraId="4CAE2AD6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功能描述：在线编辑Prompt的7个核心模块模板，支持版本管理与回滚，配置发布后直接全量生效。</w:t>
      </w:r>
    </w:p>
    <w:p w14:paraId="50AE3DB1" w14:textId="77777777" w:rsidR="000A1290" w:rsidRDefault="00000000">
      <w:pPr>
        <w:spacing w:before="60" w:after="100"/>
      </w:pPr>
      <w:r>
        <w:rPr>
          <w:rFonts w:eastAsia="Arial"/>
          <w:color w:val="2B5EA7"/>
        </w:rPr>
        <w:t>模板占位符规范（修订后）：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26"/>
        <w:gridCol w:w="3500"/>
      </w:tblGrid>
      <w:tr w:rsidR="000A1290" w14:paraId="191358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182FF" w14:textId="77777777" w:rsidR="000A1290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模块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B465B" w14:textId="77777777" w:rsidR="000A1290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关键占位符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6E31B" w14:textId="77777777" w:rsidR="000A1290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:rsidR="000A1290" w14:paraId="7BDD25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DC4D5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System Prompt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4ED01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无占位符（固定内容）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52018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顶层约束，含人格禁区规则和结构化输出指令</w:t>
            </w:r>
          </w:p>
        </w:tc>
      </w:tr>
      <w:tr w:rsidR="000A1290" w14:paraId="3C27CF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AC8A4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Persona Prompt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02C58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无占位符（读后台配置）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2140B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五层人格设定内容</w:t>
            </w:r>
          </w:p>
        </w:tc>
      </w:tr>
      <w:tr w:rsidR="000A1290" w14:paraId="287701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886A0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Relationship Prompt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1972C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{{关系等级}}、{{关系描述}}、{{沉默修正指令}}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12DCD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沉默修正指令根据用户未登录天数动态生成</w:t>
            </w:r>
          </w:p>
        </w:tc>
      </w:tr>
      <w:tr w:rsidR="000A1290" w14:paraId="5F3A94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F66CE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User Memory Prompt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7DFC7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{{Top5记忆列表}}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0A159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格式：你记住：xxx</w:t>
            </w:r>
          </w:p>
        </w:tc>
      </w:tr>
      <w:tr w:rsidR="000A1290" w14:paraId="6C36F8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C0CAF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Emotion Prompt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F91F4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{{用户情绪}}、{{用户情绪置信度}}、{{AI联动情绪}}、{{情绪行为指令}}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F2B90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AI联动情绪由用户情绪映射规则自动生成</w:t>
            </w:r>
          </w:p>
        </w:tc>
      </w:tr>
      <w:tr w:rsidR="000A1290" w14:paraId="5198BB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28605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Recent Chat Context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C2962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{{最近10轮对话}}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C7DF4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按时间正序排列</w:t>
            </w:r>
          </w:p>
        </w:tc>
      </w:tr>
      <w:tr w:rsidR="000A1290" w14:paraId="4ECA29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F4FF6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User Input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B85C8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{{用户当前输入原文}}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81568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不可修改</w:t>
            </w:r>
          </w:p>
        </w:tc>
      </w:tr>
    </w:tbl>
    <w:p w14:paraId="3C986B25" w14:textId="77777777" w:rsidR="000A1290" w:rsidRDefault="000A1290">
      <w:pPr>
        <w:spacing w:after="80"/>
      </w:pPr>
    </w:p>
    <w:p w14:paraId="3E533EF6" w14:textId="77777777" w:rsidR="000A1290" w:rsidRDefault="00000000">
      <w:pPr>
        <w:pStyle w:val="3"/>
      </w:pPr>
      <w:r>
        <w:t>功能ID：ADM_PRO002 — Prompt在线测试工具</w:t>
      </w:r>
    </w:p>
    <w:p w14:paraId="1AA33903" w14:textId="77777777" w:rsidR="000A1290" w:rsidRDefault="00000000">
      <w:pPr>
        <w:spacing w:before="60" w:after="120"/>
      </w:pPr>
      <w:r>
        <w:rPr>
          <w:rFonts w:eastAsia="Arial"/>
          <w:b/>
          <w:bCs/>
          <w:color w:val="1A6B3C"/>
        </w:rPr>
        <w:t>【修订说明】</w:t>
      </w:r>
      <w:r>
        <w:rPr>
          <w:rFonts w:eastAsia="Arial"/>
          <w:i/>
          <w:iCs/>
          <w:color w:val="1A6B3C"/>
        </w:rPr>
        <w:t xml:space="preserve"> V1.3修订：「人格匹配度评分」补充明确的判定标准，解决原版本仅说「系统自动判定高/中/低」无任何评判依据的逻辑缺陷。</w:t>
      </w:r>
    </w:p>
    <w:p w14:paraId="02CEF32C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功能描述：输入测试内容，查看拼接后的完整Prompt、AI生成的回复，验证Prompt模板与人格配置的效果。</w:t>
      </w:r>
    </w:p>
    <w:p w14:paraId="5853929C" w14:textId="77777777" w:rsidR="000A1290" w:rsidRDefault="00000000">
      <w:pPr>
        <w:spacing w:before="60" w:after="100"/>
      </w:pPr>
      <w:r>
        <w:rPr>
          <w:rFonts w:eastAsia="Arial"/>
          <w:color w:val="2B5EA7"/>
        </w:rPr>
        <w:t>【修订后】人格匹配度评分判定标准（三维模型）：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26"/>
        <w:gridCol w:w="700"/>
        <w:gridCol w:w="2800"/>
      </w:tblGrid>
      <w:tr w:rsidR="000A1290" w14:paraId="09CDE8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C4A49" w14:textId="77777777" w:rsidR="000A1290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评判维度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A944E" w14:textId="77777777" w:rsidR="000A1290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判定方式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8609C" w14:textId="77777777" w:rsidR="000A1290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权重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F0635" w14:textId="77777777" w:rsidR="000A1290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评分规则</w:t>
            </w:r>
          </w:p>
        </w:tc>
      </w:tr>
      <w:tr w:rsidR="000A1290" w14:paraId="40CEA5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5FC5C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语言风格符合度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F3135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检测是否出现「违禁风格词」（书面化词汇、列表格式、说教句式等，后台可配置词库）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FABA5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40%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8E0A3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命中0个=满分，命中1个=扣20分，命中2个以上=扣50分</w:t>
            </w:r>
          </w:p>
        </w:tc>
      </w:tr>
      <w:tr w:rsidR="000A1290" w14:paraId="6F489F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698DC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角色边界符合度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31F7D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检测是否触发「人格禁区」关键词（如「作为AI」「我是程序」「大模型」「我无法」等）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BEA03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40%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D2245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命中任意1个=扣50分，命中2个以上=0分</w:t>
            </w:r>
          </w:p>
        </w:tc>
      </w:tr>
      <w:tr w:rsidR="000A1290" w14:paraId="22C411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0B4E8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lastRenderedPageBreak/>
              <w:t>情绪指令匹配度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8FD7A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检测回复的情感倾向是否与Emotion Prompt的指令方向一致（简单情感词汇判断）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0F8F5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20%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B74FE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方向一致=满分，方向相反=0分</w:t>
            </w:r>
          </w:p>
        </w:tc>
      </w:tr>
    </w:tbl>
    <w:p w14:paraId="56E55A21" w14:textId="77777777" w:rsidR="000A1290" w:rsidRDefault="000A1290">
      <w:pPr>
        <w:spacing w:after="80"/>
      </w:pPr>
    </w:p>
    <w:p w14:paraId="37BF7B81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综合评分：≥85分=高，60-84分=中，&lt;60分=低。测试工具展示每个维度的得分和触发原因，供AI训练师精准定位问题。</w:t>
      </w:r>
    </w:p>
    <w:p w14:paraId="47F1E3B2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标准测试集：后台内置10条标准测试用例，AI训练师可新增/修改测试用例，测试调用不计入正式LLM调用次数。</w:t>
      </w:r>
    </w:p>
    <w:p w14:paraId="25B909B8" w14:textId="77777777" w:rsidR="000A1290" w:rsidRDefault="000A1290">
      <w:pPr>
        <w:spacing w:after="80"/>
      </w:pPr>
    </w:p>
    <w:p w14:paraId="46B69A74" w14:textId="77777777" w:rsidR="000A1290" w:rsidRDefault="00000000">
      <w:pPr>
        <w:pStyle w:val="3"/>
      </w:pPr>
      <w:r>
        <w:t>功能ID：ADM_PRO003 — 内容安全与人格偏离规则配置</w:t>
      </w:r>
    </w:p>
    <w:p w14:paraId="66504056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功能描述：配置内容安全违规关键词、拦截规则、人格偏离判定规则（关键词黑名单）。</w:t>
      </w:r>
    </w:p>
    <w:p w14:paraId="2FC1082C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业务规则：违规关键词支持批量导入（Excel格式）；人格偏离关键词库（打破第四面墙词库）可在此处配置，与ADM_PRO002的判定词库同步；配置修改实时全量生效，记录到操作日志。</w:t>
      </w:r>
    </w:p>
    <w:p w14:paraId="1B634D2A" w14:textId="77777777" w:rsidR="000A1290" w:rsidRDefault="000A1290">
      <w:pPr>
        <w:spacing w:after="80"/>
      </w:pPr>
    </w:p>
    <w:p w14:paraId="4B93FB2E" w14:textId="77777777" w:rsidR="000A1290" w:rsidRDefault="00000000">
      <w:pPr>
        <w:pStyle w:val="2"/>
      </w:pPr>
      <w:r>
        <w:t>模块五：记忆系统管理模块（P0）</w:t>
      </w:r>
    </w:p>
    <w:p w14:paraId="0717F306" w14:textId="77777777" w:rsidR="000A1290" w:rsidRDefault="00000000">
      <w:pPr>
        <w:pStyle w:val="3"/>
      </w:pPr>
      <w:r>
        <w:t>功能ID：ADM_MEM001 — 记忆提取与评分规则配置</w:t>
      </w:r>
    </w:p>
    <w:p w14:paraId="3CD2E274" w14:textId="77777777" w:rsidR="000A1290" w:rsidRDefault="00000000">
      <w:pPr>
        <w:spacing w:before="60" w:after="120"/>
      </w:pPr>
      <w:r>
        <w:rPr>
          <w:rFonts w:eastAsia="Arial"/>
          <w:b/>
          <w:bCs/>
          <w:color w:val="1A6B3C"/>
        </w:rPr>
        <w:t>【修订说明】</w:t>
      </w:r>
      <w:r>
        <w:rPr>
          <w:rFonts w:eastAsia="Arial"/>
          <w:i/>
          <w:iCs/>
          <w:color w:val="1A6B3C"/>
        </w:rPr>
        <w:t xml:space="preserve"> V1.3修订：1.合并阈值（0.92）与检索阈值（0.7）的说明补充区分；2.记忆合并策略说明更新为「保留新记忆删除旧记忆」简化方案。</w:t>
      </w:r>
    </w:p>
    <w:p w14:paraId="01465B9A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功能描述：配置记忆提取Prompt、重要性评分规则、记忆合并相似度阈值。</w:t>
      </w:r>
    </w:p>
    <w:p w14:paraId="0334E629" w14:textId="77777777" w:rsidR="000A1290" w:rsidRDefault="00000000">
      <w:pPr>
        <w:spacing w:before="60" w:after="100"/>
      </w:pPr>
      <w:r>
        <w:rPr>
          <w:rFonts w:eastAsia="Arial"/>
          <w:color w:val="2B5EA7"/>
        </w:rPr>
        <w:t>双阈值说明（须在配置页面明确标注）：</w:t>
      </w:r>
    </w:p>
    <w:p w14:paraId="1F6E63C0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检索阈值（MEM002，可配置范围0.5-0.85，默认0.7）：用于「检索相关记忆」，控制记忆检索的精确度。</w:t>
      </w:r>
    </w:p>
    <w:p w14:paraId="68F58C35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合并阈值（本模块，可配置范围0.85-0.98，默认0.92）：用于「判断是否为同一信息的更新表述」，控制记忆去重合并的触发条件，独立于检索阈值，互不影响。</w:t>
      </w:r>
    </w:p>
    <w:p w14:paraId="2F10BB70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合并策略：触发合并时，保留新记忆，删除旧记忆，不调用LLM做语义融合。</w:t>
      </w:r>
    </w:p>
    <w:p w14:paraId="2FF38251" w14:textId="77777777" w:rsidR="000A1290" w:rsidRDefault="000A1290">
      <w:pPr>
        <w:spacing w:after="80"/>
      </w:pPr>
    </w:p>
    <w:p w14:paraId="2BDB33F8" w14:textId="77777777" w:rsidR="000A1290" w:rsidRDefault="00000000">
      <w:pPr>
        <w:pStyle w:val="3"/>
      </w:pPr>
      <w:r>
        <w:t>功能ID：ADM_MEM002 — 向量数据库配置</w:t>
      </w:r>
    </w:p>
    <w:p w14:paraId="13658311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功能描述：配置阿里云</w:t>
      </w:r>
      <w:proofErr w:type="spellStart"/>
      <w:r>
        <w:rPr>
          <w:rFonts w:eastAsia="Arial"/>
          <w:color w:val="333333"/>
        </w:rPr>
        <w:t>DashVector</w:t>
      </w:r>
      <w:proofErr w:type="spellEnd"/>
      <w:r>
        <w:rPr>
          <w:rFonts w:eastAsia="Arial"/>
          <w:color w:val="333333"/>
        </w:rPr>
        <w:t>的连接参数、索引类型、检索规则。</w:t>
      </w:r>
    </w:p>
    <w:p w14:paraId="3861F213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业务规则：所有配置项均为必填项；连接测试通过后才可保存；配置修改实时生效，记录到操作日志。</w:t>
      </w:r>
    </w:p>
    <w:p w14:paraId="2090A702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注意事项：</w:t>
      </w:r>
      <w:proofErr w:type="spellStart"/>
      <w:r>
        <w:rPr>
          <w:rFonts w:eastAsia="Arial"/>
          <w:color w:val="333333"/>
        </w:rPr>
        <w:t>DashVector</w:t>
      </w:r>
      <w:proofErr w:type="spellEnd"/>
      <w:r>
        <w:rPr>
          <w:rFonts w:eastAsia="Arial"/>
          <w:color w:val="333333"/>
        </w:rPr>
        <w:t xml:space="preserve"> Collection初始化时须预设正确的向量维度（与text-embedding-v3模型输出维度匹配，需开发阶段提前确认），维度一旦创建不可修改。</w:t>
      </w:r>
    </w:p>
    <w:p w14:paraId="6863C4FA" w14:textId="77777777" w:rsidR="000A1290" w:rsidRDefault="000A1290">
      <w:pPr>
        <w:spacing w:after="80"/>
      </w:pPr>
    </w:p>
    <w:p w14:paraId="56888F13" w14:textId="77777777" w:rsidR="000A1290" w:rsidRDefault="00000000">
      <w:pPr>
        <w:pStyle w:val="3"/>
      </w:pPr>
      <w:r>
        <w:t>功能ID：ADM_MEM003 — 全局记忆搜索与管理</w:t>
      </w:r>
    </w:p>
    <w:p w14:paraId="4FE5A717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功能描述：按记忆内容、用户ID、创建时间范围搜索所有用户的长期记忆，支持批量删除</w:t>
      </w:r>
      <w:r>
        <w:rPr>
          <w:rFonts w:eastAsia="Arial"/>
          <w:color w:val="333333"/>
        </w:rPr>
        <w:lastRenderedPageBreak/>
        <w:t>（最多100条/次）。</w:t>
      </w:r>
    </w:p>
    <w:p w14:paraId="3847F95E" w14:textId="77777777" w:rsidR="000A1290" w:rsidRDefault="000A1290">
      <w:pPr>
        <w:spacing w:after="80"/>
      </w:pPr>
    </w:p>
    <w:p w14:paraId="3C366716" w14:textId="77777777" w:rsidR="000A1290" w:rsidRDefault="00000000">
      <w:r>
        <w:br w:type="page"/>
      </w:r>
    </w:p>
    <w:p w14:paraId="0E1D8BF7" w14:textId="77777777" w:rsidR="000A1290" w:rsidRDefault="00000000">
      <w:pPr>
        <w:pStyle w:val="2"/>
      </w:pPr>
      <w:r>
        <w:lastRenderedPageBreak/>
        <w:t>模块六：主动Agent系统管理模块（P0）</w:t>
      </w:r>
    </w:p>
    <w:p w14:paraId="1E8F3576" w14:textId="77777777" w:rsidR="000A1290" w:rsidRDefault="00000000">
      <w:pPr>
        <w:pStyle w:val="3"/>
      </w:pPr>
      <w:r>
        <w:t>功能ID：ADM_AGE001 — 主动行为触发与决策规则配置</w:t>
      </w:r>
    </w:p>
    <w:p w14:paraId="7702A237" w14:textId="77777777" w:rsidR="000A1290" w:rsidRDefault="00000000">
      <w:pPr>
        <w:spacing w:before="60" w:after="120"/>
      </w:pPr>
      <w:r>
        <w:rPr>
          <w:rFonts w:eastAsia="Arial"/>
          <w:b/>
          <w:bCs/>
          <w:color w:val="1A6B3C"/>
        </w:rPr>
        <w:t>【修订说明】</w:t>
      </w:r>
      <w:r>
        <w:rPr>
          <w:rFonts w:eastAsia="Arial"/>
          <w:i/>
          <w:iCs/>
          <w:color w:val="1A6B3C"/>
        </w:rPr>
        <w:t xml:space="preserve"> V1.3修订：1.补充日常问候触发的14天积累期配置参数；2.补充凌晨在线触发的关键词列表配置项；3.与用户端V1.2保持一致。</w:t>
      </w:r>
    </w:p>
    <w:p w14:paraId="3B161A95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功能描述：配置5种主动行为的触发条件、行为决策引擎的评分公式、各维度权重、行动阈值。</w:t>
      </w:r>
    </w:p>
    <w:p w14:paraId="5A0690AE" w14:textId="77777777" w:rsidR="000A1290" w:rsidRDefault="00000000">
      <w:pPr>
        <w:spacing w:before="60" w:after="100"/>
      </w:pPr>
      <w:r>
        <w:rPr>
          <w:rFonts w:eastAsia="Arial"/>
          <w:color w:val="2B5EA7"/>
        </w:rPr>
        <w:t>触发条件配置说明（修订后）：</w:t>
      </w:r>
    </w:p>
    <w:p w14:paraId="48E95926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日常问候触发配置：须配置「登录习惯积累期」（默认14天，可配置范围7-30天）和「习惯判定登录天数门槛」（默认8天，可配置范围5-14天），满足积累期且达到门槛才激活此触发。</w:t>
      </w:r>
    </w:p>
    <w:p w14:paraId="3B0DDCE6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凌晨在线触发配置：须配置「凌晨关键词列表」（默认：失眠/睡不着/睡不好/熬夜/加班/好晚/还没睡），支持后台新增/删除关键词；关键词匹配为字符串包含检测，不区分大小写。</w:t>
      </w:r>
    </w:p>
    <w:p w14:paraId="1DE03215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其他触发条件配置须明确可落地的判定规则，如「连续3天未登录且历史对话轮次≥10轮」。</w:t>
      </w:r>
    </w:p>
    <w:p w14:paraId="3CEE10E4" w14:textId="77777777" w:rsidR="000A1290" w:rsidRDefault="000A1290">
      <w:pPr>
        <w:spacing w:after="80"/>
      </w:pPr>
    </w:p>
    <w:p w14:paraId="140ADCB0" w14:textId="77777777" w:rsidR="000A1290" w:rsidRDefault="00000000">
      <w:pPr>
        <w:pStyle w:val="3"/>
      </w:pPr>
      <w:r>
        <w:t>功能ID：ADM_AGE002 — 主动消息生成规则与频率配置</w:t>
      </w:r>
    </w:p>
    <w:p w14:paraId="7FC107F4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功能描述：配置各触发类型的主动消息生成要求、示例、单日发送上限、间隔时间。</w:t>
      </w:r>
    </w:p>
    <w:p w14:paraId="2B5B0870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业务规则：生成要求须明确可落地；每种触发类型配置3-5条示例；字数限制可配置范围20-100字；全局频率限制须与用户端PRD一致（单日最多2条，间隔≥6小时）；配置修改实时全量生效。</w:t>
      </w:r>
    </w:p>
    <w:p w14:paraId="5E5F80A2" w14:textId="77777777" w:rsidR="000A1290" w:rsidRDefault="000A1290">
      <w:pPr>
        <w:spacing w:after="80"/>
      </w:pPr>
    </w:p>
    <w:p w14:paraId="10D6BFCA" w14:textId="77777777" w:rsidR="000A1290" w:rsidRDefault="00000000">
      <w:pPr>
        <w:pStyle w:val="3"/>
      </w:pPr>
      <w:r>
        <w:t>功能ID：ADM_AGE003 — 主动消息历史查看</w:t>
      </w:r>
    </w:p>
    <w:p w14:paraId="1988624E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功能描述：查看所有用户的主动消息历史，支持按用户、触发类型、时间范围筛选，查看消息发送状态、用户回复状态。</w:t>
      </w:r>
    </w:p>
    <w:p w14:paraId="20300D79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展示字段：用户ID、触发类型、消息内容、发送时间、发送状态、回复状态（已回复/未回复）、回复时间；发送失败的消息展示失败原因；主动消息历史不可删除，永久存储。</w:t>
      </w:r>
    </w:p>
    <w:p w14:paraId="6E81AB34" w14:textId="77777777" w:rsidR="000A1290" w:rsidRDefault="000A1290">
      <w:pPr>
        <w:spacing w:after="80"/>
      </w:pPr>
    </w:p>
    <w:p w14:paraId="7F91D855" w14:textId="77777777" w:rsidR="000A1290" w:rsidRDefault="00000000">
      <w:pPr>
        <w:pStyle w:val="2"/>
      </w:pPr>
      <w:r>
        <w:t>模块七：关系成长与AI日记管理模块（P0）</w:t>
      </w:r>
    </w:p>
    <w:p w14:paraId="19252B32" w14:textId="77777777" w:rsidR="000A1290" w:rsidRDefault="00000000">
      <w:pPr>
        <w:pStyle w:val="3"/>
      </w:pPr>
      <w:r>
        <w:t>功能ID：ADM_REL001 — 关系等级与成长值规则配置</w:t>
      </w:r>
    </w:p>
    <w:p w14:paraId="41F6C972" w14:textId="77777777" w:rsidR="000A1290" w:rsidRDefault="00000000">
      <w:pPr>
        <w:spacing w:before="60" w:after="120"/>
      </w:pPr>
      <w:r>
        <w:rPr>
          <w:rFonts w:eastAsia="Arial"/>
          <w:b/>
          <w:bCs/>
          <w:color w:val="1A6B3C"/>
        </w:rPr>
        <w:t>【修订说明】</w:t>
      </w:r>
      <w:r>
        <w:rPr>
          <w:rFonts w:eastAsia="Arial"/>
          <w:i/>
          <w:iCs/>
          <w:color w:val="1A6B3C"/>
        </w:rPr>
        <w:t xml:space="preserve"> V1.3修订：新增「规则变更影响用户提示」逻辑，避免配置修改对存量用户造成意外影响。</w:t>
      </w:r>
    </w:p>
    <w:p w14:paraId="339B01AB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功能描述：配置4个关系等级的名称、升级阈值、解锁权益、成长值获取规则。</w:t>
      </w:r>
    </w:p>
    <w:p w14:paraId="5C9BBC22" w14:textId="77777777" w:rsidR="000A1290" w:rsidRDefault="00000000">
      <w:pPr>
        <w:spacing w:before="60" w:after="100"/>
      </w:pPr>
      <w:r>
        <w:rPr>
          <w:rFonts w:eastAsia="Arial"/>
          <w:color w:val="2B5EA7"/>
        </w:rPr>
        <w:t>规则变更处理逻辑（修订后）：</w:t>
      </w:r>
    </w:p>
    <w:p w14:paraId="5D8D5B56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管理员修改升级阈值后，系统自动计算有多少存量用户的等级受影响，展示影响用户数和变更详情，要求管理员二次确认后才可发布；</w:t>
      </w:r>
    </w:p>
    <w:p w14:paraId="12F5DD2B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对「按新规则应降级」的老用户，给予7天过渡期，期间维持原等级，7天后按新规则重新计算；</w:t>
      </w:r>
    </w:p>
    <w:p w14:paraId="7D3275D0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lastRenderedPageBreak/>
        <w:t>对「按新规则应升级」的老用户，立即按新阈值校验并升级，推送升级通知；</w:t>
      </w:r>
    </w:p>
    <w:p w14:paraId="13DE9970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所有因规则变更导致的等级调整记录到操作日志中。</w:t>
      </w:r>
    </w:p>
    <w:p w14:paraId="5DB10E51" w14:textId="77777777" w:rsidR="000A1290" w:rsidRDefault="000A1290">
      <w:pPr>
        <w:spacing w:after="80"/>
      </w:pPr>
    </w:p>
    <w:p w14:paraId="6C7F0ED7" w14:textId="77777777" w:rsidR="000A1290" w:rsidRDefault="00000000">
      <w:pPr>
        <w:pStyle w:val="3"/>
      </w:pPr>
      <w:r>
        <w:t>功能ID：ADM_REL002 — AI日记生成规则配置</w:t>
      </w:r>
    </w:p>
    <w:p w14:paraId="61695101" w14:textId="77777777" w:rsidR="000A1290" w:rsidRDefault="00000000">
      <w:pPr>
        <w:spacing w:before="60" w:after="120"/>
      </w:pPr>
      <w:r>
        <w:rPr>
          <w:rFonts w:eastAsia="Arial"/>
          <w:b/>
          <w:bCs/>
          <w:color w:val="1A6B3C"/>
        </w:rPr>
        <w:t>【修订说明】</w:t>
      </w:r>
      <w:r>
        <w:rPr>
          <w:rFonts w:eastAsia="Arial"/>
          <w:i/>
          <w:iCs/>
          <w:color w:val="1A6B3C"/>
        </w:rPr>
        <w:t xml:space="preserve"> V1.3修订：日记生成规则须与用户端V1.2对齐，区分「1级有互动生成」和「2级及以上无互动也生成」两条独立规则。</w:t>
      </w:r>
    </w:p>
    <w:p w14:paraId="205579CB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功能描述：配置AI日记的生成频率、内容要求、字数限制。</w:t>
      </w:r>
    </w:p>
    <w:p w14:paraId="0A2E1FD7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业务规则：生成频率可配置范围1天/次至7天/次；字数限制可配置范围50-300字；生成条件须区分关系等级（1级有互动才生成；2级及以上无互动也生成想念内容）；配置修改实时全量生效。</w:t>
      </w:r>
    </w:p>
    <w:p w14:paraId="26882C56" w14:textId="77777777" w:rsidR="000A1290" w:rsidRDefault="000A1290">
      <w:pPr>
        <w:spacing w:after="80"/>
      </w:pPr>
    </w:p>
    <w:p w14:paraId="51199FAE" w14:textId="77777777" w:rsidR="000A1290" w:rsidRDefault="00000000">
      <w:pPr>
        <w:pStyle w:val="3"/>
      </w:pPr>
      <w:r>
        <w:t>功能ID：ADM_REL003 — AI日记历史查看</w:t>
      </w:r>
    </w:p>
    <w:p w14:paraId="5F0FB824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功能描述：查看所有用户的AI日记历史，支持按用户、时间范围筛选。展示字段：用户ID、日记内容、生成时间、关系等级；AI日记历史不可删除，永久存储。</w:t>
      </w:r>
    </w:p>
    <w:p w14:paraId="7918266D" w14:textId="77777777" w:rsidR="000A1290" w:rsidRDefault="000A1290">
      <w:pPr>
        <w:spacing w:after="80"/>
      </w:pPr>
    </w:p>
    <w:p w14:paraId="2E870C46" w14:textId="77777777" w:rsidR="000A1290" w:rsidRDefault="00000000">
      <w:r>
        <w:br w:type="page"/>
      </w:r>
    </w:p>
    <w:p w14:paraId="0DEEA9D5" w14:textId="77777777" w:rsidR="000A1290" w:rsidRDefault="00000000">
      <w:pPr>
        <w:pStyle w:val="2"/>
      </w:pPr>
      <w:r>
        <w:lastRenderedPageBreak/>
        <w:t>模块八：数据统计与分析模块（P0）</w:t>
      </w:r>
    </w:p>
    <w:p w14:paraId="17F60009" w14:textId="77777777" w:rsidR="000A1290" w:rsidRDefault="00000000">
      <w:pPr>
        <w:pStyle w:val="3"/>
      </w:pPr>
      <w:r>
        <w:t>功能ID：ADM_DATA001 — 核心数据看板</w:t>
      </w:r>
    </w:p>
    <w:p w14:paraId="536C20D3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功能描述：展示产品核心数据的实时概览，包括用户数据、对话数据、功能使用数据、AI性能数据。</w:t>
      </w:r>
    </w:p>
    <w:p w14:paraId="76342A65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AI性能数据展示项：LLM平均响应时长（首字延迟）、生成成功率、人格偏离率（定义见ADM_DATA002）、内容安全拦截率。</w:t>
      </w:r>
    </w:p>
    <w:p w14:paraId="4A4B6C89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数据看板更新频率：实时数据（今日新增、今日活跃）每5分钟更新；历史数据（近7天、近30天）每小时更新。</w:t>
      </w:r>
    </w:p>
    <w:p w14:paraId="4A8FA9BF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不同角色展示内容：AI训练师仅展示AI性能数据；技术运维仅展示系统监控数据；运营管理员与超级管理员展示全部数据。</w:t>
      </w:r>
    </w:p>
    <w:p w14:paraId="046FE666" w14:textId="77777777" w:rsidR="000A1290" w:rsidRDefault="000A1290">
      <w:pPr>
        <w:spacing w:after="80"/>
      </w:pPr>
    </w:p>
    <w:p w14:paraId="53E67AA5" w14:textId="77777777" w:rsidR="000A1290" w:rsidRDefault="00000000">
      <w:pPr>
        <w:pStyle w:val="3"/>
      </w:pPr>
      <w:r>
        <w:t>功能ID：ADM_DATA002 — 详细数据报表</w:t>
      </w:r>
    </w:p>
    <w:p w14:paraId="4BFBF07F" w14:textId="77777777" w:rsidR="000A1290" w:rsidRDefault="00000000">
      <w:pPr>
        <w:spacing w:before="60" w:after="120"/>
      </w:pPr>
      <w:r>
        <w:rPr>
          <w:rFonts w:eastAsia="Arial"/>
          <w:b/>
          <w:bCs/>
          <w:color w:val="1A6B3C"/>
        </w:rPr>
        <w:t>【修订说明】</w:t>
      </w:r>
      <w:r>
        <w:rPr>
          <w:rFonts w:eastAsia="Arial"/>
          <w:i/>
          <w:iCs/>
          <w:color w:val="1A6B3C"/>
        </w:rPr>
        <w:t xml:space="preserve"> V1.3修订：补充「人格偏离率」指标的完整计算口径定义，解决原版本该指标无计算依据的问题。</w:t>
      </w:r>
    </w:p>
    <w:p w14:paraId="1B4608D6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功能描述：查看各维度的详细数据报表，支持按时间范围筛选、导出Excel。</w:t>
      </w:r>
    </w:p>
    <w:p w14:paraId="68CDC545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报表分类：用户报表、对话报表、功能使用报表、AI性能报表。</w:t>
      </w:r>
    </w:p>
    <w:p w14:paraId="3915C581" w14:textId="77777777" w:rsidR="000A1290" w:rsidRDefault="00000000">
      <w:pPr>
        <w:spacing w:before="60" w:after="100"/>
      </w:pPr>
      <w:r>
        <w:rPr>
          <w:rFonts w:eastAsia="Arial"/>
          <w:color w:val="2B5EA7"/>
        </w:rPr>
        <w:t>【修订后】人格偏离率计算口径说明（AI性能报表）：</w:t>
      </w:r>
    </w:p>
    <w:p w14:paraId="1346ACC0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数据来源：每次对话完成后，异步关键词规则扫描的结果，存储为</w:t>
      </w:r>
      <w:proofErr w:type="spellStart"/>
      <w:r>
        <w:rPr>
          <w:rFonts w:eastAsia="Arial"/>
        </w:rPr>
        <w:t>conversation_log</w:t>
      </w:r>
      <w:proofErr w:type="spellEnd"/>
      <w:r>
        <w:rPr>
          <w:rFonts w:eastAsia="Arial"/>
        </w:rPr>
        <w:t>表中的</w:t>
      </w:r>
      <w:proofErr w:type="spellStart"/>
      <w:r>
        <w:rPr>
          <w:rFonts w:eastAsia="Arial"/>
        </w:rPr>
        <w:t>persona_risk_flag</w:t>
      </w:r>
      <w:proofErr w:type="spellEnd"/>
      <w:r>
        <w:rPr>
          <w:rFonts w:eastAsia="Arial"/>
        </w:rPr>
        <w:t>字段（</w:t>
      </w:r>
      <w:proofErr w:type="spellStart"/>
      <w:r>
        <w:rPr>
          <w:rFonts w:eastAsia="Arial"/>
        </w:rPr>
        <w:t>boolean</w:t>
      </w:r>
      <w:proofErr w:type="spellEnd"/>
      <w:r>
        <w:rPr>
          <w:rFonts w:eastAsia="Arial"/>
        </w:rPr>
        <w:t>）和</w:t>
      </w:r>
      <w:proofErr w:type="spellStart"/>
      <w:r>
        <w:rPr>
          <w:rFonts w:eastAsia="Arial"/>
        </w:rPr>
        <w:t>persona_risk_type</w:t>
      </w:r>
      <w:proofErr w:type="spellEnd"/>
      <w:r>
        <w:rPr>
          <w:rFonts w:eastAsia="Arial"/>
        </w:rPr>
        <w:t>字段（触发类型描述）。</w:t>
      </w:r>
    </w:p>
    <w:p w14:paraId="195DEEC9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计算公式：人格偏离率 = 当日</w:t>
      </w:r>
      <w:proofErr w:type="spellStart"/>
      <w:r>
        <w:rPr>
          <w:rFonts w:eastAsia="Arial"/>
        </w:rPr>
        <w:t>persona_risk_flag</w:t>
      </w:r>
      <w:proofErr w:type="spellEnd"/>
      <w:r>
        <w:rPr>
          <w:rFonts w:eastAsia="Arial"/>
        </w:rPr>
        <w:t>为true的对话轮次 / 当日总对话轮次 × 100%。</w:t>
      </w:r>
    </w:p>
    <w:p w14:paraId="439E4EDD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触发</w:t>
      </w:r>
      <w:proofErr w:type="spellStart"/>
      <w:r>
        <w:rPr>
          <w:rFonts w:eastAsia="Arial"/>
        </w:rPr>
        <w:t>persona_risk_flag</w:t>
      </w:r>
      <w:proofErr w:type="spellEnd"/>
      <w:r>
        <w:rPr>
          <w:rFonts w:eastAsia="Arial"/>
        </w:rPr>
        <w:t>=true的条件（OR关系）：①关键词扫描命中「打破第四面墙」词库；②严重人格偏离触发兜底回复（返回固定兜底文案）。</w:t>
      </w:r>
    </w:p>
    <w:p w14:paraId="2B4456D1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正常基线参考：行业头部陪伴型AI产品的人格偏离率通常在0.1%-0.5%之间，超过1%即视为异常，后台自动触发告警，AI训练师人工复查当日「人格风险对话」清单。</w:t>
      </w:r>
    </w:p>
    <w:p w14:paraId="77C3644B" w14:textId="77777777" w:rsidR="000A1290" w:rsidRDefault="000A1290">
      <w:pPr>
        <w:spacing w:after="80"/>
      </w:pPr>
    </w:p>
    <w:p w14:paraId="1DEB7F51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AI性能报表字段：LLM调用次数、平均响应时长（首字延迟均值）、生成成功率、人格偏离率（含计算口径说明）、内容安全拦截率。</w:t>
      </w:r>
    </w:p>
    <w:p w14:paraId="6E8019D2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导出功能：仅支持导出近90天的数据，超出90天的需分多次导出。</w:t>
      </w:r>
    </w:p>
    <w:p w14:paraId="436B6D7F" w14:textId="77777777" w:rsidR="000A1290" w:rsidRDefault="000A1290">
      <w:pPr>
        <w:spacing w:after="80"/>
      </w:pPr>
    </w:p>
    <w:p w14:paraId="0B5483AC" w14:textId="77777777" w:rsidR="000A1290" w:rsidRDefault="00000000">
      <w:pPr>
        <w:pStyle w:val="2"/>
      </w:pPr>
      <w:r>
        <w:t>模块九：系统监控与配置模块（P0）</w:t>
      </w:r>
    </w:p>
    <w:p w14:paraId="444C0B7E" w14:textId="77777777" w:rsidR="000A1290" w:rsidRDefault="00000000">
      <w:pPr>
        <w:pStyle w:val="3"/>
      </w:pPr>
      <w:r>
        <w:t>功能ID：ADM_SYS001 — 系统状态监控</w:t>
      </w:r>
    </w:p>
    <w:p w14:paraId="3461A87B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功能描述：实时监控服务器状态、数据库状态、缓存状态，展示CPU、内存、磁盘使用率。</w:t>
      </w:r>
    </w:p>
    <w:p w14:paraId="21894A02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监控数据更新频率：每10秒更新一次。</w:t>
      </w:r>
    </w:p>
    <w:p w14:paraId="2AE8E19B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告警规则：CPU使用率≥80%触发警告、≥90%触发严重告警；内存使用率≥80%触发警告、≥90%触发严重告警；磁盘使用率≥90%触发警告、≥95%触发严重告警。</w:t>
      </w:r>
    </w:p>
    <w:p w14:paraId="4323B799" w14:textId="77777777" w:rsidR="000A1290" w:rsidRDefault="000A1290">
      <w:pPr>
        <w:spacing w:after="80"/>
      </w:pPr>
    </w:p>
    <w:p w14:paraId="4C473C94" w14:textId="77777777" w:rsidR="000A1290" w:rsidRDefault="00000000">
      <w:pPr>
        <w:pStyle w:val="3"/>
      </w:pPr>
      <w:r>
        <w:t>功能ID：ADM_SYS002 — 第三方服务监控</w:t>
      </w:r>
    </w:p>
    <w:p w14:paraId="63EBC4FE" w14:textId="77777777" w:rsidR="000A1290" w:rsidRDefault="00000000">
      <w:pPr>
        <w:spacing w:before="60" w:after="120"/>
      </w:pPr>
      <w:r>
        <w:rPr>
          <w:rFonts w:eastAsia="Arial"/>
          <w:b/>
          <w:bCs/>
          <w:color w:val="1A6B3C"/>
        </w:rPr>
        <w:t>【修订说明】</w:t>
      </w:r>
      <w:r>
        <w:rPr>
          <w:rFonts w:eastAsia="Arial"/>
          <w:i/>
          <w:iCs/>
          <w:color w:val="1A6B3C"/>
        </w:rPr>
        <w:t xml:space="preserve"> V1.3修订：第三方服务清单同步用户端V1.2更新，LLM统一为doubao-pro-32k，Embedding更新为text-embedding-v3。</w:t>
      </w:r>
    </w:p>
    <w:p w14:paraId="66F12C32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功能描述：实时监控第三方服务的连接状态、调用次数、成功率、平均响应时长。</w:t>
      </w:r>
    </w:p>
    <w:p w14:paraId="4D3977E5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监控服务清单（修订后）：doubao-pro-32k大模型、text-embedding-v3 Embedding模型、阿里云</w:t>
      </w:r>
      <w:proofErr w:type="spellStart"/>
      <w:r>
        <w:rPr>
          <w:rFonts w:eastAsia="Arial"/>
          <w:color w:val="333333"/>
        </w:rPr>
        <w:t>DashVector</w:t>
      </w:r>
      <w:proofErr w:type="spellEnd"/>
      <w:r>
        <w:rPr>
          <w:rFonts w:eastAsia="Arial"/>
          <w:color w:val="333333"/>
        </w:rPr>
        <w:t>向量数据库、内容安全审核服务。</w:t>
      </w:r>
    </w:p>
    <w:p w14:paraId="30B95E17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告警规则：成功率&lt;90%触发告警；平均响应时长&gt;5s触发告警；服务状态数据更新频率每1分钟更新一次。</w:t>
      </w:r>
    </w:p>
    <w:p w14:paraId="525B6049" w14:textId="77777777" w:rsidR="000A1290" w:rsidRDefault="000A1290">
      <w:pPr>
        <w:spacing w:after="80"/>
      </w:pPr>
    </w:p>
    <w:p w14:paraId="1689B8BF" w14:textId="77777777" w:rsidR="000A1290" w:rsidRDefault="00000000">
      <w:pPr>
        <w:pStyle w:val="3"/>
      </w:pPr>
      <w:r>
        <w:t>功能ID：ADM_SYS003 — 系统日志查看</w:t>
      </w:r>
    </w:p>
    <w:p w14:paraId="3C814444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功能描述：查看系统日志、错误日志、第三方服务调用日志，支持按时间范围、日志级别筛选。</w:t>
      </w:r>
    </w:p>
    <w:p w14:paraId="4624A61E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日志保留策略：系统日志保留最近30天；错误日志保留最近90天；第三方服务调用日志保留最近7天；操作日志（ADM_ACC003）永久存储（数据量小，不构成性能问题）。</w:t>
      </w:r>
    </w:p>
    <w:p w14:paraId="07059655" w14:textId="77777777" w:rsidR="000A1290" w:rsidRDefault="000A1290">
      <w:pPr>
        <w:spacing w:after="80"/>
      </w:pPr>
    </w:p>
    <w:p w14:paraId="7C64EEA7" w14:textId="77777777" w:rsidR="000A1290" w:rsidRDefault="00000000">
      <w:r>
        <w:br w:type="page"/>
      </w:r>
    </w:p>
    <w:p w14:paraId="47246A37" w14:textId="77777777" w:rsidR="000A1290" w:rsidRDefault="00000000">
      <w:pPr>
        <w:pStyle w:val="1"/>
      </w:pPr>
      <w:r>
        <w:lastRenderedPageBreak/>
        <w:t>四、非功能需求</w:t>
      </w:r>
    </w:p>
    <w:p w14:paraId="5B0B8909" w14:textId="77777777" w:rsidR="000A1290" w:rsidRDefault="00000000">
      <w:pPr>
        <w:pStyle w:val="2"/>
      </w:pPr>
      <w:r>
        <w:t>4.1 性能需求</w:t>
      </w:r>
    </w:p>
    <w:p w14:paraId="6494FBEE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页面加载性能：后台首屏加载时长≤3s，页面切换时长≤500ms；</w:t>
      </w:r>
    </w:p>
    <w:p w14:paraId="4291B540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接口响应性能：普通业务接口响应时长≤500ms，99%的接口响应时长≤1s；</w:t>
      </w:r>
    </w:p>
    <w:p w14:paraId="6AE31F48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数据查询性能：数据报表查询时长≤3s（近30天数据），日志查询时长≤5s（近7天数据）；</w:t>
      </w:r>
    </w:p>
    <w:p w14:paraId="2633EE7D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并发性能：支持50个管理员同时在线操作（个人项目实际管理员极少，此配置有余量）；</w:t>
      </w:r>
    </w:p>
    <w:p w14:paraId="31510974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测试工具性能：Prompt测试生成时长≤5s，与用户端AI生成性能一致。</w:t>
      </w:r>
    </w:p>
    <w:p w14:paraId="0CE46B07" w14:textId="77777777" w:rsidR="000A1290" w:rsidRDefault="000A1290">
      <w:pPr>
        <w:spacing w:after="80"/>
      </w:pPr>
    </w:p>
    <w:p w14:paraId="31EAB4C0" w14:textId="77777777" w:rsidR="000A1290" w:rsidRDefault="00000000">
      <w:pPr>
        <w:pStyle w:val="2"/>
      </w:pPr>
      <w:r>
        <w:t>4.2 安全性需求</w:t>
      </w:r>
    </w:p>
    <w:p w14:paraId="1424EEFD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账号安全：后台账号密码采用加盐哈希加密存储，定期强制修改密码（每90天）；</w:t>
      </w:r>
    </w:p>
    <w:p w14:paraId="67F10D17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密码锁定：连续5次错误锁定30分钟（修订自原50次）；连续3次错误展示图形验证码；</w:t>
      </w:r>
    </w:p>
    <w:p w14:paraId="25901981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权限安全：严格的角色权限控制，不同角色仅能访问对应模块，无权限模块隐藏不可见；</w:t>
      </w:r>
    </w:p>
    <w:p w14:paraId="242F1DCA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操作安全：所有配置修改、数据删除操作需二次确认，所有操作记录日志，不可篡改；</w:t>
      </w:r>
    </w:p>
    <w:p w14:paraId="3E96A380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数据安全：敏感信息（API Key、用户密码）隐藏不可见，仅可修改不可查看；</w:t>
      </w:r>
    </w:p>
    <w:p w14:paraId="340B4C87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传输安全：后台采用HTTPS加密传输；</w:t>
      </w:r>
    </w:p>
    <w:p w14:paraId="3083A784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防攻击安全：防护SQL注入、XSS跨站脚本攻击、CSRF跨站请求伪造等常见网络攻击；</w:t>
      </w:r>
    </w:p>
    <w:p w14:paraId="45BE4FF0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数据备份：后台核心配置数据、操作日志每日自动备份，保留30天，可实现误删恢复。</w:t>
      </w:r>
    </w:p>
    <w:p w14:paraId="310D93FD" w14:textId="77777777" w:rsidR="000A1290" w:rsidRDefault="000A1290">
      <w:pPr>
        <w:spacing w:after="80"/>
      </w:pPr>
    </w:p>
    <w:p w14:paraId="70F316AA" w14:textId="77777777" w:rsidR="000A1290" w:rsidRDefault="00000000">
      <w:pPr>
        <w:pStyle w:val="2"/>
      </w:pPr>
      <w:r>
        <w:t>4.3 兼容性需求</w:t>
      </w:r>
    </w:p>
    <w:p w14:paraId="38B97C15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浏览器适配：Chrome、Firefox、Safari、Edge等主流PC端浏览器，最新3个版本；</w:t>
      </w:r>
    </w:p>
    <w:p w14:paraId="3EDA0314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设备适配：1920×1080及以上分辨率的PC端设备；</w:t>
      </w:r>
    </w:p>
    <w:p w14:paraId="4CB4DAC0" w14:textId="77777777" w:rsidR="000A1290" w:rsidRDefault="00000000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</w:rPr>
        <w:t>操作系统适配：Windows、MacOS、Linux等主流PC端操作系统。</w:t>
      </w:r>
    </w:p>
    <w:p w14:paraId="5138D256" w14:textId="77777777" w:rsidR="000A1290" w:rsidRDefault="000A1290">
      <w:pPr>
        <w:spacing w:after="80"/>
      </w:pPr>
    </w:p>
    <w:p w14:paraId="0BEA1E3D" w14:textId="77777777" w:rsidR="000A1290" w:rsidRDefault="00000000">
      <w:pPr>
        <w:pStyle w:val="1"/>
      </w:pPr>
      <w:r>
        <w:t>五、原型与UI设计要求</w:t>
      </w:r>
    </w:p>
    <w:p w14:paraId="2F96BA57" w14:textId="77777777" w:rsidR="000A1290" w:rsidRDefault="00000000">
      <w:pPr>
        <w:pStyle w:val="2"/>
      </w:pPr>
      <w:r>
        <w:t>5.1 核心页面与交互要求</w:t>
      </w:r>
    </w:p>
    <w:p w14:paraId="44776D94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整体交互原则：简洁、高效、专业，弱化装饰性元素，强化数据展示与配置管理的便捷性，所有交互符合PC端操作习惯。</w:t>
      </w:r>
    </w:p>
    <w:p w14:paraId="34B395AB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lastRenderedPageBreak/>
        <w:t>配置管理页面：编辑区域与展示区域分离；版本历史使用时间线展示；测试工具提供清晰的输入区域与结果展示区域（高亮人格匹配度、内容安全校验结果）。</w:t>
      </w:r>
    </w:p>
    <w:p w14:paraId="68817EDC" w14:textId="77777777" w:rsidR="000A1290" w:rsidRDefault="000A1290">
      <w:pPr>
        <w:spacing w:after="80"/>
      </w:pPr>
    </w:p>
    <w:p w14:paraId="4AECB189" w14:textId="77777777" w:rsidR="000A1290" w:rsidRDefault="00000000">
      <w:pPr>
        <w:pStyle w:val="2"/>
      </w:pPr>
      <w:r>
        <w:t>5.2 视觉设计规范</w:t>
      </w:r>
    </w:p>
    <w:p w14:paraId="7563B905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设计风格：简洁、专业、商务，冷色系为主（深蓝#1890ff，深灰#333333，浅灰#f0f2f5）。</w:t>
      </w:r>
    </w:p>
    <w:p w14:paraId="0DBDF65F" w14:textId="77777777" w:rsidR="000A1290" w:rsidRDefault="00000000">
      <w:pPr>
        <w:spacing w:before="60" w:after="100"/>
      </w:pPr>
      <w:r>
        <w:rPr>
          <w:rFonts w:eastAsia="Arial"/>
          <w:color w:val="333333"/>
        </w:rPr>
        <w:t>视觉层级：核心操作按钮（「保存」「发布」）使用主色填充；危险操作按钮（「删除」「禁用」）使用红色填充。</w:t>
      </w:r>
    </w:p>
    <w:p w14:paraId="4BA1503C" w14:textId="77777777" w:rsidR="000A1290" w:rsidRDefault="000A1290">
      <w:pPr>
        <w:spacing w:after="80"/>
      </w:pPr>
    </w:p>
    <w:p w14:paraId="068FF0B5" w14:textId="77777777" w:rsidR="000A1290" w:rsidRDefault="00000000">
      <w:pPr>
        <w:pStyle w:val="1"/>
      </w:pPr>
      <w:r>
        <w:t>六、风险评估与应对方案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900"/>
        <w:gridCol w:w="900"/>
        <w:gridCol w:w="3026"/>
      </w:tblGrid>
      <w:tr w:rsidR="000A1290" w14:paraId="249300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1FA3D" w14:textId="77777777" w:rsidR="000A1290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风险类型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9CFA0" w14:textId="77777777" w:rsidR="000A1290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风险描述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F0253" w14:textId="77777777" w:rsidR="000A1290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发生概率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8CB6C" w14:textId="77777777" w:rsidR="000A1290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影响等级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0BA97" w14:textId="77777777" w:rsidR="000A1290" w:rsidRDefault="00000000">
            <w:pPr>
              <w:spacing w:before="60" w:after="100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应对方案</w:t>
            </w:r>
          </w:p>
        </w:tc>
      </w:tr>
      <w:tr w:rsidR="000A1290" w14:paraId="33E489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4AEC5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安全风险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193E9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后台账号泄露，导致用户数据泄露、配置被恶意修改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40B0A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中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85DB8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极高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02E14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1.严格角色权限控制；2.HTTPS加密传输；3.所有操作记录日志；4.强制定期修改密码；5.5次锁定+图形验证码防暴力破解</w:t>
            </w:r>
          </w:p>
        </w:tc>
      </w:tr>
      <w:tr w:rsidR="000A1290" w14:paraId="2AF1A7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6EA69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数据风险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BA360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配置修改错误，直接影响所有用户AI体验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75C90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中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6CD1D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高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7B258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1.强制发布前测试集验证；2.配置版本支持快速回滚；3.Redis热加载实时监控；4.发布后5分钟监控窗口+自动熔断回滚</w:t>
            </w:r>
          </w:p>
        </w:tc>
      </w:tr>
      <w:tr w:rsidR="000A1290" w14:paraId="44C5AE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47315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性能风险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FB756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数据报表查询、日志查询数据量过大，接口超时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91564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低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66B2D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中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A92FD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1.数据库建立合理索引；2.数据按天分区存储；3.限制单次查询时间范围（最多90天）；4.大数据量查询异步加载</w:t>
            </w:r>
          </w:p>
        </w:tc>
      </w:tr>
      <w:tr w:rsidR="000A1290" w14:paraId="14512F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BC6BC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操作风险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41E8C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管理员误操作删除用户数据、配置，导致数据丢失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4AB43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中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B1158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高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514F2" w14:textId="77777777" w:rsidR="000A1290" w:rsidRDefault="00000000">
            <w:pPr>
              <w:spacing w:before="60" w:after="100"/>
            </w:pPr>
            <w:r>
              <w:rPr>
                <w:rFonts w:eastAsia="Arial"/>
                <w:color w:val="333333"/>
                <w:sz w:val="19"/>
                <w:szCs w:val="19"/>
              </w:rPr>
              <w:t>1.所有删除、危险配置修改需二次确认；2.用户核心数据每日备份保留30天；3.操作日志完整记录</w:t>
            </w:r>
          </w:p>
        </w:tc>
      </w:tr>
    </w:tbl>
    <w:p w14:paraId="099171D3" w14:textId="77777777" w:rsidR="000A1290" w:rsidRDefault="000A1290">
      <w:pPr>
        <w:spacing w:after="80"/>
      </w:pPr>
    </w:p>
    <w:p w14:paraId="2BC869FF" w14:textId="77777777" w:rsidR="000A1290" w:rsidRDefault="00000000">
      <w:pPr>
        <w:pStyle w:val="1"/>
      </w:pPr>
      <w:r>
        <w:t>七、待确认事项清单</w:t>
      </w:r>
    </w:p>
    <w:p w14:paraId="429713E8" w14:textId="77777777" w:rsidR="000A1290" w:rsidRDefault="00000000">
      <w:pPr>
        <w:spacing w:before="60" w:after="100"/>
      </w:pPr>
      <w:r>
        <w:rPr>
          <w:rFonts w:eastAsia="Arial"/>
          <w:color w:val="555555"/>
        </w:rPr>
        <w:t>本版本（V1.3）已完成所有核心事项的需求确认，无待确认事项。</w:t>
      </w:r>
    </w:p>
    <w:p w14:paraId="38E394EE" w14:textId="77777777" w:rsidR="000A1290" w:rsidRDefault="000A1290">
      <w:pPr>
        <w:spacing w:after="160"/>
      </w:pPr>
    </w:p>
    <w:p w14:paraId="0DD54CA6" w14:textId="77777777" w:rsidR="000A1290" w:rsidRDefault="00000000">
      <w:pPr>
        <w:pBdr>
          <w:top w:val="single" w:sz="4" w:space="1" w:color="CCCCCC"/>
        </w:pBdr>
        <w:spacing w:before="200" w:after="100"/>
      </w:pPr>
      <w:r>
        <w:rPr>
          <w:rFonts w:eastAsia="Arial"/>
          <w:color w:val="AAAAAA"/>
          <w:sz w:val="18"/>
          <w:szCs w:val="18"/>
        </w:rPr>
        <w:t>本文档为林小梦AI虚拟人产品管理员后台PRD V1.3修订版，已整合全部逻辑缺陷修正与技术方案优化。个人学习项目，内部使用。</w:t>
      </w:r>
    </w:p>
    <w:sectPr w:rsidR="000A1290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D1B6C" w14:textId="77777777" w:rsidR="003260E6" w:rsidRDefault="003260E6">
      <w:r>
        <w:separator/>
      </w:r>
    </w:p>
  </w:endnote>
  <w:endnote w:type="continuationSeparator" w:id="0">
    <w:p w14:paraId="3F5BE9AC" w14:textId="77777777" w:rsidR="003260E6" w:rsidRDefault="003260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1BC9B" w14:textId="77777777" w:rsidR="000A1290" w:rsidRDefault="00000000">
    <w:pPr>
      <w:pBdr>
        <w:top w:val="single" w:sz="4" w:space="1" w:color="CCCCCC"/>
      </w:pBdr>
      <w:tabs>
        <w:tab w:val="right" w:pos="9026"/>
      </w:tabs>
    </w:pPr>
    <w:r>
      <w:rPr>
        <w:rFonts w:eastAsia="Arial"/>
        <w:color w:val="AAAAAA"/>
        <w:sz w:val="16"/>
        <w:szCs w:val="16"/>
      </w:rPr>
      <w:t>文档版本 V1.3</w:t>
    </w:r>
    <w:r>
      <w:rPr>
        <w:rFonts w:eastAsia="Arial"/>
      </w:rPr>
      <w:tab/>
    </w:r>
    <w:r>
      <w:rPr>
        <w:rFonts w:eastAsia="Arial"/>
        <w:sz w:val="16"/>
        <w:szCs w:val="16"/>
      </w:rPr>
      <w:t xml:space="preserve">第 </w:t>
    </w:r>
    <w:r>
      <w:rPr>
        <w:sz w:val="16"/>
        <w:szCs w:val="16"/>
      </w:rPr>
      <w:fldChar w:fldCharType="begin"/>
    </w:r>
    <w:r>
      <w:rPr>
        <w:rFonts w:eastAsia="Arial"/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B9600D">
      <w:rPr>
        <w:rFonts w:eastAsia="Arial"/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rFonts w:eastAsia="Arial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C41B4" w14:textId="77777777" w:rsidR="003260E6" w:rsidRDefault="003260E6">
      <w:r>
        <w:separator/>
      </w:r>
    </w:p>
  </w:footnote>
  <w:footnote w:type="continuationSeparator" w:id="0">
    <w:p w14:paraId="2B371F0E" w14:textId="77777777" w:rsidR="003260E6" w:rsidRDefault="003260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933C6" w14:textId="77777777" w:rsidR="000A1290" w:rsidRDefault="00000000">
    <w:pPr>
      <w:pBdr>
        <w:bottom w:val="single" w:sz="4" w:space="1" w:color="CCCCCC"/>
      </w:pBdr>
      <w:tabs>
        <w:tab w:val="right" w:pos="9026"/>
      </w:tabs>
    </w:pPr>
    <w:r>
      <w:rPr>
        <w:rFonts w:eastAsia="Arial"/>
        <w:color w:val="888888"/>
        <w:sz w:val="17"/>
        <w:szCs w:val="17"/>
      </w:rPr>
      <w:t>林小梦 AI虚拟人产品 管理员后台 V1.3 产品需求文档</w:t>
    </w:r>
    <w:r>
      <w:rPr>
        <w:rFonts w:eastAsia="Arial"/>
      </w:rPr>
      <w:tab/>
    </w:r>
    <w:r>
      <w:rPr>
        <w:rFonts w:eastAsia="Arial"/>
        <w:color w:val="888888"/>
        <w:sz w:val="17"/>
        <w:szCs w:val="17"/>
      </w:rPr>
      <w:t>个人学习项目 | 内部使用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20E36"/>
    <w:multiLevelType w:val="hybridMultilevel"/>
    <w:tmpl w:val="E46ED6EE"/>
    <w:lvl w:ilvl="0" w:tplc="F384BBF2">
      <w:start w:val="1"/>
      <w:numFmt w:val="bullet"/>
      <w:lvlText w:val="●"/>
      <w:lvlJc w:val="left"/>
      <w:pPr>
        <w:ind w:left="600" w:hanging="300"/>
      </w:pPr>
    </w:lvl>
    <w:lvl w:ilvl="1" w:tplc="B316C2A2">
      <w:start w:val="1"/>
      <w:numFmt w:val="bullet"/>
      <w:lvlText w:val="○"/>
      <w:lvlJc w:val="left"/>
      <w:pPr>
        <w:ind w:left="1000" w:hanging="300"/>
      </w:pPr>
    </w:lvl>
    <w:lvl w:ilvl="2" w:tplc="760E7400">
      <w:numFmt w:val="decimal"/>
      <w:lvlText w:val=""/>
      <w:lvlJc w:val="left"/>
    </w:lvl>
    <w:lvl w:ilvl="3" w:tplc="AACE36E4">
      <w:numFmt w:val="decimal"/>
      <w:lvlText w:val=""/>
      <w:lvlJc w:val="left"/>
    </w:lvl>
    <w:lvl w:ilvl="4" w:tplc="45B6D7B6">
      <w:numFmt w:val="decimal"/>
      <w:lvlText w:val=""/>
      <w:lvlJc w:val="left"/>
    </w:lvl>
    <w:lvl w:ilvl="5" w:tplc="F0EE8BA4">
      <w:numFmt w:val="decimal"/>
      <w:lvlText w:val=""/>
      <w:lvlJc w:val="left"/>
    </w:lvl>
    <w:lvl w:ilvl="6" w:tplc="81760F1C">
      <w:numFmt w:val="decimal"/>
      <w:lvlText w:val=""/>
      <w:lvlJc w:val="left"/>
    </w:lvl>
    <w:lvl w:ilvl="7" w:tplc="1BFC065C">
      <w:numFmt w:val="decimal"/>
      <w:lvlText w:val=""/>
      <w:lvlJc w:val="left"/>
    </w:lvl>
    <w:lvl w:ilvl="8" w:tplc="31C6E8F6">
      <w:numFmt w:val="decimal"/>
      <w:lvlText w:val=""/>
      <w:lvlJc w:val="left"/>
    </w:lvl>
  </w:abstractNum>
  <w:abstractNum w:abstractNumId="1" w15:restartNumberingAfterBreak="0">
    <w:nsid w:val="6FDF1FB0"/>
    <w:multiLevelType w:val="hybridMultilevel"/>
    <w:tmpl w:val="B9F0A370"/>
    <w:lvl w:ilvl="0" w:tplc="7180D6D4">
      <w:start w:val="1"/>
      <w:numFmt w:val="bullet"/>
      <w:lvlText w:val="●"/>
      <w:lvlJc w:val="left"/>
      <w:pPr>
        <w:ind w:left="720" w:hanging="360"/>
      </w:pPr>
    </w:lvl>
    <w:lvl w:ilvl="1" w:tplc="4378BAE2">
      <w:start w:val="1"/>
      <w:numFmt w:val="bullet"/>
      <w:lvlText w:val="○"/>
      <w:lvlJc w:val="left"/>
      <w:pPr>
        <w:ind w:left="1440" w:hanging="360"/>
      </w:pPr>
    </w:lvl>
    <w:lvl w:ilvl="2" w:tplc="E61A39E2">
      <w:start w:val="1"/>
      <w:numFmt w:val="bullet"/>
      <w:lvlText w:val="■"/>
      <w:lvlJc w:val="left"/>
      <w:pPr>
        <w:ind w:left="2160" w:hanging="360"/>
      </w:pPr>
    </w:lvl>
    <w:lvl w:ilvl="3" w:tplc="F554228A">
      <w:start w:val="1"/>
      <w:numFmt w:val="bullet"/>
      <w:lvlText w:val="●"/>
      <w:lvlJc w:val="left"/>
      <w:pPr>
        <w:ind w:left="2880" w:hanging="360"/>
      </w:pPr>
    </w:lvl>
    <w:lvl w:ilvl="4" w:tplc="8D52E9F4">
      <w:start w:val="1"/>
      <w:numFmt w:val="bullet"/>
      <w:lvlText w:val="○"/>
      <w:lvlJc w:val="left"/>
      <w:pPr>
        <w:ind w:left="3600" w:hanging="360"/>
      </w:pPr>
    </w:lvl>
    <w:lvl w:ilvl="5" w:tplc="F2A4231E">
      <w:start w:val="1"/>
      <w:numFmt w:val="bullet"/>
      <w:lvlText w:val="■"/>
      <w:lvlJc w:val="left"/>
      <w:pPr>
        <w:ind w:left="4320" w:hanging="360"/>
      </w:pPr>
    </w:lvl>
    <w:lvl w:ilvl="6" w:tplc="99A830D0">
      <w:start w:val="1"/>
      <w:numFmt w:val="bullet"/>
      <w:lvlText w:val="●"/>
      <w:lvlJc w:val="left"/>
      <w:pPr>
        <w:ind w:left="5040" w:hanging="360"/>
      </w:pPr>
    </w:lvl>
    <w:lvl w:ilvl="7" w:tplc="147EA008">
      <w:start w:val="1"/>
      <w:numFmt w:val="bullet"/>
      <w:lvlText w:val="●"/>
      <w:lvlJc w:val="left"/>
      <w:pPr>
        <w:ind w:left="5760" w:hanging="360"/>
      </w:pPr>
    </w:lvl>
    <w:lvl w:ilvl="8" w:tplc="CF4052C8">
      <w:start w:val="1"/>
      <w:numFmt w:val="bullet"/>
      <w:lvlText w:val="●"/>
      <w:lvlJc w:val="left"/>
      <w:pPr>
        <w:ind w:left="6480" w:hanging="360"/>
      </w:pPr>
    </w:lvl>
  </w:abstractNum>
  <w:num w:numId="1" w16cid:durableId="1425761045">
    <w:abstractNumId w:val="1"/>
    <w:lvlOverride w:ilvl="0">
      <w:startOverride w:val="1"/>
    </w:lvlOverride>
  </w:num>
  <w:num w:numId="2" w16cid:durableId="11516049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290"/>
    <w:rsid w:val="000A1290"/>
    <w:rsid w:val="003260E6"/>
    <w:rsid w:val="003759C3"/>
    <w:rsid w:val="00B9600D"/>
    <w:rsid w:val="00D03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F6804A"/>
  <w15:docId w15:val="{D01C600F-CD21-504C-876C-8651DC8EC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A3A5C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60"/>
      <w:outlineLvl w:val="1"/>
    </w:pPr>
    <w:rPr>
      <w:rFonts w:eastAsia="Arial"/>
      <w:b/>
      <w:bCs/>
      <w:color w:val="2B5EA7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Arial"/>
      <w:b/>
      <w:bCs/>
      <w:color w:val="C0392B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8420</Words>
  <Characters>9830</Characters>
  <Application>Microsoft Office Word</Application>
  <DocSecurity>0</DocSecurity>
  <Lines>539</Lines>
  <Paragraphs>319</Paragraphs>
  <ScaleCrop>false</ScaleCrop>
  <Company/>
  <LinksUpToDate>false</LinksUpToDate>
  <CharactersWithSpaces>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a93327</cp:lastModifiedBy>
  <cp:revision>2</cp:revision>
  <dcterms:created xsi:type="dcterms:W3CDTF">2026-03-15T12:54:00Z</dcterms:created>
  <dcterms:modified xsi:type="dcterms:W3CDTF">2026-03-15T13:25:00Z</dcterms:modified>
</cp:coreProperties>
</file>