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921" w:rsidRDefault="00F44921" w:rsidP="00F44921">
      <w:pPr>
        <w:shd w:val="clear" w:color="auto" w:fill="FFFFFF"/>
        <w:spacing w:after="0" w:line="384" w:lineRule="atLeast"/>
        <w:outlineLvl w:val="0"/>
        <w:rPr>
          <w:rFonts w:ascii="Arial" w:eastAsia="Times New Roman" w:hAnsi="Arial" w:cs="Arial"/>
          <w:color w:val="808080"/>
          <w:kern w:val="36"/>
          <w:sz w:val="54"/>
          <w:szCs w:val="54"/>
        </w:rPr>
      </w:pPr>
      <w:proofErr w:type="spellStart"/>
      <w:r w:rsidRPr="00F44921">
        <w:rPr>
          <w:rFonts w:ascii="Arial" w:eastAsia="Times New Roman" w:hAnsi="Arial" w:cs="Arial"/>
          <w:color w:val="808080"/>
          <w:kern w:val="36"/>
          <w:sz w:val="54"/>
          <w:szCs w:val="54"/>
        </w:rPr>
        <w:t>Làm</w:t>
      </w:r>
      <w:proofErr w:type="spellEnd"/>
      <w:r w:rsidRPr="00F44921">
        <w:rPr>
          <w:rFonts w:ascii="Arial" w:eastAsia="Times New Roman" w:hAnsi="Arial" w:cs="Arial"/>
          <w:color w:val="808080"/>
          <w:kern w:val="36"/>
          <w:sz w:val="54"/>
          <w:szCs w:val="54"/>
        </w:rPr>
        <w:t xml:space="preserve"> </w:t>
      </w:r>
      <w:proofErr w:type="spellStart"/>
      <w:r w:rsidRPr="00F44921">
        <w:rPr>
          <w:rFonts w:ascii="Arial" w:eastAsia="Times New Roman" w:hAnsi="Arial" w:cs="Arial"/>
          <w:color w:val="808080"/>
          <w:kern w:val="36"/>
          <w:sz w:val="54"/>
          <w:szCs w:val="54"/>
        </w:rPr>
        <w:t>Thế</w:t>
      </w:r>
      <w:proofErr w:type="spellEnd"/>
      <w:r w:rsidRPr="00F44921">
        <w:rPr>
          <w:rFonts w:ascii="Arial" w:eastAsia="Times New Roman" w:hAnsi="Arial" w:cs="Arial"/>
          <w:color w:val="808080"/>
          <w:kern w:val="36"/>
          <w:sz w:val="54"/>
          <w:szCs w:val="54"/>
        </w:rPr>
        <w:t xml:space="preserve"> </w:t>
      </w:r>
      <w:proofErr w:type="spellStart"/>
      <w:r w:rsidRPr="00F44921">
        <w:rPr>
          <w:rFonts w:ascii="Arial" w:eastAsia="Times New Roman" w:hAnsi="Arial" w:cs="Arial"/>
          <w:color w:val="808080"/>
          <w:kern w:val="36"/>
          <w:sz w:val="54"/>
          <w:szCs w:val="54"/>
        </w:rPr>
        <w:t>Nào</w:t>
      </w:r>
      <w:proofErr w:type="spellEnd"/>
      <w:r w:rsidRPr="00F44921">
        <w:rPr>
          <w:rFonts w:ascii="Arial" w:eastAsia="Times New Roman" w:hAnsi="Arial" w:cs="Arial"/>
          <w:color w:val="808080"/>
          <w:kern w:val="36"/>
          <w:sz w:val="54"/>
          <w:szCs w:val="54"/>
        </w:rPr>
        <w:t xml:space="preserve"> </w:t>
      </w:r>
      <w:proofErr w:type="spellStart"/>
      <w:r w:rsidRPr="00F44921">
        <w:rPr>
          <w:rFonts w:ascii="Arial" w:eastAsia="Times New Roman" w:hAnsi="Arial" w:cs="Arial"/>
          <w:color w:val="808080"/>
          <w:kern w:val="36"/>
          <w:sz w:val="54"/>
          <w:szCs w:val="54"/>
        </w:rPr>
        <w:t>Để</w:t>
      </w:r>
      <w:proofErr w:type="spellEnd"/>
      <w:r w:rsidRPr="00F44921">
        <w:rPr>
          <w:rFonts w:ascii="Arial" w:eastAsia="Times New Roman" w:hAnsi="Arial" w:cs="Arial"/>
          <w:color w:val="808080"/>
          <w:kern w:val="36"/>
          <w:sz w:val="54"/>
          <w:szCs w:val="54"/>
        </w:rPr>
        <w:t xml:space="preserve"> </w:t>
      </w:r>
      <w:proofErr w:type="spellStart"/>
      <w:r w:rsidRPr="00F44921">
        <w:rPr>
          <w:rFonts w:ascii="Arial" w:eastAsia="Times New Roman" w:hAnsi="Arial" w:cs="Arial"/>
          <w:color w:val="808080"/>
          <w:kern w:val="36"/>
          <w:sz w:val="54"/>
          <w:szCs w:val="54"/>
        </w:rPr>
        <w:t>Làm</w:t>
      </w:r>
      <w:proofErr w:type="spellEnd"/>
      <w:r w:rsidRPr="00F44921">
        <w:rPr>
          <w:rFonts w:ascii="Arial" w:eastAsia="Times New Roman" w:hAnsi="Arial" w:cs="Arial"/>
          <w:color w:val="808080"/>
          <w:kern w:val="36"/>
          <w:sz w:val="54"/>
          <w:szCs w:val="54"/>
        </w:rPr>
        <w:t xml:space="preserve"> </w:t>
      </w:r>
      <w:proofErr w:type="spellStart"/>
      <w:r w:rsidRPr="00F44921">
        <w:rPr>
          <w:rFonts w:ascii="Arial" w:eastAsia="Times New Roman" w:hAnsi="Arial" w:cs="Arial"/>
          <w:color w:val="808080"/>
          <w:kern w:val="36"/>
          <w:sz w:val="54"/>
          <w:szCs w:val="54"/>
        </w:rPr>
        <w:t>Vườn</w:t>
      </w:r>
      <w:proofErr w:type="spellEnd"/>
      <w:r w:rsidRPr="00F44921">
        <w:rPr>
          <w:rFonts w:ascii="Arial" w:eastAsia="Times New Roman" w:hAnsi="Arial" w:cs="Arial"/>
          <w:color w:val="808080"/>
          <w:kern w:val="36"/>
          <w:sz w:val="54"/>
          <w:szCs w:val="54"/>
        </w:rPr>
        <w:t xml:space="preserve"> Ban </w:t>
      </w:r>
      <w:proofErr w:type="spellStart"/>
      <w:r w:rsidRPr="00F44921">
        <w:rPr>
          <w:rFonts w:ascii="Arial" w:eastAsia="Times New Roman" w:hAnsi="Arial" w:cs="Arial"/>
          <w:color w:val="808080"/>
          <w:kern w:val="36"/>
          <w:sz w:val="54"/>
          <w:szCs w:val="54"/>
        </w:rPr>
        <w:t>Công</w:t>
      </w:r>
      <w:proofErr w:type="spellEnd"/>
      <w:r w:rsidRPr="00F44921">
        <w:rPr>
          <w:rFonts w:ascii="Arial" w:eastAsia="Times New Roman" w:hAnsi="Arial" w:cs="Arial"/>
          <w:color w:val="808080"/>
          <w:kern w:val="36"/>
          <w:sz w:val="54"/>
          <w:szCs w:val="54"/>
        </w:rPr>
        <w:t xml:space="preserve"> </w:t>
      </w:r>
    </w:p>
    <w:p w:rsidR="00F44921" w:rsidRDefault="00F44921" w:rsidP="00F44921"/>
    <w:p w:rsidR="00F44921" w:rsidRDefault="00F44921" w:rsidP="00F44921">
      <w:proofErr w:type="spellStart"/>
      <w:r>
        <w:t>Mục</w:t>
      </w:r>
      <w:proofErr w:type="spellEnd"/>
      <w:r>
        <w:t xml:space="preserve"> </w:t>
      </w:r>
      <w:proofErr w:type="spellStart"/>
      <w:r>
        <w:t>lục</w:t>
      </w:r>
      <w:proofErr w:type="spellEnd"/>
      <w:r>
        <w:t>:</w:t>
      </w:r>
    </w:p>
    <w:p w:rsidR="00F44921" w:rsidRPr="00F44921" w:rsidRDefault="005807B8" w:rsidP="00F44921">
      <w:pPr>
        <w:numPr>
          <w:ilvl w:val="1"/>
          <w:numId w:val="1"/>
        </w:numPr>
        <w:spacing w:after="0" w:line="240" w:lineRule="auto"/>
        <w:ind w:left="225"/>
        <w:rPr>
          <w:rFonts w:ascii="Arial" w:eastAsia="Times New Roman" w:hAnsi="Arial" w:cs="Arial"/>
          <w:color w:val="666666"/>
          <w:sz w:val="21"/>
          <w:szCs w:val="21"/>
        </w:rPr>
      </w:pPr>
      <w:hyperlink r:id="rId5" w:history="1">
        <w:proofErr w:type="spellStart"/>
        <w:r w:rsidR="00F44921" w:rsidRPr="00F44921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Làm</w:t>
        </w:r>
        <w:proofErr w:type="spellEnd"/>
        <w:r w:rsidR="00F44921" w:rsidRPr="00F44921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="00F44921" w:rsidRPr="00F44921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thế</w:t>
        </w:r>
        <w:proofErr w:type="spellEnd"/>
        <w:r w:rsidR="00F44921" w:rsidRPr="00F44921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="00F44921" w:rsidRPr="00F44921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nào</w:t>
        </w:r>
        <w:proofErr w:type="spellEnd"/>
        <w:r w:rsidR="00F44921" w:rsidRPr="00F44921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="00F44921" w:rsidRPr="00F44921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để</w:t>
        </w:r>
        <w:proofErr w:type="spellEnd"/>
        <w:r w:rsidR="00F44921" w:rsidRPr="00F44921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="00F44921" w:rsidRPr="00F44921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tạo</w:t>
        </w:r>
        <w:proofErr w:type="spellEnd"/>
        <w:r w:rsidR="00F44921" w:rsidRPr="00F44921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="00F44921" w:rsidRPr="00F44921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một</w:t>
        </w:r>
        <w:proofErr w:type="spellEnd"/>
        <w:r w:rsidR="00F44921" w:rsidRPr="00F44921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="00F44921" w:rsidRPr="00F44921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khu</w:t>
        </w:r>
        <w:proofErr w:type="spellEnd"/>
        <w:r w:rsidR="00F44921" w:rsidRPr="00F44921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="00F44921" w:rsidRPr="00F44921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vườn</w:t>
        </w:r>
        <w:proofErr w:type="spellEnd"/>
        <w:r w:rsidR="00F44921" w:rsidRPr="00F44921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ban </w:t>
        </w:r>
        <w:proofErr w:type="spellStart"/>
        <w:r w:rsidR="00F44921" w:rsidRPr="00F44921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công</w:t>
        </w:r>
        <w:proofErr w:type="spellEnd"/>
        <w:r w:rsidR="00F44921" w:rsidRPr="00F44921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="00F44921" w:rsidRPr="00F44921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Nhật</w:t>
        </w:r>
        <w:proofErr w:type="spellEnd"/>
        <w:r w:rsidR="00F44921" w:rsidRPr="00F44921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="00F44921" w:rsidRPr="00F44921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Bản</w:t>
        </w:r>
        <w:proofErr w:type="spellEnd"/>
      </w:hyperlink>
    </w:p>
    <w:p w:rsidR="00F44921" w:rsidRPr="00F44921" w:rsidRDefault="005807B8" w:rsidP="00F44921">
      <w:pPr>
        <w:numPr>
          <w:ilvl w:val="1"/>
          <w:numId w:val="1"/>
        </w:numPr>
        <w:spacing w:after="0" w:line="240" w:lineRule="auto"/>
        <w:ind w:left="225"/>
        <w:rPr>
          <w:rFonts w:ascii="Arial" w:eastAsia="Times New Roman" w:hAnsi="Arial" w:cs="Arial"/>
          <w:color w:val="666666"/>
          <w:sz w:val="21"/>
          <w:szCs w:val="21"/>
        </w:rPr>
      </w:pPr>
      <w:hyperlink r:id="rId6" w:history="1">
        <w:proofErr w:type="spellStart"/>
        <w:r w:rsidR="00F44921" w:rsidRPr="00F44921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Tầm</w:t>
        </w:r>
        <w:proofErr w:type="spellEnd"/>
        <w:r w:rsidR="00F44921" w:rsidRPr="00F44921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="00F44921" w:rsidRPr="00F44921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quan</w:t>
        </w:r>
        <w:proofErr w:type="spellEnd"/>
        <w:r w:rsidR="00F44921" w:rsidRPr="00F44921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="00F44921" w:rsidRPr="00F44921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trọng</w:t>
        </w:r>
        <w:proofErr w:type="spellEnd"/>
        <w:r w:rsidR="00F44921" w:rsidRPr="00F44921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="00F44921" w:rsidRPr="00F44921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của</w:t>
        </w:r>
        <w:proofErr w:type="spellEnd"/>
        <w:r w:rsidR="00F44921" w:rsidRPr="00F44921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="00F44921" w:rsidRPr="00F44921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các</w:t>
        </w:r>
        <w:proofErr w:type="spellEnd"/>
        <w:r w:rsidR="00F44921" w:rsidRPr="00F44921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="00F44921" w:rsidRPr="00F44921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biểu</w:t>
        </w:r>
        <w:proofErr w:type="spellEnd"/>
        <w:r w:rsidR="00F44921" w:rsidRPr="00F44921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="00F44921" w:rsidRPr="00F44921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tượng</w:t>
        </w:r>
        <w:proofErr w:type="spellEnd"/>
        <w:r w:rsidR="00F44921" w:rsidRPr="00F44921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="00F44921" w:rsidRPr="00F44921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trong</w:t>
        </w:r>
        <w:proofErr w:type="spellEnd"/>
        <w:r w:rsidR="00F44921" w:rsidRPr="00F44921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="00F44921" w:rsidRPr="00F44921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vườn</w:t>
        </w:r>
        <w:proofErr w:type="spellEnd"/>
        <w:r w:rsidR="00F44921" w:rsidRPr="00F44921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="00F44921" w:rsidRPr="00F44921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Nhật</w:t>
        </w:r>
        <w:proofErr w:type="spellEnd"/>
        <w:r w:rsidR="00F44921" w:rsidRPr="00F44921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="00F44921" w:rsidRPr="00F44921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Bản</w:t>
        </w:r>
        <w:proofErr w:type="spellEnd"/>
      </w:hyperlink>
    </w:p>
    <w:p w:rsidR="00F44921" w:rsidRPr="00F44921" w:rsidRDefault="005807B8" w:rsidP="00F44921">
      <w:pPr>
        <w:numPr>
          <w:ilvl w:val="1"/>
          <w:numId w:val="1"/>
        </w:numPr>
        <w:spacing w:after="0" w:line="240" w:lineRule="auto"/>
        <w:ind w:left="225"/>
        <w:rPr>
          <w:rFonts w:ascii="Arial" w:eastAsia="Times New Roman" w:hAnsi="Arial" w:cs="Arial"/>
          <w:color w:val="666666"/>
          <w:sz w:val="21"/>
          <w:szCs w:val="21"/>
        </w:rPr>
      </w:pPr>
      <w:hyperlink r:id="rId7" w:history="1">
        <w:proofErr w:type="spellStart"/>
        <w:r w:rsidR="00F44921" w:rsidRPr="00F44921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Cây</w:t>
        </w:r>
        <w:proofErr w:type="spellEnd"/>
        <w:r w:rsidR="00F44921" w:rsidRPr="00F44921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="00F44921" w:rsidRPr="00F44921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cảnh</w:t>
        </w:r>
        <w:proofErr w:type="spellEnd"/>
        <w:r w:rsidR="00F44921" w:rsidRPr="00F44921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="00F44921" w:rsidRPr="00F44921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cho</w:t>
        </w:r>
        <w:proofErr w:type="spellEnd"/>
        <w:r w:rsidR="00F44921" w:rsidRPr="00F44921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="00F44921" w:rsidRPr="00F44921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vườn</w:t>
        </w:r>
        <w:proofErr w:type="spellEnd"/>
        <w:r w:rsidR="00F44921" w:rsidRPr="00F44921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="00F44921" w:rsidRPr="00F44921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Nhật</w:t>
        </w:r>
        <w:proofErr w:type="spellEnd"/>
        <w:r w:rsidR="00F44921" w:rsidRPr="00F44921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="00F44921" w:rsidRPr="00F44921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Bản</w:t>
        </w:r>
        <w:proofErr w:type="spellEnd"/>
      </w:hyperlink>
    </w:p>
    <w:p w:rsidR="00F44921" w:rsidRDefault="00F44921" w:rsidP="00F44921"/>
    <w:p w:rsidR="00F44921" w:rsidRDefault="00F44921" w:rsidP="00F44921">
      <w:pPr>
        <w:pStyle w:val="Heading3"/>
        <w:shd w:val="clear" w:color="auto" w:fill="FFFFFF"/>
        <w:spacing w:before="0" w:line="384" w:lineRule="atLeast"/>
        <w:jc w:val="both"/>
        <w:rPr>
          <w:rFonts w:ascii="Arial" w:hAnsi="Arial" w:cs="Arial"/>
          <w:color w:val="808080"/>
          <w:sz w:val="36"/>
          <w:szCs w:val="36"/>
        </w:rPr>
      </w:pP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Làm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thế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nào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để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tạo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một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khu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vườn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ban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công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Nhật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Bản</w:t>
      </w:r>
      <w:proofErr w:type="spellEnd"/>
    </w:p>
    <w:p w:rsidR="00F44921" w:rsidRDefault="00F44921" w:rsidP="00F44921">
      <w:pPr>
        <w:pStyle w:val="NormalWeb"/>
        <w:shd w:val="clear" w:color="auto" w:fill="FFFFFF"/>
        <w:spacing w:before="0" w:beforeAutospacing="0" w:after="150" w:afterAutospacing="0" w:line="432" w:lineRule="atLeast"/>
        <w:jc w:val="both"/>
        <w:rPr>
          <w:rFonts w:ascii="Arial" w:hAnsi="Arial" w:cs="Arial"/>
          <w:color w:val="808080"/>
          <w:sz w:val="21"/>
          <w:szCs w:val="21"/>
        </w:rPr>
      </w:pPr>
      <w:proofErr w:type="spellStart"/>
      <w:r>
        <w:rPr>
          <w:rFonts w:ascii="Arial" w:hAnsi="Arial" w:cs="Arial"/>
          <w:color w:val="808080"/>
          <w:sz w:val="21"/>
          <w:szCs w:val="21"/>
        </w:rPr>
        <w:t>Trong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khu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vườn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của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người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Nhật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Bản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không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có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chỗ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cho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những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thứ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bình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thường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đối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xứng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đắm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chìm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màu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sắc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ngọt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ngào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của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hoa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tươi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hay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sự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hỗn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loạn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của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cây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cối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bởi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vì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vườn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Nhật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thuộc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về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sự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đơn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giản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tự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nhiên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và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sang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trọng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>.</w:t>
      </w:r>
    </w:p>
    <w:p w:rsidR="00F44921" w:rsidRDefault="00F44921" w:rsidP="00F44921">
      <w:pPr>
        <w:pStyle w:val="Heading3"/>
        <w:shd w:val="clear" w:color="auto" w:fill="FFFFFF"/>
        <w:spacing w:before="0" w:line="384" w:lineRule="atLeast"/>
        <w:jc w:val="both"/>
        <w:rPr>
          <w:rFonts w:ascii="Arial" w:hAnsi="Arial" w:cs="Arial"/>
          <w:color w:val="808080"/>
          <w:sz w:val="36"/>
          <w:szCs w:val="36"/>
        </w:rPr>
      </w:pP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Tầm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quan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trọng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của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các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biểu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tượng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trong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vườn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Nhật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Bản</w:t>
      </w:r>
      <w:proofErr w:type="spellEnd"/>
    </w:p>
    <w:p w:rsidR="00F44921" w:rsidRDefault="00F44921" w:rsidP="00F44921">
      <w:pPr>
        <w:pStyle w:val="Heading4"/>
        <w:shd w:val="clear" w:color="auto" w:fill="FFFFFF"/>
        <w:spacing w:before="0" w:line="384" w:lineRule="atLeast"/>
        <w:jc w:val="both"/>
        <w:rPr>
          <w:rFonts w:ascii="Arial" w:hAnsi="Arial" w:cs="Arial"/>
          <w:b/>
          <w:bCs/>
          <w:color w:val="808080"/>
          <w:sz w:val="27"/>
          <w:szCs w:val="27"/>
        </w:rPr>
      </w:pPr>
      <w:proofErr w:type="spellStart"/>
      <w:r>
        <w:rPr>
          <w:rStyle w:val="Strong"/>
          <w:rFonts w:ascii="Arial" w:hAnsi="Arial" w:cs="Arial"/>
          <w:b w:val="0"/>
          <w:bCs w:val="0"/>
          <w:i w:val="0"/>
          <w:iCs w:val="0"/>
          <w:color w:val="808080"/>
          <w:sz w:val="27"/>
          <w:szCs w:val="27"/>
          <w:bdr w:val="none" w:sz="0" w:space="0" w:color="auto" w:frame="1"/>
        </w:rPr>
        <w:t>Đá</w:t>
      </w:r>
      <w:proofErr w:type="spellEnd"/>
      <w:r>
        <w:rPr>
          <w:rStyle w:val="Strong"/>
          <w:rFonts w:ascii="Arial" w:hAnsi="Arial" w:cs="Arial"/>
          <w:b w:val="0"/>
          <w:bCs w:val="0"/>
          <w:i w:val="0"/>
          <w:iCs w:val="0"/>
          <w:color w:val="808080"/>
          <w:sz w:val="27"/>
          <w:szCs w:val="27"/>
          <w:bdr w:val="none" w:sz="0" w:space="0" w:color="auto" w:frame="1"/>
        </w:rPr>
        <w:t> </w:t>
      </w:r>
    </w:p>
    <w:p w:rsidR="00F44921" w:rsidRDefault="00F44921" w:rsidP="00F44921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rFonts w:ascii="Arial" w:hAnsi="Arial" w:cs="Arial"/>
          <w:color w:val="808080"/>
          <w:sz w:val="21"/>
          <w:szCs w:val="21"/>
        </w:rPr>
      </w:pPr>
      <w:proofErr w:type="spellStart"/>
      <w:r>
        <w:rPr>
          <w:rFonts w:ascii="Arial" w:hAnsi="Arial" w:cs="Arial"/>
          <w:color w:val="808080"/>
          <w:sz w:val="21"/>
          <w:szCs w:val="21"/>
        </w:rPr>
        <w:t>Đá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tượng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trưng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cho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sự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ổn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định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và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vĩnh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hằng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Tất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cả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các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loại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đá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nên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có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hình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dạng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hình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dáng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và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kết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cấu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tương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tự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chúng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được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đặt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trong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cùng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một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vị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trí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mà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chúng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xuất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hiện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trong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tự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nhiên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chấp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nhận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các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hình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dạng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như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hình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vòm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hoặc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hình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bán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nguyệt</w:t>
      </w:r>
      <w:proofErr w:type="spellEnd"/>
      <w:r>
        <w:rPr>
          <w:rFonts w:ascii="Arial" w:hAnsi="Arial" w:cs="Arial"/>
          <w:color w:val="808080"/>
          <w:sz w:val="21"/>
          <w:szCs w:val="21"/>
        </w:rPr>
        <w:t>.</w:t>
      </w:r>
    </w:p>
    <w:p w:rsidR="00F44921" w:rsidRDefault="00F44921" w:rsidP="00F44921">
      <w:pPr>
        <w:pStyle w:val="Heading4"/>
        <w:shd w:val="clear" w:color="auto" w:fill="FFFFFF"/>
        <w:spacing w:before="0" w:line="384" w:lineRule="atLeast"/>
        <w:jc w:val="both"/>
        <w:rPr>
          <w:rFonts w:ascii="Arial" w:hAnsi="Arial" w:cs="Arial"/>
          <w:color w:val="808080"/>
          <w:sz w:val="27"/>
          <w:szCs w:val="27"/>
        </w:rPr>
      </w:pPr>
      <w:proofErr w:type="spellStart"/>
      <w:r>
        <w:rPr>
          <w:rStyle w:val="Strong"/>
          <w:rFonts w:ascii="Arial" w:hAnsi="Arial" w:cs="Arial"/>
          <w:b w:val="0"/>
          <w:bCs w:val="0"/>
          <w:i w:val="0"/>
          <w:iCs w:val="0"/>
          <w:color w:val="808080"/>
          <w:sz w:val="27"/>
          <w:szCs w:val="27"/>
          <w:bdr w:val="none" w:sz="0" w:space="0" w:color="auto" w:frame="1"/>
        </w:rPr>
        <w:t>Nước</w:t>
      </w:r>
      <w:proofErr w:type="spellEnd"/>
      <w:r>
        <w:rPr>
          <w:rStyle w:val="Strong"/>
          <w:rFonts w:ascii="Arial" w:hAnsi="Arial" w:cs="Arial"/>
          <w:b w:val="0"/>
          <w:bCs w:val="0"/>
          <w:i w:val="0"/>
          <w:iCs w:val="0"/>
          <w:color w:val="808080"/>
          <w:sz w:val="27"/>
          <w:szCs w:val="27"/>
          <w:bdr w:val="none" w:sz="0" w:space="0" w:color="auto" w:frame="1"/>
        </w:rPr>
        <w:t>  </w:t>
      </w:r>
    </w:p>
    <w:p w:rsidR="00F44921" w:rsidRDefault="00F44921" w:rsidP="00F44921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rFonts w:ascii="Arial" w:hAnsi="Arial" w:cs="Arial"/>
          <w:color w:val="808080"/>
          <w:sz w:val="21"/>
          <w:szCs w:val="21"/>
        </w:rPr>
      </w:pPr>
      <w:proofErr w:type="spellStart"/>
      <w:r>
        <w:rPr>
          <w:rFonts w:ascii="Arial" w:hAnsi="Arial" w:cs="Arial"/>
          <w:color w:val="808080"/>
          <w:sz w:val="21"/>
          <w:szCs w:val="21"/>
        </w:rPr>
        <w:t>Nước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là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một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biểu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tượng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của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cuộc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sống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Nó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mang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lại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sự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năng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động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và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chuyển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động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cho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khu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vườn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Dòng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chảy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và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thác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nước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tương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trưng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cho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con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người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Những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con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sông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tự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do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và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yên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bình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tượng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trưng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cho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những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người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phụ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nữ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Hai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dòng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này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nối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nhau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chảy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ra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biển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Nước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đôi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khu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được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thay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thế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bởi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một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vệt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sáng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không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đều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của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sỏi</w:t>
      </w:r>
      <w:proofErr w:type="spellEnd"/>
      <w:r>
        <w:rPr>
          <w:rFonts w:ascii="Arial" w:hAnsi="Arial" w:cs="Arial"/>
          <w:color w:val="808080"/>
          <w:sz w:val="21"/>
          <w:szCs w:val="21"/>
        </w:rPr>
        <w:t>.</w:t>
      </w:r>
    </w:p>
    <w:p w:rsidR="00F44921" w:rsidRDefault="00F44921" w:rsidP="00F44921">
      <w:pPr>
        <w:pStyle w:val="Heading4"/>
        <w:shd w:val="clear" w:color="auto" w:fill="FFFFFF"/>
        <w:spacing w:before="0" w:line="384" w:lineRule="atLeast"/>
        <w:jc w:val="both"/>
        <w:rPr>
          <w:rFonts w:ascii="Arial" w:hAnsi="Arial" w:cs="Arial"/>
          <w:color w:val="808080"/>
          <w:sz w:val="27"/>
          <w:szCs w:val="27"/>
        </w:rPr>
      </w:pPr>
      <w:proofErr w:type="spellStart"/>
      <w:r>
        <w:rPr>
          <w:rStyle w:val="Strong"/>
          <w:rFonts w:ascii="Arial" w:hAnsi="Arial" w:cs="Arial"/>
          <w:b w:val="0"/>
          <w:bCs w:val="0"/>
          <w:i w:val="0"/>
          <w:iCs w:val="0"/>
          <w:color w:val="808080"/>
          <w:sz w:val="27"/>
          <w:szCs w:val="27"/>
          <w:bdr w:val="none" w:sz="0" w:space="0" w:color="auto" w:frame="1"/>
        </w:rPr>
        <w:t>Cây</w:t>
      </w:r>
      <w:proofErr w:type="spellEnd"/>
      <w:r>
        <w:rPr>
          <w:rStyle w:val="Strong"/>
          <w:rFonts w:ascii="Arial" w:hAnsi="Arial" w:cs="Arial"/>
          <w:b w:val="0"/>
          <w:bCs w:val="0"/>
          <w:i w:val="0"/>
          <w:iCs w:val="0"/>
          <w:color w:val="808080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i w:val="0"/>
          <w:iCs w:val="0"/>
          <w:color w:val="808080"/>
          <w:sz w:val="27"/>
          <w:szCs w:val="27"/>
          <w:bdr w:val="none" w:sz="0" w:space="0" w:color="auto" w:frame="1"/>
        </w:rPr>
        <w:t>trồng</w:t>
      </w:r>
      <w:proofErr w:type="spellEnd"/>
      <w:r>
        <w:rPr>
          <w:rStyle w:val="Strong"/>
          <w:rFonts w:ascii="Arial" w:hAnsi="Arial" w:cs="Arial"/>
          <w:b w:val="0"/>
          <w:bCs w:val="0"/>
          <w:i w:val="0"/>
          <w:iCs w:val="0"/>
          <w:color w:val="808080"/>
          <w:sz w:val="27"/>
          <w:szCs w:val="27"/>
          <w:bdr w:val="none" w:sz="0" w:space="0" w:color="auto" w:frame="1"/>
        </w:rPr>
        <w:t> </w:t>
      </w:r>
    </w:p>
    <w:p w:rsidR="00F44921" w:rsidRDefault="00F44921" w:rsidP="00F44921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rFonts w:ascii="Arial" w:hAnsi="Arial" w:cs="Arial"/>
          <w:color w:val="808080"/>
          <w:sz w:val="21"/>
          <w:szCs w:val="21"/>
        </w:rPr>
      </w:pPr>
      <w:proofErr w:type="spellStart"/>
      <w:r>
        <w:rPr>
          <w:rFonts w:ascii="Arial" w:hAnsi="Arial" w:cs="Arial"/>
          <w:color w:val="808080"/>
          <w:sz w:val="21"/>
          <w:szCs w:val="21"/>
        </w:rPr>
        <w:t>Trong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vườn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Nhật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Bản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cây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trồng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bổ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sung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cho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toàn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bộ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khu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vườn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Ngoài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ra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chúng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phải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tuân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thủ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quy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tắc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nghiêm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ngặt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Điều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quan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trọng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nhất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là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cây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thường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xanh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tượng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trưng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cho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tuổi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thọ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Màu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chính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là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màu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xanh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lá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cây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Hoa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đầy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màu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sắc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được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sử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dụng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chỉ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một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lần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và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không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lặp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lại</w:t>
      </w:r>
      <w:proofErr w:type="spellEnd"/>
      <w:r>
        <w:rPr>
          <w:rFonts w:ascii="Arial" w:hAnsi="Arial" w:cs="Arial"/>
          <w:color w:val="808080"/>
          <w:sz w:val="21"/>
          <w:szCs w:val="21"/>
        </w:rPr>
        <w:t>.</w:t>
      </w:r>
    </w:p>
    <w:p w:rsidR="00F44921" w:rsidRDefault="00F44921" w:rsidP="00F44921">
      <w:pPr>
        <w:pStyle w:val="Heading3"/>
        <w:shd w:val="clear" w:color="auto" w:fill="FFFFFF"/>
        <w:spacing w:before="0" w:line="384" w:lineRule="atLeast"/>
        <w:jc w:val="both"/>
        <w:rPr>
          <w:rFonts w:ascii="Arial" w:hAnsi="Arial" w:cs="Arial"/>
          <w:color w:val="808080"/>
          <w:sz w:val="36"/>
          <w:szCs w:val="36"/>
        </w:rPr>
      </w:pP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Cây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cảnh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cho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vườn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Nhật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Bản</w:t>
      </w:r>
      <w:proofErr w:type="spellEnd"/>
    </w:p>
    <w:p w:rsidR="00F44921" w:rsidRDefault="00F44921" w:rsidP="00F44921">
      <w:pPr>
        <w:pStyle w:val="Heading4"/>
        <w:shd w:val="clear" w:color="auto" w:fill="FFFFFF"/>
        <w:spacing w:before="0" w:line="384" w:lineRule="atLeast"/>
        <w:jc w:val="both"/>
        <w:rPr>
          <w:rFonts w:ascii="Arial" w:hAnsi="Arial" w:cs="Arial"/>
          <w:b/>
          <w:bCs/>
          <w:color w:val="808080"/>
          <w:sz w:val="27"/>
          <w:szCs w:val="27"/>
        </w:rPr>
      </w:pPr>
      <w:proofErr w:type="spellStart"/>
      <w:r>
        <w:rPr>
          <w:rStyle w:val="Strong"/>
          <w:rFonts w:ascii="Arial" w:hAnsi="Arial" w:cs="Arial"/>
          <w:b w:val="0"/>
          <w:bCs w:val="0"/>
          <w:i w:val="0"/>
          <w:iCs w:val="0"/>
          <w:color w:val="808080"/>
          <w:sz w:val="27"/>
          <w:szCs w:val="27"/>
          <w:bdr w:val="none" w:sz="0" w:space="0" w:color="auto" w:frame="1"/>
        </w:rPr>
        <w:t>Cây</w:t>
      </w:r>
      <w:proofErr w:type="spellEnd"/>
      <w:r>
        <w:rPr>
          <w:rStyle w:val="Strong"/>
          <w:rFonts w:ascii="Arial" w:hAnsi="Arial" w:cs="Arial"/>
          <w:b w:val="0"/>
          <w:bCs w:val="0"/>
          <w:i w:val="0"/>
          <w:iCs w:val="0"/>
          <w:color w:val="808080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i w:val="0"/>
          <w:iCs w:val="0"/>
          <w:color w:val="808080"/>
          <w:sz w:val="27"/>
          <w:szCs w:val="27"/>
          <w:bdr w:val="none" w:sz="0" w:space="0" w:color="auto" w:frame="1"/>
        </w:rPr>
        <w:t>Hoa</w:t>
      </w:r>
      <w:proofErr w:type="spellEnd"/>
      <w:r>
        <w:rPr>
          <w:rStyle w:val="Strong"/>
          <w:rFonts w:ascii="Arial" w:hAnsi="Arial" w:cs="Arial"/>
          <w:b w:val="0"/>
          <w:bCs w:val="0"/>
          <w:i w:val="0"/>
          <w:iCs w:val="0"/>
          <w:color w:val="808080"/>
          <w:sz w:val="27"/>
          <w:szCs w:val="27"/>
          <w:bdr w:val="none" w:sz="0" w:space="0" w:color="auto" w:frame="1"/>
        </w:rPr>
        <w:t> </w:t>
      </w:r>
    </w:p>
    <w:p w:rsidR="00F44921" w:rsidRDefault="00F44921" w:rsidP="00F44921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rFonts w:ascii="Arial" w:hAnsi="Arial" w:cs="Arial"/>
          <w:color w:val="808080"/>
          <w:sz w:val="21"/>
          <w:szCs w:val="21"/>
        </w:rPr>
      </w:pPr>
      <w:proofErr w:type="spellStart"/>
      <w:r>
        <w:rPr>
          <w:rFonts w:ascii="Arial" w:hAnsi="Arial" w:cs="Arial"/>
          <w:color w:val="808080"/>
          <w:sz w:val="21"/>
          <w:szCs w:val="21"/>
        </w:rPr>
        <w:t>Cây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cúc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tây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, Chi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cúc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thược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dược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, chi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hoa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hiên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hoa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mẫu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đơn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hoa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diên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808080"/>
          <w:sz w:val="21"/>
          <w:szCs w:val="21"/>
        </w:rPr>
        <w:t>vĩ</w:t>
      </w:r>
      <w:proofErr w:type="spellEnd"/>
      <w:proofErr w:type="gramEnd"/>
      <w:r>
        <w:rPr>
          <w:rFonts w:ascii="Arial" w:hAnsi="Arial" w:cs="Arial"/>
          <w:color w:val="80808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hoa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tân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lạc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phụ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và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cỏ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chân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ngỗng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thu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mẫu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đơn</w:t>
      </w:r>
      <w:proofErr w:type="spellEnd"/>
      <w:r>
        <w:rPr>
          <w:rFonts w:ascii="Arial" w:hAnsi="Arial" w:cs="Arial"/>
          <w:color w:val="808080"/>
          <w:sz w:val="21"/>
          <w:szCs w:val="21"/>
        </w:rPr>
        <w:t>).</w:t>
      </w:r>
    </w:p>
    <w:p w:rsidR="00F44921" w:rsidRDefault="00F44921" w:rsidP="00F44921">
      <w:pPr>
        <w:pStyle w:val="Heading4"/>
        <w:shd w:val="clear" w:color="auto" w:fill="FFFFFF"/>
        <w:spacing w:before="0" w:line="384" w:lineRule="atLeast"/>
        <w:jc w:val="both"/>
        <w:rPr>
          <w:rFonts w:ascii="Arial" w:hAnsi="Arial" w:cs="Arial"/>
          <w:color w:val="808080"/>
          <w:sz w:val="27"/>
          <w:szCs w:val="27"/>
        </w:rPr>
      </w:pPr>
      <w:proofErr w:type="spellStart"/>
      <w:r>
        <w:rPr>
          <w:rStyle w:val="Strong"/>
          <w:rFonts w:ascii="Arial" w:hAnsi="Arial" w:cs="Arial"/>
          <w:b w:val="0"/>
          <w:bCs w:val="0"/>
          <w:i w:val="0"/>
          <w:iCs w:val="0"/>
          <w:color w:val="808080"/>
          <w:sz w:val="27"/>
          <w:szCs w:val="27"/>
          <w:bdr w:val="none" w:sz="0" w:space="0" w:color="auto" w:frame="1"/>
        </w:rPr>
        <w:lastRenderedPageBreak/>
        <w:t>Cây</w:t>
      </w:r>
      <w:proofErr w:type="spellEnd"/>
      <w:r>
        <w:rPr>
          <w:rStyle w:val="Strong"/>
          <w:rFonts w:ascii="Arial" w:hAnsi="Arial" w:cs="Arial"/>
          <w:b w:val="0"/>
          <w:bCs w:val="0"/>
          <w:i w:val="0"/>
          <w:iCs w:val="0"/>
          <w:color w:val="808080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i w:val="0"/>
          <w:iCs w:val="0"/>
          <w:color w:val="808080"/>
          <w:sz w:val="27"/>
          <w:szCs w:val="27"/>
          <w:bdr w:val="none" w:sz="0" w:space="0" w:color="auto" w:frame="1"/>
        </w:rPr>
        <w:t>bụi</w:t>
      </w:r>
      <w:proofErr w:type="spellEnd"/>
      <w:r>
        <w:rPr>
          <w:rStyle w:val="Strong"/>
          <w:rFonts w:ascii="Arial" w:hAnsi="Arial" w:cs="Arial"/>
          <w:b w:val="0"/>
          <w:bCs w:val="0"/>
          <w:i w:val="0"/>
          <w:iCs w:val="0"/>
          <w:color w:val="808080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i w:val="0"/>
          <w:iCs w:val="0"/>
          <w:color w:val="808080"/>
          <w:sz w:val="27"/>
          <w:szCs w:val="27"/>
          <w:bdr w:val="none" w:sz="0" w:space="0" w:color="auto" w:frame="1"/>
        </w:rPr>
        <w:t>và</w:t>
      </w:r>
      <w:proofErr w:type="spellEnd"/>
      <w:r>
        <w:rPr>
          <w:rStyle w:val="Strong"/>
          <w:rFonts w:ascii="Arial" w:hAnsi="Arial" w:cs="Arial"/>
          <w:b w:val="0"/>
          <w:bCs w:val="0"/>
          <w:i w:val="0"/>
          <w:iCs w:val="0"/>
          <w:color w:val="808080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i w:val="0"/>
          <w:iCs w:val="0"/>
          <w:color w:val="808080"/>
          <w:sz w:val="27"/>
          <w:szCs w:val="27"/>
          <w:bdr w:val="none" w:sz="0" w:space="0" w:color="auto" w:frame="1"/>
        </w:rPr>
        <w:t>cây</w:t>
      </w:r>
      <w:proofErr w:type="spellEnd"/>
      <w:r>
        <w:rPr>
          <w:rStyle w:val="Strong"/>
          <w:rFonts w:ascii="Arial" w:hAnsi="Arial" w:cs="Arial"/>
          <w:b w:val="0"/>
          <w:bCs w:val="0"/>
          <w:i w:val="0"/>
          <w:iCs w:val="0"/>
          <w:color w:val="808080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i w:val="0"/>
          <w:iCs w:val="0"/>
          <w:color w:val="808080"/>
          <w:sz w:val="27"/>
          <w:szCs w:val="27"/>
          <w:bdr w:val="none" w:sz="0" w:space="0" w:color="auto" w:frame="1"/>
        </w:rPr>
        <w:t>nhỏ</w:t>
      </w:r>
      <w:proofErr w:type="spellEnd"/>
      <w:r>
        <w:rPr>
          <w:rStyle w:val="Strong"/>
          <w:rFonts w:ascii="Arial" w:hAnsi="Arial" w:cs="Arial"/>
          <w:b w:val="0"/>
          <w:bCs w:val="0"/>
          <w:i w:val="0"/>
          <w:iCs w:val="0"/>
          <w:color w:val="808080"/>
          <w:sz w:val="27"/>
          <w:szCs w:val="27"/>
          <w:bdr w:val="none" w:sz="0" w:space="0" w:color="auto" w:frame="1"/>
        </w:rPr>
        <w:t> </w:t>
      </w:r>
    </w:p>
    <w:p w:rsidR="00F44921" w:rsidRDefault="00F44921" w:rsidP="00F44921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rFonts w:ascii="Arial" w:hAnsi="Arial" w:cs="Arial"/>
          <w:color w:val="808080"/>
          <w:sz w:val="21"/>
          <w:szCs w:val="21"/>
        </w:rPr>
      </w:pPr>
      <w:r>
        <w:rPr>
          <w:rFonts w:ascii="Arial" w:hAnsi="Arial" w:cs="Arial"/>
          <w:color w:val="808080"/>
          <w:sz w:val="21"/>
          <w:szCs w:val="21"/>
        </w:rPr>
        <w:t xml:space="preserve">Chi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đỗ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quyên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nhài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cam, oxalis,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cây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râm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ligustrum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),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hoa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tử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đằng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hoa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tú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cầu</w:t>
      </w:r>
      <w:proofErr w:type="spellEnd"/>
      <w:r>
        <w:rPr>
          <w:rFonts w:ascii="Arial" w:hAnsi="Arial" w:cs="Arial"/>
          <w:color w:val="808080"/>
          <w:sz w:val="21"/>
          <w:szCs w:val="21"/>
        </w:rPr>
        <w:t>.</w:t>
      </w:r>
    </w:p>
    <w:p w:rsidR="00F44921" w:rsidRDefault="00F44921" w:rsidP="00F44921">
      <w:pPr>
        <w:pStyle w:val="Heading4"/>
        <w:shd w:val="clear" w:color="auto" w:fill="FFFFFF"/>
        <w:spacing w:before="0" w:line="384" w:lineRule="atLeast"/>
        <w:jc w:val="both"/>
        <w:rPr>
          <w:rFonts w:ascii="Arial" w:hAnsi="Arial" w:cs="Arial"/>
          <w:color w:val="808080"/>
          <w:sz w:val="27"/>
          <w:szCs w:val="27"/>
        </w:rPr>
      </w:pPr>
      <w:proofErr w:type="spellStart"/>
      <w:r>
        <w:rPr>
          <w:rStyle w:val="Strong"/>
          <w:rFonts w:ascii="Arial" w:hAnsi="Arial" w:cs="Arial"/>
          <w:b w:val="0"/>
          <w:bCs w:val="0"/>
          <w:i w:val="0"/>
          <w:iCs w:val="0"/>
          <w:color w:val="808080"/>
          <w:sz w:val="27"/>
          <w:szCs w:val="27"/>
          <w:bdr w:val="none" w:sz="0" w:space="0" w:color="auto" w:frame="1"/>
        </w:rPr>
        <w:t>Cây</w:t>
      </w:r>
      <w:proofErr w:type="spellEnd"/>
      <w:r>
        <w:rPr>
          <w:rStyle w:val="Strong"/>
          <w:rFonts w:ascii="Arial" w:hAnsi="Arial" w:cs="Arial"/>
          <w:b w:val="0"/>
          <w:bCs w:val="0"/>
          <w:i w:val="0"/>
          <w:iCs w:val="0"/>
          <w:color w:val="808080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i w:val="0"/>
          <w:iCs w:val="0"/>
          <w:color w:val="808080"/>
          <w:sz w:val="27"/>
          <w:szCs w:val="27"/>
          <w:bdr w:val="none" w:sz="0" w:space="0" w:color="auto" w:frame="1"/>
        </w:rPr>
        <w:t>xanh</w:t>
      </w:r>
      <w:proofErr w:type="spellEnd"/>
    </w:p>
    <w:p w:rsidR="00F44921" w:rsidRDefault="00F44921" w:rsidP="00F44921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rFonts w:ascii="Arial" w:hAnsi="Arial" w:cs="Arial"/>
          <w:color w:val="808080"/>
          <w:sz w:val="21"/>
          <w:szCs w:val="21"/>
        </w:rPr>
      </w:pPr>
      <w:proofErr w:type="spellStart"/>
      <w:r>
        <w:rPr>
          <w:rFonts w:ascii="Arial" w:hAnsi="Arial" w:cs="Arial"/>
          <w:color w:val="808080"/>
          <w:sz w:val="21"/>
          <w:szCs w:val="21"/>
        </w:rPr>
        <w:t>Phong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Nhật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bản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cây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bạch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quả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808080"/>
          <w:sz w:val="21"/>
          <w:szCs w:val="21"/>
        </w:rPr>
        <w:t xml:space="preserve">(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Ginko</w:t>
      </w:r>
      <w:proofErr w:type="spellEnd"/>
      <w:proofErr w:type="gram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Biloba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), chi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mộc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lan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hoa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anh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đào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thông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trắng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Nhật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Bản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tre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và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thông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>.</w:t>
      </w:r>
    </w:p>
    <w:p w:rsidR="00F44921" w:rsidRDefault="00F44921" w:rsidP="00F44921">
      <w:pPr>
        <w:pStyle w:val="NormalWeb"/>
        <w:shd w:val="clear" w:color="auto" w:fill="FFFFFF"/>
        <w:spacing w:before="0" w:beforeAutospacing="0" w:after="150" w:afterAutospacing="0" w:line="432" w:lineRule="atLeast"/>
        <w:jc w:val="both"/>
        <w:rPr>
          <w:rFonts w:ascii="Arial" w:hAnsi="Arial" w:cs="Arial"/>
          <w:color w:val="808080"/>
          <w:sz w:val="21"/>
          <w:szCs w:val="21"/>
        </w:rPr>
      </w:pPr>
      <w:proofErr w:type="spellStart"/>
      <w:r>
        <w:rPr>
          <w:rFonts w:ascii="Arial" w:hAnsi="Arial" w:cs="Arial"/>
          <w:color w:val="808080"/>
          <w:sz w:val="21"/>
          <w:szCs w:val="21"/>
        </w:rPr>
        <w:t>Những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cây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này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dễ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trồng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ở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Nhật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Trong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khi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lựa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chọn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hãy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nhớ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mua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cây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trồng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phù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hợp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với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vùng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đất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của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bạn</w:t>
      </w:r>
      <w:proofErr w:type="spellEnd"/>
      <w:r>
        <w:rPr>
          <w:rFonts w:ascii="Arial" w:hAnsi="Arial" w:cs="Arial"/>
          <w:color w:val="808080"/>
          <w:sz w:val="21"/>
          <w:szCs w:val="21"/>
        </w:rPr>
        <w:t>.</w:t>
      </w:r>
    </w:p>
    <w:p w:rsidR="00F44921" w:rsidRDefault="00F44921" w:rsidP="00F44921">
      <w:pPr>
        <w:pStyle w:val="NormalWeb"/>
        <w:shd w:val="clear" w:color="auto" w:fill="FFFFFF"/>
        <w:spacing w:before="0" w:beforeAutospacing="0" w:after="150" w:afterAutospacing="0" w:line="432" w:lineRule="atLeast"/>
        <w:jc w:val="both"/>
        <w:rPr>
          <w:rFonts w:ascii="Arial" w:hAnsi="Arial" w:cs="Arial"/>
          <w:color w:val="808080"/>
          <w:sz w:val="21"/>
          <w:szCs w:val="21"/>
        </w:rPr>
      </w:pPr>
      <w:proofErr w:type="spellStart"/>
      <w:r>
        <w:rPr>
          <w:rFonts w:ascii="Arial" w:hAnsi="Arial" w:cs="Arial"/>
          <w:color w:val="808080"/>
          <w:sz w:val="21"/>
          <w:szCs w:val="21"/>
        </w:rPr>
        <w:t>Nếu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bạn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muốn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vài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lời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khuyên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về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đá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trong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khu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vườn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của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bạn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hãy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sử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dụng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sỏi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đá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thay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cho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tảng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đá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tự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nhiên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nếu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như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ban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công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của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bạn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quá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nhỏ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vì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thích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hợp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với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không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gian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nhỏ</w:t>
      </w:r>
      <w:proofErr w:type="spellEnd"/>
      <w:r>
        <w:rPr>
          <w:rFonts w:ascii="Arial" w:hAnsi="Arial" w:cs="Arial"/>
          <w:color w:val="808080"/>
          <w:sz w:val="21"/>
          <w:szCs w:val="21"/>
        </w:rPr>
        <w:t>.</w:t>
      </w:r>
    </w:p>
    <w:p w:rsidR="00F44921" w:rsidRDefault="00F44921" w:rsidP="00F44921">
      <w:pPr>
        <w:pStyle w:val="NormalWeb"/>
        <w:shd w:val="clear" w:color="auto" w:fill="FFFFFF"/>
        <w:spacing w:before="0" w:beforeAutospacing="0" w:after="150" w:afterAutospacing="0" w:line="432" w:lineRule="atLeast"/>
        <w:jc w:val="both"/>
        <w:rPr>
          <w:rFonts w:ascii="Arial" w:hAnsi="Arial" w:cs="Arial"/>
          <w:color w:val="808080"/>
          <w:sz w:val="21"/>
          <w:szCs w:val="21"/>
        </w:rPr>
      </w:pPr>
      <w:proofErr w:type="spellStart"/>
      <w:r>
        <w:rPr>
          <w:rFonts w:ascii="Arial" w:hAnsi="Arial" w:cs="Arial"/>
          <w:color w:val="808080"/>
          <w:sz w:val="21"/>
          <w:szCs w:val="21"/>
        </w:rPr>
        <w:t>Tính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năng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nước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nên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được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sử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dụng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trong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vườn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Nhật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bản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Điều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đáng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mong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nhất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là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một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dòng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nước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nhỏ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một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thác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sử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dụng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ống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tre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hoặc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bon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sai</w:t>
      </w:r>
      <w:proofErr w:type="spellEnd"/>
      <w:r>
        <w:rPr>
          <w:rFonts w:ascii="Arial" w:hAnsi="Arial" w:cs="Arial"/>
          <w:color w:val="808080"/>
          <w:sz w:val="21"/>
          <w:szCs w:val="21"/>
        </w:rPr>
        <w:t>.</w:t>
      </w:r>
    </w:p>
    <w:p w:rsidR="00F44921" w:rsidRDefault="00F44921" w:rsidP="00F44921">
      <w:pPr>
        <w:pStyle w:val="NormalWeb"/>
        <w:shd w:val="clear" w:color="auto" w:fill="FFFFFF"/>
        <w:spacing w:before="0" w:beforeAutospacing="0" w:after="150" w:afterAutospacing="0" w:line="432" w:lineRule="atLeast"/>
        <w:jc w:val="both"/>
        <w:rPr>
          <w:rFonts w:ascii="Arial" w:hAnsi="Arial" w:cs="Arial"/>
          <w:color w:val="808080"/>
          <w:sz w:val="21"/>
          <w:szCs w:val="21"/>
        </w:rPr>
      </w:pPr>
      <w:proofErr w:type="spellStart"/>
      <w:r>
        <w:rPr>
          <w:rFonts w:ascii="Arial" w:hAnsi="Arial" w:cs="Arial"/>
          <w:color w:val="808080"/>
          <w:sz w:val="21"/>
          <w:szCs w:val="21"/>
        </w:rPr>
        <w:t>Điều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này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có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thể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được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thay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thế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bằng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một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đài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phun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nước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hoặc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một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vườn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nước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trong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chậu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Nếu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bạn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không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thể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bổ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sung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nước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thì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hãy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bổ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sung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thêm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sỏi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cát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mịn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trắng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đặc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dưới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ao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hoặc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suối</w:t>
      </w:r>
      <w:proofErr w:type="spellEnd"/>
    </w:p>
    <w:p w:rsidR="00F44921" w:rsidRPr="00F44921" w:rsidRDefault="00F44921" w:rsidP="00F44921"/>
    <w:p w:rsidR="00306558" w:rsidRDefault="005807B8"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Đối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với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sàn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sử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dụng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sàn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bằng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gỗ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cũng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buộc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thảm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tre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trên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lan</w:t>
      </w:r>
      <w:proofErr w:type="spellEnd"/>
      <w:proofErr w:type="gram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can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ban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công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bạn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điều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này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cũng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sẽ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cung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cấp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tính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năng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thân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bí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cho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khu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vườn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. </w:t>
      </w:r>
      <w:bookmarkStart w:id="0" w:name="_GoBack"/>
      <w:bookmarkEnd w:id="0"/>
    </w:p>
    <w:sectPr w:rsidR="00306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CC6ED7"/>
    <w:multiLevelType w:val="multilevel"/>
    <w:tmpl w:val="0AF4A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921"/>
    <w:rsid w:val="00306558"/>
    <w:rsid w:val="005807B8"/>
    <w:rsid w:val="00F4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47DCFC-9860-40CD-A3FE-B928CFD67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44921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49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49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921"/>
    <w:rPr>
      <w:rFonts w:eastAsia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F44921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492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F4492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4492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4921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63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eutrongcay.com/lam-the-nao-de-lam-vuon-ban-cong-theo-phong-cach-nhat-ban-319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eutrongcay.com/lam-the-nao-de-lam-vuon-ban-cong-theo-phong-cach-nhat-ban-319.html" TargetMode="External"/><Relationship Id="rId5" Type="http://schemas.openxmlformats.org/officeDocument/2006/relationships/hyperlink" Target="https://www.yeutrongcay.com/lam-the-nao-de-lam-vuon-ban-cong-theo-phong-cach-nhat-ban-319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414</Words>
  <Characters>2364</Characters>
  <Application>Microsoft Office Word</Application>
  <DocSecurity>0</DocSecurity>
  <Lines>19</Lines>
  <Paragraphs>5</Paragraphs>
  <ScaleCrop>false</ScaleCrop>
  <Company/>
  <LinksUpToDate>false</LinksUpToDate>
  <CharactersWithSpaces>2773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2023-03-15T03:56:00Z</dcterms:created>
  <dcterms:modified xsi:type="dcterms:W3CDTF">2023-03-15T08:23:00Z</dcterms:modified>
</cp:coreProperties>
</file>