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36B16" w:rsidRPr="00273E87" w:rsidRDefault="009B2C59" w:rsidP="00021C5A">
      <w:pPr>
        <w:spacing w:before="140"/>
        <w:ind w:left="1136" w:right="1119" w:hanging="13"/>
        <w:jc w:val="center"/>
        <w:rPr>
          <w:b/>
          <w:sz w:val="32"/>
        </w:rPr>
      </w:pPr>
      <w:r>
        <w:rPr>
          <w:noProof/>
        </w:rPr>
        <mc:AlternateContent>
          <mc:Choice Requires="wpg">
            <w:drawing>
              <wp:anchor distT="0" distB="0" distL="114300" distR="114300" simplePos="0" relativeHeight="251655168" behindDoc="1" locked="0" layoutInCell="1" allowOverlap="1">
                <wp:simplePos x="0" y="0"/>
                <wp:positionH relativeFrom="page">
                  <wp:posOffset>772795</wp:posOffset>
                </wp:positionH>
                <wp:positionV relativeFrom="page">
                  <wp:posOffset>551815</wp:posOffset>
                </wp:positionV>
                <wp:extent cx="6191885" cy="9407525"/>
                <wp:effectExtent l="0" t="0" r="18415" b="22225"/>
                <wp:wrapNone/>
                <wp:docPr id="1"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91885" cy="9407525"/>
                          <a:chOff x="1222" y="854"/>
                          <a:chExt cx="9751" cy="14815"/>
                        </a:xfrm>
                      </wpg:grpSpPr>
                      <wps:wsp>
                        <wps:cNvPr id="65" name="Line 76"/>
                        <wps:cNvCnPr>
                          <a:cxnSpLocks noChangeShapeType="1"/>
                        </wps:cNvCnPr>
                        <wps:spPr bwMode="auto">
                          <a:xfrm>
                            <a:off x="1252" y="854"/>
                            <a:ext cx="0" cy="89"/>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66" name="Line 75"/>
                        <wps:cNvCnPr>
                          <a:cxnSpLocks noChangeShapeType="1"/>
                        </wps:cNvCnPr>
                        <wps:spPr bwMode="auto">
                          <a:xfrm>
                            <a:off x="1222" y="884"/>
                            <a:ext cx="89"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67" name="Line 74"/>
                        <wps:cNvCnPr>
                          <a:cxnSpLocks noChangeShapeType="1"/>
                        </wps:cNvCnPr>
                        <wps:spPr bwMode="auto">
                          <a:xfrm>
                            <a:off x="1311" y="884"/>
                            <a:ext cx="9573"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68" name="Line 73"/>
                        <wps:cNvCnPr>
                          <a:cxnSpLocks noChangeShapeType="1"/>
                        </wps:cNvCnPr>
                        <wps:spPr bwMode="auto">
                          <a:xfrm>
                            <a:off x="1311" y="936"/>
                            <a:ext cx="9573"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s:wsp>
                        <wps:cNvPr id="69" name="Line 72"/>
                        <wps:cNvCnPr>
                          <a:cxnSpLocks noChangeShapeType="1"/>
                        </wps:cNvCnPr>
                        <wps:spPr bwMode="auto">
                          <a:xfrm>
                            <a:off x="10943" y="854"/>
                            <a:ext cx="0" cy="89"/>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70" name="Line 71"/>
                        <wps:cNvCnPr>
                          <a:cxnSpLocks noChangeShapeType="1"/>
                        </wps:cNvCnPr>
                        <wps:spPr bwMode="auto">
                          <a:xfrm>
                            <a:off x="10884" y="884"/>
                            <a:ext cx="89"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71" name="Line 70"/>
                        <wps:cNvCnPr>
                          <a:cxnSpLocks noChangeShapeType="1"/>
                        </wps:cNvCnPr>
                        <wps:spPr bwMode="auto">
                          <a:xfrm>
                            <a:off x="1252" y="943"/>
                            <a:ext cx="0" cy="497"/>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72" name="Line 69"/>
                        <wps:cNvCnPr>
                          <a:cxnSpLocks noChangeShapeType="1"/>
                        </wps:cNvCnPr>
                        <wps:spPr bwMode="auto">
                          <a:xfrm>
                            <a:off x="10943" y="943"/>
                            <a:ext cx="0" cy="497"/>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73" name="Line 68"/>
                        <wps:cNvCnPr>
                          <a:cxnSpLocks noChangeShapeType="1"/>
                        </wps:cNvCnPr>
                        <wps:spPr bwMode="auto">
                          <a:xfrm>
                            <a:off x="1252" y="1440"/>
                            <a:ext cx="0" cy="478"/>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74" name="Line 67"/>
                        <wps:cNvCnPr>
                          <a:cxnSpLocks noChangeShapeType="1"/>
                        </wps:cNvCnPr>
                        <wps:spPr bwMode="auto">
                          <a:xfrm>
                            <a:off x="10943" y="1440"/>
                            <a:ext cx="0" cy="478"/>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75" name="Line 66"/>
                        <wps:cNvCnPr>
                          <a:cxnSpLocks noChangeShapeType="1"/>
                        </wps:cNvCnPr>
                        <wps:spPr bwMode="auto">
                          <a:xfrm>
                            <a:off x="1252" y="1918"/>
                            <a:ext cx="0" cy="379"/>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76" name="Line 65"/>
                        <wps:cNvCnPr>
                          <a:cxnSpLocks noChangeShapeType="1"/>
                        </wps:cNvCnPr>
                        <wps:spPr bwMode="auto">
                          <a:xfrm>
                            <a:off x="10943" y="1918"/>
                            <a:ext cx="0" cy="379"/>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77" name="Line 64"/>
                        <wps:cNvCnPr>
                          <a:cxnSpLocks noChangeShapeType="1"/>
                        </wps:cNvCnPr>
                        <wps:spPr bwMode="auto">
                          <a:xfrm>
                            <a:off x="1252" y="2297"/>
                            <a:ext cx="0" cy="379"/>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78" name="Line 63"/>
                        <wps:cNvCnPr>
                          <a:cxnSpLocks noChangeShapeType="1"/>
                        </wps:cNvCnPr>
                        <wps:spPr bwMode="auto">
                          <a:xfrm>
                            <a:off x="10943" y="2297"/>
                            <a:ext cx="0" cy="379"/>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79" name="Line 62"/>
                        <wps:cNvCnPr>
                          <a:cxnSpLocks noChangeShapeType="1"/>
                        </wps:cNvCnPr>
                        <wps:spPr bwMode="auto">
                          <a:xfrm>
                            <a:off x="1252" y="2676"/>
                            <a:ext cx="0" cy="38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80" name="Line 61"/>
                        <wps:cNvCnPr>
                          <a:cxnSpLocks noChangeShapeType="1"/>
                        </wps:cNvCnPr>
                        <wps:spPr bwMode="auto">
                          <a:xfrm>
                            <a:off x="10943" y="2676"/>
                            <a:ext cx="0" cy="38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81" name="Picture 6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5201" y="3307"/>
                            <a:ext cx="1910" cy="1911"/>
                          </a:xfrm>
                          <a:prstGeom prst="rect">
                            <a:avLst/>
                          </a:prstGeom>
                          <a:noFill/>
                          <a:extLst>
                            <a:ext uri="{909E8E84-426E-40DD-AFC4-6F175D3DCCD1}">
                              <a14:hiddenFill xmlns:a14="http://schemas.microsoft.com/office/drawing/2010/main">
                                <a:solidFill>
                                  <a:srgbClr val="FFFFFF"/>
                                </a:solidFill>
                              </a14:hiddenFill>
                            </a:ext>
                          </a:extLst>
                        </pic:spPr>
                      </pic:pic>
                      <wps:wsp>
                        <wps:cNvPr id="82" name="Line 59"/>
                        <wps:cNvCnPr>
                          <a:cxnSpLocks noChangeShapeType="1"/>
                        </wps:cNvCnPr>
                        <wps:spPr bwMode="auto">
                          <a:xfrm>
                            <a:off x="1252" y="3056"/>
                            <a:ext cx="0" cy="2743"/>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83" name="Line 58"/>
                        <wps:cNvCnPr>
                          <a:cxnSpLocks noChangeShapeType="1"/>
                        </wps:cNvCnPr>
                        <wps:spPr bwMode="auto">
                          <a:xfrm>
                            <a:off x="10943" y="3056"/>
                            <a:ext cx="0" cy="2743"/>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84" name="Line 57"/>
                        <wps:cNvCnPr>
                          <a:cxnSpLocks noChangeShapeType="1"/>
                        </wps:cNvCnPr>
                        <wps:spPr bwMode="auto">
                          <a:xfrm>
                            <a:off x="1252" y="5799"/>
                            <a:ext cx="0" cy="62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85" name="Line 56"/>
                        <wps:cNvCnPr>
                          <a:cxnSpLocks noChangeShapeType="1"/>
                        </wps:cNvCnPr>
                        <wps:spPr bwMode="auto">
                          <a:xfrm>
                            <a:off x="10943" y="5799"/>
                            <a:ext cx="0" cy="62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86" name="Line 55"/>
                        <wps:cNvCnPr>
                          <a:cxnSpLocks noChangeShapeType="1"/>
                        </wps:cNvCnPr>
                        <wps:spPr bwMode="auto">
                          <a:xfrm>
                            <a:off x="1252" y="6419"/>
                            <a:ext cx="0" cy="621"/>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87" name="Line 54"/>
                        <wps:cNvCnPr>
                          <a:cxnSpLocks noChangeShapeType="1"/>
                        </wps:cNvCnPr>
                        <wps:spPr bwMode="auto">
                          <a:xfrm>
                            <a:off x="10943" y="6419"/>
                            <a:ext cx="0" cy="621"/>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88" name="Line 53"/>
                        <wps:cNvCnPr>
                          <a:cxnSpLocks noChangeShapeType="1"/>
                        </wps:cNvCnPr>
                        <wps:spPr bwMode="auto">
                          <a:xfrm>
                            <a:off x="1252" y="7040"/>
                            <a:ext cx="0" cy="622"/>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89" name="Line 52"/>
                        <wps:cNvCnPr>
                          <a:cxnSpLocks noChangeShapeType="1"/>
                        </wps:cNvCnPr>
                        <wps:spPr bwMode="auto">
                          <a:xfrm>
                            <a:off x="10943" y="7040"/>
                            <a:ext cx="0" cy="622"/>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90" name="Line 51"/>
                        <wps:cNvCnPr>
                          <a:cxnSpLocks noChangeShapeType="1"/>
                        </wps:cNvCnPr>
                        <wps:spPr bwMode="auto">
                          <a:xfrm>
                            <a:off x="1252" y="7662"/>
                            <a:ext cx="0" cy="657"/>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91" name="Line 50"/>
                        <wps:cNvCnPr>
                          <a:cxnSpLocks noChangeShapeType="1"/>
                        </wps:cNvCnPr>
                        <wps:spPr bwMode="auto">
                          <a:xfrm>
                            <a:off x="10943" y="7662"/>
                            <a:ext cx="0" cy="657"/>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92" name="Line 49"/>
                        <wps:cNvCnPr>
                          <a:cxnSpLocks noChangeShapeType="1"/>
                        </wps:cNvCnPr>
                        <wps:spPr bwMode="auto">
                          <a:xfrm>
                            <a:off x="1252" y="8319"/>
                            <a:ext cx="0" cy="747"/>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93" name="Line 48"/>
                        <wps:cNvCnPr>
                          <a:cxnSpLocks noChangeShapeType="1"/>
                        </wps:cNvCnPr>
                        <wps:spPr bwMode="auto">
                          <a:xfrm>
                            <a:off x="10943" y="8319"/>
                            <a:ext cx="0" cy="747"/>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94" name="Line 47"/>
                        <wps:cNvCnPr>
                          <a:cxnSpLocks noChangeShapeType="1"/>
                        </wps:cNvCnPr>
                        <wps:spPr bwMode="auto">
                          <a:xfrm>
                            <a:off x="1252" y="9066"/>
                            <a:ext cx="0" cy="552"/>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95" name="Line 46"/>
                        <wps:cNvCnPr>
                          <a:cxnSpLocks noChangeShapeType="1"/>
                        </wps:cNvCnPr>
                        <wps:spPr bwMode="auto">
                          <a:xfrm>
                            <a:off x="10943" y="9066"/>
                            <a:ext cx="0" cy="552"/>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96" name="Line 45"/>
                        <wps:cNvCnPr>
                          <a:cxnSpLocks noChangeShapeType="1"/>
                        </wps:cNvCnPr>
                        <wps:spPr bwMode="auto">
                          <a:xfrm>
                            <a:off x="1252" y="9618"/>
                            <a:ext cx="0" cy="103"/>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97" name="Line 44"/>
                        <wps:cNvCnPr>
                          <a:cxnSpLocks noChangeShapeType="1"/>
                        </wps:cNvCnPr>
                        <wps:spPr bwMode="auto">
                          <a:xfrm>
                            <a:off x="10943" y="9618"/>
                            <a:ext cx="0" cy="103"/>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98" name="Line 43"/>
                        <wps:cNvCnPr>
                          <a:cxnSpLocks noChangeShapeType="1"/>
                        </wps:cNvCnPr>
                        <wps:spPr bwMode="auto">
                          <a:xfrm>
                            <a:off x="1252" y="9721"/>
                            <a:ext cx="0" cy="449"/>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99" name="Line 42"/>
                        <wps:cNvCnPr>
                          <a:cxnSpLocks noChangeShapeType="1"/>
                        </wps:cNvCnPr>
                        <wps:spPr bwMode="auto">
                          <a:xfrm>
                            <a:off x="10943" y="9721"/>
                            <a:ext cx="0" cy="449"/>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100" name="Line 41"/>
                        <wps:cNvCnPr>
                          <a:cxnSpLocks noChangeShapeType="1"/>
                        </wps:cNvCnPr>
                        <wps:spPr bwMode="auto">
                          <a:xfrm>
                            <a:off x="1252" y="10170"/>
                            <a:ext cx="0" cy="552"/>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101" name="Line 40"/>
                        <wps:cNvCnPr>
                          <a:cxnSpLocks noChangeShapeType="1"/>
                        </wps:cNvCnPr>
                        <wps:spPr bwMode="auto">
                          <a:xfrm>
                            <a:off x="10943" y="10170"/>
                            <a:ext cx="0" cy="552"/>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102" name="Line 39"/>
                        <wps:cNvCnPr>
                          <a:cxnSpLocks noChangeShapeType="1"/>
                        </wps:cNvCnPr>
                        <wps:spPr bwMode="auto">
                          <a:xfrm>
                            <a:off x="1252" y="10722"/>
                            <a:ext cx="0" cy="795"/>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103" name="Line 38"/>
                        <wps:cNvCnPr>
                          <a:cxnSpLocks noChangeShapeType="1"/>
                        </wps:cNvCnPr>
                        <wps:spPr bwMode="auto">
                          <a:xfrm>
                            <a:off x="10943" y="10722"/>
                            <a:ext cx="0" cy="795"/>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104" name="Line 37"/>
                        <wps:cNvCnPr>
                          <a:cxnSpLocks noChangeShapeType="1"/>
                        </wps:cNvCnPr>
                        <wps:spPr bwMode="auto">
                          <a:xfrm>
                            <a:off x="1252" y="11517"/>
                            <a:ext cx="0" cy="828"/>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105" name="Line 36"/>
                        <wps:cNvCnPr>
                          <a:cxnSpLocks noChangeShapeType="1"/>
                        </wps:cNvCnPr>
                        <wps:spPr bwMode="auto">
                          <a:xfrm>
                            <a:off x="10943" y="11517"/>
                            <a:ext cx="0" cy="828"/>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106" name="Line 35"/>
                        <wps:cNvCnPr>
                          <a:cxnSpLocks noChangeShapeType="1"/>
                        </wps:cNvCnPr>
                        <wps:spPr bwMode="auto">
                          <a:xfrm>
                            <a:off x="1252" y="12345"/>
                            <a:ext cx="0" cy="724"/>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107" name="Line 34"/>
                        <wps:cNvCnPr>
                          <a:cxnSpLocks noChangeShapeType="1"/>
                        </wps:cNvCnPr>
                        <wps:spPr bwMode="auto">
                          <a:xfrm>
                            <a:off x="10943" y="12345"/>
                            <a:ext cx="0" cy="724"/>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108" name="Line 33"/>
                        <wps:cNvCnPr>
                          <a:cxnSpLocks noChangeShapeType="1"/>
                        </wps:cNvCnPr>
                        <wps:spPr bwMode="auto">
                          <a:xfrm>
                            <a:off x="1252" y="13070"/>
                            <a:ext cx="0" cy="449"/>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109" name="Line 32"/>
                        <wps:cNvCnPr>
                          <a:cxnSpLocks noChangeShapeType="1"/>
                        </wps:cNvCnPr>
                        <wps:spPr bwMode="auto">
                          <a:xfrm>
                            <a:off x="10943" y="13070"/>
                            <a:ext cx="0" cy="449"/>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110" name="Line 31"/>
                        <wps:cNvCnPr>
                          <a:cxnSpLocks noChangeShapeType="1"/>
                        </wps:cNvCnPr>
                        <wps:spPr bwMode="auto">
                          <a:xfrm>
                            <a:off x="1252" y="13519"/>
                            <a:ext cx="0" cy="1413"/>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111" name="Line 30"/>
                        <wps:cNvCnPr>
                          <a:cxnSpLocks noChangeShapeType="1"/>
                        </wps:cNvCnPr>
                        <wps:spPr bwMode="auto">
                          <a:xfrm>
                            <a:off x="10943" y="13519"/>
                            <a:ext cx="0" cy="1413"/>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112" name="Line 29"/>
                        <wps:cNvCnPr>
                          <a:cxnSpLocks noChangeShapeType="1"/>
                        </wps:cNvCnPr>
                        <wps:spPr bwMode="auto">
                          <a:xfrm>
                            <a:off x="1304" y="929"/>
                            <a:ext cx="0" cy="14651"/>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s:wsp>
                        <wps:cNvPr id="113" name="Line 28"/>
                        <wps:cNvCnPr>
                          <a:cxnSpLocks noChangeShapeType="1"/>
                        </wps:cNvCnPr>
                        <wps:spPr bwMode="auto">
                          <a:xfrm>
                            <a:off x="10891" y="929"/>
                            <a:ext cx="0" cy="14651"/>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s:wsp>
                        <wps:cNvPr id="114" name="Line 27"/>
                        <wps:cNvCnPr>
                          <a:cxnSpLocks noChangeShapeType="1"/>
                        </wps:cNvCnPr>
                        <wps:spPr bwMode="auto">
                          <a:xfrm>
                            <a:off x="1252" y="14932"/>
                            <a:ext cx="0" cy="737"/>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115" name="Line 26"/>
                        <wps:cNvCnPr>
                          <a:cxnSpLocks noChangeShapeType="1"/>
                        </wps:cNvCnPr>
                        <wps:spPr bwMode="auto">
                          <a:xfrm>
                            <a:off x="1222" y="15639"/>
                            <a:ext cx="89"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116" name="Line 25"/>
                        <wps:cNvCnPr>
                          <a:cxnSpLocks noChangeShapeType="1"/>
                        </wps:cNvCnPr>
                        <wps:spPr bwMode="auto">
                          <a:xfrm>
                            <a:off x="1296" y="15588"/>
                            <a:ext cx="1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s:wsp>
                        <wps:cNvPr id="117" name="Line 24"/>
                        <wps:cNvCnPr>
                          <a:cxnSpLocks noChangeShapeType="1"/>
                        </wps:cNvCnPr>
                        <wps:spPr bwMode="auto">
                          <a:xfrm>
                            <a:off x="1296" y="15588"/>
                            <a:ext cx="1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s:wsp>
                        <wps:cNvPr id="118" name="Line 23"/>
                        <wps:cNvCnPr>
                          <a:cxnSpLocks noChangeShapeType="1"/>
                        </wps:cNvCnPr>
                        <wps:spPr bwMode="auto">
                          <a:xfrm>
                            <a:off x="1311" y="15639"/>
                            <a:ext cx="9573"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119" name="Line 22"/>
                        <wps:cNvCnPr>
                          <a:cxnSpLocks noChangeShapeType="1"/>
                        </wps:cNvCnPr>
                        <wps:spPr bwMode="auto">
                          <a:xfrm>
                            <a:off x="1311" y="15588"/>
                            <a:ext cx="9573"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s:wsp>
                        <wps:cNvPr id="120" name="Line 21"/>
                        <wps:cNvCnPr>
                          <a:cxnSpLocks noChangeShapeType="1"/>
                        </wps:cNvCnPr>
                        <wps:spPr bwMode="auto">
                          <a:xfrm>
                            <a:off x="10943" y="14932"/>
                            <a:ext cx="0" cy="737"/>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121" name="Line 20"/>
                        <wps:cNvCnPr>
                          <a:cxnSpLocks noChangeShapeType="1"/>
                        </wps:cNvCnPr>
                        <wps:spPr bwMode="auto">
                          <a:xfrm>
                            <a:off x="10884" y="15639"/>
                            <a:ext cx="89"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122" name="Line 19"/>
                        <wps:cNvCnPr>
                          <a:cxnSpLocks noChangeShapeType="1"/>
                        </wps:cNvCnPr>
                        <wps:spPr bwMode="auto">
                          <a:xfrm>
                            <a:off x="10884" y="15588"/>
                            <a:ext cx="14"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s:wsp>
                        <wps:cNvPr id="123" name="Line 18"/>
                        <wps:cNvCnPr>
                          <a:cxnSpLocks noChangeShapeType="1"/>
                        </wps:cNvCnPr>
                        <wps:spPr bwMode="auto">
                          <a:xfrm>
                            <a:off x="10884" y="15588"/>
                            <a:ext cx="14"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0E99DB41" id="Group 17" o:spid="_x0000_s1026" style="position:absolute;margin-left:60.85pt;margin-top:43.45pt;width:487.55pt;height:740.75pt;z-index:-251661312;mso-position-horizontal-relative:page;mso-position-vertical-relative:page" coordorigin="1222,854" coordsize="9751,14815"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">
                <v:line id="Line 76" o:spid="_x0000_s1027" style="position:absolute;visibility:visible;mso-wrap-style:square" from="1252,854" to="1252,9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jnTkMEAAADbAAAADwAAAGRycy9kb3ducmV2LnhtbESPQYvCMBSE74L/ITxhb5rqsiLVKCoI&#10;HrxYRTw+kmdbbF5KktWuv36zsOBxmJlvmMWqs414kA+1YwXjUQaCWDtTc6ngfNoNZyBCRDbYOCYF&#10;PxRgtez3Fpgb9+QjPYpYigThkKOCKsY2lzLoiiyGkWuJk3dz3mJM0pfSeHwmuG3kJMum0mLNaaHC&#10;lrYV6XvxbRUUe31zr09/v1w3B6136I9Ye6U+Bt16DiJSF9/h//beKJh+wd+X9APk8h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yOdOQwQAAANsAAAAPAAAAAAAAAAAAAAAA&#10;AKECAABkcnMvZG93bnJldi54bWxQSwUGAAAAAAQABAD5AAAAjwMAAAAA&#10;" strokeweight="3pt"/>
                <v:line id="Line 75" o:spid="_x0000_s1028" style="position:absolute;visibility:visible;mso-wrap-style:square" from="1222,884" to="1311,8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utN58MAAADbAAAADwAAAGRycy9kb3ducmV2LnhtbESPwWrDMBBE74X8g9hAb42cFkxxooQ2&#10;YPAhl7gl5LhIG9vEWhlJtZ1+fVUo9DjMzBtmu59tL0byoXOsYL3KQBBrZzpuFHx+lE+vIEJENtg7&#10;JgV3CrDfLR62WBg38YnGOjYiQTgUqKCNcSikDLoli2HlBuLkXZ23GJP0jTQepwS3vXzOslxa7Dgt&#10;tDjQoSV9q7+sgrrSV/f94m/ny/tR6xL9CTuv1ONyftuAiDTH//BfuzIK8hx+v6QfIH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LrTefDAAAA2wAAAA8AAAAAAAAAAAAA&#10;AAAAoQIAAGRycy9kb3ducmV2LnhtbFBLBQYAAAAABAAEAPkAAACRAwAAAAA=&#10;" strokeweight="3pt"/>
                <v:line id="Line 74" o:spid="_x0000_s1029" style="position:absolute;visibility:visible;mso-wrap-style:square" from="1311,884" to="10884,8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afofMEAAADbAAAADwAAAGRycy9kb3ducmV2LnhtbESPQYvCMBSE78L+h/CEvWmqCyrVKK4g&#10;eNiLVcTjI3m2xealJFnt7q83guBxmJlvmMWqs424kQ+1YwWjYQaCWDtTc6ngeNgOZiBCRDbYOCYF&#10;fxRgtfzoLTA37s57uhWxFAnCIUcFVYxtLmXQFVkMQ9cSJ+/ivMWYpC+l8XhPcNvIcZZNpMWa00KF&#10;LW0q0tfi1yoodvri/r/89XT+/tF6i36PtVfqs9+t5yAidfEdfrV3RsFkCs8v6QfI5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tp+h8wQAAANsAAAAPAAAAAAAAAAAAAAAA&#10;AKECAABkcnMvZG93bnJldi54bWxQSwUGAAAAAAQABAD5AAAAjwMAAAAA&#10;" strokeweight="3pt"/>
                <v:line id="Line 73" o:spid="_x0000_s1030" style="position:absolute;visibility:visible;mso-wrap-style:square" from="1311,936" to="10884,9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2uBV8IAAADbAAAADwAAAGRycy9kb3ducmV2LnhtbERPz2vCMBS+C/4P4Qm7zdQN3ahNRYTB&#10;2Gl26rbbs3m2xeYlNJmt/705DDx+fL+z1WBacaHON5YVzKYJCOLS6oYrBbuvt8dXED4ga2wtk4Ir&#10;eVjl41GGqbY9b+lShErEEPYpKqhDcKmUvqzJoJ9aRxy5k+0Mhgi7SuoO+xhuWvmUJAtpsOHYUKOj&#10;TU3lufgzCo4/1O+3h/X8+2Ve7Pafz+7w++GUepgM6yWIQEO4i//d71rBIo6NX+IPkPkN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2uBV8IAAADbAAAADwAAAAAAAAAAAAAA&#10;AAChAgAAZHJzL2Rvd25yZXYueG1sUEsFBgAAAAAEAAQA+QAAAJADAAAAAA==&#10;" strokeweight=".72pt"/>
                <v:line id="Line 72" o:spid="_x0000_s1031" style="position:absolute;visibility:visible;mso-wrap-style:square" from="10943,854" to="10943,9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3TZlcEAAADbAAAADwAAAGRycy9kb3ducmV2LnhtbESPQYvCMBSE78L+h/CEvWmqC6LVKK4g&#10;eNiLVcTjI3m2xealJFnt7q83guBxmJlvmMWqs424kQ+1YwWjYQaCWDtTc6ngeNgOpiBCRDbYOCYF&#10;fxRgtfzoLTA37s57uhWxFAnCIUcFVYxtLmXQFVkMQ9cSJ+/ivMWYpC+l8XhPcNvIcZZNpMWa00KF&#10;LW0q0tfi1yoodvri/r/89XT+/tF6i36PtVfqs9+t5yAidfEdfrV3RsFkBs8v6QfI5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zdNmVwQAAANsAAAAPAAAAAAAAAAAAAAAA&#10;AKECAABkcnMvZG93bnJldi54bWxQSwUGAAAAAAQABAD5AAAAjwMAAAAA&#10;" strokeweight="3pt"/>
                <v:line id="Line 71" o:spid="_x0000_s1032" style="position:absolute;visibility:visible;mso-wrap-style:square" from="10884,884" to="10973,8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5fm1cAAAADbAAAADwAAAGRycy9kb3ducmV2LnhtbERPu2rDMBTdA/kHcQvdYrkppMG1EppA&#10;wEMXu6VkvEjXD2JdGUlN3H59NBQ6Hs673M92FFfyYXCs4CnLQRBrZwbuFHx+nFZbECEiGxwdk4If&#10;CrDfLRclFsbduKZrEzuRQjgUqKCPcSqkDLoniyFzE3HiWuctxgR9J43HWwq3o1zn+UZaHDg19DjR&#10;sSd9ab6tgqbSrft99pev8+Fd6xP6Ggev1OPD/PYKItIc/8V/7sooeEnr05f0A+TuD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CeX5tXAAAAA2wAAAA8AAAAAAAAAAAAAAAAA&#10;oQIAAGRycy9kb3ducmV2LnhtbFBLBQYAAAAABAAEAPkAAACOAwAAAAA=&#10;" strokeweight="3pt"/>
                <v:line id="Line 70" o:spid="_x0000_s1033" style="position:absolute;visibility:visible;mso-wrap-style:square" from="1252,943" to="1252,14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NtDTsEAAADbAAAADwAAAGRycy9kb3ducmV2LnhtbESPQYvCMBSE7wv+h/AEb2uqgivVKCoI&#10;HvZiV8TjI3m2xealJFG7++s3guBxmJlvmMWqs424kw+1YwWjYQaCWDtTc6ng+LP7nIEIEdlg45gU&#10;/FKA1bL3scDcuAcf6F7EUiQIhxwVVDG2uZRBV2QxDF1LnLyL8xZjkr6UxuMjwW0jx1k2lRZrTgsV&#10;trStSF+Lm1VQ7PXF/U389XTefGu9Q3/A2is16HfrOYhIXXyHX+29UfA1gueX9APk8h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I20NOwQAAANsAAAAPAAAAAAAAAAAAAAAA&#10;AKECAABkcnMvZG93bnJldi54bWxQSwUGAAAAAAQABAD5AAAAjwMAAAAA&#10;" strokeweight="3pt"/>
                <v:line id="Line 69" o:spid="_x0000_s1034" style="position:absolute;visibility:visible;mso-wrap-style:square" from="10943,943" to="10943,14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AndOcMAAADbAAAADwAAAGRycy9kb3ducmV2LnhtbESPwWrDMBBE74X8g9hCbo1cB9riRDFJ&#10;IeBDL3ZD6HGRNraJtTKSmrj9+qoQyHGYmTfMupzsIC7kQ+9YwfMiA0Gsnem5VXD43D+9gQgR2eDg&#10;mBT8UIByM3tYY2HclWu6NLEVCcKhQAVdjGMhZdAdWQwLNxIn7+S8xZikb6XxeE1wO8g8y16kxZ7T&#10;QocjvXekz823VdBU+uR+l/58/Np9aL1HX2PvlZo/TtsViEhTvIdv7cooeM3h/0v6AXLz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gJ3TnDAAAA2wAAAA8AAAAAAAAAAAAA&#10;AAAAoQIAAGRycy9kb3ducmV2LnhtbFBLBQYAAAAABAAEAPkAAACRAwAAAAA=&#10;" strokeweight="3pt"/>
                <v:line id="Line 68" o:spid="_x0000_s1035" style="position:absolute;visibility:visible;mso-wrap-style:square" from="1252,1440" to="1252,19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0V4osMAAADbAAAADwAAAGRycy9kb3ducmV2LnhtbESPwWrDMBBE74X8g9hAb42cBtrgRDFJ&#10;IeBDL3ZLyXGRNraJtTKS6jj5+qpQ6HGYmTfMtphsL0byoXOsYLnIQBBrZzpuFHx+HJ/WIEJENtg7&#10;JgU3ClDsZg9bzI27ckVjHRuRIBxyVNDGOORSBt2SxbBwA3Hyzs5bjEn6RhqP1wS3vXzOshdpseO0&#10;0OJAby3pS/1tFdSlPrv7yl++Tod3rY/oK+y8Uo/zab8BEWmK/+G/dmkUvK7g90v6AXL3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dFeKLDAAAA2wAAAA8AAAAAAAAAAAAA&#10;AAAAoQIAAGRycy9kb3ducmV2LnhtbFBLBQYAAAAABAAEAPkAAACRAwAAAAA=&#10;" strokeweight="3pt"/>
                <v:line id="Line 67" o:spid="_x0000_s1036" style="position:absolute;visibility:visible;mso-wrap-style:square" from="10943,1440" to="10943,19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Kzg1sMAAADbAAAADwAAAGRycy9kb3ducmV2LnhtbESPQWvCQBSE70L/w/IKvZmNrdgS3Uhb&#10;EDx4MUrp8bH7TEKyb8PuVlN/vVsoeBxm5htmtR5tL87kQ+tYwSzLQRBrZ1quFRwPm+kbiBCRDfaO&#10;ScEvBViXD5MVFsZdeE/nKtYiQTgUqKCJcSikDLohiyFzA3HyTs5bjEn6WhqPlwS3vXzO84W02HJa&#10;aHCgz4Z0V/1YBdVWn9z1xXdf3x87rTfo99h6pZ4ex/cliEhjvIf/21uj4HUOf1/SD5DlD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is4NbDAAAA2wAAAA8AAAAAAAAAAAAA&#10;AAAAoQIAAGRycy9kb3ducmV2LnhtbFBLBQYAAAAABAAEAPkAAACRAwAAAAA=&#10;" strokeweight="3pt"/>
                <v:line id="Line 66" o:spid="_x0000_s1037" style="position:absolute;visibility:visible;mso-wrap-style:square" from="1252,1918" to="1252,22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BFTcMAAADbAAAADwAAAGRycy9kb3ducmV2LnhtbESPQWvCQBSE70L/w/IKvZmNLdoS3Uhb&#10;EDx4MUrp8bH7TEKyb8PuVlN/vVsoeBxm5htmtR5tL87kQ+tYwSzLQRBrZ1quFRwPm+kbiBCRDfaO&#10;ScEvBViXD5MVFsZdeE/nKtYiQTgUqKCJcSikDLohiyFzA3HyTs5bjEn6WhqPlwS3vXzO84W02HJa&#10;aHCgz4Z0V/1YBdVWn9z1xXdf3x87rTfo99h6pZ4ex/cliEhjvIf/21uj4HUOf1/SD5DlD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fgRU3DAAAA2wAAAA8AAAAAAAAAAAAA&#10;AAAAoQIAAGRycy9kb3ducmV2LnhtbFBLBQYAAAAABAAEAPkAAACRAwAAAAA=&#10;" strokeweight="3pt"/>
                <v:line id="Line 65" o:spid="_x0000_s1038" style="position:absolute;visibility:visible;mso-wrap-style:square" from="10943,1918" to="10943,22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zLbOsEAAADbAAAADwAAAGRycy9kb3ducmV2LnhtbESPQYvCMBSE78L+h/CEvWmqCyrVKK4g&#10;eNiLVcTjI3m2xealJFnt7q83guBxmJlvmMWqs424kQ+1YwWjYQaCWDtTc6ngeNgOZiBCRDbYOCYF&#10;fxRgtfzoLTA37s57uhWxFAnCIUcFVYxtLmXQFVkMQ9cSJ+/ivMWYpC+l8XhPcNvIcZZNpMWa00KF&#10;LW0q0tfi1yoodvri/r/89XT+/tF6i36PtVfqs9+t5yAidfEdfrV3RsF0As8v6QfI5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HMts6wQAAANsAAAAPAAAAAAAAAAAAAAAA&#10;AKECAABkcnMvZG93bnJldi54bWxQSwUGAAAAAAQABAD5AAAAjwMAAAAA&#10;" strokeweight="3pt"/>
                <v:line id="Line 64" o:spid="_x0000_s1039" style="position:absolute;visibility:visible;mso-wrap-style:square" from="1252,2297" to="1252,26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H5+ocEAAADbAAAADwAAAGRycy9kb3ducmV2LnhtbESPQYvCMBSE74L/ITxhb5rqwirVKCoI&#10;HrxYRTw+kmdbbF5KktWuv36zsOBxmJlvmMWqs414kA+1YwXjUQaCWDtTc6ngfNoNZyBCRDbYOCYF&#10;PxRgtez3Fpgb9+QjPYpYigThkKOCKsY2lzLoiiyGkWuJk3dz3mJM0pfSeHwmuG3kJMu+pMWa00KF&#10;LW0r0vfi2yoo9vrmXp/+frluDlrv0B+x9kp9DLr1HESkLr7D/+29UTCdwt+X9APk8h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ofn6hwQAAANsAAAAPAAAAAAAAAAAAAAAA&#10;AKECAABkcnMvZG93bnJldi54bWxQSwUGAAAAAAQABAD5AAAAjwMAAAAA&#10;" strokeweight="3pt"/>
                <v:line id="Line 63" o:spid="_x0000_s1040" style="position:absolute;visibility:visible;mso-wrap-style:square" from="10943,2297" to="10943,26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eHq08AAAADbAAAADwAAAGRycy9kb3ducmV2LnhtbERPu2rDMBTdA/kHcQvdYrkppMG1EppA&#10;wEMXu6VkvEjXD2JdGUlN3H59NBQ6Hs673M92FFfyYXCs4CnLQRBrZwbuFHx+nFZbECEiGxwdk4If&#10;CrDfLRclFsbduKZrEzuRQjgUqKCPcSqkDLoniyFzE3HiWuctxgR9J43HWwq3o1zn+UZaHDg19DjR&#10;sSd9ab6tgqbSrft99pev8+Fd6xP6Ggev1OPD/PYKItIc/8V/7sooeElj05f0A+TuD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Nnh6tPAAAAA2wAAAA8AAAAAAAAAAAAAAAAA&#10;oQIAAGRycy9kb3ducmV2LnhtbFBLBQYAAAAABAAEAPkAAACOAwAAAAA=&#10;" strokeweight="3pt"/>
                <v:line id="Line 62" o:spid="_x0000_s1041" style="position:absolute;visibility:visible;mso-wrap-style:square" from="1252,2676" to="1252,30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q1PSMMAAADbAAAADwAAAGRycy9kb3ducmV2LnhtbESPQWvCQBSE70L/w/IKvZmNLWgb3Uhb&#10;EDx4MUrp8bH7TEKyb8PuVlN/vVsoeBxm5htmtR5tL87kQ+tYwSzLQRBrZ1quFRwPm+kriBCRDfaO&#10;ScEvBViXD5MVFsZdeE/nKtYiQTgUqKCJcSikDLohiyFzA3HyTs5bjEn6WhqPlwS3vXzO87m02HJa&#10;aHCgz4Z0V/1YBdVWn9z1xXdf3x87rTfo99h6pZ4ex/cliEhjvIf/21ujYPEGf1/SD5DlD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atT0jDAAAA2wAAAA8AAAAAAAAAAAAA&#10;AAAAoQIAAGRycy9kb3ducmV2LnhtbFBLBQYAAAAABAAEAPkAAACRAwAAAAA=&#10;" strokeweight="3pt"/>
                <v:line id="Line 61" o:spid="_x0000_s1042" style="position:absolute;visibility:visible;mso-wrap-style:square" from="10943,2676" to="10943,30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kKW8r0AAADbAAAADwAAAGRycy9kb3ducmV2LnhtbERPTYvCMBC9C/6HMII3TVdBpGuUXUHw&#10;4MUq4nFIxrbYTEoStfrrzUHw+Hjfi1VnG3EnH2rHCn7GGQhi7UzNpYLjYTOagwgR2WDjmBQ8KcBq&#10;2e8tMDfuwXu6F7EUKYRDjgqqGNtcyqArshjGriVO3MV5izFBX0rj8ZHCbSMnWTaTFmtODRW2tK5I&#10;X4ubVVBs9cW9pv56Ov/vtN6g32PtlRoOur9fEJG6+BV/3FujYJ7Wpy/pB8jlGw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BJClvK9AAAA2wAAAA8AAAAAAAAAAAAAAAAAoQIA&#10;AGRycy9kb3ducmV2LnhtbFBLBQYAAAAABAAEAPkAAACLAwAAAAA=&#10;" strokeweight="3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0" o:spid="_x0000_s1043" type="#_x0000_t75" style="position:absolute;left:5201;top:3307;width:1910;height:191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Pgf8DAAAAA2wAAAA8AAABkcnMvZG93bnJldi54bWxEj0EPwUAUhO8S/2HzJC7ClgNSliAhDi5K&#10;4vrSfdpG9211F/XvrUTiOJmZbzLzZWNK8aTaFZYVDAcRCOLU6oIzBefTtj8F4TyyxtIyKXiTg+Wi&#10;3ZpjrO2Lj/RMfCYChF2MCnLvq1hKl+Zk0A1sRRy8q60N+iDrTOoaXwFuSjmKorE0WHBYyLGiTU7p&#10;LXkYBdTbTSbbpNyvL73bajOiNLL3g1LdTrOagfDU+H/4195rBdMhfL+EHyAXHwA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U+B/wMAAAADbAAAADwAAAAAAAAAAAAAAAACfAgAA&#10;ZHJzL2Rvd25yZXYueG1sUEsFBgAAAAAEAAQA9wAAAIwDAAAAAA==&#10;">
                  <v:imagedata r:id="rId9" o:title=""/>
                </v:shape>
                <v:line id="Line 59" o:spid="_x0000_s1044" style="position:absolute;visibility:visible;mso-wrap-style:square" from="1252,3056" to="1252,57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dytHsEAAADbAAAADwAAAGRycy9kb3ducmV2LnhtbESPQYvCMBSE78L+h/AWvNlUBZGuUdYF&#10;wcNerCIeH8mzLTYvJclq119vBMHjMDPfMItVb1txJR8axwrGWQ6CWDvTcKXgsN+M5iBCRDbYOiYF&#10;/xRgtfwYLLAw7sY7upaxEgnCoUAFdYxdIWXQNVkMmeuIk3d23mJM0lfSeLwluG3lJM9n0mLDaaHG&#10;jn5q0pfyzyoot/rs7lN/OZ7Wv1pv0O+w8UoNP/vvLxCR+vgOv9pbo2A+geeX9APk8g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N3K0ewQAAANsAAAAPAAAAAAAAAAAAAAAA&#10;AKECAABkcnMvZG93bnJldi54bWxQSwUGAAAAAAQABAD5AAAAjwMAAAAA&#10;" strokeweight="3pt"/>
                <v:line id="Line 58" o:spid="_x0000_s1045" style="position:absolute;visibility:visible;mso-wrap-style:square" from="10943,3056" to="10943,57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pAIhcEAAADbAAAADwAAAGRycy9kb3ducmV2LnhtbESPQYvCMBSE7wv+h/AEb2uqwiLVKCoI&#10;HrxYZdnjI3m2xealJFGrv94sCB6HmfmGmS8724gb+VA7VjAaZiCItTM1lwpOx+33FESIyAYbx6Tg&#10;QQGWi97XHHPj7nygWxFLkSAcclRQxdjmUgZdkcUwdC1x8s7OW4xJ+lIaj/cEt40cZ9mPtFhzWqiw&#10;pU1F+lJcrYJip8/uOfGX37/1Xust+gPWXqlBv1vNQETq4if8bu+MgukE/r+kHyAXL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ikAiFwQAAANsAAAAPAAAAAAAAAAAAAAAA&#10;AKECAABkcnMvZG93bnJldi54bWxQSwUGAAAAAAQABAD5AAAAjwMAAAAA&#10;" strokeweight="3pt"/>
                <v:line id="Line 57" o:spid="_x0000_s1046" style="position:absolute;visibility:visible;mso-wrap-style:square" from="1252,5799" to="1252,64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XmQ8cIAAADbAAAADwAAAGRycy9kb3ducmV2LnhtbESPT4vCMBTE7wt+h/AEb2vqHxapRlFB&#10;8LAXuyIeH8mzLTYvJYna3U+/EQSPw8z8hlmsOtuIO/lQO1YwGmYgiLUzNZcKjj+7zxmIEJENNo5J&#10;wS8FWC17HwvMjXvwge5FLEWCcMhRQRVjm0sZdEUWw9C1xMm7OG8xJulLaTw+Etw2cpxlX9JizWmh&#10;wpa2FelrcbMKir2+uL+Jv57Om2+td+gPWHulBv1uPQcRqYvv8Ku9NwpmU3h+ST9ALv8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XmQ8cIAAADbAAAADwAAAAAAAAAAAAAA&#10;AAChAgAAZHJzL2Rvd25yZXYueG1sUEsFBgAAAAAEAAQA+QAAAJADAAAAAA==&#10;" strokeweight="3pt"/>
                <v:line id="Line 56" o:spid="_x0000_s1047" style="position:absolute;visibility:visible;mso-wrap-style:square" from="10943,5799" to="10943,64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jU1asEAAADbAAAADwAAAGRycy9kb3ducmV2LnhtbESPQYvCMBSE7wv+h/AEb2uq4iLVKCoI&#10;HvZiV8TjI3m2xealJFG7++s3guBxmJlvmMWqs424kw+1YwWjYQaCWDtTc6ng+LP7nIEIEdlg45gU&#10;/FKA1bL3scDcuAcf6F7EUiQIhxwVVDG2uZRBV2QxDF1LnLyL8xZjkr6UxuMjwW0jx1n2JS3WnBYq&#10;bGlbkb4WN6ug2OuL+5v46+m8+dZ6h/6AtVdq0O/WcxCRuvgOv9p7o2A2heeX9APk8h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CNTVqwQAAANsAAAAPAAAAAAAAAAAAAAAA&#10;AKECAABkcnMvZG93bnJldi54bWxQSwUGAAAAAAQABAD5AAAAjwMAAAAA&#10;" strokeweight="3pt"/>
                <v:line id="Line 55" o:spid="_x0000_s1048" style="position:absolute;visibility:visible;mso-wrap-style:square" from="1252,6419" to="1252,70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uerHcMAAADbAAAADwAAAGRycy9kb3ducmV2LnhtbESPwWrDMBBE74H+g9hCb7GcFkJwo5im&#10;YPChFzuh9LhIG9vEWhlJTdx+fRQo9DjMzBtmW852FBfyYXCsYJXlIIi1MwN3Co6HarkBESKywdEx&#10;KfihAOXuYbHFwrgrN3RpYycShEOBCvoYp0LKoHuyGDI3ESfv5LzFmKTvpPF4TXA7yuc8X0uLA6eF&#10;Hid670mf22+roK31yf2++PPn1/5D6wp9g4NX6ulxfnsFEWmO/+G/dm0UbNZw/5J+gNz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Lnqx3DAAAA2wAAAA8AAAAAAAAAAAAA&#10;AAAAoQIAAGRycy9kb3ducmV2LnhtbFBLBQYAAAAABAAEAPkAAACRAwAAAAA=&#10;" strokeweight="3pt"/>
                <v:line id="Line 54" o:spid="_x0000_s1049" style="position:absolute;visibility:visible;mso-wrap-style:square" from="10943,6419" to="10943,70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asOhsEAAADbAAAADwAAAGRycy9kb3ducmV2LnhtbESPQYvCMBSE7wv+h/AEb2uqgivVKCoI&#10;HvZiV8TjI3m2xealJFG7++s3guBxmJlvmMWqs424kw+1YwWjYQaCWDtTc6ng+LP7nIEIEdlg45gU&#10;/FKA1bL3scDcuAcf6F7EUiQIhxwVVDG2uZRBV2QxDF1LnLyL8xZjkr6UxuMjwW0jx1k2lRZrTgsV&#10;trStSF+Lm1VQ7PXF/U389XTefGu9Q3/A2is16HfrOYhIXXyHX+29UTD7gueX9APk8h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dqw6GwQAAANsAAAAPAAAAAAAAAAAAAAAA&#10;AKECAABkcnMvZG93bnJldi54bWxQSwUGAAAAAAQABAD5AAAAjwMAAAAA&#10;" strokeweight="3pt"/>
                <v:line id="Line 53" o:spid="_x0000_s1050" style="position:absolute;visibility:visible;mso-wrap-style:square" from="1252,7040" to="1252,76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DSa9L0AAADbAAAADwAAAGRycy9kb3ducmV2LnhtbERPTYvCMBC9C/6HMII3TVdBpGuUXUHw&#10;4MUq4nFIxrbYTEoStfrrzUHw+Hjfi1VnG3EnH2rHCn7GGQhi7UzNpYLjYTOagwgR2WDjmBQ8KcBq&#10;2e8tMDfuwXu6F7EUKYRDjgqqGNtcyqArshjGriVO3MV5izFBX0rj8ZHCbSMnWTaTFmtODRW2tK5I&#10;X4ubVVBs9cW9pv56Ov/vtN6g32PtlRoOur9fEJG6+BV/3FujYJ7Gpi/pB8jlGw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Ow0mvS9AAAA2wAAAA8AAAAAAAAAAAAAAAAAoQIA&#10;AGRycy9kb3ducmV2LnhtbFBLBQYAAAAABAAEAPkAAACLAwAAAAA=&#10;" strokeweight="3pt"/>
                <v:line id="Line 52" o:spid="_x0000_s1051" style="position:absolute;visibility:visible;mso-wrap-style:square" from="10943,7040" to="10943,76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3g/b8EAAADbAAAADwAAAGRycy9kb3ducmV2LnhtbESPQYvCMBSE74L/ITxhb5rqwqLVKCoI&#10;HrxYRTw+kmdbbF5KktWuv36zsOBxmJlvmMWqs414kA+1YwXjUQaCWDtTc6ngfNoNpyBCRDbYOCYF&#10;PxRgtez3Fpgb9+QjPYpYigThkKOCKsY2lzLoiiyGkWuJk3dz3mJM0pfSeHwmuG3kJMu+pMWa00KF&#10;LW0r0vfi2yoo9vrmXp/+frluDlrv0B+x9kp9DLr1HESkLr7D/+29UTCdwd+X9APk8h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DeD9vwQAAANsAAAAPAAAAAAAAAAAAAAAA&#10;AKECAABkcnMvZG93bnJldi54bWxQSwUGAAAAAAQABAD5AAAAjwMAAAAA&#10;" strokeweight="3pt"/>
                <v:line id="Line 51" o:spid="_x0000_s1052" style="position:absolute;visibility:visible;mso-wrap-style:square" from="1252,7662" to="1252,83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5sAL8AAAADbAAAADwAAAGRycy9kb3ducmV2LnhtbERPu2rDMBTdA/kHcQvdYrkphMa1EppA&#10;wEMXu6VkvEjXD2JdGUlN3H59NBQ6Hs673M92FFfyYXCs4CnLQRBrZwbuFHx+nFYvIEJENjg6JgU/&#10;FGC/Wy5KLIy7cU3XJnYihXAoUEEf41RIGXRPFkPmJuLEtc5bjAn6ThqPtxRuR7nO8420OHBq6HGi&#10;Y0/60nxbBU2lW/f77C9f58O71if0NQ5eqceH+e0VRKQ5/ov/3JVRsE3r05f0A+TuD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JebAC/AAAAA2wAAAA8AAAAAAAAAAAAAAAAA&#10;oQIAAGRycy9kb3ducmV2LnhtbFBLBQYAAAAABAAEAPkAAACOAwAAAAA=&#10;" strokeweight="3pt"/>
                <v:line id="Line 50" o:spid="_x0000_s1053" style="position:absolute;visibility:visible;mso-wrap-style:square" from="10943,7662" to="10943,83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eltMEAAADbAAAADwAAAGRycy9kb3ducmV2LnhtbESPQYvCMBSE7wv+h/AEb2uqgqzVKCoI&#10;HvZiV8TjI3m2xealJFG7++s3guBxmJlvmMWqs424kw+1YwWjYQaCWDtTc6ng+LP7/AIRIrLBxjEp&#10;+KUAq2XvY4G5cQ8+0L2IpUgQDjkqqGJscymDrshiGLqWOHkX5y3GJH0pjcdHgttGjrNsKi3WnBYq&#10;bGlbkb4WN6ug2OuL+5v46+m8+dZ6h/6AtVdq0O/WcxCRuvgOv9p7o2A2gueX9APk8h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416W0wQAAANsAAAAPAAAAAAAAAAAAAAAA&#10;AKECAABkcnMvZG93bnJldi54bWxQSwUGAAAAAAQABAD5AAAAjwMAAAAA&#10;" strokeweight="3pt"/>
                <v:line id="Line 49" o:spid="_x0000_s1054" style="position:absolute;visibility:visible;mso-wrap-style:square" from="1252,8319" to="1252,90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AU7w8MAAADbAAAADwAAAGRycy9kb3ducmV2LnhtbESPwWrDMBBE74X8g9hCbo1cB0rrRDFJ&#10;IeBDL3ZD6HGRNraJtTKSmrj9+qoQyHGYmTfMupzsIC7kQ+9YwfMiA0Gsnem5VXD43D+9gggR2eDg&#10;mBT8UIByM3tYY2HclWu6NLEVCcKhQAVdjGMhZdAdWQwLNxIn7+S8xZikb6XxeE1wO8g8y16kxZ7T&#10;QocjvXekz823VdBU+uR+l/58/Np9aL1HX2PvlZo/TtsViEhTvIdv7cooeMvh/0v6AXLz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gFO8PDAAAA2wAAAA8AAAAAAAAAAAAA&#10;AAAAoQIAAGRycy9kb3ducmV2LnhtbFBLBQYAAAAABAAEAPkAAACRAwAAAAA=&#10;" strokeweight="3pt"/>
                <v:line id="Line 48" o:spid="_x0000_s1055" style="position:absolute;visibility:visible;mso-wrap-style:square" from="10943,8319" to="10943,90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0meWMMAAADbAAAADwAAAGRycy9kb3ducmV2LnhtbESPwWrDMBBE74X8g9hAb42cBkrjRDFJ&#10;IeBDL3ZLyXGRNraJtTKS6jj5+qpQ6HGYmTfMtphsL0byoXOsYLnIQBBrZzpuFHx+HJ9eQYSIbLB3&#10;TApuFKDYzR62mBt35YrGOjYiQTjkqKCNccilDLoli2HhBuLknZ23GJP0jTQerwlue/mcZS/SYsdp&#10;ocWB3lrSl/rbKqhLfXb3lb98nQ7vWh/RV9h5pR7n034DItIU/8N/7dIoWK/g90v6AXL3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dJnljDAAAA2wAAAA8AAAAAAAAAAAAA&#10;AAAAoQIAAGRycy9kb3ducmV2LnhtbFBLBQYAAAAABAAEAPkAAACRAwAAAAA=&#10;" strokeweight="3pt"/>
                <v:line id="Line 47" o:spid="_x0000_s1056" style="position:absolute;visibility:visible;mso-wrap-style:square" from="1252,9066" to="1252,96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KAGLMMAAADbAAAADwAAAGRycy9kb3ducmV2LnhtbESPQWvCQBSE70L/w/IKvZmNrUgb3Uhb&#10;EDx4MUrp8bH7TEKyb8PuVlN/vVsoeBxm5htmtR5tL87kQ+tYwSzLQRBrZ1quFRwPm+kriBCRDfaO&#10;ScEvBViXD5MVFsZdeE/nKtYiQTgUqKCJcSikDLohiyFzA3HyTs5bjEn6WhqPlwS3vXzO84W02HJa&#10;aHCgz4Z0V/1YBdVWn9z1xXdf3x87rTfo99h6pZ4ex/cliEhjvIf/21uj4G0Of1/SD5DlD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igBizDAAAA2wAAAA8AAAAAAAAAAAAA&#10;AAAAoQIAAGRycy9kb3ducmV2LnhtbFBLBQYAAAAABAAEAPkAAACRAwAAAAA=&#10;" strokeweight="3pt"/>
                <v:line id="Line 46" o:spid="_x0000_s1057" style="position:absolute;visibility:visible;mso-wrap-style:square" from="10943,9066" to="10943,96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yjt8MAAADbAAAADwAAAGRycy9kb3ducmV2LnhtbESPQWvCQBSE70L/w/IKvZmNLUob3Uhb&#10;EDx4MUrp8bH7TEKyb8PuVlN/vVsoeBxm5htmtR5tL87kQ+tYwSzLQRBrZ1quFRwPm+kriBCRDfaO&#10;ScEvBViXD5MVFsZdeE/nKtYiQTgUqKCJcSikDLohiyFzA3HyTs5bjEn6WhqPlwS3vXzO84W02HJa&#10;aHCgz4Z0V/1YBdVWn9z1xXdf3x87rTfo99h6pZ4ex/cliEhjvIf/21uj4G0Of1/SD5DlD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fso7fDAAAA2wAAAA8AAAAAAAAAAAAA&#10;AAAAoQIAAGRycy9kb3ducmV2LnhtbFBLBQYAAAAABAAEAPkAAACRAwAAAAA=&#10;" strokeweight="3pt"/>
                <v:line id="Line 45" o:spid="_x0000_s1058" style="position:absolute;visibility:visible;mso-wrap-style:square" from="1252,9618" to="1252,97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z49wMEAAADbAAAADwAAAGRycy9kb3ducmV2LnhtbESPQYvCMBSE78L+h/CEvWmqC6LVKK4g&#10;eNiLVcTjI3m2xealJFnt7q83guBxmJlvmMWqs424kQ+1YwWjYQaCWDtTc6ngeNgOpiBCRDbYOCYF&#10;fxRgtfzoLTA37s57uhWxFAnCIUcFVYxtLmXQFVkMQ9cSJ+/ivMWYpC+l8XhPcNvIcZZNpMWa00KF&#10;LW0q0tfi1yoodvri/r/89XT+/tF6i36PtVfqs9+t5yAidfEdfrV3RsFsAs8v6QfI5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3Pj3AwQAAANsAAAAPAAAAAAAAAAAAAAAA&#10;AKECAABkcnMvZG93bnJldi54bWxQSwUGAAAAAAQABAD5AAAAjwMAAAAA&#10;" strokeweight="3pt"/>
                <v:line id="Line 44" o:spid="_x0000_s1059" style="position:absolute;visibility:visible;mso-wrap-style:square" from="10943,9618" to="10943,97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HKYW8MAAADbAAAADwAAAGRycy9kb3ducmV2LnhtbESPQWvCQBSE70L/w/IKvZmNLWgb3Uhb&#10;EDx4MUrp8bH7TEKyb8PuVlN/vVsoeBxm5htmtR5tL87kQ+tYwSzLQRBrZ1quFRwPm+kriBCRDfaO&#10;ScEvBViXD5MVFsZdeE/nKtYiQTgUqKCJcSikDLohiyFzA3HyTs5bjEn6WhqPlwS3vXzO87m02HJa&#10;aHCgz4Z0V/1YBdVWn9z1xXdf3x87rTfo99h6pZ4ex/cliEhjvIf/21uj4G0Bf1/SD5DlD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hymFvDAAAA2wAAAA8AAAAAAAAAAAAA&#10;AAAAoQIAAGRycy9kb3ducmV2LnhtbFBLBQYAAAAABAAEAPkAAACRAwAAAAA=&#10;" strokeweight="3pt"/>
                <v:line id="Line 43" o:spid="_x0000_s1060" style="position:absolute;visibility:visible;mso-wrap-style:square" from="1252,9721" to="1252,101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e0MKcAAAADbAAAADwAAAGRycy9kb3ducmV2LnhtbERPu2rDMBTdA/kHcQvdYrkphMa1EppA&#10;wEMXu6VkvEjXD2JdGUlN3H59NBQ6Hs673M92FFfyYXCs4CnLQRBrZwbuFHx+nFYvIEJENjg6JgU/&#10;FGC/Wy5KLIy7cU3XJnYihXAoUEEf41RIGXRPFkPmJuLEtc5bjAn6ThqPtxRuR7nO8420OHBq6HGi&#10;Y0/60nxbBU2lW/f77C9f58O71if0NQ5eqceH+e0VRKQ5/ov/3JVRsE1j05f0A+TuD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GntDCnAAAAA2wAAAA8AAAAAAAAAAAAAAAAA&#10;oQIAAGRycy9kb3ducmV2LnhtbFBLBQYAAAAABAAEAPkAAACOAwAAAAA=&#10;" strokeweight="3pt"/>
                <v:line id="Line 42" o:spid="_x0000_s1061" style="position:absolute;visibility:visible;mso-wrap-style:square" from="10943,9721" to="10943,101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qGpssEAAADbAAAADwAAAGRycy9kb3ducmV2LnhtbESPQYvCMBSE7wv+h/AEb2uqgqzVKCoI&#10;HvZiV8TjI3m2xealJFG7++s3guBxmJlvmMWqs424kw+1YwWjYQaCWDtTc6ng+LP7/AIRIrLBxjEp&#10;+KUAq2XvY4G5cQ8+0L2IpUgQDjkqqGJscymDrshiGLqWOHkX5y3GJH0pjcdHgttGjrNsKi3WnBYq&#10;bGlbkb4WN6ug2OuL+5v46+m8+dZ6h/6AtVdq0O/WcxCRuvgOv9p7o2A2g+eX9APk8h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GoamywQAAANsAAAAPAAAAAAAAAAAAAAAA&#10;AKECAABkcnMvZG93bnJldi54bWxQSwUGAAAAAAQABAD5AAAAjwMAAAAA&#10;" strokeweight="3pt"/>
                <v:line id="Line 41" o:spid="_x0000_s1062" style="position:absolute;visibility:visible;mso-wrap-style:square" from="1252,10170" to="1252,107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Am38MAAADcAAAADwAAAGRycy9kb3ducmV2LnhtbESPQWsCMRCF7wX/QxjBm2atILI1SisI&#10;Hry4LdLjkIy7i5vJkqS69td3DkJvM7w3732z3g6+UzeKqQ1sYD4rQBHb4FquDXx97qcrUCkjO+wC&#10;k4EHJdhuRi9rLF2484luVa6VhHAq0UCTc19qnWxDHtMs9MSiXUL0mGWNtXYR7xLuO/1aFEvtsWVp&#10;aLCnXUP2Wv14A9XBXsLvIl7P3x9Ha/cYT9hGYybj4f0NVKYh/5uf1wcn+IXgyzMygd78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mAJt/DAAAA3AAAAA8AAAAAAAAAAAAA&#10;AAAAoQIAAGRycy9kb3ducmV2LnhtbFBLBQYAAAAABAAEAPkAAACRAwAAAAA=&#10;" strokeweight="3pt"/>
                <v:line id="Line 40" o:spid="_x0000_s1063" style="position:absolute;visibility:visible;mso-wrap-style:square" from="10943,10170" to="10943,107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syDRL8AAADcAAAADwAAAGRycy9kb3ducmV2LnhtbERPTYvCMBC9L/gfwgh7W1MVZKlGUUHw&#10;4MUq4nFIxrbYTEoSte6vN4Kwt3m8z5ktOtuIO/lQO1YwHGQgiLUzNZcKjofNzy+IEJENNo5JwZMC&#10;LOa9rxnmxj14T/ciliKFcMhRQRVjm0sZdEUWw8C1xIm7OG8xJuhLaTw+Urht5CjLJtJizamhwpbW&#10;FelrcbMKiq2+uL+xv57Oq53WG/R7rL1S3/1uOQURqYv/4o97a9L8bAjvZ9IFcv4C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lsyDRL8AAADcAAAADwAAAAAAAAAAAAAAAACh&#10;AgAAZHJzL2Rvd25yZXYueG1sUEsFBgAAAAAEAAQA+QAAAI0DAAAAAA==&#10;" strokeweight="3pt"/>
                <v:line id="Line 39" o:spid="_x0000_s1064" style="position:absolute;visibility:visible;mso-wrap-style:square" from="1252,10722" to="1252,115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h4dM8EAAADcAAAADwAAAGRycy9kb3ducmV2LnhtbERPS2sCMRC+C/0PYQq9abYKItuN0haE&#10;PXhxFelxSGYfuJksSepu++ubguBtPr7nFLvJ9uJGPnSOFbwuMhDE2pmOGwXn036+AREissHeMSn4&#10;oQC77dOswNy4kY90q2IjUgiHHBW0MQ65lEG3ZDEs3ECcuNp5izFB30jjcUzhtpfLLFtLix2nhhYH&#10;+mxJX6tvq6Aqde1+V/56+fo4aL1Hf8TOK/XyPL2/gYg0xYf47i5Nmp8t4f+ZdIHc/g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mHh0zwQAAANwAAAAPAAAAAAAAAAAAAAAA&#10;AKECAABkcnMvZG93bnJldi54bWxQSwUGAAAAAAQABAD5AAAAjwMAAAAA&#10;" strokeweight="3pt"/>
                <v:line id="Line 38" o:spid="_x0000_s1065" style="position:absolute;visibility:visible;mso-wrap-style:square" from="10943,10722" to="10943,115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VK4qMEAAADcAAAADwAAAGRycy9kb3ducmV2LnhtbERPyWrDMBC9B/oPYgq5xXITKMG1EtqC&#10;IYde4pbQ4yCNF2KNjKTEbr6+KhRym8dbp9zPdhBX8qF3rOApy0EQa2d6bhV8fVarLYgQkQ0OjknB&#10;DwXY7x4WJRbGTXykax1bkUI4FKigi3EspAy6I4shcyNx4hrnLcYEfSuNxymF20Gu8/xZWuw5NXQ4&#10;0ntH+lxfrIL6oBt32/jz6fvtQ+sK/RF7r9TycX59ARFpjnfxv/tg0vx8A3/PpAvk7h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JUriowQAAANwAAAAPAAAAAAAAAAAAAAAA&#10;AKECAABkcnMvZG93bnJldi54bWxQSwUGAAAAAAQABAD5AAAAjwMAAAAA&#10;" strokeweight="3pt"/>
                <v:line id="Line 37" o:spid="_x0000_s1066" style="position:absolute;visibility:visible;mso-wrap-style:square" from="1252,11517" to="1252,123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rsg3MIAAADcAAAADwAAAGRycy9kb3ducmV2LnhtbERPTWvCQBC9F/wPywje6sZaSkldgwpC&#10;Dr2YSulx2B2TYHY27G6TtL++WxC8zeN9zqaYbCcG8qF1rGC1zEAQa2darhWcP46PryBCRDbYOSYF&#10;PxSg2M4eNpgbN/KJhirWIoVwyFFBE2OfSxl0QxbD0vXEibs4bzEm6GtpPI4p3HbyKctepMWWU0OD&#10;PR0a0tfq2yqoSn1xv2t//fzav2t9RH/C1iu1mE+7NxCRpngX39ylSfOzZ/h/Jl0gt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rsg3MIAAADcAAAADwAAAAAAAAAAAAAA&#10;AAChAgAAZHJzL2Rvd25yZXYueG1sUEsFBgAAAAAEAAQA+QAAAJADAAAAAA==&#10;" strokeweight="3pt"/>
                <v:line id="Line 36" o:spid="_x0000_s1067" style="position:absolute;visibility:visible;mso-wrap-style:square" from="10943,11517" to="10943,123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feFR8IAAADcAAAADwAAAGRycy9kb3ducmV2LnhtbERPTWvCQBC9F/wPywje6sZKS0ldgwpC&#10;Dr2YSulx2B2TYHY27G6TtL++WxC8zeN9zqaYbCcG8qF1rGC1zEAQa2darhWcP46PryBCRDbYOSYF&#10;PxSg2M4eNpgbN/KJhirWIoVwyFFBE2OfSxl0QxbD0vXEibs4bzEm6GtpPI4p3HbyKctepMWWU0OD&#10;PR0a0tfq2yqoSn1xv2t//fzav2t9RH/C1iu1mE+7NxCRpngX39ylSfOzZ/h/Jl0gt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6feFR8IAAADcAAAADwAAAAAAAAAAAAAA&#10;AAChAgAAZHJzL2Rvd25yZXYueG1sUEsFBgAAAAAEAAQA+QAAAJADAAAAAA==&#10;" strokeweight="3pt"/>
                <v:line id="Line 35" o:spid="_x0000_s1068" style="position:absolute;visibility:visible;mso-wrap-style:square" from="1252,12345" to="1252,1306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SUbMMEAAADcAAAADwAAAGRycy9kb3ducmV2LnhtbERPyWrDMBC9F/oPYgq5xXIbCMG1EtpC&#10;wIde7JbQ4yCNF2KNjKQmbr4+CgR6m8dbp9zNdhQn8mFwrOA5y0EQa2cG7hR8f+2XGxAhIhscHZOC&#10;Pwqw2z4+lFgYd+aaTk3sRArhUKCCPsapkDLoniyGzE3EiWudtxgT9J00Hs8p3I7yJc/X0uLAqaHH&#10;iT560sfm1ypoKt26y8ofDz/vn1rv0dc4eKUWT/PbK4hIc/wX392VSfPzNdyeSRfI7R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ZJRswwQAAANwAAAAPAAAAAAAAAAAAAAAA&#10;AKECAABkcnMvZG93bnJldi54bWxQSwUGAAAAAAQABAD5AAAAjwMAAAAA&#10;" strokeweight="3pt"/>
                <v:line id="Line 34" o:spid="_x0000_s1069" style="position:absolute;visibility:visible;mso-wrap-style:square" from="10943,12345" to="10943,1306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mm+q8IAAADcAAAADwAAAGRycy9kb3ducmV2LnhtbERPTWvCQBC9F/wPywje6sYKbUldgwpC&#10;Dr2YSulx2B2TYHY27G6TtL++WxC8zeN9zqaYbCcG8qF1rGC1zEAQa2darhWcP46PryBCRDbYOSYF&#10;PxSg2M4eNpgbN/KJhirWIoVwyFFBE2OfSxl0QxbD0vXEibs4bzEm6GtpPI4p3HbyKcuepcWWU0OD&#10;PR0a0tfq2yqoSn1xv2t//fzav2t9RH/C1iu1mE+7NxCRpngX39ylSfOzF/h/Jl0gt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mm+q8IAAADcAAAADwAAAAAAAAAAAAAA&#10;AAChAgAAZHJzL2Rvd25yZXYueG1sUEsFBgAAAAAEAAQA+QAAAJADAAAAAA==&#10;" strokeweight="3pt"/>
                <v:line id="Line 33" o:spid="_x0000_s1070" style="position:absolute;visibility:visible;mso-wrap-style:square" from="1252,13070" to="1252,135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Yq2cMAAADcAAAADwAAAGRycy9kb3ducmV2LnhtbESPQWsCMRCF7wX/QxjBm2atILI1SisI&#10;Hry4LdLjkIy7i5vJkqS69td3DkJvM7w3732z3g6+UzeKqQ1sYD4rQBHb4FquDXx97qcrUCkjO+wC&#10;k4EHJdhuRi9rLF2484luVa6VhHAq0UCTc19qnWxDHtMs9MSiXUL0mGWNtXYR7xLuO/1aFEvtsWVp&#10;aLCnXUP2Wv14A9XBXsLvIl7P3x9Ha/cYT9hGYybj4f0NVKYh/5uf1wcn+IXQyjMygd78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f2KtnDAAAA3AAAAA8AAAAAAAAAAAAA&#10;AAAAoQIAAGRycy9kb3ducmV2LnhtbFBLBQYAAAAABAAEAPkAAACRAwAAAAA=&#10;" strokeweight="3pt"/>
                <v:line id="Line 32" o:spid="_x0000_s1071" style="position:absolute;visibility:visible;mso-wrap-style:square" from="10943,13070" to="10943,135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LqPQsIAAADcAAAADwAAAGRycy9kb3ducmV2LnhtbERPTWvCQBC9F/wPywje6sYKpU1dgwpC&#10;Dr2YSulx2B2TYHY27G6TtL++WxC8zeN9zqaYbCcG8qF1rGC1zEAQa2darhWcP46PLyBCRDbYOSYF&#10;PxSg2M4eNpgbN/KJhirWIoVwyFFBE2OfSxl0QxbD0vXEibs4bzEm6GtpPI4p3HbyKcuepcWWU0OD&#10;PR0a0tfq2yqoSn1xv2t//fzav2t9RH/C1iu1mE+7NxCRpngX39ylSfOzV/h/Jl0gt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LqPQsIAAADcAAAADwAAAAAAAAAAAAAA&#10;AAChAgAAZHJzL2Rvd25yZXYueG1sUEsFBgAAAAAEAAQA+QAAAJADAAAAAA==&#10;" strokeweight="3pt"/>
                <v:line id="Line 31" o:spid="_x0000_s1072" style="position:absolute;visibility:visible;mso-wrap-style:square" from="1252,13519" to="1252,149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FmwAsMAAADcAAAADwAAAGRycy9kb3ducmV2LnhtbESPQWsCMRCF7wX/QxjBW81aoZTVKCoI&#10;Hry4LeJxSMbdxc1kSVJd++s7h0JvM7w3732zXA++U3eKqQ1sYDYtQBHb4FquDXx97l8/QKWM7LAL&#10;TAaelGC9Gr0ssXThwSe6V7lWEsKpRANNzn2pdbINeUzT0BOLdg3RY5Y11tpFfEi47/RbUbxrjy1L&#10;Q4M97Rqyt+rbG6gO9hp+5vF2vmyP1u4xnrCNxkzGw2YBKtOQ/81/1wcn+DPBl2dkAr36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xZsALDAAAA3AAAAA8AAAAAAAAAAAAA&#10;AAAAoQIAAGRycy9kb3ducmV2LnhtbFBLBQYAAAAABAAEAPkAAACRAwAAAAA=&#10;" strokeweight="3pt"/>
                <v:line id="Line 30" o:spid="_x0000_s1073" style="position:absolute;visibility:visible;mso-wrap-style:square" from="10943,13519" to="10943,149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xUVmcIAAADcAAAADwAAAGRycy9kb3ducmV2LnhtbERPPWvDMBDdC/kP4gLdGtkJlOJGCW3A&#10;4CFL3BI6HtLFNrFORlJsp7++KhS63eN93nY/216M5EPnWEG+ykAQa2c6bhR8fpRPLyBCRDbYOyYF&#10;dwqw3y0etlgYN/GJxjo2IoVwKFBBG+NQSBl0SxbDyg3Eibs4bzEm6BtpPE4p3PZynWXP0mLHqaHF&#10;gQ4t6Wt9swrqSl/c98Zfz1/vR61L9CfsvFKPy/ntFUSkOf6L/9yVSfPzHH6fSRfI3Q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xUVmcIAAADcAAAADwAAAAAAAAAAAAAA&#10;AAChAgAAZHJzL2Rvd25yZXYueG1sUEsFBgAAAAAEAAQA+QAAAJADAAAAAA==&#10;" strokeweight="3pt"/>
                <v:line id="Line 29" o:spid="_x0000_s1074" style="position:absolute;visibility:visible;mso-wrap-style:square" from="1304,929" to="1304,155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NPZX8MAAADcAAAADwAAAGRycy9kb3ducmV2LnhtbERPS2vCQBC+F/wPywi91Y0Wq0RXEaFQ&#10;eqrxfZtmp0kwO7tktyb9965Q8DYf33Pmy87U4kqNrywrGA4SEMS51RUXCnbb95cpCB+QNdaWScEf&#10;eVguek9zTLVteUPXLBQihrBPUUEZgkul9HlJBv3AOuLI/djGYIiwKaRusI3hppajJHmTBiuODSU6&#10;WpeUX7Jfo+D7RO1+c1iNj5Nxttt/vbrD+dMp9dzvVjMQgbrwEP+7P3ScPxzB/Zl4gVz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TT2V/DAAAA3AAAAA8AAAAAAAAAAAAA&#10;AAAAoQIAAGRycy9kb3ducmV2LnhtbFBLBQYAAAAABAAEAPkAAACRAwAAAAA=&#10;" strokeweight=".72pt"/>
                <v:line id="Line 28" o:spid="_x0000_s1075" style="position:absolute;visibility:visible;mso-wrap-style:square" from="10891,929" to="10891,155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98xMMAAADcAAAADwAAAGRycy9kb3ducmV2LnhtbERPS2vCQBC+F/wPywi91Y0Vq0RXEaFQ&#10;eqrxfZtmp0kwO7tktyb9965Q8DYf33Pmy87U4kqNrywrGA4SEMS51RUXCnbb95cpCB+QNdaWScEf&#10;eVguek9zTLVteUPXLBQihrBPUUEZgkul9HlJBv3AOuLI/djGYIiwKaRusI3hppavSfImDVYcG0p0&#10;tC4pv2S/RsH3idr95rAaHyfjbLf/GrnD+dMp9dzvVjMQgbrwEP+7P3ScPxzB/Zl4gVz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uffMTDAAAA3AAAAA8AAAAAAAAAAAAA&#10;AAAAoQIAAGRycy9kb3ducmV2LnhtbFBLBQYAAAAABAAEAPkAAACRAwAAAAA=&#10;" strokeweight=".72pt"/>
                <v:line id="Line 27" o:spid="_x0000_s1076" style="position:absolute;visibility:visible;mso-wrap-style:square" from="1252,14932" to="1252,1566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2K2AcAAAADcAAAADwAAAGRycy9kb3ducmV2LnhtbERPS4vCMBC+L/gfwgje1tQHi1SjqCB4&#10;2ItdEY9DMrbFZlKSqN399RtB8DYf33MWq8424k4+1I4VjIYZCGLtTM2lguPP7nMGIkRkg41jUvBL&#10;AVbL3scCc+MefKB7EUuRQjjkqKCKsc2lDLoii2HoWuLEXZy3GBP0pTQeHyncNnKcZV/SYs2pocKW&#10;thXpa3GzCoq9vri/ib+ezptvrXfoD1h7pQb9bj0HEamLb/HLvTdp/mgKz2fSBXL5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ANitgHAAAAA3AAAAA8AAAAAAAAAAAAAAAAA&#10;oQIAAGRycy9kb3ducmV2LnhtbFBLBQYAAAAABAAEAPkAAACOAwAAAAA=&#10;" strokeweight="3pt"/>
                <v:line id="Line 26" o:spid="_x0000_s1077" style="position:absolute;visibility:visible;mso-wrap-style:square" from="1222,15639" to="1311,156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C4TmsAAAADcAAAADwAAAGRycy9kb3ducmV2LnhtbERPTYvCMBC9L/gfwgje1lTFRapRVBA8&#10;7MWuiMchGdtiMylJ1O7++o0geJvH+5zFqrONuJMPtWMFo2EGglg7U3Op4Piz+5yBCBHZYOOYFPxS&#10;gNWy97HA3LgHH+hexFKkEA45KqhibHMpg67IYhi6ljhxF+ctxgR9KY3HRwq3jRxn2Ze0WHNqqLCl&#10;bUX6WtysgmKvL+5v4q+n8+Zb6x36A9ZeqUG/W89BROriW/xy702aP5rC85l0gVz+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GwuE5rAAAAA3AAAAA8AAAAAAAAAAAAAAAAA&#10;oQIAAGRycy9kb3ducmV2LnhtbFBLBQYAAAAABAAEAPkAAACOAwAAAAA=&#10;" strokeweight="3pt"/>
                <v:line id="Line 25" o:spid="_x0000_s1078" style="position:absolute;visibility:visible;mso-wrap-style:square" from="1296,15588" to="1311,155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jfXMMAAADcAAAADwAAAGRycy9kb3ducmV2LnhtbERPS2vCQBC+F/wPywje6sYWH0RXkUKh&#10;9FRTn7dpdpqEZmeX7Griv3cFobf5+J6zWHWmFhdqfGVZwWiYgCDOra64ULD9fn+egfABWWNtmRRc&#10;ycNq2XtaYKptyxu6ZKEQMYR9igrKEFwqpc9LMuiH1hFH7tc2BkOETSF1g20MN7V8SZKJNFhxbCjR&#10;0VtJ+V92Ngp+jtTuNvv1+DAdZ9vd16vbnz6dUoN+t56DCNSFf/HD/aHj/NEE7s/EC+TyB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vo31zDAAAA3AAAAA8AAAAAAAAAAAAA&#10;AAAAoQIAAGRycy9kb3ducmV2LnhtbFBLBQYAAAAABAAEAPkAAACRAwAAAAA=&#10;" strokeweight=".72pt"/>
                <v:line id="Line 24" o:spid="_x0000_s1079" style="position:absolute;visibility:visible;mso-wrap-style:square" from="1296,15588" to="1311,155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KR6x8MAAADcAAAADwAAAGRycy9kb3ducmV2LnhtbERPS2vCQBC+C/0Pywi96cYWH6SuIgVB&#10;eqqpz9s0Oyah2dkluzXpv3cFobf5+J4zX3amFldqfGVZwWiYgCDOra64ULD7Wg9mIHxA1lhbJgV/&#10;5GG5eOrNMdW25S1ds1CIGMI+RQVlCC6V0uclGfRD64gjd7GNwRBhU0jdYBvDTS1fkmQiDVYcG0p0&#10;9F5S/pP9GgXfJ2r328NqfJyOs93+89Udzh9Oqed+t3oDEagL/+KHe6Pj/NEU7s/EC+TiB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SkesfDAAAA3AAAAA8AAAAAAAAAAAAA&#10;AAAAoQIAAGRycy9kb3ducmV2LnhtbFBLBQYAAAAABAAEAPkAAACRAwAAAAA=&#10;" strokeweight=".72pt"/>
                <v:line id="Line 23" o:spid="_x0000_s1080" style="position:absolute;visibility:visible;mso-wrap-style:square" from="1311,15639" to="10884,156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i+8BMMAAADcAAAADwAAAGRycy9kb3ducmV2LnhtbESPQWsCMRCF7wX/QxjBW81aoZTVKCoI&#10;Hry4LeJxSMbdxc1kSVJd++s7h0JvM7w3732zXA++U3eKqQ1sYDYtQBHb4FquDXx97l8/QKWM7LAL&#10;TAaelGC9Gr0ssXThwSe6V7lWEsKpRANNzn2pdbINeUzT0BOLdg3RY5Y11tpFfEi47/RbUbxrjy1L&#10;Q4M97Rqyt+rbG6gO9hp+5vF2vmyP1u4xnrCNxkzGw2YBKtOQ/81/1wcn+DOhlWdkAr36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IvvATDAAAA3AAAAA8AAAAAAAAAAAAA&#10;AAAAoQIAAGRycy9kb3ducmV2LnhtbFBLBQYAAAAABAAEAPkAAACRAwAAAAA=&#10;" strokeweight="3pt"/>
                <v:line id="Line 22" o:spid="_x0000_s1081" style="position:absolute;visibility:visible;mso-wrap-style:square" from="1311,15588" to="10884,155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ndLLsQAAADcAAAADwAAAGRycy9kb3ducmV2LnhtbERPS2vCQBC+F/wPyxR6qxsVH01dRQSh&#10;9FTjo3qbZqdJMDu7ZLcm/feuUOhtPr7nzJedqcWVGl9ZVjDoJyCIc6srLhTsd5vnGQgfkDXWlknB&#10;L3lYLnoPc0y1bXlL1ywUIoawT1FBGYJLpfR5SQZ93zriyH3bxmCIsCmkbrCN4aaWwySZSIMVx4YS&#10;Ha1Lyi/Zj1HwdaL2sD2uxp/TcbY/fIzc8fzulHp67FavIAJ14V/8537Tcf7gBe7PxAvk4gY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ad0suxAAAANwAAAAPAAAAAAAAAAAA&#10;AAAAAKECAABkcnMvZG93bnJldi54bWxQSwUGAAAAAAQABAD5AAAAkgMAAAAA&#10;" strokeweight=".72pt"/>
                <v:line id="Line 21" o:spid="_x0000_s1082" style="position:absolute;visibility:visible;mso-wrap-style:square" from="10943,14932" to="10943,1566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jV6v8MAAADcAAAADwAAAGRycy9kb3ducmV2LnhtbESPQWsCMRCF7wX/QxjBm2arUGRrlFYQ&#10;PHhxldLjkIy7i5vJkkRd++s7h0JvM7w3732z2gy+U3eKqQ1s4HVWgCK2wbVcGzifdtMlqJSRHXaB&#10;ycCTEmzWo5cVli48+Ej3KtdKQjiVaKDJuS+1TrYhj2kWemLRLiF6zLLGWruIDwn3nZ4XxZv22LI0&#10;NNjTtiF7rW7eQLW3l/CziNev78+DtTuMR2yjMZPx8PEOKtOQ/81/13sn+HPBl2dkAr3+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I1er/DAAAA3AAAAA8AAAAAAAAAAAAA&#10;AAAAoQIAAGRycy9kb3ducmV2LnhtbFBLBQYAAAAABAAEAPkAAACRAwAAAAA=&#10;" strokeweight="3pt"/>
                <v:line id="Line 20" o:spid="_x0000_s1083" style="position:absolute;visibility:visible;mso-wrap-style:square" from="10884,15639" to="10973,156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XnfJL8AAADcAAAADwAAAGRycy9kb3ducmV2LnhtbERPTYvCMBC9L/gfwgje1lQFWapRVBA8&#10;eLGKeBySsS02k5JkteuvN4Kwt3m8z5kvO9uIO/lQO1YwGmYgiLUzNZcKTsft9w+IEJENNo5JwR8F&#10;WC56X3PMjXvwge5FLEUK4ZCjgirGNpcy6IoshqFriRN3dd5iTNCX0nh8pHDbyHGWTaXFmlNDhS1t&#10;KtK34tcqKHb66p4Tfztf1nutt+gPWHulBv1uNQMRqYv/4o97Z9L88Qjez6QL5OIF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3XnfJL8AAADcAAAADwAAAAAAAAAAAAAAAACh&#10;AgAAZHJzL2Rvd25yZXYueG1sUEsFBgAAAAAEAAQA+QAAAI0DAAAAAA==&#10;" strokeweight="3pt"/>
                <v:line id="Line 19" o:spid="_x0000_s1084" style="position:absolute;visibility:visible;mso-wrap-style:square" from="10884,15588" to="10898,155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r8T4sMAAADcAAAADwAAAGRycy9kb3ducmV2LnhtbERPS2vCQBC+C/6HZYTedNMUW0ldRYRC&#10;8VTj+zbNTpNgdnbJrib9991Cobf5+J4zX/amEXdqfW1ZweMkAUFcWF1zqWC/exvPQPiArLGxTAq+&#10;ycNyMRzMMdO24y3d81CKGMI+QwVVCC6T0hcVGfQT64gj92VbgyHCtpS6xS6Gm0amSfIsDdYcGyp0&#10;tK6ouOY3o+DzTN1he1xNTy/TfH/4eHLHy8Yp9TDqV68gAvXhX/znftdxfprC7zPxArn4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q/E+LDAAAA3AAAAA8AAAAAAAAAAAAA&#10;AAAAoQIAAGRycy9kb3ducmV2LnhtbFBLBQYAAAAABAAEAPkAAACRAwAAAAA=&#10;" strokeweight=".72pt"/>
                <v:line id="Line 18" o:spid="_x0000_s1085" style="position:absolute;visibility:visible;mso-wrap-style:square" from="10884,15588" to="10898,155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fO2ecMAAADcAAAADwAAAGRycy9kb3ducmV2LnhtbERPS2vCQBC+F/wPywi91Y2KVaKrSKFQ&#10;etL4vk2z0ySYnV2yWxP/fbdQ8DYf33MWq87U4kaNrywrGA4SEMS51RUXCva795cZCB+QNdaWScGd&#10;PKyWvacFptq2vKVbFgoRQ9inqKAMwaVS+rwkg35gHXHkvm1jMETYFFI32MZwU8tRkrxKgxXHhhId&#10;vZWUX7Mfo+DrTO1he1xPTtNJtj9sxu54+XRKPfe79RxEoC48xP/uDx3nj8bw90y8QC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XztnnDAAAA3AAAAA8AAAAAAAAAAAAA&#10;AAAAoQIAAGRycy9kb3ducmV2LnhtbFBLBQYAAAAABAAEAPkAAACRAwAAAAA=&#10;" strokeweight=".72pt"/>
                <w10:wrap anchorx="page" anchory="page"/>
              </v:group>
            </w:pict>
          </mc:Fallback>
        </mc:AlternateContent>
      </w:r>
      <w:r w:rsidR="00036B16" w:rsidRPr="00273E87">
        <w:rPr>
          <w:sz w:val="32"/>
        </w:rPr>
        <w:t>ĐẠI HỌC THÁI NGUYÊN</w:t>
      </w:r>
    </w:p>
    <w:p w:rsidR="00036B16" w:rsidRPr="00273E87" w:rsidRDefault="00036B16" w:rsidP="0074373C">
      <w:pPr>
        <w:spacing w:before="109"/>
        <w:ind w:left="1122" w:right="1119"/>
        <w:jc w:val="center"/>
        <w:rPr>
          <w:b/>
          <w:sz w:val="32"/>
          <w:lang w:val="vi-VN"/>
        </w:rPr>
      </w:pPr>
      <w:r w:rsidRPr="00273E87">
        <w:rPr>
          <w:b/>
          <w:sz w:val="32"/>
        </w:rPr>
        <w:t>TRƯỜNG ĐẠI HỌC KỸ THUẬT CÔNG NGHIỆP</w:t>
      </w:r>
    </w:p>
    <w:p w:rsidR="00036B16" w:rsidRPr="00273E87" w:rsidRDefault="00036B16" w:rsidP="0074373C">
      <w:pPr>
        <w:pStyle w:val="BodyText"/>
        <w:rPr>
          <w:b/>
          <w:sz w:val="20"/>
        </w:rPr>
      </w:pPr>
    </w:p>
    <w:p w:rsidR="00036B16" w:rsidRPr="00273E87" w:rsidRDefault="00036B16" w:rsidP="0074373C">
      <w:pPr>
        <w:pStyle w:val="BodyText"/>
        <w:rPr>
          <w:b/>
          <w:sz w:val="20"/>
        </w:rPr>
      </w:pPr>
    </w:p>
    <w:p w:rsidR="00036B16" w:rsidRPr="00273E87" w:rsidRDefault="00036B16" w:rsidP="0074373C">
      <w:pPr>
        <w:pStyle w:val="BodyText"/>
        <w:rPr>
          <w:b/>
          <w:sz w:val="20"/>
        </w:rPr>
      </w:pPr>
    </w:p>
    <w:p w:rsidR="00036B16" w:rsidRPr="00273E87" w:rsidRDefault="00036B16" w:rsidP="0074373C">
      <w:pPr>
        <w:pStyle w:val="BodyText"/>
        <w:rPr>
          <w:b/>
          <w:sz w:val="20"/>
        </w:rPr>
      </w:pPr>
    </w:p>
    <w:p w:rsidR="00036B16" w:rsidRPr="00273E87" w:rsidRDefault="00036B16" w:rsidP="0074373C">
      <w:pPr>
        <w:pStyle w:val="BodyText"/>
        <w:rPr>
          <w:b/>
          <w:sz w:val="20"/>
        </w:rPr>
      </w:pPr>
    </w:p>
    <w:p w:rsidR="00036B16" w:rsidRPr="00273E87" w:rsidRDefault="00036B16" w:rsidP="0074373C">
      <w:pPr>
        <w:pStyle w:val="BodyText"/>
        <w:rPr>
          <w:b/>
          <w:sz w:val="20"/>
        </w:rPr>
      </w:pPr>
    </w:p>
    <w:p w:rsidR="00036B16" w:rsidRPr="00273E87" w:rsidRDefault="00036B16" w:rsidP="0074373C">
      <w:pPr>
        <w:pStyle w:val="BodyText"/>
        <w:rPr>
          <w:b/>
          <w:sz w:val="20"/>
        </w:rPr>
      </w:pPr>
    </w:p>
    <w:p w:rsidR="00036B16" w:rsidRPr="00273E87" w:rsidRDefault="00036B16" w:rsidP="0074373C">
      <w:pPr>
        <w:pStyle w:val="BodyText"/>
        <w:rPr>
          <w:b/>
          <w:sz w:val="20"/>
        </w:rPr>
      </w:pPr>
    </w:p>
    <w:p w:rsidR="00036B16" w:rsidRPr="00273E87" w:rsidRDefault="00036B16" w:rsidP="0074373C">
      <w:pPr>
        <w:pStyle w:val="BodyText"/>
        <w:rPr>
          <w:b/>
          <w:sz w:val="20"/>
        </w:rPr>
      </w:pPr>
    </w:p>
    <w:p w:rsidR="00036B16" w:rsidRPr="00273E87" w:rsidRDefault="00036B16" w:rsidP="0074373C">
      <w:pPr>
        <w:pStyle w:val="BodyText"/>
        <w:rPr>
          <w:b/>
          <w:sz w:val="20"/>
        </w:rPr>
      </w:pPr>
    </w:p>
    <w:p w:rsidR="00036B16" w:rsidRPr="00273E87" w:rsidRDefault="00036B16" w:rsidP="0074373C">
      <w:pPr>
        <w:pStyle w:val="BodyText"/>
        <w:rPr>
          <w:b/>
          <w:sz w:val="20"/>
        </w:rPr>
      </w:pPr>
    </w:p>
    <w:p w:rsidR="00036B16" w:rsidRPr="00273E87" w:rsidRDefault="00036B16" w:rsidP="0074373C">
      <w:pPr>
        <w:pStyle w:val="BodyText"/>
        <w:rPr>
          <w:b/>
          <w:sz w:val="20"/>
        </w:rPr>
      </w:pPr>
    </w:p>
    <w:p w:rsidR="00036B16" w:rsidRPr="00273E87" w:rsidRDefault="00036B16" w:rsidP="0074373C">
      <w:pPr>
        <w:pStyle w:val="BodyText"/>
        <w:rPr>
          <w:b/>
          <w:sz w:val="20"/>
        </w:rPr>
      </w:pPr>
    </w:p>
    <w:p w:rsidR="00036B16" w:rsidRPr="00273E87" w:rsidRDefault="00036B16" w:rsidP="0074373C">
      <w:pPr>
        <w:pStyle w:val="BodyText"/>
        <w:rPr>
          <w:b/>
          <w:sz w:val="20"/>
        </w:rPr>
      </w:pPr>
    </w:p>
    <w:p w:rsidR="00036B16" w:rsidRPr="00273E87" w:rsidRDefault="00036B16" w:rsidP="0074373C">
      <w:pPr>
        <w:pStyle w:val="BodyText"/>
        <w:rPr>
          <w:b/>
          <w:sz w:val="20"/>
        </w:rPr>
      </w:pPr>
    </w:p>
    <w:p w:rsidR="00036B16" w:rsidRPr="00273E87" w:rsidRDefault="00036B16" w:rsidP="0074373C">
      <w:pPr>
        <w:pStyle w:val="BodyText"/>
        <w:rPr>
          <w:b/>
          <w:sz w:val="20"/>
        </w:rPr>
      </w:pPr>
    </w:p>
    <w:p w:rsidR="00036B16" w:rsidRPr="00273E87" w:rsidRDefault="00036B16" w:rsidP="0074373C">
      <w:pPr>
        <w:pStyle w:val="BodyText"/>
        <w:rPr>
          <w:b/>
          <w:sz w:val="20"/>
        </w:rPr>
      </w:pPr>
    </w:p>
    <w:p w:rsidR="00036B16" w:rsidRPr="00273E87" w:rsidRDefault="00036B16" w:rsidP="0074373C">
      <w:pPr>
        <w:pStyle w:val="BodyText"/>
        <w:rPr>
          <w:b/>
          <w:sz w:val="20"/>
        </w:rPr>
      </w:pPr>
    </w:p>
    <w:p w:rsidR="00036B16" w:rsidRPr="00273E87" w:rsidRDefault="00036B16" w:rsidP="0074373C">
      <w:pPr>
        <w:pStyle w:val="BodyText"/>
        <w:rPr>
          <w:b/>
          <w:sz w:val="20"/>
        </w:rPr>
      </w:pPr>
    </w:p>
    <w:p w:rsidR="00036B16" w:rsidRPr="00273E87" w:rsidRDefault="00036B16" w:rsidP="0074373C">
      <w:pPr>
        <w:pStyle w:val="BodyText"/>
        <w:rPr>
          <w:b/>
          <w:sz w:val="20"/>
        </w:rPr>
      </w:pPr>
    </w:p>
    <w:p w:rsidR="00036B16" w:rsidRPr="00273E87" w:rsidRDefault="00036B16" w:rsidP="0074373C">
      <w:pPr>
        <w:pStyle w:val="BodyText"/>
        <w:rPr>
          <w:b/>
          <w:sz w:val="20"/>
        </w:rPr>
      </w:pPr>
    </w:p>
    <w:p w:rsidR="00036B16" w:rsidRPr="00273E87" w:rsidRDefault="00036B16" w:rsidP="0074373C">
      <w:pPr>
        <w:pStyle w:val="BodyText"/>
        <w:rPr>
          <w:b/>
          <w:sz w:val="20"/>
        </w:rPr>
      </w:pPr>
    </w:p>
    <w:p w:rsidR="00036B16" w:rsidRPr="00273E87" w:rsidRDefault="00036B16" w:rsidP="0074373C">
      <w:pPr>
        <w:pStyle w:val="BodyText"/>
        <w:spacing w:before="1"/>
        <w:rPr>
          <w:b/>
          <w:sz w:val="22"/>
        </w:rPr>
      </w:pPr>
    </w:p>
    <w:p w:rsidR="00036B16" w:rsidRPr="00273E87" w:rsidRDefault="00036B16" w:rsidP="0074373C">
      <w:pPr>
        <w:spacing w:before="81"/>
        <w:ind w:left="1124" w:right="1119" w:hanging="131"/>
        <w:jc w:val="center"/>
        <w:rPr>
          <w:b/>
          <w:sz w:val="44"/>
        </w:rPr>
      </w:pPr>
      <w:r w:rsidRPr="00273E87">
        <w:rPr>
          <w:b/>
          <w:sz w:val="44"/>
        </w:rPr>
        <w:t xml:space="preserve">CHƯƠNG TRÌNH ĐÀO TẠO </w:t>
      </w:r>
      <w:r w:rsidRPr="00273E87">
        <w:rPr>
          <w:b/>
          <w:sz w:val="44"/>
          <w:szCs w:val="44"/>
        </w:rPr>
        <w:t>TỪ XA</w:t>
      </w:r>
      <w:r w:rsidRPr="00273E87">
        <w:rPr>
          <w:b/>
          <w:sz w:val="44"/>
        </w:rPr>
        <w:t xml:space="preserve"> TRÌNH ĐỘ ĐẠI HỌC</w:t>
      </w:r>
    </w:p>
    <w:p w:rsidR="00036B16" w:rsidRPr="00273E87" w:rsidRDefault="00036B16" w:rsidP="0074373C">
      <w:pPr>
        <w:spacing w:before="151"/>
        <w:ind w:left="1124" w:right="1115"/>
        <w:jc w:val="center"/>
        <w:rPr>
          <w:b/>
          <w:sz w:val="50"/>
        </w:rPr>
      </w:pPr>
    </w:p>
    <w:p w:rsidR="00036B16" w:rsidRPr="00273E87" w:rsidRDefault="00036B16" w:rsidP="0074373C">
      <w:pPr>
        <w:spacing w:before="151"/>
        <w:ind w:left="1124" w:right="1115"/>
        <w:jc w:val="center"/>
        <w:rPr>
          <w:b/>
          <w:sz w:val="36"/>
          <w:szCs w:val="36"/>
        </w:rPr>
      </w:pPr>
      <w:r w:rsidRPr="00273E87">
        <w:rPr>
          <w:b/>
          <w:sz w:val="36"/>
          <w:szCs w:val="36"/>
        </w:rPr>
        <w:t>NGÀNH: QUẢN LÝ CÔNG NGHIỆP</w:t>
      </w:r>
    </w:p>
    <w:p w:rsidR="00036B16" w:rsidRPr="00273E87" w:rsidRDefault="00036B16" w:rsidP="0074373C">
      <w:pPr>
        <w:spacing w:before="151"/>
        <w:ind w:left="1124" w:right="1115"/>
        <w:jc w:val="center"/>
        <w:rPr>
          <w:b/>
          <w:sz w:val="36"/>
          <w:szCs w:val="36"/>
        </w:rPr>
      </w:pPr>
    </w:p>
    <w:p w:rsidR="00036B16" w:rsidRPr="00273E87" w:rsidRDefault="00036B16" w:rsidP="0074373C">
      <w:pPr>
        <w:spacing w:before="151"/>
        <w:ind w:left="1124" w:right="1115"/>
        <w:jc w:val="center"/>
        <w:rPr>
          <w:b/>
          <w:sz w:val="32"/>
          <w:szCs w:val="36"/>
        </w:rPr>
      </w:pPr>
      <w:r w:rsidRPr="00273E87">
        <w:rPr>
          <w:b/>
          <w:sz w:val="32"/>
          <w:szCs w:val="36"/>
        </w:rPr>
        <w:t>CHUYÊN NGÀNH: QUẢN LÝ CÔNG NGHIỆP</w:t>
      </w:r>
    </w:p>
    <w:p w:rsidR="00036B16" w:rsidRPr="00273E87" w:rsidRDefault="00036B16" w:rsidP="0074373C">
      <w:pPr>
        <w:pStyle w:val="BodyText"/>
        <w:rPr>
          <w:b/>
          <w:sz w:val="20"/>
        </w:rPr>
      </w:pPr>
    </w:p>
    <w:p w:rsidR="00036B16" w:rsidRPr="00273E87" w:rsidRDefault="00036B16" w:rsidP="0074373C">
      <w:pPr>
        <w:pStyle w:val="BodyText"/>
        <w:rPr>
          <w:b/>
          <w:sz w:val="20"/>
        </w:rPr>
      </w:pPr>
    </w:p>
    <w:p w:rsidR="00036B16" w:rsidRPr="00273E87" w:rsidRDefault="00036B16" w:rsidP="0074373C">
      <w:pPr>
        <w:pStyle w:val="BodyText"/>
        <w:rPr>
          <w:b/>
          <w:sz w:val="20"/>
        </w:rPr>
      </w:pPr>
    </w:p>
    <w:p w:rsidR="00036B16" w:rsidRPr="00273E87" w:rsidRDefault="00036B16" w:rsidP="0074373C">
      <w:pPr>
        <w:pStyle w:val="BodyText"/>
        <w:rPr>
          <w:b/>
          <w:sz w:val="20"/>
        </w:rPr>
      </w:pPr>
    </w:p>
    <w:p w:rsidR="00036B16" w:rsidRPr="00273E87" w:rsidRDefault="00036B16" w:rsidP="0074373C">
      <w:pPr>
        <w:pStyle w:val="BodyText"/>
        <w:rPr>
          <w:b/>
          <w:sz w:val="20"/>
        </w:rPr>
      </w:pPr>
    </w:p>
    <w:p w:rsidR="00036B16" w:rsidRPr="00273E87" w:rsidRDefault="00036B16" w:rsidP="0074373C">
      <w:pPr>
        <w:pStyle w:val="BodyText"/>
        <w:rPr>
          <w:b/>
          <w:sz w:val="20"/>
        </w:rPr>
      </w:pPr>
    </w:p>
    <w:p w:rsidR="00036B16" w:rsidRPr="00273E87" w:rsidRDefault="00036B16" w:rsidP="0074373C">
      <w:pPr>
        <w:pStyle w:val="BodyText"/>
        <w:rPr>
          <w:b/>
          <w:sz w:val="20"/>
        </w:rPr>
      </w:pPr>
    </w:p>
    <w:p w:rsidR="00036B16" w:rsidRPr="00273E87" w:rsidRDefault="00036B16" w:rsidP="0074373C">
      <w:pPr>
        <w:pStyle w:val="BodyText"/>
        <w:rPr>
          <w:b/>
          <w:sz w:val="20"/>
        </w:rPr>
      </w:pPr>
    </w:p>
    <w:p w:rsidR="00036B16" w:rsidRPr="00273E87" w:rsidRDefault="00036B16" w:rsidP="0074373C">
      <w:pPr>
        <w:pStyle w:val="BodyText"/>
        <w:rPr>
          <w:b/>
          <w:sz w:val="20"/>
        </w:rPr>
      </w:pPr>
    </w:p>
    <w:p w:rsidR="00036B16" w:rsidRPr="00273E87" w:rsidRDefault="00036B16" w:rsidP="0074373C">
      <w:pPr>
        <w:pStyle w:val="BodyText"/>
        <w:rPr>
          <w:b/>
          <w:sz w:val="20"/>
        </w:rPr>
      </w:pPr>
    </w:p>
    <w:p w:rsidR="00036B16" w:rsidRPr="00273E87" w:rsidRDefault="00036B16" w:rsidP="0074373C">
      <w:pPr>
        <w:pStyle w:val="BodyText"/>
        <w:rPr>
          <w:b/>
          <w:sz w:val="20"/>
        </w:rPr>
      </w:pPr>
    </w:p>
    <w:p w:rsidR="00036B16" w:rsidRPr="00273E87" w:rsidRDefault="00036B16" w:rsidP="0074373C">
      <w:pPr>
        <w:pStyle w:val="BodyText"/>
        <w:rPr>
          <w:b/>
          <w:sz w:val="20"/>
        </w:rPr>
      </w:pPr>
    </w:p>
    <w:p w:rsidR="00036B16" w:rsidRPr="00273E87" w:rsidRDefault="00036B16" w:rsidP="0074373C">
      <w:pPr>
        <w:pStyle w:val="BodyText"/>
        <w:rPr>
          <w:b/>
          <w:sz w:val="20"/>
        </w:rPr>
      </w:pPr>
    </w:p>
    <w:p w:rsidR="00036B16" w:rsidRPr="00273E87" w:rsidRDefault="00036B16" w:rsidP="0074373C">
      <w:pPr>
        <w:pStyle w:val="BodyText"/>
        <w:rPr>
          <w:b/>
          <w:sz w:val="20"/>
        </w:rPr>
      </w:pPr>
    </w:p>
    <w:p w:rsidR="00036B16" w:rsidRPr="00273E87" w:rsidRDefault="00036B16" w:rsidP="0074373C">
      <w:pPr>
        <w:pStyle w:val="BodyText"/>
        <w:rPr>
          <w:b/>
          <w:sz w:val="20"/>
        </w:rPr>
      </w:pPr>
    </w:p>
    <w:p w:rsidR="00036B16" w:rsidRPr="00273E87" w:rsidRDefault="00036B16" w:rsidP="0074373C">
      <w:pPr>
        <w:pStyle w:val="BodyText"/>
        <w:rPr>
          <w:b/>
          <w:sz w:val="20"/>
        </w:rPr>
      </w:pPr>
    </w:p>
    <w:p w:rsidR="00036B16" w:rsidRPr="00273E87" w:rsidRDefault="00036B16" w:rsidP="0074373C">
      <w:pPr>
        <w:pStyle w:val="BodyText"/>
        <w:spacing w:before="7"/>
        <w:rPr>
          <w:b/>
          <w:sz w:val="17"/>
        </w:rPr>
      </w:pPr>
    </w:p>
    <w:p w:rsidR="00364B90" w:rsidRDefault="00D256DD" w:rsidP="0074373C">
      <w:pPr>
        <w:jc w:val="center"/>
        <w:rPr>
          <w:b/>
          <w:sz w:val="32"/>
        </w:rPr>
      </w:pPr>
      <w:r w:rsidRPr="00273E87">
        <w:rPr>
          <w:b/>
          <w:sz w:val="32"/>
        </w:rPr>
        <w:t>THÁI NGUYÊN, NĂM 2024</w:t>
      </w:r>
    </w:p>
    <w:tbl>
      <w:tblPr>
        <w:tblW w:w="9359" w:type="dxa"/>
        <w:tblInd w:w="100" w:type="dxa"/>
        <w:tblBorders>
          <w:top w:val="nil"/>
          <w:left w:val="nil"/>
          <w:bottom w:val="nil"/>
          <w:right w:val="nil"/>
          <w:insideH w:val="nil"/>
          <w:insideV w:val="nil"/>
        </w:tblBorders>
        <w:tblLayout w:type="fixed"/>
        <w:tblCellMar>
          <w:left w:w="0" w:type="dxa"/>
          <w:right w:w="0" w:type="dxa"/>
        </w:tblCellMar>
        <w:tblLook w:val="01E0" w:firstRow="1" w:lastRow="1" w:firstColumn="1" w:lastColumn="1" w:noHBand="0" w:noVBand="0"/>
      </w:tblPr>
      <w:tblGrid>
        <w:gridCol w:w="3832"/>
        <w:gridCol w:w="5527"/>
      </w:tblGrid>
      <w:tr w:rsidR="005D647F" w:rsidRPr="00273E87" w:rsidTr="004D069D">
        <w:trPr>
          <w:trHeight w:hRule="exact" w:val="993"/>
        </w:trPr>
        <w:tc>
          <w:tcPr>
            <w:tcW w:w="3832" w:type="dxa"/>
            <w:tcBorders>
              <w:bottom w:val="nil"/>
            </w:tcBorders>
          </w:tcPr>
          <w:p w:rsidR="00077891" w:rsidRPr="00273E87" w:rsidRDefault="00364B90" w:rsidP="0074373C">
            <w:pPr>
              <w:pStyle w:val="TableParagraph"/>
              <w:widowControl/>
              <w:spacing w:line="289" w:lineRule="exact"/>
              <w:ind w:left="179" w:right="298"/>
              <w:jc w:val="center"/>
              <w:rPr>
                <w:sz w:val="26"/>
                <w:szCs w:val="26"/>
              </w:rPr>
            </w:pPr>
            <w:r>
              <w:rPr>
                <w:b/>
                <w:sz w:val="32"/>
              </w:rPr>
              <w:lastRenderedPageBreak/>
              <w:br w:type="page"/>
            </w:r>
            <w:r>
              <w:rPr>
                <w:b/>
                <w:sz w:val="32"/>
              </w:rPr>
              <w:br w:type="page"/>
            </w:r>
            <w:r w:rsidR="00077891" w:rsidRPr="00273E87">
              <w:rPr>
                <w:sz w:val="26"/>
                <w:szCs w:val="26"/>
              </w:rPr>
              <w:t>ĐẠI HỌC THÁI NGUYÊN</w:t>
            </w:r>
          </w:p>
          <w:p w:rsidR="00077891" w:rsidRPr="00273E87" w:rsidRDefault="00077891" w:rsidP="0074373C">
            <w:pPr>
              <w:pStyle w:val="TableParagraph"/>
              <w:widowControl/>
              <w:spacing w:before="44"/>
              <w:ind w:left="179" w:right="297"/>
              <w:jc w:val="center"/>
              <w:rPr>
                <w:b/>
                <w:sz w:val="26"/>
                <w:szCs w:val="26"/>
              </w:rPr>
            </w:pPr>
            <w:r w:rsidRPr="00273E87">
              <w:rPr>
                <w:b/>
                <w:sz w:val="26"/>
                <w:szCs w:val="26"/>
              </w:rPr>
              <w:t>TRƯỜNG ĐẠI HỌC</w:t>
            </w:r>
          </w:p>
          <w:p w:rsidR="00077891" w:rsidRPr="00273E87" w:rsidRDefault="00077891" w:rsidP="0074373C">
            <w:pPr>
              <w:pStyle w:val="TableParagraph"/>
              <w:widowControl/>
              <w:spacing w:before="44"/>
              <w:ind w:left="179" w:right="298"/>
              <w:jc w:val="center"/>
              <w:rPr>
                <w:b/>
                <w:sz w:val="26"/>
                <w:szCs w:val="26"/>
              </w:rPr>
            </w:pPr>
            <w:r w:rsidRPr="00273E87">
              <w:rPr>
                <w:b/>
                <w:sz w:val="26"/>
                <w:szCs w:val="26"/>
              </w:rPr>
              <w:t>KỸ THUẬT CÔNG NGHIỆP</w:t>
            </w:r>
          </w:p>
        </w:tc>
        <w:tc>
          <w:tcPr>
            <w:tcW w:w="5527" w:type="dxa"/>
            <w:tcBorders>
              <w:bottom w:val="nil"/>
            </w:tcBorders>
          </w:tcPr>
          <w:p w:rsidR="00077891" w:rsidRPr="00273E87" w:rsidRDefault="00077891" w:rsidP="0074373C">
            <w:pPr>
              <w:pStyle w:val="TableParagraph"/>
              <w:widowControl/>
              <w:spacing w:line="266" w:lineRule="exact"/>
              <w:ind w:right="179"/>
              <w:rPr>
                <w:b/>
                <w:spacing w:val="-6"/>
                <w:sz w:val="26"/>
                <w:szCs w:val="26"/>
              </w:rPr>
            </w:pPr>
            <w:r w:rsidRPr="00273E87">
              <w:rPr>
                <w:b/>
                <w:spacing w:val="-6"/>
                <w:sz w:val="26"/>
                <w:szCs w:val="26"/>
              </w:rPr>
              <w:t>CỘNG HÒA XÃ HỘI CHỦ NGHĨA VIỆT NAM</w:t>
            </w:r>
          </w:p>
          <w:p w:rsidR="00077891" w:rsidRPr="00273E87" w:rsidRDefault="009B2C59" w:rsidP="0074373C">
            <w:pPr>
              <w:pStyle w:val="TableParagraph"/>
              <w:widowControl/>
              <w:spacing w:before="41"/>
              <w:ind w:left="300" w:right="176"/>
              <w:jc w:val="center"/>
              <w:rPr>
                <w:b/>
                <w:sz w:val="26"/>
                <w:szCs w:val="26"/>
              </w:rPr>
            </w:pPr>
            <w:r>
              <w:rPr>
                <w:noProof/>
                <w:sz w:val="26"/>
                <w:szCs w:val="26"/>
              </w:rPr>
              <mc:AlternateContent>
                <mc:Choice Requires="wps">
                  <w:drawing>
                    <wp:anchor distT="4294967295" distB="4294967295" distL="114300" distR="114300" simplePos="0" relativeHeight="251657216" behindDoc="1" locked="0" layoutInCell="1" allowOverlap="1">
                      <wp:simplePos x="0" y="0"/>
                      <wp:positionH relativeFrom="page">
                        <wp:posOffset>845820</wp:posOffset>
                      </wp:positionH>
                      <wp:positionV relativeFrom="paragraph">
                        <wp:posOffset>246379</wp:posOffset>
                      </wp:positionV>
                      <wp:extent cx="1890395" cy="0"/>
                      <wp:effectExtent l="0" t="0" r="33655" b="19050"/>
                      <wp:wrapNone/>
                      <wp:docPr id="2" name="Line 4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90395" cy="0"/>
                              </a:xfrm>
                              <a:prstGeom prst="line">
                                <a:avLst/>
                              </a:prstGeom>
                              <a:noFill/>
                              <a:ln w="952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838BDFB" id="Line 428" o:spid="_x0000_s1026" style="position:absolute;z-index:-251659264;visibility:visible;mso-wrap-style:square;mso-width-percent:0;mso-height-percent:0;mso-wrap-distance-left:9pt;mso-wrap-distance-top:-3e-5mm;mso-wrap-distance-right:9pt;mso-wrap-distance-bottom:-3e-5mm;mso-position-horizontal:absolute;mso-position-horizontal-relative:page;mso-position-vertical:absolute;mso-position-vertical-relative:text;mso-width-percent:0;mso-height-percent:0;mso-width-relative:page;mso-height-relative:page" from="66.6pt,19.4pt" to="215.45pt,1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">
                      <w10:wrap anchorx="page"/>
                    </v:line>
                  </w:pict>
                </mc:Fallback>
              </mc:AlternateContent>
            </w:r>
            <w:r w:rsidR="00077891" w:rsidRPr="00273E87">
              <w:rPr>
                <w:b/>
                <w:sz w:val="26"/>
                <w:szCs w:val="26"/>
              </w:rPr>
              <w:t>Độc lập - Tự do - Hạnh phúc</w:t>
            </w:r>
          </w:p>
        </w:tc>
      </w:tr>
    </w:tbl>
    <w:p w:rsidR="00077891" w:rsidRPr="00273E87" w:rsidRDefault="009B2C59" w:rsidP="0074373C">
      <w:pPr>
        <w:pStyle w:val="BodyText"/>
        <w:widowControl/>
        <w:spacing w:before="1"/>
        <w:rPr>
          <w:i/>
        </w:rPr>
      </w:pPr>
      <w:r>
        <w:rPr>
          <w:noProof/>
        </w:rPr>
        <mc:AlternateContent>
          <mc:Choice Requires="wps">
            <w:drawing>
              <wp:anchor distT="4294967295" distB="4294967295" distL="114300" distR="114300" simplePos="0" relativeHeight="251659264" behindDoc="1" locked="0" layoutInCell="1" allowOverlap="1">
                <wp:simplePos x="0" y="0"/>
                <wp:positionH relativeFrom="page">
                  <wp:posOffset>1660525</wp:posOffset>
                </wp:positionH>
                <wp:positionV relativeFrom="paragraph">
                  <wp:posOffset>15874</wp:posOffset>
                </wp:positionV>
                <wp:extent cx="958215" cy="0"/>
                <wp:effectExtent l="0" t="0" r="32385" b="19050"/>
                <wp:wrapNone/>
                <wp:docPr id="124" name="Line 4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958215" cy="0"/>
                        </a:xfrm>
                        <a:prstGeom prst="line">
                          <a:avLst/>
                        </a:prstGeom>
                        <a:noFill/>
                        <a:ln w="952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2B931E4" id="Line 428" o:spid="_x0000_s1026" style="position:absolute;flip:y;z-index:-251657216;visibility:visible;mso-wrap-style:square;mso-width-percent:0;mso-height-percent:0;mso-wrap-distance-left:9pt;mso-wrap-distance-top:-3e-5mm;mso-wrap-distance-right:9pt;mso-wrap-distance-bottom:-3e-5mm;mso-position-horizontal:absolute;mso-position-horizontal-relative:page;mso-position-vertical:absolute;mso-position-vertical-relative:text;mso-width-percent:0;mso-height-percent:0;mso-width-relative:page;mso-height-relative:page" from="130.75pt,1.25pt" to="206.2pt,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">
                <w10:wrap anchorx="page"/>
              </v:line>
            </w:pict>
          </mc:Fallback>
        </mc:AlternateContent>
      </w:r>
    </w:p>
    <w:p w:rsidR="00297939" w:rsidRPr="00273E87" w:rsidRDefault="00297939" w:rsidP="0074373C">
      <w:pPr>
        <w:pStyle w:val="0Head1"/>
        <w:widowControl/>
        <w:spacing w:before="120"/>
        <w:rPr>
          <w:lang w:val="vi-VN"/>
        </w:rPr>
      </w:pPr>
      <w:r w:rsidRPr="00273E87">
        <w:t>CHƯƠNG TRÌNH GIÁO DỤC ĐẠI HỌC</w:t>
      </w:r>
    </w:p>
    <w:p w:rsidR="00AE1910" w:rsidRDefault="00297939" w:rsidP="0074373C">
      <w:pPr>
        <w:widowControl/>
        <w:spacing w:line="312" w:lineRule="auto"/>
        <w:ind w:left="851"/>
        <w:jc w:val="center"/>
        <w:rPr>
          <w:i/>
          <w:sz w:val="26"/>
          <w:szCs w:val="26"/>
          <w:lang w:val="vi-VN"/>
        </w:rPr>
      </w:pPr>
      <w:r w:rsidRPr="00273E87">
        <w:rPr>
          <w:i/>
          <w:sz w:val="26"/>
          <w:szCs w:val="26"/>
          <w:lang w:val="vi-VN"/>
        </w:rPr>
        <w:t xml:space="preserve">(Ban hành kèm theo Quyết định </w:t>
      </w:r>
      <w:r w:rsidR="002D7300">
        <w:rPr>
          <w:i/>
          <w:sz w:val="26"/>
          <w:szCs w:val="26"/>
          <w:lang w:val="vi-VN"/>
        </w:rPr>
        <w:t xml:space="preserve">số </w:t>
      </w:r>
      <w:r w:rsidR="00D4189F">
        <w:rPr>
          <w:i/>
          <w:sz w:val="26"/>
          <w:szCs w:val="26"/>
        </w:rPr>
        <w:t>1718</w:t>
      </w:r>
      <w:r w:rsidR="00625D76">
        <w:rPr>
          <w:i/>
          <w:sz w:val="26"/>
          <w:szCs w:val="26"/>
          <w:lang w:val="vi-VN"/>
        </w:rPr>
        <w:t>/QĐ-ĐHKTCN ngày</w:t>
      </w:r>
      <w:r w:rsidR="00D4189F">
        <w:rPr>
          <w:i/>
          <w:sz w:val="26"/>
          <w:szCs w:val="26"/>
        </w:rPr>
        <w:t xml:space="preserve"> 05</w:t>
      </w:r>
      <w:r w:rsidR="00AE1910">
        <w:rPr>
          <w:i/>
          <w:sz w:val="26"/>
          <w:szCs w:val="26"/>
        </w:rPr>
        <w:t xml:space="preserve"> </w:t>
      </w:r>
      <w:r w:rsidR="00900D8C">
        <w:rPr>
          <w:i/>
          <w:sz w:val="26"/>
          <w:szCs w:val="26"/>
          <w:lang w:val="vi-VN"/>
        </w:rPr>
        <w:t xml:space="preserve">tháng </w:t>
      </w:r>
      <w:r w:rsidR="00625D76">
        <w:rPr>
          <w:i/>
          <w:sz w:val="26"/>
          <w:szCs w:val="26"/>
        </w:rPr>
        <w:t>6</w:t>
      </w:r>
      <w:r w:rsidRPr="00273E87">
        <w:rPr>
          <w:i/>
          <w:sz w:val="26"/>
          <w:szCs w:val="26"/>
          <w:lang w:val="vi-VN"/>
        </w:rPr>
        <w:t xml:space="preserve"> năm 2024 </w:t>
      </w:r>
    </w:p>
    <w:p w:rsidR="00297939" w:rsidRPr="00273E87" w:rsidRDefault="00297939" w:rsidP="0074373C">
      <w:pPr>
        <w:widowControl/>
        <w:spacing w:line="312" w:lineRule="auto"/>
        <w:ind w:left="851"/>
        <w:jc w:val="center"/>
        <w:rPr>
          <w:i/>
          <w:sz w:val="26"/>
          <w:szCs w:val="26"/>
          <w:lang w:val="vi-VN"/>
        </w:rPr>
      </w:pPr>
      <w:r w:rsidRPr="00273E87">
        <w:rPr>
          <w:i/>
          <w:sz w:val="26"/>
          <w:szCs w:val="26"/>
          <w:lang w:val="vi-VN"/>
        </w:rPr>
        <w:t>của Hiệu trưởng Trường Đại học Kỹ thuật Công nghiệp).</w:t>
      </w:r>
    </w:p>
    <w:p w:rsidR="00297939" w:rsidRPr="00273E87" w:rsidRDefault="00297939" w:rsidP="00F4117E">
      <w:pPr>
        <w:pStyle w:val="0Head2"/>
        <w:rPr>
          <w:lang w:val="vi-VN"/>
        </w:rPr>
      </w:pPr>
      <w:r w:rsidRPr="00273E87">
        <w:rPr>
          <w:lang w:val="vi-VN"/>
        </w:rPr>
        <w:t xml:space="preserve">I. THÔNG TIN CHUNG VỀ CHƯƠNG TRÌNH ĐÀO TẠO </w:t>
      </w:r>
    </w:p>
    <w:p w:rsidR="00297939" w:rsidRPr="00273E87" w:rsidRDefault="00297939" w:rsidP="001F2D37">
      <w:pPr>
        <w:widowControl/>
        <w:spacing w:before="20" w:after="20" w:line="288" w:lineRule="auto"/>
        <w:ind w:firstLine="567"/>
        <w:jc w:val="both"/>
        <w:rPr>
          <w:sz w:val="26"/>
          <w:szCs w:val="26"/>
          <w:lang w:val="vi-VN"/>
        </w:rPr>
      </w:pPr>
      <w:r w:rsidRPr="00273E87">
        <w:rPr>
          <w:b/>
          <w:sz w:val="26"/>
          <w:szCs w:val="26"/>
          <w:lang w:val="vi-VN"/>
        </w:rPr>
        <w:t xml:space="preserve">Ngành đào tạo: </w:t>
      </w:r>
      <w:r w:rsidRPr="00273E87">
        <w:rPr>
          <w:sz w:val="26"/>
          <w:szCs w:val="26"/>
          <w:lang w:val="vi-VN"/>
        </w:rPr>
        <w:t>Quản lý công</w:t>
      </w:r>
      <w:r w:rsidRPr="00273E87">
        <w:rPr>
          <w:spacing w:val="-7"/>
          <w:sz w:val="26"/>
          <w:szCs w:val="26"/>
          <w:lang w:val="vi-VN"/>
        </w:rPr>
        <w:t xml:space="preserve"> </w:t>
      </w:r>
      <w:r w:rsidRPr="00273E87">
        <w:rPr>
          <w:sz w:val="26"/>
          <w:szCs w:val="26"/>
          <w:lang w:val="vi-VN"/>
        </w:rPr>
        <w:t>nghiệp</w:t>
      </w:r>
    </w:p>
    <w:p w:rsidR="00297939" w:rsidRPr="00273E87" w:rsidRDefault="00297939" w:rsidP="001F2D37">
      <w:pPr>
        <w:widowControl/>
        <w:spacing w:before="20" w:after="20" w:line="288" w:lineRule="auto"/>
        <w:ind w:firstLine="567"/>
        <w:jc w:val="both"/>
        <w:rPr>
          <w:sz w:val="26"/>
          <w:szCs w:val="26"/>
          <w:lang w:val="vi-VN"/>
        </w:rPr>
      </w:pPr>
      <w:r w:rsidRPr="00273E87">
        <w:rPr>
          <w:b/>
          <w:sz w:val="26"/>
          <w:szCs w:val="26"/>
          <w:lang w:val="vi-VN"/>
        </w:rPr>
        <w:t xml:space="preserve">Tên tiếng Anh: </w:t>
      </w:r>
      <w:r w:rsidRPr="00273E87">
        <w:rPr>
          <w:sz w:val="26"/>
          <w:szCs w:val="26"/>
          <w:lang w:val="vi-VN"/>
        </w:rPr>
        <w:t xml:space="preserve">Indutrial </w:t>
      </w:r>
      <w:r w:rsidR="00B30E63" w:rsidRPr="00273E87">
        <w:rPr>
          <w:sz w:val="26"/>
          <w:szCs w:val="26"/>
          <w:lang w:val="vi-VN"/>
        </w:rPr>
        <w:t>M</w:t>
      </w:r>
      <w:r w:rsidRPr="00273E87">
        <w:rPr>
          <w:sz w:val="26"/>
          <w:szCs w:val="26"/>
          <w:lang w:val="vi-VN"/>
        </w:rPr>
        <w:t>anagement</w:t>
      </w:r>
    </w:p>
    <w:p w:rsidR="00297939" w:rsidRPr="00273E87" w:rsidRDefault="00297939" w:rsidP="001F2D37">
      <w:pPr>
        <w:widowControl/>
        <w:spacing w:before="20" w:after="20" w:line="288" w:lineRule="auto"/>
        <w:ind w:firstLine="567"/>
        <w:jc w:val="both"/>
        <w:rPr>
          <w:sz w:val="26"/>
          <w:szCs w:val="26"/>
          <w:lang w:val="vi-VN"/>
        </w:rPr>
      </w:pPr>
      <w:r w:rsidRPr="00273E87">
        <w:rPr>
          <w:b/>
          <w:sz w:val="26"/>
          <w:szCs w:val="26"/>
          <w:lang w:val="vi-VN"/>
        </w:rPr>
        <w:t xml:space="preserve">Mã ngành: </w:t>
      </w:r>
      <w:r w:rsidRPr="00273E87">
        <w:rPr>
          <w:sz w:val="26"/>
          <w:szCs w:val="26"/>
          <w:lang w:val="vi-VN"/>
        </w:rPr>
        <w:t>7510601</w:t>
      </w:r>
    </w:p>
    <w:p w:rsidR="00297939" w:rsidRPr="00273E87" w:rsidRDefault="00297939" w:rsidP="001F2D37">
      <w:pPr>
        <w:widowControl/>
        <w:spacing w:before="20" w:after="20" w:line="288" w:lineRule="auto"/>
        <w:ind w:firstLine="567"/>
        <w:jc w:val="both"/>
        <w:rPr>
          <w:sz w:val="26"/>
          <w:szCs w:val="26"/>
          <w:lang w:val="vi-VN"/>
        </w:rPr>
      </w:pPr>
      <w:r w:rsidRPr="00273E87">
        <w:rPr>
          <w:b/>
          <w:sz w:val="26"/>
          <w:szCs w:val="26"/>
          <w:lang w:val="vi-VN"/>
        </w:rPr>
        <w:t xml:space="preserve">Chuyên ngành đào tạo: </w:t>
      </w:r>
      <w:r w:rsidRPr="00273E87">
        <w:rPr>
          <w:sz w:val="26"/>
          <w:szCs w:val="26"/>
          <w:lang w:val="vi-VN"/>
        </w:rPr>
        <w:t>Quản lý công nghiệp</w:t>
      </w:r>
    </w:p>
    <w:p w:rsidR="00297939" w:rsidRPr="00273E87" w:rsidRDefault="00297939" w:rsidP="001F2D37">
      <w:pPr>
        <w:widowControl/>
        <w:tabs>
          <w:tab w:val="left" w:pos="5259"/>
        </w:tabs>
        <w:spacing w:before="20" w:after="20" w:line="288" w:lineRule="auto"/>
        <w:ind w:firstLine="567"/>
        <w:jc w:val="both"/>
        <w:rPr>
          <w:sz w:val="26"/>
          <w:szCs w:val="26"/>
          <w:lang w:val="vi-VN"/>
        </w:rPr>
      </w:pPr>
      <w:r w:rsidRPr="00273E87">
        <w:rPr>
          <w:b/>
          <w:sz w:val="26"/>
          <w:szCs w:val="26"/>
          <w:lang w:val="vi-VN"/>
        </w:rPr>
        <w:t>Trình độ đào tạo:</w:t>
      </w:r>
      <w:r w:rsidRPr="00273E87">
        <w:rPr>
          <w:b/>
          <w:spacing w:val="-5"/>
          <w:sz w:val="26"/>
          <w:szCs w:val="26"/>
          <w:lang w:val="vi-VN"/>
        </w:rPr>
        <w:t xml:space="preserve"> </w:t>
      </w:r>
      <w:r w:rsidRPr="00273E87">
        <w:rPr>
          <w:sz w:val="26"/>
          <w:szCs w:val="26"/>
          <w:lang w:val="vi-VN"/>
        </w:rPr>
        <w:t>Đại</w:t>
      </w:r>
      <w:r w:rsidRPr="00273E87">
        <w:rPr>
          <w:spacing w:val="1"/>
          <w:sz w:val="26"/>
          <w:szCs w:val="26"/>
          <w:lang w:val="vi-VN"/>
        </w:rPr>
        <w:t xml:space="preserve"> </w:t>
      </w:r>
      <w:r w:rsidRPr="00273E87">
        <w:rPr>
          <w:sz w:val="26"/>
          <w:szCs w:val="26"/>
          <w:lang w:val="vi-VN"/>
        </w:rPr>
        <w:t xml:space="preserve">học            </w:t>
      </w:r>
      <w:r w:rsidRPr="00273E87">
        <w:rPr>
          <w:sz w:val="26"/>
          <w:szCs w:val="26"/>
          <w:lang w:val="vi-VN"/>
        </w:rPr>
        <w:tab/>
      </w:r>
      <w:r w:rsidR="00B27678" w:rsidRPr="00273E87">
        <w:rPr>
          <w:b/>
          <w:sz w:val="26"/>
          <w:szCs w:val="26"/>
          <w:lang w:val="vi-VN"/>
        </w:rPr>
        <w:t xml:space="preserve">Hình thức </w:t>
      </w:r>
      <w:r w:rsidRPr="00273E87">
        <w:rPr>
          <w:b/>
          <w:sz w:val="26"/>
          <w:szCs w:val="26"/>
          <w:lang w:val="vi-VN"/>
        </w:rPr>
        <w:t xml:space="preserve">đào tạo: </w:t>
      </w:r>
      <w:r w:rsidRPr="00273E87">
        <w:rPr>
          <w:sz w:val="26"/>
          <w:szCs w:val="26"/>
          <w:lang w:val="vi-VN"/>
        </w:rPr>
        <w:t>Đào tạo từ xa</w:t>
      </w:r>
    </w:p>
    <w:p w:rsidR="00297939" w:rsidRPr="00273E87" w:rsidRDefault="00297939" w:rsidP="001F2D37">
      <w:pPr>
        <w:widowControl/>
        <w:tabs>
          <w:tab w:val="left" w:pos="5259"/>
        </w:tabs>
        <w:spacing w:before="20" w:after="20" w:line="288" w:lineRule="auto"/>
        <w:ind w:firstLine="567"/>
        <w:jc w:val="both"/>
        <w:rPr>
          <w:sz w:val="26"/>
          <w:szCs w:val="26"/>
          <w:lang w:val="vi-VN"/>
        </w:rPr>
      </w:pPr>
      <w:r w:rsidRPr="00273E87">
        <w:rPr>
          <w:b/>
          <w:sz w:val="26"/>
          <w:szCs w:val="26"/>
          <w:lang w:val="vi-VN"/>
        </w:rPr>
        <w:t>Thời gian đào tạo:</w:t>
      </w:r>
      <w:r w:rsidRPr="00273E87">
        <w:rPr>
          <w:b/>
          <w:spacing w:val="-2"/>
          <w:sz w:val="26"/>
          <w:szCs w:val="26"/>
          <w:lang w:val="vi-VN"/>
        </w:rPr>
        <w:t xml:space="preserve"> </w:t>
      </w:r>
      <w:r w:rsidRPr="00273E87">
        <w:rPr>
          <w:bCs/>
          <w:spacing w:val="-2"/>
          <w:sz w:val="26"/>
          <w:szCs w:val="26"/>
          <w:lang w:val="vi-VN"/>
        </w:rPr>
        <w:t>Từ 02 đến 0</w:t>
      </w:r>
      <w:r w:rsidRPr="00273E87">
        <w:rPr>
          <w:sz w:val="26"/>
          <w:szCs w:val="26"/>
          <w:lang w:val="vi-VN"/>
        </w:rPr>
        <w:t>4</w:t>
      </w:r>
      <w:r w:rsidRPr="00273E87">
        <w:rPr>
          <w:spacing w:val="-2"/>
          <w:sz w:val="26"/>
          <w:szCs w:val="26"/>
          <w:lang w:val="vi-VN"/>
        </w:rPr>
        <w:t xml:space="preserve"> </w:t>
      </w:r>
      <w:r w:rsidRPr="00273E87">
        <w:rPr>
          <w:sz w:val="26"/>
          <w:szCs w:val="26"/>
          <w:lang w:val="vi-VN"/>
        </w:rPr>
        <w:t xml:space="preserve">năm           </w:t>
      </w:r>
      <w:r w:rsidRPr="00273E87">
        <w:rPr>
          <w:b/>
          <w:sz w:val="26"/>
          <w:szCs w:val="26"/>
          <w:lang w:val="vi-VN"/>
        </w:rPr>
        <w:t xml:space="preserve">Văn bằng tốt nghiệp: </w:t>
      </w:r>
      <w:r w:rsidRPr="00273E87">
        <w:rPr>
          <w:sz w:val="26"/>
          <w:szCs w:val="26"/>
          <w:lang w:val="vi-VN"/>
        </w:rPr>
        <w:t>Cử</w:t>
      </w:r>
      <w:r w:rsidRPr="00273E87">
        <w:rPr>
          <w:spacing w:val="-8"/>
          <w:sz w:val="26"/>
          <w:szCs w:val="26"/>
          <w:lang w:val="vi-VN"/>
        </w:rPr>
        <w:t xml:space="preserve"> </w:t>
      </w:r>
      <w:r w:rsidRPr="00273E87">
        <w:rPr>
          <w:sz w:val="26"/>
          <w:szCs w:val="26"/>
          <w:lang w:val="vi-VN"/>
        </w:rPr>
        <w:t>nhân</w:t>
      </w:r>
    </w:p>
    <w:p w:rsidR="00297939" w:rsidRPr="00273E87" w:rsidRDefault="00297939" w:rsidP="001F2D37">
      <w:pPr>
        <w:pStyle w:val="BodyText"/>
        <w:widowControl/>
        <w:spacing w:before="20" w:after="20" w:line="288" w:lineRule="auto"/>
        <w:ind w:firstLine="567"/>
        <w:jc w:val="both"/>
        <w:rPr>
          <w:lang w:val="vi-VN"/>
        </w:rPr>
      </w:pPr>
      <w:r w:rsidRPr="00273E87">
        <w:rPr>
          <w:b/>
          <w:lang w:val="vi-VN"/>
        </w:rPr>
        <w:t xml:space="preserve">Phương thức tuyển sinh: </w:t>
      </w:r>
      <w:r w:rsidRPr="00273E87">
        <w:rPr>
          <w:iCs/>
          <w:lang w:val="vi-VN"/>
        </w:rPr>
        <w:t>Theo Quy chế tuyển sinh hiện hành của Bộ GD&amp;ĐT</w:t>
      </w:r>
      <w:r w:rsidRPr="00273E87">
        <w:rPr>
          <w:lang w:val="vi-VN"/>
        </w:rPr>
        <w:t xml:space="preserve"> và xét tuyển theo Đề án tuyển sinh của Trường Đại học Kỹ thuật Công nghiệp</w:t>
      </w:r>
    </w:p>
    <w:p w:rsidR="00297939" w:rsidRPr="00273E87" w:rsidRDefault="00297939" w:rsidP="001F2D37">
      <w:pPr>
        <w:widowControl/>
        <w:spacing w:before="20" w:after="20" w:line="288" w:lineRule="auto"/>
        <w:ind w:firstLine="567"/>
        <w:jc w:val="both"/>
        <w:rPr>
          <w:sz w:val="26"/>
          <w:szCs w:val="26"/>
          <w:lang w:val="vi-VN"/>
        </w:rPr>
      </w:pPr>
      <w:r w:rsidRPr="00273E87">
        <w:rPr>
          <w:b/>
          <w:sz w:val="26"/>
          <w:szCs w:val="26"/>
          <w:lang w:val="vi-VN"/>
        </w:rPr>
        <w:t xml:space="preserve">Điều kiện tốt nghiệp: </w:t>
      </w:r>
      <w:r w:rsidRPr="00273E87">
        <w:rPr>
          <w:sz w:val="26"/>
          <w:szCs w:val="26"/>
          <w:lang w:val="vi-VN"/>
        </w:rPr>
        <w:t>Hoàn thành chương trình theo Quy chế đào tạo</w:t>
      </w:r>
    </w:p>
    <w:p w:rsidR="00297939" w:rsidRPr="00273E87" w:rsidRDefault="00297939" w:rsidP="001F2D37">
      <w:pPr>
        <w:widowControl/>
        <w:spacing w:before="20" w:after="20" w:line="288" w:lineRule="auto"/>
        <w:ind w:firstLine="567"/>
        <w:jc w:val="both"/>
        <w:rPr>
          <w:sz w:val="26"/>
          <w:szCs w:val="26"/>
          <w:lang w:val="vi-VN"/>
        </w:rPr>
      </w:pPr>
      <w:r w:rsidRPr="00273E87">
        <w:rPr>
          <w:b/>
          <w:sz w:val="26"/>
          <w:szCs w:val="26"/>
          <w:lang w:val="vi-VN"/>
        </w:rPr>
        <w:t xml:space="preserve">Tên văn bằng: </w:t>
      </w:r>
      <w:r w:rsidRPr="00273E87">
        <w:rPr>
          <w:sz w:val="26"/>
          <w:szCs w:val="26"/>
          <w:lang w:val="vi-VN"/>
        </w:rPr>
        <w:t>Cử nhân Quản lý công nghiệp</w:t>
      </w:r>
    </w:p>
    <w:p w:rsidR="00297939" w:rsidRPr="00273E87" w:rsidRDefault="00297939" w:rsidP="001F2D37">
      <w:pPr>
        <w:pStyle w:val="2-Mc1"/>
        <w:keepNext w:val="0"/>
        <w:spacing w:before="20" w:after="20" w:line="288" w:lineRule="auto"/>
        <w:ind w:firstLine="567"/>
        <w:rPr>
          <w:lang w:val="vi-VN"/>
        </w:rPr>
      </w:pPr>
      <w:r w:rsidRPr="00273E87">
        <w:rPr>
          <w:lang w:val="vi-VN"/>
        </w:rPr>
        <w:t>II. MỤC TIÊU ĐÀO</w:t>
      </w:r>
      <w:r w:rsidRPr="00273E87">
        <w:rPr>
          <w:spacing w:val="-13"/>
          <w:lang w:val="vi-VN"/>
        </w:rPr>
        <w:t xml:space="preserve"> </w:t>
      </w:r>
      <w:r w:rsidRPr="00273E87">
        <w:rPr>
          <w:lang w:val="vi-VN"/>
        </w:rPr>
        <w:t>TẠO</w:t>
      </w:r>
    </w:p>
    <w:p w:rsidR="00297939" w:rsidRPr="00273E87" w:rsidRDefault="00297939" w:rsidP="001F2D37">
      <w:pPr>
        <w:pStyle w:val="3-Mc2"/>
        <w:spacing w:before="20" w:after="20" w:line="288" w:lineRule="auto"/>
        <w:ind w:firstLine="567"/>
        <w:rPr>
          <w:lang w:val="vi-VN"/>
        </w:rPr>
      </w:pPr>
      <w:r w:rsidRPr="00273E87">
        <w:rPr>
          <w:lang w:val="vi-VN"/>
        </w:rPr>
        <w:t>1. Mục tiêu (MT)</w:t>
      </w:r>
      <w:r w:rsidRPr="00273E87">
        <w:rPr>
          <w:spacing w:val="-4"/>
          <w:lang w:val="vi-VN"/>
        </w:rPr>
        <w:t xml:space="preserve"> </w:t>
      </w:r>
      <w:r w:rsidRPr="00273E87">
        <w:rPr>
          <w:lang w:val="vi-VN"/>
        </w:rPr>
        <w:t>chung</w:t>
      </w:r>
    </w:p>
    <w:p w:rsidR="00297939" w:rsidRPr="00273E87" w:rsidRDefault="00297939" w:rsidP="00D4189F">
      <w:pPr>
        <w:pStyle w:val="5-Ch"/>
        <w:spacing w:before="20" w:after="20"/>
        <w:rPr>
          <w:color w:val="auto"/>
          <w:lang w:val="vi-VN"/>
        </w:rPr>
      </w:pPr>
      <w:r w:rsidRPr="00273E87">
        <w:rPr>
          <w:color w:val="auto"/>
          <w:lang w:val="vi-VN"/>
        </w:rPr>
        <w:t>Chương trình đào tạo ngành Quản lý công nghiệp cung cấp một chương trình đào tạo toàn diện cho các cử nhân chuyên ngành Quản lý công nghiệp có những kiến thức cơ sở và chuyên môn vững vàng, có năng lực nghiên cứu và khả năng sáng tạo, có kỹ năng thực hành nghề nghiệp trong lĩnh vực quản lý tại các tổ chức, doanh nghiệp công nghiệp, có phẩm chất nghề nghiệp vững vàng, có khả năng thích nghi với môi trường làm việc tiên tiến.</w:t>
      </w:r>
    </w:p>
    <w:p w:rsidR="00297939" w:rsidRPr="00273E87" w:rsidRDefault="00297939" w:rsidP="00D4189F">
      <w:pPr>
        <w:pStyle w:val="0Head3"/>
        <w:ind w:firstLine="567"/>
        <w:rPr>
          <w:lang w:val="vi-VN"/>
        </w:rPr>
      </w:pPr>
      <w:r w:rsidRPr="00273E87">
        <w:rPr>
          <w:lang w:val="vi-VN"/>
        </w:rPr>
        <w:t>2. Mục tiêu cụ</w:t>
      </w:r>
      <w:r w:rsidRPr="00273E87">
        <w:rPr>
          <w:spacing w:val="-6"/>
          <w:lang w:val="vi-VN"/>
        </w:rPr>
        <w:t xml:space="preserve"> </w:t>
      </w:r>
      <w:r w:rsidRPr="00273E87">
        <w:rPr>
          <w:lang w:val="vi-VN"/>
        </w:rPr>
        <w:t>thể</w:t>
      </w:r>
    </w:p>
    <w:p w:rsidR="00297939" w:rsidRPr="00273E87" w:rsidRDefault="00297939" w:rsidP="00D4189F">
      <w:pPr>
        <w:pStyle w:val="5-Ch"/>
        <w:spacing w:before="20" w:after="20"/>
        <w:rPr>
          <w:color w:val="auto"/>
          <w:lang w:val="vi-VN"/>
        </w:rPr>
      </w:pPr>
      <w:r w:rsidRPr="00273E87">
        <w:rPr>
          <w:color w:val="auto"/>
          <w:lang w:val="vi-VN"/>
        </w:rPr>
        <w:t>Sau khi hoàn thành khóa học Cử nhân tốt nghiệp ngành Quản lý công nghiệp, Trường Đại học Kỹ thuật Công nghiệp có</w:t>
      </w:r>
      <w:r w:rsidRPr="00273E87">
        <w:rPr>
          <w:color w:val="auto"/>
          <w:spacing w:val="-3"/>
          <w:lang w:val="vi-VN"/>
        </w:rPr>
        <w:t xml:space="preserve"> </w:t>
      </w:r>
      <w:r w:rsidRPr="00273E87">
        <w:rPr>
          <w:color w:val="auto"/>
          <w:lang w:val="vi-VN"/>
        </w:rPr>
        <w:t>kiến</w:t>
      </w:r>
      <w:r w:rsidRPr="00273E87">
        <w:rPr>
          <w:color w:val="auto"/>
          <w:spacing w:val="-3"/>
          <w:lang w:val="vi-VN"/>
        </w:rPr>
        <w:t xml:space="preserve"> </w:t>
      </w:r>
      <w:r w:rsidRPr="00273E87">
        <w:rPr>
          <w:color w:val="auto"/>
          <w:lang w:val="vi-VN"/>
        </w:rPr>
        <w:t>thức,</w:t>
      </w:r>
      <w:r w:rsidRPr="00273E87">
        <w:rPr>
          <w:color w:val="auto"/>
          <w:spacing w:val="-3"/>
          <w:lang w:val="vi-VN"/>
        </w:rPr>
        <w:t xml:space="preserve"> </w:t>
      </w:r>
      <w:r w:rsidRPr="00273E87">
        <w:rPr>
          <w:color w:val="auto"/>
          <w:lang w:val="vi-VN"/>
        </w:rPr>
        <w:t>kỹ</w:t>
      </w:r>
      <w:r w:rsidRPr="00273E87">
        <w:rPr>
          <w:color w:val="auto"/>
          <w:spacing w:val="-3"/>
          <w:lang w:val="vi-VN"/>
        </w:rPr>
        <w:t xml:space="preserve"> </w:t>
      </w:r>
      <w:r w:rsidRPr="00273E87">
        <w:rPr>
          <w:color w:val="auto"/>
          <w:lang w:val="vi-VN"/>
        </w:rPr>
        <w:t>năng</w:t>
      </w:r>
      <w:r w:rsidRPr="00273E87">
        <w:rPr>
          <w:color w:val="auto"/>
          <w:spacing w:val="-3"/>
          <w:lang w:val="vi-VN"/>
        </w:rPr>
        <w:t xml:space="preserve"> </w:t>
      </w:r>
      <w:r w:rsidRPr="00273E87">
        <w:rPr>
          <w:color w:val="auto"/>
          <w:lang w:val="vi-VN"/>
        </w:rPr>
        <w:t>và</w:t>
      </w:r>
      <w:r w:rsidRPr="00273E87">
        <w:rPr>
          <w:color w:val="auto"/>
          <w:spacing w:val="-3"/>
          <w:lang w:val="vi-VN"/>
        </w:rPr>
        <w:t xml:space="preserve"> </w:t>
      </w:r>
      <w:r w:rsidRPr="00273E87">
        <w:rPr>
          <w:color w:val="auto"/>
          <w:lang w:val="vi-VN"/>
        </w:rPr>
        <w:t>phẩm</w:t>
      </w:r>
      <w:r w:rsidRPr="00273E87">
        <w:rPr>
          <w:color w:val="auto"/>
          <w:spacing w:val="-3"/>
          <w:lang w:val="vi-VN"/>
        </w:rPr>
        <w:t xml:space="preserve"> </w:t>
      </w:r>
      <w:r w:rsidRPr="00273E87">
        <w:rPr>
          <w:color w:val="auto"/>
          <w:lang w:val="vi-VN"/>
        </w:rPr>
        <w:t>chất:</w:t>
      </w:r>
    </w:p>
    <w:p w:rsidR="00297939" w:rsidRPr="00273E87" w:rsidRDefault="00297939" w:rsidP="00D4189F">
      <w:pPr>
        <w:pStyle w:val="5-Ch"/>
        <w:spacing w:before="20" w:after="20"/>
        <w:rPr>
          <w:color w:val="auto"/>
          <w:lang w:val="vi-VN"/>
        </w:rPr>
      </w:pPr>
      <w:r w:rsidRPr="00273E87">
        <w:rPr>
          <w:color w:val="auto"/>
          <w:lang w:val="vi-VN"/>
        </w:rPr>
        <w:t>MT 1: Nắm vững nguyên lý, quy luật tự nhiên - xã hội, có đủ kiến thức về lý luận chính trị, khoa học tự nhiên, khoa học xã hội nhân văn, khoa học kỹ thuật và kiến thức chuyên môn ở trình độ đại học, từ đó, có thể vận dụng vào những công việc khác nhau trong lĩnh vực quản lý, phân tích, liên kết các yếu tố trong ngành công nghiệp và vận dụng giải quyết các bài toán trong hoạt động quản lý công</w:t>
      </w:r>
      <w:r w:rsidRPr="00273E87">
        <w:rPr>
          <w:color w:val="auto"/>
          <w:spacing w:val="-11"/>
          <w:lang w:val="vi-VN"/>
        </w:rPr>
        <w:t xml:space="preserve"> </w:t>
      </w:r>
      <w:r w:rsidRPr="00273E87">
        <w:rPr>
          <w:color w:val="auto"/>
          <w:lang w:val="vi-VN"/>
        </w:rPr>
        <w:t>nghiệp.</w:t>
      </w:r>
    </w:p>
    <w:p w:rsidR="00297939" w:rsidRPr="00273E87" w:rsidRDefault="00297939" w:rsidP="00D4189F">
      <w:pPr>
        <w:pStyle w:val="5-Ch"/>
        <w:spacing w:before="20" w:after="20"/>
        <w:rPr>
          <w:color w:val="auto"/>
          <w:lang w:val="vi-VN"/>
        </w:rPr>
      </w:pPr>
      <w:r w:rsidRPr="00273E87">
        <w:rPr>
          <w:color w:val="auto"/>
          <w:lang w:val="vi-VN"/>
        </w:rPr>
        <w:t>MT 2: Trang bị các kỹ năng mềm cơ bản và kỹ năng nghề, có ý thức kỷ luật và tác phong công nghiệp; có phương pháp làm việc khoa học, biết phân tích và giải quyết các vấn đề nảy sinh trong thực tiễn; chủ động nghiên cứu và khám phá tri thức với tinh thần trách nhiệm cao.</w:t>
      </w:r>
    </w:p>
    <w:p w:rsidR="00C86079" w:rsidRPr="00273E87" w:rsidRDefault="00297939" w:rsidP="00D4189F">
      <w:pPr>
        <w:pStyle w:val="5-Ch"/>
        <w:spacing w:before="20" w:after="20"/>
        <w:rPr>
          <w:color w:val="auto"/>
          <w:lang w:val="vi-VN"/>
        </w:rPr>
      </w:pPr>
      <w:r w:rsidRPr="00273E87">
        <w:rPr>
          <w:color w:val="auto"/>
          <w:lang w:val="vi-VN"/>
        </w:rPr>
        <w:t xml:space="preserve">MT 3: Hiểu biết </w:t>
      </w:r>
      <w:r w:rsidRPr="00273E87">
        <w:rPr>
          <w:color w:val="auto"/>
          <w:spacing w:val="-4"/>
          <w:lang w:val="vi-VN"/>
        </w:rPr>
        <w:t xml:space="preserve">về </w:t>
      </w:r>
      <w:r w:rsidRPr="00273E87">
        <w:rPr>
          <w:color w:val="auto"/>
          <w:lang w:val="vi-VN"/>
        </w:rPr>
        <w:t xml:space="preserve">môi trường, hình thành ý tưởng, thiết kế, triển khai </w:t>
      </w:r>
      <w:r w:rsidRPr="00273E87">
        <w:rPr>
          <w:color w:val="auto"/>
          <w:spacing w:val="-4"/>
          <w:lang w:val="vi-VN"/>
        </w:rPr>
        <w:t xml:space="preserve">và </w:t>
      </w:r>
      <w:r w:rsidRPr="00273E87">
        <w:rPr>
          <w:color w:val="auto"/>
          <w:lang w:val="vi-VN"/>
        </w:rPr>
        <w:t xml:space="preserve">kiểm tra </w:t>
      </w:r>
      <w:r w:rsidRPr="00273E87">
        <w:rPr>
          <w:color w:val="auto"/>
          <w:spacing w:val="-4"/>
          <w:lang w:val="vi-VN"/>
        </w:rPr>
        <w:t xml:space="preserve">các </w:t>
      </w:r>
      <w:r w:rsidRPr="00273E87">
        <w:rPr>
          <w:color w:val="auto"/>
          <w:lang w:val="vi-VN"/>
        </w:rPr>
        <w:t xml:space="preserve">hoạt động, </w:t>
      </w:r>
      <w:r w:rsidRPr="00273E87">
        <w:rPr>
          <w:color w:val="auto"/>
          <w:spacing w:val="-4"/>
          <w:lang w:val="vi-VN"/>
        </w:rPr>
        <w:t xml:space="preserve">đề </w:t>
      </w:r>
      <w:r w:rsidRPr="00273E87">
        <w:rPr>
          <w:color w:val="auto"/>
          <w:lang w:val="vi-VN"/>
        </w:rPr>
        <w:t xml:space="preserve">xuất </w:t>
      </w:r>
      <w:r w:rsidRPr="00273E87">
        <w:rPr>
          <w:color w:val="auto"/>
          <w:spacing w:val="-4"/>
          <w:lang w:val="vi-VN"/>
        </w:rPr>
        <w:t xml:space="preserve">các </w:t>
      </w:r>
      <w:r w:rsidRPr="00273E87">
        <w:rPr>
          <w:color w:val="auto"/>
          <w:lang w:val="vi-VN"/>
        </w:rPr>
        <w:t xml:space="preserve">giải pháp </w:t>
      </w:r>
      <w:r w:rsidRPr="00273E87">
        <w:rPr>
          <w:color w:val="auto"/>
          <w:spacing w:val="-4"/>
          <w:lang w:val="vi-VN"/>
        </w:rPr>
        <w:t xml:space="preserve">để </w:t>
      </w:r>
      <w:r w:rsidRPr="00273E87">
        <w:rPr>
          <w:color w:val="auto"/>
          <w:lang w:val="vi-VN"/>
        </w:rPr>
        <w:t xml:space="preserve">giải quyết </w:t>
      </w:r>
      <w:r w:rsidRPr="00273E87">
        <w:rPr>
          <w:color w:val="auto"/>
          <w:spacing w:val="-4"/>
          <w:lang w:val="vi-VN"/>
        </w:rPr>
        <w:t xml:space="preserve">vấn </w:t>
      </w:r>
      <w:r w:rsidRPr="00273E87">
        <w:rPr>
          <w:color w:val="auto"/>
          <w:spacing w:val="-3"/>
          <w:lang w:val="vi-VN"/>
        </w:rPr>
        <w:t xml:space="preserve">đề </w:t>
      </w:r>
      <w:r w:rsidRPr="00273E87">
        <w:rPr>
          <w:color w:val="auto"/>
          <w:lang w:val="vi-VN"/>
        </w:rPr>
        <w:t xml:space="preserve">trong quản </w:t>
      </w:r>
      <w:r w:rsidRPr="00273E87">
        <w:rPr>
          <w:color w:val="auto"/>
          <w:spacing w:val="-4"/>
          <w:lang w:val="vi-VN"/>
        </w:rPr>
        <w:t xml:space="preserve">lý hệ </w:t>
      </w:r>
      <w:r w:rsidRPr="00273E87">
        <w:rPr>
          <w:color w:val="auto"/>
          <w:lang w:val="vi-VN"/>
        </w:rPr>
        <w:t>thống công nghiệp.</w:t>
      </w:r>
    </w:p>
    <w:p w:rsidR="00986624" w:rsidRPr="00273E87" w:rsidRDefault="00986624" w:rsidP="0074373C">
      <w:pPr>
        <w:pStyle w:val="5-Ch"/>
        <w:spacing w:line="264" w:lineRule="auto"/>
        <w:rPr>
          <w:color w:val="auto"/>
          <w:lang w:val="vi-VN"/>
        </w:rPr>
      </w:pPr>
      <w:r w:rsidRPr="00273E87">
        <w:rPr>
          <w:b/>
          <w:color w:val="auto"/>
          <w:lang w:val="vi-VN"/>
        </w:rPr>
        <w:lastRenderedPageBreak/>
        <w:t>III. CHUẨN ĐẦU RA CẤP ĐỘ 2 CỦA CHƯƠNG TRÌNH ĐÀO</w:t>
      </w:r>
      <w:r w:rsidRPr="00273E87">
        <w:rPr>
          <w:b/>
          <w:color w:val="auto"/>
          <w:spacing w:val="-10"/>
          <w:lang w:val="vi-VN"/>
        </w:rPr>
        <w:t xml:space="preserve"> </w:t>
      </w:r>
      <w:r w:rsidRPr="00273E87">
        <w:rPr>
          <w:b/>
          <w:color w:val="auto"/>
          <w:lang w:val="vi-VN"/>
        </w:rPr>
        <w:t>TẠO</w:t>
      </w:r>
    </w:p>
    <w:tbl>
      <w:tblPr>
        <w:tblW w:w="9672"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28" w:type="dxa"/>
          <w:right w:w="28" w:type="dxa"/>
        </w:tblCellMar>
        <w:tblLook w:val="01E0" w:firstRow="1" w:lastRow="1" w:firstColumn="1" w:lastColumn="1" w:noHBand="0" w:noVBand="0"/>
      </w:tblPr>
      <w:tblGrid>
        <w:gridCol w:w="993"/>
        <w:gridCol w:w="7829"/>
        <w:gridCol w:w="850"/>
      </w:tblGrid>
      <w:tr w:rsidR="005D647F" w:rsidRPr="00273E87" w:rsidTr="009D5C1C">
        <w:trPr>
          <w:trHeight w:hRule="exact" w:val="368"/>
        </w:trPr>
        <w:tc>
          <w:tcPr>
            <w:tcW w:w="993" w:type="dxa"/>
            <w:vAlign w:val="center"/>
          </w:tcPr>
          <w:p w:rsidR="00986624" w:rsidRPr="00273E87" w:rsidRDefault="00986624" w:rsidP="0074373C">
            <w:pPr>
              <w:pStyle w:val="TableParagraph"/>
              <w:widowControl/>
              <w:spacing w:before="20" w:after="20"/>
              <w:jc w:val="center"/>
              <w:rPr>
                <w:b/>
                <w:sz w:val="26"/>
                <w:szCs w:val="26"/>
              </w:rPr>
            </w:pPr>
            <w:r w:rsidRPr="00273E87">
              <w:rPr>
                <w:b/>
                <w:sz w:val="26"/>
                <w:szCs w:val="26"/>
              </w:rPr>
              <w:t>Ký hiệu</w:t>
            </w:r>
          </w:p>
        </w:tc>
        <w:tc>
          <w:tcPr>
            <w:tcW w:w="7829" w:type="dxa"/>
          </w:tcPr>
          <w:p w:rsidR="00986624" w:rsidRPr="00273E87" w:rsidRDefault="00986624" w:rsidP="0074373C">
            <w:pPr>
              <w:pStyle w:val="TableParagraph"/>
              <w:widowControl/>
              <w:spacing w:before="20" w:after="20"/>
              <w:jc w:val="center"/>
              <w:rPr>
                <w:b/>
                <w:sz w:val="26"/>
                <w:szCs w:val="26"/>
              </w:rPr>
            </w:pPr>
            <w:r w:rsidRPr="00273E87">
              <w:rPr>
                <w:b/>
                <w:sz w:val="26"/>
                <w:szCs w:val="26"/>
              </w:rPr>
              <w:t>Chuẩn đầu</w:t>
            </w:r>
            <w:r w:rsidRPr="00273E87">
              <w:rPr>
                <w:b/>
                <w:sz w:val="26"/>
                <w:szCs w:val="26"/>
                <w:lang w:val="vi-VN"/>
              </w:rPr>
              <w:t xml:space="preserve"> </w:t>
            </w:r>
            <w:r w:rsidRPr="00273E87">
              <w:rPr>
                <w:b/>
                <w:sz w:val="26"/>
                <w:szCs w:val="26"/>
              </w:rPr>
              <w:t>ra</w:t>
            </w:r>
          </w:p>
        </w:tc>
        <w:tc>
          <w:tcPr>
            <w:tcW w:w="850" w:type="dxa"/>
            <w:vAlign w:val="center"/>
          </w:tcPr>
          <w:p w:rsidR="00986624" w:rsidRPr="00273E87" w:rsidRDefault="00986624" w:rsidP="0074373C">
            <w:pPr>
              <w:pStyle w:val="TableParagraph"/>
              <w:widowControl/>
              <w:spacing w:before="20" w:after="20"/>
              <w:jc w:val="center"/>
              <w:rPr>
                <w:b/>
              </w:rPr>
            </w:pPr>
            <w:r w:rsidRPr="00273E87">
              <w:rPr>
                <w:b/>
              </w:rPr>
              <w:t>TĐNL</w:t>
            </w:r>
            <w:r w:rsidRPr="00273E87">
              <w:rPr>
                <w:rStyle w:val="FootnoteReference"/>
                <w:b/>
              </w:rPr>
              <w:footnoteReference w:id="1"/>
            </w:r>
          </w:p>
        </w:tc>
      </w:tr>
      <w:tr w:rsidR="005D647F" w:rsidRPr="00273E87" w:rsidTr="009D5C1C">
        <w:trPr>
          <w:trHeight w:hRule="exact" w:val="394"/>
        </w:trPr>
        <w:tc>
          <w:tcPr>
            <w:tcW w:w="993" w:type="dxa"/>
            <w:vAlign w:val="center"/>
          </w:tcPr>
          <w:p w:rsidR="00986624" w:rsidRPr="00273E87" w:rsidRDefault="00986624" w:rsidP="0074373C">
            <w:pPr>
              <w:pStyle w:val="TableParagraph"/>
              <w:widowControl/>
              <w:spacing w:before="20" w:after="20"/>
              <w:jc w:val="center"/>
              <w:rPr>
                <w:b/>
                <w:sz w:val="26"/>
                <w:szCs w:val="26"/>
              </w:rPr>
            </w:pPr>
            <w:r w:rsidRPr="00273E87">
              <w:rPr>
                <w:b/>
                <w:w w:val="99"/>
                <w:sz w:val="26"/>
                <w:szCs w:val="26"/>
              </w:rPr>
              <w:t>1</w:t>
            </w:r>
          </w:p>
        </w:tc>
        <w:tc>
          <w:tcPr>
            <w:tcW w:w="7829" w:type="dxa"/>
          </w:tcPr>
          <w:p w:rsidR="00986624" w:rsidRPr="00273E87" w:rsidRDefault="00986624" w:rsidP="0074373C">
            <w:pPr>
              <w:pStyle w:val="TableParagraph"/>
              <w:widowControl/>
              <w:spacing w:before="20" w:after="20"/>
              <w:jc w:val="both"/>
              <w:rPr>
                <w:b/>
                <w:sz w:val="26"/>
                <w:szCs w:val="26"/>
              </w:rPr>
            </w:pPr>
            <w:r w:rsidRPr="00273E87">
              <w:rPr>
                <w:b/>
                <w:sz w:val="26"/>
                <w:szCs w:val="26"/>
              </w:rPr>
              <w:t>KIẾN THỨC VÀ LẬP LUẬN NGÀNH</w:t>
            </w:r>
          </w:p>
        </w:tc>
        <w:tc>
          <w:tcPr>
            <w:tcW w:w="850" w:type="dxa"/>
            <w:vAlign w:val="center"/>
          </w:tcPr>
          <w:p w:rsidR="00986624" w:rsidRPr="00273E87" w:rsidRDefault="00986624" w:rsidP="0074373C">
            <w:pPr>
              <w:widowControl/>
              <w:spacing w:before="20" w:after="20"/>
              <w:jc w:val="center"/>
              <w:rPr>
                <w:b/>
                <w:sz w:val="26"/>
                <w:szCs w:val="26"/>
              </w:rPr>
            </w:pPr>
          </w:p>
        </w:tc>
      </w:tr>
      <w:tr w:rsidR="005D647F" w:rsidRPr="00273E87" w:rsidTr="009D5C1C">
        <w:trPr>
          <w:trHeight w:hRule="exact" w:val="953"/>
        </w:trPr>
        <w:tc>
          <w:tcPr>
            <w:tcW w:w="993" w:type="dxa"/>
            <w:vAlign w:val="center"/>
          </w:tcPr>
          <w:p w:rsidR="00986624" w:rsidRPr="00273E87" w:rsidRDefault="00986624" w:rsidP="0074373C">
            <w:pPr>
              <w:pStyle w:val="TableParagraph"/>
              <w:widowControl/>
              <w:spacing w:before="20" w:after="20"/>
              <w:jc w:val="center"/>
              <w:rPr>
                <w:b/>
                <w:sz w:val="26"/>
                <w:szCs w:val="26"/>
              </w:rPr>
            </w:pPr>
            <w:r w:rsidRPr="00273E87">
              <w:rPr>
                <w:b/>
                <w:sz w:val="26"/>
                <w:szCs w:val="26"/>
              </w:rPr>
              <w:t>1.1</w:t>
            </w:r>
          </w:p>
        </w:tc>
        <w:tc>
          <w:tcPr>
            <w:tcW w:w="7829" w:type="dxa"/>
          </w:tcPr>
          <w:p w:rsidR="00986624" w:rsidRPr="00273E87" w:rsidRDefault="00986624" w:rsidP="0074373C">
            <w:pPr>
              <w:pStyle w:val="TableParagraph"/>
              <w:widowControl/>
              <w:spacing w:before="20" w:after="20"/>
              <w:jc w:val="both"/>
              <w:rPr>
                <w:sz w:val="26"/>
                <w:szCs w:val="26"/>
                <w:lang w:val="vi-VN"/>
              </w:rPr>
            </w:pPr>
            <w:r w:rsidRPr="00273E87">
              <w:rPr>
                <w:sz w:val="26"/>
                <w:szCs w:val="26"/>
              </w:rPr>
              <w:t>Hiểu biết các vấn đề thuộc các lĩnh vực khoa học tự nhiên, khoa học xã hội và nhân văn, khoa học kỹ thuật từ đó tiếp thu tốt các kiến thức nền tảng và chuyên ngành, có khả năng học tập ở trình độ cao</w:t>
            </w:r>
            <w:r w:rsidRPr="00273E87">
              <w:rPr>
                <w:spacing w:val="-11"/>
                <w:sz w:val="26"/>
                <w:szCs w:val="26"/>
              </w:rPr>
              <w:t xml:space="preserve"> </w:t>
            </w:r>
            <w:r w:rsidRPr="00273E87">
              <w:rPr>
                <w:sz w:val="26"/>
                <w:szCs w:val="26"/>
              </w:rPr>
              <w:t>hơn</w:t>
            </w:r>
            <w:r w:rsidRPr="00273E87">
              <w:rPr>
                <w:sz w:val="26"/>
                <w:szCs w:val="26"/>
                <w:lang w:val="vi-VN"/>
              </w:rPr>
              <w:t>.</w:t>
            </w:r>
          </w:p>
        </w:tc>
        <w:tc>
          <w:tcPr>
            <w:tcW w:w="850" w:type="dxa"/>
            <w:vAlign w:val="center"/>
          </w:tcPr>
          <w:p w:rsidR="00986624" w:rsidRPr="00273E87" w:rsidRDefault="00986624" w:rsidP="0074373C">
            <w:pPr>
              <w:pStyle w:val="TableParagraph"/>
              <w:widowControl/>
              <w:spacing w:before="20" w:after="20"/>
              <w:jc w:val="center"/>
              <w:rPr>
                <w:sz w:val="26"/>
                <w:szCs w:val="26"/>
              </w:rPr>
            </w:pPr>
            <w:r w:rsidRPr="00273E87">
              <w:rPr>
                <w:w w:val="99"/>
                <w:sz w:val="26"/>
                <w:szCs w:val="26"/>
              </w:rPr>
              <w:t>2</w:t>
            </w:r>
          </w:p>
        </w:tc>
      </w:tr>
      <w:tr w:rsidR="005D647F" w:rsidRPr="00273E87" w:rsidTr="009D5C1C">
        <w:trPr>
          <w:trHeight w:hRule="exact" w:val="669"/>
        </w:trPr>
        <w:tc>
          <w:tcPr>
            <w:tcW w:w="993" w:type="dxa"/>
            <w:vAlign w:val="center"/>
          </w:tcPr>
          <w:p w:rsidR="00986624" w:rsidRPr="00273E87" w:rsidRDefault="00986624" w:rsidP="0074373C">
            <w:pPr>
              <w:pStyle w:val="TableParagraph"/>
              <w:widowControl/>
              <w:spacing w:before="20" w:after="20"/>
              <w:jc w:val="center"/>
              <w:rPr>
                <w:b/>
                <w:sz w:val="26"/>
                <w:szCs w:val="26"/>
              </w:rPr>
            </w:pPr>
            <w:r w:rsidRPr="00273E87">
              <w:rPr>
                <w:b/>
                <w:sz w:val="26"/>
                <w:szCs w:val="26"/>
              </w:rPr>
              <w:t>1.2</w:t>
            </w:r>
          </w:p>
        </w:tc>
        <w:tc>
          <w:tcPr>
            <w:tcW w:w="7829" w:type="dxa"/>
          </w:tcPr>
          <w:p w:rsidR="00986624" w:rsidRPr="00273E87" w:rsidRDefault="00986624" w:rsidP="0074373C">
            <w:pPr>
              <w:pStyle w:val="TableParagraph"/>
              <w:widowControl/>
              <w:spacing w:before="20" w:after="20"/>
              <w:jc w:val="both"/>
              <w:rPr>
                <w:sz w:val="26"/>
                <w:szCs w:val="26"/>
              </w:rPr>
            </w:pPr>
            <w:r w:rsidRPr="00273E87">
              <w:rPr>
                <w:sz w:val="26"/>
                <w:szCs w:val="26"/>
              </w:rPr>
              <w:t>Ứng dụng các kiến thức nền tảng ở trình độ đại học, từ đó, có thể áp dụng những thông tin, kiến thức đã học và các tình huống thực tế.</w:t>
            </w:r>
          </w:p>
        </w:tc>
        <w:tc>
          <w:tcPr>
            <w:tcW w:w="850" w:type="dxa"/>
            <w:vAlign w:val="center"/>
          </w:tcPr>
          <w:p w:rsidR="00986624" w:rsidRPr="00273E87" w:rsidRDefault="00986624" w:rsidP="0074373C">
            <w:pPr>
              <w:pStyle w:val="TableParagraph"/>
              <w:widowControl/>
              <w:spacing w:before="20" w:after="20"/>
              <w:jc w:val="center"/>
              <w:rPr>
                <w:sz w:val="26"/>
                <w:szCs w:val="26"/>
              </w:rPr>
            </w:pPr>
            <w:r w:rsidRPr="00273E87">
              <w:rPr>
                <w:w w:val="99"/>
                <w:sz w:val="26"/>
                <w:szCs w:val="26"/>
              </w:rPr>
              <w:t>3</w:t>
            </w:r>
          </w:p>
        </w:tc>
      </w:tr>
      <w:tr w:rsidR="005D647F" w:rsidRPr="00273E87" w:rsidTr="009D5C1C">
        <w:trPr>
          <w:trHeight w:hRule="exact" w:val="961"/>
        </w:trPr>
        <w:tc>
          <w:tcPr>
            <w:tcW w:w="993" w:type="dxa"/>
            <w:vAlign w:val="center"/>
          </w:tcPr>
          <w:p w:rsidR="00986624" w:rsidRPr="00273E87" w:rsidRDefault="00986624" w:rsidP="0074373C">
            <w:pPr>
              <w:pStyle w:val="TableParagraph"/>
              <w:widowControl/>
              <w:spacing w:before="20" w:after="20"/>
              <w:jc w:val="center"/>
              <w:rPr>
                <w:b/>
                <w:sz w:val="26"/>
                <w:szCs w:val="26"/>
              </w:rPr>
            </w:pPr>
            <w:r w:rsidRPr="00273E87">
              <w:rPr>
                <w:b/>
                <w:sz w:val="26"/>
                <w:szCs w:val="26"/>
              </w:rPr>
              <w:t>1.3</w:t>
            </w:r>
          </w:p>
        </w:tc>
        <w:tc>
          <w:tcPr>
            <w:tcW w:w="7829" w:type="dxa"/>
          </w:tcPr>
          <w:p w:rsidR="00986624" w:rsidRPr="00273E87" w:rsidRDefault="00986624" w:rsidP="0074373C">
            <w:pPr>
              <w:pStyle w:val="TableParagraph"/>
              <w:widowControl/>
              <w:spacing w:before="20" w:after="20"/>
              <w:jc w:val="both"/>
              <w:rPr>
                <w:sz w:val="26"/>
                <w:szCs w:val="26"/>
              </w:rPr>
            </w:pPr>
            <w:r w:rsidRPr="00273E87">
              <w:rPr>
                <w:sz w:val="26"/>
                <w:szCs w:val="26"/>
              </w:rPr>
              <w:t xml:space="preserve">Vận dụng </w:t>
            </w:r>
            <w:r w:rsidRPr="00273E87">
              <w:rPr>
                <w:spacing w:val="-3"/>
                <w:sz w:val="26"/>
                <w:szCs w:val="26"/>
              </w:rPr>
              <w:t xml:space="preserve">kiến </w:t>
            </w:r>
            <w:r w:rsidRPr="00273E87">
              <w:rPr>
                <w:sz w:val="26"/>
                <w:szCs w:val="26"/>
              </w:rPr>
              <w:t xml:space="preserve">thức chuyên môn cho những công việc khác nhau trong </w:t>
            </w:r>
            <w:r w:rsidRPr="00273E87">
              <w:rPr>
                <w:spacing w:val="-3"/>
                <w:sz w:val="26"/>
                <w:szCs w:val="26"/>
              </w:rPr>
              <w:t xml:space="preserve">lĩnh </w:t>
            </w:r>
            <w:r w:rsidRPr="00273E87">
              <w:rPr>
                <w:sz w:val="26"/>
                <w:szCs w:val="26"/>
              </w:rPr>
              <w:t xml:space="preserve">vực quản lý để phân tích, </w:t>
            </w:r>
            <w:r w:rsidRPr="00273E87">
              <w:rPr>
                <w:spacing w:val="-3"/>
                <w:sz w:val="26"/>
                <w:szCs w:val="26"/>
              </w:rPr>
              <w:t xml:space="preserve">liên </w:t>
            </w:r>
            <w:r w:rsidRPr="00273E87">
              <w:rPr>
                <w:sz w:val="26"/>
                <w:szCs w:val="26"/>
              </w:rPr>
              <w:t xml:space="preserve">kết các yếu tố trong ngành công nghiệp và vận dụng giải quyết các bài toán trong hoạt động quản lý </w:t>
            </w:r>
            <w:r w:rsidRPr="00273E87">
              <w:rPr>
                <w:spacing w:val="-3"/>
                <w:sz w:val="26"/>
                <w:szCs w:val="26"/>
              </w:rPr>
              <w:t>công nghiệp.</w:t>
            </w:r>
          </w:p>
        </w:tc>
        <w:tc>
          <w:tcPr>
            <w:tcW w:w="850" w:type="dxa"/>
            <w:vAlign w:val="center"/>
          </w:tcPr>
          <w:p w:rsidR="00986624" w:rsidRPr="00273E87" w:rsidRDefault="00986624" w:rsidP="0074373C">
            <w:pPr>
              <w:pStyle w:val="TableParagraph"/>
              <w:widowControl/>
              <w:spacing w:before="20" w:after="20"/>
              <w:jc w:val="center"/>
              <w:rPr>
                <w:sz w:val="26"/>
                <w:szCs w:val="26"/>
              </w:rPr>
            </w:pPr>
            <w:r w:rsidRPr="00273E87">
              <w:rPr>
                <w:w w:val="99"/>
                <w:sz w:val="26"/>
                <w:szCs w:val="26"/>
              </w:rPr>
              <w:t>3</w:t>
            </w:r>
          </w:p>
        </w:tc>
      </w:tr>
      <w:tr w:rsidR="005D647F" w:rsidRPr="00273E87" w:rsidTr="009D5C1C">
        <w:trPr>
          <w:trHeight w:hRule="exact" w:val="394"/>
        </w:trPr>
        <w:tc>
          <w:tcPr>
            <w:tcW w:w="993" w:type="dxa"/>
            <w:vAlign w:val="center"/>
          </w:tcPr>
          <w:p w:rsidR="00986624" w:rsidRPr="00273E87" w:rsidRDefault="00986624" w:rsidP="0074373C">
            <w:pPr>
              <w:pStyle w:val="TableParagraph"/>
              <w:widowControl/>
              <w:spacing w:before="20" w:after="20"/>
              <w:jc w:val="center"/>
              <w:rPr>
                <w:b/>
                <w:sz w:val="26"/>
                <w:szCs w:val="26"/>
              </w:rPr>
            </w:pPr>
            <w:r w:rsidRPr="00273E87">
              <w:rPr>
                <w:b/>
                <w:w w:val="99"/>
                <w:sz w:val="26"/>
                <w:szCs w:val="26"/>
              </w:rPr>
              <w:t>2</w:t>
            </w:r>
          </w:p>
        </w:tc>
        <w:tc>
          <w:tcPr>
            <w:tcW w:w="7829" w:type="dxa"/>
          </w:tcPr>
          <w:p w:rsidR="00986624" w:rsidRPr="00273E87" w:rsidRDefault="00986624" w:rsidP="0074373C">
            <w:pPr>
              <w:pStyle w:val="TableParagraph"/>
              <w:widowControl/>
              <w:spacing w:before="20" w:after="20"/>
              <w:jc w:val="both"/>
              <w:rPr>
                <w:b/>
                <w:sz w:val="26"/>
                <w:szCs w:val="26"/>
              </w:rPr>
            </w:pPr>
            <w:r w:rsidRPr="00273E87">
              <w:rPr>
                <w:b/>
                <w:sz w:val="26"/>
                <w:szCs w:val="26"/>
              </w:rPr>
              <w:t>THÁI ĐỘ, KỸ NĂNG CÁ NHÂN VÀ SỰ CHUYÊN NGHIỆP</w:t>
            </w:r>
          </w:p>
        </w:tc>
        <w:tc>
          <w:tcPr>
            <w:tcW w:w="850" w:type="dxa"/>
            <w:vAlign w:val="center"/>
          </w:tcPr>
          <w:p w:rsidR="00986624" w:rsidRPr="00273E87" w:rsidRDefault="00986624" w:rsidP="0074373C">
            <w:pPr>
              <w:widowControl/>
              <w:spacing w:before="20" w:after="20"/>
              <w:jc w:val="center"/>
              <w:rPr>
                <w:b/>
                <w:sz w:val="26"/>
                <w:szCs w:val="26"/>
              </w:rPr>
            </w:pPr>
          </w:p>
        </w:tc>
      </w:tr>
      <w:tr w:rsidR="005D647F" w:rsidRPr="00273E87" w:rsidTr="009D5C1C">
        <w:trPr>
          <w:trHeight w:hRule="exact" w:val="669"/>
        </w:trPr>
        <w:tc>
          <w:tcPr>
            <w:tcW w:w="993" w:type="dxa"/>
            <w:vAlign w:val="center"/>
          </w:tcPr>
          <w:p w:rsidR="00986624" w:rsidRPr="00273E87" w:rsidRDefault="00986624" w:rsidP="0074373C">
            <w:pPr>
              <w:pStyle w:val="TableParagraph"/>
              <w:widowControl/>
              <w:spacing w:before="20" w:after="20"/>
              <w:jc w:val="center"/>
              <w:rPr>
                <w:b/>
                <w:sz w:val="26"/>
                <w:szCs w:val="26"/>
              </w:rPr>
            </w:pPr>
            <w:r w:rsidRPr="00273E87">
              <w:rPr>
                <w:b/>
                <w:sz w:val="26"/>
                <w:szCs w:val="26"/>
              </w:rPr>
              <w:t>2.1</w:t>
            </w:r>
          </w:p>
        </w:tc>
        <w:tc>
          <w:tcPr>
            <w:tcW w:w="7829" w:type="dxa"/>
          </w:tcPr>
          <w:p w:rsidR="00986624" w:rsidRPr="00273E87" w:rsidRDefault="00986624" w:rsidP="0074373C">
            <w:pPr>
              <w:pStyle w:val="TableParagraph"/>
              <w:widowControl/>
              <w:spacing w:before="20" w:after="20"/>
              <w:jc w:val="both"/>
              <w:rPr>
                <w:sz w:val="26"/>
                <w:szCs w:val="26"/>
                <w:lang w:val="vi-VN"/>
              </w:rPr>
            </w:pPr>
            <w:r w:rsidRPr="00273E87">
              <w:rPr>
                <w:sz w:val="26"/>
                <w:szCs w:val="26"/>
              </w:rPr>
              <w:t>Chủ động nhận diện, đánh giá vấn đề cần giải quyết và đề xuất các phương án giải quyết vấn đề</w:t>
            </w:r>
            <w:r w:rsidRPr="00273E87">
              <w:rPr>
                <w:sz w:val="26"/>
                <w:szCs w:val="26"/>
                <w:lang w:val="vi-VN"/>
              </w:rPr>
              <w:t>.</w:t>
            </w:r>
          </w:p>
        </w:tc>
        <w:tc>
          <w:tcPr>
            <w:tcW w:w="850" w:type="dxa"/>
            <w:vAlign w:val="center"/>
          </w:tcPr>
          <w:p w:rsidR="00986624" w:rsidRPr="00273E87" w:rsidRDefault="00986624" w:rsidP="0074373C">
            <w:pPr>
              <w:pStyle w:val="TableParagraph"/>
              <w:widowControl/>
              <w:spacing w:before="20" w:after="20"/>
              <w:jc w:val="center"/>
              <w:rPr>
                <w:sz w:val="26"/>
                <w:szCs w:val="26"/>
              </w:rPr>
            </w:pPr>
            <w:r w:rsidRPr="00273E87">
              <w:rPr>
                <w:w w:val="99"/>
                <w:sz w:val="26"/>
                <w:szCs w:val="26"/>
              </w:rPr>
              <w:t>3</w:t>
            </w:r>
          </w:p>
        </w:tc>
      </w:tr>
      <w:tr w:rsidR="005D647F" w:rsidRPr="00273E87" w:rsidTr="009D5C1C">
        <w:trPr>
          <w:trHeight w:hRule="exact" w:val="669"/>
        </w:trPr>
        <w:tc>
          <w:tcPr>
            <w:tcW w:w="993" w:type="dxa"/>
            <w:vAlign w:val="center"/>
          </w:tcPr>
          <w:p w:rsidR="00986624" w:rsidRPr="00273E87" w:rsidRDefault="00986624" w:rsidP="0074373C">
            <w:pPr>
              <w:pStyle w:val="TableParagraph"/>
              <w:widowControl/>
              <w:spacing w:before="20" w:after="20"/>
              <w:jc w:val="center"/>
              <w:rPr>
                <w:b/>
                <w:sz w:val="26"/>
                <w:szCs w:val="26"/>
              </w:rPr>
            </w:pPr>
            <w:r w:rsidRPr="00273E87">
              <w:rPr>
                <w:b/>
                <w:sz w:val="26"/>
                <w:szCs w:val="26"/>
              </w:rPr>
              <w:t>2.2</w:t>
            </w:r>
          </w:p>
        </w:tc>
        <w:tc>
          <w:tcPr>
            <w:tcW w:w="7829" w:type="dxa"/>
          </w:tcPr>
          <w:p w:rsidR="00986624" w:rsidRPr="00273E87" w:rsidRDefault="00986624" w:rsidP="0074373C">
            <w:pPr>
              <w:pStyle w:val="TableParagraph"/>
              <w:widowControl/>
              <w:spacing w:before="20" w:after="20"/>
              <w:jc w:val="both"/>
              <w:rPr>
                <w:sz w:val="26"/>
                <w:szCs w:val="26"/>
                <w:lang w:val="vi-VN"/>
              </w:rPr>
            </w:pPr>
            <w:r w:rsidRPr="00273E87">
              <w:rPr>
                <w:sz w:val="26"/>
                <w:szCs w:val="26"/>
              </w:rPr>
              <w:t>Phát hiện, khám phá vấn đề cần nghiên cứu một cách độc lập và ứng dụng các kết quả nghiên cứu vào thực tiễn</w:t>
            </w:r>
            <w:r w:rsidRPr="00273E87">
              <w:rPr>
                <w:sz w:val="26"/>
                <w:szCs w:val="26"/>
                <w:lang w:val="vi-VN"/>
              </w:rPr>
              <w:t>.</w:t>
            </w:r>
          </w:p>
        </w:tc>
        <w:tc>
          <w:tcPr>
            <w:tcW w:w="850" w:type="dxa"/>
            <w:vAlign w:val="center"/>
          </w:tcPr>
          <w:p w:rsidR="00986624" w:rsidRPr="00273E87" w:rsidRDefault="00986624" w:rsidP="0074373C">
            <w:pPr>
              <w:pStyle w:val="TableParagraph"/>
              <w:widowControl/>
              <w:spacing w:before="20" w:after="20"/>
              <w:jc w:val="center"/>
              <w:rPr>
                <w:sz w:val="26"/>
                <w:szCs w:val="26"/>
              </w:rPr>
            </w:pPr>
            <w:r w:rsidRPr="00273E87">
              <w:rPr>
                <w:w w:val="99"/>
                <w:sz w:val="26"/>
                <w:szCs w:val="26"/>
              </w:rPr>
              <w:t>3</w:t>
            </w:r>
          </w:p>
        </w:tc>
      </w:tr>
      <w:tr w:rsidR="005D647F" w:rsidRPr="00273E87" w:rsidTr="009D5C1C">
        <w:trPr>
          <w:trHeight w:hRule="exact" w:val="669"/>
        </w:trPr>
        <w:tc>
          <w:tcPr>
            <w:tcW w:w="993" w:type="dxa"/>
            <w:vAlign w:val="center"/>
          </w:tcPr>
          <w:p w:rsidR="00986624" w:rsidRPr="00273E87" w:rsidRDefault="00986624" w:rsidP="0074373C">
            <w:pPr>
              <w:pStyle w:val="TableParagraph"/>
              <w:widowControl/>
              <w:spacing w:before="20" w:after="20"/>
              <w:jc w:val="center"/>
              <w:rPr>
                <w:b/>
                <w:sz w:val="26"/>
                <w:szCs w:val="26"/>
              </w:rPr>
            </w:pPr>
            <w:r w:rsidRPr="00273E87">
              <w:rPr>
                <w:b/>
                <w:sz w:val="26"/>
                <w:szCs w:val="26"/>
              </w:rPr>
              <w:t>2.3</w:t>
            </w:r>
          </w:p>
        </w:tc>
        <w:tc>
          <w:tcPr>
            <w:tcW w:w="7829" w:type="dxa"/>
          </w:tcPr>
          <w:p w:rsidR="00986624" w:rsidRPr="00273E87" w:rsidRDefault="00986624" w:rsidP="0074373C">
            <w:pPr>
              <w:pStyle w:val="TableParagraph"/>
              <w:widowControl/>
              <w:spacing w:before="20" w:after="20"/>
              <w:jc w:val="both"/>
              <w:rPr>
                <w:sz w:val="26"/>
                <w:szCs w:val="26"/>
                <w:lang w:val="vi-VN"/>
              </w:rPr>
            </w:pPr>
            <w:r w:rsidRPr="00273E87">
              <w:rPr>
                <w:sz w:val="26"/>
                <w:szCs w:val="26"/>
              </w:rPr>
              <w:t>Có tư duy hệ thống khi xem xét sự vật, hiện tượng một cách tổng quát và mối quan hệ với các sự vật, hiện tượng khác trong hệ thống</w:t>
            </w:r>
            <w:r w:rsidRPr="00273E87">
              <w:rPr>
                <w:sz w:val="26"/>
                <w:szCs w:val="26"/>
                <w:lang w:val="vi-VN"/>
              </w:rPr>
              <w:t>.</w:t>
            </w:r>
          </w:p>
        </w:tc>
        <w:tc>
          <w:tcPr>
            <w:tcW w:w="850" w:type="dxa"/>
            <w:vAlign w:val="center"/>
          </w:tcPr>
          <w:p w:rsidR="00986624" w:rsidRPr="00273E87" w:rsidRDefault="00986624" w:rsidP="0074373C">
            <w:pPr>
              <w:pStyle w:val="TableParagraph"/>
              <w:widowControl/>
              <w:spacing w:before="20" w:after="20"/>
              <w:jc w:val="center"/>
              <w:rPr>
                <w:sz w:val="26"/>
                <w:szCs w:val="26"/>
              </w:rPr>
            </w:pPr>
            <w:r w:rsidRPr="00273E87">
              <w:rPr>
                <w:w w:val="99"/>
                <w:sz w:val="26"/>
                <w:szCs w:val="26"/>
              </w:rPr>
              <w:t>3</w:t>
            </w:r>
          </w:p>
        </w:tc>
      </w:tr>
      <w:tr w:rsidR="005D647F" w:rsidRPr="00273E87" w:rsidTr="009D5C1C">
        <w:trPr>
          <w:trHeight w:hRule="exact" w:val="1350"/>
        </w:trPr>
        <w:tc>
          <w:tcPr>
            <w:tcW w:w="993" w:type="dxa"/>
            <w:vAlign w:val="center"/>
          </w:tcPr>
          <w:p w:rsidR="00986624" w:rsidRPr="00273E87" w:rsidRDefault="00986624" w:rsidP="0074373C">
            <w:pPr>
              <w:pStyle w:val="TableParagraph"/>
              <w:widowControl/>
              <w:spacing w:before="20" w:after="20"/>
              <w:jc w:val="center"/>
              <w:rPr>
                <w:b/>
                <w:sz w:val="26"/>
                <w:szCs w:val="26"/>
              </w:rPr>
            </w:pPr>
            <w:r w:rsidRPr="00273E87">
              <w:rPr>
                <w:b/>
                <w:sz w:val="26"/>
                <w:szCs w:val="26"/>
              </w:rPr>
              <w:t>2.4</w:t>
            </w:r>
          </w:p>
        </w:tc>
        <w:tc>
          <w:tcPr>
            <w:tcW w:w="7829" w:type="dxa"/>
          </w:tcPr>
          <w:p w:rsidR="00986624" w:rsidRPr="00273E87" w:rsidRDefault="00986624" w:rsidP="0074373C">
            <w:pPr>
              <w:pStyle w:val="TableParagraph"/>
              <w:widowControl/>
              <w:spacing w:before="20" w:after="20"/>
              <w:jc w:val="both"/>
              <w:rPr>
                <w:sz w:val="26"/>
                <w:szCs w:val="26"/>
                <w:lang w:val="vi-VN"/>
              </w:rPr>
            </w:pPr>
            <w:r w:rsidRPr="00273E87">
              <w:rPr>
                <w:sz w:val="26"/>
                <w:szCs w:val="26"/>
              </w:rPr>
              <w:t>Rèn luyện kỹ năng và thái độ cá nhân: Quản lý thời gian và nguồn lực; Kỹ năng làm việc độc lập; Kỹ năng sử dụng các phần mềm chuyên ngành; Nhận thức năng lực bản thân; Ham tìm hiểu và học tập suốt đời; Tính kiên trì, tận tuỵ, tinh thần trách nhiệm cao</w:t>
            </w:r>
            <w:r w:rsidRPr="00273E87">
              <w:rPr>
                <w:sz w:val="26"/>
                <w:szCs w:val="26"/>
                <w:lang w:val="vi-VN"/>
              </w:rPr>
              <w:t>.</w:t>
            </w:r>
          </w:p>
        </w:tc>
        <w:tc>
          <w:tcPr>
            <w:tcW w:w="850" w:type="dxa"/>
            <w:vAlign w:val="center"/>
          </w:tcPr>
          <w:p w:rsidR="00986624" w:rsidRPr="00273E87" w:rsidRDefault="00986624" w:rsidP="0074373C">
            <w:pPr>
              <w:pStyle w:val="TableParagraph"/>
              <w:widowControl/>
              <w:spacing w:before="20" w:after="20"/>
              <w:jc w:val="center"/>
              <w:rPr>
                <w:sz w:val="26"/>
                <w:szCs w:val="26"/>
              </w:rPr>
            </w:pPr>
            <w:r w:rsidRPr="00273E87">
              <w:rPr>
                <w:w w:val="99"/>
                <w:sz w:val="26"/>
                <w:szCs w:val="26"/>
              </w:rPr>
              <w:t>3</w:t>
            </w:r>
          </w:p>
        </w:tc>
      </w:tr>
      <w:tr w:rsidR="005D647F" w:rsidRPr="00273E87" w:rsidTr="009D5C1C">
        <w:trPr>
          <w:trHeight w:hRule="exact" w:val="1271"/>
        </w:trPr>
        <w:tc>
          <w:tcPr>
            <w:tcW w:w="993" w:type="dxa"/>
            <w:vAlign w:val="center"/>
          </w:tcPr>
          <w:p w:rsidR="00986624" w:rsidRPr="00273E87" w:rsidRDefault="00986624" w:rsidP="0074373C">
            <w:pPr>
              <w:pStyle w:val="TableParagraph"/>
              <w:widowControl/>
              <w:spacing w:before="20" w:after="20"/>
              <w:jc w:val="center"/>
              <w:rPr>
                <w:b/>
                <w:sz w:val="26"/>
                <w:szCs w:val="26"/>
              </w:rPr>
            </w:pPr>
            <w:r w:rsidRPr="00273E87">
              <w:rPr>
                <w:b/>
                <w:sz w:val="26"/>
                <w:szCs w:val="26"/>
              </w:rPr>
              <w:t>2.5</w:t>
            </w:r>
          </w:p>
        </w:tc>
        <w:tc>
          <w:tcPr>
            <w:tcW w:w="7829" w:type="dxa"/>
          </w:tcPr>
          <w:p w:rsidR="00986624" w:rsidRPr="00273E87" w:rsidRDefault="00986624" w:rsidP="0074373C">
            <w:pPr>
              <w:pStyle w:val="TableParagraph"/>
              <w:widowControl/>
              <w:spacing w:before="20" w:after="20"/>
              <w:jc w:val="both"/>
              <w:rPr>
                <w:sz w:val="26"/>
                <w:szCs w:val="26"/>
                <w:lang w:val="vi-VN"/>
              </w:rPr>
            </w:pPr>
            <w:r w:rsidRPr="00273E87">
              <w:rPr>
                <w:sz w:val="26"/>
                <w:szCs w:val="26"/>
              </w:rPr>
              <w:t>Tuân thủ chủ trương, đường lối của Đảng, chính sách, pháp luật của Nhà nước; Trung thực, khách quan, đoàn kết; Thái độ hành xử chuyên nghiệp; Giữ gìn uy tín nghề nghiệp; Hợp tác, chia sẻ với bạn bè, đồng nghiệp; Trách nhiệm với cộng đồng, xã hội</w:t>
            </w:r>
            <w:r w:rsidRPr="00273E87">
              <w:rPr>
                <w:sz w:val="26"/>
                <w:szCs w:val="26"/>
                <w:lang w:val="vi-VN"/>
              </w:rPr>
              <w:t>.</w:t>
            </w:r>
          </w:p>
        </w:tc>
        <w:tc>
          <w:tcPr>
            <w:tcW w:w="850" w:type="dxa"/>
            <w:vAlign w:val="center"/>
          </w:tcPr>
          <w:p w:rsidR="00986624" w:rsidRPr="00273E87" w:rsidRDefault="00986624" w:rsidP="0074373C">
            <w:pPr>
              <w:pStyle w:val="TableParagraph"/>
              <w:widowControl/>
              <w:spacing w:before="20" w:after="20"/>
              <w:jc w:val="center"/>
              <w:rPr>
                <w:sz w:val="26"/>
                <w:szCs w:val="26"/>
              </w:rPr>
            </w:pPr>
            <w:r w:rsidRPr="00273E87">
              <w:rPr>
                <w:w w:val="99"/>
                <w:sz w:val="26"/>
                <w:szCs w:val="26"/>
              </w:rPr>
              <w:t>3</w:t>
            </w:r>
          </w:p>
        </w:tc>
      </w:tr>
      <w:tr w:rsidR="005D647F" w:rsidRPr="00273E87" w:rsidTr="009D5C1C">
        <w:trPr>
          <w:trHeight w:hRule="exact" w:val="394"/>
        </w:trPr>
        <w:tc>
          <w:tcPr>
            <w:tcW w:w="993" w:type="dxa"/>
            <w:vAlign w:val="center"/>
          </w:tcPr>
          <w:p w:rsidR="00986624" w:rsidRPr="00273E87" w:rsidRDefault="00986624" w:rsidP="0074373C">
            <w:pPr>
              <w:pStyle w:val="TableParagraph"/>
              <w:widowControl/>
              <w:spacing w:before="20" w:after="20"/>
              <w:jc w:val="center"/>
              <w:rPr>
                <w:b/>
                <w:sz w:val="26"/>
                <w:szCs w:val="26"/>
              </w:rPr>
            </w:pPr>
            <w:r w:rsidRPr="00273E87">
              <w:rPr>
                <w:b/>
                <w:w w:val="99"/>
                <w:sz w:val="26"/>
                <w:szCs w:val="26"/>
              </w:rPr>
              <w:t>3</w:t>
            </w:r>
          </w:p>
        </w:tc>
        <w:tc>
          <w:tcPr>
            <w:tcW w:w="7829" w:type="dxa"/>
          </w:tcPr>
          <w:p w:rsidR="00986624" w:rsidRPr="00273E87" w:rsidRDefault="00986624" w:rsidP="0074373C">
            <w:pPr>
              <w:pStyle w:val="TableParagraph"/>
              <w:widowControl/>
              <w:spacing w:before="20" w:after="20"/>
              <w:jc w:val="both"/>
              <w:rPr>
                <w:b/>
                <w:sz w:val="26"/>
                <w:szCs w:val="26"/>
              </w:rPr>
            </w:pPr>
            <w:r w:rsidRPr="00273E87">
              <w:rPr>
                <w:b/>
                <w:sz w:val="26"/>
                <w:szCs w:val="26"/>
              </w:rPr>
              <w:t>KỸ NĂNG PHỐI HỢP GIỮA CÁC CÁ NHÂN</w:t>
            </w:r>
          </w:p>
        </w:tc>
        <w:tc>
          <w:tcPr>
            <w:tcW w:w="850" w:type="dxa"/>
            <w:vAlign w:val="center"/>
          </w:tcPr>
          <w:p w:rsidR="00986624" w:rsidRPr="00273E87" w:rsidRDefault="00986624" w:rsidP="0074373C">
            <w:pPr>
              <w:widowControl/>
              <w:spacing w:before="20" w:after="20"/>
              <w:jc w:val="center"/>
              <w:rPr>
                <w:b/>
                <w:sz w:val="26"/>
                <w:szCs w:val="26"/>
              </w:rPr>
            </w:pPr>
          </w:p>
        </w:tc>
      </w:tr>
      <w:tr w:rsidR="005D647F" w:rsidRPr="00273E87" w:rsidTr="009D5C1C">
        <w:trPr>
          <w:trHeight w:hRule="exact" w:val="953"/>
        </w:trPr>
        <w:tc>
          <w:tcPr>
            <w:tcW w:w="993" w:type="dxa"/>
            <w:vAlign w:val="center"/>
          </w:tcPr>
          <w:p w:rsidR="00986624" w:rsidRPr="00273E87" w:rsidRDefault="00986624" w:rsidP="0074373C">
            <w:pPr>
              <w:pStyle w:val="TableParagraph"/>
              <w:widowControl/>
              <w:spacing w:before="20" w:after="20"/>
              <w:jc w:val="center"/>
              <w:rPr>
                <w:b/>
                <w:sz w:val="26"/>
                <w:szCs w:val="26"/>
              </w:rPr>
            </w:pPr>
            <w:r w:rsidRPr="00273E87">
              <w:rPr>
                <w:b/>
                <w:sz w:val="26"/>
                <w:szCs w:val="26"/>
              </w:rPr>
              <w:t>3.1</w:t>
            </w:r>
          </w:p>
        </w:tc>
        <w:tc>
          <w:tcPr>
            <w:tcW w:w="7829" w:type="dxa"/>
          </w:tcPr>
          <w:p w:rsidR="00986624" w:rsidRPr="00273E87" w:rsidRDefault="00986624" w:rsidP="0074373C">
            <w:pPr>
              <w:pStyle w:val="TableParagraph"/>
              <w:widowControl/>
              <w:spacing w:before="20" w:after="20"/>
              <w:jc w:val="both"/>
              <w:rPr>
                <w:sz w:val="26"/>
                <w:szCs w:val="26"/>
                <w:lang w:val="vi-VN"/>
              </w:rPr>
            </w:pPr>
            <w:r w:rsidRPr="00273E87">
              <w:rPr>
                <w:sz w:val="26"/>
                <w:szCs w:val="26"/>
              </w:rPr>
              <w:t>Rèn luyện cho sinh viên kỹ năng làm việc nhóm: Tổ chức, hình thành nhóm; Lãnh đạo, điều hành nhóm từ đó giải quyết các vấn đề phát sinh trong quá trình làm việc nhóm</w:t>
            </w:r>
            <w:r w:rsidRPr="00273E87">
              <w:rPr>
                <w:sz w:val="26"/>
                <w:szCs w:val="26"/>
                <w:lang w:val="vi-VN"/>
              </w:rPr>
              <w:t>.</w:t>
            </w:r>
          </w:p>
        </w:tc>
        <w:tc>
          <w:tcPr>
            <w:tcW w:w="850" w:type="dxa"/>
            <w:vAlign w:val="center"/>
          </w:tcPr>
          <w:p w:rsidR="00986624" w:rsidRPr="00273E87" w:rsidRDefault="00986624" w:rsidP="0074373C">
            <w:pPr>
              <w:pStyle w:val="TableParagraph"/>
              <w:widowControl/>
              <w:spacing w:before="20" w:after="20"/>
              <w:jc w:val="center"/>
              <w:rPr>
                <w:sz w:val="26"/>
                <w:szCs w:val="26"/>
              </w:rPr>
            </w:pPr>
            <w:r w:rsidRPr="00273E87">
              <w:rPr>
                <w:w w:val="99"/>
                <w:sz w:val="26"/>
                <w:szCs w:val="26"/>
              </w:rPr>
              <w:t>3</w:t>
            </w:r>
          </w:p>
        </w:tc>
      </w:tr>
      <w:tr w:rsidR="005D647F" w:rsidRPr="00273E87" w:rsidTr="009D5C1C">
        <w:trPr>
          <w:trHeight w:hRule="exact" w:val="669"/>
        </w:trPr>
        <w:tc>
          <w:tcPr>
            <w:tcW w:w="993" w:type="dxa"/>
            <w:vAlign w:val="center"/>
          </w:tcPr>
          <w:p w:rsidR="00986624" w:rsidRPr="00273E87" w:rsidRDefault="00986624" w:rsidP="0074373C">
            <w:pPr>
              <w:pStyle w:val="TableParagraph"/>
              <w:widowControl/>
              <w:spacing w:before="20" w:after="20"/>
              <w:jc w:val="center"/>
              <w:rPr>
                <w:b/>
                <w:sz w:val="26"/>
                <w:szCs w:val="26"/>
              </w:rPr>
            </w:pPr>
            <w:r w:rsidRPr="00273E87">
              <w:rPr>
                <w:b/>
                <w:sz w:val="26"/>
                <w:szCs w:val="26"/>
              </w:rPr>
              <w:t>3.2</w:t>
            </w:r>
          </w:p>
        </w:tc>
        <w:tc>
          <w:tcPr>
            <w:tcW w:w="7829" w:type="dxa"/>
          </w:tcPr>
          <w:p w:rsidR="00986624" w:rsidRPr="00273E87" w:rsidRDefault="00986624" w:rsidP="0074373C">
            <w:pPr>
              <w:pStyle w:val="TableParagraph"/>
              <w:widowControl/>
              <w:spacing w:before="20" w:after="20"/>
              <w:jc w:val="both"/>
              <w:rPr>
                <w:sz w:val="26"/>
                <w:szCs w:val="26"/>
                <w:lang w:val="vi-VN"/>
              </w:rPr>
            </w:pPr>
            <w:r w:rsidRPr="00273E87">
              <w:rPr>
                <w:sz w:val="26"/>
                <w:szCs w:val="26"/>
              </w:rPr>
              <w:t>Rèn luyện cho sinh viên kỹ năng giao tiếp gồm kỹ năng giao tiếp cơ bản, giao tiếp chuyên môn và sử dụng ngoại ngữ</w:t>
            </w:r>
            <w:r w:rsidRPr="00273E87">
              <w:rPr>
                <w:sz w:val="26"/>
                <w:szCs w:val="26"/>
                <w:lang w:val="vi-VN"/>
              </w:rPr>
              <w:t>.</w:t>
            </w:r>
          </w:p>
        </w:tc>
        <w:tc>
          <w:tcPr>
            <w:tcW w:w="850" w:type="dxa"/>
            <w:vAlign w:val="center"/>
          </w:tcPr>
          <w:p w:rsidR="00986624" w:rsidRPr="00273E87" w:rsidRDefault="00986624" w:rsidP="0074373C">
            <w:pPr>
              <w:pStyle w:val="TableParagraph"/>
              <w:widowControl/>
              <w:spacing w:before="20" w:after="20"/>
              <w:jc w:val="center"/>
              <w:rPr>
                <w:sz w:val="26"/>
                <w:szCs w:val="26"/>
              </w:rPr>
            </w:pPr>
            <w:r w:rsidRPr="00273E87">
              <w:rPr>
                <w:w w:val="99"/>
                <w:sz w:val="26"/>
                <w:szCs w:val="26"/>
              </w:rPr>
              <w:t>3</w:t>
            </w:r>
          </w:p>
        </w:tc>
      </w:tr>
      <w:tr w:rsidR="005D647F" w:rsidRPr="00273E87" w:rsidTr="009D5C1C">
        <w:trPr>
          <w:trHeight w:hRule="exact" w:val="910"/>
        </w:trPr>
        <w:tc>
          <w:tcPr>
            <w:tcW w:w="993" w:type="dxa"/>
            <w:vAlign w:val="center"/>
          </w:tcPr>
          <w:p w:rsidR="00986624" w:rsidRPr="00273E87" w:rsidRDefault="00986624" w:rsidP="0074373C">
            <w:pPr>
              <w:pStyle w:val="TableParagraph"/>
              <w:widowControl/>
              <w:spacing w:before="20" w:after="20"/>
              <w:jc w:val="center"/>
              <w:rPr>
                <w:b/>
                <w:sz w:val="26"/>
                <w:szCs w:val="26"/>
              </w:rPr>
            </w:pPr>
            <w:r w:rsidRPr="00273E87">
              <w:rPr>
                <w:b/>
                <w:w w:val="99"/>
                <w:sz w:val="26"/>
                <w:szCs w:val="26"/>
              </w:rPr>
              <w:t>4</w:t>
            </w:r>
          </w:p>
        </w:tc>
        <w:tc>
          <w:tcPr>
            <w:tcW w:w="7829" w:type="dxa"/>
          </w:tcPr>
          <w:p w:rsidR="00986624" w:rsidRPr="00273E87" w:rsidRDefault="00986624" w:rsidP="0074373C">
            <w:pPr>
              <w:pStyle w:val="TableParagraph"/>
              <w:widowControl/>
              <w:spacing w:before="20" w:after="20"/>
              <w:jc w:val="both"/>
              <w:rPr>
                <w:b/>
                <w:sz w:val="26"/>
                <w:szCs w:val="26"/>
              </w:rPr>
            </w:pPr>
            <w:r w:rsidRPr="00273E87">
              <w:rPr>
                <w:b/>
                <w:sz w:val="26"/>
                <w:szCs w:val="26"/>
              </w:rPr>
              <w:t>HÌNH THÀNH Ý TƯỞNG, THIẾT KẾ/TỔ CHỨC, TRIỂN KHAI VÀ KIỂM TRA - ĐÁNH GIÁ – CẢI TIẾN TRONG BỐI CẢNH DOANH NGHIỆP VÀ XÃ HỘI</w:t>
            </w:r>
          </w:p>
        </w:tc>
        <w:tc>
          <w:tcPr>
            <w:tcW w:w="850" w:type="dxa"/>
            <w:vAlign w:val="center"/>
          </w:tcPr>
          <w:p w:rsidR="00986624" w:rsidRPr="00273E87" w:rsidRDefault="00986624" w:rsidP="0074373C">
            <w:pPr>
              <w:widowControl/>
              <w:spacing w:before="20" w:after="20"/>
              <w:jc w:val="center"/>
              <w:rPr>
                <w:b/>
                <w:sz w:val="26"/>
                <w:szCs w:val="26"/>
              </w:rPr>
            </w:pPr>
          </w:p>
        </w:tc>
      </w:tr>
      <w:tr w:rsidR="005D647F" w:rsidRPr="00273E87" w:rsidTr="009D5C1C">
        <w:trPr>
          <w:trHeight w:hRule="exact" w:val="669"/>
        </w:trPr>
        <w:tc>
          <w:tcPr>
            <w:tcW w:w="993" w:type="dxa"/>
            <w:vAlign w:val="center"/>
          </w:tcPr>
          <w:p w:rsidR="00986624" w:rsidRPr="00273E87" w:rsidRDefault="00986624" w:rsidP="0074373C">
            <w:pPr>
              <w:pStyle w:val="TableParagraph"/>
              <w:widowControl/>
              <w:spacing w:before="20" w:after="20"/>
              <w:jc w:val="center"/>
              <w:rPr>
                <w:b/>
                <w:sz w:val="26"/>
                <w:szCs w:val="26"/>
              </w:rPr>
            </w:pPr>
            <w:r w:rsidRPr="00273E87">
              <w:rPr>
                <w:b/>
                <w:sz w:val="26"/>
                <w:szCs w:val="26"/>
              </w:rPr>
              <w:t>4.1</w:t>
            </w:r>
          </w:p>
        </w:tc>
        <w:tc>
          <w:tcPr>
            <w:tcW w:w="7829" w:type="dxa"/>
          </w:tcPr>
          <w:p w:rsidR="00986624" w:rsidRPr="00273E87" w:rsidRDefault="00986624" w:rsidP="0074373C">
            <w:pPr>
              <w:pStyle w:val="TableParagraph"/>
              <w:widowControl/>
              <w:spacing w:before="20" w:after="20"/>
              <w:jc w:val="both"/>
              <w:rPr>
                <w:sz w:val="26"/>
                <w:szCs w:val="26"/>
                <w:lang w:val="vi-VN"/>
              </w:rPr>
            </w:pPr>
            <w:r w:rsidRPr="00273E87">
              <w:rPr>
                <w:spacing w:val="-4"/>
                <w:sz w:val="26"/>
                <w:szCs w:val="26"/>
              </w:rPr>
              <w:t xml:space="preserve">Hiểu biết </w:t>
            </w:r>
            <w:r w:rsidRPr="00273E87">
              <w:rPr>
                <w:spacing w:val="-3"/>
                <w:sz w:val="26"/>
                <w:szCs w:val="26"/>
              </w:rPr>
              <w:t xml:space="preserve">vai trò, </w:t>
            </w:r>
            <w:r w:rsidRPr="00273E87">
              <w:rPr>
                <w:spacing w:val="-4"/>
                <w:sz w:val="26"/>
                <w:szCs w:val="26"/>
              </w:rPr>
              <w:t xml:space="preserve">trách nhiệm </w:t>
            </w:r>
            <w:r w:rsidRPr="00273E87">
              <w:rPr>
                <w:spacing w:val="-3"/>
                <w:sz w:val="26"/>
                <w:szCs w:val="26"/>
              </w:rPr>
              <w:t xml:space="preserve">của </w:t>
            </w:r>
            <w:r w:rsidRPr="00273E87">
              <w:rPr>
                <w:spacing w:val="-4"/>
                <w:sz w:val="26"/>
                <w:szCs w:val="26"/>
              </w:rPr>
              <w:t xml:space="preserve">ngành/lĩnh </w:t>
            </w:r>
            <w:r w:rsidRPr="00273E87">
              <w:rPr>
                <w:spacing w:val="-3"/>
                <w:sz w:val="26"/>
                <w:szCs w:val="26"/>
              </w:rPr>
              <w:t xml:space="preserve">vực hoạt </w:t>
            </w:r>
            <w:r w:rsidRPr="00273E87">
              <w:rPr>
                <w:spacing w:val="-4"/>
                <w:sz w:val="26"/>
                <w:szCs w:val="26"/>
              </w:rPr>
              <w:t xml:space="preserve">động; </w:t>
            </w:r>
            <w:r w:rsidRPr="00273E87">
              <w:rPr>
                <w:spacing w:val="-3"/>
                <w:sz w:val="26"/>
                <w:szCs w:val="26"/>
              </w:rPr>
              <w:t xml:space="preserve">Nhận </w:t>
            </w:r>
            <w:r w:rsidRPr="00273E87">
              <w:rPr>
                <w:spacing w:val="-4"/>
                <w:sz w:val="26"/>
                <w:szCs w:val="26"/>
              </w:rPr>
              <w:t xml:space="preserve">định, phân tích </w:t>
            </w:r>
            <w:r w:rsidRPr="00273E87">
              <w:rPr>
                <w:sz w:val="26"/>
                <w:szCs w:val="26"/>
              </w:rPr>
              <w:t xml:space="preserve">cơ </w:t>
            </w:r>
            <w:r w:rsidRPr="00273E87">
              <w:rPr>
                <w:spacing w:val="-4"/>
                <w:sz w:val="26"/>
                <w:szCs w:val="26"/>
              </w:rPr>
              <w:t xml:space="preserve">hội, thách </w:t>
            </w:r>
            <w:r w:rsidRPr="00273E87">
              <w:rPr>
                <w:spacing w:val="-3"/>
                <w:sz w:val="26"/>
                <w:szCs w:val="26"/>
              </w:rPr>
              <w:t xml:space="preserve">thức mà </w:t>
            </w:r>
            <w:r w:rsidRPr="00273E87">
              <w:rPr>
                <w:sz w:val="26"/>
                <w:szCs w:val="26"/>
              </w:rPr>
              <w:t xml:space="preserve">tổ </w:t>
            </w:r>
            <w:r w:rsidRPr="00273E87">
              <w:rPr>
                <w:spacing w:val="-4"/>
                <w:sz w:val="26"/>
                <w:szCs w:val="26"/>
              </w:rPr>
              <w:t xml:space="preserve">chức, doanh nghiệp đang </w:t>
            </w:r>
            <w:r w:rsidRPr="00273E87">
              <w:rPr>
                <w:spacing w:val="-3"/>
                <w:sz w:val="26"/>
                <w:szCs w:val="26"/>
              </w:rPr>
              <w:t xml:space="preserve">gặp </w:t>
            </w:r>
            <w:r w:rsidRPr="00273E87">
              <w:rPr>
                <w:spacing w:val="-4"/>
                <w:sz w:val="26"/>
                <w:szCs w:val="26"/>
              </w:rPr>
              <w:t>phải</w:t>
            </w:r>
            <w:r w:rsidRPr="00273E87">
              <w:rPr>
                <w:spacing w:val="-4"/>
                <w:sz w:val="26"/>
                <w:szCs w:val="26"/>
                <w:lang w:val="vi-VN"/>
              </w:rPr>
              <w:t>.</w:t>
            </w:r>
          </w:p>
        </w:tc>
        <w:tc>
          <w:tcPr>
            <w:tcW w:w="850" w:type="dxa"/>
            <w:vAlign w:val="center"/>
          </w:tcPr>
          <w:p w:rsidR="00986624" w:rsidRPr="00273E87" w:rsidRDefault="00986624" w:rsidP="0074373C">
            <w:pPr>
              <w:pStyle w:val="TableParagraph"/>
              <w:widowControl/>
              <w:spacing w:before="20" w:after="20"/>
              <w:jc w:val="center"/>
              <w:rPr>
                <w:sz w:val="26"/>
                <w:szCs w:val="26"/>
              </w:rPr>
            </w:pPr>
            <w:r w:rsidRPr="00273E87">
              <w:rPr>
                <w:w w:val="99"/>
                <w:sz w:val="26"/>
                <w:szCs w:val="26"/>
              </w:rPr>
              <w:t>3</w:t>
            </w:r>
          </w:p>
        </w:tc>
      </w:tr>
      <w:tr w:rsidR="005D647F" w:rsidRPr="00273E87" w:rsidTr="009D5C1C">
        <w:trPr>
          <w:trHeight w:hRule="exact" w:val="669"/>
        </w:trPr>
        <w:tc>
          <w:tcPr>
            <w:tcW w:w="993" w:type="dxa"/>
            <w:vAlign w:val="center"/>
          </w:tcPr>
          <w:p w:rsidR="00986624" w:rsidRPr="00273E87" w:rsidRDefault="00986624" w:rsidP="0074373C">
            <w:pPr>
              <w:pStyle w:val="TableParagraph"/>
              <w:widowControl/>
              <w:spacing w:before="20" w:after="20"/>
              <w:jc w:val="center"/>
              <w:rPr>
                <w:b/>
                <w:sz w:val="26"/>
                <w:szCs w:val="26"/>
              </w:rPr>
            </w:pPr>
            <w:r w:rsidRPr="00273E87">
              <w:rPr>
                <w:b/>
                <w:sz w:val="26"/>
                <w:szCs w:val="26"/>
              </w:rPr>
              <w:lastRenderedPageBreak/>
              <w:t>4.2</w:t>
            </w:r>
          </w:p>
        </w:tc>
        <w:tc>
          <w:tcPr>
            <w:tcW w:w="7829" w:type="dxa"/>
          </w:tcPr>
          <w:p w:rsidR="00986624" w:rsidRPr="00273E87" w:rsidRDefault="00986624" w:rsidP="0074373C">
            <w:pPr>
              <w:pStyle w:val="TableParagraph"/>
              <w:widowControl/>
              <w:spacing w:before="20" w:after="20"/>
              <w:jc w:val="both"/>
              <w:rPr>
                <w:sz w:val="26"/>
                <w:szCs w:val="26"/>
              </w:rPr>
            </w:pPr>
            <w:r w:rsidRPr="00273E87">
              <w:rPr>
                <w:sz w:val="26"/>
                <w:szCs w:val="26"/>
              </w:rPr>
              <w:t>Hiểu biết về lịch sử hình thành, phát triển của tổ chức, doanh nghiệp;</w:t>
            </w:r>
          </w:p>
          <w:p w:rsidR="00986624" w:rsidRPr="00273E87" w:rsidRDefault="00986624" w:rsidP="0074373C">
            <w:pPr>
              <w:pStyle w:val="TableParagraph"/>
              <w:widowControl/>
              <w:spacing w:before="20" w:after="20"/>
              <w:jc w:val="both"/>
              <w:rPr>
                <w:sz w:val="26"/>
                <w:szCs w:val="26"/>
                <w:lang w:val="vi-VN"/>
              </w:rPr>
            </w:pPr>
            <w:r w:rsidRPr="00273E87">
              <w:rPr>
                <w:sz w:val="26"/>
                <w:szCs w:val="26"/>
              </w:rPr>
              <w:t>Nhận định, phân tích điểm mạnh, điểm yếu của tổ chức, doanh nghiệp</w:t>
            </w:r>
            <w:r w:rsidRPr="00273E87">
              <w:rPr>
                <w:sz w:val="26"/>
                <w:szCs w:val="26"/>
                <w:lang w:val="vi-VN"/>
              </w:rPr>
              <w:t>.</w:t>
            </w:r>
          </w:p>
        </w:tc>
        <w:tc>
          <w:tcPr>
            <w:tcW w:w="850" w:type="dxa"/>
            <w:vAlign w:val="center"/>
          </w:tcPr>
          <w:p w:rsidR="00986624" w:rsidRPr="00273E87" w:rsidRDefault="00986624" w:rsidP="0074373C">
            <w:pPr>
              <w:pStyle w:val="TableParagraph"/>
              <w:widowControl/>
              <w:spacing w:before="20" w:after="20"/>
              <w:jc w:val="center"/>
              <w:rPr>
                <w:sz w:val="26"/>
                <w:szCs w:val="26"/>
              </w:rPr>
            </w:pPr>
            <w:r w:rsidRPr="00273E87">
              <w:rPr>
                <w:w w:val="99"/>
                <w:sz w:val="26"/>
                <w:szCs w:val="26"/>
              </w:rPr>
              <w:t>3</w:t>
            </w:r>
          </w:p>
        </w:tc>
      </w:tr>
      <w:tr w:rsidR="005D647F" w:rsidRPr="00273E87" w:rsidTr="009D5C1C">
        <w:trPr>
          <w:trHeight w:hRule="exact" w:val="936"/>
        </w:trPr>
        <w:tc>
          <w:tcPr>
            <w:tcW w:w="993" w:type="dxa"/>
            <w:vAlign w:val="center"/>
          </w:tcPr>
          <w:p w:rsidR="00986624" w:rsidRPr="00273E87" w:rsidRDefault="00986624" w:rsidP="0074373C">
            <w:pPr>
              <w:pStyle w:val="TableParagraph"/>
              <w:widowControl/>
              <w:spacing w:before="20" w:after="20"/>
              <w:jc w:val="center"/>
              <w:rPr>
                <w:b/>
                <w:sz w:val="26"/>
                <w:szCs w:val="26"/>
              </w:rPr>
            </w:pPr>
            <w:r w:rsidRPr="00273E87">
              <w:rPr>
                <w:b/>
                <w:w w:val="95"/>
                <w:sz w:val="26"/>
                <w:szCs w:val="26"/>
              </w:rPr>
              <w:t>4.3</w:t>
            </w:r>
          </w:p>
        </w:tc>
        <w:tc>
          <w:tcPr>
            <w:tcW w:w="7829" w:type="dxa"/>
          </w:tcPr>
          <w:p w:rsidR="00986624" w:rsidRPr="00273E87" w:rsidRDefault="00986624" w:rsidP="0074373C">
            <w:pPr>
              <w:pStyle w:val="TableParagraph"/>
              <w:widowControl/>
              <w:spacing w:before="20" w:after="20"/>
              <w:jc w:val="both"/>
              <w:rPr>
                <w:sz w:val="26"/>
                <w:szCs w:val="26"/>
              </w:rPr>
            </w:pPr>
            <w:r w:rsidRPr="00273E87">
              <w:rPr>
                <w:sz w:val="26"/>
                <w:szCs w:val="26"/>
              </w:rPr>
              <w:t>Nhận biết, tìm kiếm, phân tích và lựa chọn dự án - ý tưởng kinh doanh, lựa chọn loại hình, phương thức sản xuất, lựa chọn thành viên và vị trí trong chuỗi cung</w:t>
            </w:r>
            <w:r w:rsidRPr="00273E87">
              <w:rPr>
                <w:spacing w:val="-10"/>
                <w:sz w:val="26"/>
                <w:szCs w:val="26"/>
              </w:rPr>
              <w:t xml:space="preserve"> </w:t>
            </w:r>
            <w:r w:rsidRPr="00273E87">
              <w:rPr>
                <w:sz w:val="26"/>
                <w:szCs w:val="26"/>
              </w:rPr>
              <w:t>ứng.</w:t>
            </w:r>
          </w:p>
        </w:tc>
        <w:tc>
          <w:tcPr>
            <w:tcW w:w="850" w:type="dxa"/>
            <w:vAlign w:val="center"/>
          </w:tcPr>
          <w:p w:rsidR="00986624" w:rsidRPr="00273E87" w:rsidRDefault="00986624" w:rsidP="0074373C">
            <w:pPr>
              <w:pStyle w:val="TableParagraph"/>
              <w:widowControl/>
              <w:spacing w:before="20" w:after="20"/>
              <w:jc w:val="center"/>
              <w:rPr>
                <w:sz w:val="26"/>
                <w:szCs w:val="26"/>
              </w:rPr>
            </w:pPr>
            <w:r w:rsidRPr="00273E87">
              <w:rPr>
                <w:w w:val="99"/>
                <w:sz w:val="26"/>
                <w:szCs w:val="26"/>
              </w:rPr>
              <w:t>3</w:t>
            </w:r>
          </w:p>
        </w:tc>
      </w:tr>
      <w:tr w:rsidR="005D647F" w:rsidRPr="00273E87" w:rsidTr="009D5C1C">
        <w:trPr>
          <w:trHeight w:hRule="exact" w:val="722"/>
        </w:trPr>
        <w:tc>
          <w:tcPr>
            <w:tcW w:w="993" w:type="dxa"/>
            <w:vAlign w:val="center"/>
          </w:tcPr>
          <w:p w:rsidR="00986624" w:rsidRPr="00273E87" w:rsidRDefault="00986624" w:rsidP="0074373C">
            <w:pPr>
              <w:pStyle w:val="TableParagraph"/>
              <w:widowControl/>
              <w:spacing w:before="20" w:after="20"/>
              <w:jc w:val="center"/>
              <w:rPr>
                <w:b/>
                <w:sz w:val="26"/>
                <w:szCs w:val="26"/>
              </w:rPr>
            </w:pPr>
            <w:r w:rsidRPr="00273E87">
              <w:rPr>
                <w:b/>
                <w:w w:val="95"/>
                <w:sz w:val="26"/>
                <w:szCs w:val="26"/>
              </w:rPr>
              <w:t>4.4</w:t>
            </w:r>
          </w:p>
        </w:tc>
        <w:tc>
          <w:tcPr>
            <w:tcW w:w="7829" w:type="dxa"/>
          </w:tcPr>
          <w:p w:rsidR="00986624" w:rsidRPr="00273E87" w:rsidRDefault="00986624" w:rsidP="0074373C">
            <w:pPr>
              <w:pStyle w:val="TableParagraph"/>
              <w:widowControl/>
              <w:spacing w:before="20" w:after="20"/>
              <w:jc w:val="both"/>
              <w:rPr>
                <w:spacing w:val="-6"/>
                <w:sz w:val="26"/>
                <w:szCs w:val="26"/>
              </w:rPr>
            </w:pPr>
            <w:r w:rsidRPr="00273E87">
              <w:rPr>
                <w:spacing w:val="-6"/>
                <w:sz w:val="26"/>
                <w:szCs w:val="26"/>
              </w:rPr>
              <w:t>Xây dựng mô hình cơ cấu tổ chức, lập kế hoạch quản lý dự án – ý tưởng kinh doanh, thiết kế được quy trình sản xuất và xây dựng mô hình chuỗi cung ứng.</w:t>
            </w:r>
          </w:p>
        </w:tc>
        <w:tc>
          <w:tcPr>
            <w:tcW w:w="850" w:type="dxa"/>
            <w:vAlign w:val="center"/>
          </w:tcPr>
          <w:p w:rsidR="00986624" w:rsidRPr="00273E87" w:rsidRDefault="00986624" w:rsidP="0074373C">
            <w:pPr>
              <w:pStyle w:val="TableParagraph"/>
              <w:widowControl/>
              <w:spacing w:before="20" w:after="20"/>
              <w:jc w:val="center"/>
              <w:rPr>
                <w:sz w:val="26"/>
                <w:szCs w:val="26"/>
              </w:rPr>
            </w:pPr>
            <w:r w:rsidRPr="00273E87">
              <w:rPr>
                <w:w w:val="99"/>
                <w:sz w:val="26"/>
                <w:szCs w:val="26"/>
              </w:rPr>
              <w:t>3</w:t>
            </w:r>
          </w:p>
        </w:tc>
      </w:tr>
      <w:tr w:rsidR="005D647F" w:rsidRPr="00273E87" w:rsidTr="00900D8C">
        <w:trPr>
          <w:trHeight w:hRule="exact" w:val="1355"/>
        </w:trPr>
        <w:tc>
          <w:tcPr>
            <w:tcW w:w="993" w:type="dxa"/>
            <w:vAlign w:val="center"/>
          </w:tcPr>
          <w:p w:rsidR="00986624" w:rsidRPr="00273E87" w:rsidRDefault="00986624" w:rsidP="0074373C">
            <w:pPr>
              <w:pStyle w:val="TableParagraph"/>
              <w:widowControl/>
              <w:spacing w:before="20" w:after="20"/>
              <w:jc w:val="center"/>
              <w:rPr>
                <w:b/>
                <w:sz w:val="26"/>
                <w:szCs w:val="26"/>
              </w:rPr>
            </w:pPr>
            <w:r w:rsidRPr="00273E87">
              <w:rPr>
                <w:b/>
                <w:w w:val="95"/>
                <w:sz w:val="26"/>
                <w:szCs w:val="26"/>
              </w:rPr>
              <w:t>4.5</w:t>
            </w:r>
          </w:p>
        </w:tc>
        <w:tc>
          <w:tcPr>
            <w:tcW w:w="7829" w:type="dxa"/>
          </w:tcPr>
          <w:p w:rsidR="00986624" w:rsidRPr="00900D8C" w:rsidRDefault="00986624" w:rsidP="0074373C">
            <w:pPr>
              <w:pStyle w:val="TableParagraph"/>
              <w:widowControl/>
              <w:spacing w:before="20" w:after="20"/>
              <w:jc w:val="both"/>
              <w:rPr>
                <w:spacing w:val="-4"/>
                <w:sz w:val="26"/>
                <w:szCs w:val="26"/>
              </w:rPr>
            </w:pPr>
            <w:r w:rsidRPr="00900D8C">
              <w:rPr>
                <w:spacing w:val="-4"/>
                <w:sz w:val="26"/>
                <w:szCs w:val="26"/>
              </w:rPr>
              <w:t>Phân bổ quyền hạn, trách nhiệm trong tổ chức/doanh nghiệp; Triển khai, điều phối nguồn lực và kiểm soát thực hiện dự án – ý tưởng kinh doanh; Vận hành quy trình sản xuất, điều phối nguồn lực và kiểm soát chất lượng; Xây dựng và phát triển hệ thống chuỗi cung ứng của tổ chức/doanh nghiệp.</w:t>
            </w:r>
          </w:p>
        </w:tc>
        <w:tc>
          <w:tcPr>
            <w:tcW w:w="850" w:type="dxa"/>
            <w:vAlign w:val="center"/>
          </w:tcPr>
          <w:p w:rsidR="00986624" w:rsidRPr="00273E87" w:rsidRDefault="00986624" w:rsidP="0074373C">
            <w:pPr>
              <w:pStyle w:val="TableParagraph"/>
              <w:widowControl/>
              <w:spacing w:before="20" w:after="20"/>
              <w:jc w:val="center"/>
              <w:rPr>
                <w:sz w:val="26"/>
                <w:szCs w:val="26"/>
              </w:rPr>
            </w:pPr>
            <w:r w:rsidRPr="00273E87">
              <w:rPr>
                <w:w w:val="99"/>
                <w:sz w:val="26"/>
                <w:szCs w:val="26"/>
              </w:rPr>
              <w:t>3</w:t>
            </w:r>
          </w:p>
        </w:tc>
      </w:tr>
      <w:tr w:rsidR="005D647F" w:rsidRPr="00273E87" w:rsidTr="009D5C1C">
        <w:trPr>
          <w:trHeight w:hRule="exact" w:val="737"/>
        </w:trPr>
        <w:tc>
          <w:tcPr>
            <w:tcW w:w="993" w:type="dxa"/>
            <w:vAlign w:val="center"/>
          </w:tcPr>
          <w:p w:rsidR="00986624" w:rsidRPr="00273E87" w:rsidRDefault="00986624" w:rsidP="0074373C">
            <w:pPr>
              <w:pStyle w:val="TableParagraph"/>
              <w:widowControl/>
              <w:spacing w:before="20" w:after="20"/>
              <w:jc w:val="center"/>
              <w:rPr>
                <w:b/>
                <w:sz w:val="26"/>
                <w:szCs w:val="26"/>
              </w:rPr>
            </w:pPr>
            <w:r w:rsidRPr="00273E87">
              <w:rPr>
                <w:b/>
                <w:w w:val="95"/>
                <w:sz w:val="26"/>
                <w:szCs w:val="26"/>
              </w:rPr>
              <w:t>4.6</w:t>
            </w:r>
          </w:p>
        </w:tc>
        <w:tc>
          <w:tcPr>
            <w:tcW w:w="7829" w:type="dxa"/>
          </w:tcPr>
          <w:p w:rsidR="00986624" w:rsidRPr="00273E87" w:rsidRDefault="00986624" w:rsidP="0074373C">
            <w:pPr>
              <w:pStyle w:val="TableParagraph"/>
              <w:widowControl/>
              <w:spacing w:before="20" w:after="20"/>
              <w:jc w:val="both"/>
              <w:rPr>
                <w:sz w:val="26"/>
                <w:szCs w:val="26"/>
              </w:rPr>
            </w:pPr>
            <w:r w:rsidRPr="00273E87">
              <w:rPr>
                <w:sz w:val="26"/>
                <w:szCs w:val="26"/>
              </w:rPr>
              <w:t>Kiểm tra, đánh giá kết quả thực hiện công việc của các bộ phận/cá nhân trong tổ chức/doanh nghiệp và đề xuất phương án cải tiến.</w:t>
            </w:r>
          </w:p>
        </w:tc>
        <w:tc>
          <w:tcPr>
            <w:tcW w:w="850" w:type="dxa"/>
            <w:vAlign w:val="center"/>
          </w:tcPr>
          <w:p w:rsidR="00986624" w:rsidRPr="00273E87" w:rsidRDefault="00986624" w:rsidP="0074373C">
            <w:pPr>
              <w:pStyle w:val="TableParagraph"/>
              <w:widowControl/>
              <w:spacing w:before="20" w:after="20"/>
              <w:jc w:val="center"/>
              <w:rPr>
                <w:sz w:val="26"/>
                <w:szCs w:val="26"/>
              </w:rPr>
            </w:pPr>
            <w:r w:rsidRPr="00273E87">
              <w:rPr>
                <w:w w:val="99"/>
                <w:sz w:val="26"/>
                <w:szCs w:val="26"/>
              </w:rPr>
              <w:t>3</w:t>
            </w:r>
          </w:p>
        </w:tc>
      </w:tr>
    </w:tbl>
    <w:p w:rsidR="00986624" w:rsidRPr="00273E87" w:rsidRDefault="00986624" w:rsidP="00F4117E">
      <w:pPr>
        <w:pStyle w:val="0Head2"/>
      </w:pPr>
      <w:r w:rsidRPr="00273E87">
        <w:t>IV. MA TRẬN TƯƠNG QUAN MỤC TIÊU –</w:t>
      </w:r>
      <w:r w:rsidRPr="00273E87">
        <w:rPr>
          <w:spacing w:val="-18"/>
        </w:rPr>
        <w:t xml:space="preserve"> </w:t>
      </w:r>
      <w:r w:rsidRPr="00273E87">
        <w:t>CĐR</w:t>
      </w:r>
    </w:p>
    <w:tbl>
      <w:tblPr>
        <w:tblW w:w="975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4A0" w:firstRow="1" w:lastRow="0" w:firstColumn="1" w:lastColumn="0" w:noHBand="0" w:noVBand="1"/>
      </w:tblPr>
      <w:tblGrid>
        <w:gridCol w:w="709"/>
        <w:gridCol w:w="6946"/>
        <w:gridCol w:w="709"/>
        <w:gridCol w:w="708"/>
        <w:gridCol w:w="680"/>
      </w:tblGrid>
      <w:tr w:rsidR="005D647F" w:rsidRPr="00273E87" w:rsidTr="006F6DA0">
        <w:trPr>
          <w:trHeight w:val="253"/>
          <w:tblHeader/>
        </w:trPr>
        <w:tc>
          <w:tcPr>
            <w:tcW w:w="709" w:type="dxa"/>
            <w:vMerge w:val="restart"/>
            <w:vAlign w:val="center"/>
          </w:tcPr>
          <w:p w:rsidR="00986624" w:rsidRPr="00273E87" w:rsidRDefault="00986624" w:rsidP="0074373C">
            <w:pPr>
              <w:tabs>
                <w:tab w:val="left" w:pos="360"/>
              </w:tabs>
              <w:jc w:val="center"/>
              <w:rPr>
                <w:b/>
                <w:sz w:val="26"/>
                <w:szCs w:val="26"/>
              </w:rPr>
            </w:pPr>
            <w:r w:rsidRPr="00273E87">
              <w:rPr>
                <w:b/>
                <w:sz w:val="26"/>
                <w:szCs w:val="26"/>
              </w:rPr>
              <w:t>CĐR</w:t>
            </w:r>
          </w:p>
        </w:tc>
        <w:tc>
          <w:tcPr>
            <w:tcW w:w="6946" w:type="dxa"/>
            <w:vMerge w:val="restart"/>
            <w:vAlign w:val="center"/>
          </w:tcPr>
          <w:p w:rsidR="00986624" w:rsidRPr="00273E87" w:rsidRDefault="00986624" w:rsidP="0074373C">
            <w:pPr>
              <w:tabs>
                <w:tab w:val="left" w:pos="360"/>
              </w:tabs>
              <w:jc w:val="center"/>
              <w:rPr>
                <w:b/>
                <w:sz w:val="26"/>
                <w:szCs w:val="26"/>
              </w:rPr>
            </w:pPr>
            <w:r w:rsidRPr="00273E87">
              <w:rPr>
                <w:b/>
                <w:sz w:val="26"/>
                <w:szCs w:val="26"/>
              </w:rPr>
              <w:t>Nội dung</w:t>
            </w:r>
          </w:p>
        </w:tc>
        <w:tc>
          <w:tcPr>
            <w:tcW w:w="2097" w:type="dxa"/>
            <w:gridSpan w:val="3"/>
            <w:tcMar>
              <w:left w:w="28" w:type="dxa"/>
              <w:right w:w="28" w:type="dxa"/>
            </w:tcMar>
            <w:vAlign w:val="center"/>
          </w:tcPr>
          <w:p w:rsidR="00986624" w:rsidRPr="00273E87" w:rsidRDefault="00986624" w:rsidP="0074373C">
            <w:pPr>
              <w:tabs>
                <w:tab w:val="left" w:pos="360"/>
              </w:tabs>
              <w:jc w:val="center"/>
              <w:rPr>
                <w:b/>
                <w:sz w:val="26"/>
                <w:szCs w:val="26"/>
              </w:rPr>
            </w:pPr>
            <w:r w:rsidRPr="00273E87">
              <w:rPr>
                <w:b/>
                <w:sz w:val="26"/>
                <w:szCs w:val="26"/>
              </w:rPr>
              <w:t>MT của CTĐT</w:t>
            </w:r>
          </w:p>
        </w:tc>
      </w:tr>
      <w:tr w:rsidR="005D647F" w:rsidRPr="00273E87" w:rsidTr="006F6DA0">
        <w:trPr>
          <w:trHeight w:val="273"/>
          <w:tblHeader/>
        </w:trPr>
        <w:tc>
          <w:tcPr>
            <w:tcW w:w="709" w:type="dxa"/>
            <w:vMerge/>
            <w:vAlign w:val="center"/>
          </w:tcPr>
          <w:p w:rsidR="00986624" w:rsidRPr="00273E87" w:rsidRDefault="00986624" w:rsidP="0074373C">
            <w:pPr>
              <w:tabs>
                <w:tab w:val="left" w:pos="360"/>
              </w:tabs>
              <w:jc w:val="center"/>
              <w:rPr>
                <w:b/>
                <w:sz w:val="26"/>
                <w:szCs w:val="26"/>
              </w:rPr>
            </w:pPr>
          </w:p>
        </w:tc>
        <w:tc>
          <w:tcPr>
            <w:tcW w:w="6946" w:type="dxa"/>
            <w:vMerge/>
            <w:vAlign w:val="center"/>
          </w:tcPr>
          <w:p w:rsidR="00986624" w:rsidRPr="00273E87" w:rsidRDefault="00986624" w:rsidP="0074373C">
            <w:pPr>
              <w:tabs>
                <w:tab w:val="left" w:pos="360"/>
              </w:tabs>
              <w:jc w:val="center"/>
              <w:rPr>
                <w:b/>
                <w:sz w:val="26"/>
                <w:szCs w:val="26"/>
              </w:rPr>
            </w:pPr>
          </w:p>
        </w:tc>
        <w:tc>
          <w:tcPr>
            <w:tcW w:w="709" w:type="dxa"/>
            <w:vAlign w:val="center"/>
          </w:tcPr>
          <w:p w:rsidR="00986624" w:rsidRPr="00273E87" w:rsidRDefault="00986624" w:rsidP="0074373C">
            <w:pPr>
              <w:tabs>
                <w:tab w:val="left" w:pos="360"/>
              </w:tabs>
              <w:jc w:val="center"/>
              <w:rPr>
                <w:b/>
                <w:sz w:val="26"/>
                <w:szCs w:val="26"/>
              </w:rPr>
            </w:pPr>
            <w:r w:rsidRPr="00273E87">
              <w:rPr>
                <w:b/>
                <w:sz w:val="26"/>
                <w:szCs w:val="26"/>
              </w:rPr>
              <w:t>M</w:t>
            </w:r>
            <w:r w:rsidRPr="00273E87">
              <w:rPr>
                <w:b/>
                <w:sz w:val="26"/>
                <w:szCs w:val="26"/>
                <w:lang w:val="vi-VN"/>
              </w:rPr>
              <w:t xml:space="preserve">T </w:t>
            </w:r>
            <w:r w:rsidRPr="00273E87">
              <w:rPr>
                <w:b/>
                <w:sz w:val="26"/>
                <w:szCs w:val="26"/>
              </w:rPr>
              <w:t>1</w:t>
            </w:r>
          </w:p>
        </w:tc>
        <w:tc>
          <w:tcPr>
            <w:tcW w:w="708" w:type="dxa"/>
            <w:vAlign w:val="center"/>
          </w:tcPr>
          <w:p w:rsidR="00986624" w:rsidRPr="00273E87" w:rsidRDefault="00986624" w:rsidP="0074373C">
            <w:pPr>
              <w:tabs>
                <w:tab w:val="left" w:pos="360"/>
              </w:tabs>
              <w:jc w:val="center"/>
              <w:rPr>
                <w:b/>
                <w:sz w:val="26"/>
                <w:szCs w:val="26"/>
              </w:rPr>
            </w:pPr>
            <w:r w:rsidRPr="00273E87">
              <w:rPr>
                <w:b/>
                <w:sz w:val="26"/>
                <w:szCs w:val="26"/>
              </w:rPr>
              <w:t>M</w:t>
            </w:r>
            <w:r w:rsidRPr="00273E87">
              <w:rPr>
                <w:b/>
                <w:sz w:val="26"/>
                <w:szCs w:val="26"/>
                <w:lang w:val="vi-VN"/>
              </w:rPr>
              <w:t xml:space="preserve">T </w:t>
            </w:r>
            <w:r w:rsidRPr="00273E87">
              <w:rPr>
                <w:b/>
                <w:sz w:val="26"/>
                <w:szCs w:val="26"/>
              </w:rPr>
              <w:t>2</w:t>
            </w:r>
          </w:p>
        </w:tc>
        <w:tc>
          <w:tcPr>
            <w:tcW w:w="680" w:type="dxa"/>
            <w:vAlign w:val="center"/>
          </w:tcPr>
          <w:p w:rsidR="00986624" w:rsidRPr="00273E87" w:rsidRDefault="00986624" w:rsidP="0074373C">
            <w:pPr>
              <w:tabs>
                <w:tab w:val="left" w:pos="360"/>
              </w:tabs>
              <w:jc w:val="center"/>
              <w:rPr>
                <w:b/>
                <w:sz w:val="26"/>
                <w:szCs w:val="26"/>
              </w:rPr>
            </w:pPr>
            <w:r w:rsidRPr="00273E87">
              <w:rPr>
                <w:b/>
                <w:sz w:val="26"/>
                <w:szCs w:val="26"/>
              </w:rPr>
              <w:t>M</w:t>
            </w:r>
            <w:r w:rsidRPr="00273E87">
              <w:rPr>
                <w:b/>
                <w:sz w:val="26"/>
                <w:szCs w:val="26"/>
                <w:lang w:val="vi-VN"/>
              </w:rPr>
              <w:t xml:space="preserve">T </w:t>
            </w:r>
            <w:r w:rsidRPr="00273E87">
              <w:rPr>
                <w:b/>
                <w:sz w:val="26"/>
                <w:szCs w:val="26"/>
              </w:rPr>
              <w:t>3</w:t>
            </w:r>
          </w:p>
        </w:tc>
      </w:tr>
      <w:tr w:rsidR="005D647F" w:rsidRPr="00273E87" w:rsidTr="006F6DA0">
        <w:trPr>
          <w:trHeight w:val="488"/>
        </w:trPr>
        <w:tc>
          <w:tcPr>
            <w:tcW w:w="709" w:type="dxa"/>
            <w:vAlign w:val="center"/>
          </w:tcPr>
          <w:p w:rsidR="00986624" w:rsidRPr="00273E87" w:rsidRDefault="00986624" w:rsidP="0074373C">
            <w:pPr>
              <w:tabs>
                <w:tab w:val="left" w:pos="360"/>
              </w:tabs>
              <w:jc w:val="center"/>
              <w:rPr>
                <w:b/>
                <w:sz w:val="26"/>
                <w:szCs w:val="26"/>
              </w:rPr>
            </w:pPr>
            <w:r w:rsidRPr="00273E87">
              <w:rPr>
                <w:b/>
                <w:sz w:val="26"/>
                <w:szCs w:val="26"/>
              </w:rPr>
              <w:t>1</w:t>
            </w:r>
          </w:p>
        </w:tc>
        <w:tc>
          <w:tcPr>
            <w:tcW w:w="9043" w:type="dxa"/>
            <w:gridSpan w:val="4"/>
            <w:vAlign w:val="center"/>
          </w:tcPr>
          <w:p w:rsidR="00986624" w:rsidRPr="00273E87" w:rsidRDefault="00986624" w:rsidP="0074373C">
            <w:pPr>
              <w:tabs>
                <w:tab w:val="left" w:pos="360"/>
              </w:tabs>
              <w:jc w:val="both"/>
              <w:rPr>
                <w:b/>
                <w:sz w:val="26"/>
                <w:szCs w:val="26"/>
              </w:rPr>
            </w:pPr>
            <w:r w:rsidRPr="00273E87">
              <w:rPr>
                <w:b/>
                <w:sz w:val="26"/>
                <w:szCs w:val="26"/>
              </w:rPr>
              <w:t>KIẾN THỨC VÀ LẬP LUẬN NGÀNH</w:t>
            </w:r>
          </w:p>
        </w:tc>
      </w:tr>
      <w:tr w:rsidR="005D647F" w:rsidRPr="00273E87" w:rsidTr="00F309A8">
        <w:trPr>
          <w:trHeight w:val="567"/>
        </w:trPr>
        <w:tc>
          <w:tcPr>
            <w:tcW w:w="709" w:type="dxa"/>
            <w:vAlign w:val="center"/>
          </w:tcPr>
          <w:p w:rsidR="00986624" w:rsidRPr="00273E87" w:rsidRDefault="00986624" w:rsidP="0074373C">
            <w:pPr>
              <w:tabs>
                <w:tab w:val="left" w:pos="360"/>
              </w:tabs>
              <w:jc w:val="center"/>
              <w:rPr>
                <w:sz w:val="26"/>
                <w:szCs w:val="26"/>
              </w:rPr>
            </w:pPr>
            <w:r w:rsidRPr="00273E87">
              <w:rPr>
                <w:sz w:val="26"/>
                <w:szCs w:val="26"/>
              </w:rPr>
              <w:t>1.1</w:t>
            </w:r>
          </w:p>
        </w:tc>
        <w:tc>
          <w:tcPr>
            <w:tcW w:w="6946" w:type="dxa"/>
            <w:vAlign w:val="center"/>
          </w:tcPr>
          <w:p w:rsidR="00986624" w:rsidRPr="001F2D37" w:rsidRDefault="00986624" w:rsidP="0074373C">
            <w:pPr>
              <w:tabs>
                <w:tab w:val="left" w:pos="360"/>
              </w:tabs>
              <w:jc w:val="both"/>
              <w:rPr>
                <w:b/>
                <w:spacing w:val="-6"/>
                <w:sz w:val="26"/>
                <w:szCs w:val="26"/>
              </w:rPr>
            </w:pPr>
            <w:r w:rsidRPr="001F2D37">
              <w:rPr>
                <w:spacing w:val="-6"/>
                <w:sz w:val="26"/>
                <w:szCs w:val="26"/>
              </w:rPr>
              <w:t>Hiểu biết các vấn đề thuộc các lĩnh vực khoa học tự nhiên, khoa học xã hội và nhân văn, khoa học kỹ thuật từ đó tiếp thu tốt các kiến thức nền tảng và chuyên ngành, có khả năng học tập ở trình độ cao hơn.</w:t>
            </w:r>
          </w:p>
        </w:tc>
        <w:tc>
          <w:tcPr>
            <w:tcW w:w="709" w:type="dxa"/>
            <w:vAlign w:val="center"/>
          </w:tcPr>
          <w:p w:rsidR="00986624" w:rsidRPr="00273E87" w:rsidRDefault="00986624" w:rsidP="0074373C">
            <w:pPr>
              <w:tabs>
                <w:tab w:val="left" w:pos="360"/>
              </w:tabs>
              <w:jc w:val="center"/>
              <w:rPr>
                <w:b/>
                <w:sz w:val="26"/>
                <w:szCs w:val="26"/>
              </w:rPr>
            </w:pPr>
            <w:r w:rsidRPr="00273E87">
              <w:rPr>
                <w:sz w:val="26"/>
                <w:szCs w:val="26"/>
                <w:lang w:val="vi-VN"/>
              </w:rPr>
              <w:sym w:font="Wingdings" w:char="F0FC"/>
            </w:r>
          </w:p>
        </w:tc>
        <w:tc>
          <w:tcPr>
            <w:tcW w:w="708" w:type="dxa"/>
            <w:vAlign w:val="center"/>
          </w:tcPr>
          <w:p w:rsidR="00986624" w:rsidRPr="00273E87" w:rsidRDefault="00986624" w:rsidP="0074373C">
            <w:pPr>
              <w:tabs>
                <w:tab w:val="left" w:pos="360"/>
              </w:tabs>
              <w:jc w:val="center"/>
              <w:rPr>
                <w:b/>
                <w:sz w:val="26"/>
                <w:szCs w:val="26"/>
              </w:rPr>
            </w:pPr>
          </w:p>
        </w:tc>
        <w:tc>
          <w:tcPr>
            <w:tcW w:w="680" w:type="dxa"/>
            <w:vAlign w:val="center"/>
          </w:tcPr>
          <w:p w:rsidR="00986624" w:rsidRPr="00273E87" w:rsidRDefault="00986624" w:rsidP="0074373C">
            <w:pPr>
              <w:tabs>
                <w:tab w:val="left" w:pos="360"/>
              </w:tabs>
              <w:jc w:val="center"/>
              <w:rPr>
                <w:b/>
                <w:sz w:val="26"/>
                <w:szCs w:val="26"/>
              </w:rPr>
            </w:pPr>
          </w:p>
        </w:tc>
      </w:tr>
      <w:tr w:rsidR="005D647F" w:rsidRPr="00273E87" w:rsidTr="00F309A8">
        <w:trPr>
          <w:trHeight w:val="567"/>
        </w:trPr>
        <w:tc>
          <w:tcPr>
            <w:tcW w:w="709" w:type="dxa"/>
            <w:vAlign w:val="center"/>
          </w:tcPr>
          <w:p w:rsidR="00986624" w:rsidRPr="00273E87" w:rsidRDefault="00986624" w:rsidP="0074373C">
            <w:pPr>
              <w:tabs>
                <w:tab w:val="left" w:pos="360"/>
              </w:tabs>
              <w:jc w:val="center"/>
              <w:rPr>
                <w:sz w:val="26"/>
                <w:szCs w:val="26"/>
              </w:rPr>
            </w:pPr>
            <w:r w:rsidRPr="00273E87">
              <w:rPr>
                <w:sz w:val="26"/>
                <w:szCs w:val="26"/>
              </w:rPr>
              <w:t>1.2</w:t>
            </w:r>
          </w:p>
        </w:tc>
        <w:tc>
          <w:tcPr>
            <w:tcW w:w="6946" w:type="dxa"/>
            <w:vAlign w:val="center"/>
          </w:tcPr>
          <w:p w:rsidR="00986624" w:rsidRPr="00273E87" w:rsidRDefault="00986624" w:rsidP="0074373C">
            <w:pPr>
              <w:tabs>
                <w:tab w:val="left" w:pos="360"/>
              </w:tabs>
              <w:jc w:val="both"/>
              <w:rPr>
                <w:spacing w:val="-4"/>
                <w:sz w:val="26"/>
                <w:szCs w:val="26"/>
              </w:rPr>
            </w:pPr>
            <w:r w:rsidRPr="00273E87">
              <w:rPr>
                <w:spacing w:val="-4"/>
                <w:sz w:val="26"/>
                <w:szCs w:val="26"/>
              </w:rPr>
              <w:t>Ứng dụng các kiến thức nền tảng ở trình độ đại học, từ đó, có thể áp dụng những thông tin, kiến thức đã học và các tình huống thực tế.</w:t>
            </w:r>
          </w:p>
        </w:tc>
        <w:tc>
          <w:tcPr>
            <w:tcW w:w="709" w:type="dxa"/>
            <w:vAlign w:val="center"/>
          </w:tcPr>
          <w:p w:rsidR="00986624" w:rsidRPr="00273E87" w:rsidRDefault="00986624" w:rsidP="0074373C">
            <w:pPr>
              <w:tabs>
                <w:tab w:val="left" w:pos="360"/>
              </w:tabs>
              <w:jc w:val="center"/>
              <w:rPr>
                <w:b/>
                <w:sz w:val="26"/>
                <w:szCs w:val="26"/>
              </w:rPr>
            </w:pPr>
          </w:p>
        </w:tc>
        <w:tc>
          <w:tcPr>
            <w:tcW w:w="708" w:type="dxa"/>
            <w:vAlign w:val="center"/>
          </w:tcPr>
          <w:p w:rsidR="00986624" w:rsidRPr="00273E87" w:rsidRDefault="00986624" w:rsidP="0074373C">
            <w:pPr>
              <w:tabs>
                <w:tab w:val="left" w:pos="360"/>
              </w:tabs>
              <w:jc w:val="center"/>
              <w:rPr>
                <w:b/>
                <w:sz w:val="26"/>
                <w:szCs w:val="26"/>
              </w:rPr>
            </w:pPr>
            <w:r w:rsidRPr="00273E87">
              <w:rPr>
                <w:sz w:val="26"/>
                <w:szCs w:val="26"/>
                <w:lang w:val="vi-VN"/>
              </w:rPr>
              <w:sym w:font="Wingdings" w:char="F0FC"/>
            </w:r>
          </w:p>
        </w:tc>
        <w:tc>
          <w:tcPr>
            <w:tcW w:w="680" w:type="dxa"/>
            <w:vAlign w:val="center"/>
          </w:tcPr>
          <w:p w:rsidR="00986624" w:rsidRPr="00273E87" w:rsidRDefault="00986624" w:rsidP="0074373C">
            <w:pPr>
              <w:tabs>
                <w:tab w:val="left" w:pos="360"/>
              </w:tabs>
              <w:jc w:val="center"/>
              <w:rPr>
                <w:b/>
                <w:sz w:val="26"/>
                <w:szCs w:val="26"/>
              </w:rPr>
            </w:pPr>
          </w:p>
        </w:tc>
      </w:tr>
      <w:tr w:rsidR="005D647F" w:rsidRPr="00273E87" w:rsidTr="00F309A8">
        <w:trPr>
          <w:trHeight w:val="567"/>
        </w:trPr>
        <w:tc>
          <w:tcPr>
            <w:tcW w:w="709" w:type="dxa"/>
            <w:vAlign w:val="center"/>
          </w:tcPr>
          <w:p w:rsidR="00986624" w:rsidRPr="00273E87" w:rsidRDefault="00986624" w:rsidP="0074373C">
            <w:pPr>
              <w:tabs>
                <w:tab w:val="left" w:pos="360"/>
              </w:tabs>
              <w:jc w:val="center"/>
              <w:rPr>
                <w:sz w:val="26"/>
                <w:szCs w:val="26"/>
              </w:rPr>
            </w:pPr>
            <w:r w:rsidRPr="00273E87">
              <w:rPr>
                <w:sz w:val="26"/>
                <w:szCs w:val="26"/>
              </w:rPr>
              <w:t>1.3</w:t>
            </w:r>
          </w:p>
        </w:tc>
        <w:tc>
          <w:tcPr>
            <w:tcW w:w="6946" w:type="dxa"/>
            <w:vAlign w:val="center"/>
          </w:tcPr>
          <w:p w:rsidR="00986624" w:rsidRPr="00C42C0B" w:rsidRDefault="00986624" w:rsidP="0074373C">
            <w:pPr>
              <w:tabs>
                <w:tab w:val="left" w:pos="360"/>
              </w:tabs>
              <w:jc w:val="both"/>
              <w:rPr>
                <w:spacing w:val="-12"/>
                <w:sz w:val="26"/>
                <w:szCs w:val="26"/>
              </w:rPr>
            </w:pPr>
            <w:r w:rsidRPr="00C42C0B">
              <w:rPr>
                <w:spacing w:val="-12"/>
                <w:sz w:val="26"/>
                <w:szCs w:val="26"/>
              </w:rPr>
              <w:t xml:space="preserve">Vận dụng kiến thức chuyên môn cho những công việc khác nhau trong lĩnh vực quản lý, </w:t>
            </w:r>
            <w:r w:rsidRPr="00C42C0B">
              <w:rPr>
                <w:iCs/>
                <w:spacing w:val="-12"/>
                <w:sz w:val="26"/>
                <w:szCs w:val="26"/>
              </w:rPr>
              <w:t>phân tích, liên kết các yếu tố trong ngành công nghiệp</w:t>
            </w:r>
            <w:r w:rsidRPr="00C42C0B">
              <w:rPr>
                <w:spacing w:val="-12"/>
                <w:sz w:val="26"/>
                <w:szCs w:val="26"/>
              </w:rPr>
              <w:t xml:space="preserve"> và vận dụng giải quyết các bài toán trong hoạt động quản lý công nghiệp.</w:t>
            </w:r>
          </w:p>
        </w:tc>
        <w:tc>
          <w:tcPr>
            <w:tcW w:w="709" w:type="dxa"/>
            <w:vAlign w:val="center"/>
          </w:tcPr>
          <w:p w:rsidR="00986624" w:rsidRPr="00273E87" w:rsidRDefault="00986624" w:rsidP="0074373C">
            <w:pPr>
              <w:tabs>
                <w:tab w:val="left" w:pos="360"/>
              </w:tabs>
              <w:jc w:val="center"/>
              <w:rPr>
                <w:b/>
                <w:sz w:val="26"/>
                <w:szCs w:val="26"/>
              </w:rPr>
            </w:pPr>
          </w:p>
        </w:tc>
        <w:tc>
          <w:tcPr>
            <w:tcW w:w="708" w:type="dxa"/>
            <w:vAlign w:val="center"/>
          </w:tcPr>
          <w:p w:rsidR="00986624" w:rsidRPr="00273E87" w:rsidRDefault="00986624" w:rsidP="0074373C">
            <w:pPr>
              <w:tabs>
                <w:tab w:val="left" w:pos="360"/>
              </w:tabs>
              <w:jc w:val="center"/>
              <w:rPr>
                <w:sz w:val="26"/>
                <w:szCs w:val="26"/>
              </w:rPr>
            </w:pPr>
            <w:r w:rsidRPr="00273E87">
              <w:rPr>
                <w:sz w:val="26"/>
                <w:szCs w:val="26"/>
                <w:lang w:val="vi-VN"/>
              </w:rPr>
              <w:sym w:font="Wingdings" w:char="F0FC"/>
            </w:r>
          </w:p>
        </w:tc>
        <w:tc>
          <w:tcPr>
            <w:tcW w:w="680" w:type="dxa"/>
            <w:vAlign w:val="center"/>
          </w:tcPr>
          <w:p w:rsidR="00986624" w:rsidRPr="00273E87" w:rsidRDefault="00986624" w:rsidP="0074373C">
            <w:pPr>
              <w:tabs>
                <w:tab w:val="left" w:pos="360"/>
              </w:tabs>
              <w:jc w:val="center"/>
              <w:rPr>
                <w:b/>
                <w:sz w:val="26"/>
                <w:szCs w:val="26"/>
              </w:rPr>
            </w:pPr>
          </w:p>
        </w:tc>
      </w:tr>
      <w:tr w:rsidR="005D647F" w:rsidRPr="00273E87" w:rsidTr="006F6DA0">
        <w:trPr>
          <w:trHeight w:val="496"/>
        </w:trPr>
        <w:tc>
          <w:tcPr>
            <w:tcW w:w="709" w:type="dxa"/>
            <w:vAlign w:val="center"/>
          </w:tcPr>
          <w:p w:rsidR="00986624" w:rsidRPr="00273E87" w:rsidRDefault="00986624" w:rsidP="0074373C">
            <w:pPr>
              <w:tabs>
                <w:tab w:val="left" w:pos="360"/>
              </w:tabs>
              <w:jc w:val="center"/>
              <w:rPr>
                <w:b/>
                <w:sz w:val="26"/>
                <w:szCs w:val="26"/>
              </w:rPr>
            </w:pPr>
            <w:r w:rsidRPr="00273E87">
              <w:rPr>
                <w:b/>
                <w:sz w:val="26"/>
                <w:szCs w:val="26"/>
              </w:rPr>
              <w:t>2</w:t>
            </w:r>
          </w:p>
        </w:tc>
        <w:tc>
          <w:tcPr>
            <w:tcW w:w="6946" w:type="dxa"/>
            <w:vAlign w:val="center"/>
          </w:tcPr>
          <w:p w:rsidR="00986624" w:rsidRPr="00273E87" w:rsidRDefault="00986624" w:rsidP="0074373C">
            <w:pPr>
              <w:tabs>
                <w:tab w:val="left" w:pos="360"/>
              </w:tabs>
              <w:rPr>
                <w:b/>
                <w:spacing w:val="-10"/>
                <w:sz w:val="26"/>
                <w:szCs w:val="26"/>
              </w:rPr>
            </w:pPr>
            <w:r w:rsidRPr="00273E87">
              <w:rPr>
                <w:b/>
                <w:spacing w:val="-10"/>
                <w:sz w:val="26"/>
                <w:szCs w:val="26"/>
              </w:rPr>
              <w:t>THÁI ĐỘ, KỸ NĂNG CÁ NHÂN VÀ SỰ CHUYÊN NGHIỆP</w:t>
            </w:r>
          </w:p>
        </w:tc>
        <w:tc>
          <w:tcPr>
            <w:tcW w:w="709" w:type="dxa"/>
            <w:vAlign w:val="center"/>
          </w:tcPr>
          <w:p w:rsidR="00986624" w:rsidRPr="00273E87" w:rsidRDefault="00986624" w:rsidP="0074373C">
            <w:pPr>
              <w:tabs>
                <w:tab w:val="left" w:pos="360"/>
              </w:tabs>
              <w:jc w:val="center"/>
              <w:rPr>
                <w:b/>
                <w:sz w:val="26"/>
                <w:szCs w:val="26"/>
              </w:rPr>
            </w:pPr>
          </w:p>
        </w:tc>
        <w:tc>
          <w:tcPr>
            <w:tcW w:w="708" w:type="dxa"/>
            <w:vAlign w:val="center"/>
          </w:tcPr>
          <w:p w:rsidR="00986624" w:rsidRPr="00273E87" w:rsidRDefault="00986624" w:rsidP="0074373C">
            <w:pPr>
              <w:tabs>
                <w:tab w:val="left" w:pos="360"/>
              </w:tabs>
              <w:jc w:val="center"/>
              <w:rPr>
                <w:sz w:val="26"/>
                <w:szCs w:val="26"/>
                <w:lang w:val="vi-VN"/>
              </w:rPr>
            </w:pPr>
          </w:p>
        </w:tc>
        <w:tc>
          <w:tcPr>
            <w:tcW w:w="680" w:type="dxa"/>
            <w:vAlign w:val="center"/>
          </w:tcPr>
          <w:p w:rsidR="00986624" w:rsidRPr="00273E87" w:rsidRDefault="00986624" w:rsidP="0074373C">
            <w:pPr>
              <w:tabs>
                <w:tab w:val="left" w:pos="360"/>
              </w:tabs>
              <w:jc w:val="center"/>
              <w:rPr>
                <w:b/>
                <w:sz w:val="26"/>
                <w:szCs w:val="26"/>
              </w:rPr>
            </w:pPr>
          </w:p>
        </w:tc>
      </w:tr>
      <w:tr w:rsidR="005D647F" w:rsidRPr="00273E87" w:rsidTr="00900D8C">
        <w:trPr>
          <w:trHeight w:val="720"/>
        </w:trPr>
        <w:tc>
          <w:tcPr>
            <w:tcW w:w="709" w:type="dxa"/>
            <w:vAlign w:val="center"/>
          </w:tcPr>
          <w:p w:rsidR="00986624" w:rsidRPr="00273E87" w:rsidRDefault="00986624" w:rsidP="0074373C">
            <w:pPr>
              <w:tabs>
                <w:tab w:val="left" w:pos="360"/>
              </w:tabs>
              <w:jc w:val="center"/>
              <w:rPr>
                <w:sz w:val="26"/>
                <w:szCs w:val="26"/>
              </w:rPr>
            </w:pPr>
            <w:r w:rsidRPr="00273E87">
              <w:rPr>
                <w:sz w:val="26"/>
                <w:szCs w:val="26"/>
              </w:rPr>
              <w:t>2.1</w:t>
            </w:r>
          </w:p>
        </w:tc>
        <w:tc>
          <w:tcPr>
            <w:tcW w:w="6946" w:type="dxa"/>
            <w:vAlign w:val="center"/>
          </w:tcPr>
          <w:p w:rsidR="00986624" w:rsidRPr="00273E87" w:rsidRDefault="00986624" w:rsidP="0074373C">
            <w:pPr>
              <w:rPr>
                <w:sz w:val="26"/>
                <w:szCs w:val="26"/>
              </w:rPr>
            </w:pPr>
            <w:r w:rsidRPr="00273E87">
              <w:rPr>
                <w:sz w:val="26"/>
                <w:szCs w:val="26"/>
              </w:rPr>
              <w:t xml:space="preserve">Chủ động nhận diện, đánh giá vấn đề cần giải quyết và đề xuất các phương án giải quyết vấn đề. </w:t>
            </w:r>
          </w:p>
        </w:tc>
        <w:tc>
          <w:tcPr>
            <w:tcW w:w="709" w:type="dxa"/>
            <w:vAlign w:val="center"/>
          </w:tcPr>
          <w:p w:rsidR="00986624" w:rsidRPr="00273E87" w:rsidRDefault="00986624" w:rsidP="0074373C">
            <w:pPr>
              <w:tabs>
                <w:tab w:val="left" w:pos="360"/>
              </w:tabs>
              <w:jc w:val="center"/>
              <w:rPr>
                <w:b/>
                <w:sz w:val="26"/>
                <w:szCs w:val="26"/>
              </w:rPr>
            </w:pPr>
          </w:p>
        </w:tc>
        <w:tc>
          <w:tcPr>
            <w:tcW w:w="708" w:type="dxa"/>
            <w:vAlign w:val="center"/>
          </w:tcPr>
          <w:p w:rsidR="00986624" w:rsidRPr="00273E87" w:rsidRDefault="00986624" w:rsidP="0074373C">
            <w:pPr>
              <w:tabs>
                <w:tab w:val="left" w:pos="360"/>
              </w:tabs>
              <w:jc w:val="center"/>
              <w:rPr>
                <w:sz w:val="26"/>
                <w:szCs w:val="26"/>
                <w:lang w:val="vi-VN"/>
              </w:rPr>
            </w:pPr>
            <w:r w:rsidRPr="00273E87">
              <w:rPr>
                <w:sz w:val="26"/>
                <w:szCs w:val="26"/>
                <w:lang w:val="vi-VN"/>
              </w:rPr>
              <w:sym w:font="Wingdings" w:char="F0FC"/>
            </w:r>
          </w:p>
        </w:tc>
        <w:tc>
          <w:tcPr>
            <w:tcW w:w="680" w:type="dxa"/>
            <w:vAlign w:val="center"/>
          </w:tcPr>
          <w:p w:rsidR="00986624" w:rsidRPr="00273E87" w:rsidRDefault="00986624" w:rsidP="0074373C">
            <w:pPr>
              <w:tabs>
                <w:tab w:val="left" w:pos="360"/>
              </w:tabs>
              <w:jc w:val="center"/>
              <w:rPr>
                <w:b/>
                <w:sz w:val="26"/>
                <w:szCs w:val="26"/>
              </w:rPr>
            </w:pPr>
          </w:p>
        </w:tc>
      </w:tr>
      <w:tr w:rsidR="005D647F" w:rsidRPr="00273E87" w:rsidTr="00900D8C">
        <w:trPr>
          <w:trHeight w:val="702"/>
        </w:trPr>
        <w:tc>
          <w:tcPr>
            <w:tcW w:w="709" w:type="dxa"/>
            <w:vAlign w:val="center"/>
          </w:tcPr>
          <w:p w:rsidR="00986624" w:rsidRPr="00273E87" w:rsidRDefault="00986624" w:rsidP="0074373C">
            <w:pPr>
              <w:tabs>
                <w:tab w:val="left" w:pos="360"/>
              </w:tabs>
              <w:jc w:val="center"/>
              <w:rPr>
                <w:sz w:val="26"/>
                <w:szCs w:val="26"/>
              </w:rPr>
            </w:pPr>
            <w:r w:rsidRPr="00273E87">
              <w:rPr>
                <w:sz w:val="26"/>
                <w:szCs w:val="26"/>
              </w:rPr>
              <w:t>2.2</w:t>
            </w:r>
          </w:p>
        </w:tc>
        <w:tc>
          <w:tcPr>
            <w:tcW w:w="6946" w:type="dxa"/>
            <w:vAlign w:val="center"/>
          </w:tcPr>
          <w:p w:rsidR="00986624" w:rsidRPr="00273E87" w:rsidRDefault="00986624" w:rsidP="0074373C">
            <w:pPr>
              <w:tabs>
                <w:tab w:val="left" w:pos="360"/>
              </w:tabs>
              <w:jc w:val="both"/>
              <w:rPr>
                <w:sz w:val="26"/>
                <w:szCs w:val="26"/>
              </w:rPr>
            </w:pPr>
            <w:r w:rsidRPr="00273E87">
              <w:rPr>
                <w:sz w:val="26"/>
                <w:szCs w:val="26"/>
              </w:rPr>
              <w:t>Phát hiện, khám phá vấn đề cần nghiên cứu một cách độc lập và ứng dụng các kết quả nghiên cứu vào thực tiễn.</w:t>
            </w:r>
          </w:p>
        </w:tc>
        <w:tc>
          <w:tcPr>
            <w:tcW w:w="709" w:type="dxa"/>
            <w:vAlign w:val="center"/>
          </w:tcPr>
          <w:p w:rsidR="00986624" w:rsidRPr="00273E87" w:rsidRDefault="00986624" w:rsidP="0074373C">
            <w:pPr>
              <w:tabs>
                <w:tab w:val="left" w:pos="360"/>
              </w:tabs>
              <w:jc w:val="center"/>
              <w:rPr>
                <w:b/>
                <w:sz w:val="26"/>
                <w:szCs w:val="26"/>
              </w:rPr>
            </w:pPr>
          </w:p>
        </w:tc>
        <w:tc>
          <w:tcPr>
            <w:tcW w:w="708" w:type="dxa"/>
            <w:vAlign w:val="center"/>
          </w:tcPr>
          <w:p w:rsidR="00986624" w:rsidRPr="00273E87" w:rsidRDefault="00986624" w:rsidP="0074373C">
            <w:pPr>
              <w:tabs>
                <w:tab w:val="left" w:pos="360"/>
              </w:tabs>
              <w:jc w:val="center"/>
              <w:rPr>
                <w:sz w:val="26"/>
                <w:szCs w:val="26"/>
                <w:lang w:val="vi-VN"/>
              </w:rPr>
            </w:pPr>
            <w:r w:rsidRPr="00273E87">
              <w:rPr>
                <w:sz w:val="26"/>
                <w:szCs w:val="26"/>
                <w:lang w:val="vi-VN"/>
              </w:rPr>
              <w:sym w:font="Wingdings" w:char="F0FC"/>
            </w:r>
          </w:p>
        </w:tc>
        <w:tc>
          <w:tcPr>
            <w:tcW w:w="680" w:type="dxa"/>
            <w:vAlign w:val="center"/>
          </w:tcPr>
          <w:p w:rsidR="00986624" w:rsidRPr="00273E87" w:rsidRDefault="00986624" w:rsidP="0074373C">
            <w:pPr>
              <w:tabs>
                <w:tab w:val="left" w:pos="360"/>
              </w:tabs>
              <w:jc w:val="center"/>
              <w:rPr>
                <w:b/>
                <w:sz w:val="26"/>
                <w:szCs w:val="26"/>
              </w:rPr>
            </w:pPr>
          </w:p>
        </w:tc>
      </w:tr>
      <w:tr w:rsidR="005D647F" w:rsidRPr="00273E87" w:rsidTr="00900D8C">
        <w:trPr>
          <w:trHeight w:val="684"/>
        </w:trPr>
        <w:tc>
          <w:tcPr>
            <w:tcW w:w="709" w:type="dxa"/>
            <w:vAlign w:val="center"/>
          </w:tcPr>
          <w:p w:rsidR="00986624" w:rsidRPr="00273E87" w:rsidRDefault="00986624" w:rsidP="0074373C">
            <w:pPr>
              <w:tabs>
                <w:tab w:val="left" w:pos="360"/>
              </w:tabs>
              <w:jc w:val="center"/>
              <w:rPr>
                <w:sz w:val="26"/>
                <w:szCs w:val="26"/>
              </w:rPr>
            </w:pPr>
            <w:r w:rsidRPr="00273E87">
              <w:rPr>
                <w:sz w:val="26"/>
                <w:szCs w:val="26"/>
              </w:rPr>
              <w:t>2.3</w:t>
            </w:r>
          </w:p>
        </w:tc>
        <w:tc>
          <w:tcPr>
            <w:tcW w:w="6946" w:type="dxa"/>
            <w:vAlign w:val="center"/>
          </w:tcPr>
          <w:p w:rsidR="00986624" w:rsidRPr="00273E87" w:rsidRDefault="00986624" w:rsidP="0074373C">
            <w:pPr>
              <w:tabs>
                <w:tab w:val="left" w:pos="360"/>
              </w:tabs>
              <w:jc w:val="both"/>
              <w:rPr>
                <w:spacing w:val="-4"/>
                <w:sz w:val="26"/>
                <w:szCs w:val="26"/>
              </w:rPr>
            </w:pPr>
            <w:r w:rsidRPr="00273E87">
              <w:rPr>
                <w:spacing w:val="-4"/>
                <w:sz w:val="26"/>
                <w:szCs w:val="26"/>
              </w:rPr>
              <w:t>Có t</w:t>
            </w:r>
            <w:r w:rsidRPr="00273E87">
              <w:rPr>
                <w:spacing w:val="-4"/>
                <w:sz w:val="26"/>
                <w:szCs w:val="26"/>
                <w:lang w:val="vi-VN"/>
              </w:rPr>
              <w:t>ư duy hệ</w:t>
            </w:r>
            <w:r w:rsidRPr="00273E87">
              <w:rPr>
                <w:spacing w:val="-4"/>
                <w:sz w:val="26"/>
                <w:szCs w:val="26"/>
              </w:rPr>
              <w:t xml:space="preserve"> t</w:t>
            </w:r>
            <w:r w:rsidRPr="00273E87">
              <w:rPr>
                <w:spacing w:val="-4"/>
                <w:sz w:val="26"/>
                <w:szCs w:val="26"/>
                <w:lang w:val="vi-VN"/>
              </w:rPr>
              <w:t xml:space="preserve">hống khi </w:t>
            </w:r>
            <w:r w:rsidRPr="00273E87">
              <w:rPr>
                <w:spacing w:val="-4"/>
                <w:sz w:val="26"/>
                <w:szCs w:val="26"/>
              </w:rPr>
              <w:t>xem xét sự vật, hiện tượng một cách tổng quát và mối quan hệ với các sự vật, hiện tượng khác trong hệ thống.</w:t>
            </w:r>
          </w:p>
        </w:tc>
        <w:tc>
          <w:tcPr>
            <w:tcW w:w="709" w:type="dxa"/>
            <w:vAlign w:val="center"/>
          </w:tcPr>
          <w:p w:rsidR="00986624" w:rsidRPr="00273E87" w:rsidRDefault="00986624" w:rsidP="0074373C">
            <w:pPr>
              <w:tabs>
                <w:tab w:val="left" w:pos="360"/>
              </w:tabs>
              <w:jc w:val="center"/>
              <w:rPr>
                <w:b/>
                <w:sz w:val="26"/>
                <w:szCs w:val="26"/>
              </w:rPr>
            </w:pPr>
          </w:p>
        </w:tc>
        <w:tc>
          <w:tcPr>
            <w:tcW w:w="708" w:type="dxa"/>
            <w:vAlign w:val="center"/>
          </w:tcPr>
          <w:p w:rsidR="00986624" w:rsidRPr="00273E87" w:rsidRDefault="00986624" w:rsidP="0074373C">
            <w:pPr>
              <w:tabs>
                <w:tab w:val="left" w:pos="360"/>
              </w:tabs>
              <w:jc w:val="center"/>
              <w:rPr>
                <w:sz w:val="26"/>
                <w:szCs w:val="26"/>
                <w:lang w:val="vi-VN"/>
              </w:rPr>
            </w:pPr>
            <w:r w:rsidRPr="00273E87">
              <w:rPr>
                <w:sz w:val="26"/>
                <w:szCs w:val="26"/>
                <w:lang w:val="vi-VN"/>
              </w:rPr>
              <w:sym w:font="Wingdings" w:char="F0FC"/>
            </w:r>
          </w:p>
        </w:tc>
        <w:tc>
          <w:tcPr>
            <w:tcW w:w="680" w:type="dxa"/>
            <w:vAlign w:val="center"/>
          </w:tcPr>
          <w:p w:rsidR="00986624" w:rsidRPr="00273E87" w:rsidRDefault="00986624" w:rsidP="0074373C">
            <w:pPr>
              <w:tabs>
                <w:tab w:val="left" w:pos="360"/>
              </w:tabs>
              <w:jc w:val="center"/>
              <w:rPr>
                <w:b/>
                <w:sz w:val="26"/>
                <w:szCs w:val="26"/>
              </w:rPr>
            </w:pPr>
          </w:p>
        </w:tc>
      </w:tr>
      <w:tr w:rsidR="005D647F" w:rsidRPr="00273E87" w:rsidTr="00802278">
        <w:trPr>
          <w:trHeight w:val="907"/>
        </w:trPr>
        <w:tc>
          <w:tcPr>
            <w:tcW w:w="709" w:type="dxa"/>
            <w:vAlign w:val="center"/>
          </w:tcPr>
          <w:p w:rsidR="00986624" w:rsidRPr="00273E87" w:rsidRDefault="00986624" w:rsidP="0074373C">
            <w:pPr>
              <w:tabs>
                <w:tab w:val="left" w:pos="360"/>
              </w:tabs>
              <w:jc w:val="center"/>
              <w:rPr>
                <w:sz w:val="26"/>
                <w:szCs w:val="26"/>
              </w:rPr>
            </w:pPr>
            <w:r w:rsidRPr="00273E87">
              <w:rPr>
                <w:sz w:val="26"/>
                <w:szCs w:val="26"/>
              </w:rPr>
              <w:t>2.4</w:t>
            </w:r>
          </w:p>
        </w:tc>
        <w:tc>
          <w:tcPr>
            <w:tcW w:w="6946" w:type="dxa"/>
            <w:vAlign w:val="center"/>
          </w:tcPr>
          <w:p w:rsidR="00986624" w:rsidRPr="00273E87" w:rsidRDefault="00986624" w:rsidP="0074373C">
            <w:pPr>
              <w:tabs>
                <w:tab w:val="left" w:pos="360"/>
              </w:tabs>
              <w:jc w:val="both"/>
              <w:rPr>
                <w:spacing w:val="-6"/>
                <w:sz w:val="26"/>
                <w:szCs w:val="26"/>
              </w:rPr>
            </w:pPr>
            <w:r w:rsidRPr="00273E87">
              <w:rPr>
                <w:spacing w:val="-6"/>
                <w:sz w:val="26"/>
                <w:szCs w:val="26"/>
              </w:rPr>
              <w:t xml:space="preserve">Rèn luyện kỹ năng và thái độ cá nhân: </w:t>
            </w:r>
            <w:r w:rsidRPr="00273E87">
              <w:rPr>
                <w:iCs/>
                <w:spacing w:val="-6"/>
                <w:sz w:val="26"/>
                <w:szCs w:val="26"/>
              </w:rPr>
              <w:t>Qu</w:t>
            </w:r>
            <w:r w:rsidRPr="00273E87">
              <w:rPr>
                <w:rFonts w:eastAsia="Arial-ItalicMT"/>
                <w:iCs/>
                <w:spacing w:val="-6"/>
                <w:sz w:val="26"/>
                <w:szCs w:val="26"/>
              </w:rPr>
              <w:t>ả</w:t>
            </w:r>
            <w:r w:rsidRPr="00273E87">
              <w:rPr>
                <w:iCs/>
                <w:spacing w:val="-6"/>
                <w:sz w:val="26"/>
                <w:szCs w:val="26"/>
              </w:rPr>
              <w:t>n lý th</w:t>
            </w:r>
            <w:r w:rsidRPr="00273E87">
              <w:rPr>
                <w:rFonts w:eastAsia="Arial-ItalicMT"/>
                <w:iCs/>
                <w:spacing w:val="-6"/>
                <w:sz w:val="26"/>
                <w:szCs w:val="26"/>
              </w:rPr>
              <w:t>ờ</w:t>
            </w:r>
            <w:r w:rsidRPr="00273E87">
              <w:rPr>
                <w:iCs/>
                <w:spacing w:val="-6"/>
                <w:sz w:val="26"/>
                <w:szCs w:val="26"/>
              </w:rPr>
              <w:t>i gian và ngu</w:t>
            </w:r>
            <w:r w:rsidRPr="00273E87">
              <w:rPr>
                <w:rFonts w:eastAsia="Arial-ItalicMT"/>
                <w:iCs/>
                <w:spacing w:val="-6"/>
                <w:sz w:val="26"/>
                <w:szCs w:val="26"/>
              </w:rPr>
              <w:t>ồ</w:t>
            </w:r>
            <w:r w:rsidRPr="00273E87">
              <w:rPr>
                <w:iCs/>
                <w:spacing w:val="-6"/>
                <w:sz w:val="26"/>
                <w:szCs w:val="26"/>
              </w:rPr>
              <w:t>n l</w:t>
            </w:r>
            <w:r w:rsidRPr="00273E87">
              <w:rPr>
                <w:rFonts w:eastAsia="Arial-ItalicMT"/>
                <w:iCs/>
                <w:spacing w:val="-6"/>
                <w:sz w:val="26"/>
                <w:szCs w:val="26"/>
              </w:rPr>
              <w:t>ự</w:t>
            </w:r>
            <w:r w:rsidRPr="00273E87">
              <w:rPr>
                <w:iCs/>
                <w:spacing w:val="-6"/>
                <w:sz w:val="26"/>
                <w:szCs w:val="26"/>
              </w:rPr>
              <w:t xml:space="preserve">c; </w:t>
            </w:r>
            <w:r w:rsidRPr="00273E87">
              <w:rPr>
                <w:spacing w:val="-6"/>
                <w:sz w:val="26"/>
                <w:szCs w:val="26"/>
              </w:rPr>
              <w:t xml:space="preserve">Kỹ năng làm việc độc lập; Kỹ năng sử dụng các phần mềm chuyên ngành; </w:t>
            </w:r>
            <w:r w:rsidRPr="00273E87">
              <w:rPr>
                <w:iCs/>
                <w:spacing w:val="-6"/>
                <w:sz w:val="26"/>
                <w:szCs w:val="26"/>
              </w:rPr>
              <w:t>Nhận thức năng lực bản thân; Ham tìm hi</w:t>
            </w:r>
            <w:r w:rsidRPr="00273E87">
              <w:rPr>
                <w:rFonts w:eastAsia="Arial-ItalicMT"/>
                <w:iCs/>
                <w:spacing w:val="-6"/>
                <w:sz w:val="26"/>
                <w:szCs w:val="26"/>
              </w:rPr>
              <w:t>ể</w:t>
            </w:r>
            <w:r w:rsidRPr="00273E87">
              <w:rPr>
                <w:iCs/>
                <w:spacing w:val="-6"/>
                <w:sz w:val="26"/>
                <w:szCs w:val="26"/>
              </w:rPr>
              <w:t>u và h</w:t>
            </w:r>
            <w:r w:rsidRPr="00273E87">
              <w:rPr>
                <w:rFonts w:eastAsia="Arial-ItalicMT"/>
                <w:iCs/>
                <w:spacing w:val="-6"/>
                <w:sz w:val="26"/>
                <w:szCs w:val="26"/>
              </w:rPr>
              <w:t>ọ</w:t>
            </w:r>
            <w:r w:rsidRPr="00273E87">
              <w:rPr>
                <w:iCs/>
                <w:spacing w:val="-6"/>
                <w:sz w:val="26"/>
                <w:szCs w:val="26"/>
              </w:rPr>
              <w:t>c t</w:t>
            </w:r>
            <w:r w:rsidRPr="00273E87">
              <w:rPr>
                <w:rFonts w:eastAsia="Arial-ItalicMT"/>
                <w:iCs/>
                <w:spacing w:val="-6"/>
                <w:sz w:val="26"/>
                <w:szCs w:val="26"/>
              </w:rPr>
              <w:t>ậ</w:t>
            </w:r>
            <w:r w:rsidRPr="00273E87">
              <w:rPr>
                <w:iCs/>
                <w:spacing w:val="-6"/>
                <w:sz w:val="26"/>
                <w:szCs w:val="26"/>
              </w:rPr>
              <w:t>p su</w:t>
            </w:r>
            <w:r w:rsidRPr="00273E87">
              <w:rPr>
                <w:rFonts w:eastAsia="Arial-ItalicMT"/>
                <w:iCs/>
                <w:spacing w:val="-6"/>
                <w:sz w:val="26"/>
                <w:szCs w:val="26"/>
              </w:rPr>
              <w:t>ốt đờ</w:t>
            </w:r>
            <w:r w:rsidRPr="00273E87">
              <w:rPr>
                <w:iCs/>
                <w:spacing w:val="-6"/>
                <w:sz w:val="26"/>
                <w:szCs w:val="26"/>
              </w:rPr>
              <w:t xml:space="preserve">i; </w:t>
            </w:r>
            <w:r w:rsidRPr="00273E87">
              <w:rPr>
                <w:spacing w:val="-6"/>
                <w:sz w:val="26"/>
                <w:szCs w:val="26"/>
              </w:rPr>
              <w:t>Tính kiên trì, tận tuỵ, tinh thần trách nhiệm cao.</w:t>
            </w:r>
          </w:p>
        </w:tc>
        <w:tc>
          <w:tcPr>
            <w:tcW w:w="709" w:type="dxa"/>
            <w:vAlign w:val="center"/>
          </w:tcPr>
          <w:p w:rsidR="00986624" w:rsidRPr="00273E87" w:rsidRDefault="00986624" w:rsidP="0074373C">
            <w:pPr>
              <w:tabs>
                <w:tab w:val="left" w:pos="360"/>
              </w:tabs>
              <w:jc w:val="center"/>
              <w:rPr>
                <w:b/>
                <w:sz w:val="26"/>
                <w:szCs w:val="26"/>
              </w:rPr>
            </w:pPr>
          </w:p>
        </w:tc>
        <w:tc>
          <w:tcPr>
            <w:tcW w:w="708" w:type="dxa"/>
            <w:vAlign w:val="center"/>
          </w:tcPr>
          <w:p w:rsidR="00986624" w:rsidRPr="00273E87" w:rsidRDefault="00986624" w:rsidP="0074373C">
            <w:pPr>
              <w:tabs>
                <w:tab w:val="left" w:pos="360"/>
              </w:tabs>
              <w:jc w:val="center"/>
              <w:rPr>
                <w:sz w:val="26"/>
                <w:szCs w:val="26"/>
                <w:lang w:val="vi-VN"/>
              </w:rPr>
            </w:pPr>
            <w:r w:rsidRPr="00273E87">
              <w:rPr>
                <w:sz w:val="26"/>
                <w:szCs w:val="26"/>
                <w:lang w:val="vi-VN"/>
              </w:rPr>
              <w:sym w:font="Wingdings" w:char="F0FC"/>
            </w:r>
          </w:p>
        </w:tc>
        <w:tc>
          <w:tcPr>
            <w:tcW w:w="680" w:type="dxa"/>
            <w:vAlign w:val="center"/>
          </w:tcPr>
          <w:p w:rsidR="00986624" w:rsidRPr="00273E87" w:rsidRDefault="00986624" w:rsidP="0074373C">
            <w:pPr>
              <w:tabs>
                <w:tab w:val="left" w:pos="360"/>
              </w:tabs>
              <w:jc w:val="center"/>
              <w:rPr>
                <w:b/>
                <w:sz w:val="26"/>
                <w:szCs w:val="26"/>
              </w:rPr>
            </w:pPr>
          </w:p>
        </w:tc>
      </w:tr>
      <w:tr w:rsidR="005D647F" w:rsidRPr="00273E87" w:rsidTr="00802278">
        <w:trPr>
          <w:trHeight w:val="907"/>
        </w:trPr>
        <w:tc>
          <w:tcPr>
            <w:tcW w:w="709" w:type="dxa"/>
            <w:vAlign w:val="center"/>
          </w:tcPr>
          <w:p w:rsidR="00986624" w:rsidRPr="00273E87" w:rsidRDefault="00986624" w:rsidP="0074373C">
            <w:pPr>
              <w:tabs>
                <w:tab w:val="left" w:pos="360"/>
              </w:tabs>
              <w:jc w:val="center"/>
              <w:rPr>
                <w:sz w:val="26"/>
                <w:szCs w:val="26"/>
              </w:rPr>
            </w:pPr>
            <w:r w:rsidRPr="00273E87">
              <w:rPr>
                <w:sz w:val="26"/>
                <w:szCs w:val="26"/>
              </w:rPr>
              <w:t>2.5</w:t>
            </w:r>
          </w:p>
        </w:tc>
        <w:tc>
          <w:tcPr>
            <w:tcW w:w="6946" w:type="dxa"/>
            <w:vAlign w:val="center"/>
          </w:tcPr>
          <w:p w:rsidR="00986624" w:rsidRPr="00273E87" w:rsidRDefault="00986624" w:rsidP="0074373C">
            <w:pPr>
              <w:tabs>
                <w:tab w:val="left" w:pos="360"/>
              </w:tabs>
              <w:jc w:val="both"/>
              <w:rPr>
                <w:sz w:val="26"/>
                <w:szCs w:val="26"/>
              </w:rPr>
            </w:pPr>
            <w:r w:rsidRPr="00273E87">
              <w:rPr>
                <w:sz w:val="26"/>
                <w:szCs w:val="26"/>
              </w:rPr>
              <w:t>Tuân thủ chủ trương, đường lối của Đảng, chính sách, pháp luật của Nhà nước; Trung thực, khách quan, đoàn kết; Thái độ hành xử chuyên nghiệp; Giữ gìn uy tín nghề nghiệp; Hợp tác, chia sẻ với bạn bè, đồng nghiệp; Trách nhiệm với cộng đồng, xã hội.</w:t>
            </w:r>
          </w:p>
        </w:tc>
        <w:tc>
          <w:tcPr>
            <w:tcW w:w="709" w:type="dxa"/>
            <w:vAlign w:val="center"/>
          </w:tcPr>
          <w:p w:rsidR="00986624" w:rsidRPr="00273E87" w:rsidRDefault="00986624" w:rsidP="0074373C">
            <w:pPr>
              <w:tabs>
                <w:tab w:val="left" w:pos="360"/>
              </w:tabs>
              <w:jc w:val="center"/>
              <w:rPr>
                <w:b/>
                <w:sz w:val="26"/>
                <w:szCs w:val="26"/>
              </w:rPr>
            </w:pPr>
          </w:p>
        </w:tc>
        <w:tc>
          <w:tcPr>
            <w:tcW w:w="708" w:type="dxa"/>
            <w:vAlign w:val="center"/>
          </w:tcPr>
          <w:p w:rsidR="00986624" w:rsidRPr="00273E87" w:rsidRDefault="00986624" w:rsidP="0074373C">
            <w:pPr>
              <w:tabs>
                <w:tab w:val="left" w:pos="360"/>
              </w:tabs>
              <w:jc w:val="center"/>
              <w:rPr>
                <w:sz w:val="26"/>
                <w:szCs w:val="26"/>
                <w:lang w:val="vi-VN"/>
              </w:rPr>
            </w:pPr>
            <w:r w:rsidRPr="00273E87">
              <w:rPr>
                <w:sz w:val="26"/>
                <w:szCs w:val="26"/>
                <w:lang w:val="vi-VN"/>
              </w:rPr>
              <w:sym w:font="Wingdings" w:char="F0FC"/>
            </w:r>
          </w:p>
        </w:tc>
        <w:tc>
          <w:tcPr>
            <w:tcW w:w="680" w:type="dxa"/>
            <w:vAlign w:val="center"/>
          </w:tcPr>
          <w:p w:rsidR="00986624" w:rsidRPr="00273E87" w:rsidRDefault="00986624" w:rsidP="0074373C">
            <w:pPr>
              <w:tabs>
                <w:tab w:val="left" w:pos="360"/>
              </w:tabs>
              <w:jc w:val="center"/>
              <w:rPr>
                <w:b/>
                <w:sz w:val="26"/>
                <w:szCs w:val="26"/>
              </w:rPr>
            </w:pPr>
          </w:p>
        </w:tc>
      </w:tr>
      <w:tr w:rsidR="005D647F" w:rsidRPr="00273E87" w:rsidTr="00F309A8">
        <w:trPr>
          <w:trHeight w:val="567"/>
        </w:trPr>
        <w:tc>
          <w:tcPr>
            <w:tcW w:w="709" w:type="dxa"/>
            <w:vAlign w:val="center"/>
          </w:tcPr>
          <w:p w:rsidR="00986624" w:rsidRPr="00273E87" w:rsidRDefault="00986624" w:rsidP="0074373C">
            <w:pPr>
              <w:tabs>
                <w:tab w:val="left" w:pos="360"/>
              </w:tabs>
              <w:jc w:val="center"/>
              <w:rPr>
                <w:b/>
                <w:sz w:val="26"/>
                <w:szCs w:val="26"/>
              </w:rPr>
            </w:pPr>
            <w:r w:rsidRPr="00273E87">
              <w:rPr>
                <w:b/>
                <w:sz w:val="26"/>
                <w:szCs w:val="26"/>
              </w:rPr>
              <w:t>3</w:t>
            </w:r>
          </w:p>
        </w:tc>
        <w:tc>
          <w:tcPr>
            <w:tcW w:w="6946" w:type="dxa"/>
            <w:vAlign w:val="center"/>
          </w:tcPr>
          <w:p w:rsidR="00986624" w:rsidRPr="00273E87" w:rsidRDefault="00986624" w:rsidP="0074373C">
            <w:pPr>
              <w:rPr>
                <w:b/>
                <w:sz w:val="26"/>
                <w:szCs w:val="26"/>
              </w:rPr>
            </w:pPr>
            <w:r w:rsidRPr="00273E87">
              <w:rPr>
                <w:b/>
                <w:sz w:val="26"/>
                <w:szCs w:val="26"/>
              </w:rPr>
              <w:t>KỸ NĂNG PHỐI HỢP GIỮA CÁC CÁ NHÂN</w:t>
            </w:r>
          </w:p>
        </w:tc>
        <w:tc>
          <w:tcPr>
            <w:tcW w:w="709" w:type="dxa"/>
            <w:vAlign w:val="center"/>
          </w:tcPr>
          <w:p w:rsidR="00986624" w:rsidRPr="00273E87" w:rsidRDefault="00986624" w:rsidP="0074373C">
            <w:pPr>
              <w:tabs>
                <w:tab w:val="left" w:pos="360"/>
              </w:tabs>
              <w:jc w:val="center"/>
              <w:rPr>
                <w:b/>
                <w:sz w:val="26"/>
                <w:szCs w:val="26"/>
              </w:rPr>
            </w:pPr>
          </w:p>
        </w:tc>
        <w:tc>
          <w:tcPr>
            <w:tcW w:w="708" w:type="dxa"/>
            <w:vAlign w:val="center"/>
          </w:tcPr>
          <w:p w:rsidR="00986624" w:rsidRPr="00273E87" w:rsidRDefault="00986624" w:rsidP="0074373C">
            <w:pPr>
              <w:tabs>
                <w:tab w:val="left" w:pos="360"/>
              </w:tabs>
              <w:jc w:val="center"/>
              <w:rPr>
                <w:sz w:val="26"/>
                <w:szCs w:val="26"/>
                <w:lang w:val="vi-VN"/>
              </w:rPr>
            </w:pPr>
          </w:p>
        </w:tc>
        <w:tc>
          <w:tcPr>
            <w:tcW w:w="680" w:type="dxa"/>
            <w:vAlign w:val="center"/>
          </w:tcPr>
          <w:p w:rsidR="00986624" w:rsidRPr="00273E87" w:rsidRDefault="00986624" w:rsidP="0074373C">
            <w:pPr>
              <w:tabs>
                <w:tab w:val="left" w:pos="360"/>
              </w:tabs>
              <w:jc w:val="center"/>
              <w:rPr>
                <w:b/>
                <w:sz w:val="26"/>
                <w:szCs w:val="26"/>
              </w:rPr>
            </w:pPr>
          </w:p>
        </w:tc>
      </w:tr>
      <w:tr w:rsidR="005D647F" w:rsidRPr="00273E87" w:rsidTr="00F309A8">
        <w:trPr>
          <w:trHeight w:val="567"/>
        </w:trPr>
        <w:tc>
          <w:tcPr>
            <w:tcW w:w="709" w:type="dxa"/>
            <w:vAlign w:val="center"/>
          </w:tcPr>
          <w:p w:rsidR="00986624" w:rsidRPr="00273E87" w:rsidRDefault="00986624" w:rsidP="0074373C">
            <w:pPr>
              <w:tabs>
                <w:tab w:val="left" w:pos="360"/>
              </w:tabs>
              <w:spacing w:before="40" w:after="40"/>
              <w:jc w:val="center"/>
              <w:rPr>
                <w:sz w:val="26"/>
                <w:szCs w:val="26"/>
              </w:rPr>
            </w:pPr>
            <w:r w:rsidRPr="00273E87">
              <w:rPr>
                <w:sz w:val="26"/>
                <w:szCs w:val="26"/>
              </w:rPr>
              <w:lastRenderedPageBreak/>
              <w:t>3.1</w:t>
            </w:r>
          </w:p>
        </w:tc>
        <w:tc>
          <w:tcPr>
            <w:tcW w:w="6946" w:type="dxa"/>
            <w:vAlign w:val="center"/>
          </w:tcPr>
          <w:p w:rsidR="00986624" w:rsidRPr="00273E87" w:rsidRDefault="00986624" w:rsidP="0074373C">
            <w:pPr>
              <w:tabs>
                <w:tab w:val="left" w:pos="360"/>
              </w:tabs>
              <w:spacing w:before="40" w:after="40"/>
              <w:jc w:val="both"/>
              <w:rPr>
                <w:sz w:val="26"/>
                <w:szCs w:val="26"/>
              </w:rPr>
            </w:pPr>
            <w:r w:rsidRPr="00273E87">
              <w:rPr>
                <w:sz w:val="26"/>
                <w:szCs w:val="26"/>
              </w:rPr>
              <w:t>Rèn luyện cho sinh viên kỹ năng làm việc nhóm: Tổ chức, hình thành nhóm; Lãnh đạo, điều hành nhóm từ đó giải quyết các vấn đề phát sinh trong quá trình làm việc nhóm.</w:t>
            </w:r>
          </w:p>
        </w:tc>
        <w:tc>
          <w:tcPr>
            <w:tcW w:w="709" w:type="dxa"/>
            <w:vAlign w:val="center"/>
          </w:tcPr>
          <w:p w:rsidR="00986624" w:rsidRPr="00273E87" w:rsidRDefault="00986624" w:rsidP="0074373C">
            <w:pPr>
              <w:tabs>
                <w:tab w:val="left" w:pos="360"/>
              </w:tabs>
              <w:spacing w:before="40" w:after="40"/>
              <w:jc w:val="center"/>
              <w:rPr>
                <w:b/>
                <w:sz w:val="26"/>
                <w:szCs w:val="26"/>
              </w:rPr>
            </w:pPr>
          </w:p>
        </w:tc>
        <w:tc>
          <w:tcPr>
            <w:tcW w:w="708" w:type="dxa"/>
            <w:vAlign w:val="center"/>
          </w:tcPr>
          <w:p w:rsidR="00986624" w:rsidRPr="00273E87" w:rsidRDefault="00986624" w:rsidP="0074373C">
            <w:pPr>
              <w:tabs>
                <w:tab w:val="left" w:pos="360"/>
              </w:tabs>
              <w:spacing w:before="40" w:after="40"/>
              <w:jc w:val="center"/>
              <w:rPr>
                <w:sz w:val="26"/>
                <w:szCs w:val="26"/>
                <w:lang w:val="vi-VN"/>
              </w:rPr>
            </w:pPr>
            <w:r w:rsidRPr="00273E87">
              <w:rPr>
                <w:sz w:val="26"/>
                <w:szCs w:val="26"/>
                <w:lang w:val="vi-VN"/>
              </w:rPr>
              <w:sym w:font="Wingdings" w:char="F0FC"/>
            </w:r>
          </w:p>
        </w:tc>
        <w:tc>
          <w:tcPr>
            <w:tcW w:w="680" w:type="dxa"/>
            <w:vAlign w:val="center"/>
          </w:tcPr>
          <w:p w:rsidR="00986624" w:rsidRPr="00273E87" w:rsidRDefault="00986624" w:rsidP="0074373C">
            <w:pPr>
              <w:tabs>
                <w:tab w:val="left" w:pos="360"/>
              </w:tabs>
              <w:spacing w:before="40" w:after="40"/>
              <w:jc w:val="center"/>
              <w:rPr>
                <w:b/>
                <w:sz w:val="26"/>
                <w:szCs w:val="26"/>
              </w:rPr>
            </w:pPr>
          </w:p>
        </w:tc>
      </w:tr>
      <w:tr w:rsidR="005D647F" w:rsidRPr="00273E87" w:rsidTr="00255B14">
        <w:trPr>
          <w:trHeight w:val="478"/>
        </w:trPr>
        <w:tc>
          <w:tcPr>
            <w:tcW w:w="709" w:type="dxa"/>
            <w:vAlign w:val="center"/>
          </w:tcPr>
          <w:p w:rsidR="00986624" w:rsidRPr="00273E87" w:rsidRDefault="00986624" w:rsidP="0074373C">
            <w:pPr>
              <w:tabs>
                <w:tab w:val="left" w:pos="360"/>
              </w:tabs>
              <w:spacing w:before="40" w:after="40"/>
              <w:jc w:val="center"/>
              <w:rPr>
                <w:sz w:val="26"/>
                <w:szCs w:val="26"/>
              </w:rPr>
            </w:pPr>
            <w:r w:rsidRPr="00273E87">
              <w:rPr>
                <w:sz w:val="26"/>
                <w:szCs w:val="26"/>
              </w:rPr>
              <w:t>3.2</w:t>
            </w:r>
          </w:p>
        </w:tc>
        <w:tc>
          <w:tcPr>
            <w:tcW w:w="6946" w:type="dxa"/>
            <w:vAlign w:val="center"/>
          </w:tcPr>
          <w:p w:rsidR="00986624" w:rsidRPr="00273E87" w:rsidRDefault="00986624" w:rsidP="0074373C">
            <w:pPr>
              <w:tabs>
                <w:tab w:val="left" w:pos="360"/>
              </w:tabs>
              <w:spacing w:before="40" w:after="40"/>
              <w:jc w:val="both"/>
              <w:rPr>
                <w:sz w:val="26"/>
                <w:szCs w:val="26"/>
              </w:rPr>
            </w:pPr>
            <w:r w:rsidRPr="00273E87">
              <w:rPr>
                <w:sz w:val="26"/>
                <w:szCs w:val="26"/>
              </w:rPr>
              <w:t>Rèn luyện cho sinh viên kỹ năng giao tiếp gồm kỹ năng giao tiếp cơ bản, giao tiếp chuyên môn và sử dụng ngoại ngữ.</w:t>
            </w:r>
          </w:p>
        </w:tc>
        <w:tc>
          <w:tcPr>
            <w:tcW w:w="709" w:type="dxa"/>
            <w:vAlign w:val="center"/>
          </w:tcPr>
          <w:p w:rsidR="00986624" w:rsidRPr="00273E87" w:rsidRDefault="00986624" w:rsidP="0074373C">
            <w:pPr>
              <w:tabs>
                <w:tab w:val="left" w:pos="360"/>
              </w:tabs>
              <w:spacing w:before="40" w:after="40"/>
              <w:jc w:val="center"/>
              <w:rPr>
                <w:b/>
                <w:sz w:val="26"/>
                <w:szCs w:val="26"/>
              </w:rPr>
            </w:pPr>
          </w:p>
        </w:tc>
        <w:tc>
          <w:tcPr>
            <w:tcW w:w="708" w:type="dxa"/>
            <w:vAlign w:val="center"/>
          </w:tcPr>
          <w:p w:rsidR="00986624" w:rsidRPr="00273E87" w:rsidRDefault="00986624" w:rsidP="0074373C">
            <w:pPr>
              <w:tabs>
                <w:tab w:val="left" w:pos="360"/>
              </w:tabs>
              <w:spacing w:before="40" w:after="40"/>
              <w:jc w:val="center"/>
              <w:rPr>
                <w:sz w:val="26"/>
                <w:szCs w:val="26"/>
                <w:lang w:val="vi-VN"/>
              </w:rPr>
            </w:pPr>
            <w:r w:rsidRPr="00273E87">
              <w:rPr>
                <w:sz w:val="26"/>
                <w:szCs w:val="26"/>
                <w:lang w:val="vi-VN"/>
              </w:rPr>
              <w:sym w:font="Wingdings" w:char="F0FC"/>
            </w:r>
          </w:p>
        </w:tc>
        <w:tc>
          <w:tcPr>
            <w:tcW w:w="680" w:type="dxa"/>
            <w:vAlign w:val="center"/>
          </w:tcPr>
          <w:p w:rsidR="00986624" w:rsidRPr="00273E87" w:rsidRDefault="00986624" w:rsidP="0074373C">
            <w:pPr>
              <w:tabs>
                <w:tab w:val="left" w:pos="360"/>
              </w:tabs>
              <w:spacing w:before="40" w:after="40"/>
              <w:jc w:val="center"/>
              <w:rPr>
                <w:b/>
                <w:sz w:val="26"/>
                <w:szCs w:val="26"/>
              </w:rPr>
            </w:pPr>
          </w:p>
        </w:tc>
      </w:tr>
      <w:tr w:rsidR="005D647F" w:rsidRPr="00273E87" w:rsidTr="00831A0F">
        <w:trPr>
          <w:trHeight w:val="1002"/>
        </w:trPr>
        <w:tc>
          <w:tcPr>
            <w:tcW w:w="709" w:type="dxa"/>
            <w:vAlign w:val="center"/>
          </w:tcPr>
          <w:p w:rsidR="00986624" w:rsidRPr="00273E87" w:rsidRDefault="00986624" w:rsidP="0074373C">
            <w:pPr>
              <w:tabs>
                <w:tab w:val="left" w:pos="360"/>
              </w:tabs>
              <w:spacing w:before="40" w:after="40"/>
              <w:jc w:val="center"/>
              <w:rPr>
                <w:b/>
                <w:sz w:val="26"/>
                <w:szCs w:val="26"/>
              </w:rPr>
            </w:pPr>
            <w:r w:rsidRPr="00273E87">
              <w:rPr>
                <w:b/>
                <w:sz w:val="26"/>
                <w:szCs w:val="26"/>
              </w:rPr>
              <w:t>4</w:t>
            </w:r>
          </w:p>
        </w:tc>
        <w:tc>
          <w:tcPr>
            <w:tcW w:w="6946" w:type="dxa"/>
            <w:vAlign w:val="center"/>
          </w:tcPr>
          <w:p w:rsidR="00986624" w:rsidRPr="00273E87" w:rsidRDefault="00986624" w:rsidP="0074373C">
            <w:pPr>
              <w:spacing w:before="40" w:after="40"/>
              <w:rPr>
                <w:b/>
                <w:sz w:val="26"/>
                <w:szCs w:val="26"/>
              </w:rPr>
            </w:pPr>
            <w:r w:rsidRPr="00273E87">
              <w:rPr>
                <w:b/>
                <w:sz w:val="26"/>
                <w:szCs w:val="26"/>
              </w:rPr>
              <w:t xml:space="preserve">HÌNH THÀNH Ý TƯỞNG, THIẾT KẾ/TỔ CHỨC, TRIỂN KHAI VÀ KIỂM TRA - ĐÁNH GIÁ – CẢI TIẾN TRONG BỐI CẢNH DOANH NGHIỆP VÀ XÃ HỘI </w:t>
            </w:r>
          </w:p>
        </w:tc>
        <w:tc>
          <w:tcPr>
            <w:tcW w:w="709" w:type="dxa"/>
            <w:vAlign w:val="center"/>
          </w:tcPr>
          <w:p w:rsidR="00986624" w:rsidRPr="00273E87" w:rsidRDefault="00986624" w:rsidP="0074373C">
            <w:pPr>
              <w:tabs>
                <w:tab w:val="left" w:pos="360"/>
              </w:tabs>
              <w:spacing w:before="40" w:after="40"/>
              <w:jc w:val="center"/>
              <w:rPr>
                <w:b/>
                <w:sz w:val="26"/>
                <w:szCs w:val="26"/>
              </w:rPr>
            </w:pPr>
          </w:p>
        </w:tc>
        <w:tc>
          <w:tcPr>
            <w:tcW w:w="708" w:type="dxa"/>
            <w:vAlign w:val="center"/>
          </w:tcPr>
          <w:p w:rsidR="00986624" w:rsidRPr="00273E87" w:rsidRDefault="00986624" w:rsidP="0074373C">
            <w:pPr>
              <w:tabs>
                <w:tab w:val="left" w:pos="360"/>
              </w:tabs>
              <w:spacing w:before="40" w:after="40"/>
              <w:jc w:val="center"/>
              <w:rPr>
                <w:sz w:val="26"/>
                <w:szCs w:val="26"/>
                <w:lang w:val="vi-VN"/>
              </w:rPr>
            </w:pPr>
          </w:p>
        </w:tc>
        <w:tc>
          <w:tcPr>
            <w:tcW w:w="680" w:type="dxa"/>
            <w:vAlign w:val="center"/>
          </w:tcPr>
          <w:p w:rsidR="00986624" w:rsidRPr="00273E87" w:rsidRDefault="00986624" w:rsidP="0074373C">
            <w:pPr>
              <w:tabs>
                <w:tab w:val="left" w:pos="360"/>
              </w:tabs>
              <w:spacing w:before="40" w:after="40"/>
              <w:jc w:val="center"/>
              <w:rPr>
                <w:b/>
                <w:sz w:val="26"/>
                <w:szCs w:val="26"/>
              </w:rPr>
            </w:pPr>
          </w:p>
        </w:tc>
      </w:tr>
      <w:tr w:rsidR="005D647F" w:rsidRPr="00273E87" w:rsidTr="00897C67">
        <w:trPr>
          <w:trHeight w:val="567"/>
        </w:trPr>
        <w:tc>
          <w:tcPr>
            <w:tcW w:w="709" w:type="dxa"/>
            <w:vAlign w:val="center"/>
          </w:tcPr>
          <w:p w:rsidR="00986624" w:rsidRPr="00273E87" w:rsidRDefault="00986624" w:rsidP="0074373C">
            <w:pPr>
              <w:tabs>
                <w:tab w:val="left" w:pos="360"/>
              </w:tabs>
              <w:spacing w:before="40" w:after="40"/>
              <w:jc w:val="center"/>
              <w:rPr>
                <w:sz w:val="26"/>
                <w:szCs w:val="26"/>
              </w:rPr>
            </w:pPr>
            <w:r w:rsidRPr="00273E87">
              <w:rPr>
                <w:sz w:val="26"/>
                <w:szCs w:val="26"/>
              </w:rPr>
              <w:t>4.1</w:t>
            </w:r>
          </w:p>
        </w:tc>
        <w:tc>
          <w:tcPr>
            <w:tcW w:w="6946" w:type="dxa"/>
            <w:vAlign w:val="center"/>
          </w:tcPr>
          <w:p w:rsidR="00986624" w:rsidRPr="00C42C0B" w:rsidRDefault="00986624" w:rsidP="0074373C">
            <w:pPr>
              <w:tabs>
                <w:tab w:val="left" w:pos="360"/>
              </w:tabs>
              <w:spacing w:before="40" w:after="40"/>
              <w:jc w:val="both"/>
              <w:rPr>
                <w:sz w:val="26"/>
                <w:szCs w:val="26"/>
              </w:rPr>
            </w:pPr>
            <w:r w:rsidRPr="00C42C0B">
              <w:rPr>
                <w:sz w:val="26"/>
                <w:szCs w:val="26"/>
              </w:rPr>
              <w:t>Hiểu biết vai trò, trách nhiệm của ngành/lĩnh vực hoạt động; Nhận định, phân tích cơ hội, thách thức mà tổ chức, doanh nghiệp đang gặp phải.</w:t>
            </w:r>
          </w:p>
        </w:tc>
        <w:tc>
          <w:tcPr>
            <w:tcW w:w="709" w:type="dxa"/>
            <w:vAlign w:val="center"/>
          </w:tcPr>
          <w:p w:rsidR="00986624" w:rsidRPr="00273E87" w:rsidRDefault="00986624" w:rsidP="0074373C">
            <w:pPr>
              <w:tabs>
                <w:tab w:val="left" w:pos="360"/>
              </w:tabs>
              <w:spacing w:before="40" w:after="40"/>
              <w:jc w:val="center"/>
              <w:rPr>
                <w:b/>
                <w:sz w:val="26"/>
                <w:szCs w:val="26"/>
              </w:rPr>
            </w:pPr>
          </w:p>
        </w:tc>
        <w:tc>
          <w:tcPr>
            <w:tcW w:w="708" w:type="dxa"/>
            <w:vAlign w:val="center"/>
          </w:tcPr>
          <w:p w:rsidR="00986624" w:rsidRPr="00273E87" w:rsidRDefault="00986624" w:rsidP="0074373C">
            <w:pPr>
              <w:tabs>
                <w:tab w:val="left" w:pos="360"/>
              </w:tabs>
              <w:spacing w:before="40" w:after="40"/>
              <w:jc w:val="center"/>
              <w:rPr>
                <w:sz w:val="26"/>
                <w:szCs w:val="26"/>
                <w:lang w:val="vi-VN"/>
              </w:rPr>
            </w:pPr>
            <w:r w:rsidRPr="00273E87">
              <w:rPr>
                <w:sz w:val="26"/>
                <w:szCs w:val="26"/>
                <w:lang w:val="vi-VN"/>
              </w:rPr>
              <w:sym w:font="Wingdings" w:char="F0FC"/>
            </w:r>
          </w:p>
        </w:tc>
        <w:tc>
          <w:tcPr>
            <w:tcW w:w="680" w:type="dxa"/>
            <w:vAlign w:val="center"/>
          </w:tcPr>
          <w:p w:rsidR="00986624" w:rsidRPr="00273E87" w:rsidRDefault="00986624" w:rsidP="0074373C">
            <w:pPr>
              <w:tabs>
                <w:tab w:val="left" w:pos="360"/>
              </w:tabs>
              <w:spacing w:before="40" w:after="40"/>
              <w:jc w:val="center"/>
              <w:rPr>
                <w:b/>
                <w:sz w:val="26"/>
                <w:szCs w:val="26"/>
              </w:rPr>
            </w:pPr>
            <w:r w:rsidRPr="00273E87">
              <w:rPr>
                <w:sz w:val="26"/>
                <w:szCs w:val="26"/>
                <w:lang w:val="vi-VN"/>
              </w:rPr>
              <w:sym w:font="Wingdings" w:char="F0FC"/>
            </w:r>
          </w:p>
        </w:tc>
      </w:tr>
      <w:tr w:rsidR="005D647F" w:rsidRPr="00273E87" w:rsidTr="00897C67">
        <w:trPr>
          <w:trHeight w:val="567"/>
        </w:trPr>
        <w:tc>
          <w:tcPr>
            <w:tcW w:w="709" w:type="dxa"/>
            <w:vAlign w:val="center"/>
          </w:tcPr>
          <w:p w:rsidR="00986624" w:rsidRPr="00273E87" w:rsidRDefault="00986624" w:rsidP="0074373C">
            <w:pPr>
              <w:tabs>
                <w:tab w:val="left" w:pos="360"/>
              </w:tabs>
              <w:spacing w:before="40" w:after="40"/>
              <w:jc w:val="center"/>
              <w:rPr>
                <w:sz w:val="26"/>
                <w:szCs w:val="26"/>
              </w:rPr>
            </w:pPr>
            <w:r w:rsidRPr="00273E87">
              <w:rPr>
                <w:sz w:val="26"/>
                <w:szCs w:val="26"/>
              </w:rPr>
              <w:t>4.2</w:t>
            </w:r>
          </w:p>
        </w:tc>
        <w:tc>
          <w:tcPr>
            <w:tcW w:w="6946" w:type="dxa"/>
            <w:vAlign w:val="center"/>
          </w:tcPr>
          <w:p w:rsidR="00986624" w:rsidRPr="00C42C0B" w:rsidRDefault="00986624" w:rsidP="0074373C">
            <w:pPr>
              <w:tabs>
                <w:tab w:val="left" w:pos="360"/>
              </w:tabs>
              <w:spacing w:before="40" w:after="40"/>
              <w:jc w:val="both"/>
              <w:rPr>
                <w:spacing w:val="-8"/>
                <w:sz w:val="26"/>
                <w:szCs w:val="26"/>
              </w:rPr>
            </w:pPr>
            <w:r w:rsidRPr="00C42C0B">
              <w:rPr>
                <w:spacing w:val="-8"/>
                <w:sz w:val="26"/>
                <w:szCs w:val="26"/>
              </w:rPr>
              <w:t>Hiểu biết về lịch sử hình thành, phát triển của tổ chức, doanh nghiệp; Nhận định, phân tích điểm mạnh, điểm yếu của tổ chức, doanh nghiệp.</w:t>
            </w:r>
          </w:p>
        </w:tc>
        <w:tc>
          <w:tcPr>
            <w:tcW w:w="709" w:type="dxa"/>
            <w:vAlign w:val="center"/>
          </w:tcPr>
          <w:p w:rsidR="00986624" w:rsidRPr="00273E87" w:rsidRDefault="00986624" w:rsidP="0074373C">
            <w:pPr>
              <w:tabs>
                <w:tab w:val="left" w:pos="360"/>
              </w:tabs>
              <w:spacing w:before="40" w:after="40"/>
              <w:jc w:val="center"/>
              <w:rPr>
                <w:b/>
                <w:sz w:val="26"/>
                <w:szCs w:val="26"/>
              </w:rPr>
            </w:pPr>
          </w:p>
        </w:tc>
        <w:tc>
          <w:tcPr>
            <w:tcW w:w="708" w:type="dxa"/>
            <w:vAlign w:val="center"/>
          </w:tcPr>
          <w:p w:rsidR="00986624" w:rsidRPr="00273E87" w:rsidRDefault="00986624" w:rsidP="0074373C">
            <w:pPr>
              <w:tabs>
                <w:tab w:val="left" w:pos="360"/>
              </w:tabs>
              <w:spacing w:before="40" w:after="40"/>
              <w:jc w:val="center"/>
              <w:rPr>
                <w:sz w:val="26"/>
                <w:szCs w:val="26"/>
                <w:lang w:val="vi-VN"/>
              </w:rPr>
            </w:pPr>
            <w:r w:rsidRPr="00273E87">
              <w:rPr>
                <w:sz w:val="26"/>
                <w:szCs w:val="26"/>
                <w:lang w:val="vi-VN"/>
              </w:rPr>
              <w:sym w:font="Wingdings" w:char="F0FC"/>
            </w:r>
          </w:p>
        </w:tc>
        <w:tc>
          <w:tcPr>
            <w:tcW w:w="680" w:type="dxa"/>
            <w:vAlign w:val="center"/>
          </w:tcPr>
          <w:p w:rsidR="00986624" w:rsidRPr="00273E87" w:rsidRDefault="00986624" w:rsidP="0074373C">
            <w:pPr>
              <w:tabs>
                <w:tab w:val="left" w:pos="360"/>
              </w:tabs>
              <w:spacing w:before="40" w:after="40"/>
              <w:jc w:val="center"/>
              <w:rPr>
                <w:b/>
                <w:sz w:val="26"/>
                <w:szCs w:val="26"/>
              </w:rPr>
            </w:pPr>
            <w:r w:rsidRPr="00273E87">
              <w:rPr>
                <w:sz w:val="26"/>
                <w:szCs w:val="26"/>
                <w:lang w:val="vi-VN"/>
              </w:rPr>
              <w:sym w:font="Wingdings" w:char="F0FC"/>
            </w:r>
          </w:p>
        </w:tc>
      </w:tr>
      <w:tr w:rsidR="005D647F" w:rsidRPr="00273E87" w:rsidTr="00897C67">
        <w:trPr>
          <w:trHeight w:val="567"/>
        </w:trPr>
        <w:tc>
          <w:tcPr>
            <w:tcW w:w="709" w:type="dxa"/>
            <w:vAlign w:val="center"/>
          </w:tcPr>
          <w:p w:rsidR="00986624" w:rsidRPr="00273E87" w:rsidRDefault="00986624" w:rsidP="0074373C">
            <w:pPr>
              <w:tabs>
                <w:tab w:val="left" w:pos="360"/>
              </w:tabs>
              <w:spacing w:before="40" w:after="40"/>
              <w:jc w:val="center"/>
              <w:rPr>
                <w:sz w:val="26"/>
                <w:szCs w:val="26"/>
              </w:rPr>
            </w:pPr>
            <w:r w:rsidRPr="00273E87">
              <w:rPr>
                <w:sz w:val="26"/>
                <w:szCs w:val="26"/>
              </w:rPr>
              <w:t>4.3</w:t>
            </w:r>
          </w:p>
        </w:tc>
        <w:tc>
          <w:tcPr>
            <w:tcW w:w="6946" w:type="dxa"/>
            <w:vAlign w:val="center"/>
          </w:tcPr>
          <w:p w:rsidR="00986624" w:rsidRPr="00273E87" w:rsidRDefault="00986624" w:rsidP="0074373C">
            <w:pPr>
              <w:tabs>
                <w:tab w:val="left" w:pos="360"/>
              </w:tabs>
              <w:spacing w:before="40" w:after="40"/>
              <w:jc w:val="both"/>
              <w:rPr>
                <w:sz w:val="26"/>
                <w:szCs w:val="26"/>
              </w:rPr>
            </w:pPr>
            <w:r w:rsidRPr="00273E87">
              <w:rPr>
                <w:sz w:val="26"/>
                <w:szCs w:val="26"/>
              </w:rPr>
              <w:t>Nhận biết, tìm kiếm, phân tích và lựa chọn dự án - ý tưởng</w:t>
            </w:r>
            <w:r w:rsidRPr="00273E87">
              <w:rPr>
                <w:sz w:val="26"/>
                <w:szCs w:val="26"/>
                <w:lang w:val="vi-VN"/>
              </w:rPr>
              <w:t xml:space="preserve"> </w:t>
            </w:r>
            <w:r w:rsidRPr="00273E87">
              <w:rPr>
                <w:sz w:val="26"/>
                <w:szCs w:val="26"/>
              </w:rPr>
              <w:t>kinh doanh, lựa chọn loại hình, phương thức sản xuất và lựa chọn thành viên và vị trí trong chuỗi cung ứng.</w:t>
            </w:r>
          </w:p>
        </w:tc>
        <w:tc>
          <w:tcPr>
            <w:tcW w:w="709" w:type="dxa"/>
            <w:vAlign w:val="center"/>
          </w:tcPr>
          <w:p w:rsidR="00986624" w:rsidRPr="00273E87" w:rsidRDefault="00986624" w:rsidP="0074373C">
            <w:pPr>
              <w:tabs>
                <w:tab w:val="left" w:pos="360"/>
              </w:tabs>
              <w:spacing w:before="40" w:after="40"/>
              <w:jc w:val="center"/>
              <w:rPr>
                <w:b/>
                <w:sz w:val="26"/>
                <w:szCs w:val="26"/>
              </w:rPr>
            </w:pPr>
          </w:p>
        </w:tc>
        <w:tc>
          <w:tcPr>
            <w:tcW w:w="708" w:type="dxa"/>
            <w:vAlign w:val="center"/>
          </w:tcPr>
          <w:p w:rsidR="00986624" w:rsidRPr="00273E87" w:rsidRDefault="00986624" w:rsidP="0074373C">
            <w:pPr>
              <w:tabs>
                <w:tab w:val="left" w:pos="360"/>
              </w:tabs>
              <w:spacing w:before="40" w:after="40"/>
              <w:jc w:val="center"/>
              <w:rPr>
                <w:sz w:val="26"/>
                <w:szCs w:val="26"/>
                <w:lang w:val="vi-VN"/>
              </w:rPr>
            </w:pPr>
            <w:r w:rsidRPr="00273E87">
              <w:rPr>
                <w:sz w:val="26"/>
                <w:szCs w:val="26"/>
                <w:lang w:val="vi-VN"/>
              </w:rPr>
              <w:sym w:font="Wingdings" w:char="F0FC"/>
            </w:r>
          </w:p>
        </w:tc>
        <w:tc>
          <w:tcPr>
            <w:tcW w:w="680" w:type="dxa"/>
            <w:vAlign w:val="center"/>
          </w:tcPr>
          <w:p w:rsidR="00986624" w:rsidRPr="00273E87" w:rsidRDefault="00986624" w:rsidP="0074373C">
            <w:pPr>
              <w:tabs>
                <w:tab w:val="left" w:pos="360"/>
              </w:tabs>
              <w:spacing w:before="40" w:after="40"/>
              <w:jc w:val="center"/>
              <w:rPr>
                <w:b/>
                <w:sz w:val="26"/>
                <w:szCs w:val="26"/>
              </w:rPr>
            </w:pPr>
            <w:r w:rsidRPr="00273E87">
              <w:rPr>
                <w:sz w:val="26"/>
                <w:szCs w:val="26"/>
                <w:lang w:val="vi-VN"/>
              </w:rPr>
              <w:sym w:font="Wingdings" w:char="F0FC"/>
            </w:r>
          </w:p>
        </w:tc>
      </w:tr>
      <w:tr w:rsidR="005D647F" w:rsidRPr="00273E87" w:rsidTr="00897C67">
        <w:trPr>
          <w:trHeight w:val="567"/>
        </w:trPr>
        <w:tc>
          <w:tcPr>
            <w:tcW w:w="709" w:type="dxa"/>
            <w:vAlign w:val="center"/>
          </w:tcPr>
          <w:p w:rsidR="00986624" w:rsidRPr="00273E87" w:rsidRDefault="00986624" w:rsidP="0074373C">
            <w:pPr>
              <w:tabs>
                <w:tab w:val="left" w:pos="360"/>
              </w:tabs>
              <w:spacing w:before="40" w:after="40"/>
              <w:jc w:val="center"/>
              <w:rPr>
                <w:sz w:val="26"/>
                <w:szCs w:val="26"/>
              </w:rPr>
            </w:pPr>
            <w:r w:rsidRPr="00273E87">
              <w:rPr>
                <w:sz w:val="26"/>
                <w:szCs w:val="26"/>
              </w:rPr>
              <w:t>4.4</w:t>
            </w:r>
          </w:p>
        </w:tc>
        <w:tc>
          <w:tcPr>
            <w:tcW w:w="6946" w:type="dxa"/>
            <w:vAlign w:val="center"/>
          </w:tcPr>
          <w:p w:rsidR="00986624" w:rsidRPr="00273E87" w:rsidRDefault="00986624" w:rsidP="0074373C">
            <w:pPr>
              <w:tabs>
                <w:tab w:val="left" w:pos="360"/>
              </w:tabs>
              <w:spacing w:before="40" w:after="40"/>
              <w:jc w:val="both"/>
              <w:rPr>
                <w:sz w:val="26"/>
                <w:szCs w:val="26"/>
              </w:rPr>
            </w:pPr>
            <w:r w:rsidRPr="00273E87">
              <w:rPr>
                <w:sz w:val="26"/>
                <w:szCs w:val="26"/>
              </w:rPr>
              <w:t>Xây dựng mô hình cơ cấu tổ chức, lập kế hoạch quản lý dự án – ý tưởng kinh doanh, thiết kế được quy trình sản xuất và xây dựng mô hình chuỗi cung ứng.</w:t>
            </w:r>
          </w:p>
        </w:tc>
        <w:tc>
          <w:tcPr>
            <w:tcW w:w="709" w:type="dxa"/>
            <w:vAlign w:val="center"/>
          </w:tcPr>
          <w:p w:rsidR="00986624" w:rsidRPr="00273E87" w:rsidRDefault="00986624" w:rsidP="0074373C">
            <w:pPr>
              <w:tabs>
                <w:tab w:val="left" w:pos="360"/>
              </w:tabs>
              <w:spacing w:before="40" w:after="40"/>
              <w:jc w:val="center"/>
              <w:rPr>
                <w:b/>
                <w:sz w:val="26"/>
                <w:szCs w:val="26"/>
              </w:rPr>
            </w:pPr>
          </w:p>
        </w:tc>
        <w:tc>
          <w:tcPr>
            <w:tcW w:w="708" w:type="dxa"/>
            <w:vAlign w:val="center"/>
          </w:tcPr>
          <w:p w:rsidR="00986624" w:rsidRPr="00273E87" w:rsidRDefault="00986624" w:rsidP="0074373C">
            <w:pPr>
              <w:tabs>
                <w:tab w:val="left" w:pos="360"/>
              </w:tabs>
              <w:spacing w:before="40" w:after="40"/>
              <w:jc w:val="center"/>
              <w:rPr>
                <w:sz w:val="26"/>
                <w:szCs w:val="26"/>
                <w:lang w:val="vi-VN"/>
              </w:rPr>
            </w:pPr>
            <w:r w:rsidRPr="00273E87">
              <w:rPr>
                <w:sz w:val="26"/>
                <w:szCs w:val="26"/>
                <w:lang w:val="vi-VN"/>
              </w:rPr>
              <w:sym w:font="Wingdings" w:char="F0FC"/>
            </w:r>
          </w:p>
        </w:tc>
        <w:tc>
          <w:tcPr>
            <w:tcW w:w="680" w:type="dxa"/>
            <w:vAlign w:val="center"/>
          </w:tcPr>
          <w:p w:rsidR="00986624" w:rsidRPr="00273E87" w:rsidRDefault="00986624" w:rsidP="0074373C">
            <w:pPr>
              <w:tabs>
                <w:tab w:val="left" w:pos="360"/>
              </w:tabs>
              <w:spacing w:before="40" w:after="40"/>
              <w:jc w:val="center"/>
              <w:rPr>
                <w:b/>
                <w:sz w:val="26"/>
                <w:szCs w:val="26"/>
              </w:rPr>
            </w:pPr>
            <w:r w:rsidRPr="00273E87">
              <w:rPr>
                <w:sz w:val="26"/>
                <w:szCs w:val="26"/>
                <w:lang w:val="vi-VN"/>
              </w:rPr>
              <w:sym w:font="Wingdings" w:char="F0FC"/>
            </w:r>
          </w:p>
        </w:tc>
      </w:tr>
      <w:tr w:rsidR="005D647F" w:rsidRPr="00273E87" w:rsidTr="00B30E63">
        <w:trPr>
          <w:trHeight w:val="1696"/>
        </w:trPr>
        <w:tc>
          <w:tcPr>
            <w:tcW w:w="709" w:type="dxa"/>
            <w:vAlign w:val="center"/>
          </w:tcPr>
          <w:p w:rsidR="00986624" w:rsidRPr="00273E87" w:rsidRDefault="00986624" w:rsidP="0074373C">
            <w:pPr>
              <w:tabs>
                <w:tab w:val="left" w:pos="360"/>
              </w:tabs>
              <w:spacing w:before="40" w:after="40"/>
              <w:jc w:val="center"/>
              <w:rPr>
                <w:sz w:val="26"/>
                <w:szCs w:val="26"/>
              </w:rPr>
            </w:pPr>
            <w:r w:rsidRPr="00273E87">
              <w:rPr>
                <w:sz w:val="26"/>
                <w:szCs w:val="26"/>
              </w:rPr>
              <w:t>4.5</w:t>
            </w:r>
          </w:p>
        </w:tc>
        <w:tc>
          <w:tcPr>
            <w:tcW w:w="6946" w:type="dxa"/>
            <w:vAlign w:val="center"/>
          </w:tcPr>
          <w:p w:rsidR="00986624" w:rsidRPr="00273E87" w:rsidRDefault="00986624" w:rsidP="0074373C">
            <w:pPr>
              <w:tabs>
                <w:tab w:val="left" w:pos="360"/>
              </w:tabs>
              <w:spacing w:before="40" w:after="40"/>
              <w:jc w:val="both"/>
              <w:rPr>
                <w:spacing w:val="-2"/>
                <w:sz w:val="26"/>
                <w:szCs w:val="26"/>
              </w:rPr>
            </w:pPr>
            <w:r w:rsidRPr="00273E87">
              <w:rPr>
                <w:spacing w:val="-2"/>
                <w:sz w:val="26"/>
                <w:szCs w:val="26"/>
              </w:rPr>
              <w:t>Phân bổ quyền hạn và trách nhiệm trong tổ chức/doanh nghiệp; Triển khai, điều phối nguồn lực và kiểm soát thực hiện dự án – ý tưởng kinh doanh; Vận hành quy trình sản xuất, điều phối nguồn lực và kiểm soát chất lượng; Xây dựng và phát triển hệ thống chuỗi cung ứng của tổ chức/doanh nghiệp.</w:t>
            </w:r>
          </w:p>
        </w:tc>
        <w:tc>
          <w:tcPr>
            <w:tcW w:w="709" w:type="dxa"/>
            <w:vAlign w:val="center"/>
          </w:tcPr>
          <w:p w:rsidR="00986624" w:rsidRPr="00273E87" w:rsidRDefault="00986624" w:rsidP="0074373C">
            <w:pPr>
              <w:tabs>
                <w:tab w:val="left" w:pos="360"/>
              </w:tabs>
              <w:spacing w:before="40" w:after="40"/>
              <w:jc w:val="center"/>
              <w:rPr>
                <w:b/>
                <w:sz w:val="26"/>
                <w:szCs w:val="26"/>
              </w:rPr>
            </w:pPr>
          </w:p>
        </w:tc>
        <w:tc>
          <w:tcPr>
            <w:tcW w:w="708" w:type="dxa"/>
            <w:vAlign w:val="center"/>
          </w:tcPr>
          <w:p w:rsidR="00986624" w:rsidRPr="00273E87" w:rsidRDefault="00986624" w:rsidP="0074373C">
            <w:pPr>
              <w:tabs>
                <w:tab w:val="left" w:pos="360"/>
              </w:tabs>
              <w:spacing w:before="40" w:after="40"/>
              <w:jc w:val="center"/>
              <w:rPr>
                <w:sz w:val="26"/>
                <w:szCs w:val="26"/>
                <w:lang w:val="vi-VN"/>
              </w:rPr>
            </w:pPr>
            <w:r w:rsidRPr="00273E87">
              <w:rPr>
                <w:sz w:val="26"/>
                <w:szCs w:val="26"/>
                <w:lang w:val="vi-VN"/>
              </w:rPr>
              <w:sym w:font="Wingdings" w:char="F0FC"/>
            </w:r>
          </w:p>
        </w:tc>
        <w:tc>
          <w:tcPr>
            <w:tcW w:w="680" w:type="dxa"/>
            <w:vAlign w:val="center"/>
          </w:tcPr>
          <w:p w:rsidR="00986624" w:rsidRPr="00273E87" w:rsidRDefault="00986624" w:rsidP="0074373C">
            <w:pPr>
              <w:tabs>
                <w:tab w:val="left" w:pos="360"/>
              </w:tabs>
              <w:spacing w:before="40" w:after="40"/>
              <w:jc w:val="center"/>
              <w:rPr>
                <w:b/>
                <w:sz w:val="26"/>
                <w:szCs w:val="26"/>
              </w:rPr>
            </w:pPr>
            <w:r w:rsidRPr="00273E87">
              <w:rPr>
                <w:sz w:val="26"/>
                <w:szCs w:val="26"/>
                <w:lang w:val="vi-VN"/>
              </w:rPr>
              <w:sym w:font="Wingdings" w:char="F0FC"/>
            </w:r>
          </w:p>
        </w:tc>
      </w:tr>
      <w:tr w:rsidR="005D647F" w:rsidRPr="00273E87" w:rsidTr="00B30E63">
        <w:trPr>
          <w:trHeight w:val="842"/>
        </w:trPr>
        <w:tc>
          <w:tcPr>
            <w:tcW w:w="709" w:type="dxa"/>
            <w:vAlign w:val="center"/>
          </w:tcPr>
          <w:p w:rsidR="00986624" w:rsidRPr="00273E87" w:rsidRDefault="00986624" w:rsidP="0074373C">
            <w:pPr>
              <w:tabs>
                <w:tab w:val="left" w:pos="360"/>
              </w:tabs>
              <w:spacing w:before="40" w:after="40"/>
              <w:jc w:val="center"/>
              <w:rPr>
                <w:sz w:val="26"/>
                <w:szCs w:val="26"/>
              </w:rPr>
            </w:pPr>
            <w:r w:rsidRPr="00273E87">
              <w:rPr>
                <w:sz w:val="26"/>
                <w:szCs w:val="26"/>
              </w:rPr>
              <w:t>4.6</w:t>
            </w:r>
          </w:p>
        </w:tc>
        <w:tc>
          <w:tcPr>
            <w:tcW w:w="6946" w:type="dxa"/>
            <w:vAlign w:val="center"/>
          </w:tcPr>
          <w:p w:rsidR="00986624" w:rsidRPr="00273E87" w:rsidRDefault="00986624" w:rsidP="0074373C">
            <w:pPr>
              <w:tabs>
                <w:tab w:val="left" w:pos="360"/>
              </w:tabs>
              <w:spacing w:before="40" w:after="40"/>
              <w:jc w:val="both"/>
              <w:rPr>
                <w:spacing w:val="-4"/>
                <w:sz w:val="26"/>
                <w:szCs w:val="26"/>
              </w:rPr>
            </w:pPr>
            <w:r w:rsidRPr="00273E87">
              <w:rPr>
                <w:spacing w:val="-4"/>
                <w:sz w:val="26"/>
                <w:szCs w:val="26"/>
              </w:rPr>
              <w:t>Kiểm tra, đánh giá kết quả thực hiện công việc của các bộ phận/cá nhân trong tổ chức/doanh nghiệp và đề xuất phương án cải tiến.</w:t>
            </w:r>
          </w:p>
        </w:tc>
        <w:tc>
          <w:tcPr>
            <w:tcW w:w="709" w:type="dxa"/>
            <w:vAlign w:val="center"/>
          </w:tcPr>
          <w:p w:rsidR="00986624" w:rsidRPr="00273E87" w:rsidRDefault="00986624" w:rsidP="0074373C">
            <w:pPr>
              <w:tabs>
                <w:tab w:val="left" w:pos="360"/>
              </w:tabs>
              <w:spacing w:before="40" w:after="40"/>
              <w:jc w:val="center"/>
              <w:rPr>
                <w:b/>
                <w:sz w:val="26"/>
                <w:szCs w:val="26"/>
              </w:rPr>
            </w:pPr>
          </w:p>
        </w:tc>
        <w:tc>
          <w:tcPr>
            <w:tcW w:w="708" w:type="dxa"/>
            <w:vAlign w:val="center"/>
          </w:tcPr>
          <w:p w:rsidR="00986624" w:rsidRPr="00273E87" w:rsidRDefault="00986624" w:rsidP="0074373C">
            <w:pPr>
              <w:tabs>
                <w:tab w:val="left" w:pos="360"/>
              </w:tabs>
              <w:spacing w:before="40" w:after="40"/>
              <w:jc w:val="center"/>
              <w:rPr>
                <w:sz w:val="26"/>
                <w:szCs w:val="26"/>
                <w:lang w:val="vi-VN"/>
              </w:rPr>
            </w:pPr>
            <w:r w:rsidRPr="00273E87">
              <w:rPr>
                <w:sz w:val="26"/>
                <w:szCs w:val="26"/>
                <w:lang w:val="vi-VN"/>
              </w:rPr>
              <w:sym w:font="Wingdings" w:char="F0FC"/>
            </w:r>
          </w:p>
        </w:tc>
        <w:tc>
          <w:tcPr>
            <w:tcW w:w="680" w:type="dxa"/>
            <w:vAlign w:val="center"/>
          </w:tcPr>
          <w:p w:rsidR="00986624" w:rsidRPr="00273E87" w:rsidRDefault="00986624" w:rsidP="0074373C">
            <w:pPr>
              <w:tabs>
                <w:tab w:val="left" w:pos="360"/>
              </w:tabs>
              <w:spacing w:before="40" w:after="40"/>
              <w:jc w:val="center"/>
              <w:rPr>
                <w:b/>
                <w:sz w:val="26"/>
                <w:szCs w:val="26"/>
              </w:rPr>
            </w:pPr>
            <w:r w:rsidRPr="00273E87">
              <w:rPr>
                <w:sz w:val="26"/>
                <w:szCs w:val="26"/>
                <w:lang w:val="vi-VN"/>
              </w:rPr>
              <w:sym w:font="Wingdings" w:char="F0FC"/>
            </w:r>
          </w:p>
        </w:tc>
      </w:tr>
    </w:tbl>
    <w:p w:rsidR="00986624" w:rsidRPr="00273E87" w:rsidRDefault="00986624" w:rsidP="00F4117E">
      <w:pPr>
        <w:pStyle w:val="0Head2"/>
      </w:pPr>
      <w:r w:rsidRPr="00273E87">
        <w:t>V. VỊ TRÍ VIỆC LÀM CỦA SINH VIÊN TỐT</w:t>
      </w:r>
      <w:r w:rsidRPr="00273E87">
        <w:rPr>
          <w:spacing w:val="-15"/>
        </w:rPr>
        <w:t xml:space="preserve"> </w:t>
      </w:r>
      <w:r w:rsidRPr="00273E87">
        <w:t>NGHIỆP</w:t>
      </w:r>
    </w:p>
    <w:p w:rsidR="00986624" w:rsidRPr="00273E87" w:rsidRDefault="00986624" w:rsidP="00831A0F">
      <w:pPr>
        <w:pStyle w:val="BodyText"/>
        <w:widowControl/>
        <w:spacing w:before="20" w:after="20" w:line="312" w:lineRule="auto"/>
        <w:ind w:left="20" w:right="20" w:firstLine="567"/>
        <w:contextualSpacing/>
        <w:jc w:val="both"/>
      </w:pPr>
      <w:r w:rsidRPr="00273E87">
        <w:t>Sau khi tốt nghiệp các cử nhân của ngành Quản lý công nghiệp có thể:</w:t>
      </w:r>
    </w:p>
    <w:p w:rsidR="00986624" w:rsidRPr="00273E87" w:rsidRDefault="00986624" w:rsidP="00831A0F">
      <w:pPr>
        <w:pStyle w:val="ListParagraph"/>
        <w:widowControl/>
        <w:numPr>
          <w:ilvl w:val="1"/>
          <w:numId w:val="16"/>
        </w:numPr>
        <w:tabs>
          <w:tab w:val="left" w:pos="962"/>
        </w:tabs>
        <w:spacing w:before="20" w:after="20" w:line="312" w:lineRule="auto"/>
        <w:ind w:left="20" w:right="20" w:firstLine="567"/>
        <w:contextualSpacing/>
        <w:jc w:val="both"/>
        <w:rPr>
          <w:sz w:val="26"/>
          <w:szCs w:val="26"/>
        </w:rPr>
      </w:pPr>
      <w:r w:rsidRPr="00273E87">
        <w:rPr>
          <w:sz w:val="26"/>
          <w:szCs w:val="26"/>
        </w:rPr>
        <w:t>Làm việc ở vị trí một cán bộ kinh doanh hoặc quản trị kinh doanh trong các loại hình doanh nghiệp của nền kinh tế, đặc biệt có lợi thế trong các tổ chức, doanh nghiệp hoạt động trong ngành công</w:t>
      </w:r>
      <w:r w:rsidRPr="00273E87">
        <w:rPr>
          <w:spacing w:val="-37"/>
          <w:sz w:val="26"/>
          <w:szCs w:val="26"/>
        </w:rPr>
        <w:t xml:space="preserve"> </w:t>
      </w:r>
      <w:r w:rsidRPr="00273E87">
        <w:rPr>
          <w:sz w:val="26"/>
          <w:szCs w:val="26"/>
        </w:rPr>
        <w:t>nghiệp.</w:t>
      </w:r>
    </w:p>
    <w:p w:rsidR="00986624" w:rsidRPr="00273E87" w:rsidRDefault="00986624" w:rsidP="00831A0F">
      <w:pPr>
        <w:pStyle w:val="ListParagraph"/>
        <w:widowControl/>
        <w:numPr>
          <w:ilvl w:val="1"/>
          <w:numId w:val="16"/>
        </w:numPr>
        <w:tabs>
          <w:tab w:val="left" w:pos="938"/>
        </w:tabs>
        <w:spacing w:before="20" w:after="20" w:line="312" w:lineRule="auto"/>
        <w:ind w:left="20" w:right="20" w:firstLine="567"/>
        <w:contextualSpacing/>
        <w:jc w:val="both"/>
        <w:rPr>
          <w:sz w:val="26"/>
          <w:szCs w:val="26"/>
        </w:rPr>
      </w:pPr>
      <w:r w:rsidRPr="00273E87">
        <w:rPr>
          <w:sz w:val="26"/>
          <w:szCs w:val="26"/>
        </w:rPr>
        <w:t>Làm</w:t>
      </w:r>
      <w:r w:rsidRPr="00273E87">
        <w:rPr>
          <w:spacing w:val="-12"/>
          <w:sz w:val="26"/>
          <w:szCs w:val="26"/>
        </w:rPr>
        <w:t xml:space="preserve"> </w:t>
      </w:r>
      <w:r w:rsidRPr="00273E87">
        <w:rPr>
          <w:sz w:val="26"/>
          <w:szCs w:val="26"/>
        </w:rPr>
        <w:t>việc</w:t>
      </w:r>
      <w:r w:rsidRPr="00273E87">
        <w:rPr>
          <w:spacing w:val="-10"/>
          <w:sz w:val="26"/>
          <w:szCs w:val="26"/>
        </w:rPr>
        <w:t xml:space="preserve"> </w:t>
      </w:r>
      <w:r w:rsidRPr="00273E87">
        <w:rPr>
          <w:sz w:val="26"/>
          <w:szCs w:val="26"/>
        </w:rPr>
        <w:t>trong</w:t>
      </w:r>
      <w:r w:rsidRPr="00273E87">
        <w:rPr>
          <w:spacing w:val="-10"/>
          <w:sz w:val="26"/>
          <w:szCs w:val="26"/>
        </w:rPr>
        <w:t xml:space="preserve"> </w:t>
      </w:r>
      <w:r w:rsidRPr="00273E87">
        <w:rPr>
          <w:sz w:val="26"/>
          <w:szCs w:val="26"/>
        </w:rPr>
        <w:t>các</w:t>
      </w:r>
      <w:r w:rsidRPr="00273E87">
        <w:rPr>
          <w:spacing w:val="-10"/>
          <w:sz w:val="26"/>
          <w:szCs w:val="26"/>
        </w:rPr>
        <w:t xml:space="preserve"> </w:t>
      </w:r>
      <w:r w:rsidRPr="00273E87">
        <w:rPr>
          <w:sz w:val="26"/>
          <w:szCs w:val="26"/>
        </w:rPr>
        <w:t>tổ</w:t>
      </w:r>
      <w:r w:rsidRPr="00273E87">
        <w:rPr>
          <w:spacing w:val="-12"/>
          <w:sz w:val="26"/>
          <w:szCs w:val="26"/>
        </w:rPr>
        <w:t xml:space="preserve"> </w:t>
      </w:r>
      <w:r w:rsidRPr="00273E87">
        <w:rPr>
          <w:sz w:val="26"/>
          <w:szCs w:val="26"/>
        </w:rPr>
        <w:t>chức</w:t>
      </w:r>
      <w:r w:rsidRPr="00273E87">
        <w:rPr>
          <w:spacing w:val="-10"/>
          <w:sz w:val="26"/>
          <w:szCs w:val="26"/>
        </w:rPr>
        <w:t xml:space="preserve"> </w:t>
      </w:r>
      <w:r w:rsidRPr="00273E87">
        <w:rPr>
          <w:sz w:val="26"/>
          <w:szCs w:val="26"/>
        </w:rPr>
        <w:t>phi</w:t>
      </w:r>
      <w:r w:rsidRPr="00273E87">
        <w:rPr>
          <w:spacing w:val="-12"/>
          <w:sz w:val="26"/>
          <w:szCs w:val="26"/>
        </w:rPr>
        <w:t xml:space="preserve"> </w:t>
      </w:r>
      <w:r w:rsidRPr="00273E87">
        <w:rPr>
          <w:sz w:val="26"/>
          <w:szCs w:val="26"/>
        </w:rPr>
        <w:t>lợi</w:t>
      </w:r>
      <w:r w:rsidRPr="00273E87">
        <w:rPr>
          <w:spacing w:val="-13"/>
          <w:sz w:val="26"/>
          <w:szCs w:val="26"/>
        </w:rPr>
        <w:t xml:space="preserve"> </w:t>
      </w:r>
      <w:r w:rsidRPr="00273E87">
        <w:rPr>
          <w:sz w:val="26"/>
          <w:szCs w:val="26"/>
        </w:rPr>
        <w:t>nhuận,</w:t>
      </w:r>
      <w:r w:rsidRPr="00273E87">
        <w:rPr>
          <w:spacing w:val="-12"/>
          <w:sz w:val="26"/>
          <w:szCs w:val="26"/>
        </w:rPr>
        <w:t xml:space="preserve"> </w:t>
      </w:r>
      <w:r w:rsidRPr="00273E87">
        <w:rPr>
          <w:sz w:val="26"/>
          <w:szCs w:val="26"/>
        </w:rPr>
        <w:t>tổ</w:t>
      </w:r>
      <w:r w:rsidRPr="00273E87">
        <w:rPr>
          <w:spacing w:val="-10"/>
          <w:sz w:val="26"/>
          <w:szCs w:val="26"/>
        </w:rPr>
        <w:t xml:space="preserve"> </w:t>
      </w:r>
      <w:r w:rsidRPr="00273E87">
        <w:rPr>
          <w:sz w:val="26"/>
          <w:szCs w:val="26"/>
        </w:rPr>
        <w:t>chức</w:t>
      </w:r>
      <w:r w:rsidRPr="00273E87">
        <w:rPr>
          <w:spacing w:val="-10"/>
          <w:sz w:val="26"/>
          <w:szCs w:val="26"/>
        </w:rPr>
        <w:t xml:space="preserve"> </w:t>
      </w:r>
      <w:r w:rsidRPr="00273E87">
        <w:rPr>
          <w:sz w:val="26"/>
          <w:szCs w:val="26"/>
        </w:rPr>
        <w:t>xã</w:t>
      </w:r>
      <w:r w:rsidRPr="00273E87">
        <w:rPr>
          <w:spacing w:val="-13"/>
          <w:sz w:val="26"/>
          <w:szCs w:val="26"/>
        </w:rPr>
        <w:t xml:space="preserve"> </w:t>
      </w:r>
      <w:r w:rsidRPr="00273E87">
        <w:rPr>
          <w:sz w:val="26"/>
          <w:szCs w:val="26"/>
        </w:rPr>
        <w:t>hội,</w:t>
      </w:r>
      <w:r w:rsidRPr="00273E87">
        <w:rPr>
          <w:spacing w:val="-10"/>
          <w:sz w:val="26"/>
          <w:szCs w:val="26"/>
        </w:rPr>
        <w:t xml:space="preserve"> </w:t>
      </w:r>
      <w:r w:rsidRPr="00273E87">
        <w:rPr>
          <w:sz w:val="26"/>
          <w:szCs w:val="26"/>
        </w:rPr>
        <w:t>tổ</w:t>
      </w:r>
      <w:r w:rsidRPr="00273E87">
        <w:rPr>
          <w:spacing w:val="-10"/>
          <w:sz w:val="26"/>
          <w:szCs w:val="26"/>
        </w:rPr>
        <w:t xml:space="preserve"> </w:t>
      </w:r>
      <w:r w:rsidRPr="00273E87">
        <w:rPr>
          <w:sz w:val="26"/>
          <w:szCs w:val="26"/>
        </w:rPr>
        <w:t>chức</w:t>
      </w:r>
      <w:r w:rsidRPr="00273E87">
        <w:rPr>
          <w:spacing w:val="-10"/>
          <w:sz w:val="26"/>
          <w:szCs w:val="26"/>
        </w:rPr>
        <w:t xml:space="preserve"> </w:t>
      </w:r>
      <w:r w:rsidRPr="00273E87">
        <w:rPr>
          <w:sz w:val="26"/>
          <w:szCs w:val="26"/>
        </w:rPr>
        <w:t>phi</w:t>
      </w:r>
      <w:r w:rsidRPr="00273E87">
        <w:rPr>
          <w:spacing w:val="-12"/>
          <w:sz w:val="26"/>
          <w:szCs w:val="26"/>
        </w:rPr>
        <w:t xml:space="preserve"> </w:t>
      </w:r>
      <w:r w:rsidRPr="00273E87">
        <w:rPr>
          <w:sz w:val="26"/>
          <w:szCs w:val="26"/>
        </w:rPr>
        <w:t>chính</w:t>
      </w:r>
      <w:r w:rsidRPr="00273E87">
        <w:rPr>
          <w:spacing w:val="-10"/>
          <w:sz w:val="26"/>
          <w:szCs w:val="26"/>
        </w:rPr>
        <w:t xml:space="preserve"> </w:t>
      </w:r>
      <w:r w:rsidRPr="00273E87">
        <w:rPr>
          <w:sz w:val="26"/>
          <w:szCs w:val="26"/>
        </w:rPr>
        <w:t>phủ.</w:t>
      </w:r>
    </w:p>
    <w:p w:rsidR="00986624" w:rsidRPr="00273E87" w:rsidRDefault="00986624" w:rsidP="00831A0F">
      <w:pPr>
        <w:pStyle w:val="ListParagraph"/>
        <w:widowControl/>
        <w:numPr>
          <w:ilvl w:val="1"/>
          <w:numId w:val="16"/>
        </w:numPr>
        <w:tabs>
          <w:tab w:val="left" w:pos="945"/>
        </w:tabs>
        <w:spacing w:before="20" w:after="20" w:line="312" w:lineRule="auto"/>
        <w:ind w:left="20" w:right="20" w:firstLine="567"/>
        <w:contextualSpacing/>
        <w:jc w:val="both"/>
        <w:rPr>
          <w:sz w:val="26"/>
          <w:szCs w:val="26"/>
        </w:rPr>
      </w:pPr>
      <w:r w:rsidRPr="00273E87">
        <w:rPr>
          <w:sz w:val="26"/>
          <w:szCs w:val="26"/>
        </w:rPr>
        <w:t>Tự</w:t>
      </w:r>
      <w:r w:rsidRPr="00273E87">
        <w:rPr>
          <w:spacing w:val="-4"/>
          <w:sz w:val="26"/>
          <w:szCs w:val="26"/>
        </w:rPr>
        <w:t xml:space="preserve"> </w:t>
      </w:r>
      <w:r w:rsidRPr="00273E87">
        <w:rPr>
          <w:sz w:val="26"/>
          <w:szCs w:val="26"/>
        </w:rPr>
        <w:t>tạo</w:t>
      </w:r>
      <w:r w:rsidRPr="00273E87">
        <w:rPr>
          <w:spacing w:val="-7"/>
          <w:sz w:val="26"/>
          <w:szCs w:val="26"/>
        </w:rPr>
        <w:t xml:space="preserve"> </w:t>
      </w:r>
      <w:r w:rsidRPr="00273E87">
        <w:rPr>
          <w:sz w:val="26"/>
          <w:szCs w:val="26"/>
        </w:rPr>
        <w:t>lập</w:t>
      </w:r>
      <w:r w:rsidRPr="00273E87">
        <w:rPr>
          <w:spacing w:val="-7"/>
          <w:sz w:val="26"/>
          <w:szCs w:val="26"/>
        </w:rPr>
        <w:t xml:space="preserve"> </w:t>
      </w:r>
      <w:r w:rsidRPr="00273E87">
        <w:rPr>
          <w:sz w:val="26"/>
          <w:szCs w:val="26"/>
        </w:rPr>
        <w:t>doanh</w:t>
      </w:r>
      <w:r w:rsidRPr="00273E87">
        <w:rPr>
          <w:spacing w:val="-7"/>
          <w:sz w:val="26"/>
          <w:szCs w:val="26"/>
        </w:rPr>
        <w:t xml:space="preserve"> </w:t>
      </w:r>
      <w:r w:rsidRPr="00273E87">
        <w:rPr>
          <w:sz w:val="26"/>
          <w:szCs w:val="26"/>
        </w:rPr>
        <w:t>nghiệp</w:t>
      </w:r>
      <w:r w:rsidRPr="00273E87">
        <w:rPr>
          <w:spacing w:val="-7"/>
          <w:sz w:val="26"/>
          <w:szCs w:val="26"/>
        </w:rPr>
        <w:t xml:space="preserve"> </w:t>
      </w:r>
      <w:r w:rsidRPr="00273E87">
        <w:rPr>
          <w:sz w:val="26"/>
          <w:szCs w:val="26"/>
        </w:rPr>
        <w:t>hoặc</w:t>
      </w:r>
      <w:r w:rsidRPr="00273E87">
        <w:rPr>
          <w:spacing w:val="-5"/>
          <w:sz w:val="26"/>
          <w:szCs w:val="26"/>
        </w:rPr>
        <w:t xml:space="preserve"> </w:t>
      </w:r>
      <w:r w:rsidRPr="00273E87">
        <w:rPr>
          <w:sz w:val="26"/>
          <w:szCs w:val="26"/>
        </w:rPr>
        <w:t>tự</w:t>
      </w:r>
      <w:r w:rsidRPr="00273E87">
        <w:rPr>
          <w:spacing w:val="-6"/>
          <w:sz w:val="26"/>
          <w:szCs w:val="26"/>
        </w:rPr>
        <w:t xml:space="preserve"> </w:t>
      </w:r>
      <w:r w:rsidRPr="00273E87">
        <w:rPr>
          <w:sz w:val="26"/>
          <w:szCs w:val="26"/>
        </w:rPr>
        <w:t>tìm</w:t>
      </w:r>
      <w:r w:rsidRPr="00273E87">
        <w:rPr>
          <w:spacing w:val="-7"/>
          <w:sz w:val="26"/>
          <w:szCs w:val="26"/>
        </w:rPr>
        <w:t xml:space="preserve"> </w:t>
      </w:r>
      <w:r w:rsidRPr="00273E87">
        <w:rPr>
          <w:sz w:val="26"/>
          <w:szCs w:val="26"/>
        </w:rPr>
        <w:t>kiếm</w:t>
      </w:r>
      <w:r w:rsidRPr="00273E87">
        <w:rPr>
          <w:spacing w:val="-7"/>
          <w:sz w:val="26"/>
          <w:szCs w:val="26"/>
        </w:rPr>
        <w:t xml:space="preserve"> </w:t>
      </w:r>
      <w:r w:rsidRPr="00273E87">
        <w:rPr>
          <w:sz w:val="26"/>
          <w:szCs w:val="26"/>
        </w:rPr>
        <w:t>cơ</w:t>
      </w:r>
      <w:r w:rsidRPr="00273E87">
        <w:rPr>
          <w:spacing w:val="-5"/>
          <w:sz w:val="26"/>
          <w:szCs w:val="26"/>
        </w:rPr>
        <w:t xml:space="preserve"> </w:t>
      </w:r>
      <w:r w:rsidRPr="00273E87">
        <w:rPr>
          <w:sz w:val="26"/>
          <w:szCs w:val="26"/>
        </w:rPr>
        <w:t>hội</w:t>
      </w:r>
      <w:r w:rsidRPr="00273E87">
        <w:rPr>
          <w:spacing w:val="-8"/>
          <w:sz w:val="26"/>
          <w:szCs w:val="26"/>
        </w:rPr>
        <w:t xml:space="preserve"> </w:t>
      </w:r>
      <w:r w:rsidRPr="00273E87">
        <w:rPr>
          <w:sz w:val="26"/>
          <w:szCs w:val="26"/>
        </w:rPr>
        <w:t>kinh</w:t>
      </w:r>
      <w:r w:rsidRPr="00273E87">
        <w:rPr>
          <w:spacing w:val="-5"/>
          <w:sz w:val="26"/>
          <w:szCs w:val="26"/>
        </w:rPr>
        <w:t xml:space="preserve"> </w:t>
      </w:r>
      <w:r w:rsidRPr="00273E87">
        <w:rPr>
          <w:sz w:val="26"/>
          <w:szCs w:val="26"/>
        </w:rPr>
        <w:t>doanh</w:t>
      </w:r>
      <w:r w:rsidRPr="00273E87">
        <w:rPr>
          <w:spacing w:val="-7"/>
          <w:sz w:val="26"/>
          <w:szCs w:val="26"/>
        </w:rPr>
        <w:t xml:space="preserve"> </w:t>
      </w:r>
      <w:r w:rsidRPr="00273E87">
        <w:rPr>
          <w:sz w:val="26"/>
          <w:szCs w:val="26"/>
        </w:rPr>
        <w:t>cho</w:t>
      </w:r>
      <w:r w:rsidRPr="00273E87">
        <w:rPr>
          <w:spacing w:val="-7"/>
          <w:sz w:val="26"/>
          <w:szCs w:val="26"/>
        </w:rPr>
        <w:t xml:space="preserve"> </w:t>
      </w:r>
      <w:r w:rsidRPr="00273E87">
        <w:rPr>
          <w:sz w:val="26"/>
          <w:szCs w:val="26"/>
        </w:rPr>
        <w:t>bản</w:t>
      </w:r>
      <w:r w:rsidRPr="00273E87">
        <w:rPr>
          <w:spacing w:val="-5"/>
          <w:sz w:val="26"/>
          <w:szCs w:val="26"/>
        </w:rPr>
        <w:t xml:space="preserve"> </w:t>
      </w:r>
      <w:r w:rsidRPr="00273E87">
        <w:rPr>
          <w:sz w:val="26"/>
          <w:szCs w:val="26"/>
        </w:rPr>
        <w:t>thân.</w:t>
      </w:r>
    </w:p>
    <w:p w:rsidR="00986624" w:rsidRPr="00273E87" w:rsidRDefault="00986624" w:rsidP="00831A0F">
      <w:pPr>
        <w:pStyle w:val="ListParagraph"/>
        <w:widowControl/>
        <w:numPr>
          <w:ilvl w:val="1"/>
          <w:numId w:val="16"/>
        </w:numPr>
        <w:tabs>
          <w:tab w:val="left" w:pos="945"/>
        </w:tabs>
        <w:spacing w:before="20" w:after="20" w:line="312" w:lineRule="auto"/>
        <w:ind w:left="57" w:firstLine="567"/>
        <w:contextualSpacing/>
        <w:jc w:val="both"/>
        <w:rPr>
          <w:sz w:val="26"/>
          <w:szCs w:val="26"/>
        </w:rPr>
      </w:pPr>
      <w:r w:rsidRPr="00273E87">
        <w:rPr>
          <w:sz w:val="26"/>
          <w:szCs w:val="26"/>
        </w:rPr>
        <w:t>Làm</w:t>
      </w:r>
      <w:r w:rsidRPr="00273E87">
        <w:rPr>
          <w:spacing w:val="-6"/>
          <w:sz w:val="26"/>
          <w:szCs w:val="26"/>
        </w:rPr>
        <w:t xml:space="preserve"> </w:t>
      </w:r>
      <w:r w:rsidRPr="00273E87">
        <w:rPr>
          <w:sz w:val="26"/>
          <w:szCs w:val="26"/>
        </w:rPr>
        <w:t>việc</w:t>
      </w:r>
      <w:r w:rsidRPr="00273E87">
        <w:rPr>
          <w:spacing w:val="-8"/>
          <w:sz w:val="26"/>
          <w:szCs w:val="26"/>
        </w:rPr>
        <w:t xml:space="preserve"> </w:t>
      </w:r>
      <w:r w:rsidRPr="00273E87">
        <w:rPr>
          <w:sz w:val="26"/>
          <w:szCs w:val="26"/>
        </w:rPr>
        <w:t>trong</w:t>
      </w:r>
      <w:r w:rsidRPr="00273E87">
        <w:rPr>
          <w:spacing w:val="-8"/>
          <w:sz w:val="26"/>
          <w:szCs w:val="26"/>
        </w:rPr>
        <w:t xml:space="preserve"> </w:t>
      </w:r>
      <w:r w:rsidRPr="00273E87">
        <w:rPr>
          <w:sz w:val="26"/>
          <w:szCs w:val="26"/>
        </w:rPr>
        <w:t>các</w:t>
      </w:r>
      <w:r w:rsidRPr="00273E87">
        <w:rPr>
          <w:spacing w:val="-8"/>
          <w:sz w:val="26"/>
          <w:szCs w:val="26"/>
        </w:rPr>
        <w:t xml:space="preserve"> </w:t>
      </w:r>
      <w:r w:rsidRPr="00273E87">
        <w:rPr>
          <w:sz w:val="26"/>
          <w:szCs w:val="26"/>
        </w:rPr>
        <w:t>sở,</w:t>
      </w:r>
      <w:r w:rsidRPr="00273E87">
        <w:rPr>
          <w:spacing w:val="-6"/>
          <w:sz w:val="26"/>
          <w:szCs w:val="26"/>
        </w:rPr>
        <w:t xml:space="preserve"> </w:t>
      </w:r>
      <w:r w:rsidRPr="00273E87">
        <w:rPr>
          <w:sz w:val="26"/>
          <w:szCs w:val="26"/>
        </w:rPr>
        <w:t>ban,</w:t>
      </w:r>
      <w:r w:rsidRPr="00273E87">
        <w:rPr>
          <w:spacing w:val="-8"/>
          <w:sz w:val="26"/>
          <w:szCs w:val="26"/>
        </w:rPr>
        <w:t xml:space="preserve"> </w:t>
      </w:r>
      <w:r w:rsidRPr="00273E87">
        <w:rPr>
          <w:sz w:val="26"/>
          <w:szCs w:val="26"/>
        </w:rPr>
        <w:t>ngành</w:t>
      </w:r>
      <w:r w:rsidRPr="00273E87">
        <w:rPr>
          <w:spacing w:val="-6"/>
          <w:sz w:val="26"/>
          <w:szCs w:val="26"/>
        </w:rPr>
        <w:t xml:space="preserve"> </w:t>
      </w:r>
      <w:r w:rsidRPr="00273E87">
        <w:rPr>
          <w:sz w:val="26"/>
          <w:szCs w:val="26"/>
        </w:rPr>
        <w:t>thuộc</w:t>
      </w:r>
      <w:r w:rsidRPr="00273E87">
        <w:rPr>
          <w:spacing w:val="-8"/>
          <w:sz w:val="26"/>
          <w:szCs w:val="26"/>
        </w:rPr>
        <w:t xml:space="preserve"> </w:t>
      </w:r>
      <w:r w:rsidRPr="00273E87">
        <w:rPr>
          <w:sz w:val="26"/>
          <w:szCs w:val="26"/>
        </w:rPr>
        <w:t>các</w:t>
      </w:r>
      <w:r w:rsidRPr="00273E87">
        <w:rPr>
          <w:spacing w:val="-8"/>
          <w:sz w:val="26"/>
          <w:szCs w:val="26"/>
        </w:rPr>
        <w:t xml:space="preserve"> </w:t>
      </w:r>
      <w:r w:rsidRPr="00273E87">
        <w:rPr>
          <w:sz w:val="26"/>
          <w:szCs w:val="26"/>
        </w:rPr>
        <w:t>cơ</w:t>
      </w:r>
      <w:r w:rsidRPr="00273E87">
        <w:rPr>
          <w:spacing w:val="-6"/>
          <w:sz w:val="26"/>
          <w:szCs w:val="26"/>
        </w:rPr>
        <w:t xml:space="preserve"> </w:t>
      </w:r>
      <w:r w:rsidRPr="00273E87">
        <w:rPr>
          <w:sz w:val="26"/>
          <w:szCs w:val="26"/>
        </w:rPr>
        <w:t>quan</w:t>
      </w:r>
      <w:r w:rsidRPr="00273E87">
        <w:rPr>
          <w:spacing w:val="-8"/>
          <w:sz w:val="26"/>
          <w:szCs w:val="26"/>
        </w:rPr>
        <w:t xml:space="preserve"> </w:t>
      </w:r>
      <w:r w:rsidRPr="00273E87">
        <w:rPr>
          <w:sz w:val="26"/>
          <w:szCs w:val="26"/>
        </w:rPr>
        <w:t>chính</w:t>
      </w:r>
      <w:r w:rsidRPr="00273E87">
        <w:rPr>
          <w:spacing w:val="-6"/>
          <w:sz w:val="26"/>
          <w:szCs w:val="26"/>
        </w:rPr>
        <w:t xml:space="preserve"> </w:t>
      </w:r>
      <w:r w:rsidRPr="00273E87">
        <w:rPr>
          <w:sz w:val="26"/>
          <w:szCs w:val="26"/>
        </w:rPr>
        <w:t>quyền.</w:t>
      </w:r>
    </w:p>
    <w:p w:rsidR="00986624" w:rsidRPr="00273E87" w:rsidRDefault="00986624" w:rsidP="00831A0F">
      <w:pPr>
        <w:pStyle w:val="ListParagraph"/>
        <w:widowControl/>
        <w:numPr>
          <w:ilvl w:val="1"/>
          <w:numId w:val="16"/>
        </w:numPr>
        <w:tabs>
          <w:tab w:val="left" w:pos="950"/>
        </w:tabs>
        <w:spacing w:before="20" w:after="20" w:line="312" w:lineRule="auto"/>
        <w:ind w:left="20" w:right="20" w:firstLine="567"/>
        <w:contextualSpacing/>
        <w:jc w:val="both"/>
        <w:rPr>
          <w:sz w:val="26"/>
          <w:szCs w:val="26"/>
        </w:rPr>
      </w:pPr>
      <w:r w:rsidRPr="00273E87">
        <w:rPr>
          <w:spacing w:val="-4"/>
          <w:sz w:val="26"/>
          <w:szCs w:val="26"/>
        </w:rPr>
        <w:t>Làm cán bộ nghiên cứu, giảng viên giảng dạy về quản trị kinh doanh tại các Viện, Trung tâm nghiên cứu, các cơ sở đào tạo hoặc cơ quan hoạch định chính sách kinh doanh</w:t>
      </w:r>
      <w:r w:rsidRPr="00273E87">
        <w:rPr>
          <w:sz w:val="26"/>
          <w:szCs w:val="26"/>
        </w:rPr>
        <w:t>.</w:t>
      </w:r>
    </w:p>
    <w:p w:rsidR="00986624" w:rsidRPr="00273E87" w:rsidRDefault="00986624" w:rsidP="00D4189F">
      <w:pPr>
        <w:pStyle w:val="0Head2"/>
      </w:pPr>
      <w:r w:rsidRPr="00273E87">
        <w:lastRenderedPageBreak/>
        <w:t>VI. HỌC TẬP VÀ NÂNG CAO TRÌNH ĐỘ SAU KHI TỐT</w:t>
      </w:r>
      <w:r w:rsidRPr="00273E87">
        <w:rPr>
          <w:spacing w:val="-12"/>
        </w:rPr>
        <w:t xml:space="preserve"> </w:t>
      </w:r>
      <w:r w:rsidRPr="00273E87">
        <w:t>NGHIỆP</w:t>
      </w:r>
    </w:p>
    <w:p w:rsidR="00986624" w:rsidRPr="00273E87" w:rsidRDefault="00986624" w:rsidP="00D4189F">
      <w:pPr>
        <w:pStyle w:val="0Text"/>
        <w:ind w:firstLine="567"/>
      </w:pPr>
      <w:r w:rsidRPr="00273E87">
        <w:t>Sau khi tốt nghiệp các cử nhân của ngành Quản lý công nghiệp có thể:</w:t>
      </w:r>
    </w:p>
    <w:p w:rsidR="00986624" w:rsidRPr="00273E87" w:rsidRDefault="00986624" w:rsidP="00D4189F">
      <w:pPr>
        <w:pStyle w:val="0Text"/>
        <w:ind w:firstLine="567"/>
      </w:pPr>
      <w:r w:rsidRPr="00273E87">
        <w:t>Có</w:t>
      </w:r>
      <w:r w:rsidRPr="00273E87">
        <w:rPr>
          <w:spacing w:val="-7"/>
        </w:rPr>
        <w:t xml:space="preserve"> </w:t>
      </w:r>
      <w:r w:rsidRPr="00273E87">
        <w:t>khả</w:t>
      </w:r>
      <w:r w:rsidRPr="00273E87">
        <w:rPr>
          <w:spacing w:val="-7"/>
        </w:rPr>
        <w:t xml:space="preserve"> </w:t>
      </w:r>
      <w:r w:rsidRPr="00273E87">
        <w:t>năng</w:t>
      </w:r>
      <w:r w:rsidRPr="00273E87">
        <w:rPr>
          <w:spacing w:val="-7"/>
        </w:rPr>
        <w:t xml:space="preserve"> </w:t>
      </w:r>
      <w:r w:rsidRPr="00273E87">
        <w:t>tự học</w:t>
      </w:r>
      <w:r w:rsidRPr="00273E87">
        <w:rPr>
          <w:spacing w:val="-7"/>
        </w:rPr>
        <w:t xml:space="preserve"> </w:t>
      </w:r>
      <w:r w:rsidRPr="00273E87">
        <w:t>tập, nghiên</w:t>
      </w:r>
      <w:r w:rsidRPr="00273E87">
        <w:rPr>
          <w:spacing w:val="-7"/>
        </w:rPr>
        <w:t xml:space="preserve"> </w:t>
      </w:r>
      <w:r w:rsidRPr="00273E87">
        <w:t>cứu</w:t>
      </w:r>
      <w:r w:rsidRPr="00273E87">
        <w:rPr>
          <w:spacing w:val="-7"/>
        </w:rPr>
        <w:t xml:space="preserve"> </w:t>
      </w:r>
      <w:r w:rsidRPr="00273E87">
        <w:t>khoa học theo đúng</w:t>
      </w:r>
      <w:r w:rsidRPr="00273E87">
        <w:rPr>
          <w:spacing w:val="-7"/>
        </w:rPr>
        <w:t xml:space="preserve"> </w:t>
      </w:r>
      <w:r w:rsidRPr="00273E87">
        <w:t>chuyên</w:t>
      </w:r>
      <w:r w:rsidRPr="00273E87">
        <w:rPr>
          <w:spacing w:val="-7"/>
        </w:rPr>
        <w:t xml:space="preserve"> </w:t>
      </w:r>
      <w:r w:rsidRPr="00273E87">
        <w:t>ngành đào tạo.</w:t>
      </w:r>
    </w:p>
    <w:p w:rsidR="00986624" w:rsidRPr="00273E87" w:rsidRDefault="00986624" w:rsidP="00D4189F">
      <w:pPr>
        <w:pStyle w:val="0Text"/>
        <w:ind w:firstLine="567"/>
      </w:pPr>
      <w:r w:rsidRPr="00273E87">
        <w:t>Nâng cao</w:t>
      </w:r>
      <w:r w:rsidRPr="00273E87">
        <w:rPr>
          <w:spacing w:val="-4"/>
        </w:rPr>
        <w:t xml:space="preserve"> </w:t>
      </w:r>
      <w:r w:rsidRPr="00273E87">
        <w:t>trình</w:t>
      </w:r>
      <w:r w:rsidRPr="00273E87">
        <w:rPr>
          <w:spacing w:val="-4"/>
        </w:rPr>
        <w:t xml:space="preserve"> </w:t>
      </w:r>
      <w:r w:rsidRPr="00273E87">
        <w:t>độ</w:t>
      </w:r>
      <w:r w:rsidRPr="00273E87">
        <w:rPr>
          <w:spacing w:val="-4"/>
        </w:rPr>
        <w:t xml:space="preserve"> </w:t>
      </w:r>
      <w:r w:rsidRPr="00273E87">
        <w:t>sau</w:t>
      </w:r>
      <w:r w:rsidRPr="00273E87">
        <w:rPr>
          <w:spacing w:val="-4"/>
        </w:rPr>
        <w:t xml:space="preserve"> </w:t>
      </w:r>
      <w:r w:rsidRPr="00273E87">
        <w:t>đại</w:t>
      </w:r>
      <w:r w:rsidRPr="00273E87">
        <w:rPr>
          <w:spacing w:val="-4"/>
        </w:rPr>
        <w:t xml:space="preserve"> </w:t>
      </w:r>
      <w:r w:rsidRPr="00273E87">
        <w:t>học (bậc thạc</w:t>
      </w:r>
      <w:r w:rsidRPr="00273E87">
        <w:rPr>
          <w:spacing w:val="-3"/>
        </w:rPr>
        <w:t xml:space="preserve"> </w:t>
      </w:r>
      <w:r w:rsidRPr="00273E87">
        <w:t>sỹ</w:t>
      </w:r>
      <w:r w:rsidRPr="00273E87">
        <w:rPr>
          <w:spacing w:val="-4"/>
        </w:rPr>
        <w:t xml:space="preserve"> </w:t>
      </w:r>
      <w:r w:rsidRPr="00273E87">
        <w:t>và</w:t>
      </w:r>
      <w:r w:rsidRPr="00273E87">
        <w:rPr>
          <w:spacing w:val="-3"/>
        </w:rPr>
        <w:t xml:space="preserve"> </w:t>
      </w:r>
      <w:r w:rsidRPr="00273E87">
        <w:t>tiến sỹ) tại</w:t>
      </w:r>
      <w:r w:rsidRPr="00273E87">
        <w:rPr>
          <w:spacing w:val="-7"/>
        </w:rPr>
        <w:t xml:space="preserve"> </w:t>
      </w:r>
      <w:r w:rsidRPr="00273E87">
        <w:t>các</w:t>
      </w:r>
      <w:r w:rsidRPr="00273E87">
        <w:rPr>
          <w:spacing w:val="-7"/>
        </w:rPr>
        <w:t xml:space="preserve"> </w:t>
      </w:r>
      <w:r w:rsidRPr="00273E87">
        <w:t>cơ</w:t>
      </w:r>
      <w:r w:rsidRPr="00273E87">
        <w:rPr>
          <w:spacing w:val="-5"/>
        </w:rPr>
        <w:t xml:space="preserve"> </w:t>
      </w:r>
      <w:r w:rsidRPr="00273E87">
        <w:t>sở</w:t>
      </w:r>
      <w:r w:rsidRPr="00273E87">
        <w:rPr>
          <w:spacing w:val="-8"/>
        </w:rPr>
        <w:t xml:space="preserve"> </w:t>
      </w:r>
      <w:r w:rsidRPr="00273E87">
        <w:t>đào</w:t>
      </w:r>
      <w:r w:rsidRPr="00273E87">
        <w:rPr>
          <w:spacing w:val="-5"/>
        </w:rPr>
        <w:t xml:space="preserve"> </w:t>
      </w:r>
      <w:r w:rsidRPr="00273E87">
        <w:t>tạo</w:t>
      </w:r>
      <w:r w:rsidRPr="00273E87">
        <w:rPr>
          <w:spacing w:val="-7"/>
        </w:rPr>
        <w:t xml:space="preserve"> </w:t>
      </w:r>
      <w:r w:rsidRPr="00273E87">
        <w:t>trong</w:t>
      </w:r>
      <w:r w:rsidRPr="00273E87">
        <w:rPr>
          <w:spacing w:val="-7"/>
        </w:rPr>
        <w:t xml:space="preserve"> </w:t>
      </w:r>
      <w:r w:rsidRPr="00273E87">
        <w:t>nước</w:t>
      </w:r>
      <w:r w:rsidRPr="00273E87">
        <w:rPr>
          <w:spacing w:val="-7"/>
        </w:rPr>
        <w:t xml:space="preserve"> </w:t>
      </w:r>
      <w:r w:rsidRPr="00273E87">
        <w:t>và</w:t>
      </w:r>
      <w:r w:rsidRPr="00273E87">
        <w:rPr>
          <w:spacing w:val="-7"/>
        </w:rPr>
        <w:t xml:space="preserve"> </w:t>
      </w:r>
      <w:r w:rsidRPr="00273E87">
        <w:t>ngoài</w:t>
      </w:r>
      <w:r w:rsidRPr="00273E87">
        <w:rPr>
          <w:spacing w:val="-7"/>
        </w:rPr>
        <w:t xml:space="preserve"> </w:t>
      </w:r>
      <w:r w:rsidRPr="00273E87">
        <w:t>nước.</w:t>
      </w:r>
    </w:p>
    <w:p w:rsidR="00986624" w:rsidRPr="00273E87" w:rsidRDefault="00986624" w:rsidP="00F4117E">
      <w:pPr>
        <w:pStyle w:val="0Head2"/>
      </w:pPr>
      <w:r w:rsidRPr="00273E87">
        <w:t>VII. MÔ TẢ CẤU TRÚC CHƯƠNG TRÌNH ĐÀO</w:t>
      </w:r>
      <w:r w:rsidRPr="00273E87">
        <w:rPr>
          <w:spacing w:val="-7"/>
        </w:rPr>
        <w:t xml:space="preserve"> </w:t>
      </w:r>
      <w:r w:rsidRPr="00273E87">
        <w:t>TẠO</w:t>
      </w:r>
    </w:p>
    <w:p w:rsidR="00986624" w:rsidRPr="00273E87" w:rsidRDefault="00F852F7" w:rsidP="00F4117E">
      <w:pPr>
        <w:pStyle w:val="0Head2"/>
      </w:pPr>
      <w:r>
        <w:tab/>
      </w:r>
      <w:r w:rsidR="00986624" w:rsidRPr="00273E87">
        <w:t>1. Khung chương trình đào tạo</w:t>
      </w:r>
    </w:p>
    <w:p w:rsidR="00986624" w:rsidRPr="00273E87" w:rsidRDefault="00F852F7" w:rsidP="00F4117E">
      <w:pPr>
        <w:pStyle w:val="0Head2"/>
        <w:rPr>
          <w:lang w:val="vi-VN"/>
        </w:rPr>
      </w:pPr>
      <w:r>
        <w:tab/>
      </w:r>
      <w:r w:rsidR="00986624" w:rsidRPr="00273E87">
        <w:t>1.1. Phân bổ khối kiến</w:t>
      </w:r>
      <w:r w:rsidR="00986624" w:rsidRPr="00273E87">
        <w:rPr>
          <w:spacing w:val="-8"/>
        </w:rPr>
        <w:t xml:space="preserve"> </w:t>
      </w:r>
      <w:r w:rsidR="00986624" w:rsidRPr="00273E87">
        <w:t>thức</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1E0" w:firstRow="1" w:lastRow="1" w:firstColumn="1" w:lastColumn="1" w:noHBand="0" w:noVBand="0"/>
      </w:tblPr>
      <w:tblGrid>
        <w:gridCol w:w="5467"/>
        <w:gridCol w:w="1304"/>
        <w:gridCol w:w="1469"/>
        <w:gridCol w:w="1389"/>
      </w:tblGrid>
      <w:tr w:rsidR="005D647F" w:rsidRPr="00273E87" w:rsidTr="00326205">
        <w:trPr>
          <w:trHeight w:hRule="exact" w:val="454"/>
        </w:trPr>
        <w:tc>
          <w:tcPr>
            <w:tcW w:w="2839" w:type="pct"/>
            <w:vMerge w:val="restart"/>
            <w:vAlign w:val="center"/>
          </w:tcPr>
          <w:p w:rsidR="00986624" w:rsidRPr="00273E87" w:rsidRDefault="00986624" w:rsidP="0074373C">
            <w:pPr>
              <w:pStyle w:val="TableParagraph"/>
              <w:widowControl/>
              <w:spacing w:before="120" w:after="120" w:line="312" w:lineRule="auto"/>
              <w:ind w:left="1589" w:right="1588"/>
              <w:jc w:val="center"/>
              <w:rPr>
                <w:b/>
                <w:sz w:val="26"/>
                <w:szCs w:val="26"/>
              </w:rPr>
            </w:pPr>
            <w:r w:rsidRPr="00273E87">
              <w:rPr>
                <w:b/>
                <w:sz w:val="26"/>
                <w:szCs w:val="26"/>
              </w:rPr>
              <w:t>Khối kiến thức</w:t>
            </w:r>
          </w:p>
        </w:tc>
        <w:tc>
          <w:tcPr>
            <w:tcW w:w="2161" w:type="pct"/>
            <w:gridSpan w:val="3"/>
            <w:vAlign w:val="center"/>
          </w:tcPr>
          <w:p w:rsidR="00986624" w:rsidRPr="00273E87" w:rsidRDefault="00986624" w:rsidP="0074373C">
            <w:pPr>
              <w:pStyle w:val="TableParagraph"/>
              <w:widowControl/>
              <w:spacing w:before="120" w:after="120" w:line="312" w:lineRule="auto"/>
              <w:jc w:val="center"/>
              <w:rPr>
                <w:b/>
                <w:sz w:val="26"/>
                <w:szCs w:val="26"/>
                <w:lang w:val="vi-VN"/>
              </w:rPr>
            </w:pPr>
            <w:r w:rsidRPr="00273E87">
              <w:rPr>
                <w:b/>
                <w:sz w:val="26"/>
                <w:szCs w:val="26"/>
              </w:rPr>
              <w:t>Số tín chỉ</w:t>
            </w:r>
            <w:r w:rsidRPr="00273E87">
              <w:rPr>
                <w:b/>
                <w:sz w:val="26"/>
                <w:szCs w:val="26"/>
                <w:lang w:val="vi-VN"/>
              </w:rPr>
              <w:t xml:space="preserve"> (TC)</w:t>
            </w:r>
          </w:p>
        </w:tc>
      </w:tr>
      <w:tr w:rsidR="005D647F" w:rsidRPr="00273E87" w:rsidTr="001A1549">
        <w:trPr>
          <w:trHeight w:hRule="exact" w:val="562"/>
        </w:trPr>
        <w:tc>
          <w:tcPr>
            <w:tcW w:w="2839" w:type="pct"/>
            <w:vMerge/>
            <w:vAlign w:val="center"/>
          </w:tcPr>
          <w:p w:rsidR="00986624" w:rsidRPr="00273E87" w:rsidRDefault="00986624" w:rsidP="0074373C">
            <w:pPr>
              <w:widowControl/>
              <w:spacing w:before="120" w:after="120" w:line="312" w:lineRule="auto"/>
              <w:rPr>
                <w:sz w:val="26"/>
                <w:szCs w:val="26"/>
              </w:rPr>
            </w:pPr>
          </w:p>
        </w:tc>
        <w:tc>
          <w:tcPr>
            <w:tcW w:w="677" w:type="pct"/>
            <w:vAlign w:val="center"/>
          </w:tcPr>
          <w:p w:rsidR="00986624" w:rsidRPr="00273E87" w:rsidRDefault="00986624" w:rsidP="0074373C">
            <w:pPr>
              <w:pStyle w:val="TableParagraph"/>
              <w:widowControl/>
              <w:spacing w:before="120" w:after="120" w:line="312" w:lineRule="auto"/>
              <w:ind w:left="295"/>
              <w:rPr>
                <w:b/>
                <w:sz w:val="26"/>
                <w:szCs w:val="26"/>
              </w:rPr>
            </w:pPr>
            <w:r w:rsidRPr="00273E87">
              <w:rPr>
                <w:b/>
                <w:sz w:val="26"/>
                <w:szCs w:val="26"/>
              </w:rPr>
              <w:t>Tổng</w:t>
            </w:r>
          </w:p>
        </w:tc>
        <w:tc>
          <w:tcPr>
            <w:tcW w:w="763" w:type="pct"/>
            <w:vAlign w:val="center"/>
          </w:tcPr>
          <w:p w:rsidR="00986624" w:rsidRPr="00273E87" w:rsidRDefault="00986624" w:rsidP="0074373C">
            <w:pPr>
              <w:pStyle w:val="TableParagraph"/>
              <w:widowControl/>
              <w:spacing w:before="120" w:after="120" w:line="312" w:lineRule="auto"/>
              <w:ind w:left="154" w:right="156"/>
              <w:jc w:val="center"/>
              <w:rPr>
                <w:b/>
                <w:sz w:val="26"/>
                <w:szCs w:val="26"/>
              </w:rPr>
            </w:pPr>
            <w:r w:rsidRPr="00273E87">
              <w:rPr>
                <w:b/>
                <w:sz w:val="26"/>
                <w:szCs w:val="26"/>
              </w:rPr>
              <w:t>Bắt buộc</w:t>
            </w:r>
          </w:p>
        </w:tc>
        <w:tc>
          <w:tcPr>
            <w:tcW w:w="721" w:type="pct"/>
            <w:vAlign w:val="center"/>
          </w:tcPr>
          <w:p w:rsidR="00986624" w:rsidRPr="00273E87" w:rsidRDefault="00986624" w:rsidP="0074373C">
            <w:pPr>
              <w:pStyle w:val="TableParagraph"/>
              <w:widowControl/>
              <w:spacing w:before="120" w:after="120" w:line="312" w:lineRule="auto"/>
              <w:ind w:left="152" w:right="152"/>
              <w:jc w:val="center"/>
              <w:rPr>
                <w:b/>
                <w:sz w:val="26"/>
                <w:szCs w:val="26"/>
              </w:rPr>
            </w:pPr>
            <w:r w:rsidRPr="00273E87">
              <w:rPr>
                <w:b/>
                <w:sz w:val="26"/>
                <w:szCs w:val="26"/>
              </w:rPr>
              <w:t>Tự chọn</w:t>
            </w:r>
          </w:p>
        </w:tc>
      </w:tr>
      <w:tr w:rsidR="005D647F" w:rsidRPr="00273E87" w:rsidTr="001A1549">
        <w:trPr>
          <w:trHeight w:hRule="exact" w:val="454"/>
        </w:trPr>
        <w:tc>
          <w:tcPr>
            <w:tcW w:w="2839" w:type="pct"/>
            <w:vAlign w:val="center"/>
          </w:tcPr>
          <w:p w:rsidR="00986624" w:rsidRPr="00273E87" w:rsidRDefault="00986624" w:rsidP="0074373C">
            <w:pPr>
              <w:pStyle w:val="TableParagraph"/>
              <w:widowControl/>
              <w:spacing w:before="120" w:after="120" w:line="312" w:lineRule="auto"/>
              <w:ind w:left="103"/>
              <w:rPr>
                <w:b/>
                <w:sz w:val="26"/>
                <w:szCs w:val="26"/>
              </w:rPr>
            </w:pPr>
            <w:r w:rsidRPr="00273E87">
              <w:rPr>
                <w:b/>
                <w:sz w:val="26"/>
                <w:szCs w:val="26"/>
              </w:rPr>
              <w:t>Khối kiến thức giáo dục đại cương</w:t>
            </w:r>
          </w:p>
        </w:tc>
        <w:tc>
          <w:tcPr>
            <w:tcW w:w="677" w:type="pct"/>
            <w:vAlign w:val="center"/>
          </w:tcPr>
          <w:p w:rsidR="00986624" w:rsidRPr="00273E87" w:rsidRDefault="00986624" w:rsidP="0074373C">
            <w:pPr>
              <w:pStyle w:val="TableParagraph"/>
              <w:widowControl/>
              <w:spacing w:before="120" w:after="120" w:line="312" w:lineRule="auto"/>
              <w:ind w:left="412" w:right="412"/>
              <w:jc w:val="center"/>
              <w:rPr>
                <w:b/>
                <w:sz w:val="26"/>
                <w:szCs w:val="26"/>
              </w:rPr>
            </w:pPr>
            <w:r w:rsidRPr="00273E87">
              <w:rPr>
                <w:b/>
                <w:sz w:val="26"/>
                <w:szCs w:val="26"/>
              </w:rPr>
              <w:t>31</w:t>
            </w:r>
          </w:p>
        </w:tc>
        <w:tc>
          <w:tcPr>
            <w:tcW w:w="763" w:type="pct"/>
            <w:vAlign w:val="center"/>
          </w:tcPr>
          <w:p w:rsidR="00986624" w:rsidRPr="00273E87" w:rsidRDefault="00986624" w:rsidP="0074373C">
            <w:pPr>
              <w:pStyle w:val="TableParagraph"/>
              <w:widowControl/>
              <w:spacing w:before="120" w:after="120" w:line="312" w:lineRule="auto"/>
              <w:ind w:left="154" w:right="155"/>
              <w:jc w:val="center"/>
              <w:rPr>
                <w:b/>
                <w:sz w:val="26"/>
                <w:szCs w:val="26"/>
              </w:rPr>
            </w:pPr>
            <w:r w:rsidRPr="00273E87">
              <w:rPr>
                <w:b/>
                <w:sz w:val="26"/>
                <w:szCs w:val="26"/>
              </w:rPr>
              <w:t>27</w:t>
            </w:r>
          </w:p>
        </w:tc>
        <w:tc>
          <w:tcPr>
            <w:tcW w:w="721" w:type="pct"/>
            <w:vAlign w:val="center"/>
          </w:tcPr>
          <w:p w:rsidR="00986624" w:rsidRPr="00273E87" w:rsidRDefault="00986624" w:rsidP="0074373C">
            <w:pPr>
              <w:pStyle w:val="TableParagraph"/>
              <w:widowControl/>
              <w:spacing w:before="120" w:after="120" w:line="312" w:lineRule="auto"/>
              <w:jc w:val="center"/>
              <w:rPr>
                <w:b/>
                <w:sz w:val="26"/>
                <w:szCs w:val="26"/>
              </w:rPr>
            </w:pPr>
            <w:r w:rsidRPr="00273E87">
              <w:rPr>
                <w:b/>
                <w:w w:val="99"/>
                <w:sz w:val="26"/>
                <w:szCs w:val="26"/>
              </w:rPr>
              <w:t>4</w:t>
            </w:r>
          </w:p>
        </w:tc>
      </w:tr>
      <w:tr w:rsidR="005D647F" w:rsidRPr="00273E87" w:rsidTr="001A1549">
        <w:trPr>
          <w:trHeight w:hRule="exact" w:val="454"/>
        </w:trPr>
        <w:tc>
          <w:tcPr>
            <w:tcW w:w="2839" w:type="pct"/>
            <w:vAlign w:val="center"/>
          </w:tcPr>
          <w:p w:rsidR="00986624" w:rsidRPr="00273E87" w:rsidRDefault="00986624" w:rsidP="0074373C">
            <w:pPr>
              <w:pStyle w:val="TableParagraph"/>
              <w:widowControl/>
              <w:spacing w:before="120" w:after="120" w:line="312" w:lineRule="auto"/>
              <w:ind w:left="103"/>
              <w:rPr>
                <w:sz w:val="26"/>
                <w:szCs w:val="26"/>
              </w:rPr>
            </w:pPr>
            <w:r w:rsidRPr="00273E87">
              <w:rPr>
                <w:sz w:val="26"/>
                <w:szCs w:val="26"/>
              </w:rPr>
              <w:t>- Lý luận chính trị, Pháp luật</w:t>
            </w:r>
          </w:p>
        </w:tc>
        <w:tc>
          <w:tcPr>
            <w:tcW w:w="677" w:type="pct"/>
            <w:vAlign w:val="center"/>
          </w:tcPr>
          <w:p w:rsidR="00986624" w:rsidRPr="00273E87" w:rsidRDefault="00986624" w:rsidP="0074373C">
            <w:pPr>
              <w:pStyle w:val="TableParagraph"/>
              <w:widowControl/>
              <w:spacing w:before="120" w:after="120" w:line="312" w:lineRule="auto"/>
              <w:ind w:left="412" w:right="412"/>
              <w:jc w:val="center"/>
              <w:rPr>
                <w:sz w:val="26"/>
                <w:szCs w:val="26"/>
              </w:rPr>
            </w:pPr>
            <w:r w:rsidRPr="00273E87">
              <w:rPr>
                <w:sz w:val="26"/>
                <w:szCs w:val="26"/>
              </w:rPr>
              <w:t>13</w:t>
            </w:r>
          </w:p>
        </w:tc>
        <w:tc>
          <w:tcPr>
            <w:tcW w:w="763" w:type="pct"/>
            <w:vAlign w:val="center"/>
          </w:tcPr>
          <w:p w:rsidR="00986624" w:rsidRPr="00273E87" w:rsidRDefault="00986624" w:rsidP="0074373C">
            <w:pPr>
              <w:pStyle w:val="TableParagraph"/>
              <w:widowControl/>
              <w:spacing w:before="120" w:after="120" w:line="312" w:lineRule="auto"/>
              <w:ind w:left="154" w:right="154"/>
              <w:jc w:val="center"/>
              <w:rPr>
                <w:sz w:val="26"/>
                <w:szCs w:val="26"/>
              </w:rPr>
            </w:pPr>
            <w:r w:rsidRPr="00273E87">
              <w:rPr>
                <w:sz w:val="26"/>
                <w:szCs w:val="26"/>
              </w:rPr>
              <w:t>13</w:t>
            </w:r>
          </w:p>
        </w:tc>
        <w:tc>
          <w:tcPr>
            <w:tcW w:w="721" w:type="pct"/>
            <w:vAlign w:val="center"/>
          </w:tcPr>
          <w:p w:rsidR="00986624" w:rsidRPr="00273E87" w:rsidRDefault="00986624" w:rsidP="0074373C">
            <w:pPr>
              <w:pStyle w:val="TableParagraph"/>
              <w:widowControl/>
              <w:spacing w:before="120" w:after="120" w:line="312" w:lineRule="auto"/>
              <w:jc w:val="center"/>
              <w:rPr>
                <w:sz w:val="26"/>
                <w:szCs w:val="26"/>
              </w:rPr>
            </w:pPr>
            <w:r w:rsidRPr="00273E87">
              <w:rPr>
                <w:w w:val="99"/>
                <w:sz w:val="26"/>
                <w:szCs w:val="26"/>
              </w:rPr>
              <w:t>0</w:t>
            </w:r>
          </w:p>
        </w:tc>
      </w:tr>
      <w:tr w:rsidR="005D647F" w:rsidRPr="00273E87" w:rsidTr="001A1549">
        <w:trPr>
          <w:trHeight w:hRule="exact" w:val="454"/>
        </w:trPr>
        <w:tc>
          <w:tcPr>
            <w:tcW w:w="2839" w:type="pct"/>
            <w:vAlign w:val="center"/>
          </w:tcPr>
          <w:p w:rsidR="00986624" w:rsidRPr="00273E87" w:rsidRDefault="00986624" w:rsidP="0074373C">
            <w:pPr>
              <w:pStyle w:val="TableParagraph"/>
              <w:widowControl/>
              <w:spacing w:before="120" w:after="120" w:line="312" w:lineRule="auto"/>
              <w:ind w:left="103"/>
              <w:rPr>
                <w:sz w:val="26"/>
                <w:szCs w:val="26"/>
              </w:rPr>
            </w:pPr>
            <w:r w:rsidRPr="00273E87">
              <w:rPr>
                <w:sz w:val="26"/>
                <w:szCs w:val="26"/>
              </w:rPr>
              <w:t>- Toán và khoa học tự nhiên</w:t>
            </w:r>
          </w:p>
        </w:tc>
        <w:tc>
          <w:tcPr>
            <w:tcW w:w="677" w:type="pct"/>
            <w:vAlign w:val="center"/>
          </w:tcPr>
          <w:p w:rsidR="00986624" w:rsidRPr="00273E87" w:rsidRDefault="00986624" w:rsidP="0074373C">
            <w:pPr>
              <w:pStyle w:val="TableParagraph"/>
              <w:widowControl/>
              <w:spacing w:before="120" w:after="120" w:line="312" w:lineRule="auto"/>
              <w:jc w:val="center"/>
              <w:rPr>
                <w:sz w:val="26"/>
                <w:szCs w:val="26"/>
              </w:rPr>
            </w:pPr>
            <w:r w:rsidRPr="00273E87">
              <w:rPr>
                <w:w w:val="99"/>
                <w:sz w:val="26"/>
                <w:szCs w:val="26"/>
              </w:rPr>
              <w:t>2</w:t>
            </w:r>
          </w:p>
        </w:tc>
        <w:tc>
          <w:tcPr>
            <w:tcW w:w="763" w:type="pct"/>
            <w:vAlign w:val="center"/>
          </w:tcPr>
          <w:p w:rsidR="00986624" w:rsidRPr="00273E87" w:rsidRDefault="00986624" w:rsidP="0074373C">
            <w:pPr>
              <w:pStyle w:val="TableParagraph"/>
              <w:widowControl/>
              <w:spacing w:before="120" w:after="120" w:line="312" w:lineRule="auto"/>
              <w:ind w:right="1"/>
              <w:jc w:val="center"/>
              <w:rPr>
                <w:sz w:val="26"/>
                <w:szCs w:val="26"/>
              </w:rPr>
            </w:pPr>
            <w:r w:rsidRPr="00273E87">
              <w:rPr>
                <w:w w:val="99"/>
                <w:sz w:val="26"/>
                <w:szCs w:val="26"/>
              </w:rPr>
              <w:t>2</w:t>
            </w:r>
          </w:p>
        </w:tc>
        <w:tc>
          <w:tcPr>
            <w:tcW w:w="721" w:type="pct"/>
            <w:vAlign w:val="center"/>
          </w:tcPr>
          <w:p w:rsidR="00986624" w:rsidRPr="00273E87" w:rsidRDefault="00986624" w:rsidP="0074373C">
            <w:pPr>
              <w:pStyle w:val="TableParagraph"/>
              <w:widowControl/>
              <w:spacing w:before="120" w:after="120" w:line="312" w:lineRule="auto"/>
              <w:jc w:val="center"/>
              <w:rPr>
                <w:sz w:val="26"/>
                <w:szCs w:val="26"/>
              </w:rPr>
            </w:pPr>
            <w:r w:rsidRPr="00273E87">
              <w:rPr>
                <w:w w:val="99"/>
                <w:sz w:val="26"/>
                <w:szCs w:val="26"/>
              </w:rPr>
              <w:t>0</w:t>
            </w:r>
          </w:p>
        </w:tc>
      </w:tr>
      <w:tr w:rsidR="005D647F" w:rsidRPr="00273E87" w:rsidTr="001A1549">
        <w:trPr>
          <w:trHeight w:hRule="exact" w:val="454"/>
        </w:trPr>
        <w:tc>
          <w:tcPr>
            <w:tcW w:w="2839" w:type="pct"/>
            <w:vAlign w:val="center"/>
          </w:tcPr>
          <w:p w:rsidR="00986624" w:rsidRPr="00273E87" w:rsidRDefault="00986624" w:rsidP="0074373C">
            <w:pPr>
              <w:pStyle w:val="TableParagraph"/>
              <w:widowControl/>
              <w:spacing w:before="120" w:after="120" w:line="312" w:lineRule="auto"/>
              <w:ind w:left="103"/>
              <w:rPr>
                <w:sz w:val="26"/>
                <w:szCs w:val="26"/>
              </w:rPr>
            </w:pPr>
            <w:r w:rsidRPr="00273E87">
              <w:rPr>
                <w:sz w:val="26"/>
                <w:szCs w:val="26"/>
              </w:rPr>
              <w:t>- Khoa học, xã hội và môi trường</w:t>
            </w:r>
          </w:p>
        </w:tc>
        <w:tc>
          <w:tcPr>
            <w:tcW w:w="677" w:type="pct"/>
            <w:vAlign w:val="center"/>
          </w:tcPr>
          <w:p w:rsidR="00986624" w:rsidRPr="00273E87" w:rsidRDefault="00986624" w:rsidP="0074373C">
            <w:pPr>
              <w:pStyle w:val="TableParagraph"/>
              <w:widowControl/>
              <w:spacing w:before="120" w:after="120" w:line="312" w:lineRule="auto"/>
              <w:jc w:val="center"/>
              <w:rPr>
                <w:sz w:val="26"/>
                <w:szCs w:val="26"/>
              </w:rPr>
            </w:pPr>
            <w:r w:rsidRPr="00273E87">
              <w:rPr>
                <w:w w:val="99"/>
                <w:sz w:val="26"/>
                <w:szCs w:val="26"/>
              </w:rPr>
              <w:t>4</w:t>
            </w:r>
          </w:p>
        </w:tc>
        <w:tc>
          <w:tcPr>
            <w:tcW w:w="763" w:type="pct"/>
            <w:vAlign w:val="center"/>
          </w:tcPr>
          <w:p w:rsidR="00986624" w:rsidRPr="00273E87" w:rsidRDefault="00986624" w:rsidP="0074373C">
            <w:pPr>
              <w:pStyle w:val="TableParagraph"/>
              <w:widowControl/>
              <w:spacing w:before="120" w:after="120" w:line="312" w:lineRule="auto"/>
              <w:ind w:right="1"/>
              <w:jc w:val="center"/>
              <w:rPr>
                <w:sz w:val="26"/>
                <w:szCs w:val="26"/>
              </w:rPr>
            </w:pPr>
            <w:r w:rsidRPr="00273E87">
              <w:rPr>
                <w:w w:val="99"/>
                <w:sz w:val="26"/>
                <w:szCs w:val="26"/>
              </w:rPr>
              <w:t>0</w:t>
            </w:r>
          </w:p>
        </w:tc>
        <w:tc>
          <w:tcPr>
            <w:tcW w:w="721" w:type="pct"/>
            <w:vAlign w:val="center"/>
          </w:tcPr>
          <w:p w:rsidR="00986624" w:rsidRPr="00273E87" w:rsidRDefault="00986624" w:rsidP="0074373C">
            <w:pPr>
              <w:pStyle w:val="TableParagraph"/>
              <w:widowControl/>
              <w:spacing w:before="120" w:after="120" w:line="312" w:lineRule="auto"/>
              <w:jc w:val="center"/>
              <w:rPr>
                <w:sz w:val="26"/>
                <w:szCs w:val="26"/>
              </w:rPr>
            </w:pPr>
            <w:r w:rsidRPr="00273E87">
              <w:rPr>
                <w:w w:val="99"/>
                <w:sz w:val="26"/>
                <w:szCs w:val="26"/>
              </w:rPr>
              <w:t>4</w:t>
            </w:r>
          </w:p>
        </w:tc>
      </w:tr>
      <w:tr w:rsidR="005D647F" w:rsidRPr="00273E87" w:rsidTr="001A1549">
        <w:trPr>
          <w:trHeight w:hRule="exact" w:val="454"/>
        </w:trPr>
        <w:tc>
          <w:tcPr>
            <w:tcW w:w="2839" w:type="pct"/>
            <w:vAlign w:val="center"/>
          </w:tcPr>
          <w:p w:rsidR="00986624" w:rsidRPr="00273E87" w:rsidRDefault="00986624" w:rsidP="0074373C">
            <w:pPr>
              <w:pStyle w:val="TableParagraph"/>
              <w:widowControl/>
              <w:spacing w:before="120" w:after="120" w:line="312" w:lineRule="auto"/>
              <w:ind w:left="103"/>
              <w:rPr>
                <w:sz w:val="26"/>
                <w:szCs w:val="26"/>
              </w:rPr>
            </w:pPr>
            <w:r w:rsidRPr="00273E87">
              <w:rPr>
                <w:sz w:val="26"/>
                <w:szCs w:val="26"/>
              </w:rPr>
              <w:t>- Ngoại ngữ</w:t>
            </w:r>
          </w:p>
        </w:tc>
        <w:tc>
          <w:tcPr>
            <w:tcW w:w="677" w:type="pct"/>
            <w:vAlign w:val="center"/>
          </w:tcPr>
          <w:p w:rsidR="00986624" w:rsidRPr="00273E87" w:rsidRDefault="00986624" w:rsidP="0074373C">
            <w:pPr>
              <w:pStyle w:val="TableParagraph"/>
              <w:widowControl/>
              <w:spacing w:before="120" w:after="120" w:line="312" w:lineRule="auto"/>
              <w:jc w:val="center"/>
              <w:rPr>
                <w:sz w:val="26"/>
                <w:szCs w:val="26"/>
              </w:rPr>
            </w:pPr>
            <w:r w:rsidRPr="00273E87">
              <w:rPr>
                <w:w w:val="99"/>
                <w:sz w:val="26"/>
                <w:szCs w:val="26"/>
              </w:rPr>
              <w:t>9</w:t>
            </w:r>
          </w:p>
        </w:tc>
        <w:tc>
          <w:tcPr>
            <w:tcW w:w="763" w:type="pct"/>
            <w:vAlign w:val="center"/>
          </w:tcPr>
          <w:p w:rsidR="00986624" w:rsidRPr="00273E87" w:rsidRDefault="00986624" w:rsidP="0074373C">
            <w:pPr>
              <w:pStyle w:val="TableParagraph"/>
              <w:widowControl/>
              <w:spacing w:before="120" w:after="120" w:line="312" w:lineRule="auto"/>
              <w:ind w:right="1"/>
              <w:jc w:val="center"/>
              <w:rPr>
                <w:sz w:val="26"/>
                <w:szCs w:val="26"/>
              </w:rPr>
            </w:pPr>
            <w:r w:rsidRPr="00273E87">
              <w:rPr>
                <w:w w:val="99"/>
                <w:sz w:val="26"/>
                <w:szCs w:val="26"/>
              </w:rPr>
              <w:t>9</w:t>
            </w:r>
          </w:p>
        </w:tc>
        <w:tc>
          <w:tcPr>
            <w:tcW w:w="721" w:type="pct"/>
            <w:vAlign w:val="center"/>
          </w:tcPr>
          <w:p w:rsidR="00986624" w:rsidRPr="00273E87" w:rsidRDefault="00986624" w:rsidP="0074373C">
            <w:pPr>
              <w:pStyle w:val="TableParagraph"/>
              <w:widowControl/>
              <w:spacing w:before="120" w:after="120" w:line="312" w:lineRule="auto"/>
              <w:jc w:val="center"/>
              <w:rPr>
                <w:sz w:val="26"/>
                <w:szCs w:val="26"/>
              </w:rPr>
            </w:pPr>
            <w:r w:rsidRPr="00273E87">
              <w:rPr>
                <w:w w:val="99"/>
                <w:sz w:val="26"/>
                <w:szCs w:val="26"/>
              </w:rPr>
              <w:t>0</w:t>
            </w:r>
          </w:p>
        </w:tc>
      </w:tr>
      <w:tr w:rsidR="005D647F" w:rsidRPr="00273E87" w:rsidTr="001A1549">
        <w:trPr>
          <w:trHeight w:hRule="exact" w:val="454"/>
        </w:trPr>
        <w:tc>
          <w:tcPr>
            <w:tcW w:w="2839" w:type="pct"/>
            <w:vAlign w:val="center"/>
          </w:tcPr>
          <w:p w:rsidR="00986624" w:rsidRPr="00273E87" w:rsidRDefault="00986624" w:rsidP="0074373C">
            <w:pPr>
              <w:pStyle w:val="TableParagraph"/>
              <w:widowControl/>
              <w:spacing w:before="120" w:after="120" w:line="312" w:lineRule="auto"/>
              <w:ind w:left="103"/>
              <w:rPr>
                <w:sz w:val="26"/>
                <w:szCs w:val="26"/>
              </w:rPr>
            </w:pPr>
            <w:r w:rsidRPr="00273E87">
              <w:rPr>
                <w:sz w:val="26"/>
                <w:szCs w:val="26"/>
              </w:rPr>
              <w:t>- Tin học</w:t>
            </w:r>
          </w:p>
        </w:tc>
        <w:tc>
          <w:tcPr>
            <w:tcW w:w="677" w:type="pct"/>
            <w:vAlign w:val="center"/>
          </w:tcPr>
          <w:p w:rsidR="00986624" w:rsidRPr="00273E87" w:rsidRDefault="00986624" w:rsidP="0074373C">
            <w:pPr>
              <w:pStyle w:val="TableParagraph"/>
              <w:widowControl/>
              <w:spacing w:before="120" w:after="120" w:line="312" w:lineRule="auto"/>
              <w:jc w:val="center"/>
              <w:rPr>
                <w:sz w:val="26"/>
                <w:szCs w:val="26"/>
              </w:rPr>
            </w:pPr>
            <w:r w:rsidRPr="00273E87">
              <w:rPr>
                <w:w w:val="99"/>
                <w:sz w:val="26"/>
                <w:szCs w:val="26"/>
              </w:rPr>
              <w:t>3</w:t>
            </w:r>
          </w:p>
        </w:tc>
        <w:tc>
          <w:tcPr>
            <w:tcW w:w="763" w:type="pct"/>
            <w:vAlign w:val="center"/>
          </w:tcPr>
          <w:p w:rsidR="00986624" w:rsidRPr="00273E87" w:rsidRDefault="00986624" w:rsidP="0074373C">
            <w:pPr>
              <w:pStyle w:val="TableParagraph"/>
              <w:widowControl/>
              <w:spacing w:before="120" w:after="120" w:line="312" w:lineRule="auto"/>
              <w:ind w:right="1"/>
              <w:jc w:val="center"/>
              <w:rPr>
                <w:sz w:val="26"/>
                <w:szCs w:val="26"/>
              </w:rPr>
            </w:pPr>
            <w:r w:rsidRPr="00273E87">
              <w:rPr>
                <w:w w:val="99"/>
                <w:sz w:val="26"/>
                <w:szCs w:val="26"/>
              </w:rPr>
              <w:t>3</w:t>
            </w:r>
          </w:p>
        </w:tc>
        <w:tc>
          <w:tcPr>
            <w:tcW w:w="721" w:type="pct"/>
            <w:vAlign w:val="center"/>
          </w:tcPr>
          <w:p w:rsidR="00986624" w:rsidRPr="00273E87" w:rsidRDefault="00986624" w:rsidP="0074373C">
            <w:pPr>
              <w:pStyle w:val="TableParagraph"/>
              <w:widowControl/>
              <w:spacing w:before="120" w:after="120" w:line="312" w:lineRule="auto"/>
              <w:jc w:val="center"/>
              <w:rPr>
                <w:sz w:val="26"/>
                <w:szCs w:val="26"/>
              </w:rPr>
            </w:pPr>
            <w:r w:rsidRPr="00273E87">
              <w:rPr>
                <w:w w:val="99"/>
                <w:sz w:val="26"/>
                <w:szCs w:val="26"/>
              </w:rPr>
              <w:t>0</w:t>
            </w:r>
          </w:p>
        </w:tc>
      </w:tr>
      <w:tr w:rsidR="005D647F" w:rsidRPr="00273E87" w:rsidTr="001A1549">
        <w:trPr>
          <w:trHeight w:hRule="exact" w:val="494"/>
        </w:trPr>
        <w:tc>
          <w:tcPr>
            <w:tcW w:w="2839" w:type="pct"/>
            <w:vAlign w:val="center"/>
          </w:tcPr>
          <w:p w:rsidR="00986624" w:rsidRPr="00273E87" w:rsidRDefault="00986624" w:rsidP="0074373C">
            <w:pPr>
              <w:pStyle w:val="TableParagraph"/>
              <w:widowControl/>
              <w:spacing w:before="120" w:after="120" w:line="312" w:lineRule="auto"/>
              <w:ind w:left="103"/>
              <w:rPr>
                <w:b/>
                <w:sz w:val="26"/>
                <w:szCs w:val="26"/>
              </w:rPr>
            </w:pPr>
            <w:r w:rsidRPr="00273E87">
              <w:rPr>
                <w:b/>
                <w:sz w:val="26"/>
                <w:szCs w:val="26"/>
              </w:rPr>
              <w:t>Khối kiến thức chuyên nghiệp</w:t>
            </w:r>
          </w:p>
        </w:tc>
        <w:tc>
          <w:tcPr>
            <w:tcW w:w="677" w:type="pct"/>
            <w:vAlign w:val="center"/>
          </w:tcPr>
          <w:p w:rsidR="00986624" w:rsidRPr="00273E87" w:rsidRDefault="00986624" w:rsidP="0074373C">
            <w:pPr>
              <w:pStyle w:val="TableParagraph"/>
              <w:widowControl/>
              <w:spacing w:before="120" w:after="120" w:line="312" w:lineRule="auto"/>
              <w:ind w:left="412" w:right="412"/>
              <w:jc w:val="center"/>
              <w:rPr>
                <w:b/>
                <w:sz w:val="26"/>
                <w:szCs w:val="26"/>
              </w:rPr>
            </w:pPr>
            <w:r w:rsidRPr="00273E87">
              <w:rPr>
                <w:b/>
                <w:sz w:val="26"/>
                <w:szCs w:val="26"/>
              </w:rPr>
              <w:t>90</w:t>
            </w:r>
          </w:p>
        </w:tc>
        <w:tc>
          <w:tcPr>
            <w:tcW w:w="763" w:type="pct"/>
            <w:vAlign w:val="center"/>
          </w:tcPr>
          <w:p w:rsidR="00986624" w:rsidRPr="00273E87" w:rsidRDefault="00986624" w:rsidP="0074373C">
            <w:pPr>
              <w:pStyle w:val="TableParagraph"/>
              <w:widowControl/>
              <w:spacing w:before="120" w:after="120" w:line="312" w:lineRule="auto"/>
              <w:ind w:left="154" w:right="155"/>
              <w:jc w:val="center"/>
              <w:rPr>
                <w:b/>
                <w:sz w:val="26"/>
                <w:szCs w:val="26"/>
              </w:rPr>
            </w:pPr>
            <w:r w:rsidRPr="00273E87">
              <w:rPr>
                <w:b/>
                <w:sz w:val="26"/>
                <w:szCs w:val="26"/>
              </w:rPr>
              <w:t>85</w:t>
            </w:r>
          </w:p>
        </w:tc>
        <w:tc>
          <w:tcPr>
            <w:tcW w:w="721" w:type="pct"/>
            <w:vAlign w:val="center"/>
          </w:tcPr>
          <w:p w:rsidR="00986624" w:rsidRPr="00273E87" w:rsidRDefault="00986624" w:rsidP="0074373C">
            <w:pPr>
              <w:pStyle w:val="TableParagraph"/>
              <w:widowControl/>
              <w:spacing w:before="120" w:after="120" w:line="312" w:lineRule="auto"/>
              <w:jc w:val="center"/>
              <w:rPr>
                <w:b/>
                <w:sz w:val="26"/>
                <w:szCs w:val="26"/>
              </w:rPr>
            </w:pPr>
            <w:r w:rsidRPr="00273E87">
              <w:rPr>
                <w:b/>
                <w:w w:val="99"/>
                <w:sz w:val="26"/>
                <w:szCs w:val="26"/>
              </w:rPr>
              <w:t>5</w:t>
            </w:r>
          </w:p>
        </w:tc>
      </w:tr>
      <w:tr w:rsidR="005D647F" w:rsidRPr="00273E87" w:rsidTr="001A1549">
        <w:trPr>
          <w:trHeight w:hRule="exact" w:val="499"/>
        </w:trPr>
        <w:tc>
          <w:tcPr>
            <w:tcW w:w="2839" w:type="pct"/>
            <w:vAlign w:val="center"/>
          </w:tcPr>
          <w:p w:rsidR="00986624" w:rsidRPr="00273E87" w:rsidRDefault="00986624" w:rsidP="0074373C">
            <w:pPr>
              <w:pStyle w:val="TableParagraph"/>
              <w:widowControl/>
              <w:spacing w:before="120" w:after="120" w:line="312" w:lineRule="auto"/>
              <w:ind w:left="103"/>
              <w:rPr>
                <w:sz w:val="26"/>
                <w:szCs w:val="26"/>
              </w:rPr>
            </w:pPr>
            <w:r w:rsidRPr="00273E87">
              <w:rPr>
                <w:sz w:val="26"/>
                <w:szCs w:val="26"/>
              </w:rPr>
              <w:t>- Cơ sở nhóm ngành và ngành</w:t>
            </w:r>
          </w:p>
        </w:tc>
        <w:tc>
          <w:tcPr>
            <w:tcW w:w="677" w:type="pct"/>
            <w:vAlign w:val="center"/>
          </w:tcPr>
          <w:p w:rsidR="00986624" w:rsidRPr="00273E87" w:rsidRDefault="00986624" w:rsidP="0074373C">
            <w:pPr>
              <w:pStyle w:val="TableParagraph"/>
              <w:widowControl/>
              <w:spacing w:before="120" w:after="120" w:line="312" w:lineRule="auto"/>
              <w:ind w:left="412" w:right="412"/>
              <w:jc w:val="center"/>
              <w:rPr>
                <w:sz w:val="26"/>
                <w:szCs w:val="26"/>
              </w:rPr>
            </w:pPr>
            <w:r w:rsidRPr="00273E87">
              <w:rPr>
                <w:sz w:val="26"/>
                <w:szCs w:val="26"/>
              </w:rPr>
              <w:t>51</w:t>
            </w:r>
          </w:p>
        </w:tc>
        <w:tc>
          <w:tcPr>
            <w:tcW w:w="763" w:type="pct"/>
            <w:vAlign w:val="center"/>
          </w:tcPr>
          <w:p w:rsidR="00986624" w:rsidRPr="00273E87" w:rsidRDefault="00986624" w:rsidP="0074373C">
            <w:pPr>
              <w:pStyle w:val="TableParagraph"/>
              <w:widowControl/>
              <w:spacing w:before="120" w:after="120" w:line="312" w:lineRule="auto"/>
              <w:ind w:left="154" w:right="154"/>
              <w:jc w:val="center"/>
              <w:rPr>
                <w:sz w:val="26"/>
                <w:szCs w:val="26"/>
              </w:rPr>
            </w:pPr>
            <w:r w:rsidRPr="00273E87">
              <w:rPr>
                <w:sz w:val="26"/>
                <w:szCs w:val="26"/>
              </w:rPr>
              <w:t>51</w:t>
            </w:r>
          </w:p>
        </w:tc>
        <w:tc>
          <w:tcPr>
            <w:tcW w:w="721" w:type="pct"/>
            <w:vAlign w:val="center"/>
          </w:tcPr>
          <w:p w:rsidR="00986624" w:rsidRPr="00273E87" w:rsidRDefault="00986624" w:rsidP="0074373C">
            <w:pPr>
              <w:pStyle w:val="TableParagraph"/>
              <w:widowControl/>
              <w:spacing w:before="120" w:after="120" w:line="312" w:lineRule="auto"/>
              <w:jc w:val="center"/>
              <w:rPr>
                <w:sz w:val="26"/>
                <w:szCs w:val="26"/>
              </w:rPr>
            </w:pPr>
            <w:r w:rsidRPr="00273E87">
              <w:rPr>
                <w:w w:val="99"/>
                <w:sz w:val="26"/>
                <w:szCs w:val="26"/>
              </w:rPr>
              <w:t>0</w:t>
            </w:r>
          </w:p>
        </w:tc>
      </w:tr>
      <w:tr w:rsidR="005D647F" w:rsidRPr="00273E87" w:rsidTr="001A1549">
        <w:trPr>
          <w:trHeight w:hRule="exact" w:val="499"/>
        </w:trPr>
        <w:tc>
          <w:tcPr>
            <w:tcW w:w="2839" w:type="pct"/>
            <w:vAlign w:val="center"/>
          </w:tcPr>
          <w:p w:rsidR="00986624" w:rsidRPr="00273E87" w:rsidRDefault="00986624" w:rsidP="0074373C">
            <w:pPr>
              <w:pStyle w:val="TableParagraph"/>
              <w:widowControl/>
              <w:spacing w:before="120" w:after="120" w:line="312" w:lineRule="auto"/>
              <w:ind w:left="103"/>
              <w:rPr>
                <w:sz w:val="26"/>
                <w:szCs w:val="26"/>
              </w:rPr>
            </w:pPr>
            <w:r w:rsidRPr="00273E87">
              <w:rPr>
                <w:sz w:val="26"/>
                <w:szCs w:val="26"/>
              </w:rPr>
              <w:t>- Chuyên ngành</w:t>
            </w:r>
          </w:p>
        </w:tc>
        <w:tc>
          <w:tcPr>
            <w:tcW w:w="677" w:type="pct"/>
            <w:vAlign w:val="center"/>
          </w:tcPr>
          <w:p w:rsidR="00986624" w:rsidRPr="00273E87" w:rsidRDefault="00986624" w:rsidP="0074373C">
            <w:pPr>
              <w:pStyle w:val="TableParagraph"/>
              <w:widowControl/>
              <w:spacing w:before="120" w:after="120" w:line="312" w:lineRule="auto"/>
              <w:ind w:left="412" w:right="412"/>
              <w:jc w:val="center"/>
              <w:rPr>
                <w:sz w:val="26"/>
                <w:szCs w:val="26"/>
              </w:rPr>
            </w:pPr>
            <w:r w:rsidRPr="00273E87">
              <w:rPr>
                <w:sz w:val="26"/>
                <w:szCs w:val="26"/>
              </w:rPr>
              <w:t>25</w:t>
            </w:r>
          </w:p>
        </w:tc>
        <w:tc>
          <w:tcPr>
            <w:tcW w:w="763" w:type="pct"/>
            <w:vAlign w:val="center"/>
          </w:tcPr>
          <w:p w:rsidR="00986624" w:rsidRPr="00273E87" w:rsidRDefault="00986624" w:rsidP="0074373C">
            <w:pPr>
              <w:pStyle w:val="TableParagraph"/>
              <w:widowControl/>
              <w:spacing w:before="120" w:after="120" w:line="312" w:lineRule="auto"/>
              <w:ind w:left="154" w:right="155"/>
              <w:jc w:val="center"/>
              <w:rPr>
                <w:sz w:val="26"/>
                <w:szCs w:val="26"/>
              </w:rPr>
            </w:pPr>
            <w:r w:rsidRPr="00273E87">
              <w:rPr>
                <w:sz w:val="26"/>
                <w:szCs w:val="26"/>
              </w:rPr>
              <w:t>20</w:t>
            </w:r>
          </w:p>
        </w:tc>
        <w:tc>
          <w:tcPr>
            <w:tcW w:w="721" w:type="pct"/>
            <w:vAlign w:val="center"/>
          </w:tcPr>
          <w:p w:rsidR="00986624" w:rsidRPr="00273E87" w:rsidRDefault="00986624" w:rsidP="0074373C">
            <w:pPr>
              <w:pStyle w:val="TableParagraph"/>
              <w:widowControl/>
              <w:spacing w:before="120" w:after="120" w:line="312" w:lineRule="auto"/>
              <w:jc w:val="center"/>
              <w:rPr>
                <w:sz w:val="26"/>
                <w:szCs w:val="26"/>
              </w:rPr>
            </w:pPr>
            <w:r w:rsidRPr="00273E87">
              <w:rPr>
                <w:w w:val="99"/>
                <w:sz w:val="26"/>
                <w:szCs w:val="26"/>
              </w:rPr>
              <w:t>5</w:t>
            </w:r>
          </w:p>
        </w:tc>
      </w:tr>
      <w:tr w:rsidR="005D647F" w:rsidRPr="00273E87" w:rsidTr="001A1549">
        <w:trPr>
          <w:trHeight w:hRule="exact" w:val="499"/>
        </w:trPr>
        <w:tc>
          <w:tcPr>
            <w:tcW w:w="2839" w:type="pct"/>
            <w:vAlign w:val="center"/>
          </w:tcPr>
          <w:p w:rsidR="00986624" w:rsidRPr="00273E87" w:rsidRDefault="00986624" w:rsidP="0074373C">
            <w:pPr>
              <w:pStyle w:val="TableParagraph"/>
              <w:widowControl/>
              <w:spacing w:before="120" w:after="120" w:line="312" w:lineRule="auto"/>
              <w:ind w:left="103"/>
              <w:rPr>
                <w:sz w:val="26"/>
                <w:szCs w:val="26"/>
              </w:rPr>
            </w:pPr>
            <w:r w:rsidRPr="00273E87">
              <w:rPr>
                <w:sz w:val="26"/>
                <w:szCs w:val="26"/>
              </w:rPr>
              <w:t>- Liên ngành</w:t>
            </w:r>
          </w:p>
        </w:tc>
        <w:tc>
          <w:tcPr>
            <w:tcW w:w="677" w:type="pct"/>
            <w:vAlign w:val="center"/>
          </w:tcPr>
          <w:p w:rsidR="00986624" w:rsidRPr="00273E87" w:rsidRDefault="00986624" w:rsidP="0074373C">
            <w:pPr>
              <w:pStyle w:val="TableParagraph"/>
              <w:widowControl/>
              <w:spacing w:before="120" w:after="120" w:line="312" w:lineRule="auto"/>
              <w:jc w:val="center"/>
              <w:rPr>
                <w:sz w:val="26"/>
                <w:szCs w:val="26"/>
              </w:rPr>
            </w:pPr>
            <w:r w:rsidRPr="00273E87">
              <w:rPr>
                <w:w w:val="99"/>
                <w:sz w:val="26"/>
                <w:szCs w:val="26"/>
              </w:rPr>
              <w:t>5</w:t>
            </w:r>
          </w:p>
        </w:tc>
        <w:tc>
          <w:tcPr>
            <w:tcW w:w="763" w:type="pct"/>
            <w:vAlign w:val="center"/>
          </w:tcPr>
          <w:p w:rsidR="00986624" w:rsidRPr="00273E87" w:rsidRDefault="00986624" w:rsidP="0074373C">
            <w:pPr>
              <w:pStyle w:val="TableParagraph"/>
              <w:widowControl/>
              <w:spacing w:before="120" w:after="120" w:line="312" w:lineRule="auto"/>
              <w:ind w:right="1"/>
              <w:jc w:val="center"/>
              <w:rPr>
                <w:sz w:val="26"/>
                <w:szCs w:val="26"/>
              </w:rPr>
            </w:pPr>
            <w:r w:rsidRPr="00273E87">
              <w:rPr>
                <w:w w:val="99"/>
                <w:sz w:val="26"/>
                <w:szCs w:val="26"/>
              </w:rPr>
              <w:t>5</w:t>
            </w:r>
          </w:p>
        </w:tc>
        <w:tc>
          <w:tcPr>
            <w:tcW w:w="721" w:type="pct"/>
            <w:vAlign w:val="center"/>
          </w:tcPr>
          <w:p w:rsidR="00986624" w:rsidRPr="00273E87" w:rsidRDefault="00986624" w:rsidP="0074373C">
            <w:pPr>
              <w:pStyle w:val="TableParagraph"/>
              <w:widowControl/>
              <w:spacing w:before="120" w:after="120" w:line="312" w:lineRule="auto"/>
              <w:jc w:val="center"/>
              <w:rPr>
                <w:sz w:val="26"/>
                <w:szCs w:val="26"/>
              </w:rPr>
            </w:pPr>
            <w:r w:rsidRPr="00273E87">
              <w:rPr>
                <w:w w:val="99"/>
                <w:sz w:val="26"/>
                <w:szCs w:val="26"/>
              </w:rPr>
              <w:t>0</w:t>
            </w:r>
          </w:p>
        </w:tc>
      </w:tr>
      <w:tr w:rsidR="005D647F" w:rsidRPr="00273E87" w:rsidTr="001A1549">
        <w:trPr>
          <w:trHeight w:hRule="exact" w:val="499"/>
        </w:trPr>
        <w:tc>
          <w:tcPr>
            <w:tcW w:w="2839" w:type="pct"/>
            <w:vAlign w:val="center"/>
          </w:tcPr>
          <w:p w:rsidR="00986624" w:rsidRPr="00273E87" w:rsidRDefault="00986624" w:rsidP="0074373C">
            <w:pPr>
              <w:pStyle w:val="TableParagraph"/>
              <w:widowControl/>
              <w:spacing w:before="120" w:after="120" w:line="312" w:lineRule="auto"/>
              <w:ind w:left="103"/>
              <w:rPr>
                <w:sz w:val="26"/>
                <w:szCs w:val="26"/>
              </w:rPr>
            </w:pPr>
            <w:r w:rsidRPr="00273E87">
              <w:rPr>
                <w:sz w:val="26"/>
                <w:szCs w:val="26"/>
              </w:rPr>
              <w:t>- Thực tập và Đồ án/Khóa luận tốt nghiệp</w:t>
            </w:r>
          </w:p>
        </w:tc>
        <w:tc>
          <w:tcPr>
            <w:tcW w:w="677" w:type="pct"/>
            <w:vAlign w:val="center"/>
          </w:tcPr>
          <w:p w:rsidR="00986624" w:rsidRPr="00273E87" w:rsidRDefault="00986624" w:rsidP="0074373C">
            <w:pPr>
              <w:pStyle w:val="TableParagraph"/>
              <w:widowControl/>
              <w:spacing w:before="120" w:after="120" w:line="312" w:lineRule="auto"/>
              <w:jc w:val="center"/>
              <w:rPr>
                <w:sz w:val="26"/>
                <w:szCs w:val="26"/>
              </w:rPr>
            </w:pPr>
            <w:r w:rsidRPr="00273E87">
              <w:rPr>
                <w:w w:val="99"/>
                <w:sz w:val="26"/>
                <w:szCs w:val="26"/>
              </w:rPr>
              <w:t>9</w:t>
            </w:r>
          </w:p>
        </w:tc>
        <w:tc>
          <w:tcPr>
            <w:tcW w:w="763" w:type="pct"/>
            <w:vAlign w:val="center"/>
          </w:tcPr>
          <w:p w:rsidR="00986624" w:rsidRPr="00273E87" w:rsidRDefault="00986624" w:rsidP="0074373C">
            <w:pPr>
              <w:pStyle w:val="TableParagraph"/>
              <w:widowControl/>
              <w:spacing w:before="120" w:after="120" w:line="312" w:lineRule="auto"/>
              <w:ind w:right="1"/>
              <w:jc w:val="center"/>
              <w:rPr>
                <w:sz w:val="26"/>
                <w:szCs w:val="26"/>
              </w:rPr>
            </w:pPr>
            <w:r w:rsidRPr="00273E87">
              <w:rPr>
                <w:w w:val="99"/>
                <w:sz w:val="26"/>
                <w:szCs w:val="26"/>
              </w:rPr>
              <w:t>9</w:t>
            </w:r>
          </w:p>
        </w:tc>
        <w:tc>
          <w:tcPr>
            <w:tcW w:w="721" w:type="pct"/>
            <w:vAlign w:val="center"/>
          </w:tcPr>
          <w:p w:rsidR="00986624" w:rsidRPr="00273E87" w:rsidRDefault="00986624" w:rsidP="0074373C">
            <w:pPr>
              <w:pStyle w:val="TableParagraph"/>
              <w:widowControl/>
              <w:spacing w:before="120" w:after="120" w:line="312" w:lineRule="auto"/>
              <w:jc w:val="center"/>
              <w:rPr>
                <w:sz w:val="26"/>
                <w:szCs w:val="26"/>
              </w:rPr>
            </w:pPr>
            <w:r w:rsidRPr="00273E87">
              <w:rPr>
                <w:w w:val="99"/>
                <w:sz w:val="26"/>
                <w:szCs w:val="26"/>
              </w:rPr>
              <w:t>0</w:t>
            </w:r>
          </w:p>
        </w:tc>
      </w:tr>
      <w:tr w:rsidR="001A1549" w:rsidRPr="00273E87" w:rsidTr="001A1549">
        <w:trPr>
          <w:trHeight w:hRule="exact" w:val="550"/>
        </w:trPr>
        <w:tc>
          <w:tcPr>
            <w:tcW w:w="2839" w:type="pct"/>
            <w:vAlign w:val="center"/>
          </w:tcPr>
          <w:p w:rsidR="001A1549" w:rsidRPr="00273E87" w:rsidRDefault="001A1549" w:rsidP="0074373C">
            <w:pPr>
              <w:pStyle w:val="TableParagraph"/>
              <w:widowControl/>
              <w:spacing w:before="120" w:after="120" w:line="312" w:lineRule="auto"/>
              <w:ind w:left="103"/>
              <w:rPr>
                <w:sz w:val="26"/>
                <w:szCs w:val="26"/>
              </w:rPr>
            </w:pPr>
            <w:r w:rsidRPr="00273E87">
              <w:rPr>
                <w:b/>
                <w:sz w:val="26"/>
                <w:szCs w:val="26"/>
              </w:rPr>
              <w:t xml:space="preserve">Khối kiến thức bổ sung </w:t>
            </w:r>
          </w:p>
        </w:tc>
        <w:tc>
          <w:tcPr>
            <w:tcW w:w="677" w:type="pct"/>
            <w:vAlign w:val="center"/>
          </w:tcPr>
          <w:p w:rsidR="001A1549" w:rsidRPr="00273E87" w:rsidRDefault="001A1549" w:rsidP="0074373C">
            <w:pPr>
              <w:widowControl/>
              <w:spacing w:before="120" w:after="120" w:line="312" w:lineRule="auto"/>
              <w:jc w:val="center"/>
              <w:rPr>
                <w:b/>
                <w:bCs/>
                <w:sz w:val="26"/>
                <w:szCs w:val="26"/>
              </w:rPr>
            </w:pPr>
            <w:r w:rsidRPr="00273E87">
              <w:rPr>
                <w:b/>
                <w:bCs/>
                <w:sz w:val="26"/>
                <w:szCs w:val="26"/>
              </w:rPr>
              <w:t>6</w:t>
            </w:r>
          </w:p>
        </w:tc>
        <w:tc>
          <w:tcPr>
            <w:tcW w:w="763" w:type="pct"/>
            <w:vAlign w:val="center"/>
          </w:tcPr>
          <w:p w:rsidR="001A1549" w:rsidRPr="00273E87" w:rsidRDefault="0088571F" w:rsidP="0074373C">
            <w:pPr>
              <w:widowControl/>
              <w:spacing w:before="120" w:after="120" w:line="312" w:lineRule="auto"/>
              <w:jc w:val="center"/>
              <w:rPr>
                <w:b/>
                <w:bCs/>
                <w:sz w:val="26"/>
                <w:szCs w:val="26"/>
              </w:rPr>
            </w:pPr>
            <w:r w:rsidRPr="00273E87">
              <w:rPr>
                <w:b/>
                <w:bCs/>
                <w:sz w:val="26"/>
                <w:szCs w:val="26"/>
              </w:rPr>
              <w:t>6</w:t>
            </w:r>
          </w:p>
        </w:tc>
        <w:tc>
          <w:tcPr>
            <w:tcW w:w="721" w:type="pct"/>
            <w:vAlign w:val="center"/>
          </w:tcPr>
          <w:p w:rsidR="001A1549" w:rsidRPr="00273E87" w:rsidRDefault="001A1549" w:rsidP="0074373C">
            <w:pPr>
              <w:widowControl/>
              <w:spacing w:before="120" w:after="120" w:line="312" w:lineRule="auto"/>
              <w:rPr>
                <w:sz w:val="26"/>
                <w:szCs w:val="26"/>
              </w:rPr>
            </w:pPr>
          </w:p>
        </w:tc>
      </w:tr>
      <w:tr w:rsidR="005D647F" w:rsidRPr="00273E87" w:rsidTr="001A1549">
        <w:trPr>
          <w:trHeight w:hRule="exact" w:val="499"/>
        </w:trPr>
        <w:tc>
          <w:tcPr>
            <w:tcW w:w="2839" w:type="pct"/>
            <w:vAlign w:val="center"/>
          </w:tcPr>
          <w:p w:rsidR="00986624" w:rsidRPr="00273E87" w:rsidRDefault="00986624" w:rsidP="0074373C">
            <w:pPr>
              <w:pStyle w:val="TableParagraph"/>
              <w:widowControl/>
              <w:spacing w:before="120" w:after="120" w:line="312" w:lineRule="auto"/>
              <w:ind w:left="103"/>
              <w:rPr>
                <w:sz w:val="26"/>
                <w:szCs w:val="26"/>
              </w:rPr>
            </w:pPr>
            <w:r w:rsidRPr="00273E87">
              <w:rPr>
                <w:sz w:val="26"/>
                <w:szCs w:val="26"/>
              </w:rPr>
              <w:t>- Nhập môn Internet và Elearning</w:t>
            </w:r>
          </w:p>
        </w:tc>
        <w:tc>
          <w:tcPr>
            <w:tcW w:w="677" w:type="pct"/>
            <w:vAlign w:val="center"/>
          </w:tcPr>
          <w:p w:rsidR="00986624" w:rsidRPr="00273E87" w:rsidRDefault="00986624" w:rsidP="0074373C">
            <w:pPr>
              <w:widowControl/>
              <w:spacing w:before="120" w:after="120" w:line="312" w:lineRule="auto"/>
              <w:jc w:val="center"/>
              <w:rPr>
                <w:sz w:val="26"/>
                <w:szCs w:val="26"/>
              </w:rPr>
            </w:pPr>
            <w:r w:rsidRPr="00273E87">
              <w:rPr>
                <w:sz w:val="26"/>
                <w:szCs w:val="26"/>
              </w:rPr>
              <w:t>3</w:t>
            </w:r>
          </w:p>
        </w:tc>
        <w:tc>
          <w:tcPr>
            <w:tcW w:w="763" w:type="pct"/>
            <w:vAlign w:val="center"/>
          </w:tcPr>
          <w:p w:rsidR="00986624" w:rsidRPr="00273E87" w:rsidRDefault="00986624" w:rsidP="0074373C">
            <w:pPr>
              <w:widowControl/>
              <w:spacing w:before="120" w:after="120" w:line="312" w:lineRule="auto"/>
              <w:rPr>
                <w:sz w:val="26"/>
                <w:szCs w:val="26"/>
              </w:rPr>
            </w:pPr>
          </w:p>
        </w:tc>
        <w:tc>
          <w:tcPr>
            <w:tcW w:w="721" w:type="pct"/>
            <w:vAlign w:val="center"/>
          </w:tcPr>
          <w:p w:rsidR="00986624" w:rsidRPr="00273E87" w:rsidRDefault="00986624" w:rsidP="0074373C">
            <w:pPr>
              <w:widowControl/>
              <w:spacing w:before="120" w:after="120" w:line="312" w:lineRule="auto"/>
              <w:rPr>
                <w:sz w:val="26"/>
                <w:szCs w:val="26"/>
              </w:rPr>
            </w:pPr>
          </w:p>
        </w:tc>
      </w:tr>
      <w:tr w:rsidR="005D647F" w:rsidRPr="00273E87" w:rsidTr="001A1549">
        <w:trPr>
          <w:trHeight w:hRule="exact" w:val="499"/>
        </w:trPr>
        <w:tc>
          <w:tcPr>
            <w:tcW w:w="2839" w:type="pct"/>
            <w:vAlign w:val="center"/>
          </w:tcPr>
          <w:p w:rsidR="00986624" w:rsidRPr="00273E87" w:rsidRDefault="00986624" w:rsidP="0074373C">
            <w:pPr>
              <w:pStyle w:val="TableParagraph"/>
              <w:widowControl/>
              <w:spacing w:before="120" w:after="120" w:line="312" w:lineRule="auto"/>
              <w:ind w:left="103"/>
              <w:rPr>
                <w:sz w:val="26"/>
                <w:szCs w:val="26"/>
              </w:rPr>
            </w:pPr>
            <w:r w:rsidRPr="00273E87">
              <w:rPr>
                <w:sz w:val="26"/>
                <w:szCs w:val="26"/>
              </w:rPr>
              <w:t>- Phát triển kỹ năng cá nhân</w:t>
            </w:r>
          </w:p>
        </w:tc>
        <w:tc>
          <w:tcPr>
            <w:tcW w:w="677" w:type="pct"/>
            <w:vAlign w:val="center"/>
          </w:tcPr>
          <w:p w:rsidR="00986624" w:rsidRPr="00273E87" w:rsidRDefault="00986624" w:rsidP="0074373C">
            <w:pPr>
              <w:widowControl/>
              <w:spacing w:before="120" w:after="120" w:line="312" w:lineRule="auto"/>
              <w:jc w:val="center"/>
              <w:rPr>
                <w:sz w:val="26"/>
                <w:szCs w:val="26"/>
              </w:rPr>
            </w:pPr>
            <w:r w:rsidRPr="00273E87">
              <w:rPr>
                <w:sz w:val="26"/>
                <w:szCs w:val="26"/>
              </w:rPr>
              <w:t>3</w:t>
            </w:r>
          </w:p>
        </w:tc>
        <w:tc>
          <w:tcPr>
            <w:tcW w:w="763" w:type="pct"/>
            <w:vAlign w:val="center"/>
          </w:tcPr>
          <w:p w:rsidR="00986624" w:rsidRPr="00273E87" w:rsidRDefault="00986624" w:rsidP="0074373C">
            <w:pPr>
              <w:widowControl/>
              <w:spacing w:before="120" w:after="120" w:line="312" w:lineRule="auto"/>
              <w:rPr>
                <w:sz w:val="26"/>
                <w:szCs w:val="26"/>
              </w:rPr>
            </w:pPr>
          </w:p>
        </w:tc>
        <w:tc>
          <w:tcPr>
            <w:tcW w:w="721" w:type="pct"/>
            <w:vAlign w:val="center"/>
          </w:tcPr>
          <w:p w:rsidR="00986624" w:rsidRPr="00273E87" w:rsidRDefault="00986624" w:rsidP="0074373C">
            <w:pPr>
              <w:widowControl/>
              <w:spacing w:before="120" w:after="120" w:line="312" w:lineRule="auto"/>
              <w:rPr>
                <w:sz w:val="26"/>
                <w:szCs w:val="26"/>
              </w:rPr>
            </w:pPr>
          </w:p>
        </w:tc>
      </w:tr>
      <w:tr w:rsidR="005D647F" w:rsidRPr="00273E87" w:rsidTr="001A1549">
        <w:trPr>
          <w:trHeight w:hRule="exact" w:val="558"/>
        </w:trPr>
        <w:tc>
          <w:tcPr>
            <w:tcW w:w="2839" w:type="pct"/>
            <w:vAlign w:val="center"/>
          </w:tcPr>
          <w:p w:rsidR="00986624" w:rsidRPr="00273E87" w:rsidRDefault="00986624" w:rsidP="0074373C">
            <w:pPr>
              <w:pStyle w:val="TableParagraph"/>
              <w:widowControl/>
              <w:spacing w:before="120" w:after="120" w:line="312" w:lineRule="auto"/>
              <w:ind w:left="1586" w:right="1588"/>
              <w:jc w:val="center"/>
              <w:rPr>
                <w:b/>
                <w:i/>
                <w:sz w:val="26"/>
                <w:szCs w:val="26"/>
              </w:rPr>
            </w:pPr>
            <w:r w:rsidRPr="00273E87">
              <w:rPr>
                <w:b/>
                <w:i/>
                <w:sz w:val="26"/>
                <w:szCs w:val="26"/>
              </w:rPr>
              <w:t>Tổng</w:t>
            </w:r>
          </w:p>
        </w:tc>
        <w:tc>
          <w:tcPr>
            <w:tcW w:w="677" w:type="pct"/>
            <w:vAlign w:val="center"/>
          </w:tcPr>
          <w:p w:rsidR="00986624" w:rsidRPr="00273E87" w:rsidRDefault="00986624" w:rsidP="0074373C">
            <w:pPr>
              <w:pStyle w:val="TableParagraph"/>
              <w:widowControl/>
              <w:spacing w:before="120" w:after="120" w:line="312" w:lineRule="auto"/>
              <w:ind w:left="364"/>
              <w:rPr>
                <w:b/>
                <w:i/>
                <w:sz w:val="26"/>
                <w:szCs w:val="26"/>
              </w:rPr>
            </w:pPr>
            <w:r w:rsidRPr="00273E87">
              <w:rPr>
                <w:b/>
                <w:i/>
                <w:sz w:val="26"/>
                <w:szCs w:val="26"/>
              </w:rPr>
              <w:t>12</w:t>
            </w:r>
            <w:r w:rsidR="00B27678" w:rsidRPr="00273E87">
              <w:rPr>
                <w:b/>
                <w:i/>
                <w:sz w:val="26"/>
                <w:szCs w:val="26"/>
              </w:rPr>
              <w:t>1</w:t>
            </w:r>
          </w:p>
        </w:tc>
        <w:tc>
          <w:tcPr>
            <w:tcW w:w="763" w:type="pct"/>
            <w:vAlign w:val="center"/>
          </w:tcPr>
          <w:p w:rsidR="00986624" w:rsidRPr="00273E87" w:rsidRDefault="00986624" w:rsidP="0074373C">
            <w:pPr>
              <w:pStyle w:val="TableParagraph"/>
              <w:widowControl/>
              <w:spacing w:before="120" w:after="120" w:line="312" w:lineRule="auto"/>
              <w:ind w:left="151" w:right="156"/>
              <w:jc w:val="center"/>
              <w:rPr>
                <w:b/>
                <w:i/>
                <w:sz w:val="26"/>
                <w:szCs w:val="26"/>
              </w:rPr>
            </w:pPr>
            <w:r w:rsidRPr="00273E87">
              <w:rPr>
                <w:b/>
                <w:i/>
                <w:sz w:val="26"/>
                <w:szCs w:val="26"/>
              </w:rPr>
              <w:t>11</w:t>
            </w:r>
            <w:r w:rsidR="00B27678" w:rsidRPr="00273E87">
              <w:rPr>
                <w:b/>
                <w:i/>
                <w:sz w:val="26"/>
                <w:szCs w:val="26"/>
              </w:rPr>
              <w:t>2</w:t>
            </w:r>
          </w:p>
        </w:tc>
        <w:tc>
          <w:tcPr>
            <w:tcW w:w="721" w:type="pct"/>
            <w:vAlign w:val="center"/>
          </w:tcPr>
          <w:p w:rsidR="00986624" w:rsidRPr="00273E87" w:rsidRDefault="00986624" w:rsidP="0074373C">
            <w:pPr>
              <w:pStyle w:val="TableParagraph"/>
              <w:widowControl/>
              <w:spacing w:before="120" w:after="120" w:line="312" w:lineRule="auto"/>
              <w:jc w:val="center"/>
              <w:rPr>
                <w:b/>
                <w:i/>
                <w:sz w:val="26"/>
                <w:szCs w:val="26"/>
              </w:rPr>
            </w:pPr>
            <w:r w:rsidRPr="00273E87">
              <w:rPr>
                <w:b/>
                <w:i/>
                <w:w w:val="99"/>
                <w:sz w:val="26"/>
                <w:szCs w:val="26"/>
              </w:rPr>
              <w:t>9</w:t>
            </w:r>
          </w:p>
        </w:tc>
      </w:tr>
    </w:tbl>
    <w:p w:rsidR="00582FA1" w:rsidRPr="00273E87" w:rsidRDefault="00D82EFB" w:rsidP="00D4189F">
      <w:pPr>
        <w:pStyle w:val="0Head3"/>
        <w:ind w:right="23" w:firstLine="567"/>
      </w:pPr>
      <w:r w:rsidRPr="00273E87">
        <w:t>1.</w:t>
      </w:r>
      <w:r w:rsidR="00614890" w:rsidRPr="00273E87">
        <w:t xml:space="preserve">2. </w:t>
      </w:r>
      <w:r w:rsidR="00651B3B" w:rsidRPr="00273E87">
        <w:t>Nội dung chương trình đào</w:t>
      </w:r>
      <w:r w:rsidR="00651B3B" w:rsidRPr="00273E87">
        <w:rPr>
          <w:spacing w:val="-6"/>
        </w:rPr>
        <w:t xml:space="preserve"> </w:t>
      </w:r>
      <w:r w:rsidR="00531D19" w:rsidRPr="00273E87">
        <w:t>tạo</w:t>
      </w:r>
    </w:p>
    <w:p w:rsidR="00614890" w:rsidRPr="00CA709F" w:rsidRDefault="00F852F7" w:rsidP="00D4189F">
      <w:pPr>
        <w:pStyle w:val="0Head4"/>
        <w:ind w:right="23" w:firstLine="567"/>
        <w:rPr>
          <w:sz w:val="26"/>
          <w:szCs w:val="26"/>
        </w:rPr>
      </w:pPr>
      <w:r>
        <w:rPr>
          <w:sz w:val="26"/>
          <w:szCs w:val="26"/>
        </w:rPr>
        <w:tab/>
      </w:r>
      <w:r w:rsidR="00614890" w:rsidRPr="00CA709F">
        <w:rPr>
          <w:sz w:val="26"/>
          <w:szCs w:val="26"/>
        </w:rPr>
        <w:t>1.</w:t>
      </w:r>
      <w:r w:rsidR="00D82EFB" w:rsidRPr="00CA709F">
        <w:rPr>
          <w:sz w:val="26"/>
          <w:szCs w:val="26"/>
        </w:rPr>
        <w:t>2.1.</w:t>
      </w:r>
      <w:r w:rsidR="00614890" w:rsidRPr="00CA709F">
        <w:rPr>
          <w:sz w:val="26"/>
          <w:szCs w:val="26"/>
        </w:rPr>
        <w:t xml:space="preserve"> Chương trình đào tạo </w:t>
      </w:r>
      <w:r w:rsidR="00986624" w:rsidRPr="00CA709F">
        <w:rPr>
          <w:sz w:val="26"/>
          <w:szCs w:val="26"/>
          <w:lang w:val="vi-VN"/>
        </w:rPr>
        <w:t>(D</w:t>
      </w:r>
      <w:r w:rsidR="00614890" w:rsidRPr="00CA709F">
        <w:rPr>
          <w:sz w:val="26"/>
          <w:szCs w:val="26"/>
        </w:rPr>
        <w:t>ành cho người tốt nghiệp THPT hoặc tương đương)</w:t>
      </w:r>
    </w:p>
    <w:p w:rsidR="00077891" w:rsidRPr="00273E87" w:rsidRDefault="00077891" w:rsidP="00D4189F">
      <w:pPr>
        <w:pStyle w:val="0Text"/>
        <w:ind w:right="23" w:firstLine="567"/>
        <w:rPr>
          <w:lang w:val="vi-VN"/>
        </w:rPr>
      </w:pPr>
      <w:r w:rsidRPr="00273E87">
        <w:t xml:space="preserve">- Khối lượng kiến thức tích lũy toàn khóa: 121 </w:t>
      </w:r>
      <w:r w:rsidR="00043920" w:rsidRPr="00273E87">
        <w:t>TC</w:t>
      </w:r>
    </w:p>
    <w:p w:rsidR="00077891" w:rsidRPr="00273E87" w:rsidRDefault="00077891" w:rsidP="00D4189F">
      <w:pPr>
        <w:pStyle w:val="0Text"/>
        <w:ind w:right="23" w:firstLine="567"/>
        <w:rPr>
          <w:lang w:val="vi-VN"/>
        </w:rPr>
      </w:pPr>
      <w:r w:rsidRPr="00273E87">
        <w:rPr>
          <w:lang w:val="vi-VN"/>
        </w:rPr>
        <w:t xml:space="preserve">- Khối </w:t>
      </w:r>
      <w:r w:rsidR="00C155BA" w:rsidRPr="00273E87">
        <w:rPr>
          <w:lang w:val="vi-VN"/>
        </w:rPr>
        <w:t xml:space="preserve">lượng </w:t>
      </w:r>
      <w:r w:rsidR="00043920" w:rsidRPr="00273E87">
        <w:rPr>
          <w:lang w:val="vi-VN"/>
        </w:rPr>
        <w:t>kiến thức bổ sung: 06 TC</w:t>
      </w:r>
    </w:p>
    <w:p w:rsidR="00077891" w:rsidRPr="00273E87" w:rsidRDefault="00077891" w:rsidP="00D4189F">
      <w:pPr>
        <w:pStyle w:val="0Text"/>
        <w:ind w:right="23" w:firstLine="567"/>
        <w:rPr>
          <w:lang w:val="vi-VN"/>
        </w:rPr>
      </w:pPr>
      <w:r w:rsidRPr="00273E87">
        <w:rPr>
          <w:lang w:val="vi-VN"/>
        </w:rPr>
        <w:t xml:space="preserve">- Thời gian đào tạo: </w:t>
      </w:r>
      <w:r w:rsidR="00900D8C">
        <w:t>0</w:t>
      </w:r>
      <w:r w:rsidRPr="00273E87">
        <w:rPr>
          <w:lang w:val="vi-VN"/>
        </w:rPr>
        <w:t xml:space="preserve">4 năm </w:t>
      </w:r>
    </w:p>
    <w:p w:rsidR="00A4451A" w:rsidRPr="00273E87" w:rsidRDefault="00077891" w:rsidP="00D4189F">
      <w:pPr>
        <w:pStyle w:val="0Text"/>
        <w:ind w:right="23" w:firstLine="567"/>
        <w:rPr>
          <w:lang w:val="vi-VN"/>
        </w:rPr>
      </w:pPr>
      <w:r w:rsidRPr="00273E87">
        <w:rPr>
          <w:lang w:val="vi-VN"/>
        </w:rPr>
        <w:t>- Đối tượng tuyển sinh: Đã có bằng tố</w:t>
      </w:r>
      <w:r w:rsidR="00A4451A" w:rsidRPr="00273E87">
        <w:rPr>
          <w:lang w:val="vi-VN"/>
        </w:rPr>
        <w:t>t nghiệp THPT hoặc tương đương.</w:t>
      </w:r>
    </w:p>
    <w:p w:rsidR="00B30E63" w:rsidRPr="00273E87" w:rsidRDefault="00B30E63" w:rsidP="00D10D00">
      <w:pPr>
        <w:pStyle w:val="0Text"/>
        <w:rPr>
          <w:lang w:val="vi-VN"/>
        </w:rPr>
      </w:pPr>
    </w:p>
    <w:p w:rsidR="00077891" w:rsidRPr="00CA709F" w:rsidRDefault="00B27678" w:rsidP="00D4189F">
      <w:pPr>
        <w:pStyle w:val="0Text"/>
        <w:ind w:left="23" w:right="23" w:firstLine="567"/>
        <w:rPr>
          <w:b/>
          <w:u w:val="single"/>
          <w:lang w:val="vi-VN"/>
        </w:rPr>
      </w:pPr>
      <w:r w:rsidRPr="00CA709F">
        <w:rPr>
          <w:b/>
          <w:u w:val="single"/>
          <w:lang w:val="vi-VN"/>
        </w:rPr>
        <w:lastRenderedPageBreak/>
        <w:t>A.</w:t>
      </w:r>
      <w:r w:rsidR="00077891" w:rsidRPr="00CA709F">
        <w:rPr>
          <w:b/>
          <w:u w:val="single"/>
          <w:lang w:val="vi-VN"/>
        </w:rPr>
        <w:t xml:space="preserve"> Chương trình đào tạo:</w:t>
      </w:r>
    </w:p>
    <w:tbl>
      <w:tblPr>
        <w:tblW w:w="5229"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1E0" w:firstRow="1" w:lastRow="1" w:firstColumn="1" w:lastColumn="1" w:noHBand="0" w:noVBand="0"/>
      </w:tblPr>
      <w:tblGrid>
        <w:gridCol w:w="503"/>
        <w:gridCol w:w="1098"/>
        <w:gridCol w:w="6"/>
        <w:gridCol w:w="3349"/>
        <w:gridCol w:w="421"/>
        <w:gridCol w:w="391"/>
        <w:gridCol w:w="344"/>
        <w:gridCol w:w="1124"/>
        <w:gridCol w:w="1124"/>
        <w:gridCol w:w="342"/>
        <w:gridCol w:w="1368"/>
      </w:tblGrid>
      <w:tr w:rsidR="005D647F" w:rsidRPr="00273E87" w:rsidTr="001B792E">
        <w:trPr>
          <w:trHeight w:hRule="exact" w:val="425"/>
        </w:trPr>
        <w:tc>
          <w:tcPr>
            <w:tcW w:w="250" w:type="pct"/>
            <w:vMerge w:val="restart"/>
            <w:vAlign w:val="center"/>
          </w:tcPr>
          <w:p w:rsidR="00986624" w:rsidRPr="00273E87" w:rsidRDefault="00986624" w:rsidP="0074373C">
            <w:pPr>
              <w:pStyle w:val="TableParagraph"/>
              <w:widowControl/>
              <w:spacing w:before="40" w:after="40"/>
              <w:jc w:val="center"/>
              <w:rPr>
                <w:b/>
                <w:sz w:val="20"/>
                <w:szCs w:val="20"/>
              </w:rPr>
            </w:pPr>
            <w:r w:rsidRPr="00273E87">
              <w:rPr>
                <w:b/>
                <w:sz w:val="20"/>
                <w:szCs w:val="20"/>
              </w:rPr>
              <w:t>Số TT</w:t>
            </w:r>
          </w:p>
        </w:tc>
        <w:tc>
          <w:tcPr>
            <w:tcW w:w="545" w:type="pct"/>
            <w:vMerge w:val="restart"/>
            <w:vAlign w:val="center"/>
          </w:tcPr>
          <w:p w:rsidR="00986624" w:rsidRPr="00273E87" w:rsidRDefault="00986624" w:rsidP="0074373C">
            <w:pPr>
              <w:pStyle w:val="TableParagraph"/>
              <w:widowControl/>
              <w:spacing w:before="40" w:after="40"/>
              <w:jc w:val="center"/>
              <w:rPr>
                <w:b/>
                <w:sz w:val="20"/>
                <w:szCs w:val="20"/>
              </w:rPr>
            </w:pPr>
            <w:r w:rsidRPr="00273E87">
              <w:rPr>
                <w:b/>
                <w:sz w:val="20"/>
                <w:szCs w:val="20"/>
              </w:rPr>
              <w:t>Mã HP</w:t>
            </w:r>
          </w:p>
        </w:tc>
        <w:tc>
          <w:tcPr>
            <w:tcW w:w="1666" w:type="pct"/>
            <w:gridSpan w:val="2"/>
            <w:vMerge w:val="restart"/>
            <w:vAlign w:val="center"/>
          </w:tcPr>
          <w:p w:rsidR="00986624" w:rsidRPr="00273E87" w:rsidRDefault="00986624" w:rsidP="0074373C">
            <w:pPr>
              <w:pStyle w:val="TableParagraph"/>
              <w:widowControl/>
              <w:spacing w:before="40" w:after="40"/>
              <w:jc w:val="center"/>
              <w:rPr>
                <w:b/>
                <w:sz w:val="20"/>
                <w:szCs w:val="20"/>
              </w:rPr>
            </w:pPr>
            <w:r w:rsidRPr="00273E87">
              <w:rPr>
                <w:b/>
                <w:sz w:val="20"/>
                <w:szCs w:val="20"/>
              </w:rPr>
              <w:t>Tên học phần</w:t>
            </w:r>
          </w:p>
        </w:tc>
        <w:tc>
          <w:tcPr>
            <w:tcW w:w="209" w:type="pct"/>
            <w:vMerge w:val="restart"/>
            <w:textDirection w:val="btLr"/>
            <w:vAlign w:val="center"/>
          </w:tcPr>
          <w:p w:rsidR="00986624" w:rsidRPr="00273E87" w:rsidRDefault="00986624" w:rsidP="0074373C">
            <w:pPr>
              <w:pStyle w:val="TableParagraph"/>
              <w:widowControl/>
              <w:spacing w:before="40" w:after="40"/>
              <w:jc w:val="center"/>
              <w:rPr>
                <w:b/>
                <w:sz w:val="20"/>
                <w:szCs w:val="20"/>
              </w:rPr>
            </w:pPr>
            <w:r w:rsidRPr="00273E87">
              <w:rPr>
                <w:b/>
                <w:w w:val="99"/>
                <w:sz w:val="20"/>
                <w:szCs w:val="20"/>
              </w:rPr>
              <w:t>S</w:t>
            </w:r>
            <w:r w:rsidRPr="00273E87">
              <w:rPr>
                <w:b/>
                <w:sz w:val="20"/>
                <w:szCs w:val="20"/>
              </w:rPr>
              <w:t xml:space="preserve">ô tín </w:t>
            </w:r>
            <w:r w:rsidRPr="00273E87">
              <w:rPr>
                <w:b/>
                <w:spacing w:val="-1"/>
                <w:sz w:val="20"/>
                <w:szCs w:val="20"/>
              </w:rPr>
              <w:t>c</w:t>
            </w:r>
            <w:r w:rsidRPr="00273E87">
              <w:rPr>
                <w:b/>
                <w:w w:val="99"/>
                <w:sz w:val="20"/>
                <w:szCs w:val="20"/>
              </w:rPr>
              <w:t>h</w:t>
            </w:r>
            <w:r w:rsidRPr="00273E87">
              <w:rPr>
                <w:b/>
                <w:sz w:val="20"/>
                <w:szCs w:val="20"/>
              </w:rPr>
              <w:t>ỉ</w:t>
            </w:r>
          </w:p>
        </w:tc>
        <w:tc>
          <w:tcPr>
            <w:tcW w:w="365" w:type="pct"/>
            <w:gridSpan w:val="2"/>
            <w:vAlign w:val="center"/>
          </w:tcPr>
          <w:p w:rsidR="00986624" w:rsidRPr="00273E87" w:rsidRDefault="00986624" w:rsidP="0074373C">
            <w:pPr>
              <w:pStyle w:val="TableParagraph"/>
              <w:widowControl/>
              <w:spacing w:before="40" w:after="40"/>
              <w:jc w:val="center"/>
              <w:rPr>
                <w:b/>
                <w:sz w:val="20"/>
                <w:szCs w:val="20"/>
              </w:rPr>
            </w:pPr>
            <w:r w:rsidRPr="00273E87">
              <w:rPr>
                <w:b/>
                <w:sz w:val="20"/>
                <w:szCs w:val="20"/>
              </w:rPr>
              <w:t>Số tiết</w:t>
            </w:r>
          </w:p>
        </w:tc>
        <w:tc>
          <w:tcPr>
            <w:tcW w:w="1286" w:type="pct"/>
            <w:gridSpan w:val="3"/>
            <w:vAlign w:val="center"/>
          </w:tcPr>
          <w:p w:rsidR="00986624" w:rsidRPr="00273E87" w:rsidRDefault="00986624" w:rsidP="0074373C">
            <w:pPr>
              <w:pStyle w:val="TableParagraph"/>
              <w:widowControl/>
              <w:spacing w:before="40" w:after="40"/>
              <w:jc w:val="center"/>
              <w:rPr>
                <w:b/>
                <w:sz w:val="20"/>
                <w:szCs w:val="20"/>
              </w:rPr>
            </w:pPr>
            <w:r w:rsidRPr="00273E87">
              <w:rPr>
                <w:b/>
                <w:sz w:val="20"/>
                <w:szCs w:val="20"/>
              </w:rPr>
              <w:t>Điều kiện</w:t>
            </w:r>
          </w:p>
        </w:tc>
        <w:tc>
          <w:tcPr>
            <w:tcW w:w="679" w:type="pct"/>
            <w:vMerge w:val="restart"/>
            <w:vAlign w:val="center"/>
          </w:tcPr>
          <w:p w:rsidR="00986624" w:rsidRPr="00273E87" w:rsidRDefault="00986624" w:rsidP="0074373C">
            <w:pPr>
              <w:pStyle w:val="TableParagraph"/>
              <w:widowControl/>
              <w:spacing w:before="40" w:after="40"/>
              <w:jc w:val="center"/>
              <w:rPr>
                <w:b/>
                <w:i/>
                <w:sz w:val="20"/>
                <w:szCs w:val="20"/>
              </w:rPr>
            </w:pPr>
          </w:p>
          <w:p w:rsidR="00986624" w:rsidRPr="00273E87" w:rsidRDefault="00986624" w:rsidP="0074373C">
            <w:pPr>
              <w:pStyle w:val="TableParagraph"/>
              <w:widowControl/>
              <w:spacing w:before="40" w:after="40"/>
              <w:jc w:val="center"/>
              <w:rPr>
                <w:b/>
                <w:sz w:val="20"/>
                <w:szCs w:val="20"/>
              </w:rPr>
            </w:pPr>
            <w:r w:rsidRPr="00273E87">
              <w:rPr>
                <w:b/>
                <w:sz w:val="20"/>
                <w:szCs w:val="20"/>
              </w:rPr>
              <w:t>Đơn vị thực hiện</w:t>
            </w:r>
          </w:p>
        </w:tc>
      </w:tr>
      <w:tr w:rsidR="005D647F" w:rsidRPr="00273E87" w:rsidTr="002D7300">
        <w:trPr>
          <w:cantSplit/>
          <w:trHeight w:hRule="exact" w:val="1018"/>
        </w:trPr>
        <w:tc>
          <w:tcPr>
            <w:tcW w:w="250" w:type="pct"/>
            <w:vMerge/>
            <w:vAlign w:val="center"/>
          </w:tcPr>
          <w:p w:rsidR="00986624" w:rsidRPr="00273E87" w:rsidRDefault="00986624" w:rsidP="0074373C">
            <w:pPr>
              <w:widowControl/>
              <w:spacing w:before="40" w:after="40"/>
              <w:jc w:val="center"/>
              <w:rPr>
                <w:sz w:val="20"/>
                <w:szCs w:val="20"/>
              </w:rPr>
            </w:pPr>
          </w:p>
        </w:tc>
        <w:tc>
          <w:tcPr>
            <w:tcW w:w="545" w:type="pct"/>
            <w:vMerge/>
            <w:vAlign w:val="center"/>
          </w:tcPr>
          <w:p w:rsidR="00986624" w:rsidRPr="00273E87" w:rsidRDefault="00986624" w:rsidP="0074373C">
            <w:pPr>
              <w:widowControl/>
              <w:spacing w:before="40" w:after="40"/>
              <w:jc w:val="center"/>
              <w:rPr>
                <w:sz w:val="20"/>
                <w:szCs w:val="20"/>
              </w:rPr>
            </w:pPr>
          </w:p>
        </w:tc>
        <w:tc>
          <w:tcPr>
            <w:tcW w:w="1666" w:type="pct"/>
            <w:gridSpan w:val="2"/>
            <w:vMerge/>
            <w:tcBorders>
              <w:bottom w:val="single" w:sz="4" w:space="0" w:color="000000"/>
            </w:tcBorders>
            <w:vAlign w:val="center"/>
          </w:tcPr>
          <w:p w:rsidR="00986624" w:rsidRPr="00273E87" w:rsidRDefault="00986624" w:rsidP="0074373C">
            <w:pPr>
              <w:widowControl/>
              <w:spacing w:before="40" w:after="40"/>
              <w:rPr>
                <w:sz w:val="20"/>
                <w:szCs w:val="20"/>
              </w:rPr>
            </w:pPr>
          </w:p>
        </w:tc>
        <w:tc>
          <w:tcPr>
            <w:tcW w:w="209" w:type="pct"/>
            <w:vMerge/>
            <w:textDirection w:val="btLr"/>
            <w:vAlign w:val="center"/>
          </w:tcPr>
          <w:p w:rsidR="00986624" w:rsidRPr="00273E87" w:rsidRDefault="00986624" w:rsidP="0074373C">
            <w:pPr>
              <w:widowControl/>
              <w:spacing w:before="40" w:after="40"/>
              <w:jc w:val="center"/>
              <w:rPr>
                <w:sz w:val="20"/>
                <w:szCs w:val="20"/>
              </w:rPr>
            </w:pPr>
          </w:p>
        </w:tc>
        <w:tc>
          <w:tcPr>
            <w:tcW w:w="194" w:type="pct"/>
            <w:textDirection w:val="btLr"/>
            <w:vAlign w:val="center"/>
          </w:tcPr>
          <w:p w:rsidR="00986624" w:rsidRPr="00273E87" w:rsidRDefault="00986624" w:rsidP="0074373C">
            <w:pPr>
              <w:pStyle w:val="TableParagraph"/>
              <w:widowControl/>
              <w:spacing w:before="40" w:after="40"/>
              <w:jc w:val="center"/>
              <w:rPr>
                <w:b/>
                <w:sz w:val="20"/>
                <w:szCs w:val="20"/>
              </w:rPr>
            </w:pPr>
            <w:r w:rsidRPr="00273E87">
              <w:rPr>
                <w:b/>
                <w:sz w:val="20"/>
                <w:szCs w:val="20"/>
              </w:rPr>
              <w:t xml:space="preserve">Lý </w:t>
            </w:r>
            <w:r w:rsidRPr="00273E87">
              <w:rPr>
                <w:b/>
                <w:w w:val="99"/>
                <w:sz w:val="20"/>
                <w:szCs w:val="20"/>
              </w:rPr>
              <w:t>thu</w:t>
            </w:r>
            <w:r w:rsidRPr="00273E87">
              <w:rPr>
                <w:b/>
                <w:sz w:val="20"/>
                <w:szCs w:val="20"/>
              </w:rPr>
              <w:t>y</w:t>
            </w:r>
            <w:r w:rsidRPr="00273E87">
              <w:rPr>
                <w:b/>
                <w:spacing w:val="-1"/>
                <w:sz w:val="20"/>
                <w:szCs w:val="20"/>
              </w:rPr>
              <w:t>ế</w:t>
            </w:r>
            <w:r w:rsidRPr="00273E87">
              <w:rPr>
                <w:b/>
                <w:w w:val="99"/>
                <w:sz w:val="20"/>
                <w:szCs w:val="20"/>
              </w:rPr>
              <w:t>t</w:t>
            </w:r>
          </w:p>
        </w:tc>
        <w:tc>
          <w:tcPr>
            <w:tcW w:w="171" w:type="pct"/>
            <w:textDirection w:val="btLr"/>
            <w:vAlign w:val="center"/>
          </w:tcPr>
          <w:p w:rsidR="00986624" w:rsidRPr="00273E87" w:rsidRDefault="00986624" w:rsidP="0074373C">
            <w:pPr>
              <w:pStyle w:val="TableParagraph"/>
              <w:widowControl/>
              <w:spacing w:before="40" w:after="40"/>
              <w:jc w:val="center"/>
              <w:rPr>
                <w:b/>
                <w:sz w:val="20"/>
                <w:szCs w:val="20"/>
              </w:rPr>
            </w:pPr>
            <w:r w:rsidRPr="00273E87">
              <w:rPr>
                <w:b/>
                <w:sz w:val="20"/>
                <w:szCs w:val="20"/>
              </w:rPr>
              <w:t>TH, T</w:t>
            </w:r>
            <w:r w:rsidRPr="00273E87">
              <w:rPr>
                <w:b/>
                <w:w w:val="99"/>
                <w:sz w:val="20"/>
                <w:szCs w:val="20"/>
              </w:rPr>
              <w:t>N</w:t>
            </w:r>
          </w:p>
        </w:tc>
        <w:tc>
          <w:tcPr>
            <w:tcW w:w="558" w:type="pct"/>
            <w:textDirection w:val="btLr"/>
            <w:vAlign w:val="center"/>
          </w:tcPr>
          <w:p w:rsidR="00986624" w:rsidRPr="00273E87" w:rsidRDefault="00986624" w:rsidP="0074373C">
            <w:pPr>
              <w:pStyle w:val="TableParagraph"/>
              <w:widowControl/>
              <w:spacing w:before="40" w:after="40"/>
              <w:jc w:val="center"/>
              <w:rPr>
                <w:b/>
                <w:sz w:val="20"/>
                <w:szCs w:val="20"/>
              </w:rPr>
            </w:pPr>
            <w:r w:rsidRPr="00273E87">
              <w:rPr>
                <w:b/>
                <w:sz w:val="20"/>
                <w:szCs w:val="20"/>
              </w:rPr>
              <w:t>Tiên quyết</w:t>
            </w:r>
          </w:p>
        </w:tc>
        <w:tc>
          <w:tcPr>
            <w:tcW w:w="558" w:type="pct"/>
            <w:textDirection w:val="btLr"/>
            <w:vAlign w:val="center"/>
          </w:tcPr>
          <w:p w:rsidR="00986624" w:rsidRPr="00273E87" w:rsidRDefault="00986624" w:rsidP="0074373C">
            <w:pPr>
              <w:pStyle w:val="TableParagraph"/>
              <w:widowControl/>
              <w:spacing w:before="40" w:after="40"/>
              <w:jc w:val="center"/>
              <w:rPr>
                <w:b/>
                <w:sz w:val="20"/>
                <w:szCs w:val="20"/>
              </w:rPr>
            </w:pPr>
            <w:r w:rsidRPr="00273E87">
              <w:rPr>
                <w:b/>
                <w:sz w:val="20"/>
                <w:szCs w:val="20"/>
              </w:rPr>
              <w:t>Học trước</w:t>
            </w:r>
          </w:p>
        </w:tc>
        <w:tc>
          <w:tcPr>
            <w:tcW w:w="170" w:type="pct"/>
            <w:textDirection w:val="btLr"/>
            <w:vAlign w:val="center"/>
          </w:tcPr>
          <w:p w:rsidR="00986624" w:rsidRPr="00273E87" w:rsidRDefault="00986624" w:rsidP="0074373C">
            <w:pPr>
              <w:pStyle w:val="TableParagraph"/>
              <w:widowControl/>
              <w:spacing w:before="40" w:after="40"/>
              <w:jc w:val="center"/>
              <w:rPr>
                <w:b/>
                <w:sz w:val="20"/>
                <w:szCs w:val="20"/>
              </w:rPr>
            </w:pPr>
            <w:r w:rsidRPr="00273E87">
              <w:rPr>
                <w:b/>
                <w:sz w:val="20"/>
                <w:szCs w:val="20"/>
              </w:rPr>
              <w:t>Song hành</w:t>
            </w:r>
          </w:p>
        </w:tc>
        <w:tc>
          <w:tcPr>
            <w:tcW w:w="679" w:type="pct"/>
            <w:vMerge/>
            <w:vAlign w:val="center"/>
          </w:tcPr>
          <w:p w:rsidR="00986624" w:rsidRPr="00273E87" w:rsidRDefault="00986624" w:rsidP="0074373C">
            <w:pPr>
              <w:widowControl/>
              <w:spacing w:before="40" w:after="40"/>
              <w:jc w:val="center"/>
              <w:rPr>
                <w:i/>
                <w:sz w:val="20"/>
                <w:szCs w:val="20"/>
              </w:rPr>
            </w:pPr>
          </w:p>
        </w:tc>
      </w:tr>
      <w:tr w:rsidR="005D647F" w:rsidRPr="00273E87" w:rsidTr="002D7300">
        <w:trPr>
          <w:trHeight w:hRule="exact" w:val="329"/>
        </w:trPr>
        <w:tc>
          <w:tcPr>
            <w:tcW w:w="250" w:type="pct"/>
            <w:vAlign w:val="center"/>
          </w:tcPr>
          <w:p w:rsidR="00986624" w:rsidRPr="00273E87" w:rsidRDefault="00986624" w:rsidP="0074373C">
            <w:pPr>
              <w:pStyle w:val="TableParagraph"/>
              <w:widowControl/>
              <w:spacing w:before="40" w:after="40"/>
              <w:jc w:val="center"/>
              <w:rPr>
                <w:b/>
                <w:sz w:val="20"/>
                <w:szCs w:val="20"/>
              </w:rPr>
            </w:pPr>
            <w:r w:rsidRPr="00273E87">
              <w:rPr>
                <w:b/>
                <w:sz w:val="20"/>
                <w:szCs w:val="20"/>
              </w:rPr>
              <w:t>A</w:t>
            </w:r>
          </w:p>
        </w:tc>
        <w:tc>
          <w:tcPr>
            <w:tcW w:w="2211" w:type="pct"/>
            <w:gridSpan w:val="3"/>
            <w:vAlign w:val="center"/>
          </w:tcPr>
          <w:p w:rsidR="00986624" w:rsidRPr="00273E87" w:rsidRDefault="00986624" w:rsidP="0074373C">
            <w:pPr>
              <w:pStyle w:val="TableParagraph"/>
              <w:widowControl/>
              <w:spacing w:before="40" w:after="40"/>
              <w:rPr>
                <w:b/>
                <w:sz w:val="20"/>
                <w:szCs w:val="20"/>
              </w:rPr>
            </w:pPr>
            <w:r w:rsidRPr="00273E87">
              <w:rPr>
                <w:b/>
                <w:sz w:val="20"/>
                <w:szCs w:val="20"/>
              </w:rPr>
              <w:t>Khối kiến thức giáo dục bổ sung</w:t>
            </w:r>
          </w:p>
        </w:tc>
        <w:tc>
          <w:tcPr>
            <w:tcW w:w="209" w:type="pct"/>
            <w:vAlign w:val="center"/>
          </w:tcPr>
          <w:p w:rsidR="00986624" w:rsidRPr="00273E87" w:rsidRDefault="00986624" w:rsidP="0074373C">
            <w:pPr>
              <w:pStyle w:val="TableParagraph"/>
              <w:widowControl/>
              <w:spacing w:before="40" w:after="40"/>
              <w:jc w:val="center"/>
              <w:rPr>
                <w:b/>
                <w:sz w:val="20"/>
                <w:szCs w:val="20"/>
              </w:rPr>
            </w:pPr>
            <w:r w:rsidRPr="00273E87">
              <w:rPr>
                <w:b/>
                <w:sz w:val="20"/>
                <w:szCs w:val="20"/>
              </w:rPr>
              <w:t>6</w:t>
            </w:r>
          </w:p>
        </w:tc>
        <w:tc>
          <w:tcPr>
            <w:tcW w:w="194" w:type="pct"/>
            <w:vAlign w:val="center"/>
          </w:tcPr>
          <w:p w:rsidR="00986624" w:rsidRPr="00273E87" w:rsidRDefault="00986624" w:rsidP="0074373C">
            <w:pPr>
              <w:widowControl/>
              <w:spacing w:before="40" w:after="40"/>
              <w:jc w:val="center"/>
              <w:rPr>
                <w:sz w:val="20"/>
                <w:szCs w:val="20"/>
              </w:rPr>
            </w:pPr>
          </w:p>
        </w:tc>
        <w:tc>
          <w:tcPr>
            <w:tcW w:w="171" w:type="pct"/>
            <w:vAlign w:val="center"/>
          </w:tcPr>
          <w:p w:rsidR="00986624" w:rsidRPr="00273E87" w:rsidRDefault="00986624" w:rsidP="0074373C">
            <w:pPr>
              <w:widowControl/>
              <w:spacing w:before="40" w:after="40"/>
              <w:jc w:val="center"/>
              <w:rPr>
                <w:sz w:val="20"/>
                <w:szCs w:val="20"/>
              </w:rPr>
            </w:pPr>
          </w:p>
        </w:tc>
        <w:tc>
          <w:tcPr>
            <w:tcW w:w="558" w:type="pct"/>
            <w:vAlign w:val="center"/>
          </w:tcPr>
          <w:p w:rsidR="00986624" w:rsidRPr="00273E87" w:rsidRDefault="00986624" w:rsidP="0074373C">
            <w:pPr>
              <w:widowControl/>
              <w:spacing w:before="40" w:after="40"/>
              <w:rPr>
                <w:sz w:val="20"/>
                <w:szCs w:val="20"/>
              </w:rPr>
            </w:pPr>
          </w:p>
        </w:tc>
        <w:tc>
          <w:tcPr>
            <w:tcW w:w="558" w:type="pct"/>
            <w:vAlign w:val="center"/>
          </w:tcPr>
          <w:p w:rsidR="00986624" w:rsidRPr="00273E87" w:rsidRDefault="00986624" w:rsidP="0074373C">
            <w:pPr>
              <w:widowControl/>
              <w:spacing w:before="40" w:after="40"/>
              <w:rPr>
                <w:sz w:val="20"/>
                <w:szCs w:val="20"/>
              </w:rPr>
            </w:pPr>
          </w:p>
        </w:tc>
        <w:tc>
          <w:tcPr>
            <w:tcW w:w="170" w:type="pct"/>
            <w:vAlign w:val="center"/>
          </w:tcPr>
          <w:p w:rsidR="00986624" w:rsidRPr="00273E87" w:rsidRDefault="00986624" w:rsidP="0074373C">
            <w:pPr>
              <w:widowControl/>
              <w:spacing w:before="40" w:after="40"/>
              <w:rPr>
                <w:sz w:val="20"/>
                <w:szCs w:val="20"/>
              </w:rPr>
            </w:pPr>
          </w:p>
        </w:tc>
        <w:tc>
          <w:tcPr>
            <w:tcW w:w="679" w:type="pct"/>
            <w:vAlign w:val="center"/>
          </w:tcPr>
          <w:p w:rsidR="00986624" w:rsidRPr="00273E87" w:rsidRDefault="00986624" w:rsidP="0074373C">
            <w:pPr>
              <w:widowControl/>
              <w:spacing w:before="40" w:after="40"/>
              <w:jc w:val="center"/>
              <w:rPr>
                <w:i/>
                <w:sz w:val="20"/>
                <w:szCs w:val="20"/>
              </w:rPr>
            </w:pPr>
          </w:p>
        </w:tc>
      </w:tr>
      <w:tr w:rsidR="005D647F" w:rsidRPr="00273E87" w:rsidTr="002D7300">
        <w:trPr>
          <w:trHeight w:hRule="exact" w:val="329"/>
        </w:trPr>
        <w:tc>
          <w:tcPr>
            <w:tcW w:w="250" w:type="pct"/>
            <w:vAlign w:val="center"/>
          </w:tcPr>
          <w:p w:rsidR="00986624" w:rsidRPr="00273E87" w:rsidRDefault="00986624" w:rsidP="0074373C">
            <w:pPr>
              <w:pStyle w:val="TableParagraph"/>
              <w:widowControl/>
              <w:spacing w:before="40" w:after="40"/>
              <w:jc w:val="center"/>
              <w:rPr>
                <w:sz w:val="20"/>
                <w:szCs w:val="20"/>
              </w:rPr>
            </w:pPr>
            <w:r w:rsidRPr="00273E87">
              <w:rPr>
                <w:sz w:val="20"/>
                <w:szCs w:val="20"/>
              </w:rPr>
              <w:t>1</w:t>
            </w:r>
          </w:p>
        </w:tc>
        <w:tc>
          <w:tcPr>
            <w:tcW w:w="548" w:type="pct"/>
            <w:gridSpan w:val="2"/>
            <w:tcBorders>
              <w:bottom w:val="single" w:sz="4" w:space="0" w:color="auto"/>
              <w:right w:val="single" w:sz="4" w:space="0" w:color="auto"/>
            </w:tcBorders>
            <w:vAlign w:val="center"/>
          </w:tcPr>
          <w:p w:rsidR="00986624" w:rsidRPr="00273E87" w:rsidRDefault="00986624" w:rsidP="0074373C">
            <w:pPr>
              <w:spacing w:before="40" w:after="40"/>
              <w:rPr>
                <w:sz w:val="20"/>
                <w:szCs w:val="20"/>
              </w:rPr>
            </w:pPr>
            <w:r w:rsidRPr="00273E87">
              <w:rPr>
                <w:sz w:val="20"/>
                <w:szCs w:val="20"/>
              </w:rPr>
              <w:t>TXBT001</w:t>
            </w:r>
          </w:p>
        </w:tc>
        <w:tc>
          <w:tcPr>
            <w:tcW w:w="1663" w:type="pct"/>
            <w:tcBorders>
              <w:left w:val="single" w:sz="4" w:space="0" w:color="auto"/>
              <w:bottom w:val="single" w:sz="4" w:space="0" w:color="auto"/>
            </w:tcBorders>
            <w:vAlign w:val="center"/>
          </w:tcPr>
          <w:p w:rsidR="00986624" w:rsidRPr="00273E87" w:rsidRDefault="00986624" w:rsidP="0074373C">
            <w:pPr>
              <w:spacing w:before="40" w:after="40"/>
              <w:rPr>
                <w:sz w:val="20"/>
                <w:szCs w:val="20"/>
              </w:rPr>
            </w:pPr>
            <w:r w:rsidRPr="00273E87">
              <w:rPr>
                <w:sz w:val="20"/>
                <w:szCs w:val="20"/>
              </w:rPr>
              <w:t>Nhập môn Internet và Elearning</w:t>
            </w:r>
          </w:p>
        </w:tc>
        <w:tc>
          <w:tcPr>
            <w:tcW w:w="209" w:type="pct"/>
            <w:vAlign w:val="center"/>
          </w:tcPr>
          <w:p w:rsidR="00986624" w:rsidRPr="00273E87" w:rsidRDefault="00986624" w:rsidP="0074373C">
            <w:pPr>
              <w:spacing w:before="40" w:after="40"/>
              <w:jc w:val="center"/>
              <w:rPr>
                <w:sz w:val="20"/>
                <w:szCs w:val="20"/>
              </w:rPr>
            </w:pPr>
            <w:r w:rsidRPr="00273E87">
              <w:rPr>
                <w:sz w:val="20"/>
                <w:szCs w:val="20"/>
              </w:rPr>
              <w:t>3</w:t>
            </w:r>
          </w:p>
        </w:tc>
        <w:tc>
          <w:tcPr>
            <w:tcW w:w="194" w:type="pct"/>
            <w:vAlign w:val="center"/>
          </w:tcPr>
          <w:p w:rsidR="00986624" w:rsidRPr="00273E87" w:rsidRDefault="00986624" w:rsidP="0074373C">
            <w:pPr>
              <w:widowControl/>
              <w:spacing w:before="40" w:after="40"/>
              <w:jc w:val="center"/>
              <w:rPr>
                <w:sz w:val="20"/>
                <w:szCs w:val="20"/>
              </w:rPr>
            </w:pPr>
          </w:p>
        </w:tc>
        <w:tc>
          <w:tcPr>
            <w:tcW w:w="171" w:type="pct"/>
            <w:vAlign w:val="center"/>
          </w:tcPr>
          <w:p w:rsidR="00986624" w:rsidRPr="00273E87" w:rsidRDefault="00986624" w:rsidP="0074373C">
            <w:pPr>
              <w:widowControl/>
              <w:spacing w:before="40" w:after="40"/>
              <w:jc w:val="center"/>
              <w:rPr>
                <w:sz w:val="20"/>
                <w:szCs w:val="20"/>
              </w:rPr>
            </w:pPr>
          </w:p>
        </w:tc>
        <w:tc>
          <w:tcPr>
            <w:tcW w:w="558" w:type="pct"/>
            <w:vAlign w:val="center"/>
          </w:tcPr>
          <w:p w:rsidR="00986624" w:rsidRPr="00273E87" w:rsidRDefault="00986624" w:rsidP="0074373C">
            <w:pPr>
              <w:widowControl/>
              <w:spacing w:before="40" w:after="40"/>
              <w:rPr>
                <w:sz w:val="20"/>
                <w:szCs w:val="20"/>
              </w:rPr>
            </w:pPr>
          </w:p>
        </w:tc>
        <w:tc>
          <w:tcPr>
            <w:tcW w:w="558" w:type="pct"/>
            <w:vAlign w:val="center"/>
          </w:tcPr>
          <w:p w:rsidR="00986624" w:rsidRPr="00273E87" w:rsidRDefault="00986624" w:rsidP="0074373C">
            <w:pPr>
              <w:widowControl/>
              <w:spacing w:before="40" w:after="40"/>
              <w:rPr>
                <w:sz w:val="20"/>
                <w:szCs w:val="20"/>
              </w:rPr>
            </w:pPr>
          </w:p>
        </w:tc>
        <w:tc>
          <w:tcPr>
            <w:tcW w:w="170" w:type="pct"/>
            <w:vAlign w:val="center"/>
          </w:tcPr>
          <w:p w:rsidR="00986624" w:rsidRPr="00273E87" w:rsidRDefault="00986624" w:rsidP="0074373C">
            <w:pPr>
              <w:widowControl/>
              <w:spacing w:before="40" w:after="40"/>
              <w:rPr>
                <w:sz w:val="20"/>
                <w:szCs w:val="20"/>
              </w:rPr>
            </w:pPr>
          </w:p>
        </w:tc>
        <w:tc>
          <w:tcPr>
            <w:tcW w:w="679" w:type="pct"/>
            <w:vAlign w:val="center"/>
          </w:tcPr>
          <w:p w:rsidR="00986624" w:rsidRPr="00273E87" w:rsidRDefault="00986624" w:rsidP="0074373C">
            <w:pPr>
              <w:widowControl/>
              <w:spacing w:before="40" w:after="40"/>
              <w:jc w:val="center"/>
              <w:rPr>
                <w:i/>
                <w:sz w:val="20"/>
                <w:szCs w:val="20"/>
                <w:lang w:val="vi-VN"/>
              </w:rPr>
            </w:pPr>
            <w:r w:rsidRPr="00273E87">
              <w:rPr>
                <w:i/>
                <w:sz w:val="20"/>
                <w:szCs w:val="20"/>
                <w:lang w:val="vi-VN"/>
              </w:rPr>
              <w:t>K. Điện tử</w:t>
            </w:r>
          </w:p>
        </w:tc>
      </w:tr>
      <w:tr w:rsidR="005D647F" w:rsidRPr="00273E87" w:rsidTr="002D7300">
        <w:trPr>
          <w:trHeight w:hRule="exact" w:val="329"/>
        </w:trPr>
        <w:tc>
          <w:tcPr>
            <w:tcW w:w="250" w:type="pct"/>
            <w:vAlign w:val="center"/>
          </w:tcPr>
          <w:p w:rsidR="00986624" w:rsidRPr="00273E87" w:rsidRDefault="00986624" w:rsidP="0074373C">
            <w:pPr>
              <w:pStyle w:val="TableParagraph"/>
              <w:widowControl/>
              <w:spacing w:before="40" w:after="40"/>
              <w:jc w:val="center"/>
              <w:rPr>
                <w:sz w:val="20"/>
                <w:szCs w:val="20"/>
              </w:rPr>
            </w:pPr>
            <w:r w:rsidRPr="00273E87">
              <w:rPr>
                <w:sz w:val="20"/>
                <w:szCs w:val="20"/>
              </w:rPr>
              <w:t>2</w:t>
            </w:r>
          </w:p>
        </w:tc>
        <w:tc>
          <w:tcPr>
            <w:tcW w:w="548" w:type="pct"/>
            <w:gridSpan w:val="2"/>
            <w:tcBorders>
              <w:top w:val="single" w:sz="4" w:space="0" w:color="auto"/>
              <w:right w:val="single" w:sz="4" w:space="0" w:color="auto"/>
            </w:tcBorders>
            <w:vAlign w:val="center"/>
          </w:tcPr>
          <w:p w:rsidR="00986624" w:rsidRPr="00273E87" w:rsidRDefault="00986624" w:rsidP="0074373C">
            <w:pPr>
              <w:pStyle w:val="TableParagraph"/>
              <w:widowControl/>
              <w:spacing w:before="40" w:after="40"/>
              <w:rPr>
                <w:sz w:val="20"/>
                <w:szCs w:val="20"/>
              </w:rPr>
            </w:pPr>
            <w:r w:rsidRPr="00273E87">
              <w:rPr>
                <w:sz w:val="20"/>
                <w:szCs w:val="20"/>
              </w:rPr>
              <w:t>TXBT002</w:t>
            </w:r>
          </w:p>
        </w:tc>
        <w:tc>
          <w:tcPr>
            <w:tcW w:w="1663" w:type="pct"/>
            <w:tcBorders>
              <w:top w:val="single" w:sz="4" w:space="0" w:color="auto"/>
              <w:left w:val="single" w:sz="4" w:space="0" w:color="auto"/>
            </w:tcBorders>
            <w:vAlign w:val="center"/>
          </w:tcPr>
          <w:p w:rsidR="00986624" w:rsidRPr="00273E87" w:rsidRDefault="00986624" w:rsidP="0074373C">
            <w:pPr>
              <w:pStyle w:val="TableParagraph"/>
              <w:widowControl/>
              <w:spacing w:before="40" w:after="40"/>
              <w:rPr>
                <w:sz w:val="20"/>
                <w:szCs w:val="20"/>
              </w:rPr>
            </w:pPr>
            <w:r w:rsidRPr="00273E87">
              <w:rPr>
                <w:sz w:val="20"/>
                <w:szCs w:val="20"/>
              </w:rPr>
              <w:t>Phát triển kỹ năng cá nhân</w:t>
            </w:r>
          </w:p>
        </w:tc>
        <w:tc>
          <w:tcPr>
            <w:tcW w:w="209" w:type="pct"/>
            <w:vAlign w:val="center"/>
          </w:tcPr>
          <w:p w:rsidR="00986624" w:rsidRPr="00273E87" w:rsidRDefault="00986624" w:rsidP="0074373C">
            <w:pPr>
              <w:pStyle w:val="TableParagraph"/>
              <w:widowControl/>
              <w:spacing w:before="40" w:after="40"/>
              <w:jc w:val="center"/>
              <w:rPr>
                <w:sz w:val="20"/>
                <w:szCs w:val="20"/>
              </w:rPr>
            </w:pPr>
            <w:r w:rsidRPr="00273E87">
              <w:rPr>
                <w:sz w:val="20"/>
                <w:szCs w:val="20"/>
              </w:rPr>
              <w:t>3</w:t>
            </w:r>
          </w:p>
        </w:tc>
        <w:tc>
          <w:tcPr>
            <w:tcW w:w="194" w:type="pct"/>
            <w:vAlign w:val="center"/>
          </w:tcPr>
          <w:p w:rsidR="00986624" w:rsidRPr="00273E87" w:rsidRDefault="00986624" w:rsidP="0074373C">
            <w:pPr>
              <w:widowControl/>
              <w:spacing w:before="40" w:after="40"/>
              <w:jc w:val="center"/>
              <w:rPr>
                <w:sz w:val="20"/>
                <w:szCs w:val="20"/>
              </w:rPr>
            </w:pPr>
          </w:p>
        </w:tc>
        <w:tc>
          <w:tcPr>
            <w:tcW w:w="171" w:type="pct"/>
            <w:vAlign w:val="center"/>
          </w:tcPr>
          <w:p w:rsidR="00986624" w:rsidRPr="00273E87" w:rsidRDefault="00986624" w:rsidP="0074373C">
            <w:pPr>
              <w:widowControl/>
              <w:spacing w:before="40" w:after="40"/>
              <w:jc w:val="center"/>
              <w:rPr>
                <w:sz w:val="20"/>
                <w:szCs w:val="20"/>
              </w:rPr>
            </w:pPr>
          </w:p>
        </w:tc>
        <w:tc>
          <w:tcPr>
            <w:tcW w:w="558" w:type="pct"/>
            <w:vAlign w:val="center"/>
          </w:tcPr>
          <w:p w:rsidR="00986624" w:rsidRPr="00273E87" w:rsidRDefault="00986624" w:rsidP="0074373C">
            <w:pPr>
              <w:widowControl/>
              <w:spacing w:before="40" w:after="40"/>
              <w:rPr>
                <w:sz w:val="20"/>
                <w:szCs w:val="20"/>
              </w:rPr>
            </w:pPr>
          </w:p>
        </w:tc>
        <w:tc>
          <w:tcPr>
            <w:tcW w:w="558" w:type="pct"/>
            <w:vAlign w:val="center"/>
          </w:tcPr>
          <w:p w:rsidR="00986624" w:rsidRPr="00273E87" w:rsidRDefault="00986624" w:rsidP="0074373C">
            <w:pPr>
              <w:widowControl/>
              <w:spacing w:before="40" w:after="40"/>
              <w:rPr>
                <w:sz w:val="20"/>
                <w:szCs w:val="20"/>
              </w:rPr>
            </w:pPr>
          </w:p>
        </w:tc>
        <w:tc>
          <w:tcPr>
            <w:tcW w:w="170" w:type="pct"/>
            <w:vAlign w:val="center"/>
          </w:tcPr>
          <w:p w:rsidR="00986624" w:rsidRPr="00273E87" w:rsidRDefault="00986624" w:rsidP="0074373C">
            <w:pPr>
              <w:widowControl/>
              <w:spacing w:before="40" w:after="40"/>
              <w:rPr>
                <w:sz w:val="20"/>
                <w:szCs w:val="20"/>
              </w:rPr>
            </w:pPr>
          </w:p>
        </w:tc>
        <w:tc>
          <w:tcPr>
            <w:tcW w:w="679" w:type="pct"/>
            <w:vAlign w:val="center"/>
          </w:tcPr>
          <w:p w:rsidR="00986624" w:rsidRPr="00273E87" w:rsidRDefault="00986624" w:rsidP="0074373C">
            <w:pPr>
              <w:widowControl/>
              <w:spacing w:before="40" w:after="40"/>
              <w:jc w:val="center"/>
              <w:rPr>
                <w:i/>
                <w:sz w:val="20"/>
                <w:szCs w:val="20"/>
                <w:lang w:val="vi-VN"/>
              </w:rPr>
            </w:pPr>
            <w:r w:rsidRPr="00273E87">
              <w:rPr>
                <w:i/>
                <w:sz w:val="20"/>
                <w:szCs w:val="20"/>
                <w:lang w:val="vi-VN"/>
              </w:rPr>
              <w:t>K. CNCĐ&amp;ĐT</w:t>
            </w:r>
          </w:p>
        </w:tc>
      </w:tr>
      <w:tr w:rsidR="005D647F" w:rsidRPr="00273E87" w:rsidTr="002D7300">
        <w:trPr>
          <w:trHeight w:hRule="exact" w:val="329"/>
        </w:trPr>
        <w:tc>
          <w:tcPr>
            <w:tcW w:w="250" w:type="pct"/>
            <w:vAlign w:val="center"/>
          </w:tcPr>
          <w:p w:rsidR="00986624" w:rsidRPr="00273E87" w:rsidRDefault="00986624" w:rsidP="0074373C">
            <w:pPr>
              <w:pStyle w:val="TableParagraph"/>
              <w:widowControl/>
              <w:spacing w:before="40" w:after="40"/>
              <w:jc w:val="center"/>
              <w:rPr>
                <w:b/>
                <w:sz w:val="20"/>
                <w:szCs w:val="20"/>
              </w:rPr>
            </w:pPr>
            <w:r w:rsidRPr="00273E87">
              <w:rPr>
                <w:b/>
                <w:sz w:val="20"/>
                <w:szCs w:val="20"/>
              </w:rPr>
              <w:t>B</w:t>
            </w:r>
          </w:p>
        </w:tc>
        <w:tc>
          <w:tcPr>
            <w:tcW w:w="2211" w:type="pct"/>
            <w:gridSpan w:val="3"/>
            <w:vAlign w:val="center"/>
          </w:tcPr>
          <w:p w:rsidR="00986624" w:rsidRPr="00273E87" w:rsidRDefault="00986624" w:rsidP="0074373C">
            <w:pPr>
              <w:pStyle w:val="TableParagraph"/>
              <w:widowControl/>
              <w:spacing w:before="40" w:after="40"/>
              <w:rPr>
                <w:b/>
                <w:sz w:val="20"/>
                <w:szCs w:val="20"/>
              </w:rPr>
            </w:pPr>
            <w:r w:rsidRPr="00273E87">
              <w:rPr>
                <w:b/>
                <w:sz w:val="20"/>
                <w:szCs w:val="20"/>
              </w:rPr>
              <w:t>Khối kiến thức giáo dục đại cương</w:t>
            </w:r>
          </w:p>
        </w:tc>
        <w:tc>
          <w:tcPr>
            <w:tcW w:w="209" w:type="pct"/>
            <w:vAlign w:val="center"/>
          </w:tcPr>
          <w:p w:rsidR="00986624" w:rsidRPr="00273E87" w:rsidRDefault="00986624" w:rsidP="0074373C">
            <w:pPr>
              <w:pStyle w:val="TableParagraph"/>
              <w:widowControl/>
              <w:spacing w:before="40" w:after="40"/>
              <w:jc w:val="center"/>
              <w:rPr>
                <w:b/>
                <w:sz w:val="20"/>
                <w:szCs w:val="20"/>
              </w:rPr>
            </w:pPr>
            <w:r w:rsidRPr="00273E87">
              <w:rPr>
                <w:b/>
                <w:sz w:val="20"/>
                <w:szCs w:val="20"/>
              </w:rPr>
              <w:t>31</w:t>
            </w:r>
          </w:p>
        </w:tc>
        <w:tc>
          <w:tcPr>
            <w:tcW w:w="194" w:type="pct"/>
            <w:vAlign w:val="center"/>
          </w:tcPr>
          <w:p w:rsidR="00986624" w:rsidRPr="00273E87" w:rsidRDefault="00986624" w:rsidP="0074373C">
            <w:pPr>
              <w:widowControl/>
              <w:spacing w:before="40" w:after="40"/>
              <w:jc w:val="center"/>
              <w:rPr>
                <w:sz w:val="20"/>
                <w:szCs w:val="20"/>
              </w:rPr>
            </w:pPr>
          </w:p>
        </w:tc>
        <w:tc>
          <w:tcPr>
            <w:tcW w:w="171" w:type="pct"/>
            <w:vAlign w:val="center"/>
          </w:tcPr>
          <w:p w:rsidR="00986624" w:rsidRPr="00273E87" w:rsidRDefault="00986624" w:rsidP="0074373C">
            <w:pPr>
              <w:widowControl/>
              <w:spacing w:before="40" w:after="40"/>
              <w:jc w:val="center"/>
              <w:rPr>
                <w:sz w:val="20"/>
                <w:szCs w:val="20"/>
              </w:rPr>
            </w:pPr>
          </w:p>
        </w:tc>
        <w:tc>
          <w:tcPr>
            <w:tcW w:w="558" w:type="pct"/>
            <w:vAlign w:val="center"/>
          </w:tcPr>
          <w:p w:rsidR="00986624" w:rsidRPr="00273E87" w:rsidRDefault="00986624" w:rsidP="0074373C">
            <w:pPr>
              <w:widowControl/>
              <w:spacing w:before="40" w:after="40"/>
              <w:rPr>
                <w:sz w:val="20"/>
                <w:szCs w:val="20"/>
              </w:rPr>
            </w:pPr>
          </w:p>
        </w:tc>
        <w:tc>
          <w:tcPr>
            <w:tcW w:w="558" w:type="pct"/>
            <w:vAlign w:val="center"/>
          </w:tcPr>
          <w:p w:rsidR="00986624" w:rsidRPr="00273E87" w:rsidRDefault="00986624" w:rsidP="0074373C">
            <w:pPr>
              <w:widowControl/>
              <w:spacing w:before="40" w:after="40"/>
              <w:rPr>
                <w:sz w:val="20"/>
                <w:szCs w:val="20"/>
              </w:rPr>
            </w:pPr>
          </w:p>
        </w:tc>
        <w:tc>
          <w:tcPr>
            <w:tcW w:w="170" w:type="pct"/>
            <w:vAlign w:val="center"/>
          </w:tcPr>
          <w:p w:rsidR="00986624" w:rsidRPr="00273E87" w:rsidRDefault="00986624" w:rsidP="0074373C">
            <w:pPr>
              <w:widowControl/>
              <w:spacing w:before="40" w:after="40"/>
              <w:rPr>
                <w:sz w:val="20"/>
                <w:szCs w:val="20"/>
              </w:rPr>
            </w:pPr>
          </w:p>
        </w:tc>
        <w:tc>
          <w:tcPr>
            <w:tcW w:w="679" w:type="pct"/>
            <w:vAlign w:val="center"/>
          </w:tcPr>
          <w:p w:rsidR="00986624" w:rsidRPr="00273E87" w:rsidRDefault="00986624" w:rsidP="0074373C">
            <w:pPr>
              <w:widowControl/>
              <w:spacing w:before="40" w:after="40"/>
              <w:jc w:val="center"/>
              <w:rPr>
                <w:i/>
                <w:sz w:val="20"/>
                <w:szCs w:val="20"/>
              </w:rPr>
            </w:pPr>
          </w:p>
        </w:tc>
      </w:tr>
      <w:tr w:rsidR="005D647F" w:rsidRPr="00273E87" w:rsidTr="002D7300">
        <w:trPr>
          <w:trHeight w:hRule="exact" w:val="329"/>
        </w:trPr>
        <w:tc>
          <w:tcPr>
            <w:tcW w:w="250" w:type="pct"/>
            <w:vAlign w:val="center"/>
          </w:tcPr>
          <w:p w:rsidR="00986624" w:rsidRPr="00831A0F" w:rsidRDefault="00986624" w:rsidP="0074373C">
            <w:pPr>
              <w:pStyle w:val="TableParagraph"/>
              <w:widowControl/>
              <w:spacing w:before="40" w:after="40"/>
              <w:jc w:val="center"/>
              <w:rPr>
                <w:b/>
                <w:i/>
                <w:sz w:val="20"/>
                <w:szCs w:val="20"/>
              </w:rPr>
            </w:pPr>
            <w:r w:rsidRPr="00831A0F">
              <w:rPr>
                <w:b/>
                <w:i/>
                <w:w w:val="99"/>
                <w:sz w:val="20"/>
                <w:szCs w:val="20"/>
              </w:rPr>
              <w:t>I</w:t>
            </w:r>
          </w:p>
        </w:tc>
        <w:tc>
          <w:tcPr>
            <w:tcW w:w="2211" w:type="pct"/>
            <w:gridSpan w:val="3"/>
            <w:vAlign w:val="center"/>
          </w:tcPr>
          <w:p w:rsidR="00986624" w:rsidRPr="00273E87" w:rsidRDefault="00986624" w:rsidP="0074373C">
            <w:pPr>
              <w:pStyle w:val="TableParagraph"/>
              <w:widowControl/>
              <w:spacing w:before="40" w:after="40"/>
              <w:rPr>
                <w:b/>
                <w:i/>
                <w:sz w:val="20"/>
                <w:szCs w:val="20"/>
              </w:rPr>
            </w:pPr>
            <w:r w:rsidRPr="00273E87">
              <w:rPr>
                <w:b/>
                <w:i/>
                <w:sz w:val="20"/>
                <w:szCs w:val="20"/>
              </w:rPr>
              <w:t>Học phần bắt buộc</w:t>
            </w:r>
          </w:p>
        </w:tc>
        <w:tc>
          <w:tcPr>
            <w:tcW w:w="209" w:type="pct"/>
            <w:vAlign w:val="center"/>
          </w:tcPr>
          <w:p w:rsidR="00986624" w:rsidRPr="00273E87" w:rsidRDefault="00986624" w:rsidP="0074373C">
            <w:pPr>
              <w:pStyle w:val="TableParagraph"/>
              <w:widowControl/>
              <w:spacing w:before="40" w:after="40"/>
              <w:jc w:val="center"/>
              <w:rPr>
                <w:b/>
                <w:sz w:val="20"/>
                <w:szCs w:val="20"/>
              </w:rPr>
            </w:pPr>
            <w:r w:rsidRPr="00273E87">
              <w:rPr>
                <w:b/>
                <w:sz w:val="20"/>
                <w:szCs w:val="20"/>
              </w:rPr>
              <w:t>27</w:t>
            </w:r>
          </w:p>
        </w:tc>
        <w:tc>
          <w:tcPr>
            <w:tcW w:w="194" w:type="pct"/>
            <w:vAlign w:val="center"/>
          </w:tcPr>
          <w:p w:rsidR="00986624" w:rsidRPr="00273E87" w:rsidRDefault="00986624" w:rsidP="0074373C">
            <w:pPr>
              <w:widowControl/>
              <w:spacing w:before="40" w:after="40"/>
              <w:jc w:val="center"/>
              <w:rPr>
                <w:sz w:val="20"/>
                <w:szCs w:val="20"/>
              </w:rPr>
            </w:pPr>
          </w:p>
        </w:tc>
        <w:tc>
          <w:tcPr>
            <w:tcW w:w="171" w:type="pct"/>
            <w:vAlign w:val="center"/>
          </w:tcPr>
          <w:p w:rsidR="00986624" w:rsidRPr="00273E87" w:rsidRDefault="00986624" w:rsidP="0074373C">
            <w:pPr>
              <w:widowControl/>
              <w:spacing w:before="40" w:after="40"/>
              <w:jc w:val="center"/>
              <w:rPr>
                <w:sz w:val="20"/>
                <w:szCs w:val="20"/>
              </w:rPr>
            </w:pPr>
          </w:p>
        </w:tc>
        <w:tc>
          <w:tcPr>
            <w:tcW w:w="558" w:type="pct"/>
            <w:vAlign w:val="center"/>
          </w:tcPr>
          <w:p w:rsidR="00986624" w:rsidRPr="00273E87" w:rsidRDefault="00986624" w:rsidP="0074373C">
            <w:pPr>
              <w:widowControl/>
              <w:spacing w:before="40" w:after="40"/>
              <w:rPr>
                <w:sz w:val="20"/>
                <w:szCs w:val="20"/>
              </w:rPr>
            </w:pPr>
          </w:p>
        </w:tc>
        <w:tc>
          <w:tcPr>
            <w:tcW w:w="558" w:type="pct"/>
            <w:vAlign w:val="center"/>
          </w:tcPr>
          <w:p w:rsidR="00986624" w:rsidRPr="00273E87" w:rsidRDefault="00986624" w:rsidP="0074373C">
            <w:pPr>
              <w:widowControl/>
              <w:spacing w:before="40" w:after="40"/>
              <w:rPr>
                <w:sz w:val="20"/>
                <w:szCs w:val="20"/>
              </w:rPr>
            </w:pPr>
          </w:p>
        </w:tc>
        <w:tc>
          <w:tcPr>
            <w:tcW w:w="170" w:type="pct"/>
            <w:vAlign w:val="center"/>
          </w:tcPr>
          <w:p w:rsidR="00986624" w:rsidRPr="00273E87" w:rsidRDefault="00986624" w:rsidP="0074373C">
            <w:pPr>
              <w:widowControl/>
              <w:spacing w:before="40" w:after="40"/>
              <w:rPr>
                <w:sz w:val="20"/>
                <w:szCs w:val="20"/>
              </w:rPr>
            </w:pPr>
          </w:p>
        </w:tc>
        <w:tc>
          <w:tcPr>
            <w:tcW w:w="679" w:type="pct"/>
            <w:vAlign w:val="center"/>
          </w:tcPr>
          <w:p w:rsidR="00986624" w:rsidRPr="00273E87" w:rsidRDefault="00986624" w:rsidP="0074373C">
            <w:pPr>
              <w:widowControl/>
              <w:spacing w:before="40" w:after="40"/>
              <w:jc w:val="center"/>
              <w:rPr>
                <w:i/>
                <w:sz w:val="20"/>
                <w:szCs w:val="20"/>
              </w:rPr>
            </w:pPr>
          </w:p>
        </w:tc>
      </w:tr>
      <w:tr w:rsidR="005D647F" w:rsidRPr="00273E87" w:rsidTr="002D7300">
        <w:trPr>
          <w:trHeight w:hRule="exact" w:val="329"/>
        </w:trPr>
        <w:tc>
          <w:tcPr>
            <w:tcW w:w="250" w:type="pct"/>
            <w:vAlign w:val="center"/>
          </w:tcPr>
          <w:p w:rsidR="00986624" w:rsidRPr="00273E87" w:rsidRDefault="00986624" w:rsidP="0074373C">
            <w:pPr>
              <w:pStyle w:val="TableParagraph"/>
              <w:widowControl/>
              <w:spacing w:before="40" w:after="40"/>
              <w:jc w:val="center"/>
              <w:rPr>
                <w:sz w:val="20"/>
                <w:szCs w:val="20"/>
              </w:rPr>
            </w:pPr>
            <w:r w:rsidRPr="00273E87">
              <w:rPr>
                <w:sz w:val="20"/>
                <w:szCs w:val="20"/>
              </w:rPr>
              <w:t>3</w:t>
            </w:r>
          </w:p>
        </w:tc>
        <w:tc>
          <w:tcPr>
            <w:tcW w:w="545" w:type="pct"/>
            <w:vAlign w:val="center"/>
          </w:tcPr>
          <w:p w:rsidR="00986624" w:rsidRPr="00273E87" w:rsidRDefault="00986624" w:rsidP="0074373C">
            <w:pPr>
              <w:pStyle w:val="TableParagraph"/>
              <w:widowControl/>
              <w:spacing w:before="40" w:after="40"/>
              <w:rPr>
                <w:sz w:val="20"/>
                <w:szCs w:val="20"/>
              </w:rPr>
            </w:pPr>
            <w:r w:rsidRPr="00273E87">
              <w:rPr>
                <w:sz w:val="20"/>
                <w:szCs w:val="20"/>
              </w:rPr>
              <w:t>TXBAS123</w:t>
            </w:r>
          </w:p>
        </w:tc>
        <w:tc>
          <w:tcPr>
            <w:tcW w:w="1666" w:type="pct"/>
            <w:gridSpan w:val="2"/>
            <w:vAlign w:val="center"/>
          </w:tcPr>
          <w:p w:rsidR="00986624" w:rsidRPr="00273E87" w:rsidRDefault="00986624" w:rsidP="0074373C">
            <w:pPr>
              <w:pStyle w:val="TableParagraph"/>
              <w:widowControl/>
              <w:spacing w:before="40" w:after="40"/>
              <w:rPr>
                <w:sz w:val="20"/>
                <w:szCs w:val="20"/>
              </w:rPr>
            </w:pPr>
            <w:r w:rsidRPr="00273E87">
              <w:rPr>
                <w:sz w:val="20"/>
                <w:szCs w:val="20"/>
              </w:rPr>
              <w:t>Triết học Mác – Lênin</w:t>
            </w:r>
          </w:p>
        </w:tc>
        <w:tc>
          <w:tcPr>
            <w:tcW w:w="209" w:type="pct"/>
            <w:vAlign w:val="center"/>
          </w:tcPr>
          <w:p w:rsidR="00986624" w:rsidRPr="00273E87" w:rsidRDefault="00986624" w:rsidP="0074373C">
            <w:pPr>
              <w:pStyle w:val="TableParagraph"/>
              <w:widowControl/>
              <w:spacing w:before="40" w:after="40"/>
              <w:jc w:val="center"/>
              <w:rPr>
                <w:sz w:val="20"/>
                <w:szCs w:val="20"/>
              </w:rPr>
            </w:pPr>
            <w:r w:rsidRPr="00273E87">
              <w:rPr>
                <w:sz w:val="20"/>
                <w:szCs w:val="20"/>
              </w:rPr>
              <w:t>3</w:t>
            </w:r>
          </w:p>
        </w:tc>
        <w:tc>
          <w:tcPr>
            <w:tcW w:w="194" w:type="pct"/>
            <w:vAlign w:val="center"/>
          </w:tcPr>
          <w:p w:rsidR="00986624" w:rsidRPr="00273E87" w:rsidRDefault="00986624" w:rsidP="0074373C">
            <w:pPr>
              <w:pStyle w:val="TableParagraph"/>
              <w:widowControl/>
              <w:spacing w:before="40" w:after="40"/>
              <w:jc w:val="center"/>
              <w:rPr>
                <w:sz w:val="20"/>
                <w:szCs w:val="20"/>
              </w:rPr>
            </w:pPr>
            <w:r w:rsidRPr="00273E87">
              <w:rPr>
                <w:sz w:val="20"/>
                <w:szCs w:val="20"/>
              </w:rPr>
              <w:t>45</w:t>
            </w:r>
          </w:p>
        </w:tc>
        <w:tc>
          <w:tcPr>
            <w:tcW w:w="171" w:type="pct"/>
            <w:vAlign w:val="center"/>
          </w:tcPr>
          <w:p w:rsidR="00986624" w:rsidRPr="00273E87" w:rsidRDefault="00986624" w:rsidP="0074373C">
            <w:pPr>
              <w:widowControl/>
              <w:spacing w:before="40" w:after="40"/>
              <w:jc w:val="center"/>
              <w:rPr>
                <w:sz w:val="20"/>
                <w:szCs w:val="20"/>
              </w:rPr>
            </w:pPr>
          </w:p>
        </w:tc>
        <w:tc>
          <w:tcPr>
            <w:tcW w:w="558" w:type="pct"/>
            <w:vAlign w:val="center"/>
          </w:tcPr>
          <w:p w:rsidR="00986624" w:rsidRPr="00273E87" w:rsidRDefault="00986624" w:rsidP="0074373C">
            <w:pPr>
              <w:widowControl/>
              <w:spacing w:before="40" w:after="40"/>
              <w:rPr>
                <w:sz w:val="20"/>
                <w:szCs w:val="20"/>
              </w:rPr>
            </w:pPr>
          </w:p>
        </w:tc>
        <w:tc>
          <w:tcPr>
            <w:tcW w:w="558" w:type="pct"/>
            <w:vAlign w:val="center"/>
          </w:tcPr>
          <w:p w:rsidR="00986624" w:rsidRPr="00273E87" w:rsidRDefault="00986624" w:rsidP="0074373C">
            <w:pPr>
              <w:widowControl/>
              <w:spacing w:before="40" w:after="40"/>
              <w:rPr>
                <w:sz w:val="20"/>
                <w:szCs w:val="20"/>
              </w:rPr>
            </w:pPr>
          </w:p>
        </w:tc>
        <w:tc>
          <w:tcPr>
            <w:tcW w:w="170" w:type="pct"/>
            <w:vAlign w:val="center"/>
          </w:tcPr>
          <w:p w:rsidR="00986624" w:rsidRPr="00273E87" w:rsidRDefault="00986624" w:rsidP="0074373C">
            <w:pPr>
              <w:widowControl/>
              <w:spacing w:before="40" w:after="40"/>
              <w:rPr>
                <w:sz w:val="20"/>
                <w:szCs w:val="20"/>
              </w:rPr>
            </w:pPr>
          </w:p>
        </w:tc>
        <w:tc>
          <w:tcPr>
            <w:tcW w:w="679" w:type="pct"/>
            <w:vMerge w:val="restart"/>
            <w:vAlign w:val="center"/>
          </w:tcPr>
          <w:p w:rsidR="00986624" w:rsidRPr="00273E87" w:rsidRDefault="00986624" w:rsidP="0074373C">
            <w:pPr>
              <w:pStyle w:val="TableParagraph"/>
              <w:widowControl/>
              <w:spacing w:before="40" w:after="40"/>
              <w:jc w:val="center"/>
              <w:rPr>
                <w:i/>
                <w:sz w:val="20"/>
                <w:szCs w:val="20"/>
              </w:rPr>
            </w:pPr>
            <w:r w:rsidRPr="00273E87">
              <w:rPr>
                <w:i/>
                <w:sz w:val="20"/>
                <w:szCs w:val="20"/>
              </w:rPr>
              <w:t>K. KHCB&amp;ƯD</w:t>
            </w:r>
          </w:p>
        </w:tc>
      </w:tr>
      <w:tr w:rsidR="005D647F" w:rsidRPr="00273E87" w:rsidTr="002D7300">
        <w:trPr>
          <w:trHeight w:hRule="exact" w:val="329"/>
        </w:trPr>
        <w:tc>
          <w:tcPr>
            <w:tcW w:w="250" w:type="pct"/>
            <w:vAlign w:val="center"/>
          </w:tcPr>
          <w:p w:rsidR="00986624" w:rsidRPr="00273E87" w:rsidRDefault="00986624" w:rsidP="0074373C">
            <w:pPr>
              <w:pStyle w:val="TableParagraph"/>
              <w:widowControl/>
              <w:spacing w:before="40" w:after="40"/>
              <w:jc w:val="center"/>
              <w:rPr>
                <w:sz w:val="20"/>
                <w:szCs w:val="20"/>
              </w:rPr>
            </w:pPr>
            <w:r w:rsidRPr="00273E87">
              <w:rPr>
                <w:sz w:val="20"/>
                <w:szCs w:val="20"/>
              </w:rPr>
              <w:t>4</w:t>
            </w:r>
          </w:p>
        </w:tc>
        <w:tc>
          <w:tcPr>
            <w:tcW w:w="545" w:type="pct"/>
            <w:vAlign w:val="center"/>
          </w:tcPr>
          <w:p w:rsidR="00986624" w:rsidRPr="00273E87" w:rsidRDefault="00986624" w:rsidP="0074373C">
            <w:pPr>
              <w:pStyle w:val="TableParagraph"/>
              <w:widowControl/>
              <w:spacing w:before="40" w:after="40"/>
              <w:rPr>
                <w:sz w:val="20"/>
                <w:szCs w:val="20"/>
              </w:rPr>
            </w:pPr>
            <w:r w:rsidRPr="00273E87">
              <w:rPr>
                <w:w w:val="95"/>
                <w:sz w:val="20"/>
                <w:szCs w:val="20"/>
              </w:rPr>
              <w:t>TXBAS215</w:t>
            </w:r>
          </w:p>
        </w:tc>
        <w:tc>
          <w:tcPr>
            <w:tcW w:w="1666" w:type="pct"/>
            <w:gridSpan w:val="2"/>
            <w:vAlign w:val="center"/>
          </w:tcPr>
          <w:p w:rsidR="00986624" w:rsidRPr="00273E87" w:rsidRDefault="00986624" w:rsidP="0074373C">
            <w:pPr>
              <w:pStyle w:val="TableParagraph"/>
              <w:widowControl/>
              <w:spacing w:before="40" w:after="40"/>
              <w:rPr>
                <w:sz w:val="20"/>
                <w:szCs w:val="20"/>
              </w:rPr>
            </w:pPr>
            <w:r w:rsidRPr="00273E87">
              <w:rPr>
                <w:sz w:val="20"/>
                <w:szCs w:val="20"/>
              </w:rPr>
              <w:t>Kinh tế chính trị Mác- Lênin</w:t>
            </w:r>
          </w:p>
        </w:tc>
        <w:tc>
          <w:tcPr>
            <w:tcW w:w="209" w:type="pct"/>
            <w:vAlign w:val="center"/>
          </w:tcPr>
          <w:p w:rsidR="00986624" w:rsidRPr="00273E87" w:rsidRDefault="00986624" w:rsidP="0074373C">
            <w:pPr>
              <w:pStyle w:val="TableParagraph"/>
              <w:widowControl/>
              <w:spacing w:before="40" w:after="40"/>
              <w:jc w:val="center"/>
              <w:rPr>
                <w:sz w:val="20"/>
                <w:szCs w:val="20"/>
              </w:rPr>
            </w:pPr>
            <w:r w:rsidRPr="00273E87">
              <w:rPr>
                <w:sz w:val="20"/>
                <w:szCs w:val="20"/>
              </w:rPr>
              <w:t>2</w:t>
            </w:r>
          </w:p>
        </w:tc>
        <w:tc>
          <w:tcPr>
            <w:tcW w:w="194" w:type="pct"/>
            <w:vAlign w:val="center"/>
          </w:tcPr>
          <w:p w:rsidR="00986624" w:rsidRPr="00273E87" w:rsidRDefault="00986624" w:rsidP="0074373C">
            <w:pPr>
              <w:pStyle w:val="TableParagraph"/>
              <w:widowControl/>
              <w:spacing w:before="40" w:after="40"/>
              <w:jc w:val="center"/>
              <w:rPr>
                <w:sz w:val="20"/>
                <w:szCs w:val="20"/>
              </w:rPr>
            </w:pPr>
            <w:r w:rsidRPr="00273E87">
              <w:rPr>
                <w:sz w:val="20"/>
                <w:szCs w:val="20"/>
              </w:rPr>
              <w:t>30</w:t>
            </w:r>
          </w:p>
        </w:tc>
        <w:tc>
          <w:tcPr>
            <w:tcW w:w="171" w:type="pct"/>
            <w:vAlign w:val="center"/>
          </w:tcPr>
          <w:p w:rsidR="00986624" w:rsidRPr="00273E87" w:rsidRDefault="00986624" w:rsidP="0074373C">
            <w:pPr>
              <w:widowControl/>
              <w:spacing w:before="40" w:after="40"/>
              <w:jc w:val="center"/>
              <w:rPr>
                <w:sz w:val="20"/>
                <w:szCs w:val="20"/>
              </w:rPr>
            </w:pPr>
          </w:p>
        </w:tc>
        <w:tc>
          <w:tcPr>
            <w:tcW w:w="558" w:type="pct"/>
            <w:vAlign w:val="center"/>
          </w:tcPr>
          <w:p w:rsidR="00986624" w:rsidRPr="00273E87" w:rsidRDefault="00986624" w:rsidP="0074373C">
            <w:pPr>
              <w:widowControl/>
              <w:spacing w:before="40" w:after="40"/>
              <w:rPr>
                <w:sz w:val="20"/>
                <w:szCs w:val="20"/>
              </w:rPr>
            </w:pPr>
          </w:p>
        </w:tc>
        <w:tc>
          <w:tcPr>
            <w:tcW w:w="558" w:type="pct"/>
            <w:vAlign w:val="center"/>
          </w:tcPr>
          <w:p w:rsidR="00986624" w:rsidRPr="00273E87" w:rsidRDefault="00986624" w:rsidP="0074373C">
            <w:pPr>
              <w:pStyle w:val="TableParagraph"/>
              <w:widowControl/>
              <w:spacing w:before="40" w:after="40"/>
              <w:rPr>
                <w:sz w:val="20"/>
                <w:szCs w:val="20"/>
              </w:rPr>
            </w:pPr>
            <w:r w:rsidRPr="00273E87">
              <w:rPr>
                <w:sz w:val="20"/>
                <w:szCs w:val="20"/>
              </w:rPr>
              <w:t>TXBAS123</w:t>
            </w:r>
          </w:p>
        </w:tc>
        <w:tc>
          <w:tcPr>
            <w:tcW w:w="170" w:type="pct"/>
            <w:vAlign w:val="center"/>
          </w:tcPr>
          <w:p w:rsidR="00986624" w:rsidRPr="00273E87" w:rsidRDefault="00986624" w:rsidP="0074373C">
            <w:pPr>
              <w:widowControl/>
              <w:spacing w:before="40" w:after="40"/>
              <w:rPr>
                <w:sz w:val="20"/>
                <w:szCs w:val="20"/>
              </w:rPr>
            </w:pPr>
          </w:p>
        </w:tc>
        <w:tc>
          <w:tcPr>
            <w:tcW w:w="679" w:type="pct"/>
            <w:vMerge/>
            <w:vAlign w:val="center"/>
          </w:tcPr>
          <w:p w:rsidR="00986624" w:rsidRPr="00273E87" w:rsidRDefault="00986624" w:rsidP="0074373C">
            <w:pPr>
              <w:pStyle w:val="TableParagraph"/>
              <w:widowControl/>
              <w:spacing w:before="40" w:after="40"/>
              <w:jc w:val="center"/>
              <w:rPr>
                <w:i/>
                <w:sz w:val="20"/>
                <w:szCs w:val="20"/>
              </w:rPr>
            </w:pPr>
          </w:p>
        </w:tc>
      </w:tr>
      <w:tr w:rsidR="005D647F" w:rsidRPr="00273E87" w:rsidTr="002D7300">
        <w:trPr>
          <w:trHeight w:hRule="exact" w:val="329"/>
        </w:trPr>
        <w:tc>
          <w:tcPr>
            <w:tcW w:w="250" w:type="pct"/>
            <w:vAlign w:val="center"/>
          </w:tcPr>
          <w:p w:rsidR="00986624" w:rsidRPr="00273E87" w:rsidRDefault="00986624" w:rsidP="0074373C">
            <w:pPr>
              <w:pStyle w:val="TableParagraph"/>
              <w:widowControl/>
              <w:spacing w:before="40" w:after="40"/>
              <w:jc w:val="center"/>
              <w:rPr>
                <w:sz w:val="20"/>
                <w:szCs w:val="20"/>
              </w:rPr>
            </w:pPr>
            <w:r w:rsidRPr="00273E87">
              <w:rPr>
                <w:sz w:val="20"/>
                <w:szCs w:val="20"/>
              </w:rPr>
              <w:t>5</w:t>
            </w:r>
          </w:p>
        </w:tc>
        <w:tc>
          <w:tcPr>
            <w:tcW w:w="545" w:type="pct"/>
            <w:vAlign w:val="center"/>
          </w:tcPr>
          <w:p w:rsidR="00986624" w:rsidRPr="00273E87" w:rsidRDefault="00986624" w:rsidP="0074373C">
            <w:pPr>
              <w:pStyle w:val="TableParagraph"/>
              <w:widowControl/>
              <w:spacing w:before="40" w:after="40"/>
              <w:rPr>
                <w:sz w:val="20"/>
                <w:szCs w:val="20"/>
              </w:rPr>
            </w:pPr>
            <w:r w:rsidRPr="00273E87">
              <w:rPr>
                <w:w w:val="95"/>
                <w:sz w:val="20"/>
                <w:szCs w:val="20"/>
              </w:rPr>
              <w:t>TXBAS305</w:t>
            </w:r>
          </w:p>
        </w:tc>
        <w:tc>
          <w:tcPr>
            <w:tcW w:w="1666" w:type="pct"/>
            <w:gridSpan w:val="2"/>
            <w:vAlign w:val="center"/>
          </w:tcPr>
          <w:p w:rsidR="00986624" w:rsidRPr="00273E87" w:rsidRDefault="00986624" w:rsidP="0074373C">
            <w:pPr>
              <w:pStyle w:val="TableParagraph"/>
              <w:widowControl/>
              <w:spacing w:before="40" w:after="40"/>
              <w:rPr>
                <w:sz w:val="20"/>
                <w:szCs w:val="20"/>
              </w:rPr>
            </w:pPr>
            <w:r w:rsidRPr="00273E87">
              <w:rPr>
                <w:sz w:val="20"/>
                <w:szCs w:val="20"/>
              </w:rPr>
              <w:t>Chủ nghĩa xã hội khoa học</w:t>
            </w:r>
          </w:p>
        </w:tc>
        <w:tc>
          <w:tcPr>
            <w:tcW w:w="209" w:type="pct"/>
            <w:vAlign w:val="center"/>
          </w:tcPr>
          <w:p w:rsidR="00986624" w:rsidRPr="00273E87" w:rsidRDefault="00986624" w:rsidP="0074373C">
            <w:pPr>
              <w:pStyle w:val="TableParagraph"/>
              <w:widowControl/>
              <w:spacing w:before="40" w:after="40"/>
              <w:jc w:val="center"/>
              <w:rPr>
                <w:sz w:val="20"/>
                <w:szCs w:val="20"/>
              </w:rPr>
            </w:pPr>
            <w:r w:rsidRPr="00273E87">
              <w:rPr>
                <w:sz w:val="20"/>
                <w:szCs w:val="20"/>
              </w:rPr>
              <w:t>2</w:t>
            </w:r>
          </w:p>
        </w:tc>
        <w:tc>
          <w:tcPr>
            <w:tcW w:w="194" w:type="pct"/>
            <w:vAlign w:val="center"/>
          </w:tcPr>
          <w:p w:rsidR="00986624" w:rsidRPr="00273E87" w:rsidRDefault="00986624" w:rsidP="0074373C">
            <w:pPr>
              <w:pStyle w:val="TableParagraph"/>
              <w:widowControl/>
              <w:spacing w:before="40" w:after="40"/>
              <w:jc w:val="center"/>
              <w:rPr>
                <w:sz w:val="20"/>
                <w:szCs w:val="20"/>
              </w:rPr>
            </w:pPr>
            <w:r w:rsidRPr="00273E87">
              <w:rPr>
                <w:sz w:val="20"/>
                <w:szCs w:val="20"/>
              </w:rPr>
              <w:t>30</w:t>
            </w:r>
          </w:p>
        </w:tc>
        <w:tc>
          <w:tcPr>
            <w:tcW w:w="171" w:type="pct"/>
            <w:vAlign w:val="center"/>
          </w:tcPr>
          <w:p w:rsidR="00986624" w:rsidRPr="00273E87" w:rsidRDefault="00986624" w:rsidP="0074373C">
            <w:pPr>
              <w:widowControl/>
              <w:spacing w:before="40" w:after="40"/>
              <w:jc w:val="center"/>
              <w:rPr>
                <w:sz w:val="20"/>
                <w:szCs w:val="20"/>
              </w:rPr>
            </w:pPr>
          </w:p>
        </w:tc>
        <w:tc>
          <w:tcPr>
            <w:tcW w:w="558" w:type="pct"/>
            <w:vAlign w:val="center"/>
          </w:tcPr>
          <w:p w:rsidR="00986624" w:rsidRPr="00273E87" w:rsidRDefault="00986624" w:rsidP="0074373C">
            <w:pPr>
              <w:widowControl/>
              <w:spacing w:before="40" w:after="40"/>
              <w:rPr>
                <w:sz w:val="20"/>
                <w:szCs w:val="20"/>
              </w:rPr>
            </w:pPr>
          </w:p>
        </w:tc>
        <w:tc>
          <w:tcPr>
            <w:tcW w:w="558" w:type="pct"/>
            <w:vAlign w:val="center"/>
          </w:tcPr>
          <w:p w:rsidR="00986624" w:rsidRPr="00273E87" w:rsidRDefault="00986624" w:rsidP="0074373C">
            <w:pPr>
              <w:pStyle w:val="TableParagraph"/>
              <w:widowControl/>
              <w:spacing w:before="40" w:after="40"/>
              <w:rPr>
                <w:sz w:val="20"/>
                <w:szCs w:val="20"/>
              </w:rPr>
            </w:pPr>
            <w:r w:rsidRPr="00273E87">
              <w:rPr>
                <w:sz w:val="20"/>
                <w:szCs w:val="20"/>
              </w:rPr>
              <w:t>TXBAS215</w:t>
            </w:r>
          </w:p>
        </w:tc>
        <w:tc>
          <w:tcPr>
            <w:tcW w:w="170" w:type="pct"/>
            <w:vAlign w:val="center"/>
          </w:tcPr>
          <w:p w:rsidR="00986624" w:rsidRPr="00273E87" w:rsidRDefault="00986624" w:rsidP="0074373C">
            <w:pPr>
              <w:widowControl/>
              <w:spacing w:before="40" w:after="40"/>
              <w:rPr>
                <w:sz w:val="20"/>
                <w:szCs w:val="20"/>
              </w:rPr>
            </w:pPr>
          </w:p>
        </w:tc>
        <w:tc>
          <w:tcPr>
            <w:tcW w:w="679" w:type="pct"/>
            <w:vMerge/>
            <w:vAlign w:val="center"/>
          </w:tcPr>
          <w:p w:rsidR="00986624" w:rsidRPr="00273E87" w:rsidRDefault="00986624" w:rsidP="0074373C">
            <w:pPr>
              <w:pStyle w:val="TableParagraph"/>
              <w:widowControl/>
              <w:spacing w:before="40" w:after="40"/>
              <w:jc w:val="center"/>
              <w:rPr>
                <w:i/>
                <w:sz w:val="20"/>
                <w:szCs w:val="20"/>
              </w:rPr>
            </w:pPr>
          </w:p>
        </w:tc>
      </w:tr>
      <w:tr w:rsidR="005D647F" w:rsidRPr="00273E87" w:rsidTr="002D7300">
        <w:trPr>
          <w:trHeight w:hRule="exact" w:val="329"/>
        </w:trPr>
        <w:tc>
          <w:tcPr>
            <w:tcW w:w="250" w:type="pct"/>
            <w:vAlign w:val="center"/>
          </w:tcPr>
          <w:p w:rsidR="00986624" w:rsidRPr="00273E87" w:rsidRDefault="00986624" w:rsidP="0074373C">
            <w:pPr>
              <w:pStyle w:val="TableParagraph"/>
              <w:widowControl/>
              <w:spacing w:before="40" w:after="40"/>
              <w:jc w:val="center"/>
              <w:rPr>
                <w:sz w:val="20"/>
                <w:szCs w:val="20"/>
              </w:rPr>
            </w:pPr>
            <w:r w:rsidRPr="00273E87">
              <w:rPr>
                <w:sz w:val="20"/>
                <w:szCs w:val="20"/>
              </w:rPr>
              <w:t>6</w:t>
            </w:r>
          </w:p>
        </w:tc>
        <w:tc>
          <w:tcPr>
            <w:tcW w:w="545" w:type="pct"/>
            <w:vAlign w:val="center"/>
          </w:tcPr>
          <w:p w:rsidR="00986624" w:rsidRPr="00273E87" w:rsidRDefault="00986624" w:rsidP="0074373C">
            <w:pPr>
              <w:pStyle w:val="TableParagraph"/>
              <w:widowControl/>
              <w:spacing w:before="40" w:after="40"/>
              <w:rPr>
                <w:sz w:val="20"/>
                <w:szCs w:val="20"/>
              </w:rPr>
            </w:pPr>
            <w:r w:rsidRPr="00273E87">
              <w:rPr>
                <w:w w:val="95"/>
                <w:sz w:val="20"/>
                <w:szCs w:val="20"/>
              </w:rPr>
              <w:t>TXBAS217</w:t>
            </w:r>
          </w:p>
        </w:tc>
        <w:tc>
          <w:tcPr>
            <w:tcW w:w="1666" w:type="pct"/>
            <w:gridSpan w:val="2"/>
            <w:vAlign w:val="center"/>
          </w:tcPr>
          <w:p w:rsidR="00986624" w:rsidRPr="00273E87" w:rsidRDefault="00986624" w:rsidP="0074373C">
            <w:pPr>
              <w:pStyle w:val="TableParagraph"/>
              <w:widowControl/>
              <w:spacing w:before="40" w:after="40"/>
              <w:rPr>
                <w:sz w:val="20"/>
                <w:szCs w:val="20"/>
              </w:rPr>
            </w:pPr>
            <w:r w:rsidRPr="00273E87">
              <w:rPr>
                <w:sz w:val="20"/>
                <w:szCs w:val="20"/>
              </w:rPr>
              <w:t>Lịch sử ĐCS Việt Nam</w:t>
            </w:r>
          </w:p>
        </w:tc>
        <w:tc>
          <w:tcPr>
            <w:tcW w:w="209" w:type="pct"/>
            <w:vAlign w:val="center"/>
          </w:tcPr>
          <w:p w:rsidR="00986624" w:rsidRPr="00273E87" w:rsidRDefault="00986624" w:rsidP="0074373C">
            <w:pPr>
              <w:pStyle w:val="TableParagraph"/>
              <w:widowControl/>
              <w:spacing w:before="40" w:after="40"/>
              <w:jc w:val="center"/>
              <w:rPr>
                <w:sz w:val="20"/>
                <w:szCs w:val="20"/>
              </w:rPr>
            </w:pPr>
            <w:r w:rsidRPr="00273E87">
              <w:rPr>
                <w:sz w:val="20"/>
                <w:szCs w:val="20"/>
              </w:rPr>
              <w:t>2</w:t>
            </w:r>
          </w:p>
        </w:tc>
        <w:tc>
          <w:tcPr>
            <w:tcW w:w="194" w:type="pct"/>
            <w:vAlign w:val="center"/>
          </w:tcPr>
          <w:p w:rsidR="00986624" w:rsidRPr="00273E87" w:rsidRDefault="00986624" w:rsidP="0074373C">
            <w:pPr>
              <w:pStyle w:val="TableParagraph"/>
              <w:widowControl/>
              <w:spacing w:before="40" w:after="40"/>
              <w:jc w:val="center"/>
              <w:rPr>
                <w:sz w:val="20"/>
                <w:szCs w:val="20"/>
              </w:rPr>
            </w:pPr>
            <w:r w:rsidRPr="00273E87">
              <w:rPr>
                <w:sz w:val="20"/>
                <w:szCs w:val="20"/>
              </w:rPr>
              <w:t>30</w:t>
            </w:r>
          </w:p>
        </w:tc>
        <w:tc>
          <w:tcPr>
            <w:tcW w:w="171" w:type="pct"/>
            <w:vAlign w:val="center"/>
          </w:tcPr>
          <w:p w:rsidR="00986624" w:rsidRPr="00273E87" w:rsidRDefault="00986624" w:rsidP="0074373C">
            <w:pPr>
              <w:widowControl/>
              <w:spacing w:before="40" w:after="40"/>
              <w:jc w:val="center"/>
              <w:rPr>
                <w:sz w:val="20"/>
                <w:szCs w:val="20"/>
              </w:rPr>
            </w:pPr>
          </w:p>
        </w:tc>
        <w:tc>
          <w:tcPr>
            <w:tcW w:w="558" w:type="pct"/>
            <w:vAlign w:val="center"/>
          </w:tcPr>
          <w:p w:rsidR="00986624" w:rsidRPr="00273E87" w:rsidRDefault="00986624" w:rsidP="0074373C">
            <w:pPr>
              <w:widowControl/>
              <w:spacing w:before="40" w:after="40"/>
              <w:rPr>
                <w:sz w:val="20"/>
                <w:szCs w:val="20"/>
              </w:rPr>
            </w:pPr>
          </w:p>
        </w:tc>
        <w:tc>
          <w:tcPr>
            <w:tcW w:w="558" w:type="pct"/>
            <w:vAlign w:val="center"/>
          </w:tcPr>
          <w:p w:rsidR="00986624" w:rsidRPr="00273E87" w:rsidRDefault="00986624" w:rsidP="0074373C">
            <w:pPr>
              <w:pStyle w:val="TableParagraph"/>
              <w:widowControl/>
              <w:spacing w:before="40" w:after="40"/>
              <w:rPr>
                <w:sz w:val="20"/>
                <w:szCs w:val="20"/>
              </w:rPr>
            </w:pPr>
            <w:r w:rsidRPr="00273E87">
              <w:rPr>
                <w:sz w:val="20"/>
                <w:szCs w:val="20"/>
              </w:rPr>
              <w:t>TXBAS305</w:t>
            </w:r>
          </w:p>
        </w:tc>
        <w:tc>
          <w:tcPr>
            <w:tcW w:w="170" w:type="pct"/>
            <w:vAlign w:val="center"/>
          </w:tcPr>
          <w:p w:rsidR="00986624" w:rsidRPr="00273E87" w:rsidRDefault="00986624" w:rsidP="0074373C">
            <w:pPr>
              <w:widowControl/>
              <w:spacing w:before="40" w:after="40"/>
              <w:rPr>
                <w:sz w:val="20"/>
                <w:szCs w:val="20"/>
              </w:rPr>
            </w:pPr>
          </w:p>
        </w:tc>
        <w:tc>
          <w:tcPr>
            <w:tcW w:w="679" w:type="pct"/>
            <w:vMerge/>
            <w:vAlign w:val="center"/>
          </w:tcPr>
          <w:p w:rsidR="00986624" w:rsidRPr="00273E87" w:rsidRDefault="00986624" w:rsidP="0074373C">
            <w:pPr>
              <w:pStyle w:val="TableParagraph"/>
              <w:widowControl/>
              <w:spacing w:before="40" w:after="40"/>
              <w:jc w:val="center"/>
              <w:rPr>
                <w:i/>
                <w:sz w:val="20"/>
                <w:szCs w:val="20"/>
              </w:rPr>
            </w:pPr>
          </w:p>
        </w:tc>
      </w:tr>
      <w:tr w:rsidR="005D647F" w:rsidRPr="00273E87" w:rsidTr="002D7300">
        <w:trPr>
          <w:trHeight w:hRule="exact" w:val="329"/>
        </w:trPr>
        <w:tc>
          <w:tcPr>
            <w:tcW w:w="250" w:type="pct"/>
            <w:vAlign w:val="center"/>
          </w:tcPr>
          <w:p w:rsidR="00986624" w:rsidRPr="00273E87" w:rsidRDefault="00986624" w:rsidP="0074373C">
            <w:pPr>
              <w:pStyle w:val="TableParagraph"/>
              <w:widowControl/>
              <w:spacing w:before="40" w:after="40"/>
              <w:jc w:val="center"/>
              <w:rPr>
                <w:sz w:val="20"/>
                <w:szCs w:val="20"/>
              </w:rPr>
            </w:pPr>
            <w:r w:rsidRPr="00273E87">
              <w:rPr>
                <w:sz w:val="20"/>
                <w:szCs w:val="20"/>
              </w:rPr>
              <w:t>7</w:t>
            </w:r>
          </w:p>
        </w:tc>
        <w:tc>
          <w:tcPr>
            <w:tcW w:w="545" w:type="pct"/>
            <w:vAlign w:val="center"/>
          </w:tcPr>
          <w:p w:rsidR="00986624" w:rsidRPr="00273E87" w:rsidRDefault="00986624" w:rsidP="0074373C">
            <w:pPr>
              <w:pStyle w:val="TableParagraph"/>
              <w:widowControl/>
              <w:spacing w:before="40" w:after="40"/>
              <w:rPr>
                <w:sz w:val="20"/>
                <w:szCs w:val="20"/>
              </w:rPr>
            </w:pPr>
            <w:r w:rsidRPr="00273E87">
              <w:rPr>
                <w:w w:val="95"/>
                <w:sz w:val="20"/>
                <w:szCs w:val="20"/>
              </w:rPr>
              <w:t>TXBAS110</w:t>
            </w:r>
          </w:p>
        </w:tc>
        <w:tc>
          <w:tcPr>
            <w:tcW w:w="1666" w:type="pct"/>
            <w:gridSpan w:val="2"/>
            <w:vAlign w:val="center"/>
          </w:tcPr>
          <w:p w:rsidR="00986624" w:rsidRPr="00273E87" w:rsidRDefault="00986624" w:rsidP="0074373C">
            <w:pPr>
              <w:pStyle w:val="TableParagraph"/>
              <w:widowControl/>
              <w:spacing w:before="40" w:after="40"/>
              <w:rPr>
                <w:sz w:val="20"/>
                <w:szCs w:val="20"/>
              </w:rPr>
            </w:pPr>
            <w:r w:rsidRPr="00273E87">
              <w:rPr>
                <w:sz w:val="20"/>
                <w:szCs w:val="20"/>
              </w:rPr>
              <w:t>Tư tưởng Hồ Chí Minh</w:t>
            </w:r>
          </w:p>
        </w:tc>
        <w:tc>
          <w:tcPr>
            <w:tcW w:w="209" w:type="pct"/>
            <w:vAlign w:val="center"/>
          </w:tcPr>
          <w:p w:rsidR="00986624" w:rsidRPr="00273E87" w:rsidRDefault="00986624" w:rsidP="0074373C">
            <w:pPr>
              <w:pStyle w:val="TableParagraph"/>
              <w:widowControl/>
              <w:spacing w:before="40" w:after="40"/>
              <w:jc w:val="center"/>
              <w:rPr>
                <w:sz w:val="20"/>
                <w:szCs w:val="20"/>
              </w:rPr>
            </w:pPr>
            <w:r w:rsidRPr="00273E87">
              <w:rPr>
                <w:sz w:val="20"/>
                <w:szCs w:val="20"/>
              </w:rPr>
              <w:t>2</w:t>
            </w:r>
          </w:p>
        </w:tc>
        <w:tc>
          <w:tcPr>
            <w:tcW w:w="194" w:type="pct"/>
            <w:vAlign w:val="center"/>
          </w:tcPr>
          <w:p w:rsidR="00986624" w:rsidRPr="00273E87" w:rsidRDefault="00986624" w:rsidP="0074373C">
            <w:pPr>
              <w:pStyle w:val="TableParagraph"/>
              <w:widowControl/>
              <w:spacing w:before="40" w:after="40"/>
              <w:jc w:val="center"/>
              <w:rPr>
                <w:sz w:val="20"/>
                <w:szCs w:val="20"/>
              </w:rPr>
            </w:pPr>
            <w:r w:rsidRPr="00273E87">
              <w:rPr>
                <w:sz w:val="20"/>
                <w:szCs w:val="20"/>
              </w:rPr>
              <w:t>30</w:t>
            </w:r>
          </w:p>
        </w:tc>
        <w:tc>
          <w:tcPr>
            <w:tcW w:w="171" w:type="pct"/>
            <w:vAlign w:val="center"/>
          </w:tcPr>
          <w:p w:rsidR="00986624" w:rsidRPr="00273E87" w:rsidRDefault="00986624" w:rsidP="0074373C">
            <w:pPr>
              <w:widowControl/>
              <w:spacing w:before="40" w:after="40"/>
              <w:jc w:val="center"/>
              <w:rPr>
                <w:sz w:val="20"/>
                <w:szCs w:val="20"/>
              </w:rPr>
            </w:pPr>
          </w:p>
        </w:tc>
        <w:tc>
          <w:tcPr>
            <w:tcW w:w="558" w:type="pct"/>
            <w:vAlign w:val="center"/>
          </w:tcPr>
          <w:p w:rsidR="00986624" w:rsidRPr="00273E87" w:rsidRDefault="00986624" w:rsidP="0074373C">
            <w:pPr>
              <w:widowControl/>
              <w:spacing w:before="40" w:after="40"/>
              <w:rPr>
                <w:sz w:val="20"/>
                <w:szCs w:val="20"/>
              </w:rPr>
            </w:pPr>
          </w:p>
        </w:tc>
        <w:tc>
          <w:tcPr>
            <w:tcW w:w="558" w:type="pct"/>
            <w:vAlign w:val="center"/>
          </w:tcPr>
          <w:p w:rsidR="00986624" w:rsidRPr="00273E87" w:rsidRDefault="00986624" w:rsidP="0074373C">
            <w:pPr>
              <w:pStyle w:val="TableParagraph"/>
              <w:widowControl/>
              <w:spacing w:before="40" w:after="40"/>
              <w:rPr>
                <w:sz w:val="20"/>
                <w:szCs w:val="20"/>
              </w:rPr>
            </w:pPr>
            <w:r w:rsidRPr="00273E87">
              <w:rPr>
                <w:sz w:val="20"/>
                <w:szCs w:val="20"/>
              </w:rPr>
              <w:t>TXBAS217</w:t>
            </w:r>
          </w:p>
        </w:tc>
        <w:tc>
          <w:tcPr>
            <w:tcW w:w="170" w:type="pct"/>
            <w:vAlign w:val="center"/>
          </w:tcPr>
          <w:p w:rsidR="00986624" w:rsidRPr="00273E87" w:rsidRDefault="00986624" w:rsidP="0074373C">
            <w:pPr>
              <w:widowControl/>
              <w:spacing w:before="40" w:after="40"/>
              <w:rPr>
                <w:sz w:val="20"/>
                <w:szCs w:val="20"/>
              </w:rPr>
            </w:pPr>
          </w:p>
        </w:tc>
        <w:tc>
          <w:tcPr>
            <w:tcW w:w="679" w:type="pct"/>
            <w:vMerge/>
            <w:vAlign w:val="center"/>
          </w:tcPr>
          <w:p w:rsidR="00986624" w:rsidRPr="00273E87" w:rsidRDefault="00986624" w:rsidP="0074373C">
            <w:pPr>
              <w:pStyle w:val="TableParagraph"/>
              <w:widowControl/>
              <w:spacing w:before="40" w:after="40"/>
              <w:jc w:val="center"/>
              <w:rPr>
                <w:i/>
                <w:sz w:val="20"/>
                <w:szCs w:val="20"/>
              </w:rPr>
            </w:pPr>
          </w:p>
        </w:tc>
      </w:tr>
      <w:tr w:rsidR="005D647F" w:rsidRPr="00273E87" w:rsidTr="002D7300">
        <w:trPr>
          <w:trHeight w:hRule="exact" w:val="329"/>
        </w:trPr>
        <w:tc>
          <w:tcPr>
            <w:tcW w:w="250" w:type="pct"/>
            <w:vAlign w:val="center"/>
          </w:tcPr>
          <w:p w:rsidR="00986624" w:rsidRPr="00273E87" w:rsidRDefault="00986624" w:rsidP="0074373C">
            <w:pPr>
              <w:pStyle w:val="TableParagraph"/>
              <w:widowControl/>
              <w:spacing w:before="40" w:after="40"/>
              <w:jc w:val="center"/>
              <w:rPr>
                <w:sz w:val="20"/>
                <w:szCs w:val="20"/>
              </w:rPr>
            </w:pPr>
            <w:r w:rsidRPr="00273E87">
              <w:rPr>
                <w:sz w:val="20"/>
                <w:szCs w:val="20"/>
              </w:rPr>
              <w:t>8</w:t>
            </w:r>
          </w:p>
        </w:tc>
        <w:tc>
          <w:tcPr>
            <w:tcW w:w="545" w:type="pct"/>
            <w:vAlign w:val="center"/>
          </w:tcPr>
          <w:p w:rsidR="00986624" w:rsidRPr="00273E87" w:rsidRDefault="00986624" w:rsidP="0074373C">
            <w:pPr>
              <w:pStyle w:val="TableParagraph"/>
              <w:widowControl/>
              <w:spacing w:before="40" w:after="40"/>
              <w:rPr>
                <w:sz w:val="20"/>
                <w:szCs w:val="20"/>
              </w:rPr>
            </w:pPr>
            <w:r w:rsidRPr="00273E87">
              <w:rPr>
                <w:sz w:val="20"/>
                <w:szCs w:val="20"/>
              </w:rPr>
              <w:t>TXBAS0210</w:t>
            </w:r>
          </w:p>
        </w:tc>
        <w:tc>
          <w:tcPr>
            <w:tcW w:w="1666" w:type="pct"/>
            <w:gridSpan w:val="2"/>
            <w:vAlign w:val="center"/>
          </w:tcPr>
          <w:p w:rsidR="00986624" w:rsidRPr="00273E87" w:rsidRDefault="00986624" w:rsidP="0074373C">
            <w:pPr>
              <w:pStyle w:val="TableParagraph"/>
              <w:widowControl/>
              <w:spacing w:before="40" w:after="40"/>
              <w:rPr>
                <w:sz w:val="20"/>
                <w:szCs w:val="20"/>
              </w:rPr>
            </w:pPr>
            <w:r w:rsidRPr="00273E87">
              <w:rPr>
                <w:sz w:val="20"/>
                <w:szCs w:val="20"/>
              </w:rPr>
              <w:t>Xác suất và thống kê</w:t>
            </w:r>
          </w:p>
        </w:tc>
        <w:tc>
          <w:tcPr>
            <w:tcW w:w="209" w:type="pct"/>
            <w:vAlign w:val="center"/>
          </w:tcPr>
          <w:p w:rsidR="00986624" w:rsidRPr="00273E87" w:rsidRDefault="00986624" w:rsidP="0074373C">
            <w:pPr>
              <w:pStyle w:val="TableParagraph"/>
              <w:widowControl/>
              <w:spacing w:before="40" w:after="40"/>
              <w:jc w:val="center"/>
              <w:rPr>
                <w:sz w:val="20"/>
                <w:szCs w:val="20"/>
              </w:rPr>
            </w:pPr>
            <w:r w:rsidRPr="00273E87">
              <w:rPr>
                <w:sz w:val="20"/>
                <w:szCs w:val="20"/>
              </w:rPr>
              <w:t>2</w:t>
            </w:r>
          </w:p>
        </w:tc>
        <w:tc>
          <w:tcPr>
            <w:tcW w:w="194" w:type="pct"/>
            <w:vAlign w:val="center"/>
          </w:tcPr>
          <w:p w:rsidR="00986624" w:rsidRPr="00273E87" w:rsidRDefault="00986624" w:rsidP="0074373C">
            <w:pPr>
              <w:pStyle w:val="TableParagraph"/>
              <w:widowControl/>
              <w:spacing w:before="40" w:after="40"/>
              <w:jc w:val="center"/>
              <w:rPr>
                <w:sz w:val="20"/>
                <w:szCs w:val="20"/>
              </w:rPr>
            </w:pPr>
            <w:r w:rsidRPr="00273E87">
              <w:rPr>
                <w:sz w:val="20"/>
                <w:szCs w:val="20"/>
              </w:rPr>
              <w:t>30</w:t>
            </w:r>
          </w:p>
        </w:tc>
        <w:tc>
          <w:tcPr>
            <w:tcW w:w="171" w:type="pct"/>
            <w:vAlign w:val="center"/>
          </w:tcPr>
          <w:p w:rsidR="00986624" w:rsidRPr="00273E87" w:rsidRDefault="00986624" w:rsidP="0074373C">
            <w:pPr>
              <w:widowControl/>
              <w:spacing w:before="40" w:after="40"/>
              <w:jc w:val="center"/>
              <w:rPr>
                <w:sz w:val="20"/>
                <w:szCs w:val="20"/>
              </w:rPr>
            </w:pPr>
          </w:p>
        </w:tc>
        <w:tc>
          <w:tcPr>
            <w:tcW w:w="558" w:type="pct"/>
            <w:vAlign w:val="center"/>
          </w:tcPr>
          <w:p w:rsidR="00986624" w:rsidRPr="00273E87" w:rsidRDefault="00986624" w:rsidP="0074373C">
            <w:pPr>
              <w:widowControl/>
              <w:spacing w:before="40" w:after="40"/>
              <w:rPr>
                <w:sz w:val="20"/>
                <w:szCs w:val="20"/>
              </w:rPr>
            </w:pPr>
          </w:p>
        </w:tc>
        <w:tc>
          <w:tcPr>
            <w:tcW w:w="558" w:type="pct"/>
            <w:vAlign w:val="center"/>
          </w:tcPr>
          <w:p w:rsidR="00986624" w:rsidRPr="00273E87" w:rsidRDefault="00986624" w:rsidP="0074373C">
            <w:pPr>
              <w:widowControl/>
              <w:spacing w:before="40" w:after="40"/>
              <w:rPr>
                <w:sz w:val="20"/>
                <w:szCs w:val="20"/>
              </w:rPr>
            </w:pPr>
          </w:p>
        </w:tc>
        <w:tc>
          <w:tcPr>
            <w:tcW w:w="170" w:type="pct"/>
            <w:vAlign w:val="center"/>
          </w:tcPr>
          <w:p w:rsidR="00986624" w:rsidRPr="00273E87" w:rsidRDefault="00986624" w:rsidP="0074373C">
            <w:pPr>
              <w:widowControl/>
              <w:spacing w:before="40" w:after="40"/>
              <w:rPr>
                <w:sz w:val="20"/>
                <w:szCs w:val="20"/>
              </w:rPr>
            </w:pPr>
          </w:p>
        </w:tc>
        <w:tc>
          <w:tcPr>
            <w:tcW w:w="679" w:type="pct"/>
            <w:vMerge/>
            <w:vAlign w:val="center"/>
          </w:tcPr>
          <w:p w:rsidR="00986624" w:rsidRPr="00273E87" w:rsidRDefault="00986624" w:rsidP="0074373C">
            <w:pPr>
              <w:pStyle w:val="TableParagraph"/>
              <w:widowControl/>
              <w:spacing w:before="40" w:after="40"/>
              <w:jc w:val="center"/>
              <w:rPr>
                <w:i/>
                <w:sz w:val="20"/>
                <w:szCs w:val="20"/>
              </w:rPr>
            </w:pPr>
          </w:p>
        </w:tc>
      </w:tr>
      <w:tr w:rsidR="005D647F" w:rsidRPr="00273E87" w:rsidTr="002D7300">
        <w:trPr>
          <w:trHeight w:hRule="exact" w:val="329"/>
        </w:trPr>
        <w:tc>
          <w:tcPr>
            <w:tcW w:w="250" w:type="pct"/>
            <w:vAlign w:val="center"/>
          </w:tcPr>
          <w:p w:rsidR="00986624" w:rsidRPr="00273E87" w:rsidRDefault="00986624" w:rsidP="0074373C">
            <w:pPr>
              <w:pStyle w:val="TableParagraph"/>
              <w:widowControl/>
              <w:spacing w:before="40" w:after="40"/>
              <w:jc w:val="center"/>
              <w:rPr>
                <w:sz w:val="20"/>
                <w:szCs w:val="20"/>
              </w:rPr>
            </w:pPr>
            <w:r w:rsidRPr="00273E87">
              <w:rPr>
                <w:sz w:val="20"/>
                <w:szCs w:val="20"/>
              </w:rPr>
              <w:t>9</w:t>
            </w:r>
          </w:p>
        </w:tc>
        <w:tc>
          <w:tcPr>
            <w:tcW w:w="545" w:type="pct"/>
            <w:vAlign w:val="center"/>
          </w:tcPr>
          <w:p w:rsidR="00986624" w:rsidRPr="00273E87" w:rsidRDefault="00986624" w:rsidP="0074373C">
            <w:pPr>
              <w:pStyle w:val="TableParagraph"/>
              <w:widowControl/>
              <w:spacing w:before="40" w:after="40"/>
              <w:rPr>
                <w:sz w:val="20"/>
                <w:szCs w:val="20"/>
              </w:rPr>
            </w:pPr>
            <w:r w:rsidRPr="00273E87">
              <w:rPr>
                <w:sz w:val="20"/>
                <w:szCs w:val="20"/>
              </w:rPr>
              <w:t>TXENG112</w:t>
            </w:r>
          </w:p>
        </w:tc>
        <w:tc>
          <w:tcPr>
            <w:tcW w:w="1666" w:type="pct"/>
            <w:gridSpan w:val="2"/>
            <w:vAlign w:val="center"/>
          </w:tcPr>
          <w:p w:rsidR="00986624" w:rsidRPr="00273E87" w:rsidRDefault="00986624" w:rsidP="0074373C">
            <w:pPr>
              <w:pStyle w:val="TableParagraph"/>
              <w:widowControl/>
              <w:spacing w:before="40" w:after="40"/>
              <w:rPr>
                <w:sz w:val="20"/>
                <w:szCs w:val="20"/>
              </w:rPr>
            </w:pPr>
            <w:r w:rsidRPr="00273E87">
              <w:rPr>
                <w:sz w:val="20"/>
                <w:szCs w:val="20"/>
              </w:rPr>
              <w:t>Tiếng Anh 1</w:t>
            </w:r>
          </w:p>
        </w:tc>
        <w:tc>
          <w:tcPr>
            <w:tcW w:w="209" w:type="pct"/>
            <w:vAlign w:val="center"/>
          </w:tcPr>
          <w:p w:rsidR="00986624" w:rsidRPr="00273E87" w:rsidRDefault="00986624" w:rsidP="0074373C">
            <w:pPr>
              <w:pStyle w:val="TableParagraph"/>
              <w:widowControl/>
              <w:spacing w:before="40" w:after="40"/>
              <w:jc w:val="center"/>
              <w:rPr>
                <w:sz w:val="20"/>
                <w:szCs w:val="20"/>
              </w:rPr>
            </w:pPr>
            <w:r w:rsidRPr="00273E87">
              <w:rPr>
                <w:sz w:val="20"/>
                <w:szCs w:val="20"/>
              </w:rPr>
              <w:t>3</w:t>
            </w:r>
          </w:p>
        </w:tc>
        <w:tc>
          <w:tcPr>
            <w:tcW w:w="194" w:type="pct"/>
            <w:vAlign w:val="center"/>
          </w:tcPr>
          <w:p w:rsidR="00986624" w:rsidRPr="00273E87" w:rsidRDefault="00986624" w:rsidP="0074373C">
            <w:pPr>
              <w:pStyle w:val="TableParagraph"/>
              <w:widowControl/>
              <w:spacing w:before="40" w:after="40"/>
              <w:jc w:val="center"/>
              <w:rPr>
                <w:sz w:val="20"/>
                <w:szCs w:val="20"/>
              </w:rPr>
            </w:pPr>
            <w:r w:rsidRPr="00273E87">
              <w:rPr>
                <w:sz w:val="20"/>
                <w:szCs w:val="20"/>
              </w:rPr>
              <w:t>45</w:t>
            </w:r>
          </w:p>
        </w:tc>
        <w:tc>
          <w:tcPr>
            <w:tcW w:w="171" w:type="pct"/>
            <w:vAlign w:val="center"/>
          </w:tcPr>
          <w:p w:rsidR="00986624" w:rsidRPr="00273E87" w:rsidRDefault="00986624" w:rsidP="0074373C">
            <w:pPr>
              <w:widowControl/>
              <w:spacing w:before="40" w:after="40"/>
              <w:jc w:val="center"/>
              <w:rPr>
                <w:sz w:val="20"/>
                <w:szCs w:val="20"/>
              </w:rPr>
            </w:pPr>
          </w:p>
        </w:tc>
        <w:tc>
          <w:tcPr>
            <w:tcW w:w="558" w:type="pct"/>
            <w:vAlign w:val="center"/>
          </w:tcPr>
          <w:p w:rsidR="00986624" w:rsidRPr="00273E87" w:rsidRDefault="00986624" w:rsidP="0074373C">
            <w:pPr>
              <w:widowControl/>
              <w:spacing w:before="40" w:after="40"/>
              <w:rPr>
                <w:sz w:val="20"/>
                <w:szCs w:val="20"/>
              </w:rPr>
            </w:pPr>
          </w:p>
        </w:tc>
        <w:tc>
          <w:tcPr>
            <w:tcW w:w="558" w:type="pct"/>
            <w:vAlign w:val="center"/>
          </w:tcPr>
          <w:p w:rsidR="00986624" w:rsidRPr="00273E87" w:rsidRDefault="00986624" w:rsidP="0074373C">
            <w:pPr>
              <w:widowControl/>
              <w:spacing w:before="40" w:after="40"/>
              <w:rPr>
                <w:sz w:val="20"/>
                <w:szCs w:val="20"/>
              </w:rPr>
            </w:pPr>
          </w:p>
        </w:tc>
        <w:tc>
          <w:tcPr>
            <w:tcW w:w="170" w:type="pct"/>
            <w:vAlign w:val="center"/>
          </w:tcPr>
          <w:p w:rsidR="00986624" w:rsidRPr="00273E87" w:rsidRDefault="00986624" w:rsidP="0074373C">
            <w:pPr>
              <w:widowControl/>
              <w:spacing w:before="40" w:after="40"/>
              <w:rPr>
                <w:sz w:val="20"/>
                <w:szCs w:val="20"/>
              </w:rPr>
            </w:pPr>
          </w:p>
        </w:tc>
        <w:tc>
          <w:tcPr>
            <w:tcW w:w="679" w:type="pct"/>
            <w:vMerge w:val="restart"/>
            <w:vAlign w:val="center"/>
          </w:tcPr>
          <w:p w:rsidR="00986624" w:rsidRPr="00273E87" w:rsidRDefault="00986624" w:rsidP="0074373C">
            <w:pPr>
              <w:pStyle w:val="TableParagraph"/>
              <w:widowControl/>
              <w:spacing w:before="40" w:after="40"/>
              <w:jc w:val="center"/>
              <w:rPr>
                <w:i/>
                <w:sz w:val="20"/>
                <w:szCs w:val="20"/>
              </w:rPr>
            </w:pPr>
            <w:r w:rsidRPr="00273E87">
              <w:rPr>
                <w:i/>
                <w:sz w:val="20"/>
                <w:szCs w:val="20"/>
              </w:rPr>
              <w:t>K. Quốc tế</w:t>
            </w:r>
          </w:p>
        </w:tc>
      </w:tr>
      <w:tr w:rsidR="005D647F" w:rsidRPr="00273E87" w:rsidTr="002D7300">
        <w:trPr>
          <w:trHeight w:hRule="exact" w:val="329"/>
        </w:trPr>
        <w:tc>
          <w:tcPr>
            <w:tcW w:w="250" w:type="pct"/>
            <w:vAlign w:val="center"/>
          </w:tcPr>
          <w:p w:rsidR="00986624" w:rsidRPr="00273E87" w:rsidRDefault="00986624" w:rsidP="0074373C">
            <w:pPr>
              <w:pStyle w:val="TableParagraph"/>
              <w:widowControl/>
              <w:spacing w:before="40" w:after="40"/>
              <w:jc w:val="center"/>
              <w:rPr>
                <w:sz w:val="20"/>
                <w:szCs w:val="20"/>
              </w:rPr>
            </w:pPr>
            <w:r w:rsidRPr="00273E87">
              <w:rPr>
                <w:sz w:val="20"/>
                <w:szCs w:val="20"/>
              </w:rPr>
              <w:t>10</w:t>
            </w:r>
          </w:p>
        </w:tc>
        <w:tc>
          <w:tcPr>
            <w:tcW w:w="545" w:type="pct"/>
            <w:vAlign w:val="center"/>
          </w:tcPr>
          <w:p w:rsidR="00986624" w:rsidRPr="00273E87" w:rsidRDefault="00986624" w:rsidP="0074373C">
            <w:pPr>
              <w:pStyle w:val="TableParagraph"/>
              <w:widowControl/>
              <w:spacing w:before="40" w:after="40"/>
              <w:rPr>
                <w:sz w:val="20"/>
                <w:szCs w:val="20"/>
              </w:rPr>
            </w:pPr>
            <w:r w:rsidRPr="00273E87">
              <w:rPr>
                <w:sz w:val="20"/>
                <w:szCs w:val="20"/>
              </w:rPr>
              <w:t>TXENG113</w:t>
            </w:r>
          </w:p>
        </w:tc>
        <w:tc>
          <w:tcPr>
            <w:tcW w:w="1666" w:type="pct"/>
            <w:gridSpan w:val="2"/>
            <w:vAlign w:val="center"/>
          </w:tcPr>
          <w:p w:rsidR="00986624" w:rsidRPr="00273E87" w:rsidRDefault="00986624" w:rsidP="0074373C">
            <w:pPr>
              <w:pStyle w:val="TableParagraph"/>
              <w:widowControl/>
              <w:spacing w:before="40" w:after="40"/>
              <w:rPr>
                <w:sz w:val="20"/>
                <w:szCs w:val="20"/>
              </w:rPr>
            </w:pPr>
            <w:r w:rsidRPr="00273E87">
              <w:rPr>
                <w:sz w:val="20"/>
                <w:szCs w:val="20"/>
              </w:rPr>
              <w:t>Tiếng Anh 2</w:t>
            </w:r>
          </w:p>
        </w:tc>
        <w:tc>
          <w:tcPr>
            <w:tcW w:w="209" w:type="pct"/>
            <w:vAlign w:val="center"/>
          </w:tcPr>
          <w:p w:rsidR="00986624" w:rsidRPr="00273E87" w:rsidRDefault="00986624" w:rsidP="0074373C">
            <w:pPr>
              <w:pStyle w:val="TableParagraph"/>
              <w:widowControl/>
              <w:spacing w:before="40" w:after="40"/>
              <w:jc w:val="center"/>
              <w:rPr>
                <w:sz w:val="20"/>
                <w:szCs w:val="20"/>
              </w:rPr>
            </w:pPr>
            <w:r w:rsidRPr="00273E87">
              <w:rPr>
                <w:sz w:val="20"/>
                <w:szCs w:val="20"/>
              </w:rPr>
              <w:t>3</w:t>
            </w:r>
          </w:p>
        </w:tc>
        <w:tc>
          <w:tcPr>
            <w:tcW w:w="194" w:type="pct"/>
            <w:vAlign w:val="center"/>
          </w:tcPr>
          <w:p w:rsidR="00986624" w:rsidRPr="00273E87" w:rsidRDefault="00986624" w:rsidP="0074373C">
            <w:pPr>
              <w:pStyle w:val="TableParagraph"/>
              <w:widowControl/>
              <w:spacing w:before="40" w:after="40"/>
              <w:jc w:val="center"/>
              <w:rPr>
                <w:sz w:val="20"/>
                <w:szCs w:val="20"/>
              </w:rPr>
            </w:pPr>
            <w:r w:rsidRPr="00273E87">
              <w:rPr>
                <w:sz w:val="20"/>
                <w:szCs w:val="20"/>
              </w:rPr>
              <w:t>45</w:t>
            </w:r>
          </w:p>
        </w:tc>
        <w:tc>
          <w:tcPr>
            <w:tcW w:w="171" w:type="pct"/>
            <w:vAlign w:val="center"/>
          </w:tcPr>
          <w:p w:rsidR="00986624" w:rsidRPr="00273E87" w:rsidRDefault="00986624" w:rsidP="0074373C">
            <w:pPr>
              <w:widowControl/>
              <w:spacing w:before="40" w:after="40"/>
              <w:jc w:val="center"/>
              <w:rPr>
                <w:sz w:val="20"/>
                <w:szCs w:val="20"/>
              </w:rPr>
            </w:pPr>
          </w:p>
        </w:tc>
        <w:tc>
          <w:tcPr>
            <w:tcW w:w="558" w:type="pct"/>
            <w:vAlign w:val="center"/>
          </w:tcPr>
          <w:p w:rsidR="00986624" w:rsidRPr="00273E87" w:rsidRDefault="00986624" w:rsidP="0074373C">
            <w:pPr>
              <w:widowControl/>
              <w:spacing w:before="40" w:after="40"/>
              <w:rPr>
                <w:sz w:val="20"/>
                <w:szCs w:val="20"/>
              </w:rPr>
            </w:pPr>
          </w:p>
        </w:tc>
        <w:tc>
          <w:tcPr>
            <w:tcW w:w="558" w:type="pct"/>
            <w:vAlign w:val="center"/>
          </w:tcPr>
          <w:p w:rsidR="00986624" w:rsidRPr="00273E87" w:rsidRDefault="00986624" w:rsidP="0074373C">
            <w:pPr>
              <w:pStyle w:val="TableParagraph"/>
              <w:widowControl/>
              <w:spacing w:before="40" w:after="40"/>
              <w:rPr>
                <w:sz w:val="20"/>
                <w:szCs w:val="20"/>
              </w:rPr>
            </w:pPr>
            <w:r w:rsidRPr="00273E87">
              <w:rPr>
                <w:sz w:val="20"/>
                <w:szCs w:val="20"/>
              </w:rPr>
              <w:t>TXENG112</w:t>
            </w:r>
          </w:p>
        </w:tc>
        <w:tc>
          <w:tcPr>
            <w:tcW w:w="170" w:type="pct"/>
            <w:vAlign w:val="center"/>
          </w:tcPr>
          <w:p w:rsidR="00986624" w:rsidRPr="00273E87" w:rsidRDefault="00986624" w:rsidP="0074373C">
            <w:pPr>
              <w:widowControl/>
              <w:spacing w:before="40" w:after="40"/>
              <w:rPr>
                <w:sz w:val="20"/>
                <w:szCs w:val="20"/>
              </w:rPr>
            </w:pPr>
          </w:p>
        </w:tc>
        <w:tc>
          <w:tcPr>
            <w:tcW w:w="679" w:type="pct"/>
            <w:vMerge/>
            <w:vAlign w:val="center"/>
          </w:tcPr>
          <w:p w:rsidR="00986624" w:rsidRPr="00273E87" w:rsidRDefault="00986624" w:rsidP="0074373C">
            <w:pPr>
              <w:widowControl/>
              <w:spacing w:before="40" w:after="40"/>
              <w:jc w:val="center"/>
              <w:rPr>
                <w:i/>
                <w:sz w:val="20"/>
                <w:szCs w:val="20"/>
              </w:rPr>
            </w:pPr>
          </w:p>
        </w:tc>
      </w:tr>
      <w:tr w:rsidR="005D647F" w:rsidRPr="00273E87" w:rsidTr="002D7300">
        <w:trPr>
          <w:trHeight w:hRule="exact" w:val="329"/>
        </w:trPr>
        <w:tc>
          <w:tcPr>
            <w:tcW w:w="250" w:type="pct"/>
            <w:vAlign w:val="center"/>
          </w:tcPr>
          <w:p w:rsidR="00986624" w:rsidRPr="00273E87" w:rsidRDefault="00986624" w:rsidP="0074373C">
            <w:pPr>
              <w:pStyle w:val="TableParagraph"/>
              <w:widowControl/>
              <w:spacing w:before="40" w:after="40"/>
              <w:jc w:val="center"/>
              <w:rPr>
                <w:sz w:val="20"/>
                <w:szCs w:val="20"/>
              </w:rPr>
            </w:pPr>
            <w:r w:rsidRPr="00273E87">
              <w:rPr>
                <w:sz w:val="20"/>
                <w:szCs w:val="20"/>
              </w:rPr>
              <w:t>11</w:t>
            </w:r>
          </w:p>
        </w:tc>
        <w:tc>
          <w:tcPr>
            <w:tcW w:w="545" w:type="pct"/>
            <w:vAlign w:val="center"/>
          </w:tcPr>
          <w:p w:rsidR="00986624" w:rsidRPr="00273E87" w:rsidRDefault="00986624" w:rsidP="0074373C">
            <w:pPr>
              <w:pStyle w:val="TableParagraph"/>
              <w:widowControl/>
              <w:spacing w:before="40" w:after="40"/>
              <w:rPr>
                <w:sz w:val="20"/>
                <w:szCs w:val="20"/>
              </w:rPr>
            </w:pPr>
            <w:r w:rsidRPr="00273E87">
              <w:rPr>
                <w:sz w:val="20"/>
                <w:szCs w:val="20"/>
              </w:rPr>
              <w:t>TXENG217</w:t>
            </w:r>
          </w:p>
        </w:tc>
        <w:tc>
          <w:tcPr>
            <w:tcW w:w="1666" w:type="pct"/>
            <w:gridSpan w:val="2"/>
            <w:vAlign w:val="center"/>
          </w:tcPr>
          <w:p w:rsidR="00986624" w:rsidRPr="00273E87" w:rsidRDefault="00986624" w:rsidP="0074373C">
            <w:pPr>
              <w:pStyle w:val="TableParagraph"/>
              <w:widowControl/>
              <w:spacing w:before="40" w:after="40"/>
              <w:rPr>
                <w:sz w:val="20"/>
                <w:szCs w:val="20"/>
              </w:rPr>
            </w:pPr>
            <w:r w:rsidRPr="00273E87">
              <w:rPr>
                <w:sz w:val="20"/>
                <w:szCs w:val="20"/>
              </w:rPr>
              <w:t>Tiếng Anh 3</w:t>
            </w:r>
          </w:p>
        </w:tc>
        <w:tc>
          <w:tcPr>
            <w:tcW w:w="209" w:type="pct"/>
            <w:vAlign w:val="center"/>
          </w:tcPr>
          <w:p w:rsidR="00986624" w:rsidRPr="00273E87" w:rsidRDefault="00986624" w:rsidP="0074373C">
            <w:pPr>
              <w:pStyle w:val="TableParagraph"/>
              <w:widowControl/>
              <w:spacing w:before="40" w:after="40"/>
              <w:jc w:val="center"/>
              <w:rPr>
                <w:sz w:val="20"/>
                <w:szCs w:val="20"/>
              </w:rPr>
            </w:pPr>
            <w:r w:rsidRPr="00273E87">
              <w:rPr>
                <w:sz w:val="20"/>
                <w:szCs w:val="20"/>
              </w:rPr>
              <w:t>3</w:t>
            </w:r>
          </w:p>
        </w:tc>
        <w:tc>
          <w:tcPr>
            <w:tcW w:w="194" w:type="pct"/>
            <w:vAlign w:val="center"/>
          </w:tcPr>
          <w:p w:rsidR="00986624" w:rsidRPr="00273E87" w:rsidRDefault="00986624" w:rsidP="0074373C">
            <w:pPr>
              <w:pStyle w:val="TableParagraph"/>
              <w:widowControl/>
              <w:spacing w:before="40" w:after="40"/>
              <w:jc w:val="center"/>
              <w:rPr>
                <w:sz w:val="20"/>
                <w:szCs w:val="20"/>
              </w:rPr>
            </w:pPr>
            <w:r w:rsidRPr="00273E87">
              <w:rPr>
                <w:sz w:val="20"/>
                <w:szCs w:val="20"/>
              </w:rPr>
              <w:t>45</w:t>
            </w:r>
          </w:p>
        </w:tc>
        <w:tc>
          <w:tcPr>
            <w:tcW w:w="171" w:type="pct"/>
            <w:vAlign w:val="center"/>
          </w:tcPr>
          <w:p w:rsidR="00986624" w:rsidRPr="00273E87" w:rsidRDefault="00986624" w:rsidP="0074373C">
            <w:pPr>
              <w:widowControl/>
              <w:spacing w:before="40" w:after="40"/>
              <w:jc w:val="center"/>
              <w:rPr>
                <w:sz w:val="20"/>
                <w:szCs w:val="20"/>
              </w:rPr>
            </w:pPr>
          </w:p>
        </w:tc>
        <w:tc>
          <w:tcPr>
            <w:tcW w:w="558" w:type="pct"/>
            <w:vAlign w:val="center"/>
          </w:tcPr>
          <w:p w:rsidR="00986624" w:rsidRPr="00273E87" w:rsidRDefault="00986624" w:rsidP="0074373C">
            <w:pPr>
              <w:widowControl/>
              <w:spacing w:before="40" w:after="40"/>
              <w:rPr>
                <w:sz w:val="20"/>
                <w:szCs w:val="20"/>
              </w:rPr>
            </w:pPr>
          </w:p>
        </w:tc>
        <w:tc>
          <w:tcPr>
            <w:tcW w:w="558" w:type="pct"/>
            <w:vAlign w:val="center"/>
          </w:tcPr>
          <w:p w:rsidR="00986624" w:rsidRPr="00273E87" w:rsidRDefault="00986624" w:rsidP="0074373C">
            <w:pPr>
              <w:pStyle w:val="TableParagraph"/>
              <w:widowControl/>
              <w:spacing w:before="40" w:after="40"/>
              <w:rPr>
                <w:sz w:val="20"/>
                <w:szCs w:val="20"/>
              </w:rPr>
            </w:pPr>
            <w:r w:rsidRPr="00273E87">
              <w:rPr>
                <w:sz w:val="20"/>
                <w:szCs w:val="20"/>
              </w:rPr>
              <w:t>TXENG113</w:t>
            </w:r>
          </w:p>
        </w:tc>
        <w:tc>
          <w:tcPr>
            <w:tcW w:w="170" w:type="pct"/>
            <w:vAlign w:val="center"/>
          </w:tcPr>
          <w:p w:rsidR="00986624" w:rsidRPr="00273E87" w:rsidRDefault="00986624" w:rsidP="0074373C">
            <w:pPr>
              <w:widowControl/>
              <w:spacing w:before="40" w:after="40"/>
              <w:rPr>
                <w:sz w:val="20"/>
                <w:szCs w:val="20"/>
              </w:rPr>
            </w:pPr>
          </w:p>
        </w:tc>
        <w:tc>
          <w:tcPr>
            <w:tcW w:w="679" w:type="pct"/>
            <w:vMerge/>
            <w:vAlign w:val="center"/>
          </w:tcPr>
          <w:p w:rsidR="00986624" w:rsidRPr="00273E87" w:rsidRDefault="00986624" w:rsidP="0074373C">
            <w:pPr>
              <w:widowControl/>
              <w:spacing w:before="40" w:after="40"/>
              <w:jc w:val="center"/>
              <w:rPr>
                <w:i/>
                <w:sz w:val="20"/>
                <w:szCs w:val="20"/>
              </w:rPr>
            </w:pPr>
          </w:p>
        </w:tc>
      </w:tr>
      <w:tr w:rsidR="005D647F" w:rsidRPr="00273E87" w:rsidTr="002D7300">
        <w:trPr>
          <w:trHeight w:hRule="exact" w:val="329"/>
        </w:trPr>
        <w:tc>
          <w:tcPr>
            <w:tcW w:w="250" w:type="pct"/>
            <w:vAlign w:val="center"/>
          </w:tcPr>
          <w:p w:rsidR="00986624" w:rsidRPr="00273E87" w:rsidRDefault="00986624" w:rsidP="0074373C">
            <w:pPr>
              <w:pStyle w:val="TableParagraph"/>
              <w:widowControl/>
              <w:spacing w:before="40" w:after="40"/>
              <w:jc w:val="center"/>
              <w:rPr>
                <w:sz w:val="20"/>
                <w:szCs w:val="20"/>
              </w:rPr>
            </w:pPr>
            <w:r w:rsidRPr="00273E87">
              <w:rPr>
                <w:sz w:val="20"/>
                <w:szCs w:val="20"/>
              </w:rPr>
              <w:t>12</w:t>
            </w:r>
          </w:p>
        </w:tc>
        <w:tc>
          <w:tcPr>
            <w:tcW w:w="545" w:type="pct"/>
            <w:vAlign w:val="center"/>
          </w:tcPr>
          <w:p w:rsidR="00986624" w:rsidRPr="00273E87" w:rsidRDefault="00986624" w:rsidP="0074373C">
            <w:pPr>
              <w:pStyle w:val="TableParagraph"/>
              <w:widowControl/>
              <w:spacing w:before="40" w:after="40"/>
              <w:rPr>
                <w:sz w:val="20"/>
                <w:szCs w:val="20"/>
              </w:rPr>
            </w:pPr>
            <w:r w:rsidRPr="00273E87">
              <w:rPr>
                <w:sz w:val="20"/>
                <w:szCs w:val="20"/>
              </w:rPr>
              <w:t>TXFIM0301</w:t>
            </w:r>
          </w:p>
        </w:tc>
        <w:tc>
          <w:tcPr>
            <w:tcW w:w="1666" w:type="pct"/>
            <w:gridSpan w:val="2"/>
            <w:vAlign w:val="center"/>
          </w:tcPr>
          <w:p w:rsidR="00986624" w:rsidRPr="00273E87" w:rsidRDefault="00986624" w:rsidP="0074373C">
            <w:pPr>
              <w:pStyle w:val="TableParagraph"/>
              <w:widowControl/>
              <w:spacing w:before="40" w:after="40"/>
              <w:rPr>
                <w:sz w:val="20"/>
                <w:szCs w:val="20"/>
              </w:rPr>
            </w:pPr>
            <w:r w:rsidRPr="00273E87">
              <w:rPr>
                <w:sz w:val="20"/>
                <w:szCs w:val="20"/>
              </w:rPr>
              <w:t xml:space="preserve">Tin học trong QLCN </w:t>
            </w:r>
          </w:p>
        </w:tc>
        <w:tc>
          <w:tcPr>
            <w:tcW w:w="209" w:type="pct"/>
            <w:vAlign w:val="center"/>
          </w:tcPr>
          <w:p w:rsidR="00986624" w:rsidRPr="00273E87" w:rsidRDefault="00986624" w:rsidP="0074373C">
            <w:pPr>
              <w:pStyle w:val="TableParagraph"/>
              <w:widowControl/>
              <w:spacing w:before="40" w:after="40"/>
              <w:jc w:val="center"/>
              <w:rPr>
                <w:sz w:val="20"/>
                <w:szCs w:val="20"/>
              </w:rPr>
            </w:pPr>
            <w:r w:rsidRPr="00273E87">
              <w:rPr>
                <w:sz w:val="20"/>
                <w:szCs w:val="20"/>
              </w:rPr>
              <w:t>3</w:t>
            </w:r>
          </w:p>
        </w:tc>
        <w:tc>
          <w:tcPr>
            <w:tcW w:w="194" w:type="pct"/>
            <w:vAlign w:val="center"/>
          </w:tcPr>
          <w:p w:rsidR="00986624" w:rsidRPr="00273E87" w:rsidRDefault="00986624" w:rsidP="0074373C">
            <w:pPr>
              <w:pStyle w:val="TableParagraph"/>
              <w:widowControl/>
              <w:spacing w:before="40" w:after="40"/>
              <w:jc w:val="center"/>
              <w:rPr>
                <w:sz w:val="20"/>
                <w:szCs w:val="20"/>
              </w:rPr>
            </w:pPr>
            <w:r w:rsidRPr="00273E87">
              <w:rPr>
                <w:sz w:val="20"/>
                <w:szCs w:val="20"/>
              </w:rPr>
              <w:t>15</w:t>
            </w:r>
          </w:p>
        </w:tc>
        <w:tc>
          <w:tcPr>
            <w:tcW w:w="171" w:type="pct"/>
            <w:vAlign w:val="center"/>
          </w:tcPr>
          <w:p w:rsidR="00986624" w:rsidRPr="00273E87" w:rsidRDefault="00986624" w:rsidP="0074373C">
            <w:pPr>
              <w:pStyle w:val="TableParagraph"/>
              <w:widowControl/>
              <w:spacing w:before="40" w:after="40"/>
              <w:jc w:val="center"/>
              <w:rPr>
                <w:sz w:val="20"/>
                <w:szCs w:val="20"/>
              </w:rPr>
            </w:pPr>
            <w:r w:rsidRPr="00273E87">
              <w:rPr>
                <w:sz w:val="20"/>
                <w:szCs w:val="20"/>
              </w:rPr>
              <w:t>30</w:t>
            </w:r>
          </w:p>
        </w:tc>
        <w:tc>
          <w:tcPr>
            <w:tcW w:w="558" w:type="pct"/>
            <w:vAlign w:val="center"/>
          </w:tcPr>
          <w:p w:rsidR="00986624" w:rsidRPr="00273E87" w:rsidRDefault="00986624" w:rsidP="0074373C">
            <w:pPr>
              <w:widowControl/>
              <w:spacing w:before="40" w:after="40"/>
              <w:rPr>
                <w:sz w:val="20"/>
                <w:szCs w:val="20"/>
              </w:rPr>
            </w:pPr>
          </w:p>
        </w:tc>
        <w:tc>
          <w:tcPr>
            <w:tcW w:w="558" w:type="pct"/>
            <w:vAlign w:val="center"/>
          </w:tcPr>
          <w:p w:rsidR="00986624" w:rsidRPr="00273E87" w:rsidRDefault="00986624" w:rsidP="0074373C">
            <w:pPr>
              <w:widowControl/>
              <w:spacing w:before="40" w:after="40"/>
              <w:rPr>
                <w:sz w:val="20"/>
                <w:szCs w:val="20"/>
              </w:rPr>
            </w:pPr>
          </w:p>
        </w:tc>
        <w:tc>
          <w:tcPr>
            <w:tcW w:w="170" w:type="pct"/>
            <w:vAlign w:val="center"/>
          </w:tcPr>
          <w:p w:rsidR="00986624" w:rsidRPr="00273E87" w:rsidRDefault="00986624" w:rsidP="0074373C">
            <w:pPr>
              <w:widowControl/>
              <w:spacing w:before="40" w:after="40"/>
              <w:rPr>
                <w:sz w:val="20"/>
                <w:szCs w:val="20"/>
              </w:rPr>
            </w:pPr>
          </w:p>
        </w:tc>
        <w:tc>
          <w:tcPr>
            <w:tcW w:w="679" w:type="pct"/>
            <w:vAlign w:val="center"/>
          </w:tcPr>
          <w:p w:rsidR="00986624" w:rsidRPr="00273E87" w:rsidRDefault="00986624" w:rsidP="0074373C">
            <w:pPr>
              <w:pStyle w:val="TableParagraph"/>
              <w:widowControl/>
              <w:spacing w:before="40" w:after="40"/>
              <w:jc w:val="center"/>
              <w:rPr>
                <w:i/>
                <w:sz w:val="20"/>
                <w:szCs w:val="20"/>
              </w:rPr>
            </w:pPr>
            <w:r w:rsidRPr="00273E87">
              <w:rPr>
                <w:i/>
                <w:sz w:val="20"/>
                <w:szCs w:val="20"/>
              </w:rPr>
              <w:t>K. KTCN</w:t>
            </w:r>
          </w:p>
        </w:tc>
      </w:tr>
      <w:tr w:rsidR="005D647F" w:rsidRPr="00273E87" w:rsidTr="002D7300">
        <w:trPr>
          <w:trHeight w:hRule="exact" w:val="329"/>
        </w:trPr>
        <w:tc>
          <w:tcPr>
            <w:tcW w:w="250" w:type="pct"/>
            <w:vAlign w:val="center"/>
          </w:tcPr>
          <w:p w:rsidR="00986624" w:rsidRPr="00273E87" w:rsidRDefault="00986624" w:rsidP="0074373C">
            <w:pPr>
              <w:pStyle w:val="TableParagraph"/>
              <w:widowControl/>
              <w:spacing w:before="40" w:after="40"/>
              <w:jc w:val="center"/>
              <w:rPr>
                <w:sz w:val="20"/>
                <w:szCs w:val="20"/>
              </w:rPr>
            </w:pPr>
            <w:r w:rsidRPr="00273E87">
              <w:rPr>
                <w:sz w:val="20"/>
                <w:szCs w:val="20"/>
              </w:rPr>
              <w:t>13</w:t>
            </w:r>
          </w:p>
        </w:tc>
        <w:tc>
          <w:tcPr>
            <w:tcW w:w="545" w:type="pct"/>
            <w:vAlign w:val="center"/>
          </w:tcPr>
          <w:p w:rsidR="00986624" w:rsidRPr="00273E87" w:rsidRDefault="00986624" w:rsidP="0074373C">
            <w:pPr>
              <w:pStyle w:val="TableParagraph"/>
              <w:widowControl/>
              <w:spacing w:before="40" w:after="40"/>
              <w:rPr>
                <w:sz w:val="20"/>
                <w:szCs w:val="20"/>
              </w:rPr>
            </w:pPr>
            <w:r w:rsidRPr="00273E87">
              <w:rPr>
                <w:sz w:val="20"/>
                <w:szCs w:val="20"/>
              </w:rPr>
              <w:t>TXFIM207</w:t>
            </w:r>
          </w:p>
        </w:tc>
        <w:tc>
          <w:tcPr>
            <w:tcW w:w="1666" w:type="pct"/>
            <w:gridSpan w:val="2"/>
            <w:vAlign w:val="center"/>
          </w:tcPr>
          <w:p w:rsidR="00986624" w:rsidRPr="00273E87" w:rsidRDefault="00986624" w:rsidP="0074373C">
            <w:pPr>
              <w:pStyle w:val="TableParagraph"/>
              <w:widowControl/>
              <w:spacing w:before="40" w:after="40"/>
              <w:rPr>
                <w:sz w:val="20"/>
                <w:szCs w:val="20"/>
              </w:rPr>
            </w:pPr>
            <w:r w:rsidRPr="00273E87">
              <w:rPr>
                <w:sz w:val="20"/>
                <w:szCs w:val="20"/>
              </w:rPr>
              <w:t>Pháp luật đại cương</w:t>
            </w:r>
          </w:p>
        </w:tc>
        <w:tc>
          <w:tcPr>
            <w:tcW w:w="209" w:type="pct"/>
            <w:vAlign w:val="center"/>
          </w:tcPr>
          <w:p w:rsidR="00986624" w:rsidRPr="00273E87" w:rsidRDefault="00986624" w:rsidP="0074373C">
            <w:pPr>
              <w:pStyle w:val="TableParagraph"/>
              <w:widowControl/>
              <w:spacing w:before="40" w:after="40"/>
              <w:jc w:val="center"/>
              <w:rPr>
                <w:sz w:val="20"/>
                <w:szCs w:val="20"/>
              </w:rPr>
            </w:pPr>
            <w:r w:rsidRPr="00273E87">
              <w:rPr>
                <w:sz w:val="20"/>
                <w:szCs w:val="20"/>
              </w:rPr>
              <w:t>2</w:t>
            </w:r>
          </w:p>
        </w:tc>
        <w:tc>
          <w:tcPr>
            <w:tcW w:w="194" w:type="pct"/>
            <w:vAlign w:val="center"/>
          </w:tcPr>
          <w:p w:rsidR="00986624" w:rsidRPr="00273E87" w:rsidRDefault="00986624" w:rsidP="0074373C">
            <w:pPr>
              <w:pStyle w:val="TableParagraph"/>
              <w:widowControl/>
              <w:spacing w:before="40" w:after="40"/>
              <w:jc w:val="center"/>
              <w:rPr>
                <w:sz w:val="20"/>
                <w:szCs w:val="20"/>
              </w:rPr>
            </w:pPr>
            <w:r w:rsidRPr="00273E87">
              <w:rPr>
                <w:sz w:val="20"/>
                <w:szCs w:val="20"/>
              </w:rPr>
              <w:t>30</w:t>
            </w:r>
          </w:p>
        </w:tc>
        <w:tc>
          <w:tcPr>
            <w:tcW w:w="171" w:type="pct"/>
            <w:vAlign w:val="center"/>
          </w:tcPr>
          <w:p w:rsidR="00986624" w:rsidRPr="00273E87" w:rsidRDefault="00986624" w:rsidP="0074373C">
            <w:pPr>
              <w:widowControl/>
              <w:spacing w:before="40" w:after="40"/>
              <w:jc w:val="center"/>
              <w:rPr>
                <w:sz w:val="20"/>
                <w:szCs w:val="20"/>
              </w:rPr>
            </w:pPr>
          </w:p>
        </w:tc>
        <w:tc>
          <w:tcPr>
            <w:tcW w:w="558" w:type="pct"/>
            <w:vAlign w:val="center"/>
          </w:tcPr>
          <w:p w:rsidR="00986624" w:rsidRPr="00273E87" w:rsidRDefault="00986624" w:rsidP="0074373C">
            <w:pPr>
              <w:widowControl/>
              <w:spacing w:before="40" w:after="40"/>
              <w:rPr>
                <w:sz w:val="20"/>
                <w:szCs w:val="20"/>
              </w:rPr>
            </w:pPr>
          </w:p>
        </w:tc>
        <w:tc>
          <w:tcPr>
            <w:tcW w:w="558" w:type="pct"/>
            <w:vAlign w:val="center"/>
          </w:tcPr>
          <w:p w:rsidR="00986624" w:rsidRPr="00273E87" w:rsidRDefault="00986624" w:rsidP="0074373C">
            <w:pPr>
              <w:pStyle w:val="TableParagraph"/>
              <w:widowControl/>
              <w:spacing w:before="40" w:after="40"/>
              <w:jc w:val="center"/>
              <w:rPr>
                <w:sz w:val="20"/>
                <w:szCs w:val="20"/>
              </w:rPr>
            </w:pPr>
          </w:p>
        </w:tc>
        <w:tc>
          <w:tcPr>
            <w:tcW w:w="170" w:type="pct"/>
            <w:vAlign w:val="center"/>
          </w:tcPr>
          <w:p w:rsidR="00986624" w:rsidRPr="00273E87" w:rsidRDefault="00986624" w:rsidP="0074373C">
            <w:pPr>
              <w:widowControl/>
              <w:spacing w:before="40" w:after="40"/>
              <w:rPr>
                <w:sz w:val="20"/>
                <w:szCs w:val="20"/>
              </w:rPr>
            </w:pPr>
          </w:p>
        </w:tc>
        <w:tc>
          <w:tcPr>
            <w:tcW w:w="679" w:type="pct"/>
            <w:vAlign w:val="center"/>
          </w:tcPr>
          <w:p w:rsidR="00986624" w:rsidRPr="00273E87" w:rsidRDefault="00986624" w:rsidP="0074373C">
            <w:pPr>
              <w:pStyle w:val="TableParagraph"/>
              <w:widowControl/>
              <w:spacing w:before="40" w:after="40"/>
              <w:jc w:val="center"/>
              <w:rPr>
                <w:i/>
                <w:sz w:val="20"/>
                <w:szCs w:val="20"/>
              </w:rPr>
            </w:pPr>
            <w:r w:rsidRPr="00273E87">
              <w:rPr>
                <w:i/>
                <w:sz w:val="20"/>
                <w:szCs w:val="20"/>
              </w:rPr>
              <w:t>K. KHCB&amp;ƯD</w:t>
            </w:r>
          </w:p>
        </w:tc>
      </w:tr>
      <w:tr w:rsidR="005D647F" w:rsidRPr="00273E87" w:rsidTr="002D7300">
        <w:trPr>
          <w:trHeight w:hRule="exact" w:val="454"/>
        </w:trPr>
        <w:tc>
          <w:tcPr>
            <w:tcW w:w="250" w:type="pct"/>
            <w:vAlign w:val="center"/>
          </w:tcPr>
          <w:p w:rsidR="00986624" w:rsidRPr="00831A0F" w:rsidRDefault="00986624" w:rsidP="0074373C">
            <w:pPr>
              <w:pStyle w:val="TableParagraph"/>
              <w:widowControl/>
              <w:jc w:val="center"/>
              <w:rPr>
                <w:b/>
                <w:i/>
                <w:sz w:val="20"/>
                <w:szCs w:val="20"/>
              </w:rPr>
            </w:pPr>
            <w:r w:rsidRPr="00831A0F">
              <w:rPr>
                <w:b/>
                <w:i/>
                <w:sz w:val="20"/>
                <w:szCs w:val="20"/>
              </w:rPr>
              <w:t>II</w:t>
            </w:r>
          </w:p>
        </w:tc>
        <w:tc>
          <w:tcPr>
            <w:tcW w:w="2211" w:type="pct"/>
            <w:gridSpan w:val="3"/>
            <w:vAlign w:val="center"/>
          </w:tcPr>
          <w:p w:rsidR="00986624" w:rsidRPr="00273E87" w:rsidRDefault="00986624" w:rsidP="0074373C">
            <w:pPr>
              <w:pStyle w:val="TableParagraph"/>
              <w:widowControl/>
              <w:rPr>
                <w:b/>
                <w:sz w:val="20"/>
                <w:szCs w:val="20"/>
              </w:rPr>
            </w:pPr>
            <w:r w:rsidRPr="00831A0F">
              <w:rPr>
                <w:b/>
                <w:i/>
                <w:sz w:val="20"/>
                <w:szCs w:val="20"/>
              </w:rPr>
              <w:t>Học phần tự chọn</w:t>
            </w:r>
            <w:r w:rsidR="005C469D" w:rsidRPr="00831A0F">
              <w:rPr>
                <w:b/>
                <w:i/>
                <w:sz w:val="20"/>
                <w:szCs w:val="20"/>
              </w:rPr>
              <w:t xml:space="preserve"> đại cương</w:t>
            </w:r>
            <w:r w:rsidRPr="00273E87">
              <w:rPr>
                <w:b/>
                <w:sz w:val="20"/>
                <w:szCs w:val="20"/>
                <w:lang w:val="vi-VN"/>
              </w:rPr>
              <w:t xml:space="preserve"> </w:t>
            </w:r>
            <w:r w:rsidRPr="00273E87">
              <w:rPr>
                <w:bCs/>
                <w:sz w:val="20"/>
                <w:szCs w:val="20"/>
              </w:rPr>
              <w:t>(Trải nghiệm - Kinh tế - Văn hóa - Xã hội)</w:t>
            </w:r>
            <w:r w:rsidR="005C469D" w:rsidRPr="00273E87">
              <w:rPr>
                <w:bCs/>
                <w:sz w:val="20"/>
                <w:szCs w:val="20"/>
              </w:rPr>
              <w:t>: Chọn 2 trong 3 học phần</w:t>
            </w:r>
          </w:p>
        </w:tc>
        <w:tc>
          <w:tcPr>
            <w:tcW w:w="209" w:type="pct"/>
            <w:vAlign w:val="center"/>
          </w:tcPr>
          <w:p w:rsidR="00986624" w:rsidRPr="00273E87" w:rsidRDefault="00986624" w:rsidP="0074373C">
            <w:pPr>
              <w:pStyle w:val="TableParagraph"/>
              <w:widowControl/>
              <w:jc w:val="center"/>
              <w:rPr>
                <w:b/>
                <w:sz w:val="20"/>
                <w:szCs w:val="20"/>
              </w:rPr>
            </w:pPr>
            <w:r w:rsidRPr="00273E87">
              <w:rPr>
                <w:b/>
                <w:sz w:val="20"/>
                <w:szCs w:val="20"/>
              </w:rPr>
              <w:t>4</w:t>
            </w:r>
          </w:p>
        </w:tc>
        <w:tc>
          <w:tcPr>
            <w:tcW w:w="194" w:type="pct"/>
            <w:vAlign w:val="center"/>
          </w:tcPr>
          <w:p w:rsidR="00986624" w:rsidRPr="00273E87" w:rsidRDefault="00986624" w:rsidP="0074373C">
            <w:pPr>
              <w:widowControl/>
              <w:jc w:val="center"/>
              <w:rPr>
                <w:sz w:val="20"/>
                <w:szCs w:val="20"/>
              </w:rPr>
            </w:pPr>
          </w:p>
        </w:tc>
        <w:tc>
          <w:tcPr>
            <w:tcW w:w="171" w:type="pct"/>
            <w:vAlign w:val="center"/>
          </w:tcPr>
          <w:p w:rsidR="00986624" w:rsidRPr="00273E87" w:rsidRDefault="00986624" w:rsidP="0074373C">
            <w:pPr>
              <w:widowControl/>
              <w:jc w:val="center"/>
              <w:rPr>
                <w:sz w:val="20"/>
                <w:szCs w:val="20"/>
              </w:rPr>
            </w:pPr>
          </w:p>
        </w:tc>
        <w:tc>
          <w:tcPr>
            <w:tcW w:w="558" w:type="pct"/>
            <w:vAlign w:val="center"/>
          </w:tcPr>
          <w:p w:rsidR="00986624" w:rsidRPr="00273E87" w:rsidRDefault="00986624" w:rsidP="0074373C">
            <w:pPr>
              <w:widowControl/>
              <w:rPr>
                <w:sz w:val="20"/>
                <w:szCs w:val="20"/>
              </w:rPr>
            </w:pPr>
          </w:p>
        </w:tc>
        <w:tc>
          <w:tcPr>
            <w:tcW w:w="558" w:type="pct"/>
            <w:vAlign w:val="center"/>
          </w:tcPr>
          <w:p w:rsidR="00986624" w:rsidRPr="00273E87" w:rsidRDefault="00986624" w:rsidP="0074373C">
            <w:pPr>
              <w:widowControl/>
              <w:rPr>
                <w:sz w:val="20"/>
                <w:szCs w:val="20"/>
              </w:rPr>
            </w:pPr>
          </w:p>
        </w:tc>
        <w:tc>
          <w:tcPr>
            <w:tcW w:w="170" w:type="pct"/>
            <w:vAlign w:val="center"/>
          </w:tcPr>
          <w:p w:rsidR="00986624" w:rsidRPr="00273E87" w:rsidRDefault="00986624" w:rsidP="0074373C">
            <w:pPr>
              <w:widowControl/>
              <w:rPr>
                <w:sz w:val="20"/>
                <w:szCs w:val="20"/>
              </w:rPr>
            </w:pPr>
          </w:p>
        </w:tc>
        <w:tc>
          <w:tcPr>
            <w:tcW w:w="679" w:type="pct"/>
            <w:vAlign w:val="center"/>
          </w:tcPr>
          <w:p w:rsidR="00986624" w:rsidRPr="00273E87" w:rsidRDefault="00986624" w:rsidP="0074373C">
            <w:pPr>
              <w:widowControl/>
              <w:jc w:val="center"/>
              <w:rPr>
                <w:i/>
                <w:sz w:val="20"/>
                <w:szCs w:val="20"/>
              </w:rPr>
            </w:pPr>
          </w:p>
        </w:tc>
      </w:tr>
      <w:tr w:rsidR="005D647F" w:rsidRPr="00273E87" w:rsidTr="002D7300">
        <w:trPr>
          <w:trHeight w:hRule="exact" w:val="312"/>
        </w:trPr>
        <w:tc>
          <w:tcPr>
            <w:tcW w:w="250" w:type="pct"/>
            <w:vAlign w:val="center"/>
          </w:tcPr>
          <w:p w:rsidR="00986624" w:rsidRPr="00273E87" w:rsidRDefault="00986624" w:rsidP="0074373C">
            <w:pPr>
              <w:pStyle w:val="TableParagraph"/>
              <w:widowControl/>
              <w:spacing w:before="40" w:after="40"/>
              <w:jc w:val="center"/>
              <w:rPr>
                <w:i/>
                <w:sz w:val="20"/>
                <w:szCs w:val="20"/>
              </w:rPr>
            </w:pPr>
            <w:r w:rsidRPr="00273E87">
              <w:rPr>
                <w:i/>
                <w:sz w:val="20"/>
                <w:szCs w:val="20"/>
              </w:rPr>
              <w:t>14.1</w:t>
            </w:r>
          </w:p>
        </w:tc>
        <w:tc>
          <w:tcPr>
            <w:tcW w:w="545" w:type="pct"/>
            <w:vAlign w:val="center"/>
          </w:tcPr>
          <w:p w:rsidR="00986624" w:rsidRPr="00273E87" w:rsidRDefault="00986624" w:rsidP="0074373C">
            <w:pPr>
              <w:pStyle w:val="TableParagraph"/>
              <w:widowControl/>
              <w:spacing w:before="40" w:after="40"/>
              <w:rPr>
                <w:i/>
                <w:sz w:val="20"/>
                <w:szCs w:val="20"/>
              </w:rPr>
            </w:pPr>
            <w:r w:rsidRPr="00273E87">
              <w:rPr>
                <w:i/>
                <w:sz w:val="20"/>
                <w:szCs w:val="20"/>
              </w:rPr>
              <w:t>TXFIM0101</w:t>
            </w:r>
          </w:p>
        </w:tc>
        <w:tc>
          <w:tcPr>
            <w:tcW w:w="1666" w:type="pct"/>
            <w:gridSpan w:val="2"/>
            <w:vAlign w:val="center"/>
          </w:tcPr>
          <w:p w:rsidR="00986624" w:rsidRPr="00273E87" w:rsidRDefault="00986624" w:rsidP="0074373C">
            <w:pPr>
              <w:pStyle w:val="TableParagraph"/>
              <w:widowControl/>
              <w:spacing w:before="40" w:after="40"/>
              <w:rPr>
                <w:i/>
                <w:spacing w:val="-6"/>
                <w:sz w:val="20"/>
                <w:szCs w:val="20"/>
              </w:rPr>
            </w:pPr>
            <w:r w:rsidRPr="00273E87">
              <w:rPr>
                <w:i/>
                <w:spacing w:val="-6"/>
                <w:sz w:val="20"/>
                <w:szCs w:val="20"/>
              </w:rPr>
              <w:t>Lịch sử các học thuyết kinh tế</w:t>
            </w:r>
          </w:p>
        </w:tc>
        <w:tc>
          <w:tcPr>
            <w:tcW w:w="209" w:type="pct"/>
            <w:vAlign w:val="center"/>
          </w:tcPr>
          <w:p w:rsidR="00986624" w:rsidRPr="00273E87" w:rsidRDefault="0095093C" w:rsidP="0074373C">
            <w:pPr>
              <w:pStyle w:val="TableParagraph"/>
              <w:widowControl/>
              <w:spacing w:before="40" w:after="40"/>
              <w:jc w:val="center"/>
              <w:rPr>
                <w:i/>
                <w:sz w:val="20"/>
                <w:szCs w:val="20"/>
              </w:rPr>
            </w:pPr>
            <w:r w:rsidRPr="00273E87">
              <w:rPr>
                <w:i/>
                <w:sz w:val="20"/>
                <w:szCs w:val="20"/>
              </w:rPr>
              <w:t>2</w:t>
            </w:r>
          </w:p>
        </w:tc>
        <w:tc>
          <w:tcPr>
            <w:tcW w:w="194" w:type="pct"/>
            <w:vAlign w:val="center"/>
          </w:tcPr>
          <w:p w:rsidR="00986624" w:rsidRPr="00273E87" w:rsidRDefault="00986624" w:rsidP="0074373C">
            <w:pPr>
              <w:pStyle w:val="TableParagraph"/>
              <w:widowControl/>
              <w:spacing w:before="40" w:after="40"/>
              <w:jc w:val="center"/>
              <w:rPr>
                <w:sz w:val="20"/>
                <w:szCs w:val="20"/>
              </w:rPr>
            </w:pPr>
            <w:r w:rsidRPr="00273E87">
              <w:rPr>
                <w:sz w:val="20"/>
                <w:szCs w:val="20"/>
              </w:rPr>
              <w:t>30</w:t>
            </w:r>
          </w:p>
        </w:tc>
        <w:tc>
          <w:tcPr>
            <w:tcW w:w="171" w:type="pct"/>
            <w:vAlign w:val="center"/>
          </w:tcPr>
          <w:p w:rsidR="00986624" w:rsidRPr="00273E87" w:rsidRDefault="00986624" w:rsidP="0074373C">
            <w:pPr>
              <w:widowControl/>
              <w:spacing w:before="40" w:after="40"/>
              <w:jc w:val="center"/>
              <w:rPr>
                <w:sz w:val="20"/>
                <w:szCs w:val="20"/>
              </w:rPr>
            </w:pPr>
          </w:p>
        </w:tc>
        <w:tc>
          <w:tcPr>
            <w:tcW w:w="558" w:type="pct"/>
            <w:vAlign w:val="center"/>
          </w:tcPr>
          <w:p w:rsidR="00986624" w:rsidRPr="00273E87" w:rsidRDefault="00986624" w:rsidP="0074373C">
            <w:pPr>
              <w:widowControl/>
              <w:spacing w:before="40" w:after="40"/>
              <w:rPr>
                <w:sz w:val="20"/>
                <w:szCs w:val="20"/>
              </w:rPr>
            </w:pPr>
          </w:p>
        </w:tc>
        <w:tc>
          <w:tcPr>
            <w:tcW w:w="558" w:type="pct"/>
            <w:vAlign w:val="center"/>
          </w:tcPr>
          <w:p w:rsidR="00986624" w:rsidRPr="00273E87" w:rsidRDefault="00986624" w:rsidP="0074373C">
            <w:pPr>
              <w:widowControl/>
              <w:spacing w:before="40" w:after="40"/>
              <w:rPr>
                <w:sz w:val="20"/>
                <w:szCs w:val="20"/>
              </w:rPr>
            </w:pPr>
          </w:p>
        </w:tc>
        <w:tc>
          <w:tcPr>
            <w:tcW w:w="170" w:type="pct"/>
            <w:vAlign w:val="center"/>
          </w:tcPr>
          <w:p w:rsidR="00986624" w:rsidRPr="00273E87" w:rsidRDefault="00986624" w:rsidP="0074373C">
            <w:pPr>
              <w:widowControl/>
              <w:spacing w:before="40" w:after="40"/>
              <w:rPr>
                <w:sz w:val="20"/>
                <w:szCs w:val="20"/>
              </w:rPr>
            </w:pPr>
          </w:p>
        </w:tc>
        <w:tc>
          <w:tcPr>
            <w:tcW w:w="679" w:type="pct"/>
            <w:vMerge w:val="restart"/>
            <w:vAlign w:val="center"/>
          </w:tcPr>
          <w:p w:rsidR="00986624" w:rsidRPr="00273E87" w:rsidRDefault="00986624" w:rsidP="0074373C">
            <w:pPr>
              <w:pStyle w:val="TableParagraph"/>
              <w:widowControl/>
              <w:spacing w:before="40" w:after="40"/>
              <w:jc w:val="center"/>
              <w:rPr>
                <w:i/>
                <w:sz w:val="20"/>
                <w:szCs w:val="20"/>
              </w:rPr>
            </w:pPr>
            <w:r w:rsidRPr="00273E87">
              <w:rPr>
                <w:i/>
                <w:sz w:val="20"/>
                <w:szCs w:val="20"/>
              </w:rPr>
              <w:t>K. KTCN</w:t>
            </w:r>
          </w:p>
        </w:tc>
      </w:tr>
      <w:tr w:rsidR="005D647F" w:rsidRPr="00273E87" w:rsidTr="002D7300">
        <w:trPr>
          <w:trHeight w:hRule="exact" w:val="312"/>
        </w:trPr>
        <w:tc>
          <w:tcPr>
            <w:tcW w:w="250" w:type="pct"/>
            <w:vAlign w:val="center"/>
          </w:tcPr>
          <w:p w:rsidR="0095093C" w:rsidRPr="00273E87" w:rsidRDefault="0095093C" w:rsidP="0074373C">
            <w:pPr>
              <w:pStyle w:val="TableParagraph"/>
              <w:widowControl/>
              <w:spacing w:before="40" w:after="40"/>
              <w:jc w:val="center"/>
              <w:rPr>
                <w:i/>
                <w:sz w:val="20"/>
                <w:szCs w:val="20"/>
              </w:rPr>
            </w:pPr>
            <w:r w:rsidRPr="00273E87">
              <w:rPr>
                <w:i/>
                <w:sz w:val="20"/>
                <w:szCs w:val="20"/>
              </w:rPr>
              <w:t>14.2</w:t>
            </w:r>
          </w:p>
        </w:tc>
        <w:tc>
          <w:tcPr>
            <w:tcW w:w="545" w:type="pct"/>
            <w:vAlign w:val="center"/>
          </w:tcPr>
          <w:p w:rsidR="0095093C" w:rsidRPr="00273E87" w:rsidRDefault="0095093C" w:rsidP="0074373C">
            <w:pPr>
              <w:pStyle w:val="TableParagraph"/>
              <w:widowControl/>
              <w:spacing w:before="40" w:after="40"/>
              <w:rPr>
                <w:i/>
                <w:sz w:val="20"/>
                <w:szCs w:val="20"/>
              </w:rPr>
            </w:pPr>
            <w:r w:rsidRPr="00273E87">
              <w:rPr>
                <w:i/>
                <w:sz w:val="20"/>
                <w:szCs w:val="20"/>
              </w:rPr>
              <w:t>TXFIM0102</w:t>
            </w:r>
          </w:p>
        </w:tc>
        <w:tc>
          <w:tcPr>
            <w:tcW w:w="1666" w:type="pct"/>
            <w:gridSpan w:val="2"/>
            <w:vAlign w:val="center"/>
          </w:tcPr>
          <w:p w:rsidR="0095093C" w:rsidRPr="00273E87" w:rsidRDefault="0095093C" w:rsidP="0074373C">
            <w:pPr>
              <w:pStyle w:val="TableParagraph"/>
              <w:widowControl/>
              <w:spacing w:before="40" w:after="40"/>
              <w:rPr>
                <w:i/>
                <w:sz w:val="20"/>
                <w:szCs w:val="20"/>
              </w:rPr>
            </w:pPr>
            <w:r w:rsidRPr="00273E87">
              <w:rPr>
                <w:i/>
                <w:sz w:val="20"/>
                <w:szCs w:val="20"/>
              </w:rPr>
              <w:t xml:space="preserve">Định hướng nghề nghiệp ngành </w:t>
            </w:r>
            <w:r w:rsidR="00B417F3" w:rsidRPr="00273E87">
              <w:rPr>
                <w:i/>
                <w:sz w:val="20"/>
                <w:szCs w:val="20"/>
              </w:rPr>
              <w:t>QLCN</w:t>
            </w:r>
          </w:p>
        </w:tc>
        <w:tc>
          <w:tcPr>
            <w:tcW w:w="209" w:type="pct"/>
            <w:vAlign w:val="center"/>
          </w:tcPr>
          <w:p w:rsidR="0095093C" w:rsidRPr="00273E87" w:rsidRDefault="0095093C" w:rsidP="0074373C">
            <w:pPr>
              <w:pStyle w:val="TableParagraph"/>
              <w:widowControl/>
              <w:spacing w:before="40" w:after="40"/>
              <w:jc w:val="center"/>
              <w:rPr>
                <w:i/>
                <w:sz w:val="20"/>
                <w:szCs w:val="20"/>
              </w:rPr>
            </w:pPr>
            <w:r w:rsidRPr="00273E87">
              <w:rPr>
                <w:i/>
                <w:sz w:val="20"/>
                <w:szCs w:val="20"/>
              </w:rPr>
              <w:t>2</w:t>
            </w:r>
          </w:p>
        </w:tc>
        <w:tc>
          <w:tcPr>
            <w:tcW w:w="194" w:type="pct"/>
            <w:vAlign w:val="center"/>
          </w:tcPr>
          <w:p w:rsidR="0095093C" w:rsidRPr="00273E87" w:rsidRDefault="0095093C" w:rsidP="0074373C">
            <w:pPr>
              <w:pStyle w:val="TableParagraph"/>
              <w:widowControl/>
              <w:spacing w:before="40" w:after="40"/>
              <w:jc w:val="center"/>
              <w:rPr>
                <w:sz w:val="20"/>
                <w:szCs w:val="20"/>
              </w:rPr>
            </w:pPr>
            <w:r w:rsidRPr="00273E87">
              <w:rPr>
                <w:sz w:val="20"/>
                <w:szCs w:val="20"/>
              </w:rPr>
              <w:t>30</w:t>
            </w:r>
          </w:p>
        </w:tc>
        <w:tc>
          <w:tcPr>
            <w:tcW w:w="171" w:type="pct"/>
            <w:vAlign w:val="center"/>
          </w:tcPr>
          <w:p w:rsidR="0095093C" w:rsidRPr="00273E87" w:rsidRDefault="0095093C" w:rsidP="0074373C">
            <w:pPr>
              <w:widowControl/>
              <w:spacing w:before="40" w:after="40"/>
              <w:jc w:val="center"/>
              <w:rPr>
                <w:sz w:val="20"/>
                <w:szCs w:val="20"/>
              </w:rPr>
            </w:pPr>
          </w:p>
        </w:tc>
        <w:tc>
          <w:tcPr>
            <w:tcW w:w="558" w:type="pct"/>
            <w:vAlign w:val="center"/>
          </w:tcPr>
          <w:p w:rsidR="0095093C" w:rsidRPr="00273E87" w:rsidRDefault="0095093C" w:rsidP="0074373C">
            <w:pPr>
              <w:widowControl/>
              <w:spacing w:before="40" w:after="40"/>
              <w:rPr>
                <w:sz w:val="20"/>
                <w:szCs w:val="20"/>
              </w:rPr>
            </w:pPr>
          </w:p>
        </w:tc>
        <w:tc>
          <w:tcPr>
            <w:tcW w:w="558" w:type="pct"/>
            <w:vAlign w:val="center"/>
          </w:tcPr>
          <w:p w:rsidR="0095093C" w:rsidRPr="00273E87" w:rsidRDefault="0095093C" w:rsidP="0074373C">
            <w:pPr>
              <w:widowControl/>
              <w:spacing w:before="40" w:after="40"/>
              <w:rPr>
                <w:sz w:val="20"/>
                <w:szCs w:val="20"/>
              </w:rPr>
            </w:pPr>
          </w:p>
        </w:tc>
        <w:tc>
          <w:tcPr>
            <w:tcW w:w="170" w:type="pct"/>
            <w:vAlign w:val="center"/>
          </w:tcPr>
          <w:p w:rsidR="0095093C" w:rsidRPr="00273E87" w:rsidRDefault="0095093C" w:rsidP="0074373C">
            <w:pPr>
              <w:widowControl/>
              <w:spacing w:before="40" w:after="40"/>
              <w:rPr>
                <w:sz w:val="20"/>
                <w:szCs w:val="20"/>
              </w:rPr>
            </w:pPr>
          </w:p>
        </w:tc>
        <w:tc>
          <w:tcPr>
            <w:tcW w:w="679" w:type="pct"/>
            <w:vMerge/>
            <w:vAlign w:val="center"/>
          </w:tcPr>
          <w:p w:rsidR="0095093C" w:rsidRPr="00273E87" w:rsidRDefault="0095093C" w:rsidP="0074373C">
            <w:pPr>
              <w:widowControl/>
              <w:spacing w:before="40" w:after="40"/>
              <w:jc w:val="center"/>
              <w:rPr>
                <w:i/>
                <w:sz w:val="20"/>
                <w:szCs w:val="20"/>
              </w:rPr>
            </w:pPr>
          </w:p>
        </w:tc>
      </w:tr>
      <w:tr w:rsidR="005D647F" w:rsidRPr="00273E87" w:rsidTr="002D7300">
        <w:trPr>
          <w:trHeight w:hRule="exact" w:val="312"/>
        </w:trPr>
        <w:tc>
          <w:tcPr>
            <w:tcW w:w="250" w:type="pct"/>
            <w:vAlign w:val="center"/>
          </w:tcPr>
          <w:p w:rsidR="0095093C" w:rsidRPr="00273E87" w:rsidRDefault="0095093C" w:rsidP="0074373C">
            <w:pPr>
              <w:pStyle w:val="TableParagraph"/>
              <w:widowControl/>
              <w:spacing w:before="40" w:after="40"/>
              <w:jc w:val="center"/>
              <w:rPr>
                <w:i/>
                <w:sz w:val="20"/>
                <w:szCs w:val="20"/>
              </w:rPr>
            </w:pPr>
            <w:r w:rsidRPr="00273E87">
              <w:rPr>
                <w:i/>
                <w:sz w:val="20"/>
                <w:szCs w:val="20"/>
              </w:rPr>
              <w:t>14.3</w:t>
            </w:r>
          </w:p>
        </w:tc>
        <w:tc>
          <w:tcPr>
            <w:tcW w:w="545" w:type="pct"/>
            <w:vAlign w:val="center"/>
          </w:tcPr>
          <w:p w:rsidR="0095093C" w:rsidRPr="00273E87" w:rsidRDefault="0095093C" w:rsidP="0074373C">
            <w:pPr>
              <w:pStyle w:val="TableParagraph"/>
              <w:widowControl/>
              <w:spacing w:before="40" w:after="40"/>
              <w:rPr>
                <w:i/>
                <w:sz w:val="20"/>
                <w:szCs w:val="20"/>
              </w:rPr>
            </w:pPr>
            <w:r w:rsidRPr="00273E87">
              <w:rPr>
                <w:i/>
                <w:sz w:val="20"/>
                <w:szCs w:val="20"/>
              </w:rPr>
              <w:t>TXFIM0103</w:t>
            </w:r>
          </w:p>
        </w:tc>
        <w:tc>
          <w:tcPr>
            <w:tcW w:w="1666" w:type="pct"/>
            <w:gridSpan w:val="2"/>
            <w:vAlign w:val="center"/>
          </w:tcPr>
          <w:p w:rsidR="0095093C" w:rsidRPr="00273E87" w:rsidRDefault="0095093C" w:rsidP="0074373C">
            <w:pPr>
              <w:pStyle w:val="TableParagraph"/>
              <w:widowControl/>
              <w:spacing w:before="40" w:after="40"/>
              <w:rPr>
                <w:i/>
                <w:sz w:val="20"/>
                <w:szCs w:val="20"/>
              </w:rPr>
            </w:pPr>
            <w:r w:rsidRPr="00273E87">
              <w:rPr>
                <w:i/>
                <w:sz w:val="20"/>
                <w:szCs w:val="20"/>
              </w:rPr>
              <w:t xml:space="preserve">Định hướng nghề nghiệp ngành </w:t>
            </w:r>
            <w:r w:rsidR="00B417F3" w:rsidRPr="00273E87">
              <w:rPr>
                <w:i/>
                <w:sz w:val="20"/>
                <w:szCs w:val="20"/>
              </w:rPr>
              <w:t>KTCN</w:t>
            </w:r>
          </w:p>
        </w:tc>
        <w:tc>
          <w:tcPr>
            <w:tcW w:w="209" w:type="pct"/>
            <w:vAlign w:val="center"/>
          </w:tcPr>
          <w:p w:rsidR="0095093C" w:rsidRPr="00273E87" w:rsidRDefault="0095093C" w:rsidP="0074373C">
            <w:pPr>
              <w:pStyle w:val="TableParagraph"/>
              <w:widowControl/>
              <w:spacing w:before="40" w:after="40"/>
              <w:jc w:val="center"/>
              <w:rPr>
                <w:i/>
                <w:sz w:val="20"/>
                <w:szCs w:val="20"/>
              </w:rPr>
            </w:pPr>
            <w:r w:rsidRPr="00273E87">
              <w:rPr>
                <w:i/>
                <w:sz w:val="20"/>
                <w:szCs w:val="20"/>
              </w:rPr>
              <w:t>2</w:t>
            </w:r>
          </w:p>
        </w:tc>
        <w:tc>
          <w:tcPr>
            <w:tcW w:w="194" w:type="pct"/>
            <w:vAlign w:val="center"/>
          </w:tcPr>
          <w:p w:rsidR="0095093C" w:rsidRPr="00273E87" w:rsidRDefault="0095093C" w:rsidP="0074373C">
            <w:pPr>
              <w:pStyle w:val="TableParagraph"/>
              <w:widowControl/>
              <w:spacing w:before="40" w:after="40"/>
              <w:jc w:val="center"/>
              <w:rPr>
                <w:sz w:val="20"/>
                <w:szCs w:val="20"/>
              </w:rPr>
            </w:pPr>
            <w:r w:rsidRPr="00273E87">
              <w:rPr>
                <w:sz w:val="20"/>
                <w:szCs w:val="20"/>
              </w:rPr>
              <w:t>30</w:t>
            </w:r>
          </w:p>
        </w:tc>
        <w:tc>
          <w:tcPr>
            <w:tcW w:w="171" w:type="pct"/>
            <w:vAlign w:val="center"/>
          </w:tcPr>
          <w:p w:rsidR="0095093C" w:rsidRPr="00273E87" w:rsidRDefault="0095093C" w:rsidP="0074373C">
            <w:pPr>
              <w:widowControl/>
              <w:spacing w:before="40" w:after="40"/>
              <w:jc w:val="center"/>
              <w:rPr>
                <w:sz w:val="20"/>
                <w:szCs w:val="20"/>
              </w:rPr>
            </w:pPr>
          </w:p>
        </w:tc>
        <w:tc>
          <w:tcPr>
            <w:tcW w:w="558" w:type="pct"/>
            <w:vAlign w:val="center"/>
          </w:tcPr>
          <w:p w:rsidR="0095093C" w:rsidRPr="00273E87" w:rsidRDefault="0095093C" w:rsidP="0074373C">
            <w:pPr>
              <w:widowControl/>
              <w:spacing w:before="40" w:after="40"/>
              <w:jc w:val="center"/>
              <w:rPr>
                <w:sz w:val="20"/>
                <w:szCs w:val="20"/>
              </w:rPr>
            </w:pPr>
          </w:p>
        </w:tc>
        <w:tc>
          <w:tcPr>
            <w:tcW w:w="558" w:type="pct"/>
            <w:vAlign w:val="center"/>
          </w:tcPr>
          <w:p w:rsidR="0095093C" w:rsidRPr="00273E87" w:rsidRDefault="0095093C" w:rsidP="0074373C">
            <w:pPr>
              <w:widowControl/>
              <w:spacing w:before="40" w:after="40"/>
              <w:rPr>
                <w:sz w:val="20"/>
                <w:szCs w:val="20"/>
              </w:rPr>
            </w:pPr>
          </w:p>
        </w:tc>
        <w:tc>
          <w:tcPr>
            <w:tcW w:w="170" w:type="pct"/>
            <w:vAlign w:val="center"/>
          </w:tcPr>
          <w:p w:rsidR="0095093C" w:rsidRPr="00273E87" w:rsidRDefault="0095093C" w:rsidP="0074373C">
            <w:pPr>
              <w:widowControl/>
              <w:spacing w:before="40" w:after="40"/>
              <w:rPr>
                <w:sz w:val="20"/>
                <w:szCs w:val="20"/>
              </w:rPr>
            </w:pPr>
          </w:p>
        </w:tc>
        <w:tc>
          <w:tcPr>
            <w:tcW w:w="679" w:type="pct"/>
            <w:vMerge/>
            <w:vAlign w:val="center"/>
          </w:tcPr>
          <w:p w:rsidR="0095093C" w:rsidRPr="00273E87" w:rsidRDefault="0095093C" w:rsidP="0074373C">
            <w:pPr>
              <w:widowControl/>
              <w:spacing w:before="40" w:after="40"/>
              <w:jc w:val="center"/>
              <w:rPr>
                <w:i/>
                <w:sz w:val="20"/>
                <w:szCs w:val="20"/>
              </w:rPr>
            </w:pPr>
          </w:p>
        </w:tc>
      </w:tr>
      <w:tr w:rsidR="00EE6BC5" w:rsidRPr="00273E87" w:rsidTr="002D7300">
        <w:trPr>
          <w:trHeight w:hRule="exact" w:val="312"/>
        </w:trPr>
        <w:tc>
          <w:tcPr>
            <w:tcW w:w="250" w:type="pct"/>
            <w:vAlign w:val="center"/>
          </w:tcPr>
          <w:p w:rsidR="00EE6BC5" w:rsidRPr="00273E87" w:rsidRDefault="00EE6BC5" w:rsidP="0074373C">
            <w:pPr>
              <w:pStyle w:val="TableParagraph"/>
              <w:widowControl/>
              <w:spacing w:before="40" w:after="40"/>
              <w:jc w:val="center"/>
              <w:rPr>
                <w:b/>
                <w:sz w:val="20"/>
                <w:szCs w:val="20"/>
              </w:rPr>
            </w:pPr>
            <w:r w:rsidRPr="00273E87">
              <w:rPr>
                <w:b/>
                <w:sz w:val="20"/>
                <w:szCs w:val="20"/>
              </w:rPr>
              <w:t>C</w:t>
            </w:r>
          </w:p>
        </w:tc>
        <w:tc>
          <w:tcPr>
            <w:tcW w:w="2211" w:type="pct"/>
            <w:gridSpan w:val="3"/>
            <w:vAlign w:val="center"/>
          </w:tcPr>
          <w:p w:rsidR="00EE6BC5" w:rsidRPr="00273E87" w:rsidRDefault="00EE6BC5" w:rsidP="0074373C">
            <w:pPr>
              <w:pStyle w:val="TableParagraph"/>
              <w:widowControl/>
              <w:spacing w:before="40" w:after="40"/>
              <w:rPr>
                <w:b/>
                <w:sz w:val="20"/>
                <w:szCs w:val="20"/>
              </w:rPr>
            </w:pPr>
            <w:r w:rsidRPr="00273E87">
              <w:rPr>
                <w:b/>
                <w:sz w:val="20"/>
                <w:szCs w:val="20"/>
              </w:rPr>
              <w:t>Khối kiến thức giáo dục chuyên nghiệp</w:t>
            </w:r>
          </w:p>
        </w:tc>
        <w:tc>
          <w:tcPr>
            <w:tcW w:w="209" w:type="pct"/>
            <w:vAlign w:val="center"/>
          </w:tcPr>
          <w:p w:rsidR="00EE6BC5" w:rsidRPr="00273E87" w:rsidRDefault="00BD5CC9" w:rsidP="0074373C">
            <w:pPr>
              <w:pStyle w:val="TableParagraph"/>
              <w:widowControl/>
              <w:spacing w:before="40" w:after="40"/>
              <w:jc w:val="center"/>
              <w:rPr>
                <w:b/>
                <w:sz w:val="20"/>
                <w:szCs w:val="20"/>
              </w:rPr>
            </w:pPr>
            <w:r w:rsidRPr="00273E87">
              <w:rPr>
                <w:b/>
                <w:sz w:val="20"/>
                <w:szCs w:val="20"/>
              </w:rPr>
              <w:t>90</w:t>
            </w:r>
          </w:p>
        </w:tc>
        <w:tc>
          <w:tcPr>
            <w:tcW w:w="194" w:type="pct"/>
            <w:vAlign w:val="center"/>
          </w:tcPr>
          <w:p w:rsidR="00EE6BC5" w:rsidRPr="00273E87" w:rsidRDefault="00EE6BC5" w:rsidP="0074373C">
            <w:pPr>
              <w:pStyle w:val="TableParagraph"/>
              <w:widowControl/>
              <w:spacing w:before="40" w:after="40"/>
              <w:rPr>
                <w:b/>
                <w:sz w:val="20"/>
                <w:szCs w:val="20"/>
              </w:rPr>
            </w:pPr>
          </w:p>
        </w:tc>
        <w:tc>
          <w:tcPr>
            <w:tcW w:w="171" w:type="pct"/>
            <w:vAlign w:val="center"/>
          </w:tcPr>
          <w:p w:rsidR="00EE6BC5" w:rsidRPr="00273E87" w:rsidRDefault="00EE6BC5" w:rsidP="0074373C">
            <w:pPr>
              <w:pStyle w:val="TableParagraph"/>
              <w:widowControl/>
              <w:spacing w:before="40" w:after="40"/>
              <w:rPr>
                <w:b/>
                <w:sz w:val="20"/>
                <w:szCs w:val="20"/>
              </w:rPr>
            </w:pPr>
          </w:p>
        </w:tc>
        <w:tc>
          <w:tcPr>
            <w:tcW w:w="558" w:type="pct"/>
            <w:vAlign w:val="center"/>
          </w:tcPr>
          <w:p w:rsidR="00EE6BC5" w:rsidRPr="00273E87" w:rsidRDefault="00EE6BC5" w:rsidP="0074373C">
            <w:pPr>
              <w:widowControl/>
              <w:spacing w:before="40" w:after="40"/>
              <w:jc w:val="center"/>
              <w:rPr>
                <w:sz w:val="20"/>
                <w:szCs w:val="20"/>
              </w:rPr>
            </w:pPr>
          </w:p>
        </w:tc>
        <w:tc>
          <w:tcPr>
            <w:tcW w:w="558" w:type="pct"/>
            <w:vAlign w:val="center"/>
          </w:tcPr>
          <w:p w:rsidR="00EE6BC5" w:rsidRPr="00273E87" w:rsidRDefault="00EE6BC5" w:rsidP="0074373C">
            <w:pPr>
              <w:widowControl/>
              <w:spacing w:before="40" w:after="40"/>
              <w:rPr>
                <w:sz w:val="20"/>
                <w:szCs w:val="20"/>
              </w:rPr>
            </w:pPr>
          </w:p>
        </w:tc>
        <w:tc>
          <w:tcPr>
            <w:tcW w:w="170" w:type="pct"/>
            <w:vAlign w:val="center"/>
          </w:tcPr>
          <w:p w:rsidR="00EE6BC5" w:rsidRPr="00273E87" w:rsidRDefault="00EE6BC5" w:rsidP="0074373C">
            <w:pPr>
              <w:widowControl/>
              <w:spacing w:before="40" w:after="40"/>
              <w:rPr>
                <w:sz w:val="20"/>
                <w:szCs w:val="20"/>
              </w:rPr>
            </w:pPr>
          </w:p>
        </w:tc>
        <w:tc>
          <w:tcPr>
            <w:tcW w:w="679" w:type="pct"/>
            <w:vAlign w:val="center"/>
          </w:tcPr>
          <w:p w:rsidR="00EE6BC5" w:rsidRPr="00273E87" w:rsidRDefault="00EE6BC5" w:rsidP="0074373C">
            <w:pPr>
              <w:widowControl/>
              <w:spacing w:before="40" w:after="40"/>
              <w:jc w:val="center"/>
              <w:rPr>
                <w:i/>
                <w:sz w:val="20"/>
                <w:szCs w:val="20"/>
              </w:rPr>
            </w:pPr>
          </w:p>
        </w:tc>
      </w:tr>
      <w:tr w:rsidR="005D647F" w:rsidRPr="00273E87" w:rsidTr="001B792E">
        <w:trPr>
          <w:trHeight w:hRule="exact" w:val="312"/>
        </w:trPr>
        <w:tc>
          <w:tcPr>
            <w:tcW w:w="250" w:type="pct"/>
            <w:vAlign w:val="center"/>
          </w:tcPr>
          <w:p w:rsidR="00986624" w:rsidRPr="00273E87" w:rsidRDefault="00B27678" w:rsidP="0074373C">
            <w:pPr>
              <w:pStyle w:val="TableParagraph"/>
              <w:widowControl/>
              <w:spacing w:before="40" w:after="40"/>
              <w:jc w:val="center"/>
              <w:rPr>
                <w:b/>
                <w:sz w:val="20"/>
                <w:szCs w:val="20"/>
              </w:rPr>
            </w:pPr>
            <w:r w:rsidRPr="00273E87">
              <w:rPr>
                <w:b/>
                <w:w w:val="99"/>
                <w:sz w:val="20"/>
                <w:szCs w:val="20"/>
              </w:rPr>
              <w:t>C.1</w:t>
            </w:r>
          </w:p>
        </w:tc>
        <w:tc>
          <w:tcPr>
            <w:tcW w:w="4071" w:type="pct"/>
            <w:gridSpan w:val="9"/>
            <w:vAlign w:val="center"/>
          </w:tcPr>
          <w:p w:rsidR="00986624" w:rsidRPr="00273E87" w:rsidRDefault="00986624" w:rsidP="0074373C">
            <w:pPr>
              <w:pStyle w:val="TableParagraph"/>
              <w:widowControl/>
              <w:spacing w:before="40" w:after="40"/>
              <w:rPr>
                <w:b/>
                <w:sz w:val="20"/>
                <w:szCs w:val="20"/>
              </w:rPr>
            </w:pPr>
            <w:r w:rsidRPr="00273E87">
              <w:rPr>
                <w:b/>
                <w:sz w:val="20"/>
                <w:szCs w:val="20"/>
              </w:rPr>
              <w:t>Khối kiến thức liên ngành, nhóm ngành và cơ sở ngành</w:t>
            </w:r>
          </w:p>
        </w:tc>
        <w:tc>
          <w:tcPr>
            <w:tcW w:w="679" w:type="pct"/>
            <w:vAlign w:val="center"/>
          </w:tcPr>
          <w:p w:rsidR="00986624" w:rsidRPr="00273E87" w:rsidRDefault="00986624" w:rsidP="0074373C">
            <w:pPr>
              <w:widowControl/>
              <w:spacing w:before="40" w:after="40"/>
              <w:jc w:val="center"/>
              <w:rPr>
                <w:i/>
                <w:sz w:val="20"/>
                <w:szCs w:val="20"/>
              </w:rPr>
            </w:pPr>
          </w:p>
        </w:tc>
      </w:tr>
      <w:tr w:rsidR="005D647F" w:rsidRPr="00273E87" w:rsidTr="002D7300">
        <w:trPr>
          <w:trHeight w:hRule="exact" w:val="312"/>
        </w:trPr>
        <w:tc>
          <w:tcPr>
            <w:tcW w:w="250" w:type="pct"/>
            <w:vAlign w:val="center"/>
          </w:tcPr>
          <w:p w:rsidR="00986624" w:rsidRPr="00273E87" w:rsidRDefault="00B27678" w:rsidP="0074373C">
            <w:pPr>
              <w:pStyle w:val="TableParagraph"/>
              <w:widowControl/>
              <w:spacing w:before="40" w:after="40"/>
              <w:jc w:val="center"/>
              <w:rPr>
                <w:b/>
                <w:sz w:val="20"/>
                <w:szCs w:val="20"/>
              </w:rPr>
            </w:pPr>
            <w:r w:rsidRPr="00273E87">
              <w:rPr>
                <w:b/>
                <w:sz w:val="20"/>
                <w:szCs w:val="20"/>
              </w:rPr>
              <w:t>C.</w:t>
            </w:r>
            <w:r w:rsidR="00986624" w:rsidRPr="00273E87">
              <w:rPr>
                <w:b/>
                <w:sz w:val="20"/>
                <w:szCs w:val="20"/>
              </w:rPr>
              <w:t>1.1</w:t>
            </w:r>
          </w:p>
        </w:tc>
        <w:tc>
          <w:tcPr>
            <w:tcW w:w="2211" w:type="pct"/>
            <w:gridSpan w:val="3"/>
            <w:vAlign w:val="center"/>
          </w:tcPr>
          <w:p w:rsidR="00986624" w:rsidRPr="00273E87" w:rsidRDefault="00986624" w:rsidP="0074373C">
            <w:pPr>
              <w:pStyle w:val="TableParagraph"/>
              <w:widowControl/>
              <w:spacing w:before="40" w:after="40"/>
              <w:rPr>
                <w:b/>
                <w:sz w:val="20"/>
                <w:szCs w:val="20"/>
              </w:rPr>
            </w:pPr>
            <w:r w:rsidRPr="00273E87">
              <w:rPr>
                <w:b/>
                <w:sz w:val="20"/>
                <w:szCs w:val="20"/>
              </w:rPr>
              <w:t xml:space="preserve">Kiến thức liên ngành </w:t>
            </w:r>
          </w:p>
        </w:tc>
        <w:tc>
          <w:tcPr>
            <w:tcW w:w="209" w:type="pct"/>
            <w:vAlign w:val="center"/>
          </w:tcPr>
          <w:p w:rsidR="00986624" w:rsidRPr="00273E87" w:rsidRDefault="00986624" w:rsidP="0074373C">
            <w:pPr>
              <w:pStyle w:val="TableParagraph"/>
              <w:widowControl/>
              <w:spacing w:before="40" w:after="40"/>
              <w:jc w:val="center"/>
              <w:rPr>
                <w:b/>
                <w:sz w:val="20"/>
                <w:szCs w:val="20"/>
              </w:rPr>
            </w:pPr>
            <w:r w:rsidRPr="00273E87">
              <w:rPr>
                <w:b/>
                <w:sz w:val="20"/>
                <w:szCs w:val="20"/>
              </w:rPr>
              <w:t>5</w:t>
            </w:r>
          </w:p>
        </w:tc>
        <w:tc>
          <w:tcPr>
            <w:tcW w:w="194" w:type="pct"/>
            <w:vAlign w:val="center"/>
          </w:tcPr>
          <w:p w:rsidR="00986624" w:rsidRPr="00273E87" w:rsidRDefault="00986624" w:rsidP="0074373C">
            <w:pPr>
              <w:widowControl/>
              <w:spacing w:before="40" w:after="40"/>
              <w:jc w:val="center"/>
              <w:rPr>
                <w:sz w:val="20"/>
                <w:szCs w:val="20"/>
              </w:rPr>
            </w:pPr>
          </w:p>
        </w:tc>
        <w:tc>
          <w:tcPr>
            <w:tcW w:w="171" w:type="pct"/>
            <w:vAlign w:val="center"/>
          </w:tcPr>
          <w:p w:rsidR="00986624" w:rsidRPr="00273E87" w:rsidRDefault="00986624" w:rsidP="0074373C">
            <w:pPr>
              <w:widowControl/>
              <w:spacing w:before="40" w:after="40"/>
              <w:jc w:val="center"/>
              <w:rPr>
                <w:sz w:val="20"/>
                <w:szCs w:val="20"/>
              </w:rPr>
            </w:pPr>
          </w:p>
        </w:tc>
        <w:tc>
          <w:tcPr>
            <w:tcW w:w="558" w:type="pct"/>
            <w:vAlign w:val="center"/>
          </w:tcPr>
          <w:p w:rsidR="00986624" w:rsidRPr="00273E87" w:rsidRDefault="00986624" w:rsidP="0074373C">
            <w:pPr>
              <w:widowControl/>
              <w:spacing w:before="40" w:after="40"/>
              <w:jc w:val="center"/>
              <w:rPr>
                <w:sz w:val="20"/>
                <w:szCs w:val="20"/>
              </w:rPr>
            </w:pPr>
          </w:p>
        </w:tc>
        <w:tc>
          <w:tcPr>
            <w:tcW w:w="558" w:type="pct"/>
            <w:vAlign w:val="center"/>
          </w:tcPr>
          <w:p w:rsidR="00986624" w:rsidRPr="00273E87" w:rsidRDefault="00986624" w:rsidP="0074373C">
            <w:pPr>
              <w:widowControl/>
              <w:spacing w:before="40" w:after="40"/>
              <w:rPr>
                <w:sz w:val="20"/>
                <w:szCs w:val="20"/>
              </w:rPr>
            </w:pPr>
          </w:p>
        </w:tc>
        <w:tc>
          <w:tcPr>
            <w:tcW w:w="170" w:type="pct"/>
            <w:vAlign w:val="center"/>
          </w:tcPr>
          <w:p w:rsidR="00986624" w:rsidRPr="00273E87" w:rsidRDefault="00986624" w:rsidP="0074373C">
            <w:pPr>
              <w:widowControl/>
              <w:spacing w:before="40" w:after="40"/>
              <w:rPr>
                <w:sz w:val="20"/>
                <w:szCs w:val="20"/>
              </w:rPr>
            </w:pPr>
          </w:p>
        </w:tc>
        <w:tc>
          <w:tcPr>
            <w:tcW w:w="679" w:type="pct"/>
            <w:vAlign w:val="center"/>
          </w:tcPr>
          <w:p w:rsidR="00986624" w:rsidRPr="00273E87" w:rsidRDefault="00986624" w:rsidP="0074373C">
            <w:pPr>
              <w:widowControl/>
              <w:spacing w:before="40" w:after="40"/>
              <w:jc w:val="center"/>
              <w:rPr>
                <w:i/>
                <w:sz w:val="20"/>
                <w:szCs w:val="20"/>
              </w:rPr>
            </w:pPr>
          </w:p>
        </w:tc>
      </w:tr>
      <w:tr w:rsidR="005D647F" w:rsidRPr="00273E87" w:rsidTr="002D7300">
        <w:trPr>
          <w:trHeight w:hRule="exact" w:val="312"/>
        </w:trPr>
        <w:tc>
          <w:tcPr>
            <w:tcW w:w="250" w:type="pct"/>
            <w:vAlign w:val="center"/>
          </w:tcPr>
          <w:p w:rsidR="00986624" w:rsidRPr="00273E87" w:rsidRDefault="00986624" w:rsidP="0074373C">
            <w:pPr>
              <w:pStyle w:val="TableParagraph"/>
              <w:widowControl/>
              <w:spacing w:before="40" w:after="40"/>
              <w:jc w:val="center"/>
              <w:rPr>
                <w:sz w:val="20"/>
                <w:szCs w:val="20"/>
              </w:rPr>
            </w:pPr>
            <w:r w:rsidRPr="00273E87">
              <w:rPr>
                <w:sz w:val="20"/>
                <w:szCs w:val="20"/>
              </w:rPr>
              <w:t>15</w:t>
            </w:r>
          </w:p>
        </w:tc>
        <w:tc>
          <w:tcPr>
            <w:tcW w:w="545" w:type="pct"/>
            <w:vAlign w:val="center"/>
          </w:tcPr>
          <w:p w:rsidR="00986624" w:rsidRPr="00273E87" w:rsidRDefault="00986624" w:rsidP="0074373C">
            <w:pPr>
              <w:pStyle w:val="TableParagraph"/>
              <w:widowControl/>
              <w:spacing w:before="40" w:after="40"/>
              <w:rPr>
                <w:sz w:val="20"/>
                <w:szCs w:val="20"/>
              </w:rPr>
            </w:pPr>
            <w:r w:rsidRPr="00273E87">
              <w:rPr>
                <w:w w:val="95"/>
                <w:sz w:val="20"/>
                <w:szCs w:val="20"/>
              </w:rPr>
              <w:t>TXMEC0336</w:t>
            </w:r>
          </w:p>
        </w:tc>
        <w:tc>
          <w:tcPr>
            <w:tcW w:w="1666" w:type="pct"/>
            <w:gridSpan w:val="2"/>
            <w:vAlign w:val="center"/>
          </w:tcPr>
          <w:p w:rsidR="00986624" w:rsidRPr="00273E87" w:rsidRDefault="00986624" w:rsidP="0074373C">
            <w:pPr>
              <w:pStyle w:val="TableParagraph"/>
              <w:widowControl/>
              <w:spacing w:before="40" w:after="40"/>
              <w:rPr>
                <w:sz w:val="20"/>
                <w:szCs w:val="20"/>
              </w:rPr>
            </w:pPr>
            <w:r w:rsidRPr="00273E87">
              <w:rPr>
                <w:sz w:val="20"/>
                <w:szCs w:val="20"/>
              </w:rPr>
              <w:t>Kỹ thuật cơ khí đại cương</w:t>
            </w:r>
          </w:p>
        </w:tc>
        <w:tc>
          <w:tcPr>
            <w:tcW w:w="209" w:type="pct"/>
            <w:vAlign w:val="center"/>
          </w:tcPr>
          <w:p w:rsidR="00986624" w:rsidRPr="00273E87" w:rsidRDefault="00986624" w:rsidP="0074373C">
            <w:pPr>
              <w:pStyle w:val="TableParagraph"/>
              <w:widowControl/>
              <w:spacing w:before="40" w:after="40"/>
              <w:jc w:val="center"/>
              <w:rPr>
                <w:sz w:val="20"/>
                <w:szCs w:val="20"/>
              </w:rPr>
            </w:pPr>
            <w:r w:rsidRPr="00273E87">
              <w:rPr>
                <w:sz w:val="20"/>
                <w:szCs w:val="20"/>
              </w:rPr>
              <w:t>2</w:t>
            </w:r>
          </w:p>
        </w:tc>
        <w:tc>
          <w:tcPr>
            <w:tcW w:w="194" w:type="pct"/>
            <w:vAlign w:val="center"/>
          </w:tcPr>
          <w:p w:rsidR="00986624" w:rsidRPr="00273E87" w:rsidRDefault="00986624" w:rsidP="0074373C">
            <w:pPr>
              <w:pStyle w:val="TableParagraph"/>
              <w:widowControl/>
              <w:spacing w:before="40" w:after="40"/>
              <w:jc w:val="center"/>
              <w:rPr>
                <w:sz w:val="20"/>
                <w:szCs w:val="20"/>
              </w:rPr>
            </w:pPr>
            <w:r w:rsidRPr="00273E87">
              <w:rPr>
                <w:sz w:val="20"/>
                <w:szCs w:val="20"/>
              </w:rPr>
              <w:t>30</w:t>
            </w:r>
          </w:p>
        </w:tc>
        <w:tc>
          <w:tcPr>
            <w:tcW w:w="171" w:type="pct"/>
            <w:vAlign w:val="center"/>
          </w:tcPr>
          <w:p w:rsidR="00986624" w:rsidRPr="00273E87" w:rsidRDefault="00986624" w:rsidP="0074373C">
            <w:pPr>
              <w:widowControl/>
              <w:spacing w:before="40" w:after="40"/>
              <w:jc w:val="center"/>
              <w:rPr>
                <w:sz w:val="20"/>
                <w:szCs w:val="20"/>
              </w:rPr>
            </w:pPr>
          </w:p>
        </w:tc>
        <w:tc>
          <w:tcPr>
            <w:tcW w:w="558" w:type="pct"/>
            <w:vAlign w:val="center"/>
          </w:tcPr>
          <w:p w:rsidR="00986624" w:rsidRPr="00273E87" w:rsidRDefault="00986624" w:rsidP="0074373C">
            <w:pPr>
              <w:widowControl/>
              <w:spacing w:before="40" w:after="40"/>
              <w:jc w:val="center"/>
              <w:rPr>
                <w:sz w:val="20"/>
                <w:szCs w:val="20"/>
              </w:rPr>
            </w:pPr>
          </w:p>
        </w:tc>
        <w:tc>
          <w:tcPr>
            <w:tcW w:w="558" w:type="pct"/>
            <w:vAlign w:val="center"/>
          </w:tcPr>
          <w:p w:rsidR="00986624" w:rsidRPr="00273E87" w:rsidRDefault="00986624" w:rsidP="0074373C">
            <w:pPr>
              <w:widowControl/>
              <w:spacing w:before="40" w:after="40"/>
              <w:rPr>
                <w:sz w:val="20"/>
                <w:szCs w:val="20"/>
              </w:rPr>
            </w:pPr>
          </w:p>
        </w:tc>
        <w:tc>
          <w:tcPr>
            <w:tcW w:w="170" w:type="pct"/>
            <w:vAlign w:val="center"/>
          </w:tcPr>
          <w:p w:rsidR="00986624" w:rsidRPr="00273E87" w:rsidRDefault="00986624" w:rsidP="0074373C">
            <w:pPr>
              <w:widowControl/>
              <w:spacing w:before="40" w:after="40"/>
              <w:rPr>
                <w:sz w:val="20"/>
                <w:szCs w:val="20"/>
              </w:rPr>
            </w:pPr>
          </w:p>
        </w:tc>
        <w:tc>
          <w:tcPr>
            <w:tcW w:w="679" w:type="pct"/>
            <w:vAlign w:val="center"/>
          </w:tcPr>
          <w:p w:rsidR="00986624" w:rsidRPr="00273E87" w:rsidRDefault="00986624" w:rsidP="0074373C">
            <w:pPr>
              <w:pStyle w:val="TableParagraph"/>
              <w:widowControl/>
              <w:spacing w:before="40" w:after="40"/>
              <w:jc w:val="center"/>
              <w:rPr>
                <w:i/>
                <w:sz w:val="20"/>
                <w:szCs w:val="20"/>
              </w:rPr>
            </w:pPr>
            <w:r w:rsidRPr="00273E87">
              <w:rPr>
                <w:i/>
                <w:sz w:val="20"/>
                <w:szCs w:val="20"/>
              </w:rPr>
              <w:t>K. Cơ khí</w:t>
            </w:r>
          </w:p>
        </w:tc>
      </w:tr>
      <w:tr w:rsidR="005D647F" w:rsidRPr="00273E87" w:rsidTr="002D7300">
        <w:trPr>
          <w:trHeight w:hRule="exact" w:val="312"/>
        </w:trPr>
        <w:tc>
          <w:tcPr>
            <w:tcW w:w="250" w:type="pct"/>
            <w:vAlign w:val="center"/>
          </w:tcPr>
          <w:p w:rsidR="00986624" w:rsidRPr="00273E87" w:rsidRDefault="00986624" w:rsidP="0074373C">
            <w:pPr>
              <w:pStyle w:val="TableParagraph"/>
              <w:widowControl/>
              <w:spacing w:before="40" w:after="40"/>
              <w:jc w:val="center"/>
              <w:rPr>
                <w:sz w:val="20"/>
                <w:szCs w:val="20"/>
              </w:rPr>
            </w:pPr>
            <w:r w:rsidRPr="00273E87">
              <w:rPr>
                <w:sz w:val="20"/>
                <w:szCs w:val="20"/>
              </w:rPr>
              <w:t>16</w:t>
            </w:r>
          </w:p>
        </w:tc>
        <w:tc>
          <w:tcPr>
            <w:tcW w:w="545" w:type="pct"/>
            <w:vAlign w:val="center"/>
          </w:tcPr>
          <w:p w:rsidR="00986624" w:rsidRPr="00273E87" w:rsidRDefault="00986624" w:rsidP="0074373C">
            <w:pPr>
              <w:pStyle w:val="TableParagraph"/>
              <w:widowControl/>
              <w:spacing w:before="40" w:after="40"/>
              <w:rPr>
                <w:sz w:val="20"/>
                <w:szCs w:val="20"/>
              </w:rPr>
            </w:pPr>
            <w:r w:rsidRPr="00273E87">
              <w:rPr>
                <w:sz w:val="20"/>
                <w:szCs w:val="20"/>
              </w:rPr>
              <w:t>TXELE0205</w:t>
            </w:r>
          </w:p>
        </w:tc>
        <w:tc>
          <w:tcPr>
            <w:tcW w:w="1666" w:type="pct"/>
            <w:gridSpan w:val="2"/>
            <w:vAlign w:val="center"/>
          </w:tcPr>
          <w:p w:rsidR="00986624" w:rsidRPr="00273E87" w:rsidRDefault="00986624" w:rsidP="0074373C">
            <w:pPr>
              <w:pStyle w:val="TableParagraph"/>
              <w:widowControl/>
              <w:spacing w:before="40" w:after="40"/>
              <w:rPr>
                <w:sz w:val="20"/>
                <w:szCs w:val="20"/>
              </w:rPr>
            </w:pPr>
            <w:r w:rsidRPr="00273E87">
              <w:rPr>
                <w:sz w:val="20"/>
                <w:szCs w:val="20"/>
              </w:rPr>
              <w:t>Kỹ thuật điện đại cương</w:t>
            </w:r>
          </w:p>
        </w:tc>
        <w:tc>
          <w:tcPr>
            <w:tcW w:w="209" w:type="pct"/>
            <w:vAlign w:val="center"/>
          </w:tcPr>
          <w:p w:rsidR="00986624" w:rsidRPr="00273E87" w:rsidRDefault="00986624" w:rsidP="0074373C">
            <w:pPr>
              <w:pStyle w:val="TableParagraph"/>
              <w:widowControl/>
              <w:spacing w:before="40" w:after="40"/>
              <w:jc w:val="center"/>
              <w:rPr>
                <w:sz w:val="20"/>
                <w:szCs w:val="20"/>
              </w:rPr>
            </w:pPr>
            <w:r w:rsidRPr="00273E87">
              <w:rPr>
                <w:sz w:val="20"/>
                <w:szCs w:val="20"/>
              </w:rPr>
              <w:t>3</w:t>
            </w:r>
          </w:p>
        </w:tc>
        <w:tc>
          <w:tcPr>
            <w:tcW w:w="194" w:type="pct"/>
            <w:vAlign w:val="center"/>
          </w:tcPr>
          <w:p w:rsidR="00986624" w:rsidRPr="00273E87" w:rsidRDefault="00986624" w:rsidP="0074373C">
            <w:pPr>
              <w:pStyle w:val="TableParagraph"/>
              <w:widowControl/>
              <w:spacing w:before="40" w:after="40"/>
              <w:jc w:val="center"/>
              <w:rPr>
                <w:sz w:val="20"/>
                <w:szCs w:val="20"/>
              </w:rPr>
            </w:pPr>
            <w:r w:rsidRPr="00273E87">
              <w:rPr>
                <w:sz w:val="20"/>
                <w:szCs w:val="20"/>
              </w:rPr>
              <w:t>45</w:t>
            </w:r>
          </w:p>
        </w:tc>
        <w:tc>
          <w:tcPr>
            <w:tcW w:w="171" w:type="pct"/>
            <w:vAlign w:val="center"/>
          </w:tcPr>
          <w:p w:rsidR="00986624" w:rsidRPr="00273E87" w:rsidRDefault="00986624" w:rsidP="0074373C">
            <w:pPr>
              <w:widowControl/>
              <w:spacing w:before="40" w:after="40"/>
              <w:jc w:val="center"/>
              <w:rPr>
                <w:sz w:val="20"/>
                <w:szCs w:val="20"/>
              </w:rPr>
            </w:pPr>
          </w:p>
        </w:tc>
        <w:tc>
          <w:tcPr>
            <w:tcW w:w="558" w:type="pct"/>
            <w:vAlign w:val="center"/>
          </w:tcPr>
          <w:p w:rsidR="00986624" w:rsidRPr="00273E87" w:rsidRDefault="00986624" w:rsidP="0074373C">
            <w:pPr>
              <w:widowControl/>
              <w:spacing w:before="40" w:after="40"/>
              <w:jc w:val="center"/>
              <w:rPr>
                <w:sz w:val="20"/>
                <w:szCs w:val="20"/>
              </w:rPr>
            </w:pPr>
          </w:p>
        </w:tc>
        <w:tc>
          <w:tcPr>
            <w:tcW w:w="558" w:type="pct"/>
            <w:vAlign w:val="center"/>
          </w:tcPr>
          <w:p w:rsidR="00986624" w:rsidRPr="00273E87" w:rsidRDefault="00986624" w:rsidP="0074373C">
            <w:pPr>
              <w:widowControl/>
              <w:spacing w:before="40" w:after="40"/>
              <w:rPr>
                <w:sz w:val="20"/>
                <w:szCs w:val="20"/>
              </w:rPr>
            </w:pPr>
          </w:p>
        </w:tc>
        <w:tc>
          <w:tcPr>
            <w:tcW w:w="170" w:type="pct"/>
            <w:vAlign w:val="center"/>
          </w:tcPr>
          <w:p w:rsidR="00986624" w:rsidRPr="00273E87" w:rsidRDefault="00986624" w:rsidP="0074373C">
            <w:pPr>
              <w:widowControl/>
              <w:spacing w:before="40" w:after="40"/>
              <w:rPr>
                <w:sz w:val="20"/>
                <w:szCs w:val="20"/>
              </w:rPr>
            </w:pPr>
          </w:p>
        </w:tc>
        <w:tc>
          <w:tcPr>
            <w:tcW w:w="679" w:type="pct"/>
            <w:vAlign w:val="center"/>
          </w:tcPr>
          <w:p w:rsidR="00986624" w:rsidRPr="00273E87" w:rsidRDefault="00986624" w:rsidP="0074373C">
            <w:pPr>
              <w:pStyle w:val="TableParagraph"/>
              <w:widowControl/>
              <w:spacing w:before="40" w:after="40"/>
              <w:jc w:val="center"/>
              <w:rPr>
                <w:i/>
                <w:sz w:val="20"/>
                <w:szCs w:val="20"/>
              </w:rPr>
            </w:pPr>
            <w:r w:rsidRPr="00273E87">
              <w:rPr>
                <w:i/>
                <w:sz w:val="20"/>
                <w:szCs w:val="20"/>
              </w:rPr>
              <w:t>K. Điện</w:t>
            </w:r>
          </w:p>
        </w:tc>
      </w:tr>
      <w:tr w:rsidR="005D647F" w:rsidRPr="00273E87" w:rsidTr="002D7300">
        <w:trPr>
          <w:trHeight w:hRule="exact" w:val="340"/>
        </w:trPr>
        <w:tc>
          <w:tcPr>
            <w:tcW w:w="250" w:type="pct"/>
            <w:vAlign w:val="center"/>
          </w:tcPr>
          <w:p w:rsidR="00986624" w:rsidRPr="00273E87" w:rsidRDefault="00B27678" w:rsidP="0074373C">
            <w:pPr>
              <w:pStyle w:val="TableParagraph"/>
              <w:widowControl/>
              <w:spacing w:before="40" w:after="40"/>
              <w:jc w:val="center"/>
              <w:rPr>
                <w:b/>
                <w:sz w:val="20"/>
                <w:szCs w:val="20"/>
              </w:rPr>
            </w:pPr>
            <w:r w:rsidRPr="00273E87">
              <w:rPr>
                <w:b/>
                <w:sz w:val="20"/>
                <w:szCs w:val="20"/>
              </w:rPr>
              <w:t>C.</w:t>
            </w:r>
            <w:r w:rsidR="00986624" w:rsidRPr="00273E87">
              <w:rPr>
                <w:b/>
                <w:sz w:val="20"/>
                <w:szCs w:val="20"/>
              </w:rPr>
              <w:t>1.2</w:t>
            </w:r>
          </w:p>
        </w:tc>
        <w:tc>
          <w:tcPr>
            <w:tcW w:w="2211" w:type="pct"/>
            <w:gridSpan w:val="3"/>
            <w:vAlign w:val="center"/>
          </w:tcPr>
          <w:p w:rsidR="00986624" w:rsidRPr="00273E87" w:rsidRDefault="00986624" w:rsidP="0074373C">
            <w:pPr>
              <w:pStyle w:val="TableParagraph"/>
              <w:widowControl/>
              <w:spacing w:before="40" w:after="40"/>
              <w:rPr>
                <w:b/>
                <w:sz w:val="20"/>
                <w:szCs w:val="20"/>
              </w:rPr>
            </w:pPr>
            <w:r w:rsidRPr="00273E87">
              <w:rPr>
                <w:b/>
                <w:sz w:val="20"/>
                <w:szCs w:val="20"/>
              </w:rPr>
              <w:t>Kiến thức cơ sở nhóm ngành</w:t>
            </w:r>
          </w:p>
        </w:tc>
        <w:tc>
          <w:tcPr>
            <w:tcW w:w="209" w:type="pct"/>
            <w:vAlign w:val="center"/>
          </w:tcPr>
          <w:p w:rsidR="00986624" w:rsidRPr="00273E87" w:rsidRDefault="00986624" w:rsidP="0074373C">
            <w:pPr>
              <w:pStyle w:val="TableParagraph"/>
              <w:widowControl/>
              <w:spacing w:before="40" w:after="40"/>
              <w:jc w:val="center"/>
              <w:rPr>
                <w:b/>
                <w:sz w:val="20"/>
                <w:szCs w:val="20"/>
              </w:rPr>
            </w:pPr>
            <w:r w:rsidRPr="00273E87">
              <w:rPr>
                <w:b/>
                <w:sz w:val="20"/>
                <w:szCs w:val="20"/>
              </w:rPr>
              <w:t>32</w:t>
            </w:r>
          </w:p>
        </w:tc>
        <w:tc>
          <w:tcPr>
            <w:tcW w:w="194" w:type="pct"/>
            <w:vAlign w:val="center"/>
          </w:tcPr>
          <w:p w:rsidR="00986624" w:rsidRPr="00273E87" w:rsidRDefault="00986624" w:rsidP="0074373C">
            <w:pPr>
              <w:widowControl/>
              <w:spacing w:before="40" w:after="40"/>
              <w:jc w:val="center"/>
              <w:rPr>
                <w:sz w:val="20"/>
                <w:szCs w:val="20"/>
              </w:rPr>
            </w:pPr>
          </w:p>
        </w:tc>
        <w:tc>
          <w:tcPr>
            <w:tcW w:w="171" w:type="pct"/>
            <w:vAlign w:val="center"/>
          </w:tcPr>
          <w:p w:rsidR="00986624" w:rsidRPr="00273E87" w:rsidRDefault="00986624" w:rsidP="0074373C">
            <w:pPr>
              <w:widowControl/>
              <w:spacing w:before="40" w:after="40"/>
              <w:jc w:val="center"/>
              <w:rPr>
                <w:sz w:val="20"/>
                <w:szCs w:val="20"/>
              </w:rPr>
            </w:pPr>
          </w:p>
        </w:tc>
        <w:tc>
          <w:tcPr>
            <w:tcW w:w="558" w:type="pct"/>
            <w:vAlign w:val="center"/>
          </w:tcPr>
          <w:p w:rsidR="00986624" w:rsidRPr="00273E87" w:rsidRDefault="00986624" w:rsidP="0074373C">
            <w:pPr>
              <w:widowControl/>
              <w:spacing w:before="40" w:after="40"/>
              <w:jc w:val="center"/>
              <w:rPr>
                <w:sz w:val="20"/>
                <w:szCs w:val="20"/>
              </w:rPr>
            </w:pPr>
          </w:p>
        </w:tc>
        <w:tc>
          <w:tcPr>
            <w:tcW w:w="558" w:type="pct"/>
            <w:vAlign w:val="center"/>
          </w:tcPr>
          <w:p w:rsidR="00986624" w:rsidRPr="00273E87" w:rsidRDefault="00986624" w:rsidP="0074373C">
            <w:pPr>
              <w:widowControl/>
              <w:spacing w:before="40" w:after="40"/>
              <w:rPr>
                <w:sz w:val="20"/>
                <w:szCs w:val="20"/>
              </w:rPr>
            </w:pPr>
          </w:p>
        </w:tc>
        <w:tc>
          <w:tcPr>
            <w:tcW w:w="170" w:type="pct"/>
            <w:vAlign w:val="center"/>
          </w:tcPr>
          <w:p w:rsidR="00986624" w:rsidRPr="00273E87" w:rsidRDefault="00986624" w:rsidP="0074373C">
            <w:pPr>
              <w:widowControl/>
              <w:spacing w:before="40" w:after="40"/>
              <w:rPr>
                <w:sz w:val="20"/>
                <w:szCs w:val="20"/>
              </w:rPr>
            </w:pPr>
          </w:p>
        </w:tc>
        <w:tc>
          <w:tcPr>
            <w:tcW w:w="679" w:type="pct"/>
            <w:vAlign w:val="center"/>
          </w:tcPr>
          <w:p w:rsidR="00986624" w:rsidRPr="00273E87" w:rsidRDefault="00986624" w:rsidP="0074373C">
            <w:pPr>
              <w:widowControl/>
              <w:spacing w:before="40" w:after="40"/>
              <w:jc w:val="center"/>
              <w:rPr>
                <w:i/>
                <w:sz w:val="20"/>
                <w:szCs w:val="20"/>
              </w:rPr>
            </w:pPr>
          </w:p>
        </w:tc>
      </w:tr>
      <w:tr w:rsidR="005D647F" w:rsidRPr="00273E87" w:rsidTr="002D7300">
        <w:trPr>
          <w:trHeight w:hRule="exact" w:val="340"/>
        </w:trPr>
        <w:tc>
          <w:tcPr>
            <w:tcW w:w="250" w:type="pct"/>
            <w:vAlign w:val="center"/>
          </w:tcPr>
          <w:p w:rsidR="00986624" w:rsidRPr="00273E87" w:rsidRDefault="00986624" w:rsidP="0074373C">
            <w:pPr>
              <w:pStyle w:val="TableParagraph"/>
              <w:widowControl/>
              <w:spacing w:before="40" w:after="40"/>
              <w:jc w:val="center"/>
              <w:rPr>
                <w:sz w:val="20"/>
                <w:szCs w:val="20"/>
              </w:rPr>
            </w:pPr>
            <w:r w:rsidRPr="00273E87">
              <w:rPr>
                <w:sz w:val="20"/>
                <w:szCs w:val="20"/>
              </w:rPr>
              <w:t>17</w:t>
            </w:r>
          </w:p>
        </w:tc>
        <w:tc>
          <w:tcPr>
            <w:tcW w:w="545" w:type="pct"/>
            <w:vAlign w:val="center"/>
          </w:tcPr>
          <w:p w:rsidR="00986624" w:rsidRPr="00273E87" w:rsidRDefault="00986624" w:rsidP="0074373C">
            <w:pPr>
              <w:pStyle w:val="TableParagraph"/>
              <w:widowControl/>
              <w:spacing w:before="40" w:after="40"/>
              <w:rPr>
                <w:sz w:val="20"/>
                <w:szCs w:val="20"/>
              </w:rPr>
            </w:pPr>
            <w:r w:rsidRPr="00273E87">
              <w:rPr>
                <w:sz w:val="20"/>
                <w:szCs w:val="20"/>
              </w:rPr>
              <w:t>TXFIM330</w:t>
            </w:r>
          </w:p>
        </w:tc>
        <w:tc>
          <w:tcPr>
            <w:tcW w:w="1666" w:type="pct"/>
            <w:gridSpan w:val="2"/>
            <w:vAlign w:val="center"/>
          </w:tcPr>
          <w:p w:rsidR="00986624" w:rsidRPr="00273E87" w:rsidRDefault="00986624" w:rsidP="0074373C">
            <w:pPr>
              <w:pStyle w:val="TableParagraph"/>
              <w:widowControl/>
              <w:spacing w:before="40" w:after="40"/>
              <w:rPr>
                <w:sz w:val="20"/>
                <w:szCs w:val="20"/>
              </w:rPr>
            </w:pPr>
            <w:r w:rsidRPr="00273E87">
              <w:rPr>
                <w:sz w:val="20"/>
                <w:szCs w:val="20"/>
              </w:rPr>
              <w:t>Luật kinh doanh</w:t>
            </w:r>
          </w:p>
        </w:tc>
        <w:tc>
          <w:tcPr>
            <w:tcW w:w="209" w:type="pct"/>
            <w:vAlign w:val="center"/>
          </w:tcPr>
          <w:p w:rsidR="00986624" w:rsidRPr="00273E87" w:rsidRDefault="00986624" w:rsidP="0074373C">
            <w:pPr>
              <w:pStyle w:val="TableParagraph"/>
              <w:widowControl/>
              <w:spacing w:before="40" w:after="40"/>
              <w:jc w:val="center"/>
              <w:rPr>
                <w:sz w:val="20"/>
                <w:szCs w:val="20"/>
              </w:rPr>
            </w:pPr>
            <w:r w:rsidRPr="00273E87">
              <w:rPr>
                <w:sz w:val="20"/>
                <w:szCs w:val="20"/>
              </w:rPr>
              <w:t>2</w:t>
            </w:r>
          </w:p>
        </w:tc>
        <w:tc>
          <w:tcPr>
            <w:tcW w:w="194" w:type="pct"/>
            <w:vAlign w:val="center"/>
          </w:tcPr>
          <w:p w:rsidR="00986624" w:rsidRPr="00273E87" w:rsidRDefault="00986624" w:rsidP="0074373C">
            <w:pPr>
              <w:pStyle w:val="TableParagraph"/>
              <w:widowControl/>
              <w:spacing w:before="40" w:after="40"/>
              <w:jc w:val="center"/>
              <w:rPr>
                <w:sz w:val="20"/>
                <w:szCs w:val="20"/>
              </w:rPr>
            </w:pPr>
            <w:r w:rsidRPr="00273E87">
              <w:rPr>
                <w:sz w:val="20"/>
                <w:szCs w:val="20"/>
              </w:rPr>
              <w:t>30</w:t>
            </w:r>
          </w:p>
        </w:tc>
        <w:tc>
          <w:tcPr>
            <w:tcW w:w="171" w:type="pct"/>
            <w:vAlign w:val="center"/>
          </w:tcPr>
          <w:p w:rsidR="00986624" w:rsidRPr="00273E87" w:rsidRDefault="00986624" w:rsidP="0074373C">
            <w:pPr>
              <w:widowControl/>
              <w:spacing w:before="40" w:after="40"/>
              <w:jc w:val="center"/>
              <w:rPr>
                <w:sz w:val="20"/>
                <w:szCs w:val="20"/>
              </w:rPr>
            </w:pPr>
          </w:p>
        </w:tc>
        <w:tc>
          <w:tcPr>
            <w:tcW w:w="558" w:type="pct"/>
            <w:vAlign w:val="center"/>
          </w:tcPr>
          <w:p w:rsidR="00986624" w:rsidRPr="00273E87" w:rsidRDefault="00986624" w:rsidP="0074373C">
            <w:pPr>
              <w:widowControl/>
              <w:spacing w:before="40" w:after="40"/>
              <w:jc w:val="center"/>
              <w:rPr>
                <w:sz w:val="20"/>
                <w:szCs w:val="20"/>
              </w:rPr>
            </w:pPr>
          </w:p>
        </w:tc>
        <w:tc>
          <w:tcPr>
            <w:tcW w:w="558" w:type="pct"/>
            <w:vAlign w:val="center"/>
          </w:tcPr>
          <w:p w:rsidR="00986624" w:rsidRPr="00273E87" w:rsidRDefault="00986624" w:rsidP="0074373C">
            <w:pPr>
              <w:pStyle w:val="TableParagraph"/>
              <w:widowControl/>
              <w:spacing w:before="40" w:after="40"/>
              <w:rPr>
                <w:sz w:val="20"/>
                <w:szCs w:val="20"/>
              </w:rPr>
            </w:pPr>
            <w:r w:rsidRPr="00273E87">
              <w:rPr>
                <w:sz w:val="20"/>
                <w:szCs w:val="20"/>
              </w:rPr>
              <w:t>TXFIM207</w:t>
            </w:r>
          </w:p>
        </w:tc>
        <w:tc>
          <w:tcPr>
            <w:tcW w:w="170" w:type="pct"/>
            <w:vAlign w:val="center"/>
          </w:tcPr>
          <w:p w:rsidR="00986624" w:rsidRPr="00273E87" w:rsidRDefault="00986624" w:rsidP="0074373C">
            <w:pPr>
              <w:widowControl/>
              <w:spacing w:before="40" w:after="40"/>
              <w:rPr>
                <w:sz w:val="20"/>
                <w:szCs w:val="20"/>
              </w:rPr>
            </w:pPr>
          </w:p>
        </w:tc>
        <w:tc>
          <w:tcPr>
            <w:tcW w:w="679" w:type="pct"/>
            <w:vAlign w:val="center"/>
          </w:tcPr>
          <w:p w:rsidR="00986624" w:rsidRPr="00273E87" w:rsidRDefault="00986624" w:rsidP="0074373C">
            <w:pPr>
              <w:pStyle w:val="TableParagraph"/>
              <w:widowControl/>
              <w:spacing w:before="40" w:after="40"/>
              <w:jc w:val="center"/>
              <w:rPr>
                <w:i/>
                <w:sz w:val="20"/>
                <w:szCs w:val="20"/>
              </w:rPr>
            </w:pPr>
            <w:r w:rsidRPr="00273E87">
              <w:rPr>
                <w:i/>
                <w:sz w:val="20"/>
                <w:szCs w:val="20"/>
              </w:rPr>
              <w:t>K. KHCB&amp;ƯD</w:t>
            </w:r>
          </w:p>
        </w:tc>
      </w:tr>
      <w:tr w:rsidR="00B417F3" w:rsidRPr="00273E87" w:rsidTr="002D7300">
        <w:trPr>
          <w:trHeight w:hRule="exact" w:val="340"/>
        </w:trPr>
        <w:tc>
          <w:tcPr>
            <w:tcW w:w="250" w:type="pct"/>
            <w:vAlign w:val="center"/>
          </w:tcPr>
          <w:p w:rsidR="00B417F3" w:rsidRPr="00273E87" w:rsidRDefault="00B417F3" w:rsidP="0074373C">
            <w:pPr>
              <w:pStyle w:val="TableParagraph"/>
              <w:widowControl/>
              <w:spacing w:before="40" w:after="40"/>
              <w:jc w:val="center"/>
              <w:rPr>
                <w:sz w:val="20"/>
                <w:szCs w:val="20"/>
              </w:rPr>
            </w:pPr>
            <w:r w:rsidRPr="00273E87">
              <w:rPr>
                <w:sz w:val="20"/>
                <w:szCs w:val="20"/>
              </w:rPr>
              <w:t>18</w:t>
            </w:r>
          </w:p>
        </w:tc>
        <w:tc>
          <w:tcPr>
            <w:tcW w:w="545" w:type="pct"/>
            <w:vAlign w:val="center"/>
          </w:tcPr>
          <w:p w:rsidR="00B417F3" w:rsidRPr="00273E87" w:rsidRDefault="00B417F3" w:rsidP="0074373C">
            <w:pPr>
              <w:pStyle w:val="TableParagraph"/>
              <w:widowControl/>
              <w:spacing w:before="40" w:after="40"/>
              <w:rPr>
                <w:sz w:val="20"/>
                <w:szCs w:val="20"/>
              </w:rPr>
            </w:pPr>
            <w:r w:rsidRPr="00273E87">
              <w:rPr>
                <w:sz w:val="20"/>
                <w:szCs w:val="20"/>
              </w:rPr>
              <w:t>TXFIM214</w:t>
            </w:r>
          </w:p>
        </w:tc>
        <w:tc>
          <w:tcPr>
            <w:tcW w:w="1666" w:type="pct"/>
            <w:gridSpan w:val="2"/>
            <w:vAlign w:val="center"/>
          </w:tcPr>
          <w:p w:rsidR="00B417F3" w:rsidRPr="00273E87" w:rsidRDefault="00B417F3" w:rsidP="0074373C">
            <w:pPr>
              <w:pStyle w:val="TableParagraph"/>
              <w:widowControl/>
              <w:spacing w:before="40" w:after="40"/>
              <w:rPr>
                <w:sz w:val="20"/>
                <w:szCs w:val="20"/>
              </w:rPr>
            </w:pPr>
            <w:r w:rsidRPr="00273E87">
              <w:rPr>
                <w:sz w:val="20"/>
                <w:szCs w:val="20"/>
              </w:rPr>
              <w:t xml:space="preserve">Toán </w:t>
            </w:r>
            <w:r w:rsidRPr="00273E87">
              <w:rPr>
                <w:sz w:val="20"/>
                <w:szCs w:val="20"/>
                <w:lang w:val="vi-VN"/>
              </w:rPr>
              <w:t>k</w:t>
            </w:r>
            <w:r w:rsidRPr="00273E87">
              <w:rPr>
                <w:sz w:val="20"/>
                <w:szCs w:val="20"/>
              </w:rPr>
              <w:t>inh tế</w:t>
            </w:r>
          </w:p>
        </w:tc>
        <w:tc>
          <w:tcPr>
            <w:tcW w:w="209" w:type="pct"/>
            <w:vAlign w:val="center"/>
          </w:tcPr>
          <w:p w:rsidR="00B417F3" w:rsidRPr="00273E87" w:rsidRDefault="00B417F3" w:rsidP="0074373C">
            <w:pPr>
              <w:pStyle w:val="TableParagraph"/>
              <w:widowControl/>
              <w:spacing w:before="40" w:after="40"/>
              <w:jc w:val="center"/>
              <w:rPr>
                <w:sz w:val="20"/>
                <w:szCs w:val="20"/>
              </w:rPr>
            </w:pPr>
            <w:r w:rsidRPr="00273E87">
              <w:rPr>
                <w:sz w:val="20"/>
                <w:szCs w:val="20"/>
              </w:rPr>
              <w:t>3</w:t>
            </w:r>
          </w:p>
        </w:tc>
        <w:tc>
          <w:tcPr>
            <w:tcW w:w="194" w:type="pct"/>
            <w:vAlign w:val="center"/>
          </w:tcPr>
          <w:p w:rsidR="00B417F3" w:rsidRPr="00273E87" w:rsidRDefault="00B417F3" w:rsidP="0074373C">
            <w:pPr>
              <w:pStyle w:val="TableParagraph"/>
              <w:widowControl/>
              <w:spacing w:before="40" w:after="40"/>
              <w:jc w:val="center"/>
              <w:rPr>
                <w:sz w:val="20"/>
                <w:szCs w:val="20"/>
              </w:rPr>
            </w:pPr>
            <w:r w:rsidRPr="00273E87">
              <w:rPr>
                <w:sz w:val="20"/>
                <w:szCs w:val="20"/>
              </w:rPr>
              <w:t>45</w:t>
            </w:r>
          </w:p>
        </w:tc>
        <w:tc>
          <w:tcPr>
            <w:tcW w:w="171" w:type="pct"/>
            <w:vAlign w:val="center"/>
          </w:tcPr>
          <w:p w:rsidR="00B417F3" w:rsidRPr="00273E87" w:rsidRDefault="00B417F3" w:rsidP="0074373C">
            <w:pPr>
              <w:widowControl/>
              <w:spacing w:before="40" w:after="40"/>
              <w:jc w:val="center"/>
              <w:rPr>
                <w:sz w:val="20"/>
                <w:szCs w:val="20"/>
              </w:rPr>
            </w:pPr>
          </w:p>
        </w:tc>
        <w:tc>
          <w:tcPr>
            <w:tcW w:w="558" w:type="pct"/>
            <w:vAlign w:val="center"/>
          </w:tcPr>
          <w:p w:rsidR="00B417F3" w:rsidRPr="00273E87" w:rsidRDefault="00B417F3" w:rsidP="0074373C">
            <w:pPr>
              <w:widowControl/>
              <w:spacing w:before="40" w:after="40"/>
              <w:jc w:val="center"/>
              <w:rPr>
                <w:sz w:val="20"/>
                <w:szCs w:val="20"/>
              </w:rPr>
            </w:pPr>
          </w:p>
        </w:tc>
        <w:tc>
          <w:tcPr>
            <w:tcW w:w="558" w:type="pct"/>
            <w:vAlign w:val="center"/>
          </w:tcPr>
          <w:p w:rsidR="00B417F3" w:rsidRPr="00273E87" w:rsidRDefault="00B417F3" w:rsidP="0074373C">
            <w:pPr>
              <w:widowControl/>
              <w:spacing w:before="40" w:after="40"/>
              <w:rPr>
                <w:sz w:val="20"/>
                <w:szCs w:val="20"/>
              </w:rPr>
            </w:pPr>
          </w:p>
        </w:tc>
        <w:tc>
          <w:tcPr>
            <w:tcW w:w="170" w:type="pct"/>
            <w:vAlign w:val="center"/>
          </w:tcPr>
          <w:p w:rsidR="00B417F3" w:rsidRPr="00273E87" w:rsidRDefault="00B417F3" w:rsidP="0074373C">
            <w:pPr>
              <w:widowControl/>
              <w:spacing w:before="40" w:after="40"/>
              <w:rPr>
                <w:sz w:val="20"/>
                <w:szCs w:val="20"/>
              </w:rPr>
            </w:pPr>
          </w:p>
        </w:tc>
        <w:tc>
          <w:tcPr>
            <w:tcW w:w="679" w:type="pct"/>
            <w:vMerge w:val="restart"/>
            <w:vAlign w:val="center"/>
          </w:tcPr>
          <w:p w:rsidR="00B417F3" w:rsidRPr="00273E87" w:rsidRDefault="00B417F3" w:rsidP="0074373C">
            <w:pPr>
              <w:pStyle w:val="TableParagraph"/>
              <w:widowControl/>
              <w:spacing w:before="40" w:after="40"/>
              <w:jc w:val="center"/>
              <w:rPr>
                <w:b/>
                <w:i/>
                <w:sz w:val="20"/>
                <w:szCs w:val="20"/>
                <w:lang w:val="vi-VN"/>
              </w:rPr>
            </w:pPr>
            <w:r w:rsidRPr="00273E87">
              <w:rPr>
                <w:i/>
                <w:sz w:val="20"/>
                <w:szCs w:val="20"/>
              </w:rPr>
              <w:t>K. KTCN</w:t>
            </w:r>
          </w:p>
        </w:tc>
      </w:tr>
      <w:tr w:rsidR="00B417F3" w:rsidRPr="00273E87" w:rsidTr="002D7300">
        <w:trPr>
          <w:trHeight w:hRule="exact" w:val="340"/>
        </w:trPr>
        <w:tc>
          <w:tcPr>
            <w:tcW w:w="250" w:type="pct"/>
            <w:vAlign w:val="center"/>
          </w:tcPr>
          <w:p w:rsidR="00B417F3" w:rsidRPr="00273E87" w:rsidRDefault="00B417F3" w:rsidP="0074373C">
            <w:pPr>
              <w:pStyle w:val="TableParagraph"/>
              <w:widowControl/>
              <w:spacing w:before="40" w:after="40"/>
              <w:jc w:val="center"/>
              <w:rPr>
                <w:sz w:val="20"/>
                <w:szCs w:val="20"/>
              </w:rPr>
            </w:pPr>
            <w:r w:rsidRPr="00273E87">
              <w:rPr>
                <w:sz w:val="20"/>
                <w:szCs w:val="20"/>
              </w:rPr>
              <w:t>19</w:t>
            </w:r>
          </w:p>
        </w:tc>
        <w:tc>
          <w:tcPr>
            <w:tcW w:w="545" w:type="pct"/>
            <w:vAlign w:val="center"/>
          </w:tcPr>
          <w:p w:rsidR="00B417F3" w:rsidRPr="00273E87" w:rsidRDefault="00B417F3" w:rsidP="0074373C">
            <w:pPr>
              <w:pStyle w:val="TableParagraph"/>
              <w:widowControl/>
              <w:spacing w:before="40" w:after="40"/>
              <w:rPr>
                <w:sz w:val="20"/>
                <w:szCs w:val="20"/>
              </w:rPr>
            </w:pPr>
            <w:r w:rsidRPr="00273E87">
              <w:rPr>
                <w:sz w:val="20"/>
                <w:szCs w:val="20"/>
              </w:rPr>
              <w:t>TXFIM204</w:t>
            </w:r>
          </w:p>
        </w:tc>
        <w:tc>
          <w:tcPr>
            <w:tcW w:w="1666" w:type="pct"/>
            <w:gridSpan w:val="2"/>
            <w:vAlign w:val="center"/>
          </w:tcPr>
          <w:p w:rsidR="00B417F3" w:rsidRPr="00273E87" w:rsidRDefault="00B417F3" w:rsidP="0074373C">
            <w:pPr>
              <w:pStyle w:val="TableParagraph"/>
              <w:widowControl/>
              <w:spacing w:before="40" w:after="40"/>
              <w:rPr>
                <w:sz w:val="20"/>
                <w:szCs w:val="20"/>
                <w:lang w:val="sv-SE"/>
              </w:rPr>
            </w:pPr>
            <w:r w:rsidRPr="00273E87">
              <w:rPr>
                <w:sz w:val="20"/>
                <w:szCs w:val="20"/>
                <w:lang w:val="sv-SE"/>
              </w:rPr>
              <w:t>Kinh tế học vi mô</w:t>
            </w:r>
          </w:p>
        </w:tc>
        <w:tc>
          <w:tcPr>
            <w:tcW w:w="209" w:type="pct"/>
            <w:vAlign w:val="center"/>
          </w:tcPr>
          <w:p w:rsidR="00B417F3" w:rsidRPr="00273E87" w:rsidRDefault="00B417F3" w:rsidP="0074373C">
            <w:pPr>
              <w:pStyle w:val="TableParagraph"/>
              <w:widowControl/>
              <w:spacing w:before="40" w:after="40"/>
              <w:jc w:val="center"/>
              <w:rPr>
                <w:sz w:val="20"/>
                <w:szCs w:val="20"/>
              </w:rPr>
            </w:pPr>
            <w:r w:rsidRPr="00273E87">
              <w:rPr>
                <w:sz w:val="20"/>
                <w:szCs w:val="20"/>
              </w:rPr>
              <w:t>3</w:t>
            </w:r>
          </w:p>
        </w:tc>
        <w:tc>
          <w:tcPr>
            <w:tcW w:w="194" w:type="pct"/>
            <w:vAlign w:val="center"/>
          </w:tcPr>
          <w:p w:rsidR="00B417F3" w:rsidRPr="00273E87" w:rsidRDefault="00B417F3" w:rsidP="0074373C">
            <w:pPr>
              <w:pStyle w:val="TableParagraph"/>
              <w:widowControl/>
              <w:spacing w:before="40" w:after="40"/>
              <w:jc w:val="center"/>
              <w:rPr>
                <w:sz w:val="20"/>
                <w:szCs w:val="20"/>
              </w:rPr>
            </w:pPr>
            <w:r w:rsidRPr="00273E87">
              <w:rPr>
                <w:sz w:val="20"/>
                <w:szCs w:val="20"/>
              </w:rPr>
              <w:t>45</w:t>
            </w:r>
          </w:p>
        </w:tc>
        <w:tc>
          <w:tcPr>
            <w:tcW w:w="171" w:type="pct"/>
            <w:vAlign w:val="center"/>
          </w:tcPr>
          <w:p w:rsidR="00B417F3" w:rsidRPr="00273E87" w:rsidRDefault="00B417F3" w:rsidP="0074373C">
            <w:pPr>
              <w:widowControl/>
              <w:spacing w:before="40" w:after="40"/>
              <w:jc w:val="center"/>
              <w:rPr>
                <w:sz w:val="20"/>
                <w:szCs w:val="20"/>
              </w:rPr>
            </w:pPr>
          </w:p>
        </w:tc>
        <w:tc>
          <w:tcPr>
            <w:tcW w:w="558" w:type="pct"/>
            <w:vAlign w:val="center"/>
          </w:tcPr>
          <w:p w:rsidR="00B417F3" w:rsidRPr="00273E87" w:rsidRDefault="00B417F3" w:rsidP="0074373C">
            <w:pPr>
              <w:widowControl/>
              <w:spacing w:before="40" w:after="40"/>
              <w:jc w:val="center"/>
              <w:rPr>
                <w:sz w:val="20"/>
                <w:szCs w:val="20"/>
              </w:rPr>
            </w:pPr>
          </w:p>
        </w:tc>
        <w:tc>
          <w:tcPr>
            <w:tcW w:w="558" w:type="pct"/>
            <w:vAlign w:val="center"/>
          </w:tcPr>
          <w:p w:rsidR="00B417F3" w:rsidRPr="00273E87" w:rsidRDefault="00B417F3" w:rsidP="0074373C">
            <w:pPr>
              <w:widowControl/>
              <w:spacing w:before="40" w:after="40"/>
              <w:rPr>
                <w:sz w:val="20"/>
                <w:szCs w:val="20"/>
              </w:rPr>
            </w:pPr>
          </w:p>
        </w:tc>
        <w:tc>
          <w:tcPr>
            <w:tcW w:w="170" w:type="pct"/>
            <w:vAlign w:val="center"/>
          </w:tcPr>
          <w:p w:rsidR="00B417F3" w:rsidRPr="00273E87" w:rsidRDefault="00B417F3" w:rsidP="0074373C">
            <w:pPr>
              <w:widowControl/>
              <w:spacing w:before="40" w:after="40"/>
              <w:rPr>
                <w:sz w:val="20"/>
                <w:szCs w:val="20"/>
              </w:rPr>
            </w:pPr>
          </w:p>
        </w:tc>
        <w:tc>
          <w:tcPr>
            <w:tcW w:w="679" w:type="pct"/>
            <w:vMerge/>
            <w:vAlign w:val="center"/>
          </w:tcPr>
          <w:p w:rsidR="00B417F3" w:rsidRPr="00273E87" w:rsidRDefault="00B417F3" w:rsidP="0074373C">
            <w:pPr>
              <w:widowControl/>
              <w:spacing w:before="40" w:after="40"/>
              <w:jc w:val="center"/>
              <w:rPr>
                <w:i/>
                <w:sz w:val="20"/>
                <w:szCs w:val="20"/>
              </w:rPr>
            </w:pPr>
          </w:p>
        </w:tc>
      </w:tr>
      <w:tr w:rsidR="00B417F3" w:rsidRPr="00273E87" w:rsidTr="002D7300">
        <w:trPr>
          <w:trHeight w:hRule="exact" w:val="340"/>
        </w:trPr>
        <w:tc>
          <w:tcPr>
            <w:tcW w:w="250" w:type="pct"/>
            <w:vAlign w:val="center"/>
          </w:tcPr>
          <w:p w:rsidR="00B417F3" w:rsidRPr="00273E87" w:rsidRDefault="00B417F3" w:rsidP="0074373C">
            <w:pPr>
              <w:pStyle w:val="TableParagraph"/>
              <w:widowControl/>
              <w:spacing w:before="40" w:after="40"/>
              <w:jc w:val="center"/>
              <w:rPr>
                <w:sz w:val="20"/>
                <w:szCs w:val="20"/>
              </w:rPr>
            </w:pPr>
            <w:r w:rsidRPr="00273E87">
              <w:rPr>
                <w:sz w:val="20"/>
                <w:szCs w:val="20"/>
              </w:rPr>
              <w:t>20</w:t>
            </w:r>
          </w:p>
        </w:tc>
        <w:tc>
          <w:tcPr>
            <w:tcW w:w="545" w:type="pct"/>
            <w:vAlign w:val="center"/>
          </w:tcPr>
          <w:p w:rsidR="00B417F3" w:rsidRPr="00273E87" w:rsidRDefault="00B417F3" w:rsidP="0074373C">
            <w:pPr>
              <w:pStyle w:val="TableParagraph"/>
              <w:widowControl/>
              <w:spacing w:before="40" w:after="40"/>
              <w:rPr>
                <w:sz w:val="20"/>
                <w:szCs w:val="20"/>
              </w:rPr>
            </w:pPr>
            <w:r w:rsidRPr="00273E87">
              <w:rPr>
                <w:sz w:val="20"/>
                <w:szCs w:val="20"/>
              </w:rPr>
              <w:t>TXFIM205</w:t>
            </w:r>
          </w:p>
        </w:tc>
        <w:tc>
          <w:tcPr>
            <w:tcW w:w="1666" w:type="pct"/>
            <w:gridSpan w:val="2"/>
            <w:vAlign w:val="center"/>
          </w:tcPr>
          <w:p w:rsidR="00B417F3" w:rsidRPr="00273E87" w:rsidRDefault="00B417F3" w:rsidP="0074373C">
            <w:pPr>
              <w:pStyle w:val="TableParagraph"/>
              <w:widowControl/>
              <w:spacing w:before="40" w:after="40"/>
              <w:rPr>
                <w:sz w:val="20"/>
                <w:szCs w:val="20"/>
              </w:rPr>
            </w:pPr>
            <w:r w:rsidRPr="00273E87">
              <w:rPr>
                <w:sz w:val="20"/>
                <w:szCs w:val="20"/>
              </w:rPr>
              <w:t>Kinh tế học vĩ mô</w:t>
            </w:r>
          </w:p>
        </w:tc>
        <w:tc>
          <w:tcPr>
            <w:tcW w:w="209" w:type="pct"/>
            <w:vAlign w:val="center"/>
          </w:tcPr>
          <w:p w:rsidR="00B417F3" w:rsidRPr="00273E87" w:rsidRDefault="00B417F3" w:rsidP="0074373C">
            <w:pPr>
              <w:pStyle w:val="TableParagraph"/>
              <w:widowControl/>
              <w:spacing w:before="40" w:after="40"/>
              <w:jc w:val="center"/>
              <w:rPr>
                <w:sz w:val="20"/>
                <w:szCs w:val="20"/>
              </w:rPr>
            </w:pPr>
            <w:r w:rsidRPr="00273E87">
              <w:rPr>
                <w:sz w:val="20"/>
                <w:szCs w:val="20"/>
              </w:rPr>
              <w:t>3</w:t>
            </w:r>
          </w:p>
        </w:tc>
        <w:tc>
          <w:tcPr>
            <w:tcW w:w="194" w:type="pct"/>
            <w:vAlign w:val="center"/>
          </w:tcPr>
          <w:p w:rsidR="00B417F3" w:rsidRPr="00273E87" w:rsidRDefault="00B417F3" w:rsidP="0074373C">
            <w:pPr>
              <w:pStyle w:val="TableParagraph"/>
              <w:widowControl/>
              <w:spacing w:before="40" w:after="40"/>
              <w:jc w:val="center"/>
              <w:rPr>
                <w:sz w:val="20"/>
                <w:szCs w:val="20"/>
              </w:rPr>
            </w:pPr>
            <w:r w:rsidRPr="00273E87">
              <w:rPr>
                <w:sz w:val="20"/>
                <w:szCs w:val="20"/>
              </w:rPr>
              <w:t>45</w:t>
            </w:r>
          </w:p>
        </w:tc>
        <w:tc>
          <w:tcPr>
            <w:tcW w:w="171" w:type="pct"/>
            <w:vAlign w:val="center"/>
          </w:tcPr>
          <w:p w:rsidR="00B417F3" w:rsidRPr="00273E87" w:rsidRDefault="00B417F3" w:rsidP="0074373C">
            <w:pPr>
              <w:widowControl/>
              <w:spacing w:before="40" w:after="40"/>
              <w:jc w:val="center"/>
              <w:rPr>
                <w:sz w:val="20"/>
                <w:szCs w:val="20"/>
              </w:rPr>
            </w:pPr>
          </w:p>
        </w:tc>
        <w:tc>
          <w:tcPr>
            <w:tcW w:w="558" w:type="pct"/>
            <w:vAlign w:val="center"/>
          </w:tcPr>
          <w:p w:rsidR="00B417F3" w:rsidRPr="00273E87" w:rsidRDefault="00B417F3" w:rsidP="0074373C">
            <w:pPr>
              <w:widowControl/>
              <w:spacing w:before="40" w:after="40"/>
              <w:jc w:val="center"/>
              <w:rPr>
                <w:sz w:val="20"/>
                <w:szCs w:val="20"/>
              </w:rPr>
            </w:pPr>
          </w:p>
        </w:tc>
        <w:tc>
          <w:tcPr>
            <w:tcW w:w="558" w:type="pct"/>
            <w:vAlign w:val="center"/>
          </w:tcPr>
          <w:p w:rsidR="00B417F3" w:rsidRPr="00273E87" w:rsidRDefault="00B417F3" w:rsidP="0074373C">
            <w:pPr>
              <w:pStyle w:val="TableParagraph"/>
              <w:widowControl/>
              <w:spacing w:before="40" w:after="40"/>
              <w:rPr>
                <w:sz w:val="20"/>
                <w:szCs w:val="20"/>
              </w:rPr>
            </w:pPr>
            <w:r w:rsidRPr="00273E87">
              <w:rPr>
                <w:sz w:val="20"/>
                <w:szCs w:val="20"/>
              </w:rPr>
              <w:t>TXFIM204</w:t>
            </w:r>
          </w:p>
        </w:tc>
        <w:tc>
          <w:tcPr>
            <w:tcW w:w="170" w:type="pct"/>
            <w:vAlign w:val="center"/>
          </w:tcPr>
          <w:p w:rsidR="00B417F3" w:rsidRPr="00273E87" w:rsidRDefault="00B417F3" w:rsidP="0074373C">
            <w:pPr>
              <w:widowControl/>
              <w:spacing w:before="40" w:after="40"/>
              <w:rPr>
                <w:sz w:val="20"/>
                <w:szCs w:val="20"/>
              </w:rPr>
            </w:pPr>
          </w:p>
        </w:tc>
        <w:tc>
          <w:tcPr>
            <w:tcW w:w="679" w:type="pct"/>
            <w:vMerge/>
            <w:vAlign w:val="center"/>
          </w:tcPr>
          <w:p w:rsidR="00B417F3" w:rsidRPr="00273E87" w:rsidRDefault="00B417F3" w:rsidP="0074373C">
            <w:pPr>
              <w:widowControl/>
              <w:spacing w:before="40" w:after="40"/>
              <w:jc w:val="center"/>
              <w:rPr>
                <w:i/>
                <w:sz w:val="20"/>
                <w:szCs w:val="20"/>
              </w:rPr>
            </w:pPr>
          </w:p>
        </w:tc>
      </w:tr>
      <w:tr w:rsidR="00B417F3" w:rsidRPr="00273E87" w:rsidTr="002D7300">
        <w:trPr>
          <w:trHeight w:hRule="exact" w:val="340"/>
        </w:trPr>
        <w:tc>
          <w:tcPr>
            <w:tcW w:w="250" w:type="pct"/>
            <w:vAlign w:val="center"/>
          </w:tcPr>
          <w:p w:rsidR="00B417F3" w:rsidRPr="00273E87" w:rsidRDefault="00B417F3" w:rsidP="0074373C">
            <w:pPr>
              <w:pStyle w:val="TableParagraph"/>
              <w:widowControl/>
              <w:spacing w:before="40" w:after="40"/>
              <w:jc w:val="center"/>
              <w:rPr>
                <w:sz w:val="20"/>
                <w:szCs w:val="20"/>
              </w:rPr>
            </w:pPr>
            <w:r w:rsidRPr="00273E87">
              <w:rPr>
                <w:sz w:val="20"/>
                <w:szCs w:val="20"/>
              </w:rPr>
              <w:t>21</w:t>
            </w:r>
          </w:p>
        </w:tc>
        <w:tc>
          <w:tcPr>
            <w:tcW w:w="545" w:type="pct"/>
            <w:vAlign w:val="center"/>
          </w:tcPr>
          <w:p w:rsidR="00B417F3" w:rsidRPr="00273E87" w:rsidRDefault="00B417F3" w:rsidP="0074373C">
            <w:pPr>
              <w:pStyle w:val="TableParagraph"/>
              <w:widowControl/>
              <w:spacing w:before="40" w:after="40"/>
              <w:rPr>
                <w:sz w:val="20"/>
                <w:szCs w:val="20"/>
              </w:rPr>
            </w:pPr>
            <w:r w:rsidRPr="00273E87">
              <w:rPr>
                <w:sz w:val="20"/>
                <w:szCs w:val="20"/>
              </w:rPr>
              <w:t>TXFIM216</w:t>
            </w:r>
          </w:p>
        </w:tc>
        <w:tc>
          <w:tcPr>
            <w:tcW w:w="1666" w:type="pct"/>
            <w:gridSpan w:val="2"/>
            <w:vAlign w:val="center"/>
          </w:tcPr>
          <w:p w:rsidR="00B417F3" w:rsidRPr="00273E87" w:rsidRDefault="00B417F3" w:rsidP="0074373C">
            <w:pPr>
              <w:pStyle w:val="TableParagraph"/>
              <w:widowControl/>
              <w:spacing w:before="40" w:after="40"/>
              <w:rPr>
                <w:sz w:val="20"/>
                <w:szCs w:val="20"/>
              </w:rPr>
            </w:pPr>
            <w:r w:rsidRPr="00273E87">
              <w:rPr>
                <w:sz w:val="20"/>
                <w:szCs w:val="20"/>
              </w:rPr>
              <w:t>Lý thuyết tài chính tiền tệ</w:t>
            </w:r>
          </w:p>
        </w:tc>
        <w:tc>
          <w:tcPr>
            <w:tcW w:w="209" w:type="pct"/>
            <w:vAlign w:val="center"/>
          </w:tcPr>
          <w:p w:rsidR="00B417F3" w:rsidRPr="00273E87" w:rsidRDefault="00B417F3" w:rsidP="0074373C">
            <w:pPr>
              <w:pStyle w:val="TableParagraph"/>
              <w:widowControl/>
              <w:spacing w:before="40" w:after="40"/>
              <w:jc w:val="center"/>
              <w:rPr>
                <w:sz w:val="20"/>
                <w:szCs w:val="20"/>
              </w:rPr>
            </w:pPr>
            <w:r w:rsidRPr="00273E87">
              <w:rPr>
                <w:sz w:val="20"/>
                <w:szCs w:val="20"/>
              </w:rPr>
              <w:t>3</w:t>
            </w:r>
          </w:p>
        </w:tc>
        <w:tc>
          <w:tcPr>
            <w:tcW w:w="194" w:type="pct"/>
            <w:vAlign w:val="center"/>
          </w:tcPr>
          <w:p w:rsidR="00B417F3" w:rsidRPr="00273E87" w:rsidRDefault="00B417F3" w:rsidP="0074373C">
            <w:pPr>
              <w:pStyle w:val="TableParagraph"/>
              <w:widowControl/>
              <w:spacing w:before="40" w:after="40"/>
              <w:jc w:val="center"/>
              <w:rPr>
                <w:sz w:val="20"/>
                <w:szCs w:val="20"/>
              </w:rPr>
            </w:pPr>
            <w:r w:rsidRPr="00273E87">
              <w:rPr>
                <w:sz w:val="20"/>
                <w:szCs w:val="20"/>
              </w:rPr>
              <w:t>45</w:t>
            </w:r>
          </w:p>
        </w:tc>
        <w:tc>
          <w:tcPr>
            <w:tcW w:w="171" w:type="pct"/>
            <w:vAlign w:val="center"/>
          </w:tcPr>
          <w:p w:rsidR="00B417F3" w:rsidRPr="00273E87" w:rsidRDefault="00B417F3" w:rsidP="0074373C">
            <w:pPr>
              <w:widowControl/>
              <w:spacing w:before="40" w:after="40"/>
              <w:jc w:val="center"/>
              <w:rPr>
                <w:sz w:val="20"/>
                <w:szCs w:val="20"/>
              </w:rPr>
            </w:pPr>
          </w:p>
        </w:tc>
        <w:tc>
          <w:tcPr>
            <w:tcW w:w="558" w:type="pct"/>
            <w:vAlign w:val="center"/>
          </w:tcPr>
          <w:p w:rsidR="00B417F3" w:rsidRPr="00273E87" w:rsidRDefault="00B417F3" w:rsidP="0074373C">
            <w:pPr>
              <w:widowControl/>
              <w:spacing w:before="40" w:after="40"/>
              <w:jc w:val="center"/>
              <w:rPr>
                <w:sz w:val="20"/>
                <w:szCs w:val="20"/>
              </w:rPr>
            </w:pPr>
          </w:p>
        </w:tc>
        <w:tc>
          <w:tcPr>
            <w:tcW w:w="558" w:type="pct"/>
            <w:vAlign w:val="center"/>
          </w:tcPr>
          <w:p w:rsidR="00B417F3" w:rsidRPr="00273E87" w:rsidRDefault="00B417F3" w:rsidP="0074373C">
            <w:pPr>
              <w:pStyle w:val="TableParagraph"/>
              <w:widowControl/>
              <w:spacing w:before="40" w:after="40"/>
              <w:rPr>
                <w:sz w:val="20"/>
                <w:szCs w:val="20"/>
              </w:rPr>
            </w:pPr>
            <w:r w:rsidRPr="00273E87">
              <w:rPr>
                <w:sz w:val="20"/>
                <w:szCs w:val="20"/>
              </w:rPr>
              <w:t>TXFIM205</w:t>
            </w:r>
          </w:p>
        </w:tc>
        <w:tc>
          <w:tcPr>
            <w:tcW w:w="170" w:type="pct"/>
            <w:vAlign w:val="center"/>
          </w:tcPr>
          <w:p w:rsidR="00B417F3" w:rsidRPr="00273E87" w:rsidRDefault="00B417F3" w:rsidP="0074373C">
            <w:pPr>
              <w:widowControl/>
              <w:spacing w:before="40" w:after="40"/>
              <w:rPr>
                <w:sz w:val="20"/>
                <w:szCs w:val="20"/>
              </w:rPr>
            </w:pPr>
          </w:p>
        </w:tc>
        <w:tc>
          <w:tcPr>
            <w:tcW w:w="679" w:type="pct"/>
            <w:vMerge/>
            <w:vAlign w:val="center"/>
          </w:tcPr>
          <w:p w:rsidR="00B417F3" w:rsidRPr="00273E87" w:rsidRDefault="00B417F3" w:rsidP="0074373C">
            <w:pPr>
              <w:widowControl/>
              <w:spacing w:before="40" w:after="40"/>
              <w:jc w:val="center"/>
              <w:rPr>
                <w:i/>
                <w:sz w:val="20"/>
                <w:szCs w:val="20"/>
              </w:rPr>
            </w:pPr>
          </w:p>
        </w:tc>
      </w:tr>
      <w:tr w:rsidR="00B417F3" w:rsidRPr="00273E87" w:rsidTr="002D7300">
        <w:trPr>
          <w:trHeight w:hRule="exact" w:val="340"/>
        </w:trPr>
        <w:tc>
          <w:tcPr>
            <w:tcW w:w="250" w:type="pct"/>
            <w:vAlign w:val="center"/>
          </w:tcPr>
          <w:p w:rsidR="00B417F3" w:rsidRPr="00273E87" w:rsidRDefault="00B417F3" w:rsidP="0074373C">
            <w:pPr>
              <w:pStyle w:val="TableParagraph"/>
              <w:widowControl/>
              <w:spacing w:before="40" w:after="40"/>
              <w:jc w:val="center"/>
              <w:rPr>
                <w:sz w:val="20"/>
                <w:szCs w:val="20"/>
              </w:rPr>
            </w:pPr>
            <w:r w:rsidRPr="00273E87">
              <w:rPr>
                <w:sz w:val="20"/>
                <w:szCs w:val="20"/>
              </w:rPr>
              <w:t>22</w:t>
            </w:r>
          </w:p>
        </w:tc>
        <w:tc>
          <w:tcPr>
            <w:tcW w:w="545" w:type="pct"/>
            <w:vAlign w:val="center"/>
          </w:tcPr>
          <w:p w:rsidR="00B417F3" w:rsidRPr="00273E87" w:rsidRDefault="00B417F3" w:rsidP="0074373C">
            <w:pPr>
              <w:pStyle w:val="TableParagraph"/>
              <w:widowControl/>
              <w:spacing w:before="40" w:after="40"/>
              <w:rPr>
                <w:sz w:val="20"/>
                <w:szCs w:val="20"/>
              </w:rPr>
            </w:pPr>
            <w:r w:rsidRPr="00273E87">
              <w:rPr>
                <w:sz w:val="20"/>
                <w:szCs w:val="20"/>
              </w:rPr>
              <w:t>TXFIM206</w:t>
            </w:r>
          </w:p>
        </w:tc>
        <w:tc>
          <w:tcPr>
            <w:tcW w:w="1666" w:type="pct"/>
            <w:gridSpan w:val="2"/>
            <w:vAlign w:val="center"/>
          </w:tcPr>
          <w:p w:rsidR="00B417F3" w:rsidRPr="00273E87" w:rsidRDefault="00B417F3" w:rsidP="0074373C">
            <w:pPr>
              <w:pStyle w:val="TableParagraph"/>
              <w:widowControl/>
              <w:spacing w:before="40" w:after="40"/>
              <w:rPr>
                <w:sz w:val="20"/>
                <w:szCs w:val="20"/>
              </w:rPr>
            </w:pPr>
            <w:r w:rsidRPr="00273E87">
              <w:rPr>
                <w:sz w:val="20"/>
                <w:szCs w:val="20"/>
              </w:rPr>
              <w:t>Nguyên lý kế toán</w:t>
            </w:r>
          </w:p>
        </w:tc>
        <w:tc>
          <w:tcPr>
            <w:tcW w:w="209" w:type="pct"/>
            <w:vAlign w:val="center"/>
          </w:tcPr>
          <w:p w:rsidR="00B417F3" w:rsidRPr="00273E87" w:rsidRDefault="00B417F3" w:rsidP="0074373C">
            <w:pPr>
              <w:pStyle w:val="TableParagraph"/>
              <w:widowControl/>
              <w:spacing w:before="40" w:after="40"/>
              <w:jc w:val="center"/>
              <w:rPr>
                <w:sz w:val="20"/>
                <w:szCs w:val="20"/>
              </w:rPr>
            </w:pPr>
            <w:r w:rsidRPr="00273E87">
              <w:rPr>
                <w:sz w:val="20"/>
                <w:szCs w:val="20"/>
              </w:rPr>
              <w:t>3</w:t>
            </w:r>
          </w:p>
        </w:tc>
        <w:tc>
          <w:tcPr>
            <w:tcW w:w="194" w:type="pct"/>
            <w:vAlign w:val="center"/>
          </w:tcPr>
          <w:p w:rsidR="00B417F3" w:rsidRPr="00273E87" w:rsidRDefault="00B417F3" w:rsidP="0074373C">
            <w:pPr>
              <w:pStyle w:val="TableParagraph"/>
              <w:widowControl/>
              <w:spacing w:before="40" w:after="40"/>
              <w:jc w:val="center"/>
              <w:rPr>
                <w:sz w:val="20"/>
                <w:szCs w:val="20"/>
              </w:rPr>
            </w:pPr>
            <w:r w:rsidRPr="00273E87">
              <w:rPr>
                <w:sz w:val="20"/>
                <w:szCs w:val="20"/>
              </w:rPr>
              <w:t>45</w:t>
            </w:r>
          </w:p>
        </w:tc>
        <w:tc>
          <w:tcPr>
            <w:tcW w:w="171" w:type="pct"/>
            <w:vAlign w:val="center"/>
          </w:tcPr>
          <w:p w:rsidR="00B417F3" w:rsidRPr="00273E87" w:rsidRDefault="00B417F3" w:rsidP="0074373C">
            <w:pPr>
              <w:widowControl/>
              <w:spacing w:before="40" w:after="40"/>
              <w:jc w:val="center"/>
              <w:rPr>
                <w:sz w:val="20"/>
                <w:szCs w:val="20"/>
              </w:rPr>
            </w:pPr>
          </w:p>
        </w:tc>
        <w:tc>
          <w:tcPr>
            <w:tcW w:w="558" w:type="pct"/>
            <w:vAlign w:val="center"/>
          </w:tcPr>
          <w:p w:rsidR="00B417F3" w:rsidRPr="00273E87" w:rsidRDefault="00B417F3" w:rsidP="0074373C">
            <w:pPr>
              <w:widowControl/>
              <w:spacing w:before="40" w:after="40"/>
              <w:jc w:val="center"/>
              <w:rPr>
                <w:sz w:val="20"/>
                <w:szCs w:val="20"/>
              </w:rPr>
            </w:pPr>
          </w:p>
        </w:tc>
        <w:tc>
          <w:tcPr>
            <w:tcW w:w="558" w:type="pct"/>
            <w:vAlign w:val="center"/>
          </w:tcPr>
          <w:p w:rsidR="00B417F3" w:rsidRPr="00273E87" w:rsidRDefault="00B417F3" w:rsidP="0074373C">
            <w:pPr>
              <w:widowControl/>
              <w:spacing w:before="40" w:after="40"/>
              <w:rPr>
                <w:sz w:val="20"/>
                <w:szCs w:val="20"/>
              </w:rPr>
            </w:pPr>
          </w:p>
        </w:tc>
        <w:tc>
          <w:tcPr>
            <w:tcW w:w="170" w:type="pct"/>
            <w:vAlign w:val="center"/>
          </w:tcPr>
          <w:p w:rsidR="00B417F3" w:rsidRPr="00273E87" w:rsidRDefault="00B417F3" w:rsidP="0074373C">
            <w:pPr>
              <w:widowControl/>
              <w:spacing w:before="40" w:after="40"/>
              <w:rPr>
                <w:sz w:val="20"/>
                <w:szCs w:val="20"/>
              </w:rPr>
            </w:pPr>
          </w:p>
        </w:tc>
        <w:tc>
          <w:tcPr>
            <w:tcW w:w="679" w:type="pct"/>
            <w:vMerge/>
            <w:vAlign w:val="center"/>
          </w:tcPr>
          <w:p w:rsidR="00B417F3" w:rsidRPr="00273E87" w:rsidRDefault="00B417F3" w:rsidP="0074373C">
            <w:pPr>
              <w:widowControl/>
              <w:spacing w:before="40" w:after="40"/>
              <w:jc w:val="center"/>
              <w:rPr>
                <w:i/>
                <w:sz w:val="20"/>
                <w:szCs w:val="20"/>
              </w:rPr>
            </w:pPr>
          </w:p>
        </w:tc>
      </w:tr>
      <w:tr w:rsidR="00B417F3" w:rsidRPr="00273E87" w:rsidTr="002D7300">
        <w:trPr>
          <w:trHeight w:hRule="exact" w:val="340"/>
        </w:trPr>
        <w:tc>
          <w:tcPr>
            <w:tcW w:w="250" w:type="pct"/>
            <w:vAlign w:val="center"/>
          </w:tcPr>
          <w:p w:rsidR="00B417F3" w:rsidRPr="00273E87" w:rsidRDefault="00B417F3" w:rsidP="0074373C">
            <w:pPr>
              <w:pStyle w:val="TableParagraph"/>
              <w:widowControl/>
              <w:spacing w:before="40" w:after="40"/>
              <w:jc w:val="center"/>
              <w:rPr>
                <w:sz w:val="20"/>
                <w:szCs w:val="20"/>
              </w:rPr>
            </w:pPr>
            <w:r w:rsidRPr="00273E87">
              <w:rPr>
                <w:sz w:val="20"/>
                <w:szCs w:val="20"/>
              </w:rPr>
              <w:t>23</w:t>
            </w:r>
          </w:p>
        </w:tc>
        <w:tc>
          <w:tcPr>
            <w:tcW w:w="545" w:type="pct"/>
            <w:vAlign w:val="center"/>
          </w:tcPr>
          <w:p w:rsidR="00B417F3" w:rsidRPr="00273E87" w:rsidRDefault="00B417F3" w:rsidP="0074373C">
            <w:pPr>
              <w:pStyle w:val="TableParagraph"/>
              <w:widowControl/>
              <w:spacing w:before="40" w:after="40"/>
              <w:rPr>
                <w:sz w:val="20"/>
                <w:szCs w:val="20"/>
              </w:rPr>
            </w:pPr>
            <w:r w:rsidRPr="00273E87">
              <w:rPr>
                <w:sz w:val="20"/>
                <w:szCs w:val="20"/>
              </w:rPr>
              <w:t>TXFIM331</w:t>
            </w:r>
          </w:p>
        </w:tc>
        <w:tc>
          <w:tcPr>
            <w:tcW w:w="1666" w:type="pct"/>
            <w:gridSpan w:val="2"/>
            <w:vAlign w:val="center"/>
          </w:tcPr>
          <w:p w:rsidR="00B417F3" w:rsidRPr="00273E87" w:rsidRDefault="00B417F3" w:rsidP="0074373C">
            <w:pPr>
              <w:pStyle w:val="TableParagraph"/>
              <w:widowControl/>
              <w:spacing w:before="40" w:after="40"/>
              <w:rPr>
                <w:sz w:val="20"/>
                <w:szCs w:val="20"/>
              </w:rPr>
            </w:pPr>
            <w:r w:rsidRPr="00273E87">
              <w:rPr>
                <w:sz w:val="20"/>
                <w:szCs w:val="20"/>
              </w:rPr>
              <w:t>Marketing căn bản</w:t>
            </w:r>
          </w:p>
        </w:tc>
        <w:tc>
          <w:tcPr>
            <w:tcW w:w="209" w:type="pct"/>
            <w:vAlign w:val="center"/>
          </w:tcPr>
          <w:p w:rsidR="00B417F3" w:rsidRPr="00273E87" w:rsidRDefault="00B417F3" w:rsidP="0074373C">
            <w:pPr>
              <w:pStyle w:val="TableParagraph"/>
              <w:widowControl/>
              <w:spacing w:before="40" w:after="40"/>
              <w:jc w:val="center"/>
              <w:rPr>
                <w:sz w:val="20"/>
                <w:szCs w:val="20"/>
              </w:rPr>
            </w:pPr>
            <w:r w:rsidRPr="00273E87">
              <w:rPr>
                <w:sz w:val="20"/>
                <w:szCs w:val="20"/>
              </w:rPr>
              <w:t>3</w:t>
            </w:r>
          </w:p>
        </w:tc>
        <w:tc>
          <w:tcPr>
            <w:tcW w:w="194" w:type="pct"/>
            <w:vAlign w:val="center"/>
          </w:tcPr>
          <w:p w:rsidR="00B417F3" w:rsidRPr="00273E87" w:rsidRDefault="00B417F3" w:rsidP="0074373C">
            <w:pPr>
              <w:pStyle w:val="TableParagraph"/>
              <w:widowControl/>
              <w:spacing w:before="40" w:after="40"/>
              <w:jc w:val="center"/>
              <w:rPr>
                <w:sz w:val="20"/>
                <w:szCs w:val="20"/>
              </w:rPr>
            </w:pPr>
            <w:r w:rsidRPr="00273E87">
              <w:rPr>
                <w:sz w:val="20"/>
                <w:szCs w:val="20"/>
              </w:rPr>
              <w:t>45</w:t>
            </w:r>
          </w:p>
        </w:tc>
        <w:tc>
          <w:tcPr>
            <w:tcW w:w="171" w:type="pct"/>
            <w:vAlign w:val="center"/>
          </w:tcPr>
          <w:p w:rsidR="00B417F3" w:rsidRPr="00273E87" w:rsidRDefault="00B417F3" w:rsidP="0074373C">
            <w:pPr>
              <w:widowControl/>
              <w:spacing w:before="40" w:after="40"/>
              <w:jc w:val="center"/>
              <w:rPr>
                <w:sz w:val="20"/>
                <w:szCs w:val="20"/>
              </w:rPr>
            </w:pPr>
          </w:p>
        </w:tc>
        <w:tc>
          <w:tcPr>
            <w:tcW w:w="558" w:type="pct"/>
            <w:vAlign w:val="center"/>
          </w:tcPr>
          <w:p w:rsidR="00B417F3" w:rsidRPr="00273E87" w:rsidRDefault="00B417F3" w:rsidP="0074373C">
            <w:pPr>
              <w:widowControl/>
              <w:spacing w:before="40" w:after="40"/>
              <w:jc w:val="center"/>
              <w:rPr>
                <w:sz w:val="20"/>
                <w:szCs w:val="20"/>
              </w:rPr>
            </w:pPr>
          </w:p>
        </w:tc>
        <w:tc>
          <w:tcPr>
            <w:tcW w:w="558" w:type="pct"/>
            <w:vAlign w:val="center"/>
          </w:tcPr>
          <w:p w:rsidR="00B417F3" w:rsidRPr="00273E87" w:rsidRDefault="00B417F3" w:rsidP="0074373C">
            <w:pPr>
              <w:pStyle w:val="TableParagraph"/>
              <w:widowControl/>
              <w:spacing w:before="40" w:after="40"/>
              <w:rPr>
                <w:sz w:val="20"/>
                <w:szCs w:val="20"/>
              </w:rPr>
            </w:pPr>
            <w:r w:rsidRPr="00273E87">
              <w:rPr>
                <w:sz w:val="20"/>
                <w:szCs w:val="20"/>
              </w:rPr>
              <w:t>TXFIM208</w:t>
            </w:r>
          </w:p>
        </w:tc>
        <w:tc>
          <w:tcPr>
            <w:tcW w:w="170" w:type="pct"/>
            <w:vAlign w:val="center"/>
          </w:tcPr>
          <w:p w:rsidR="00B417F3" w:rsidRPr="00273E87" w:rsidRDefault="00B417F3" w:rsidP="0074373C">
            <w:pPr>
              <w:widowControl/>
              <w:spacing w:before="40" w:after="40"/>
              <w:rPr>
                <w:sz w:val="20"/>
                <w:szCs w:val="20"/>
              </w:rPr>
            </w:pPr>
          </w:p>
        </w:tc>
        <w:tc>
          <w:tcPr>
            <w:tcW w:w="679" w:type="pct"/>
            <w:vMerge/>
            <w:vAlign w:val="center"/>
          </w:tcPr>
          <w:p w:rsidR="00B417F3" w:rsidRPr="00273E87" w:rsidRDefault="00B417F3" w:rsidP="0074373C">
            <w:pPr>
              <w:widowControl/>
              <w:spacing w:before="40" w:after="40"/>
              <w:jc w:val="center"/>
              <w:rPr>
                <w:i/>
                <w:sz w:val="20"/>
                <w:szCs w:val="20"/>
              </w:rPr>
            </w:pPr>
          </w:p>
        </w:tc>
      </w:tr>
      <w:tr w:rsidR="00B417F3" w:rsidRPr="00273E87" w:rsidTr="002D7300">
        <w:trPr>
          <w:trHeight w:hRule="exact" w:val="340"/>
        </w:trPr>
        <w:tc>
          <w:tcPr>
            <w:tcW w:w="250" w:type="pct"/>
            <w:vAlign w:val="center"/>
          </w:tcPr>
          <w:p w:rsidR="00B417F3" w:rsidRPr="00273E87" w:rsidRDefault="00B417F3" w:rsidP="0074373C">
            <w:pPr>
              <w:pStyle w:val="TableParagraph"/>
              <w:widowControl/>
              <w:spacing w:before="40" w:after="40"/>
              <w:jc w:val="center"/>
              <w:rPr>
                <w:sz w:val="20"/>
                <w:szCs w:val="20"/>
              </w:rPr>
            </w:pPr>
            <w:r w:rsidRPr="00273E87">
              <w:rPr>
                <w:sz w:val="20"/>
                <w:szCs w:val="20"/>
              </w:rPr>
              <w:t>24</w:t>
            </w:r>
          </w:p>
        </w:tc>
        <w:tc>
          <w:tcPr>
            <w:tcW w:w="545" w:type="pct"/>
            <w:vAlign w:val="center"/>
          </w:tcPr>
          <w:p w:rsidR="00B417F3" w:rsidRPr="00273E87" w:rsidRDefault="00B417F3" w:rsidP="0074373C">
            <w:pPr>
              <w:pStyle w:val="TableParagraph"/>
              <w:widowControl/>
              <w:spacing w:before="40" w:after="40"/>
              <w:rPr>
                <w:sz w:val="20"/>
                <w:szCs w:val="20"/>
              </w:rPr>
            </w:pPr>
            <w:r w:rsidRPr="00273E87">
              <w:rPr>
                <w:sz w:val="20"/>
                <w:szCs w:val="20"/>
              </w:rPr>
              <w:t>TXFIM213</w:t>
            </w:r>
          </w:p>
        </w:tc>
        <w:tc>
          <w:tcPr>
            <w:tcW w:w="1666" w:type="pct"/>
            <w:gridSpan w:val="2"/>
            <w:vAlign w:val="center"/>
          </w:tcPr>
          <w:p w:rsidR="00B417F3" w:rsidRPr="00273E87" w:rsidRDefault="00B417F3" w:rsidP="0074373C">
            <w:pPr>
              <w:pStyle w:val="TableParagraph"/>
              <w:widowControl/>
              <w:spacing w:before="40" w:after="40"/>
              <w:rPr>
                <w:sz w:val="20"/>
                <w:szCs w:val="20"/>
              </w:rPr>
            </w:pPr>
            <w:r w:rsidRPr="00273E87">
              <w:rPr>
                <w:sz w:val="20"/>
                <w:szCs w:val="20"/>
              </w:rPr>
              <w:t>Nguyên lý thống kê</w:t>
            </w:r>
          </w:p>
        </w:tc>
        <w:tc>
          <w:tcPr>
            <w:tcW w:w="209" w:type="pct"/>
            <w:vAlign w:val="center"/>
          </w:tcPr>
          <w:p w:rsidR="00B417F3" w:rsidRPr="00273E87" w:rsidRDefault="00B417F3" w:rsidP="0074373C">
            <w:pPr>
              <w:pStyle w:val="TableParagraph"/>
              <w:widowControl/>
              <w:spacing w:before="40" w:after="40"/>
              <w:jc w:val="center"/>
              <w:rPr>
                <w:sz w:val="20"/>
                <w:szCs w:val="20"/>
              </w:rPr>
            </w:pPr>
            <w:r w:rsidRPr="00273E87">
              <w:rPr>
                <w:sz w:val="20"/>
                <w:szCs w:val="20"/>
              </w:rPr>
              <w:t>2</w:t>
            </w:r>
          </w:p>
        </w:tc>
        <w:tc>
          <w:tcPr>
            <w:tcW w:w="194" w:type="pct"/>
            <w:vAlign w:val="center"/>
          </w:tcPr>
          <w:p w:rsidR="00B417F3" w:rsidRPr="00273E87" w:rsidRDefault="00B417F3" w:rsidP="0074373C">
            <w:pPr>
              <w:pStyle w:val="TableParagraph"/>
              <w:widowControl/>
              <w:spacing w:before="40" w:after="40"/>
              <w:jc w:val="center"/>
              <w:rPr>
                <w:sz w:val="20"/>
                <w:szCs w:val="20"/>
              </w:rPr>
            </w:pPr>
            <w:r w:rsidRPr="00273E87">
              <w:rPr>
                <w:sz w:val="20"/>
                <w:szCs w:val="20"/>
              </w:rPr>
              <w:t>30</w:t>
            </w:r>
          </w:p>
        </w:tc>
        <w:tc>
          <w:tcPr>
            <w:tcW w:w="171" w:type="pct"/>
            <w:vAlign w:val="center"/>
          </w:tcPr>
          <w:p w:rsidR="00B417F3" w:rsidRPr="00273E87" w:rsidRDefault="00B417F3" w:rsidP="0074373C">
            <w:pPr>
              <w:widowControl/>
              <w:spacing w:before="40" w:after="40"/>
              <w:jc w:val="center"/>
              <w:rPr>
                <w:sz w:val="20"/>
                <w:szCs w:val="20"/>
              </w:rPr>
            </w:pPr>
          </w:p>
        </w:tc>
        <w:tc>
          <w:tcPr>
            <w:tcW w:w="558" w:type="pct"/>
            <w:vAlign w:val="center"/>
          </w:tcPr>
          <w:p w:rsidR="00B417F3" w:rsidRPr="00273E87" w:rsidRDefault="00B417F3" w:rsidP="0074373C">
            <w:pPr>
              <w:widowControl/>
              <w:spacing w:before="40" w:after="40"/>
              <w:jc w:val="center"/>
              <w:rPr>
                <w:sz w:val="20"/>
                <w:szCs w:val="20"/>
              </w:rPr>
            </w:pPr>
          </w:p>
        </w:tc>
        <w:tc>
          <w:tcPr>
            <w:tcW w:w="558" w:type="pct"/>
            <w:vAlign w:val="center"/>
          </w:tcPr>
          <w:p w:rsidR="00B417F3" w:rsidRPr="00273E87" w:rsidRDefault="00B417F3" w:rsidP="0074373C">
            <w:pPr>
              <w:pStyle w:val="TableParagraph"/>
              <w:widowControl/>
              <w:spacing w:before="40" w:after="40"/>
              <w:rPr>
                <w:sz w:val="20"/>
                <w:szCs w:val="20"/>
              </w:rPr>
            </w:pPr>
            <w:r w:rsidRPr="00273E87">
              <w:rPr>
                <w:sz w:val="20"/>
                <w:szCs w:val="20"/>
              </w:rPr>
              <w:t>TXBAS0210</w:t>
            </w:r>
          </w:p>
        </w:tc>
        <w:tc>
          <w:tcPr>
            <w:tcW w:w="170" w:type="pct"/>
            <w:vAlign w:val="center"/>
          </w:tcPr>
          <w:p w:rsidR="00B417F3" w:rsidRPr="00273E87" w:rsidRDefault="00B417F3" w:rsidP="0074373C">
            <w:pPr>
              <w:widowControl/>
              <w:spacing w:before="40" w:after="40"/>
              <w:rPr>
                <w:sz w:val="20"/>
                <w:szCs w:val="20"/>
              </w:rPr>
            </w:pPr>
          </w:p>
        </w:tc>
        <w:tc>
          <w:tcPr>
            <w:tcW w:w="679" w:type="pct"/>
            <w:vMerge/>
            <w:vAlign w:val="center"/>
          </w:tcPr>
          <w:p w:rsidR="00B417F3" w:rsidRPr="00273E87" w:rsidRDefault="00B417F3" w:rsidP="0074373C">
            <w:pPr>
              <w:widowControl/>
              <w:spacing w:before="40" w:after="40"/>
              <w:jc w:val="center"/>
              <w:rPr>
                <w:i/>
                <w:sz w:val="20"/>
                <w:szCs w:val="20"/>
              </w:rPr>
            </w:pPr>
          </w:p>
        </w:tc>
      </w:tr>
      <w:tr w:rsidR="00B417F3" w:rsidRPr="00273E87" w:rsidTr="002D7300">
        <w:trPr>
          <w:trHeight w:hRule="exact" w:val="369"/>
        </w:trPr>
        <w:tc>
          <w:tcPr>
            <w:tcW w:w="250" w:type="pct"/>
            <w:vAlign w:val="center"/>
          </w:tcPr>
          <w:p w:rsidR="00B417F3" w:rsidRPr="00273E87" w:rsidRDefault="00B417F3" w:rsidP="0074373C">
            <w:pPr>
              <w:pStyle w:val="TableParagraph"/>
              <w:widowControl/>
              <w:spacing w:before="40" w:after="40"/>
              <w:jc w:val="center"/>
              <w:rPr>
                <w:sz w:val="20"/>
                <w:szCs w:val="20"/>
              </w:rPr>
            </w:pPr>
            <w:r w:rsidRPr="00273E87">
              <w:rPr>
                <w:sz w:val="20"/>
                <w:szCs w:val="20"/>
              </w:rPr>
              <w:t>25</w:t>
            </w:r>
          </w:p>
        </w:tc>
        <w:tc>
          <w:tcPr>
            <w:tcW w:w="545" w:type="pct"/>
            <w:vAlign w:val="center"/>
          </w:tcPr>
          <w:p w:rsidR="00B417F3" w:rsidRPr="00273E87" w:rsidRDefault="00B417F3" w:rsidP="0074373C">
            <w:pPr>
              <w:pStyle w:val="TableParagraph"/>
              <w:widowControl/>
              <w:spacing w:before="40" w:after="40"/>
              <w:rPr>
                <w:sz w:val="20"/>
                <w:szCs w:val="20"/>
              </w:rPr>
            </w:pPr>
            <w:r w:rsidRPr="00273E87">
              <w:rPr>
                <w:sz w:val="20"/>
                <w:szCs w:val="20"/>
              </w:rPr>
              <w:t>TXFIM371</w:t>
            </w:r>
          </w:p>
        </w:tc>
        <w:tc>
          <w:tcPr>
            <w:tcW w:w="1666" w:type="pct"/>
            <w:gridSpan w:val="2"/>
            <w:vAlign w:val="center"/>
          </w:tcPr>
          <w:p w:rsidR="00B417F3" w:rsidRPr="00273E87" w:rsidRDefault="00B417F3" w:rsidP="0074373C">
            <w:pPr>
              <w:pStyle w:val="TableParagraph"/>
              <w:widowControl/>
              <w:spacing w:before="40" w:after="40"/>
              <w:rPr>
                <w:sz w:val="20"/>
                <w:szCs w:val="20"/>
              </w:rPr>
            </w:pPr>
            <w:r w:rsidRPr="00273E87">
              <w:rPr>
                <w:sz w:val="20"/>
                <w:szCs w:val="20"/>
              </w:rPr>
              <w:t>Thống kê doanh nghiệp</w:t>
            </w:r>
          </w:p>
        </w:tc>
        <w:tc>
          <w:tcPr>
            <w:tcW w:w="209" w:type="pct"/>
            <w:vAlign w:val="center"/>
          </w:tcPr>
          <w:p w:rsidR="00B417F3" w:rsidRPr="00273E87" w:rsidRDefault="00B417F3" w:rsidP="0074373C">
            <w:pPr>
              <w:pStyle w:val="TableParagraph"/>
              <w:widowControl/>
              <w:spacing w:before="40" w:after="40"/>
              <w:jc w:val="center"/>
              <w:rPr>
                <w:sz w:val="20"/>
                <w:szCs w:val="20"/>
              </w:rPr>
            </w:pPr>
            <w:r w:rsidRPr="00273E87">
              <w:rPr>
                <w:sz w:val="20"/>
                <w:szCs w:val="20"/>
              </w:rPr>
              <w:t>3</w:t>
            </w:r>
          </w:p>
        </w:tc>
        <w:tc>
          <w:tcPr>
            <w:tcW w:w="194" w:type="pct"/>
            <w:vAlign w:val="center"/>
          </w:tcPr>
          <w:p w:rsidR="00B417F3" w:rsidRPr="00273E87" w:rsidRDefault="00B417F3" w:rsidP="0074373C">
            <w:pPr>
              <w:pStyle w:val="TableParagraph"/>
              <w:widowControl/>
              <w:spacing w:before="40" w:after="40"/>
              <w:jc w:val="center"/>
              <w:rPr>
                <w:sz w:val="20"/>
                <w:szCs w:val="20"/>
              </w:rPr>
            </w:pPr>
            <w:r w:rsidRPr="00273E87">
              <w:rPr>
                <w:sz w:val="20"/>
                <w:szCs w:val="20"/>
              </w:rPr>
              <w:t>45</w:t>
            </w:r>
          </w:p>
        </w:tc>
        <w:tc>
          <w:tcPr>
            <w:tcW w:w="171" w:type="pct"/>
            <w:vAlign w:val="center"/>
          </w:tcPr>
          <w:p w:rsidR="00B417F3" w:rsidRPr="00273E87" w:rsidRDefault="00B417F3" w:rsidP="0074373C">
            <w:pPr>
              <w:widowControl/>
              <w:spacing w:before="40" w:after="40"/>
              <w:jc w:val="center"/>
              <w:rPr>
                <w:sz w:val="20"/>
                <w:szCs w:val="20"/>
              </w:rPr>
            </w:pPr>
          </w:p>
        </w:tc>
        <w:tc>
          <w:tcPr>
            <w:tcW w:w="558" w:type="pct"/>
            <w:vAlign w:val="center"/>
          </w:tcPr>
          <w:p w:rsidR="00B417F3" w:rsidRPr="00273E87" w:rsidRDefault="00B417F3" w:rsidP="0074373C">
            <w:pPr>
              <w:widowControl/>
              <w:spacing w:before="40" w:after="40"/>
              <w:jc w:val="center"/>
              <w:rPr>
                <w:sz w:val="20"/>
                <w:szCs w:val="20"/>
              </w:rPr>
            </w:pPr>
          </w:p>
        </w:tc>
        <w:tc>
          <w:tcPr>
            <w:tcW w:w="558" w:type="pct"/>
            <w:vAlign w:val="center"/>
          </w:tcPr>
          <w:p w:rsidR="00B417F3" w:rsidRPr="00273E87" w:rsidRDefault="00B417F3" w:rsidP="0074373C">
            <w:pPr>
              <w:pStyle w:val="TableParagraph"/>
              <w:widowControl/>
              <w:spacing w:before="40" w:after="40"/>
              <w:rPr>
                <w:sz w:val="20"/>
                <w:szCs w:val="20"/>
              </w:rPr>
            </w:pPr>
            <w:r w:rsidRPr="00273E87">
              <w:rPr>
                <w:sz w:val="20"/>
                <w:szCs w:val="20"/>
              </w:rPr>
              <w:t>TXFIM213</w:t>
            </w:r>
          </w:p>
        </w:tc>
        <w:tc>
          <w:tcPr>
            <w:tcW w:w="170" w:type="pct"/>
            <w:vAlign w:val="center"/>
          </w:tcPr>
          <w:p w:rsidR="00B417F3" w:rsidRPr="00273E87" w:rsidRDefault="00B417F3" w:rsidP="0074373C">
            <w:pPr>
              <w:widowControl/>
              <w:spacing w:before="40" w:after="40"/>
              <w:rPr>
                <w:sz w:val="20"/>
                <w:szCs w:val="20"/>
              </w:rPr>
            </w:pPr>
          </w:p>
        </w:tc>
        <w:tc>
          <w:tcPr>
            <w:tcW w:w="679" w:type="pct"/>
            <w:vMerge/>
            <w:vAlign w:val="center"/>
          </w:tcPr>
          <w:p w:rsidR="00B417F3" w:rsidRPr="00273E87" w:rsidRDefault="00B417F3" w:rsidP="0074373C">
            <w:pPr>
              <w:widowControl/>
              <w:spacing w:before="40" w:after="40"/>
              <w:jc w:val="center"/>
              <w:rPr>
                <w:i/>
                <w:sz w:val="20"/>
                <w:szCs w:val="20"/>
              </w:rPr>
            </w:pPr>
          </w:p>
        </w:tc>
      </w:tr>
      <w:tr w:rsidR="00B417F3" w:rsidRPr="00273E87" w:rsidTr="002D7300">
        <w:trPr>
          <w:trHeight w:hRule="exact" w:val="369"/>
        </w:trPr>
        <w:tc>
          <w:tcPr>
            <w:tcW w:w="250" w:type="pct"/>
            <w:vAlign w:val="center"/>
          </w:tcPr>
          <w:p w:rsidR="00B417F3" w:rsidRPr="00273E87" w:rsidRDefault="00B417F3" w:rsidP="0074373C">
            <w:pPr>
              <w:pStyle w:val="TableParagraph"/>
              <w:widowControl/>
              <w:spacing w:before="40" w:after="40"/>
              <w:jc w:val="center"/>
              <w:rPr>
                <w:sz w:val="20"/>
                <w:szCs w:val="20"/>
              </w:rPr>
            </w:pPr>
            <w:r w:rsidRPr="00273E87">
              <w:rPr>
                <w:sz w:val="20"/>
                <w:szCs w:val="20"/>
              </w:rPr>
              <w:t>26</w:t>
            </w:r>
          </w:p>
        </w:tc>
        <w:tc>
          <w:tcPr>
            <w:tcW w:w="545" w:type="pct"/>
            <w:vAlign w:val="center"/>
          </w:tcPr>
          <w:p w:rsidR="00B417F3" w:rsidRPr="00273E87" w:rsidRDefault="00B417F3" w:rsidP="0074373C">
            <w:pPr>
              <w:pStyle w:val="TableParagraph"/>
              <w:widowControl/>
              <w:spacing w:before="40" w:after="40"/>
              <w:rPr>
                <w:sz w:val="20"/>
                <w:szCs w:val="20"/>
              </w:rPr>
            </w:pPr>
            <w:r w:rsidRPr="00273E87">
              <w:rPr>
                <w:sz w:val="20"/>
                <w:szCs w:val="20"/>
              </w:rPr>
              <w:t>TXFIM334</w:t>
            </w:r>
          </w:p>
        </w:tc>
        <w:tc>
          <w:tcPr>
            <w:tcW w:w="1666" w:type="pct"/>
            <w:gridSpan w:val="2"/>
            <w:vAlign w:val="center"/>
          </w:tcPr>
          <w:p w:rsidR="00B417F3" w:rsidRPr="00273E87" w:rsidRDefault="00B417F3" w:rsidP="0074373C">
            <w:pPr>
              <w:pStyle w:val="TableParagraph"/>
              <w:widowControl/>
              <w:spacing w:before="40" w:after="40"/>
              <w:rPr>
                <w:sz w:val="20"/>
                <w:szCs w:val="20"/>
              </w:rPr>
            </w:pPr>
            <w:r w:rsidRPr="00273E87">
              <w:rPr>
                <w:sz w:val="20"/>
                <w:szCs w:val="20"/>
              </w:rPr>
              <w:t>Tài chính doanh nghiệp</w:t>
            </w:r>
          </w:p>
        </w:tc>
        <w:tc>
          <w:tcPr>
            <w:tcW w:w="209" w:type="pct"/>
            <w:vAlign w:val="center"/>
          </w:tcPr>
          <w:p w:rsidR="00B417F3" w:rsidRPr="00273E87" w:rsidRDefault="00B417F3" w:rsidP="0074373C">
            <w:pPr>
              <w:pStyle w:val="TableParagraph"/>
              <w:widowControl/>
              <w:spacing w:before="40" w:after="40"/>
              <w:jc w:val="center"/>
              <w:rPr>
                <w:sz w:val="20"/>
                <w:szCs w:val="20"/>
              </w:rPr>
            </w:pPr>
            <w:r w:rsidRPr="00273E87">
              <w:rPr>
                <w:sz w:val="20"/>
                <w:szCs w:val="20"/>
              </w:rPr>
              <w:t>3</w:t>
            </w:r>
          </w:p>
        </w:tc>
        <w:tc>
          <w:tcPr>
            <w:tcW w:w="194" w:type="pct"/>
            <w:vAlign w:val="center"/>
          </w:tcPr>
          <w:p w:rsidR="00B417F3" w:rsidRPr="00273E87" w:rsidRDefault="00B417F3" w:rsidP="0074373C">
            <w:pPr>
              <w:pStyle w:val="TableParagraph"/>
              <w:widowControl/>
              <w:spacing w:before="40" w:after="40"/>
              <w:jc w:val="center"/>
              <w:rPr>
                <w:sz w:val="20"/>
                <w:szCs w:val="20"/>
              </w:rPr>
            </w:pPr>
            <w:r w:rsidRPr="00273E87">
              <w:rPr>
                <w:sz w:val="20"/>
                <w:szCs w:val="20"/>
              </w:rPr>
              <w:t>45</w:t>
            </w:r>
          </w:p>
        </w:tc>
        <w:tc>
          <w:tcPr>
            <w:tcW w:w="171" w:type="pct"/>
            <w:vAlign w:val="center"/>
          </w:tcPr>
          <w:p w:rsidR="00B417F3" w:rsidRPr="00273E87" w:rsidRDefault="00B417F3" w:rsidP="0074373C">
            <w:pPr>
              <w:widowControl/>
              <w:spacing w:before="40" w:after="40"/>
              <w:jc w:val="center"/>
              <w:rPr>
                <w:sz w:val="20"/>
                <w:szCs w:val="20"/>
              </w:rPr>
            </w:pPr>
          </w:p>
        </w:tc>
        <w:tc>
          <w:tcPr>
            <w:tcW w:w="558" w:type="pct"/>
            <w:vAlign w:val="center"/>
          </w:tcPr>
          <w:p w:rsidR="00B417F3" w:rsidRPr="00273E87" w:rsidRDefault="00B417F3" w:rsidP="0074373C">
            <w:pPr>
              <w:widowControl/>
              <w:spacing w:before="40" w:after="40"/>
              <w:jc w:val="center"/>
              <w:rPr>
                <w:sz w:val="20"/>
                <w:szCs w:val="20"/>
              </w:rPr>
            </w:pPr>
          </w:p>
        </w:tc>
        <w:tc>
          <w:tcPr>
            <w:tcW w:w="558" w:type="pct"/>
            <w:vAlign w:val="center"/>
          </w:tcPr>
          <w:p w:rsidR="00B417F3" w:rsidRPr="00273E87" w:rsidRDefault="00B417F3" w:rsidP="0074373C">
            <w:pPr>
              <w:pStyle w:val="TableParagraph"/>
              <w:widowControl/>
              <w:spacing w:before="40" w:after="40"/>
              <w:rPr>
                <w:sz w:val="20"/>
                <w:szCs w:val="20"/>
              </w:rPr>
            </w:pPr>
            <w:r w:rsidRPr="00273E87">
              <w:rPr>
                <w:sz w:val="20"/>
                <w:szCs w:val="20"/>
              </w:rPr>
              <w:t>TXFIM206</w:t>
            </w:r>
          </w:p>
        </w:tc>
        <w:tc>
          <w:tcPr>
            <w:tcW w:w="170" w:type="pct"/>
            <w:vAlign w:val="center"/>
          </w:tcPr>
          <w:p w:rsidR="00B417F3" w:rsidRPr="00273E87" w:rsidRDefault="00B417F3" w:rsidP="0074373C">
            <w:pPr>
              <w:widowControl/>
              <w:spacing w:before="40" w:after="40"/>
              <w:rPr>
                <w:sz w:val="20"/>
                <w:szCs w:val="20"/>
              </w:rPr>
            </w:pPr>
          </w:p>
        </w:tc>
        <w:tc>
          <w:tcPr>
            <w:tcW w:w="679" w:type="pct"/>
            <w:vMerge w:val="restart"/>
            <w:vAlign w:val="center"/>
          </w:tcPr>
          <w:p w:rsidR="00B417F3" w:rsidRPr="00273E87" w:rsidRDefault="00B417F3" w:rsidP="0074373C">
            <w:pPr>
              <w:widowControl/>
              <w:spacing w:before="40" w:after="40"/>
              <w:jc w:val="center"/>
              <w:rPr>
                <w:i/>
                <w:sz w:val="20"/>
                <w:szCs w:val="20"/>
              </w:rPr>
            </w:pPr>
            <w:r w:rsidRPr="00273E87">
              <w:rPr>
                <w:i/>
                <w:sz w:val="20"/>
                <w:szCs w:val="20"/>
              </w:rPr>
              <w:t>K. KTCN</w:t>
            </w:r>
          </w:p>
        </w:tc>
      </w:tr>
      <w:tr w:rsidR="00B417F3" w:rsidRPr="00273E87" w:rsidTr="002D7300">
        <w:trPr>
          <w:trHeight w:hRule="exact" w:val="369"/>
        </w:trPr>
        <w:tc>
          <w:tcPr>
            <w:tcW w:w="250" w:type="pct"/>
            <w:vAlign w:val="center"/>
          </w:tcPr>
          <w:p w:rsidR="00B417F3" w:rsidRPr="00273E87" w:rsidRDefault="00B417F3" w:rsidP="0074373C">
            <w:pPr>
              <w:pStyle w:val="TableParagraph"/>
              <w:widowControl/>
              <w:spacing w:before="40" w:after="40"/>
              <w:jc w:val="center"/>
              <w:rPr>
                <w:sz w:val="20"/>
                <w:szCs w:val="20"/>
              </w:rPr>
            </w:pPr>
            <w:r w:rsidRPr="00273E87">
              <w:rPr>
                <w:sz w:val="20"/>
                <w:szCs w:val="20"/>
              </w:rPr>
              <w:lastRenderedPageBreak/>
              <w:t>27</w:t>
            </w:r>
          </w:p>
        </w:tc>
        <w:tc>
          <w:tcPr>
            <w:tcW w:w="545" w:type="pct"/>
            <w:vAlign w:val="center"/>
          </w:tcPr>
          <w:p w:rsidR="00B417F3" w:rsidRPr="00273E87" w:rsidRDefault="00B417F3" w:rsidP="0074373C">
            <w:pPr>
              <w:pStyle w:val="TableParagraph"/>
              <w:widowControl/>
              <w:spacing w:before="40" w:after="40"/>
              <w:rPr>
                <w:sz w:val="20"/>
                <w:szCs w:val="20"/>
              </w:rPr>
            </w:pPr>
            <w:r w:rsidRPr="00273E87">
              <w:rPr>
                <w:sz w:val="20"/>
                <w:szCs w:val="20"/>
              </w:rPr>
              <w:t>TXFIM482</w:t>
            </w:r>
          </w:p>
        </w:tc>
        <w:tc>
          <w:tcPr>
            <w:tcW w:w="1666" w:type="pct"/>
            <w:gridSpan w:val="2"/>
            <w:vAlign w:val="center"/>
          </w:tcPr>
          <w:p w:rsidR="00B417F3" w:rsidRPr="00273E87" w:rsidRDefault="00B417F3" w:rsidP="0074373C">
            <w:pPr>
              <w:pStyle w:val="TableParagraph"/>
              <w:widowControl/>
              <w:spacing w:before="40" w:after="40"/>
              <w:rPr>
                <w:sz w:val="20"/>
                <w:szCs w:val="20"/>
              </w:rPr>
            </w:pPr>
            <w:r w:rsidRPr="00273E87">
              <w:rPr>
                <w:sz w:val="20"/>
                <w:szCs w:val="20"/>
              </w:rPr>
              <w:t>Phân tích hoạt động kinh doanh</w:t>
            </w:r>
          </w:p>
        </w:tc>
        <w:tc>
          <w:tcPr>
            <w:tcW w:w="209" w:type="pct"/>
            <w:vAlign w:val="center"/>
          </w:tcPr>
          <w:p w:rsidR="00B417F3" w:rsidRPr="00273E87" w:rsidRDefault="00B417F3" w:rsidP="0074373C">
            <w:pPr>
              <w:pStyle w:val="TableParagraph"/>
              <w:widowControl/>
              <w:spacing w:before="40" w:after="40"/>
              <w:jc w:val="center"/>
              <w:rPr>
                <w:sz w:val="20"/>
                <w:szCs w:val="20"/>
              </w:rPr>
            </w:pPr>
            <w:r w:rsidRPr="00273E87">
              <w:rPr>
                <w:sz w:val="20"/>
                <w:szCs w:val="20"/>
              </w:rPr>
              <w:t>3</w:t>
            </w:r>
          </w:p>
        </w:tc>
        <w:tc>
          <w:tcPr>
            <w:tcW w:w="194" w:type="pct"/>
            <w:vAlign w:val="center"/>
          </w:tcPr>
          <w:p w:rsidR="00B417F3" w:rsidRPr="00273E87" w:rsidRDefault="00B417F3" w:rsidP="0074373C">
            <w:pPr>
              <w:pStyle w:val="TableParagraph"/>
              <w:widowControl/>
              <w:spacing w:before="40" w:after="40"/>
              <w:jc w:val="center"/>
              <w:rPr>
                <w:sz w:val="20"/>
                <w:szCs w:val="20"/>
              </w:rPr>
            </w:pPr>
            <w:r w:rsidRPr="00273E87">
              <w:rPr>
                <w:sz w:val="20"/>
                <w:szCs w:val="20"/>
              </w:rPr>
              <w:t>45</w:t>
            </w:r>
          </w:p>
        </w:tc>
        <w:tc>
          <w:tcPr>
            <w:tcW w:w="171" w:type="pct"/>
            <w:vAlign w:val="center"/>
          </w:tcPr>
          <w:p w:rsidR="00B417F3" w:rsidRPr="00273E87" w:rsidRDefault="00B417F3" w:rsidP="0074373C">
            <w:pPr>
              <w:widowControl/>
              <w:spacing w:before="40" w:after="40"/>
              <w:jc w:val="center"/>
              <w:rPr>
                <w:sz w:val="20"/>
                <w:szCs w:val="20"/>
              </w:rPr>
            </w:pPr>
          </w:p>
        </w:tc>
        <w:tc>
          <w:tcPr>
            <w:tcW w:w="558" w:type="pct"/>
            <w:vAlign w:val="center"/>
          </w:tcPr>
          <w:p w:rsidR="00B417F3" w:rsidRPr="00273E87" w:rsidRDefault="00B417F3" w:rsidP="0074373C">
            <w:pPr>
              <w:widowControl/>
              <w:spacing w:before="40" w:after="40"/>
              <w:jc w:val="center"/>
              <w:rPr>
                <w:sz w:val="20"/>
                <w:szCs w:val="20"/>
              </w:rPr>
            </w:pPr>
          </w:p>
        </w:tc>
        <w:tc>
          <w:tcPr>
            <w:tcW w:w="558" w:type="pct"/>
            <w:vAlign w:val="center"/>
          </w:tcPr>
          <w:p w:rsidR="00B417F3" w:rsidRPr="00273E87" w:rsidRDefault="00B417F3" w:rsidP="0074373C">
            <w:pPr>
              <w:pStyle w:val="TableParagraph"/>
              <w:widowControl/>
              <w:spacing w:before="40" w:after="40"/>
              <w:rPr>
                <w:sz w:val="20"/>
                <w:szCs w:val="20"/>
              </w:rPr>
            </w:pPr>
            <w:r w:rsidRPr="00273E87">
              <w:rPr>
                <w:sz w:val="20"/>
                <w:szCs w:val="20"/>
              </w:rPr>
              <w:t>TXFIM334</w:t>
            </w:r>
          </w:p>
        </w:tc>
        <w:tc>
          <w:tcPr>
            <w:tcW w:w="170" w:type="pct"/>
            <w:tcBorders>
              <w:top w:val="single" w:sz="4" w:space="0" w:color="auto"/>
            </w:tcBorders>
            <w:vAlign w:val="center"/>
          </w:tcPr>
          <w:p w:rsidR="00B417F3" w:rsidRPr="00273E87" w:rsidRDefault="00B417F3" w:rsidP="0074373C">
            <w:pPr>
              <w:widowControl/>
              <w:spacing w:before="40" w:after="40"/>
              <w:rPr>
                <w:sz w:val="20"/>
                <w:szCs w:val="20"/>
              </w:rPr>
            </w:pPr>
          </w:p>
        </w:tc>
        <w:tc>
          <w:tcPr>
            <w:tcW w:w="679" w:type="pct"/>
            <w:vMerge/>
            <w:tcBorders>
              <w:top w:val="single" w:sz="4" w:space="0" w:color="auto"/>
            </w:tcBorders>
            <w:vAlign w:val="center"/>
          </w:tcPr>
          <w:p w:rsidR="00B417F3" w:rsidRPr="00273E87" w:rsidRDefault="00B417F3" w:rsidP="0074373C">
            <w:pPr>
              <w:widowControl/>
              <w:spacing w:before="40" w:after="40"/>
              <w:jc w:val="center"/>
              <w:rPr>
                <w:i/>
                <w:sz w:val="20"/>
                <w:szCs w:val="20"/>
              </w:rPr>
            </w:pPr>
          </w:p>
        </w:tc>
      </w:tr>
      <w:tr w:rsidR="00B417F3" w:rsidRPr="00273E87" w:rsidTr="002D7300">
        <w:trPr>
          <w:trHeight w:hRule="exact" w:val="543"/>
        </w:trPr>
        <w:tc>
          <w:tcPr>
            <w:tcW w:w="250" w:type="pct"/>
            <w:tcBorders>
              <w:bottom w:val="single" w:sz="4" w:space="0" w:color="auto"/>
            </w:tcBorders>
            <w:vAlign w:val="center"/>
          </w:tcPr>
          <w:p w:rsidR="00B417F3" w:rsidRPr="00273E87" w:rsidRDefault="00B417F3" w:rsidP="0074373C">
            <w:pPr>
              <w:pStyle w:val="TableParagraph"/>
              <w:widowControl/>
              <w:spacing w:before="40" w:after="40"/>
              <w:jc w:val="center"/>
              <w:rPr>
                <w:sz w:val="20"/>
                <w:szCs w:val="20"/>
              </w:rPr>
            </w:pPr>
            <w:r w:rsidRPr="00273E87">
              <w:rPr>
                <w:sz w:val="20"/>
                <w:szCs w:val="20"/>
              </w:rPr>
              <w:t>28</w:t>
            </w:r>
          </w:p>
        </w:tc>
        <w:tc>
          <w:tcPr>
            <w:tcW w:w="545" w:type="pct"/>
            <w:tcBorders>
              <w:bottom w:val="single" w:sz="4" w:space="0" w:color="auto"/>
            </w:tcBorders>
            <w:vAlign w:val="center"/>
          </w:tcPr>
          <w:p w:rsidR="00B417F3" w:rsidRPr="00273E87" w:rsidRDefault="00B417F3" w:rsidP="0074373C">
            <w:pPr>
              <w:pStyle w:val="TableParagraph"/>
              <w:widowControl/>
              <w:spacing w:before="40" w:after="40"/>
              <w:rPr>
                <w:sz w:val="20"/>
                <w:szCs w:val="20"/>
              </w:rPr>
            </w:pPr>
            <w:r w:rsidRPr="00273E87">
              <w:rPr>
                <w:sz w:val="20"/>
                <w:szCs w:val="20"/>
              </w:rPr>
              <w:t>TXFIM0380</w:t>
            </w:r>
          </w:p>
        </w:tc>
        <w:tc>
          <w:tcPr>
            <w:tcW w:w="1666" w:type="pct"/>
            <w:gridSpan w:val="2"/>
            <w:tcBorders>
              <w:bottom w:val="single" w:sz="4" w:space="0" w:color="auto"/>
            </w:tcBorders>
            <w:vAlign w:val="center"/>
          </w:tcPr>
          <w:p w:rsidR="00B417F3" w:rsidRPr="00273E87" w:rsidRDefault="00B417F3" w:rsidP="0074373C">
            <w:pPr>
              <w:pStyle w:val="TableParagraph"/>
              <w:widowControl/>
              <w:spacing w:before="40" w:after="40"/>
              <w:rPr>
                <w:sz w:val="20"/>
                <w:szCs w:val="20"/>
              </w:rPr>
            </w:pPr>
            <w:r w:rsidRPr="00273E87">
              <w:rPr>
                <w:sz w:val="20"/>
                <w:szCs w:val="20"/>
              </w:rPr>
              <w:t>Đề án Kinh tế học</w:t>
            </w:r>
          </w:p>
        </w:tc>
        <w:tc>
          <w:tcPr>
            <w:tcW w:w="209" w:type="pct"/>
            <w:tcBorders>
              <w:bottom w:val="single" w:sz="4" w:space="0" w:color="auto"/>
            </w:tcBorders>
            <w:vAlign w:val="center"/>
          </w:tcPr>
          <w:p w:rsidR="00B417F3" w:rsidRPr="00273E87" w:rsidRDefault="00B417F3" w:rsidP="0074373C">
            <w:pPr>
              <w:pStyle w:val="TableParagraph"/>
              <w:widowControl/>
              <w:spacing w:before="40" w:after="40"/>
              <w:jc w:val="center"/>
              <w:rPr>
                <w:sz w:val="20"/>
                <w:szCs w:val="20"/>
              </w:rPr>
            </w:pPr>
            <w:r w:rsidRPr="00273E87">
              <w:rPr>
                <w:sz w:val="20"/>
                <w:szCs w:val="20"/>
              </w:rPr>
              <w:t>1</w:t>
            </w:r>
          </w:p>
        </w:tc>
        <w:tc>
          <w:tcPr>
            <w:tcW w:w="194" w:type="pct"/>
            <w:tcBorders>
              <w:bottom w:val="single" w:sz="4" w:space="0" w:color="auto"/>
            </w:tcBorders>
            <w:vAlign w:val="center"/>
          </w:tcPr>
          <w:p w:rsidR="00B417F3" w:rsidRPr="00273E87" w:rsidRDefault="00B417F3" w:rsidP="0074373C">
            <w:pPr>
              <w:pStyle w:val="TableParagraph"/>
              <w:widowControl/>
              <w:spacing w:before="40" w:after="40"/>
              <w:jc w:val="center"/>
              <w:rPr>
                <w:sz w:val="20"/>
                <w:szCs w:val="20"/>
              </w:rPr>
            </w:pPr>
            <w:r w:rsidRPr="00273E87">
              <w:rPr>
                <w:sz w:val="20"/>
                <w:szCs w:val="20"/>
              </w:rPr>
              <w:t>15</w:t>
            </w:r>
          </w:p>
        </w:tc>
        <w:tc>
          <w:tcPr>
            <w:tcW w:w="171" w:type="pct"/>
            <w:tcBorders>
              <w:bottom w:val="single" w:sz="4" w:space="0" w:color="auto"/>
            </w:tcBorders>
            <w:vAlign w:val="center"/>
          </w:tcPr>
          <w:p w:rsidR="00B417F3" w:rsidRPr="00273E87" w:rsidRDefault="00B417F3" w:rsidP="0074373C">
            <w:pPr>
              <w:widowControl/>
              <w:spacing w:before="40" w:after="40"/>
              <w:jc w:val="center"/>
              <w:rPr>
                <w:sz w:val="20"/>
                <w:szCs w:val="20"/>
              </w:rPr>
            </w:pPr>
          </w:p>
        </w:tc>
        <w:tc>
          <w:tcPr>
            <w:tcW w:w="558" w:type="pct"/>
            <w:tcBorders>
              <w:bottom w:val="single" w:sz="4" w:space="0" w:color="auto"/>
            </w:tcBorders>
            <w:vAlign w:val="center"/>
          </w:tcPr>
          <w:p w:rsidR="00B417F3" w:rsidRPr="00273E87" w:rsidRDefault="00B417F3" w:rsidP="0074373C">
            <w:pPr>
              <w:pStyle w:val="TableParagraph"/>
              <w:widowControl/>
              <w:spacing w:before="40" w:after="40"/>
              <w:rPr>
                <w:sz w:val="20"/>
                <w:szCs w:val="20"/>
              </w:rPr>
            </w:pPr>
            <w:r w:rsidRPr="00273E87">
              <w:rPr>
                <w:sz w:val="20"/>
                <w:szCs w:val="20"/>
              </w:rPr>
              <w:t>TXFIM204 TXFIM205</w:t>
            </w:r>
          </w:p>
        </w:tc>
        <w:tc>
          <w:tcPr>
            <w:tcW w:w="558" w:type="pct"/>
            <w:tcBorders>
              <w:bottom w:val="single" w:sz="4" w:space="0" w:color="auto"/>
            </w:tcBorders>
            <w:vAlign w:val="center"/>
          </w:tcPr>
          <w:p w:rsidR="00B417F3" w:rsidRPr="00273E87" w:rsidRDefault="00B417F3" w:rsidP="0074373C">
            <w:pPr>
              <w:widowControl/>
              <w:spacing w:before="40" w:after="40"/>
              <w:rPr>
                <w:sz w:val="20"/>
                <w:szCs w:val="20"/>
              </w:rPr>
            </w:pPr>
          </w:p>
        </w:tc>
        <w:tc>
          <w:tcPr>
            <w:tcW w:w="170" w:type="pct"/>
            <w:tcBorders>
              <w:bottom w:val="single" w:sz="4" w:space="0" w:color="auto"/>
            </w:tcBorders>
            <w:vAlign w:val="center"/>
          </w:tcPr>
          <w:p w:rsidR="00B417F3" w:rsidRPr="00273E87" w:rsidRDefault="00B417F3" w:rsidP="0074373C">
            <w:pPr>
              <w:widowControl/>
              <w:spacing w:before="40" w:after="40"/>
              <w:rPr>
                <w:sz w:val="20"/>
                <w:szCs w:val="20"/>
              </w:rPr>
            </w:pPr>
          </w:p>
        </w:tc>
        <w:tc>
          <w:tcPr>
            <w:tcW w:w="679" w:type="pct"/>
            <w:vMerge/>
            <w:tcBorders>
              <w:bottom w:val="single" w:sz="4" w:space="0" w:color="auto"/>
            </w:tcBorders>
            <w:vAlign w:val="center"/>
          </w:tcPr>
          <w:p w:rsidR="00B417F3" w:rsidRPr="00273E87" w:rsidRDefault="00B417F3" w:rsidP="0074373C">
            <w:pPr>
              <w:widowControl/>
              <w:spacing w:before="40" w:after="40"/>
              <w:jc w:val="center"/>
              <w:rPr>
                <w:i/>
                <w:sz w:val="20"/>
                <w:szCs w:val="20"/>
              </w:rPr>
            </w:pPr>
          </w:p>
        </w:tc>
      </w:tr>
      <w:tr w:rsidR="005D647F" w:rsidRPr="00273E87" w:rsidTr="002D7300">
        <w:trPr>
          <w:trHeight w:hRule="exact" w:val="369"/>
        </w:trPr>
        <w:tc>
          <w:tcPr>
            <w:tcW w:w="250" w:type="pct"/>
            <w:vAlign w:val="center"/>
          </w:tcPr>
          <w:p w:rsidR="00986624" w:rsidRPr="00273E87" w:rsidRDefault="00B27678" w:rsidP="0074373C">
            <w:pPr>
              <w:pStyle w:val="TableParagraph"/>
              <w:widowControl/>
              <w:spacing w:before="40" w:after="40"/>
              <w:jc w:val="center"/>
              <w:rPr>
                <w:b/>
                <w:sz w:val="20"/>
                <w:szCs w:val="20"/>
              </w:rPr>
            </w:pPr>
            <w:r w:rsidRPr="00273E87">
              <w:rPr>
                <w:b/>
                <w:sz w:val="20"/>
                <w:szCs w:val="20"/>
              </w:rPr>
              <w:t>C.</w:t>
            </w:r>
            <w:r w:rsidR="00986624" w:rsidRPr="00273E87">
              <w:rPr>
                <w:b/>
                <w:sz w:val="20"/>
                <w:szCs w:val="20"/>
              </w:rPr>
              <w:t>1.3</w:t>
            </w:r>
          </w:p>
        </w:tc>
        <w:tc>
          <w:tcPr>
            <w:tcW w:w="2211" w:type="pct"/>
            <w:gridSpan w:val="3"/>
            <w:vAlign w:val="center"/>
          </w:tcPr>
          <w:p w:rsidR="00986624" w:rsidRPr="00273E87" w:rsidRDefault="00986624" w:rsidP="0074373C">
            <w:pPr>
              <w:pStyle w:val="TableParagraph"/>
              <w:widowControl/>
              <w:spacing w:before="40" w:after="40"/>
              <w:rPr>
                <w:b/>
                <w:sz w:val="20"/>
                <w:szCs w:val="20"/>
              </w:rPr>
            </w:pPr>
            <w:r w:rsidRPr="00273E87">
              <w:rPr>
                <w:b/>
                <w:sz w:val="20"/>
                <w:szCs w:val="20"/>
              </w:rPr>
              <w:t>Kiến thức cơ sở ngành</w:t>
            </w:r>
          </w:p>
        </w:tc>
        <w:tc>
          <w:tcPr>
            <w:tcW w:w="209" w:type="pct"/>
            <w:vAlign w:val="center"/>
          </w:tcPr>
          <w:p w:rsidR="00986624" w:rsidRPr="00273E87" w:rsidRDefault="00986624" w:rsidP="0074373C">
            <w:pPr>
              <w:pStyle w:val="TableParagraph"/>
              <w:widowControl/>
              <w:spacing w:before="40" w:after="40"/>
              <w:jc w:val="center"/>
              <w:rPr>
                <w:b/>
                <w:sz w:val="20"/>
                <w:szCs w:val="20"/>
              </w:rPr>
            </w:pPr>
            <w:r w:rsidRPr="00273E87">
              <w:rPr>
                <w:b/>
                <w:sz w:val="20"/>
                <w:szCs w:val="20"/>
              </w:rPr>
              <w:t>19</w:t>
            </w:r>
          </w:p>
        </w:tc>
        <w:tc>
          <w:tcPr>
            <w:tcW w:w="194" w:type="pct"/>
            <w:vAlign w:val="center"/>
          </w:tcPr>
          <w:p w:rsidR="00986624" w:rsidRPr="00273E87" w:rsidRDefault="00986624" w:rsidP="0074373C">
            <w:pPr>
              <w:widowControl/>
              <w:spacing w:before="40" w:after="40"/>
              <w:jc w:val="center"/>
              <w:rPr>
                <w:sz w:val="20"/>
                <w:szCs w:val="20"/>
              </w:rPr>
            </w:pPr>
          </w:p>
        </w:tc>
        <w:tc>
          <w:tcPr>
            <w:tcW w:w="171" w:type="pct"/>
            <w:vAlign w:val="center"/>
          </w:tcPr>
          <w:p w:rsidR="00986624" w:rsidRPr="00273E87" w:rsidRDefault="00986624" w:rsidP="0074373C">
            <w:pPr>
              <w:widowControl/>
              <w:spacing w:before="40" w:after="40"/>
              <w:jc w:val="center"/>
              <w:rPr>
                <w:sz w:val="20"/>
                <w:szCs w:val="20"/>
              </w:rPr>
            </w:pPr>
          </w:p>
        </w:tc>
        <w:tc>
          <w:tcPr>
            <w:tcW w:w="558" w:type="pct"/>
            <w:vAlign w:val="center"/>
          </w:tcPr>
          <w:p w:rsidR="00986624" w:rsidRPr="00273E87" w:rsidRDefault="00986624" w:rsidP="0074373C">
            <w:pPr>
              <w:widowControl/>
              <w:spacing w:before="40" w:after="40"/>
              <w:jc w:val="center"/>
              <w:rPr>
                <w:sz w:val="20"/>
                <w:szCs w:val="20"/>
              </w:rPr>
            </w:pPr>
          </w:p>
        </w:tc>
        <w:tc>
          <w:tcPr>
            <w:tcW w:w="558" w:type="pct"/>
            <w:vAlign w:val="center"/>
          </w:tcPr>
          <w:p w:rsidR="00986624" w:rsidRPr="00273E87" w:rsidRDefault="00986624" w:rsidP="0074373C">
            <w:pPr>
              <w:widowControl/>
              <w:spacing w:before="40" w:after="40"/>
              <w:rPr>
                <w:sz w:val="20"/>
                <w:szCs w:val="20"/>
              </w:rPr>
            </w:pPr>
          </w:p>
        </w:tc>
        <w:tc>
          <w:tcPr>
            <w:tcW w:w="170" w:type="pct"/>
            <w:vAlign w:val="center"/>
          </w:tcPr>
          <w:p w:rsidR="00986624" w:rsidRPr="00273E87" w:rsidRDefault="00986624" w:rsidP="0074373C">
            <w:pPr>
              <w:widowControl/>
              <w:spacing w:before="40" w:after="40"/>
              <w:rPr>
                <w:sz w:val="20"/>
                <w:szCs w:val="20"/>
              </w:rPr>
            </w:pPr>
          </w:p>
        </w:tc>
        <w:tc>
          <w:tcPr>
            <w:tcW w:w="679" w:type="pct"/>
            <w:vAlign w:val="center"/>
          </w:tcPr>
          <w:p w:rsidR="00986624" w:rsidRPr="00273E87" w:rsidRDefault="00986624" w:rsidP="0074373C">
            <w:pPr>
              <w:widowControl/>
              <w:spacing w:before="40" w:after="40"/>
              <w:jc w:val="center"/>
              <w:rPr>
                <w:i/>
                <w:sz w:val="20"/>
                <w:szCs w:val="20"/>
              </w:rPr>
            </w:pPr>
          </w:p>
        </w:tc>
      </w:tr>
      <w:tr w:rsidR="005D647F" w:rsidRPr="00273E87" w:rsidTr="002D7300">
        <w:trPr>
          <w:trHeight w:hRule="exact" w:val="369"/>
        </w:trPr>
        <w:tc>
          <w:tcPr>
            <w:tcW w:w="250" w:type="pct"/>
            <w:vAlign w:val="center"/>
          </w:tcPr>
          <w:p w:rsidR="00986624" w:rsidRPr="00273E87" w:rsidRDefault="00986624" w:rsidP="0074373C">
            <w:pPr>
              <w:pStyle w:val="TableParagraph"/>
              <w:widowControl/>
              <w:spacing w:before="40" w:after="40"/>
              <w:jc w:val="center"/>
              <w:rPr>
                <w:sz w:val="20"/>
                <w:szCs w:val="20"/>
              </w:rPr>
            </w:pPr>
            <w:r w:rsidRPr="00273E87">
              <w:rPr>
                <w:sz w:val="20"/>
                <w:szCs w:val="20"/>
              </w:rPr>
              <w:t>29</w:t>
            </w:r>
          </w:p>
        </w:tc>
        <w:tc>
          <w:tcPr>
            <w:tcW w:w="545" w:type="pct"/>
            <w:vAlign w:val="center"/>
          </w:tcPr>
          <w:p w:rsidR="00986624" w:rsidRPr="00273E87" w:rsidRDefault="00986624" w:rsidP="0074373C">
            <w:pPr>
              <w:pStyle w:val="TableParagraph"/>
              <w:widowControl/>
              <w:spacing w:before="40" w:after="40"/>
              <w:rPr>
                <w:sz w:val="20"/>
                <w:szCs w:val="20"/>
              </w:rPr>
            </w:pPr>
            <w:r w:rsidRPr="00273E87">
              <w:rPr>
                <w:sz w:val="20"/>
                <w:szCs w:val="20"/>
              </w:rPr>
              <w:t>TXFIM208</w:t>
            </w:r>
          </w:p>
        </w:tc>
        <w:tc>
          <w:tcPr>
            <w:tcW w:w="1666" w:type="pct"/>
            <w:gridSpan w:val="2"/>
            <w:vAlign w:val="center"/>
          </w:tcPr>
          <w:p w:rsidR="00986624" w:rsidRPr="00273E87" w:rsidRDefault="00986624" w:rsidP="0074373C">
            <w:pPr>
              <w:pStyle w:val="TableParagraph"/>
              <w:widowControl/>
              <w:spacing w:before="40" w:after="40"/>
              <w:rPr>
                <w:sz w:val="20"/>
                <w:szCs w:val="20"/>
              </w:rPr>
            </w:pPr>
            <w:r w:rsidRPr="00273E87">
              <w:rPr>
                <w:sz w:val="20"/>
                <w:szCs w:val="20"/>
              </w:rPr>
              <w:t>Quản trị học</w:t>
            </w:r>
          </w:p>
        </w:tc>
        <w:tc>
          <w:tcPr>
            <w:tcW w:w="209" w:type="pct"/>
            <w:vAlign w:val="center"/>
          </w:tcPr>
          <w:p w:rsidR="00986624" w:rsidRPr="00273E87" w:rsidRDefault="00986624" w:rsidP="0074373C">
            <w:pPr>
              <w:pStyle w:val="TableParagraph"/>
              <w:widowControl/>
              <w:spacing w:before="40" w:after="40"/>
              <w:jc w:val="center"/>
              <w:rPr>
                <w:sz w:val="20"/>
                <w:szCs w:val="20"/>
              </w:rPr>
            </w:pPr>
            <w:r w:rsidRPr="00273E87">
              <w:rPr>
                <w:sz w:val="20"/>
                <w:szCs w:val="20"/>
              </w:rPr>
              <w:t>3</w:t>
            </w:r>
          </w:p>
        </w:tc>
        <w:tc>
          <w:tcPr>
            <w:tcW w:w="194" w:type="pct"/>
            <w:vAlign w:val="center"/>
          </w:tcPr>
          <w:p w:rsidR="00986624" w:rsidRPr="00273E87" w:rsidRDefault="00986624" w:rsidP="0074373C">
            <w:pPr>
              <w:pStyle w:val="TableParagraph"/>
              <w:widowControl/>
              <w:spacing w:before="40" w:after="40"/>
              <w:jc w:val="center"/>
              <w:rPr>
                <w:sz w:val="20"/>
                <w:szCs w:val="20"/>
              </w:rPr>
            </w:pPr>
            <w:r w:rsidRPr="00273E87">
              <w:rPr>
                <w:sz w:val="20"/>
                <w:szCs w:val="20"/>
              </w:rPr>
              <w:t>45</w:t>
            </w:r>
          </w:p>
        </w:tc>
        <w:tc>
          <w:tcPr>
            <w:tcW w:w="171" w:type="pct"/>
            <w:vAlign w:val="center"/>
          </w:tcPr>
          <w:p w:rsidR="00986624" w:rsidRPr="00273E87" w:rsidRDefault="00986624" w:rsidP="0074373C">
            <w:pPr>
              <w:widowControl/>
              <w:spacing w:before="40" w:after="40"/>
              <w:jc w:val="center"/>
              <w:rPr>
                <w:sz w:val="20"/>
                <w:szCs w:val="20"/>
              </w:rPr>
            </w:pPr>
          </w:p>
        </w:tc>
        <w:tc>
          <w:tcPr>
            <w:tcW w:w="558" w:type="pct"/>
            <w:vAlign w:val="center"/>
          </w:tcPr>
          <w:p w:rsidR="00986624" w:rsidRPr="00273E87" w:rsidRDefault="00986624" w:rsidP="0074373C">
            <w:pPr>
              <w:widowControl/>
              <w:spacing w:before="40" w:after="40"/>
              <w:jc w:val="center"/>
              <w:rPr>
                <w:sz w:val="20"/>
                <w:szCs w:val="20"/>
              </w:rPr>
            </w:pPr>
          </w:p>
        </w:tc>
        <w:tc>
          <w:tcPr>
            <w:tcW w:w="558" w:type="pct"/>
            <w:vAlign w:val="center"/>
          </w:tcPr>
          <w:p w:rsidR="00986624" w:rsidRPr="00273E87" w:rsidRDefault="00986624" w:rsidP="0074373C">
            <w:pPr>
              <w:widowControl/>
              <w:spacing w:before="40" w:after="40"/>
              <w:rPr>
                <w:sz w:val="20"/>
                <w:szCs w:val="20"/>
              </w:rPr>
            </w:pPr>
          </w:p>
        </w:tc>
        <w:tc>
          <w:tcPr>
            <w:tcW w:w="170" w:type="pct"/>
            <w:vAlign w:val="center"/>
          </w:tcPr>
          <w:p w:rsidR="00986624" w:rsidRPr="00273E87" w:rsidRDefault="00986624" w:rsidP="0074373C">
            <w:pPr>
              <w:widowControl/>
              <w:spacing w:before="40" w:after="40"/>
              <w:rPr>
                <w:sz w:val="20"/>
                <w:szCs w:val="20"/>
              </w:rPr>
            </w:pPr>
          </w:p>
        </w:tc>
        <w:tc>
          <w:tcPr>
            <w:tcW w:w="679" w:type="pct"/>
            <w:vMerge w:val="restart"/>
            <w:vAlign w:val="center"/>
          </w:tcPr>
          <w:p w:rsidR="00986624" w:rsidRPr="00273E87" w:rsidRDefault="00986624" w:rsidP="0074373C">
            <w:pPr>
              <w:pStyle w:val="TableParagraph"/>
              <w:widowControl/>
              <w:spacing w:before="40" w:after="40"/>
              <w:jc w:val="center"/>
              <w:rPr>
                <w:i/>
                <w:sz w:val="20"/>
                <w:szCs w:val="20"/>
              </w:rPr>
            </w:pPr>
            <w:r w:rsidRPr="00273E87">
              <w:rPr>
                <w:i/>
                <w:sz w:val="20"/>
                <w:szCs w:val="20"/>
              </w:rPr>
              <w:t>K. KTCN</w:t>
            </w:r>
          </w:p>
        </w:tc>
      </w:tr>
      <w:tr w:rsidR="005D647F" w:rsidRPr="00273E87" w:rsidTr="002D7300">
        <w:trPr>
          <w:trHeight w:hRule="exact" w:val="593"/>
        </w:trPr>
        <w:tc>
          <w:tcPr>
            <w:tcW w:w="250" w:type="pct"/>
            <w:vAlign w:val="center"/>
          </w:tcPr>
          <w:p w:rsidR="00986624" w:rsidRPr="00273E87" w:rsidRDefault="00986624" w:rsidP="0074373C">
            <w:pPr>
              <w:pStyle w:val="TableParagraph"/>
              <w:widowControl/>
              <w:spacing w:before="40" w:after="40"/>
              <w:jc w:val="center"/>
              <w:rPr>
                <w:sz w:val="20"/>
                <w:szCs w:val="20"/>
              </w:rPr>
            </w:pPr>
            <w:r w:rsidRPr="00273E87">
              <w:rPr>
                <w:sz w:val="20"/>
                <w:szCs w:val="20"/>
              </w:rPr>
              <w:t>30</w:t>
            </w:r>
          </w:p>
        </w:tc>
        <w:tc>
          <w:tcPr>
            <w:tcW w:w="545" w:type="pct"/>
            <w:vAlign w:val="center"/>
          </w:tcPr>
          <w:p w:rsidR="00986624" w:rsidRPr="00273E87" w:rsidRDefault="00986624" w:rsidP="0074373C">
            <w:pPr>
              <w:pStyle w:val="TableParagraph"/>
              <w:widowControl/>
              <w:spacing w:before="40" w:after="40"/>
              <w:rPr>
                <w:sz w:val="20"/>
                <w:szCs w:val="20"/>
              </w:rPr>
            </w:pPr>
            <w:r w:rsidRPr="00273E87">
              <w:rPr>
                <w:sz w:val="20"/>
                <w:szCs w:val="20"/>
              </w:rPr>
              <w:t>TXFIM325</w:t>
            </w:r>
          </w:p>
        </w:tc>
        <w:tc>
          <w:tcPr>
            <w:tcW w:w="1666" w:type="pct"/>
            <w:gridSpan w:val="2"/>
            <w:vAlign w:val="center"/>
          </w:tcPr>
          <w:p w:rsidR="00986624" w:rsidRPr="00273E87" w:rsidRDefault="00986624" w:rsidP="0074373C">
            <w:pPr>
              <w:pStyle w:val="TableParagraph"/>
              <w:widowControl/>
              <w:spacing w:before="40" w:after="40"/>
              <w:rPr>
                <w:sz w:val="20"/>
                <w:szCs w:val="20"/>
              </w:rPr>
            </w:pPr>
            <w:r w:rsidRPr="00273E87">
              <w:rPr>
                <w:sz w:val="20"/>
                <w:szCs w:val="20"/>
              </w:rPr>
              <w:t>Kế toán quản trị 2</w:t>
            </w:r>
          </w:p>
        </w:tc>
        <w:tc>
          <w:tcPr>
            <w:tcW w:w="209" w:type="pct"/>
            <w:vAlign w:val="center"/>
          </w:tcPr>
          <w:p w:rsidR="00986624" w:rsidRPr="00273E87" w:rsidRDefault="00986624" w:rsidP="0074373C">
            <w:pPr>
              <w:pStyle w:val="TableParagraph"/>
              <w:widowControl/>
              <w:spacing w:before="40" w:after="40"/>
              <w:jc w:val="center"/>
              <w:rPr>
                <w:sz w:val="20"/>
                <w:szCs w:val="20"/>
              </w:rPr>
            </w:pPr>
            <w:r w:rsidRPr="00273E87">
              <w:rPr>
                <w:sz w:val="20"/>
                <w:szCs w:val="20"/>
              </w:rPr>
              <w:t>2</w:t>
            </w:r>
          </w:p>
        </w:tc>
        <w:tc>
          <w:tcPr>
            <w:tcW w:w="194" w:type="pct"/>
            <w:vAlign w:val="center"/>
          </w:tcPr>
          <w:p w:rsidR="00986624" w:rsidRPr="00273E87" w:rsidRDefault="00986624" w:rsidP="0074373C">
            <w:pPr>
              <w:pStyle w:val="TableParagraph"/>
              <w:widowControl/>
              <w:spacing w:before="40" w:after="40"/>
              <w:jc w:val="center"/>
              <w:rPr>
                <w:sz w:val="20"/>
                <w:szCs w:val="20"/>
              </w:rPr>
            </w:pPr>
            <w:r w:rsidRPr="00273E87">
              <w:rPr>
                <w:sz w:val="20"/>
                <w:szCs w:val="20"/>
              </w:rPr>
              <w:t>30</w:t>
            </w:r>
          </w:p>
        </w:tc>
        <w:tc>
          <w:tcPr>
            <w:tcW w:w="171" w:type="pct"/>
            <w:vAlign w:val="center"/>
          </w:tcPr>
          <w:p w:rsidR="00986624" w:rsidRPr="00273E87" w:rsidRDefault="00986624" w:rsidP="0074373C">
            <w:pPr>
              <w:widowControl/>
              <w:spacing w:before="40" w:after="40"/>
              <w:jc w:val="center"/>
              <w:rPr>
                <w:sz w:val="20"/>
                <w:szCs w:val="20"/>
              </w:rPr>
            </w:pPr>
          </w:p>
        </w:tc>
        <w:tc>
          <w:tcPr>
            <w:tcW w:w="558" w:type="pct"/>
            <w:vAlign w:val="center"/>
          </w:tcPr>
          <w:p w:rsidR="00986624" w:rsidRPr="00273E87" w:rsidRDefault="00986624" w:rsidP="0074373C">
            <w:pPr>
              <w:widowControl/>
              <w:spacing w:before="40" w:after="40"/>
              <w:jc w:val="center"/>
              <w:rPr>
                <w:sz w:val="20"/>
                <w:szCs w:val="20"/>
              </w:rPr>
            </w:pPr>
          </w:p>
        </w:tc>
        <w:tc>
          <w:tcPr>
            <w:tcW w:w="558" w:type="pct"/>
            <w:vAlign w:val="center"/>
          </w:tcPr>
          <w:p w:rsidR="00986624" w:rsidRPr="00273E87" w:rsidRDefault="00986624" w:rsidP="0074373C">
            <w:pPr>
              <w:pStyle w:val="TableParagraph"/>
              <w:widowControl/>
              <w:spacing w:before="40" w:after="40"/>
              <w:rPr>
                <w:sz w:val="20"/>
                <w:szCs w:val="20"/>
              </w:rPr>
            </w:pPr>
            <w:r w:rsidRPr="00273E87">
              <w:rPr>
                <w:sz w:val="20"/>
                <w:szCs w:val="20"/>
              </w:rPr>
              <w:t>TXFIM206 TXFIM213</w:t>
            </w:r>
          </w:p>
        </w:tc>
        <w:tc>
          <w:tcPr>
            <w:tcW w:w="170" w:type="pct"/>
            <w:vAlign w:val="center"/>
          </w:tcPr>
          <w:p w:rsidR="00986624" w:rsidRPr="00273E87" w:rsidRDefault="00986624" w:rsidP="0074373C">
            <w:pPr>
              <w:widowControl/>
              <w:spacing w:before="40" w:after="40"/>
              <w:rPr>
                <w:sz w:val="20"/>
                <w:szCs w:val="20"/>
              </w:rPr>
            </w:pPr>
          </w:p>
        </w:tc>
        <w:tc>
          <w:tcPr>
            <w:tcW w:w="679" w:type="pct"/>
            <w:vMerge/>
            <w:vAlign w:val="center"/>
          </w:tcPr>
          <w:p w:rsidR="00986624" w:rsidRPr="00273E87" w:rsidRDefault="00986624" w:rsidP="0074373C">
            <w:pPr>
              <w:widowControl/>
              <w:spacing w:before="40" w:after="40"/>
              <w:jc w:val="center"/>
              <w:rPr>
                <w:i/>
                <w:sz w:val="20"/>
                <w:szCs w:val="20"/>
              </w:rPr>
            </w:pPr>
          </w:p>
        </w:tc>
      </w:tr>
      <w:tr w:rsidR="005D647F" w:rsidRPr="00273E87" w:rsidTr="002D7300">
        <w:trPr>
          <w:trHeight w:hRule="exact" w:val="369"/>
        </w:trPr>
        <w:tc>
          <w:tcPr>
            <w:tcW w:w="250" w:type="pct"/>
            <w:vAlign w:val="center"/>
          </w:tcPr>
          <w:p w:rsidR="00986624" w:rsidRPr="00273E87" w:rsidRDefault="00986624" w:rsidP="0074373C">
            <w:pPr>
              <w:pStyle w:val="TableParagraph"/>
              <w:widowControl/>
              <w:spacing w:before="40" w:after="40"/>
              <w:jc w:val="center"/>
              <w:rPr>
                <w:sz w:val="20"/>
                <w:szCs w:val="20"/>
              </w:rPr>
            </w:pPr>
            <w:r w:rsidRPr="00273E87">
              <w:rPr>
                <w:sz w:val="20"/>
                <w:szCs w:val="20"/>
              </w:rPr>
              <w:t>31</w:t>
            </w:r>
          </w:p>
        </w:tc>
        <w:tc>
          <w:tcPr>
            <w:tcW w:w="545" w:type="pct"/>
            <w:vAlign w:val="center"/>
          </w:tcPr>
          <w:p w:rsidR="00986624" w:rsidRPr="00273E87" w:rsidRDefault="00986624" w:rsidP="0074373C">
            <w:pPr>
              <w:pStyle w:val="TableParagraph"/>
              <w:widowControl/>
              <w:spacing w:before="40" w:after="40"/>
              <w:rPr>
                <w:sz w:val="20"/>
                <w:szCs w:val="20"/>
              </w:rPr>
            </w:pPr>
            <w:r w:rsidRPr="00273E87">
              <w:rPr>
                <w:sz w:val="20"/>
                <w:szCs w:val="20"/>
              </w:rPr>
              <w:t>TXFIM497</w:t>
            </w:r>
          </w:p>
        </w:tc>
        <w:tc>
          <w:tcPr>
            <w:tcW w:w="1666" w:type="pct"/>
            <w:gridSpan w:val="2"/>
            <w:vAlign w:val="center"/>
          </w:tcPr>
          <w:p w:rsidR="00986624" w:rsidRPr="00273E87" w:rsidRDefault="00986624" w:rsidP="0074373C">
            <w:pPr>
              <w:pStyle w:val="TableParagraph"/>
              <w:widowControl/>
              <w:spacing w:before="40" w:after="40"/>
              <w:rPr>
                <w:sz w:val="20"/>
                <w:szCs w:val="20"/>
              </w:rPr>
            </w:pPr>
            <w:r w:rsidRPr="00273E87">
              <w:rPr>
                <w:sz w:val="20"/>
                <w:szCs w:val="20"/>
              </w:rPr>
              <w:t>Giao tiếp kinh doanh</w:t>
            </w:r>
          </w:p>
        </w:tc>
        <w:tc>
          <w:tcPr>
            <w:tcW w:w="209" w:type="pct"/>
            <w:vAlign w:val="center"/>
          </w:tcPr>
          <w:p w:rsidR="00986624" w:rsidRPr="00273E87" w:rsidRDefault="00986624" w:rsidP="0074373C">
            <w:pPr>
              <w:pStyle w:val="TableParagraph"/>
              <w:widowControl/>
              <w:spacing w:before="40" w:after="40"/>
              <w:jc w:val="center"/>
              <w:rPr>
                <w:sz w:val="20"/>
                <w:szCs w:val="20"/>
              </w:rPr>
            </w:pPr>
            <w:r w:rsidRPr="00273E87">
              <w:rPr>
                <w:sz w:val="20"/>
                <w:szCs w:val="20"/>
              </w:rPr>
              <w:t>3</w:t>
            </w:r>
          </w:p>
        </w:tc>
        <w:tc>
          <w:tcPr>
            <w:tcW w:w="194" w:type="pct"/>
            <w:vAlign w:val="center"/>
          </w:tcPr>
          <w:p w:rsidR="00986624" w:rsidRPr="00273E87" w:rsidRDefault="00986624" w:rsidP="0074373C">
            <w:pPr>
              <w:pStyle w:val="TableParagraph"/>
              <w:widowControl/>
              <w:spacing w:before="40" w:after="40"/>
              <w:jc w:val="center"/>
              <w:rPr>
                <w:sz w:val="20"/>
                <w:szCs w:val="20"/>
              </w:rPr>
            </w:pPr>
            <w:r w:rsidRPr="00273E87">
              <w:rPr>
                <w:sz w:val="20"/>
                <w:szCs w:val="20"/>
              </w:rPr>
              <w:t>45</w:t>
            </w:r>
          </w:p>
        </w:tc>
        <w:tc>
          <w:tcPr>
            <w:tcW w:w="171" w:type="pct"/>
            <w:vAlign w:val="center"/>
          </w:tcPr>
          <w:p w:rsidR="00986624" w:rsidRPr="00273E87" w:rsidRDefault="00986624" w:rsidP="0074373C">
            <w:pPr>
              <w:widowControl/>
              <w:spacing w:before="40" w:after="40"/>
              <w:jc w:val="center"/>
              <w:rPr>
                <w:sz w:val="20"/>
                <w:szCs w:val="20"/>
              </w:rPr>
            </w:pPr>
          </w:p>
        </w:tc>
        <w:tc>
          <w:tcPr>
            <w:tcW w:w="558" w:type="pct"/>
            <w:vAlign w:val="center"/>
          </w:tcPr>
          <w:p w:rsidR="00986624" w:rsidRPr="00273E87" w:rsidRDefault="00986624" w:rsidP="0074373C">
            <w:pPr>
              <w:widowControl/>
              <w:spacing w:before="40" w:after="40"/>
              <w:jc w:val="center"/>
              <w:rPr>
                <w:sz w:val="20"/>
                <w:szCs w:val="20"/>
              </w:rPr>
            </w:pPr>
          </w:p>
        </w:tc>
        <w:tc>
          <w:tcPr>
            <w:tcW w:w="558" w:type="pct"/>
            <w:vAlign w:val="center"/>
          </w:tcPr>
          <w:p w:rsidR="00986624" w:rsidRPr="00273E87" w:rsidRDefault="00986624" w:rsidP="0074373C">
            <w:pPr>
              <w:pStyle w:val="TableParagraph"/>
              <w:widowControl/>
              <w:spacing w:before="40" w:after="40"/>
              <w:rPr>
                <w:sz w:val="20"/>
                <w:szCs w:val="20"/>
              </w:rPr>
            </w:pPr>
            <w:r w:rsidRPr="00273E87">
              <w:rPr>
                <w:sz w:val="20"/>
                <w:szCs w:val="20"/>
              </w:rPr>
              <w:t>TXFIM208</w:t>
            </w:r>
          </w:p>
        </w:tc>
        <w:tc>
          <w:tcPr>
            <w:tcW w:w="170" w:type="pct"/>
            <w:vAlign w:val="center"/>
          </w:tcPr>
          <w:p w:rsidR="00986624" w:rsidRPr="00273E87" w:rsidRDefault="00986624" w:rsidP="0074373C">
            <w:pPr>
              <w:widowControl/>
              <w:spacing w:before="40" w:after="40"/>
              <w:rPr>
                <w:sz w:val="20"/>
                <w:szCs w:val="20"/>
              </w:rPr>
            </w:pPr>
          </w:p>
        </w:tc>
        <w:tc>
          <w:tcPr>
            <w:tcW w:w="679" w:type="pct"/>
            <w:vMerge/>
            <w:vAlign w:val="center"/>
          </w:tcPr>
          <w:p w:rsidR="00986624" w:rsidRPr="00273E87" w:rsidRDefault="00986624" w:rsidP="0074373C">
            <w:pPr>
              <w:widowControl/>
              <w:spacing w:before="40" w:after="40"/>
              <w:jc w:val="center"/>
              <w:rPr>
                <w:i/>
                <w:sz w:val="20"/>
                <w:szCs w:val="20"/>
              </w:rPr>
            </w:pPr>
          </w:p>
        </w:tc>
      </w:tr>
      <w:tr w:rsidR="005D647F" w:rsidRPr="00273E87" w:rsidTr="002D7300">
        <w:trPr>
          <w:trHeight w:hRule="exact" w:val="369"/>
        </w:trPr>
        <w:tc>
          <w:tcPr>
            <w:tcW w:w="250" w:type="pct"/>
            <w:vAlign w:val="center"/>
          </w:tcPr>
          <w:p w:rsidR="00986624" w:rsidRPr="00273E87" w:rsidRDefault="00986624" w:rsidP="0074373C">
            <w:pPr>
              <w:pStyle w:val="TableParagraph"/>
              <w:widowControl/>
              <w:spacing w:before="40" w:after="40"/>
              <w:jc w:val="center"/>
              <w:rPr>
                <w:sz w:val="20"/>
                <w:szCs w:val="20"/>
              </w:rPr>
            </w:pPr>
            <w:r w:rsidRPr="00273E87">
              <w:rPr>
                <w:sz w:val="20"/>
                <w:szCs w:val="20"/>
              </w:rPr>
              <w:t>32</w:t>
            </w:r>
          </w:p>
        </w:tc>
        <w:tc>
          <w:tcPr>
            <w:tcW w:w="545" w:type="pct"/>
            <w:vAlign w:val="center"/>
          </w:tcPr>
          <w:p w:rsidR="00986624" w:rsidRPr="00273E87" w:rsidRDefault="00986624" w:rsidP="0074373C">
            <w:pPr>
              <w:pStyle w:val="TableParagraph"/>
              <w:widowControl/>
              <w:spacing w:before="40" w:after="40"/>
              <w:rPr>
                <w:sz w:val="20"/>
                <w:szCs w:val="20"/>
              </w:rPr>
            </w:pPr>
            <w:r w:rsidRPr="00273E87">
              <w:rPr>
                <w:sz w:val="20"/>
                <w:szCs w:val="20"/>
              </w:rPr>
              <w:t>TXFIM489</w:t>
            </w:r>
          </w:p>
        </w:tc>
        <w:tc>
          <w:tcPr>
            <w:tcW w:w="1666" w:type="pct"/>
            <w:gridSpan w:val="2"/>
            <w:vAlign w:val="center"/>
          </w:tcPr>
          <w:p w:rsidR="00986624" w:rsidRPr="00273E87" w:rsidRDefault="00986624" w:rsidP="0074373C">
            <w:pPr>
              <w:pStyle w:val="TableParagraph"/>
              <w:widowControl/>
              <w:spacing w:before="40" w:after="40"/>
              <w:rPr>
                <w:sz w:val="20"/>
                <w:szCs w:val="20"/>
              </w:rPr>
            </w:pPr>
            <w:r w:rsidRPr="00273E87">
              <w:rPr>
                <w:sz w:val="20"/>
                <w:szCs w:val="20"/>
              </w:rPr>
              <w:t>Quản trị chiến lược</w:t>
            </w:r>
          </w:p>
        </w:tc>
        <w:tc>
          <w:tcPr>
            <w:tcW w:w="209" w:type="pct"/>
            <w:vAlign w:val="center"/>
          </w:tcPr>
          <w:p w:rsidR="00986624" w:rsidRPr="00273E87" w:rsidRDefault="00986624" w:rsidP="0074373C">
            <w:pPr>
              <w:pStyle w:val="TableParagraph"/>
              <w:widowControl/>
              <w:spacing w:before="40" w:after="40"/>
              <w:jc w:val="center"/>
              <w:rPr>
                <w:sz w:val="20"/>
                <w:szCs w:val="20"/>
              </w:rPr>
            </w:pPr>
            <w:r w:rsidRPr="00273E87">
              <w:rPr>
                <w:sz w:val="20"/>
                <w:szCs w:val="20"/>
              </w:rPr>
              <w:t>3</w:t>
            </w:r>
          </w:p>
        </w:tc>
        <w:tc>
          <w:tcPr>
            <w:tcW w:w="194" w:type="pct"/>
            <w:vAlign w:val="center"/>
          </w:tcPr>
          <w:p w:rsidR="00986624" w:rsidRPr="00273E87" w:rsidRDefault="00986624" w:rsidP="0074373C">
            <w:pPr>
              <w:pStyle w:val="TableParagraph"/>
              <w:widowControl/>
              <w:spacing w:before="40" w:after="40"/>
              <w:jc w:val="center"/>
              <w:rPr>
                <w:sz w:val="20"/>
                <w:szCs w:val="20"/>
              </w:rPr>
            </w:pPr>
            <w:r w:rsidRPr="00273E87">
              <w:rPr>
                <w:sz w:val="20"/>
                <w:szCs w:val="20"/>
              </w:rPr>
              <w:t>45</w:t>
            </w:r>
          </w:p>
        </w:tc>
        <w:tc>
          <w:tcPr>
            <w:tcW w:w="171" w:type="pct"/>
            <w:vAlign w:val="center"/>
          </w:tcPr>
          <w:p w:rsidR="00986624" w:rsidRPr="00273E87" w:rsidRDefault="00986624" w:rsidP="0074373C">
            <w:pPr>
              <w:widowControl/>
              <w:spacing w:before="40" w:after="40"/>
              <w:jc w:val="center"/>
              <w:rPr>
                <w:sz w:val="20"/>
                <w:szCs w:val="20"/>
              </w:rPr>
            </w:pPr>
          </w:p>
        </w:tc>
        <w:tc>
          <w:tcPr>
            <w:tcW w:w="558" w:type="pct"/>
            <w:vAlign w:val="center"/>
          </w:tcPr>
          <w:p w:rsidR="00986624" w:rsidRPr="00273E87" w:rsidRDefault="00986624" w:rsidP="0074373C">
            <w:pPr>
              <w:widowControl/>
              <w:spacing w:before="40" w:after="40"/>
              <w:jc w:val="center"/>
              <w:rPr>
                <w:sz w:val="20"/>
                <w:szCs w:val="20"/>
              </w:rPr>
            </w:pPr>
          </w:p>
        </w:tc>
        <w:tc>
          <w:tcPr>
            <w:tcW w:w="558" w:type="pct"/>
            <w:vAlign w:val="center"/>
          </w:tcPr>
          <w:p w:rsidR="00986624" w:rsidRPr="00273E87" w:rsidRDefault="00986624" w:rsidP="0074373C">
            <w:pPr>
              <w:pStyle w:val="TableParagraph"/>
              <w:widowControl/>
              <w:spacing w:before="40" w:after="40"/>
              <w:rPr>
                <w:sz w:val="20"/>
                <w:szCs w:val="20"/>
              </w:rPr>
            </w:pPr>
            <w:r w:rsidRPr="00273E87">
              <w:rPr>
                <w:sz w:val="20"/>
                <w:szCs w:val="20"/>
              </w:rPr>
              <w:t>TXFIM331</w:t>
            </w:r>
          </w:p>
        </w:tc>
        <w:tc>
          <w:tcPr>
            <w:tcW w:w="170" w:type="pct"/>
            <w:vAlign w:val="center"/>
          </w:tcPr>
          <w:p w:rsidR="00986624" w:rsidRPr="00273E87" w:rsidRDefault="00986624" w:rsidP="0074373C">
            <w:pPr>
              <w:widowControl/>
              <w:spacing w:before="40" w:after="40"/>
              <w:rPr>
                <w:sz w:val="20"/>
                <w:szCs w:val="20"/>
              </w:rPr>
            </w:pPr>
          </w:p>
        </w:tc>
        <w:tc>
          <w:tcPr>
            <w:tcW w:w="679" w:type="pct"/>
            <w:vMerge/>
            <w:vAlign w:val="center"/>
          </w:tcPr>
          <w:p w:rsidR="00986624" w:rsidRPr="00273E87" w:rsidRDefault="00986624" w:rsidP="0074373C">
            <w:pPr>
              <w:widowControl/>
              <w:spacing w:before="40" w:after="40"/>
              <w:jc w:val="center"/>
              <w:rPr>
                <w:i/>
                <w:sz w:val="20"/>
                <w:szCs w:val="20"/>
              </w:rPr>
            </w:pPr>
          </w:p>
        </w:tc>
      </w:tr>
      <w:tr w:rsidR="005D647F" w:rsidRPr="00273E87" w:rsidTr="002D7300">
        <w:trPr>
          <w:trHeight w:hRule="exact" w:val="369"/>
        </w:trPr>
        <w:tc>
          <w:tcPr>
            <w:tcW w:w="250" w:type="pct"/>
            <w:vAlign w:val="center"/>
          </w:tcPr>
          <w:p w:rsidR="00986624" w:rsidRPr="00273E87" w:rsidRDefault="00986624" w:rsidP="0074373C">
            <w:pPr>
              <w:pStyle w:val="TableParagraph"/>
              <w:widowControl/>
              <w:spacing w:before="40" w:after="40"/>
              <w:jc w:val="center"/>
              <w:rPr>
                <w:sz w:val="20"/>
                <w:szCs w:val="20"/>
              </w:rPr>
            </w:pPr>
            <w:r w:rsidRPr="00273E87">
              <w:rPr>
                <w:sz w:val="20"/>
                <w:szCs w:val="20"/>
              </w:rPr>
              <w:t>33</w:t>
            </w:r>
          </w:p>
        </w:tc>
        <w:tc>
          <w:tcPr>
            <w:tcW w:w="548" w:type="pct"/>
            <w:gridSpan w:val="2"/>
            <w:vAlign w:val="center"/>
          </w:tcPr>
          <w:p w:rsidR="00986624" w:rsidRPr="00273E87" w:rsidRDefault="00986624" w:rsidP="0074373C">
            <w:pPr>
              <w:pStyle w:val="TableParagraph"/>
              <w:widowControl/>
              <w:spacing w:before="40" w:after="40"/>
              <w:rPr>
                <w:sz w:val="20"/>
                <w:szCs w:val="20"/>
              </w:rPr>
            </w:pPr>
            <w:r w:rsidRPr="00273E87">
              <w:rPr>
                <w:sz w:val="20"/>
                <w:szCs w:val="20"/>
              </w:rPr>
              <w:t>TXFIM367</w:t>
            </w:r>
          </w:p>
        </w:tc>
        <w:tc>
          <w:tcPr>
            <w:tcW w:w="1663" w:type="pct"/>
            <w:vAlign w:val="center"/>
          </w:tcPr>
          <w:p w:rsidR="00986624" w:rsidRPr="00273E87" w:rsidRDefault="00986624" w:rsidP="0074373C">
            <w:pPr>
              <w:pStyle w:val="TableParagraph"/>
              <w:widowControl/>
              <w:spacing w:before="40" w:after="40"/>
              <w:rPr>
                <w:sz w:val="20"/>
                <w:szCs w:val="20"/>
              </w:rPr>
            </w:pPr>
            <w:r w:rsidRPr="00273E87">
              <w:rPr>
                <w:sz w:val="20"/>
                <w:szCs w:val="20"/>
              </w:rPr>
              <w:t>Kinh tế công nghiệp</w:t>
            </w:r>
          </w:p>
        </w:tc>
        <w:tc>
          <w:tcPr>
            <w:tcW w:w="209" w:type="pct"/>
            <w:vAlign w:val="center"/>
          </w:tcPr>
          <w:p w:rsidR="00986624" w:rsidRPr="00273E87" w:rsidRDefault="00986624" w:rsidP="0074373C">
            <w:pPr>
              <w:pStyle w:val="TableParagraph"/>
              <w:widowControl/>
              <w:spacing w:before="40" w:after="40"/>
              <w:jc w:val="center"/>
              <w:rPr>
                <w:sz w:val="20"/>
                <w:szCs w:val="20"/>
              </w:rPr>
            </w:pPr>
            <w:r w:rsidRPr="00273E87">
              <w:rPr>
                <w:sz w:val="20"/>
                <w:szCs w:val="20"/>
              </w:rPr>
              <w:t>3</w:t>
            </w:r>
          </w:p>
        </w:tc>
        <w:tc>
          <w:tcPr>
            <w:tcW w:w="194" w:type="pct"/>
            <w:vAlign w:val="center"/>
          </w:tcPr>
          <w:p w:rsidR="00986624" w:rsidRPr="00273E87" w:rsidRDefault="00986624" w:rsidP="0074373C">
            <w:pPr>
              <w:pStyle w:val="TableParagraph"/>
              <w:widowControl/>
              <w:spacing w:before="40" w:after="40"/>
              <w:jc w:val="center"/>
              <w:rPr>
                <w:sz w:val="20"/>
                <w:szCs w:val="20"/>
              </w:rPr>
            </w:pPr>
            <w:r w:rsidRPr="00273E87">
              <w:rPr>
                <w:sz w:val="20"/>
                <w:szCs w:val="20"/>
              </w:rPr>
              <w:t>45</w:t>
            </w:r>
          </w:p>
        </w:tc>
        <w:tc>
          <w:tcPr>
            <w:tcW w:w="171" w:type="pct"/>
            <w:vAlign w:val="center"/>
          </w:tcPr>
          <w:p w:rsidR="00986624" w:rsidRPr="00273E87" w:rsidRDefault="00986624" w:rsidP="0074373C">
            <w:pPr>
              <w:widowControl/>
              <w:spacing w:before="40" w:after="40"/>
              <w:jc w:val="center"/>
              <w:rPr>
                <w:sz w:val="20"/>
                <w:szCs w:val="20"/>
              </w:rPr>
            </w:pPr>
          </w:p>
        </w:tc>
        <w:tc>
          <w:tcPr>
            <w:tcW w:w="558" w:type="pct"/>
            <w:vAlign w:val="center"/>
          </w:tcPr>
          <w:p w:rsidR="00986624" w:rsidRPr="00273E87" w:rsidRDefault="00986624" w:rsidP="0074373C">
            <w:pPr>
              <w:widowControl/>
              <w:spacing w:before="40" w:after="40"/>
              <w:rPr>
                <w:sz w:val="20"/>
                <w:szCs w:val="20"/>
              </w:rPr>
            </w:pPr>
          </w:p>
        </w:tc>
        <w:tc>
          <w:tcPr>
            <w:tcW w:w="558" w:type="pct"/>
            <w:vAlign w:val="center"/>
          </w:tcPr>
          <w:p w:rsidR="00986624" w:rsidRPr="00273E87" w:rsidRDefault="00986624" w:rsidP="0074373C">
            <w:pPr>
              <w:pStyle w:val="TableParagraph"/>
              <w:widowControl/>
              <w:spacing w:before="40" w:after="40"/>
              <w:rPr>
                <w:sz w:val="20"/>
                <w:szCs w:val="20"/>
              </w:rPr>
            </w:pPr>
            <w:r w:rsidRPr="00273E87">
              <w:rPr>
                <w:sz w:val="20"/>
                <w:szCs w:val="20"/>
              </w:rPr>
              <w:t>TXFIM205</w:t>
            </w:r>
          </w:p>
        </w:tc>
        <w:tc>
          <w:tcPr>
            <w:tcW w:w="170" w:type="pct"/>
            <w:vAlign w:val="center"/>
          </w:tcPr>
          <w:p w:rsidR="00986624" w:rsidRPr="00273E87" w:rsidRDefault="00986624" w:rsidP="0074373C">
            <w:pPr>
              <w:widowControl/>
              <w:spacing w:before="40" w:after="40"/>
              <w:rPr>
                <w:sz w:val="20"/>
                <w:szCs w:val="20"/>
              </w:rPr>
            </w:pPr>
          </w:p>
        </w:tc>
        <w:tc>
          <w:tcPr>
            <w:tcW w:w="679" w:type="pct"/>
            <w:vMerge/>
            <w:vAlign w:val="center"/>
          </w:tcPr>
          <w:p w:rsidR="00986624" w:rsidRPr="00273E87" w:rsidRDefault="00986624" w:rsidP="0074373C">
            <w:pPr>
              <w:widowControl/>
              <w:spacing w:before="40" w:after="40"/>
              <w:jc w:val="center"/>
              <w:rPr>
                <w:i/>
                <w:sz w:val="20"/>
                <w:szCs w:val="20"/>
              </w:rPr>
            </w:pPr>
          </w:p>
        </w:tc>
      </w:tr>
      <w:tr w:rsidR="005D647F" w:rsidRPr="00273E87" w:rsidTr="002D7300">
        <w:trPr>
          <w:trHeight w:hRule="exact" w:val="369"/>
        </w:trPr>
        <w:tc>
          <w:tcPr>
            <w:tcW w:w="250" w:type="pct"/>
            <w:vAlign w:val="center"/>
          </w:tcPr>
          <w:p w:rsidR="00986624" w:rsidRPr="00273E87" w:rsidRDefault="00986624" w:rsidP="0074373C">
            <w:pPr>
              <w:pStyle w:val="TableParagraph"/>
              <w:widowControl/>
              <w:spacing w:before="40" w:after="40"/>
              <w:jc w:val="center"/>
              <w:rPr>
                <w:sz w:val="20"/>
                <w:szCs w:val="20"/>
              </w:rPr>
            </w:pPr>
            <w:r w:rsidRPr="00273E87">
              <w:rPr>
                <w:sz w:val="20"/>
                <w:szCs w:val="20"/>
              </w:rPr>
              <w:t>34</w:t>
            </w:r>
          </w:p>
        </w:tc>
        <w:tc>
          <w:tcPr>
            <w:tcW w:w="548" w:type="pct"/>
            <w:gridSpan w:val="2"/>
            <w:vAlign w:val="center"/>
          </w:tcPr>
          <w:p w:rsidR="00986624" w:rsidRPr="00273E87" w:rsidRDefault="00986624" w:rsidP="0074373C">
            <w:pPr>
              <w:pStyle w:val="TableParagraph"/>
              <w:widowControl/>
              <w:spacing w:before="40" w:after="40"/>
              <w:rPr>
                <w:sz w:val="20"/>
                <w:szCs w:val="20"/>
              </w:rPr>
            </w:pPr>
            <w:r w:rsidRPr="00273E87">
              <w:rPr>
                <w:sz w:val="20"/>
                <w:szCs w:val="20"/>
              </w:rPr>
              <w:t>TXFIM0381</w:t>
            </w:r>
          </w:p>
        </w:tc>
        <w:tc>
          <w:tcPr>
            <w:tcW w:w="1663" w:type="pct"/>
            <w:vAlign w:val="center"/>
          </w:tcPr>
          <w:p w:rsidR="00986624" w:rsidRPr="00273E87" w:rsidRDefault="00986624" w:rsidP="0074373C">
            <w:pPr>
              <w:pStyle w:val="TableParagraph"/>
              <w:widowControl/>
              <w:spacing w:before="40" w:after="40"/>
              <w:rPr>
                <w:sz w:val="20"/>
                <w:szCs w:val="20"/>
                <w:lang w:val="vi-VN"/>
              </w:rPr>
            </w:pPr>
            <w:r w:rsidRPr="00273E87">
              <w:rPr>
                <w:sz w:val="20"/>
                <w:szCs w:val="20"/>
              </w:rPr>
              <w:t>Thực tập cơ sở ngành QLCN</w:t>
            </w:r>
          </w:p>
        </w:tc>
        <w:tc>
          <w:tcPr>
            <w:tcW w:w="209" w:type="pct"/>
            <w:vAlign w:val="center"/>
          </w:tcPr>
          <w:p w:rsidR="00986624" w:rsidRPr="00273E87" w:rsidRDefault="00986624" w:rsidP="0074373C">
            <w:pPr>
              <w:pStyle w:val="TableParagraph"/>
              <w:widowControl/>
              <w:spacing w:before="40" w:after="40"/>
              <w:jc w:val="center"/>
              <w:rPr>
                <w:sz w:val="20"/>
                <w:szCs w:val="20"/>
              </w:rPr>
            </w:pPr>
            <w:r w:rsidRPr="00273E87">
              <w:rPr>
                <w:sz w:val="20"/>
                <w:szCs w:val="20"/>
              </w:rPr>
              <w:t>2</w:t>
            </w:r>
          </w:p>
        </w:tc>
        <w:tc>
          <w:tcPr>
            <w:tcW w:w="194" w:type="pct"/>
            <w:vAlign w:val="center"/>
          </w:tcPr>
          <w:p w:rsidR="00986624" w:rsidRPr="00273E87" w:rsidRDefault="00986624" w:rsidP="0074373C">
            <w:pPr>
              <w:pStyle w:val="TableParagraph"/>
              <w:widowControl/>
              <w:spacing w:before="40" w:after="40"/>
              <w:jc w:val="center"/>
              <w:rPr>
                <w:sz w:val="20"/>
                <w:szCs w:val="20"/>
              </w:rPr>
            </w:pPr>
            <w:r w:rsidRPr="00273E87">
              <w:rPr>
                <w:sz w:val="20"/>
                <w:szCs w:val="20"/>
              </w:rPr>
              <w:t>30</w:t>
            </w:r>
          </w:p>
        </w:tc>
        <w:tc>
          <w:tcPr>
            <w:tcW w:w="171" w:type="pct"/>
            <w:vAlign w:val="center"/>
          </w:tcPr>
          <w:p w:rsidR="00986624" w:rsidRPr="00273E87" w:rsidRDefault="00986624" w:rsidP="0074373C">
            <w:pPr>
              <w:widowControl/>
              <w:spacing w:before="40" w:after="40"/>
              <w:jc w:val="center"/>
              <w:rPr>
                <w:sz w:val="20"/>
                <w:szCs w:val="20"/>
              </w:rPr>
            </w:pPr>
          </w:p>
        </w:tc>
        <w:tc>
          <w:tcPr>
            <w:tcW w:w="558" w:type="pct"/>
            <w:vAlign w:val="center"/>
          </w:tcPr>
          <w:p w:rsidR="00986624" w:rsidRPr="00273E87" w:rsidRDefault="00986624" w:rsidP="0074373C">
            <w:pPr>
              <w:pStyle w:val="TableParagraph"/>
              <w:widowControl/>
              <w:spacing w:before="40" w:after="40"/>
              <w:rPr>
                <w:sz w:val="20"/>
                <w:szCs w:val="20"/>
              </w:rPr>
            </w:pPr>
            <w:r w:rsidRPr="00273E87">
              <w:rPr>
                <w:sz w:val="20"/>
                <w:szCs w:val="20"/>
              </w:rPr>
              <w:t>TXFIM208</w:t>
            </w:r>
          </w:p>
        </w:tc>
        <w:tc>
          <w:tcPr>
            <w:tcW w:w="558" w:type="pct"/>
            <w:vAlign w:val="center"/>
          </w:tcPr>
          <w:p w:rsidR="00986624" w:rsidRPr="00273E87" w:rsidRDefault="00986624" w:rsidP="0074373C">
            <w:pPr>
              <w:pStyle w:val="TableParagraph"/>
              <w:widowControl/>
              <w:spacing w:before="40" w:after="40"/>
              <w:rPr>
                <w:sz w:val="20"/>
                <w:szCs w:val="20"/>
              </w:rPr>
            </w:pPr>
            <w:r w:rsidRPr="00273E87">
              <w:rPr>
                <w:sz w:val="20"/>
                <w:szCs w:val="20"/>
              </w:rPr>
              <w:t>TXFIM0324</w:t>
            </w:r>
          </w:p>
        </w:tc>
        <w:tc>
          <w:tcPr>
            <w:tcW w:w="170" w:type="pct"/>
            <w:vAlign w:val="center"/>
          </w:tcPr>
          <w:p w:rsidR="00986624" w:rsidRPr="00273E87" w:rsidRDefault="00986624" w:rsidP="0074373C">
            <w:pPr>
              <w:widowControl/>
              <w:spacing w:before="40" w:after="40"/>
              <w:rPr>
                <w:sz w:val="20"/>
                <w:szCs w:val="20"/>
              </w:rPr>
            </w:pPr>
          </w:p>
        </w:tc>
        <w:tc>
          <w:tcPr>
            <w:tcW w:w="679" w:type="pct"/>
            <w:vMerge/>
            <w:vAlign w:val="center"/>
          </w:tcPr>
          <w:p w:rsidR="00986624" w:rsidRPr="00273E87" w:rsidRDefault="00986624" w:rsidP="0074373C">
            <w:pPr>
              <w:widowControl/>
              <w:spacing w:before="40" w:after="40"/>
              <w:jc w:val="center"/>
              <w:rPr>
                <w:i/>
                <w:sz w:val="20"/>
                <w:szCs w:val="20"/>
              </w:rPr>
            </w:pPr>
          </w:p>
        </w:tc>
      </w:tr>
      <w:tr w:rsidR="005D647F" w:rsidRPr="00273E87" w:rsidTr="002D7300">
        <w:trPr>
          <w:trHeight w:hRule="exact" w:val="369"/>
        </w:trPr>
        <w:tc>
          <w:tcPr>
            <w:tcW w:w="250" w:type="pct"/>
            <w:vAlign w:val="center"/>
          </w:tcPr>
          <w:p w:rsidR="00986624" w:rsidRPr="00273E87" w:rsidRDefault="00986624" w:rsidP="0074373C">
            <w:pPr>
              <w:pStyle w:val="TableParagraph"/>
              <w:widowControl/>
              <w:spacing w:before="40" w:after="40"/>
              <w:jc w:val="center"/>
              <w:rPr>
                <w:sz w:val="20"/>
                <w:szCs w:val="20"/>
              </w:rPr>
            </w:pPr>
            <w:r w:rsidRPr="00273E87">
              <w:rPr>
                <w:sz w:val="20"/>
                <w:szCs w:val="20"/>
              </w:rPr>
              <w:t>35</w:t>
            </w:r>
          </w:p>
        </w:tc>
        <w:tc>
          <w:tcPr>
            <w:tcW w:w="548" w:type="pct"/>
            <w:gridSpan w:val="2"/>
            <w:vAlign w:val="center"/>
          </w:tcPr>
          <w:p w:rsidR="00986624" w:rsidRPr="00273E87" w:rsidRDefault="00986624" w:rsidP="0074373C">
            <w:pPr>
              <w:pStyle w:val="TableParagraph"/>
              <w:widowControl/>
              <w:spacing w:before="40" w:after="40"/>
              <w:rPr>
                <w:sz w:val="20"/>
                <w:szCs w:val="20"/>
              </w:rPr>
            </w:pPr>
            <w:r w:rsidRPr="00273E87">
              <w:rPr>
                <w:sz w:val="20"/>
                <w:szCs w:val="20"/>
              </w:rPr>
              <w:t>TXFIM362</w:t>
            </w:r>
          </w:p>
        </w:tc>
        <w:tc>
          <w:tcPr>
            <w:tcW w:w="1663" w:type="pct"/>
            <w:vAlign w:val="center"/>
          </w:tcPr>
          <w:p w:rsidR="00986624" w:rsidRPr="00273E87" w:rsidRDefault="00986624" w:rsidP="0074373C">
            <w:pPr>
              <w:pStyle w:val="TableParagraph"/>
              <w:widowControl/>
              <w:spacing w:before="40" w:after="40"/>
              <w:rPr>
                <w:sz w:val="20"/>
                <w:szCs w:val="20"/>
              </w:rPr>
            </w:pPr>
            <w:r w:rsidRPr="00273E87">
              <w:rPr>
                <w:sz w:val="20"/>
                <w:szCs w:val="20"/>
              </w:rPr>
              <w:t>Quản trị nguồn nhân lực</w:t>
            </w:r>
          </w:p>
        </w:tc>
        <w:tc>
          <w:tcPr>
            <w:tcW w:w="209" w:type="pct"/>
            <w:vAlign w:val="center"/>
          </w:tcPr>
          <w:p w:rsidR="00986624" w:rsidRPr="00273E87" w:rsidRDefault="00986624" w:rsidP="0074373C">
            <w:pPr>
              <w:pStyle w:val="TableParagraph"/>
              <w:widowControl/>
              <w:spacing w:before="40" w:after="40"/>
              <w:jc w:val="center"/>
              <w:rPr>
                <w:sz w:val="20"/>
                <w:szCs w:val="20"/>
              </w:rPr>
            </w:pPr>
            <w:r w:rsidRPr="00273E87">
              <w:rPr>
                <w:sz w:val="20"/>
                <w:szCs w:val="20"/>
              </w:rPr>
              <w:t>3</w:t>
            </w:r>
          </w:p>
        </w:tc>
        <w:tc>
          <w:tcPr>
            <w:tcW w:w="194" w:type="pct"/>
            <w:vAlign w:val="center"/>
          </w:tcPr>
          <w:p w:rsidR="00986624" w:rsidRPr="00273E87" w:rsidRDefault="00986624" w:rsidP="0074373C">
            <w:pPr>
              <w:pStyle w:val="TableParagraph"/>
              <w:widowControl/>
              <w:spacing w:before="40" w:after="40"/>
              <w:jc w:val="center"/>
              <w:rPr>
                <w:sz w:val="20"/>
                <w:szCs w:val="20"/>
              </w:rPr>
            </w:pPr>
            <w:r w:rsidRPr="00273E87">
              <w:rPr>
                <w:sz w:val="20"/>
                <w:szCs w:val="20"/>
              </w:rPr>
              <w:t>45</w:t>
            </w:r>
          </w:p>
        </w:tc>
        <w:tc>
          <w:tcPr>
            <w:tcW w:w="171" w:type="pct"/>
            <w:vAlign w:val="center"/>
          </w:tcPr>
          <w:p w:rsidR="00986624" w:rsidRPr="00273E87" w:rsidRDefault="00986624" w:rsidP="0074373C">
            <w:pPr>
              <w:widowControl/>
              <w:spacing w:before="40" w:after="40"/>
              <w:jc w:val="center"/>
              <w:rPr>
                <w:sz w:val="20"/>
                <w:szCs w:val="20"/>
              </w:rPr>
            </w:pPr>
          </w:p>
        </w:tc>
        <w:tc>
          <w:tcPr>
            <w:tcW w:w="558" w:type="pct"/>
            <w:vAlign w:val="center"/>
          </w:tcPr>
          <w:p w:rsidR="00986624" w:rsidRPr="00273E87" w:rsidRDefault="00986624" w:rsidP="0074373C">
            <w:pPr>
              <w:widowControl/>
              <w:spacing w:before="40" w:after="40"/>
              <w:rPr>
                <w:sz w:val="20"/>
                <w:szCs w:val="20"/>
              </w:rPr>
            </w:pPr>
          </w:p>
        </w:tc>
        <w:tc>
          <w:tcPr>
            <w:tcW w:w="558" w:type="pct"/>
            <w:vAlign w:val="center"/>
          </w:tcPr>
          <w:p w:rsidR="00986624" w:rsidRPr="00273E87" w:rsidRDefault="00986624" w:rsidP="0074373C">
            <w:pPr>
              <w:pStyle w:val="TableParagraph"/>
              <w:widowControl/>
              <w:spacing w:before="40" w:after="40"/>
              <w:rPr>
                <w:sz w:val="20"/>
                <w:szCs w:val="20"/>
              </w:rPr>
            </w:pPr>
            <w:r w:rsidRPr="00273E87">
              <w:rPr>
                <w:sz w:val="20"/>
                <w:szCs w:val="20"/>
              </w:rPr>
              <w:t>TXFIM208</w:t>
            </w:r>
          </w:p>
        </w:tc>
        <w:tc>
          <w:tcPr>
            <w:tcW w:w="170" w:type="pct"/>
            <w:vAlign w:val="center"/>
          </w:tcPr>
          <w:p w:rsidR="00986624" w:rsidRPr="00273E87" w:rsidRDefault="00986624" w:rsidP="0074373C">
            <w:pPr>
              <w:widowControl/>
              <w:spacing w:before="40" w:after="40"/>
              <w:rPr>
                <w:sz w:val="20"/>
                <w:szCs w:val="20"/>
              </w:rPr>
            </w:pPr>
          </w:p>
        </w:tc>
        <w:tc>
          <w:tcPr>
            <w:tcW w:w="679" w:type="pct"/>
            <w:vMerge/>
            <w:vAlign w:val="center"/>
          </w:tcPr>
          <w:p w:rsidR="00986624" w:rsidRPr="00273E87" w:rsidRDefault="00986624" w:rsidP="0074373C">
            <w:pPr>
              <w:widowControl/>
              <w:spacing w:before="40" w:after="40"/>
              <w:jc w:val="center"/>
              <w:rPr>
                <w:i/>
                <w:sz w:val="20"/>
                <w:szCs w:val="20"/>
              </w:rPr>
            </w:pPr>
          </w:p>
        </w:tc>
      </w:tr>
      <w:tr w:rsidR="005D647F" w:rsidRPr="00273E87" w:rsidTr="002D7300">
        <w:trPr>
          <w:trHeight w:hRule="exact" w:val="369"/>
        </w:trPr>
        <w:tc>
          <w:tcPr>
            <w:tcW w:w="250" w:type="pct"/>
            <w:vAlign w:val="center"/>
          </w:tcPr>
          <w:p w:rsidR="00986624" w:rsidRPr="00C65444" w:rsidRDefault="00B27678" w:rsidP="0074373C">
            <w:pPr>
              <w:pStyle w:val="TableParagraph"/>
              <w:widowControl/>
              <w:spacing w:before="40" w:after="40"/>
              <w:jc w:val="center"/>
              <w:rPr>
                <w:b/>
                <w:spacing w:val="-8"/>
                <w:sz w:val="20"/>
                <w:szCs w:val="20"/>
              </w:rPr>
            </w:pPr>
            <w:r w:rsidRPr="00C65444">
              <w:rPr>
                <w:b/>
                <w:spacing w:val="-8"/>
                <w:sz w:val="20"/>
                <w:szCs w:val="20"/>
              </w:rPr>
              <w:t>C.2</w:t>
            </w:r>
          </w:p>
        </w:tc>
        <w:tc>
          <w:tcPr>
            <w:tcW w:w="2211" w:type="pct"/>
            <w:gridSpan w:val="3"/>
            <w:vAlign w:val="center"/>
          </w:tcPr>
          <w:p w:rsidR="00986624" w:rsidRPr="00C65444" w:rsidRDefault="00986624" w:rsidP="0074373C">
            <w:pPr>
              <w:pStyle w:val="TableParagraph"/>
              <w:widowControl/>
              <w:spacing w:before="40" w:after="40"/>
              <w:rPr>
                <w:b/>
                <w:spacing w:val="-8"/>
                <w:sz w:val="20"/>
                <w:szCs w:val="20"/>
              </w:rPr>
            </w:pPr>
            <w:r w:rsidRPr="00C65444">
              <w:rPr>
                <w:b/>
                <w:spacing w:val="-8"/>
                <w:sz w:val="20"/>
                <w:szCs w:val="20"/>
              </w:rPr>
              <w:t>Khối kiến thức chuyên ngành</w:t>
            </w:r>
          </w:p>
        </w:tc>
        <w:tc>
          <w:tcPr>
            <w:tcW w:w="209" w:type="pct"/>
            <w:vAlign w:val="center"/>
          </w:tcPr>
          <w:p w:rsidR="00986624" w:rsidRPr="00C65444" w:rsidRDefault="00986624" w:rsidP="0074373C">
            <w:pPr>
              <w:pStyle w:val="TableParagraph"/>
              <w:widowControl/>
              <w:spacing w:before="40" w:after="40"/>
              <w:jc w:val="center"/>
              <w:rPr>
                <w:b/>
                <w:spacing w:val="-8"/>
                <w:sz w:val="20"/>
                <w:szCs w:val="20"/>
              </w:rPr>
            </w:pPr>
            <w:r w:rsidRPr="00C65444">
              <w:rPr>
                <w:b/>
                <w:spacing w:val="-8"/>
                <w:sz w:val="20"/>
                <w:szCs w:val="20"/>
              </w:rPr>
              <w:t>25</w:t>
            </w:r>
          </w:p>
        </w:tc>
        <w:tc>
          <w:tcPr>
            <w:tcW w:w="194" w:type="pct"/>
            <w:vAlign w:val="center"/>
          </w:tcPr>
          <w:p w:rsidR="00986624" w:rsidRPr="00C65444" w:rsidRDefault="00986624" w:rsidP="0074373C">
            <w:pPr>
              <w:widowControl/>
              <w:spacing w:before="40" w:after="40"/>
              <w:jc w:val="center"/>
              <w:rPr>
                <w:spacing w:val="-8"/>
                <w:sz w:val="20"/>
                <w:szCs w:val="20"/>
              </w:rPr>
            </w:pPr>
          </w:p>
        </w:tc>
        <w:tc>
          <w:tcPr>
            <w:tcW w:w="171" w:type="pct"/>
            <w:vAlign w:val="center"/>
          </w:tcPr>
          <w:p w:rsidR="00986624" w:rsidRPr="00C65444" w:rsidRDefault="00986624" w:rsidP="0074373C">
            <w:pPr>
              <w:widowControl/>
              <w:spacing w:before="40" w:after="40"/>
              <w:jc w:val="center"/>
              <w:rPr>
                <w:spacing w:val="-8"/>
                <w:sz w:val="20"/>
                <w:szCs w:val="20"/>
              </w:rPr>
            </w:pPr>
          </w:p>
        </w:tc>
        <w:tc>
          <w:tcPr>
            <w:tcW w:w="558" w:type="pct"/>
            <w:vAlign w:val="center"/>
          </w:tcPr>
          <w:p w:rsidR="00986624" w:rsidRPr="00C65444" w:rsidRDefault="00986624" w:rsidP="0074373C">
            <w:pPr>
              <w:widowControl/>
              <w:spacing w:before="40" w:after="40"/>
              <w:rPr>
                <w:spacing w:val="-8"/>
                <w:sz w:val="20"/>
                <w:szCs w:val="20"/>
              </w:rPr>
            </w:pPr>
          </w:p>
        </w:tc>
        <w:tc>
          <w:tcPr>
            <w:tcW w:w="558" w:type="pct"/>
            <w:vAlign w:val="center"/>
          </w:tcPr>
          <w:p w:rsidR="00986624" w:rsidRPr="00C65444" w:rsidRDefault="00986624" w:rsidP="0074373C">
            <w:pPr>
              <w:widowControl/>
              <w:spacing w:before="40" w:after="40"/>
              <w:rPr>
                <w:spacing w:val="-8"/>
                <w:sz w:val="20"/>
                <w:szCs w:val="20"/>
              </w:rPr>
            </w:pPr>
          </w:p>
        </w:tc>
        <w:tc>
          <w:tcPr>
            <w:tcW w:w="170" w:type="pct"/>
            <w:vAlign w:val="center"/>
          </w:tcPr>
          <w:p w:rsidR="00986624" w:rsidRPr="00C65444" w:rsidRDefault="00986624" w:rsidP="0074373C">
            <w:pPr>
              <w:widowControl/>
              <w:spacing w:before="40" w:after="40"/>
              <w:rPr>
                <w:spacing w:val="-8"/>
                <w:sz w:val="20"/>
                <w:szCs w:val="20"/>
              </w:rPr>
            </w:pPr>
          </w:p>
        </w:tc>
        <w:tc>
          <w:tcPr>
            <w:tcW w:w="679" w:type="pct"/>
            <w:vAlign w:val="center"/>
          </w:tcPr>
          <w:p w:rsidR="00986624" w:rsidRPr="00C65444" w:rsidRDefault="00986624" w:rsidP="0074373C">
            <w:pPr>
              <w:widowControl/>
              <w:spacing w:before="40" w:after="40"/>
              <w:jc w:val="center"/>
              <w:rPr>
                <w:i/>
                <w:spacing w:val="-8"/>
                <w:sz w:val="20"/>
                <w:szCs w:val="20"/>
              </w:rPr>
            </w:pPr>
          </w:p>
        </w:tc>
      </w:tr>
      <w:tr w:rsidR="005D647F" w:rsidRPr="00273E87" w:rsidTr="002D7300">
        <w:trPr>
          <w:trHeight w:hRule="exact" w:val="340"/>
        </w:trPr>
        <w:tc>
          <w:tcPr>
            <w:tcW w:w="250" w:type="pct"/>
            <w:vAlign w:val="center"/>
          </w:tcPr>
          <w:p w:rsidR="00986624" w:rsidRPr="00C65444" w:rsidRDefault="00B27678" w:rsidP="0074373C">
            <w:pPr>
              <w:widowControl/>
              <w:spacing w:before="40" w:after="40"/>
              <w:jc w:val="center"/>
              <w:rPr>
                <w:b/>
                <w:i/>
                <w:spacing w:val="-8"/>
                <w:sz w:val="20"/>
                <w:szCs w:val="20"/>
              </w:rPr>
            </w:pPr>
            <w:r w:rsidRPr="00C65444">
              <w:rPr>
                <w:b/>
                <w:i/>
                <w:spacing w:val="-8"/>
                <w:sz w:val="20"/>
                <w:szCs w:val="20"/>
              </w:rPr>
              <w:t>I</w:t>
            </w:r>
          </w:p>
        </w:tc>
        <w:tc>
          <w:tcPr>
            <w:tcW w:w="2211" w:type="pct"/>
            <w:gridSpan w:val="3"/>
            <w:vAlign w:val="center"/>
          </w:tcPr>
          <w:p w:rsidR="00986624" w:rsidRPr="00C65444" w:rsidRDefault="00986624" w:rsidP="0074373C">
            <w:pPr>
              <w:pStyle w:val="TableParagraph"/>
              <w:widowControl/>
              <w:spacing w:before="40" w:after="40"/>
              <w:rPr>
                <w:b/>
                <w:i/>
                <w:spacing w:val="-8"/>
                <w:sz w:val="20"/>
                <w:szCs w:val="20"/>
              </w:rPr>
            </w:pPr>
            <w:r w:rsidRPr="00C65444">
              <w:rPr>
                <w:b/>
                <w:i/>
                <w:spacing w:val="-8"/>
                <w:sz w:val="20"/>
                <w:szCs w:val="20"/>
              </w:rPr>
              <w:t>Học phần bắt buộc</w:t>
            </w:r>
          </w:p>
        </w:tc>
        <w:tc>
          <w:tcPr>
            <w:tcW w:w="209" w:type="pct"/>
            <w:vAlign w:val="center"/>
          </w:tcPr>
          <w:p w:rsidR="00986624" w:rsidRPr="00C65444" w:rsidRDefault="00986624" w:rsidP="0074373C">
            <w:pPr>
              <w:pStyle w:val="TableParagraph"/>
              <w:widowControl/>
              <w:spacing w:before="40" w:after="40"/>
              <w:jc w:val="center"/>
              <w:rPr>
                <w:b/>
                <w:spacing w:val="-8"/>
                <w:sz w:val="20"/>
                <w:szCs w:val="20"/>
              </w:rPr>
            </w:pPr>
            <w:r w:rsidRPr="00C65444">
              <w:rPr>
                <w:b/>
                <w:spacing w:val="-8"/>
                <w:sz w:val="20"/>
                <w:szCs w:val="20"/>
              </w:rPr>
              <w:t>20</w:t>
            </w:r>
          </w:p>
        </w:tc>
        <w:tc>
          <w:tcPr>
            <w:tcW w:w="194" w:type="pct"/>
            <w:vAlign w:val="center"/>
          </w:tcPr>
          <w:p w:rsidR="00986624" w:rsidRPr="00C65444" w:rsidRDefault="00986624" w:rsidP="0074373C">
            <w:pPr>
              <w:widowControl/>
              <w:spacing w:before="40" w:after="40"/>
              <w:jc w:val="center"/>
              <w:rPr>
                <w:spacing w:val="-8"/>
                <w:sz w:val="20"/>
                <w:szCs w:val="20"/>
              </w:rPr>
            </w:pPr>
          </w:p>
        </w:tc>
        <w:tc>
          <w:tcPr>
            <w:tcW w:w="171" w:type="pct"/>
            <w:vAlign w:val="center"/>
          </w:tcPr>
          <w:p w:rsidR="00986624" w:rsidRPr="00C65444" w:rsidRDefault="00986624" w:rsidP="0074373C">
            <w:pPr>
              <w:widowControl/>
              <w:spacing w:before="40" w:after="40"/>
              <w:jc w:val="center"/>
              <w:rPr>
                <w:spacing w:val="-8"/>
                <w:sz w:val="20"/>
                <w:szCs w:val="20"/>
              </w:rPr>
            </w:pPr>
          </w:p>
        </w:tc>
        <w:tc>
          <w:tcPr>
            <w:tcW w:w="558" w:type="pct"/>
            <w:vAlign w:val="center"/>
          </w:tcPr>
          <w:p w:rsidR="00986624" w:rsidRPr="00C65444" w:rsidRDefault="00986624" w:rsidP="0074373C">
            <w:pPr>
              <w:widowControl/>
              <w:spacing w:before="40" w:after="40"/>
              <w:rPr>
                <w:spacing w:val="-8"/>
                <w:sz w:val="20"/>
                <w:szCs w:val="20"/>
              </w:rPr>
            </w:pPr>
          </w:p>
        </w:tc>
        <w:tc>
          <w:tcPr>
            <w:tcW w:w="558" w:type="pct"/>
            <w:vAlign w:val="center"/>
          </w:tcPr>
          <w:p w:rsidR="00986624" w:rsidRPr="00C65444" w:rsidRDefault="00986624" w:rsidP="0074373C">
            <w:pPr>
              <w:widowControl/>
              <w:spacing w:before="40" w:after="40"/>
              <w:rPr>
                <w:spacing w:val="-8"/>
                <w:sz w:val="20"/>
                <w:szCs w:val="20"/>
              </w:rPr>
            </w:pPr>
          </w:p>
        </w:tc>
        <w:tc>
          <w:tcPr>
            <w:tcW w:w="170" w:type="pct"/>
            <w:vAlign w:val="center"/>
          </w:tcPr>
          <w:p w:rsidR="00986624" w:rsidRPr="00C65444" w:rsidRDefault="00986624" w:rsidP="0074373C">
            <w:pPr>
              <w:widowControl/>
              <w:spacing w:before="40" w:after="40"/>
              <w:rPr>
                <w:spacing w:val="-8"/>
                <w:sz w:val="20"/>
                <w:szCs w:val="20"/>
              </w:rPr>
            </w:pPr>
          </w:p>
        </w:tc>
        <w:tc>
          <w:tcPr>
            <w:tcW w:w="679" w:type="pct"/>
            <w:vAlign w:val="center"/>
          </w:tcPr>
          <w:p w:rsidR="00986624" w:rsidRPr="00C65444" w:rsidRDefault="00986624" w:rsidP="0074373C">
            <w:pPr>
              <w:widowControl/>
              <w:spacing w:before="40" w:after="40"/>
              <w:jc w:val="center"/>
              <w:rPr>
                <w:i/>
                <w:spacing w:val="-8"/>
                <w:sz w:val="20"/>
                <w:szCs w:val="20"/>
              </w:rPr>
            </w:pPr>
          </w:p>
        </w:tc>
      </w:tr>
      <w:tr w:rsidR="005D647F" w:rsidRPr="00273E87" w:rsidTr="002D7300">
        <w:trPr>
          <w:trHeight w:hRule="exact" w:val="312"/>
        </w:trPr>
        <w:tc>
          <w:tcPr>
            <w:tcW w:w="250" w:type="pct"/>
            <w:vAlign w:val="center"/>
          </w:tcPr>
          <w:p w:rsidR="00986624" w:rsidRPr="00273E87" w:rsidRDefault="00986624" w:rsidP="0074373C">
            <w:pPr>
              <w:pStyle w:val="TableParagraph"/>
              <w:widowControl/>
              <w:spacing w:before="40" w:after="40"/>
              <w:jc w:val="center"/>
              <w:rPr>
                <w:sz w:val="20"/>
                <w:szCs w:val="20"/>
              </w:rPr>
            </w:pPr>
            <w:r w:rsidRPr="00273E87">
              <w:rPr>
                <w:sz w:val="20"/>
                <w:szCs w:val="20"/>
              </w:rPr>
              <w:t>36</w:t>
            </w:r>
          </w:p>
        </w:tc>
        <w:tc>
          <w:tcPr>
            <w:tcW w:w="548" w:type="pct"/>
            <w:gridSpan w:val="2"/>
            <w:vAlign w:val="center"/>
          </w:tcPr>
          <w:p w:rsidR="00986624" w:rsidRPr="00273E87" w:rsidRDefault="00986624" w:rsidP="0074373C">
            <w:pPr>
              <w:pStyle w:val="TableParagraph"/>
              <w:widowControl/>
              <w:spacing w:before="40" w:after="40"/>
              <w:rPr>
                <w:sz w:val="20"/>
                <w:szCs w:val="20"/>
              </w:rPr>
            </w:pPr>
            <w:r w:rsidRPr="00273E87">
              <w:rPr>
                <w:sz w:val="20"/>
                <w:szCs w:val="20"/>
              </w:rPr>
              <w:t>TXFIM364</w:t>
            </w:r>
          </w:p>
        </w:tc>
        <w:tc>
          <w:tcPr>
            <w:tcW w:w="1663" w:type="pct"/>
            <w:vAlign w:val="center"/>
          </w:tcPr>
          <w:p w:rsidR="00986624" w:rsidRPr="00273E87" w:rsidRDefault="00986624" w:rsidP="0074373C">
            <w:pPr>
              <w:pStyle w:val="TableParagraph"/>
              <w:widowControl/>
              <w:spacing w:before="40" w:after="40"/>
              <w:rPr>
                <w:sz w:val="20"/>
                <w:szCs w:val="20"/>
              </w:rPr>
            </w:pPr>
            <w:r w:rsidRPr="00273E87">
              <w:rPr>
                <w:sz w:val="20"/>
                <w:szCs w:val="20"/>
              </w:rPr>
              <w:t>Quản trị chất lượng</w:t>
            </w:r>
          </w:p>
        </w:tc>
        <w:tc>
          <w:tcPr>
            <w:tcW w:w="209" w:type="pct"/>
            <w:vAlign w:val="center"/>
          </w:tcPr>
          <w:p w:rsidR="00986624" w:rsidRPr="00273E87" w:rsidRDefault="00986624" w:rsidP="0074373C">
            <w:pPr>
              <w:pStyle w:val="TableParagraph"/>
              <w:widowControl/>
              <w:spacing w:before="40" w:after="40"/>
              <w:jc w:val="center"/>
              <w:rPr>
                <w:sz w:val="20"/>
                <w:szCs w:val="20"/>
              </w:rPr>
            </w:pPr>
            <w:r w:rsidRPr="00273E87">
              <w:rPr>
                <w:sz w:val="20"/>
                <w:szCs w:val="20"/>
              </w:rPr>
              <w:t>3</w:t>
            </w:r>
          </w:p>
        </w:tc>
        <w:tc>
          <w:tcPr>
            <w:tcW w:w="194" w:type="pct"/>
            <w:vAlign w:val="center"/>
          </w:tcPr>
          <w:p w:rsidR="00986624" w:rsidRPr="00273E87" w:rsidRDefault="00986624" w:rsidP="0074373C">
            <w:pPr>
              <w:pStyle w:val="TableParagraph"/>
              <w:widowControl/>
              <w:spacing w:before="40" w:after="40"/>
              <w:jc w:val="center"/>
              <w:rPr>
                <w:sz w:val="20"/>
                <w:szCs w:val="20"/>
              </w:rPr>
            </w:pPr>
            <w:r w:rsidRPr="00273E87">
              <w:rPr>
                <w:sz w:val="20"/>
                <w:szCs w:val="20"/>
              </w:rPr>
              <w:t>45</w:t>
            </w:r>
          </w:p>
        </w:tc>
        <w:tc>
          <w:tcPr>
            <w:tcW w:w="171" w:type="pct"/>
            <w:vAlign w:val="center"/>
          </w:tcPr>
          <w:p w:rsidR="00986624" w:rsidRPr="00273E87" w:rsidRDefault="00986624" w:rsidP="0074373C">
            <w:pPr>
              <w:widowControl/>
              <w:spacing w:before="40" w:after="40"/>
              <w:jc w:val="center"/>
              <w:rPr>
                <w:sz w:val="20"/>
                <w:szCs w:val="20"/>
              </w:rPr>
            </w:pPr>
          </w:p>
        </w:tc>
        <w:tc>
          <w:tcPr>
            <w:tcW w:w="558" w:type="pct"/>
            <w:vAlign w:val="center"/>
          </w:tcPr>
          <w:p w:rsidR="00986624" w:rsidRPr="00273E87" w:rsidRDefault="00986624" w:rsidP="0074373C">
            <w:pPr>
              <w:pStyle w:val="TableParagraph"/>
              <w:widowControl/>
              <w:spacing w:before="40" w:after="40"/>
              <w:jc w:val="center"/>
              <w:rPr>
                <w:sz w:val="20"/>
                <w:szCs w:val="20"/>
              </w:rPr>
            </w:pPr>
          </w:p>
        </w:tc>
        <w:tc>
          <w:tcPr>
            <w:tcW w:w="558" w:type="pct"/>
            <w:vAlign w:val="center"/>
          </w:tcPr>
          <w:p w:rsidR="00986624" w:rsidRPr="00273E87" w:rsidRDefault="00986624" w:rsidP="0074373C">
            <w:pPr>
              <w:pStyle w:val="TableParagraph"/>
              <w:widowControl/>
              <w:spacing w:before="40" w:after="40"/>
              <w:jc w:val="both"/>
              <w:rPr>
                <w:sz w:val="20"/>
                <w:szCs w:val="20"/>
              </w:rPr>
            </w:pPr>
            <w:r w:rsidRPr="00273E87">
              <w:rPr>
                <w:sz w:val="20"/>
                <w:szCs w:val="20"/>
              </w:rPr>
              <w:t>TXFIM0324</w:t>
            </w:r>
          </w:p>
        </w:tc>
        <w:tc>
          <w:tcPr>
            <w:tcW w:w="170" w:type="pct"/>
            <w:vAlign w:val="center"/>
          </w:tcPr>
          <w:p w:rsidR="00986624" w:rsidRPr="00273E87" w:rsidRDefault="00986624" w:rsidP="0074373C">
            <w:pPr>
              <w:widowControl/>
              <w:spacing w:before="40" w:after="40"/>
              <w:rPr>
                <w:sz w:val="20"/>
                <w:szCs w:val="20"/>
              </w:rPr>
            </w:pPr>
          </w:p>
        </w:tc>
        <w:tc>
          <w:tcPr>
            <w:tcW w:w="679" w:type="pct"/>
            <w:vMerge w:val="restart"/>
            <w:vAlign w:val="center"/>
          </w:tcPr>
          <w:p w:rsidR="00986624" w:rsidRPr="00273E87" w:rsidRDefault="00986624" w:rsidP="0074373C">
            <w:pPr>
              <w:pStyle w:val="TableParagraph"/>
              <w:widowControl/>
              <w:spacing w:before="40" w:after="40"/>
              <w:jc w:val="center"/>
              <w:rPr>
                <w:i/>
                <w:sz w:val="20"/>
                <w:szCs w:val="20"/>
              </w:rPr>
            </w:pPr>
            <w:r w:rsidRPr="00273E87">
              <w:rPr>
                <w:i/>
                <w:sz w:val="20"/>
                <w:szCs w:val="20"/>
              </w:rPr>
              <w:t>K. KTCN</w:t>
            </w:r>
          </w:p>
        </w:tc>
      </w:tr>
      <w:tr w:rsidR="005D647F" w:rsidRPr="00273E87" w:rsidTr="002D7300">
        <w:trPr>
          <w:trHeight w:hRule="exact" w:val="312"/>
        </w:trPr>
        <w:tc>
          <w:tcPr>
            <w:tcW w:w="250" w:type="pct"/>
            <w:vAlign w:val="center"/>
          </w:tcPr>
          <w:p w:rsidR="00986624" w:rsidRPr="00273E87" w:rsidRDefault="00986624" w:rsidP="0074373C">
            <w:pPr>
              <w:pStyle w:val="TableParagraph"/>
              <w:widowControl/>
              <w:spacing w:before="40" w:after="40"/>
              <w:jc w:val="center"/>
              <w:rPr>
                <w:sz w:val="20"/>
                <w:szCs w:val="20"/>
              </w:rPr>
            </w:pPr>
            <w:r w:rsidRPr="00273E87">
              <w:rPr>
                <w:sz w:val="20"/>
                <w:szCs w:val="20"/>
              </w:rPr>
              <w:t>37</w:t>
            </w:r>
          </w:p>
        </w:tc>
        <w:tc>
          <w:tcPr>
            <w:tcW w:w="548" w:type="pct"/>
            <w:gridSpan w:val="2"/>
            <w:vAlign w:val="center"/>
          </w:tcPr>
          <w:p w:rsidR="00986624" w:rsidRPr="00273E87" w:rsidRDefault="00986624" w:rsidP="0074373C">
            <w:pPr>
              <w:pStyle w:val="TableParagraph"/>
              <w:widowControl/>
              <w:spacing w:before="40" w:after="40"/>
              <w:rPr>
                <w:sz w:val="20"/>
                <w:szCs w:val="20"/>
              </w:rPr>
            </w:pPr>
            <w:r w:rsidRPr="00273E87">
              <w:rPr>
                <w:sz w:val="20"/>
                <w:szCs w:val="20"/>
              </w:rPr>
              <w:t>TXFIM451</w:t>
            </w:r>
          </w:p>
        </w:tc>
        <w:tc>
          <w:tcPr>
            <w:tcW w:w="1663" w:type="pct"/>
            <w:vAlign w:val="center"/>
          </w:tcPr>
          <w:p w:rsidR="00986624" w:rsidRPr="00273E87" w:rsidRDefault="00986624" w:rsidP="0074373C">
            <w:pPr>
              <w:pStyle w:val="TableParagraph"/>
              <w:widowControl/>
              <w:spacing w:before="40" w:after="40"/>
              <w:rPr>
                <w:sz w:val="20"/>
                <w:szCs w:val="20"/>
              </w:rPr>
            </w:pPr>
            <w:r w:rsidRPr="00273E87">
              <w:rPr>
                <w:sz w:val="20"/>
                <w:szCs w:val="20"/>
              </w:rPr>
              <w:t>Quản lý công nghệ</w:t>
            </w:r>
          </w:p>
        </w:tc>
        <w:tc>
          <w:tcPr>
            <w:tcW w:w="209" w:type="pct"/>
            <w:vAlign w:val="center"/>
          </w:tcPr>
          <w:p w:rsidR="00986624" w:rsidRPr="00273E87" w:rsidRDefault="00986624" w:rsidP="0074373C">
            <w:pPr>
              <w:pStyle w:val="TableParagraph"/>
              <w:widowControl/>
              <w:spacing w:before="40" w:after="40"/>
              <w:jc w:val="center"/>
              <w:rPr>
                <w:sz w:val="20"/>
                <w:szCs w:val="20"/>
              </w:rPr>
            </w:pPr>
            <w:r w:rsidRPr="00273E87">
              <w:rPr>
                <w:sz w:val="20"/>
                <w:szCs w:val="20"/>
              </w:rPr>
              <w:t>2</w:t>
            </w:r>
          </w:p>
        </w:tc>
        <w:tc>
          <w:tcPr>
            <w:tcW w:w="194" w:type="pct"/>
            <w:vAlign w:val="center"/>
          </w:tcPr>
          <w:p w:rsidR="00986624" w:rsidRPr="00273E87" w:rsidRDefault="00986624" w:rsidP="0074373C">
            <w:pPr>
              <w:pStyle w:val="TableParagraph"/>
              <w:widowControl/>
              <w:spacing w:before="40" w:after="40"/>
              <w:jc w:val="center"/>
              <w:rPr>
                <w:sz w:val="20"/>
                <w:szCs w:val="20"/>
              </w:rPr>
            </w:pPr>
            <w:r w:rsidRPr="00273E87">
              <w:rPr>
                <w:sz w:val="20"/>
                <w:szCs w:val="20"/>
              </w:rPr>
              <w:t>30</w:t>
            </w:r>
          </w:p>
        </w:tc>
        <w:tc>
          <w:tcPr>
            <w:tcW w:w="171" w:type="pct"/>
            <w:vAlign w:val="center"/>
          </w:tcPr>
          <w:p w:rsidR="00986624" w:rsidRPr="00273E87" w:rsidRDefault="00986624" w:rsidP="0074373C">
            <w:pPr>
              <w:widowControl/>
              <w:spacing w:before="40" w:after="40"/>
              <w:jc w:val="center"/>
              <w:rPr>
                <w:sz w:val="20"/>
                <w:szCs w:val="20"/>
              </w:rPr>
            </w:pPr>
          </w:p>
        </w:tc>
        <w:tc>
          <w:tcPr>
            <w:tcW w:w="558" w:type="pct"/>
            <w:vAlign w:val="center"/>
          </w:tcPr>
          <w:p w:rsidR="00986624" w:rsidRPr="00273E87" w:rsidRDefault="00986624" w:rsidP="0074373C">
            <w:pPr>
              <w:widowControl/>
              <w:spacing w:before="40" w:after="40"/>
              <w:rPr>
                <w:sz w:val="20"/>
                <w:szCs w:val="20"/>
              </w:rPr>
            </w:pPr>
          </w:p>
        </w:tc>
        <w:tc>
          <w:tcPr>
            <w:tcW w:w="558" w:type="pct"/>
            <w:vAlign w:val="center"/>
          </w:tcPr>
          <w:p w:rsidR="00986624" w:rsidRPr="00273E87" w:rsidRDefault="00986624" w:rsidP="0074373C">
            <w:pPr>
              <w:pStyle w:val="TableParagraph"/>
              <w:widowControl/>
              <w:spacing w:before="40" w:after="40"/>
              <w:jc w:val="both"/>
              <w:rPr>
                <w:sz w:val="20"/>
                <w:szCs w:val="20"/>
              </w:rPr>
            </w:pPr>
            <w:r w:rsidRPr="00273E87">
              <w:rPr>
                <w:sz w:val="20"/>
                <w:szCs w:val="20"/>
              </w:rPr>
              <w:t>TXFIM208</w:t>
            </w:r>
          </w:p>
        </w:tc>
        <w:tc>
          <w:tcPr>
            <w:tcW w:w="170" w:type="pct"/>
            <w:vAlign w:val="center"/>
          </w:tcPr>
          <w:p w:rsidR="00986624" w:rsidRPr="00273E87" w:rsidRDefault="00986624" w:rsidP="0074373C">
            <w:pPr>
              <w:widowControl/>
              <w:spacing w:before="40" w:after="40"/>
              <w:rPr>
                <w:sz w:val="20"/>
                <w:szCs w:val="20"/>
              </w:rPr>
            </w:pPr>
          </w:p>
        </w:tc>
        <w:tc>
          <w:tcPr>
            <w:tcW w:w="679" w:type="pct"/>
            <w:vMerge/>
            <w:vAlign w:val="center"/>
          </w:tcPr>
          <w:p w:rsidR="00986624" w:rsidRPr="00273E87" w:rsidRDefault="00986624" w:rsidP="0074373C">
            <w:pPr>
              <w:pStyle w:val="TableParagraph"/>
              <w:widowControl/>
              <w:spacing w:before="40" w:after="40"/>
              <w:jc w:val="center"/>
              <w:rPr>
                <w:i/>
                <w:sz w:val="20"/>
                <w:szCs w:val="20"/>
              </w:rPr>
            </w:pPr>
          </w:p>
        </w:tc>
      </w:tr>
      <w:tr w:rsidR="005D647F" w:rsidRPr="00273E87" w:rsidTr="002D7300">
        <w:trPr>
          <w:trHeight w:hRule="exact" w:val="312"/>
        </w:trPr>
        <w:tc>
          <w:tcPr>
            <w:tcW w:w="250" w:type="pct"/>
            <w:vAlign w:val="center"/>
          </w:tcPr>
          <w:p w:rsidR="00986624" w:rsidRPr="00273E87" w:rsidRDefault="00986624" w:rsidP="0074373C">
            <w:pPr>
              <w:pStyle w:val="TableParagraph"/>
              <w:widowControl/>
              <w:spacing w:before="40" w:after="40"/>
              <w:jc w:val="center"/>
              <w:rPr>
                <w:sz w:val="20"/>
                <w:szCs w:val="20"/>
              </w:rPr>
            </w:pPr>
            <w:r w:rsidRPr="00273E87">
              <w:rPr>
                <w:sz w:val="20"/>
                <w:szCs w:val="20"/>
              </w:rPr>
              <w:t>38</w:t>
            </w:r>
          </w:p>
        </w:tc>
        <w:tc>
          <w:tcPr>
            <w:tcW w:w="548" w:type="pct"/>
            <w:gridSpan w:val="2"/>
            <w:vAlign w:val="center"/>
          </w:tcPr>
          <w:p w:rsidR="00986624" w:rsidRPr="00273E87" w:rsidRDefault="00986624" w:rsidP="0074373C">
            <w:pPr>
              <w:pStyle w:val="TableParagraph"/>
              <w:widowControl/>
              <w:spacing w:before="40" w:after="40"/>
              <w:rPr>
                <w:sz w:val="20"/>
                <w:szCs w:val="20"/>
              </w:rPr>
            </w:pPr>
            <w:r w:rsidRPr="00273E87">
              <w:rPr>
                <w:sz w:val="20"/>
                <w:szCs w:val="20"/>
              </w:rPr>
              <w:t>TXFIM361</w:t>
            </w:r>
          </w:p>
        </w:tc>
        <w:tc>
          <w:tcPr>
            <w:tcW w:w="1663" w:type="pct"/>
            <w:vAlign w:val="center"/>
          </w:tcPr>
          <w:p w:rsidR="00986624" w:rsidRPr="00273E87" w:rsidRDefault="00986624" w:rsidP="0074373C">
            <w:pPr>
              <w:pStyle w:val="TableParagraph"/>
              <w:widowControl/>
              <w:spacing w:before="40" w:after="40"/>
              <w:rPr>
                <w:sz w:val="20"/>
                <w:szCs w:val="20"/>
              </w:rPr>
            </w:pPr>
            <w:r w:rsidRPr="00273E87">
              <w:rPr>
                <w:sz w:val="20"/>
                <w:szCs w:val="20"/>
              </w:rPr>
              <w:t>Quản lý dự án</w:t>
            </w:r>
          </w:p>
        </w:tc>
        <w:tc>
          <w:tcPr>
            <w:tcW w:w="209" w:type="pct"/>
            <w:vAlign w:val="center"/>
          </w:tcPr>
          <w:p w:rsidR="00986624" w:rsidRPr="00273E87" w:rsidRDefault="00986624" w:rsidP="0074373C">
            <w:pPr>
              <w:pStyle w:val="TableParagraph"/>
              <w:widowControl/>
              <w:spacing w:before="40" w:after="40"/>
              <w:jc w:val="center"/>
              <w:rPr>
                <w:sz w:val="20"/>
                <w:szCs w:val="20"/>
              </w:rPr>
            </w:pPr>
            <w:r w:rsidRPr="00273E87">
              <w:rPr>
                <w:sz w:val="20"/>
                <w:szCs w:val="20"/>
              </w:rPr>
              <w:t>4</w:t>
            </w:r>
          </w:p>
        </w:tc>
        <w:tc>
          <w:tcPr>
            <w:tcW w:w="194" w:type="pct"/>
            <w:vAlign w:val="center"/>
          </w:tcPr>
          <w:p w:rsidR="00986624" w:rsidRPr="00273E87" w:rsidRDefault="00986624" w:rsidP="0074373C">
            <w:pPr>
              <w:pStyle w:val="TableParagraph"/>
              <w:widowControl/>
              <w:spacing w:before="40" w:after="40"/>
              <w:jc w:val="center"/>
              <w:rPr>
                <w:sz w:val="20"/>
                <w:szCs w:val="20"/>
              </w:rPr>
            </w:pPr>
            <w:r w:rsidRPr="00273E87">
              <w:rPr>
                <w:sz w:val="20"/>
                <w:szCs w:val="20"/>
              </w:rPr>
              <w:t>60</w:t>
            </w:r>
          </w:p>
        </w:tc>
        <w:tc>
          <w:tcPr>
            <w:tcW w:w="171" w:type="pct"/>
            <w:vAlign w:val="center"/>
          </w:tcPr>
          <w:p w:rsidR="00986624" w:rsidRPr="00273E87" w:rsidRDefault="00986624" w:rsidP="0074373C">
            <w:pPr>
              <w:pStyle w:val="TableParagraph"/>
              <w:widowControl/>
              <w:spacing w:before="40" w:after="40"/>
              <w:jc w:val="center"/>
              <w:rPr>
                <w:sz w:val="20"/>
                <w:szCs w:val="20"/>
              </w:rPr>
            </w:pPr>
          </w:p>
        </w:tc>
        <w:tc>
          <w:tcPr>
            <w:tcW w:w="558" w:type="pct"/>
            <w:vAlign w:val="center"/>
          </w:tcPr>
          <w:p w:rsidR="00986624" w:rsidRPr="00273E87" w:rsidRDefault="00986624" w:rsidP="0074373C">
            <w:pPr>
              <w:pStyle w:val="TableParagraph"/>
              <w:widowControl/>
              <w:spacing w:before="40" w:after="40"/>
              <w:jc w:val="center"/>
              <w:rPr>
                <w:sz w:val="20"/>
                <w:szCs w:val="20"/>
              </w:rPr>
            </w:pPr>
          </w:p>
        </w:tc>
        <w:tc>
          <w:tcPr>
            <w:tcW w:w="558" w:type="pct"/>
            <w:vAlign w:val="center"/>
          </w:tcPr>
          <w:p w:rsidR="00986624" w:rsidRPr="00273E87" w:rsidRDefault="00986624" w:rsidP="0074373C">
            <w:pPr>
              <w:pStyle w:val="TableParagraph"/>
              <w:widowControl/>
              <w:spacing w:before="40" w:after="40"/>
              <w:jc w:val="both"/>
              <w:rPr>
                <w:sz w:val="20"/>
                <w:szCs w:val="20"/>
              </w:rPr>
            </w:pPr>
            <w:r w:rsidRPr="00273E87">
              <w:rPr>
                <w:sz w:val="20"/>
                <w:szCs w:val="20"/>
              </w:rPr>
              <w:t>TXFIM</w:t>
            </w:r>
            <w:r w:rsidR="005C469D" w:rsidRPr="00273E87">
              <w:rPr>
                <w:sz w:val="20"/>
                <w:szCs w:val="20"/>
              </w:rPr>
              <w:t>489</w:t>
            </w:r>
          </w:p>
        </w:tc>
        <w:tc>
          <w:tcPr>
            <w:tcW w:w="170" w:type="pct"/>
            <w:vAlign w:val="center"/>
          </w:tcPr>
          <w:p w:rsidR="00986624" w:rsidRPr="00273E87" w:rsidRDefault="00986624" w:rsidP="0074373C">
            <w:pPr>
              <w:pStyle w:val="TableParagraph"/>
              <w:widowControl/>
              <w:spacing w:before="40" w:after="40"/>
              <w:jc w:val="center"/>
              <w:rPr>
                <w:sz w:val="20"/>
                <w:szCs w:val="20"/>
              </w:rPr>
            </w:pPr>
          </w:p>
        </w:tc>
        <w:tc>
          <w:tcPr>
            <w:tcW w:w="679" w:type="pct"/>
            <w:vMerge/>
            <w:vAlign w:val="center"/>
          </w:tcPr>
          <w:p w:rsidR="00986624" w:rsidRPr="00273E87" w:rsidRDefault="00986624" w:rsidP="0074373C">
            <w:pPr>
              <w:pStyle w:val="TableParagraph"/>
              <w:widowControl/>
              <w:spacing w:before="40" w:after="40"/>
              <w:jc w:val="center"/>
              <w:rPr>
                <w:sz w:val="20"/>
                <w:szCs w:val="20"/>
              </w:rPr>
            </w:pPr>
          </w:p>
        </w:tc>
      </w:tr>
      <w:tr w:rsidR="005D647F" w:rsidRPr="00273E87" w:rsidTr="002D7300">
        <w:trPr>
          <w:trHeight w:hRule="exact" w:val="312"/>
        </w:trPr>
        <w:tc>
          <w:tcPr>
            <w:tcW w:w="250" w:type="pct"/>
            <w:vAlign w:val="center"/>
          </w:tcPr>
          <w:p w:rsidR="00986624" w:rsidRPr="00273E87" w:rsidRDefault="00986624" w:rsidP="0074373C">
            <w:pPr>
              <w:pStyle w:val="TableParagraph"/>
              <w:widowControl/>
              <w:spacing w:before="40" w:after="40"/>
              <w:jc w:val="center"/>
              <w:rPr>
                <w:sz w:val="20"/>
                <w:szCs w:val="20"/>
              </w:rPr>
            </w:pPr>
            <w:r w:rsidRPr="00273E87">
              <w:rPr>
                <w:sz w:val="20"/>
                <w:szCs w:val="20"/>
              </w:rPr>
              <w:t>39</w:t>
            </w:r>
          </w:p>
        </w:tc>
        <w:tc>
          <w:tcPr>
            <w:tcW w:w="548" w:type="pct"/>
            <w:gridSpan w:val="2"/>
            <w:vAlign w:val="center"/>
          </w:tcPr>
          <w:p w:rsidR="00986624" w:rsidRPr="00273E87" w:rsidRDefault="00986624" w:rsidP="0074373C">
            <w:pPr>
              <w:pStyle w:val="TableParagraph"/>
              <w:widowControl/>
              <w:spacing w:before="40" w:after="40"/>
              <w:rPr>
                <w:sz w:val="20"/>
                <w:szCs w:val="20"/>
              </w:rPr>
            </w:pPr>
            <w:r w:rsidRPr="00273E87">
              <w:rPr>
                <w:sz w:val="20"/>
                <w:szCs w:val="20"/>
              </w:rPr>
              <w:t>TXFIM0324</w:t>
            </w:r>
          </w:p>
        </w:tc>
        <w:tc>
          <w:tcPr>
            <w:tcW w:w="1663" w:type="pct"/>
            <w:vAlign w:val="center"/>
          </w:tcPr>
          <w:p w:rsidR="00986624" w:rsidRPr="00273E87" w:rsidRDefault="00986624" w:rsidP="0074373C">
            <w:pPr>
              <w:pStyle w:val="TableParagraph"/>
              <w:widowControl/>
              <w:spacing w:before="40" w:after="40"/>
              <w:rPr>
                <w:sz w:val="20"/>
                <w:szCs w:val="20"/>
              </w:rPr>
            </w:pPr>
            <w:r w:rsidRPr="00273E87">
              <w:rPr>
                <w:sz w:val="20"/>
                <w:szCs w:val="20"/>
              </w:rPr>
              <w:t>Quản lý sản xuất CN</w:t>
            </w:r>
          </w:p>
        </w:tc>
        <w:tc>
          <w:tcPr>
            <w:tcW w:w="209" w:type="pct"/>
            <w:vAlign w:val="center"/>
          </w:tcPr>
          <w:p w:rsidR="00986624" w:rsidRPr="00273E87" w:rsidRDefault="00986624" w:rsidP="0074373C">
            <w:pPr>
              <w:pStyle w:val="TableParagraph"/>
              <w:widowControl/>
              <w:spacing w:before="40" w:after="40"/>
              <w:jc w:val="center"/>
              <w:rPr>
                <w:sz w:val="20"/>
                <w:szCs w:val="20"/>
              </w:rPr>
            </w:pPr>
            <w:r w:rsidRPr="00273E87">
              <w:rPr>
                <w:sz w:val="20"/>
                <w:szCs w:val="20"/>
              </w:rPr>
              <w:t>4</w:t>
            </w:r>
          </w:p>
        </w:tc>
        <w:tc>
          <w:tcPr>
            <w:tcW w:w="194" w:type="pct"/>
            <w:vAlign w:val="center"/>
          </w:tcPr>
          <w:p w:rsidR="00986624" w:rsidRPr="00273E87" w:rsidRDefault="00986624" w:rsidP="0074373C">
            <w:pPr>
              <w:pStyle w:val="TableParagraph"/>
              <w:widowControl/>
              <w:spacing w:before="40" w:after="40"/>
              <w:jc w:val="center"/>
              <w:rPr>
                <w:sz w:val="20"/>
                <w:szCs w:val="20"/>
              </w:rPr>
            </w:pPr>
            <w:r w:rsidRPr="00273E87">
              <w:rPr>
                <w:sz w:val="20"/>
                <w:szCs w:val="20"/>
              </w:rPr>
              <w:t>60</w:t>
            </w:r>
          </w:p>
        </w:tc>
        <w:tc>
          <w:tcPr>
            <w:tcW w:w="171" w:type="pct"/>
            <w:vAlign w:val="center"/>
          </w:tcPr>
          <w:p w:rsidR="00986624" w:rsidRPr="00273E87" w:rsidRDefault="00986624" w:rsidP="0074373C">
            <w:pPr>
              <w:widowControl/>
              <w:spacing w:before="40" w:after="40"/>
              <w:jc w:val="center"/>
              <w:rPr>
                <w:sz w:val="20"/>
                <w:szCs w:val="20"/>
              </w:rPr>
            </w:pPr>
          </w:p>
        </w:tc>
        <w:tc>
          <w:tcPr>
            <w:tcW w:w="558" w:type="pct"/>
            <w:vAlign w:val="center"/>
          </w:tcPr>
          <w:p w:rsidR="00986624" w:rsidRPr="00273E87" w:rsidRDefault="00986624" w:rsidP="0074373C">
            <w:pPr>
              <w:pStyle w:val="TableParagraph"/>
              <w:widowControl/>
              <w:spacing w:before="40" w:after="40"/>
              <w:jc w:val="center"/>
              <w:rPr>
                <w:sz w:val="20"/>
                <w:szCs w:val="20"/>
              </w:rPr>
            </w:pPr>
          </w:p>
        </w:tc>
        <w:tc>
          <w:tcPr>
            <w:tcW w:w="558" w:type="pct"/>
            <w:vAlign w:val="center"/>
          </w:tcPr>
          <w:p w:rsidR="00986624" w:rsidRPr="00273E87" w:rsidRDefault="00986624" w:rsidP="0074373C">
            <w:pPr>
              <w:widowControl/>
              <w:spacing w:before="40" w:after="40"/>
              <w:jc w:val="both"/>
              <w:rPr>
                <w:sz w:val="20"/>
                <w:szCs w:val="20"/>
              </w:rPr>
            </w:pPr>
            <w:r w:rsidRPr="00273E87">
              <w:rPr>
                <w:sz w:val="20"/>
                <w:szCs w:val="20"/>
              </w:rPr>
              <w:t>TXFIM208</w:t>
            </w:r>
          </w:p>
        </w:tc>
        <w:tc>
          <w:tcPr>
            <w:tcW w:w="170" w:type="pct"/>
            <w:vAlign w:val="center"/>
          </w:tcPr>
          <w:p w:rsidR="00986624" w:rsidRPr="00273E87" w:rsidRDefault="00986624" w:rsidP="0074373C">
            <w:pPr>
              <w:widowControl/>
              <w:spacing w:before="40" w:after="40"/>
              <w:rPr>
                <w:sz w:val="20"/>
                <w:szCs w:val="20"/>
              </w:rPr>
            </w:pPr>
          </w:p>
        </w:tc>
        <w:tc>
          <w:tcPr>
            <w:tcW w:w="679" w:type="pct"/>
            <w:vMerge/>
            <w:vAlign w:val="center"/>
          </w:tcPr>
          <w:p w:rsidR="00986624" w:rsidRPr="00273E87" w:rsidRDefault="00986624" w:rsidP="0074373C">
            <w:pPr>
              <w:widowControl/>
              <w:spacing w:before="40" w:after="40"/>
              <w:jc w:val="center"/>
              <w:rPr>
                <w:i/>
                <w:sz w:val="20"/>
                <w:szCs w:val="20"/>
              </w:rPr>
            </w:pPr>
          </w:p>
        </w:tc>
      </w:tr>
      <w:tr w:rsidR="005D647F" w:rsidRPr="00273E87" w:rsidTr="002D7300">
        <w:trPr>
          <w:trHeight w:hRule="exact" w:val="312"/>
        </w:trPr>
        <w:tc>
          <w:tcPr>
            <w:tcW w:w="250" w:type="pct"/>
            <w:vAlign w:val="center"/>
          </w:tcPr>
          <w:p w:rsidR="00986624" w:rsidRPr="00F852F7" w:rsidRDefault="00986624" w:rsidP="0074373C">
            <w:pPr>
              <w:pStyle w:val="TableParagraph"/>
              <w:widowControl/>
              <w:spacing w:before="40" w:after="40"/>
              <w:jc w:val="center"/>
              <w:rPr>
                <w:sz w:val="20"/>
                <w:szCs w:val="20"/>
              </w:rPr>
            </w:pPr>
            <w:r w:rsidRPr="00F852F7">
              <w:rPr>
                <w:sz w:val="20"/>
                <w:szCs w:val="20"/>
              </w:rPr>
              <w:t>40</w:t>
            </w:r>
          </w:p>
        </w:tc>
        <w:tc>
          <w:tcPr>
            <w:tcW w:w="548" w:type="pct"/>
            <w:gridSpan w:val="2"/>
            <w:vAlign w:val="center"/>
          </w:tcPr>
          <w:p w:rsidR="00986624" w:rsidRPr="00F852F7" w:rsidRDefault="00986624" w:rsidP="0074373C">
            <w:pPr>
              <w:pStyle w:val="TableParagraph"/>
              <w:widowControl/>
              <w:spacing w:before="40" w:after="40"/>
              <w:rPr>
                <w:sz w:val="20"/>
                <w:szCs w:val="20"/>
              </w:rPr>
            </w:pPr>
            <w:r w:rsidRPr="00F852F7">
              <w:rPr>
                <w:sz w:val="20"/>
                <w:szCs w:val="20"/>
              </w:rPr>
              <w:t>TXFIM0390</w:t>
            </w:r>
          </w:p>
        </w:tc>
        <w:tc>
          <w:tcPr>
            <w:tcW w:w="1663" w:type="pct"/>
            <w:vAlign w:val="center"/>
          </w:tcPr>
          <w:p w:rsidR="00986624" w:rsidRPr="00F852F7" w:rsidRDefault="00986624" w:rsidP="0074373C">
            <w:pPr>
              <w:pStyle w:val="TableParagraph"/>
              <w:widowControl/>
              <w:spacing w:before="40" w:after="40"/>
              <w:rPr>
                <w:sz w:val="20"/>
                <w:szCs w:val="20"/>
              </w:rPr>
            </w:pPr>
            <w:r w:rsidRPr="00F852F7">
              <w:rPr>
                <w:sz w:val="20"/>
                <w:szCs w:val="20"/>
              </w:rPr>
              <w:t>Định mức lao động</w:t>
            </w:r>
          </w:p>
        </w:tc>
        <w:tc>
          <w:tcPr>
            <w:tcW w:w="209" w:type="pct"/>
            <w:vAlign w:val="center"/>
          </w:tcPr>
          <w:p w:rsidR="00986624" w:rsidRPr="00F852F7" w:rsidRDefault="00986624" w:rsidP="0074373C">
            <w:pPr>
              <w:pStyle w:val="TableParagraph"/>
              <w:widowControl/>
              <w:spacing w:before="40" w:after="40"/>
              <w:jc w:val="center"/>
              <w:rPr>
                <w:sz w:val="20"/>
                <w:szCs w:val="20"/>
              </w:rPr>
            </w:pPr>
            <w:r w:rsidRPr="00F852F7">
              <w:rPr>
                <w:sz w:val="20"/>
                <w:szCs w:val="20"/>
              </w:rPr>
              <w:t>2</w:t>
            </w:r>
          </w:p>
        </w:tc>
        <w:tc>
          <w:tcPr>
            <w:tcW w:w="194" w:type="pct"/>
            <w:vAlign w:val="center"/>
          </w:tcPr>
          <w:p w:rsidR="00986624" w:rsidRPr="00F852F7" w:rsidRDefault="00986624" w:rsidP="0074373C">
            <w:pPr>
              <w:pStyle w:val="TableParagraph"/>
              <w:widowControl/>
              <w:spacing w:before="40" w:after="40"/>
              <w:jc w:val="center"/>
              <w:rPr>
                <w:sz w:val="20"/>
                <w:szCs w:val="20"/>
              </w:rPr>
            </w:pPr>
            <w:r w:rsidRPr="00F852F7">
              <w:rPr>
                <w:sz w:val="20"/>
                <w:szCs w:val="20"/>
              </w:rPr>
              <w:t>30</w:t>
            </w:r>
          </w:p>
        </w:tc>
        <w:tc>
          <w:tcPr>
            <w:tcW w:w="171" w:type="pct"/>
            <w:vAlign w:val="center"/>
          </w:tcPr>
          <w:p w:rsidR="00986624" w:rsidRPr="00F852F7" w:rsidRDefault="00986624" w:rsidP="0074373C">
            <w:pPr>
              <w:widowControl/>
              <w:spacing w:before="40" w:after="40"/>
              <w:jc w:val="center"/>
              <w:rPr>
                <w:sz w:val="20"/>
                <w:szCs w:val="20"/>
              </w:rPr>
            </w:pPr>
          </w:p>
        </w:tc>
        <w:tc>
          <w:tcPr>
            <w:tcW w:w="558" w:type="pct"/>
            <w:vAlign w:val="center"/>
          </w:tcPr>
          <w:p w:rsidR="00986624" w:rsidRPr="00F852F7" w:rsidRDefault="00986624" w:rsidP="0074373C">
            <w:pPr>
              <w:widowControl/>
              <w:spacing w:before="40" w:after="40"/>
              <w:rPr>
                <w:sz w:val="20"/>
                <w:szCs w:val="20"/>
              </w:rPr>
            </w:pPr>
          </w:p>
        </w:tc>
        <w:tc>
          <w:tcPr>
            <w:tcW w:w="558" w:type="pct"/>
            <w:vAlign w:val="center"/>
          </w:tcPr>
          <w:p w:rsidR="00986624" w:rsidRPr="00273E87" w:rsidRDefault="00986624" w:rsidP="0074373C">
            <w:pPr>
              <w:pStyle w:val="TableParagraph"/>
              <w:widowControl/>
              <w:spacing w:before="40" w:after="40"/>
              <w:jc w:val="both"/>
              <w:rPr>
                <w:sz w:val="20"/>
                <w:szCs w:val="20"/>
              </w:rPr>
            </w:pPr>
          </w:p>
        </w:tc>
        <w:tc>
          <w:tcPr>
            <w:tcW w:w="170" w:type="pct"/>
            <w:vAlign w:val="center"/>
          </w:tcPr>
          <w:p w:rsidR="00986624" w:rsidRPr="00273E87" w:rsidRDefault="00986624" w:rsidP="0074373C">
            <w:pPr>
              <w:widowControl/>
              <w:spacing w:before="40" w:after="40"/>
              <w:rPr>
                <w:sz w:val="20"/>
                <w:szCs w:val="20"/>
              </w:rPr>
            </w:pPr>
          </w:p>
        </w:tc>
        <w:tc>
          <w:tcPr>
            <w:tcW w:w="679" w:type="pct"/>
            <w:vMerge/>
            <w:vAlign w:val="center"/>
          </w:tcPr>
          <w:p w:rsidR="00986624" w:rsidRPr="00273E87" w:rsidRDefault="00986624" w:rsidP="0074373C">
            <w:pPr>
              <w:widowControl/>
              <w:spacing w:before="40" w:after="40"/>
              <w:jc w:val="center"/>
              <w:rPr>
                <w:i/>
                <w:sz w:val="20"/>
                <w:szCs w:val="20"/>
              </w:rPr>
            </w:pPr>
          </w:p>
        </w:tc>
      </w:tr>
      <w:tr w:rsidR="005D647F" w:rsidRPr="00273E87" w:rsidTr="002D7300">
        <w:trPr>
          <w:trHeight w:hRule="exact" w:val="312"/>
        </w:trPr>
        <w:tc>
          <w:tcPr>
            <w:tcW w:w="250" w:type="pct"/>
            <w:vAlign w:val="center"/>
          </w:tcPr>
          <w:p w:rsidR="00986624" w:rsidRPr="00273E87" w:rsidRDefault="00986624" w:rsidP="0074373C">
            <w:pPr>
              <w:pStyle w:val="TableParagraph"/>
              <w:widowControl/>
              <w:spacing w:before="40" w:after="40"/>
              <w:jc w:val="center"/>
              <w:rPr>
                <w:sz w:val="20"/>
                <w:szCs w:val="20"/>
              </w:rPr>
            </w:pPr>
            <w:r w:rsidRPr="00273E87">
              <w:rPr>
                <w:sz w:val="20"/>
                <w:szCs w:val="20"/>
              </w:rPr>
              <w:t>41</w:t>
            </w:r>
          </w:p>
        </w:tc>
        <w:tc>
          <w:tcPr>
            <w:tcW w:w="548" w:type="pct"/>
            <w:gridSpan w:val="2"/>
            <w:vAlign w:val="center"/>
          </w:tcPr>
          <w:p w:rsidR="00986624" w:rsidRPr="00273E87" w:rsidRDefault="00986624" w:rsidP="0074373C">
            <w:pPr>
              <w:pStyle w:val="TableParagraph"/>
              <w:widowControl/>
              <w:spacing w:before="40" w:after="40"/>
              <w:rPr>
                <w:sz w:val="20"/>
                <w:szCs w:val="20"/>
              </w:rPr>
            </w:pPr>
            <w:r w:rsidRPr="00273E87">
              <w:rPr>
                <w:sz w:val="20"/>
                <w:szCs w:val="20"/>
              </w:rPr>
              <w:t>TXFIM363</w:t>
            </w:r>
          </w:p>
        </w:tc>
        <w:tc>
          <w:tcPr>
            <w:tcW w:w="1663" w:type="pct"/>
            <w:vAlign w:val="center"/>
          </w:tcPr>
          <w:p w:rsidR="00986624" w:rsidRPr="00273E87" w:rsidRDefault="00986624" w:rsidP="0074373C">
            <w:pPr>
              <w:pStyle w:val="TableParagraph"/>
              <w:widowControl/>
              <w:spacing w:before="40" w:after="40"/>
              <w:rPr>
                <w:sz w:val="20"/>
                <w:szCs w:val="20"/>
              </w:rPr>
            </w:pPr>
            <w:r w:rsidRPr="00273E87">
              <w:rPr>
                <w:sz w:val="20"/>
                <w:szCs w:val="20"/>
              </w:rPr>
              <w:t>Quản trị chuỗi cung ứng</w:t>
            </w:r>
          </w:p>
        </w:tc>
        <w:tc>
          <w:tcPr>
            <w:tcW w:w="209" w:type="pct"/>
            <w:vAlign w:val="center"/>
          </w:tcPr>
          <w:p w:rsidR="00986624" w:rsidRPr="00273E87" w:rsidRDefault="00986624" w:rsidP="0074373C">
            <w:pPr>
              <w:pStyle w:val="TableParagraph"/>
              <w:widowControl/>
              <w:spacing w:before="40" w:after="40"/>
              <w:jc w:val="center"/>
              <w:rPr>
                <w:sz w:val="20"/>
                <w:szCs w:val="20"/>
              </w:rPr>
            </w:pPr>
            <w:r w:rsidRPr="00273E87">
              <w:rPr>
                <w:sz w:val="20"/>
                <w:szCs w:val="20"/>
              </w:rPr>
              <w:t>3</w:t>
            </w:r>
          </w:p>
        </w:tc>
        <w:tc>
          <w:tcPr>
            <w:tcW w:w="194" w:type="pct"/>
            <w:vAlign w:val="center"/>
          </w:tcPr>
          <w:p w:rsidR="00986624" w:rsidRPr="00273E87" w:rsidRDefault="00986624" w:rsidP="0074373C">
            <w:pPr>
              <w:pStyle w:val="TableParagraph"/>
              <w:widowControl/>
              <w:spacing w:before="40" w:after="40"/>
              <w:jc w:val="center"/>
              <w:rPr>
                <w:sz w:val="20"/>
                <w:szCs w:val="20"/>
              </w:rPr>
            </w:pPr>
            <w:r w:rsidRPr="00273E87">
              <w:rPr>
                <w:sz w:val="20"/>
                <w:szCs w:val="20"/>
              </w:rPr>
              <w:t>45</w:t>
            </w:r>
          </w:p>
        </w:tc>
        <w:tc>
          <w:tcPr>
            <w:tcW w:w="171" w:type="pct"/>
            <w:vAlign w:val="center"/>
          </w:tcPr>
          <w:p w:rsidR="00986624" w:rsidRPr="00273E87" w:rsidRDefault="00986624" w:rsidP="0074373C">
            <w:pPr>
              <w:widowControl/>
              <w:spacing w:before="40" w:after="40"/>
              <w:jc w:val="center"/>
              <w:rPr>
                <w:sz w:val="20"/>
                <w:szCs w:val="20"/>
              </w:rPr>
            </w:pPr>
          </w:p>
        </w:tc>
        <w:tc>
          <w:tcPr>
            <w:tcW w:w="558" w:type="pct"/>
            <w:vAlign w:val="center"/>
          </w:tcPr>
          <w:p w:rsidR="00986624" w:rsidRPr="00273E87" w:rsidRDefault="00986624" w:rsidP="0074373C">
            <w:pPr>
              <w:widowControl/>
              <w:spacing w:before="40" w:after="40"/>
              <w:rPr>
                <w:sz w:val="20"/>
                <w:szCs w:val="20"/>
              </w:rPr>
            </w:pPr>
          </w:p>
        </w:tc>
        <w:tc>
          <w:tcPr>
            <w:tcW w:w="558" w:type="pct"/>
            <w:vAlign w:val="center"/>
          </w:tcPr>
          <w:p w:rsidR="00986624" w:rsidRPr="00273E87" w:rsidRDefault="00986624" w:rsidP="0074373C">
            <w:pPr>
              <w:pStyle w:val="TableParagraph"/>
              <w:widowControl/>
              <w:spacing w:before="40" w:after="40"/>
              <w:jc w:val="both"/>
              <w:rPr>
                <w:sz w:val="20"/>
                <w:szCs w:val="20"/>
              </w:rPr>
            </w:pPr>
            <w:r w:rsidRPr="00273E87">
              <w:rPr>
                <w:sz w:val="20"/>
                <w:szCs w:val="20"/>
              </w:rPr>
              <w:t>TXFIM0324</w:t>
            </w:r>
          </w:p>
        </w:tc>
        <w:tc>
          <w:tcPr>
            <w:tcW w:w="170" w:type="pct"/>
            <w:vAlign w:val="center"/>
          </w:tcPr>
          <w:p w:rsidR="00986624" w:rsidRPr="00273E87" w:rsidRDefault="00986624" w:rsidP="0074373C">
            <w:pPr>
              <w:widowControl/>
              <w:spacing w:before="40" w:after="40"/>
              <w:rPr>
                <w:sz w:val="20"/>
                <w:szCs w:val="20"/>
              </w:rPr>
            </w:pPr>
          </w:p>
        </w:tc>
        <w:tc>
          <w:tcPr>
            <w:tcW w:w="679" w:type="pct"/>
            <w:vMerge/>
            <w:vAlign w:val="center"/>
          </w:tcPr>
          <w:p w:rsidR="00986624" w:rsidRPr="00273E87" w:rsidRDefault="00986624" w:rsidP="0074373C">
            <w:pPr>
              <w:widowControl/>
              <w:spacing w:before="40" w:after="40"/>
              <w:jc w:val="center"/>
              <w:rPr>
                <w:i/>
                <w:sz w:val="20"/>
                <w:szCs w:val="20"/>
              </w:rPr>
            </w:pPr>
          </w:p>
        </w:tc>
      </w:tr>
      <w:tr w:rsidR="005D647F" w:rsidRPr="00273E87" w:rsidTr="002D7300">
        <w:trPr>
          <w:trHeight w:hRule="exact" w:val="312"/>
        </w:trPr>
        <w:tc>
          <w:tcPr>
            <w:tcW w:w="250" w:type="pct"/>
            <w:vAlign w:val="center"/>
          </w:tcPr>
          <w:p w:rsidR="00986624" w:rsidRPr="00273E87" w:rsidRDefault="00986624" w:rsidP="0074373C">
            <w:pPr>
              <w:pStyle w:val="TableParagraph"/>
              <w:widowControl/>
              <w:spacing w:before="40" w:after="40"/>
              <w:jc w:val="center"/>
              <w:rPr>
                <w:sz w:val="20"/>
                <w:szCs w:val="20"/>
              </w:rPr>
            </w:pPr>
            <w:r w:rsidRPr="00273E87">
              <w:rPr>
                <w:sz w:val="20"/>
                <w:szCs w:val="20"/>
              </w:rPr>
              <w:t>42</w:t>
            </w:r>
          </w:p>
        </w:tc>
        <w:tc>
          <w:tcPr>
            <w:tcW w:w="548" w:type="pct"/>
            <w:gridSpan w:val="2"/>
            <w:vAlign w:val="center"/>
          </w:tcPr>
          <w:p w:rsidR="00986624" w:rsidRPr="00273E87" w:rsidRDefault="00986624" w:rsidP="0074373C">
            <w:pPr>
              <w:pStyle w:val="TableParagraph"/>
              <w:widowControl/>
              <w:spacing w:before="40" w:after="40"/>
              <w:rPr>
                <w:sz w:val="20"/>
                <w:szCs w:val="20"/>
              </w:rPr>
            </w:pPr>
            <w:r w:rsidRPr="00273E87">
              <w:rPr>
                <w:sz w:val="20"/>
                <w:szCs w:val="20"/>
              </w:rPr>
              <w:t>TXFIM323</w:t>
            </w:r>
          </w:p>
        </w:tc>
        <w:tc>
          <w:tcPr>
            <w:tcW w:w="1663" w:type="pct"/>
            <w:vAlign w:val="center"/>
          </w:tcPr>
          <w:p w:rsidR="00986624" w:rsidRPr="00273E87" w:rsidRDefault="00986624" w:rsidP="0074373C">
            <w:pPr>
              <w:pStyle w:val="TableParagraph"/>
              <w:widowControl/>
              <w:spacing w:before="40" w:after="40"/>
              <w:rPr>
                <w:sz w:val="20"/>
                <w:szCs w:val="20"/>
              </w:rPr>
            </w:pPr>
            <w:r w:rsidRPr="00273E87">
              <w:rPr>
                <w:sz w:val="20"/>
                <w:szCs w:val="20"/>
              </w:rPr>
              <w:t>Đề án Quản lý dự án</w:t>
            </w:r>
          </w:p>
        </w:tc>
        <w:tc>
          <w:tcPr>
            <w:tcW w:w="209" w:type="pct"/>
            <w:vAlign w:val="center"/>
          </w:tcPr>
          <w:p w:rsidR="00986624" w:rsidRPr="00273E87" w:rsidRDefault="00986624" w:rsidP="0074373C">
            <w:pPr>
              <w:pStyle w:val="TableParagraph"/>
              <w:widowControl/>
              <w:spacing w:before="40" w:after="40"/>
              <w:jc w:val="center"/>
              <w:rPr>
                <w:sz w:val="20"/>
                <w:szCs w:val="20"/>
              </w:rPr>
            </w:pPr>
            <w:r w:rsidRPr="00273E87">
              <w:rPr>
                <w:sz w:val="20"/>
                <w:szCs w:val="20"/>
              </w:rPr>
              <w:t>1</w:t>
            </w:r>
          </w:p>
        </w:tc>
        <w:tc>
          <w:tcPr>
            <w:tcW w:w="194" w:type="pct"/>
            <w:vAlign w:val="center"/>
          </w:tcPr>
          <w:p w:rsidR="00986624" w:rsidRPr="00273E87" w:rsidRDefault="00986624" w:rsidP="0074373C">
            <w:pPr>
              <w:pStyle w:val="TableParagraph"/>
              <w:widowControl/>
              <w:spacing w:before="40" w:after="40"/>
              <w:jc w:val="center"/>
              <w:rPr>
                <w:sz w:val="20"/>
                <w:szCs w:val="20"/>
              </w:rPr>
            </w:pPr>
            <w:r w:rsidRPr="00273E87">
              <w:rPr>
                <w:sz w:val="20"/>
                <w:szCs w:val="20"/>
              </w:rPr>
              <w:t>15</w:t>
            </w:r>
          </w:p>
        </w:tc>
        <w:tc>
          <w:tcPr>
            <w:tcW w:w="171" w:type="pct"/>
            <w:vAlign w:val="center"/>
          </w:tcPr>
          <w:p w:rsidR="00986624" w:rsidRPr="00273E87" w:rsidRDefault="00986624" w:rsidP="0074373C">
            <w:pPr>
              <w:widowControl/>
              <w:spacing w:before="40" w:after="40"/>
              <w:jc w:val="center"/>
              <w:rPr>
                <w:sz w:val="20"/>
                <w:szCs w:val="20"/>
              </w:rPr>
            </w:pPr>
          </w:p>
        </w:tc>
        <w:tc>
          <w:tcPr>
            <w:tcW w:w="558" w:type="pct"/>
            <w:vAlign w:val="center"/>
          </w:tcPr>
          <w:p w:rsidR="00986624" w:rsidRPr="00273E87" w:rsidRDefault="00986624" w:rsidP="0074373C">
            <w:pPr>
              <w:pStyle w:val="TableParagraph"/>
              <w:widowControl/>
              <w:spacing w:before="40" w:after="40"/>
              <w:rPr>
                <w:sz w:val="20"/>
                <w:szCs w:val="20"/>
              </w:rPr>
            </w:pPr>
            <w:r w:rsidRPr="00273E87">
              <w:rPr>
                <w:sz w:val="20"/>
                <w:szCs w:val="20"/>
              </w:rPr>
              <w:t>TXFIM361</w:t>
            </w:r>
          </w:p>
        </w:tc>
        <w:tc>
          <w:tcPr>
            <w:tcW w:w="558" w:type="pct"/>
            <w:vAlign w:val="center"/>
          </w:tcPr>
          <w:p w:rsidR="00986624" w:rsidRPr="00273E87" w:rsidRDefault="00986624" w:rsidP="0074373C">
            <w:pPr>
              <w:widowControl/>
              <w:spacing w:before="40" w:after="40"/>
              <w:rPr>
                <w:sz w:val="20"/>
                <w:szCs w:val="20"/>
              </w:rPr>
            </w:pPr>
          </w:p>
        </w:tc>
        <w:tc>
          <w:tcPr>
            <w:tcW w:w="170" w:type="pct"/>
            <w:vAlign w:val="center"/>
          </w:tcPr>
          <w:p w:rsidR="00986624" w:rsidRPr="00273E87" w:rsidRDefault="00986624" w:rsidP="0074373C">
            <w:pPr>
              <w:widowControl/>
              <w:spacing w:before="40" w:after="40"/>
              <w:rPr>
                <w:sz w:val="20"/>
                <w:szCs w:val="20"/>
              </w:rPr>
            </w:pPr>
          </w:p>
        </w:tc>
        <w:tc>
          <w:tcPr>
            <w:tcW w:w="679" w:type="pct"/>
            <w:vMerge/>
            <w:vAlign w:val="center"/>
          </w:tcPr>
          <w:p w:rsidR="00986624" w:rsidRPr="00273E87" w:rsidRDefault="00986624" w:rsidP="0074373C">
            <w:pPr>
              <w:widowControl/>
              <w:spacing w:before="40" w:after="40"/>
              <w:jc w:val="center"/>
              <w:rPr>
                <w:i/>
                <w:sz w:val="20"/>
                <w:szCs w:val="20"/>
              </w:rPr>
            </w:pPr>
          </w:p>
        </w:tc>
      </w:tr>
      <w:tr w:rsidR="005D647F" w:rsidRPr="00273E87" w:rsidTr="002D7300">
        <w:trPr>
          <w:trHeight w:hRule="exact" w:val="312"/>
        </w:trPr>
        <w:tc>
          <w:tcPr>
            <w:tcW w:w="250" w:type="pct"/>
            <w:vAlign w:val="center"/>
          </w:tcPr>
          <w:p w:rsidR="00986624" w:rsidRPr="00273E87" w:rsidRDefault="00986624" w:rsidP="0074373C">
            <w:pPr>
              <w:pStyle w:val="TableParagraph"/>
              <w:widowControl/>
              <w:spacing w:before="40" w:after="40"/>
              <w:jc w:val="center"/>
              <w:rPr>
                <w:sz w:val="20"/>
                <w:szCs w:val="20"/>
              </w:rPr>
            </w:pPr>
            <w:r w:rsidRPr="00273E87">
              <w:rPr>
                <w:sz w:val="20"/>
                <w:szCs w:val="20"/>
              </w:rPr>
              <w:t>43</w:t>
            </w:r>
          </w:p>
        </w:tc>
        <w:tc>
          <w:tcPr>
            <w:tcW w:w="548" w:type="pct"/>
            <w:gridSpan w:val="2"/>
            <w:vAlign w:val="center"/>
          </w:tcPr>
          <w:p w:rsidR="00986624" w:rsidRPr="00273E87" w:rsidRDefault="00986624" w:rsidP="0074373C">
            <w:pPr>
              <w:pStyle w:val="TableParagraph"/>
              <w:widowControl/>
              <w:spacing w:before="40" w:after="40"/>
              <w:rPr>
                <w:sz w:val="20"/>
                <w:szCs w:val="20"/>
              </w:rPr>
            </w:pPr>
            <w:r w:rsidRPr="00273E87">
              <w:rPr>
                <w:sz w:val="20"/>
                <w:szCs w:val="20"/>
              </w:rPr>
              <w:t>TXFIM369</w:t>
            </w:r>
          </w:p>
        </w:tc>
        <w:tc>
          <w:tcPr>
            <w:tcW w:w="1663" w:type="pct"/>
            <w:vAlign w:val="center"/>
          </w:tcPr>
          <w:p w:rsidR="00986624" w:rsidRPr="00273E87" w:rsidRDefault="00986624" w:rsidP="0074373C">
            <w:pPr>
              <w:pStyle w:val="TableParagraph"/>
              <w:widowControl/>
              <w:spacing w:before="40" w:after="40"/>
              <w:rPr>
                <w:sz w:val="20"/>
                <w:szCs w:val="20"/>
              </w:rPr>
            </w:pPr>
            <w:r w:rsidRPr="00273E87">
              <w:rPr>
                <w:sz w:val="20"/>
                <w:szCs w:val="20"/>
              </w:rPr>
              <w:t>Đề án Quản lý sản xuất CN</w:t>
            </w:r>
          </w:p>
        </w:tc>
        <w:tc>
          <w:tcPr>
            <w:tcW w:w="209" w:type="pct"/>
            <w:vAlign w:val="center"/>
          </w:tcPr>
          <w:p w:rsidR="00986624" w:rsidRPr="00273E87" w:rsidRDefault="00986624" w:rsidP="0074373C">
            <w:pPr>
              <w:pStyle w:val="TableParagraph"/>
              <w:widowControl/>
              <w:spacing w:before="40" w:after="40"/>
              <w:jc w:val="center"/>
              <w:rPr>
                <w:sz w:val="20"/>
                <w:szCs w:val="20"/>
              </w:rPr>
            </w:pPr>
            <w:r w:rsidRPr="00273E87">
              <w:rPr>
                <w:sz w:val="20"/>
                <w:szCs w:val="20"/>
              </w:rPr>
              <w:t>1</w:t>
            </w:r>
          </w:p>
        </w:tc>
        <w:tc>
          <w:tcPr>
            <w:tcW w:w="194" w:type="pct"/>
            <w:vAlign w:val="center"/>
          </w:tcPr>
          <w:p w:rsidR="00986624" w:rsidRPr="00273E87" w:rsidRDefault="00986624" w:rsidP="0074373C">
            <w:pPr>
              <w:pStyle w:val="TableParagraph"/>
              <w:widowControl/>
              <w:spacing w:before="40" w:after="40"/>
              <w:jc w:val="center"/>
              <w:rPr>
                <w:sz w:val="20"/>
                <w:szCs w:val="20"/>
              </w:rPr>
            </w:pPr>
            <w:r w:rsidRPr="00273E87">
              <w:rPr>
                <w:sz w:val="20"/>
                <w:szCs w:val="20"/>
              </w:rPr>
              <w:t>15</w:t>
            </w:r>
          </w:p>
        </w:tc>
        <w:tc>
          <w:tcPr>
            <w:tcW w:w="171" w:type="pct"/>
            <w:vAlign w:val="center"/>
          </w:tcPr>
          <w:p w:rsidR="00986624" w:rsidRPr="00273E87" w:rsidRDefault="00986624" w:rsidP="0074373C">
            <w:pPr>
              <w:widowControl/>
              <w:spacing w:before="40" w:after="40"/>
              <w:jc w:val="center"/>
              <w:rPr>
                <w:sz w:val="20"/>
                <w:szCs w:val="20"/>
              </w:rPr>
            </w:pPr>
          </w:p>
        </w:tc>
        <w:tc>
          <w:tcPr>
            <w:tcW w:w="558" w:type="pct"/>
            <w:vAlign w:val="center"/>
          </w:tcPr>
          <w:p w:rsidR="00986624" w:rsidRPr="00273E87" w:rsidRDefault="00986624" w:rsidP="0074373C">
            <w:pPr>
              <w:pStyle w:val="TableParagraph"/>
              <w:widowControl/>
              <w:spacing w:before="40" w:after="40"/>
              <w:rPr>
                <w:sz w:val="20"/>
                <w:szCs w:val="20"/>
              </w:rPr>
            </w:pPr>
            <w:r w:rsidRPr="00273E87">
              <w:rPr>
                <w:sz w:val="20"/>
                <w:szCs w:val="20"/>
              </w:rPr>
              <w:t>TXFIM0324</w:t>
            </w:r>
          </w:p>
        </w:tc>
        <w:tc>
          <w:tcPr>
            <w:tcW w:w="558" w:type="pct"/>
            <w:vAlign w:val="center"/>
          </w:tcPr>
          <w:p w:rsidR="00986624" w:rsidRPr="00273E87" w:rsidRDefault="00986624" w:rsidP="0074373C">
            <w:pPr>
              <w:widowControl/>
              <w:spacing w:before="40" w:after="40"/>
              <w:rPr>
                <w:sz w:val="20"/>
                <w:szCs w:val="20"/>
              </w:rPr>
            </w:pPr>
          </w:p>
        </w:tc>
        <w:tc>
          <w:tcPr>
            <w:tcW w:w="170" w:type="pct"/>
            <w:vAlign w:val="center"/>
          </w:tcPr>
          <w:p w:rsidR="00986624" w:rsidRPr="00273E87" w:rsidRDefault="00986624" w:rsidP="0074373C">
            <w:pPr>
              <w:widowControl/>
              <w:spacing w:before="40" w:after="40"/>
              <w:rPr>
                <w:sz w:val="20"/>
                <w:szCs w:val="20"/>
              </w:rPr>
            </w:pPr>
          </w:p>
        </w:tc>
        <w:tc>
          <w:tcPr>
            <w:tcW w:w="679" w:type="pct"/>
            <w:vMerge/>
            <w:vAlign w:val="center"/>
          </w:tcPr>
          <w:p w:rsidR="00986624" w:rsidRPr="00273E87" w:rsidRDefault="00986624" w:rsidP="0074373C">
            <w:pPr>
              <w:widowControl/>
              <w:spacing w:before="40" w:after="40"/>
              <w:jc w:val="center"/>
              <w:rPr>
                <w:i/>
                <w:sz w:val="20"/>
                <w:szCs w:val="20"/>
              </w:rPr>
            </w:pPr>
          </w:p>
        </w:tc>
      </w:tr>
      <w:tr w:rsidR="005D647F" w:rsidRPr="00273E87" w:rsidTr="002D7300">
        <w:trPr>
          <w:trHeight w:hRule="exact" w:val="533"/>
        </w:trPr>
        <w:tc>
          <w:tcPr>
            <w:tcW w:w="250" w:type="pct"/>
            <w:tcBorders>
              <w:bottom w:val="single" w:sz="4" w:space="0" w:color="000000"/>
            </w:tcBorders>
            <w:vAlign w:val="center"/>
          </w:tcPr>
          <w:p w:rsidR="00986624" w:rsidRPr="00273E87" w:rsidRDefault="004B3D81" w:rsidP="0074373C">
            <w:pPr>
              <w:pStyle w:val="TableParagraph"/>
              <w:widowControl/>
              <w:spacing w:before="40" w:after="40"/>
              <w:jc w:val="center"/>
              <w:rPr>
                <w:b/>
                <w:i/>
                <w:sz w:val="20"/>
                <w:szCs w:val="20"/>
              </w:rPr>
            </w:pPr>
            <w:r w:rsidRPr="00273E87">
              <w:rPr>
                <w:b/>
                <w:i/>
                <w:sz w:val="20"/>
                <w:szCs w:val="20"/>
              </w:rPr>
              <w:t>II</w:t>
            </w:r>
          </w:p>
        </w:tc>
        <w:tc>
          <w:tcPr>
            <w:tcW w:w="2211" w:type="pct"/>
            <w:gridSpan w:val="3"/>
            <w:vAlign w:val="center"/>
          </w:tcPr>
          <w:p w:rsidR="00986624" w:rsidRPr="00273E87" w:rsidRDefault="00986624" w:rsidP="0074373C">
            <w:pPr>
              <w:pStyle w:val="TableParagraph"/>
              <w:widowControl/>
              <w:spacing w:before="40" w:after="40"/>
              <w:jc w:val="both"/>
              <w:rPr>
                <w:b/>
                <w:sz w:val="20"/>
                <w:szCs w:val="20"/>
              </w:rPr>
            </w:pPr>
            <w:r w:rsidRPr="00273E87">
              <w:rPr>
                <w:b/>
                <w:i/>
                <w:iCs/>
                <w:sz w:val="20"/>
                <w:szCs w:val="20"/>
              </w:rPr>
              <w:t>Họ</w:t>
            </w:r>
            <w:r w:rsidR="0095093C" w:rsidRPr="00273E87">
              <w:rPr>
                <w:b/>
                <w:i/>
                <w:iCs/>
                <w:sz w:val="20"/>
                <w:szCs w:val="20"/>
              </w:rPr>
              <w:t>c phần tự chọn chuyên ngành</w:t>
            </w:r>
            <w:r w:rsidR="0095093C" w:rsidRPr="00273E87">
              <w:rPr>
                <w:b/>
                <w:sz w:val="20"/>
                <w:szCs w:val="20"/>
              </w:rPr>
              <w:t xml:space="preserve"> </w:t>
            </w:r>
            <w:r w:rsidR="0095093C" w:rsidRPr="00273E87">
              <w:rPr>
                <w:sz w:val="20"/>
                <w:szCs w:val="20"/>
              </w:rPr>
              <w:t>(C</w:t>
            </w:r>
            <w:r w:rsidRPr="00273E87">
              <w:rPr>
                <w:sz w:val="20"/>
                <w:szCs w:val="20"/>
              </w:rPr>
              <w:t>họn 1 trong 4 tổ hợp học phần)</w:t>
            </w:r>
          </w:p>
        </w:tc>
        <w:tc>
          <w:tcPr>
            <w:tcW w:w="209" w:type="pct"/>
            <w:vAlign w:val="center"/>
          </w:tcPr>
          <w:p w:rsidR="00986624" w:rsidRPr="00273E87" w:rsidRDefault="00986624" w:rsidP="0074373C">
            <w:pPr>
              <w:pStyle w:val="TableParagraph"/>
              <w:widowControl/>
              <w:spacing w:before="40" w:after="40"/>
              <w:jc w:val="center"/>
              <w:rPr>
                <w:b/>
                <w:sz w:val="20"/>
                <w:szCs w:val="20"/>
              </w:rPr>
            </w:pPr>
            <w:r w:rsidRPr="00273E87">
              <w:rPr>
                <w:b/>
                <w:sz w:val="20"/>
                <w:szCs w:val="20"/>
              </w:rPr>
              <w:t>5</w:t>
            </w:r>
          </w:p>
        </w:tc>
        <w:tc>
          <w:tcPr>
            <w:tcW w:w="194" w:type="pct"/>
            <w:vAlign w:val="center"/>
          </w:tcPr>
          <w:p w:rsidR="00986624" w:rsidRPr="00273E87" w:rsidRDefault="00986624" w:rsidP="0074373C">
            <w:pPr>
              <w:widowControl/>
              <w:spacing w:before="40" w:after="40"/>
              <w:jc w:val="center"/>
              <w:rPr>
                <w:sz w:val="20"/>
                <w:szCs w:val="20"/>
              </w:rPr>
            </w:pPr>
          </w:p>
        </w:tc>
        <w:tc>
          <w:tcPr>
            <w:tcW w:w="171" w:type="pct"/>
            <w:vAlign w:val="center"/>
          </w:tcPr>
          <w:p w:rsidR="00986624" w:rsidRPr="00273E87" w:rsidRDefault="00986624" w:rsidP="0074373C">
            <w:pPr>
              <w:widowControl/>
              <w:spacing w:before="40" w:after="40"/>
              <w:jc w:val="center"/>
              <w:rPr>
                <w:sz w:val="20"/>
                <w:szCs w:val="20"/>
              </w:rPr>
            </w:pPr>
          </w:p>
        </w:tc>
        <w:tc>
          <w:tcPr>
            <w:tcW w:w="558" w:type="pct"/>
            <w:vAlign w:val="center"/>
          </w:tcPr>
          <w:p w:rsidR="00986624" w:rsidRPr="00273E87" w:rsidRDefault="00986624" w:rsidP="0074373C">
            <w:pPr>
              <w:widowControl/>
              <w:spacing w:before="40" w:after="40"/>
              <w:rPr>
                <w:sz w:val="20"/>
                <w:szCs w:val="20"/>
              </w:rPr>
            </w:pPr>
          </w:p>
        </w:tc>
        <w:tc>
          <w:tcPr>
            <w:tcW w:w="558" w:type="pct"/>
            <w:vAlign w:val="center"/>
          </w:tcPr>
          <w:p w:rsidR="00986624" w:rsidRPr="00273E87" w:rsidRDefault="00986624" w:rsidP="0074373C">
            <w:pPr>
              <w:widowControl/>
              <w:spacing w:before="40" w:after="40"/>
              <w:rPr>
                <w:sz w:val="20"/>
                <w:szCs w:val="20"/>
              </w:rPr>
            </w:pPr>
          </w:p>
        </w:tc>
        <w:tc>
          <w:tcPr>
            <w:tcW w:w="170" w:type="pct"/>
            <w:vAlign w:val="center"/>
          </w:tcPr>
          <w:p w:rsidR="00986624" w:rsidRPr="00273E87" w:rsidRDefault="00986624" w:rsidP="0074373C">
            <w:pPr>
              <w:widowControl/>
              <w:spacing w:before="40" w:after="40"/>
              <w:rPr>
                <w:sz w:val="20"/>
                <w:szCs w:val="20"/>
              </w:rPr>
            </w:pPr>
          </w:p>
        </w:tc>
        <w:tc>
          <w:tcPr>
            <w:tcW w:w="679" w:type="pct"/>
            <w:vAlign w:val="center"/>
          </w:tcPr>
          <w:p w:rsidR="00986624" w:rsidRPr="00273E87" w:rsidRDefault="00986624" w:rsidP="0074373C">
            <w:pPr>
              <w:widowControl/>
              <w:spacing w:before="40" w:after="40"/>
              <w:jc w:val="center"/>
              <w:rPr>
                <w:i/>
                <w:sz w:val="20"/>
                <w:szCs w:val="20"/>
              </w:rPr>
            </w:pPr>
          </w:p>
        </w:tc>
      </w:tr>
      <w:tr w:rsidR="004B3D81" w:rsidRPr="00273E87" w:rsidTr="002D7300">
        <w:trPr>
          <w:trHeight w:hRule="exact" w:val="340"/>
        </w:trPr>
        <w:tc>
          <w:tcPr>
            <w:tcW w:w="250" w:type="pct"/>
            <w:tcBorders>
              <w:bottom w:val="single" w:sz="4" w:space="0" w:color="000000"/>
            </w:tcBorders>
            <w:vAlign w:val="center"/>
          </w:tcPr>
          <w:p w:rsidR="004B3D81" w:rsidRPr="00273E87" w:rsidRDefault="004B3D81" w:rsidP="0074373C">
            <w:pPr>
              <w:pStyle w:val="TableParagraph"/>
              <w:widowControl/>
              <w:spacing w:before="40" w:after="40"/>
              <w:jc w:val="center"/>
              <w:rPr>
                <w:b/>
                <w:sz w:val="20"/>
                <w:szCs w:val="20"/>
              </w:rPr>
            </w:pPr>
            <w:r w:rsidRPr="00273E87">
              <w:rPr>
                <w:b/>
                <w:sz w:val="20"/>
                <w:szCs w:val="20"/>
              </w:rPr>
              <w:t>44</w:t>
            </w:r>
          </w:p>
        </w:tc>
        <w:tc>
          <w:tcPr>
            <w:tcW w:w="2211" w:type="pct"/>
            <w:gridSpan w:val="3"/>
            <w:vAlign w:val="center"/>
          </w:tcPr>
          <w:p w:rsidR="004B3D81" w:rsidRPr="00273E87" w:rsidRDefault="004B3D81" w:rsidP="0074373C">
            <w:pPr>
              <w:pStyle w:val="TableParagraph"/>
              <w:widowControl/>
              <w:spacing w:before="40" w:after="40"/>
              <w:jc w:val="both"/>
              <w:rPr>
                <w:b/>
                <w:iCs/>
                <w:sz w:val="20"/>
                <w:szCs w:val="20"/>
              </w:rPr>
            </w:pPr>
            <w:r w:rsidRPr="00273E87">
              <w:rPr>
                <w:b/>
                <w:sz w:val="20"/>
                <w:szCs w:val="20"/>
              </w:rPr>
              <w:t>Tổ hợp 01</w:t>
            </w:r>
          </w:p>
        </w:tc>
        <w:tc>
          <w:tcPr>
            <w:tcW w:w="209" w:type="pct"/>
            <w:vAlign w:val="center"/>
          </w:tcPr>
          <w:p w:rsidR="004B3D81" w:rsidRPr="00273E87" w:rsidRDefault="004B3D81" w:rsidP="0074373C">
            <w:pPr>
              <w:pStyle w:val="TableParagraph"/>
              <w:widowControl/>
              <w:spacing w:before="40" w:after="40"/>
              <w:jc w:val="center"/>
              <w:rPr>
                <w:b/>
                <w:sz w:val="20"/>
                <w:szCs w:val="20"/>
              </w:rPr>
            </w:pPr>
          </w:p>
        </w:tc>
        <w:tc>
          <w:tcPr>
            <w:tcW w:w="194" w:type="pct"/>
            <w:vAlign w:val="center"/>
          </w:tcPr>
          <w:p w:rsidR="004B3D81" w:rsidRPr="00273E87" w:rsidRDefault="004B3D81" w:rsidP="0074373C">
            <w:pPr>
              <w:widowControl/>
              <w:spacing w:before="40" w:after="40"/>
              <w:jc w:val="center"/>
              <w:rPr>
                <w:sz w:val="20"/>
                <w:szCs w:val="20"/>
              </w:rPr>
            </w:pPr>
          </w:p>
        </w:tc>
        <w:tc>
          <w:tcPr>
            <w:tcW w:w="171" w:type="pct"/>
            <w:vAlign w:val="center"/>
          </w:tcPr>
          <w:p w:rsidR="004B3D81" w:rsidRPr="00273E87" w:rsidRDefault="004B3D81" w:rsidP="0074373C">
            <w:pPr>
              <w:widowControl/>
              <w:spacing w:before="40" w:after="40"/>
              <w:jc w:val="center"/>
              <w:rPr>
                <w:sz w:val="20"/>
                <w:szCs w:val="20"/>
              </w:rPr>
            </w:pPr>
          </w:p>
        </w:tc>
        <w:tc>
          <w:tcPr>
            <w:tcW w:w="558" w:type="pct"/>
            <w:vAlign w:val="center"/>
          </w:tcPr>
          <w:p w:rsidR="004B3D81" w:rsidRPr="00273E87" w:rsidRDefault="004B3D81" w:rsidP="0074373C">
            <w:pPr>
              <w:widowControl/>
              <w:spacing w:before="40" w:after="40"/>
              <w:rPr>
                <w:sz w:val="20"/>
                <w:szCs w:val="20"/>
              </w:rPr>
            </w:pPr>
          </w:p>
        </w:tc>
        <w:tc>
          <w:tcPr>
            <w:tcW w:w="558" w:type="pct"/>
            <w:vAlign w:val="center"/>
          </w:tcPr>
          <w:p w:rsidR="004B3D81" w:rsidRPr="00273E87" w:rsidRDefault="004B3D81" w:rsidP="0074373C">
            <w:pPr>
              <w:widowControl/>
              <w:spacing w:before="40" w:after="40"/>
              <w:rPr>
                <w:sz w:val="20"/>
                <w:szCs w:val="20"/>
              </w:rPr>
            </w:pPr>
          </w:p>
        </w:tc>
        <w:tc>
          <w:tcPr>
            <w:tcW w:w="170" w:type="pct"/>
            <w:vAlign w:val="center"/>
          </w:tcPr>
          <w:p w:rsidR="004B3D81" w:rsidRPr="00273E87" w:rsidRDefault="004B3D81" w:rsidP="0074373C">
            <w:pPr>
              <w:widowControl/>
              <w:spacing w:before="40" w:after="40"/>
              <w:rPr>
                <w:sz w:val="20"/>
                <w:szCs w:val="20"/>
              </w:rPr>
            </w:pPr>
          </w:p>
        </w:tc>
        <w:tc>
          <w:tcPr>
            <w:tcW w:w="679" w:type="pct"/>
            <w:vAlign w:val="center"/>
          </w:tcPr>
          <w:p w:rsidR="004B3D81" w:rsidRPr="00273E87" w:rsidRDefault="004B3D81" w:rsidP="0074373C">
            <w:pPr>
              <w:widowControl/>
              <w:spacing w:before="40" w:after="40"/>
              <w:jc w:val="center"/>
              <w:rPr>
                <w:i/>
                <w:sz w:val="20"/>
                <w:szCs w:val="20"/>
              </w:rPr>
            </w:pPr>
          </w:p>
        </w:tc>
      </w:tr>
      <w:tr w:rsidR="004B3D81" w:rsidRPr="00273E87" w:rsidTr="002D7300">
        <w:trPr>
          <w:trHeight w:hRule="exact" w:val="340"/>
        </w:trPr>
        <w:tc>
          <w:tcPr>
            <w:tcW w:w="250" w:type="pct"/>
            <w:tcBorders>
              <w:bottom w:val="single" w:sz="4" w:space="0" w:color="000000"/>
            </w:tcBorders>
            <w:vAlign w:val="center"/>
          </w:tcPr>
          <w:p w:rsidR="004B3D81" w:rsidRPr="00273E87" w:rsidRDefault="004B3D81" w:rsidP="0074373C">
            <w:pPr>
              <w:pStyle w:val="TableParagraph"/>
              <w:widowControl/>
              <w:spacing w:before="40" w:after="40"/>
              <w:jc w:val="center"/>
              <w:rPr>
                <w:i/>
                <w:sz w:val="20"/>
                <w:szCs w:val="20"/>
              </w:rPr>
            </w:pPr>
            <w:r w:rsidRPr="00273E87">
              <w:rPr>
                <w:i/>
                <w:sz w:val="20"/>
                <w:szCs w:val="20"/>
              </w:rPr>
              <w:t>44.1</w:t>
            </w:r>
          </w:p>
        </w:tc>
        <w:tc>
          <w:tcPr>
            <w:tcW w:w="548" w:type="pct"/>
            <w:gridSpan w:val="2"/>
            <w:tcBorders>
              <w:right w:val="single" w:sz="4" w:space="0" w:color="auto"/>
            </w:tcBorders>
            <w:vAlign w:val="center"/>
          </w:tcPr>
          <w:p w:rsidR="004B3D81" w:rsidRPr="00273E87" w:rsidRDefault="004B3D81" w:rsidP="0074373C">
            <w:pPr>
              <w:pStyle w:val="TableParagraph"/>
              <w:widowControl/>
              <w:spacing w:before="40" w:after="40"/>
              <w:jc w:val="both"/>
              <w:rPr>
                <w:b/>
                <w:iCs/>
                <w:sz w:val="20"/>
                <w:szCs w:val="20"/>
              </w:rPr>
            </w:pPr>
            <w:r w:rsidRPr="00273E87">
              <w:rPr>
                <w:i/>
                <w:sz w:val="20"/>
                <w:szCs w:val="20"/>
              </w:rPr>
              <w:t>TXFIM0475</w:t>
            </w:r>
          </w:p>
        </w:tc>
        <w:tc>
          <w:tcPr>
            <w:tcW w:w="1663" w:type="pct"/>
            <w:tcBorders>
              <w:left w:val="single" w:sz="4" w:space="0" w:color="auto"/>
            </w:tcBorders>
            <w:vAlign w:val="center"/>
          </w:tcPr>
          <w:p w:rsidR="004B3D81" w:rsidRPr="00273E87" w:rsidRDefault="004B3D81" w:rsidP="0074373C">
            <w:pPr>
              <w:pStyle w:val="TableParagraph"/>
              <w:widowControl/>
              <w:spacing w:before="40" w:after="40"/>
              <w:jc w:val="both"/>
              <w:rPr>
                <w:b/>
                <w:iCs/>
                <w:sz w:val="20"/>
                <w:szCs w:val="20"/>
              </w:rPr>
            </w:pPr>
            <w:r w:rsidRPr="00273E87">
              <w:rPr>
                <w:i/>
                <w:sz w:val="20"/>
                <w:szCs w:val="20"/>
              </w:rPr>
              <w:t>Quản trị theo mục tiêu</w:t>
            </w:r>
          </w:p>
        </w:tc>
        <w:tc>
          <w:tcPr>
            <w:tcW w:w="209" w:type="pct"/>
            <w:vAlign w:val="center"/>
          </w:tcPr>
          <w:p w:rsidR="004B3D81" w:rsidRPr="00273E87" w:rsidRDefault="004B3D81" w:rsidP="0074373C">
            <w:pPr>
              <w:pStyle w:val="TableParagraph"/>
              <w:widowControl/>
              <w:spacing w:before="40" w:after="40"/>
              <w:jc w:val="center"/>
              <w:rPr>
                <w:b/>
                <w:sz w:val="20"/>
                <w:szCs w:val="20"/>
              </w:rPr>
            </w:pPr>
            <w:r w:rsidRPr="00273E87">
              <w:rPr>
                <w:sz w:val="20"/>
                <w:szCs w:val="20"/>
              </w:rPr>
              <w:t>2</w:t>
            </w:r>
          </w:p>
        </w:tc>
        <w:tc>
          <w:tcPr>
            <w:tcW w:w="194" w:type="pct"/>
            <w:vAlign w:val="center"/>
          </w:tcPr>
          <w:p w:rsidR="004B3D81" w:rsidRPr="00273E87" w:rsidRDefault="004B3D81" w:rsidP="0074373C">
            <w:pPr>
              <w:widowControl/>
              <w:spacing w:before="40" w:after="40"/>
              <w:jc w:val="center"/>
              <w:rPr>
                <w:sz w:val="20"/>
                <w:szCs w:val="20"/>
              </w:rPr>
            </w:pPr>
            <w:r w:rsidRPr="00273E87">
              <w:rPr>
                <w:sz w:val="20"/>
                <w:szCs w:val="20"/>
              </w:rPr>
              <w:t>30</w:t>
            </w:r>
          </w:p>
        </w:tc>
        <w:tc>
          <w:tcPr>
            <w:tcW w:w="171" w:type="pct"/>
            <w:vAlign w:val="center"/>
          </w:tcPr>
          <w:p w:rsidR="004B3D81" w:rsidRPr="00273E87" w:rsidRDefault="004B3D81" w:rsidP="0074373C">
            <w:pPr>
              <w:widowControl/>
              <w:spacing w:before="40" w:after="40"/>
              <w:jc w:val="center"/>
              <w:rPr>
                <w:sz w:val="20"/>
                <w:szCs w:val="20"/>
              </w:rPr>
            </w:pPr>
          </w:p>
        </w:tc>
        <w:tc>
          <w:tcPr>
            <w:tcW w:w="558" w:type="pct"/>
            <w:vAlign w:val="center"/>
          </w:tcPr>
          <w:p w:rsidR="004B3D81" w:rsidRPr="00273E87" w:rsidRDefault="004B3D81" w:rsidP="0074373C">
            <w:pPr>
              <w:widowControl/>
              <w:spacing w:before="40" w:after="40"/>
              <w:rPr>
                <w:sz w:val="20"/>
                <w:szCs w:val="20"/>
              </w:rPr>
            </w:pPr>
          </w:p>
        </w:tc>
        <w:tc>
          <w:tcPr>
            <w:tcW w:w="558" w:type="pct"/>
            <w:vAlign w:val="center"/>
          </w:tcPr>
          <w:p w:rsidR="004B3D81" w:rsidRPr="00273E87" w:rsidRDefault="004B3D81" w:rsidP="0074373C">
            <w:pPr>
              <w:widowControl/>
              <w:spacing w:before="40" w:after="40"/>
              <w:rPr>
                <w:sz w:val="20"/>
                <w:szCs w:val="20"/>
              </w:rPr>
            </w:pPr>
            <w:r w:rsidRPr="00273E87">
              <w:rPr>
                <w:sz w:val="20"/>
                <w:szCs w:val="20"/>
              </w:rPr>
              <w:t>TXFIM361</w:t>
            </w:r>
          </w:p>
        </w:tc>
        <w:tc>
          <w:tcPr>
            <w:tcW w:w="170" w:type="pct"/>
            <w:vAlign w:val="center"/>
          </w:tcPr>
          <w:p w:rsidR="004B3D81" w:rsidRPr="00273E87" w:rsidRDefault="004B3D81" w:rsidP="0074373C">
            <w:pPr>
              <w:widowControl/>
              <w:spacing w:before="40" w:after="40"/>
              <w:rPr>
                <w:sz w:val="20"/>
                <w:szCs w:val="20"/>
              </w:rPr>
            </w:pPr>
          </w:p>
        </w:tc>
        <w:tc>
          <w:tcPr>
            <w:tcW w:w="679" w:type="pct"/>
            <w:vMerge w:val="restart"/>
            <w:vAlign w:val="center"/>
          </w:tcPr>
          <w:p w:rsidR="004B3D81" w:rsidRPr="00273E87" w:rsidRDefault="004B3D81" w:rsidP="0074373C">
            <w:pPr>
              <w:widowControl/>
              <w:spacing w:before="40" w:after="40"/>
              <w:jc w:val="center"/>
              <w:rPr>
                <w:i/>
                <w:sz w:val="20"/>
                <w:szCs w:val="20"/>
              </w:rPr>
            </w:pPr>
            <w:r w:rsidRPr="00273E87">
              <w:rPr>
                <w:i/>
                <w:sz w:val="20"/>
                <w:szCs w:val="20"/>
              </w:rPr>
              <w:t>K. KTCN</w:t>
            </w:r>
          </w:p>
        </w:tc>
      </w:tr>
      <w:tr w:rsidR="004B3D81" w:rsidRPr="00273E87" w:rsidTr="002D7300">
        <w:trPr>
          <w:trHeight w:hRule="exact" w:val="340"/>
        </w:trPr>
        <w:tc>
          <w:tcPr>
            <w:tcW w:w="250" w:type="pct"/>
            <w:tcBorders>
              <w:bottom w:val="single" w:sz="4" w:space="0" w:color="000000"/>
            </w:tcBorders>
            <w:vAlign w:val="center"/>
          </w:tcPr>
          <w:p w:rsidR="004B3D81" w:rsidRPr="00273E87" w:rsidRDefault="004B3D81" w:rsidP="0074373C">
            <w:pPr>
              <w:pStyle w:val="TableParagraph"/>
              <w:widowControl/>
              <w:spacing w:before="40" w:after="40"/>
              <w:jc w:val="center"/>
              <w:rPr>
                <w:i/>
                <w:sz w:val="20"/>
                <w:szCs w:val="20"/>
              </w:rPr>
            </w:pPr>
            <w:r w:rsidRPr="00273E87">
              <w:rPr>
                <w:i/>
                <w:sz w:val="20"/>
                <w:szCs w:val="20"/>
              </w:rPr>
              <w:t>44.2</w:t>
            </w:r>
          </w:p>
        </w:tc>
        <w:tc>
          <w:tcPr>
            <w:tcW w:w="548" w:type="pct"/>
            <w:gridSpan w:val="2"/>
            <w:tcBorders>
              <w:right w:val="single" w:sz="4" w:space="0" w:color="auto"/>
            </w:tcBorders>
            <w:vAlign w:val="center"/>
          </w:tcPr>
          <w:p w:rsidR="004B3D81" w:rsidRPr="00273E87" w:rsidRDefault="004B3D81" w:rsidP="0074373C">
            <w:pPr>
              <w:pStyle w:val="TableParagraph"/>
              <w:widowControl/>
              <w:spacing w:before="40" w:after="40"/>
              <w:jc w:val="both"/>
              <w:rPr>
                <w:b/>
                <w:iCs/>
                <w:sz w:val="20"/>
                <w:szCs w:val="20"/>
              </w:rPr>
            </w:pPr>
            <w:r w:rsidRPr="00273E87">
              <w:rPr>
                <w:i/>
                <w:sz w:val="20"/>
                <w:szCs w:val="20"/>
              </w:rPr>
              <w:t>TXFIM0471</w:t>
            </w:r>
          </w:p>
        </w:tc>
        <w:tc>
          <w:tcPr>
            <w:tcW w:w="1663" w:type="pct"/>
            <w:tcBorders>
              <w:left w:val="single" w:sz="4" w:space="0" w:color="auto"/>
            </w:tcBorders>
            <w:vAlign w:val="center"/>
          </w:tcPr>
          <w:p w:rsidR="004B3D81" w:rsidRPr="00273E87" w:rsidRDefault="004B3D81" w:rsidP="0074373C">
            <w:pPr>
              <w:pStyle w:val="TableParagraph"/>
              <w:widowControl/>
              <w:spacing w:before="40" w:after="40"/>
              <w:jc w:val="both"/>
              <w:rPr>
                <w:b/>
                <w:iCs/>
                <w:sz w:val="20"/>
                <w:szCs w:val="20"/>
              </w:rPr>
            </w:pPr>
            <w:r w:rsidRPr="00273E87">
              <w:rPr>
                <w:i/>
                <w:sz w:val="20"/>
                <w:szCs w:val="20"/>
              </w:rPr>
              <w:t>Khởi sự kinh doanh</w:t>
            </w:r>
          </w:p>
        </w:tc>
        <w:tc>
          <w:tcPr>
            <w:tcW w:w="209" w:type="pct"/>
            <w:vAlign w:val="center"/>
          </w:tcPr>
          <w:p w:rsidR="004B3D81" w:rsidRPr="00273E87" w:rsidRDefault="004B3D81" w:rsidP="0074373C">
            <w:pPr>
              <w:pStyle w:val="TableParagraph"/>
              <w:widowControl/>
              <w:spacing w:before="40" w:after="40"/>
              <w:jc w:val="center"/>
              <w:rPr>
                <w:b/>
                <w:sz w:val="20"/>
                <w:szCs w:val="20"/>
              </w:rPr>
            </w:pPr>
            <w:r w:rsidRPr="00273E87">
              <w:rPr>
                <w:sz w:val="20"/>
                <w:szCs w:val="20"/>
              </w:rPr>
              <w:t>3</w:t>
            </w:r>
          </w:p>
        </w:tc>
        <w:tc>
          <w:tcPr>
            <w:tcW w:w="194" w:type="pct"/>
            <w:vAlign w:val="center"/>
          </w:tcPr>
          <w:p w:rsidR="004B3D81" w:rsidRPr="00273E87" w:rsidRDefault="004B3D81" w:rsidP="0074373C">
            <w:pPr>
              <w:widowControl/>
              <w:spacing w:before="40" w:after="40"/>
              <w:jc w:val="center"/>
              <w:rPr>
                <w:sz w:val="20"/>
                <w:szCs w:val="20"/>
              </w:rPr>
            </w:pPr>
            <w:r w:rsidRPr="00273E87">
              <w:rPr>
                <w:sz w:val="20"/>
                <w:szCs w:val="20"/>
              </w:rPr>
              <w:t>45</w:t>
            </w:r>
          </w:p>
        </w:tc>
        <w:tc>
          <w:tcPr>
            <w:tcW w:w="171" w:type="pct"/>
            <w:vAlign w:val="center"/>
          </w:tcPr>
          <w:p w:rsidR="004B3D81" w:rsidRPr="00273E87" w:rsidRDefault="004B3D81" w:rsidP="0074373C">
            <w:pPr>
              <w:widowControl/>
              <w:spacing w:before="40" w:after="40"/>
              <w:jc w:val="center"/>
              <w:rPr>
                <w:sz w:val="20"/>
                <w:szCs w:val="20"/>
              </w:rPr>
            </w:pPr>
          </w:p>
        </w:tc>
        <w:tc>
          <w:tcPr>
            <w:tcW w:w="558" w:type="pct"/>
            <w:vAlign w:val="center"/>
          </w:tcPr>
          <w:p w:rsidR="004B3D81" w:rsidRPr="00273E87" w:rsidRDefault="004B3D81" w:rsidP="0074373C">
            <w:pPr>
              <w:widowControl/>
              <w:spacing w:before="40" w:after="40"/>
              <w:rPr>
                <w:sz w:val="20"/>
                <w:szCs w:val="20"/>
              </w:rPr>
            </w:pPr>
          </w:p>
        </w:tc>
        <w:tc>
          <w:tcPr>
            <w:tcW w:w="558" w:type="pct"/>
            <w:vAlign w:val="center"/>
          </w:tcPr>
          <w:p w:rsidR="004B3D81" w:rsidRPr="00273E87" w:rsidRDefault="004B3D81" w:rsidP="0074373C">
            <w:pPr>
              <w:widowControl/>
              <w:spacing w:before="40" w:after="40"/>
              <w:rPr>
                <w:sz w:val="20"/>
                <w:szCs w:val="20"/>
              </w:rPr>
            </w:pPr>
            <w:r w:rsidRPr="00273E87">
              <w:rPr>
                <w:sz w:val="20"/>
                <w:szCs w:val="20"/>
              </w:rPr>
              <w:t>TXFIM361</w:t>
            </w:r>
          </w:p>
        </w:tc>
        <w:tc>
          <w:tcPr>
            <w:tcW w:w="170" w:type="pct"/>
            <w:vAlign w:val="center"/>
          </w:tcPr>
          <w:p w:rsidR="004B3D81" w:rsidRPr="00273E87" w:rsidRDefault="004B3D81" w:rsidP="0074373C">
            <w:pPr>
              <w:widowControl/>
              <w:spacing w:before="40" w:after="40"/>
              <w:rPr>
                <w:sz w:val="20"/>
                <w:szCs w:val="20"/>
              </w:rPr>
            </w:pPr>
          </w:p>
        </w:tc>
        <w:tc>
          <w:tcPr>
            <w:tcW w:w="679" w:type="pct"/>
            <w:vMerge/>
            <w:vAlign w:val="center"/>
          </w:tcPr>
          <w:p w:rsidR="004B3D81" w:rsidRPr="00273E87" w:rsidRDefault="004B3D81" w:rsidP="0074373C">
            <w:pPr>
              <w:widowControl/>
              <w:spacing w:before="40" w:after="40"/>
              <w:jc w:val="center"/>
              <w:rPr>
                <w:i/>
                <w:sz w:val="20"/>
                <w:szCs w:val="20"/>
              </w:rPr>
            </w:pPr>
          </w:p>
        </w:tc>
      </w:tr>
      <w:tr w:rsidR="004B3D81" w:rsidRPr="00273E87" w:rsidTr="002D7300">
        <w:trPr>
          <w:trHeight w:hRule="exact" w:val="340"/>
        </w:trPr>
        <w:tc>
          <w:tcPr>
            <w:tcW w:w="250" w:type="pct"/>
            <w:tcBorders>
              <w:bottom w:val="single" w:sz="4" w:space="0" w:color="000000"/>
            </w:tcBorders>
            <w:vAlign w:val="center"/>
          </w:tcPr>
          <w:p w:rsidR="004B3D81" w:rsidRPr="00273E87" w:rsidRDefault="004B3D81" w:rsidP="0074373C">
            <w:pPr>
              <w:pStyle w:val="TableParagraph"/>
              <w:widowControl/>
              <w:spacing w:before="40" w:after="40"/>
              <w:jc w:val="center"/>
              <w:rPr>
                <w:b/>
                <w:sz w:val="20"/>
                <w:szCs w:val="20"/>
              </w:rPr>
            </w:pPr>
            <w:r w:rsidRPr="00273E87">
              <w:rPr>
                <w:b/>
                <w:sz w:val="20"/>
                <w:szCs w:val="20"/>
              </w:rPr>
              <w:t>45</w:t>
            </w:r>
          </w:p>
        </w:tc>
        <w:tc>
          <w:tcPr>
            <w:tcW w:w="2211" w:type="pct"/>
            <w:gridSpan w:val="3"/>
            <w:vAlign w:val="center"/>
          </w:tcPr>
          <w:p w:rsidR="004B3D81" w:rsidRPr="00273E87" w:rsidRDefault="004B3D81" w:rsidP="0074373C">
            <w:pPr>
              <w:pStyle w:val="TableParagraph"/>
              <w:widowControl/>
              <w:spacing w:before="40" w:after="40"/>
              <w:jc w:val="both"/>
              <w:rPr>
                <w:sz w:val="20"/>
                <w:szCs w:val="20"/>
              </w:rPr>
            </w:pPr>
            <w:r w:rsidRPr="00273E87">
              <w:rPr>
                <w:b/>
                <w:sz w:val="20"/>
                <w:szCs w:val="20"/>
              </w:rPr>
              <w:t>Tổ hợp 02</w:t>
            </w:r>
          </w:p>
        </w:tc>
        <w:tc>
          <w:tcPr>
            <w:tcW w:w="209" w:type="pct"/>
            <w:vAlign w:val="center"/>
          </w:tcPr>
          <w:p w:rsidR="004B3D81" w:rsidRPr="00273E87" w:rsidRDefault="004B3D81" w:rsidP="0074373C">
            <w:pPr>
              <w:pStyle w:val="TableParagraph"/>
              <w:widowControl/>
              <w:spacing w:before="40" w:after="40"/>
              <w:jc w:val="center"/>
              <w:rPr>
                <w:sz w:val="20"/>
                <w:szCs w:val="20"/>
              </w:rPr>
            </w:pPr>
          </w:p>
        </w:tc>
        <w:tc>
          <w:tcPr>
            <w:tcW w:w="194" w:type="pct"/>
            <w:vAlign w:val="center"/>
          </w:tcPr>
          <w:p w:rsidR="004B3D81" w:rsidRPr="00273E87" w:rsidRDefault="004B3D81" w:rsidP="0074373C">
            <w:pPr>
              <w:widowControl/>
              <w:spacing w:before="40" w:after="40"/>
              <w:jc w:val="center"/>
              <w:rPr>
                <w:sz w:val="20"/>
                <w:szCs w:val="20"/>
              </w:rPr>
            </w:pPr>
          </w:p>
        </w:tc>
        <w:tc>
          <w:tcPr>
            <w:tcW w:w="171" w:type="pct"/>
            <w:vAlign w:val="center"/>
          </w:tcPr>
          <w:p w:rsidR="004B3D81" w:rsidRPr="00273E87" w:rsidRDefault="004B3D81" w:rsidP="0074373C">
            <w:pPr>
              <w:widowControl/>
              <w:spacing w:before="40" w:after="40"/>
              <w:jc w:val="center"/>
              <w:rPr>
                <w:sz w:val="20"/>
                <w:szCs w:val="20"/>
              </w:rPr>
            </w:pPr>
          </w:p>
        </w:tc>
        <w:tc>
          <w:tcPr>
            <w:tcW w:w="558" w:type="pct"/>
            <w:vAlign w:val="center"/>
          </w:tcPr>
          <w:p w:rsidR="004B3D81" w:rsidRPr="00273E87" w:rsidRDefault="004B3D81" w:rsidP="0074373C">
            <w:pPr>
              <w:widowControl/>
              <w:spacing w:before="40" w:after="40"/>
              <w:rPr>
                <w:sz w:val="20"/>
                <w:szCs w:val="20"/>
              </w:rPr>
            </w:pPr>
          </w:p>
        </w:tc>
        <w:tc>
          <w:tcPr>
            <w:tcW w:w="558" w:type="pct"/>
            <w:vAlign w:val="center"/>
          </w:tcPr>
          <w:p w:rsidR="004B3D81" w:rsidRPr="00273E87" w:rsidRDefault="004B3D81" w:rsidP="0074373C">
            <w:pPr>
              <w:widowControl/>
              <w:spacing w:before="40" w:after="40"/>
              <w:rPr>
                <w:sz w:val="20"/>
                <w:szCs w:val="20"/>
              </w:rPr>
            </w:pPr>
          </w:p>
        </w:tc>
        <w:tc>
          <w:tcPr>
            <w:tcW w:w="170" w:type="pct"/>
            <w:vAlign w:val="center"/>
          </w:tcPr>
          <w:p w:rsidR="004B3D81" w:rsidRPr="00273E87" w:rsidRDefault="004B3D81" w:rsidP="0074373C">
            <w:pPr>
              <w:widowControl/>
              <w:spacing w:before="40" w:after="40"/>
              <w:rPr>
                <w:sz w:val="20"/>
                <w:szCs w:val="20"/>
              </w:rPr>
            </w:pPr>
          </w:p>
        </w:tc>
        <w:tc>
          <w:tcPr>
            <w:tcW w:w="679" w:type="pct"/>
            <w:vAlign w:val="center"/>
          </w:tcPr>
          <w:p w:rsidR="004B3D81" w:rsidRPr="00273E87" w:rsidRDefault="004B3D81" w:rsidP="0074373C">
            <w:pPr>
              <w:widowControl/>
              <w:spacing w:before="40" w:after="40"/>
              <w:jc w:val="center"/>
              <w:rPr>
                <w:i/>
                <w:sz w:val="20"/>
                <w:szCs w:val="20"/>
              </w:rPr>
            </w:pPr>
          </w:p>
        </w:tc>
      </w:tr>
      <w:tr w:rsidR="0069368D" w:rsidRPr="00273E87" w:rsidTr="002D7300">
        <w:trPr>
          <w:trHeight w:hRule="exact" w:val="340"/>
        </w:trPr>
        <w:tc>
          <w:tcPr>
            <w:tcW w:w="250" w:type="pct"/>
            <w:tcBorders>
              <w:bottom w:val="single" w:sz="4" w:space="0" w:color="000000"/>
            </w:tcBorders>
            <w:vAlign w:val="center"/>
          </w:tcPr>
          <w:p w:rsidR="0069368D" w:rsidRPr="00273E87" w:rsidRDefault="0069368D" w:rsidP="0074373C">
            <w:pPr>
              <w:pStyle w:val="TableParagraph"/>
              <w:widowControl/>
              <w:spacing w:before="40" w:after="40"/>
              <w:jc w:val="center"/>
              <w:rPr>
                <w:i/>
                <w:sz w:val="20"/>
                <w:szCs w:val="20"/>
              </w:rPr>
            </w:pPr>
            <w:r w:rsidRPr="00273E87">
              <w:rPr>
                <w:i/>
                <w:sz w:val="20"/>
                <w:szCs w:val="20"/>
              </w:rPr>
              <w:t>45.1</w:t>
            </w:r>
          </w:p>
        </w:tc>
        <w:tc>
          <w:tcPr>
            <w:tcW w:w="548" w:type="pct"/>
            <w:gridSpan w:val="2"/>
            <w:tcBorders>
              <w:right w:val="single" w:sz="4" w:space="0" w:color="auto"/>
            </w:tcBorders>
            <w:vAlign w:val="center"/>
          </w:tcPr>
          <w:p w:rsidR="0069368D" w:rsidRPr="00273E87" w:rsidRDefault="0069368D" w:rsidP="0074373C">
            <w:pPr>
              <w:pStyle w:val="TableParagraph"/>
              <w:widowControl/>
              <w:spacing w:before="40" w:after="40"/>
              <w:jc w:val="both"/>
              <w:rPr>
                <w:i/>
                <w:sz w:val="20"/>
                <w:szCs w:val="20"/>
              </w:rPr>
            </w:pPr>
            <w:r w:rsidRPr="00273E87">
              <w:rPr>
                <w:i/>
                <w:sz w:val="20"/>
                <w:szCs w:val="20"/>
              </w:rPr>
              <w:t>TXFIM4101</w:t>
            </w:r>
          </w:p>
        </w:tc>
        <w:tc>
          <w:tcPr>
            <w:tcW w:w="1663" w:type="pct"/>
            <w:tcBorders>
              <w:left w:val="single" w:sz="4" w:space="0" w:color="auto"/>
            </w:tcBorders>
            <w:vAlign w:val="center"/>
          </w:tcPr>
          <w:p w:rsidR="0069368D" w:rsidRPr="00273E87" w:rsidRDefault="0069368D" w:rsidP="0074373C">
            <w:pPr>
              <w:pStyle w:val="TableParagraph"/>
              <w:widowControl/>
              <w:spacing w:before="40" w:after="40"/>
              <w:jc w:val="both"/>
              <w:rPr>
                <w:i/>
                <w:sz w:val="20"/>
                <w:szCs w:val="20"/>
              </w:rPr>
            </w:pPr>
            <w:r w:rsidRPr="00273E87">
              <w:rPr>
                <w:i/>
                <w:spacing w:val="-10"/>
                <w:sz w:val="20"/>
                <w:szCs w:val="20"/>
              </w:rPr>
              <w:t>Quản trị thương mại trong DNCN</w:t>
            </w:r>
          </w:p>
        </w:tc>
        <w:tc>
          <w:tcPr>
            <w:tcW w:w="209" w:type="pct"/>
            <w:vAlign w:val="center"/>
          </w:tcPr>
          <w:p w:rsidR="0069368D" w:rsidRPr="00273E87" w:rsidRDefault="0069368D" w:rsidP="0074373C">
            <w:pPr>
              <w:pStyle w:val="TableParagraph"/>
              <w:widowControl/>
              <w:spacing w:before="40" w:after="40"/>
              <w:jc w:val="center"/>
              <w:rPr>
                <w:sz w:val="20"/>
                <w:szCs w:val="20"/>
              </w:rPr>
            </w:pPr>
            <w:r w:rsidRPr="00273E87">
              <w:rPr>
                <w:sz w:val="20"/>
                <w:szCs w:val="20"/>
              </w:rPr>
              <w:t>2</w:t>
            </w:r>
          </w:p>
        </w:tc>
        <w:tc>
          <w:tcPr>
            <w:tcW w:w="194" w:type="pct"/>
            <w:vAlign w:val="center"/>
          </w:tcPr>
          <w:p w:rsidR="0069368D" w:rsidRPr="00273E87" w:rsidRDefault="0069368D" w:rsidP="0074373C">
            <w:pPr>
              <w:widowControl/>
              <w:spacing w:before="40" w:after="40"/>
              <w:jc w:val="center"/>
              <w:rPr>
                <w:sz w:val="20"/>
                <w:szCs w:val="20"/>
              </w:rPr>
            </w:pPr>
            <w:r w:rsidRPr="00273E87">
              <w:rPr>
                <w:sz w:val="20"/>
                <w:szCs w:val="20"/>
              </w:rPr>
              <w:t>30</w:t>
            </w:r>
          </w:p>
        </w:tc>
        <w:tc>
          <w:tcPr>
            <w:tcW w:w="171" w:type="pct"/>
            <w:vAlign w:val="center"/>
          </w:tcPr>
          <w:p w:rsidR="0069368D" w:rsidRPr="00273E87" w:rsidRDefault="0069368D" w:rsidP="0074373C">
            <w:pPr>
              <w:widowControl/>
              <w:spacing w:before="40" w:after="40"/>
              <w:jc w:val="center"/>
              <w:rPr>
                <w:sz w:val="20"/>
                <w:szCs w:val="20"/>
              </w:rPr>
            </w:pPr>
          </w:p>
        </w:tc>
        <w:tc>
          <w:tcPr>
            <w:tcW w:w="558" w:type="pct"/>
            <w:vAlign w:val="center"/>
          </w:tcPr>
          <w:p w:rsidR="0069368D" w:rsidRPr="00273E87" w:rsidRDefault="0069368D" w:rsidP="0074373C">
            <w:pPr>
              <w:widowControl/>
              <w:spacing w:before="40" w:after="40"/>
              <w:rPr>
                <w:sz w:val="20"/>
                <w:szCs w:val="20"/>
              </w:rPr>
            </w:pPr>
          </w:p>
        </w:tc>
        <w:tc>
          <w:tcPr>
            <w:tcW w:w="558" w:type="pct"/>
            <w:vAlign w:val="center"/>
          </w:tcPr>
          <w:p w:rsidR="0069368D" w:rsidRPr="00273E87" w:rsidRDefault="0069368D" w:rsidP="0074373C">
            <w:pPr>
              <w:widowControl/>
              <w:spacing w:before="40" w:after="40"/>
              <w:rPr>
                <w:sz w:val="20"/>
                <w:szCs w:val="20"/>
              </w:rPr>
            </w:pPr>
            <w:r w:rsidRPr="00273E87">
              <w:rPr>
                <w:sz w:val="20"/>
                <w:szCs w:val="20"/>
              </w:rPr>
              <w:t>TXFIM331</w:t>
            </w:r>
          </w:p>
        </w:tc>
        <w:tc>
          <w:tcPr>
            <w:tcW w:w="170" w:type="pct"/>
            <w:vAlign w:val="center"/>
          </w:tcPr>
          <w:p w:rsidR="0069368D" w:rsidRPr="00273E87" w:rsidRDefault="0069368D" w:rsidP="0074373C">
            <w:pPr>
              <w:widowControl/>
              <w:spacing w:before="40" w:after="40"/>
              <w:rPr>
                <w:sz w:val="20"/>
                <w:szCs w:val="20"/>
              </w:rPr>
            </w:pPr>
          </w:p>
        </w:tc>
        <w:tc>
          <w:tcPr>
            <w:tcW w:w="679" w:type="pct"/>
            <w:vMerge w:val="restart"/>
            <w:vAlign w:val="center"/>
          </w:tcPr>
          <w:p w:rsidR="0069368D" w:rsidRPr="00273E87" w:rsidRDefault="0069368D" w:rsidP="0074373C">
            <w:pPr>
              <w:widowControl/>
              <w:spacing w:before="40" w:after="40"/>
              <w:jc w:val="center"/>
              <w:rPr>
                <w:i/>
                <w:sz w:val="20"/>
                <w:szCs w:val="20"/>
              </w:rPr>
            </w:pPr>
            <w:r w:rsidRPr="00273E87">
              <w:rPr>
                <w:i/>
                <w:sz w:val="20"/>
                <w:szCs w:val="20"/>
              </w:rPr>
              <w:t>K. KTCN</w:t>
            </w:r>
          </w:p>
        </w:tc>
      </w:tr>
      <w:tr w:rsidR="0069368D" w:rsidRPr="00273E87" w:rsidTr="002D7300">
        <w:trPr>
          <w:trHeight w:hRule="exact" w:val="340"/>
        </w:trPr>
        <w:tc>
          <w:tcPr>
            <w:tcW w:w="250" w:type="pct"/>
            <w:tcBorders>
              <w:bottom w:val="single" w:sz="4" w:space="0" w:color="000000"/>
            </w:tcBorders>
            <w:vAlign w:val="center"/>
          </w:tcPr>
          <w:p w:rsidR="0069368D" w:rsidRPr="00273E87" w:rsidRDefault="0069368D" w:rsidP="0074373C">
            <w:pPr>
              <w:pStyle w:val="TableParagraph"/>
              <w:widowControl/>
              <w:spacing w:before="40" w:after="40"/>
              <w:jc w:val="center"/>
              <w:rPr>
                <w:i/>
                <w:sz w:val="20"/>
                <w:szCs w:val="20"/>
              </w:rPr>
            </w:pPr>
            <w:r w:rsidRPr="00273E87">
              <w:rPr>
                <w:i/>
                <w:sz w:val="20"/>
                <w:szCs w:val="20"/>
              </w:rPr>
              <w:t>45.2</w:t>
            </w:r>
          </w:p>
        </w:tc>
        <w:tc>
          <w:tcPr>
            <w:tcW w:w="548" w:type="pct"/>
            <w:gridSpan w:val="2"/>
            <w:tcBorders>
              <w:right w:val="single" w:sz="4" w:space="0" w:color="auto"/>
            </w:tcBorders>
            <w:vAlign w:val="center"/>
          </w:tcPr>
          <w:p w:rsidR="0069368D" w:rsidRPr="00273E87" w:rsidRDefault="0069368D" w:rsidP="0074373C">
            <w:pPr>
              <w:pStyle w:val="TableParagraph"/>
              <w:widowControl/>
              <w:spacing w:before="40" w:after="40"/>
              <w:jc w:val="both"/>
              <w:rPr>
                <w:i/>
                <w:sz w:val="20"/>
                <w:szCs w:val="20"/>
              </w:rPr>
            </w:pPr>
            <w:r w:rsidRPr="00273E87">
              <w:rPr>
                <w:i/>
                <w:sz w:val="20"/>
                <w:szCs w:val="20"/>
              </w:rPr>
              <w:t>TXFIM0472</w:t>
            </w:r>
          </w:p>
        </w:tc>
        <w:tc>
          <w:tcPr>
            <w:tcW w:w="1663" w:type="pct"/>
            <w:tcBorders>
              <w:left w:val="single" w:sz="4" w:space="0" w:color="auto"/>
            </w:tcBorders>
            <w:vAlign w:val="center"/>
          </w:tcPr>
          <w:p w:rsidR="0069368D" w:rsidRPr="00273E87" w:rsidRDefault="0069368D" w:rsidP="0074373C">
            <w:pPr>
              <w:pStyle w:val="TableParagraph"/>
              <w:widowControl/>
              <w:spacing w:before="40" w:after="40"/>
              <w:jc w:val="both"/>
              <w:rPr>
                <w:i/>
                <w:sz w:val="20"/>
                <w:szCs w:val="20"/>
              </w:rPr>
            </w:pPr>
            <w:r w:rsidRPr="00273E87">
              <w:rPr>
                <w:i/>
                <w:sz w:val="20"/>
                <w:szCs w:val="20"/>
              </w:rPr>
              <w:t>Quản trị thương hiệu</w:t>
            </w:r>
          </w:p>
        </w:tc>
        <w:tc>
          <w:tcPr>
            <w:tcW w:w="209" w:type="pct"/>
            <w:vAlign w:val="center"/>
          </w:tcPr>
          <w:p w:rsidR="0069368D" w:rsidRPr="00273E87" w:rsidRDefault="0069368D" w:rsidP="0074373C">
            <w:pPr>
              <w:pStyle w:val="TableParagraph"/>
              <w:widowControl/>
              <w:spacing w:before="40" w:after="40"/>
              <w:jc w:val="center"/>
              <w:rPr>
                <w:sz w:val="20"/>
                <w:szCs w:val="20"/>
              </w:rPr>
            </w:pPr>
            <w:r w:rsidRPr="00273E87">
              <w:rPr>
                <w:sz w:val="20"/>
                <w:szCs w:val="20"/>
              </w:rPr>
              <w:t>3</w:t>
            </w:r>
          </w:p>
        </w:tc>
        <w:tc>
          <w:tcPr>
            <w:tcW w:w="194" w:type="pct"/>
            <w:vAlign w:val="center"/>
          </w:tcPr>
          <w:p w:rsidR="0069368D" w:rsidRPr="00273E87" w:rsidRDefault="0069368D" w:rsidP="0074373C">
            <w:pPr>
              <w:widowControl/>
              <w:spacing w:before="40" w:after="40"/>
              <w:jc w:val="center"/>
              <w:rPr>
                <w:sz w:val="20"/>
                <w:szCs w:val="20"/>
              </w:rPr>
            </w:pPr>
            <w:r w:rsidRPr="00273E87">
              <w:rPr>
                <w:sz w:val="20"/>
                <w:szCs w:val="20"/>
              </w:rPr>
              <w:t>45</w:t>
            </w:r>
          </w:p>
        </w:tc>
        <w:tc>
          <w:tcPr>
            <w:tcW w:w="171" w:type="pct"/>
            <w:vAlign w:val="center"/>
          </w:tcPr>
          <w:p w:rsidR="0069368D" w:rsidRPr="00273E87" w:rsidRDefault="0069368D" w:rsidP="0074373C">
            <w:pPr>
              <w:widowControl/>
              <w:spacing w:before="40" w:after="40"/>
              <w:jc w:val="center"/>
              <w:rPr>
                <w:sz w:val="20"/>
                <w:szCs w:val="20"/>
              </w:rPr>
            </w:pPr>
          </w:p>
        </w:tc>
        <w:tc>
          <w:tcPr>
            <w:tcW w:w="558" w:type="pct"/>
            <w:vAlign w:val="center"/>
          </w:tcPr>
          <w:p w:rsidR="0069368D" w:rsidRPr="00273E87" w:rsidRDefault="0069368D" w:rsidP="0074373C">
            <w:pPr>
              <w:widowControl/>
              <w:spacing w:before="40" w:after="40"/>
              <w:rPr>
                <w:sz w:val="20"/>
                <w:szCs w:val="20"/>
              </w:rPr>
            </w:pPr>
          </w:p>
        </w:tc>
        <w:tc>
          <w:tcPr>
            <w:tcW w:w="558" w:type="pct"/>
            <w:vAlign w:val="center"/>
          </w:tcPr>
          <w:p w:rsidR="0069368D" w:rsidRPr="00273E87" w:rsidRDefault="0069368D" w:rsidP="0074373C">
            <w:pPr>
              <w:widowControl/>
              <w:spacing w:before="40" w:after="40"/>
              <w:rPr>
                <w:sz w:val="20"/>
                <w:szCs w:val="20"/>
              </w:rPr>
            </w:pPr>
            <w:r w:rsidRPr="00273E87">
              <w:rPr>
                <w:sz w:val="20"/>
                <w:szCs w:val="20"/>
              </w:rPr>
              <w:t>TXFIM331</w:t>
            </w:r>
          </w:p>
        </w:tc>
        <w:tc>
          <w:tcPr>
            <w:tcW w:w="170" w:type="pct"/>
            <w:vAlign w:val="center"/>
          </w:tcPr>
          <w:p w:rsidR="0069368D" w:rsidRPr="00273E87" w:rsidRDefault="0069368D" w:rsidP="0074373C">
            <w:pPr>
              <w:widowControl/>
              <w:spacing w:before="40" w:after="40"/>
              <w:rPr>
                <w:sz w:val="20"/>
                <w:szCs w:val="20"/>
              </w:rPr>
            </w:pPr>
          </w:p>
        </w:tc>
        <w:tc>
          <w:tcPr>
            <w:tcW w:w="679" w:type="pct"/>
            <w:vMerge/>
            <w:vAlign w:val="center"/>
          </w:tcPr>
          <w:p w:rsidR="0069368D" w:rsidRPr="00273E87" w:rsidRDefault="0069368D" w:rsidP="0074373C">
            <w:pPr>
              <w:widowControl/>
              <w:spacing w:before="40" w:after="40"/>
              <w:jc w:val="center"/>
              <w:rPr>
                <w:i/>
                <w:sz w:val="20"/>
                <w:szCs w:val="20"/>
              </w:rPr>
            </w:pPr>
          </w:p>
        </w:tc>
      </w:tr>
      <w:tr w:rsidR="004B3D81" w:rsidRPr="00273E87" w:rsidTr="002D7300">
        <w:trPr>
          <w:trHeight w:hRule="exact" w:val="340"/>
        </w:trPr>
        <w:tc>
          <w:tcPr>
            <w:tcW w:w="250" w:type="pct"/>
            <w:tcBorders>
              <w:bottom w:val="single" w:sz="4" w:space="0" w:color="000000"/>
            </w:tcBorders>
            <w:vAlign w:val="center"/>
          </w:tcPr>
          <w:p w:rsidR="004B3D81" w:rsidRPr="00273E87" w:rsidRDefault="004B3D81" w:rsidP="0074373C">
            <w:pPr>
              <w:pStyle w:val="TableParagraph"/>
              <w:widowControl/>
              <w:spacing w:before="40" w:after="40"/>
              <w:jc w:val="center"/>
              <w:rPr>
                <w:b/>
                <w:sz w:val="20"/>
                <w:szCs w:val="20"/>
              </w:rPr>
            </w:pPr>
            <w:r w:rsidRPr="00273E87">
              <w:rPr>
                <w:b/>
                <w:sz w:val="20"/>
                <w:szCs w:val="20"/>
              </w:rPr>
              <w:t>46</w:t>
            </w:r>
          </w:p>
        </w:tc>
        <w:tc>
          <w:tcPr>
            <w:tcW w:w="2211" w:type="pct"/>
            <w:gridSpan w:val="3"/>
            <w:vAlign w:val="center"/>
          </w:tcPr>
          <w:p w:rsidR="004B3D81" w:rsidRPr="00273E87" w:rsidRDefault="004B3D81" w:rsidP="0074373C">
            <w:pPr>
              <w:pStyle w:val="TableParagraph"/>
              <w:widowControl/>
              <w:spacing w:before="40" w:after="40"/>
              <w:jc w:val="both"/>
              <w:rPr>
                <w:sz w:val="20"/>
                <w:szCs w:val="20"/>
              </w:rPr>
            </w:pPr>
            <w:r w:rsidRPr="00273E87">
              <w:rPr>
                <w:b/>
                <w:sz w:val="20"/>
                <w:szCs w:val="20"/>
              </w:rPr>
              <w:t>Tổ hợp 03</w:t>
            </w:r>
          </w:p>
        </w:tc>
        <w:tc>
          <w:tcPr>
            <w:tcW w:w="209" w:type="pct"/>
            <w:vAlign w:val="center"/>
          </w:tcPr>
          <w:p w:rsidR="004B3D81" w:rsidRPr="00273E87" w:rsidRDefault="004B3D81" w:rsidP="0074373C">
            <w:pPr>
              <w:pStyle w:val="TableParagraph"/>
              <w:widowControl/>
              <w:spacing w:before="40" w:after="40"/>
              <w:jc w:val="center"/>
              <w:rPr>
                <w:sz w:val="20"/>
                <w:szCs w:val="20"/>
              </w:rPr>
            </w:pPr>
          </w:p>
        </w:tc>
        <w:tc>
          <w:tcPr>
            <w:tcW w:w="194" w:type="pct"/>
            <w:vAlign w:val="center"/>
          </w:tcPr>
          <w:p w:rsidR="004B3D81" w:rsidRPr="00273E87" w:rsidRDefault="004B3D81" w:rsidP="0074373C">
            <w:pPr>
              <w:widowControl/>
              <w:spacing w:before="40" w:after="40"/>
              <w:jc w:val="center"/>
              <w:rPr>
                <w:sz w:val="20"/>
                <w:szCs w:val="20"/>
              </w:rPr>
            </w:pPr>
          </w:p>
        </w:tc>
        <w:tc>
          <w:tcPr>
            <w:tcW w:w="171" w:type="pct"/>
            <w:vAlign w:val="center"/>
          </w:tcPr>
          <w:p w:rsidR="004B3D81" w:rsidRPr="00273E87" w:rsidRDefault="004B3D81" w:rsidP="0074373C">
            <w:pPr>
              <w:widowControl/>
              <w:spacing w:before="40" w:after="40"/>
              <w:jc w:val="center"/>
              <w:rPr>
                <w:sz w:val="20"/>
                <w:szCs w:val="20"/>
              </w:rPr>
            </w:pPr>
          </w:p>
        </w:tc>
        <w:tc>
          <w:tcPr>
            <w:tcW w:w="558" w:type="pct"/>
            <w:vAlign w:val="center"/>
          </w:tcPr>
          <w:p w:rsidR="004B3D81" w:rsidRPr="00273E87" w:rsidRDefault="004B3D81" w:rsidP="0074373C">
            <w:pPr>
              <w:widowControl/>
              <w:spacing w:before="40" w:after="40"/>
              <w:rPr>
                <w:sz w:val="20"/>
                <w:szCs w:val="20"/>
              </w:rPr>
            </w:pPr>
          </w:p>
        </w:tc>
        <w:tc>
          <w:tcPr>
            <w:tcW w:w="558" w:type="pct"/>
            <w:vAlign w:val="center"/>
          </w:tcPr>
          <w:p w:rsidR="004B3D81" w:rsidRPr="00273E87" w:rsidRDefault="004B3D81" w:rsidP="0074373C">
            <w:pPr>
              <w:widowControl/>
              <w:spacing w:before="40" w:after="40"/>
              <w:rPr>
                <w:sz w:val="20"/>
                <w:szCs w:val="20"/>
              </w:rPr>
            </w:pPr>
          </w:p>
        </w:tc>
        <w:tc>
          <w:tcPr>
            <w:tcW w:w="170" w:type="pct"/>
            <w:vAlign w:val="center"/>
          </w:tcPr>
          <w:p w:rsidR="004B3D81" w:rsidRPr="00273E87" w:rsidRDefault="004B3D81" w:rsidP="0074373C">
            <w:pPr>
              <w:widowControl/>
              <w:spacing w:before="40" w:after="40"/>
              <w:rPr>
                <w:sz w:val="20"/>
                <w:szCs w:val="20"/>
              </w:rPr>
            </w:pPr>
          </w:p>
        </w:tc>
        <w:tc>
          <w:tcPr>
            <w:tcW w:w="679" w:type="pct"/>
            <w:vAlign w:val="center"/>
          </w:tcPr>
          <w:p w:rsidR="004B3D81" w:rsidRPr="00273E87" w:rsidRDefault="004B3D81" w:rsidP="0074373C">
            <w:pPr>
              <w:widowControl/>
              <w:spacing w:before="40" w:after="40"/>
              <w:jc w:val="center"/>
              <w:rPr>
                <w:i/>
                <w:sz w:val="20"/>
                <w:szCs w:val="20"/>
              </w:rPr>
            </w:pPr>
          </w:p>
        </w:tc>
      </w:tr>
      <w:tr w:rsidR="0069368D" w:rsidRPr="00273E87" w:rsidTr="002D7300">
        <w:trPr>
          <w:trHeight w:hRule="exact" w:val="312"/>
        </w:trPr>
        <w:tc>
          <w:tcPr>
            <w:tcW w:w="250" w:type="pct"/>
            <w:tcBorders>
              <w:bottom w:val="single" w:sz="4" w:space="0" w:color="000000"/>
            </w:tcBorders>
            <w:vAlign w:val="center"/>
          </w:tcPr>
          <w:p w:rsidR="0069368D" w:rsidRPr="00273E87" w:rsidRDefault="0069368D" w:rsidP="0074373C">
            <w:pPr>
              <w:pStyle w:val="TableParagraph"/>
              <w:widowControl/>
              <w:spacing w:before="40" w:after="40"/>
              <w:jc w:val="center"/>
              <w:rPr>
                <w:i/>
                <w:sz w:val="20"/>
                <w:szCs w:val="20"/>
              </w:rPr>
            </w:pPr>
            <w:r w:rsidRPr="00273E87">
              <w:rPr>
                <w:i/>
                <w:sz w:val="20"/>
                <w:szCs w:val="20"/>
              </w:rPr>
              <w:t>46.1</w:t>
            </w:r>
          </w:p>
        </w:tc>
        <w:tc>
          <w:tcPr>
            <w:tcW w:w="548" w:type="pct"/>
            <w:gridSpan w:val="2"/>
            <w:tcBorders>
              <w:right w:val="single" w:sz="4" w:space="0" w:color="auto"/>
            </w:tcBorders>
            <w:vAlign w:val="center"/>
          </w:tcPr>
          <w:p w:rsidR="0069368D" w:rsidRPr="00273E87" w:rsidRDefault="0069368D" w:rsidP="0074373C">
            <w:pPr>
              <w:pStyle w:val="TableParagraph"/>
              <w:widowControl/>
              <w:spacing w:before="40" w:after="40"/>
              <w:jc w:val="both"/>
              <w:rPr>
                <w:i/>
                <w:sz w:val="20"/>
                <w:szCs w:val="20"/>
              </w:rPr>
            </w:pPr>
            <w:r w:rsidRPr="00273E87">
              <w:rPr>
                <w:i/>
                <w:sz w:val="20"/>
                <w:szCs w:val="20"/>
              </w:rPr>
              <w:t>TXFIM493</w:t>
            </w:r>
          </w:p>
        </w:tc>
        <w:tc>
          <w:tcPr>
            <w:tcW w:w="1663" w:type="pct"/>
            <w:tcBorders>
              <w:left w:val="single" w:sz="4" w:space="0" w:color="auto"/>
            </w:tcBorders>
            <w:vAlign w:val="center"/>
          </w:tcPr>
          <w:p w:rsidR="0069368D" w:rsidRPr="00273E87" w:rsidRDefault="0069368D" w:rsidP="0074373C">
            <w:pPr>
              <w:pStyle w:val="TableParagraph"/>
              <w:widowControl/>
              <w:spacing w:before="40" w:after="40"/>
              <w:jc w:val="both"/>
              <w:rPr>
                <w:i/>
                <w:sz w:val="20"/>
                <w:szCs w:val="20"/>
              </w:rPr>
            </w:pPr>
            <w:r w:rsidRPr="00273E87">
              <w:rPr>
                <w:i/>
                <w:sz w:val="20"/>
                <w:szCs w:val="20"/>
              </w:rPr>
              <w:t>Văn hóa kinh doanh</w:t>
            </w:r>
          </w:p>
        </w:tc>
        <w:tc>
          <w:tcPr>
            <w:tcW w:w="209" w:type="pct"/>
            <w:vAlign w:val="center"/>
          </w:tcPr>
          <w:p w:rsidR="0069368D" w:rsidRPr="00273E87" w:rsidRDefault="0069368D" w:rsidP="0074373C">
            <w:pPr>
              <w:pStyle w:val="TableParagraph"/>
              <w:widowControl/>
              <w:spacing w:before="40" w:after="40"/>
              <w:jc w:val="center"/>
              <w:rPr>
                <w:sz w:val="20"/>
                <w:szCs w:val="20"/>
              </w:rPr>
            </w:pPr>
            <w:r w:rsidRPr="00273E87">
              <w:rPr>
                <w:sz w:val="20"/>
                <w:szCs w:val="20"/>
              </w:rPr>
              <w:t>2</w:t>
            </w:r>
          </w:p>
        </w:tc>
        <w:tc>
          <w:tcPr>
            <w:tcW w:w="194" w:type="pct"/>
            <w:vAlign w:val="center"/>
          </w:tcPr>
          <w:p w:rsidR="0069368D" w:rsidRPr="00273E87" w:rsidRDefault="0069368D" w:rsidP="0074373C">
            <w:pPr>
              <w:widowControl/>
              <w:spacing w:before="40" w:after="40"/>
              <w:jc w:val="center"/>
              <w:rPr>
                <w:sz w:val="20"/>
                <w:szCs w:val="20"/>
              </w:rPr>
            </w:pPr>
            <w:r w:rsidRPr="00273E87">
              <w:rPr>
                <w:sz w:val="20"/>
                <w:szCs w:val="20"/>
              </w:rPr>
              <w:t>30</w:t>
            </w:r>
          </w:p>
        </w:tc>
        <w:tc>
          <w:tcPr>
            <w:tcW w:w="171" w:type="pct"/>
            <w:vAlign w:val="center"/>
          </w:tcPr>
          <w:p w:rsidR="0069368D" w:rsidRPr="00273E87" w:rsidRDefault="0069368D" w:rsidP="0074373C">
            <w:pPr>
              <w:widowControl/>
              <w:spacing w:before="40" w:after="40"/>
              <w:jc w:val="center"/>
              <w:rPr>
                <w:sz w:val="20"/>
                <w:szCs w:val="20"/>
              </w:rPr>
            </w:pPr>
          </w:p>
        </w:tc>
        <w:tc>
          <w:tcPr>
            <w:tcW w:w="558" w:type="pct"/>
            <w:vAlign w:val="center"/>
          </w:tcPr>
          <w:p w:rsidR="0069368D" w:rsidRPr="00273E87" w:rsidRDefault="0069368D" w:rsidP="0074373C">
            <w:pPr>
              <w:widowControl/>
              <w:spacing w:before="40" w:after="40"/>
              <w:rPr>
                <w:sz w:val="20"/>
                <w:szCs w:val="20"/>
              </w:rPr>
            </w:pPr>
          </w:p>
        </w:tc>
        <w:tc>
          <w:tcPr>
            <w:tcW w:w="558" w:type="pct"/>
            <w:vAlign w:val="center"/>
          </w:tcPr>
          <w:p w:rsidR="0069368D" w:rsidRPr="00273E87" w:rsidRDefault="0069368D" w:rsidP="0074373C">
            <w:pPr>
              <w:widowControl/>
              <w:spacing w:before="40" w:after="40"/>
              <w:rPr>
                <w:sz w:val="20"/>
                <w:szCs w:val="20"/>
              </w:rPr>
            </w:pPr>
            <w:r w:rsidRPr="00273E87">
              <w:rPr>
                <w:sz w:val="20"/>
                <w:szCs w:val="20"/>
              </w:rPr>
              <w:t>TXFIM497</w:t>
            </w:r>
          </w:p>
        </w:tc>
        <w:tc>
          <w:tcPr>
            <w:tcW w:w="170" w:type="pct"/>
            <w:vAlign w:val="center"/>
          </w:tcPr>
          <w:p w:rsidR="0069368D" w:rsidRPr="00273E87" w:rsidRDefault="0069368D" w:rsidP="0074373C">
            <w:pPr>
              <w:widowControl/>
              <w:spacing w:before="40" w:after="40"/>
              <w:rPr>
                <w:sz w:val="20"/>
                <w:szCs w:val="20"/>
              </w:rPr>
            </w:pPr>
          </w:p>
        </w:tc>
        <w:tc>
          <w:tcPr>
            <w:tcW w:w="679" w:type="pct"/>
            <w:vMerge w:val="restart"/>
            <w:vAlign w:val="center"/>
          </w:tcPr>
          <w:p w:rsidR="0069368D" w:rsidRPr="00273E87" w:rsidRDefault="0069368D" w:rsidP="0074373C">
            <w:pPr>
              <w:widowControl/>
              <w:spacing w:before="40" w:after="40"/>
              <w:jc w:val="center"/>
              <w:rPr>
                <w:i/>
                <w:sz w:val="20"/>
                <w:szCs w:val="20"/>
              </w:rPr>
            </w:pPr>
            <w:r w:rsidRPr="00273E87">
              <w:rPr>
                <w:i/>
                <w:sz w:val="20"/>
                <w:szCs w:val="20"/>
              </w:rPr>
              <w:t>K. KTCN</w:t>
            </w:r>
          </w:p>
        </w:tc>
      </w:tr>
      <w:tr w:rsidR="0069368D" w:rsidRPr="00273E87" w:rsidTr="002D7300">
        <w:trPr>
          <w:trHeight w:hRule="exact" w:val="312"/>
        </w:trPr>
        <w:tc>
          <w:tcPr>
            <w:tcW w:w="250" w:type="pct"/>
            <w:tcBorders>
              <w:bottom w:val="single" w:sz="4" w:space="0" w:color="000000"/>
            </w:tcBorders>
            <w:vAlign w:val="center"/>
          </w:tcPr>
          <w:p w:rsidR="0069368D" w:rsidRPr="00273E87" w:rsidRDefault="0069368D" w:rsidP="0074373C">
            <w:pPr>
              <w:pStyle w:val="TableParagraph"/>
              <w:widowControl/>
              <w:spacing w:before="40" w:after="40"/>
              <w:jc w:val="center"/>
              <w:rPr>
                <w:i/>
                <w:sz w:val="20"/>
                <w:szCs w:val="20"/>
              </w:rPr>
            </w:pPr>
            <w:r w:rsidRPr="00273E87">
              <w:rPr>
                <w:i/>
                <w:sz w:val="20"/>
                <w:szCs w:val="20"/>
              </w:rPr>
              <w:t>46.2</w:t>
            </w:r>
          </w:p>
        </w:tc>
        <w:tc>
          <w:tcPr>
            <w:tcW w:w="548" w:type="pct"/>
            <w:gridSpan w:val="2"/>
            <w:tcBorders>
              <w:right w:val="single" w:sz="4" w:space="0" w:color="auto"/>
            </w:tcBorders>
            <w:vAlign w:val="center"/>
          </w:tcPr>
          <w:p w:rsidR="0069368D" w:rsidRPr="00273E87" w:rsidRDefault="0069368D" w:rsidP="0074373C">
            <w:pPr>
              <w:pStyle w:val="TableParagraph"/>
              <w:widowControl/>
              <w:spacing w:before="40" w:after="40"/>
              <w:jc w:val="both"/>
              <w:rPr>
                <w:i/>
                <w:sz w:val="20"/>
                <w:szCs w:val="20"/>
              </w:rPr>
            </w:pPr>
            <w:r w:rsidRPr="00273E87">
              <w:rPr>
                <w:i/>
                <w:sz w:val="20"/>
                <w:szCs w:val="20"/>
              </w:rPr>
              <w:t>TXFIM494</w:t>
            </w:r>
          </w:p>
        </w:tc>
        <w:tc>
          <w:tcPr>
            <w:tcW w:w="1663" w:type="pct"/>
            <w:tcBorders>
              <w:left w:val="single" w:sz="4" w:space="0" w:color="auto"/>
            </w:tcBorders>
            <w:vAlign w:val="center"/>
          </w:tcPr>
          <w:p w:rsidR="0069368D" w:rsidRPr="00273E87" w:rsidRDefault="0069368D" w:rsidP="0074373C">
            <w:pPr>
              <w:pStyle w:val="TableParagraph"/>
              <w:widowControl/>
              <w:spacing w:before="40" w:after="40"/>
              <w:jc w:val="both"/>
              <w:rPr>
                <w:i/>
                <w:sz w:val="20"/>
                <w:szCs w:val="20"/>
              </w:rPr>
            </w:pPr>
            <w:r w:rsidRPr="00273E87">
              <w:rPr>
                <w:i/>
                <w:sz w:val="20"/>
                <w:szCs w:val="20"/>
              </w:rPr>
              <w:t>Kỹ năng quản trị</w:t>
            </w:r>
          </w:p>
        </w:tc>
        <w:tc>
          <w:tcPr>
            <w:tcW w:w="209" w:type="pct"/>
            <w:vAlign w:val="center"/>
          </w:tcPr>
          <w:p w:rsidR="0069368D" w:rsidRPr="00273E87" w:rsidRDefault="0069368D" w:rsidP="0074373C">
            <w:pPr>
              <w:pStyle w:val="TableParagraph"/>
              <w:widowControl/>
              <w:spacing w:before="40" w:after="40"/>
              <w:jc w:val="center"/>
              <w:rPr>
                <w:sz w:val="20"/>
                <w:szCs w:val="20"/>
              </w:rPr>
            </w:pPr>
            <w:r w:rsidRPr="00273E87">
              <w:rPr>
                <w:sz w:val="20"/>
                <w:szCs w:val="20"/>
              </w:rPr>
              <w:t>3</w:t>
            </w:r>
          </w:p>
        </w:tc>
        <w:tc>
          <w:tcPr>
            <w:tcW w:w="194" w:type="pct"/>
            <w:vAlign w:val="center"/>
          </w:tcPr>
          <w:p w:rsidR="0069368D" w:rsidRPr="00273E87" w:rsidRDefault="0069368D" w:rsidP="0074373C">
            <w:pPr>
              <w:widowControl/>
              <w:spacing w:before="40" w:after="40"/>
              <w:jc w:val="center"/>
              <w:rPr>
                <w:sz w:val="20"/>
                <w:szCs w:val="20"/>
              </w:rPr>
            </w:pPr>
            <w:r w:rsidRPr="00273E87">
              <w:rPr>
                <w:sz w:val="20"/>
                <w:szCs w:val="20"/>
              </w:rPr>
              <w:t>45</w:t>
            </w:r>
          </w:p>
        </w:tc>
        <w:tc>
          <w:tcPr>
            <w:tcW w:w="171" w:type="pct"/>
            <w:vAlign w:val="center"/>
          </w:tcPr>
          <w:p w:rsidR="0069368D" w:rsidRPr="00273E87" w:rsidRDefault="0069368D" w:rsidP="0074373C">
            <w:pPr>
              <w:widowControl/>
              <w:spacing w:before="40" w:after="40"/>
              <w:jc w:val="center"/>
              <w:rPr>
                <w:sz w:val="20"/>
                <w:szCs w:val="20"/>
              </w:rPr>
            </w:pPr>
          </w:p>
        </w:tc>
        <w:tc>
          <w:tcPr>
            <w:tcW w:w="558" w:type="pct"/>
            <w:vAlign w:val="center"/>
          </w:tcPr>
          <w:p w:rsidR="0069368D" w:rsidRPr="00273E87" w:rsidRDefault="0069368D" w:rsidP="0074373C">
            <w:pPr>
              <w:widowControl/>
              <w:spacing w:before="40" w:after="40"/>
              <w:rPr>
                <w:sz w:val="20"/>
                <w:szCs w:val="20"/>
              </w:rPr>
            </w:pPr>
          </w:p>
        </w:tc>
        <w:tc>
          <w:tcPr>
            <w:tcW w:w="558" w:type="pct"/>
            <w:vAlign w:val="center"/>
          </w:tcPr>
          <w:p w:rsidR="0069368D" w:rsidRPr="00273E87" w:rsidRDefault="0069368D" w:rsidP="0074373C">
            <w:pPr>
              <w:widowControl/>
              <w:spacing w:before="40" w:after="40"/>
              <w:rPr>
                <w:sz w:val="20"/>
                <w:szCs w:val="20"/>
              </w:rPr>
            </w:pPr>
            <w:r w:rsidRPr="00273E87">
              <w:rPr>
                <w:sz w:val="20"/>
                <w:szCs w:val="20"/>
              </w:rPr>
              <w:t>TXFIM497</w:t>
            </w:r>
          </w:p>
        </w:tc>
        <w:tc>
          <w:tcPr>
            <w:tcW w:w="170" w:type="pct"/>
            <w:vAlign w:val="center"/>
          </w:tcPr>
          <w:p w:rsidR="0069368D" w:rsidRPr="00273E87" w:rsidRDefault="0069368D" w:rsidP="0074373C">
            <w:pPr>
              <w:widowControl/>
              <w:spacing w:before="40" w:after="40"/>
              <w:rPr>
                <w:sz w:val="20"/>
                <w:szCs w:val="20"/>
              </w:rPr>
            </w:pPr>
          </w:p>
        </w:tc>
        <w:tc>
          <w:tcPr>
            <w:tcW w:w="679" w:type="pct"/>
            <w:vMerge/>
            <w:vAlign w:val="center"/>
          </w:tcPr>
          <w:p w:rsidR="0069368D" w:rsidRPr="00273E87" w:rsidRDefault="0069368D" w:rsidP="0074373C">
            <w:pPr>
              <w:widowControl/>
              <w:spacing w:before="40" w:after="40"/>
              <w:jc w:val="center"/>
              <w:rPr>
                <w:i/>
                <w:sz w:val="20"/>
                <w:szCs w:val="20"/>
              </w:rPr>
            </w:pPr>
          </w:p>
        </w:tc>
      </w:tr>
      <w:tr w:rsidR="004B3D81" w:rsidRPr="00273E87" w:rsidTr="002D7300">
        <w:trPr>
          <w:trHeight w:hRule="exact" w:val="312"/>
        </w:trPr>
        <w:tc>
          <w:tcPr>
            <w:tcW w:w="250" w:type="pct"/>
            <w:tcBorders>
              <w:bottom w:val="single" w:sz="4" w:space="0" w:color="000000"/>
            </w:tcBorders>
            <w:vAlign w:val="center"/>
          </w:tcPr>
          <w:p w:rsidR="004B3D81" w:rsidRPr="00273E87" w:rsidRDefault="004B3D81" w:rsidP="0074373C">
            <w:pPr>
              <w:pStyle w:val="TableParagraph"/>
              <w:widowControl/>
              <w:spacing w:before="40" w:after="40"/>
              <w:jc w:val="center"/>
              <w:rPr>
                <w:b/>
                <w:sz w:val="20"/>
                <w:szCs w:val="20"/>
              </w:rPr>
            </w:pPr>
            <w:r w:rsidRPr="00273E87">
              <w:rPr>
                <w:b/>
                <w:sz w:val="20"/>
                <w:szCs w:val="20"/>
              </w:rPr>
              <w:t>47</w:t>
            </w:r>
          </w:p>
        </w:tc>
        <w:tc>
          <w:tcPr>
            <w:tcW w:w="2211" w:type="pct"/>
            <w:gridSpan w:val="3"/>
            <w:vAlign w:val="center"/>
          </w:tcPr>
          <w:p w:rsidR="004B3D81" w:rsidRPr="00273E87" w:rsidRDefault="004B3D81" w:rsidP="0074373C">
            <w:pPr>
              <w:pStyle w:val="TableParagraph"/>
              <w:widowControl/>
              <w:spacing w:before="40" w:after="40"/>
              <w:jc w:val="both"/>
              <w:rPr>
                <w:sz w:val="20"/>
                <w:szCs w:val="20"/>
              </w:rPr>
            </w:pPr>
            <w:r w:rsidRPr="00273E87">
              <w:rPr>
                <w:b/>
                <w:sz w:val="20"/>
                <w:szCs w:val="20"/>
              </w:rPr>
              <w:t>Tổ hợp 04</w:t>
            </w:r>
          </w:p>
        </w:tc>
        <w:tc>
          <w:tcPr>
            <w:tcW w:w="209" w:type="pct"/>
            <w:vAlign w:val="center"/>
          </w:tcPr>
          <w:p w:rsidR="004B3D81" w:rsidRPr="00273E87" w:rsidRDefault="004B3D81" w:rsidP="0074373C">
            <w:pPr>
              <w:pStyle w:val="TableParagraph"/>
              <w:widowControl/>
              <w:spacing w:before="40" w:after="40"/>
              <w:jc w:val="center"/>
              <w:rPr>
                <w:sz w:val="20"/>
                <w:szCs w:val="20"/>
              </w:rPr>
            </w:pPr>
          </w:p>
        </w:tc>
        <w:tc>
          <w:tcPr>
            <w:tcW w:w="194" w:type="pct"/>
            <w:vAlign w:val="center"/>
          </w:tcPr>
          <w:p w:rsidR="004B3D81" w:rsidRPr="00273E87" w:rsidRDefault="004B3D81" w:rsidP="0074373C">
            <w:pPr>
              <w:widowControl/>
              <w:spacing w:before="40" w:after="40"/>
              <w:jc w:val="center"/>
              <w:rPr>
                <w:sz w:val="20"/>
                <w:szCs w:val="20"/>
              </w:rPr>
            </w:pPr>
          </w:p>
        </w:tc>
        <w:tc>
          <w:tcPr>
            <w:tcW w:w="171" w:type="pct"/>
            <w:vAlign w:val="center"/>
          </w:tcPr>
          <w:p w:rsidR="004B3D81" w:rsidRPr="00273E87" w:rsidRDefault="004B3D81" w:rsidP="0074373C">
            <w:pPr>
              <w:widowControl/>
              <w:spacing w:before="40" w:after="40"/>
              <w:jc w:val="center"/>
              <w:rPr>
                <w:sz w:val="20"/>
                <w:szCs w:val="20"/>
              </w:rPr>
            </w:pPr>
          </w:p>
        </w:tc>
        <w:tc>
          <w:tcPr>
            <w:tcW w:w="558" w:type="pct"/>
            <w:vAlign w:val="center"/>
          </w:tcPr>
          <w:p w:rsidR="004B3D81" w:rsidRPr="00273E87" w:rsidRDefault="004B3D81" w:rsidP="0074373C">
            <w:pPr>
              <w:widowControl/>
              <w:spacing w:before="40" w:after="40"/>
              <w:rPr>
                <w:sz w:val="20"/>
                <w:szCs w:val="20"/>
              </w:rPr>
            </w:pPr>
          </w:p>
        </w:tc>
        <w:tc>
          <w:tcPr>
            <w:tcW w:w="558" w:type="pct"/>
            <w:vAlign w:val="center"/>
          </w:tcPr>
          <w:p w:rsidR="004B3D81" w:rsidRPr="00273E87" w:rsidRDefault="004B3D81" w:rsidP="0074373C">
            <w:pPr>
              <w:widowControl/>
              <w:spacing w:before="40" w:after="40"/>
              <w:rPr>
                <w:sz w:val="20"/>
                <w:szCs w:val="20"/>
              </w:rPr>
            </w:pPr>
          </w:p>
        </w:tc>
        <w:tc>
          <w:tcPr>
            <w:tcW w:w="170" w:type="pct"/>
            <w:vAlign w:val="center"/>
          </w:tcPr>
          <w:p w:rsidR="004B3D81" w:rsidRPr="00273E87" w:rsidRDefault="004B3D81" w:rsidP="0074373C">
            <w:pPr>
              <w:widowControl/>
              <w:spacing w:before="40" w:after="40"/>
              <w:rPr>
                <w:sz w:val="20"/>
                <w:szCs w:val="20"/>
              </w:rPr>
            </w:pPr>
          </w:p>
        </w:tc>
        <w:tc>
          <w:tcPr>
            <w:tcW w:w="679" w:type="pct"/>
            <w:vAlign w:val="center"/>
          </w:tcPr>
          <w:p w:rsidR="004B3D81" w:rsidRPr="00273E87" w:rsidRDefault="004B3D81" w:rsidP="0074373C">
            <w:pPr>
              <w:widowControl/>
              <w:spacing w:before="40" w:after="40"/>
              <w:jc w:val="center"/>
              <w:rPr>
                <w:i/>
                <w:sz w:val="20"/>
                <w:szCs w:val="20"/>
              </w:rPr>
            </w:pPr>
          </w:p>
        </w:tc>
      </w:tr>
      <w:tr w:rsidR="0069368D" w:rsidRPr="00273E87" w:rsidTr="002D7300">
        <w:trPr>
          <w:trHeight w:hRule="exact" w:val="284"/>
        </w:trPr>
        <w:tc>
          <w:tcPr>
            <w:tcW w:w="250" w:type="pct"/>
            <w:tcBorders>
              <w:bottom w:val="single" w:sz="4" w:space="0" w:color="000000"/>
            </w:tcBorders>
            <w:vAlign w:val="center"/>
          </w:tcPr>
          <w:p w:rsidR="0069368D" w:rsidRPr="00273E87" w:rsidRDefault="0069368D" w:rsidP="0074373C">
            <w:pPr>
              <w:pStyle w:val="TableParagraph"/>
              <w:widowControl/>
              <w:spacing w:before="40" w:after="40"/>
              <w:jc w:val="center"/>
              <w:rPr>
                <w:i/>
                <w:sz w:val="20"/>
                <w:szCs w:val="20"/>
              </w:rPr>
            </w:pPr>
            <w:r w:rsidRPr="00273E87">
              <w:rPr>
                <w:i/>
                <w:sz w:val="20"/>
                <w:szCs w:val="20"/>
              </w:rPr>
              <w:t>47.1</w:t>
            </w:r>
          </w:p>
        </w:tc>
        <w:tc>
          <w:tcPr>
            <w:tcW w:w="548" w:type="pct"/>
            <w:gridSpan w:val="2"/>
            <w:tcBorders>
              <w:right w:val="single" w:sz="4" w:space="0" w:color="auto"/>
            </w:tcBorders>
            <w:vAlign w:val="center"/>
          </w:tcPr>
          <w:p w:rsidR="0069368D" w:rsidRPr="00273E87" w:rsidRDefault="0069368D" w:rsidP="0074373C">
            <w:pPr>
              <w:pStyle w:val="TableParagraph"/>
              <w:widowControl/>
              <w:spacing w:before="40" w:after="40"/>
              <w:jc w:val="both"/>
              <w:rPr>
                <w:i/>
                <w:sz w:val="20"/>
                <w:szCs w:val="20"/>
              </w:rPr>
            </w:pPr>
            <w:r w:rsidRPr="00273E87">
              <w:rPr>
                <w:i/>
                <w:sz w:val="20"/>
                <w:szCs w:val="20"/>
              </w:rPr>
              <w:t>TXFIM0473</w:t>
            </w:r>
          </w:p>
        </w:tc>
        <w:tc>
          <w:tcPr>
            <w:tcW w:w="1663" w:type="pct"/>
            <w:tcBorders>
              <w:left w:val="single" w:sz="4" w:space="0" w:color="auto"/>
            </w:tcBorders>
            <w:vAlign w:val="center"/>
          </w:tcPr>
          <w:p w:rsidR="0069368D" w:rsidRPr="00273E87" w:rsidRDefault="0069368D" w:rsidP="0074373C">
            <w:pPr>
              <w:pStyle w:val="TableParagraph"/>
              <w:widowControl/>
              <w:spacing w:before="40" w:after="40"/>
              <w:jc w:val="both"/>
              <w:rPr>
                <w:i/>
                <w:sz w:val="20"/>
                <w:szCs w:val="20"/>
              </w:rPr>
            </w:pPr>
            <w:r w:rsidRPr="00273E87">
              <w:rPr>
                <w:i/>
                <w:sz w:val="20"/>
                <w:szCs w:val="20"/>
              </w:rPr>
              <w:t>Hệ thống sản xuất Lean</w:t>
            </w:r>
          </w:p>
        </w:tc>
        <w:tc>
          <w:tcPr>
            <w:tcW w:w="209" w:type="pct"/>
            <w:vAlign w:val="center"/>
          </w:tcPr>
          <w:p w:rsidR="0069368D" w:rsidRPr="00273E87" w:rsidRDefault="0069368D" w:rsidP="0074373C">
            <w:pPr>
              <w:pStyle w:val="TableParagraph"/>
              <w:widowControl/>
              <w:spacing w:before="40" w:after="40"/>
              <w:jc w:val="center"/>
              <w:rPr>
                <w:sz w:val="20"/>
                <w:szCs w:val="20"/>
              </w:rPr>
            </w:pPr>
            <w:r w:rsidRPr="00273E87">
              <w:rPr>
                <w:sz w:val="20"/>
                <w:szCs w:val="20"/>
              </w:rPr>
              <w:t>2</w:t>
            </w:r>
          </w:p>
        </w:tc>
        <w:tc>
          <w:tcPr>
            <w:tcW w:w="194" w:type="pct"/>
            <w:vAlign w:val="center"/>
          </w:tcPr>
          <w:p w:rsidR="0069368D" w:rsidRPr="00273E87" w:rsidRDefault="0069368D" w:rsidP="0074373C">
            <w:pPr>
              <w:widowControl/>
              <w:spacing w:before="40" w:after="40"/>
              <w:jc w:val="center"/>
              <w:rPr>
                <w:sz w:val="20"/>
                <w:szCs w:val="20"/>
              </w:rPr>
            </w:pPr>
            <w:r w:rsidRPr="00273E87">
              <w:rPr>
                <w:sz w:val="20"/>
                <w:szCs w:val="20"/>
              </w:rPr>
              <w:t>30</w:t>
            </w:r>
          </w:p>
        </w:tc>
        <w:tc>
          <w:tcPr>
            <w:tcW w:w="171" w:type="pct"/>
            <w:vAlign w:val="center"/>
          </w:tcPr>
          <w:p w:rsidR="0069368D" w:rsidRPr="00273E87" w:rsidRDefault="0069368D" w:rsidP="0074373C">
            <w:pPr>
              <w:widowControl/>
              <w:spacing w:before="40" w:after="40"/>
              <w:jc w:val="center"/>
              <w:rPr>
                <w:sz w:val="20"/>
                <w:szCs w:val="20"/>
              </w:rPr>
            </w:pPr>
          </w:p>
        </w:tc>
        <w:tc>
          <w:tcPr>
            <w:tcW w:w="558" w:type="pct"/>
            <w:vAlign w:val="center"/>
          </w:tcPr>
          <w:p w:rsidR="0069368D" w:rsidRPr="00273E87" w:rsidRDefault="0069368D" w:rsidP="0074373C">
            <w:pPr>
              <w:widowControl/>
              <w:spacing w:before="40" w:after="40"/>
              <w:rPr>
                <w:sz w:val="20"/>
                <w:szCs w:val="20"/>
              </w:rPr>
            </w:pPr>
          </w:p>
        </w:tc>
        <w:tc>
          <w:tcPr>
            <w:tcW w:w="558" w:type="pct"/>
            <w:vAlign w:val="center"/>
          </w:tcPr>
          <w:p w:rsidR="0069368D" w:rsidRPr="00273E87" w:rsidRDefault="0069368D" w:rsidP="0074373C">
            <w:pPr>
              <w:widowControl/>
              <w:spacing w:before="40" w:after="40"/>
              <w:rPr>
                <w:sz w:val="20"/>
                <w:szCs w:val="20"/>
              </w:rPr>
            </w:pPr>
            <w:r w:rsidRPr="00273E87">
              <w:rPr>
                <w:sz w:val="20"/>
                <w:szCs w:val="20"/>
              </w:rPr>
              <w:t>TXFIM0324</w:t>
            </w:r>
          </w:p>
        </w:tc>
        <w:tc>
          <w:tcPr>
            <w:tcW w:w="170" w:type="pct"/>
            <w:vAlign w:val="center"/>
          </w:tcPr>
          <w:p w:rsidR="0069368D" w:rsidRPr="00273E87" w:rsidRDefault="0069368D" w:rsidP="0074373C">
            <w:pPr>
              <w:widowControl/>
              <w:spacing w:before="40" w:after="40"/>
              <w:rPr>
                <w:sz w:val="20"/>
                <w:szCs w:val="20"/>
              </w:rPr>
            </w:pPr>
          </w:p>
        </w:tc>
        <w:tc>
          <w:tcPr>
            <w:tcW w:w="679" w:type="pct"/>
            <w:vMerge w:val="restart"/>
            <w:vAlign w:val="center"/>
          </w:tcPr>
          <w:p w:rsidR="0069368D" w:rsidRPr="00273E87" w:rsidRDefault="0069368D" w:rsidP="0074373C">
            <w:pPr>
              <w:widowControl/>
              <w:spacing w:before="40" w:after="40"/>
              <w:jc w:val="center"/>
              <w:rPr>
                <w:i/>
                <w:sz w:val="20"/>
                <w:szCs w:val="20"/>
              </w:rPr>
            </w:pPr>
            <w:r w:rsidRPr="00273E87">
              <w:rPr>
                <w:i/>
                <w:sz w:val="20"/>
                <w:szCs w:val="20"/>
              </w:rPr>
              <w:t>K. KTCN</w:t>
            </w:r>
          </w:p>
        </w:tc>
      </w:tr>
      <w:tr w:rsidR="0069368D" w:rsidRPr="00273E87" w:rsidTr="002D7300">
        <w:trPr>
          <w:trHeight w:hRule="exact" w:val="284"/>
        </w:trPr>
        <w:tc>
          <w:tcPr>
            <w:tcW w:w="250" w:type="pct"/>
            <w:tcBorders>
              <w:bottom w:val="single" w:sz="4" w:space="0" w:color="000000"/>
            </w:tcBorders>
            <w:vAlign w:val="center"/>
          </w:tcPr>
          <w:p w:rsidR="0069368D" w:rsidRPr="00273E87" w:rsidRDefault="0069368D" w:rsidP="0074373C">
            <w:pPr>
              <w:pStyle w:val="TableParagraph"/>
              <w:widowControl/>
              <w:spacing w:before="40" w:after="40"/>
              <w:jc w:val="center"/>
              <w:rPr>
                <w:i/>
                <w:sz w:val="20"/>
                <w:szCs w:val="20"/>
              </w:rPr>
            </w:pPr>
            <w:r w:rsidRPr="00273E87">
              <w:rPr>
                <w:i/>
                <w:sz w:val="20"/>
                <w:szCs w:val="20"/>
              </w:rPr>
              <w:t>47.2</w:t>
            </w:r>
          </w:p>
        </w:tc>
        <w:tc>
          <w:tcPr>
            <w:tcW w:w="548" w:type="pct"/>
            <w:gridSpan w:val="2"/>
            <w:tcBorders>
              <w:right w:val="single" w:sz="4" w:space="0" w:color="auto"/>
            </w:tcBorders>
            <w:vAlign w:val="center"/>
          </w:tcPr>
          <w:p w:rsidR="0069368D" w:rsidRPr="00273E87" w:rsidRDefault="0069368D" w:rsidP="0074373C">
            <w:pPr>
              <w:pStyle w:val="TableParagraph"/>
              <w:widowControl/>
              <w:spacing w:before="40" w:after="40"/>
              <w:jc w:val="both"/>
              <w:rPr>
                <w:i/>
                <w:sz w:val="20"/>
                <w:szCs w:val="20"/>
              </w:rPr>
            </w:pPr>
            <w:r w:rsidRPr="00273E87">
              <w:rPr>
                <w:i/>
                <w:sz w:val="20"/>
                <w:szCs w:val="20"/>
              </w:rPr>
              <w:t>TXFIM0484</w:t>
            </w:r>
          </w:p>
        </w:tc>
        <w:tc>
          <w:tcPr>
            <w:tcW w:w="1663" w:type="pct"/>
            <w:tcBorders>
              <w:left w:val="single" w:sz="4" w:space="0" w:color="auto"/>
            </w:tcBorders>
            <w:vAlign w:val="center"/>
          </w:tcPr>
          <w:p w:rsidR="0069368D" w:rsidRPr="00273E87" w:rsidRDefault="0069368D" w:rsidP="0074373C">
            <w:pPr>
              <w:pStyle w:val="TableParagraph"/>
              <w:widowControl/>
              <w:spacing w:before="40" w:after="40"/>
              <w:jc w:val="both"/>
              <w:rPr>
                <w:i/>
                <w:sz w:val="20"/>
                <w:szCs w:val="20"/>
              </w:rPr>
            </w:pPr>
            <w:r w:rsidRPr="00273E87">
              <w:rPr>
                <w:i/>
                <w:sz w:val="20"/>
                <w:szCs w:val="20"/>
              </w:rPr>
              <w:t>Đánh giá hệ thống QL chất lượng</w:t>
            </w:r>
          </w:p>
        </w:tc>
        <w:tc>
          <w:tcPr>
            <w:tcW w:w="209" w:type="pct"/>
            <w:vAlign w:val="center"/>
          </w:tcPr>
          <w:p w:rsidR="0069368D" w:rsidRPr="00273E87" w:rsidRDefault="0069368D" w:rsidP="0074373C">
            <w:pPr>
              <w:pStyle w:val="TableParagraph"/>
              <w:widowControl/>
              <w:spacing w:before="40" w:after="40"/>
              <w:jc w:val="center"/>
              <w:rPr>
                <w:sz w:val="20"/>
                <w:szCs w:val="20"/>
              </w:rPr>
            </w:pPr>
            <w:r w:rsidRPr="00273E87">
              <w:rPr>
                <w:sz w:val="20"/>
                <w:szCs w:val="20"/>
              </w:rPr>
              <w:t>3</w:t>
            </w:r>
          </w:p>
        </w:tc>
        <w:tc>
          <w:tcPr>
            <w:tcW w:w="194" w:type="pct"/>
            <w:vAlign w:val="center"/>
          </w:tcPr>
          <w:p w:rsidR="0069368D" w:rsidRPr="00273E87" w:rsidRDefault="0069368D" w:rsidP="0074373C">
            <w:pPr>
              <w:widowControl/>
              <w:spacing w:before="40" w:after="40"/>
              <w:jc w:val="center"/>
              <w:rPr>
                <w:sz w:val="20"/>
                <w:szCs w:val="20"/>
              </w:rPr>
            </w:pPr>
            <w:r w:rsidRPr="00273E87">
              <w:rPr>
                <w:sz w:val="20"/>
                <w:szCs w:val="20"/>
              </w:rPr>
              <w:t>45</w:t>
            </w:r>
          </w:p>
        </w:tc>
        <w:tc>
          <w:tcPr>
            <w:tcW w:w="171" w:type="pct"/>
            <w:vAlign w:val="center"/>
          </w:tcPr>
          <w:p w:rsidR="0069368D" w:rsidRPr="00273E87" w:rsidRDefault="0069368D" w:rsidP="0074373C">
            <w:pPr>
              <w:widowControl/>
              <w:spacing w:before="40" w:after="40"/>
              <w:jc w:val="center"/>
              <w:rPr>
                <w:sz w:val="20"/>
                <w:szCs w:val="20"/>
              </w:rPr>
            </w:pPr>
          </w:p>
        </w:tc>
        <w:tc>
          <w:tcPr>
            <w:tcW w:w="558" w:type="pct"/>
            <w:vAlign w:val="center"/>
          </w:tcPr>
          <w:p w:rsidR="0069368D" w:rsidRPr="00273E87" w:rsidRDefault="0069368D" w:rsidP="0074373C">
            <w:pPr>
              <w:widowControl/>
              <w:spacing w:before="40" w:after="40"/>
              <w:rPr>
                <w:sz w:val="20"/>
                <w:szCs w:val="20"/>
              </w:rPr>
            </w:pPr>
          </w:p>
        </w:tc>
        <w:tc>
          <w:tcPr>
            <w:tcW w:w="558" w:type="pct"/>
            <w:vAlign w:val="center"/>
          </w:tcPr>
          <w:p w:rsidR="0069368D" w:rsidRPr="00273E87" w:rsidRDefault="0069368D" w:rsidP="0074373C">
            <w:pPr>
              <w:widowControl/>
              <w:spacing w:before="40" w:after="40"/>
              <w:rPr>
                <w:sz w:val="20"/>
                <w:szCs w:val="20"/>
              </w:rPr>
            </w:pPr>
            <w:r w:rsidRPr="00273E87">
              <w:rPr>
                <w:sz w:val="20"/>
                <w:szCs w:val="20"/>
              </w:rPr>
              <w:t>TXFIM364</w:t>
            </w:r>
          </w:p>
        </w:tc>
        <w:tc>
          <w:tcPr>
            <w:tcW w:w="170" w:type="pct"/>
            <w:vAlign w:val="center"/>
          </w:tcPr>
          <w:p w:rsidR="0069368D" w:rsidRPr="00273E87" w:rsidRDefault="0069368D" w:rsidP="0074373C">
            <w:pPr>
              <w:widowControl/>
              <w:spacing w:before="40" w:after="40"/>
              <w:rPr>
                <w:sz w:val="20"/>
                <w:szCs w:val="20"/>
              </w:rPr>
            </w:pPr>
          </w:p>
        </w:tc>
        <w:tc>
          <w:tcPr>
            <w:tcW w:w="679" w:type="pct"/>
            <w:vMerge/>
            <w:vAlign w:val="center"/>
          </w:tcPr>
          <w:p w:rsidR="0069368D" w:rsidRPr="00273E87" w:rsidRDefault="0069368D" w:rsidP="0074373C">
            <w:pPr>
              <w:widowControl/>
              <w:spacing w:before="40" w:after="40"/>
              <w:jc w:val="center"/>
              <w:rPr>
                <w:i/>
                <w:sz w:val="20"/>
                <w:szCs w:val="20"/>
              </w:rPr>
            </w:pPr>
          </w:p>
        </w:tc>
      </w:tr>
      <w:tr w:rsidR="004B3D81" w:rsidRPr="00273E87" w:rsidTr="002D7300">
        <w:trPr>
          <w:trHeight w:hRule="exact" w:val="340"/>
        </w:trPr>
        <w:tc>
          <w:tcPr>
            <w:tcW w:w="250" w:type="pct"/>
            <w:vAlign w:val="center"/>
          </w:tcPr>
          <w:p w:rsidR="004B3D81" w:rsidRPr="00273E87" w:rsidRDefault="004B3D81" w:rsidP="0074373C">
            <w:pPr>
              <w:widowControl/>
              <w:spacing w:before="40" w:after="40"/>
              <w:jc w:val="center"/>
              <w:rPr>
                <w:b/>
                <w:bCs/>
                <w:i/>
                <w:sz w:val="20"/>
                <w:szCs w:val="20"/>
              </w:rPr>
            </w:pPr>
            <w:r w:rsidRPr="00273E87">
              <w:rPr>
                <w:b/>
                <w:bCs/>
                <w:i/>
                <w:sz w:val="20"/>
                <w:szCs w:val="20"/>
              </w:rPr>
              <w:t>III</w:t>
            </w:r>
          </w:p>
        </w:tc>
        <w:tc>
          <w:tcPr>
            <w:tcW w:w="2211" w:type="pct"/>
            <w:gridSpan w:val="3"/>
            <w:vAlign w:val="center"/>
          </w:tcPr>
          <w:p w:rsidR="004B3D81" w:rsidRPr="00273E87" w:rsidRDefault="004B3D81" w:rsidP="0074373C">
            <w:pPr>
              <w:pStyle w:val="TableParagraph"/>
              <w:widowControl/>
              <w:spacing w:before="40" w:after="40"/>
              <w:rPr>
                <w:b/>
                <w:i/>
                <w:sz w:val="20"/>
                <w:szCs w:val="20"/>
              </w:rPr>
            </w:pPr>
            <w:r w:rsidRPr="00273E87">
              <w:rPr>
                <w:b/>
                <w:i/>
                <w:sz w:val="20"/>
                <w:szCs w:val="20"/>
              </w:rPr>
              <w:t>Thực tập và Khóa luận tốt nghiệp</w:t>
            </w:r>
          </w:p>
        </w:tc>
        <w:tc>
          <w:tcPr>
            <w:tcW w:w="209" w:type="pct"/>
            <w:vAlign w:val="center"/>
          </w:tcPr>
          <w:p w:rsidR="004B3D81" w:rsidRPr="00273E87" w:rsidRDefault="004B3D81" w:rsidP="0074373C">
            <w:pPr>
              <w:pStyle w:val="TableParagraph"/>
              <w:widowControl/>
              <w:spacing w:before="40" w:after="40"/>
              <w:jc w:val="center"/>
              <w:rPr>
                <w:b/>
                <w:i/>
                <w:sz w:val="20"/>
                <w:szCs w:val="20"/>
              </w:rPr>
            </w:pPr>
            <w:r w:rsidRPr="00273E87">
              <w:rPr>
                <w:b/>
                <w:i/>
                <w:sz w:val="20"/>
                <w:szCs w:val="20"/>
              </w:rPr>
              <w:t>9</w:t>
            </w:r>
          </w:p>
        </w:tc>
        <w:tc>
          <w:tcPr>
            <w:tcW w:w="194" w:type="pct"/>
            <w:vAlign w:val="center"/>
          </w:tcPr>
          <w:p w:rsidR="004B3D81" w:rsidRPr="00273E87" w:rsidRDefault="004B3D81" w:rsidP="0074373C">
            <w:pPr>
              <w:widowControl/>
              <w:spacing w:before="40" w:after="40"/>
              <w:jc w:val="center"/>
              <w:rPr>
                <w:sz w:val="20"/>
                <w:szCs w:val="20"/>
              </w:rPr>
            </w:pPr>
          </w:p>
        </w:tc>
        <w:tc>
          <w:tcPr>
            <w:tcW w:w="171" w:type="pct"/>
            <w:vAlign w:val="center"/>
          </w:tcPr>
          <w:p w:rsidR="004B3D81" w:rsidRPr="00273E87" w:rsidRDefault="004B3D81" w:rsidP="0074373C">
            <w:pPr>
              <w:widowControl/>
              <w:spacing w:before="40" w:after="40"/>
              <w:jc w:val="center"/>
              <w:rPr>
                <w:sz w:val="20"/>
                <w:szCs w:val="20"/>
              </w:rPr>
            </w:pPr>
          </w:p>
        </w:tc>
        <w:tc>
          <w:tcPr>
            <w:tcW w:w="558" w:type="pct"/>
            <w:vAlign w:val="center"/>
          </w:tcPr>
          <w:p w:rsidR="004B3D81" w:rsidRPr="00273E87" w:rsidRDefault="004B3D81" w:rsidP="0074373C">
            <w:pPr>
              <w:widowControl/>
              <w:spacing w:before="40" w:after="40"/>
              <w:jc w:val="center"/>
              <w:rPr>
                <w:sz w:val="20"/>
                <w:szCs w:val="20"/>
              </w:rPr>
            </w:pPr>
          </w:p>
        </w:tc>
        <w:tc>
          <w:tcPr>
            <w:tcW w:w="558" w:type="pct"/>
            <w:vAlign w:val="center"/>
          </w:tcPr>
          <w:p w:rsidR="004B3D81" w:rsidRPr="00273E87" w:rsidRDefault="004B3D81" w:rsidP="0074373C">
            <w:pPr>
              <w:widowControl/>
              <w:spacing w:before="40" w:after="40"/>
              <w:rPr>
                <w:sz w:val="20"/>
                <w:szCs w:val="20"/>
              </w:rPr>
            </w:pPr>
          </w:p>
        </w:tc>
        <w:tc>
          <w:tcPr>
            <w:tcW w:w="170" w:type="pct"/>
            <w:vAlign w:val="center"/>
          </w:tcPr>
          <w:p w:rsidR="004B3D81" w:rsidRPr="00273E87" w:rsidRDefault="004B3D81" w:rsidP="0074373C">
            <w:pPr>
              <w:widowControl/>
              <w:spacing w:before="40" w:after="40"/>
              <w:rPr>
                <w:sz w:val="20"/>
                <w:szCs w:val="20"/>
              </w:rPr>
            </w:pPr>
          </w:p>
        </w:tc>
        <w:tc>
          <w:tcPr>
            <w:tcW w:w="679" w:type="pct"/>
            <w:vAlign w:val="center"/>
          </w:tcPr>
          <w:p w:rsidR="004B3D81" w:rsidRPr="00273E87" w:rsidRDefault="004B3D81" w:rsidP="0074373C">
            <w:pPr>
              <w:widowControl/>
              <w:spacing w:before="40" w:after="40"/>
              <w:jc w:val="center"/>
              <w:rPr>
                <w:i/>
                <w:sz w:val="20"/>
                <w:szCs w:val="20"/>
              </w:rPr>
            </w:pPr>
          </w:p>
        </w:tc>
      </w:tr>
      <w:tr w:rsidR="008269AE" w:rsidRPr="00273E87" w:rsidTr="002D7300">
        <w:trPr>
          <w:trHeight w:hRule="exact" w:val="284"/>
        </w:trPr>
        <w:tc>
          <w:tcPr>
            <w:tcW w:w="250" w:type="pct"/>
            <w:vAlign w:val="center"/>
          </w:tcPr>
          <w:p w:rsidR="008269AE" w:rsidRPr="00273E87" w:rsidRDefault="008269AE" w:rsidP="0074373C">
            <w:pPr>
              <w:pStyle w:val="TableParagraph"/>
              <w:widowControl/>
              <w:spacing w:before="40" w:after="40"/>
              <w:jc w:val="center"/>
              <w:rPr>
                <w:sz w:val="20"/>
                <w:szCs w:val="20"/>
              </w:rPr>
            </w:pPr>
            <w:r w:rsidRPr="00273E87">
              <w:rPr>
                <w:sz w:val="20"/>
                <w:szCs w:val="20"/>
              </w:rPr>
              <w:t>48</w:t>
            </w:r>
          </w:p>
        </w:tc>
        <w:tc>
          <w:tcPr>
            <w:tcW w:w="545" w:type="pct"/>
            <w:vAlign w:val="center"/>
          </w:tcPr>
          <w:p w:rsidR="008269AE" w:rsidRPr="00273E87" w:rsidRDefault="008269AE" w:rsidP="0074373C">
            <w:pPr>
              <w:pStyle w:val="TableParagraph"/>
              <w:widowControl/>
              <w:spacing w:before="40" w:after="40"/>
              <w:rPr>
                <w:sz w:val="20"/>
                <w:szCs w:val="20"/>
              </w:rPr>
            </w:pPr>
            <w:r w:rsidRPr="00273E87">
              <w:rPr>
                <w:sz w:val="20"/>
                <w:szCs w:val="20"/>
              </w:rPr>
              <w:t>TXFIM4103</w:t>
            </w:r>
          </w:p>
        </w:tc>
        <w:tc>
          <w:tcPr>
            <w:tcW w:w="1666" w:type="pct"/>
            <w:gridSpan w:val="2"/>
            <w:vAlign w:val="center"/>
          </w:tcPr>
          <w:p w:rsidR="008269AE" w:rsidRPr="00273E87" w:rsidRDefault="008269AE" w:rsidP="0074373C">
            <w:pPr>
              <w:pStyle w:val="TableParagraph"/>
              <w:widowControl/>
              <w:spacing w:before="40" w:after="40"/>
              <w:rPr>
                <w:sz w:val="20"/>
                <w:szCs w:val="20"/>
              </w:rPr>
            </w:pPr>
            <w:r w:rsidRPr="00273E87">
              <w:rPr>
                <w:sz w:val="20"/>
                <w:szCs w:val="20"/>
              </w:rPr>
              <w:t>Thực tập tốt nghiệp</w:t>
            </w:r>
          </w:p>
        </w:tc>
        <w:tc>
          <w:tcPr>
            <w:tcW w:w="209" w:type="pct"/>
            <w:vAlign w:val="center"/>
          </w:tcPr>
          <w:p w:rsidR="008269AE" w:rsidRPr="00273E87" w:rsidRDefault="008269AE" w:rsidP="0074373C">
            <w:pPr>
              <w:pStyle w:val="TableParagraph"/>
              <w:widowControl/>
              <w:spacing w:before="40" w:after="40"/>
              <w:jc w:val="center"/>
              <w:rPr>
                <w:sz w:val="20"/>
                <w:szCs w:val="20"/>
              </w:rPr>
            </w:pPr>
            <w:r w:rsidRPr="00273E87">
              <w:rPr>
                <w:sz w:val="20"/>
                <w:szCs w:val="20"/>
              </w:rPr>
              <w:t>3</w:t>
            </w:r>
          </w:p>
        </w:tc>
        <w:tc>
          <w:tcPr>
            <w:tcW w:w="194" w:type="pct"/>
            <w:vAlign w:val="center"/>
          </w:tcPr>
          <w:p w:rsidR="008269AE" w:rsidRPr="00273E87" w:rsidRDefault="008269AE" w:rsidP="0074373C">
            <w:pPr>
              <w:widowControl/>
              <w:spacing w:before="40" w:after="40"/>
              <w:jc w:val="center"/>
              <w:rPr>
                <w:sz w:val="20"/>
                <w:szCs w:val="20"/>
              </w:rPr>
            </w:pPr>
          </w:p>
        </w:tc>
        <w:tc>
          <w:tcPr>
            <w:tcW w:w="171" w:type="pct"/>
            <w:vAlign w:val="center"/>
          </w:tcPr>
          <w:p w:rsidR="008269AE" w:rsidRPr="00273E87" w:rsidRDefault="008269AE" w:rsidP="0074373C">
            <w:pPr>
              <w:widowControl/>
              <w:spacing w:before="40" w:after="40"/>
              <w:jc w:val="center"/>
              <w:rPr>
                <w:sz w:val="20"/>
                <w:szCs w:val="20"/>
              </w:rPr>
            </w:pPr>
          </w:p>
        </w:tc>
        <w:tc>
          <w:tcPr>
            <w:tcW w:w="558" w:type="pct"/>
            <w:vAlign w:val="center"/>
          </w:tcPr>
          <w:p w:rsidR="008269AE" w:rsidRPr="00273E87" w:rsidRDefault="008269AE" w:rsidP="0074373C">
            <w:pPr>
              <w:pStyle w:val="TableParagraph"/>
              <w:widowControl/>
              <w:spacing w:before="40" w:after="40"/>
              <w:rPr>
                <w:sz w:val="20"/>
                <w:szCs w:val="20"/>
              </w:rPr>
            </w:pPr>
            <w:r w:rsidRPr="00273E87">
              <w:rPr>
                <w:sz w:val="20"/>
                <w:szCs w:val="20"/>
              </w:rPr>
              <w:t>TXFIM361 TXFIM363</w:t>
            </w:r>
          </w:p>
        </w:tc>
        <w:tc>
          <w:tcPr>
            <w:tcW w:w="558" w:type="pct"/>
            <w:vAlign w:val="center"/>
          </w:tcPr>
          <w:p w:rsidR="008269AE" w:rsidRPr="00273E87" w:rsidRDefault="008269AE" w:rsidP="0074373C">
            <w:pPr>
              <w:widowControl/>
              <w:spacing w:before="40" w:after="40"/>
              <w:rPr>
                <w:sz w:val="20"/>
                <w:szCs w:val="20"/>
              </w:rPr>
            </w:pPr>
          </w:p>
        </w:tc>
        <w:tc>
          <w:tcPr>
            <w:tcW w:w="170" w:type="pct"/>
            <w:vAlign w:val="center"/>
          </w:tcPr>
          <w:p w:rsidR="008269AE" w:rsidRPr="00273E87" w:rsidRDefault="008269AE" w:rsidP="0074373C">
            <w:pPr>
              <w:widowControl/>
              <w:spacing w:before="40" w:after="40"/>
              <w:rPr>
                <w:sz w:val="20"/>
                <w:szCs w:val="20"/>
              </w:rPr>
            </w:pPr>
          </w:p>
        </w:tc>
        <w:tc>
          <w:tcPr>
            <w:tcW w:w="679" w:type="pct"/>
            <w:vMerge w:val="restart"/>
            <w:vAlign w:val="center"/>
          </w:tcPr>
          <w:p w:rsidR="008269AE" w:rsidRPr="00273E87" w:rsidRDefault="008269AE" w:rsidP="0074373C">
            <w:pPr>
              <w:pStyle w:val="TableParagraph"/>
              <w:widowControl/>
              <w:spacing w:before="40" w:after="40"/>
              <w:jc w:val="center"/>
              <w:rPr>
                <w:i/>
                <w:sz w:val="20"/>
                <w:szCs w:val="20"/>
              </w:rPr>
            </w:pPr>
            <w:r w:rsidRPr="00273E87">
              <w:rPr>
                <w:i/>
                <w:sz w:val="20"/>
                <w:szCs w:val="20"/>
              </w:rPr>
              <w:t>K. KTCN</w:t>
            </w:r>
          </w:p>
        </w:tc>
      </w:tr>
      <w:tr w:rsidR="008269AE" w:rsidRPr="00273E87" w:rsidTr="002D7300">
        <w:trPr>
          <w:trHeight w:hRule="exact" w:val="577"/>
        </w:trPr>
        <w:tc>
          <w:tcPr>
            <w:tcW w:w="250" w:type="pct"/>
            <w:vAlign w:val="center"/>
          </w:tcPr>
          <w:p w:rsidR="008269AE" w:rsidRPr="00C65444" w:rsidRDefault="008269AE" w:rsidP="0074373C">
            <w:pPr>
              <w:pStyle w:val="TableParagraph"/>
              <w:widowControl/>
              <w:spacing w:before="40" w:after="40"/>
              <w:jc w:val="center"/>
              <w:rPr>
                <w:spacing w:val="-6"/>
                <w:sz w:val="20"/>
                <w:szCs w:val="20"/>
              </w:rPr>
            </w:pPr>
            <w:r w:rsidRPr="00C65444">
              <w:rPr>
                <w:spacing w:val="-6"/>
                <w:sz w:val="20"/>
                <w:szCs w:val="20"/>
              </w:rPr>
              <w:t>49</w:t>
            </w:r>
          </w:p>
        </w:tc>
        <w:tc>
          <w:tcPr>
            <w:tcW w:w="545" w:type="pct"/>
            <w:vAlign w:val="center"/>
          </w:tcPr>
          <w:p w:rsidR="008269AE" w:rsidRPr="001B792E" w:rsidRDefault="008269AE" w:rsidP="0074373C">
            <w:pPr>
              <w:pStyle w:val="TableParagraph"/>
              <w:widowControl/>
              <w:spacing w:before="40" w:after="40"/>
              <w:rPr>
                <w:spacing w:val="-6"/>
                <w:sz w:val="20"/>
                <w:szCs w:val="20"/>
              </w:rPr>
            </w:pPr>
            <w:r w:rsidRPr="001B792E">
              <w:rPr>
                <w:spacing w:val="-6"/>
                <w:sz w:val="20"/>
                <w:szCs w:val="20"/>
              </w:rPr>
              <w:t>TXFIM4104</w:t>
            </w:r>
          </w:p>
        </w:tc>
        <w:tc>
          <w:tcPr>
            <w:tcW w:w="1666" w:type="pct"/>
            <w:gridSpan w:val="2"/>
            <w:vAlign w:val="center"/>
          </w:tcPr>
          <w:p w:rsidR="008269AE" w:rsidRPr="001B792E" w:rsidRDefault="008269AE" w:rsidP="0074373C">
            <w:pPr>
              <w:pStyle w:val="TableParagraph"/>
              <w:widowControl/>
              <w:spacing w:before="40" w:after="40"/>
              <w:rPr>
                <w:spacing w:val="-6"/>
                <w:sz w:val="20"/>
                <w:szCs w:val="20"/>
              </w:rPr>
            </w:pPr>
            <w:r w:rsidRPr="001B792E">
              <w:rPr>
                <w:spacing w:val="-6"/>
                <w:sz w:val="20"/>
                <w:szCs w:val="20"/>
              </w:rPr>
              <w:t>Đồ án/Khóa luận tốt nghiệp</w:t>
            </w:r>
            <w:r w:rsidR="001B792E" w:rsidRPr="001B792E">
              <w:rPr>
                <w:spacing w:val="-6"/>
                <w:sz w:val="20"/>
                <w:szCs w:val="20"/>
              </w:rPr>
              <w:t xml:space="preserve"> </w:t>
            </w:r>
            <w:r w:rsidR="001B792E" w:rsidRPr="001B792E">
              <w:rPr>
                <w:spacing w:val="-10"/>
                <w:sz w:val="20"/>
                <w:szCs w:val="20"/>
                <w:lang w:val="vi-VN"/>
              </w:rPr>
              <w:t xml:space="preserve">hoặc học 2 </w:t>
            </w:r>
            <w:r w:rsidR="001B792E" w:rsidRPr="001B792E">
              <w:rPr>
                <w:sz w:val="20"/>
                <w:szCs w:val="20"/>
              </w:rPr>
              <w:t>HP thay thế KLTN</w:t>
            </w:r>
            <w:r w:rsidR="001B792E" w:rsidRPr="001B792E">
              <w:rPr>
                <w:sz w:val="20"/>
                <w:szCs w:val="20"/>
                <w:lang w:val="vi-VN"/>
              </w:rPr>
              <w:t>)</w:t>
            </w:r>
          </w:p>
        </w:tc>
        <w:tc>
          <w:tcPr>
            <w:tcW w:w="209" w:type="pct"/>
            <w:vAlign w:val="center"/>
          </w:tcPr>
          <w:p w:rsidR="008269AE" w:rsidRPr="001B792E" w:rsidRDefault="008269AE" w:rsidP="0074373C">
            <w:pPr>
              <w:pStyle w:val="TableParagraph"/>
              <w:widowControl/>
              <w:spacing w:before="40" w:after="40"/>
              <w:jc w:val="center"/>
              <w:rPr>
                <w:spacing w:val="-6"/>
                <w:sz w:val="20"/>
                <w:szCs w:val="20"/>
              </w:rPr>
            </w:pPr>
            <w:r w:rsidRPr="001B792E">
              <w:rPr>
                <w:spacing w:val="-6"/>
                <w:sz w:val="20"/>
                <w:szCs w:val="20"/>
              </w:rPr>
              <w:t>6</w:t>
            </w:r>
          </w:p>
        </w:tc>
        <w:tc>
          <w:tcPr>
            <w:tcW w:w="194" w:type="pct"/>
            <w:vAlign w:val="center"/>
          </w:tcPr>
          <w:p w:rsidR="008269AE" w:rsidRPr="00C65444" w:rsidRDefault="008269AE" w:rsidP="0074373C">
            <w:pPr>
              <w:widowControl/>
              <w:spacing w:before="40" w:after="40"/>
              <w:jc w:val="center"/>
              <w:rPr>
                <w:spacing w:val="-6"/>
                <w:sz w:val="20"/>
                <w:szCs w:val="20"/>
              </w:rPr>
            </w:pPr>
          </w:p>
        </w:tc>
        <w:tc>
          <w:tcPr>
            <w:tcW w:w="171" w:type="pct"/>
            <w:vAlign w:val="center"/>
          </w:tcPr>
          <w:p w:rsidR="008269AE" w:rsidRPr="00C65444" w:rsidRDefault="008269AE" w:rsidP="0074373C">
            <w:pPr>
              <w:widowControl/>
              <w:spacing w:before="40" w:after="40"/>
              <w:jc w:val="center"/>
              <w:rPr>
                <w:spacing w:val="-6"/>
                <w:sz w:val="20"/>
                <w:szCs w:val="20"/>
              </w:rPr>
            </w:pPr>
          </w:p>
        </w:tc>
        <w:tc>
          <w:tcPr>
            <w:tcW w:w="558" w:type="pct"/>
            <w:vAlign w:val="center"/>
          </w:tcPr>
          <w:p w:rsidR="008269AE" w:rsidRPr="00C65444" w:rsidRDefault="008269AE" w:rsidP="0074373C">
            <w:pPr>
              <w:pStyle w:val="TableParagraph"/>
              <w:widowControl/>
              <w:spacing w:before="40" w:after="40"/>
              <w:rPr>
                <w:spacing w:val="-6"/>
                <w:sz w:val="20"/>
                <w:szCs w:val="20"/>
              </w:rPr>
            </w:pPr>
            <w:r w:rsidRPr="00C65444">
              <w:rPr>
                <w:spacing w:val="-6"/>
                <w:sz w:val="20"/>
                <w:szCs w:val="20"/>
              </w:rPr>
              <w:t>TXFIM4103</w:t>
            </w:r>
          </w:p>
        </w:tc>
        <w:tc>
          <w:tcPr>
            <w:tcW w:w="558" w:type="pct"/>
            <w:vAlign w:val="center"/>
          </w:tcPr>
          <w:p w:rsidR="008269AE" w:rsidRPr="00C65444" w:rsidRDefault="008269AE" w:rsidP="0074373C">
            <w:pPr>
              <w:widowControl/>
              <w:spacing w:before="40" w:after="40"/>
              <w:rPr>
                <w:spacing w:val="-6"/>
                <w:sz w:val="20"/>
                <w:szCs w:val="20"/>
              </w:rPr>
            </w:pPr>
          </w:p>
        </w:tc>
        <w:tc>
          <w:tcPr>
            <w:tcW w:w="170" w:type="pct"/>
            <w:vAlign w:val="center"/>
          </w:tcPr>
          <w:p w:rsidR="008269AE" w:rsidRPr="00C65444" w:rsidRDefault="008269AE" w:rsidP="0074373C">
            <w:pPr>
              <w:widowControl/>
              <w:spacing w:before="40" w:after="40"/>
              <w:rPr>
                <w:spacing w:val="-6"/>
                <w:sz w:val="20"/>
                <w:szCs w:val="20"/>
              </w:rPr>
            </w:pPr>
          </w:p>
        </w:tc>
        <w:tc>
          <w:tcPr>
            <w:tcW w:w="679" w:type="pct"/>
            <w:vMerge/>
            <w:vAlign w:val="center"/>
          </w:tcPr>
          <w:p w:rsidR="008269AE" w:rsidRPr="00C65444" w:rsidRDefault="008269AE" w:rsidP="0074373C">
            <w:pPr>
              <w:widowControl/>
              <w:spacing w:before="40" w:after="40"/>
              <w:jc w:val="center"/>
              <w:rPr>
                <w:i/>
                <w:spacing w:val="-6"/>
                <w:sz w:val="20"/>
                <w:szCs w:val="20"/>
              </w:rPr>
            </w:pPr>
          </w:p>
        </w:tc>
      </w:tr>
      <w:tr w:rsidR="008269AE" w:rsidRPr="00273E87" w:rsidTr="002D7300">
        <w:trPr>
          <w:trHeight w:hRule="exact" w:val="284"/>
        </w:trPr>
        <w:tc>
          <w:tcPr>
            <w:tcW w:w="250" w:type="pct"/>
            <w:vAlign w:val="center"/>
          </w:tcPr>
          <w:p w:rsidR="008269AE" w:rsidRPr="001B792E" w:rsidRDefault="001B792E" w:rsidP="0074373C">
            <w:pPr>
              <w:pStyle w:val="TableParagraph"/>
              <w:widowControl/>
              <w:spacing w:before="40" w:after="40"/>
              <w:jc w:val="center"/>
              <w:rPr>
                <w:i/>
                <w:spacing w:val="-6"/>
                <w:sz w:val="20"/>
                <w:szCs w:val="20"/>
              </w:rPr>
            </w:pPr>
            <w:r w:rsidRPr="001B792E">
              <w:rPr>
                <w:i/>
                <w:spacing w:val="-6"/>
                <w:sz w:val="20"/>
                <w:szCs w:val="20"/>
              </w:rPr>
              <w:t>49.1</w:t>
            </w:r>
          </w:p>
        </w:tc>
        <w:tc>
          <w:tcPr>
            <w:tcW w:w="545" w:type="pct"/>
            <w:vAlign w:val="center"/>
          </w:tcPr>
          <w:p w:rsidR="008269AE" w:rsidRPr="001B792E" w:rsidRDefault="001B792E" w:rsidP="0074373C">
            <w:pPr>
              <w:pStyle w:val="TableParagraph"/>
              <w:widowControl/>
              <w:spacing w:before="40" w:after="40"/>
              <w:rPr>
                <w:i/>
                <w:spacing w:val="-6"/>
                <w:sz w:val="20"/>
                <w:szCs w:val="20"/>
              </w:rPr>
            </w:pPr>
            <w:r w:rsidRPr="001B792E">
              <w:rPr>
                <w:i/>
                <w:spacing w:val="-6"/>
                <w:sz w:val="20"/>
                <w:szCs w:val="20"/>
              </w:rPr>
              <w:t>TXFIM4108</w:t>
            </w:r>
          </w:p>
        </w:tc>
        <w:tc>
          <w:tcPr>
            <w:tcW w:w="1666" w:type="pct"/>
            <w:gridSpan w:val="2"/>
            <w:vAlign w:val="center"/>
          </w:tcPr>
          <w:p w:rsidR="008269AE" w:rsidRPr="001B792E" w:rsidRDefault="008269AE" w:rsidP="0074373C">
            <w:pPr>
              <w:pStyle w:val="TableParagraph"/>
              <w:widowControl/>
              <w:spacing w:before="40" w:after="40"/>
              <w:rPr>
                <w:i/>
                <w:spacing w:val="-6"/>
                <w:sz w:val="20"/>
                <w:szCs w:val="20"/>
              </w:rPr>
            </w:pPr>
            <w:r w:rsidRPr="001B792E">
              <w:rPr>
                <w:i/>
                <w:spacing w:val="-6"/>
                <w:sz w:val="20"/>
                <w:szCs w:val="20"/>
              </w:rPr>
              <w:t>Cải tiến năng suất</w:t>
            </w:r>
          </w:p>
        </w:tc>
        <w:tc>
          <w:tcPr>
            <w:tcW w:w="209" w:type="pct"/>
            <w:vAlign w:val="center"/>
          </w:tcPr>
          <w:p w:rsidR="008269AE" w:rsidRPr="00353955" w:rsidRDefault="008269AE" w:rsidP="0074373C">
            <w:pPr>
              <w:pStyle w:val="TableParagraph"/>
              <w:widowControl/>
              <w:spacing w:before="40" w:after="40"/>
              <w:jc w:val="center"/>
              <w:rPr>
                <w:spacing w:val="-6"/>
                <w:sz w:val="20"/>
                <w:szCs w:val="20"/>
              </w:rPr>
            </w:pPr>
            <w:r w:rsidRPr="00353955">
              <w:rPr>
                <w:spacing w:val="-6"/>
                <w:sz w:val="20"/>
                <w:szCs w:val="20"/>
              </w:rPr>
              <w:t>3</w:t>
            </w:r>
          </w:p>
        </w:tc>
        <w:tc>
          <w:tcPr>
            <w:tcW w:w="194" w:type="pct"/>
            <w:vAlign w:val="center"/>
          </w:tcPr>
          <w:p w:rsidR="008269AE" w:rsidRPr="008269AE" w:rsidRDefault="008269AE" w:rsidP="0074373C">
            <w:pPr>
              <w:widowControl/>
              <w:spacing w:before="40" w:after="40"/>
              <w:jc w:val="center"/>
              <w:rPr>
                <w:spacing w:val="-6"/>
                <w:sz w:val="20"/>
                <w:szCs w:val="20"/>
                <w:highlight w:val="yellow"/>
              </w:rPr>
            </w:pPr>
          </w:p>
        </w:tc>
        <w:tc>
          <w:tcPr>
            <w:tcW w:w="171" w:type="pct"/>
            <w:vAlign w:val="center"/>
          </w:tcPr>
          <w:p w:rsidR="008269AE" w:rsidRPr="008269AE" w:rsidRDefault="008269AE" w:rsidP="0074373C">
            <w:pPr>
              <w:widowControl/>
              <w:spacing w:before="40" w:after="40"/>
              <w:jc w:val="center"/>
              <w:rPr>
                <w:spacing w:val="-6"/>
                <w:sz w:val="20"/>
                <w:szCs w:val="20"/>
                <w:highlight w:val="yellow"/>
              </w:rPr>
            </w:pPr>
          </w:p>
        </w:tc>
        <w:tc>
          <w:tcPr>
            <w:tcW w:w="558" w:type="pct"/>
            <w:vAlign w:val="center"/>
          </w:tcPr>
          <w:p w:rsidR="008269AE" w:rsidRPr="008269AE" w:rsidRDefault="008269AE" w:rsidP="0074373C">
            <w:pPr>
              <w:pStyle w:val="TableParagraph"/>
              <w:widowControl/>
              <w:spacing w:before="40" w:after="40"/>
              <w:rPr>
                <w:spacing w:val="-6"/>
                <w:sz w:val="20"/>
                <w:szCs w:val="20"/>
                <w:highlight w:val="yellow"/>
              </w:rPr>
            </w:pPr>
          </w:p>
        </w:tc>
        <w:tc>
          <w:tcPr>
            <w:tcW w:w="558" w:type="pct"/>
            <w:vAlign w:val="center"/>
          </w:tcPr>
          <w:p w:rsidR="008269AE" w:rsidRPr="008269AE" w:rsidRDefault="008269AE" w:rsidP="0074373C">
            <w:pPr>
              <w:widowControl/>
              <w:spacing w:before="40" w:after="40"/>
              <w:rPr>
                <w:spacing w:val="-6"/>
                <w:sz w:val="20"/>
                <w:szCs w:val="20"/>
                <w:highlight w:val="yellow"/>
              </w:rPr>
            </w:pPr>
          </w:p>
        </w:tc>
        <w:tc>
          <w:tcPr>
            <w:tcW w:w="170" w:type="pct"/>
            <w:vAlign w:val="center"/>
          </w:tcPr>
          <w:p w:rsidR="008269AE" w:rsidRPr="00C65444" w:rsidRDefault="008269AE" w:rsidP="0074373C">
            <w:pPr>
              <w:widowControl/>
              <w:spacing w:before="40" w:after="40"/>
              <w:rPr>
                <w:spacing w:val="-6"/>
                <w:sz w:val="20"/>
                <w:szCs w:val="20"/>
              </w:rPr>
            </w:pPr>
          </w:p>
        </w:tc>
        <w:tc>
          <w:tcPr>
            <w:tcW w:w="679" w:type="pct"/>
            <w:vMerge/>
            <w:vAlign w:val="center"/>
          </w:tcPr>
          <w:p w:rsidR="008269AE" w:rsidRPr="00C65444" w:rsidRDefault="008269AE" w:rsidP="0074373C">
            <w:pPr>
              <w:widowControl/>
              <w:spacing w:before="40" w:after="40"/>
              <w:jc w:val="center"/>
              <w:rPr>
                <w:i/>
                <w:spacing w:val="-6"/>
                <w:sz w:val="20"/>
                <w:szCs w:val="20"/>
              </w:rPr>
            </w:pPr>
          </w:p>
        </w:tc>
      </w:tr>
      <w:tr w:rsidR="008269AE" w:rsidRPr="00273E87" w:rsidTr="002D7300">
        <w:trPr>
          <w:trHeight w:hRule="exact" w:val="284"/>
        </w:trPr>
        <w:tc>
          <w:tcPr>
            <w:tcW w:w="250" w:type="pct"/>
            <w:vAlign w:val="center"/>
          </w:tcPr>
          <w:p w:rsidR="008269AE" w:rsidRPr="001B792E" w:rsidRDefault="001B792E" w:rsidP="0074373C">
            <w:pPr>
              <w:pStyle w:val="TableParagraph"/>
              <w:widowControl/>
              <w:spacing w:before="40" w:after="40"/>
              <w:jc w:val="center"/>
              <w:rPr>
                <w:i/>
                <w:spacing w:val="-6"/>
                <w:sz w:val="20"/>
                <w:szCs w:val="20"/>
              </w:rPr>
            </w:pPr>
            <w:r w:rsidRPr="001B792E">
              <w:rPr>
                <w:i/>
                <w:spacing w:val="-6"/>
                <w:sz w:val="20"/>
                <w:szCs w:val="20"/>
              </w:rPr>
              <w:t>49.2</w:t>
            </w:r>
          </w:p>
        </w:tc>
        <w:tc>
          <w:tcPr>
            <w:tcW w:w="545" w:type="pct"/>
            <w:vAlign w:val="center"/>
          </w:tcPr>
          <w:p w:rsidR="008269AE" w:rsidRPr="001B792E" w:rsidRDefault="001B792E" w:rsidP="0074373C">
            <w:pPr>
              <w:pStyle w:val="TableParagraph"/>
              <w:widowControl/>
              <w:spacing w:before="40" w:after="40"/>
              <w:rPr>
                <w:i/>
                <w:spacing w:val="-6"/>
                <w:sz w:val="20"/>
                <w:szCs w:val="20"/>
              </w:rPr>
            </w:pPr>
            <w:r w:rsidRPr="001B792E">
              <w:rPr>
                <w:i/>
                <w:spacing w:val="-6"/>
                <w:sz w:val="20"/>
                <w:szCs w:val="20"/>
              </w:rPr>
              <w:t>TXFIM4109</w:t>
            </w:r>
          </w:p>
        </w:tc>
        <w:tc>
          <w:tcPr>
            <w:tcW w:w="1666" w:type="pct"/>
            <w:gridSpan w:val="2"/>
            <w:vAlign w:val="center"/>
          </w:tcPr>
          <w:p w:rsidR="008269AE" w:rsidRPr="001B792E" w:rsidRDefault="008269AE" w:rsidP="0074373C">
            <w:pPr>
              <w:pStyle w:val="TableParagraph"/>
              <w:widowControl/>
              <w:spacing w:before="40" w:after="40"/>
              <w:rPr>
                <w:i/>
                <w:spacing w:val="-6"/>
                <w:sz w:val="20"/>
                <w:szCs w:val="20"/>
              </w:rPr>
            </w:pPr>
            <w:r w:rsidRPr="001B792E">
              <w:rPr>
                <w:i/>
                <w:spacing w:val="-6"/>
                <w:sz w:val="20"/>
                <w:szCs w:val="20"/>
              </w:rPr>
              <w:t>Đổi mới sáng tạo và khởi nghiệp</w:t>
            </w:r>
          </w:p>
        </w:tc>
        <w:tc>
          <w:tcPr>
            <w:tcW w:w="209" w:type="pct"/>
            <w:vAlign w:val="center"/>
          </w:tcPr>
          <w:p w:rsidR="008269AE" w:rsidRPr="00353955" w:rsidRDefault="008269AE" w:rsidP="0074373C">
            <w:pPr>
              <w:pStyle w:val="TableParagraph"/>
              <w:widowControl/>
              <w:spacing w:before="40" w:after="40"/>
              <w:jc w:val="center"/>
              <w:rPr>
                <w:spacing w:val="-6"/>
                <w:sz w:val="20"/>
                <w:szCs w:val="20"/>
              </w:rPr>
            </w:pPr>
            <w:r w:rsidRPr="00353955">
              <w:rPr>
                <w:spacing w:val="-6"/>
                <w:sz w:val="20"/>
                <w:szCs w:val="20"/>
              </w:rPr>
              <w:t>3</w:t>
            </w:r>
          </w:p>
        </w:tc>
        <w:tc>
          <w:tcPr>
            <w:tcW w:w="194" w:type="pct"/>
            <w:vAlign w:val="center"/>
          </w:tcPr>
          <w:p w:rsidR="008269AE" w:rsidRPr="008269AE" w:rsidRDefault="008269AE" w:rsidP="0074373C">
            <w:pPr>
              <w:widowControl/>
              <w:spacing w:before="40" w:after="40"/>
              <w:jc w:val="center"/>
              <w:rPr>
                <w:spacing w:val="-6"/>
                <w:sz w:val="20"/>
                <w:szCs w:val="20"/>
                <w:highlight w:val="yellow"/>
              </w:rPr>
            </w:pPr>
          </w:p>
        </w:tc>
        <w:tc>
          <w:tcPr>
            <w:tcW w:w="171" w:type="pct"/>
            <w:vAlign w:val="center"/>
          </w:tcPr>
          <w:p w:rsidR="008269AE" w:rsidRPr="008269AE" w:rsidRDefault="008269AE" w:rsidP="0074373C">
            <w:pPr>
              <w:widowControl/>
              <w:spacing w:before="40" w:after="40"/>
              <w:jc w:val="center"/>
              <w:rPr>
                <w:spacing w:val="-6"/>
                <w:sz w:val="20"/>
                <w:szCs w:val="20"/>
                <w:highlight w:val="yellow"/>
              </w:rPr>
            </w:pPr>
          </w:p>
        </w:tc>
        <w:tc>
          <w:tcPr>
            <w:tcW w:w="558" w:type="pct"/>
            <w:vAlign w:val="center"/>
          </w:tcPr>
          <w:p w:rsidR="008269AE" w:rsidRPr="008269AE" w:rsidRDefault="008269AE" w:rsidP="0074373C">
            <w:pPr>
              <w:pStyle w:val="TableParagraph"/>
              <w:widowControl/>
              <w:spacing w:before="40" w:after="40"/>
              <w:rPr>
                <w:spacing w:val="-6"/>
                <w:sz w:val="20"/>
                <w:szCs w:val="20"/>
                <w:highlight w:val="yellow"/>
              </w:rPr>
            </w:pPr>
          </w:p>
        </w:tc>
        <w:tc>
          <w:tcPr>
            <w:tcW w:w="558" w:type="pct"/>
            <w:vAlign w:val="center"/>
          </w:tcPr>
          <w:p w:rsidR="008269AE" w:rsidRPr="008269AE" w:rsidRDefault="008269AE" w:rsidP="0074373C">
            <w:pPr>
              <w:widowControl/>
              <w:spacing w:before="40" w:after="40"/>
              <w:rPr>
                <w:spacing w:val="-6"/>
                <w:sz w:val="20"/>
                <w:szCs w:val="20"/>
                <w:highlight w:val="yellow"/>
              </w:rPr>
            </w:pPr>
          </w:p>
        </w:tc>
        <w:tc>
          <w:tcPr>
            <w:tcW w:w="170" w:type="pct"/>
            <w:vAlign w:val="center"/>
          </w:tcPr>
          <w:p w:rsidR="008269AE" w:rsidRPr="00C65444" w:rsidRDefault="008269AE" w:rsidP="0074373C">
            <w:pPr>
              <w:widowControl/>
              <w:spacing w:before="40" w:after="40"/>
              <w:rPr>
                <w:spacing w:val="-6"/>
                <w:sz w:val="20"/>
                <w:szCs w:val="20"/>
              </w:rPr>
            </w:pPr>
          </w:p>
        </w:tc>
        <w:tc>
          <w:tcPr>
            <w:tcW w:w="679" w:type="pct"/>
            <w:vMerge/>
            <w:vAlign w:val="center"/>
          </w:tcPr>
          <w:p w:rsidR="008269AE" w:rsidRPr="00C65444" w:rsidRDefault="008269AE" w:rsidP="0074373C">
            <w:pPr>
              <w:widowControl/>
              <w:spacing w:before="40" w:after="40"/>
              <w:jc w:val="center"/>
              <w:rPr>
                <w:i/>
                <w:spacing w:val="-6"/>
                <w:sz w:val="20"/>
                <w:szCs w:val="20"/>
              </w:rPr>
            </w:pPr>
          </w:p>
        </w:tc>
      </w:tr>
      <w:tr w:rsidR="004B3D81" w:rsidRPr="00273E87" w:rsidTr="00D6558E">
        <w:trPr>
          <w:trHeight w:hRule="exact" w:val="284"/>
        </w:trPr>
        <w:tc>
          <w:tcPr>
            <w:tcW w:w="5000" w:type="pct"/>
            <w:gridSpan w:val="11"/>
            <w:tcBorders>
              <w:bottom w:val="single" w:sz="4" w:space="0" w:color="auto"/>
            </w:tcBorders>
            <w:vAlign w:val="center"/>
          </w:tcPr>
          <w:p w:rsidR="004B3D81" w:rsidRPr="00C65444" w:rsidRDefault="004B3D81" w:rsidP="0074373C">
            <w:pPr>
              <w:pStyle w:val="TableParagraph"/>
              <w:widowControl/>
              <w:spacing w:before="40" w:after="40"/>
              <w:jc w:val="center"/>
              <w:rPr>
                <w:b/>
                <w:spacing w:val="-6"/>
                <w:sz w:val="20"/>
                <w:szCs w:val="20"/>
              </w:rPr>
            </w:pPr>
            <w:r w:rsidRPr="00C65444">
              <w:rPr>
                <w:b/>
                <w:spacing w:val="-6"/>
                <w:sz w:val="20"/>
                <w:szCs w:val="20"/>
              </w:rPr>
              <w:t>Tổng số tín chỉ CTĐT: 127 TC (Bắt buộc: 112</w:t>
            </w:r>
            <w:r w:rsidRPr="00C65444">
              <w:rPr>
                <w:b/>
                <w:spacing w:val="-6"/>
                <w:sz w:val="20"/>
                <w:szCs w:val="20"/>
                <w:lang w:val="vi-VN"/>
              </w:rPr>
              <w:t xml:space="preserve"> </w:t>
            </w:r>
            <w:r w:rsidRPr="00C65444">
              <w:rPr>
                <w:b/>
                <w:spacing w:val="-6"/>
                <w:sz w:val="20"/>
                <w:szCs w:val="20"/>
              </w:rPr>
              <w:t>TC, Tự chọn: 09 TC; Bổ sung: 06</w:t>
            </w:r>
            <w:r w:rsidRPr="00C65444">
              <w:rPr>
                <w:b/>
                <w:spacing w:val="-6"/>
                <w:sz w:val="20"/>
                <w:szCs w:val="20"/>
                <w:lang w:val="vi-VN"/>
              </w:rPr>
              <w:t xml:space="preserve"> </w:t>
            </w:r>
            <w:r w:rsidRPr="00C65444">
              <w:rPr>
                <w:b/>
                <w:spacing w:val="-6"/>
                <w:sz w:val="20"/>
                <w:szCs w:val="20"/>
              </w:rPr>
              <w:t>TC)</w:t>
            </w:r>
          </w:p>
        </w:tc>
      </w:tr>
    </w:tbl>
    <w:p w:rsidR="00CA709F" w:rsidRDefault="00CA709F" w:rsidP="00F937DE">
      <w:pPr>
        <w:widowControl/>
        <w:spacing w:before="20" w:after="20" w:line="312" w:lineRule="auto"/>
        <w:ind w:firstLine="567"/>
        <w:rPr>
          <w:b/>
          <w:sz w:val="26"/>
          <w:szCs w:val="26"/>
          <w:u w:val="single"/>
        </w:rPr>
      </w:pPr>
    </w:p>
    <w:p w:rsidR="00986624" w:rsidRPr="00273E87" w:rsidRDefault="0069368D" w:rsidP="00F937DE">
      <w:pPr>
        <w:widowControl/>
        <w:spacing w:before="20" w:after="20" w:line="312" w:lineRule="auto"/>
        <w:ind w:firstLine="567"/>
        <w:rPr>
          <w:b/>
          <w:sz w:val="26"/>
          <w:szCs w:val="26"/>
          <w:u w:val="single"/>
        </w:rPr>
      </w:pPr>
      <w:r w:rsidRPr="00273E87">
        <w:rPr>
          <w:b/>
          <w:sz w:val="26"/>
          <w:szCs w:val="26"/>
          <w:u w:val="single"/>
        </w:rPr>
        <w:lastRenderedPageBreak/>
        <w:t>B.</w:t>
      </w:r>
      <w:r w:rsidR="00986624" w:rsidRPr="00273E87">
        <w:rPr>
          <w:b/>
          <w:sz w:val="26"/>
          <w:szCs w:val="26"/>
          <w:u w:val="single"/>
        </w:rPr>
        <w:t xml:space="preserve"> Dự kiến phân kỳ học tập:</w:t>
      </w:r>
    </w:p>
    <w:p w:rsidR="00986624" w:rsidRPr="00273E87" w:rsidRDefault="00986624" w:rsidP="00F937DE">
      <w:pPr>
        <w:widowControl/>
        <w:spacing w:before="20" w:after="20" w:line="312" w:lineRule="auto"/>
        <w:ind w:firstLine="567"/>
        <w:rPr>
          <w:b/>
          <w:sz w:val="26"/>
          <w:szCs w:val="26"/>
        </w:rPr>
      </w:pPr>
      <w:r w:rsidRPr="00273E87">
        <w:rPr>
          <w:b/>
          <w:sz w:val="26"/>
          <w:szCs w:val="26"/>
        </w:rPr>
        <w:t>HỌC KỲ</w:t>
      </w:r>
      <w:r w:rsidRPr="00273E87">
        <w:rPr>
          <w:b/>
          <w:spacing w:val="-1"/>
          <w:sz w:val="26"/>
          <w:szCs w:val="26"/>
        </w:rPr>
        <w:t xml:space="preserve"> </w:t>
      </w:r>
      <w:r w:rsidRPr="00273E87">
        <w:rPr>
          <w:b/>
          <w:sz w:val="26"/>
          <w:szCs w:val="26"/>
        </w:rPr>
        <w:t>1</w:t>
      </w:r>
      <w:r w:rsidR="00B606CC" w:rsidRPr="00273E87">
        <w:rPr>
          <w:b/>
          <w:sz w:val="26"/>
          <w:szCs w:val="26"/>
        </w:rPr>
        <w:t>:</w:t>
      </w:r>
    </w:p>
    <w:tbl>
      <w:tblPr>
        <w:tblW w:w="5229"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1E0" w:firstRow="1" w:lastRow="1" w:firstColumn="1" w:lastColumn="1" w:noHBand="0" w:noVBand="0"/>
      </w:tblPr>
      <w:tblGrid>
        <w:gridCol w:w="780"/>
        <w:gridCol w:w="1575"/>
        <w:gridCol w:w="4650"/>
        <w:gridCol w:w="1313"/>
        <w:gridCol w:w="1752"/>
      </w:tblGrid>
      <w:tr w:rsidR="005D647F" w:rsidRPr="00273E87" w:rsidTr="00E3128B">
        <w:trPr>
          <w:trHeight w:hRule="exact" w:val="397"/>
        </w:trPr>
        <w:tc>
          <w:tcPr>
            <w:tcW w:w="387" w:type="pct"/>
            <w:tcBorders>
              <w:left w:val="single" w:sz="4" w:space="0" w:color="000000"/>
              <w:bottom w:val="single" w:sz="4" w:space="0" w:color="000000"/>
              <w:right w:val="single" w:sz="4" w:space="0" w:color="000000"/>
            </w:tcBorders>
            <w:vAlign w:val="center"/>
          </w:tcPr>
          <w:p w:rsidR="009D5C1C" w:rsidRPr="00273E87" w:rsidRDefault="009D5C1C" w:rsidP="0074373C">
            <w:pPr>
              <w:pStyle w:val="TableParagraph"/>
              <w:widowControl/>
              <w:spacing w:line="288" w:lineRule="auto"/>
              <w:jc w:val="center"/>
              <w:rPr>
                <w:b/>
                <w:sz w:val="26"/>
                <w:szCs w:val="26"/>
              </w:rPr>
            </w:pPr>
            <w:r w:rsidRPr="00273E87">
              <w:rPr>
                <w:b/>
                <w:w w:val="95"/>
                <w:sz w:val="26"/>
                <w:szCs w:val="26"/>
              </w:rPr>
              <w:t>STT</w:t>
            </w:r>
          </w:p>
        </w:tc>
        <w:tc>
          <w:tcPr>
            <w:tcW w:w="782" w:type="pct"/>
            <w:tcBorders>
              <w:left w:val="single" w:sz="4" w:space="0" w:color="000000"/>
              <w:bottom w:val="single" w:sz="4" w:space="0" w:color="000000"/>
              <w:right w:val="single" w:sz="4" w:space="0" w:color="000000"/>
            </w:tcBorders>
            <w:vAlign w:val="center"/>
          </w:tcPr>
          <w:p w:rsidR="009D5C1C" w:rsidRPr="00273E87" w:rsidRDefault="009D5C1C" w:rsidP="0074373C">
            <w:pPr>
              <w:pStyle w:val="TableParagraph"/>
              <w:widowControl/>
              <w:spacing w:line="288" w:lineRule="auto"/>
              <w:jc w:val="center"/>
              <w:rPr>
                <w:b/>
                <w:sz w:val="26"/>
                <w:szCs w:val="26"/>
              </w:rPr>
            </w:pPr>
            <w:r w:rsidRPr="00273E87">
              <w:rPr>
                <w:b/>
                <w:sz w:val="26"/>
                <w:szCs w:val="26"/>
              </w:rPr>
              <w:t>Mã HP</w:t>
            </w:r>
          </w:p>
        </w:tc>
        <w:tc>
          <w:tcPr>
            <w:tcW w:w="2309" w:type="pct"/>
            <w:tcBorders>
              <w:left w:val="single" w:sz="4" w:space="0" w:color="000000"/>
              <w:bottom w:val="single" w:sz="4" w:space="0" w:color="000000"/>
              <w:right w:val="single" w:sz="4" w:space="0" w:color="000000"/>
            </w:tcBorders>
            <w:vAlign w:val="center"/>
          </w:tcPr>
          <w:p w:rsidR="009D5C1C" w:rsidRPr="00273E87" w:rsidRDefault="009D5C1C" w:rsidP="0074373C">
            <w:pPr>
              <w:pStyle w:val="TableParagraph"/>
              <w:widowControl/>
              <w:spacing w:line="288" w:lineRule="auto"/>
              <w:jc w:val="center"/>
              <w:rPr>
                <w:b/>
                <w:sz w:val="26"/>
                <w:szCs w:val="26"/>
              </w:rPr>
            </w:pPr>
            <w:r w:rsidRPr="00273E87">
              <w:rPr>
                <w:b/>
                <w:sz w:val="26"/>
                <w:szCs w:val="26"/>
              </w:rPr>
              <w:t>Tên học phần</w:t>
            </w:r>
          </w:p>
        </w:tc>
        <w:tc>
          <w:tcPr>
            <w:tcW w:w="652" w:type="pct"/>
            <w:tcBorders>
              <w:left w:val="single" w:sz="4" w:space="0" w:color="000000"/>
              <w:bottom w:val="single" w:sz="4" w:space="0" w:color="000000"/>
              <w:right w:val="single" w:sz="4" w:space="0" w:color="000000"/>
            </w:tcBorders>
            <w:vAlign w:val="center"/>
          </w:tcPr>
          <w:p w:rsidR="009D5C1C" w:rsidRPr="00273E87" w:rsidRDefault="009D5C1C" w:rsidP="0074373C">
            <w:pPr>
              <w:pStyle w:val="TableParagraph"/>
              <w:widowControl/>
              <w:spacing w:line="288" w:lineRule="auto"/>
              <w:jc w:val="center"/>
              <w:rPr>
                <w:b/>
                <w:sz w:val="26"/>
                <w:szCs w:val="26"/>
              </w:rPr>
            </w:pPr>
            <w:r w:rsidRPr="00273E87">
              <w:rPr>
                <w:b/>
                <w:sz w:val="26"/>
                <w:szCs w:val="26"/>
              </w:rPr>
              <w:t xml:space="preserve">Số </w:t>
            </w:r>
            <w:r w:rsidR="00762E5B" w:rsidRPr="00273E87">
              <w:rPr>
                <w:b/>
                <w:sz w:val="26"/>
                <w:szCs w:val="26"/>
              </w:rPr>
              <w:t>TC</w:t>
            </w:r>
          </w:p>
        </w:tc>
        <w:tc>
          <w:tcPr>
            <w:tcW w:w="870" w:type="pct"/>
            <w:tcBorders>
              <w:left w:val="single" w:sz="4" w:space="0" w:color="000000"/>
              <w:bottom w:val="single" w:sz="4" w:space="0" w:color="000000"/>
              <w:right w:val="single" w:sz="4" w:space="0" w:color="000000"/>
            </w:tcBorders>
            <w:vAlign w:val="center"/>
          </w:tcPr>
          <w:p w:rsidR="009D5C1C" w:rsidRPr="00273E87" w:rsidRDefault="009D5C1C" w:rsidP="0074373C">
            <w:pPr>
              <w:pStyle w:val="TableParagraph"/>
              <w:widowControl/>
              <w:spacing w:line="288" w:lineRule="auto"/>
              <w:jc w:val="center"/>
              <w:rPr>
                <w:b/>
                <w:sz w:val="26"/>
                <w:szCs w:val="26"/>
              </w:rPr>
            </w:pPr>
            <w:r w:rsidRPr="00273E87">
              <w:rPr>
                <w:b/>
                <w:sz w:val="26"/>
                <w:szCs w:val="26"/>
              </w:rPr>
              <w:t>Ghi chú</w:t>
            </w:r>
          </w:p>
        </w:tc>
      </w:tr>
      <w:tr w:rsidR="005D647F" w:rsidRPr="00273E87" w:rsidTr="00E3128B">
        <w:trPr>
          <w:trHeight w:hRule="exact" w:val="397"/>
        </w:trPr>
        <w:tc>
          <w:tcPr>
            <w:tcW w:w="387" w:type="pct"/>
            <w:tcBorders>
              <w:top w:val="single" w:sz="4" w:space="0" w:color="000000"/>
              <w:left w:val="single" w:sz="4" w:space="0" w:color="000000"/>
              <w:bottom w:val="single" w:sz="4" w:space="0" w:color="000000"/>
              <w:right w:val="single" w:sz="4" w:space="0" w:color="000000"/>
            </w:tcBorders>
            <w:vAlign w:val="center"/>
          </w:tcPr>
          <w:p w:rsidR="009D5C1C" w:rsidRPr="00273E87" w:rsidRDefault="009D5C1C" w:rsidP="0074373C">
            <w:pPr>
              <w:pStyle w:val="TableParagraph"/>
              <w:widowControl/>
              <w:spacing w:line="288" w:lineRule="auto"/>
              <w:jc w:val="center"/>
              <w:rPr>
                <w:w w:val="99"/>
                <w:sz w:val="26"/>
                <w:szCs w:val="26"/>
              </w:rPr>
            </w:pPr>
            <w:r w:rsidRPr="00273E87">
              <w:rPr>
                <w:w w:val="99"/>
                <w:sz w:val="26"/>
                <w:szCs w:val="26"/>
              </w:rPr>
              <w:t>1</w:t>
            </w:r>
          </w:p>
        </w:tc>
        <w:tc>
          <w:tcPr>
            <w:tcW w:w="782" w:type="pct"/>
            <w:tcBorders>
              <w:top w:val="single" w:sz="4" w:space="0" w:color="000000"/>
              <w:left w:val="single" w:sz="4" w:space="0" w:color="000000"/>
              <w:bottom w:val="single" w:sz="4" w:space="0" w:color="000000"/>
              <w:right w:val="single" w:sz="4" w:space="0" w:color="000000"/>
            </w:tcBorders>
            <w:vAlign w:val="center"/>
          </w:tcPr>
          <w:p w:rsidR="009D5C1C" w:rsidRPr="00273E87" w:rsidRDefault="009D5C1C" w:rsidP="0074373C">
            <w:pPr>
              <w:pStyle w:val="TableParagraph"/>
              <w:widowControl/>
              <w:spacing w:line="288" w:lineRule="auto"/>
              <w:rPr>
                <w:sz w:val="26"/>
                <w:szCs w:val="26"/>
              </w:rPr>
            </w:pPr>
            <w:r w:rsidRPr="00273E87">
              <w:rPr>
                <w:sz w:val="26"/>
                <w:szCs w:val="26"/>
              </w:rPr>
              <w:t>TXBT001</w:t>
            </w:r>
          </w:p>
        </w:tc>
        <w:tc>
          <w:tcPr>
            <w:tcW w:w="2309" w:type="pct"/>
            <w:tcBorders>
              <w:top w:val="single" w:sz="4" w:space="0" w:color="000000"/>
              <w:left w:val="single" w:sz="4" w:space="0" w:color="000000"/>
              <w:bottom w:val="single" w:sz="4" w:space="0" w:color="000000"/>
              <w:right w:val="single" w:sz="4" w:space="0" w:color="000000"/>
            </w:tcBorders>
            <w:vAlign w:val="center"/>
          </w:tcPr>
          <w:p w:rsidR="009D5C1C" w:rsidRPr="00273E87" w:rsidRDefault="009D5C1C" w:rsidP="0074373C">
            <w:pPr>
              <w:pStyle w:val="TableParagraph"/>
              <w:widowControl/>
              <w:spacing w:line="288" w:lineRule="auto"/>
              <w:rPr>
                <w:sz w:val="26"/>
                <w:szCs w:val="26"/>
              </w:rPr>
            </w:pPr>
            <w:r w:rsidRPr="00273E87">
              <w:rPr>
                <w:bCs/>
                <w:sz w:val="26"/>
                <w:szCs w:val="26"/>
              </w:rPr>
              <w:t>Nhập môn Internet và Elearning</w:t>
            </w:r>
          </w:p>
        </w:tc>
        <w:tc>
          <w:tcPr>
            <w:tcW w:w="652" w:type="pct"/>
            <w:tcBorders>
              <w:top w:val="single" w:sz="4" w:space="0" w:color="000000"/>
              <w:left w:val="single" w:sz="4" w:space="0" w:color="000000"/>
              <w:bottom w:val="single" w:sz="4" w:space="0" w:color="000000"/>
              <w:right w:val="single" w:sz="4" w:space="0" w:color="000000"/>
            </w:tcBorders>
            <w:vAlign w:val="center"/>
          </w:tcPr>
          <w:p w:rsidR="009D5C1C" w:rsidRPr="00273E87" w:rsidRDefault="009D5C1C" w:rsidP="0074373C">
            <w:pPr>
              <w:pStyle w:val="TableParagraph"/>
              <w:widowControl/>
              <w:spacing w:line="288" w:lineRule="auto"/>
              <w:jc w:val="center"/>
              <w:rPr>
                <w:sz w:val="26"/>
                <w:szCs w:val="26"/>
              </w:rPr>
            </w:pPr>
            <w:r w:rsidRPr="00273E87">
              <w:rPr>
                <w:sz w:val="26"/>
                <w:szCs w:val="26"/>
              </w:rPr>
              <w:t>3</w:t>
            </w:r>
          </w:p>
        </w:tc>
        <w:tc>
          <w:tcPr>
            <w:tcW w:w="870" w:type="pct"/>
            <w:vMerge w:val="restart"/>
            <w:tcBorders>
              <w:top w:val="single" w:sz="4" w:space="0" w:color="000000"/>
              <w:left w:val="single" w:sz="4" w:space="0" w:color="000000"/>
              <w:right w:val="single" w:sz="4" w:space="0" w:color="000000"/>
            </w:tcBorders>
            <w:vAlign w:val="center"/>
          </w:tcPr>
          <w:p w:rsidR="009D5C1C" w:rsidRPr="00273E87" w:rsidRDefault="009D5C1C" w:rsidP="0074373C">
            <w:pPr>
              <w:widowControl/>
              <w:spacing w:line="288" w:lineRule="auto"/>
              <w:jc w:val="center"/>
              <w:rPr>
                <w:sz w:val="26"/>
                <w:szCs w:val="26"/>
              </w:rPr>
            </w:pPr>
            <w:r w:rsidRPr="00273E87">
              <w:rPr>
                <w:sz w:val="26"/>
                <w:szCs w:val="26"/>
              </w:rPr>
              <w:t>Kiến thức bổ sung</w:t>
            </w:r>
          </w:p>
        </w:tc>
      </w:tr>
      <w:tr w:rsidR="005D647F" w:rsidRPr="00273E87" w:rsidTr="00E3128B">
        <w:trPr>
          <w:trHeight w:hRule="exact" w:val="397"/>
        </w:trPr>
        <w:tc>
          <w:tcPr>
            <w:tcW w:w="387" w:type="pct"/>
            <w:tcBorders>
              <w:top w:val="single" w:sz="4" w:space="0" w:color="000000"/>
              <w:left w:val="single" w:sz="4" w:space="0" w:color="000000"/>
              <w:bottom w:val="single" w:sz="4" w:space="0" w:color="000000"/>
              <w:right w:val="single" w:sz="4" w:space="0" w:color="000000"/>
            </w:tcBorders>
            <w:vAlign w:val="center"/>
          </w:tcPr>
          <w:p w:rsidR="009D5C1C" w:rsidRPr="00273E87" w:rsidRDefault="009D5C1C" w:rsidP="0074373C">
            <w:pPr>
              <w:pStyle w:val="TableParagraph"/>
              <w:widowControl/>
              <w:spacing w:line="288" w:lineRule="auto"/>
              <w:jc w:val="center"/>
              <w:rPr>
                <w:w w:val="99"/>
                <w:sz w:val="26"/>
                <w:szCs w:val="26"/>
              </w:rPr>
            </w:pPr>
            <w:r w:rsidRPr="00273E87">
              <w:rPr>
                <w:w w:val="99"/>
                <w:sz w:val="26"/>
                <w:szCs w:val="26"/>
              </w:rPr>
              <w:t>2</w:t>
            </w:r>
          </w:p>
        </w:tc>
        <w:tc>
          <w:tcPr>
            <w:tcW w:w="782" w:type="pct"/>
            <w:tcBorders>
              <w:top w:val="single" w:sz="4" w:space="0" w:color="000000"/>
              <w:left w:val="single" w:sz="4" w:space="0" w:color="000000"/>
              <w:bottom w:val="single" w:sz="4" w:space="0" w:color="000000"/>
              <w:right w:val="single" w:sz="4" w:space="0" w:color="000000"/>
            </w:tcBorders>
            <w:vAlign w:val="center"/>
          </w:tcPr>
          <w:p w:rsidR="009D5C1C" w:rsidRPr="00273E87" w:rsidRDefault="009D5C1C" w:rsidP="0074373C">
            <w:pPr>
              <w:pStyle w:val="TableParagraph"/>
              <w:widowControl/>
              <w:spacing w:line="288" w:lineRule="auto"/>
              <w:rPr>
                <w:sz w:val="26"/>
                <w:szCs w:val="26"/>
              </w:rPr>
            </w:pPr>
            <w:r w:rsidRPr="00273E87">
              <w:rPr>
                <w:sz w:val="26"/>
                <w:szCs w:val="26"/>
              </w:rPr>
              <w:t>TXBT002</w:t>
            </w:r>
          </w:p>
        </w:tc>
        <w:tc>
          <w:tcPr>
            <w:tcW w:w="2309" w:type="pct"/>
            <w:tcBorders>
              <w:top w:val="single" w:sz="4" w:space="0" w:color="000000"/>
              <w:left w:val="single" w:sz="4" w:space="0" w:color="000000"/>
              <w:bottom w:val="single" w:sz="4" w:space="0" w:color="000000"/>
              <w:right w:val="single" w:sz="4" w:space="0" w:color="000000"/>
            </w:tcBorders>
            <w:vAlign w:val="center"/>
          </w:tcPr>
          <w:p w:rsidR="009D5C1C" w:rsidRPr="00273E87" w:rsidRDefault="009D5C1C" w:rsidP="0074373C">
            <w:pPr>
              <w:pStyle w:val="TableParagraph"/>
              <w:widowControl/>
              <w:spacing w:line="288" w:lineRule="auto"/>
              <w:rPr>
                <w:sz w:val="26"/>
                <w:szCs w:val="26"/>
              </w:rPr>
            </w:pPr>
            <w:r w:rsidRPr="00273E87">
              <w:rPr>
                <w:bCs/>
                <w:sz w:val="26"/>
                <w:szCs w:val="26"/>
              </w:rPr>
              <w:t>Phát triển kỹ năng cá nhân</w:t>
            </w:r>
          </w:p>
        </w:tc>
        <w:tc>
          <w:tcPr>
            <w:tcW w:w="652" w:type="pct"/>
            <w:tcBorders>
              <w:top w:val="single" w:sz="4" w:space="0" w:color="000000"/>
              <w:left w:val="single" w:sz="4" w:space="0" w:color="000000"/>
              <w:bottom w:val="single" w:sz="4" w:space="0" w:color="000000"/>
              <w:right w:val="single" w:sz="4" w:space="0" w:color="000000"/>
            </w:tcBorders>
            <w:vAlign w:val="center"/>
          </w:tcPr>
          <w:p w:rsidR="009D5C1C" w:rsidRPr="00273E87" w:rsidRDefault="009D5C1C" w:rsidP="0074373C">
            <w:pPr>
              <w:pStyle w:val="TableParagraph"/>
              <w:widowControl/>
              <w:spacing w:line="288" w:lineRule="auto"/>
              <w:jc w:val="center"/>
              <w:rPr>
                <w:sz w:val="26"/>
                <w:szCs w:val="26"/>
              </w:rPr>
            </w:pPr>
            <w:r w:rsidRPr="00273E87">
              <w:rPr>
                <w:sz w:val="26"/>
                <w:szCs w:val="26"/>
              </w:rPr>
              <w:t>3</w:t>
            </w:r>
          </w:p>
        </w:tc>
        <w:tc>
          <w:tcPr>
            <w:tcW w:w="870" w:type="pct"/>
            <w:vMerge/>
            <w:tcBorders>
              <w:left w:val="single" w:sz="4" w:space="0" w:color="000000"/>
              <w:bottom w:val="single" w:sz="4" w:space="0" w:color="000000"/>
              <w:right w:val="single" w:sz="4" w:space="0" w:color="000000"/>
            </w:tcBorders>
            <w:vAlign w:val="center"/>
          </w:tcPr>
          <w:p w:rsidR="009D5C1C" w:rsidRPr="00273E87" w:rsidRDefault="009D5C1C" w:rsidP="0074373C">
            <w:pPr>
              <w:widowControl/>
              <w:spacing w:line="288" w:lineRule="auto"/>
              <w:jc w:val="center"/>
              <w:rPr>
                <w:sz w:val="26"/>
                <w:szCs w:val="26"/>
              </w:rPr>
            </w:pPr>
          </w:p>
        </w:tc>
      </w:tr>
      <w:tr w:rsidR="005D647F" w:rsidRPr="00273E87" w:rsidTr="00E3128B">
        <w:trPr>
          <w:trHeight w:hRule="exact" w:val="397"/>
        </w:trPr>
        <w:tc>
          <w:tcPr>
            <w:tcW w:w="387" w:type="pct"/>
            <w:tcBorders>
              <w:top w:val="single" w:sz="4" w:space="0" w:color="000000"/>
              <w:left w:val="single" w:sz="4" w:space="0" w:color="000000"/>
              <w:bottom w:val="single" w:sz="4" w:space="0" w:color="000000"/>
              <w:right w:val="single" w:sz="4" w:space="0" w:color="000000"/>
            </w:tcBorders>
            <w:vAlign w:val="center"/>
          </w:tcPr>
          <w:p w:rsidR="009D5C1C" w:rsidRPr="00273E87" w:rsidRDefault="00762E5B" w:rsidP="0074373C">
            <w:pPr>
              <w:pStyle w:val="TableParagraph"/>
              <w:widowControl/>
              <w:spacing w:line="288" w:lineRule="auto"/>
              <w:jc w:val="center"/>
              <w:rPr>
                <w:sz w:val="26"/>
                <w:szCs w:val="26"/>
              </w:rPr>
            </w:pPr>
            <w:r w:rsidRPr="00273E87">
              <w:rPr>
                <w:w w:val="99"/>
                <w:sz w:val="26"/>
                <w:szCs w:val="26"/>
              </w:rPr>
              <w:t>3</w:t>
            </w:r>
          </w:p>
        </w:tc>
        <w:tc>
          <w:tcPr>
            <w:tcW w:w="3091" w:type="pct"/>
            <w:gridSpan w:val="2"/>
            <w:tcBorders>
              <w:top w:val="single" w:sz="4" w:space="0" w:color="000000"/>
              <w:left w:val="single" w:sz="4" w:space="0" w:color="000000"/>
              <w:bottom w:val="single" w:sz="4" w:space="0" w:color="000000"/>
              <w:right w:val="single" w:sz="4" w:space="0" w:color="000000"/>
            </w:tcBorders>
            <w:vAlign w:val="center"/>
          </w:tcPr>
          <w:p w:rsidR="009D5C1C" w:rsidRPr="00273E87" w:rsidRDefault="005F7556" w:rsidP="0074373C">
            <w:pPr>
              <w:pStyle w:val="TableParagraph"/>
              <w:widowControl/>
              <w:spacing w:line="288" w:lineRule="auto"/>
              <w:rPr>
                <w:sz w:val="26"/>
                <w:szCs w:val="26"/>
              </w:rPr>
            </w:pPr>
            <w:r w:rsidRPr="00273E87">
              <w:rPr>
                <w:b/>
                <w:sz w:val="26"/>
                <w:szCs w:val="26"/>
              </w:rPr>
              <w:t>Học phần t</w:t>
            </w:r>
            <w:r w:rsidR="009D5C1C" w:rsidRPr="00273E87">
              <w:rPr>
                <w:b/>
                <w:sz w:val="26"/>
                <w:szCs w:val="26"/>
                <w:lang w:val="vi-VN"/>
              </w:rPr>
              <w:t xml:space="preserve">ự chọn đại cương </w:t>
            </w:r>
            <w:r w:rsidR="009D5C1C" w:rsidRPr="00273E87">
              <w:rPr>
                <w:sz w:val="26"/>
                <w:szCs w:val="26"/>
                <w:lang w:val="vi-VN"/>
              </w:rPr>
              <w:t>(Chọn 2 trong 3 học phần)</w:t>
            </w:r>
          </w:p>
          <w:p w:rsidR="009D5C1C" w:rsidRPr="00273E87" w:rsidRDefault="009D5C1C" w:rsidP="0074373C">
            <w:pPr>
              <w:pStyle w:val="TableParagraph"/>
              <w:widowControl/>
              <w:spacing w:line="288" w:lineRule="auto"/>
              <w:rPr>
                <w:sz w:val="26"/>
                <w:szCs w:val="26"/>
              </w:rPr>
            </w:pPr>
            <w:r w:rsidRPr="00273E87">
              <w:rPr>
                <w:sz w:val="26"/>
                <w:szCs w:val="26"/>
              </w:rPr>
              <w:t>4</w:t>
            </w:r>
          </w:p>
        </w:tc>
        <w:tc>
          <w:tcPr>
            <w:tcW w:w="652" w:type="pct"/>
            <w:tcBorders>
              <w:top w:val="single" w:sz="4" w:space="0" w:color="000000"/>
              <w:left w:val="single" w:sz="4" w:space="0" w:color="000000"/>
              <w:bottom w:val="single" w:sz="4" w:space="0" w:color="000000"/>
              <w:right w:val="single" w:sz="4" w:space="0" w:color="000000"/>
            </w:tcBorders>
            <w:vAlign w:val="center"/>
          </w:tcPr>
          <w:p w:rsidR="009D5C1C" w:rsidRPr="00273E87" w:rsidRDefault="009D5C1C" w:rsidP="0074373C">
            <w:pPr>
              <w:pStyle w:val="TableParagraph"/>
              <w:widowControl/>
              <w:spacing w:line="288" w:lineRule="auto"/>
              <w:jc w:val="center"/>
              <w:rPr>
                <w:b/>
                <w:sz w:val="26"/>
                <w:szCs w:val="26"/>
              </w:rPr>
            </w:pPr>
            <w:r w:rsidRPr="00273E87">
              <w:rPr>
                <w:b/>
                <w:sz w:val="26"/>
                <w:szCs w:val="26"/>
              </w:rPr>
              <w:t>4</w:t>
            </w:r>
          </w:p>
        </w:tc>
        <w:tc>
          <w:tcPr>
            <w:tcW w:w="870" w:type="pct"/>
            <w:tcBorders>
              <w:top w:val="single" w:sz="4" w:space="0" w:color="000000"/>
              <w:left w:val="single" w:sz="4" w:space="0" w:color="000000"/>
              <w:bottom w:val="single" w:sz="4" w:space="0" w:color="000000"/>
              <w:right w:val="single" w:sz="4" w:space="0" w:color="000000"/>
            </w:tcBorders>
            <w:vAlign w:val="center"/>
          </w:tcPr>
          <w:p w:rsidR="009D5C1C" w:rsidRPr="00273E87" w:rsidRDefault="009D5C1C" w:rsidP="0074373C">
            <w:pPr>
              <w:widowControl/>
              <w:spacing w:line="288" w:lineRule="auto"/>
              <w:jc w:val="center"/>
              <w:rPr>
                <w:sz w:val="26"/>
                <w:szCs w:val="26"/>
              </w:rPr>
            </w:pPr>
          </w:p>
        </w:tc>
      </w:tr>
      <w:tr w:rsidR="005D647F" w:rsidRPr="00273E87" w:rsidTr="00E3128B">
        <w:trPr>
          <w:trHeight w:hRule="exact" w:val="397"/>
        </w:trPr>
        <w:tc>
          <w:tcPr>
            <w:tcW w:w="387" w:type="pct"/>
            <w:tcBorders>
              <w:top w:val="single" w:sz="4" w:space="0" w:color="000000"/>
              <w:left w:val="single" w:sz="4" w:space="0" w:color="000000"/>
              <w:bottom w:val="single" w:sz="4" w:space="0" w:color="000000"/>
              <w:right w:val="single" w:sz="4" w:space="0" w:color="000000"/>
            </w:tcBorders>
            <w:vAlign w:val="center"/>
          </w:tcPr>
          <w:p w:rsidR="00762E5B" w:rsidRPr="00273E87" w:rsidRDefault="00762E5B" w:rsidP="0074373C">
            <w:pPr>
              <w:pStyle w:val="TableParagraph"/>
              <w:widowControl/>
              <w:spacing w:line="288" w:lineRule="auto"/>
              <w:jc w:val="center"/>
              <w:rPr>
                <w:i/>
                <w:sz w:val="26"/>
                <w:szCs w:val="26"/>
              </w:rPr>
            </w:pPr>
            <w:r w:rsidRPr="00273E87">
              <w:rPr>
                <w:i/>
                <w:w w:val="95"/>
                <w:sz w:val="26"/>
                <w:szCs w:val="26"/>
              </w:rPr>
              <w:t>3.1</w:t>
            </w:r>
          </w:p>
        </w:tc>
        <w:tc>
          <w:tcPr>
            <w:tcW w:w="782" w:type="pct"/>
            <w:tcBorders>
              <w:top w:val="single" w:sz="4" w:space="0" w:color="000000"/>
              <w:left w:val="single" w:sz="4" w:space="0" w:color="000000"/>
              <w:bottom w:val="single" w:sz="4" w:space="0" w:color="000000"/>
              <w:right w:val="single" w:sz="4" w:space="0" w:color="000000"/>
            </w:tcBorders>
            <w:vAlign w:val="center"/>
          </w:tcPr>
          <w:p w:rsidR="00762E5B" w:rsidRPr="00273E87" w:rsidRDefault="00762E5B" w:rsidP="0074373C">
            <w:pPr>
              <w:pStyle w:val="TableParagraph"/>
              <w:widowControl/>
              <w:spacing w:line="288" w:lineRule="auto"/>
              <w:rPr>
                <w:i/>
                <w:sz w:val="26"/>
                <w:szCs w:val="26"/>
              </w:rPr>
            </w:pPr>
            <w:r w:rsidRPr="00273E87">
              <w:rPr>
                <w:i/>
                <w:sz w:val="26"/>
                <w:szCs w:val="26"/>
              </w:rPr>
              <w:t>TXFIM0101</w:t>
            </w:r>
          </w:p>
        </w:tc>
        <w:tc>
          <w:tcPr>
            <w:tcW w:w="2309" w:type="pct"/>
            <w:tcBorders>
              <w:top w:val="single" w:sz="4" w:space="0" w:color="000000"/>
              <w:left w:val="single" w:sz="4" w:space="0" w:color="000000"/>
              <w:bottom w:val="single" w:sz="4" w:space="0" w:color="000000"/>
              <w:right w:val="single" w:sz="4" w:space="0" w:color="000000"/>
            </w:tcBorders>
            <w:vAlign w:val="center"/>
          </w:tcPr>
          <w:p w:rsidR="00762E5B" w:rsidRPr="00273E87" w:rsidRDefault="00762E5B" w:rsidP="0074373C">
            <w:pPr>
              <w:pStyle w:val="TableParagraph"/>
              <w:widowControl/>
              <w:spacing w:line="288" w:lineRule="auto"/>
              <w:rPr>
                <w:i/>
                <w:sz w:val="26"/>
                <w:szCs w:val="26"/>
              </w:rPr>
            </w:pPr>
            <w:r w:rsidRPr="00273E87">
              <w:rPr>
                <w:i/>
                <w:sz w:val="26"/>
                <w:szCs w:val="26"/>
              </w:rPr>
              <w:t>Lịch sử các học thuyết kinh tế</w:t>
            </w:r>
          </w:p>
        </w:tc>
        <w:tc>
          <w:tcPr>
            <w:tcW w:w="652" w:type="pct"/>
            <w:tcBorders>
              <w:top w:val="single" w:sz="4" w:space="0" w:color="000000"/>
              <w:left w:val="single" w:sz="4" w:space="0" w:color="000000"/>
              <w:bottom w:val="single" w:sz="4" w:space="0" w:color="000000"/>
              <w:right w:val="single" w:sz="4" w:space="0" w:color="000000"/>
            </w:tcBorders>
            <w:vAlign w:val="center"/>
          </w:tcPr>
          <w:p w:rsidR="00762E5B" w:rsidRPr="00273E87" w:rsidRDefault="00762E5B" w:rsidP="0074373C">
            <w:pPr>
              <w:pStyle w:val="TableParagraph"/>
              <w:widowControl/>
              <w:spacing w:line="288" w:lineRule="auto"/>
              <w:jc w:val="center"/>
              <w:rPr>
                <w:i/>
                <w:sz w:val="26"/>
                <w:szCs w:val="26"/>
              </w:rPr>
            </w:pPr>
            <w:r w:rsidRPr="00273E87">
              <w:rPr>
                <w:sz w:val="26"/>
                <w:szCs w:val="26"/>
              </w:rPr>
              <w:t>2</w:t>
            </w:r>
          </w:p>
        </w:tc>
        <w:tc>
          <w:tcPr>
            <w:tcW w:w="870" w:type="pct"/>
            <w:tcBorders>
              <w:top w:val="single" w:sz="4" w:space="0" w:color="000000"/>
              <w:left w:val="single" w:sz="4" w:space="0" w:color="000000"/>
              <w:bottom w:val="single" w:sz="4" w:space="0" w:color="000000"/>
              <w:right w:val="single" w:sz="4" w:space="0" w:color="000000"/>
            </w:tcBorders>
            <w:vAlign w:val="center"/>
          </w:tcPr>
          <w:p w:rsidR="00762E5B" w:rsidRPr="00273E87" w:rsidRDefault="00762E5B" w:rsidP="0074373C">
            <w:pPr>
              <w:widowControl/>
              <w:spacing w:line="288" w:lineRule="auto"/>
              <w:jc w:val="center"/>
              <w:rPr>
                <w:sz w:val="26"/>
                <w:szCs w:val="26"/>
              </w:rPr>
            </w:pPr>
          </w:p>
        </w:tc>
      </w:tr>
      <w:tr w:rsidR="005D647F" w:rsidRPr="00273E87" w:rsidTr="00E3128B">
        <w:trPr>
          <w:trHeight w:hRule="exact" w:val="397"/>
        </w:trPr>
        <w:tc>
          <w:tcPr>
            <w:tcW w:w="387" w:type="pct"/>
            <w:tcBorders>
              <w:top w:val="single" w:sz="4" w:space="0" w:color="000000"/>
              <w:left w:val="single" w:sz="4" w:space="0" w:color="000000"/>
              <w:bottom w:val="single" w:sz="4" w:space="0" w:color="000000"/>
              <w:right w:val="single" w:sz="4" w:space="0" w:color="000000"/>
            </w:tcBorders>
            <w:vAlign w:val="center"/>
          </w:tcPr>
          <w:p w:rsidR="00762E5B" w:rsidRPr="00273E87" w:rsidRDefault="00762E5B" w:rsidP="0074373C">
            <w:pPr>
              <w:pStyle w:val="TableParagraph"/>
              <w:widowControl/>
              <w:spacing w:line="288" w:lineRule="auto"/>
              <w:jc w:val="center"/>
              <w:rPr>
                <w:i/>
                <w:sz w:val="26"/>
                <w:szCs w:val="26"/>
              </w:rPr>
            </w:pPr>
            <w:r w:rsidRPr="00273E87">
              <w:rPr>
                <w:i/>
                <w:w w:val="95"/>
                <w:sz w:val="26"/>
                <w:szCs w:val="26"/>
              </w:rPr>
              <w:t>3.2</w:t>
            </w:r>
          </w:p>
        </w:tc>
        <w:tc>
          <w:tcPr>
            <w:tcW w:w="782" w:type="pct"/>
            <w:tcBorders>
              <w:top w:val="single" w:sz="4" w:space="0" w:color="000000"/>
              <w:left w:val="single" w:sz="4" w:space="0" w:color="000000"/>
              <w:bottom w:val="single" w:sz="4" w:space="0" w:color="000000"/>
              <w:right w:val="single" w:sz="4" w:space="0" w:color="000000"/>
            </w:tcBorders>
            <w:vAlign w:val="center"/>
          </w:tcPr>
          <w:p w:rsidR="00762E5B" w:rsidRPr="00273E87" w:rsidRDefault="00762E5B" w:rsidP="0074373C">
            <w:pPr>
              <w:pStyle w:val="TableParagraph"/>
              <w:widowControl/>
              <w:spacing w:line="288" w:lineRule="auto"/>
              <w:rPr>
                <w:i/>
                <w:sz w:val="26"/>
                <w:szCs w:val="26"/>
              </w:rPr>
            </w:pPr>
            <w:r w:rsidRPr="00273E87">
              <w:rPr>
                <w:i/>
                <w:sz w:val="26"/>
                <w:szCs w:val="26"/>
              </w:rPr>
              <w:t>TXFIM0102</w:t>
            </w:r>
          </w:p>
        </w:tc>
        <w:tc>
          <w:tcPr>
            <w:tcW w:w="2309" w:type="pct"/>
            <w:tcBorders>
              <w:top w:val="single" w:sz="4" w:space="0" w:color="000000"/>
              <w:left w:val="single" w:sz="4" w:space="0" w:color="000000"/>
              <w:bottom w:val="single" w:sz="4" w:space="0" w:color="000000"/>
              <w:right w:val="single" w:sz="4" w:space="0" w:color="000000"/>
            </w:tcBorders>
            <w:vAlign w:val="center"/>
          </w:tcPr>
          <w:p w:rsidR="00762E5B" w:rsidRPr="00273E87" w:rsidRDefault="00762E5B" w:rsidP="0074373C">
            <w:pPr>
              <w:pStyle w:val="TableParagraph"/>
              <w:widowControl/>
              <w:spacing w:line="288" w:lineRule="auto"/>
              <w:rPr>
                <w:i/>
                <w:sz w:val="26"/>
                <w:szCs w:val="26"/>
              </w:rPr>
            </w:pPr>
            <w:r w:rsidRPr="00273E87">
              <w:rPr>
                <w:i/>
                <w:sz w:val="26"/>
                <w:szCs w:val="26"/>
              </w:rPr>
              <w:t>Định hướng nghề nghiệp ngành QLCN</w:t>
            </w:r>
          </w:p>
        </w:tc>
        <w:tc>
          <w:tcPr>
            <w:tcW w:w="652" w:type="pct"/>
            <w:tcBorders>
              <w:top w:val="single" w:sz="4" w:space="0" w:color="000000"/>
              <w:left w:val="single" w:sz="4" w:space="0" w:color="000000"/>
              <w:bottom w:val="single" w:sz="4" w:space="0" w:color="000000"/>
              <w:right w:val="single" w:sz="4" w:space="0" w:color="000000"/>
            </w:tcBorders>
            <w:vAlign w:val="center"/>
          </w:tcPr>
          <w:p w:rsidR="00762E5B" w:rsidRPr="00273E87" w:rsidRDefault="00762E5B" w:rsidP="0074373C">
            <w:pPr>
              <w:pStyle w:val="TableParagraph"/>
              <w:widowControl/>
              <w:spacing w:line="288" w:lineRule="auto"/>
              <w:jc w:val="center"/>
              <w:rPr>
                <w:i/>
                <w:sz w:val="26"/>
                <w:szCs w:val="26"/>
              </w:rPr>
            </w:pPr>
            <w:r w:rsidRPr="00273E87">
              <w:rPr>
                <w:sz w:val="26"/>
                <w:szCs w:val="26"/>
              </w:rPr>
              <w:t>2</w:t>
            </w:r>
          </w:p>
        </w:tc>
        <w:tc>
          <w:tcPr>
            <w:tcW w:w="870" w:type="pct"/>
            <w:tcBorders>
              <w:top w:val="single" w:sz="4" w:space="0" w:color="000000"/>
              <w:left w:val="single" w:sz="4" w:space="0" w:color="000000"/>
              <w:bottom w:val="single" w:sz="4" w:space="0" w:color="000000"/>
              <w:right w:val="single" w:sz="4" w:space="0" w:color="000000"/>
            </w:tcBorders>
            <w:vAlign w:val="center"/>
          </w:tcPr>
          <w:p w:rsidR="00762E5B" w:rsidRPr="00273E87" w:rsidRDefault="00762E5B" w:rsidP="0074373C">
            <w:pPr>
              <w:widowControl/>
              <w:spacing w:line="288" w:lineRule="auto"/>
              <w:jc w:val="center"/>
              <w:rPr>
                <w:sz w:val="26"/>
                <w:szCs w:val="26"/>
              </w:rPr>
            </w:pPr>
          </w:p>
        </w:tc>
      </w:tr>
      <w:tr w:rsidR="005D647F" w:rsidRPr="00273E87" w:rsidTr="00E3128B">
        <w:trPr>
          <w:trHeight w:hRule="exact" w:val="397"/>
        </w:trPr>
        <w:tc>
          <w:tcPr>
            <w:tcW w:w="387" w:type="pct"/>
            <w:tcBorders>
              <w:top w:val="single" w:sz="4" w:space="0" w:color="000000"/>
              <w:left w:val="single" w:sz="4" w:space="0" w:color="000000"/>
              <w:bottom w:val="single" w:sz="4" w:space="0" w:color="000000"/>
              <w:right w:val="single" w:sz="4" w:space="0" w:color="000000"/>
            </w:tcBorders>
            <w:vAlign w:val="center"/>
          </w:tcPr>
          <w:p w:rsidR="00762E5B" w:rsidRPr="00273E87" w:rsidRDefault="00762E5B" w:rsidP="0074373C">
            <w:pPr>
              <w:pStyle w:val="TableParagraph"/>
              <w:widowControl/>
              <w:spacing w:line="288" w:lineRule="auto"/>
              <w:jc w:val="center"/>
              <w:rPr>
                <w:i/>
                <w:sz w:val="26"/>
                <w:szCs w:val="26"/>
              </w:rPr>
            </w:pPr>
            <w:r w:rsidRPr="00273E87">
              <w:rPr>
                <w:i/>
                <w:w w:val="95"/>
                <w:sz w:val="26"/>
                <w:szCs w:val="26"/>
              </w:rPr>
              <w:t>3.3</w:t>
            </w:r>
          </w:p>
        </w:tc>
        <w:tc>
          <w:tcPr>
            <w:tcW w:w="782" w:type="pct"/>
            <w:tcBorders>
              <w:top w:val="single" w:sz="4" w:space="0" w:color="000000"/>
              <w:left w:val="single" w:sz="4" w:space="0" w:color="000000"/>
              <w:bottom w:val="single" w:sz="4" w:space="0" w:color="000000"/>
              <w:right w:val="single" w:sz="4" w:space="0" w:color="000000"/>
            </w:tcBorders>
            <w:vAlign w:val="center"/>
          </w:tcPr>
          <w:p w:rsidR="00762E5B" w:rsidRPr="00273E87" w:rsidRDefault="00762E5B" w:rsidP="0074373C">
            <w:pPr>
              <w:pStyle w:val="TableParagraph"/>
              <w:widowControl/>
              <w:spacing w:line="288" w:lineRule="auto"/>
              <w:rPr>
                <w:i/>
                <w:sz w:val="26"/>
                <w:szCs w:val="26"/>
              </w:rPr>
            </w:pPr>
            <w:r w:rsidRPr="00273E87">
              <w:rPr>
                <w:i/>
                <w:sz w:val="26"/>
                <w:szCs w:val="26"/>
              </w:rPr>
              <w:t>TXFIM0103</w:t>
            </w:r>
          </w:p>
        </w:tc>
        <w:tc>
          <w:tcPr>
            <w:tcW w:w="2309" w:type="pct"/>
            <w:tcBorders>
              <w:top w:val="single" w:sz="4" w:space="0" w:color="000000"/>
              <w:left w:val="single" w:sz="4" w:space="0" w:color="000000"/>
              <w:bottom w:val="single" w:sz="4" w:space="0" w:color="000000"/>
              <w:right w:val="single" w:sz="4" w:space="0" w:color="000000"/>
            </w:tcBorders>
            <w:vAlign w:val="center"/>
          </w:tcPr>
          <w:p w:rsidR="00762E5B" w:rsidRPr="00273E87" w:rsidRDefault="00762E5B" w:rsidP="0074373C">
            <w:pPr>
              <w:pStyle w:val="TableParagraph"/>
              <w:widowControl/>
              <w:spacing w:line="288" w:lineRule="auto"/>
              <w:rPr>
                <w:i/>
                <w:sz w:val="26"/>
                <w:szCs w:val="26"/>
              </w:rPr>
            </w:pPr>
            <w:r w:rsidRPr="00273E87">
              <w:rPr>
                <w:i/>
                <w:sz w:val="26"/>
                <w:szCs w:val="26"/>
              </w:rPr>
              <w:t>Định hướng nghề nghiệp ngành KTCN</w:t>
            </w:r>
          </w:p>
        </w:tc>
        <w:tc>
          <w:tcPr>
            <w:tcW w:w="652" w:type="pct"/>
            <w:tcBorders>
              <w:top w:val="single" w:sz="4" w:space="0" w:color="000000"/>
              <w:left w:val="single" w:sz="4" w:space="0" w:color="000000"/>
              <w:bottom w:val="single" w:sz="4" w:space="0" w:color="000000"/>
              <w:right w:val="single" w:sz="4" w:space="0" w:color="000000"/>
            </w:tcBorders>
            <w:vAlign w:val="center"/>
          </w:tcPr>
          <w:p w:rsidR="00762E5B" w:rsidRPr="00273E87" w:rsidRDefault="00762E5B" w:rsidP="0074373C">
            <w:pPr>
              <w:pStyle w:val="TableParagraph"/>
              <w:widowControl/>
              <w:spacing w:line="288" w:lineRule="auto"/>
              <w:jc w:val="center"/>
              <w:rPr>
                <w:i/>
                <w:sz w:val="26"/>
                <w:szCs w:val="26"/>
              </w:rPr>
            </w:pPr>
            <w:r w:rsidRPr="00273E87">
              <w:rPr>
                <w:sz w:val="26"/>
                <w:szCs w:val="26"/>
              </w:rPr>
              <w:t>2</w:t>
            </w:r>
          </w:p>
        </w:tc>
        <w:tc>
          <w:tcPr>
            <w:tcW w:w="870" w:type="pct"/>
            <w:tcBorders>
              <w:top w:val="single" w:sz="4" w:space="0" w:color="000000"/>
              <w:left w:val="single" w:sz="4" w:space="0" w:color="000000"/>
              <w:bottom w:val="single" w:sz="4" w:space="0" w:color="000000"/>
              <w:right w:val="single" w:sz="4" w:space="0" w:color="000000"/>
            </w:tcBorders>
            <w:vAlign w:val="center"/>
          </w:tcPr>
          <w:p w:rsidR="00762E5B" w:rsidRPr="00273E87" w:rsidRDefault="00762E5B" w:rsidP="0074373C">
            <w:pPr>
              <w:widowControl/>
              <w:spacing w:line="288" w:lineRule="auto"/>
              <w:jc w:val="center"/>
              <w:rPr>
                <w:sz w:val="26"/>
                <w:szCs w:val="26"/>
              </w:rPr>
            </w:pPr>
          </w:p>
        </w:tc>
      </w:tr>
      <w:tr w:rsidR="005D647F" w:rsidRPr="00273E87" w:rsidTr="00E3128B">
        <w:trPr>
          <w:trHeight w:hRule="exact" w:val="397"/>
        </w:trPr>
        <w:tc>
          <w:tcPr>
            <w:tcW w:w="3478" w:type="pct"/>
            <w:gridSpan w:val="3"/>
            <w:tcBorders>
              <w:top w:val="single" w:sz="4" w:space="0" w:color="000000"/>
              <w:left w:val="single" w:sz="4" w:space="0" w:color="000000"/>
              <w:bottom w:val="single" w:sz="4" w:space="0" w:color="000000"/>
              <w:right w:val="single" w:sz="4" w:space="0" w:color="000000"/>
            </w:tcBorders>
            <w:vAlign w:val="center"/>
          </w:tcPr>
          <w:p w:rsidR="009D5C1C" w:rsidRPr="00273E87" w:rsidRDefault="009D5C1C" w:rsidP="0074373C">
            <w:pPr>
              <w:pStyle w:val="TableParagraph"/>
              <w:widowControl/>
              <w:spacing w:line="288" w:lineRule="auto"/>
              <w:jc w:val="center"/>
              <w:rPr>
                <w:b/>
                <w:sz w:val="26"/>
                <w:szCs w:val="26"/>
              </w:rPr>
            </w:pPr>
            <w:r w:rsidRPr="00273E87">
              <w:rPr>
                <w:b/>
                <w:sz w:val="26"/>
                <w:szCs w:val="26"/>
              </w:rPr>
              <w:t>Tổng</w:t>
            </w:r>
          </w:p>
        </w:tc>
        <w:tc>
          <w:tcPr>
            <w:tcW w:w="652" w:type="pct"/>
            <w:tcBorders>
              <w:top w:val="single" w:sz="4" w:space="0" w:color="000000"/>
              <w:left w:val="single" w:sz="4" w:space="0" w:color="000000"/>
              <w:bottom w:val="single" w:sz="4" w:space="0" w:color="000000"/>
              <w:right w:val="single" w:sz="4" w:space="0" w:color="000000"/>
            </w:tcBorders>
            <w:vAlign w:val="center"/>
          </w:tcPr>
          <w:p w:rsidR="009D5C1C" w:rsidRPr="00273E87" w:rsidRDefault="009D5C1C" w:rsidP="0074373C">
            <w:pPr>
              <w:pStyle w:val="TableParagraph"/>
              <w:widowControl/>
              <w:spacing w:line="288" w:lineRule="auto"/>
              <w:jc w:val="center"/>
              <w:rPr>
                <w:b/>
                <w:sz w:val="26"/>
                <w:szCs w:val="26"/>
              </w:rPr>
            </w:pPr>
            <w:r w:rsidRPr="00273E87">
              <w:rPr>
                <w:b/>
                <w:sz w:val="26"/>
                <w:szCs w:val="26"/>
              </w:rPr>
              <w:t>10</w:t>
            </w:r>
          </w:p>
        </w:tc>
        <w:tc>
          <w:tcPr>
            <w:tcW w:w="870" w:type="pct"/>
            <w:tcBorders>
              <w:top w:val="single" w:sz="4" w:space="0" w:color="000000"/>
              <w:left w:val="single" w:sz="4" w:space="0" w:color="000000"/>
              <w:bottom w:val="single" w:sz="4" w:space="0" w:color="000000"/>
              <w:right w:val="single" w:sz="4" w:space="0" w:color="000000"/>
            </w:tcBorders>
            <w:vAlign w:val="center"/>
          </w:tcPr>
          <w:p w:rsidR="009D5C1C" w:rsidRPr="00273E87" w:rsidRDefault="009D5C1C" w:rsidP="0074373C">
            <w:pPr>
              <w:widowControl/>
              <w:spacing w:line="288" w:lineRule="auto"/>
              <w:rPr>
                <w:sz w:val="26"/>
                <w:szCs w:val="26"/>
              </w:rPr>
            </w:pPr>
          </w:p>
        </w:tc>
      </w:tr>
    </w:tbl>
    <w:p w:rsidR="009D5C1C" w:rsidRPr="00273E87" w:rsidRDefault="009D5C1C" w:rsidP="00F937DE">
      <w:pPr>
        <w:widowControl/>
        <w:spacing w:before="20" w:after="20" w:line="312" w:lineRule="auto"/>
        <w:ind w:firstLine="567"/>
        <w:rPr>
          <w:b/>
          <w:sz w:val="26"/>
          <w:szCs w:val="26"/>
        </w:rPr>
      </w:pPr>
      <w:r w:rsidRPr="00273E87">
        <w:rPr>
          <w:b/>
          <w:sz w:val="26"/>
          <w:szCs w:val="26"/>
        </w:rPr>
        <w:t>HỌC KỲ 2</w:t>
      </w:r>
      <w:r w:rsidR="00B606CC" w:rsidRPr="00273E87">
        <w:rPr>
          <w:b/>
          <w:sz w:val="26"/>
          <w:szCs w:val="26"/>
        </w:rPr>
        <w:t>:</w:t>
      </w:r>
    </w:p>
    <w:tbl>
      <w:tblPr>
        <w:tblW w:w="5229"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1E0" w:firstRow="1" w:lastRow="1" w:firstColumn="1" w:lastColumn="1" w:noHBand="0" w:noVBand="0"/>
      </w:tblPr>
      <w:tblGrid>
        <w:gridCol w:w="780"/>
        <w:gridCol w:w="1571"/>
        <w:gridCol w:w="4654"/>
        <w:gridCol w:w="1313"/>
        <w:gridCol w:w="1752"/>
      </w:tblGrid>
      <w:tr w:rsidR="005D647F" w:rsidRPr="00273E87" w:rsidTr="00E3128B">
        <w:trPr>
          <w:trHeight w:hRule="exact" w:val="397"/>
        </w:trPr>
        <w:tc>
          <w:tcPr>
            <w:tcW w:w="387" w:type="pct"/>
            <w:vAlign w:val="center"/>
          </w:tcPr>
          <w:p w:rsidR="009D5C1C" w:rsidRPr="00273E87" w:rsidRDefault="009D5C1C" w:rsidP="0074373C">
            <w:pPr>
              <w:pStyle w:val="TableParagraph"/>
              <w:widowControl/>
              <w:jc w:val="center"/>
              <w:rPr>
                <w:b/>
                <w:sz w:val="26"/>
                <w:szCs w:val="26"/>
              </w:rPr>
            </w:pPr>
            <w:r w:rsidRPr="00273E87">
              <w:rPr>
                <w:b/>
                <w:w w:val="95"/>
                <w:sz w:val="26"/>
                <w:szCs w:val="26"/>
              </w:rPr>
              <w:t>STT</w:t>
            </w:r>
          </w:p>
        </w:tc>
        <w:tc>
          <w:tcPr>
            <w:tcW w:w="780" w:type="pct"/>
            <w:vAlign w:val="center"/>
          </w:tcPr>
          <w:p w:rsidR="009D5C1C" w:rsidRPr="00273E87" w:rsidRDefault="009D5C1C" w:rsidP="0074373C">
            <w:pPr>
              <w:pStyle w:val="TableParagraph"/>
              <w:widowControl/>
              <w:jc w:val="center"/>
              <w:rPr>
                <w:b/>
                <w:sz w:val="26"/>
                <w:szCs w:val="26"/>
              </w:rPr>
            </w:pPr>
            <w:r w:rsidRPr="00273E87">
              <w:rPr>
                <w:b/>
                <w:sz w:val="26"/>
                <w:szCs w:val="26"/>
              </w:rPr>
              <w:t>Mã HP</w:t>
            </w:r>
          </w:p>
        </w:tc>
        <w:tc>
          <w:tcPr>
            <w:tcW w:w="2311" w:type="pct"/>
            <w:vAlign w:val="center"/>
          </w:tcPr>
          <w:p w:rsidR="009D5C1C" w:rsidRPr="00273E87" w:rsidRDefault="009D5C1C" w:rsidP="0074373C">
            <w:pPr>
              <w:pStyle w:val="TableParagraph"/>
              <w:widowControl/>
              <w:jc w:val="center"/>
              <w:rPr>
                <w:b/>
                <w:sz w:val="26"/>
                <w:szCs w:val="26"/>
              </w:rPr>
            </w:pPr>
            <w:r w:rsidRPr="00273E87">
              <w:rPr>
                <w:b/>
                <w:sz w:val="26"/>
                <w:szCs w:val="26"/>
              </w:rPr>
              <w:t>Tên học phần</w:t>
            </w:r>
          </w:p>
        </w:tc>
        <w:tc>
          <w:tcPr>
            <w:tcW w:w="652" w:type="pct"/>
            <w:tcBorders>
              <w:bottom w:val="single" w:sz="4" w:space="0" w:color="auto"/>
            </w:tcBorders>
            <w:vAlign w:val="center"/>
          </w:tcPr>
          <w:p w:rsidR="009D5C1C" w:rsidRPr="00273E87" w:rsidRDefault="009D5C1C" w:rsidP="0074373C">
            <w:pPr>
              <w:pStyle w:val="TableParagraph"/>
              <w:widowControl/>
              <w:jc w:val="center"/>
              <w:rPr>
                <w:b/>
                <w:sz w:val="26"/>
                <w:szCs w:val="26"/>
              </w:rPr>
            </w:pPr>
            <w:r w:rsidRPr="00273E87">
              <w:rPr>
                <w:b/>
                <w:sz w:val="26"/>
                <w:szCs w:val="26"/>
              </w:rPr>
              <w:t xml:space="preserve">Số </w:t>
            </w:r>
            <w:r w:rsidR="00762E5B" w:rsidRPr="00273E87">
              <w:rPr>
                <w:b/>
                <w:sz w:val="26"/>
                <w:szCs w:val="26"/>
              </w:rPr>
              <w:t>TC</w:t>
            </w:r>
          </w:p>
        </w:tc>
        <w:tc>
          <w:tcPr>
            <w:tcW w:w="870" w:type="pct"/>
            <w:tcBorders>
              <w:bottom w:val="single" w:sz="4" w:space="0" w:color="auto"/>
            </w:tcBorders>
            <w:vAlign w:val="center"/>
          </w:tcPr>
          <w:p w:rsidR="009D5C1C" w:rsidRPr="00273E87" w:rsidRDefault="009D5C1C" w:rsidP="0074373C">
            <w:pPr>
              <w:pStyle w:val="TableParagraph"/>
              <w:widowControl/>
              <w:jc w:val="center"/>
              <w:rPr>
                <w:b/>
                <w:sz w:val="26"/>
                <w:szCs w:val="26"/>
              </w:rPr>
            </w:pPr>
            <w:r w:rsidRPr="00273E87">
              <w:rPr>
                <w:b/>
                <w:sz w:val="26"/>
                <w:szCs w:val="26"/>
              </w:rPr>
              <w:t>Ghi chú</w:t>
            </w:r>
          </w:p>
        </w:tc>
      </w:tr>
      <w:tr w:rsidR="005D647F" w:rsidRPr="00273E87" w:rsidTr="00E3128B">
        <w:trPr>
          <w:trHeight w:hRule="exact" w:val="397"/>
        </w:trPr>
        <w:tc>
          <w:tcPr>
            <w:tcW w:w="387" w:type="pct"/>
            <w:vAlign w:val="center"/>
          </w:tcPr>
          <w:p w:rsidR="009D5C1C" w:rsidRPr="00273E87" w:rsidRDefault="009D5C1C" w:rsidP="0074373C">
            <w:pPr>
              <w:pStyle w:val="TableParagraph"/>
              <w:widowControl/>
              <w:jc w:val="center"/>
              <w:rPr>
                <w:w w:val="99"/>
                <w:sz w:val="26"/>
                <w:szCs w:val="26"/>
              </w:rPr>
            </w:pPr>
            <w:r w:rsidRPr="00273E87">
              <w:rPr>
                <w:sz w:val="26"/>
                <w:szCs w:val="26"/>
              </w:rPr>
              <w:t>1</w:t>
            </w:r>
          </w:p>
        </w:tc>
        <w:tc>
          <w:tcPr>
            <w:tcW w:w="780" w:type="pct"/>
            <w:vAlign w:val="center"/>
          </w:tcPr>
          <w:p w:rsidR="009D5C1C" w:rsidRPr="00273E87" w:rsidRDefault="009D5C1C" w:rsidP="0074373C">
            <w:pPr>
              <w:pStyle w:val="TableParagraph"/>
              <w:widowControl/>
              <w:rPr>
                <w:sz w:val="26"/>
                <w:szCs w:val="26"/>
              </w:rPr>
            </w:pPr>
            <w:r w:rsidRPr="00273E87">
              <w:rPr>
                <w:sz w:val="26"/>
                <w:szCs w:val="26"/>
              </w:rPr>
              <w:t>TXBAS123</w:t>
            </w:r>
          </w:p>
        </w:tc>
        <w:tc>
          <w:tcPr>
            <w:tcW w:w="2311" w:type="pct"/>
            <w:vAlign w:val="center"/>
          </w:tcPr>
          <w:p w:rsidR="009D5C1C" w:rsidRPr="00273E87" w:rsidRDefault="009D5C1C" w:rsidP="0074373C">
            <w:pPr>
              <w:pStyle w:val="TableParagraph"/>
              <w:widowControl/>
              <w:rPr>
                <w:sz w:val="26"/>
                <w:szCs w:val="26"/>
              </w:rPr>
            </w:pPr>
            <w:r w:rsidRPr="00273E87">
              <w:rPr>
                <w:sz w:val="26"/>
                <w:szCs w:val="26"/>
              </w:rPr>
              <w:t>Triết học Mác – Lênin</w:t>
            </w:r>
          </w:p>
        </w:tc>
        <w:tc>
          <w:tcPr>
            <w:tcW w:w="652" w:type="pct"/>
            <w:vAlign w:val="center"/>
          </w:tcPr>
          <w:p w:rsidR="009D5C1C" w:rsidRPr="00273E87" w:rsidRDefault="009D5C1C" w:rsidP="0074373C">
            <w:pPr>
              <w:pStyle w:val="TableParagraph"/>
              <w:widowControl/>
              <w:jc w:val="center"/>
              <w:rPr>
                <w:sz w:val="26"/>
                <w:szCs w:val="26"/>
              </w:rPr>
            </w:pPr>
            <w:r w:rsidRPr="00273E87">
              <w:rPr>
                <w:sz w:val="26"/>
                <w:szCs w:val="26"/>
              </w:rPr>
              <w:t>3</w:t>
            </w:r>
          </w:p>
        </w:tc>
        <w:tc>
          <w:tcPr>
            <w:tcW w:w="870" w:type="pct"/>
            <w:tcBorders>
              <w:bottom w:val="single" w:sz="4" w:space="0" w:color="auto"/>
            </w:tcBorders>
            <w:vAlign w:val="center"/>
          </w:tcPr>
          <w:p w:rsidR="009D5C1C" w:rsidRPr="00273E87" w:rsidRDefault="009D5C1C" w:rsidP="0074373C">
            <w:pPr>
              <w:widowControl/>
              <w:jc w:val="center"/>
              <w:rPr>
                <w:i/>
                <w:sz w:val="26"/>
                <w:szCs w:val="26"/>
              </w:rPr>
            </w:pPr>
          </w:p>
        </w:tc>
      </w:tr>
      <w:tr w:rsidR="005D647F" w:rsidRPr="00273E87" w:rsidTr="00E3128B">
        <w:trPr>
          <w:trHeight w:hRule="exact" w:val="397"/>
        </w:trPr>
        <w:tc>
          <w:tcPr>
            <w:tcW w:w="387" w:type="pct"/>
            <w:vAlign w:val="center"/>
          </w:tcPr>
          <w:p w:rsidR="009D5C1C" w:rsidRPr="00273E87" w:rsidRDefault="009D5C1C" w:rsidP="0074373C">
            <w:pPr>
              <w:pStyle w:val="TableParagraph"/>
              <w:widowControl/>
              <w:jc w:val="center"/>
              <w:rPr>
                <w:w w:val="99"/>
                <w:sz w:val="26"/>
                <w:szCs w:val="26"/>
              </w:rPr>
            </w:pPr>
            <w:r w:rsidRPr="00273E87">
              <w:rPr>
                <w:sz w:val="26"/>
                <w:szCs w:val="26"/>
              </w:rPr>
              <w:t>2</w:t>
            </w:r>
          </w:p>
        </w:tc>
        <w:tc>
          <w:tcPr>
            <w:tcW w:w="780" w:type="pct"/>
            <w:vAlign w:val="center"/>
          </w:tcPr>
          <w:p w:rsidR="009D5C1C" w:rsidRPr="00273E87" w:rsidRDefault="009D5C1C" w:rsidP="0074373C">
            <w:pPr>
              <w:pStyle w:val="TableParagraph"/>
              <w:widowControl/>
              <w:rPr>
                <w:sz w:val="26"/>
                <w:szCs w:val="26"/>
              </w:rPr>
            </w:pPr>
            <w:r w:rsidRPr="00273E87">
              <w:rPr>
                <w:sz w:val="26"/>
                <w:szCs w:val="26"/>
              </w:rPr>
              <w:t>TXENG112</w:t>
            </w:r>
          </w:p>
        </w:tc>
        <w:tc>
          <w:tcPr>
            <w:tcW w:w="2311" w:type="pct"/>
            <w:vAlign w:val="center"/>
          </w:tcPr>
          <w:p w:rsidR="009D5C1C" w:rsidRPr="00273E87" w:rsidRDefault="009D5C1C" w:rsidP="0074373C">
            <w:pPr>
              <w:pStyle w:val="TableParagraph"/>
              <w:widowControl/>
              <w:rPr>
                <w:sz w:val="26"/>
                <w:szCs w:val="26"/>
              </w:rPr>
            </w:pPr>
            <w:r w:rsidRPr="00273E87">
              <w:rPr>
                <w:sz w:val="26"/>
                <w:szCs w:val="26"/>
              </w:rPr>
              <w:t>Tiếng Anh 1</w:t>
            </w:r>
          </w:p>
        </w:tc>
        <w:tc>
          <w:tcPr>
            <w:tcW w:w="652" w:type="pct"/>
            <w:vAlign w:val="center"/>
          </w:tcPr>
          <w:p w:rsidR="009D5C1C" w:rsidRPr="00273E87" w:rsidRDefault="009D5C1C" w:rsidP="0074373C">
            <w:pPr>
              <w:pStyle w:val="TableParagraph"/>
              <w:widowControl/>
              <w:jc w:val="center"/>
              <w:rPr>
                <w:sz w:val="26"/>
                <w:szCs w:val="26"/>
              </w:rPr>
            </w:pPr>
            <w:r w:rsidRPr="00273E87">
              <w:rPr>
                <w:sz w:val="26"/>
                <w:szCs w:val="26"/>
              </w:rPr>
              <w:t>3</w:t>
            </w:r>
          </w:p>
        </w:tc>
        <w:tc>
          <w:tcPr>
            <w:tcW w:w="870" w:type="pct"/>
            <w:tcBorders>
              <w:top w:val="single" w:sz="4" w:space="0" w:color="auto"/>
            </w:tcBorders>
            <w:vAlign w:val="center"/>
          </w:tcPr>
          <w:p w:rsidR="009D5C1C" w:rsidRPr="00273E87" w:rsidRDefault="009D5C1C" w:rsidP="0074373C">
            <w:pPr>
              <w:widowControl/>
              <w:jc w:val="center"/>
              <w:rPr>
                <w:sz w:val="26"/>
                <w:szCs w:val="26"/>
              </w:rPr>
            </w:pPr>
          </w:p>
        </w:tc>
      </w:tr>
      <w:tr w:rsidR="005D647F" w:rsidRPr="00273E87" w:rsidTr="00E3128B">
        <w:trPr>
          <w:trHeight w:hRule="exact" w:val="397"/>
        </w:trPr>
        <w:tc>
          <w:tcPr>
            <w:tcW w:w="387" w:type="pct"/>
            <w:vAlign w:val="center"/>
          </w:tcPr>
          <w:p w:rsidR="009D5C1C" w:rsidRPr="00273E87" w:rsidRDefault="009D5C1C" w:rsidP="0074373C">
            <w:pPr>
              <w:pStyle w:val="TableParagraph"/>
              <w:widowControl/>
              <w:jc w:val="center"/>
              <w:rPr>
                <w:sz w:val="26"/>
                <w:szCs w:val="26"/>
              </w:rPr>
            </w:pPr>
            <w:r w:rsidRPr="00273E87">
              <w:rPr>
                <w:w w:val="99"/>
                <w:sz w:val="26"/>
                <w:szCs w:val="26"/>
              </w:rPr>
              <w:t>3</w:t>
            </w:r>
          </w:p>
        </w:tc>
        <w:tc>
          <w:tcPr>
            <w:tcW w:w="780" w:type="pct"/>
            <w:vAlign w:val="center"/>
          </w:tcPr>
          <w:p w:rsidR="009D5C1C" w:rsidRPr="00273E87" w:rsidRDefault="009D5C1C" w:rsidP="0074373C">
            <w:pPr>
              <w:pStyle w:val="TableParagraph"/>
              <w:widowControl/>
              <w:rPr>
                <w:sz w:val="26"/>
                <w:szCs w:val="26"/>
              </w:rPr>
            </w:pPr>
            <w:r w:rsidRPr="00273E87">
              <w:rPr>
                <w:sz w:val="26"/>
                <w:szCs w:val="26"/>
              </w:rPr>
              <w:t>TXFIM204</w:t>
            </w:r>
          </w:p>
        </w:tc>
        <w:tc>
          <w:tcPr>
            <w:tcW w:w="2311" w:type="pct"/>
            <w:vAlign w:val="center"/>
          </w:tcPr>
          <w:p w:rsidR="009D5C1C" w:rsidRPr="00273E87" w:rsidRDefault="009D5C1C" w:rsidP="0074373C">
            <w:pPr>
              <w:pStyle w:val="TableParagraph"/>
              <w:widowControl/>
              <w:rPr>
                <w:sz w:val="26"/>
                <w:szCs w:val="26"/>
                <w:lang w:val="sv-SE"/>
              </w:rPr>
            </w:pPr>
            <w:r w:rsidRPr="00273E87">
              <w:rPr>
                <w:sz w:val="26"/>
                <w:szCs w:val="26"/>
                <w:lang w:val="sv-SE"/>
              </w:rPr>
              <w:t>Kinh tế học vi mô</w:t>
            </w:r>
          </w:p>
        </w:tc>
        <w:tc>
          <w:tcPr>
            <w:tcW w:w="652" w:type="pct"/>
            <w:vAlign w:val="center"/>
          </w:tcPr>
          <w:p w:rsidR="009D5C1C" w:rsidRPr="00273E87" w:rsidRDefault="009D5C1C" w:rsidP="0074373C">
            <w:pPr>
              <w:pStyle w:val="TableParagraph"/>
              <w:widowControl/>
              <w:jc w:val="center"/>
              <w:rPr>
                <w:sz w:val="26"/>
                <w:szCs w:val="26"/>
              </w:rPr>
            </w:pPr>
            <w:r w:rsidRPr="00273E87">
              <w:rPr>
                <w:sz w:val="26"/>
                <w:szCs w:val="26"/>
              </w:rPr>
              <w:t>3</w:t>
            </w:r>
          </w:p>
        </w:tc>
        <w:tc>
          <w:tcPr>
            <w:tcW w:w="870" w:type="pct"/>
            <w:vAlign w:val="center"/>
          </w:tcPr>
          <w:p w:rsidR="009D5C1C" w:rsidRPr="00273E87" w:rsidRDefault="009D5C1C" w:rsidP="0074373C">
            <w:pPr>
              <w:widowControl/>
              <w:jc w:val="center"/>
              <w:rPr>
                <w:sz w:val="26"/>
                <w:szCs w:val="26"/>
              </w:rPr>
            </w:pPr>
          </w:p>
        </w:tc>
      </w:tr>
      <w:tr w:rsidR="005D647F" w:rsidRPr="00273E87" w:rsidTr="00E3128B">
        <w:trPr>
          <w:trHeight w:hRule="exact" w:val="397"/>
        </w:trPr>
        <w:tc>
          <w:tcPr>
            <w:tcW w:w="387" w:type="pct"/>
            <w:vAlign w:val="center"/>
          </w:tcPr>
          <w:p w:rsidR="009D5C1C" w:rsidRPr="00273E87" w:rsidRDefault="009D5C1C" w:rsidP="0074373C">
            <w:pPr>
              <w:pStyle w:val="TableParagraph"/>
              <w:widowControl/>
              <w:jc w:val="center"/>
              <w:rPr>
                <w:sz w:val="26"/>
                <w:szCs w:val="26"/>
              </w:rPr>
            </w:pPr>
            <w:r w:rsidRPr="00273E87">
              <w:rPr>
                <w:w w:val="99"/>
                <w:sz w:val="26"/>
                <w:szCs w:val="26"/>
              </w:rPr>
              <w:t>4</w:t>
            </w:r>
          </w:p>
        </w:tc>
        <w:tc>
          <w:tcPr>
            <w:tcW w:w="780" w:type="pct"/>
            <w:vAlign w:val="center"/>
          </w:tcPr>
          <w:p w:rsidR="009D5C1C" w:rsidRPr="00273E87" w:rsidRDefault="009D5C1C" w:rsidP="0074373C">
            <w:pPr>
              <w:pStyle w:val="TableParagraph"/>
              <w:widowControl/>
              <w:rPr>
                <w:sz w:val="26"/>
                <w:szCs w:val="26"/>
              </w:rPr>
            </w:pPr>
            <w:r w:rsidRPr="00273E87">
              <w:rPr>
                <w:sz w:val="26"/>
                <w:szCs w:val="26"/>
              </w:rPr>
              <w:t>TXFIM207</w:t>
            </w:r>
          </w:p>
        </w:tc>
        <w:tc>
          <w:tcPr>
            <w:tcW w:w="2311" w:type="pct"/>
            <w:vAlign w:val="center"/>
          </w:tcPr>
          <w:p w:rsidR="009D5C1C" w:rsidRPr="00273E87" w:rsidRDefault="009D5C1C" w:rsidP="0074373C">
            <w:pPr>
              <w:pStyle w:val="TableParagraph"/>
              <w:widowControl/>
              <w:rPr>
                <w:sz w:val="26"/>
                <w:szCs w:val="26"/>
              </w:rPr>
            </w:pPr>
            <w:r w:rsidRPr="00273E87">
              <w:rPr>
                <w:sz w:val="26"/>
                <w:szCs w:val="26"/>
              </w:rPr>
              <w:t>Pháp luật đại cương</w:t>
            </w:r>
          </w:p>
        </w:tc>
        <w:tc>
          <w:tcPr>
            <w:tcW w:w="652" w:type="pct"/>
            <w:vAlign w:val="center"/>
          </w:tcPr>
          <w:p w:rsidR="009D5C1C" w:rsidRPr="00273E87" w:rsidRDefault="009D5C1C" w:rsidP="0074373C">
            <w:pPr>
              <w:pStyle w:val="TableParagraph"/>
              <w:widowControl/>
              <w:jc w:val="center"/>
              <w:rPr>
                <w:sz w:val="26"/>
                <w:szCs w:val="26"/>
              </w:rPr>
            </w:pPr>
            <w:r w:rsidRPr="00273E87">
              <w:rPr>
                <w:sz w:val="26"/>
                <w:szCs w:val="26"/>
              </w:rPr>
              <w:t>2</w:t>
            </w:r>
          </w:p>
        </w:tc>
        <w:tc>
          <w:tcPr>
            <w:tcW w:w="870" w:type="pct"/>
            <w:vAlign w:val="center"/>
          </w:tcPr>
          <w:p w:rsidR="009D5C1C" w:rsidRPr="00273E87" w:rsidRDefault="009D5C1C" w:rsidP="0074373C">
            <w:pPr>
              <w:widowControl/>
              <w:jc w:val="center"/>
              <w:rPr>
                <w:sz w:val="26"/>
                <w:szCs w:val="26"/>
              </w:rPr>
            </w:pPr>
          </w:p>
        </w:tc>
      </w:tr>
      <w:tr w:rsidR="005D647F" w:rsidRPr="00273E87" w:rsidTr="00E3128B">
        <w:trPr>
          <w:trHeight w:hRule="exact" w:val="397"/>
        </w:trPr>
        <w:tc>
          <w:tcPr>
            <w:tcW w:w="3478" w:type="pct"/>
            <w:gridSpan w:val="3"/>
            <w:tcBorders>
              <w:bottom w:val="single" w:sz="4" w:space="0" w:color="auto"/>
            </w:tcBorders>
            <w:vAlign w:val="center"/>
          </w:tcPr>
          <w:p w:rsidR="009D5C1C" w:rsidRPr="00273E87" w:rsidRDefault="009D5C1C" w:rsidP="0074373C">
            <w:pPr>
              <w:pStyle w:val="TableParagraph"/>
              <w:widowControl/>
              <w:jc w:val="center"/>
              <w:rPr>
                <w:b/>
                <w:sz w:val="26"/>
                <w:szCs w:val="26"/>
              </w:rPr>
            </w:pPr>
            <w:r w:rsidRPr="00273E87">
              <w:rPr>
                <w:b/>
                <w:sz w:val="26"/>
                <w:szCs w:val="26"/>
              </w:rPr>
              <w:t>Tổng</w:t>
            </w:r>
          </w:p>
        </w:tc>
        <w:tc>
          <w:tcPr>
            <w:tcW w:w="652" w:type="pct"/>
            <w:tcBorders>
              <w:bottom w:val="single" w:sz="4" w:space="0" w:color="auto"/>
            </w:tcBorders>
            <w:vAlign w:val="center"/>
          </w:tcPr>
          <w:p w:rsidR="009D5C1C" w:rsidRPr="00273E87" w:rsidRDefault="009D5C1C" w:rsidP="0074373C">
            <w:pPr>
              <w:pStyle w:val="TableParagraph"/>
              <w:widowControl/>
              <w:jc w:val="center"/>
              <w:rPr>
                <w:b/>
                <w:sz w:val="26"/>
                <w:szCs w:val="26"/>
              </w:rPr>
            </w:pPr>
            <w:r w:rsidRPr="00273E87">
              <w:rPr>
                <w:b/>
                <w:sz w:val="26"/>
                <w:szCs w:val="26"/>
              </w:rPr>
              <w:t>11</w:t>
            </w:r>
          </w:p>
        </w:tc>
        <w:tc>
          <w:tcPr>
            <w:tcW w:w="870" w:type="pct"/>
            <w:vAlign w:val="center"/>
          </w:tcPr>
          <w:p w:rsidR="009D5C1C" w:rsidRPr="00273E87" w:rsidRDefault="009D5C1C" w:rsidP="0074373C">
            <w:pPr>
              <w:widowControl/>
              <w:jc w:val="center"/>
              <w:rPr>
                <w:sz w:val="26"/>
                <w:szCs w:val="26"/>
              </w:rPr>
            </w:pPr>
          </w:p>
        </w:tc>
      </w:tr>
    </w:tbl>
    <w:p w:rsidR="009D5C1C" w:rsidRPr="00273E87" w:rsidRDefault="009D5C1C" w:rsidP="00F937DE">
      <w:pPr>
        <w:widowControl/>
        <w:spacing w:before="20" w:after="20" w:line="312" w:lineRule="auto"/>
        <w:ind w:firstLine="567"/>
        <w:rPr>
          <w:b/>
          <w:sz w:val="26"/>
          <w:szCs w:val="26"/>
        </w:rPr>
      </w:pPr>
      <w:r w:rsidRPr="00273E87">
        <w:rPr>
          <w:b/>
          <w:sz w:val="26"/>
          <w:szCs w:val="26"/>
        </w:rPr>
        <w:t>HỌC KỲ 3</w:t>
      </w:r>
      <w:r w:rsidR="00B606CC" w:rsidRPr="00273E87">
        <w:rPr>
          <w:b/>
          <w:sz w:val="26"/>
          <w:szCs w:val="26"/>
        </w:rPr>
        <w:t>:</w:t>
      </w:r>
    </w:p>
    <w:tbl>
      <w:tblPr>
        <w:tblW w:w="5229"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1E0" w:firstRow="1" w:lastRow="1" w:firstColumn="1" w:lastColumn="1" w:noHBand="0" w:noVBand="0"/>
      </w:tblPr>
      <w:tblGrid>
        <w:gridCol w:w="782"/>
        <w:gridCol w:w="1579"/>
        <w:gridCol w:w="4644"/>
        <w:gridCol w:w="1313"/>
        <w:gridCol w:w="1752"/>
      </w:tblGrid>
      <w:tr w:rsidR="005D647F" w:rsidRPr="00273E87" w:rsidTr="00E3128B">
        <w:trPr>
          <w:trHeight w:hRule="exact" w:val="312"/>
        </w:trPr>
        <w:tc>
          <w:tcPr>
            <w:tcW w:w="388" w:type="pct"/>
            <w:vAlign w:val="center"/>
          </w:tcPr>
          <w:p w:rsidR="009D5C1C" w:rsidRPr="00273E87" w:rsidRDefault="009D5C1C" w:rsidP="0074373C">
            <w:pPr>
              <w:pStyle w:val="TableParagraph"/>
              <w:widowControl/>
              <w:jc w:val="center"/>
              <w:rPr>
                <w:b/>
                <w:sz w:val="26"/>
                <w:szCs w:val="26"/>
              </w:rPr>
            </w:pPr>
            <w:r w:rsidRPr="00273E87">
              <w:rPr>
                <w:b/>
                <w:w w:val="95"/>
                <w:sz w:val="26"/>
                <w:szCs w:val="26"/>
              </w:rPr>
              <w:t>STT</w:t>
            </w:r>
          </w:p>
        </w:tc>
        <w:tc>
          <w:tcPr>
            <w:tcW w:w="784" w:type="pct"/>
            <w:vAlign w:val="center"/>
          </w:tcPr>
          <w:p w:rsidR="009D5C1C" w:rsidRPr="00273E87" w:rsidRDefault="009D5C1C" w:rsidP="0074373C">
            <w:pPr>
              <w:pStyle w:val="TableParagraph"/>
              <w:widowControl/>
              <w:jc w:val="center"/>
              <w:rPr>
                <w:b/>
                <w:sz w:val="26"/>
                <w:szCs w:val="26"/>
              </w:rPr>
            </w:pPr>
            <w:r w:rsidRPr="00273E87">
              <w:rPr>
                <w:b/>
                <w:sz w:val="26"/>
                <w:szCs w:val="26"/>
              </w:rPr>
              <w:t>Mã HP</w:t>
            </w:r>
          </w:p>
        </w:tc>
        <w:tc>
          <w:tcPr>
            <w:tcW w:w="2306" w:type="pct"/>
            <w:vAlign w:val="center"/>
          </w:tcPr>
          <w:p w:rsidR="009D5C1C" w:rsidRPr="00273E87" w:rsidRDefault="009D5C1C" w:rsidP="0074373C">
            <w:pPr>
              <w:pStyle w:val="TableParagraph"/>
              <w:widowControl/>
              <w:jc w:val="center"/>
              <w:rPr>
                <w:b/>
                <w:sz w:val="26"/>
                <w:szCs w:val="26"/>
              </w:rPr>
            </w:pPr>
            <w:r w:rsidRPr="00273E87">
              <w:rPr>
                <w:b/>
                <w:sz w:val="26"/>
                <w:szCs w:val="26"/>
              </w:rPr>
              <w:t>Tên học phần</w:t>
            </w:r>
          </w:p>
        </w:tc>
        <w:tc>
          <w:tcPr>
            <w:tcW w:w="652" w:type="pct"/>
            <w:tcBorders>
              <w:bottom w:val="single" w:sz="4" w:space="0" w:color="auto"/>
            </w:tcBorders>
            <w:vAlign w:val="center"/>
          </w:tcPr>
          <w:p w:rsidR="009D5C1C" w:rsidRPr="00273E87" w:rsidRDefault="009D5C1C" w:rsidP="0074373C">
            <w:pPr>
              <w:pStyle w:val="TableParagraph"/>
              <w:widowControl/>
              <w:jc w:val="center"/>
              <w:rPr>
                <w:b/>
                <w:sz w:val="26"/>
                <w:szCs w:val="26"/>
              </w:rPr>
            </w:pPr>
            <w:r w:rsidRPr="00273E87">
              <w:rPr>
                <w:b/>
                <w:sz w:val="26"/>
                <w:szCs w:val="26"/>
              </w:rPr>
              <w:t xml:space="preserve">Số </w:t>
            </w:r>
            <w:r w:rsidR="00762E5B" w:rsidRPr="00273E87">
              <w:rPr>
                <w:b/>
                <w:sz w:val="26"/>
                <w:szCs w:val="26"/>
              </w:rPr>
              <w:t>TC</w:t>
            </w:r>
          </w:p>
        </w:tc>
        <w:tc>
          <w:tcPr>
            <w:tcW w:w="870" w:type="pct"/>
            <w:tcBorders>
              <w:bottom w:val="single" w:sz="4" w:space="0" w:color="auto"/>
            </w:tcBorders>
            <w:vAlign w:val="center"/>
          </w:tcPr>
          <w:p w:rsidR="009D5C1C" w:rsidRPr="00273E87" w:rsidRDefault="009D5C1C" w:rsidP="0074373C">
            <w:pPr>
              <w:pStyle w:val="TableParagraph"/>
              <w:widowControl/>
              <w:jc w:val="center"/>
              <w:rPr>
                <w:b/>
                <w:sz w:val="26"/>
                <w:szCs w:val="26"/>
              </w:rPr>
            </w:pPr>
            <w:r w:rsidRPr="00273E87">
              <w:rPr>
                <w:b/>
                <w:sz w:val="26"/>
                <w:szCs w:val="26"/>
              </w:rPr>
              <w:t>Ghi chú</w:t>
            </w:r>
          </w:p>
        </w:tc>
      </w:tr>
      <w:tr w:rsidR="005D647F" w:rsidRPr="00273E87" w:rsidTr="00E3128B">
        <w:trPr>
          <w:trHeight w:hRule="exact" w:val="312"/>
        </w:trPr>
        <w:tc>
          <w:tcPr>
            <w:tcW w:w="388" w:type="pct"/>
            <w:vAlign w:val="center"/>
          </w:tcPr>
          <w:p w:rsidR="009D5C1C" w:rsidRPr="00273E87" w:rsidRDefault="009D5C1C" w:rsidP="0074373C">
            <w:pPr>
              <w:pStyle w:val="TableParagraph"/>
              <w:widowControl/>
              <w:jc w:val="center"/>
              <w:rPr>
                <w:w w:val="99"/>
                <w:sz w:val="26"/>
                <w:szCs w:val="26"/>
              </w:rPr>
            </w:pPr>
            <w:r w:rsidRPr="00273E87">
              <w:rPr>
                <w:w w:val="99"/>
                <w:sz w:val="26"/>
                <w:szCs w:val="26"/>
              </w:rPr>
              <w:t>1</w:t>
            </w:r>
          </w:p>
        </w:tc>
        <w:tc>
          <w:tcPr>
            <w:tcW w:w="784" w:type="pct"/>
            <w:vAlign w:val="center"/>
          </w:tcPr>
          <w:p w:rsidR="009D5C1C" w:rsidRPr="00273E87" w:rsidRDefault="009D5C1C" w:rsidP="0074373C">
            <w:pPr>
              <w:pStyle w:val="TableParagraph"/>
              <w:widowControl/>
              <w:rPr>
                <w:sz w:val="26"/>
                <w:szCs w:val="26"/>
              </w:rPr>
            </w:pPr>
            <w:r w:rsidRPr="00273E87">
              <w:rPr>
                <w:sz w:val="26"/>
                <w:szCs w:val="26"/>
              </w:rPr>
              <w:t>TXBAS215</w:t>
            </w:r>
          </w:p>
        </w:tc>
        <w:tc>
          <w:tcPr>
            <w:tcW w:w="2306" w:type="pct"/>
            <w:vAlign w:val="center"/>
          </w:tcPr>
          <w:p w:rsidR="009D5C1C" w:rsidRPr="00273E87" w:rsidRDefault="009D5C1C" w:rsidP="0074373C">
            <w:pPr>
              <w:pStyle w:val="TableParagraph"/>
              <w:widowControl/>
              <w:rPr>
                <w:sz w:val="26"/>
                <w:szCs w:val="26"/>
              </w:rPr>
            </w:pPr>
            <w:r w:rsidRPr="00273E87">
              <w:rPr>
                <w:sz w:val="26"/>
                <w:szCs w:val="26"/>
              </w:rPr>
              <w:t>Kinh tế chính trị Mác - Lênin</w:t>
            </w:r>
          </w:p>
        </w:tc>
        <w:tc>
          <w:tcPr>
            <w:tcW w:w="652" w:type="pct"/>
            <w:tcBorders>
              <w:right w:val="single" w:sz="4" w:space="0" w:color="auto"/>
            </w:tcBorders>
            <w:vAlign w:val="center"/>
          </w:tcPr>
          <w:p w:rsidR="009D5C1C" w:rsidRPr="00273E87" w:rsidRDefault="009D5C1C" w:rsidP="0074373C">
            <w:pPr>
              <w:pStyle w:val="TableParagraph"/>
              <w:widowControl/>
              <w:jc w:val="center"/>
              <w:rPr>
                <w:w w:val="99"/>
                <w:sz w:val="26"/>
                <w:szCs w:val="26"/>
              </w:rPr>
            </w:pPr>
            <w:r w:rsidRPr="00273E87">
              <w:rPr>
                <w:sz w:val="26"/>
                <w:szCs w:val="26"/>
              </w:rPr>
              <w:t>2</w:t>
            </w:r>
          </w:p>
        </w:tc>
        <w:tc>
          <w:tcPr>
            <w:tcW w:w="870" w:type="pct"/>
            <w:tcBorders>
              <w:left w:val="single" w:sz="4" w:space="0" w:color="auto"/>
              <w:bottom w:val="single" w:sz="4" w:space="0" w:color="auto"/>
            </w:tcBorders>
            <w:vAlign w:val="center"/>
          </w:tcPr>
          <w:p w:rsidR="009D5C1C" w:rsidRPr="00273E87" w:rsidRDefault="009D5C1C" w:rsidP="0074373C">
            <w:pPr>
              <w:widowControl/>
              <w:jc w:val="center"/>
              <w:rPr>
                <w:sz w:val="26"/>
                <w:szCs w:val="26"/>
              </w:rPr>
            </w:pPr>
          </w:p>
        </w:tc>
      </w:tr>
      <w:tr w:rsidR="005D647F" w:rsidRPr="00273E87" w:rsidTr="00E3128B">
        <w:trPr>
          <w:trHeight w:hRule="exact" w:val="312"/>
        </w:trPr>
        <w:tc>
          <w:tcPr>
            <w:tcW w:w="388" w:type="pct"/>
            <w:vAlign w:val="center"/>
          </w:tcPr>
          <w:p w:rsidR="009D5C1C" w:rsidRPr="00273E87" w:rsidRDefault="009D5C1C" w:rsidP="0074373C">
            <w:pPr>
              <w:pStyle w:val="TableParagraph"/>
              <w:widowControl/>
              <w:jc w:val="center"/>
              <w:rPr>
                <w:w w:val="99"/>
                <w:sz w:val="26"/>
                <w:szCs w:val="26"/>
              </w:rPr>
            </w:pPr>
            <w:r w:rsidRPr="00273E87">
              <w:rPr>
                <w:w w:val="99"/>
                <w:sz w:val="26"/>
                <w:szCs w:val="26"/>
              </w:rPr>
              <w:t>2</w:t>
            </w:r>
          </w:p>
        </w:tc>
        <w:tc>
          <w:tcPr>
            <w:tcW w:w="784" w:type="pct"/>
            <w:vAlign w:val="center"/>
          </w:tcPr>
          <w:p w:rsidR="009D5C1C" w:rsidRPr="00273E87" w:rsidRDefault="009D5C1C" w:rsidP="0074373C">
            <w:pPr>
              <w:pStyle w:val="TableParagraph"/>
              <w:widowControl/>
              <w:rPr>
                <w:sz w:val="26"/>
                <w:szCs w:val="26"/>
              </w:rPr>
            </w:pPr>
            <w:r w:rsidRPr="00273E87">
              <w:rPr>
                <w:sz w:val="26"/>
                <w:szCs w:val="26"/>
              </w:rPr>
              <w:t>TXENG113</w:t>
            </w:r>
          </w:p>
        </w:tc>
        <w:tc>
          <w:tcPr>
            <w:tcW w:w="2306" w:type="pct"/>
            <w:vAlign w:val="center"/>
          </w:tcPr>
          <w:p w:rsidR="009D5C1C" w:rsidRPr="00273E87" w:rsidRDefault="009D5C1C" w:rsidP="0074373C">
            <w:pPr>
              <w:pStyle w:val="TableParagraph"/>
              <w:widowControl/>
              <w:rPr>
                <w:sz w:val="26"/>
                <w:szCs w:val="26"/>
              </w:rPr>
            </w:pPr>
            <w:r w:rsidRPr="00273E87">
              <w:rPr>
                <w:sz w:val="26"/>
                <w:szCs w:val="26"/>
              </w:rPr>
              <w:t>Tiếng Anh 2</w:t>
            </w:r>
          </w:p>
        </w:tc>
        <w:tc>
          <w:tcPr>
            <w:tcW w:w="652" w:type="pct"/>
            <w:tcBorders>
              <w:right w:val="single" w:sz="4" w:space="0" w:color="auto"/>
            </w:tcBorders>
            <w:vAlign w:val="center"/>
          </w:tcPr>
          <w:p w:rsidR="009D5C1C" w:rsidRPr="00273E87" w:rsidRDefault="009D5C1C" w:rsidP="0074373C">
            <w:pPr>
              <w:pStyle w:val="TableParagraph"/>
              <w:widowControl/>
              <w:jc w:val="center"/>
              <w:rPr>
                <w:w w:val="99"/>
                <w:sz w:val="26"/>
                <w:szCs w:val="26"/>
              </w:rPr>
            </w:pPr>
            <w:r w:rsidRPr="00273E87">
              <w:rPr>
                <w:sz w:val="26"/>
                <w:szCs w:val="26"/>
              </w:rPr>
              <w:t>3</w:t>
            </w:r>
          </w:p>
        </w:tc>
        <w:tc>
          <w:tcPr>
            <w:tcW w:w="870" w:type="pct"/>
            <w:tcBorders>
              <w:top w:val="single" w:sz="4" w:space="0" w:color="auto"/>
              <w:left w:val="single" w:sz="4" w:space="0" w:color="auto"/>
            </w:tcBorders>
            <w:vAlign w:val="center"/>
          </w:tcPr>
          <w:p w:rsidR="009D5C1C" w:rsidRPr="00273E87" w:rsidRDefault="009D5C1C" w:rsidP="0074373C">
            <w:pPr>
              <w:widowControl/>
              <w:jc w:val="center"/>
              <w:rPr>
                <w:sz w:val="26"/>
                <w:szCs w:val="26"/>
              </w:rPr>
            </w:pPr>
          </w:p>
        </w:tc>
      </w:tr>
      <w:tr w:rsidR="005D647F" w:rsidRPr="00273E87" w:rsidTr="00E3128B">
        <w:trPr>
          <w:trHeight w:hRule="exact" w:val="312"/>
        </w:trPr>
        <w:tc>
          <w:tcPr>
            <w:tcW w:w="388" w:type="pct"/>
            <w:vAlign w:val="center"/>
          </w:tcPr>
          <w:p w:rsidR="009D5C1C" w:rsidRPr="00273E87" w:rsidRDefault="009D5C1C" w:rsidP="0074373C">
            <w:pPr>
              <w:pStyle w:val="TableParagraph"/>
              <w:widowControl/>
              <w:jc w:val="center"/>
              <w:rPr>
                <w:sz w:val="26"/>
                <w:szCs w:val="26"/>
              </w:rPr>
            </w:pPr>
            <w:r w:rsidRPr="00273E87">
              <w:rPr>
                <w:w w:val="99"/>
                <w:sz w:val="26"/>
                <w:szCs w:val="26"/>
              </w:rPr>
              <w:t>3</w:t>
            </w:r>
          </w:p>
        </w:tc>
        <w:tc>
          <w:tcPr>
            <w:tcW w:w="784" w:type="pct"/>
            <w:vAlign w:val="center"/>
          </w:tcPr>
          <w:p w:rsidR="009D5C1C" w:rsidRPr="00273E87" w:rsidRDefault="009D5C1C" w:rsidP="0074373C">
            <w:pPr>
              <w:pStyle w:val="TableParagraph"/>
              <w:widowControl/>
              <w:rPr>
                <w:sz w:val="26"/>
                <w:szCs w:val="26"/>
              </w:rPr>
            </w:pPr>
            <w:r w:rsidRPr="00273E87">
              <w:rPr>
                <w:sz w:val="26"/>
                <w:szCs w:val="26"/>
              </w:rPr>
              <w:t>TXBAS0210</w:t>
            </w:r>
          </w:p>
        </w:tc>
        <w:tc>
          <w:tcPr>
            <w:tcW w:w="2306" w:type="pct"/>
            <w:vAlign w:val="center"/>
          </w:tcPr>
          <w:p w:rsidR="009D5C1C" w:rsidRPr="00273E87" w:rsidRDefault="009D5C1C" w:rsidP="0074373C">
            <w:pPr>
              <w:pStyle w:val="TableParagraph"/>
              <w:widowControl/>
              <w:rPr>
                <w:sz w:val="26"/>
                <w:szCs w:val="26"/>
              </w:rPr>
            </w:pPr>
            <w:r w:rsidRPr="00273E87">
              <w:rPr>
                <w:sz w:val="26"/>
                <w:szCs w:val="26"/>
              </w:rPr>
              <w:t>Xác suất và thống kê</w:t>
            </w:r>
          </w:p>
        </w:tc>
        <w:tc>
          <w:tcPr>
            <w:tcW w:w="652" w:type="pct"/>
            <w:vAlign w:val="center"/>
          </w:tcPr>
          <w:p w:rsidR="009D5C1C" w:rsidRPr="00273E87" w:rsidRDefault="009D5C1C" w:rsidP="0074373C">
            <w:pPr>
              <w:pStyle w:val="TableParagraph"/>
              <w:widowControl/>
              <w:jc w:val="center"/>
              <w:rPr>
                <w:sz w:val="26"/>
                <w:szCs w:val="26"/>
              </w:rPr>
            </w:pPr>
            <w:r w:rsidRPr="00273E87">
              <w:rPr>
                <w:w w:val="99"/>
                <w:sz w:val="26"/>
                <w:szCs w:val="26"/>
              </w:rPr>
              <w:t>2</w:t>
            </w:r>
          </w:p>
        </w:tc>
        <w:tc>
          <w:tcPr>
            <w:tcW w:w="870" w:type="pct"/>
            <w:vAlign w:val="center"/>
          </w:tcPr>
          <w:p w:rsidR="009D5C1C" w:rsidRPr="00273E87" w:rsidRDefault="009D5C1C" w:rsidP="0074373C">
            <w:pPr>
              <w:widowControl/>
              <w:jc w:val="center"/>
              <w:rPr>
                <w:sz w:val="26"/>
                <w:szCs w:val="26"/>
              </w:rPr>
            </w:pPr>
          </w:p>
        </w:tc>
      </w:tr>
      <w:tr w:rsidR="005D647F" w:rsidRPr="00273E87" w:rsidTr="00E3128B">
        <w:trPr>
          <w:trHeight w:hRule="exact" w:val="312"/>
        </w:trPr>
        <w:tc>
          <w:tcPr>
            <w:tcW w:w="388" w:type="pct"/>
            <w:vAlign w:val="center"/>
          </w:tcPr>
          <w:p w:rsidR="009D5C1C" w:rsidRPr="00273E87" w:rsidRDefault="009D5C1C" w:rsidP="0074373C">
            <w:pPr>
              <w:pStyle w:val="TableParagraph"/>
              <w:widowControl/>
              <w:jc w:val="center"/>
              <w:rPr>
                <w:sz w:val="26"/>
                <w:szCs w:val="26"/>
              </w:rPr>
            </w:pPr>
            <w:r w:rsidRPr="00273E87">
              <w:rPr>
                <w:w w:val="99"/>
                <w:sz w:val="26"/>
                <w:szCs w:val="26"/>
              </w:rPr>
              <w:t>4</w:t>
            </w:r>
          </w:p>
        </w:tc>
        <w:tc>
          <w:tcPr>
            <w:tcW w:w="784" w:type="pct"/>
            <w:vAlign w:val="center"/>
          </w:tcPr>
          <w:p w:rsidR="009D5C1C" w:rsidRPr="00273E87" w:rsidRDefault="009D5C1C" w:rsidP="0074373C">
            <w:pPr>
              <w:pStyle w:val="TableParagraph"/>
              <w:widowControl/>
              <w:rPr>
                <w:sz w:val="26"/>
                <w:szCs w:val="26"/>
              </w:rPr>
            </w:pPr>
            <w:r w:rsidRPr="00273E87">
              <w:rPr>
                <w:sz w:val="26"/>
                <w:szCs w:val="26"/>
              </w:rPr>
              <w:t>TXFIM205</w:t>
            </w:r>
          </w:p>
        </w:tc>
        <w:tc>
          <w:tcPr>
            <w:tcW w:w="2306" w:type="pct"/>
            <w:vAlign w:val="center"/>
          </w:tcPr>
          <w:p w:rsidR="009D5C1C" w:rsidRPr="00273E87" w:rsidRDefault="009D5C1C" w:rsidP="0074373C">
            <w:pPr>
              <w:pStyle w:val="TableParagraph"/>
              <w:widowControl/>
              <w:rPr>
                <w:sz w:val="26"/>
                <w:szCs w:val="26"/>
              </w:rPr>
            </w:pPr>
            <w:r w:rsidRPr="00273E87">
              <w:rPr>
                <w:sz w:val="26"/>
                <w:szCs w:val="26"/>
              </w:rPr>
              <w:t>Kinh tế học vĩ mô</w:t>
            </w:r>
          </w:p>
        </w:tc>
        <w:tc>
          <w:tcPr>
            <w:tcW w:w="652" w:type="pct"/>
            <w:vAlign w:val="center"/>
          </w:tcPr>
          <w:p w:rsidR="009D5C1C" w:rsidRPr="00273E87" w:rsidRDefault="009D5C1C" w:rsidP="0074373C">
            <w:pPr>
              <w:pStyle w:val="TableParagraph"/>
              <w:widowControl/>
              <w:jc w:val="center"/>
              <w:rPr>
                <w:sz w:val="26"/>
                <w:szCs w:val="26"/>
              </w:rPr>
            </w:pPr>
            <w:r w:rsidRPr="00273E87">
              <w:rPr>
                <w:w w:val="99"/>
                <w:sz w:val="26"/>
                <w:szCs w:val="26"/>
              </w:rPr>
              <w:t>3</w:t>
            </w:r>
          </w:p>
        </w:tc>
        <w:tc>
          <w:tcPr>
            <w:tcW w:w="870" w:type="pct"/>
            <w:vAlign w:val="center"/>
          </w:tcPr>
          <w:p w:rsidR="009D5C1C" w:rsidRPr="00273E87" w:rsidRDefault="009D5C1C" w:rsidP="0074373C">
            <w:pPr>
              <w:widowControl/>
              <w:jc w:val="center"/>
              <w:rPr>
                <w:sz w:val="26"/>
                <w:szCs w:val="26"/>
              </w:rPr>
            </w:pPr>
          </w:p>
        </w:tc>
      </w:tr>
      <w:tr w:rsidR="005D647F" w:rsidRPr="00273E87" w:rsidTr="00E3128B">
        <w:trPr>
          <w:trHeight w:hRule="exact" w:val="312"/>
        </w:trPr>
        <w:tc>
          <w:tcPr>
            <w:tcW w:w="3478" w:type="pct"/>
            <w:gridSpan w:val="3"/>
            <w:vAlign w:val="center"/>
          </w:tcPr>
          <w:p w:rsidR="009D5C1C" w:rsidRPr="00273E87" w:rsidRDefault="009D5C1C" w:rsidP="0074373C">
            <w:pPr>
              <w:pStyle w:val="TableParagraph"/>
              <w:widowControl/>
              <w:jc w:val="center"/>
              <w:rPr>
                <w:b/>
                <w:sz w:val="26"/>
                <w:szCs w:val="26"/>
              </w:rPr>
            </w:pPr>
            <w:r w:rsidRPr="00273E87">
              <w:rPr>
                <w:b/>
                <w:sz w:val="26"/>
                <w:szCs w:val="26"/>
              </w:rPr>
              <w:t>Tổng</w:t>
            </w:r>
          </w:p>
        </w:tc>
        <w:tc>
          <w:tcPr>
            <w:tcW w:w="652" w:type="pct"/>
            <w:vAlign w:val="center"/>
          </w:tcPr>
          <w:p w:rsidR="009D5C1C" w:rsidRPr="00273E87" w:rsidRDefault="009D5C1C" w:rsidP="0074373C">
            <w:pPr>
              <w:pStyle w:val="TableParagraph"/>
              <w:widowControl/>
              <w:jc w:val="center"/>
              <w:rPr>
                <w:b/>
                <w:sz w:val="26"/>
                <w:szCs w:val="26"/>
              </w:rPr>
            </w:pPr>
            <w:r w:rsidRPr="00273E87">
              <w:rPr>
                <w:b/>
                <w:sz w:val="26"/>
                <w:szCs w:val="26"/>
              </w:rPr>
              <w:t>10</w:t>
            </w:r>
          </w:p>
        </w:tc>
        <w:tc>
          <w:tcPr>
            <w:tcW w:w="870" w:type="pct"/>
            <w:vAlign w:val="center"/>
          </w:tcPr>
          <w:p w:rsidR="009D5C1C" w:rsidRPr="00273E87" w:rsidRDefault="009D5C1C" w:rsidP="0074373C">
            <w:pPr>
              <w:widowControl/>
              <w:jc w:val="center"/>
              <w:rPr>
                <w:sz w:val="26"/>
                <w:szCs w:val="26"/>
              </w:rPr>
            </w:pPr>
          </w:p>
        </w:tc>
      </w:tr>
    </w:tbl>
    <w:p w:rsidR="009D5C1C" w:rsidRPr="00273E87" w:rsidRDefault="009D5C1C" w:rsidP="00F937DE">
      <w:pPr>
        <w:widowControl/>
        <w:spacing w:before="20" w:after="20" w:line="312" w:lineRule="auto"/>
        <w:ind w:firstLine="567"/>
        <w:rPr>
          <w:b/>
          <w:sz w:val="26"/>
          <w:szCs w:val="26"/>
        </w:rPr>
      </w:pPr>
      <w:r w:rsidRPr="00273E87">
        <w:rPr>
          <w:b/>
          <w:sz w:val="26"/>
          <w:szCs w:val="26"/>
        </w:rPr>
        <w:t>HỌC KỲ 4</w:t>
      </w:r>
      <w:r w:rsidR="00B606CC" w:rsidRPr="00273E87">
        <w:rPr>
          <w:b/>
          <w:sz w:val="26"/>
          <w:szCs w:val="26"/>
        </w:rPr>
        <w:t>:</w:t>
      </w:r>
    </w:p>
    <w:tbl>
      <w:tblPr>
        <w:tblW w:w="5229"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1E0" w:firstRow="1" w:lastRow="1" w:firstColumn="1" w:lastColumn="1" w:noHBand="0" w:noVBand="0"/>
      </w:tblPr>
      <w:tblGrid>
        <w:gridCol w:w="780"/>
        <w:gridCol w:w="1553"/>
        <w:gridCol w:w="4672"/>
        <w:gridCol w:w="1313"/>
        <w:gridCol w:w="1752"/>
      </w:tblGrid>
      <w:tr w:rsidR="005D647F" w:rsidRPr="00273E87" w:rsidTr="007C07C4">
        <w:trPr>
          <w:trHeight w:hRule="exact" w:val="284"/>
        </w:trPr>
        <w:tc>
          <w:tcPr>
            <w:tcW w:w="387" w:type="pct"/>
            <w:vAlign w:val="center"/>
          </w:tcPr>
          <w:p w:rsidR="009D5C1C" w:rsidRPr="00273E87" w:rsidRDefault="009D5C1C" w:rsidP="0074373C">
            <w:pPr>
              <w:pStyle w:val="TableParagraph"/>
              <w:widowControl/>
              <w:jc w:val="center"/>
              <w:rPr>
                <w:b/>
                <w:sz w:val="26"/>
                <w:szCs w:val="26"/>
              </w:rPr>
            </w:pPr>
            <w:r w:rsidRPr="00273E87">
              <w:rPr>
                <w:b/>
                <w:w w:val="95"/>
                <w:sz w:val="26"/>
                <w:szCs w:val="26"/>
              </w:rPr>
              <w:t>STT</w:t>
            </w:r>
          </w:p>
        </w:tc>
        <w:tc>
          <w:tcPr>
            <w:tcW w:w="771" w:type="pct"/>
            <w:vAlign w:val="center"/>
          </w:tcPr>
          <w:p w:rsidR="009D5C1C" w:rsidRPr="00273E87" w:rsidRDefault="009D5C1C" w:rsidP="0074373C">
            <w:pPr>
              <w:pStyle w:val="TableParagraph"/>
              <w:widowControl/>
              <w:jc w:val="center"/>
              <w:rPr>
                <w:b/>
                <w:sz w:val="26"/>
                <w:szCs w:val="26"/>
              </w:rPr>
            </w:pPr>
            <w:r w:rsidRPr="00273E87">
              <w:rPr>
                <w:b/>
                <w:sz w:val="26"/>
                <w:szCs w:val="26"/>
              </w:rPr>
              <w:t>Mã HP</w:t>
            </w:r>
          </w:p>
        </w:tc>
        <w:tc>
          <w:tcPr>
            <w:tcW w:w="2320" w:type="pct"/>
            <w:vAlign w:val="center"/>
          </w:tcPr>
          <w:p w:rsidR="009D5C1C" w:rsidRPr="00273E87" w:rsidRDefault="009D5C1C" w:rsidP="0074373C">
            <w:pPr>
              <w:pStyle w:val="TableParagraph"/>
              <w:widowControl/>
              <w:jc w:val="center"/>
              <w:rPr>
                <w:b/>
                <w:sz w:val="26"/>
                <w:szCs w:val="26"/>
              </w:rPr>
            </w:pPr>
            <w:r w:rsidRPr="00273E87">
              <w:rPr>
                <w:b/>
                <w:sz w:val="26"/>
                <w:szCs w:val="26"/>
              </w:rPr>
              <w:t>Tên học phần</w:t>
            </w:r>
          </w:p>
        </w:tc>
        <w:tc>
          <w:tcPr>
            <w:tcW w:w="652" w:type="pct"/>
            <w:vAlign w:val="center"/>
          </w:tcPr>
          <w:p w:rsidR="009D5C1C" w:rsidRPr="00273E87" w:rsidRDefault="00762E5B" w:rsidP="0074373C">
            <w:pPr>
              <w:pStyle w:val="TableParagraph"/>
              <w:widowControl/>
              <w:jc w:val="center"/>
              <w:rPr>
                <w:b/>
                <w:sz w:val="26"/>
                <w:szCs w:val="26"/>
              </w:rPr>
            </w:pPr>
            <w:r w:rsidRPr="00273E87">
              <w:rPr>
                <w:b/>
                <w:sz w:val="26"/>
                <w:szCs w:val="26"/>
              </w:rPr>
              <w:t>Số TC</w:t>
            </w:r>
          </w:p>
        </w:tc>
        <w:tc>
          <w:tcPr>
            <w:tcW w:w="870" w:type="pct"/>
            <w:vAlign w:val="center"/>
          </w:tcPr>
          <w:p w:rsidR="009D5C1C" w:rsidRPr="00273E87" w:rsidRDefault="009D5C1C" w:rsidP="0074373C">
            <w:pPr>
              <w:pStyle w:val="TableParagraph"/>
              <w:widowControl/>
              <w:jc w:val="center"/>
              <w:rPr>
                <w:b/>
                <w:sz w:val="26"/>
                <w:szCs w:val="26"/>
              </w:rPr>
            </w:pPr>
            <w:r w:rsidRPr="00273E87">
              <w:rPr>
                <w:b/>
                <w:sz w:val="26"/>
                <w:szCs w:val="26"/>
              </w:rPr>
              <w:t>Ghi chú</w:t>
            </w:r>
          </w:p>
        </w:tc>
      </w:tr>
      <w:tr w:rsidR="005D647F" w:rsidRPr="00273E87" w:rsidTr="007C07C4">
        <w:trPr>
          <w:trHeight w:hRule="exact" w:val="284"/>
        </w:trPr>
        <w:tc>
          <w:tcPr>
            <w:tcW w:w="387" w:type="pct"/>
            <w:vAlign w:val="center"/>
          </w:tcPr>
          <w:p w:rsidR="009D5C1C" w:rsidRPr="00273E87" w:rsidRDefault="009D5C1C" w:rsidP="0074373C">
            <w:pPr>
              <w:pStyle w:val="TableParagraph"/>
              <w:widowControl/>
              <w:jc w:val="center"/>
              <w:rPr>
                <w:w w:val="99"/>
                <w:sz w:val="26"/>
                <w:szCs w:val="26"/>
              </w:rPr>
            </w:pPr>
            <w:r w:rsidRPr="00273E87">
              <w:rPr>
                <w:w w:val="99"/>
                <w:sz w:val="26"/>
                <w:szCs w:val="26"/>
              </w:rPr>
              <w:t>1</w:t>
            </w:r>
          </w:p>
        </w:tc>
        <w:tc>
          <w:tcPr>
            <w:tcW w:w="771" w:type="pct"/>
            <w:vAlign w:val="center"/>
          </w:tcPr>
          <w:p w:rsidR="009D5C1C" w:rsidRPr="00273E87" w:rsidRDefault="009D5C1C" w:rsidP="0074373C">
            <w:pPr>
              <w:pStyle w:val="TableParagraph"/>
              <w:widowControl/>
              <w:rPr>
                <w:sz w:val="26"/>
                <w:szCs w:val="26"/>
              </w:rPr>
            </w:pPr>
            <w:r w:rsidRPr="00273E87">
              <w:rPr>
                <w:sz w:val="26"/>
                <w:szCs w:val="26"/>
              </w:rPr>
              <w:t>TXBAS305</w:t>
            </w:r>
          </w:p>
        </w:tc>
        <w:tc>
          <w:tcPr>
            <w:tcW w:w="2320" w:type="pct"/>
            <w:vAlign w:val="center"/>
          </w:tcPr>
          <w:p w:rsidR="009D5C1C" w:rsidRPr="00273E87" w:rsidRDefault="009D5C1C" w:rsidP="0074373C">
            <w:pPr>
              <w:pStyle w:val="TableParagraph"/>
              <w:widowControl/>
              <w:rPr>
                <w:sz w:val="26"/>
                <w:szCs w:val="26"/>
              </w:rPr>
            </w:pPr>
            <w:r w:rsidRPr="00273E87">
              <w:rPr>
                <w:sz w:val="26"/>
                <w:szCs w:val="26"/>
              </w:rPr>
              <w:t>Chủ nghĩa xã hội khoa học</w:t>
            </w:r>
          </w:p>
        </w:tc>
        <w:tc>
          <w:tcPr>
            <w:tcW w:w="652" w:type="pct"/>
            <w:vAlign w:val="center"/>
          </w:tcPr>
          <w:p w:rsidR="009D5C1C" w:rsidRPr="00273E87" w:rsidRDefault="009D5C1C" w:rsidP="0074373C">
            <w:pPr>
              <w:pStyle w:val="TableParagraph"/>
              <w:widowControl/>
              <w:jc w:val="center"/>
              <w:rPr>
                <w:w w:val="99"/>
                <w:sz w:val="26"/>
                <w:szCs w:val="26"/>
              </w:rPr>
            </w:pPr>
            <w:r w:rsidRPr="00273E87">
              <w:rPr>
                <w:w w:val="99"/>
                <w:sz w:val="26"/>
                <w:szCs w:val="26"/>
              </w:rPr>
              <w:t>2</w:t>
            </w:r>
          </w:p>
        </w:tc>
        <w:tc>
          <w:tcPr>
            <w:tcW w:w="870" w:type="pct"/>
            <w:tcBorders>
              <w:bottom w:val="single" w:sz="4" w:space="0" w:color="auto"/>
            </w:tcBorders>
            <w:vAlign w:val="center"/>
          </w:tcPr>
          <w:p w:rsidR="009D5C1C" w:rsidRPr="00273E87" w:rsidRDefault="009D5C1C" w:rsidP="0074373C">
            <w:pPr>
              <w:widowControl/>
              <w:jc w:val="center"/>
              <w:rPr>
                <w:sz w:val="26"/>
                <w:szCs w:val="26"/>
              </w:rPr>
            </w:pPr>
          </w:p>
        </w:tc>
      </w:tr>
      <w:tr w:rsidR="005D647F" w:rsidRPr="00273E87" w:rsidTr="007C07C4">
        <w:trPr>
          <w:trHeight w:hRule="exact" w:val="284"/>
        </w:trPr>
        <w:tc>
          <w:tcPr>
            <w:tcW w:w="387" w:type="pct"/>
            <w:vAlign w:val="center"/>
          </w:tcPr>
          <w:p w:rsidR="009D5C1C" w:rsidRPr="00273E87" w:rsidRDefault="009D5C1C" w:rsidP="0074373C">
            <w:pPr>
              <w:pStyle w:val="TableParagraph"/>
              <w:widowControl/>
              <w:jc w:val="center"/>
              <w:rPr>
                <w:w w:val="99"/>
                <w:sz w:val="26"/>
                <w:szCs w:val="26"/>
              </w:rPr>
            </w:pPr>
            <w:r w:rsidRPr="00273E87">
              <w:rPr>
                <w:w w:val="99"/>
                <w:sz w:val="26"/>
                <w:szCs w:val="26"/>
              </w:rPr>
              <w:t>2</w:t>
            </w:r>
          </w:p>
        </w:tc>
        <w:tc>
          <w:tcPr>
            <w:tcW w:w="771" w:type="pct"/>
            <w:vAlign w:val="center"/>
          </w:tcPr>
          <w:p w:rsidR="009D5C1C" w:rsidRPr="00273E87" w:rsidRDefault="009D5C1C" w:rsidP="0074373C">
            <w:pPr>
              <w:pStyle w:val="TableParagraph"/>
              <w:widowControl/>
              <w:rPr>
                <w:sz w:val="26"/>
                <w:szCs w:val="26"/>
              </w:rPr>
            </w:pPr>
            <w:r w:rsidRPr="00273E87">
              <w:rPr>
                <w:sz w:val="26"/>
                <w:szCs w:val="26"/>
              </w:rPr>
              <w:t>TXENG217</w:t>
            </w:r>
          </w:p>
        </w:tc>
        <w:tc>
          <w:tcPr>
            <w:tcW w:w="2320" w:type="pct"/>
            <w:vAlign w:val="center"/>
          </w:tcPr>
          <w:p w:rsidR="009D5C1C" w:rsidRPr="00273E87" w:rsidRDefault="009D5C1C" w:rsidP="0074373C">
            <w:pPr>
              <w:pStyle w:val="TableParagraph"/>
              <w:widowControl/>
              <w:rPr>
                <w:sz w:val="26"/>
                <w:szCs w:val="26"/>
              </w:rPr>
            </w:pPr>
            <w:r w:rsidRPr="00273E87">
              <w:rPr>
                <w:sz w:val="26"/>
                <w:szCs w:val="26"/>
              </w:rPr>
              <w:t>Tiếng Anh 3</w:t>
            </w:r>
          </w:p>
        </w:tc>
        <w:tc>
          <w:tcPr>
            <w:tcW w:w="652" w:type="pct"/>
            <w:vAlign w:val="center"/>
          </w:tcPr>
          <w:p w:rsidR="009D5C1C" w:rsidRPr="00273E87" w:rsidRDefault="009D5C1C" w:rsidP="0074373C">
            <w:pPr>
              <w:pStyle w:val="TableParagraph"/>
              <w:widowControl/>
              <w:jc w:val="center"/>
              <w:rPr>
                <w:w w:val="99"/>
                <w:sz w:val="26"/>
                <w:szCs w:val="26"/>
              </w:rPr>
            </w:pPr>
            <w:r w:rsidRPr="00273E87">
              <w:rPr>
                <w:w w:val="99"/>
                <w:sz w:val="26"/>
                <w:szCs w:val="26"/>
              </w:rPr>
              <w:t>3</w:t>
            </w:r>
          </w:p>
        </w:tc>
        <w:tc>
          <w:tcPr>
            <w:tcW w:w="870" w:type="pct"/>
            <w:tcBorders>
              <w:top w:val="single" w:sz="4" w:space="0" w:color="auto"/>
            </w:tcBorders>
            <w:vAlign w:val="center"/>
          </w:tcPr>
          <w:p w:rsidR="009D5C1C" w:rsidRPr="00273E87" w:rsidRDefault="009D5C1C" w:rsidP="0074373C">
            <w:pPr>
              <w:widowControl/>
              <w:jc w:val="center"/>
              <w:rPr>
                <w:sz w:val="26"/>
                <w:szCs w:val="26"/>
              </w:rPr>
            </w:pPr>
          </w:p>
        </w:tc>
      </w:tr>
      <w:tr w:rsidR="005D647F" w:rsidRPr="00273E87" w:rsidTr="007C07C4">
        <w:trPr>
          <w:trHeight w:hRule="exact" w:val="284"/>
        </w:trPr>
        <w:tc>
          <w:tcPr>
            <w:tcW w:w="387" w:type="pct"/>
            <w:vAlign w:val="center"/>
          </w:tcPr>
          <w:p w:rsidR="009D5C1C" w:rsidRPr="00273E87" w:rsidRDefault="009D5C1C" w:rsidP="0074373C">
            <w:pPr>
              <w:pStyle w:val="TableParagraph"/>
              <w:widowControl/>
              <w:jc w:val="center"/>
              <w:rPr>
                <w:sz w:val="26"/>
                <w:szCs w:val="26"/>
              </w:rPr>
            </w:pPr>
            <w:r w:rsidRPr="00273E87">
              <w:rPr>
                <w:w w:val="99"/>
                <w:sz w:val="26"/>
                <w:szCs w:val="26"/>
              </w:rPr>
              <w:t>3</w:t>
            </w:r>
          </w:p>
        </w:tc>
        <w:tc>
          <w:tcPr>
            <w:tcW w:w="771" w:type="pct"/>
            <w:vAlign w:val="center"/>
          </w:tcPr>
          <w:p w:rsidR="009D5C1C" w:rsidRPr="00273E87" w:rsidRDefault="009D5C1C" w:rsidP="0074373C">
            <w:pPr>
              <w:pStyle w:val="TableParagraph"/>
              <w:widowControl/>
              <w:rPr>
                <w:sz w:val="26"/>
                <w:szCs w:val="26"/>
              </w:rPr>
            </w:pPr>
            <w:r w:rsidRPr="00273E87">
              <w:rPr>
                <w:sz w:val="26"/>
                <w:szCs w:val="26"/>
              </w:rPr>
              <w:t>TXFIM214</w:t>
            </w:r>
          </w:p>
        </w:tc>
        <w:tc>
          <w:tcPr>
            <w:tcW w:w="2320" w:type="pct"/>
            <w:vAlign w:val="center"/>
          </w:tcPr>
          <w:p w:rsidR="009D5C1C" w:rsidRPr="00273E87" w:rsidRDefault="009D5C1C" w:rsidP="0074373C">
            <w:pPr>
              <w:pStyle w:val="TableParagraph"/>
              <w:widowControl/>
              <w:rPr>
                <w:sz w:val="26"/>
                <w:szCs w:val="26"/>
              </w:rPr>
            </w:pPr>
            <w:r w:rsidRPr="00273E87">
              <w:rPr>
                <w:sz w:val="26"/>
                <w:szCs w:val="26"/>
              </w:rPr>
              <w:t xml:space="preserve">Toán </w:t>
            </w:r>
            <w:r w:rsidRPr="00273E87">
              <w:rPr>
                <w:sz w:val="26"/>
                <w:szCs w:val="26"/>
                <w:lang w:val="vi-VN"/>
              </w:rPr>
              <w:t>k</w:t>
            </w:r>
            <w:r w:rsidRPr="00273E87">
              <w:rPr>
                <w:sz w:val="26"/>
                <w:szCs w:val="26"/>
              </w:rPr>
              <w:t>inh tế</w:t>
            </w:r>
          </w:p>
        </w:tc>
        <w:tc>
          <w:tcPr>
            <w:tcW w:w="652" w:type="pct"/>
            <w:vAlign w:val="center"/>
          </w:tcPr>
          <w:p w:rsidR="009D5C1C" w:rsidRPr="00273E87" w:rsidRDefault="009D5C1C" w:rsidP="0074373C">
            <w:pPr>
              <w:pStyle w:val="TableParagraph"/>
              <w:widowControl/>
              <w:jc w:val="center"/>
              <w:rPr>
                <w:sz w:val="26"/>
                <w:szCs w:val="26"/>
              </w:rPr>
            </w:pPr>
            <w:r w:rsidRPr="00273E87">
              <w:rPr>
                <w:w w:val="99"/>
                <w:sz w:val="26"/>
                <w:szCs w:val="26"/>
              </w:rPr>
              <w:t>3</w:t>
            </w:r>
          </w:p>
        </w:tc>
        <w:tc>
          <w:tcPr>
            <w:tcW w:w="870" w:type="pct"/>
            <w:vAlign w:val="center"/>
          </w:tcPr>
          <w:p w:rsidR="009D5C1C" w:rsidRPr="00273E87" w:rsidRDefault="009D5C1C" w:rsidP="0074373C">
            <w:pPr>
              <w:widowControl/>
              <w:jc w:val="center"/>
              <w:rPr>
                <w:sz w:val="26"/>
                <w:szCs w:val="26"/>
              </w:rPr>
            </w:pPr>
          </w:p>
        </w:tc>
      </w:tr>
      <w:tr w:rsidR="005D647F" w:rsidRPr="00273E87" w:rsidTr="007C07C4">
        <w:trPr>
          <w:trHeight w:hRule="exact" w:val="284"/>
        </w:trPr>
        <w:tc>
          <w:tcPr>
            <w:tcW w:w="387" w:type="pct"/>
            <w:vAlign w:val="center"/>
          </w:tcPr>
          <w:p w:rsidR="009D5C1C" w:rsidRPr="00273E87" w:rsidRDefault="009D5C1C" w:rsidP="0074373C">
            <w:pPr>
              <w:pStyle w:val="TableParagraph"/>
              <w:widowControl/>
              <w:jc w:val="center"/>
              <w:rPr>
                <w:sz w:val="26"/>
                <w:szCs w:val="26"/>
              </w:rPr>
            </w:pPr>
            <w:r w:rsidRPr="00273E87">
              <w:rPr>
                <w:w w:val="99"/>
                <w:sz w:val="26"/>
                <w:szCs w:val="26"/>
              </w:rPr>
              <w:t>4</w:t>
            </w:r>
          </w:p>
        </w:tc>
        <w:tc>
          <w:tcPr>
            <w:tcW w:w="771" w:type="pct"/>
            <w:vAlign w:val="center"/>
          </w:tcPr>
          <w:p w:rsidR="009D5C1C" w:rsidRPr="00273E87" w:rsidRDefault="009D5C1C" w:rsidP="0074373C">
            <w:pPr>
              <w:pStyle w:val="TableParagraph"/>
              <w:widowControl/>
              <w:rPr>
                <w:sz w:val="26"/>
                <w:szCs w:val="26"/>
              </w:rPr>
            </w:pPr>
            <w:r w:rsidRPr="00273E87">
              <w:rPr>
                <w:sz w:val="26"/>
                <w:szCs w:val="26"/>
              </w:rPr>
              <w:t>TXFIM330</w:t>
            </w:r>
          </w:p>
        </w:tc>
        <w:tc>
          <w:tcPr>
            <w:tcW w:w="2320" w:type="pct"/>
            <w:vAlign w:val="center"/>
          </w:tcPr>
          <w:p w:rsidR="009D5C1C" w:rsidRPr="00273E87" w:rsidRDefault="009D5C1C" w:rsidP="0074373C">
            <w:pPr>
              <w:pStyle w:val="TableParagraph"/>
              <w:widowControl/>
              <w:rPr>
                <w:sz w:val="26"/>
                <w:szCs w:val="26"/>
              </w:rPr>
            </w:pPr>
            <w:r w:rsidRPr="00273E87">
              <w:rPr>
                <w:sz w:val="26"/>
                <w:szCs w:val="26"/>
              </w:rPr>
              <w:t>Luật kinh doanh</w:t>
            </w:r>
          </w:p>
        </w:tc>
        <w:tc>
          <w:tcPr>
            <w:tcW w:w="652" w:type="pct"/>
            <w:vAlign w:val="center"/>
          </w:tcPr>
          <w:p w:rsidR="009D5C1C" w:rsidRPr="00273E87" w:rsidRDefault="009D5C1C" w:rsidP="0074373C">
            <w:pPr>
              <w:pStyle w:val="TableParagraph"/>
              <w:widowControl/>
              <w:jc w:val="center"/>
              <w:rPr>
                <w:sz w:val="26"/>
                <w:szCs w:val="26"/>
              </w:rPr>
            </w:pPr>
            <w:r w:rsidRPr="00273E87">
              <w:rPr>
                <w:w w:val="99"/>
                <w:sz w:val="26"/>
                <w:szCs w:val="26"/>
              </w:rPr>
              <w:t>2</w:t>
            </w:r>
          </w:p>
        </w:tc>
        <w:tc>
          <w:tcPr>
            <w:tcW w:w="870" w:type="pct"/>
            <w:vAlign w:val="center"/>
          </w:tcPr>
          <w:p w:rsidR="009D5C1C" w:rsidRPr="00273E87" w:rsidRDefault="009D5C1C" w:rsidP="0074373C">
            <w:pPr>
              <w:widowControl/>
              <w:jc w:val="center"/>
              <w:rPr>
                <w:sz w:val="26"/>
                <w:szCs w:val="26"/>
              </w:rPr>
            </w:pPr>
          </w:p>
        </w:tc>
      </w:tr>
      <w:tr w:rsidR="005D647F" w:rsidRPr="00273E87" w:rsidTr="007C07C4">
        <w:trPr>
          <w:trHeight w:hRule="exact" w:val="284"/>
        </w:trPr>
        <w:tc>
          <w:tcPr>
            <w:tcW w:w="387" w:type="pct"/>
            <w:vAlign w:val="center"/>
          </w:tcPr>
          <w:p w:rsidR="009D5C1C" w:rsidRPr="00273E87" w:rsidRDefault="009D5C1C" w:rsidP="0074373C">
            <w:pPr>
              <w:pStyle w:val="TableParagraph"/>
              <w:widowControl/>
              <w:jc w:val="center"/>
              <w:rPr>
                <w:sz w:val="26"/>
                <w:szCs w:val="26"/>
              </w:rPr>
            </w:pPr>
            <w:r w:rsidRPr="00273E87">
              <w:rPr>
                <w:w w:val="99"/>
                <w:sz w:val="26"/>
                <w:szCs w:val="26"/>
              </w:rPr>
              <w:t>5</w:t>
            </w:r>
          </w:p>
        </w:tc>
        <w:tc>
          <w:tcPr>
            <w:tcW w:w="771" w:type="pct"/>
            <w:vAlign w:val="center"/>
          </w:tcPr>
          <w:p w:rsidR="009D5C1C" w:rsidRPr="00273E87" w:rsidRDefault="009D5C1C" w:rsidP="0074373C">
            <w:pPr>
              <w:pStyle w:val="TableParagraph"/>
              <w:widowControl/>
              <w:rPr>
                <w:sz w:val="26"/>
                <w:szCs w:val="26"/>
              </w:rPr>
            </w:pPr>
            <w:r w:rsidRPr="00273E87">
              <w:rPr>
                <w:sz w:val="26"/>
                <w:szCs w:val="26"/>
              </w:rPr>
              <w:t>TXFIM0380</w:t>
            </w:r>
          </w:p>
        </w:tc>
        <w:tc>
          <w:tcPr>
            <w:tcW w:w="2320" w:type="pct"/>
            <w:vAlign w:val="center"/>
          </w:tcPr>
          <w:p w:rsidR="009D5C1C" w:rsidRPr="00273E87" w:rsidRDefault="009D5C1C" w:rsidP="0074373C">
            <w:pPr>
              <w:pStyle w:val="TableParagraph"/>
              <w:widowControl/>
              <w:rPr>
                <w:sz w:val="26"/>
                <w:szCs w:val="26"/>
              </w:rPr>
            </w:pPr>
            <w:r w:rsidRPr="00273E87">
              <w:rPr>
                <w:sz w:val="26"/>
                <w:szCs w:val="26"/>
              </w:rPr>
              <w:t>Đề án Kinh tế học</w:t>
            </w:r>
          </w:p>
        </w:tc>
        <w:tc>
          <w:tcPr>
            <w:tcW w:w="652" w:type="pct"/>
            <w:vAlign w:val="center"/>
          </w:tcPr>
          <w:p w:rsidR="009D5C1C" w:rsidRPr="00273E87" w:rsidRDefault="009D5C1C" w:rsidP="0074373C">
            <w:pPr>
              <w:pStyle w:val="TableParagraph"/>
              <w:widowControl/>
              <w:jc w:val="center"/>
              <w:rPr>
                <w:sz w:val="26"/>
                <w:szCs w:val="26"/>
              </w:rPr>
            </w:pPr>
            <w:r w:rsidRPr="00273E87">
              <w:rPr>
                <w:w w:val="99"/>
                <w:sz w:val="26"/>
                <w:szCs w:val="26"/>
              </w:rPr>
              <w:t>1</w:t>
            </w:r>
          </w:p>
        </w:tc>
        <w:tc>
          <w:tcPr>
            <w:tcW w:w="870" w:type="pct"/>
            <w:vAlign w:val="center"/>
          </w:tcPr>
          <w:p w:rsidR="009D5C1C" w:rsidRPr="00273E87" w:rsidRDefault="009D5C1C" w:rsidP="0074373C">
            <w:pPr>
              <w:widowControl/>
              <w:jc w:val="center"/>
              <w:rPr>
                <w:sz w:val="26"/>
                <w:szCs w:val="26"/>
              </w:rPr>
            </w:pPr>
          </w:p>
        </w:tc>
      </w:tr>
      <w:tr w:rsidR="005D647F" w:rsidRPr="00273E87" w:rsidTr="007C07C4">
        <w:trPr>
          <w:trHeight w:hRule="exact" w:val="284"/>
        </w:trPr>
        <w:tc>
          <w:tcPr>
            <w:tcW w:w="3478" w:type="pct"/>
            <w:gridSpan w:val="3"/>
            <w:vAlign w:val="center"/>
          </w:tcPr>
          <w:p w:rsidR="009D5C1C" w:rsidRPr="00273E87" w:rsidRDefault="009D5C1C" w:rsidP="0074373C">
            <w:pPr>
              <w:pStyle w:val="TableParagraph"/>
              <w:widowControl/>
              <w:jc w:val="center"/>
              <w:rPr>
                <w:b/>
                <w:sz w:val="26"/>
                <w:szCs w:val="26"/>
              </w:rPr>
            </w:pPr>
            <w:r w:rsidRPr="00273E87">
              <w:rPr>
                <w:b/>
                <w:sz w:val="26"/>
                <w:szCs w:val="26"/>
              </w:rPr>
              <w:t>Tổng</w:t>
            </w:r>
          </w:p>
        </w:tc>
        <w:tc>
          <w:tcPr>
            <w:tcW w:w="652" w:type="pct"/>
            <w:vAlign w:val="center"/>
          </w:tcPr>
          <w:p w:rsidR="009D5C1C" w:rsidRPr="00273E87" w:rsidRDefault="009D5C1C" w:rsidP="0074373C">
            <w:pPr>
              <w:pStyle w:val="TableParagraph"/>
              <w:widowControl/>
              <w:jc w:val="center"/>
              <w:rPr>
                <w:b/>
                <w:sz w:val="26"/>
                <w:szCs w:val="26"/>
              </w:rPr>
            </w:pPr>
            <w:r w:rsidRPr="00273E87">
              <w:rPr>
                <w:b/>
                <w:w w:val="99"/>
                <w:sz w:val="26"/>
                <w:szCs w:val="26"/>
                <w:lang w:val="vi-VN"/>
              </w:rPr>
              <w:t>1</w:t>
            </w:r>
            <w:r w:rsidRPr="00273E87">
              <w:rPr>
                <w:b/>
                <w:w w:val="99"/>
                <w:sz w:val="26"/>
                <w:szCs w:val="26"/>
              </w:rPr>
              <w:t>1</w:t>
            </w:r>
          </w:p>
        </w:tc>
        <w:tc>
          <w:tcPr>
            <w:tcW w:w="870" w:type="pct"/>
            <w:vAlign w:val="center"/>
          </w:tcPr>
          <w:p w:rsidR="009D5C1C" w:rsidRPr="00273E87" w:rsidRDefault="009D5C1C" w:rsidP="0074373C">
            <w:pPr>
              <w:widowControl/>
              <w:jc w:val="center"/>
              <w:rPr>
                <w:sz w:val="26"/>
                <w:szCs w:val="26"/>
              </w:rPr>
            </w:pPr>
          </w:p>
        </w:tc>
      </w:tr>
    </w:tbl>
    <w:p w:rsidR="009D5C1C" w:rsidRPr="00273E87" w:rsidRDefault="009D5C1C" w:rsidP="00F937DE">
      <w:pPr>
        <w:widowControl/>
        <w:spacing w:before="20" w:after="20" w:line="312" w:lineRule="auto"/>
        <w:ind w:firstLine="567"/>
        <w:rPr>
          <w:b/>
          <w:sz w:val="26"/>
          <w:szCs w:val="26"/>
          <w:lang w:val="vi-VN"/>
        </w:rPr>
      </w:pPr>
      <w:r w:rsidRPr="00273E87">
        <w:rPr>
          <w:b/>
          <w:sz w:val="26"/>
          <w:szCs w:val="26"/>
        </w:rPr>
        <w:t>HỌC KỲ 5</w:t>
      </w:r>
      <w:r w:rsidR="00B606CC" w:rsidRPr="00273E87">
        <w:rPr>
          <w:b/>
          <w:sz w:val="26"/>
          <w:szCs w:val="26"/>
        </w:rPr>
        <w:t>:</w:t>
      </w:r>
    </w:p>
    <w:tbl>
      <w:tblPr>
        <w:tblW w:w="5229"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1E0" w:firstRow="1" w:lastRow="1" w:firstColumn="1" w:lastColumn="1" w:noHBand="0" w:noVBand="0"/>
      </w:tblPr>
      <w:tblGrid>
        <w:gridCol w:w="779"/>
        <w:gridCol w:w="1525"/>
        <w:gridCol w:w="4703"/>
        <w:gridCol w:w="1314"/>
        <w:gridCol w:w="1753"/>
      </w:tblGrid>
      <w:tr w:rsidR="005D647F" w:rsidRPr="00273E87" w:rsidTr="007C07C4">
        <w:trPr>
          <w:trHeight w:hRule="exact" w:val="340"/>
        </w:trPr>
        <w:tc>
          <w:tcPr>
            <w:tcW w:w="387" w:type="pct"/>
            <w:vAlign w:val="center"/>
          </w:tcPr>
          <w:p w:rsidR="009D5C1C" w:rsidRPr="00273E87" w:rsidRDefault="009D5C1C" w:rsidP="0074373C">
            <w:pPr>
              <w:pStyle w:val="TableParagraph"/>
              <w:widowControl/>
              <w:jc w:val="center"/>
              <w:rPr>
                <w:b/>
                <w:sz w:val="26"/>
                <w:szCs w:val="26"/>
              </w:rPr>
            </w:pPr>
            <w:r w:rsidRPr="00273E87">
              <w:rPr>
                <w:b/>
                <w:w w:val="95"/>
                <w:sz w:val="26"/>
                <w:szCs w:val="26"/>
              </w:rPr>
              <w:t>STT</w:t>
            </w:r>
          </w:p>
        </w:tc>
        <w:tc>
          <w:tcPr>
            <w:tcW w:w="757" w:type="pct"/>
            <w:vAlign w:val="center"/>
          </w:tcPr>
          <w:p w:rsidR="009D5C1C" w:rsidRPr="00273E87" w:rsidRDefault="009D5C1C" w:rsidP="0074373C">
            <w:pPr>
              <w:pStyle w:val="TableParagraph"/>
              <w:widowControl/>
              <w:jc w:val="center"/>
              <w:rPr>
                <w:b/>
                <w:sz w:val="26"/>
                <w:szCs w:val="26"/>
              </w:rPr>
            </w:pPr>
            <w:r w:rsidRPr="00273E87">
              <w:rPr>
                <w:b/>
                <w:sz w:val="26"/>
                <w:szCs w:val="26"/>
              </w:rPr>
              <w:t>Mã HP</w:t>
            </w:r>
          </w:p>
        </w:tc>
        <w:tc>
          <w:tcPr>
            <w:tcW w:w="2333" w:type="pct"/>
            <w:vAlign w:val="center"/>
          </w:tcPr>
          <w:p w:rsidR="009D5C1C" w:rsidRPr="00273E87" w:rsidRDefault="009D5C1C" w:rsidP="0074373C">
            <w:pPr>
              <w:pStyle w:val="TableParagraph"/>
              <w:widowControl/>
              <w:jc w:val="center"/>
              <w:rPr>
                <w:b/>
                <w:sz w:val="26"/>
                <w:szCs w:val="26"/>
              </w:rPr>
            </w:pPr>
            <w:r w:rsidRPr="00273E87">
              <w:rPr>
                <w:b/>
                <w:sz w:val="26"/>
                <w:szCs w:val="26"/>
              </w:rPr>
              <w:t>Tên học phần</w:t>
            </w:r>
          </w:p>
        </w:tc>
        <w:tc>
          <w:tcPr>
            <w:tcW w:w="652" w:type="pct"/>
            <w:vAlign w:val="center"/>
          </w:tcPr>
          <w:p w:rsidR="009D5C1C" w:rsidRPr="00273E87" w:rsidRDefault="00762E5B" w:rsidP="0074373C">
            <w:pPr>
              <w:pStyle w:val="TableParagraph"/>
              <w:widowControl/>
              <w:jc w:val="center"/>
              <w:rPr>
                <w:b/>
                <w:sz w:val="26"/>
                <w:szCs w:val="26"/>
              </w:rPr>
            </w:pPr>
            <w:r w:rsidRPr="00273E87">
              <w:rPr>
                <w:b/>
                <w:sz w:val="26"/>
                <w:szCs w:val="26"/>
              </w:rPr>
              <w:t>Số TC</w:t>
            </w:r>
          </w:p>
        </w:tc>
        <w:tc>
          <w:tcPr>
            <w:tcW w:w="870" w:type="pct"/>
            <w:vAlign w:val="center"/>
          </w:tcPr>
          <w:p w:rsidR="009D5C1C" w:rsidRPr="00273E87" w:rsidRDefault="009D5C1C" w:rsidP="0074373C">
            <w:pPr>
              <w:pStyle w:val="TableParagraph"/>
              <w:widowControl/>
              <w:jc w:val="center"/>
              <w:rPr>
                <w:b/>
                <w:sz w:val="26"/>
                <w:szCs w:val="26"/>
              </w:rPr>
            </w:pPr>
            <w:r w:rsidRPr="00273E87">
              <w:rPr>
                <w:b/>
                <w:sz w:val="26"/>
                <w:szCs w:val="26"/>
              </w:rPr>
              <w:t>Ghi chú</w:t>
            </w:r>
          </w:p>
        </w:tc>
      </w:tr>
      <w:tr w:rsidR="005D647F" w:rsidRPr="00273E87" w:rsidTr="007C07C4">
        <w:trPr>
          <w:trHeight w:hRule="exact" w:val="340"/>
        </w:trPr>
        <w:tc>
          <w:tcPr>
            <w:tcW w:w="387" w:type="pct"/>
            <w:tcBorders>
              <w:left w:val="single" w:sz="2" w:space="0" w:color="000000"/>
              <w:bottom w:val="single" w:sz="2" w:space="0" w:color="000000"/>
              <w:right w:val="single" w:sz="2" w:space="0" w:color="000000"/>
            </w:tcBorders>
            <w:vAlign w:val="center"/>
          </w:tcPr>
          <w:p w:rsidR="009D5C1C" w:rsidRPr="00273E87" w:rsidRDefault="009D5C1C" w:rsidP="0074373C">
            <w:pPr>
              <w:pStyle w:val="TableParagraph"/>
              <w:widowControl/>
              <w:jc w:val="center"/>
              <w:rPr>
                <w:sz w:val="26"/>
                <w:szCs w:val="26"/>
              </w:rPr>
            </w:pPr>
            <w:r w:rsidRPr="00273E87">
              <w:rPr>
                <w:w w:val="99"/>
                <w:sz w:val="26"/>
                <w:szCs w:val="26"/>
              </w:rPr>
              <w:t>1</w:t>
            </w:r>
          </w:p>
        </w:tc>
        <w:tc>
          <w:tcPr>
            <w:tcW w:w="757" w:type="pct"/>
            <w:tcBorders>
              <w:left w:val="single" w:sz="2" w:space="0" w:color="000000"/>
              <w:bottom w:val="single" w:sz="2" w:space="0" w:color="000000"/>
              <w:right w:val="single" w:sz="2" w:space="0" w:color="000000"/>
            </w:tcBorders>
            <w:vAlign w:val="center"/>
          </w:tcPr>
          <w:p w:rsidR="009D5C1C" w:rsidRPr="00273E87" w:rsidRDefault="009D5C1C" w:rsidP="0074373C">
            <w:pPr>
              <w:pStyle w:val="TableParagraph"/>
              <w:widowControl/>
              <w:rPr>
                <w:sz w:val="26"/>
                <w:szCs w:val="26"/>
              </w:rPr>
            </w:pPr>
            <w:r w:rsidRPr="00273E87">
              <w:rPr>
                <w:w w:val="95"/>
                <w:sz w:val="26"/>
                <w:szCs w:val="26"/>
              </w:rPr>
              <w:t>TXELE0205</w:t>
            </w:r>
          </w:p>
        </w:tc>
        <w:tc>
          <w:tcPr>
            <w:tcW w:w="2333" w:type="pct"/>
            <w:tcBorders>
              <w:left w:val="single" w:sz="2" w:space="0" w:color="000000"/>
              <w:bottom w:val="single" w:sz="2" w:space="0" w:color="000000"/>
              <w:right w:val="single" w:sz="2" w:space="0" w:color="000000"/>
            </w:tcBorders>
            <w:vAlign w:val="center"/>
          </w:tcPr>
          <w:p w:rsidR="009D5C1C" w:rsidRPr="00273E87" w:rsidRDefault="009D5C1C" w:rsidP="0074373C">
            <w:pPr>
              <w:pStyle w:val="TableParagraph"/>
              <w:widowControl/>
              <w:rPr>
                <w:sz w:val="26"/>
                <w:szCs w:val="26"/>
              </w:rPr>
            </w:pPr>
            <w:r w:rsidRPr="00273E87">
              <w:rPr>
                <w:sz w:val="26"/>
                <w:szCs w:val="26"/>
              </w:rPr>
              <w:t>Kỹ thuật điện đại cương</w:t>
            </w:r>
          </w:p>
        </w:tc>
        <w:tc>
          <w:tcPr>
            <w:tcW w:w="652" w:type="pct"/>
            <w:tcBorders>
              <w:left w:val="single" w:sz="2" w:space="0" w:color="000000"/>
              <w:bottom w:val="single" w:sz="2" w:space="0" w:color="000000"/>
              <w:right w:val="single" w:sz="2" w:space="0" w:color="000000"/>
            </w:tcBorders>
            <w:vAlign w:val="center"/>
          </w:tcPr>
          <w:p w:rsidR="009D5C1C" w:rsidRPr="00273E87" w:rsidRDefault="009D5C1C" w:rsidP="0074373C">
            <w:pPr>
              <w:pStyle w:val="TableParagraph"/>
              <w:widowControl/>
              <w:jc w:val="center"/>
              <w:rPr>
                <w:sz w:val="26"/>
                <w:szCs w:val="26"/>
              </w:rPr>
            </w:pPr>
            <w:r w:rsidRPr="00273E87">
              <w:rPr>
                <w:w w:val="99"/>
                <w:sz w:val="26"/>
                <w:szCs w:val="26"/>
              </w:rPr>
              <w:t>3</w:t>
            </w:r>
          </w:p>
        </w:tc>
        <w:tc>
          <w:tcPr>
            <w:tcW w:w="870" w:type="pct"/>
            <w:tcBorders>
              <w:left w:val="single" w:sz="2" w:space="0" w:color="000000"/>
              <w:bottom w:val="single" w:sz="2" w:space="0" w:color="000000"/>
              <w:right w:val="single" w:sz="2" w:space="0" w:color="000000"/>
            </w:tcBorders>
            <w:vAlign w:val="center"/>
          </w:tcPr>
          <w:p w:rsidR="009D5C1C" w:rsidRPr="00273E87" w:rsidRDefault="009D5C1C" w:rsidP="0074373C">
            <w:pPr>
              <w:widowControl/>
              <w:jc w:val="center"/>
              <w:rPr>
                <w:sz w:val="26"/>
                <w:szCs w:val="26"/>
              </w:rPr>
            </w:pPr>
          </w:p>
        </w:tc>
      </w:tr>
      <w:tr w:rsidR="005D647F" w:rsidRPr="00273E87" w:rsidTr="007C07C4">
        <w:trPr>
          <w:trHeight w:hRule="exact" w:val="340"/>
        </w:trPr>
        <w:tc>
          <w:tcPr>
            <w:tcW w:w="387" w:type="pct"/>
            <w:tcBorders>
              <w:top w:val="single" w:sz="2" w:space="0" w:color="000000"/>
              <w:left w:val="single" w:sz="2" w:space="0" w:color="000000"/>
              <w:bottom w:val="single" w:sz="2" w:space="0" w:color="000000"/>
              <w:right w:val="single" w:sz="2" w:space="0" w:color="000000"/>
            </w:tcBorders>
            <w:vAlign w:val="center"/>
          </w:tcPr>
          <w:p w:rsidR="009D5C1C" w:rsidRPr="00273E87" w:rsidRDefault="009D5C1C" w:rsidP="0074373C">
            <w:pPr>
              <w:pStyle w:val="TableParagraph"/>
              <w:widowControl/>
              <w:jc w:val="center"/>
              <w:rPr>
                <w:sz w:val="26"/>
                <w:szCs w:val="26"/>
              </w:rPr>
            </w:pPr>
            <w:r w:rsidRPr="00273E87">
              <w:rPr>
                <w:w w:val="99"/>
                <w:sz w:val="26"/>
                <w:szCs w:val="26"/>
              </w:rPr>
              <w:t>2</w:t>
            </w:r>
          </w:p>
        </w:tc>
        <w:tc>
          <w:tcPr>
            <w:tcW w:w="757" w:type="pct"/>
            <w:tcBorders>
              <w:top w:val="single" w:sz="2" w:space="0" w:color="000000"/>
              <w:left w:val="single" w:sz="2" w:space="0" w:color="000000"/>
              <w:bottom w:val="single" w:sz="2" w:space="0" w:color="000000"/>
              <w:right w:val="single" w:sz="2" w:space="0" w:color="000000"/>
            </w:tcBorders>
            <w:vAlign w:val="center"/>
          </w:tcPr>
          <w:p w:rsidR="009D5C1C" w:rsidRPr="00273E87" w:rsidRDefault="009D5C1C" w:rsidP="0074373C">
            <w:pPr>
              <w:pStyle w:val="TableParagraph"/>
              <w:widowControl/>
              <w:rPr>
                <w:sz w:val="26"/>
                <w:szCs w:val="26"/>
              </w:rPr>
            </w:pPr>
            <w:r w:rsidRPr="00273E87">
              <w:rPr>
                <w:w w:val="95"/>
                <w:sz w:val="26"/>
                <w:szCs w:val="26"/>
              </w:rPr>
              <w:t>TXFIM208</w:t>
            </w:r>
          </w:p>
        </w:tc>
        <w:tc>
          <w:tcPr>
            <w:tcW w:w="2333" w:type="pct"/>
            <w:tcBorders>
              <w:top w:val="single" w:sz="2" w:space="0" w:color="000000"/>
              <w:left w:val="single" w:sz="2" w:space="0" w:color="000000"/>
              <w:bottom w:val="single" w:sz="2" w:space="0" w:color="000000"/>
              <w:right w:val="single" w:sz="2" w:space="0" w:color="000000"/>
            </w:tcBorders>
            <w:vAlign w:val="center"/>
          </w:tcPr>
          <w:p w:rsidR="009D5C1C" w:rsidRPr="00273E87" w:rsidRDefault="009D5C1C" w:rsidP="0074373C">
            <w:pPr>
              <w:pStyle w:val="TableParagraph"/>
              <w:widowControl/>
              <w:rPr>
                <w:sz w:val="26"/>
                <w:szCs w:val="26"/>
              </w:rPr>
            </w:pPr>
            <w:r w:rsidRPr="00273E87">
              <w:rPr>
                <w:sz w:val="26"/>
                <w:szCs w:val="26"/>
              </w:rPr>
              <w:t>Quản trị học</w:t>
            </w:r>
          </w:p>
        </w:tc>
        <w:tc>
          <w:tcPr>
            <w:tcW w:w="652" w:type="pct"/>
            <w:tcBorders>
              <w:top w:val="single" w:sz="2" w:space="0" w:color="000000"/>
              <w:left w:val="single" w:sz="2" w:space="0" w:color="000000"/>
              <w:bottom w:val="single" w:sz="2" w:space="0" w:color="000000"/>
              <w:right w:val="single" w:sz="2" w:space="0" w:color="000000"/>
            </w:tcBorders>
            <w:vAlign w:val="center"/>
          </w:tcPr>
          <w:p w:rsidR="009D5C1C" w:rsidRPr="00273E87" w:rsidRDefault="009D5C1C" w:rsidP="0074373C">
            <w:pPr>
              <w:pStyle w:val="TableParagraph"/>
              <w:widowControl/>
              <w:jc w:val="center"/>
              <w:rPr>
                <w:sz w:val="26"/>
                <w:szCs w:val="26"/>
              </w:rPr>
            </w:pPr>
            <w:r w:rsidRPr="00273E87">
              <w:rPr>
                <w:w w:val="99"/>
                <w:sz w:val="26"/>
                <w:szCs w:val="26"/>
              </w:rPr>
              <w:t>3</w:t>
            </w:r>
          </w:p>
        </w:tc>
        <w:tc>
          <w:tcPr>
            <w:tcW w:w="870" w:type="pct"/>
            <w:tcBorders>
              <w:top w:val="single" w:sz="2" w:space="0" w:color="000000"/>
              <w:left w:val="single" w:sz="2" w:space="0" w:color="000000"/>
              <w:bottom w:val="single" w:sz="2" w:space="0" w:color="000000"/>
              <w:right w:val="single" w:sz="2" w:space="0" w:color="000000"/>
            </w:tcBorders>
            <w:vAlign w:val="center"/>
          </w:tcPr>
          <w:p w:rsidR="009D5C1C" w:rsidRPr="00273E87" w:rsidRDefault="009D5C1C" w:rsidP="0074373C">
            <w:pPr>
              <w:widowControl/>
              <w:jc w:val="center"/>
              <w:rPr>
                <w:sz w:val="26"/>
                <w:szCs w:val="26"/>
              </w:rPr>
            </w:pPr>
          </w:p>
        </w:tc>
      </w:tr>
      <w:tr w:rsidR="005D647F" w:rsidRPr="00273E87" w:rsidTr="007C07C4">
        <w:trPr>
          <w:trHeight w:hRule="exact" w:val="340"/>
        </w:trPr>
        <w:tc>
          <w:tcPr>
            <w:tcW w:w="387" w:type="pct"/>
            <w:tcBorders>
              <w:top w:val="single" w:sz="2" w:space="0" w:color="000000"/>
              <w:left w:val="single" w:sz="2" w:space="0" w:color="000000"/>
              <w:bottom w:val="single" w:sz="2" w:space="0" w:color="000000"/>
              <w:right w:val="single" w:sz="2" w:space="0" w:color="000000"/>
            </w:tcBorders>
            <w:vAlign w:val="center"/>
          </w:tcPr>
          <w:p w:rsidR="009D5C1C" w:rsidRPr="00273E87" w:rsidRDefault="009D5C1C" w:rsidP="0074373C">
            <w:pPr>
              <w:pStyle w:val="TableParagraph"/>
              <w:widowControl/>
              <w:jc w:val="center"/>
              <w:rPr>
                <w:sz w:val="26"/>
                <w:szCs w:val="26"/>
              </w:rPr>
            </w:pPr>
            <w:r w:rsidRPr="00273E87">
              <w:rPr>
                <w:w w:val="99"/>
                <w:sz w:val="26"/>
                <w:szCs w:val="26"/>
              </w:rPr>
              <w:t>3</w:t>
            </w:r>
          </w:p>
        </w:tc>
        <w:tc>
          <w:tcPr>
            <w:tcW w:w="757" w:type="pct"/>
            <w:tcBorders>
              <w:top w:val="single" w:sz="2" w:space="0" w:color="000000"/>
              <w:left w:val="single" w:sz="2" w:space="0" w:color="000000"/>
              <w:bottom w:val="single" w:sz="2" w:space="0" w:color="000000"/>
              <w:right w:val="single" w:sz="2" w:space="0" w:color="000000"/>
            </w:tcBorders>
            <w:vAlign w:val="center"/>
          </w:tcPr>
          <w:p w:rsidR="009D5C1C" w:rsidRPr="00273E87" w:rsidRDefault="009D5C1C" w:rsidP="0074373C">
            <w:pPr>
              <w:pStyle w:val="TableParagraph"/>
              <w:widowControl/>
              <w:rPr>
                <w:sz w:val="26"/>
                <w:szCs w:val="26"/>
              </w:rPr>
            </w:pPr>
            <w:r w:rsidRPr="00273E87">
              <w:rPr>
                <w:w w:val="95"/>
                <w:sz w:val="26"/>
                <w:szCs w:val="26"/>
              </w:rPr>
              <w:t>TXBAS217</w:t>
            </w:r>
          </w:p>
        </w:tc>
        <w:tc>
          <w:tcPr>
            <w:tcW w:w="2333" w:type="pct"/>
            <w:tcBorders>
              <w:top w:val="single" w:sz="2" w:space="0" w:color="000000"/>
              <w:left w:val="single" w:sz="2" w:space="0" w:color="000000"/>
              <w:bottom w:val="single" w:sz="2" w:space="0" w:color="000000"/>
              <w:right w:val="single" w:sz="2" w:space="0" w:color="000000"/>
            </w:tcBorders>
            <w:vAlign w:val="center"/>
          </w:tcPr>
          <w:p w:rsidR="009D5C1C" w:rsidRPr="00273E87" w:rsidRDefault="009D5C1C" w:rsidP="0074373C">
            <w:pPr>
              <w:pStyle w:val="TableParagraph"/>
              <w:widowControl/>
              <w:rPr>
                <w:sz w:val="26"/>
                <w:szCs w:val="26"/>
              </w:rPr>
            </w:pPr>
            <w:r w:rsidRPr="00273E87">
              <w:rPr>
                <w:sz w:val="26"/>
                <w:szCs w:val="26"/>
              </w:rPr>
              <w:t>Lịch sử Đảng cộng sản Việt Nam</w:t>
            </w:r>
          </w:p>
        </w:tc>
        <w:tc>
          <w:tcPr>
            <w:tcW w:w="652" w:type="pct"/>
            <w:tcBorders>
              <w:top w:val="single" w:sz="2" w:space="0" w:color="000000"/>
              <w:left w:val="single" w:sz="2" w:space="0" w:color="000000"/>
              <w:bottom w:val="single" w:sz="2" w:space="0" w:color="000000"/>
              <w:right w:val="single" w:sz="2" w:space="0" w:color="000000"/>
            </w:tcBorders>
            <w:vAlign w:val="center"/>
          </w:tcPr>
          <w:p w:rsidR="009D5C1C" w:rsidRPr="00273E87" w:rsidRDefault="009D5C1C" w:rsidP="0074373C">
            <w:pPr>
              <w:pStyle w:val="TableParagraph"/>
              <w:widowControl/>
              <w:jc w:val="center"/>
              <w:rPr>
                <w:sz w:val="26"/>
                <w:szCs w:val="26"/>
              </w:rPr>
            </w:pPr>
            <w:r w:rsidRPr="00273E87">
              <w:rPr>
                <w:w w:val="99"/>
                <w:sz w:val="26"/>
                <w:szCs w:val="26"/>
              </w:rPr>
              <w:t>2</w:t>
            </w:r>
          </w:p>
        </w:tc>
        <w:tc>
          <w:tcPr>
            <w:tcW w:w="870" w:type="pct"/>
            <w:tcBorders>
              <w:top w:val="single" w:sz="2" w:space="0" w:color="000000"/>
              <w:left w:val="single" w:sz="2" w:space="0" w:color="000000"/>
              <w:bottom w:val="single" w:sz="2" w:space="0" w:color="000000"/>
              <w:right w:val="single" w:sz="2" w:space="0" w:color="000000"/>
            </w:tcBorders>
            <w:vAlign w:val="center"/>
          </w:tcPr>
          <w:p w:rsidR="009D5C1C" w:rsidRPr="00273E87" w:rsidRDefault="009D5C1C" w:rsidP="0074373C">
            <w:pPr>
              <w:widowControl/>
              <w:jc w:val="center"/>
              <w:rPr>
                <w:sz w:val="26"/>
                <w:szCs w:val="26"/>
              </w:rPr>
            </w:pPr>
          </w:p>
        </w:tc>
      </w:tr>
      <w:tr w:rsidR="005D647F" w:rsidRPr="00273E87" w:rsidTr="007C07C4">
        <w:trPr>
          <w:trHeight w:hRule="exact" w:val="340"/>
        </w:trPr>
        <w:tc>
          <w:tcPr>
            <w:tcW w:w="387" w:type="pct"/>
            <w:tcBorders>
              <w:top w:val="single" w:sz="2" w:space="0" w:color="000000"/>
              <w:left w:val="single" w:sz="2" w:space="0" w:color="000000"/>
              <w:bottom w:val="single" w:sz="2" w:space="0" w:color="000000"/>
              <w:right w:val="single" w:sz="2" w:space="0" w:color="000000"/>
            </w:tcBorders>
            <w:vAlign w:val="center"/>
          </w:tcPr>
          <w:p w:rsidR="009D5C1C" w:rsidRPr="00273E87" w:rsidRDefault="009D5C1C" w:rsidP="0074373C">
            <w:pPr>
              <w:pStyle w:val="TableParagraph"/>
              <w:widowControl/>
              <w:jc w:val="center"/>
              <w:rPr>
                <w:sz w:val="26"/>
                <w:szCs w:val="26"/>
              </w:rPr>
            </w:pPr>
            <w:r w:rsidRPr="00273E87">
              <w:rPr>
                <w:w w:val="99"/>
                <w:sz w:val="26"/>
                <w:szCs w:val="26"/>
              </w:rPr>
              <w:t>4</w:t>
            </w:r>
          </w:p>
        </w:tc>
        <w:tc>
          <w:tcPr>
            <w:tcW w:w="757" w:type="pct"/>
            <w:tcBorders>
              <w:top w:val="single" w:sz="2" w:space="0" w:color="000000"/>
              <w:left w:val="single" w:sz="2" w:space="0" w:color="000000"/>
              <w:bottom w:val="single" w:sz="2" w:space="0" w:color="000000"/>
              <w:right w:val="single" w:sz="2" w:space="0" w:color="000000"/>
            </w:tcBorders>
            <w:vAlign w:val="center"/>
          </w:tcPr>
          <w:p w:rsidR="009D5C1C" w:rsidRPr="00273E87" w:rsidRDefault="009D5C1C" w:rsidP="0074373C">
            <w:pPr>
              <w:pStyle w:val="TableParagraph"/>
              <w:widowControl/>
              <w:rPr>
                <w:sz w:val="26"/>
                <w:szCs w:val="26"/>
              </w:rPr>
            </w:pPr>
            <w:r w:rsidRPr="00273E87">
              <w:rPr>
                <w:w w:val="95"/>
                <w:sz w:val="26"/>
                <w:szCs w:val="26"/>
              </w:rPr>
              <w:t>TXFIM206</w:t>
            </w:r>
          </w:p>
        </w:tc>
        <w:tc>
          <w:tcPr>
            <w:tcW w:w="2333" w:type="pct"/>
            <w:tcBorders>
              <w:top w:val="single" w:sz="2" w:space="0" w:color="000000"/>
              <w:left w:val="single" w:sz="2" w:space="0" w:color="000000"/>
              <w:bottom w:val="single" w:sz="2" w:space="0" w:color="000000"/>
              <w:right w:val="single" w:sz="2" w:space="0" w:color="000000"/>
            </w:tcBorders>
            <w:vAlign w:val="center"/>
          </w:tcPr>
          <w:p w:rsidR="009D5C1C" w:rsidRPr="00273E87" w:rsidRDefault="009D5C1C" w:rsidP="0074373C">
            <w:pPr>
              <w:pStyle w:val="TableParagraph"/>
              <w:widowControl/>
              <w:rPr>
                <w:sz w:val="26"/>
                <w:szCs w:val="26"/>
              </w:rPr>
            </w:pPr>
            <w:r w:rsidRPr="00273E87">
              <w:rPr>
                <w:sz w:val="26"/>
                <w:szCs w:val="26"/>
              </w:rPr>
              <w:t>Nguyên lý kế toán</w:t>
            </w:r>
          </w:p>
        </w:tc>
        <w:tc>
          <w:tcPr>
            <w:tcW w:w="652" w:type="pct"/>
            <w:tcBorders>
              <w:top w:val="single" w:sz="2" w:space="0" w:color="000000"/>
              <w:left w:val="single" w:sz="2" w:space="0" w:color="000000"/>
              <w:bottom w:val="single" w:sz="2" w:space="0" w:color="000000"/>
              <w:right w:val="single" w:sz="2" w:space="0" w:color="000000"/>
            </w:tcBorders>
            <w:vAlign w:val="center"/>
          </w:tcPr>
          <w:p w:rsidR="009D5C1C" w:rsidRPr="00273E87" w:rsidRDefault="009D5C1C" w:rsidP="0074373C">
            <w:pPr>
              <w:pStyle w:val="TableParagraph"/>
              <w:widowControl/>
              <w:jc w:val="center"/>
              <w:rPr>
                <w:sz w:val="26"/>
                <w:szCs w:val="26"/>
              </w:rPr>
            </w:pPr>
            <w:r w:rsidRPr="00273E87">
              <w:rPr>
                <w:w w:val="99"/>
                <w:sz w:val="26"/>
                <w:szCs w:val="26"/>
              </w:rPr>
              <w:t>3</w:t>
            </w:r>
          </w:p>
        </w:tc>
        <w:tc>
          <w:tcPr>
            <w:tcW w:w="870" w:type="pct"/>
            <w:tcBorders>
              <w:top w:val="single" w:sz="2" w:space="0" w:color="000000"/>
              <w:left w:val="single" w:sz="2" w:space="0" w:color="000000"/>
              <w:bottom w:val="single" w:sz="2" w:space="0" w:color="000000"/>
              <w:right w:val="single" w:sz="2" w:space="0" w:color="000000"/>
            </w:tcBorders>
            <w:vAlign w:val="center"/>
          </w:tcPr>
          <w:p w:rsidR="009D5C1C" w:rsidRPr="00273E87" w:rsidRDefault="009D5C1C" w:rsidP="0074373C">
            <w:pPr>
              <w:widowControl/>
              <w:jc w:val="center"/>
              <w:rPr>
                <w:sz w:val="26"/>
                <w:szCs w:val="26"/>
              </w:rPr>
            </w:pPr>
          </w:p>
        </w:tc>
      </w:tr>
      <w:tr w:rsidR="005D647F" w:rsidRPr="00273E87" w:rsidTr="007C07C4">
        <w:trPr>
          <w:trHeight w:hRule="exact" w:val="340"/>
        </w:trPr>
        <w:tc>
          <w:tcPr>
            <w:tcW w:w="3478" w:type="pct"/>
            <w:gridSpan w:val="3"/>
            <w:tcBorders>
              <w:top w:val="single" w:sz="2" w:space="0" w:color="000000"/>
              <w:left w:val="single" w:sz="2" w:space="0" w:color="000000"/>
              <w:bottom w:val="single" w:sz="2" w:space="0" w:color="000000"/>
              <w:right w:val="single" w:sz="2" w:space="0" w:color="000000"/>
            </w:tcBorders>
            <w:vAlign w:val="center"/>
          </w:tcPr>
          <w:p w:rsidR="009D5C1C" w:rsidRPr="00273E87" w:rsidRDefault="009D5C1C" w:rsidP="0074373C">
            <w:pPr>
              <w:pStyle w:val="TableParagraph"/>
              <w:widowControl/>
              <w:jc w:val="center"/>
              <w:rPr>
                <w:b/>
                <w:sz w:val="26"/>
                <w:szCs w:val="26"/>
              </w:rPr>
            </w:pPr>
            <w:r w:rsidRPr="00273E87">
              <w:rPr>
                <w:b/>
                <w:sz w:val="26"/>
                <w:szCs w:val="26"/>
              </w:rPr>
              <w:t>Tổng</w:t>
            </w:r>
          </w:p>
        </w:tc>
        <w:tc>
          <w:tcPr>
            <w:tcW w:w="652" w:type="pct"/>
            <w:tcBorders>
              <w:top w:val="single" w:sz="2" w:space="0" w:color="000000"/>
              <w:left w:val="single" w:sz="2" w:space="0" w:color="000000"/>
              <w:bottom w:val="single" w:sz="2" w:space="0" w:color="000000"/>
              <w:right w:val="single" w:sz="2" w:space="0" w:color="000000"/>
            </w:tcBorders>
            <w:vAlign w:val="center"/>
          </w:tcPr>
          <w:p w:rsidR="009D5C1C" w:rsidRPr="00273E87" w:rsidRDefault="009D5C1C" w:rsidP="0074373C">
            <w:pPr>
              <w:pStyle w:val="TableParagraph"/>
              <w:widowControl/>
              <w:jc w:val="center"/>
              <w:rPr>
                <w:b/>
                <w:sz w:val="26"/>
                <w:szCs w:val="26"/>
              </w:rPr>
            </w:pPr>
            <w:r w:rsidRPr="00273E87">
              <w:rPr>
                <w:b/>
                <w:sz w:val="26"/>
                <w:szCs w:val="26"/>
              </w:rPr>
              <w:t>11</w:t>
            </w:r>
          </w:p>
        </w:tc>
        <w:tc>
          <w:tcPr>
            <w:tcW w:w="870" w:type="pct"/>
            <w:tcBorders>
              <w:top w:val="single" w:sz="2" w:space="0" w:color="000000"/>
              <w:left w:val="single" w:sz="2" w:space="0" w:color="000000"/>
              <w:bottom w:val="single" w:sz="2" w:space="0" w:color="000000"/>
              <w:right w:val="single" w:sz="2" w:space="0" w:color="000000"/>
            </w:tcBorders>
            <w:vAlign w:val="center"/>
          </w:tcPr>
          <w:p w:rsidR="009D5C1C" w:rsidRPr="00273E87" w:rsidRDefault="009D5C1C" w:rsidP="0074373C">
            <w:pPr>
              <w:widowControl/>
              <w:jc w:val="center"/>
              <w:rPr>
                <w:sz w:val="26"/>
                <w:szCs w:val="26"/>
              </w:rPr>
            </w:pPr>
          </w:p>
        </w:tc>
      </w:tr>
    </w:tbl>
    <w:p w:rsidR="009D5C1C" w:rsidRPr="00273E87" w:rsidRDefault="009D5C1C" w:rsidP="00F937DE">
      <w:pPr>
        <w:widowControl/>
        <w:spacing w:before="20" w:after="20" w:line="312" w:lineRule="auto"/>
        <w:ind w:firstLine="567"/>
        <w:rPr>
          <w:b/>
          <w:sz w:val="26"/>
          <w:szCs w:val="26"/>
        </w:rPr>
      </w:pPr>
      <w:r w:rsidRPr="00273E87">
        <w:rPr>
          <w:b/>
          <w:sz w:val="26"/>
          <w:szCs w:val="26"/>
        </w:rPr>
        <w:lastRenderedPageBreak/>
        <w:t>HỌC KỲ 6</w:t>
      </w:r>
      <w:r w:rsidR="00B606CC" w:rsidRPr="00273E87">
        <w:rPr>
          <w:b/>
          <w:sz w:val="26"/>
          <w:szCs w:val="26"/>
        </w:rPr>
        <w:t>:</w:t>
      </w:r>
    </w:p>
    <w:tbl>
      <w:tblPr>
        <w:tblW w:w="5229"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1E0" w:firstRow="1" w:lastRow="1" w:firstColumn="1" w:lastColumn="1" w:noHBand="0" w:noVBand="0"/>
      </w:tblPr>
      <w:tblGrid>
        <w:gridCol w:w="777"/>
        <w:gridCol w:w="1509"/>
        <w:gridCol w:w="4721"/>
        <w:gridCol w:w="1314"/>
        <w:gridCol w:w="1753"/>
      </w:tblGrid>
      <w:tr w:rsidR="005D647F" w:rsidRPr="00273E87" w:rsidTr="009D5C1C">
        <w:trPr>
          <w:trHeight w:hRule="exact" w:val="340"/>
        </w:trPr>
        <w:tc>
          <w:tcPr>
            <w:tcW w:w="386" w:type="pct"/>
            <w:vAlign w:val="center"/>
          </w:tcPr>
          <w:p w:rsidR="009D5C1C" w:rsidRPr="00273E87" w:rsidRDefault="009D5C1C" w:rsidP="0074373C">
            <w:pPr>
              <w:pStyle w:val="TableParagraph"/>
              <w:widowControl/>
              <w:jc w:val="center"/>
              <w:rPr>
                <w:b/>
                <w:sz w:val="26"/>
                <w:szCs w:val="26"/>
              </w:rPr>
            </w:pPr>
            <w:r w:rsidRPr="00273E87">
              <w:rPr>
                <w:b/>
                <w:w w:val="95"/>
                <w:sz w:val="26"/>
                <w:szCs w:val="26"/>
              </w:rPr>
              <w:t>STT</w:t>
            </w:r>
          </w:p>
        </w:tc>
        <w:tc>
          <w:tcPr>
            <w:tcW w:w="749" w:type="pct"/>
            <w:vAlign w:val="center"/>
          </w:tcPr>
          <w:p w:rsidR="009D5C1C" w:rsidRPr="00273E87" w:rsidRDefault="009D5C1C" w:rsidP="0074373C">
            <w:pPr>
              <w:pStyle w:val="TableParagraph"/>
              <w:widowControl/>
              <w:jc w:val="center"/>
              <w:rPr>
                <w:b/>
                <w:sz w:val="26"/>
                <w:szCs w:val="26"/>
              </w:rPr>
            </w:pPr>
            <w:r w:rsidRPr="00273E87">
              <w:rPr>
                <w:b/>
                <w:sz w:val="26"/>
                <w:szCs w:val="26"/>
              </w:rPr>
              <w:t>Mã HP</w:t>
            </w:r>
          </w:p>
        </w:tc>
        <w:tc>
          <w:tcPr>
            <w:tcW w:w="2343" w:type="pct"/>
            <w:vAlign w:val="center"/>
          </w:tcPr>
          <w:p w:rsidR="009D5C1C" w:rsidRPr="00273E87" w:rsidRDefault="009D5C1C" w:rsidP="0074373C">
            <w:pPr>
              <w:pStyle w:val="TableParagraph"/>
              <w:widowControl/>
              <w:jc w:val="center"/>
              <w:rPr>
                <w:b/>
                <w:sz w:val="26"/>
                <w:szCs w:val="26"/>
              </w:rPr>
            </w:pPr>
            <w:r w:rsidRPr="00273E87">
              <w:rPr>
                <w:b/>
                <w:sz w:val="26"/>
                <w:szCs w:val="26"/>
              </w:rPr>
              <w:t>Tên học phần</w:t>
            </w:r>
          </w:p>
        </w:tc>
        <w:tc>
          <w:tcPr>
            <w:tcW w:w="652" w:type="pct"/>
            <w:vAlign w:val="center"/>
          </w:tcPr>
          <w:p w:rsidR="009D5C1C" w:rsidRPr="00273E87" w:rsidRDefault="00762E5B" w:rsidP="0074373C">
            <w:pPr>
              <w:pStyle w:val="TableParagraph"/>
              <w:widowControl/>
              <w:jc w:val="center"/>
              <w:rPr>
                <w:b/>
                <w:sz w:val="26"/>
                <w:szCs w:val="26"/>
              </w:rPr>
            </w:pPr>
            <w:r w:rsidRPr="00273E87">
              <w:rPr>
                <w:b/>
                <w:sz w:val="26"/>
                <w:szCs w:val="26"/>
              </w:rPr>
              <w:t>Số TC</w:t>
            </w:r>
          </w:p>
        </w:tc>
        <w:tc>
          <w:tcPr>
            <w:tcW w:w="870" w:type="pct"/>
            <w:vAlign w:val="center"/>
          </w:tcPr>
          <w:p w:rsidR="009D5C1C" w:rsidRPr="00273E87" w:rsidRDefault="009D5C1C" w:rsidP="0074373C">
            <w:pPr>
              <w:pStyle w:val="TableParagraph"/>
              <w:widowControl/>
              <w:jc w:val="center"/>
              <w:rPr>
                <w:b/>
                <w:sz w:val="26"/>
                <w:szCs w:val="26"/>
              </w:rPr>
            </w:pPr>
            <w:r w:rsidRPr="00273E87">
              <w:rPr>
                <w:b/>
                <w:sz w:val="26"/>
                <w:szCs w:val="26"/>
              </w:rPr>
              <w:t>Ghi chú</w:t>
            </w:r>
          </w:p>
        </w:tc>
      </w:tr>
      <w:tr w:rsidR="005D647F" w:rsidRPr="00273E87" w:rsidTr="009D5C1C">
        <w:trPr>
          <w:trHeight w:hRule="exact" w:val="340"/>
        </w:trPr>
        <w:tc>
          <w:tcPr>
            <w:tcW w:w="386" w:type="pct"/>
            <w:tcBorders>
              <w:left w:val="single" w:sz="2" w:space="0" w:color="000000"/>
              <w:bottom w:val="single" w:sz="2" w:space="0" w:color="000000"/>
              <w:right w:val="single" w:sz="2" w:space="0" w:color="000000"/>
            </w:tcBorders>
            <w:vAlign w:val="center"/>
          </w:tcPr>
          <w:p w:rsidR="009D5C1C" w:rsidRPr="00273E87" w:rsidRDefault="009D5C1C" w:rsidP="0074373C">
            <w:pPr>
              <w:pStyle w:val="TableParagraph"/>
              <w:widowControl/>
              <w:jc w:val="center"/>
              <w:rPr>
                <w:sz w:val="26"/>
                <w:szCs w:val="26"/>
              </w:rPr>
            </w:pPr>
            <w:r w:rsidRPr="00273E87">
              <w:rPr>
                <w:w w:val="99"/>
                <w:sz w:val="26"/>
                <w:szCs w:val="26"/>
              </w:rPr>
              <w:t>1</w:t>
            </w:r>
          </w:p>
        </w:tc>
        <w:tc>
          <w:tcPr>
            <w:tcW w:w="749" w:type="pct"/>
            <w:tcBorders>
              <w:left w:val="single" w:sz="2" w:space="0" w:color="000000"/>
              <w:bottom w:val="single" w:sz="2" w:space="0" w:color="000000"/>
              <w:right w:val="single" w:sz="2" w:space="0" w:color="000000"/>
            </w:tcBorders>
            <w:vAlign w:val="center"/>
          </w:tcPr>
          <w:p w:rsidR="009D5C1C" w:rsidRPr="00273E87" w:rsidRDefault="009D5C1C" w:rsidP="0074373C">
            <w:pPr>
              <w:pStyle w:val="TableParagraph"/>
              <w:widowControl/>
              <w:rPr>
                <w:sz w:val="26"/>
                <w:szCs w:val="26"/>
              </w:rPr>
            </w:pPr>
            <w:r w:rsidRPr="00273E87">
              <w:rPr>
                <w:sz w:val="26"/>
                <w:szCs w:val="26"/>
              </w:rPr>
              <w:t>TXFIM213</w:t>
            </w:r>
          </w:p>
        </w:tc>
        <w:tc>
          <w:tcPr>
            <w:tcW w:w="2343" w:type="pct"/>
            <w:tcBorders>
              <w:left w:val="single" w:sz="2" w:space="0" w:color="000000"/>
              <w:bottom w:val="single" w:sz="2" w:space="0" w:color="000000"/>
              <w:right w:val="single" w:sz="2" w:space="0" w:color="000000"/>
            </w:tcBorders>
            <w:vAlign w:val="center"/>
          </w:tcPr>
          <w:p w:rsidR="009D5C1C" w:rsidRPr="00273E87" w:rsidRDefault="009D5C1C" w:rsidP="0074373C">
            <w:pPr>
              <w:pStyle w:val="TableParagraph"/>
              <w:widowControl/>
              <w:rPr>
                <w:sz w:val="26"/>
                <w:szCs w:val="26"/>
              </w:rPr>
            </w:pPr>
            <w:r w:rsidRPr="00273E87">
              <w:rPr>
                <w:sz w:val="26"/>
                <w:szCs w:val="26"/>
              </w:rPr>
              <w:t>Nguyên lý thống kê</w:t>
            </w:r>
          </w:p>
        </w:tc>
        <w:tc>
          <w:tcPr>
            <w:tcW w:w="652" w:type="pct"/>
            <w:tcBorders>
              <w:left w:val="single" w:sz="2" w:space="0" w:color="000000"/>
              <w:bottom w:val="single" w:sz="2" w:space="0" w:color="000000"/>
              <w:right w:val="single" w:sz="2" w:space="0" w:color="000000"/>
            </w:tcBorders>
            <w:vAlign w:val="center"/>
          </w:tcPr>
          <w:p w:rsidR="009D5C1C" w:rsidRPr="00273E87" w:rsidRDefault="009D5C1C" w:rsidP="0074373C">
            <w:pPr>
              <w:pStyle w:val="TableParagraph"/>
              <w:widowControl/>
              <w:jc w:val="center"/>
              <w:rPr>
                <w:sz w:val="26"/>
                <w:szCs w:val="26"/>
              </w:rPr>
            </w:pPr>
            <w:r w:rsidRPr="00273E87">
              <w:rPr>
                <w:w w:val="99"/>
                <w:sz w:val="26"/>
                <w:szCs w:val="26"/>
              </w:rPr>
              <w:t>2</w:t>
            </w:r>
          </w:p>
        </w:tc>
        <w:tc>
          <w:tcPr>
            <w:tcW w:w="870" w:type="pct"/>
            <w:tcBorders>
              <w:left w:val="single" w:sz="2" w:space="0" w:color="000000"/>
              <w:bottom w:val="single" w:sz="2" w:space="0" w:color="000000"/>
              <w:right w:val="single" w:sz="2" w:space="0" w:color="000000"/>
            </w:tcBorders>
            <w:vAlign w:val="center"/>
          </w:tcPr>
          <w:p w:rsidR="009D5C1C" w:rsidRPr="00273E87" w:rsidRDefault="009D5C1C" w:rsidP="0074373C">
            <w:pPr>
              <w:widowControl/>
              <w:jc w:val="center"/>
              <w:rPr>
                <w:sz w:val="26"/>
                <w:szCs w:val="26"/>
              </w:rPr>
            </w:pPr>
          </w:p>
        </w:tc>
      </w:tr>
      <w:tr w:rsidR="005D647F" w:rsidRPr="00273E87" w:rsidTr="009D5C1C">
        <w:trPr>
          <w:trHeight w:hRule="exact" w:val="340"/>
        </w:trPr>
        <w:tc>
          <w:tcPr>
            <w:tcW w:w="386" w:type="pct"/>
            <w:tcBorders>
              <w:top w:val="single" w:sz="2" w:space="0" w:color="000000"/>
              <w:left w:val="single" w:sz="2" w:space="0" w:color="000000"/>
              <w:bottom w:val="single" w:sz="2" w:space="0" w:color="000000"/>
              <w:right w:val="single" w:sz="2" w:space="0" w:color="000000"/>
            </w:tcBorders>
            <w:vAlign w:val="center"/>
          </w:tcPr>
          <w:p w:rsidR="009D5C1C" w:rsidRPr="00273E87" w:rsidRDefault="009D5C1C" w:rsidP="0074373C">
            <w:pPr>
              <w:pStyle w:val="TableParagraph"/>
              <w:widowControl/>
              <w:jc w:val="center"/>
              <w:rPr>
                <w:sz w:val="26"/>
                <w:szCs w:val="26"/>
              </w:rPr>
            </w:pPr>
            <w:r w:rsidRPr="00273E87">
              <w:rPr>
                <w:w w:val="99"/>
                <w:sz w:val="26"/>
                <w:szCs w:val="26"/>
              </w:rPr>
              <w:t>2</w:t>
            </w:r>
          </w:p>
        </w:tc>
        <w:tc>
          <w:tcPr>
            <w:tcW w:w="749" w:type="pct"/>
            <w:tcBorders>
              <w:top w:val="single" w:sz="2" w:space="0" w:color="000000"/>
              <w:left w:val="single" w:sz="2" w:space="0" w:color="000000"/>
              <w:bottom w:val="single" w:sz="2" w:space="0" w:color="000000"/>
              <w:right w:val="single" w:sz="2" w:space="0" w:color="000000"/>
            </w:tcBorders>
            <w:vAlign w:val="center"/>
          </w:tcPr>
          <w:p w:rsidR="009D5C1C" w:rsidRPr="00273E87" w:rsidRDefault="009D5C1C" w:rsidP="0074373C">
            <w:pPr>
              <w:pStyle w:val="TableParagraph"/>
              <w:widowControl/>
              <w:rPr>
                <w:sz w:val="26"/>
                <w:szCs w:val="26"/>
              </w:rPr>
            </w:pPr>
            <w:r w:rsidRPr="00273E87">
              <w:rPr>
                <w:sz w:val="26"/>
                <w:szCs w:val="26"/>
              </w:rPr>
              <w:t>TXFIM331</w:t>
            </w:r>
          </w:p>
        </w:tc>
        <w:tc>
          <w:tcPr>
            <w:tcW w:w="2343" w:type="pct"/>
            <w:tcBorders>
              <w:top w:val="single" w:sz="2" w:space="0" w:color="000000"/>
              <w:left w:val="single" w:sz="2" w:space="0" w:color="000000"/>
              <w:bottom w:val="single" w:sz="2" w:space="0" w:color="000000"/>
              <w:right w:val="single" w:sz="2" w:space="0" w:color="000000"/>
            </w:tcBorders>
            <w:vAlign w:val="center"/>
          </w:tcPr>
          <w:p w:rsidR="009D5C1C" w:rsidRPr="00273E87" w:rsidRDefault="009D5C1C" w:rsidP="0074373C">
            <w:pPr>
              <w:pStyle w:val="TableParagraph"/>
              <w:widowControl/>
              <w:rPr>
                <w:sz w:val="26"/>
                <w:szCs w:val="26"/>
              </w:rPr>
            </w:pPr>
            <w:r w:rsidRPr="00273E87">
              <w:rPr>
                <w:sz w:val="26"/>
                <w:szCs w:val="26"/>
              </w:rPr>
              <w:t>Marketing căn bản</w:t>
            </w:r>
          </w:p>
        </w:tc>
        <w:tc>
          <w:tcPr>
            <w:tcW w:w="652" w:type="pct"/>
            <w:tcBorders>
              <w:top w:val="single" w:sz="2" w:space="0" w:color="000000"/>
              <w:left w:val="single" w:sz="2" w:space="0" w:color="000000"/>
              <w:bottom w:val="single" w:sz="2" w:space="0" w:color="000000"/>
              <w:right w:val="single" w:sz="2" w:space="0" w:color="000000"/>
            </w:tcBorders>
            <w:vAlign w:val="center"/>
          </w:tcPr>
          <w:p w:rsidR="009D5C1C" w:rsidRPr="00273E87" w:rsidRDefault="009D5C1C" w:rsidP="0074373C">
            <w:pPr>
              <w:pStyle w:val="TableParagraph"/>
              <w:widowControl/>
              <w:jc w:val="center"/>
              <w:rPr>
                <w:sz w:val="26"/>
                <w:szCs w:val="26"/>
              </w:rPr>
            </w:pPr>
            <w:r w:rsidRPr="00273E87">
              <w:rPr>
                <w:w w:val="99"/>
                <w:sz w:val="26"/>
                <w:szCs w:val="26"/>
              </w:rPr>
              <w:t>3</w:t>
            </w:r>
          </w:p>
        </w:tc>
        <w:tc>
          <w:tcPr>
            <w:tcW w:w="870" w:type="pct"/>
            <w:tcBorders>
              <w:top w:val="single" w:sz="2" w:space="0" w:color="000000"/>
              <w:left w:val="single" w:sz="2" w:space="0" w:color="000000"/>
              <w:bottom w:val="single" w:sz="2" w:space="0" w:color="000000"/>
              <w:right w:val="single" w:sz="2" w:space="0" w:color="000000"/>
            </w:tcBorders>
            <w:vAlign w:val="center"/>
          </w:tcPr>
          <w:p w:rsidR="009D5C1C" w:rsidRPr="00273E87" w:rsidRDefault="009D5C1C" w:rsidP="0074373C">
            <w:pPr>
              <w:widowControl/>
              <w:jc w:val="center"/>
              <w:rPr>
                <w:sz w:val="26"/>
                <w:szCs w:val="26"/>
              </w:rPr>
            </w:pPr>
          </w:p>
        </w:tc>
      </w:tr>
      <w:tr w:rsidR="005D647F" w:rsidRPr="00273E87" w:rsidTr="009D5C1C">
        <w:trPr>
          <w:trHeight w:hRule="exact" w:val="340"/>
        </w:trPr>
        <w:tc>
          <w:tcPr>
            <w:tcW w:w="386" w:type="pct"/>
            <w:tcBorders>
              <w:top w:val="single" w:sz="2" w:space="0" w:color="000000"/>
              <w:left w:val="single" w:sz="2" w:space="0" w:color="000000"/>
              <w:bottom w:val="single" w:sz="2" w:space="0" w:color="000000"/>
              <w:right w:val="single" w:sz="2" w:space="0" w:color="000000"/>
            </w:tcBorders>
            <w:vAlign w:val="center"/>
          </w:tcPr>
          <w:p w:rsidR="009D5C1C" w:rsidRPr="00273E87" w:rsidRDefault="009D5C1C" w:rsidP="0074373C">
            <w:pPr>
              <w:pStyle w:val="TableParagraph"/>
              <w:widowControl/>
              <w:jc w:val="center"/>
              <w:rPr>
                <w:sz w:val="26"/>
                <w:szCs w:val="26"/>
              </w:rPr>
            </w:pPr>
            <w:r w:rsidRPr="00273E87">
              <w:rPr>
                <w:w w:val="99"/>
                <w:sz w:val="26"/>
                <w:szCs w:val="26"/>
              </w:rPr>
              <w:t>3</w:t>
            </w:r>
          </w:p>
        </w:tc>
        <w:tc>
          <w:tcPr>
            <w:tcW w:w="749" w:type="pct"/>
            <w:tcBorders>
              <w:top w:val="single" w:sz="2" w:space="0" w:color="000000"/>
              <w:left w:val="single" w:sz="2" w:space="0" w:color="000000"/>
              <w:bottom w:val="single" w:sz="2" w:space="0" w:color="000000"/>
              <w:right w:val="single" w:sz="2" w:space="0" w:color="000000"/>
            </w:tcBorders>
            <w:vAlign w:val="center"/>
          </w:tcPr>
          <w:p w:rsidR="009D5C1C" w:rsidRPr="00273E87" w:rsidRDefault="009D5C1C" w:rsidP="0074373C">
            <w:pPr>
              <w:pStyle w:val="TableParagraph"/>
              <w:widowControl/>
              <w:rPr>
                <w:sz w:val="26"/>
                <w:szCs w:val="26"/>
              </w:rPr>
            </w:pPr>
            <w:r w:rsidRPr="00273E87">
              <w:rPr>
                <w:sz w:val="26"/>
                <w:szCs w:val="26"/>
              </w:rPr>
              <w:t>TXFIM216</w:t>
            </w:r>
          </w:p>
        </w:tc>
        <w:tc>
          <w:tcPr>
            <w:tcW w:w="2343" w:type="pct"/>
            <w:tcBorders>
              <w:top w:val="single" w:sz="2" w:space="0" w:color="000000"/>
              <w:left w:val="single" w:sz="2" w:space="0" w:color="000000"/>
              <w:bottom w:val="single" w:sz="2" w:space="0" w:color="000000"/>
              <w:right w:val="single" w:sz="2" w:space="0" w:color="000000"/>
            </w:tcBorders>
            <w:vAlign w:val="center"/>
          </w:tcPr>
          <w:p w:rsidR="009D5C1C" w:rsidRPr="00273E87" w:rsidRDefault="009D5C1C" w:rsidP="0074373C">
            <w:pPr>
              <w:pStyle w:val="TableParagraph"/>
              <w:widowControl/>
              <w:rPr>
                <w:sz w:val="26"/>
                <w:szCs w:val="26"/>
              </w:rPr>
            </w:pPr>
            <w:r w:rsidRPr="00273E87">
              <w:rPr>
                <w:sz w:val="26"/>
                <w:szCs w:val="26"/>
              </w:rPr>
              <w:t>Lý thuyết tài chính tiền tệ</w:t>
            </w:r>
          </w:p>
        </w:tc>
        <w:tc>
          <w:tcPr>
            <w:tcW w:w="652" w:type="pct"/>
            <w:tcBorders>
              <w:top w:val="single" w:sz="2" w:space="0" w:color="000000"/>
              <w:left w:val="single" w:sz="2" w:space="0" w:color="000000"/>
              <w:bottom w:val="single" w:sz="2" w:space="0" w:color="000000"/>
              <w:right w:val="single" w:sz="2" w:space="0" w:color="000000"/>
            </w:tcBorders>
            <w:vAlign w:val="center"/>
          </w:tcPr>
          <w:p w:rsidR="009D5C1C" w:rsidRPr="00273E87" w:rsidRDefault="009D5C1C" w:rsidP="0074373C">
            <w:pPr>
              <w:pStyle w:val="TableParagraph"/>
              <w:widowControl/>
              <w:jc w:val="center"/>
              <w:rPr>
                <w:sz w:val="26"/>
                <w:szCs w:val="26"/>
              </w:rPr>
            </w:pPr>
            <w:r w:rsidRPr="00273E87">
              <w:rPr>
                <w:w w:val="99"/>
                <w:sz w:val="26"/>
                <w:szCs w:val="26"/>
              </w:rPr>
              <w:t>3</w:t>
            </w:r>
          </w:p>
        </w:tc>
        <w:tc>
          <w:tcPr>
            <w:tcW w:w="870" w:type="pct"/>
            <w:tcBorders>
              <w:top w:val="single" w:sz="2" w:space="0" w:color="000000"/>
              <w:left w:val="single" w:sz="2" w:space="0" w:color="000000"/>
              <w:bottom w:val="single" w:sz="2" w:space="0" w:color="000000"/>
              <w:right w:val="single" w:sz="2" w:space="0" w:color="000000"/>
            </w:tcBorders>
            <w:vAlign w:val="center"/>
          </w:tcPr>
          <w:p w:rsidR="009D5C1C" w:rsidRPr="00273E87" w:rsidRDefault="009D5C1C" w:rsidP="0074373C">
            <w:pPr>
              <w:widowControl/>
              <w:jc w:val="center"/>
              <w:rPr>
                <w:sz w:val="26"/>
                <w:szCs w:val="26"/>
              </w:rPr>
            </w:pPr>
          </w:p>
        </w:tc>
      </w:tr>
      <w:tr w:rsidR="005C469D" w:rsidRPr="00273E87" w:rsidTr="009D5C1C">
        <w:trPr>
          <w:trHeight w:hRule="exact" w:val="340"/>
        </w:trPr>
        <w:tc>
          <w:tcPr>
            <w:tcW w:w="386" w:type="pct"/>
            <w:tcBorders>
              <w:top w:val="single" w:sz="2" w:space="0" w:color="000000"/>
              <w:left w:val="single" w:sz="2" w:space="0" w:color="000000"/>
              <w:bottom w:val="single" w:sz="2" w:space="0" w:color="000000"/>
              <w:right w:val="single" w:sz="2" w:space="0" w:color="000000"/>
            </w:tcBorders>
            <w:vAlign w:val="center"/>
          </w:tcPr>
          <w:p w:rsidR="005C469D" w:rsidRPr="00273E87" w:rsidRDefault="005C469D" w:rsidP="0074373C">
            <w:pPr>
              <w:pStyle w:val="TableParagraph"/>
              <w:widowControl/>
              <w:jc w:val="center"/>
              <w:rPr>
                <w:sz w:val="26"/>
                <w:szCs w:val="26"/>
              </w:rPr>
            </w:pPr>
            <w:r w:rsidRPr="00273E87">
              <w:rPr>
                <w:w w:val="99"/>
                <w:sz w:val="26"/>
                <w:szCs w:val="26"/>
              </w:rPr>
              <w:t>4</w:t>
            </w:r>
          </w:p>
        </w:tc>
        <w:tc>
          <w:tcPr>
            <w:tcW w:w="749" w:type="pct"/>
            <w:tcBorders>
              <w:top w:val="single" w:sz="2" w:space="0" w:color="000000"/>
              <w:left w:val="single" w:sz="2" w:space="0" w:color="000000"/>
              <w:bottom w:val="single" w:sz="2" w:space="0" w:color="000000"/>
              <w:right w:val="single" w:sz="2" w:space="0" w:color="000000"/>
            </w:tcBorders>
            <w:vAlign w:val="center"/>
          </w:tcPr>
          <w:p w:rsidR="005C469D" w:rsidRPr="00273E87" w:rsidRDefault="005C469D" w:rsidP="0074373C">
            <w:pPr>
              <w:pStyle w:val="TableParagraph"/>
              <w:widowControl/>
              <w:rPr>
                <w:sz w:val="26"/>
                <w:szCs w:val="26"/>
              </w:rPr>
            </w:pPr>
            <w:r w:rsidRPr="00273E87">
              <w:rPr>
                <w:w w:val="95"/>
                <w:sz w:val="26"/>
                <w:szCs w:val="26"/>
              </w:rPr>
              <w:t>TXMEC0336</w:t>
            </w:r>
          </w:p>
        </w:tc>
        <w:tc>
          <w:tcPr>
            <w:tcW w:w="2343" w:type="pct"/>
            <w:tcBorders>
              <w:top w:val="single" w:sz="2" w:space="0" w:color="000000"/>
              <w:left w:val="single" w:sz="2" w:space="0" w:color="000000"/>
              <w:bottom w:val="single" w:sz="2" w:space="0" w:color="000000"/>
              <w:right w:val="single" w:sz="2" w:space="0" w:color="000000"/>
            </w:tcBorders>
            <w:vAlign w:val="center"/>
          </w:tcPr>
          <w:p w:rsidR="005C469D" w:rsidRPr="00273E87" w:rsidRDefault="005C469D" w:rsidP="0074373C">
            <w:pPr>
              <w:pStyle w:val="TableParagraph"/>
              <w:widowControl/>
              <w:rPr>
                <w:sz w:val="26"/>
                <w:szCs w:val="26"/>
              </w:rPr>
            </w:pPr>
            <w:r w:rsidRPr="00273E87">
              <w:rPr>
                <w:sz w:val="26"/>
                <w:szCs w:val="26"/>
              </w:rPr>
              <w:t>Kỹ thuật cơ khí đại cương</w:t>
            </w:r>
          </w:p>
        </w:tc>
        <w:tc>
          <w:tcPr>
            <w:tcW w:w="652" w:type="pct"/>
            <w:tcBorders>
              <w:top w:val="single" w:sz="2" w:space="0" w:color="000000"/>
              <w:left w:val="single" w:sz="2" w:space="0" w:color="000000"/>
              <w:bottom w:val="single" w:sz="2" w:space="0" w:color="000000"/>
              <w:right w:val="single" w:sz="2" w:space="0" w:color="000000"/>
            </w:tcBorders>
            <w:vAlign w:val="center"/>
          </w:tcPr>
          <w:p w:rsidR="005C469D" w:rsidRPr="00273E87" w:rsidRDefault="005C469D" w:rsidP="0074373C">
            <w:pPr>
              <w:pStyle w:val="TableParagraph"/>
              <w:widowControl/>
              <w:jc w:val="center"/>
              <w:rPr>
                <w:sz w:val="26"/>
                <w:szCs w:val="26"/>
              </w:rPr>
            </w:pPr>
            <w:r w:rsidRPr="00273E87">
              <w:rPr>
                <w:w w:val="99"/>
                <w:sz w:val="26"/>
                <w:szCs w:val="26"/>
              </w:rPr>
              <w:t>2</w:t>
            </w:r>
          </w:p>
        </w:tc>
        <w:tc>
          <w:tcPr>
            <w:tcW w:w="870" w:type="pct"/>
            <w:tcBorders>
              <w:top w:val="single" w:sz="2" w:space="0" w:color="000000"/>
              <w:left w:val="single" w:sz="2" w:space="0" w:color="000000"/>
              <w:bottom w:val="single" w:sz="2" w:space="0" w:color="000000"/>
              <w:right w:val="single" w:sz="2" w:space="0" w:color="000000"/>
            </w:tcBorders>
            <w:vAlign w:val="center"/>
          </w:tcPr>
          <w:p w:rsidR="005C469D" w:rsidRPr="00273E87" w:rsidRDefault="005C469D" w:rsidP="0074373C">
            <w:pPr>
              <w:widowControl/>
              <w:jc w:val="center"/>
              <w:rPr>
                <w:sz w:val="26"/>
                <w:szCs w:val="26"/>
              </w:rPr>
            </w:pPr>
          </w:p>
        </w:tc>
      </w:tr>
      <w:tr w:rsidR="005C469D" w:rsidRPr="00273E87" w:rsidTr="009D5C1C">
        <w:trPr>
          <w:trHeight w:hRule="exact" w:val="340"/>
        </w:trPr>
        <w:tc>
          <w:tcPr>
            <w:tcW w:w="3478" w:type="pct"/>
            <w:gridSpan w:val="3"/>
            <w:tcBorders>
              <w:top w:val="single" w:sz="2" w:space="0" w:color="000000"/>
              <w:left w:val="single" w:sz="2" w:space="0" w:color="000000"/>
              <w:bottom w:val="single" w:sz="2" w:space="0" w:color="000000"/>
              <w:right w:val="single" w:sz="2" w:space="0" w:color="000000"/>
            </w:tcBorders>
            <w:vAlign w:val="center"/>
          </w:tcPr>
          <w:p w:rsidR="005C469D" w:rsidRPr="00273E87" w:rsidRDefault="005C469D" w:rsidP="0074373C">
            <w:pPr>
              <w:pStyle w:val="TableParagraph"/>
              <w:widowControl/>
              <w:jc w:val="center"/>
              <w:rPr>
                <w:b/>
                <w:sz w:val="26"/>
                <w:szCs w:val="26"/>
              </w:rPr>
            </w:pPr>
            <w:r w:rsidRPr="00273E87">
              <w:rPr>
                <w:b/>
                <w:sz w:val="26"/>
                <w:szCs w:val="26"/>
              </w:rPr>
              <w:t>Tổng</w:t>
            </w:r>
          </w:p>
        </w:tc>
        <w:tc>
          <w:tcPr>
            <w:tcW w:w="652" w:type="pct"/>
            <w:tcBorders>
              <w:top w:val="single" w:sz="2" w:space="0" w:color="000000"/>
              <w:left w:val="single" w:sz="2" w:space="0" w:color="000000"/>
              <w:bottom w:val="single" w:sz="2" w:space="0" w:color="000000"/>
              <w:right w:val="single" w:sz="2" w:space="0" w:color="000000"/>
            </w:tcBorders>
            <w:vAlign w:val="center"/>
          </w:tcPr>
          <w:p w:rsidR="005C469D" w:rsidRPr="00273E87" w:rsidRDefault="005C469D" w:rsidP="0074373C">
            <w:pPr>
              <w:pStyle w:val="TableParagraph"/>
              <w:widowControl/>
              <w:jc w:val="center"/>
              <w:rPr>
                <w:b/>
                <w:sz w:val="26"/>
                <w:szCs w:val="26"/>
              </w:rPr>
            </w:pPr>
            <w:r w:rsidRPr="00273E87">
              <w:rPr>
                <w:b/>
                <w:sz w:val="26"/>
                <w:szCs w:val="26"/>
              </w:rPr>
              <w:t>10</w:t>
            </w:r>
          </w:p>
        </w:tc>
        <w:tc>
          <w:tcPr>
            <w:tcW w:w="870" w:type="pct"/>
            <w:tcBorders>
              <w:top w:val="single" w:sz="2" w:space="0" w:color="000000"/>
              <w:left w:val="single" w:sz="2" w:space="0" w:color="000000"/>
              <w:bottom w:val="single" w:sz="2" w:space="0" w:color="000000"/>
              <w:right w:val="single" w:sz="2" w:space="0" w:color="000000"/>
            </w:tcBorders>
            <w:vAlign w:val="center"/>
          </w:tcPr>
          <w:p w:rsidR="005C469D" w:rsidRPr="00273E87" w:rsidRDefault="005C469D" w:rsidP="0074373C">
            <w:pPr>
              <w:widowControl/>
              <w:jc w:val="center"/>
              <w:rPr>
                <w:sz w:val="26"/>
                <w:szCs w:val="26"/>
              </w:rPr>
            </w:pPr>
          </w:p>
        </w:tc>
      </w:tr>
    </w:tbl>
    <w:p w:rsidR="009D5C1C" w:rsidRPr="00273E87" w:rsidRDefault="009D5C1C" w:rsidP="00F937DE">
      <w:pPr>
        <w:widowControl/>
        <w:spacing w:before="20" w:after="20" w:line="312" w:lineRule="auto"/>
        <w:ind w:firstLine="567"/>
        <w:rPr>
          <w:b/>
          <w:sz w:val="26"/>
          <w:szCs w:val="26"/>
        </w:rPr>
      </w:pPr>
      <w:r w:rsidRPr="00273E87">
        <w:rPr>
          <w:b/>
          <w:sz w:val="26"/>
          <w:szCs w:val="26"/>
        </w:rPr>
        <w:t>HỌC KỲ 7</w:t>
      </w:r>
      <w:r w:rsidR="00B606CC" w:rsidRPr="00273E87">
        <w:rPr>
          <w:b/>
          <w:sz w:val="26"/>
          <w:szCs w:val="26"/>
        </w:rPr>
        <w:t>:</w:t>
      </w:r>
    </w:p>
    <w:tbl>
      <w:tblPr>
        <w:tblW w:w="5229"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1E0" w:firstRow="1" w:lastRow="1" w:firstColumn="1" w:lastColumn="1" w:noHBand="0" w:noVBand="0"/>
      </w:tblPr>
      <w:tblGrid>
        <w:gridCol w:w="781"/>
        <w:gridCol w:w="1503"/>
        <w:gridCol w:w="4725"/>
        <w:gridCol w:w="1314"/>
        <w:gridCol w:w="1751"/>
      </w:tblGrid>
      <w:tr w:rsidR="005D647F" w:rsidRPr="00273E87" w:rsidTr="00DD54FD">
        <w:trPr>
          <w:trHeight w:hRule="exact" w:val="397"/>
        </w:trPr>
        <w:tc>
          <w:tcPr>
            <w:tcW w:w="388" w:type="pct"/>
            <w:vAlign w:val="center"/>
          </w:tcPr>
          <w:p w:rsidR="009D5C1C" w:rsidRPr="00273E87" w:rsidRDefault="009D5C1C" w:rsidP="0074373C">
            <w:pPr>
              <w:pStyle w:val="TableParagraph"/>
              <w:widowControl/>
              <w:jc w:val="center"/>
              <w:rPr>
                <w:b/>
                <w:sz w:val="26"/>
                <w:szCs w:val="26"/>
              </w:rPr>
            </w:pPr>
            <w:r w:rsidRPr="00273E87">
              <w:rPr>
                <w:b/>
                <w:w w:val="95"/>
                <w:sz w:val="26"/>
                <w:szCs w:val="26"/>
              </w:rPr>
              <w:t>STT</w:t>
            </w:r>
          </w:p>
        </w:tc>
        <w:tc>
          <w:tcPr>
            <w:tcW w:w="746" w:type="pct"/>
            <w:vAlign w:val="center"/>
          </w:tcPr>
          <w:p w:rsidR="009D5C1C" w:rsidRPr="00273E87" w:rsidRDefault="009D5C1C" w:rsidP="0074373C">
            <w:pPr>
              <w:pStyle w:val="TableParagraph"/>
              <w:widowControl/>
              <w:jc w:val="center"/>
              <w:rPr>
                <w:b/>
                <w:sz w:val="26"/>
                <w:szCs w:val="26"/>
              </w:rPr>
            </w:pPr>
            <w:r w:rsidRPr="00273E87">
              <w:rPr>
                <w:b/>
                <w:sz w:val="26"/>
                <w:szCs w:val="26"/>
              </w:rPr>
              <w:t>Mã HP</w:t>
            </w:r>
          </w:p>
        </w:tc>
        <w:tc>
          <w:tcPr>
            <w:tcW w:w="2345" w:type="pct"/>
            <w:vAlign w:val="center"/>
          </w:tcPr>
          <w:p w:rsidR="009D5C1C" w:rsidRPr="00273E87" w:rsidRDefault="009D5C1C" w:rsidP="0074373C">
            <w:pPr>
              <w:pStyle w:val="TableParagraph"/>
              <w:widowControl/>
              <w:jc w:val="center"/>
              <w:rPr>
                <w:b/>
                <w:sz w:val="26"/>
                <w:szCs w:val="26"/>
              </w:rPr>
            </w:pPr>
            <w:r w:rsidRPr="00273E87">
              <w:rPr>
                <w:b/>
                <w:sz w:val="26"/>
                <w:szCs w:val="26"/>
              </w:rPr>
              <w:t>Tên học phần</w:t>
            </w:r>
          </w:p>
        </w:tc>
        <w:tc>
          <w:tcPr>
            <w:tcW w:w="652" w:type="pct"/>
            <w:vAlign w:val="center"/>
          </w:tcPr>
          <w:p w:rsidR="009D5C1C" w:rsidRPr="00273E87" w:rsidRDefault="00762E5B" w:rsidP="0074373C">
            <w:pPr>
              <w:pStyle w:val="TableParagraph"/>
              <w:widowControl/>
              <w:jc w:val="center"/>
              <w:rPr>
                <w:b/>
                <w:sz w:val="26"/>
                <w:szCs w:val="26"/>
              </w:rPr>
            </w:pPr>
            <w:r w:rsidRPr="00273E87">
              <w:rPr>
                <w:b/>
                <w:sz w:val="26"/>
                <w:szCs w:val="26"/>
              </w:rPr>
              <w:t>Số TC</w:t>
            </w:r>
          </w:p>
        </w:tc>
        <w:tc>
          <w:tcPr>
            <w:tcW w:w="869" w:type="pct"/>
            <w:vAlign w:val="center"/>
          </w:tcPr>
          <w:p w:rsidR="009D5C1C" w:rsidRPr="00273E87" w:rsidRDefault="009D5C1C" w:rsidP="0074373C">
            <w:pPr>
              <w:pStyle w:val="TableParagraph"/>
              <w:widowControl/>
              <w:jc w:val="center"/>
              <w:rPr>
                <w:b/>
                <w:sz w:val="26"/>
                <w:szCs w:val="26"/>
              </w:rPr>
            </w:pPr>
            <w:r w:rsidRPr="00273E87">
              <w:rPr>
                <w:b/>
                <w:sz w:val="26"/>
                <w:szCs w:val="26"/>
              </w:rPr>
              <w:t>Ghi chú</w:t>
            </w:r>
          </w:p>
        </w:tc>
      </w:tr>
      <w:tr w:rsidR="005D647F" w:rsidRPr="00273E87" w:rsidTr="00DD54FD">
        <w:trPr>
          <w:trHeight w:hRule="exact" w:val="397"/>
        </w:trPr>
        <w:tc>
          <w:tcPr>
            <w:tcW w:w="388" w:type="pct"/>
            <w:tcBorders>
              <w:left w:val="single" w:sz="2" w:space="0" w:color="000000"/>
              <w:bottom w:val="single" w:sz="2" w:space="0" w:color="000000"/>
              <w:right w:val="single" w:sz="2" w:space="0" w:color="000000"/>
            </w:tcBorders>
            <w:vAlign w:val="center"/>
          </w:tcPr>
          <w:p w:rsidR="009D5C1C" w:rsidRPr="00273E87" w:rsidRDefault="009D5C1C" w:rsidP="0074373C">
            <w:pPr>
              <w:pStyle w:val="TableParagraph"/>
              <w:widowControl/>
              <w:jc w:val="center"/>
              <w:rPr>
                <w:sz w:val="26"/>
                <w:szCs w:val="26"/>
              </w:rPr>
            </w:pPr>
            <w:r w:rsidRPr="00273E87">
              <w:rPr>
                <w:w w:val="99"/>
                <w:sz w:val="26"/>
                <w:szCs w:val="26"/>
              </w:rPr>
              <w:t>1</w:t>
            </w:r>
          </w:p>
        </w:tc>
        <w:tc>
          <w:tcPr>
            <w:tcW w:w="746" w:type="pct"/>
            <w:tcBorders>
              <w:left w:val="single" w:sz="2" w:space="0" w:color="000000"/>
              <w:bottom w:val="single" w:sz="2" w:space="0" w:color="000000"/>
              <w:right w:val="single" w:sz="2" w:space="0" w:color="000000"/>
            </w:tcBorders>
            <w:vAlign w:val="center"/>
          </w:tcPr>
          <w:p w:rsidR="009D5C1C" w:rsidRPr="00273E87" w:rsidRDefault="009D5C1C" w:rsidP="0074373C">
            <w:pPr>
              <w:pStyle w:val="TableParagraph"/>
              <w:widowControl/>
              <w:rPr>
                <w:sz w:val="26"/>
                <w:szCs w:val="26"/>
              </w:rPr>
            </w:pPr>
            <w:r w:rsidRPr="00273E87">
              <w:rPr>
                <w:w w:val="95"/>
                <w:sz w:val="26"/>
                <w:szCs w:val="26"/>
              </w:rPr>
              <w:t>TXFIM0301</w:t>
            </w:r>
          </w:p>
        </w:tc>
        <w:tc>
          <w:tcPr>
            <w:tcW w:w="2345" w:type="pct"/>
            <w:tcBorders>
              <w:left w:val="single" w:sz="2" w:space="0" w:color="000000"/>
              <w:bottom w:val="single" w:sz="2" w:space="0" w:color="000000"/>
              <w:right w:val="single" w:sz="2" w:space="0" w:color="000000"/>
            </w:tcBorders>
            <w:vAlign w:val="center"/>
          </w:tcPr>
          <w:p w:rsidR="009D5C1C" w:rsidRPr="00273E87" w:rsidRDefault="009D5C1C" w:rsidP="0074373C">
            <w:pPr>
              <w:pStyle w:val="TableParagraph"/>
              <w:widowControl/>
              <w:rPr>
                <w:sz w:val="26"/>
                <w:szCs w:val="26"/>
              </w:rPr>
            </w:pPr>
            <w:r w:rsidRPr="00273E87">
              <w:rPr>
                <w:sz w:val="26"/>
                <w:szCs w:val="26"/>
              </w:rPr>
              <w:t>Tin học trong Quản lý công nghiệp</w:t>
            </w:r>
          </w:p>
        </w:tc>
        <w:tc>
          <w:tcPr>
            <w:tcW w:w="652" w:type="pct"/>
            <w:tcBorders>
              <w:left w:val="single" w:sz="2" w:space="0" w:color="000000"/>
              <w:bottom w:val="single" w:sz="2" w:space="0" w:color="000000"/>
              <w:right w:val="single" w:sz="2" w:space="0" w:color="000000"/>
            </w:tcBorders>
            <w:vAlign w:val="center"/>
          </w:tcPr>
          <w:p w:rsidR="009D5C1C" w:rsidRPr="00273E87" w:rsidRDefault="009D5C1C" w:rsidP="0074373C">
            <w:pPr>
              <w:pStyle w:val="TableParagraph"/>
              <w:widowControl/>
              <w:jc w:val="center"/>
              <w:rPr>
                <w:sz w:val="26"/>
                <w:szCs w:val="26"/>
              </w:rPr>
            </w:pPr>
            <w:r w:rsidRPr="00273E87">
              <w:rPr>
                <w:w w:val="99"/>
                <w:sz w:val="26"/>
                <w:szCs w:val="26"/>
              </w:rPr>
              <w:t>3</w:t>
            </w:r>
          </w:p>
        </w:tc>
        <w:tc>
          <w:tcPr>
            <w:tcW w:w="869" w:type="pct"/>
            <w:tcBorders>
              <w:left w:val="single" w:sz="2" w:space="0" w:color="000000"/>
              <w:bottom w:val="single" w:sz="2" w:space="0" w:color="000000"/>
              <w:right w:val="single" w:sz="2" w:space="0" w:color="000000"/>
            </w:tcBorders>
            <w:vAlign w:val="center"/>
          </w:tcPr>
          <w:p w:rsidR="009D5C1C" w:rsidRPr="00273E87" w:rsidRDefault="009D5C1C" w:rsidP="0074373C">
            <w:pPr>
              <w:widowControl/>
              <w:jc w:val="center"/>
              <w:rPr>
                <w:sz w:val="26"/>
                <w:szCs w:val="26"/>
              </w:rPr>
            </w:pPr>
          </w:p>
        </w:tc>
      </w:tr>
      <w:tr w:rsidR="005D647F" w:rsidRPr="00273E87" w:rsidTr="00DD54FD">
        <w:trPr>
          <w:trHeight w:hRule="exact" w:val="397"/>
        </w:trPr>
        <w:tc>
          <w:tcPr>
            <w:tcW w:w="388" w:type="pct"/>
            <w:tcBorders>
              <w:top w:val="single" w:sz="2" w:space="0" w:color="000000"/>
              <w:left w:val="single" w:sz="2" w:space="0" w:color="000000"/>
              <w:bottom w:val="single" w:sz="2" w:space="0" w:color="000000"/>
              <w:right w:val="single" w:sz="2" w:space="0" w:color="000000"/>
            </w:tcBorders>
            <w:vAlign w:val="center"/>
          </w:tcPr>
          <w:p w:rsidR="009D5C1C" w:rsidRPr="00273E87" w:rsidRDefault="009D5C1C" w:rsidP="0074373C">
            <w:pPr>
              <w:pStyle w:val="TableParagraph"/>
              <w:widowControl/>
              <w:jc w:val="center"/>
              <w:rPr>
                <w:sz w:val="26"/>
                <w:szCs w:val="26"/>
              </w:rPr>
            </w:pPr>
            <w:r w:rsidRPr="00273E87">
              <w:rPr>
                <w:w w:val="99"/>
                <w:sz w:val="26"/>
                <w:szCs w:val="26"/>
              </w:rPr>
              <w:t>2</w:t>
            </w:r>
          </w:p>
        </w:tc>
        <w:tc>
          <w:tcPr>
            <w:tcW w:w="746" w:type="pct"/>
            <w:tcBorders>
              <w:top w:val="single" w:sz="2" w:space="0" w:color="000000"/>
              <w:left w:val="single" w:sz="2" w:space="0" w:color="000000"/>
              <w:bottom w:val="single" w:sz="2" w:space="0" w:color="000000"/>
              <w:right w:val="single" w:sz="2" w:space="0" w:color="000000"/>
            </w:tcBorders>
            <w:vAlign w:val="center"/>
          </w:tcPr>
          <w:p w:rsidR="009D5C1C" w:rsidRPr="00273E87" w:rsidRDefault="009D5C1C" w:rsidP="0074373C">
            <w:pPr>
              <w:pStyle w:val="TableParagraph"/>
              <w:widowControl/>
              <w:rPr>
                <w:sz w:val="26"/>
                <w:szCs w:val="26"/>
              </w:rPr>
            </w:pPr>
            <w:r w:rsidRPr="00273E87">
              <w:rPr>
                <w:w w:val="95"/>
                <w:sz w:val="26"/>
                <w:szCs w:val="26"/>
              </w:rPr>
              <w:t>TXFIM371</w:t>
            </w:r>
          </w:p>
        </w:tc>
        <w:tc>
          <w:tcPr>
            <w:tcW w:w="2345" w:type="pct"/>
            <w:tcBorders>
              <w:top w:val="single" w:sz="2" w:space="0" w:color="000000"/>
              <w:left w:val="single" w:sz="2" w:space="0" w:color="000000"/>
              <w:bottom w:val="single" w:sz="2" w:space="0" w:color="000000"/>
              <w:right w:val="single" w:sz="2" w:space="0" w:color="000000"/>
            </w:tcBorders>
            <w:vAlign w:val="center"/>
          </w:tcPr>
          <w:p w:rsidR="009D5C1C" w:rsidRPr="00273E87" w:rsidRDefault="009D5C1C" w:rsidP="0074373C">
            <w:pPr>
              <w:pStyle w:val="TableParagraph"/>
              <w:widowControl/>
              <w:rPr>
                <w:sz w:val="26"/>
                <w:szCs w:val="26"/>
              </w:rPr>
            </w:pPr>
            <w:r w:rsidRPr="00273E87">
              <w:rPr>
                <w:sz w:val="26"/>
                <w:szCs w:val="26"/>
              </w:rPr>
              <w:t>Thống kê doanh nghiệp</w:t>
            </w:r>
          </w:p>
        </w:tc>
        <w:tc>
          <w:tcPr>
            <w:tcW w:w="652" w:type="pct"/>
            <w:tcBorders>
              <w:top w:val="single" w:sz="2" w:space="0" w:color="000000"/>
              <w:left w:val="single" w:sz="2" w:space="0" w:color="000000"/>
              <w:bottom w:val="single" w:sz="2" w:space="0" w:color="000000"/>
              <w:right w:val="single" w:sz="2" w:space="0" w:color="000000"/>
            </w:tcBorders>
            <w:vAlign w:val="center"/>
          </w:tcPr>
          <w:p w:rsidR="009D5C1C" w:rsidRPr="00273E87" w:rsidRDefault="009D5C1C" w:rsidP="0074373C">
            <w:pPr>
              <w:pStyle w:val="TableParagraph"/>
              <w:widowControl/>
              <w:jc w:val="center"/>
              <w:rPr>
                <w:sz w:val="26"/>
                <w:szCs w:val="26"/>
              </w:rPr>
            </w:pPr>
            <w:r w:rsidRPr="00273E87">
              <w:rPr>
                <w:w w:val="99"/>
                <w:sz w:val="26"/>
                <w:szCs w:val="26"/>
              </w:rPr>
              <w:t>3</w:t>
            </w:r>
          </w:p>
        </w:tc>
        <w:tc>
          <w:tcPr>
            <w:tcW w:w="869" w:type="pct"/>
            <w:tcBorders>
              <w:top w:val="single" w:sz="2" w:space="0" w:color="000000"/>
              <w:left w:val="single" w:sz="2" w:space="0" w:color="000000"/>
              <w:bottom w:val="single" w:sz="2" w:space="0" w:color="000000"/>
              <w:right w:val="single" w:sz="2" w:space="0" w:color="000000"/>
            </w:tcBorders>
            <w:vAlign w:val="center"/>
          </w:tcPr>
          <w:p w:rsidR="009D5C1C" w:rsidRPr="00273E87" w:rsidRDefault="009D5C1C" w:rsidP="0074373C">
            <w:pPr>
              <w:widowControl/>
              <w:jc w:val="center"/>
              <w:rPr>
                <w:sz w:val="26"/>
                <w:szCs w:val="26"/>
              </w:rPr>
            </w:pPr>
          </w:p>
        </w:tc>
      </w:tr>
      <w:tr w:rsidR="006A7A79" w:rsidRPr="00273E87" w:rsidTr="00DD54FD">
        <w:trPr>
          <w:trHeight w:hRule="exact" w:val="397"/>
        </w:trPr>
        <w:tc>
          <w:tcPr>
            <w:tcW w:w="388" w:type="pct"/>
            <w:tcBorders>
              <w:top w:val="single" w:sz="2" w:space="0" w:color="000000"/>
              <w:left w:val="single" w:sz="2" w:space="0" w:color="000000"/>
              <w:bottom w:val="single" w:sz="2" w:space="0" w:color="000000"/>
              <w:right w:val="single" w:sz="2" w:space="0" w:color="000000"/>
            </w:tcBorders>
            <w:vAlign w:val="center"/>
          </w:tcPr>
          <w:p w:rsidR="006A7A79" w:rsidRPr="00273E87" w:rsidRDefault="006A7A79" w:rsidP="0074373C">
            <w:pPr>
              <w:pStyle w:val="TableParagraph"/>
              <w:widowControl/>
              <w:jc w:val="center"/>
              <w:rPr>
                <w:w w:val="99"/>
                <w:sz w:val="26"/>
                <w:szCs w:val="26"/>
              </w:rPr>
            </w:pPr>
            <w:r w:rsidRPr="00273E87">
              <w:rPr>
                <w:w w:val="99"/>
                <w:sz w:val="26"/>
                <w:szCs w:val="26"/>
              </w:rPr>
              <w:t>3</w:t>
            </w:r>
          </w:p>
        </w:tc>
        <w:tc>
          <w:tcPr>
            <w:tcW w:w="746" w:type="pct"/>
            <w:tcBorders>
              <w:top w:val="single" w:sz="2" w:space="0" w:color="000000"/>
              <w:left w:val="single" w:sz="2" w:space="0" w:color="000000"/>
              <w:bottom w:val="single" w:sz="2" w:space="0" w:color="000000"/>
              <w:right w:val="single" w:sz="2" w:space="0" w:color="000000"/>
            </w:tcBorders>
            <w:vAlign w:val="center"/>
          </w:tcPr>
          <w:p w:rsidR="006A7A79" w:rsidRPr="00273E87" w:rsidRDefault="006A7A79" w:rsidP="0074373C">
            <w:pPr>
              <w:pStyle w:val="TableParagraph"/>
              <w:widowControl/>
              <w:rPr>
                <w:w w:val="95"/>
                <w:sz w:val="26"/>
                <w:szCs w:val="26"/>
              </w:rPr>
            </w:pPr>
            <w:r w:rsidRPr="00273E87">
              <w:rPr>
                <w:w w:val="95"/>
                <w:sz w:val="26"/>
                <w:szCs w:val="26"/>
              </w:rPr>
              <w:t>TXFIM489</w:t>
            </w:r>
          </w:p>
        </w:tc>
        <w:tc>
          <w:tcPr>
            <w:tcW w:w="2345" w:type="pct"/>
            <w:tcBorders>
              <w:top w:val="single" w:sz="2" w:space="0" w:color="000000"/>
              <w:left w:val="single" w:sz="2" w:space="0" w:color="000000"/>
              <w:bottom w:val="single" w:sz="2" w:space="0" w:color="000000"/>
              <w:right w:val="single" w:sz="2" w:space="0" w:color="000000"/>
            </w:tcBorders>
            <w:vAlign w:val="center"/>
          </w:tcPr>
          <w:p w:rsidR="006A7A79" w:rsidRPr="00273E87" w:rsidRDefault="006A7A79" w:rsidP="0074373C">
            <w:pPr>
              <w:pStyle w:val="TableParagraph"/>
              <w:widowControl/>
              <w:rPr>
                <w:sz w:val="26"/>
                <w:szCs w:val="26"/>
              </w:rPr>
            </w:pPr>
            <w:r w:rsidRPr="00273E87">
              <w:rPr>
                <w:sz w:val="26"/>
                <w:szCs w:val="26"/>
              </w:rPr>
              <w:t>Quản trị chiến lược</w:t>
            </w:r>
          </w:p>
        </w:tc>
        <w:tc>
          <w:tcPr>
            <w:tcW w:w="652" w:type="pct"/>
            <w:tcBorders>
              <w:top w:val="single" w:sz="2" w:space="0" w:color="000000"/>
              <w:left w:val="single" w:sz="2" w:space="0" w:color="000000"/>
              <w:bottom w:val="single" w:sz="2" w:space="0" w:color="000000"/>
              <w:right w:val="single" w:sz="2" w:space="0" w:color="000000"/>
            </w:tcBorders>
            <w:vAlign w:val="center"/>
          </w:tcPr>
          <w:p w:rsidR="006A7A79" w:rsidRPr="00273E87" w:rsidRDefault="006A7A79" w:rsidP="0074373C">
            <w:pPr>
              <w:pStyle w:val="TableParagraph"/>
              <w:widowControl/>
              <w:jc w:val="center"/>
              <w:rPr>
                <w:w w:val="99"/>
                <w:sz w:val="26"/>
                <w:szCs w:val="26"/>
              </w:rPr>
            </w:pPr>
            <w:r w:rsidRPr="00273E87">
              <w:rPr>
                <w:w w:val="99"/>
                <w:sz w:val="26"/>
                <w:szCs w:val="26"/>
              </w:rPr>
              <w:t>3</w:t>
            </w:r>
          </w:p>
        </w:tc>
        <w:tc>
          <w:tcPr>
            <w:tcW w:w="869" w:type="pct"/>
            <w:tcBorders>
              <w:top w:val="single" w:sz="2" w:space="0" w:color="000000"/>
              <w:left w:val="single" w:sz="2" w:space="0" w:color="000000"/>
              <w:bottom w:val="single" w:sz="2" w:space="0" w:color="000000"/>
              <w:right w:val="single" w:sz="2" w:space="0" w:color="000000"/>
            </w:tcBorders>
            <w:vAlign w:val="center"/>
          </w:tcPr>
          <w:p w:rsidR="006A7A79" w:rsidRPr="00273E87" w:rsidRDefault="006A7A79" w:rsidP="0074373C">
            <w:pPr>
              <w:widowControl/>
              <w:jc w:val="center"/>
              <w:rPr>
                <w:sz w:val="26"/>
                <w:szCs w:val="26"/>
              </w:rPr>
            </w:pPr>
          </w:p>
        </w:tc>
      </w:tr>
      <w:tr w:rsidR="006A7A79" w:rsidRPr="00273E87" w:rsidTr="00DD54FD">
        <w:trPr>
          <w:trHeight w:hRule="exact" w:val="397"/>
        </w:trPr>
        <w:tc>
          <w:tcPr>
            <w:tcW w:w="388" w:type="pct"/>
            <w:tcBorders>
              <w:top w:val="single" w:sz="2" w:space="0" w:color="000000"/>
              <w:left w:val="single" w:sz="2" w:space="0" w:color="000000"/>
              <w:bottom w:val="single" w:sz="2" w:space="0" w:color="000000"/>
              <w:right w:val="single" w:sz="2" w:space="0" w:color="000000"/>
            </w:tcBorders>
            <w:vAlign w:val="center"/>
          </w:tcPr>
          <w:p w:rsidR="006A7A79" w:rsidRPr="00273E87" w:rsidRDefault="006A7A79" w:rsidP="0074373C">
            <w:pPr>
              <w:pStyle w:val="TableParagraph"/>
              <w:widowControl/>
              <w:jc w:val="center"/>
              <w:rPr>
                <w:sz w:val="26"/>
                <w:szCs w:val="26"/>
              </w:rPr>
            </w:pPr>
            <w:r w:rsidRPr="00273E87">
              <w:rPr>
                <w:sz w:val="26"/>
                <w:szCs w:val="26"/>
              </w:rPr>
              <w:t>4</w:t>
            </w:r>
          </w:p>
        </w:tc>
        <w:tc>
          <w:tcPr>
            <w:tcW w:w="746" w:type="pct"/>
            <w:tcBorders>
              <w:top w:val="single" w:sz="2" w:space="0" w:color="000000"/>
              <w:left w:val="single" w:sz="2" w:space="0" w:color="000000"/>
              <w:bottom w:val="single" w:sz="2" w:space="0" w:color="000000"/>
              <w:right w:val="single" w:sz="2" w:space="0" w:color="000000"/>
            </w:tcBorders>
            <w:vAlign w:val="center"/>
          </w:tcPr>
          <w:p w:rsidR="006A7A79" w:rsidRPr="00273E87" w:rsidRDefault="006A7A79" w:rsidP="0074373C">
            <w:pPr>
              <w:pStyle w:val="TableParagraph"/>
              <w:widowControl/>
              <w:rPr>
                <w:sz w:val="26"/>
                <w:szCs w:val="26"/>
              </w:rPr>
            </w:pPr>
            <w:r w:rsidRPr="00273E87">
              <w:rPr>
                <w:w w:val="95"/>
                <w:sz w:val="26"/>
                <w:szCs w:val="26"/>
              </w:rPr>
              <w:t>TXBAS110</w:t>
            </w:r>
          </w:p>
        </w:tc>
        <w:tc>
          <w:tcPr>
            <w:tcW w:w="2345" w:type="pct"/>
            <w:tcBorders>
              <w:top w:val="single" w:sz="2" w:space="0" w:color="000000"/>
              <w:left w:val="single" w:sz="2" w:space="0" w:color="000000"/>
              <w:bottom w:val="single" w:sz="2" w:space="0" w:color="000000"/>
              <w:right w:val="single" w:sz="2" w:space="0" w:color="000000"/>
            </w:tcBorders>
            <w:vAlign w:val="center"/>
          </w:tcPr>
          <w:p w:rsidR="006A7A79" w:rsidRPr="00273E87" w:rsidRDefault="006A7A79" w:rsidP="0074373C">
            <w:pPr>
              <w:pStyle w:val="TableParagraph"/>
              <w:widowControl/>
              <w:rPr>
                <w:sz w:val="26"/>
                <w:szCs w:val="26"/>
              </w:rPr>
            </w:pPr>
            <w:r w:rsidRPr="00273E87">
              <w:rPr>
                <w:sz w:val="26"/>
                <w:szCs w:val="26"/>
              </w:rPr>
              <w:t>Tư tưởng Hồ Chí Minh</w:t>
            </w:r>
          </w:p>
        </w:tc>
        <w:tc>
          <w:tcPr>
            <w:tcW w:w="652" w:type="pct"/>
            <w:tcBorders>
              <w:top w:val="single" w:sz="2" w:space="0" w:color="000000"/>
              <w:left w:val="single" w:sz="2" w:space="0" w:color="000000"/>
              <w:bottom w:val="single" w:sz="2" w:space="0" w:color="000000"/>
              <w:right w:val="single" w:sz="2" w:space="0" w:color="000000"/>
            </w:tcBorders>
            <w:vAlign w:val="center"/>
          </w:tcPr>
          <w:p w:rsidR="006A7A79" w:rsidRPr="00273E87" w:rsidRDefault="006A7A79" w:rsidP="0074373C">
            <w:pPr>
              <w:pStyle w:val="TableParagraph"/>
              <w:widowControl/>
              <w:jc w:val="center"/>
              <w:rPr>
                <w:sz w:val="26"/>
                <w:szCs w:val="26"/>
              </w:rPr>
            </w:pPr>
            <w:r w:rsidRPr="00273E87">
              <w:rPr>
                <w:w w:val="99"/>
                <w:sz w:val="26"/>
                <w:szCs w:val="26"/>
              </w:rPr>
              <w:t>2</w:t>
            </w:r>
          </w:p>
        </w:tc>
        <w:tc>
          <w:tcPr>
            <w:tcW w:w="869" w:type="pct"/>
            <w:tcBorders>
              <w:top w:val="single" w:sz="2" w:space="0" w:color="000000"/>
              <w:left w:val="single" w:sz="2" w:space="0" w:color="000000"/>
              <w:bottom w:val="single" w:sz="2" w:space="0" w:color="000000"/>
              <w:right w:val="single" w:sz="2" w:space="0" w:color="000000"/>
            </w:tcBorders>
            <w:vAlign w:val="center"/>
          </w:tcPr>
          <w:p w:rsidR="006A7A79" w:rsidRPr="00273E87" w:rsidRDefault="006A7A79" w:rsidP="0074373C">
            <w:pPr>
              <w:widowControl/>
              <w:jc w:val="center"/>
              <w:rPr>
                <w:sz w:val="26"/>
                <w:szCs w:val="26"/>
              </w:rPr>
            </w:pPr>
          </w:p>
        </w:tc>
      </w:tr>
      <w:tr w:rsidR="006A7A79" w:rsidRPr="00273E87" w:rsidTr="00DD54FD">
        <w:trPr>
          <w:trHeight w:hRule="exact" w:val="397"/>
        </w:trPr>
        <w:tc>
          <w:tcPr>
            <w:tcW w:w="3479" w:type="pct"/>
            <w:gridSpan w:val="3"/>
            <w:tcBorders>
              <w:top w:val="single" w:sz="2" w:space="0" w:color="000000"/>
              <w:left w:val="single" w:sz="2" w:space="0" w:color="000000"/>
              <w:bottom w:val="single" w:sz="2" w:space="0" w:color="000000"/>
              <w:right w:val="single" w:sz="2" w:space="0" w:color="000000"/>
            </w:tcBorders>
            <w:vAlign w:val="center"/>
          </w:tcPr>
          <w:p w:rsidR="006A7A79" w:rsidRPr="00273E87" w:rsidRDefault="006A7A79" w:rsidP="0074373C">
            <w:pPr>
              <w:pStyle w:val="TableParagraph"/>
              <w:widowControl/>
              <w:jc w:val="center"/>
              <w:rPr>
                <w:b/>
                <w:sz w:val="26"/>
                <w:szCs w:val="26"/>
              </w:rPr>
            </w:pPr>
            <w:r w:rsidRPr="00273E87">
              <w:rPr>
                <w:b/>
                <w:sz w:val="26"/>
                <w:szCs w:val="26"/>
              </w:rPr>
              <w:t>Tổng</w:t>
            </w:r>
          </w:p>
        </w:tc>
        <w:tc>
          <w:tcPr>
            <w:tcW w:w="652" w:type="pct"/>
            <w:tcBorders>
              <w:top w:val="single" w:sz="2" w:space="0" w:color="000000"/>
              <w:left w:val="single" w:sz="2" w:space="0" w:color="000000"/>
              <w:bottom w:val="single" w:sz="2" w:space="0" w:color="000000"/>
              <w:right w:val="single" w:sz="2" w:space="0" w:color="000000"/>
            </w:tcBorders>
            <w:vAlign w:val="center"/>
          </w:tcPr>
          <w:p w:rsidR="006A7A79" w:rsidRPr="00273E87" w:rsidRDefault="006A7A79" w:rsidP="0074373C">
            <w:pPr>
              <w:pStyle w:val="TableParagraph"/>
              <w:widowControl/>
              <w:jc w:val="center"/>
              <w:rPr>
                <w:b/>
                <w:sz w:val="26"/>
                <w:szCs w:val="26"/>
              </w:rPr>
            </w:pPr>
            <w:r w:rsidRPr="00273E87">
              <w:rPr>
                <w:b/>
                <w:w w:val="95"/>
                <w:sz w:val="26"/>
                <w:szCs w:val="26"/>
              </w:rPr>
              <w:t>11</w:t>
            </w:r>
          </w:p>
        </w:tc>
        <w:tc>
          <w:tcPr>
            <w:tcW w:w="869" w:type="pct"/>
            <w:tcBorders>
              <w:top w:val="single" w:sz="2" w:space="0" w:color="000000"/>
              <w:left w:val="single" w:sz="2" w:space="0" w:color="000000"/>
              <w:bottom w:val="single" w:sz="2" w:space="0" w:color="000000"/>
              <w:right w:val="single" w:sz="2" w:space="0" w:color="000000"/>
            </w:tcBorders>
            <w:vAlign w:val="center"/>
          </w:tcPr>
          <w:p w:rsidR="006A7A79" w:rsidRPr="00273E87" w:rsidRDefault="006A7A79" w:rsidP="0074373C">
            <w:pPr>
              <w:widowControl/>
              <w:jc w:val="center"/>
              <w:rPr>
                <w:sz w:val="26"/>
                <w:szCs w:val="26"/>
              </w:rPr>
            </w:pPr>
          </w:p>
        </w:tc>
      </w:tr>
    </w:tbl>
    <w:p w:rsidR="009D5C1C" w:rsidRPr="00273E87" w:rsidRDefault="009D5C1C" w:rsidP="00F937DE">
      <w:pPr>
        <w:widowControl/>
        <w:spacing w:before="20" w:after="20" w:line="312" w:lineRule="auto"/>
        <w:ind w:firstLine="567"/>
        <w:rPr>
          <w:b/>
          <w:sz w:val="26"/>
          <w:szCs w:val="26"/>
        </w:rPr>
      </w:pPr>
      <w:r w:rsidRPr="00273E87">
        <w:rPr>
          <w:b/>
          <w:sz w:val="26"/>
          <w:szCs w:val="26"/>
        </w:rPr>
        <w:t>HỌC KỲ 8</w:t>
      </w:r>
      <w:r w:rsidR="00B606CC" w:rsidRPr="00273E87">
        <w:rPr>
          <w:b/>
          <w:sz w:val="26"/>
          <w:szCs w:val="26"/>
        </w:rPr>
        <w:t>:</w:t>
      </w:r>
    </w:p>
    <w:tbl>
      <w:tblPr>
        <w:tblW w:w="5229"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1E0" w:firstRow="1" w:lastRow="1" w:firstColumn="1" w:lastColumn="1" w:noHBand="0" w:noVBand="0"/>
      </w:tblPr>
      <w:tblGrid>
        <w:gridCol w:w="779"/>
        <w:gridCol w:w="1507"/>
        <w:gridCol w:w="4721"/>
        <w:gridCol w:w="1314"/>
        <w:gridCol w:w="1753"/>
      </w:tblGrid>
      <w:tr w:rsidR="005D647F" w:rsidRPr="00273E87" w:rsidTr="00DD54FD">
        <w:trPr>
          <w:trHeight w:hRule="exact" w:val="397"/>
        </w:trPr>
        <w:tc>
          <w:tcPr>
            <w:tcW w:w="387" w:type="pct"/>
            <w:vAlign w:val="center"/>
          </w:tcPr>
          <w:p w:rsidR="009D5C1C" w:rsidRPr="00273E87" w:rsidRDefault="009D5C1C" w:rsidP="0074373C">
            <w:pPr>
              <w:pStyle w:val="TableParagraph"/>
              <w:widowControl/>
              <w:jc w:val="center"/>
              <w:rPr>
                <w:b/>
                <w:sz w:val="26"/>
                <w:szCs w:val="26"/>
              </w:rPr>
            </w:pPr>
            <w:r w:rsidRPr="00273E87">
              <w:rPr>
                <w:b/>
                <w:w w:val="95"/>
                <w:sz w:val="26"/>
                <w:szCs w:val="26"/>
              </w:rPr>
              <w:t>STT</w:t>
            </w:r>
          </w:p>
        </w:tc>
        <w:tc>
          <w:tcPr>
            <w:tcW w:w="748" w:type="pct"/>
            <w:vAlign w:val="center"/>
          </w:tcPr>
          <w:p w:rsidR="009D5C1C" w:rsidRPr="00273E87" w:rsidRDefault="009D5C1C" w:rsidP="0074373C">
            <w:pPr>
              <w:pStyle w:val="TableParagraph"/>
              <w:widowControl/>
              <w:jc w:val="center"/>
              <w:rPr>
                <w:b/>
                <w:sz w:val="26"/>
                <w:szCs w:val="26"/>
              </w:rPr>
            </w:pPr>
            <w:r w:rsidRPr="00273E87">
              <w:rPr>
                <w:b/>
                <w:sz w:val="26"/>
                <w:szCs w:val="26"/>
              </w:rPr>
              <w:t>Mã HP</w:t>
            </w:r>
          </w:p>
        </w:tc>
        <w:tc>
          <w:tcPr>
            <w:tcW w:w="2343" w:type="pct"/>
            <w:vAlign w:val="center"/>
          </w:tcPr>
          <w:p w:rsidR="009D5C1C" w:rsidRPr="00273E87" w:rsidRDefault="009D5C1C" w:rsidP="0074373C">
            <w:pPr>
              <w:pStyle w:val="TableParagraph"/>
              <w:widowControl/>
              <w:jc w:val="center"/>
              <w:rPr>
                <w:b/>
                <w:sz w:val="26"/>
                <w:szCs w:val="26"/>
              </w:rPr>
            </w:pPr>
            <w:r w:rsidRPr="00273E87">
              <w:rPr>
                <w:b/>
                <w:sz w:val="26"/>
                <w:szCs w:val="26"/>
              </w:rPr>
              <w:t>Tên học phần</w:t>
            </w:r>
          </w:p>
        </w:tc>
        <w:tc>
          <w:tcPr>
            <w:tcW w:w="652" w:type="pct"/>
            <w:vAlign w:val="center"/>
          </w:tcPr>
          <w:p w:rsidR="009D5C1C" w:rsidRPr="00273E87" w:rsidRDefault="00762E5B" w:rsidP="0074373C">
            <w:pPr>
              <w:pStyle w:val="TableParagraph"/>
              <w:widowControl/>
              <w:jc w:val="center"/>
              <w:rPr>
                <w:b/>
                <w:sz w:val="26"/>
                <w:szCs w:val="26"/>
              </w:rPr>
            </w:pPr>
            <w:r w:rsidRPr="00273E87">
              <w:rPr>
                <w:b/>
                <w:sz w:val="26"/>
                <w:szCs w:val="26"/>
              </w:rPr>
              <w:t>Số TC</w:t>
            </w:r>
          </w:p>
        </w:tc>
        <w:tc>
          <w:tcPr>
            <w:tcW w:w="870" w:type="pct"/>
            <w:vAlign w:val="center"/>
          </w:tcPr>
          <w:p w:rsidR="009D5C1C" w:rsidRPr="00273E87" w:rsidRDefault="009D5C1C" w:rsidP="0074373C">
            <w:pPr>
              <w:pStyle w:val="TableParagraph"/>
              <w:widowControl/>
              <w:jc w:val="center"/>
              <w:rPr>
                <w:b/>
                <w:sz w:val="26"/>
                <w:szCs w:val="26"/>
              </w:rPr>
            </w:pPr>
            <w:r w:rsidRPr="00273E87">
              <w:rPr>
                <w:b/>
                <w:sz w:val="26"/>
                <w:szCs w:val="26"/>
              </w:rPr>
              <w:t>Ghi chú</w:t>
            </w:r>
          </w:p>
        </w:tc>
      </w:tr>
      <w:tr w:rsidR="005D647F" w:rsidRPr="00273E87" w:rsidTr="00DD54FD">
        <w:trPr>
          <w:trHeight w:hRule="exact" w:val="397"/>
        </w:trPr>
        <w:tc>
          <w:tcPr>
            <w:tcW w:w="387" w:type="pct"/>
            <w:tcBorders>
              <w:left w:val="single" w:sz="2" w:space="0" w:color="000000"/>
              <w:bottom w:val="single" w:sz="2" w:space="0" w:color="000000"/>
              <w:right w:val="single" w:sz="2" w:space="0" w:color="000000"/>
            </w:tcBorders>
            <w:vAlign w:val="center"/>
          </w:tcPr>
          <w:p w:rsidR="009D5C1C" w:rsidRPr="00273E87" w:rsidRDefault="009D5C1C" w:rsidP="0074373C">
            <w:pPr>
              <w:pStyle w:val="TableParagraph"/>
              <w:widowControl/>
              <w:jc w:val="center"/>
              <w:rPr>
                <w:sz w:val="26"/>
                <w:szCs w:val="26"/>
              </w:rPr>
            </w:pPr>
            <w:r w:rsidRPr="00273E87">
              <w:rPr>
                <w:w w:val="99"/>
                <w:sz w:val="26"/>
                <w:szCs w:val="26"/>
              </w:rPr>
              <w:t>1</w:t>
            </w:r>
          </w:p>
        </w:tc>
        <w:tc>
          <w:tcPr>
            <w:tcW w:w="748" w:type="pct"/>
            <w:tcBorders>
              <w:left w:val="single" w:sz="2" w:space="0" w:color="000000"/>
              <w:bottom w:val="single" w:sz="2" w:space="0" w:color="000000"/>
              <w:right w:val="single" w:sz="2" w:space="0" w:color="000000"/>
            </w:tcBorders>
            <w:vAlign w:val="center"/>
          </w:tcPr>
          <w:p w:rsidR="009D5C1C" w:rsidRPr="00273E87" w:rsidRDefault="009D5C1C" w:rsidP="0074373C">
            <w:pPr>
              <w:pStyle w:val="TableParagraph"/>
              <w:widowControl/>
              <w:rPr>
                <w:sz w:val="26"/>
                <w:szCs w:val="26"/>
              </w:rPr>
            </w:pPr>
            <w:r w:rsidRPr="00273E87">
              <w:rPr>
                <w:sz w:val="26"/>
                <w:szCs w:val="26"/>
              </w:rPr>
              <w:t>TXFIM497</w:t>
            </w:r>
          </w:p>
        </w:tc>
        <w:tc>
          <w:tcPr>
            <w:tcW w:w="2343" w:type="pct"/>
            <w:tcBorders>
              <w:left w:val="single" w:sz="2" w:space="0" w:color="000000"/>
              <w:bottom w:val="single" w:sz="2" w:space="0" w:color="000000"/>
              <w:right w:val="single" w:sz="2" w:space="0" w:color="000000"/>
            </w:tcBorders>
            <w:vAlign w:val="center"/>
          </w:tcPr>
          <w:p w:rsidR="009D5C1C" w:rsidRPr="00273E87" w:rsidRDefault="009D5C1C" w:rsidP="0074373C">
            <w:pPr>
              <w:pStyle w:val="TableParagraph"/>
              <w:widowControl/>
              <w:rPr>
                <w:sz w:val="26"/>
                <w:szCs w:val="26"/>
              </w:rPr>
            </w:pPr>
            <w:r w:rsidRPr="00273E87">
              <w:rPr>
                <w:sz w:val="26"/>
                <w:szCs w:val="26"/>
              </w:rPr>
              <w:t>Giao tiếp kinh doanh</w:t>
            </w:r>
          </w:p>
        </w:tc>
        <w:tc>
          <w:tcPr>
            <w:tcW w:w="652" w:type="pct"/>
            <w:tcBorders>
              <w:left w:val="single" w:sz="2" w:space="0" w:color="000000"/>
              <w:bottom w:val="single" w:sz="2" w:space="0" w:color="000000"/>
              <w:right w:val="single" w:sz="2" w:space="0" w:color="000000"/>
            </w:tcBorders>
            <w:vAlign w:val="center"/>
          </w:tcPr>
          <w:p w:rsidR="009D5C1C" w:rsidRPr="00273E87" w:rsidRDefault="009D5C1C" w:rsidP="0074373C">
            <w:pPr>
              <w:pStyle w:val="TableParagraph"/>
              <w:widowControl/>
              <w:jc w:val="center"/>
              <w:rPr>
                <w:sz w:val="26"/>
                <w:szCs w:val="26"/>
              </w:rPr>
            </w:pPr>
            <w:r w:rsidRPr="00273E87">
              <w:rPr>
                <w:w w:val="99"/>
                <w:sz w:val="26"/>
                <w:szCs w:val="26"/>
              </w:rPr>
              <w:t>3</w:t>
            </w:r>
          </w:p>
        </w:tc>
        <w:tc>
          <w:tcPr>
            <w:tcW w:w="870" w:type="pct"/>
            <w:tcBorders>
              <w:left w:val="single" w:sz="2" w:space="0" w:color="000000"/>
              <w:bottom w:val="single" w:sz="2" w:space="0" w:color="000000"/>
              <w:right w:val="single" w:sz="2" w:space="0" w:color="000000"/>
            </w:tcBorders>
            <w:vAlign w:val="center"/>
          </w:tcPr>
          <w:p w:rsidR="009D5C1C" w:rsidRPr="00273E87" w:rsidRDefault="009D5C1C" w:rsidP="0074373C">
            <w:pPr>
              <w:widowControl/>
              <w:jc w:val="center"/>
              <w:rPr>
                <w:sz w:val="26"/>
                <w:szCs w:val="26"/>
              </w:rPr>
            </w:pPr>
          </w:p>
        </w:tc>
      </w:tr>
      <w:tr w:rsidR="00257708" w:rsidRPr="00273E87" w:rsidTr="00DD54FD">
        <w:trPr>
          <w:trHeight w:hRule="exact" w:val="397"/>
        </w:trPr>
        <w:tc>
          <w:tcPr>
            <w:tcW w:w="387" w:type="pct"/>
            <w:tcBorders>
              <w:left w:val="single" w:sz="2" w:space="0" w:color="000000"/>
              <w:bottom w:val="single" w:sz="2" w:space="0" w:color="000000"/>
              <w:right w:val="single" w:sz="2" w:space="0" w:color="000000"/>
            </w:tcBorders>
            <w:vAlign w:val="center"/>
          </w:tcPr>
          <w:p w:rsidR="00257708" w:rsidRPr="00273E87" w:rsidRDefault="00257708" w:rsidP="0074373C">
            <w:pPr>
              <w:pStyle w:val="TableParagraph"/>
              <w:widowControl/>
              <w:jc w:val="center"/>
              <w:rPr>
                <w:w w:val="99"/>
                <w:sz w:val="26"/>
                <w:szCs w:val="26"/>
              </w:rPr>
            </w:pPr>
            <w:r w:rsidRPr="00273E87">
              <w:rPr>
                <w:w w:val="99"/>
                <w:sz w:val="26"/>
                <w:szCs w:val="26"/>
              </w:rPr>
              <w:t>2</w:t>
            </w:r>
          </w:p>
        </w:tc>
        <w:tc>
          <w:tcPr>
            <w:tcW w:w="748" w:type="pct"/>
            <w:tcBorders>
              <w:left w:val="single" w:sz="2" w:space="0" w:color="000000"/>
              <w:bottom w:val="single" w:sz="2" w:space="0" w:color="000000"/>
              <w:right w:val="single" w:sz="2" w:space="0" w:color="000000"/>
            </w:tcBorders>
            <w:vAlign w:val="center"/>
          </w:tcPr>
          <w:p w:rsidR="00257708" w:rsidRPr="00273E87" w:rsidRDefault="00257708" w:rsidP="0074373C">
            <w:pPr>
              <w:pStyle w:val="TableParagraph"/>
              <w:widowControl/>
              <w:rPr>
                <w:sz w:val="26"/>
                <w:szCs w:val="26"/>
              </w:rPr>
            </w:pPr>
            <w:r w:rsidRPr="00273E87">
              <w:rPr>
                <w:sz w:val="26"/>
                <w:szCs w:val="26"/>
              </w:rPr>
              <w:t>TXFIM361</w:t>
            </w:r>
          </w:p>
        </w:tc>
        <w:tc>
          <w:tcPr>
            <w:tcW w:w="2343" w:type="pct"/>
            <w:tcBorders>
              <w:left w:val="single" w:sz="2" w:space="0" w:color="000000"/>
              <w:bottom w:val="single" w:sz="2" w:space="0" w:color="000000"/>
              <w:right w:val="single" w:sz="2" w:space="0" w:color="000000"/>
            </w:tcBorders>
            <w:vAlign w:val="center"/>
          </w:tcPr>
          <w:p w:rsidR="00257708" w:rsidRPr="00273E87" w:rsidRDefault="00257708" w:rsidP="0074373C">
            <w:pPr>
              <w:pStyle w:val="TableParagraph"/>
              <w:widowControl/>
              <w:rPr>
                <w:sz w:val="26"/>
                <w:szCs w:val="26"/>
              </w:rPr>
            </w:pPr>
            <w:r w:rsidRPr="00273E87">
              <w:rPr>
                <w:sz w:val="26"/>
                <w:szCs w:val="26"/>
              </w:rPr>
              <w:t>Quản lý dự án</w:t>
            </w:r>
          </w:p>
        </w:tc>
        <w:tc>
          <w:tcPr>
            <w:tcW w:w="652" w:type="pct"/>
            <w:tcBorders>
              <w:left w:val="single" w:sz="2" w:space="0" w:color="000000"/>
              <w:bottom w:val="single" w:sz="2" w:space="0" w:color="000000"/>
              <w:right w:val="single" w:sz="2" w:space="0" w:color="000000"/>
            </w:tcBorders>
            <w:vAlign w:val="center"/>
          </w:tcPr>
          <w:p w:rsidR="00257708" w:rsidRPr="00273E87" w:rsidRDefault="00257708" w:rsidP="0074373C">
            <w:pPr>
              <w:pStyle w:val="TableParagraph"/>
              <w:widowControl/>
              <w:jc w:val="center"/>
              <w:rPr>
                <w:w w:val="99"/>
                <w:sz w:val="26"/>
                <w:szCs w:val="26"/>
              </w:rPr>
            </w:pPr>
            <w:r w:rsidRPr="00273E87">
              <w:rPr>
                <w:w w:val="99"/>
                <w:sz w:val="26"/>
                <w:szCs w:val="26"/>
              </w:rPr>
              <w:t>4</w:t>
            </w:r>
          </w:p>
        </w:tc>
        <w:tc>
          <w:tcPr>
            <w:tcW w:w="870" w:type="pct"/>
            <w:tcBorders>
              <w:left w:val="single" w:sz="2" w:space="0" w:color="000000"/>
              <w:bottom w:val="single" w:sz="2" w:space="0" w:color="000000"/>
              <w:right w:val="single" w:sz="2" w:space="0" w:color="000000"/>
            </w:tcBorders>
            <w:vAlign w:val="center"/>
          </w:tcPr>
          <w:p w:rsidR="00257708" w:rsidRPr="00273E87" w:rsidRDefault="00257708" w:rsidP="0074373C">
            <w:pPr>
              <w:widowControl/>
              <w:jc w:val="center"/>
              <w:rPr>
                <w:sz w:val="26"/>
                <w:szCs w:val="26"/>
              </w:rPr>
            </w:pPr>
          </w:p>
        </w:tc>
      </w:tr>
      <w:tr w:rsidR="00257708" w:rsidRPr="00273E87" w:rsidTr="00DD54FD">
        <w:trPr>
          <w:trHeight w:hRule="exact" w:val="397"/>
        </w:trPr>
        <w:tc>
          <w:tcPr>
            <w:tcW w:w="387" w:type="pct"/>
            <w:tcBorders>
              <w:left w:val="single" w:sz="2" w:space="0" w:color="000000"/>
              <w:bottom w:val="single" w:sz="2" w:space="0" w:color="000000"/>
              <w:right w:val="single" w:sz="2" w:space="0" w:color="000000"/>
            </w:tcBorders>
            <w:vAlign w:val="center"/>
          </w:tcPr>
          <w:p w:rsidR="00257708" w:rsidRPr="00273E87" w:rsidRDefault="00257708" w:rsidP="0074373C">
            <w:pPr>
              <w:pStyle w:val="TableParagraph"/>
              <w:widowControl/>
              <w:jc w:val="center"/>
              <w:rPr>
                <w:w w:val="99"/>
                <w:sz w:val="26"/>
                <w:szCs w:val="26"/>
              </w:rPr>
            </w:pPr>
            <w:r w:rsidRPr="00273E87">
              <w:rPr>
                <w:w w:val="99"/>
                <w:sz w:val="26"/>
                <w:szCs w:val="26"/>
              </w:rPr>
              <w:t>3</w:t>
            </w:r>
          </w:p>
        </w:tc>
        <w:tc>
          <w:tcPr>
            <w:tcW w:w="748" w:type="pct"/>
            <w:tcBorders>
              <w:left w:val="single" w:sz="2" w:space="0" w:color="000000"/>
              <w:bottom w:val="single" w:sz="2" w:space="0" w:color="000000"/>
              <w:right w:val="single" w:sz="2" w:space="0" w:color="000000"/>
            </w:tcBorders>
            <w:vAlign w:val="center"/>
          </w:tcPr>
          <w:p w:rsidR="00257708" w:rsidRPr="00273E87" w:rsidRDefault="00257708" w:rsidP="0074373C">
            <w:pPr>
              <w:pStyle w:val="TableParagraph"/>
              <w:widowControl/>
              <w:rPr>
                <w:sz w:val="26"/>
                <w:szCs w:val="26"/>
              </w:rPr>
            </w:pPr>
            <w:r w:rsidRPr="00273E87">
              <w:rPr>
                <w:sz w:val="26"/>
                <w:szCs w:val="26"/>
              </w:rPr>
              <w:t>TXFIM334</w:t>
            </w:r>
          </w:p>
        </w:tc>
        <w:tc>
          <w:tcPr>
            <w:tcW w:w="2343" w:type="pct"/>
            <w:tcBorders>
              <w:left w:val="single" w:sz="2" w:space="0" w:color="000000"/>
              <w:bottom w:val="single" w:sz="2" w:space="0" w:color="000000"/>
              <w:right w:val="single" w:sz="2" w:space="0" w:color="000000"/>
            </w:tcBorders>
            <w:vAlign w:val="center"/>
          </w:tcPr>
          <w:p w:rsidR="00257708" w:rsidRPr="00273E87" w:rsidRDefault="00257708" w:rsidP="0074373C">
            <w:pPr>
              <w:pStyle w:val="TableParagraph"/>
              <w:widowControl/>
              <w:rPr>
                <w:sz w:val="26"/>
                <w:szCs w:val="26"/>
              </w:rPr>
            </w:pPr>
            <w:r w:rsidRPr="00273E87">
              <w:rPr>
                <w:sz w:val="26"/>
                <w:szCs w:val="26"/>
              </w:rPr>
              <w:t>Tài chính doanh nghiệp</w:t>
            </w:r>
          </w:p>
        </w:tc>
        <w:tc>
          <w:tcPr>
            <w:tcW w:w="652" w:type="pct"/>
            <w:tcBorders>
              <w:left w:val="single" w:sz="2" w:space="0" w:color="000000"/>
              <w:bottom w:val="single" w:sz="2" w:space="0" w:color="000000"/>
              <w:right w:val="single" w:sz="2" w:space="0" w:color="000000"/>
            </w:tcBorders>
            <w:vAlign w:val="center"/>
          </w:tcPr>
          <w:p w:rsidR="00257708" w:rsidRPr="00273E87" w:rsidRDefault="00257708" w:rsidP="0074373C">
            <w:pPr>
              <w:pStyle w:val="TableParagraph"/>
              <w:widowControl/>
              <w:jc w:val="center"/>
              <w:rPr>
                <w:w w:val="99"/>
                <w:sz w:val="26"/>
                <w:szCs w:val="26"/>
              </w:rPr>
            </w:pPr>
            <w:r w:rsidRPr="00273E87">
              <w:rPr>
                <w:w w:val="99"/>
                <w:sz w:val="26"/>
                <w:szCs w:val="26"/>
              </w:rPr>
              <w:t>3</w:t>
            </w:r>
          </w:p>
        </w:tc>
        <w:tc>
          <w:tcPr>
            <w:tcW w:w="870" w:type="pct"/>
            <w:tcBorders>
              <w:left w:val="single" w:sz="2" w:space="0" w:color="000000"/>
              <w:bottom w:val="single" w:sz="2" w:space="0" w:color="000000"/>
              <w:right w:val="single" w:sz="2" w:space="0" w:color="000000"/>
            </w:tcBorders>
            <w:vAlign w:val="center"/>
          </w:tcPr>
          <w:p w:rsidR="00257708" w:rsidRPr="00273E87" w:rsidRDefault="00257708" w:rsidP="0074373C">
            <w:pPr>
              <w:widowControl/>
              <w:jc w:val="center"/>
              <w:rPr>
                <w:sz w:val="26"/>
                <w:szCs w:val="26"/>
              </w:rPr>
            </w:pPr>
          </w:p>
        </w:tc>
      </w:tr>
      <w:tr w:rsidR="00257708" w:rsidRPr="00273E87" w:rsidTr="00DD54FD">
        <w:trPr>
          <w:trHeight w:hRule="exact" w:val="397"/>
        </w:trPr>
        <w:tc>
          <w:tcPr>
            <w:tcW w:w="387" w:type="pct"/>
            <w:tcBorders>
              <w:top w:val="single" w:sz="2" w:space="0" w:color="000000"/>
              <w:left w:val="single" w:sz="2" w:space="0" w:color="000000"/>
              <w:bottom w:val="single" w:sz="2" w:space="0" w:color="000000"/>
              <w:right w:val="single" w:sz="2" w:space="0" w:color="000000"/>
            </w:tcBorders>
            <w:vAlign w:val="center"/>
          </w:tcPr>
          <w:p w:rsidR="00257708" w:rsidRPr="00273E87" w:rsidRDefault="00257708" w:rsidP="0074373C">
            <w:pPr>
              <w:pStyle w:val="TableParagraph"/>
              <w:widowControl/>
              <w:jc w:val="center"/>
              <w:rPr>
                <w:sz w:val="26"/>
                <w:szCs w:val="26"/>
              </w:rPr>
            </w:pPr>
            <w:r w:rsidRPr="00273E87">
              <w:rPr>
                <w:w w:val="99"/>
                <w:sz w:val="26"/>
                <w:szCs w:val="26"/>
              </w:rPr>
              <w:t>4</w:t>
            </w:r>
          </w:p>
        </w:tc>
        <w:tc>
          <w:tcPr>
            <w:tcW w:w="748" w:type="pct"/>
            <w:tcBorders>
              <w:top w:val="single" w:sz="2" w:space="0" w:color="000000"/>
              <w:left w:val="single" w:sz="2" w:space="0" w:color="000000"/>
              <w:bottom w:val="single" w:sz="2" w:space="0" w:color="000000"/>
              <w:right w:val="single" w:sz="2" w:space="0" w:color="000000"/>
            </w:tcBorders>
            <w:vAlign w:val="center"/>
          </w:tcPr>
          <w:p w:rsidR="00257708" w:rsidRPr="00273E87" w:rsidRDefault="00257708" w:rsidP="0074373C">
            <w:pPr>
              <w:pStyle w:val="TableParagraph"/>
              <w:widowControl/>
              <w:rPr>
                <w:sz w:val="26"/>
                <w:szCs w:val="26"/>
              </w:rPr>
            </w:pPr>
            <w:r w:rsidRPr="00273E87">
              <w:rPr>
                <w:sz w:val="26"/>
                <w:szCs w:val="26"/>
              </w:rPr>
              <w:t>TXFIM0381</w:t>
            </w:r>
          </w:p>
        </w:tc>
        <w:tc>
          <w:tcPr>
            <w:tcW w:w="2343" w:type="pct"/>
            <w:tcBorders>
              <w:top w:val="single" w:sz="2" w:space="0" w:color="000000"/>
              <w:left w:val="single" w:sz="2" w:space="0" w:color="000000"/>
              <w:bottom w:val="single" w:sz="2" w:space="0" w:color="000000"/>
              <w:right w:val="single" w:sz="2" w:space="0" w:color="000000"/>
            </w:tcBorders>
            <w:vAlign w:val="center"/>
          </w:tcPr>
          <w:p w:rsidR="00257708" w:rsidRPr="00273E87" w:rsidRDefault="00257708" w:rsidP="0074373C">
            <w:pPr>
              <w:pStyle w:val="TableParagraph"/>
              <w:widowControl/>
              <w:rPr>
                <w:sz w:val="26"/>
                <w:szCs w:val="26"/>
              </w:rPr>
            </w:pPr>
            <w:r w:rsidRPr="00273E87">
              <w:rPr>
                <w:sz w:val="26"/>
                <w:szCs w:val="26"/>
              </w:rPr>
              <w:t>Thực tập cơ sở ngành Quản lý công nghiệp</w:t>
            </w:r>
          </w:p>
        </w:tc>
        <w:tc>
          <w:tcPr>
            <w:tcW w:w="652" w:type="pct"/>
            <w:tcBorders>
              <w:top w:val="single" w:sz="2" w:space="0" w:color="000000"/>
              <w:left w:val="single" w:sz="2" w:space="0" w:color="000000"/>
              <w:bottom w:val="single" w:sz="2" w:space="0" w:color="000000"/>
              <w:right w:val="single" w:sz="2" w:space="0" w:color="000000"/>
            </w:tcBorders>
            <w:vAlign w:val="center"/>
          </w:tcPr>
          <w:p w:rsidR="00257708" w:rsidRPr="00273E87" w:rsidRDefault="00257708" w:rsidP="0074373C">
            <w:pPr>
              <w:pStyle w:val="TableParagraph"/>
              <w:widowControl/>
              <w:jc w:val="center"/>
              <w:rPr>
                <w:sz w:val="26"/>
                <w:szCs w:val="26"/>
              </w:rPr>
            </w:pPr>
            <w:r w:rsidRPr="00273E87">
              <w:rPr>
                <w:w w:val="99"/>
                <w:sz w:val="26"/>
                <w:szCs w:val="26"/>
              </w:rPr>
              <w:t>2</w:t>
            </w:r>
          </w:p>
        </w:tc>
        <w:tc>
          <w:tcPr>
            <w:tcW w:w="870" w:type="pct"/>
            <w:tcBorders>
              <w:top w:val="single" w:sz="2" w:space="0" w:color="000000"/>
              <w:left w:val="single" w:sz="2" w:space="0" w:color="000000"/>
              <w:bottom w:val="single" w:sz="2" w:space="0" w:color="000000"/>
              <w:right w:val="single" w:sz="2" w:space="0" w:color="000000"/>
            </w:tcBorders>
            <w:vAlign w:val="center"/>
          </w:tcPr>
          <w:p w:rsidR="00257708" w:rsidRPr="00273E87" w:rsidRDefault="00257708" w:rsidP="0074373C">
            <w:pPr>
              <w:widowControl/>
              <w:jc w:val="center"/>
              <w:rPr>
                <w:sz w:val="26"/>
                <w:szCs w:val="26"/>
              </w:rPr>
            </w:pPr>
          </w:p>
        </w:tc>
      </w:tr>
      <w:tr w:rsidR="00257708" w:rsidRPr="00273E87" w:rsidTr="00DD54FD">
        <w:trPr>
          <w:trHeight w:hRule="exact" w:val="397"/>
        </w:trPr>
        <w:tc>
          <w:tcPr>
            <w:tcW w:w="3478" w:type="pct"/>
            <w:gridSpan w:val="3"/>
            <w:tcBorders>
              <w:top w:val="single" w:sz="2" w:space="0" w:color="000000"/>
              <w:left w:val="single" w:sz="2" w:space="0" w:color="000000"/>
              <w:bottom w:val="single" w:sz="2" w:space="0" w:color="000000"/>
              <w:right w:val="single" w:sz="2" w:space="0" w:color="000000"/>
            </w:tcBorders>
            <w:vAlign w:val="center"/>
          </w:tcPr>
          <w:p w:rsidR="00257708" w:rsidRPr="00273E87" w:rsidRDefault="00257708" w:rsidP="0074373C">
            <w:pPr>
              <w:pStyle w:val="TableParagraph"/>
              <w:widowControl/>
              <w:jc w:val="center"/>
              <w:rPr>
                <w:b/>
                <w:sz w:val="26"/>
                <w:szCs w:val="26"/>
              </w:rPr>
            </w:pPr>
            <w:r w:rsidRPr="00273E87">
              <w:rPr>
                <w:b/>
                <w:sz w:val="26"/>
                <w:szCs w:val="26"/>
              </w:rPr>
              <w:t>Tổng</w:t>
            </w:r>
          </w:p>
        </w:tc>
        <w:tc>
          <w:tcPr>
            <w:tcW w:w="652" w:type="pct"/>
            <w:tcBorders>
              <w:top w:val="single" w:sz="2" w:space="0" w:color="000000"/>
              <w:left w:val="single" w:sz="2" w:space="0" w:color="000000"/>
              <w:bottom w:val="single" w:sz="2" w:space="0" w:color="000000"/>
              <w:right w:val="single" w:sz="2" w:space="0" w:color="000000"/>
            </w:tcBorders>
            <w:vAlign w:val="center"/>
          </w:tcPr>
          <w:p w:rsidR="00257708" w:rsidRPr="00273E87" w:rsidRDefault="00257708" w:rsidP="0074373C">
            <w:pPr>
              <w:pStyle w:val="TableParagraph"/>
              <w:widowControl/>
              <w:jc w:val="center"/>
              <w:rPr>
                <w:b/>
                <w:sz w:val="26"/>
                <w:szCs w:val="26"/>
              </w:rPr>
            </w:pPr>
            <w:r w:rsidRPr="00273E87">
              <w:rPr>
                <w:b/>
                <w:sz w:val="26"/>
                <w:szCs w:val="26"/>
              </w:rPr>
              <w:t>12</w:t>
            </w:r>
          </w:p>
        </w:tc>
        <w:tc>
          <w:tcPr>
            <w:tcW w:w="870" w:type="pct"/>
            <w:tcBorders>
              <w:top w:val="single" w:sz="2" w:space="0" w:color="000000"/>
              <w:left w:val="single" w:sz="2" w:space="0" w:color="000000"/>
              <w:bottom w:val="single" w:sz="2" w:space="0" w:color="000000"/>
              <w:right w:val="single" w:sz="2" w:space="0" w:color="000000"/>
            </w:tcBorders>
            <w:vAlign w:val="center"/>
          </w:tcPr>
          <w:p w:rsidR="00257708" w:rsidRPr="00273E87" w:rsidRDefault="00257708" w:rsidP="0074373C">
            <w:pPr>
              <w:widowControl/>
              <w:jc w:val="center"/>
              <w:rPr>
                <w:sz w:val="26"/>
                <w:szCs w:val="26"/>
              </w:rPr>
            </w:pPr>
          </w:p>
        </w:tc>
      </w:tr>
    </w:tbl>
    <w:p w:rsidR="009D5C1C" w:rsidRPr="00273E87" w:rsidRDefault="009D5C1C" w:rsidP="00F937DE">
      <w:pPr>
        <w:widowControl/>
        <w:spacing w:before="20" w:after="20" w:line="312" w:lineRule="auto"/>
        <w:ind w:firstLine="567"/>
        <w:rPr>
          <w:b/>
          <w:sz w:val="26"/>
          <w:szCs w:val="26"/>
        </w:rPr>
      </w:pPr>
      <w:r w:rsidRPr="00273E87">
        <w:rPr>
          <w:b/>
          <w:sz w:val="26"/>
          <w:szCs w:val="26"/>
        </w:rPr>
        <w:t>HỌC KỲ 9</w:t>
      </w:r>
      <w:r w:rsidR="00B606CC" w:rsidRPr="00273E87">
        <w:rPr>
          <w:b/>
          <w:sz w:val="26"/>
          <w:szCs w:val="26"/>
        </w:rPr>
        <w:t>:</w:t>
      </w:r>
    </w:p>
    <w:tbl>
      <w:tblPr>
        <w:tblW w:w="5225"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1E0" w:firstRow="1" w:lastRow="1" w:firstColumn="1" w:lastColumn="1" w:noHBand="0" w:noVBand="0"/>
      </w:tblPr>
      <w:tblGrid>
        <w:gridCol w:w="781"/>
        <w:gridCol w:w="1478"/>
        <w:gridCol w:w="4751"/>
        <w:gridCol w:w="1315"/>
        <w:gridCol w:w="1741"/>
      </w:tblGrid>
      <w:tr w:rsidR="005D647F" w:rsidRPr="00273E87" w:rsidTr="001E5451">
        <w:trPr>
          <w:trHeight w:hRule="exact" w:val="369"/>
        </w:trPr>
        <w:tc>
          <w:tcPr>
            <w:tcW w:w="388" w:type="pct"/>
            <w:vAlign w:val="center"/>
          </w:tcPr>
          <w:p w:rsidR="009D5C1C" w:rsidRPr="00273E87" w:rsidRDefault="009D5C1C" w:rsidP="0074373C">
            <w:pPr>
              <w:pStyle w:val="TableParagraph"/>
              <w:widowControl/>
              <w:jc w:val="center"/>
              <w:rPr>
                <w:b/>
                <w:sz w:val="26"/>
                <w:szCs w:val="26"/>
              </w:rPr>
            </w:pPr>
            <w:r w:rsidRPr="00273E87">
              <w:rPr>
                <w:b/>
                <w:w w:val="95"/>
                <w:sz w:val="26"/>
                <w:szCs w:val="26"/>
              </w:rPr>
              <w:t>STT</w:t>
            </w:r>
          </w:p>
        </w:tc>
        <w:tc>
          <w:tcPr>
            <w:tcW w:w="734" w:type="pct"/>
            <w:vAlign w:val="center"/>
          </w:tcPr>
          <w:p w:rsidR="009D5C1C" w:rsidRPr="00273E87" w:rsidRDefault="009D5C1C" w:rsidP="0074373C">
            <w:pPr>
              <w:pStyle w:val="TableParagraph"/>
              <w:widowControl/>
              <w:jc w:val="center"/>
              <w:rPr>
                <w:b/>
                <w:sz w:val="26"/>
                <w:szCs w:val="26"/>
              </w:rPr>
            </w:pPr>
            <w:r w:rsidRPr="00273E87">
              <w:rPr>
                <w:b/>
                <w:sz w:val="26"/>
                <w:szCs w:val="26"/>
              </w:rPr>
              <w:t>Mã HP</w:t>
            </w:r>
          </w:p>
        </w:tc>
        <w:tc>
          <w:tcPr>
            <w:tcW w:w="2359" w:type="pct"/>
            <w:vAlign w:val="center"/>
          </w:tcPr>
          <w:p w:rsidR="009D5C1C" w:rsidRPr="00273E87" w:rsidRDefault="009D5C1C" w:rsidP="0074373C">
            <w:pPr>
              <w:pStyle w:val="TableParagraph"/>
              <w:widowControl/>
              <w:jc w:val="center"/>
              <w:rPr>
                <w:b/>
                <w:sz w:val="26"/>
                <w:szCs w:val="26"/>
              </w:rPr>
            </w:pPr>
            <w:r w:rsidRPr="00273E87">
              <w:rPr>
                <w:b/>
                <w:sz w:val="26"/>
                <w:szCs w:val="26"/>
              </w:rPr>
              <w:t>Tên học phần</w:t>
            </w:r>
          </w:p>
        </w:tc>
        <w:tc>
          <w:tcPr>
            <w:tcW w:w="653" w:type="pct"/>
            <w:vAlign w:val="center"/>
          </w:tcPr>
          <w:p w:rsidR="009D5C1C" w:rsidRPr="00273E87" w:rsidRDefault="00762E5B" w:rsidP="0074373C">
            <w:pPr>
              <w:pStyle w:val="TableParagraph"/>
              <w:widowControl/>
              <w:jc w:val="center"/>
              <w:rPr>
                <w:b/>
                <w:sz w:val="26"/>
                <w:szCs w:val="26"/>
              </w:rPr>
            </w:pPr>
            <w:r w:rsidRPr="00273E87">
              <w:rPr>
                <w:b/>
                <w:sz w:val="26"/>
                <w:szCs w:val="26"/>
              </w:rPr>
              <w:t>Số TC</w:t>
            </w:r>
          </w:p>
        </w:tc>
        <w:tc>
          <w:tcPr>
            <w:tcW w:w="866" w:type="pct"/>
            <w:vAlign w:val="center"/>
          </w:tcPr>
          <w:p w:rsidR="009D5C1C" w:rsidRPr="00273E87" w:rsidRDefault="009D5C1C" w:rsidP="0074373C">
            <w:pPr>
              <w:pStyle w:val="TableParagraph"/>
              <w:widowControl/>
              <w:jc w:val="center"/>
              <w:rPr>
                <w:b/>
                <w:sz w:val="26"/>
                <w:szCs w:val="26"/>
              </w:rPr>
            </w:pPr>
            <w:r w:rsidRPr="00273E87">
              <w:rPr>
                <w:b/>
                <w:sz w:val="26"/>
                <w:szCs w:val="26"/>
              </w:rPr>
              <w:t>Ghi chú</w:t>
            </w:r>
          </w:p>
        </w:tc>
      </w:tr>
      <w:tr w:rsidR="006A7A79" w:rsidRPr="00273E87" w:rsidTr="001E5451">
        <w:trPr>
          <w:trHeight w:hRule="exact" w:val="369"/>
        </w:trPr>
        <w:tc>
          <w:tcPr>
            <w:tcW w:w="388" w:type="pct"/>
            <w:tcBorders>
              <w:left w:val="single" w:sz="2" w:space="0" w:color="000000"/>
              <w:bottom w:val="single" w:sz="2" w:space="0" w:color="000000"/>
              <w:right w:val="single" w:sz="2" w:space="0" w:color="000000"/>
            </w:tcBorders>
            <w:vAlign w:val="center"/>
          </w:tcPr>
          <w:p w:rsidR="006A7A79" w:rsidRPr="00273E87" w:rsidRDefault="006A7A79" w:rsidP="0074373C">
            <w:pPr>
              <w:pStyle w:val="TableParagraph"/>
              <w:widowControl/>
              <w:jc w:val="center"/>
              <w:rPr>
                <w:sz w:val="26"/>
                <w:szCs w:val="26"/>
              </w:rPr>
            </w:pPr>
            <w:r w:rsidRPr="00273E87">
              <w:rPr>
                <w:w w:val="99"/>
                <w:sz w:val="26"/>
                <w:szCs w:val="26"/>
              </w:rPr>
              <w:t>1</w:t>
            </w:r>
          </w:p>
        </w:tc>
        <w:tc>
          <w:tcPr>
            <w:tcW w:w="734" w:type="pct"/>
            <w:tcBorders>
              <w:left w:val="single" w:sz="2" w:space="0" w:color="000000"/>
              <w:bottom w:val="single" w:sz="2" w:space="0" w:color="000000"/>
              <w:right w:val="single" w:sz="2" w:space="0" w:color="000000"/>
            </w:tcBorders>
            <w:vAlign w:val="center"/>
          </w:tcPr>
          <w:p w:rsidR="006A7A79" w:rsidRPr="00273E87" w:rsidRDefault="006A7A79" w:rsidP="0074373C">
            <w:pPr>
              <w:pStyle w:val="TableParagraph"/>
              <w:widowControl/>
              <w:rPr>
                <w:sz w:val="26"/>
                <w:szCs w:val="26"/>
              </w:rPr>
            </w:pPr>
            <w:r w:rsidRPr="00273E87">
              <w:rPr>
                <w:sz w:val="26"/>
                <w:szCs w:val="26"/>
              </w:rPr>
              <w:t>TXFIM367</w:t>
            </w:r>
          </w:p>
        </w:tc>
        <w:tc>
          <w:tcPr>
            <w:tcW w:w="2359" w:type="pct"/>
            <w:tcBorders>
              <w:left w:val="single" w:sz="2" w:space="0" w:color="000000"/>
              <w:bottom w:val="single" w:sz="2" w:space="0" w:color="000000"/>
              <w:right w:val="single" w:sz="2" w:space="0" w:color="000000"/>
            </w:tcBorders>
            <w:vAlign w:val="center"/>
          </w:tcPr>
          <w:p w:rsidR="006A7A79" w:rsidRPr="00273E87" w:rsidRDefault="006A7A79" w:rsidP="0074373C">
            <w:pPr>
              <w:pStyle w:val="TableParagraph"/>
              <w:widowControl/>
              <w:rPr>
                <w:sz w:val="26"/>
                <w:szCs w:val="26"/>
              </w:rPr>
            </w:pPr>
            <w:r w:rsidRPr="00273E87">
              <w:rPr>
                <w:sz w:val="26"/>
                <w:szCs w:val="26"/>
              </w:rPr>
              <w:t>Kinh tế công nghiệp</w:t>
            </w:r>
          </w:p>
        </w:tc>
        <w:tc>
          <w:tcPr>
            <w:tcW w:w="653" w:type="pct"/>
            <w:tcBorders>
              <w:left w:val="single" w:sz="2" w:space="0" w:color="000000"/>
              <w:bottom w:val="single" w:sz="2" w:space="0" w:color="000000"/>
              <w:right w:val="single" w:sz="2" w:space="0" w:color="000000"/>
            </w:tcBorders>
            <w:vAlign w:val="center"/>
          </w:tcPr>
          <w:p w:rsidR="006A7A79" w:rsidRPr="00273E87" w:rsidRDefault="006A7A79" w:rsidP="0074373C">
            <w:pPr>
              <w:pStyle w:val="TableParagraph"/>
              <w:widowControl/>
              <w:jc w:val="center"/>
              <w:rPr>
                <w:sz w:val="26"/>
                <w:szCs w:val="26"/>
              </w:rPr>
            </w:pPr>
            <w:r w:rsidRPr="00273E87">
              <w:rPr>
                <w:w w:val="99"/>
                <w:sz w:val="26"/>
                <w:szCs w:val="26"/>
              </w:rPr>
              <w:t>3</w:t>
            </w:r>
          </w:p>
        </w:tc>
        <w:tc>
          <w:tcPr>
            <w:tcW w:w="866" w:type="pct"/>
            <w:tcBorders>
              <w:left w:val="single" w:sz="2" w:space="0" w:color="000000"/>
              <w:bottom w:val="single" w:sz="2" w:space="0" w:color="000000"/>
              <w:right w:val="single" w:sz="2" w:space="0" w:color="000000"/>
            </w:tcBorders>
            <w:vAlign w:val="center"/>
          </w:tcPr>
          <w:p w:rsidR="006A7A79" w:rsidRPr="00273E87" w:rsidRDefault="006A7A79" w:rsidP="0074373C">
            <w:pPr>
              <w:widowControl/>
              <w:jc w:val="center"/>
              <w:rPr>
                <w:sz w:val="26"/>
                <w:szCs w:val="26"/>
              </w:rPr>
            </w:pPr>
          </w:p>
        </w:tc>
      </w:tr>
      <w:tr w:rsidR="006A7A79" w:rsidRPr="00273E87" w:rsidTr="001E5451">
        <w:trPr>
          <w:trHeight w:hRule="exact" w:val="369"/>
        </w:trPr>
        <w:tc>
          <w:tcPr>
            <w:tcW w:w="388" w:type="pct"/>
            <w:tcBorders>
              <w:top w:val="single" w:sz="2" w:space="0" w:color="000000"/>
              <w:left w:val="single" w:sz="2" w:space="0" w:color="000000"/>
              <w:bottom w:val="single" w:sz="2" w:space="0" w:color="000000"/>
              <w:right w:val="single" w:sz="2" w:space="0" w:color="000000"/>
            </w:tcBorders>
            <w:vAlign w:val="center"/>
          </w:tcPr>
          <w:p w:rsidR="006A7A79" w:rsidRPr="00273E87" w:rsidRDefault="006A7A79" w:rsidP="0074373C">
            <w:pPr>
              <w:pStyle w:val="TableParagraph"/>
              <w:widowControl/>
              <w:jc w:val="center"/>
              <w:rPr>
                <w:sz w:val="26"/>
                <w:szCs w:val="26"/>
              </w:rPr>
            </w:pPr>
            <w:r w:rsidRPr="00273E87">
              <w:rPr>
                <w:w w:val="99"/>
                <w:sz w:val="26"/>
                <w:szCs w:val="26"/>
              </w:rPr>
              <w:t>2</w:t>
            </w:r>
          </w:p>
        </w:tc>
        <w:tc>
          <w:tcPr>
            <w:tcW w:w="734" w:type="pct"/>
            <w:tcBorders>
              <w:top w:val="single" w:sz="2" w:space="0" w:color="000000"/>
              <w:left w:val="single" w:sz="2" w:space="0" w:color="000000"/>
              <w:bottom w:val="single" w:sz="2" w:space="0" w:color="000000"/>
              <w:right w:val="single" w:sz="2" w:space="0" w:color="000000"/>
            </w:tcBorders>
            <w:vAlign w:val="center"/>
          </w:tcPr>
          <w:p w:rsidR="006A7A79" w:rsidRPr="00273E87" w:rsidRDefault="006A7A79" w:rsidP="0074373C">
            <w:pPr>
              <w:pStyle w:val="TableParagraph"/>
              <w:widowControl/>
              <w:rPr>
                <w:sz w:val="26"/>
                <w:szCs w:val="26"/>
              </w:rPr>
            </w:pPr>
            <w:r w:rsidRPr="00273E87">
              <w:rPr>
                <w:sz w:val="26"/>
                <w:szCs w:val="26"/>
              </w:rPr>
              <w:t>TXFIM482</w:t>
            </w:r>
          </w:p>
        </w:tc>
        <w:tc>
          <w:tcPr>
            <w:tcW w:w="2359" w:type="pct"/>
            <w:tcBorders>
              <w:top w:val="single" w:sz="2" w:space="0" w:color="000000"/>
              <w:left w:val="single" w:sz="2" w:space="0" w:color="000000"/>
              <w:bottom w:val="single" w:sz="2" w:space="0" w:color="000000"/>
              <w:right w:val="single" w:sz="2" w:space="0" w:color="000000"/>
            </w:tcBorders>
            <w:vAlign w:val="center"/>
          </w:tcPr>
          <w:p w:rsidR="006A7A79" w:rsidRPr="00273E87" w:rsidRDefault="006A7A79" w:rsidP="0074373C">
            <w:pPr>
              <w:pStyle w:val="TableParagraph"/>
              <w:widowControl/>
              <w:rPr>
                <w:sz w:val="26"/>
                <w:szCs w:val="26"/>
              </w:rPr>
            </w:pPr>
            <w:r w:rsidRPr="00273E87">
              <w:rPr>
                <w:sz w:val="26"/>
                <w:szCs w:val="26"/>
              </w:rPr>
              <w:t>Phân tích hoạt động kinh doanh</w:t>
            </w:r>
          </w:p>
        </w:tc>
        <w:tc>
          <w:tcPr>
            <w:tcW w:w="653" w:type="pct"/>
            <w:tcBorders>
              <w:top w:val="single" w:sz="2" w:space="0" w:color="000000"/>
              <w:left w:val="single" w:sz="2" w:space="0" w:color="000000"/>
              <w:bottom w:val="single" w:sz="2" w:space="0" w:color="000000"/>
              <w:right w:val="single" w:sz="2" w:space="0" w:color="000000"/>
            </w:tcBorders>
            <w:vAlign w:val="center"/>
          </w:tcPr>
          <w:p w:rsidR="006A7A79" w:rsidRPr="00273E87" w:rsidRDefault="006A7A79" w:rsidP="0074373C">
            <w:pPr>
              <w:pStyle w:val="TableParagraph"/>
              <w:widowControl/>
              <w:jc w:val="center"/>
              <w:rPr>
                <w:sz w:val="26"/>
                <w:szCs w:val="26"/>
              </w:rPr>
            </w:pPr>
            <w:r w:rsidRPr="00273E87">
              <w:rPr>
                <w:w w:val="99"/>
                <w:sz w:val="26"/>
                <w:szCs w:val="26"/>
              </w:rPr>
              <w:t>3</w:t>
            </w:r>
          </w:p>
        </w:tc>
        <w:tc>
          <w:tcPr>
            <w:tcW w:w="866" w:type="pct"/>
            <w:tcBorders>
              <w:top w:val="single" w:sz="2" w:space="0" w:color="000000"/>
              <w:left w:val="single" w:sz="2" w:space="0" w:color="000000"/>
              <w:bottom w:val="single" w:sz="2" w:space="0" w:color="000000"/>
              <w:right w:val="single" w:sz="2" w:space="0" w:color="000000"/>
            </w:tcBorders>
            <w:vAlign w:val="center"/>
          </w:tcPr>
          <w:p w:rsidR="006A7A79" w:rsidRPr="00273E87" w:rsidRDefault="006A7A79" w:rsidP="0074373C">
            <w:pPr>
              <w:widowControl/>
              <w:jc w:val="center"/>
              <w:rPr>
                <w:sz w:val="26"/>
                <w:szCs w:val="26"/>
              </w:rPr>
            </w:pPr>
          </w:p>
        </w:tc>
      </w:tr>
      <w:tr w:rsidR="00257708" w:rsidRPr="00273E87" w:rsidTr="001E5451">
        <w:trPr>
          <w:trHeight w:hRule="exact" w:val="369"/>
        </w:trPr>
        <w:tc>
          <w:tcPr>
            <w:tcW w:w="388" w:type="pct"/>
            <w:tcBorders>
              <w:top w:val="single" w:sz="2" w:space="0" w:color="000000"/>
              <w:left w:val="single" w:sz="2" w:space="0" w:color="000000"/>
              <w:bottom w:val="single" w:sz="2" w:space="0" w:color="000000"/>
              <w:right w:val="single" w:sz="2" w:space="0" w:color="000000"/>
            </w:tcBorders>
            <w:vAlign w:val="center"/>
          </w:tcPr>
          <w:p w:rsidR="00257708" w:rsidRPr="00273E87" w:rsidRDefault="00257708" w:rsidP="0074373C">
            <w:pPr>
              <w:pStyle w:val="TableParagraph"/>
              <w:widowControl/>
              <w:jc w:val="center"/>
              <w:rPr>
                <w:sz w:val="26"/>
                <w:szCs w:val="26"/>
              </w:rPr>
            </w:pPr>
            <w:r w:rsidRPr="00273E87">
              <w:rPr>
                <w:w w:val="99"/>
                <w:sz w:val="26"/>
                <w:szCs w:val="26"/>
              </w:rPr>
              <w:t>3</w:t>
            </w:r>
          </w:p>
        </w:tc>
        <w:tc>
          <w:tcPr>
            <w:tcW w:w="734" w:type="pct"/>
            <w:tcBorders>
              <w:top w:val="single" w:sz="2" w:space="0" w:color="000000"/>
              <w:left w:val="single" w:sz="2" w:space="0" w:color="000000"/>
              <w:bottom w:val="single" w:sz="2" w:space="0" w:color="000000"/>
              <w:right w:val="single" w:sz="2" w:space="0" w:color="000000"/>
            </w:tcBorders>
            <w:vAlign w:val="center"/>
          </w:tcPr>
          <w:p w:rsidR="00257708" w:rsidRPr="00273E87" w:rsidRDefault="00257708" w:rsidP="0074373C">
            <w:pPr>
              <w:pStyle w:val="TableParagraph"/>
              <w:widowControl/>
              <w:rPr>
                <w:sz w:val="26"/>
                <w:szCs w:val="26"/>
              </w:rPr>
            </w:pPr>
            <w:r w:rsidRPr="00273E87">
              <w:rPr>
                <w:w w:val="95"/>
                <w:sz w:val="26"/>
                <w:szCs w:val="26"/>
              </w:rPr>
              <w:t>TXFIM0324</w:t>
            </w:r>
          </w:p>
        </w:tc>
        <w:tc>
          <w:tcPr>
            <w:tcW w:w="2359" w:type="pct"/>
            <w:tcBorders>
              <w:top w:val="single" w:sz="2" w:space="0" w:color="000000"/>
              <w:left w:val="single" w:sz="2" w:space="0" w:color="000000"/>
              <w:bottom w:val="single" w:sz="2" w:space="0" w:color="000000"/>
              <w:right w:val="single" w:sz="2" w:space="0" w:color="000000"/>
            </w:tcBorders>
            <w:vAlign w:val="center"/>
          </w:tcPr>
          <w:p w:rsidR="00257708" w:rsidRPr="00273E87" w:rsidRDefault="00257708" w:rsidP="0074373C">
            <w:pPr>
              <w:pStyle w:val="TableParagraph"/>
              <w:widowControl/>
              <w:rPr>
                <w:sz w:val="26"/>
                <w:szCs w:val="26"/>
              </w:rPr>
            </w:pPr>
            <w:r w:rsidRPr="00273E87">
              <w:rPr>
                <w:sz w:val="26"/>
                <w:szCs w:val="26"/>
              </w:rPr>
              <w:t>Quản lý sản xuất công nghiệp</w:t>
            </w:r>
          </w:p>
        </w:tc>
        <w:tc>
          <w:tcPr>
            <w:tcW w:w="653" w:type="pct"/>
            <w:tcBorders>
              <w:top w:val="single" w:sz="2" w:space="0" w:color="000000"/>
              <w:left w:val="single" w:sz="2" w:space="0" w:color="000000"/>
              <w:bottom w:val="single" w:sz="2" w:space="0" w:color="000000"/>
              <w:right w:val="single" w:sz="2" w:space="0" w:color="000000"/>
            </w:tcBorders>
            <w:vAlign w:val="center"/>
          </w:tcPr>
          <w:p w:rsidR="00257708" w:rsidRPr="00273E87" w:rsidRDefault="00257708" w:rsidP="0074373C">
            <w:pPr>
              <w:pStyle w:val="TableParagraph"/>
              <w:widowControl/>
              <w:jc w:val="center"/>
              <w:rPr>
                <w:sz w:val="26"/>
                <w:szCs w:val="26"/>
              </w:rPr>
            </w:pPr>
            <w:r w:rsidRPr="00273E87">
              <w:rPr>
                <w:w w:val="99"/>
                <w:sz w:val="26"/>
                <w:szCs w:val="26"/>
              </w:rPr>
              <w:t>4</w:t>
            </w:r>
          </w:p>
        </w:tc>
        <w:tc>
          <w:tcPr>
            <w:tcW w:w="866" w:type="pct"/>
            <w:tcBorders>
              <w:top w:val="single" w:sz="2" w:space="0" w:color="000000"/>
              <w:left w:val="single" w:sz="2" w:space="0" w:color="000000"/>
              <w:bottom w:val="single" w:sz="2" w:space="0" w:color="000000"/>
              <w:right w:val="single" w:sz="2" w:space="0" w:color="000000"/>
            </w:tcBorders>
            <w:vAlign w:val="center"/>
          </w:tcPr>
          <w:p w:rsidR="00257708" w:rsidRPr="00273E87" w:rsidRDefault="00257708" w:rsidP="0074373C">
            <w:pPr>
              <w:widowControl/>
              <w:jc w:val="center"/>
              <w:rPr>
                <w:sz w:val="26"/>
                <w:szCs w:val="26"/>
              </w:rPr>
            </w:pPr>
          </w:p>
        </w:tc>
      </w:tr>
      <w:tr w:rsidR="00257708" w:rsidRPr="00273E87" w:rsidTr="001E5451">
        <w:trPr>
          <w:trHeight w:hRule="exact" w:val="369"/>
        </w:trPr>
        <w:tc>
          <w:tcPr>
            <w:tcW w:w="388" w:type="pct"/>
            <w:tcBorders>
              <w:top w:val="single" w:sz="2" w:space="0" w:color="000000"/>
              <w:left w:val="single" w:sz="2" w:space="0" w:color="000000"/>
              <w:bottom w:val="single" w:sz="2" w:space="0" w:color="000000"/>
              <w:right w:val="single" w:sz="2" w:space="0" w:color="000000"/>
            </w:tcBorders>
            <w:vAlign w:val="center"/>
          </w:tcPr>
          <w:p w:rsidR="00257708" w:rsidRPr="00273E87" w:rsidRDefault="00257708" w:rsidP="0074373C">
            <w:pPr>
              <w:pStyle w:val="TableParagraph"/>
              <w:widowControl/>
              <w:jc w:val="center"/>
              <w:rPr>
                <w:w w:val="99"/>
                <w:sz w:val="26"/>
                <w:szCs w:val="26"/>
              </w:rPr>
            </w:pPr>
            <w:r w:rsidRPr="00273E87">
              <w:rPr>
                <w:w w:val="99"/>
                <w:sz w:val="26"/>
                <w:szCs w:val="26"/>
              </w:rPr>
              <w:t>4</w:t>
            </w:r>
          </w:p>
        </w:tc>
        <w:tc>
          <w:tcPr>
            <w:tcW w:w="734" w:type="pct"/>
            <w:tcBorders>
              <w:top w:val="single" w:sz="2" w:space="0" w:color="000000"/>
              <w:left w:val="single" w:sz="2" w:space="0" w:color="000000"/>
              <w:bottom w:val="single" w:sz="2" w:space="0" w:color="000000"/>
              <w:right w:val="single" w:sz="2" w:space="0" w:color="000000"/>
            </w:tcBorders>
            <w:vAlign w:val="center"/>
          </w:tcPr>
          <w:p w:rsidR="00257708" w:rsidRPr="00273E87" w:rsidRDefault="00257708" w:rsidP="0074373C">
            <w:pPr>
              <w:pStyle w:val="TableParagraph"/>
              <w:widowControl/>
              <w:rPr>
                <w:sz w:val="26"/>
                <w:szCs w:val="26"/>
              </w:rPr>
            </w:pPr>
            <w:r w:rsidRPr="00273E87">
              <w:rPr>
                <w:w w:val="95"/>
                <w:sz w:val="26"/>
                <w:szCs w:val="26"/>
              </w:rPr>
              <w:t>TXFIM323</w:t>
            </w:r>
          </w:p>
        </w:tc>
        <w:tc>
          <w:tcPr>
            <w:tcW w:w="2359" w:type="pct"/>
            <w:tcBorders>
              <w:top w:val="single" w:sz="2" w:space="0" w:color="000000"/>
              <w:left w:val="single" w:sz="2" w:space="0" w:color="000000"/>
              <w:bottom w:val="single" w:sz="2" w:space="0" w:color="000000"/>
              <w:right w:val="single" w:sz="2" w:space="0" w:color="000000"/>
            </w:tcBorders>
            <w:vAlign w:val="center"/>
          </w:tcPr>
          <w:p w:rsidR="00257708" w:rsidRPr="00273E87" w:rsidRDefault="00257708" w:rsidP="0074373C">
            <w:pPr>
              <w:pStyle w:val="TableParagraph"/>
              <w:widowControl/>
              <w:rPr>
                <w:sz w:val="26"/>
                <w:szCs w:val="26"/>
              </w:rPr>
            </w:pPr>
            <w:r w:rsidRPr="00273E87">
              <w:rPr>
                <w:sz w:val="26"/>
                <w:szCs w:val="26"/>
              </w:rPr>
              <w:t>ĐA quản lý dự án</w:t>
            </w:r>
          </w:p>
        </w:tc>
        <w:tc>
          <w:tcPr>
            <w:tcW w:w="653" w:type="pct"/>
            <w:tcBorders>
              <w:top w:val="single" w:sz="2" w:space="0" w:color="000000"/>
              <w:left w:val="single" w:sz="2" w:space="0" w:color="000000"/>
              <w:bottom w:val="single" w:sz="2" w:space="0" w:color="000000"/>
              <w:right w:val="single" w:sz="2" w:space="0" w:color="000000"/>
            </w:tcBorders>
            <w:vAlign w:val="center"/>
          </w:tcPr>
          <w:p w:rsidR="00257708" w:rsidRPr="00273E87" w:rsidRDefault="00257708" w:rsidP="0074373C">
            <w:pPr>
              <w:pStyle w:val="TableParagraph"/>
              <w:widowControl/>
              <w:jc w:val="center"/>
              <w:rPr>
                <w:w w:val="99"/>
                <w:sz w:val="26"/>
                <w:szCs w:val="26"/>
              </w:rPr>
            </w:pPr>
            <w:r w:rsidRPr="00273E87">
              <w:rPr>
                <w:w w:val="99"/>
                <w:sz w:val="26"/>
                <w:szCs w:val="26"/>
              </w:rPr>
              <w:t>1</w:t>
            </w:r>
          </w:p>
        </w:tc>
        <w:tc>
          <w:tcPr>
            <w:tcW w:w="866" w:type="pct"/>
            <w:tcBorders>
              <w:top w:val="single" w:sz="2" w:space="0" w:color="000000"/>
              <w:left w:val="single" w:sz="2" w:space="0" w:color="000000"/>
              <w:bottom w:val="single" w:sz="2" w:space="0" w:color="000000"/>
              <w:right w:val="single" w:sz="2" w:space="0" w:color="000000"/>
            </w:tcBorders>
            <w:vAlign w:val="center"/>
          </w:tcPr>
          <w:p w:rsidR="00257708" w:rsidRPr="00273E87" w:rsidRDefault="00257708" w:rsidP="0074373C">
            <w:pPr>
              <w:widowControl/>
              <w:jc w:val="center"/>
              <w:rPr>
                <w:sz w:val="26"/>
                <w:szCs w:val="26"/>
              </w:rPr>
            </w:pPr>
          </w:p>
        </w:tc>
      </w:tr>
      <w:tr w:rsidR="00257708" w:rsidRPr="00273E87" w:rsidTr="001E5451">
        <w:trPr>
          <w:trHeight w:hRule="exact" w:val="369"/>
        </w:trPr>
        <w:tc>
          <w:tcPr>
            <w:tcW w:w="3482" w:type="pct"/>
            <w:gridSpan w:val="3"/>
            <w:tcBorders>
              <w:top w:val="single" w:sz="2" w:space="0" w:color="000000"/>
              <w:left w:val="single" w:sz="2" w:space="0" w:color="000000"/>
              <w:bottom w:val="single" w:sz="2" w:space="0" w:color="000000"/>
              <w:right w:val="single" w:sz="2" w:space="0" w:color="000000"/>
            </w:tcBorders>
            <w:vAlign w:val="center"/>
          </w:tcPr>
          <w:p w:rsidR="00257708" w:rsidRPr="00273E87" w:rsidRDefault="00257708" w:rsidP="0074373C">
            <w:pPr>
              <w:pStyle w:val="TableParagraph"/>
              <w:widowControl/>
              <w:jc w:val="center"/>
              <w:rPr>
                <w:b/>
                <w:sz w:val="26"/>
                <w:szCs w:val="26"/>
              </w:rPr>
            </w:pPr>
            <w:r w:rsidRPr="00273E87">
              <w:rPr>
                <w:b/>
                <w:sz w:val="26"/>
                <w:szCs w:val="26"/>
              </w:rPr>
              <w:t>Tổng</w:t>
            </w:r>
          </w:p>
        </w:tc>
        <w:tc>
          <w:tcPr>
            <w:tcW w:w="653" w:type="pct"/>
            <w:tcBorders>
              <w:top w:val="single" w:sz="2" w:space="0" w:color="000000"/>
              <w:left w:val="single" w:sz="2" w:space="0" w:color="000000"/>
              <w:bottom w:val="single" w:sz="2" w:space="0" w:color="000000"/>
              <w:right w:val="single" w:sz="2" w:space="0" w:color="000000"/>
            </w:tcBorders>
            <w:vAlign w:val="center"/>
          </w:tcPr>
          <w:p w:rsidR="00257708" w:rsidRPr="00273E87" w:rsidRDefault="00257708" w:rsidP="0074373C">
            <w:pPr>
              <w:pStyle w:val="TableParagraph"/>
              <w:widowControl/>
              <w:jc w:val="center"/>
              <w:rPr>
                <w:b/>
                <w:sz w:val="26"/>
                <w:szCs w:val="26"/>
              </w:rPr>
            </w:pPr>
            <w:r w:rsidRPr="00273E87">
              <w:rPr>
                <w:b/>
                <w:sz w:val="26"/>
                <w:szCs w:val="26"/>
              </w:rPr>
              <w:t>11</w:t>
            </w:r>
          </w:p>
        </w:tc>
        <w:tc>
          <w:tcPr>
            <w:tcW w:w="866" w:type="pct"/>
            <w:tcBorders>
              <w:top w:val="single" w:sz="2" w:space="0" w:color="000000"/>
              <w:left w:val="single" w:sz="2" w:space="0" w:color="000000"/>
              <w:bottom w:val="single" w:sz="2" w:space="0" w:color="000000"/>
              <w:right w:val="single" w:sz="2" w:space="0" w:color="000000"/>
            </w:tcBorders>
            <w:vAlign w:val="center"/>
          </w:tcPr>
          <w:p w:rsidR="00257708" w:rsidRPr="00273E87" w:rsidRDefault="00257708" w:rsidP="0074373C">
            <w:pPr>
              <w:widowControl/>
              <w:jc w:val="center"/>
              <w:rPr>
                <w:sz w:val="26"/>
                <w:szCs w:val="26"/>
              </w:rPr>
            </w:pPr>
          </w:p>
        </w:tc>
      </w:tr>
    </w:tbl>
    <w:p w:rsidR="009D5C1C" w:rsidRPr="00273E87" w:rsidRDefault="009D5C1C" w:rsidP="00F937DE">
      <w:pPr>
        <w:widowControl/>
        <w:spacing w:before="20" w:after="20" w:line="312" w:lineRule="auto"/>
        <w:ind w:firstLine="567"/>
        <w:rPr>
          <w:b/>
          <w:sz w:val="26"/>
          <w:szCs w:val="26"/>
        </w:rPr>
      </w:pPr>
      <w:r w:rsidRPr="00273E87">
        <w:rPr>
          <w:b/>
          <w:sz w:val="26"/>
          <w:szCs w:val="26"/>
        </w:rPr>
        <w:t>HỌC KỲ 10</w:t>
      </w:r>
      <w:r w:rsidR="00B606CC" w:rsidRPr="00273E87">
        <w:rPr>
          <w:b/>
          <w:sz w:val="26"/>
          <w:szCs w:val="26"/>
        </w:rPr>
        <w:t>:</w:t>
      </w:r>
    </w:p>
    <w:tbl>
      <w:tblPr>
        <w:tblW w:w="5225"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1E0" w:firstRow="1" w:lastRow="1" w:firstColumn="1" w:lastColumn="1" w:noHBand="0" w:noVBand="0"/>
      </w:tblPr>
      <w:tblGrid>
        <w:gridCol w:w="797"/>
        <w:gridCol w:w="1458"/>
        <w:gridCol w:w="4753"/>
        <w:gridCol w:w="1315"/>
        <w:gridCol w:w="1743"/>
      </w:tblGrid>
      <w:tr w:rsidR="005D647F" w:rsidRPr="00273E87" w:rsidTr="001E5451">
        <w:trPr>
          <w:trHeight w:hRule="exact" w:val="397"/>
        </w:trPr>
        <w:tc>
          <w:tcPr>
            <w:tcW w:w="396" w:type="pct"/>
            <w:vAlign w:val="center"/>
          </w:tcPr>
          <w:p w:rsidR="009D5C1C" w:rsidRPr="00273E87" w:rsidRDefault="009D5C1C" w:rsidP="0074373C">
            <w:pPr>
              <w:pStyle w:val="TableParagraph"/>
              <w:widowControl/>
              <w:jc w:val="center"/>
              <w:rPr>
                <w:b/>
                <w:sz w:val="26"/>
                <w:szCs w:val="26"/>
              </w:rPr>
            </w:pPr>
            <w:r w:rsidRPr="00273E87">
              <w:rPr>
                <w:b/>
                <w:w w:val="95"/>
                <w:sz w:val="26"/>
                <w:szCs w:val="26"/>
              </w:rPr>
              <w:t>STT</w:t>
            </w:r>
          </w:p>
        </w:tc>
        <w:tc>
          <w:tcPr>
            <w:tcW w:w="724" w:type="pct"/>
            <w:vAlign w:val="center"/>
          </w:tcPr>
          <w:p w:rsidR="009D5C1C" w:rsidRPr="00273E87" w:rsidRDefault="009D5C1C" w:rsidP="0074373C">
            <w:pPr>
              <w:pStyle w:val="TableParagraph"/>
              <w:widowControl/>
              <w:jc w:val="center"/>
              <w:rPr>
                <w:b/>
                <w:sz w:val="26"/>
                <w:szCs w:val="26"/>
              </w:rPr>
            </w:pPr>
            <w:r w:rsidRPr="00273E87">
              <w:rPr>
                <w:b/>
                <w:sz w:val="26"/>
                <w:szCs w:val="26"/>
              </w:rPr>
              <w:t>Mã HP</w:t>
            </w:r>
          </w:p>
        </w:tc>
        <w:tc>
          <w:tcPr>
            <w:tcW w:w="2361" w:type="pct"/>
            <w:vAlign w:val="center"/>
          </w:tcPr>
          <w:p w:rsidR="009D5C1C" w:rsidRPr="00273E87" w:rsidRDefault="009D5C1C" w:rsidP="0074373C">
            <w:pPr>
              <w:pStyle w:val="TableParagraph"/>
              <w:widowControl/>
              <w:jc w:val="center"/>
              <w:rPr>
                <w:b/>
                <w:sz w:val="26"/>
                <w:szCs w:val="26"/>
              </w:rPr>
            </w:pPr>
            <w:r w:rsidRPr="00273E87">
              <w:rPr>
                <w:b/>
                <w:sz w:val="26"/>
                <w:szCs w:val="26"/>
              </w:rPr>
              <w:t>Tên học phần</w:t>
            </w:r>
          </w:p>
        </w:tc>
        <w:tc>
          <w:tcPr>
            <w:tcW w:w="653" w:type="pct"/>
            <w:vAlign w:val="center"/>
          </w:tcPr>
          <w:p w:rsidR="009D5C1C" w:rsidRPr="00273E87" w:rsidRDefault="00762E5B" w:rsidP="0074373C">
            <w:pPr>
              <w:pStyle w:val="TableParagraph"/>
              <w:widowControl/>
              <w:jc w:val="center"/>
              <w:rPr>
                <w:b/>
                <w:sz w:val="26"/>
                <w:szCs w:val="26"/>
              </w:rPr>
            </w:pPr>
            <w:r w:rsidRPr="00273E87">
              <w:rPr>
                <w:b/>
                <w:sz w:val="26"/>
                <w:szCs w:val="26"/>
              </w:rPr>
              <w:t>Số TC</w:t>
            </w:r>
          </w:p>
        </w:tc>
        <w:tc>
          <w:tcPr>
            <w:tcW w:w="867" w:type="pct"/>
            <w:vAlign w:val="center"/>
          </w:tcPr>
          <w:p w:rsidR="009D5C1C" w:rsidRPr="00273E87" w:rsidRDefault="009D5C1C" w:rsidP="0074373C">
            <w:pPr>
              <w:pStyle w:val="TableParagraph"/>
              <w:widowControl/>
              <w:jc w:val="center"/>
              <w:rPr>
                <w:b/>
                <w:sz w:val="26"/>
                <w:szCs w:val="26"/>
              </w:rPr>
            </w:pPr>
            <w:r w:rsidRPr="00273E87">
              <w:rPr>
                <w:b/>
                <w:sz w:val="26"/>
                <w:szCs w:val="26"/>
              </w:rPr>
              <w:t>Ghi chú</w:t>
            </w:r>
          </w:p>
        </w:tc>
      </w:tr>
      <w:tr w:rsidR="00257708" w:rsidRPr="00273E87" w:rsidTr="001E5451">
        <w:trPr>
          <w:trHeight w:hRule="exact" w:val="397"/>
        </w:trPr>
        <w:tc>
          <w:tcPr>
            <w:tcW w:w="396" w:type="pct"/>
            <w:tcBorders>
              <w:left w:val="single" w:sz="2" w:space="0" w:color="000000"/>
              <w:bottom w:val="single" w:sz="2" w:space="0" w:color="000000"/>
              <w:right w:val="single" w:sz="2" w:space="0" w:color="000000"/>
            </w:tcBorders>
            <w:vAlign w:val="center"/>
          </w:tcPr>
          <w:p w:rsidR="00257708" w:rsidRPr="00273E87" w:rsidRDefault="00257708" w:rsidP="0074373C">
            <w:pPr>
              <w:pStyle w:val="TableParagraph"/>
              <w:widowControl/>
              <w:jc w:val="center"/>
              <w:rPr>
                <w:w w:val="99"/>
                <w:sz w:val="26"/>
                <w:szCs w:val="26"/>
              </w:rPr>
            </w:pPr>
            <w:r w:rsidRPr="00273E87">
              <w:rPr>
                <w:w w:val="99"/>
                <w:sz w:val="26"/>
                <w:szCs w:val="26"/>
              </w:rPr>
              <w:t>1</w:t>
            </w:r>
          </w:p>
        </w:tc>
        <w:tc>
          <w:tcPr>
            <w:tcW w:w="724" w:type="pct"/>
            <w:tcBorders>
              <w:left w:val="single" w:sz="2" w:space="0" w:color="000000"/>
              <w:bottom w:val="single" w:sz="2" w:space="0" w:color="000000"/>
              <w:right w:val="single" w:sz="2" w:space="0" w:color="000000"/>
            </w:tcBorders>
            <w:vAlign w:val="center"/>
          </w:tcPr>
          <w:p w:rsidR="00257708" w:rsidRPr="00273E87" w:rsidRDefault="00257708" w:rsidP="0074373C">
            <w:pPr>
              <w:pStyle w:val="TableParagraph"/>
              <w:widowControl/>
              <w:rPr>
                <w:w w:val="95"/>
                <w:sz w:val="26"/>
                <w:szCs w:val="26"/>
              </w:rPr>
            </w:pPr>
            <w:r w:rsidRPr="00273E87">
              <w:rPr>
                <w:sz w:val="26"/>
                <w:szCs w:val="26"/>
              </w:rPr>
              <w:t>TXFIM364</w:t>
            </w:r>
          </w:p>
        </w:tc>
        <w:tc>
          <w:tcPr>
            <w:tcW w:w="2361" w:type="pct"/>
            <w:tcBorders>
              <w:left w:val="single" w:sz="2" w:space="0" w:color="000000"/>
              <w:bottom w:val="single" w:sz="2" w:space="0" w:color="000000"/>
              <w:right w:val="single" w:sz="2" w:space="0" w:color="000000"/>
            </w:tcBorders>
            <w:vAlign w:val="center"/>
          </w:tcPr>
          <w:p w:rsidR="00257708" w:rsidRPr="00273E87" w:rsidRDefault="00257708" w:rsidP="0074373C">
            <w:pPr>
              <w:pStyle w:val="TableParagraph"/>
              <w:widowControl/>
              <w:rPr>
                <w:sz w:val="26"/>
                <w:szCs w:val="26"/>
              </w:rPr>
            </w:pPr>
            <w:r w:rsidRPr="00273E87">
              <w:rPr>
                <w:sz w:val="26"/>
                <w:szCs w:val="26"/>
              </w:rPr>
              <w:t>Quản trị chất lượng</w:t>
            </w:r>
          </w:p>
        </w:tc>
        <w:tc>
          <w:tcPr>
            <w:tcW w:w="653" w:type="pct"/>
            <w:tcBorders>
              <w:left w:val="single" w:sz="2" w:space="0" w:color="000000"/>
              <w:bottom w:val="single" w:sz="2" w:space="0" w:color="000000"/>
              <w:right w:val="single" w:sz="2" w:space="0" w:color="000000"/>
            </w:tcBorders>
            <w:vAlign w:val="center"/>
          </w:tcPr>
          <w:p w:rsidR="00257708" w:rsidRPr="00273E87" w:rsidRDefault="00257708" w:rsidP="0074373C">
            <w:pPr>
              <w:pStyle w:val="TableParagraph"/>
              <w:widowControl/>
              <w:jc w:val="center"/>
              <w:rPr>
                <w:w w:val="99"/>
                <w:sz w:val="26"/>
                <w:szCs w:val="26"/>
              </w:rPr>
            </w:pPr>
            <w:r w:rsidRPr="00273E87">
              <w:rPr>
                <w:w w:val="99"/>
                <w:sz w:val="26"/>
                <w:szCs w:val="26"/>
              </w:rPr>
              <w:t>3</w:t>
            </w:r>
          </w:p>
        </w:tc>
        <w:tc>
          <w:tcPr>
            <w:tcW w:w="867" w:type="pct"/>
            <w:tcBorders>
              <w:left w:val="single" w:sz="2" w:space="0" w:color="000000"/>
              <w:bottom w:val="single" w:sz="2" w:space="0" w:color="000000"/>
              <w:right w:val="single" w:sz="2" w:space="0" w:color="000000"/>
            </w:tcBorders>
            <w:vAlign w:val="center"/>
          </w:tcPr>
          <w:p w:rsidR="00257708" w:rsidRPr="00273E87" w:rsidRDefault="00257708" w:rsidP="0074373C">
            <w:pPr>
              <w:widowControl/>
              <w:jc w:val="center"/>
              <w:rPr>
                <w:sz w:val="26"/>
                <w:szCs w:val="26"/>
              </w:rPr>
            </w:pPr>
          </w:p>
        </w:tc>
      </w:tr>
      <w:tr w:rsidR="00257708" w:rsidRPr="00273E87" w:rsidTr="001E5451">
        <w:trPr>
          <w:trHeight w:hRule="exact" w:val="397"/>
        </w:trPr>
        <w:tc>
          <w:tcPr>
            <w:tcW w:w="396" w:type="pct"/>
            <w:tcBorders>
              <w:top w:val="single" w:sz="2" w:space="0" w:color="000000"/>
              <w:left w:val="single" w:sz="2" w:space="0" w:color="000000"/>
              <w:bottom w:val="single" w:sz="2" w:space="0" w:color="000000"/>
              <w:right w:val="single" w:sz="2" w:space="0" w:color="000000"/>
            </w:tcBorders>
            <w:vAlign w:val="center"/>
          </w:tcPr>
          <w:p w:rsidR="00257708" w:rsidRPr="00273E87" w:rsidRDefault="00257708" w:rsidP="0074373C">
            <w:pPr>
              <w:pStyle w:val="TableParagraph"/>
              <w:widowControl/>
              <w:jc w:val="center"/>
              <w:rPr>
                <w:sz w:val="26"/>
                <w:szCs w:val="26"/>
              </w:rPr>
            </w:pPr>
            <w:r w:rsidRPr="00273E87">
              <w:rPr>
                <w:w w:val="99"/>
                <w:sz w:val="26"/>
                <w:szCs w:val="26"/>
              </w:rPr>
              <w:t>2</w:t>
            </w:r>
          </w:p>
        </w:tc>
        <w:tc>
          <w:tcPr>
            <w:tcW w:w="724" w:type="pct"/>
            <w:tcBorders>
              <w:top w:val="single" w:sz="2" w:space="0" w:color="000000"/>
              <w:left w:val="single" w:sz="2" w:space="0" w:color="000000"/>
              <w:bottom w:val="single" w:sz="2" w:space="0" w:color="000000"/>
              <w:right w:val="single" w:sz="2" w:space="0" w:color="000000"/>
            </w:tcBorders>
            <w:vAlign w:val="center"/>
          </w:tcPr>
          <w:p w:rsidR="00257708" w:rsidRPr="00273E87" w:rsidRDefault="00257708" w:rsidP="0074373C">
            <w:pPr>
              <w:pStyle w:val="TableParagraph"/>
              <w:widowControl/>
              <w:rPr>
                <w:sz w:val="26"/>
                <w:szCs w:val="26"/>
              </w:rPr>
            </w:pPr>
            <w:r w:rsidRPr="00273E87">
              <w:rPr>
                <w:sz w:val="26"/>
                <w:szCs w:val="26"/>
              </w:rPr>
              <w:t>TXFIM362</w:t>
            </w:r>
          </w:p>
        </w:tc>
        <w:tc>
          <w:tcPr>
            <w:tcW w:w="2361" w:type="pct"/>
            <w:tcBorders>
              <w:top w:val="single" w:sz="2" w:space="0" w:color="000000"/>
              <w:left w:val="single" w:sz="2" w:space="0" w:color="000000"/>
              <w:bottom w:val="single" w:sz="2" w:space="0" w:color="000000"/>
              <w:right w:val="single" w:sz="2" w:space="0" w:color="000000"/>
            </w:tcBorders>
            <w:vAlign w:val="center"/>
          </w:tcPr>
          <w:p w:rsidR="00257708" w:rsidRPr="00273E87" w:rsidRDefault="00257708" w:rsidP="0074373C">
            <w:pPr>
              <w:pStyle w:val="TableParagraph"/>
              <w:widowControl/>
              <w:rPr>
                <w:sz w:val="26"/>
                <w:szCs w:val="26"/>
              </w:rPr>
            </w:pPr>
            <w:r w:rsidRPr="00273E87">
              <w:rPr>
                <w:sz w:val="26"/>
                <w:szCs w:val="26"/>
              </w:rPr>
              <w:t>Quản trị nguồn nhân lực</w:t>
            </w:r>
          </w:p>
        </w:tc>
        <w:tc>
          <w:tcPr>
            <w:tcW w:w="653" w:type="pct"/>
            <w:tcBorders>
              <w:top w:val="single" w:sz="2" w:space="0" w:color="000000"/>
              <w:left w:val="single" w:sz="2" w:space="0" w:color="000000"/>
              <w:bottom w:val="single" w:sz="2" w:space="0" w:color="000000"/>
              <w:right w:val="single" w:sz="2" w:space="0" w:color="000000"/>
            </w:tcBorders>
            <w:vAlign w:val="center"/>
          </w:tcPr>
          <w:p w:rsidR="00257708" w:rsidRPr="00273E87" w:rsidRDefault="00257708" w:rsidP="0074373C">
            <w:pPr>
              <w:pStyle w:val="TableParagraph"/>
              <w:widowControl/>
              <w:jc w:val="center"/>
              <w:rPr>
                <w:sz w:val="26"/>
                <w:szCs w:val="26"/>
              </w:rPr>
            </w:pPr>
            <w:r w:rsidRPr="00273E87">
              <w:rPr>
                <w:w w:val="99"/>
                <w:sz w:val="26"/>
                <w:szCs w:val="26"/>
              </w:rPr>
              <w:t>3</w:t>
            </w:r>
          </w:p>
        </w:tc>
        <w:tc>
          <w:tcPr>
            <w:tcW w:w="867" w:type="pct"/>
            <w:tcBorders>
              <w:top w:val="single" w:sz="2" w:space="0" w:color="000000"/>
              <w:left w:val="single" w:sz="2" w:space="0" w:color="000000"/>
              <w:bottom w:val="single" w:sz="2" w:space="0" w:color="000000"/>
              <w:right w:val="single" w:sz="2" w:space="0" w:color="000000"/>
            </w:tcBorders>
            <w:vAlign w:val="center"/>
          </w:tcPr>
          <w:p w:rsidR="00257708" w:rsidRPr="00273E87" w:rsidRDefault="00257708" w:rsidP="0074373C">
            <w:pPr>
              <w:widowControl/>
              <w:jc w:val="center"/>
              <w:rPr>
                <w:sz w:val="26"/>
                <w:szCs w:val="26"/>
              </w:rPr>
            </w:pPr>
          </w:p>
        </w:tc>
      </w:tr>
      <w:tr w:rsidR="00257708" w:rsidRPr="00273E87" w:rsidTr="001E5451">
        <w:trPr>
          <w:trHeight w:hRule="exact" w:val="397"/>
        </w:trPr>
        <w:tc>
          <w:tcPr>
            <w:tcW w:w="396" w:type="pct"/>
            <w:tcBorders>
              <w:top w:val="single" w:sz="2" w:space="0" w:color="000000"/>
              <w:left w:val="single" w:sz="2" w:space="0" w:color="000000"/>
              <w:bottom w:val="single" w:sz="2" w:space="0" w:color="000000"/>
              <w:right w:val="single" w:sz="2" w:space="0" w:color="000000"/>
            </w:tcBorders>
            <w:vAlign w:val="center"/>
          </w:tcPr>
          <w:p w:rsidR="00257708" w:rsidRPr="00273E87" w:rsidRDefault="00257708" w:rsidP="0074373C">
            <w:pPr>
              <w:pStyle w:val="TableParagraph"/>
              <w:widowControl/>
              <w:jc w:val="center"/>
              <w:rPr>
                <w:w w:val="99"/>
                <w:sz w:val="26"/>
                <w:szCs w:val="26"/>
              </w:rPr>
            </w:pPr>
            <w:r w:rsidRPr="00273E87">
              <w:rPr>
                <w:w w:val="99"/>
                <w:sz w:val="26"/>
                <w:szCs w:val="26"/>
              </w:rPr>
              <w:t>3</w:t>
            </w:r>
          </w:p>
        </w:tc>
        <w:tc>
          <w:tcPr>
            <w:tcW w:w="724" w:type="pct"/>
            <w:tcBorders>
              <w:top w:val="single" w:sz="2" w:space="0" w:color="000000"/>
              <w:left w:val="single" w:sz="2" w:space="0" w:color="000000"/>
              <w:bottom w:val="single" w:sz="2" w:space="0" w:color="000000"/>
              <w:right w:val="single" w:sz="2" w:space="0" w:color="000000"/>
            </w:tcBorders>
            <w:vAlign w:val="center"/>
          </w:tcPr>
          <w:p w:rsidR="00257708" w:rsidRPr="00273E87" w:rsidRDefault="00257708" w:rsidP="0074373C">
            <w:pPr>
              <w:pStyle w:val="TableParagraph"/>
              <w:widowControl/>
              <w:rPr>
                <w:sz w:val="26"/>
                <w:szCs w:val="26"/>
              </w:rPr>
            </w:pPr>
            <w:r w:rsidRPr="00273E87">
              <w:rPr>
                <w:sz w:val="26"/>
                <w:szCs w:val="26"/>
              </w:rPr>
              <w:t>TXFIM369</w:t>
            </w:r>
          </w:p>
        </w:tc>
        <w:tc>
          <w:tcPr>
            <w:tcW w:w="2361" w:type="pct"/>
            <w:tcBorders>
              <w:top w:val="single" w:sz="2" w:space="0" w:color="000000"/>
              <w:left w:val="single" w:sz="2" w:space="0" w:color="000000"/>
              <w:bottom w:val="single" w:sz="2" w:space="0" w:color="000000"/>
              <w:right w:val="single" w:sz="2" w:space="0" w:color="000000"/>
            </w:tcBorders>
            <w:vAlign w:val="center"/>
          </w:tcPr>
          <w:p w:rsidR="00257708" w:rsidRPr="00273E87" w:rsidRDefault="00257708" w:rsidP="0074373C">
            <w:pPr>
              <w:pStyle w:val="TableParagraph"/>
              <w:widowControl/>
              <w:rPr>
                <w:sz w:val="26"/>
                <w:szCs w:val="26"/>
              </w:rPr>
            </w:pPr>
            <w:r w:rsidRPr="00273E87">
              <w:rPr>
                <w:sz w:val="26"/>
                <w:szCs w:val="26"/>
              </w:rPr>
              <w:t>Đề án Quản lý sản xuất công nghiệp</w:t>
            </w:r>
          </w:p>
        </w:tc>
        <w:tc>
          <w:tcPr>
            <w:tcW w:w="653" w:type="pct"/>
            <w:tcBorders>
              <w:top w:val="single" w:sz="2" w:space="0" w:color="000000"/>
              <w:left w:val="single" w:sz="2" w:space="0" w:color="000000"/>
              <w:bottom w:val="single" w:sz="2" w:space="0" w:color="000000"/>
              <w:right w:val="single" w:sz="2" w:space="0" w:color="000000"/>
            </w:tcBorders>
            <w:vAlign w:val="center"/>
          </w:tcPr>
          <w:p w:rsidR="00257708" w:rsidRPr="00273E87" w:rsidRDefault="00257708" w:rsidP="0074373C">
            <w:pPr>
              <w:pStyle w:val="TableParagraph"/>
              <w:widowControl/>
              <w:jc w:val="center"/>
              <w:rPr>
                <w:w w:val="99"/>
                <w:sz w:val="26"/>
                <w:szCs w:val="26"/>
              </w:rPr>
            </w:pPr>
            <w:r w:rsidRPr="00273E87">
              <w:rPr>
                <w:w w:val="99"/>
                <w:sz w:val="26"/>
                <w:szCs w:val="26"/>
              </w:rPr>
              <w:t>1</w:t>
            </w:r>
          </w:p>
        </w:tc>
        <w:tc>
          <w:tcPr>
            <w:tcW w:w="867" w:type="pct"/>
            <w:tcBorders>
              <w:top w:val="single" w:sz="2" w:space="0" w:color="000000"/>
              <w:left w:val="single" w:sz="2" w:space="0" w:color="000000"/>
              <w:bottom w:val="single" w:sz="2" w:space="0" w:color="000000"/>
              <w:right w:val="single" w:sz="2" w:space="0" w:color="000000"/>
            </w:tcBorders>
            <w:vAlign w:val="center"/>
          </w:tcPr>
          <w:p w:rsidR="00257708" w:rsidRPr="00273E87" w:rsidRDefault="00257708" w:rsidP="0074373C">
            <w:pPr>
              <w:widowControl/>
              <w:jc w:val="center"/>
              <w:rPr>
                <w:sz w:val="26"/>
                <w:szCs w:val="26"/>
              </w:rPr>
            </w:pPr>
          </w:p>
        </w:tc>
      </w:tr>
      <w:tr w:rsidR="00257708" w:rsidRPr="00273E87" w:rsidTr="001E5451">
        <w:trPr>
          <w:trHeight w:hRule="exact" w:val="397"/>
        </w:trPr>
        <w:tc>
          <w:tcPr>
            <w:tcW w:w="396" w:type="pct"/>
            <w:tcBorders>
              <w:top w:val="single" w:sz="2" w:space="0" w:color="000000"/>
              <w:left w:val="single" w:sz="2" w:space="0" w:color="000000"/>
              <w:bottom w:val="single" w:sz="2" w:space="0" w:color="000000"/>
              <w:right w:val="single" w:sz="2" w:space="0" w:color="000000"/>
            </w:tcBorders>
            <w:vAlign w:val="center"/>
          </w:tcPr>
          <w:p w:rsidR="00257708" w:rsidRPr="00273E87" w:rsidRDefault="00257708" w:rsidP="0074373C">
            <w:pPr>
              <w:pStyle w:val="TableParagraph"/>
              <w:widowControl/>
              <w:jc w:val="center"/>
              <w:rPr>
                <w:sz w:val="26"/>
                <w:szCs w:val="26"/>
              </w:rPr>
            </w:pPr>
            <w:r w:rsidRPr="00273E87">
              <w:rPr>
                <w:w w:val="99"/>
                <w:sz w:val="26"/>
                <w:szCs w:val="26"/>
              </w:rPr>
              <w:t>4</w:t>
            </w:r>
          </w:p>
        </w:tc>
        <w:tc>
          <w:tcPr>
            <w:tcW w:w="724" w:type="pct"/>
            <w:tcBorders>
              <w:top w:val="single" w:sz="2" w:space="0" w:color="000000"/>
              <w:left w:val="single" w:sz="2" w:space="0" w:color="000000"/>
              <w:bottom w:val="single" w:sz="2" w:space="0" w:color="000000"/>
              <w:right w:val="single" w:sz="2" w:space="0" w:color="000000"/>
            </w:tcBorders>
            <w:vAlign w:val="center"/>
          </w:tcPr>
          <w:p w:rsidR="00257708" w:rsidRPr="00273E87" w:rsidRDefault="00257708" w:rsidP="0074373C">
            <w:pPr>
              <w:pStyle w:val="TableParagraph"/>
              <w:widowControl/>
              <w:rPr>
                <w:sz w:val="26"/>
                <w:szCs w:val="26"/>
              </w:rPr>
            </w:pPr>
            <w:r w:rsidRPr="00273E87">
              <w:rPr>
                <w:w w:val="95"/>
                <w:sz w:val="26"/>
                <w:szCs w:val="26"/>
              </w:rPr>
              <w:t>TXFIM451</w:t>
            </w:r>
          </w:p>
        </w:tc>
        <w:tc>
          <w:tcPr>
            <w:tcW w:w="2361" w:type="pct"/>
            <w:tcBorders>
              <w:top w:val="single" w:sz="2" w:space="0" w:color="000000"/>
              <w:left w:val="single" w:sz="2" w:space="0" w:color="000000"/>
              <w:bottom w:val="single" w:sz="2" w:space="0" w:color="000000"/>
              <w:right w:val="single" w:sz="2" w:space="0" w:color="000000"/>
            </w:tcBorders>
            <w:vAlign w:val="center"/>
          </w:tcPr>
          <w:p w:rsidR="00257708" w:rsidRPr="00273E87" w:rsidRDefault="00257708" w:rsidP="0074373C">
            <w:pPr>
              <w:pStyle w:val="TableParagraph"/>
              <w:widowControl/>
              <w:rPr>
                <w:sz w:val="26"/>
                <w:szCs w:val="26"/>
              </w:rPr>
            </w:pPr>
            <w:r w:rsidRPr="00273E87">
              <w:rPr>
                <w:sz w:val="26"/>
                <w:szCs w:val="26"/>
              </w:rPr>
              <w:t>Quản lý công nghệ</w:t>
            </w:r>
          </w:p>
        </w:tc>
        <w:tc>
          <w:tcPr>
            <w:tcW w:w="653" w:type="pct"/>
            <w:tcBorders>
              <w:top w:val="single" w:sz="2" w:space="0" w:color="000000"/>
              <w:left w:val="single" w:sz="2" w:space="0" w:color="000000"/>
              <w:bottom w:val="single" w:sz="2" w:space="0" w:color="000000"/>
              <w:right w:val="single" w:sz="2" w:space="0" w:color="000000"/>
            </w:tcBorders>
            <w:vAlign w:val="center"/>
          </w:tcPr>
          <w:p w:rsidR="00257708" w:rsidRPr="00273E87" w:rsidRDefault="00257708" w:rsidP="0074373C">
            <w:pPr>
              <w:pStyle w:val="TableParagraph"/>
              <w:widowControl/>
              <w:jc w:val="center"/>
              <w:rPr>
                <w:sz w:val="26"/>
                <w:szCs w:val="26"/>
              </w:rPr>
            </w:pPr>
            <w:r w:rsidRPr="00273E87">
              <w:rPr>
                <w:w w:val="99"/>
                <w:sz w:val="26"/>
                <w:szCs w:val="26"/>
              </w:rPr>
              <w:t>2</w:t>
            </w:r>
          </w:p>
        </w:tc>
        <w:tc>
          <w:tcPr>
            <w:tcW w:w="867" w:type="pct"/>
            <w:tcBorders>
              <w:top w:val="single" w:sz="2" w:space="0" w:color="000000"/>
              <w:left w:val="single" w:sz="2" w:space="0" w:color="000000"/>
              <w:bottom w:val="single" w:sz="2" w:space="0" w:color="000000"/>
              <w:right w:val="single" w:sz="2" w:space="0" w:color="000000"/>
            </w:tcBorders>
            <w:vAlign w:val="center"/>
          </w:tcPr>
          <w:p w:rsidR="00257708" w:rsidRPr="00273E87" w:rsidRDefault="00257708" w:rsidP="0074373C">
            <w:pPr>
              <w:widowControl/>
              <w:jc w:val="center"/>
              <w:rPr>
                <w:sz w:val="26"/>
                <w:szCs w:val="26"/>
              </w:rPr>
            </w:pPr>
          </w:p>
        </w:tc>
      </w:tr>
      <w:tr w:rsidR="00257708" w:rsidRPr="00273E87" w:rsidTr="001E5451">
        <w:trPr>
          <w:trHeight w:hRule="exact" w:val="397"/>
        </w:trPr>
        <w:tc>
          <w:tcPr>
            <w:tcW w:w="396" w:type="pct"/>
            <w:tcBorders>
              <w:top w:val="single" w:sz="2" w:space="0" w:color="000000"/>
              <w:left w:val="single" w:sz="2" w:space="0" w:color="000000"/>
              <w:bottom w:val="single" w:sz="2" w:space="0" w:color="000000"/>
              <w:right w:val="single" w:sz="2" w:space="0" w:color="000000"/>
            </w:tcBorders>
            <w:vAlign w:val="center"/>
          </w:tcPr>
          <w:p w:rsidR="00257708" w:rsidRPr="00273E87" w:rsidRDefault="00257708" w:rsidP="0074373C">
            <w:pPr>
              <w:pStyle w:val="TableParagraph"/>
              <w:widowControl/>
              <w:jc w:val="center"/>
              <w:rPr>
                <w:sz w:val="26"/>
                <w:szCs w:val="26"/>
              </w:rPr>
            </w:pPr>
            <w:r w:rsidRPr="00273E87">
              <w:rPr>
                <w:w w:val="99"/>
                <w:sz w:val="26"/>
                <w:szCs w:val="26"/>
              </w:rPr>
              <w:t>5</w:t>
            </w:r>
          </w:p>
        </w:tc>
        <w:tc>
          <w:tcPr>
            <w:tcW w:w="724" w:type="pct"/>
            <w:tcBorders>
              <w:top w:val="single" w:sz="2" w:space="0" w:color="000000"/>
              <w:left w:val="single" w:sz="2" w:space="0" w:color="000000"/>
              <w:bottom w:val="single" w:sz="2" w:space="0" w:color="000000"/>
              <w:right w:val="single" w:sz="2" w:space="0" w:color="000000"/>
            </w:tcBorders>
            <w:vAlign w:val="center"/>
          </w:tcPr>
          <w:p w:rsidR="00257708" w:rsidRPr="00273E87" w:rsidRDefault="00257708" w:rsidP="0074373C">
            <w:pPr>
              <w:pStyle w:val="TableParagraph"/>
              <w:widowControl/>
              <w:rPr>
                <w:sz w:val="26"/>
                <w:szCs w:val="26"/>
              </w:rPr>
            </w:pPr>
            <w:r w:rsidRPr="00273E87">
              <w:rPr>
                <w:w w:val="95"/>
                <w:sz w:val="26"/>
                <w:szCs w:val="26"/>
              </w:rPr>
              <w:t>TXFIM325</w:t>
            </w:r>
          </w:p>
        </w:tc>
        <w:tc>
          <w:tcPr>
            <w:tcW w:w="2361" w:type="pct"/>
            <w:tcBorders>
              <w:top w:val="single" w:sz="2" w:space="0" w:color="000000"/>
              <w:left w:val="single" w:sz="2" w:space="0" w:color="000000"/>
              <w:bottom w:val="single" w:sz="2" w:space="0" w:color="000000"/>
              <w:right w:val="single" w:sz="2" w:space="0" w:color="000000"/>
            </w:tcBorders>
            <w:vAlign w:val="center"/>
          </w:tcPr>
          <w:p w:rsidR="00257708" w:rsidRPr="00273E87" w:rsidRDefault="00257708" w:rsidP="0074373C">
            <w:pPr>
              <w:pStyle w:val="TableParagraph"/>
              <w:widowControl/>
              <w:rPr>
                <w:sz w:val="26"/>
                <w:szCs w:val="26"/>
              </w:rPr>
            </w:pPr>
            <w:r w:rsidRPr="00273E87">
              <w:rPr>
                <w:sz w:val="26"/>
                <w:szCs w:val="26"/>
              </w:rPr>
              <w:t>Kế toán quản trị 2</w:t>
            </w:r>
          </w:p>
        </w:tc>
        <w:tc>
          <w:tcPr>
            <w:tcW w:w="653" w:type="pct"/>
            <w:tcBorders>
              <w:top w:val="single" w:sz="2" w:space="0" w:color="000000"/>
              <w:left w:val="single" w:sz="2" w:space="0" w:color="000000"/>
              <w:bottom w:val="single" w:sz="2" w:space="0" w:color="000000"/>
              <w:right w:val="single" w:sz="2" w:space="0" w:color="000000"/>
            </w:tcBorders>
            <w:vAlign w:val="center"/>
          </w:tcPr>
          <w:p w:rsidR="00257708" w:rsidRPr="00273E87" w:rsidRDefault="00257708" w:rsidP="0074373C">
            <w:pPr>
              <w:pStyle w:val="TableParagraph"/>
              <w:widowControl/>
              <w:jc w:val="center"/>
              <w:rPr>
                <w:sz w:val="26"/>
                <w:szCs w:val="26"/>
              </w:rPr>
            </w:pPr>
            <w:r w:rsidRPr="00273E87">
              <w:rPr>
                <w:w w:val="99"/>
                <w:sz w:val="26"/>
                <w:szCs w:val="26"/>
              </w:rPr>
              <w:t>2</w:t>
            </w:r>
          </w:p>
        </w:tc>
        <w:tc>
          <w:tcPr>
            <w:tcW w:w="867" w:type="pct"/>
            <w:tcBorders>
              <w:top w:val="single" w:sz="2" w:space="0" w:color="000000"/>
              <w:left w:val="single" w:sz="2" w:space="0" w:color="000000"/>
              <w:bottom w:val="single" w:sz="2" w:space="0" w:color="000000"/>
              <w:right w:val="single" w:sz="2" w:space="0" w:color="000000"/>
            </w:tcBorders>
            <w:vAlign w:val="center"/>
          </w:tcPr>
          <w:p w:rsidR="00257708" w:rsidRPr="00273E87" w:rsidRDefault="00257708" w:rsidP="0074373C">
            <w:pPr>
              <w:widowControl/>
              <w:jc w:val="center"/>
              <w:rPr>
                <w:sz w:val="26"/>
                <w:szCs w:val="26"/>
              </w:rPr>
            </w:pPr>
          </w:p>
        </w:tc>
      </w:tr>
      <w:tr w:rsidR="00257708" w:rsidRPr="00273E87" w:rsidTr="001E5451">
        <w:trPr>
          <w:trHeight w:hRule="exact" w:val="397"/>
        </w:trPr>
        <w:tc>
          <w:tcPr>
            <w:tcW w:w="3480" w:type="pct"/>
            <w:gridSpan w:val="3"/>
            <w:tcBorders>
              <w:top w:val="single" w:sz="2" w:space="0" w:color="000000"/>
              <w:left w:val="single" w:sz="2" w:space="0" w:color="000000"/>
              <w:bottom w:val="single" w:sz="2" w:space="0" w:color="000000"/>
              <w:right w:val="single" w:sz="2" w:space="0" w:color="000000"/>
            </w:tcBorders>
            <w:vAlign w:val="center"/>
          </w:tcPr>
          <w:p w:rsidR="00257708" w:rsidRPr="00273E87" w:rsidRDefault="00257708" w:rsidP="0074373C">
            <w:pPr>
              <w:pStyle w:val="TableParagraph"/>
              <w:widowControl/>
              <w:jc w:val="center"/>
              <w:rPr>
                <w:b/>
                <w:sz w:val="26"/>
                <w:szCs w:val="26"/>
              </w:rPr>
            </w:pPr>
            <w:r w:rsidRPr="00273E87">
              <w:rPr>
                <w:b/>
                <w:sz w:val="26"/>
                <w:szCs w:val="26"/>
              </w:rPr>
              <w:t>Tổng</w:t>
            </w:r>
          </w:p>
        </w:tc>
        <w:tc>
          <w:tcPr>
            <w:tcW w:w="653" w:type="pct"/>
            <w:tcBorders>
              <w:top w:val="single" w:sz="2" w:space="0" w:color="000000"/>
              <w:left w:val="single" w:sz="2" w:space="0" w:color="000000"/>
              <w:bottom w:val="single" w:sz="2" w:space="0" w:color="000000"/>
              <w:right w:val="single" w:sz="2" w:space="0" w:color="000000"/>
            </w:tcBorders>
            <w:vAlign w:val="center"/>
          </w:tcPr>
          <w:p w:rsidR="00257708" w:rsidRPr="00273E87" w:rsidRDefault="00257708" w:rsidP="0074373C">
            <w:pPr>
              <w:pStyle w:val="TableParagraph"/>
              <w:widowControl/>
              <w:jc w:val="center"/>
              <w:rPr>
                <w:b/>
                <w:sz w:val="26"/>
                <w:szCs w:val="26"/>
              </w:rPr>
            </w:pPr>
            <w:r w:rsidRPr="00273E87">
              <w:rPr>
                <w:b/>
                <w:w w:val="95"/>
                <w:sz w:val="26"/>
                <w:szCs w:val="26"/>
              </w:rPr>
              <w:t>11</w:t>
            </w:r>
          </w:p>
        </w:tc>
        <w:tc>
          <w:tcPr>
            <w:tcW w:w="867" w:type="pct"/>
            <w:tcBorders>
              <w:top w:val="single" w:sz="2" w:space="0" w:color="000000"/>
              <w:left w:val="single" w:sz="2" w:space="0" w:color="000000"/>
              <w:bottom w:val="single" w:sz="2" w:space="0" w:color="000000"/>
              <w:right w:val="single" w:sz="2" w:space="0" w:color="000000"/>
            </w:tcBorders>
            <w:vAlign w:val="center"/>
          </w:tcPr>
          <w:p w:rsidR="00257708" w:rsidRPr="00273E87" w:rsidRDefault="00257708" w:rsidP="0074373C">
            <w:pPr>
              <w:widowControl/>
              <w:jc w:val="center"/>
              <w:rPr>
                <w:sz w:val="26"/>
                <w:szCs w:val="26"/>
              </w:rPr>
            </w:pPr>
          </w:p>
        </w:tc>
      </w:tr>
    </w:tbl>
    <w:p w:rsidR="009D5C1C" w:rsidRPr="00273E87" w:rsidRDefault="009D5C1C" w:rsidP="00F937DE">
      <w:pPr>
        <w:widowControl/>
        <w:spacing w:before="20" w:after="20" w:line="312" w:lineRule="auto"/>
        <w:ind w:firstLine="567"/>
        <w:rPr>
          <w:b/>
          <w:sz w:val="26"/>
          <w:szCs w:val="26"/>
        </w:rPr>
      </w:pPr>
      <w:r w:rsidRPr="00273E87">
        <w:rPr>
          <w:b/>
          <w:sz w:val="26"/>
          <w:szCs w:val="26"/>
        </w:rPr>
        <w:lastRenderedPageBreak/>
        <w:t>HỌC KỲ 11</w:t>
      </w:r>
      <w:r w:rsidR="00B606CC" w:rsidRPr="00273E87">
        <w:rPr>
          <w:b/>
          <w:sz w:val="26"/>
          <w:szCs w:val="26"/>
        </w:rPr>
        <w:t>:</w:t>
      </w:r>
    </w:p>
    <w:tbl>
      <w:tblPr>
        <w:tblW w:w="5305"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1E0" w:firstRow="1" w:lastRow="1" w:firstColumn="1" w:lastColumn="1" w:noHBand="0" w:noVBand="0"/>
      </w:tblPr>
      <w:tblGrid>
        <w:gridCol w:w="791"/>
        <w:gridCol w:w="1458"/>
        <w:gridCol w:w="4759"/>
        <w:gridCol w:w="1314"/>
        <w:gridCol w:w="1899"/>
      </w:tblGrid>
      <w:tr w:rsidR="005D647F" w:rsidRPr="00273E87" w:rsidTr="00C004D5">
        <w:trPr>
          <w:trHeight w:hRule="exact" w:val="312"/>
        </w:trPr>
        <w:tc>
          <w:tcPr>
            <w:tcW w:w="387" w:type="pct"/>
            <w:vAlign w:val="center"/>
          </w:tcPr>
          <w:p w:rsidR="009D5C1C" w:rsidRPr="00273E87" w:rsidRDefault="009D5C1C" w:rsidP="0074373C">
            <w:pPr>
              <w:pStyle w:val="TableParagraph"/>
              <w:widowControl/>
              <w:jc w:val="center"/>
              <w:rPr>
                <w:b/>
                <w:sz w:val="26"/>
                <w:szCs w:val="26"/>
              </w:rPr>
            </w:pPr>
            <w:r w:rsidRPr="00273E87">
              <w:rPr>
                <w:b/>
                <w:w w:val="95"/>
                <w:sz w:val="26"/>
                <w:szCs w:val="26"/>
              </w:rPr>
              <w:t>STT</w:t>
            </w:r>
          </w:p>
        </w:tc>
        <w:tc>
          <w:tcPr>
            <w:tcW w:w="713" w:type="pct"/>
            <w:vAlign w:val="center"/>
          </w:tcPr>
          <w:p w:rsidR="009D5C1C" w:rsidRPr="00273E87" w:rsidRDefault="009D5C1C" w:rsidP="0074373C">
            <w:pPr>
              <w:pStyle w:val="TableParagraph"/>
              <w:widowControl/>
              <w:jc w:val="center"/>
              <w:rPr>
                <w:b/>
                <w:sz w:val="26"/>
                <w:szCs w:val="26"/>
              </w:rPr>
            </w:pPr>
            <w:r w:rsidRPr="00273E87">
              <w:rPr>
                <w:b/>
                <w:sz w:val="26"/>
                <w:szCs w:val="26"/>
              </w:rPr>
              <w:t>Mã HP</w:t>
            </w:r>
          </w:p>
        </w:tc>
        <w:tc>
          <w:tcPr>
            <w:tcW w:w="2328" w:type="pct"/>
            <w:vAlign w:val="center"/>
          </w:tcPr>
          <w:p w:rsidR="009D5C1C" w:rsidRPr="00273E87" w:rsidRDefault="009D5C1C" w:rsidP="0074373C">
            <w:pPr>
              <w:pStyle w:val="TableParagraph"/>
              <w:widowControl/>
              <w:jc w:val="center"/>
              <w:rPr>
                <w:b/>
                <w:sz w:val="26"/>
                <w:szCs w:val="26"/>
              </w:rPr>
            </w:pPr>
            <w:r w:rsidRPr="00273E87">
              <w:rPr>
                <w:b/>
                <w:sz w:val="26"/>
                <w:szCs w:val="26"/>
              </w:rPr>
              <w:t>Tên học phần</w:t>
            </w:r>
          </w:p>
        </w:tc>
        <w:tc>
          <w:tcPr>
            <w:tcW w:w="643" w:type="pct"/>
            <w:vAlign w:val="center"/>
          </w:tcPr>
          <w:p w:rsidR="009D5C1C" w:rsidRPr="00273E87" w:rsidRDefault="00762E5B" w:rsidP="0074373C">
            <w:pPr>
              <w:pStyle w:val="TableParagraph"/>
              <w:widowControl/>
              <w:jc w:val="center"/>
              <w:rPr>
                <w:b/>
                <w:sz w:val="26"/>
                <w:szCs w:val="26"/>
              </w:rPr>
            </w:pPr>
            <w:r w:rsidRPr="00273E87">
              <w:rPr>
                <w:b/>
                <w:sz w:val="26"/>
                <w:szCs w:val="26"/>
              </w:rPr>
              <w:t>Số TC</w:t>
            </w:r>
          </w:p>
        </w:tc>
        <w:tc>
          <w:tcPr>
            <w:tcW w:w="929" w:type="pct"/>
            <w:vAlign w:val="center"/>
          </w:tcPr>
          <w:p w:rsidR="009D5C1C" w:rsidRPr="00273E87" w:rsidRDefault="009D5C1C" w:rsidP="0074373C">
            <w:pPr>
              <w:pStyle w:val="TableParagraph"/>
              <w:widowControl/>
              <w:jc w:val="center"/>
              <w:rPr>
                <w:b/>
                <w:sz w:val="26"/>
                <w:szCs w:val="26"/>
              </w:rPr>
            </w:pPr>
            <w:r w:rsidRPr="00273E87">
              <w:rPr>
                <w:b/>
                <w:sz w:val="26"/>
                <w:szCs w:val="26"/>
              </w:rPr>
              <w:t>Ghi chú</w:t>
            </w:r>
          </w:p>
        </w:tc>
      </w:tr>
      <w:tr w:rsidR="00257708" w:rsidRPr="00273E87" w:rsidTr="00C004D5">
        <w:trPr>
          <w:trHeight w:hRule="exact" w:val="312"/>
        </w:trPr>
        <w:tc>
          <w:tcPr>
            <w:tcW w:w="387" w:type="pct"/>
            <w:tcBorders>
              <w:left w:val="single" w:sz="2" w:space="0" w:color="000000"/>
              <w:bottom w:val="single" w:sz="2" w:space="0" w:color="000000"/>
              <w:right w:val="single" w:sz="2" w:space="0" w:color="000000"/>
            </w:tcBorders>
            <w:vAlign w:val="center"/>
          </w:tcPr>
          <w:p w:rsidR="00257708" w:rsidRPr="00273E87" w:rsidRDefault="00257708" w:rsidP="0074373C">
            <w:pPr>
              <w:pStyle w:val="TableParagraph"/>
              <w:widowControl/>
              <w:jc w:val="center"/>
              <w:rPr>
                <w:sz w:val="26"/>
                <w:szCs w:val="26"/>
              </w:rPr>
            </w:pPr>
            <w:r w:rsidRPr="00273E87">
              <w:rPr>
                <w:w w:val="99"/>
                <w:sz w:val="26"/>
                <w:szCs w:val="26"/>
              </w:rPr>
              <w:t>1</w:t>
            </w:r>
          </w:p>
        </w:tc>
        <w:tc>
          <w:tcPr>
            <w:tcW w:w="713" w:type="pct"/>
            <w:tcBorders>
              <w:left w:val="single" w:sz="2" w:space="0" w:color="000000"/>
              <w:bottom w:val="single" w:sz="2" w:space="0" w:color="000000"/>
              <w:right w:val="single" w:sz="2" w:space="0" w:color="000000"/>
            </w:tcBorders>
            <w:vAlign w:val="center"/>
          </w:tcPr>
          <w:p w:rsidR="00257708" w:rsidRPr="00273E87" w:rsidRDefault="00257708" w:rsidP="0074373C">
            <w:pPr>
              <w:pStyle w:val="TableParagraph"/>
              <w:widowControl/>
              <w:rPr>
                <w:sz w:val="26"/>
                <w:szCs w:val="26"/>
              </w:rPr>
            </w:pPr>
            <w:r w:rsidRPr="00273E87">
              <w:rPr>
                <w:w w:val="95"/>
                <w:sz w:val="26"/>
                <w:szCs w:val="26"/>
              </w:rPr>
              <w:t>TXFIM0390</w:t>
            </w:r>
          </w:p>
        </w:tc>
        <w:tc>
          <w:tcPr>
            <w:tcW w:w="2328" w:type="pct"/>
            <w:tcBorders>
              <w:left w:val="single" w:sz="2" w:space="0" w:color="000000"/>
              <w:bottom w:val="single" w:sz="2" w:space="0" w:color="000000"/>
              <w:right w:val="single" w:sz="2" w:space="0" w:color="000000"/>
            </w:tcBorders>
            <w:vAlign w:val="center"/>
          </w:tcPr>
          <w:p w:rsidR="00257708" w:rsidRPr="00273E87" w:rsidRDefault="00257708" w:rsidP="0074373C">
            <w:pPr>
              <w:pStyle w:val="TableParagraph"/>
              <w:widowControl/>
              <w:rPr>
                <w:sz w:val="26"/>
                <w:szCs w:val="26"/>
              </w:rPr>
            </w:pPr>
            <w:r w:rsidRPr="00273E87">
              <w:rPr>
                <w:sz w:val="26"/>
                <w:szCs w:val="26"/>
              </w:rPr>
              <w:t>Định mức lao động</w:t>
            </w:r>
          </w:p>
        </w:tc>
        <w:tc>
          <w:tcPr>
            <w:tcW w:w="643" w:type="pct"/>
            <w:tcBorders>
              <w:left w:val="single" w:sz="2" w:space="0" w:color="000000"/>
              <w:bottom w:val="single" w:sz="2" w:space="0" w:color="000000"/>
              <w:right w:val="single" w:sz="2" w:space="0" w:color="000000"/>
            </w:tcBorders>
            <w:vAlign w:val="center"/>
          </w:tcPr>
          <w:p w:rsidR="00257708" w:rsidRPr="00273E87" w:rsidRDefault="00257708" w:rsidP="0074373C">
            <w:pPr>
              <w:pStyle w:val="TableParagraph"/>
              <w:widowControl/>
              <w:jc w:val="center"/>
              <w:rPr>
                <w:sz w:val="26"/>
                <w:szCs w:val="26"/>
              </w:rPr>
            </w:pPr>
            <w:r w:rsidRPr="00273E87">
              <w:rPr>
                <w:w w:val="99"/>
                <w:sz w:val="26"/>
                <w:szCs w:val="26"/>
              </w:rPr>
              <w:t>2</w:t>
            </w:r>
          </w:p>
        </w:tc>
        <w:tc>
          <w:tcPr>
            <w:tcW w:w="929" w:type="pct"/>
            <w:tcBorders>
              <w:left w:val="single" w:sz="2" w:space="0" w:color="000000"/>
              <w:bottom w:val="single" w:sz="2" w:space="0" w:color="000000"/>
              <w:right w:val="single" w:sz="2" w:space="0" w:color="000000"/>
            </w:tcBorders>
            <w:vAlign w:val="center"/>
          </w:tcPr>
          <w:p w:rsidR="00257708" w:rsidRPr="00273E87" w:rsidRDefault="00257708" w:rsidP="0074373C">
            <w:pPr>
              <w:widowControl/>
              <w:jc w:val="center"/>
              <w:rPr>
                <w:sz w:val="26"/>
                <w:szCs w:val="26"/>
              </w:rPr>
            </w:pPr>
          </w:p>
        </w:tc>
      </w:tr>
      <w:tr w:rsidR="00257708" w:rsidRPr="00273E87" w:rsidTr="00C004D5">
        <w:trPr>
          <w:trHeight w:hRule="exact" w:val="312"/>
        </w:trPr>
        <w:tc>
          <w:tcPr>
            <w:tcW w:w="387" w:type="pct"/>
            <w:tcBorders>
              <w:top w:val="single" w:sz="2" w:space="0" w:color="000000"/>
              <w:left w:val="single" w:sz="2" w:space="0" w:color="000000"/>
              <w:bottom w:val="single" w:sz="2" w:space="0" w:color="000000"/>
              <w:right w:val="single" w:sz="2" w:space="0" w:color="000000"/>
            </w:tcBorders>
            <w:vAlign w:val="center"/>
          </w:tcPr>
          <w:p w:rsidR="00257708" w:rsidRPr="00273E87" w:rsidRDefault="00257708" w:rsidP="0074373C">
            <w:pPr>
              <w:pStyle w:val="TableParagraph"/>
              <w:widowControl/>
              <w:jc w:val="center"/>
              <w:rPr>
                <w:sz w:val="26"/>
                <w:szCs w:val="26"/>
              </w:rPr>
            </w:pPr>
            <w:r w:rsidRPr="00273E87">
              <w:rPr>
                <w:w w:val="99"/>
                <w:sz w:val="26"/>
                <w:szCs w:val="26"/>
              </w:rPr>
              <w:t>2</w:t>
            </w:r>
          </w:p>
        </w:tc>
        <w:tc>
          <w:tcPr>
            <w:tcW w:w="713" w:type="pct"/>
            <w:tcBorders>
              <w:top w:val="single" w:sz="2" w:space="0" w:color="000000"/>
              <w:left w:val="single" w:sz="2" w:space="0" w:color="000000"/>
              <w:bottom w:val="single" w:sz="2" w:space="0" w:color="000000"/>
              <w:right w:val="single" w:sz="2" w:space="0" w:color="000000"/>
            </w:tcBorders>
            <w:vAlign w:val="center"/>
          </w:tcPr>
          <w:p w:rsidR="00257708" w:rsidRPr="00273E87" w:rsidRDefault="00257708" w:rsidP="0074373C">
            <w:pPr>
              <w:pStyle w:val="TableParagraph"/>
              <w:widowControl/>
              <w:rPr>
                <w:sz w:val="26"/>
                <w:szCs w:val="26"/>
              </w:rPr>
            </w:pPr>
            <w:r w:rsidRPr="00273E87">
              <w:rPr>
                <w:sz w:val="26"/>
                <w:szCs w:val="26"/>
              </w:rPr>
              <w:t>TXFIM363</w:t>
            </w:r>
          </w:p>
        </w:tc>
        <w:tc>
          <w:tcPr>
            <w:tcW w:w="2328" w:type="pct"/>
            <w:tcBorders>
              <w:top w:val="single" w:sz="2" w:space="0" w:color="000000"/>
              <w:left w:val="single" w:sz="2" w:space="0" w:color="000000"/>
              <w:bottom w:val="single" w:sz="2" w:space="0" w:color="000000"/>
              <w:right w:val="single" w:sz="2" w:space="0" w:color="000000"/>
            </w:tcBorders>
            <w:vAlign w:val="center"/>
          </w:tcPr>
          <w:p w:rsidR="00257708" w:rsidRPr="00273E87" w:rsidRDefault="00257708" w:rsidP="0074373C">
            <w:pPr>
              <w:pStyle w:val="TableParagraph"/>
              <w:widowControl/>
              <w:rPr>
                <w:sz w:val="26"/>
                <w:szCs w:val="26"/>
              </w:rPr>
            </w:pPr>
            <w:r w:rsidRPr="00273E87">
              <w:rPr>
                <w:sz w:val="26"/>
                <w:szCs w:val="26"/>
              </w:rPr>
              <w:t>Quản trị chuỗi cung ứng</w:t>
            </w:r>
          </w:p>
        </w:tc>
        <w:tc>
          <w:tcPr>
            <w:tcW w:w="643" w:type="pct"/>
            <w:tcBorders>
              <w:top w:val="single" w:sz="2" w:space="0" w:color="000000"/>
              <w:left w:val="single" w:sz="2" w:space="0" w:color="000000"/>
              <w:bottom w:val="single" w:sz="2" w:space="0" w:color="000000"/>
              <w:right w:val="single" w:sz="2" w:space="0" w:color="000000"/>
            </w:tcBorders>
            <w:vAlign w:val="center"/>
          </w:tcPr>
          <w:p w:rsidR="00257708" w:rsidRPr="00273E87" w:rsidRDefault="00257708" w:rsidP="0074373C">
            <w:pPr>
              <w:pStyle w:val="TableParagraph"/>
              <w:widowControl/>
              <w:jc w:val="center"/>
              <w:rPr>
                <w:sz w:val="26"/>
                <w:szCs w:val="26"/>
              </w:rPr>
            </w:pPr>
            <w:r w:rsidRPr="00273E87">
              <w:rPr>
                <w:w w:val="99"/>
                <w:sz w:val="26"/>
                <w:szCs w:val="26"/>
              </w:rPr>
              <w:t>3</w:t>
            </w:r>
          </w:p>
        </w:tc>
        <w:tc>
          <w:tcPr>
            <w:tcW w:w="929" w:type="pct"/>
            <w:tcBorders>
              <w:top w:val="single" w:sz="2" w:space="0" w:color="000000"/>
              <w:left w:val="single" w:sz="2" w:space="0" w:color="000000"/>
              <w:bottom w:val="single" w:sz="2" w:space="0" w:color="000000"/>
              <w:right w:val="single" w:sz="2" w:space="0" w:color="000000"/>
            </w:tcBorders>
            <w:vAlign w:val="center"/>
          </w:tcPr>
          <w:p w:rsidR="00257708" w:rsidRPr="00273E87" w:rsidRDefault="00257708" w:rsidP="0074373C">
            <w:pPr>
              <w:widowControl/>
              <w:jc w:val="center"/>
              <w:rPr>
                <w:sz w:val="26"/>
                <w:szCs w:val="26"/>
              </w:rPr>
            </w:pPr>
          </w:p>
        </w:tc>
      </w:tr>
      <w:tr w:rsidR="00257708" w:rsidRPr="00273E87" w:rsidTr="00C004D5">
        <w:trPr>
          <w:trHeight w:hRule="exact" w:val="312"/>
        </w:trPr>
        <w:tc>
          <w:tcPr>
            <w:tcW w:w="387" w:type="pct"/>
            <w:tcBorders>
              <w:top w:val="single" w:sz="2" w:space="0" w:color="000000"/>
              <w:left w:val="single" w:sz="2" w:space="0" w:color="000000"/>
              <w:bottom w:val="single" w:sz="2" w:space="0" w:color="000000"/>
              <w:right w:val="single" w:sz="2" w:space="0" w:color="000000"/>
            </w:tcBorders>
            <w:vAlign w:val="center"/>
          </w:tcPr>
          <w:p w:rsidR="00257708" w:rsidRPr="00273E87" w:rsidRDefault="00257708" w:rsidP="0074373C">
            <w:pPr>
              <w:pStyle w:val="TableParagraph"/>
              <w:widowControl/>
              <w:jc w:val="center"/>
              <w:rPr>
                <w:sz w:val="26"/>
                <w:szCs w:val="26"/>
              </w:rPr>
            </w:pPr>
            <w:r w:rsidRPr="00273E87">
              <w:rPr>
                <w:w w:val="99"/>
                <w:sz w:val="26"/>
                <w:szCs w:val="26"/>
              </w:rPr>
              <w:t>3</w:t>
            </w:r>
          </w:p>
        </w:tc>
        <w:tc>
          <w:tcPr>
            <w:tcW w:w="3041" w:type="pct"/>
            <w:gridSpan w:val="2"/>
            <w:tcBorders>
              <w:top w:val="single" w:sz="2" w:space="0" w:color="000000"/>
              <w:left w:val="single" w:sz="2" w:space="0" w:color="000000"/>
              <w:bottom w:val="single" w:sz="2" w:space="0" w:color="000000"/>
              <w:right w:val="single" w:sz="2" w:space="0" w:color="000000"/>
            </w:tcBorders>
            <w:vAlign w:val="center"/>
          </w:tcPr>
          <w:p w:rsidR="00257708" w:rsidRPr="00273E87" w:rsidRDefault="00257708" w:rsidP="0074373C">
            <w:pPr>
              <w:pStyle w:val="TableParagraph"/>
              <w:widowControl/>
              <w:rPr>
                <w:b/>
                <w:sz w:val="26"/>
                <w:szCs w:val="26"/>
              </w:rPr>
            </w:pPr>
            <w:r w:rsidRPr="00273E87">
              <w:rPr>
                <w:b/>
                <w:spacing w:val="-6"/>
                <w:sz w:val="26"/>
                <w:szCs w:val="26"/>
              </w:rPr>
              <w:t xml:space="preserve">Học phần tự chọn chuyên ngành </w:t>
            </w:r>
            <w:r w:rsidRPr="00273E87">
              <w:rPr>
                <w:spacing w:val="-6"/>
                <w:sz w:val="26"/>
                <w:szCs w:val="26"/>
              </w:rPr>
              <w:t xml:space="preserve">(Chọn 1 tổ hợp học </w:t>
            </w:r>
            <w:r w:rsidRPr="00273E87">
              <w:rPr>
                <w:sz w:val="26"/>
                <w:szCs w:val="26"/>
              </w:rPr>
              <w:t>phần)</w:t>
            </w:r>
          </w:p>
        </w:tc>
        <w:tc>
          <w:tcPr>
            <w:tcW w:w="643" w:type="pct"/>
            <w:tcBorders>
              <w:top w:val="single" w:sz="2" w:space="0" w:color="000000"/>
              <w:left w:val="single" w:sz="2" w:space="0" w:color="000000"/>
              <w:bottom w:val="single" w:sz="2" w:space="0" w:color="000000"/>
              <w:right w:val="single" w:sz="2" w:space="0" w:color="000000"/>
            </w:tcBorders>
            <w:vAlign w:val="center"/>
          </w:tcPr>
          <w:p w:rsidR="00257708" w:rsidRPr="00273E87" w:rsidRDefault="00257708" w:rsidP="0074373C">
            <w:pPr>
              <w:pStyle w:val="TableParagraph"/>
              <w:widowControl/>
              <w:jc w:val="center"/>
              <w:rPr>
                <w:b/>
                <w:sz w:val="26"/>
                <w:szCs w:val="26"/>
              </w:rPr>
            </w:pPr>
            <w:r w:rsidRPr="00273E87">
              <w:rPr>
                <w:b/>
                <w:w w:val="99"/>
                <w:sz w:val="26"/>
                <w:szCs w:val="26"/>
              </w:rPr>
              <w:t>5</w:t>
            </w:r>
          </w:p>
        </w:tc>
        <w:tc>
          <w:tcPr>
            <w:tcW w:w="929" w:type="pct"/>
            <w:tcBorders>
              <w:top w:val="single" w:sz="2" w:space="0" w:color="000000"/>
              <w:left w:val="single" w:sz="2" w:space="0" w:color="000000"/>
              <w:bottom w:val="single" w:sz="2" w:space="0" w:color="000000"/>
              <w:right w:val="single" w:sz="2" w:space="0" w:color="000000"/>
            </w:tcBorders>
            <w:vAlign w:val="center"/>
          </w:tcPr>
          <w:p w:rsidR="00257708" w:rsidRPr="00273E87" w:rsidRDefault="00257708" w:rsidP="0074373C">
            <w:pPr>
              <w:widowControl/>
              <w:jc w:val="center"/>
              <w:rPr>
                <w:sz w:val="26"/>
                <w:szCs w:val="26"/>
              </w:rPr>
            </w:pPr>
          </w:p>
        </w:tc>
      </w:tr>
      <w:tr w:rsidR="00257708" w:rsidRPr="00273E87" w:rsidTr="00C004D5">
        <w:trPr>
          <w:trHeight w:hRule="exact" w:val="312"/>
        </w:trPr>
        <w:tc>
          <w:tcPr>
            <w:tcW w:w="387" w:type="pct"/>
            <w:tcBorders>
              <w:top w:val="single" w:sz="2" w:space="0" w:color="000000"/>
              <w:left w:val="single" w:sz="2" w:space="0" w:color="000000"/>
              <w:bottom w:val="single" w:sz="2" w:space="0" w:color="000000"/>
              <w:right w:val="single" w:sz="2" w:space="0" w:color="000000"/>
            </w:tcBorders>
            <w:vAlign w:val="center"/>
          </w:tcPr>
          <w:p w:rsidR="00257708" w:rsidRPr="00273E87" w:rsidRDefault="00257708" w:rsidP="0074373C">
            <w:pPr>
              <w:pStyle w:val="TableParagraph"/>
              <w:widowControl/>
              <w:jc w:val="center"/>
              <w:rPr>
                <w:i/>
                <w:sz w:val="26"/>
                <w:szCs w:val="26"/>
              </w:rPr>
            </w:pPr>
            <w:r w:rsidRPr="00273E87">
              <w:rPr>
                <w:i/>
                <w:sz w:val="26"/>
                <w:szCs w:val="26"/>
              </w:rPr>
              <w:t>3.1</w:t>
            </w:r>
          </w:p>
        </w:tc>
        <w:tc>
          <w:tcPr>
            <w:tcW w:w="3041" w:type="pct"/>
            <w:gridSpan w:val="2"/>
            <w:tcBorders>
              <w:top w:val="single" w:sz="2" w:space="0" w:color="000000"/>
              <w:left w:val="single" w:sz="2" w:space="0" w:color="000000"/>
              <w:bottom w:val="single" w:sz="2" w:space="0" w:color="000000"/>
              <w:right w:val="single" w:sz="2" w:space="0" w:color="000000"/>
            </w:tcBorders>
            <w:vAlign w:val="center"/>
          </w:tcPr>
          <w:p w:rsidR="00257708" w:rsidRPr="00273E87" w:rsidRDefault="00257708" w:rsidP="0074373C">
            <w:pPr>
              <w:pStyle w:val="TableParagraph"/>
              <w:widowControl/>
              <w:rPr>
                <w:b/>
                <w:i/>
                <w:sz w:val="26"/>
                <w:szCs w:val="26"/>
              </w:rPr>
            </w:pPr>
            <w:r w:rsidRPr="00273E87">
              <w:rPr>
                <w:b/>
                <w:i/>
                <w:sz w:val="26"/>
                <w:szCs w:val="26"/>
              </w:rPr>
              <w:t>Tổ hợp 1</w:t>
            </w:r>
          </w:p>
        </w:tc>
        <w:tc>
          <w:tcPr>
            <w:tcW w:w="643" w:type="pct"/>
            <w:tcBorders>
              <w:top w:val="single" w:sz="2" w:space="0" w:color="000000"/>
              <w:left w:val="single" w:sz="2" w:space="0" w:color="000000"/>
              <w:bottom w:val="single" w:sz="2" w:space="0" w:color="000000"/>
              <w:right w:val="single" w:sz="2" w:space="0" w:color="000000"/>
            </w:tcBorders>
            <w:vAlign w:val="center"/>
          </w:tcPr>
          <w:p w:rsidR="00257708" w:rsidRPr="00273E87" w:rsidRDefault="00257708" w:rsidP="0074373C">
            <w:pPr>
              <w:widowControl/>
              <w:jc w:val="center"/>
              <w:rPr>
                <w:sz w:val="26"/>
                <w:szCs w:val="26"/>
              </w:rPr>
            </w:pPr>
          </w:p>
        </w:tc>
        <w:tc>
          <w:tcPr>
            <w:tcW w:w="929" w:type="pct"/>
            <w:tcBorders>
              <w:top w:val="single" w:sz="2" w:space="0" w:color="000000"/>
              <w:left w:val="single" w:sz="2" w:space="0" w:color="000000"/>
              <w:bottom w:val="single" w:sz="2" w:space="0" w:color="000000"/>
              <w:right w:val="single" w:sz="2" w:space="0" w:color="000000"/>
            </w:tcBorders>
            <w:vAlign w:val="center"/>
          </w:tcPr>
          <w:p w:rsidR="00257708" w:rsidRPr="00273E87" w:rsidRDefault="00257708" w:rsidP="0074373C">
            <w:pPr>
              <w:widowControl/>
              <w:jc w:val="center"/>
              <w:rPr>
                <w:sz w:val="26"/>
                <w:szCs w:val="26"/>
              </w:rPr>
            </w:pPr>
          </w:p>
        </w:tc>
      </w:tr>
      <w:tr w:rsidR="00257708" w:rsidRPr="00273E87" w:rsidTr="00C004D5">
        <w:trPr>
          <w:trHeight w:hRule="exact" w:val="312"/>
        </w:trPr>
        <w:tc>
          <w:tcPr>
            <w:tcW w:w="387" w:type="pct"/>
            <w:tcBorders>
              <w:top w:val="single" w:sz="2" w:space="0" w:color="000000"/>
              <w:left w:val="single" w:sz="2" w:space="0" w:color="000000"/>
              <w:bottom w:val="single" w:sz="2" w:space="0" w:color="000000"/>
              <w:right w:val="single" w:sz="2" w:space="0" w:color="000000"/>
            </w:tcBorders>
            <w:vAlign w:val="center"/>
          </w:tcPr>
          <w:p w:rsidR="00257708" w:rsidRPr="00273E87" w:rsidRDefault="00257708" w:rsidP="0074373C">
            <w:pPr>
              <w:pStyle w:val="TableParagraph"/>
              <w:widowControl/>
              <w:jc w:val="center"/>
              <w:rPr>
                <w:i/>
                <w:sz w:val="26"/>
                <w:szCs w:val="26"/>
              </w:rPr>
            </w:pPr>
            <w:r w:rsidRPr="00273E87">
              <w:rPr>
                <w:i/>
                <w:sz w:val="26"/>
                <w:szCs w:val="26"/>
              </w:rPr>
              <w:t>3.1.1</w:t>
            </w:r>
          </w:p>
        </w:tc>
        <w:tc>
          <w:tcPr>
            <w:tcW w:w="713" w:type="pct"/>
            <w:tcBorders>
              <w:top w:val="single" w:sz="2" w:space="0" w:color="000000"/>
              <w:left w:val="single" w:sz="2" w:space="0" w:color="000000"/>
              <w:bottom w:val="single" w:sz="2" w:space="0" w:color="000000"/>
              <w:right w:val="single" w:sz="2" w:space="0" w:color="000000"/>
            </w:tcBorders>
            <w:vAlign w:val="center"/>
          </w:tcPr>
          <w:p w:rsidR="00257708" w:rsidRPr="00273E87" w:rsidRDefault="00257708" w:rsidP="0074373C">
            <w:pPr>
              <w:pStyle w:val="TableParagraph"/>
              <w:widowControl/>
              <w:rPr>
                <w:i/>
                <w:sz w:val="26"/>
                <w:szCs w:val="26"/>
              </w:rPr>
            </w:pPr>
            <w:r w:rsidRPr="00273E87">
              <w:rPr>
                <w:i/>
                <w:sz w:val="26"/>
                <w:szCs w:val="26"/>
              </w:rPr>
              <w:t>TXFIM0475</w:t>
            </w:r>
          </w:p>
        </w:tc>
        <w:tc>
          <w:tcPr>
            <w:tcW w:w="2328" w:type="pct"/>
            <w:tcBorders>
              <w:top w:val="single" w:sz="2" w:space="0" w:color="000000"/>
              <w:left w:val="single" w:sz="2" w:space="0" w:color="000000"/>
              <w:bottom w:val="single" w:sz="2" w:space="0" w:color="000000"/>
              <w:right w:val="single" w:sz="2" w:space="0" w:color="000000"/>
            </w:tcBorders>
            <w:vAlign w:val="center"/>
          </w:tcPr>
          <w:p w:rsidR="00257708" w:rsidRPr="00273E87" w:rsidRDefault="00257708" w:rsidP="0074373C">
            <w:pPr>
              <w:pStyle w:val="TableParagraph"/>
              <w:widowControl/>
              <w:rPr>
                <w:i/>
                <w:sz w:val="26"/>
                <w:szCs w:val="26"/>
              </w:rPr>
            </w:pPr>
            <w:r w:rsidRPr="00273E87">
              <w:rPr>
                <w:i/>
                <w:sz w:val="26"/>
                <w:szCs w:val="26"/>
              </w:rPr>
              <w:t>Quản trị theo mục tiêu</w:t>
            </w:r>
          </w:p>
        </w:tc>
        <w:tc>
          <w:tcPr>
            <w:tcW w:w="643" w:type="pct"/>
            <w:tcBorders>
              <w:top w:val="single" w:sz="2" w:space="0" w:color="000000"/>
              <w:left w:val="single" w:sz="2" w:space="0" w:color="000000"/>
              <w:bottom w:val="single" w:sz="2" w:space="0" w:color="000000"/>
              <w:right w:val="single" w:sz="2" w:space="0" w:color="000000"/>
            </w:tcBorders>
            <w:vAlign w:val="center"/>
          </w:tcPr>
          <w:p w:rsidR="00257708" w:rsidRPr="00273E87" w:rsidRDefault="00257708" w:rsidP="0074373C">
            <w:pPr>
              <w:pStyle w:val="TableParagraph"/>
              <w:widowControl/>
              <w:jc w:val="center"/>
              <w:rPr>
                <w:sz w:val="26"/>
                <w:szCs w:val="26"/>
              </w:rPr>
            </w:pPr>
            <w:r w:rsidRPr="00273E87">
              <w:rPr>
                <w:sz w:val="26"/>
                <w:szCs w:val="26"/>
              </w:rPr>
              <w:t>2</w:t>
            </w:r>
          </w:p>
        </w:tc>
        <w:tc>
          <w:tcPr>
            <w:tcW w:w="929" w:type="pct"/>
            <w:tcBorders>
              <w:top w:val="single" w:sz="2" w:space="0" w:color="000000"/>
              <w:left w:val="single" w:sz="2" w:space="0" w:color="000000"/>
              <w:bottom w:val="single" w:sz="2" w:space="0" w:color="000000"/>
              <w:right w:val="single" w:sz="2" w:space="0" w:color="000000"/>
            </w:tcBorders>
            <w:vAlign w:val="center"/>
          </w:tcPr>
          <w:p w:rsidR="00257708" w:rsidRPr="00273E87" w:rsidRDefault="00257708" w:rsidP="0074373C">
            <w:pPr>
              <w:widowControl/>
              <w:jc w:val="center"/>
              <w:rPr>
                <w:sz w:val="26"/>
                <w:szCs w:val="26"/>
              </w:rPr>
            </w:pPr>
          </w:p>
        </w:tc>
      </w:tr>
      <w:tr w:rsidR="00257708" w:rsidRPr="00273E87" w:rsidTr="00C004D5">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rPr>
          <w:trHeight w:hRule="exact" w:val="312"/>
        </w:trPr>
        <w:tc>
          <w:tcPr>
            <w:tcW w:w="387" w:type="pct"/>
            <w:vAlign w:val="center"/>
          </w:tcPr>
          <w:p w:rsidR="00257708" w:rsidRPr="00273E87" w:rsidRDefault="00257708" w:rsidP="0074373C">
            <w:pPr>
              <w:pStyle w:val="TableParagraph"/>
              <w:widowControl/>
              <w:jc w:val="center"/>
              <w:rPr>
                <w:i/>
                <w:sz w:val="26"/>
                <w:szCs w:val="26"/>
              </w:rPr>
            </w:pPr>
            <w:r w:rsidRPr="00273E87">
              <w:rPr>
                <w:i/>
                <w:sz w:val="26"/>
                <w:szCs w:val="26"/>
              </w:rPr>
              <w:t>3.1.2</w:t>
            </w:r>
          </w:p>
        </w:tc>
        <w:tc>
          <w:tcPr>
            <w:tcW w:w="713" w:type="pct"/>
            <w:vAlign w:val="center"/>
          </w:tcPr>
          <w:p w:rsidR="00257708" w:rsidRPr="00273E87" w:rsidRDefault="00257708" w:rsidP="0074373C">
            <w:pPr>
              <w:pStyle w:val="TableParagraph"/>
              <w:widowControl/>
              <w:rPr>
                <w:i/>
                <w:sz w:val="26"/>
                <w:szCs w:val="26"/>
              </w:rPr>
            </w:pPr>
            <w:r w:rsidRPr="00273E87">
              <w:rPr>
                <w:i/>
                <w:sz w:val="26"/>
                <w:szCs w:val="26"/>
              </w:rPr>
              <w:t>TXFIM0471</w:t>
            </w:r>
          </w:p>
        </w:tc>
        <w:tc>
          <w:tcPr>
            <w:tcW w:w="2328" w:type="pct"/>
            <w:vAlign w:val="center"/>
          </w:tcPr>
          <w:p w:rsidR="00257708" w:rsidRPr="00273E87" w:rsidRDefault="00257708" w:rsidP="0074373C">
            <w:pPr>
              <w:pStyle w:val="TableParagraph"/>
              <w:widowControl/>
              <w:rPr>
                <w:i/>
                <w:sz w:val="26"/>
                <w:szCs w:val="26"/>
              </w:rPr>
            </w:pPr>
            <w:r w:rsidRPr="00273E87">
              <w:rPr>
                <w:i/>
                <w:sz w:val="26"/>
                <w:szCs w:val="26"/>
              </w:rPr>
              <w:t>Khởi sự kinh doanh</w:t>
            </w:r>
          </w:p>
        </w:tc>
        <w:tc>
          <w:tcPr>
            <w:tcW w:w="643" w:type="pct"/>
            <w:vAlign w:val="center"/>
          </w:tcPr>
          <w:p w:rsidR="00257708" w:rsidRPr="00273E87" w:rsidRDefault="00257708" w:rsidP="0074373C">
            <w:pPr>
              <w:pStyle w:val="TableParagraph"/>
              <w:widowControl/>
              <w:jc w:val="center"/>
              <w:rPr>
                <w:sz w:val="26"/>
                <w:szCs w:val="26"/>
              </w:rPr>
            </w:pPr>
            <w:r w:rsidRPr="00273E87">
              <w:rPr>
                <w:sz w:val="26"/>
                <w:szCs w:val="26"/>
              </w:rPr>
              <w:t>3</w:t>
            </w:r>
          </w:p>
        </w:tc>
        <w:tc>
          <w:tcPr>
            <w:tcW w:w="929" w:type="pct"/>
            <w:vAlign w:val="center"/>
          </w:tcPr>
          <w:p w:rsidR="00257708" w:rsidRPr="00273E87" w:rsidRDefault="00257708" w:rsidP="0074373C">
            <w:pPr>
              <w:widowControl/>
              <w:jc w:val="center"/>
              <w:rPr>
                <w:sz w:val="26"/>
                <w:szCs w:val="26"/>
              </w:rPr>
            </w:pPr>
          </w:p>
        </w:tc>
      </w:tr>
      <w:tr w:rsidR="00257708" w:rsidRPr="00273E87" w:rsidTr="00C004D5">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rPr>
          <w:trHeight w:hRule="exact" w:val="312"/>
        </w:trPr>
        <w:tc>
          <w:tcPr>
            <w:tcW w:w="387" w:type="pct"/>
            <w:vAlign w:val="center"/>
          </w:tcPr>
          <w:p w:rsidR="00257708" w:rsidRPr="00273E87" w:rsidRDefault="00257708" w:rsidP="0074373C">
            <w:pPr>
              <w:pStyle w:val="TableParagraph"/>
              <w:widowControl/>
              <w:jc w:val="center"/>
              <w:rPr>
                <w:i/>
                <w:sz w:val="26"/>
                <w:szCs w:val="26"/>
              </w:rPr>
            </w:pPr>
            <w:r w:rsidRPr="00273E87">
              <w:rPr>
                <w:i/>
                <w:sz w:val="26"/>
                <w:szCs w:val="26"/>
              </w:rPr>
              <w:t>3.2</w:t>
            </w:r>
          </w:p>
        </w:tc>
        <w:tc>
          <w:tcPr>
            <w:tcW w:w="3041" w:type="pct"/>
            <w:gridSpan w:val="2"/>
            <w:vAlign w:val="center"/>
          </w:tcPr>
          <w:p w:rsidR="00257708" w:rsidRPr="00273E87" w:rsidRDefault="00257708" w:rsidP="0074373C">
            <w:pPr>
              <w:pStyle w:val="TableParagraph"/>
              <w:widowControl/>
              <w:rPr>
                <w:b/>
                <w:i/>
                <w:sz w:val="26"/>
                <w:szCs w:val="26"/>
              </w:rPr>
            </w:pPr>
            <w:r w:rsidRPr="00273E87">
              <w:rPr>
                <w:b/>
                <w:i/>
                <w:sz w:val="26"/>
                <w:szCs w:val="26"/>
              </w:rPr>
              <w:t>Tổ hợp 2</w:t>
            </w:r>
          </w:p>
        </w:tc>
        <w:tc>
          <w:tcPr>
            <w:tcW w:w="643" w:type="pct"/>
            <w:vAlign w:val="center"/>
          </w:tcPr>
          <w:p w:rsidR="00257708" w:rsidRPr="00273E87" w:rsidRDefault="00257708" w:rsidP="0074373C">
            <w:pPr>
              <w:widowControl/>
              <w:rPr>
                <w:sz w:val="26"/>
                <w:szCs w:val="26"/>
              </w:rPr>
            </w:pPr>
          </w:p>
        </w:tc>
        <w:tc>
          <w:tcPr>
            <w:tcW w:w="929" w:type="pct"/>
            <w:vAlign w:val="center"/>
          </w:tcPr>
          <w:p w:rsidR="00257708" w:rsidRPr="00273E87" w:rsidRDefault="00257708" w:rsidP="0074373C">
            <w:pPr>
              <w:widowControl/>
              <w:rPr>
                <w:sz w:val="26"/>
                <w:szCs w:val="26"/>
              </w:rPr>
            </w:pPr>
          </w:p>
        </w:tc>
      </w:tr>
      <w:tr w:rsidR="00257708" w:rsidRPr="00273E87" w:rsidTr="00C004D5">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rPr>
          <w:trHeight w:hRule="exact" w:val="312"/>
        </w:trPr>
        <w:tc>
          <w:tcPr>
            <w:tcW w:w="387" w:type="pct"/>
            <w:vAlign w:val="center"/>
          </w:tcPr>
          <w:p w:rsidR="00257708" w:rsidRPr="00273E87" w:rsidRDefault="00257708" w:rsidP="0074373C">
            <w:pPr>
              <w:pStyle w:val="TableParagraph"/>
              <w:widowControl/>
              <w:jc w:val="center"/>
              <w:rPr>
                <w:i/>
                <w:sz w:val="26"/>
                <w:szCs w:val="26"/>
              </w:rPr>
            </w:pPr>
            <w:r w:rsidRPr="00273E87">
              <w:rPr>
                <w:i/>
                <w:sz w:val="26"/>
                <w:szCs w:val="26"/>
              </w:rPr>
              <w:t>3.2.1</w:t>
            </w:r>
          </w:p>
        </w:tc>
        <w:tc>
          <w:tcPr>
            <w:tcW w:w="713" w:type="pct"/>
            <w:vAlign w:val="center"/>
          </w:tcPr>
          <w:p w:rsidR="00257708" w:rsidRPr="00273E87" w:rsidRDefault="00257708" w:rsidP="0074373C">
            <w:pPr>
              <w:pStyle w:val="TableParagraph"/>
              <w:widowControl/>
              <w:rPr>
                <w:i/>
                <w:sz w:val="26"/>
                <w:szCs w:val="26"/>
              </w:rPr>
            </w:pPr>
            <w:r w:rsidRPr="00273E87">
              <w:rPr>
                <w:i/>
                <w:sz w:val="26"/>
                <w:szCs w:val="26"/>
              </w:rPr>
              <w:t>TXFIM4101</w:t>
            </w:r>
          </w:p>
        </w:tc>
        <w:tc>
          <w:tcPr>
            <w:tcW w:w="2328" w:type="pct"/>
            <w:vAlign w:val="center"/>
          </w:tcPr>
          <w:p w:rsidR="00257708" w:rsidRPr="00273E87" w:rsidRDefault="00257708" w:rsidP="0074373C">
            <w:pPr>
              <w:pStyle w:val="TableParagraph"/>
              <w:widowControl/>
              <w:rPr>
                <w:i/>
                <w:sz w:val="26"/>
                <w:szCs w:val="26"/>
              </w:rPr>
            </w:pPr>
            <w:r w:rsidRPr="00273E87">
              <w:rPr>
                <w:i/>
                <w:sz w:val="26"/>
                <w:szCs w:val="26"/>
              </w:rPr>
              <w:t>Quản trị thương mại trong DNCN</w:t>
            </w:r>
          </w:p>
        </w:tc>
        <w:tc>
          <w:tcPr>
            <w:tcW w:w="643" w:type="pct"/>
            <w:vAlign w:val="center"/>
          </w:tcPr>
          <w:p w:rsidR="00257708" w:rsidRPr="00273E87" w:rsidRDefault="00257708" w:rsidP="0074373C">
            <w:pPr>
              <w:pStyle w:val="TableParagraph"/>
              <w:widowControl/>
              <w:jc w:val="center"/>
              <w:rPr>
                <w:sz w:val="26"/>
                <w:szCs w:val="26"/>
              </w:rPr>
            </w:pPr>
            <w:r w:rsidRPr="00273E87">
              <w:rPr>
                <w:sz w:val="26"/>
                <w:szCs w:val="26"/>
              </w:rPr>
              <w:t>2</w:t>
            </w:r>
          </w:p>
        </w:tc>
        <w:tc>
          <w:tcPr>
            <w:tcW w:w="929" w:type="pct"/>
            <w:vAlign w:val="center"/>
          </w:tcPr>
          <w:p w:rsidR="00257708" w:rsidRPr="00273E87" w:rsidRDefault="00257708" w:rsidP="0074373C">
            <w:pPr>
              <w:widowControl/>
              <w:rPr>
                <w:sz w:val="26"/>
                <w:szCs w:val="26"/>
              </w:rPr>
            </w:pPr>
          </w:p>
        </w:tc>
      </w:tr>
      <w:tr w:rsidR="00257708" w:rsidRPr="00273E87" w:rsidTr="00C004D5">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rPr>
          <w:trHeight w:hRule="exact" w:val="312"/>
        </w:trPr>
        <w:tc>
          <w:tcPr>
            <w:tcW w:w="387" w:type="pct"/>
            <w:vAlign w:val="center"/>
          </w:tcPr>
          <w:p w:rsidR="00257708" w:rsidRPr="00273E87" w:rsidRDefault="00257708" w:rsidP="0074373C">
            <w:pPr>
              <w:pStyle w:val="TableParagraph"/>
              <w:widowControl/>
              <w:jc w:val="center"/>
              <w:rPr>
                <w:i/>
                <w:sz w:val="26"/>
                <w:szCs w:val="26"/>
              </w:rPr>
            </w:pPr>
            <w:r w:rsidRPr="00273E87">
              <w:rPr>
                <w:i/>
                <w:sz w:val="26"/>
                <w:szCs w:val="26"/>
              </w:rPr>
              <w:t>3.2.2</w:t>
            </w:r>
          </w:p>
        </w:tc>
        <w:tc>
          <w:tcPr>
            <w:tcW w:w="713" w:type="pct"/>
            <w:vAlign w:val="center"/>
          </w:tcPr>
          <w:p w:rsidR="00257708" w:rsidRPr="00273E87" w:rsidRDefault="00257708" w:rsidP="0074373C">
            <w:pPr>
              <w:pStyle w:val="TableParagraph"/>
              <w:widowControl/>
              <w:rPr>
                <w:i/>
                <w:sz w:val="26"/>
                <w:szCs w:val="26"/>
              </w:rPr>
            </w:pPr>
            <w:r w:rsidRPr="00273E87">
              <w:rPr>
                <w:i/>
                <w:sz w:val="26"/>
                <w:szCs w:val="26"/>
              </w:rPr>
              <w:t>TXFIM0472</w:t>
            </w:r>
          </w:p>
        </w:tc>
        <w:tc>
          <w:tcPr>
            <w:tcW w:w="2328" w:type="pct"/>
            <w:vAlign w:val="center"/>
          </w:tcPr>
          <w:p w:rsidR="00257708" w:rsidRPr="00273E87" w:rsidRDefault="00257708" w:rsidP="0074373C">
            <w:pPr>
              <w:pStyle w:val="TableParagraph"/>
              <w:widowControl/>
              <w:rPr>
                <w:i/>
                <w:sz w:val="26"/>
                <w:szCs w:val="26"/>
              </w:rPr>
            </w:pPr>
            <w:r w:rsidRPr="00273E87">
              <w:rPr>
                <w:i/>
                <w:sz w:val="26"/>
                <w:szCs w:val="26"/>
              </w:rPr>
              <w:t>Quản trị thương hiệu</w:t>
            </w:r>
          </w:p>
        </w:tc>
        <w:tc>
          <w:tcPr>
            <w:tcW w:w="643" w:type="pct"/>
            <w:vAlign w:val="center"/>
          </w:tcPr>
          <w:p w:rsidR="00257708" w:rsidRPr="00273E87" w:rsidRDefault="00257708" w:rsidP="0074373C">
            <w:pPr>
              <w:pStyle w:val="TableParagraph"/>
              <w:widowControl/>
              <w:jc w:val="center"/>
              <w:rPr>
                <w:sz w:val="26"/>
                <w:szCs w:val="26"/>
              </w:rPr>
            </w:pPr>
            <w:r w:rsidRPr="00273E87">
              <w:rPr>
                <w:sz w:val="26"/>
                <w:szCs w:val="26"/>
              </w:rPr>
              <w:t>3</w:t>
            </w:r>
          </w:p>
        </w:tc>
        <w:tc>
          <w:tcPr>
            <w:tcW w:w="929" w:type="pct"/>
            <w:vAlign w:val="center"/>
          </w:tcPr>
          <w:p w:rsidR="00257708" w:rsidRPr="00273E87" w:rsidRDefault="00257708" w:rsidP="0074373C">
            <w:pPr>
              <w:widowControl/>
              <w:rPr>
                <w:sz w:val="26"/>
                <w:szCs w:val="26"/>
              </w:rPr>
            </w:pPr>
          </w:p>
        </w:tc>
      </w:tr>
      <w:tr w:rsidR="00257708" w:rsidRPr="00273E87" w:rsidTr="00C004D5">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rPr>
          <w:trHeight w:hRule="exact" w:val="312"/>
        </w:trPr>
        <w:tc>
          <w:tcPr>
            <w:tcW w:w="387" w:type="pct"/>
            <w:vAlign w:val="center"/>
          </w:tcPr>
          <w:p w:rsidR="00257708" w:rsidRPr="00273E87" w:rsidRDefault="00257708" w:rsidP="0074373C">
            <w:pPr>
              <w:pStyle w:val="TableParagraph"/>
              <w:widowControl/>
              <w:jc w:val="center"/>
              <w:rPr>
                <w:i/>
                <w:sz w:val="26"/>
                <w:szCs w:val="26"/>
              </w:rPr>
            </w:pPr>
            <w:r w:rsidRPr="00273E87">
              <w:rPr>
                <w:i/>
                <w:sz w:val="26"/>
                <w:szCs w:val="26"/>
              </w:rPr>
              <w:t>3.3</w:t>
            </w:r>
          </w:p>
        </w:tc>
        <w:tc>
          <w:tcPr>
            <w:tcW w:w="3041" w:type="pct"/>
            <w:gridSpan w:val="2"/>
            <w:vAlign w:val="center"/>
          </w:tcPr>
          <w:p w:rsidR="00257708" w:rsidRPr="00273E87" w:rsidRDefault="00257708" w:rsidP="0074373C">
            <w:pPr>
              <w:pStyle w:val="TableParagraph"/>
              <w:widowControl/>
              <w:rPr>
                <w:b/>
                <w:i/>
                <w:sz w:val="26"/>
                <w:szCs w:val="26"/>
              </w:rPr>
            </w:pPr>
            <w:r w:rsidRPr="00273E87">
              <w:rPr>
                <w:b/>
                <w:i/>
                <w:sz w:val="26"/>
                <w:szCs w:val="26"/>
              </w:rPr>
              <w:t>Tổ hợp 3</w:t>
            </w:r>
          </w:p>
        </w:tc>
        <w:tc>
          <w:tcPr>
            <w:tcW w:w="643" w:type="pct"/>
            <w:vAlign w:val="center"/>
          </w:tcPr>
          <w:p w:rsidR="00257708" w:rsidRPr="00273E87" w:rsidRDefault="00257708" w:rsidP="0074373C">
            <w:pPr>
              <w:widowControl/>
              <w:rPr>
                <w:sz w:val="26"/>
                <w:szCs w:val="26"/>
              </w:rPr>
            </w:pPr>
          </w:p>
        </w:tc>
        <w:tc>
          <w:tcPr>
            <w:tcW w:w="929" w:type="pct"/>
            <w:vAlign w:val="center"/>
          </w:tcPr>
          <w:p w:rsidR="00257708" w:rsidRPr="00273E87" w:rsidRDefault="00257708" w:rsidP="0074373C">
            <w:pPr>
              <w:widowControl/>
              <w:rPr>
                <w:sz w:val="26"/>
                <w:szCs w:val="26"/>
              </w:rPr>
            </w:pPr>
          </w:p>
        </w:tc>
      </w:tr>
      <w:tr w:rsidR="00257708" w:rsidRPr="00273E87" w:rsidTr="00C004D5">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rPr>
          <w:trHeight w:hRule="exact" w:val="312"/>
        </w:trPr>
        <w:tc>
          <w:tcPr>
            <w:tcW w:w="387" w:type="pct"/>
            <w:vAlign w:val="center"/>
          </w:tcPr>
          <w:p w:rsidR="00257708" w:rsidRPr="00273E87" w:rsidRDefault="00257708" w:rsidP="0074373C">
            <w:pPr>
              <w:pStyle w:val="TableParagraph"/>
              <w:widowControl/>
              <w:jc w:val="center"/>
              <w:rPr>
                <w:i/>
                <w:sz w:val="26"/>
                <w:szCs w:val="26"/>
              </w:rPr>
            </w:pPr>
            <w:r w:rsidRPr="00273E87">
              <w:rPr>
                <w:i/>
                <w:sz w:val="26"/>
                <w:szCs w:val="26"/>
              </w:rPr>
              <w:t>3.3.1</w:t>
            </w:r>
          </w:p>
        </w:tc>
        <w:tc>
          <w:tcPr>
            <w:tcW w:w="713" w:type="pct"/>
            <w:vAlign w:val="center"/>
          </w:tcPr>
          <w:p w:rsidR="00257708" w:rsidRPr="00273E87" w:rsidRDefault="00257708" w:rsidP="0074373C">
            <w:pPr>
              <w:pStyle w:val="TableParagraph"/>
              <w:widowControl/>
              <w:rPr>
                <w:i/>
                <w:sz w:val="26"/>
                <w:szCs w:val="26"/>
              </w:rPr>
            </w:pPr>
            <w:r w:rsidRPr="00273E87">
              <w:rPr>
                <w:i/>
                <w:sz w:val="26"/>
                <w:szCs w:val="26"/>
              </w:rPr>
              <w:t>TXFIM493</w:t>
            </w:r>
          </w:p>
        </w:tc>
        <w:tc>
          <w:tcPr>
            <w:tcW w:w="2328" w:type="pct"/>
            <w:vAlign w:val="center"/>
          </w:tcPr>
          <w:p w:rsidR="00257708" w:rsidRPr="00273E87" w:rsidRDefault="00257708" w:rsidP="0074373C">
            <w:pPr>
              <w:pStyle w:val="TableParagraph"/>
              <w:widowControl/>
              <w:rPr>
                <w:i/>
                <w:sz w:val="26"/>
                <w:szCs w:val="26"/>
              </w:rPr>
            </w:pPr>
            <w:r w:rsidRPr="00273E87">
              <w:rPr>
                <w:i/>
                <w:sz w:val="26"/>
                <w:szCs w:val="26"/>
              </w:rPr>
              <w:t>Văn hóa kinh doanh</w:t>
            </w:r>
          </w:p>
        </w:tc>
        <w:tc>
          <w:tcPr>
            <w:tcW w:w="643" w:type="pct"/>
            <w:vAlign w:val="center"/>
          </w:tcPr>
          <w:p w:rsidR="00257708" w:rsidRPr="00273E87" w:rsidRDefault="00257708" w:rsidP="0074373C">
            <w:pPr>
              <w:pStyle w:val="TableParagraph"/>
              <w:widowControl/>
              <w:jc w:val="center"/>
              <w:rPr>
                <w:sz w:val="26"/>
                <w:szCs w:val="26"/>
              </w:rPr>
            </w:pPr>
            <w:r w:rsidRPr="00273E87">
              <w:rPr>
                <w:sz w:val="26"/>
                <w:szCs w:val="26"/>
              </w:rPr>
              <w:t>2</w:t>
            </w:r>
          </w:p>
        </w:tc>
        <w:tc>
          <w:tcPr>
            <w:tcW w:w="929" w:type="pct"/>
            <w:vAlign w:val="center"/>
          </w:tcPr>
          <w:p w:rsidR="00257708" w:rsidRPr="00273E87" w:rsidRDefault="00257708" w:rsidP="0074373C">
            <w:pPr>
              <w:widowControl/>
              <w:rPr>
                <w:sz w:val="26"/>
                <w:szCs w:val="26"/>
              </w:rPr>
            </w:pPr>
          </w:p>
        </w:tc>
      </w:tr>
      <w:tr w:rsidR="00257708" w:rsidRPr="00273E87" w:rsidTr="00C004D5">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rPr>
          <w:trHeight w:hRule="exact" w:val="312"/>
        </w:trPr>
        <w:tc>
          <w:tcPr>
            <w:tcW w:w="387" w:type="pct"/>
            <w:vAlign w:val="center"/>
          </w:tcPr>
          <w:p w:rsidR="00257708" w:rsidRPr="00273E87" w:rsidRDefault="00257708" w:rsidP="0074373C">
            <w:pPr>
              <w:pStyle w:val="TableParagraph"/>
              <w:widowControl/>
              <w:jc w:val="center"/>
              <w:rPr>
                <w:i/>
                <w:sz w:val="26"/>
                <w:szCs w:val="26"/>
              </w:rPr>
            </w:pPr>
            <w:r w:rsidRPr="00273E87">
              <w:rPr>
                <w:i/>
                <w:sz w:val="26"/>
                <w:szCs w:val="26"/>
              </w:rPr>
              <w:t>3.3.2</w:t>
            </w:r>
          </w:p>
        </w:tc>
        <w:tc>
          <w:tcPr>
            <w:tcW w:w="713" w:type="pct"/>
            <w:vAlign w:val="center"/>
          </w:tcPr>
          <w:p w:rsidR="00257708" w:rsidRPr="00273E87" w:rsidRDefault="00257708" w:rsidP="0074373C">
            <w:pPr>
              <w:pStyle w:val="TableParagraph"/>
              <w:widowControl/>
              <w:rPr>
                <w:i/>
                <w:sz w:val="26"/>
                <w:szCs w:val="26"/>
              </w:rPr>
            </w:pPr>
            <w:r w:rsidRPr="00273E87">
              <w:rPr>
                <w:i/>
                <w:sz w:val="26"/>
                <w:szCs w:val="26"/>
              </w:rPr>
              <w:t>TXFIM494</w:t>
            </w:r>
          </w:p>
        </w:tc>
        <w:tc>
          <w:tcPr>
            <w:tcW w:w="2328" w:type="pct"/>
            <w:vAlign w:val="center"/>
          </w:tcPr>
          <w:p w:rsidR="00257708" w:rsidRPr="00273E87" w:rsidRDefault="00257708" w:rsidP="0074373C">
            <w:pPr>
              <w:pStyle w:val="TableParagraph"/>
              <w:widowControl/>
              <w:rPr>
                <w:i/>
                <w:sz w:val="26"/>
                <w:szCs w:val="26"/>
              </w:rPr>
            </w:pPr>
            <w:r w:rsidRPr="00273E87">
              <w:rPr>
                <w:i/>
                <w:sz w:val="26"/>
                <w:szCs w:val="26"/>
              </w:rPr>
              <w:t>Kỹ năng quản trị</w:t>
            </w:r>
          </w:p>
        </w:tc>
        <w:tc>
          <w:tcPr>
            <w:tcW w:w="643" w:type="pct"/>
            <w:vAlign w:val="center"/>
          </w:tcPr>
          <w:p w:rsidR="00257708" w:rsidRPr="00273E87" w:rsidRDefault="00257708" w:rsidP="0074373C">
            <w:pPr>
              <w:pStyle w:val="TableParagraph"/>
              <w:widowControl/>
              <w:jc w:val="center"/>
              <w:rPr>
                <w:sz w:val="26"/>
                <w:szCs w:val="26"/>
              </w:rPr>
            </w:pPr>
            <w:r w:rsidRPr="00273E87">
              <w:rPr>
                <w:sz w:val="26"/>
                <w:szCs w:val="26"/>
              </w:rPr>
              <w:t>3</w:t>
            </w:r>
          </w:p>
        </w:tc>
        <w:tc>
          <w:tcPr>
            <w:tcW w:w="929" w:type="pct"/>
            <w:vAlign w:val="center"/>
          </w:tcPr>
          <w:p w:rsidR="00257708" w:rsidRPr="00273E87" w:rsidRDefault="00257708" w:rsidP="0074373C">
            <w:pPr>
              <w:widowControl/>
              <w:rPr>
                <w:sz w:val="26"/>
                <w:szCs w:val="26"/>
              </w:rPr>
            </w:pPr>
          </w:p>
        </w:tc>
      </w:tr>
      <w:tr w:rsidR="00257708" w:rsidRPr="00273E87" w:rsidTr="00C004D5">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rPr>
          <w:trHeight w:hRule="exact" w:val="312"/>
        </w:trPr>
        <w:tc>
          <w:tcPr>
            <w:tcW w:w="387" w:type="pct"/>
            <w:vAlign w:val="center"/>
          </w:tcPr>
          <w:p w:rsidR="00257708" w:rsidRPr="00273E87" w:rsidRDefault="00257708" w:rsidP="0074373C">
            <w:pPr>
              <w:pStyle w:val="TableParagraph"/>
              <w:widowControl/>
              <w:jc w:val="center"/>
              <w:rPr>
                <w:i/>
                <w:sz w:val="26"/>
                <w:szCs w:val="26"/>
              </w:rPr>
            </w:pPr>
            <w:r w:rsidRPr="00273E87">
              <w:rPr>
                <w:i/>
                <w:sz w:val="26"/>
                <w:szCs w:val="26"/>
              </w:rPr>
              <w:t>3.4</w:t>
            </w:r>
          </w:p>
        </w:tc>
        <w:tc>
          <w:tcPr>
            <w:tcW w:w="3041" w:type="pct"/>
            <w:gridSpan w:val="2"/>
            <w:vAlign w:val="center"/>
          </w:tcPr>
          <w:p w:rsidR="00257708" w:rsidRPr="00273E87" w:rsidRDefault="00257708" w:rsidP="0074373C">
            <w:pPr>
              <w:pStyle w:val="TableParagraph"/>
              <w:widowControl/>
              <w:rPr>
                <w:b/>
                <w:i/>
                <w:sz w:val="26"/>
                <w:szCs w:val="26"/>
              </w:rPr>
            </w:pPr>
            <w:r w:rsidRPr="00273E87">
              <w:rPr>
                <w:b/>
                <w:i/>
                <w:sz w:val="26"/>
                <w:szCs w:val="26"/>
              </w:rPr>
              <w:t>Tổ hợp 4</w:t>
            </w:r>
          </w:p>
        </w:tc>
        <w:tc>
          <w:tcPr>
            <w:tcW w:w="643" w:type="pct"/>
            <w:vAlign w:val="center"/>
          </w:tcPr>
          <w:p w:rsidR="00257708" w:rsidRPr="00273E87" w:rsidRDefault="00257708" w:rsidP="0074373C">
            <w:pPr>
              <w:widowControl/>
              <w:rPr>
                <w:sz w:val="26"/>
                <w:szCs w:val="26"/>
              </w:rPr>
            </w:pPr>
          </w:p>
        </w:tc>
        <w:tc>
          <w:tcPr>
            <w:tcW w:w="929" w:type="pct"/>
            <w:vAlign w:val="center"/>
          </w:tcPr>
          <w:p w:rsidR="00257708" w:rsidRPr="00273E87" w:rsidRDefault="00257708" w:rsidP="0074373C">
            <w:pPr>
              <w:widowControl/>
              <w:rPr>
                <w:sz w:val="26"/>
                <w:szCs w:val="26"/>
              </w:rPr>
            </w:pPr>
          </w:p>
        </w:tc>
      </w:tr>
      <w:tr w:rsidR="00257708" w:rsidRPr="00273E87" w:rsidTr="00C004D5">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rPr>
          <w:trHeight w:hRule="exact" w:val="312"/>
        </w:trPr>
        <w:tc>
          <w:tcPr>
            <w:tcW w:w="387" w:type="pct"/>
            <w:vAlign w:val="center"/>
          </w:tcPr>
          <w:p w:rsidR="00257708" w:rsidRPr="00273E87" w:rsidRDefault="00257708" w:rsidP="0074373C">
            <w:pPr>
              <w:pStyle w:val="TableParagraph"/>
              <w:widowControl/>
              <w:jc w:val="center"/>
              <w:rPr>
                <w:i/>
                <w:sz w:val="26"/>
                <w:szCs w:val="26"/>
              </w:rPr>
            </w:pPr>
            <w:r w:rsidRPr="00273E87">
              <w:rPr>
                <w:i/>
                <w:sz w:val="26"/>
                <w:szCs w:val="26"/>
              </w:rPr>
              <w:t>3.4.1</w:t>
            </w:r>
          </w:p>
        </w:tc>
        <w:tc>
          <w:tcPr>
            <w:tcW w:w="713" w:type="pct"/>
            <w:vAlign w:val="center"/>
          </w:tcPr>
          <w:p w:rsidR="00257708" w:rsidRPr="00273E87" w:rsidRDefault="00257708" w:rsidP="0074373C">
            <w:pPr>
              <w:pStyle w:val="TableParagraph"/>
              <w:widowControl/>
              <w:rPr>
                <w:i/>
                <w:sz w:val="26"/>
                <w:szCs w:val="26"/>
              </w:rPr>
            </w:pPr>
            <w:r w:rsidRPr="00273E87">
              <w:rPr>
                <w:i/>
                <w:sz w:val="26"/>
                <w:szCs w:val="26"/>
              </w:rPr>
              <w:t>TXFIM0473</w:t>
            </w:r>
          </w:p>
        </w:tc>
        <w:tc>
          <w:tcPr>
            <w:tcW w:w="2328" w:type="pct"/>
            <w:vAlign w:val="center"/>
          </w:tcPr>
          <w:p w:rsidR="00257708" w:rsidRPr="00273E87" w:rsidRDefault="00257708" w:rsidP="0074373C">
            <w:pPr>
              <w:pStyle w:val="TableParagraph"/>
              <w:widowControl/>
              <w:rPr>
                <w:i/>
                <w:sz w:val="26"/>
                <w:szCs w:val="26"/>
              </w:rPr>
            </w:pPr>
            <w:r w:rsidRPr="00273E87">
              <w:rPr>
                <w:i/>
                <w:sz w:val="26"/>
                <w:szCs w:val="26"/>
              </w:rPr>
              <w:t>Hệ thống sản xuất Lean</w:t>
            </w:r>
          </w:p>
        </w:tc>
        <w:tc>
          <w:tcPr>
            <w:tcW w:w="643" w:type="pct"/>
            <w:vAlign w:val="center"/>
          </w:tcPr>
          <w:p w:rsidR="00257708" w:rsidRPr="00273E87" w:rsidRDefault="00257708" w:rsidP="0074373C">
            <w:pPr>
              <w:pStyle w:val="TableParagraph"/>
              <w:widowControl/>
              <w:jc w:val="center"/>
              <w:rPr>
                <w:sz w:val="26"/>
                <w:szCs w:val="26"/>
              </w:rPr>
            </w:pPr>
            <w:r w:rsidRPr="00273E87">
              <w:rPr>
                <w:sz w:val="26"/>
                <w:szCs w:val="26"/>
              </w:rPr>
              <w:t>2</w:t>
            </w:r>
          </w:p>
        </w:tc>
        <w:tc>
          <w:tcPr>
            <w:tcW w:w="929" w:type="pct"/>
            <w:vAlign w:val="center"/>
          </w:tcPr>
          <w:p w:rsidR="00257708" w:rsidRPr="00273E87" w:rsidRDefault="00257708" w:rsidP="0074373C">
            <w:pPr>
              <w:widowControl/>
              <w:rPr>
                <w:sz w:val="26"/>
                <w:szCs w:val="26"/>
              </w:rPr>
            </w:pPr>
          </w:p>
        </w:tc>
      </w:tr>
      <w:tr w:rsidR="00257708" w:rsidRPr="00273E87" w:rsidTr="00C004D5">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rPr>
          <w:trHeight w:hRule="exact" w:val="312"/>
        </w:trPr>
        <w:tc>
          <w:tcPr>
            <w:tcW w:w="387" w:type="pct"/>
            <w:vAlign w:val="center"/>
          </w:tcPr>
          <w:p w:rsidR="00257708" w:rsidRPr="00273E87" w:rsidRDefault="00257708" w:rsidP="0074373C">
            <w:pPr>
              <w:pStyle w:val="TableParagraph"/>
              <w:widowControl/>
              <w:jc w:val="center"/>
              <w:rPr>
                <w:i/>
                <w:sz w:val="26"/>
                <w:szCs w:val="26"/>
              </w:rPr>
            </w:pPr>
            <w:r w:rsidRPr="00273E87">
              <w:rPr>
                <w:i/>
                <w:sz w:val="26"/>
                <w:szCs w:val="26"/>
              </w:rPr>
              <w:t>3.4.2</w:t>
            </w:r>
          </w:p>
        </w:tc>
        <w:tc>
          <w:tcPr>
            <w:tcW w:w="713" w:type="pct"/>
            <w:vAlign w:val="center"/>
          </w:tcPr>
          <w:p w:rsidR="00257708" w:rsidRPr="00273E87" w:rsidRDefault="00257708" w:rsidP="0074373C">
            <w:pPr>
              <w:pStyle w:val="TableParagraph"/>
              <w:widowControl/>
              <w:rPr>
                <w:i/>
                <w:sz w:val="26"/>
                <w:szCs w:val="26"/>
              </w:rPr>
            </w:pPr>
            <w:r w:rsidRPr="00273E87">
              <w:rPr>
                <w:i/>
                <w:sz w:val="26"/>
                <w:szCs w:val="26"/>
              </w:rPr>
              <w:t>TXFIM0484</w:t>
            </w:r>
          </w:p>
        </w:tc>
        <w:tc>
          <w:tcPr>
            <w:tcW w:w="2328" w:type="pct"/>
            <w:vAlign w:val="center"/>
          </w:tcPr>
          <w:p w:rsidR="00257708" w:rsidRPr="00273E87" w:rsidRDefault="00257708" w:rsidP="0074373C">
            <w:pPr>
              <w:pStyle w:val="TableParagraph"/>
              <w:widowControl/>
              <w:rPr>
                <w:i/>
                <w:sz w:val="26"/>
                <w:szCs w:val="26"/>
              </w:rPr>
            </w:pPr>
            <w:r w:rsidRPr="00273E87">
              <w:rPr>
                <w:i/>
                <w:sz w:val="26"/>
                <w:szCs w:val="26"/>
              </w:rPr>
              <w:t>Đánh giá hệ thống quản lý chất lượng</w:t>
            </w:r>
          </w:p>
        </w:tc>
        <w:tc>
          <w:tcPr>
            <w:tcW w:w="643" w:type="pct"/>
            <w:vAlign w:val="center"/>
          </w:tcPr>
          <w:p w:rsidR="00257708" w:rsidRPr="00273E87" w:rsidRDefault="00257708" w:rsidP="0074373C">
            <w:pPr>
              <w:pStyle w:val="TableParagraph"/>
              <w:widowControl/>
              <w:jc w:val="center"/>
              <w:rPr>
                <w:sz w:val="26"/>
                <w:szCs w:val="26"/>
              </w:rPr>
            </w:pPr>
            <w:r w:rsidRPr="00273E87">
              <w:rPr>
                <w:sz w:val="26"/>
                <w:szCs w:val="26"/>
              </w:rPr>
              <w:t>3</w:t>
            </w:r>
          </w:p>
        </w:tc>
        <w:tc>
          <w:tcPr>
            <w:tcW w:w="929" w:type="pct"/>
            <w:vAlign w:val="center"/>
          </w:tcPr>
          <w:p w:rsidR="00257708" w:rsidRPr="00273E87" w:rsidRDefault="00257708" w:rsidP="0074373C">
            <w:pPr>
              <w:widowControl/>
              <w:rPr>
                <w:sz w:val="26"/>
                <w:szCs w:val="26"/>
              </w:rPr>
            </w:pPr>
          </w:p>
        </w:tc>
      </w:tr>
      <w:tr w:rsidR="00257708" w:rsidRPr="00273E87" w:rsidTr="00C004D5">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rPr>
          <w:trHeight w:hRule="exact" w:val="312"/>
        </w:trPr>
        <w:tc>
          <w:tcPr>
            <w:tcW w:w="3428" w:type="pct"/>
            <w:gridSpan w:val="3"/>
            <w:tcBorders>
              <w:bottom w:val="single" w:sz="4" w:space="0" w:color="auto"/>
            </w:tcBorders>
            <w:vAlign w:val="center"/>
          </w:tcPr>
          <w:p w:rsidR="00257708" w:rsidRPr="00273E87" w:rsidRDefault="00257708" w:rsidP="0074373C">
            <w:pPr>
              <w:pStyle w:val="TableParagraph"/>
              <w:widowControl/>
              <w:jc w:val="center"/>
              <w:rPr>
                <w:b/>
                <w:sz w:val="26"/>
                <w:szCs w:val="26"/>
              </w:rPr>
            </w:pPr>
            <w:r w:rsidRPr="00273E87">
              <w:rPr>
                <w:b/>
                <w:sz w:val="26"/>
                <w:szCs w:val="26"/>
              </w:rPr>
              <w:t>Tổng</w:t>
            </w:r>
          </w:p>
        </w:tc>
        <w:tc>
          <w:tcPr>
            <w:tcW w:w="643" w:type="pct"/>
            <w:tcBorders>
              <w:bottom w:val="single" w:sz="4" w:space="0" w:color="auto"/>
            </w:tcBorders>
            <w:vAlign w:val="center"/>
          </w:tcPr>
          <w:p w:rsidR="00257708" w:rsidRPr="00273E87" w:rsidRDefault="00257708" w:rsidP="0074373C">
            <w:pPr>
              <w:pStyle w:val="TableParagraph"/>
              <w:widowControl/>
              <w:jc w:val="center"/>
              <w:rPr>
                <w:b/>
                <w:sz w:val="26"/>
                <w:szCs w:val="26"/>
              </w:rPr>
            </w:pPr>
            <w:r w:rsidRPr="00273E87">
              <w:rPr>
                <w:b/>
                <w:sz w:val="26"/>
                <w:szCs w:val="26"/>
              </w:rPr>
              <w:t>10</w:t>
            </w:r>
          </w:p>
        </w:tc>
        <w:tc>
          <w:tcPr>
            <w:tcW w:w="929" w:type="pct"/>
            <w:tcBorders>
              <w:bottom w:val="single" w:sz="4" w:space="0" w:color="auto"/>
            </w:tcBorders>
            <w:vAlign w:val="center"/>
          </w:tcPr>
          <w:p w:rsidR="00257708" w:rsidRPr="00273E87" w:rsidRDefault="00257708" w:rsidP="0074373C">
            <w:pPr>
              <w:widowControl/>
              <w:rPr>
                <w:sz w:val="26"/>
                <w:szCs w:val="26"/>
              </w:rPr>
            </w:pPr>
          </w:p>
        </w:tc>
      </w:tr>
    </w:tbl>
    <w:p w:rsidR="009D5C1C" w:rsidRPr="00273E87" w:rsidRDefault="009D5C1C" w:rsidP="00F937DE">
      <w:pPr>
        <w:widowControl/>
        <w:spacing w:before="20" w:after="20" w:line="312" w:lineRule="auto"/>
        <w:ind w:firstLine="567"/>
        <w:rPr>
          <w:b/>
          <w:sz w:val="26"/>
          <w:szCs w:val="26"/>
        </w:rPr>
      </w:pPr>
      <w:r w:rsidRPr="00273E87">
        <w:rPr>
          <w:b/>
          <w:sz w:val="26"/>
          <w:szCs w:val="26"/>
        </w:rPr>
        <w:t>HỌC KỲ 12</w:t>
      </w:r>
      <w:r w:rsidR="00B606CC" w:rsidRPr="00273E87">
        <w:rPr>
          <w:b/>
          <w:sz w:val="26"/>
          <w:szCs w:val="26"/>
        </w:rPr>
        <w:t>:</w:t>
      </w:r>
    </w:p>
    <w:tbl>
      <w:tblPr>
        <w:tblW w:w="5305"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1E0" w:firstRow="1" w:lastRow="1" w:firstColumn="1" w:lastColumn="1" w:noHBand="0" w:noVBand="0"/>
      </w:tblPr>
      <w:tblGrid>
        <w:gridCol w:w="793"/>
        <w:gridCol w:w="1466"/>
        <w:gridCol w:w="4749"/>
        <w:gridCol w:w="1314"/>
        <w:gridCol w:w="1899"/>
      </w:tblGrid>
      <w:tr w:rsidR="005D647F" w:rsidRPr="00273E87" w:rsidTr="009D5C1C">
        <w:trPr>
          <w:trHeight w:hRule="exact" w:val="340"/>
        </w:trPr>
        <w:tc>
          <w:tcPr>
            <w:tcW w:w="388" w:type="pct"/>
            <w:vAlign w:val="center"/>
          </w:tcPr>
          <w:p w:rsidR="009D5C1C" w:rsidRPr="00273E87" w:rsidRDefault="009D5C1C" w:rsidP="0074373C">
            <w:pPr>
              <w:pStyle w:val="TableParagraph"/>
              <w:widowControl/>
              <w:jc w:val="center"/>
              <w:rPr>
                <w:b/>
                <w:sz w:val="26"/>
                <w:szCs w:val="26"/>
              </w:rPr>
            </w:pPr>
            <w:r w:rsidRPr="00273E87">
              <w:rPr>
                <w:b/>
                <w:w w:val="95"/>
                <w:sz w:val="26"/>
                <w:szCs w:val="26"/>
              </w:rPr>
              <w:t>STT</w:t>
            </w:r>
          </w:p>
        </w:tc>
        <w:tc>
          <w:tcPr>
            <w:tcW w:w="717" w:type="pct"/>
            <w:vAlign w:val="center"/>
          </w:tcPr>
          <w:p w:rsidR="009D5C1C" w:rsidRPr="00273E87" w:rsidRDefault="009D5C1C" w:rsidP="0074373C">
            <w:pPr>
              <w:pStyle w:val="TableParagraph"/>
              <w:widowControl/>
              <w:jc w:val="center"/>
              <w:rPr>
                <w:b/>
                <w:sz w:val="26"/>
                <w:szCs w:val="26"/>
              </w:rPr>
            </w:pPr>
            <w:r w:rsidRPr="00273E87">
              <w:rPr>
                <w:b/>
                <w:sz w:val="26"/>
                <w:szCs w:val="26"/>
              </w:rPr>
              <w:t>Mã HP</w:t>
            </w:r>
          </w:p>
        </w:tc>
        <w:tc>
          <w:tcPr>
            <w:tcW w:w="2323" w:type="pct"/>
            <w:vAlign w:val="center"/>
          </w:tcPr>
          <w:p w:rsidR="009D5C1C" w:rsidRPr="00273E87" w:rsidRDefault="009D5C1C" w:rsidP="0074373C">
            <w:pPr>
              <w:pStyle w:val="TableParagraph"/>
              <w:widowControl/>
              <w:jc w:val="center"/>
              <w:rPr>
                <w:b/>
                <w:sz w:val="26"/>
                <w:szCs w:val="26"/>
              </w:rPr>
            </w:pPr>
            <w:r w:rsidRPr="00273E87">
              <w:rPr>
                <w:b/>
                <w:sz w:val="26"/>
                <w:szCs w:val="26"/>
              </w:rPr>
              <w:t>Tên học phần</w:t>
            </w:r>
          </w:p>
        </w:tc>
        <w:tc>
          <w:tcPr>
            <w:tcW w:w="643" w:type="pct"/>
            <w:vAlign w:val="center"/>
          </w:tcPr>
          <w:p w:rsidR="009D5C1C" w:rsidRPr="00273E87" w:rsidRDefault="00175EFC" w:rsidP="0074373C">
            <w:pPr>
              <w:pStyle w:val="TableParagraph"/>
              <w:widowControl/>
              <w:jc w:val="center"/>
              <w:rPr>
                <w:b/>
                <w:sz w:val="26"/>
                <w:szCs w:val="26"/>
              </w:rPr>
            </w:pPr>
            <w:r w:rsidRPr="00273E87">
              <w:rPr>
                <w:b/>
                <w:sz w:val="26"/>
                <w:szCs w:val="26"/>
              </w:rPr>
              <w:t>Số TC</w:t>
            </w:r>
          </w:p>
        </w:tc>
        <w:tc>
          <w:tcPr>
            <w:tcW w:w="929" w:type="pct"/>
            <w:vAlign w:val="center"/>
          </w:tcPr>
          <w:p w:rsidR="009D5C1C" w:rsidRPr="00273E87" w:rsidRDefault="009D5C1C" w:rsidP="0074373C">
            <w:pPr>
              <w:pStyle w:val="TableParagraph"/>
              <w:widowControl/>
              <w:jc w:val="center"/>
              <w:rPr>
                <w:b/>
                <w:sz w:val="26"/>
                <w:szCs w:val="26"/>
              </w:rPr>
            </w:pPr>
            <w:r w:rsidRPr="00273E87">
              <w:rPr>
                <w:b/>
                <w:sz w:val="26"/>
                <w:szCs w:val="26"/>
              </w:rPr>
              <w:t>Ghi chú</w:t>
            </w:r>
          </w:p>
        </w:tc>
      </w:tr>
      <w:tr w:rsidR="005D647F" w:rsidRPr="00273E87" w:rsidTr="009D5C1C">
        <w:trPr>
          <w:trHeight w:hRule="exact" w:val="340"/>
        </w:trPr>
        <w:tc>
          <w:tcPr>
            <w:tcW w:w="388" w:type="pct"/>
            <w:tcBorders>
              <w:left w:val="single" w:sz="2" w:space="0" w:color="000000"/>
              <w:bottom w:val="single" w:sz="2" w:space="0" w:color="000000"/>
              <w:right w:val="single" w:sz="2" w:space="0" w:color="000000"/>
            </w:tcBorders>
            <w:vAlign w:val="center"/>
          </w:tcPr>
          <w:p w:rsidR="009D5C1C" w:rsidRPr="00273E87" w:rsidRDefault="009D5C1C" w:rsidP="0074373C">
            <w:pPr>
              <w:pStyle w:val="TableParagraph"/>
              <w:widowControl/>
              <w:jc w:val="center"/>
              <w:rPr>
                <w:sz w:val="26"/>
                <w:szCs w:val="26"/>
              </w:rPr>
            </w:pPr>
            <w:r w:rsidRPr="00273E87">
              <w:rPr>
                <w:sz w:val="26"/>
                <w:szCs w:val="26"/>
              </w:rPr>
              <w:t>1</w:t>
            </w:r>
          </w:p>
        </w:tc>
        <w:tc>
          <w:tcPr>
            <w:tcW w:w="717" w:type="pct"/>
            <w:tcBorders>
              <w:left w:val="single" w:sz="2" w:space="0" w:color="000000"/>
              <w:bottom w:val="single" w:sz="2" w:space="0" w:color="000000"/>
              <w:right w:val="single" w:sz="2" w:space="0" w:color="000000"/>
            </w:tcBorders>
            <w:vAlign w:val="center"/>
          </w:tcPr>
          <w:p w:rsidR="009D5C1C" w:rsidRPr="00273E87" w:rsidRDefault="009D5C1C" w:rsidP="0074373C">
            <w:pPr>
              <w:pStyle w:val="TableParagraph"/>
              <w:widowControl/>
              <w:rPr>
                <w:sz w:val="26"/>
                <w:szCs w:val="26"/>
              </w:rPr>
            </w:pPr>
            <w:r w:rsidRPr="00273E87">
              <w:rPr>
                <w:sz w:val="26"/>
                <w:szCs w:val="26"/>
              </w:rPr>
              <w:t>TXFIM4103</w:t>
            </w:r>
          </w:p>
        </w:tc>
        <w:tc>
          <w:tcPr>
            <w:tcW w:w="2323" w:type="pct"/>
            <w:tcBorders>
              <w:left w:val="single" w:sz="2" w:space="0" w:color="000000"/>
              <w:bottom w:val="single" w:sz="2" w:space="0" w:color="000000"/>
              <w:right w:val="single" w:sz="2" w:space="0" w:color="000000"/>
            </w:tcBorders>
            <w:vAlign w:val="center"/>
          </w:tcPr>
          <w:p w:rsidR="009D5C1C" w:rsidRPr="00273E87" w:rsidRDefault="009D5C1C" w:rsidP="0074373C">
            <w:pPr>
              <w:pStyle w:val="TableParagraph"/>
              <w:widowControl/>
              <w:rPr>
                <w:sz w:val="26"/>
                <w:szCs w:val="26"/>
              </w:rPr>
            </w:pPr>
            <w:r w:rsidRPr="00273E87">
              <w:rPr>
                <w:sz w:val="26"/>
                <w:szCs w:val="26"/>
              </w:rPr>
              <w:t xml:space="preserve">Thực tập tốt nghiệp </w:t>
            </w:r>
          </w:p>
        </w:tc>
        <w:tc>
          <w:tcPr>
            <w:tcW w:w="643" w:type="pct"/>
            <w:tcBorders>
              <w:left w:val="single" w:sz="2" w:space="0" w:color="000000"/>
              <w:bottom w:val="single" w:sz="2" w:space="0" w:color="000000"/>
              <w:right w:val="single" w:sz="2" w:space="0" w:color="000000"/>
            </w:tcBorders>
            <w:vAlign w:val="center"/>
          </w:tcPr>
          <w:p w:rsidR="009D5C1C" w:rsidRPr="00273E87" w:rsidRDefault="009D5C1C" w:rsidP="0074373C">
            <w:pPr>
              <w:pStyle w:val="TableParagraph"/>
              <w:widowControl/>
              <w:jc w:val="center"/>
              <w:rPr>
                <w:sz w:val="26"/>
                <w:szCs w:val="26"/>
              </w:rPr>
            </w:pPr>
            <w:r w:rsidRPr="00273E87">
              <w:rPr>
                <w:sz w:val="26"/>
                <w:szCs w:val="26"/>
              </w:rPr>
              <w:t>3</w:t>
            </w:r>
          </w:p>
        </w:tc>
        <w:tc>
          <w:tcPr>
            <w:tcW w:w="929" w:type="pct"/>
            <w:tcBorders>
              <w:left w:val="single" w:sz="2" w:space="0" w:color="000000"/>
              <w:bottom w:val="single" w:sz="2" w:space="0" w:color="000000"/>
              <w:right w:val="single" w:sz="2" w:space="0" w:color="000000"/>
            </w:tcBorders>
            <w:vAlign w:val="center"/>
          </w:tcPr>
          <w:p w:rsidR="009D5C1C" w:rsidRPr="00273E87" w:rsidRDefault="009D5C1C" w:rsidP="0074373C">
            <w:pPr>
              <w:widowControl/>
              <w:jc w:val="center"/>
              <w:rPr>
                <w:sz w:val="26"/>
                <w:szCs w:val="26"/>
              </w:rPr>
            </w:pPr>
          </w:p>
        </w:tc>
      </w:tr>
      <w:tr w:rsidR="005D647F" w:rsidRPr="00273E87" w:rsidTr="00F852F7">
        <w:trPr>
          <w:trHeight w:hRule="exact" w:val="691"/>
        </w:trPr>
        <w:tc>
          <w:tcPr>
            <w:tcW w:w="388" w:type="pct"/>
            <w:tcBorders>
              <w:top w:val="single" w:sz="2" w:space="0" w:color="000000"/>
              <w:left w:val="single" w:sz="2" w:space="0" w:color="000000"/>
              <w:bottom w:val="single" w:sz="2" w:space="0" w:color="000000"/>
              <w:right w:val="single" w:sz="2" w:space="0" w:color="000000"/>
            </w:tcBorders>
            <w:vAlign w:val="center"/>
          </w:tcPr>
          <w:p w:rsidR="009D5C1C" w:rsidRPr="00273E87" w:rsidRDefault="009D5C1C" w:rsidP="0074373C">
            <w:pPr>
              <w:pStyle w:val="TableParagraph"/>
              <w:widowControl/>
              <w:jc w:val="center"/>
              <w:rPr>
                <w:sz w:val="26"/>
                <w:szCs w:val="26"/>
              </w:rPr>
            </w:pPr>
            <w:r w:rsidRPr="00273E87">
              <w:rPr>
                <w:sz w:val="26"/>
                <w:szCs w:val="26"/>
              </w:rPr>
              <w:t>2</w:t>
            </w:r>
          </w:p>
        </w:tc>
        <w:tc>
          <w:tcPr>
            <w:tcW w:w="717" w:type="pct"/>
            <w:tcBorders>
              <w:top w:val="single" w:sz="2" w:space="0" w:color="000000"/>
              <w:left w:val="single" w:sz="2" w:space="0" w:color="000000"/>
              <w:bottom w:val="single" w:sz="2" w:space="0" w:color="000000"/>
              <w:right w:val="single" w:sz="2" w:space="0" w:color="000000"/>
            </w:tcBorders>
            <w:vAlign w:val="center"/>
          </w:tcPr>
          <w:p w:rsidR="009D5C1C" w:rsidRPr="00273E87" w:rsidRDefault="009D5C1C" w:rsidP="0074373C">
            <w:pPr>
              <w:pStyle w:val="TableParagraph"/>
              <w:widowControl/>
              <w:rPr>
                <w:sz w:val="26"/>
                <w:szCs w:val="26"/>
              </w:rPr>
            </w:pPr>
            <w:r w:rsidRPr="00273E87">
              <w:rPr>
                <w:sz w:val="26"/>
                <w:szCs w:val="26"/>
              </w:rPr>
              <w:t>TXFIM4104</w:t>
            </w:r>
          </w:p>
        </w:tc>
        <w:tc>
          <w:tcPr>
            <w:tcW w:w="2323" w:type="pct"/>
            <w:tcBorders>
              <w:top w:val="single" w:sz="2" w:space="0" w:color="000000"/>
              <w:left w:val="single" w:sz="2" w:space="0" w:color="000000"/>
              <w:bottom w:val="single" w:sz="2" w:space="0" w:color="000000"/>
              <w:right w:val="single" w:sz="2" w:space="0" w:color="000000"/>
            </w:tcBorders>
            <w:vAlign w:val="center"/>
          </w:tcPr>
          <w:p w:rsidR="009D5C1C" w:rsidRPr="00273E87" w:rsidRDefault="009D5C1C" w:rsidP="0074373C">
            <w:pPr>
              <w:pStyle w:val="TableParagraph"/>
              <w:widowControl/>
              <w:rPr>
                <w:sz w:val="26"/>
                <w:szCs w:val="26"/>
              </w:rPr>
            </w:pPr>
            <w:r w:rsidRPr="00273E87">
              <w:rPr>
                <w:sz w:val="26"/>
                <w:szCs w:val="26"/>
              </w:rPr>
              <w:t>Đồ án/Khóa luận tốt nghiệp</w:t>
            </w:r>
            <w:r w:rsidR="00F852F7">
              <w:rPr>
                <w:sz w:val="26"/>
                <w:szCs w:val="26"/>
              </w:rPr>
              <w:t>( hoặc học 2</w:t>
            </w:r>
            <w:r w:rsidRPr="00273E87">
              <w:rPr>
                <w:sz w:val="26"/>
                <w:szCs w:val="26"/>
              </w:rPr>
              <w:t xml:space="preserve"> </w:t>
            </w:r>
            <w:r w:rsidR="00F852F7" w:rsidRPr="007C07C4">
              <w:rPr>
                <w:sz w:val="26"/>
                <w:szCs w:val="26"/>
              </w:rPr>
              <w:t>HP thay thế KLTN</w:t>
            </w:r>
            <w:r w:rsidR="00F852F7">
              <w:rPr>
                <w:sz w:val="26"/>
                <w:szCs w:val="26"/>
              </w:rPr>
              <w:t>)</w:t>
            </w:r>
          </w:p>
        </w:tc>
        <w:tc>
          <w:tcPr>
            <w:tcW w:w="643" w:type="pct"/>
            <w:tcBorders>
              <w:top w:val="single" w:sz="2" w:space="0" w:color="000000"/>
              <w:left w:val="single" w:sz="2" w:space="0" w:color="000000"/>
              <w:bottom w:val="single" w:sz="2" w:space="0" w:color="000000"/>
              <w:right w:val="single" w:sz="2" w:space="0" w:color="000000"/>
            </w:tcBorders>
            <w:vAlign w:val="center"/>
          </w:tcPr>
          <w:p w:rsidR="009D5C1C" w:rsidRPr="00273E87" w:rsidRDefault="009D5C1C" w:rsidP="0074373C">
            <w:pPr>
              <w:pStyle w:val="TableParagraph"/>
              <w:widowControl/>
              <w:jc w:val="center"/>
              <w:rPr>
                <w:sz w:val="26"/>
                <w:szCs w:val="26"/>
              </w:rPr>
            </w:pPr>
            <w:r w:rsidRPr="00273E87">
              <w:rPr>
                <w:sz w:val="26"/>
                <w:szCs w:val="26"/>
              </w:rPr>
              <w:t>6</w:t>
            </w:r>
          </w:p>
        </w:tc>
        <w:tc>
          <w:tcPr>
            <w:tcW w:w="929" w:type="pct"/>
            <w:tcBorders>
              <w:top w:val="single" w:sz="2" w:space="0" w:color="000000"/>
              <w:left w:val="single" w:sz="2" w:space="0" w:color="000000"/>
              <w:bottom w:val="single" w:sz="2" w:space="0" w:color="000000"/>
              <w:right w:val="single" w:sz="2" w:space="0" w:color="000000"/>
            </w:tcBorders>
            <w:vAlign w:val="center"/>
          </w:tcPr>
          <w:p w:rsidR="009D5C1C" w:rsidRPr="00273E87" w:rsidRDefault="009D5C1C" w:rsidP="0074373C">
            <w:pPr>
              <w:widowControl/>
              <w:jc w:val="center"/>
              <w:rPr>
                <w:sz w:val="26"/>
                <w:szCs w:val="26"/>
              </w:rPr>
            </w:pPr>
          </w:p>
        </w:tc>
      </w:tr>
      <w:tr w:rsidR="008269AE" w:rsidRPr="00273E87" w:rsidTr="009D5C1C">
        <w:trPr>
          <w:trHeight w:hRule="exact" w:val="340"/>
        </w:trPr>
        <w:tc>
          <w:tcPr>
            <w:tcW w:w="388" w:type="pct"/>
            <w:tcBorders>
              <w:top w:val="single" w:sz="2" w:space="0" w:color="000000"/>
              <w:left w:val="single" w:sz="2" w:space="0" w:color="000000"/>
              <w:bottom w:val="single" w:sz="2" w:space="0" w:color="000000"/>
              <w:right w:val="single" w:sz="2" w:space="0" w:color="000000"/>
            </w:tcBorders>
            <w:vAlign w:val="center"/>
          </w:tcPr>
          <w:p w:rsidR="008269AE" w:rsidRPr="00F852F7" w:rsidRDefault="00F852F7" w:rsidP="0074373C">
            <w:pPr>
              <w:pStyle w:val="TableParagraph"/>
              <w:widowControl/>
              <w:jc w:val="center"/>
              <w:rPr>
                <w:i/>
                <w:sz w:val="26"/>
                <w:szCs w:val="26"/>
              </w:rPr>
            </w:pPr>
            <w:r w:rsidRPr="00F852F7">
              <w:rPr>
                <w:i/>
                <w:sz w:val="26"/>
                <w:szCs w:val="26"/>
              </w:rPr>
              <w:t>2.1</w:t>
            </w:r>
          </w:p>
        </w:tc>
        <w:tc>
          <w:tcPr>
            <w:tcW w:w="717" w:type="pct"/>
            <w:tcBorders>
              <w:top w:val="single" w:sz="2" w:space="0" w:color="000000"/>
              <w:left w:val="single" w:sz="2" w:space="0" w:color="000000"/>
              <w:bottom w:val="single" w:sz="2" w:space="0" w:color="000000"/>
              <w:right w:val="single" w:sz="2" w:space="0" w:color="000000"/>
            </w:tcBorders>
            <w:vAlign w:val="center"/>
          </w:tcPr>
          <w:p w:rsidR="008269AE" w:rsidRPr="00F852F7" w:rsidRDefault="00F852F7" w:rsidP="0074373C">
            <w:pPr>
              <w:pStyle w:val="TableParagraph"/>
              <w:widowControl/>
              <w:rPr>
                <w:i/>
                <w:sz w:val="26"/>
                <w:szCs w:val="26"/>
              </w:rPr>
            </w:pPr>
            <w:r w:rsidRPr="00F852F7">
              <w:rPr>
                <w:i/>
                <w:sz w:val="26"/>
                <w:szCs w:val="26"/>
              </w:rPr>
              <w:t>TXFIM4108</w:t>
            </w:r>
          </w:p>
        </w:tc>
        <w:tc>
          <w:tcPr>
            <w:tcW w:w="2323" w:type="pct"/>
            <w:tcBorders>
              <w:top w:val="single" w:sz="2" w:space="0" w:color="000000"/>
              <w:left w:val="single" w:sz="2" w:space="0" w:color="000000"/>
              <w:bottom w:val="single" w:sz="2" w:space="0" w:color="000000"/>
              <w:right w:val="single" w:sz="2" w:space="0" w:color="000000"/>
            </w:tcBorders>
            <w:vAlign w:val="center"/>
          </w:tcPr>
          <w:p w:rsidR="008269AE" w:rsidRPr="00F852F7" w:rsidRDefault="008269AE" w:rsidP="0074373C">
            <w:pPr>
              <w:pStyle w:val="TableParagraph"/>
              <w:widowControl/>
              <w:rPr>
                <w:i/>
                <w:sz w:val="26"/>
                <w:szCs w:val="26"/>
              </w:rPr>
            </w:pPr>
            <w:r w:rsidRPr="00F852F7">
              <w:rPr>
                <w:i/>
                <w:sz w:val="26"/>
                <w:szCs w:val="26"/>
              </w:rPr>
              <w:t>Cải tiến năng suất</w:t>
            </w:r>
          </w:p>
        </w:tc>
        <w:tc>
          <w:tcPr>
            <w:tcW w:w="643" w:type="pct"/>
            <w:tcBorders>
              <w:top w:val="single" w:sz="2" w:space="0" w:color="000000"/>
              <w:left w:val="single" w:sz="2" w:space="0" w:color="000000"/>
              <w:bottom w:val="single" w:sz="2" w:space="0" w:color="000000"/>
              <w:right w:val="single" w:sz="2" w:space="0" w:color="000000"/>
            </w:tcBorders>
            <w:vAlign w:val="center"/>
          </w:tcPr>
          <w:p w:rsidR="008269AE" w:rsidRPr="007C07C4" w:rsidRDefault="008269AE" w:rsidP="0074373C">
            <w:pPr>
              <w:pStyle w:val="TableParagraph"/>
              <w:widowControl/>
              <w:jc w:val="center"/>
              <w:rPr>
                <w:sz w:val="26"/>
                <w:szCs w:val="26"/>
              </w:rPr>
            </w:pPr>
            <w:r w:rsidRPr="007C07C4">
              <w:rPr>
                <w:sz w:val="26"/>
                <w:szCs w:val="26"/>
              </w:rPr>
              <w:t>3</w:t>
            </w:r>
          </w:p>
        </w:tc>
        <w:tc>
          <w:tcPr>
            <w:tcW w:w="929" w:type="pct"/>
            <w:tcBorders>
              <w:top w:val="single" w:sz="2" w:space="0" w:color="000000"/>
              <w:left w:val="single" w:sz="2" w:space="0" w:color="000000"/>
              <w:bottom w:val="single" w:sz="2" w:space="0" w:color="000000"/>
              <w:right w:val="single" w:sz="2" w:space="0" w:color="000000"/>
            </w:tcBorders>
            <w:vAlign w:val="center"/>
          </w:tcPr>
          <w:p w:rsidR="008269AE" w:rsidRPr="00273E87" w:rsidRDefault="008269AE" w:rsidP="0074373C">
            <w:pPr>
              <w:widowControl/>
              <w:jc w:val="center"/>
              <w:rPr>
                <w:sz w:val="26"/>
                <w:szCs w:val="26"/>
              </w:rPr>
            </w:pPr>
          </w:p>
        </w:tc>
      </w:tr>
      <w:tr w:rsidR="008269AE" w:rsidRPr="00273E87" w:rsidTr="009D5C1C">
        <w:trPr>
          <w:trHeight w:hRule="exact" w:val="340"/>
        </w:trPr>
        <w:tc>
          <w:tcPr>
            <w:tcW w:w="388" w:type="pct"/>
            <w:tcBorders>
              <w:top w:val="single" w:sz="2" w:space="0" w:color="000000"/>
              <w:left w:val="single" w:sz="2" w:space="0" w:color="000000"/>
              <w:bottom w:val="single" w:sz="2" w:space="0" w:color="000000"/>
              <w:right w:val="single" w:sz="2" w:space="0" w:color="000000"/>
            </w:tcBorders>
            <w:vAlign w:val="center"/>
          </w:tcPr>
          <w:p w:rsidR="008269AE" w:rsidRPr="00F852F7" w:rsidRDefault="00F852F7" w:rsidP="0074373C">
            <w:pPr>
              <w:pStyle w:val="TableParagraph"/>
              <w:widowControl/>
              <w:jc w:val="center"/>
              <w:rPr>
                <w:i/>
                <w:sz w:val="26"/>
                <w:szCs w:val="26"/>
              </w:rPr>
            </w:pPr>
            <w:r w:rsidRPr="00F852F7">
              <w:rPr>
                <w:i/>
                <w:sz w:val="26"/>
                <w:szCs w:val="26"/>
              </w:rPr>
              <w:t>2.2</w:t>
            </w:r>
          </w:p>
        </w:tc>
        <w:tc>
          <w:tcPr>
            <w:tcW w:w="717" w:type="pct"/>
            <w:tcBorders>
              <w:top w:val="single" w:sz="2" w:space="0" w:color="000000"/>
              <w:left w:val="single" w:sz="2" w:space="0" w:color="000000"/>
              <w:bottom w:val="single" w:sz="2" w:space="0" w:color="000000"/>
              <w:right w:val="single" w:sz="2" w:space="0" w:color="000000"/>
            </w:tcBorders>
            <w:vAlign w:val="center"/>
          </w:tcPr>
          <w:p w:rsidR="008269AE" w:rsidRPr="00F852F7" w:rsidRDefault="00F852F7" w:rsidP="0074373C">
            <w:pPr>
              <w:pStyle w:val="TableParagraph"/>
              <w:widowControl/>
              <w:rPr>
                <w:i/>
                <w:sz w:val="26"/>
                <w:szCs w:val="26"/>
              </w:rPr>
            </w:pPr>
            <w:r w:rsidRPr="00F852F7">
              <w:rPr>
                <w:i/>
                <w:sz w:val="26"/>
                <w:szCs w:val="26"/>
              </w:rPr>
              <w:t>TXFIM4109</w:t>
            </w:r>
          </w:p>
        </w:tc>
        <w:tc>
          <w:tcPr>
            <w:tcW w:w="2323" w:type="pct"/>
            <w:tcBorders>
              <w:top w:val="single" w:sz="2" w:space="0" w:color="000000"/>
              <w:left w:val="single" w:sz="2" w:space="0" w:color="000000"/>
              <w:bottom w:val="single" w:sz="2" w:space="0" w:color="000000"/>
              <w:right w:val="single" w:sz="2" w:space="0" w:color="000000"/>
            </w:tcBorders>
            <w:vAlign w:val="center"/>
          </w:tcPr>
          <w:p w:rsidR="008269AE" w:rsidRPr="00F852F7" w:rsidRDefault="008269AE" w:rsidP="0074373C">
            <w:pPr>
              <w:pStyle w:val="TableParagraph"/>
              <w:widowControl/>
              <w:rPr>
                <w:i/>
                <w:sz w:val="26"/>
                <w:szCs w:val="26"/>
              </w:rPr>
            </w:pPr>
            <w:r w:rsidRPr="00F852F7">
              <w:rPr>
                <w:i/>
                <w:sz w:val="26"/>
                <w:szCs w:val="26"/>
              </w:rPr>
              <w:t>Đổi mới sáng tạo và khởi nghiệp</w:t>
            </w:r>
          </w:p>
        </w:tc>
        <w:tc>
          <w:tcPr>
            <w:tcW w:w="643" w:type="pct"/>
            <w:tcBorders>
              <w:top w:val="single" w:sz="2" w:space="0" w:color="000000"/>
              <w:left w:val="single" w:sz="2" w:space="0" w:color="000000"/>
              <w:bottom w:val="single" w:sz="2" w:space="0" w:color="000000"/>
              <w:right w:val="single" w:sz="2" w:space="0" w:color="000000"/>
            </w:tcBorders>
            <w:vAlign w:val="center"/>
          </w:tcPr>
          <w:p w:rsidR="008269AE" w:rsidRPr="007C07C4" w:rsidRDefault="008269AE" w:rsidP="0074373C">
            <w:pPr>
              <w:pStyle w:val="TableParagraph"/>
              <w:widowControl/>
              <w:jc w:val="center"/>
              <w:rPr>
                <w:sz w:val="26"/>
                <w:szCs w:val="26"/>
              </w:rPr>
            </w:pPr>
            <w:r w:rsidRPr="007C07C4">
              <w:rPr>
                <w:sz w:val="26"/>
                <w:szCs w:val="26"/>
              </w:rPr>
              <w:t>3</w:t>
            </w:r>
          </w:p>
        </w:tc>
        <w:tc>
          <w:tcPr>
            <w:tcW w:w="929" w:type="pct"/>
            <w:tcBorders>
              <w:top w:val="single" w:sz="2" w:space="0" w:color="000000"/>
              <w:left w:val="single" w:sz="2" w:space="0" w:color="000000"/>
              <w:bottom w:val="single" w:sz="2" w:space="0" w:color="000000"/>
              <w:right w:val="single" w:sz="2" w:space="0" w:color="000000"/>
            </w:tcBorders>
            <w:vAlign w:val="center"/>
          </w:tcPr>
          <w:p w:rsidR="008269AE" w:rsidRPr="00273E87" w:rsidRDefault="008269AE" w:rsidP="0074373C">
            <w:pPr>
              <w:widowControl/>
              <w:jc w:val="center"/>
              <w:rPr>
                <w:sz w:val="26"/>
                <w:szCs w:val="26"/>
              </w:rPr>
            </w:pPr>
          </w:p>
        </w:tc>
      </w:tr>
      <w:tr w:rsidR="005D647F" w:rsidRPr="00273E87" w:rsidTr="009D5C1C">
        <w:trPr>
          <w:trHeight w:hRule="exact" w:val="340"/>
        </w:trPr>
        <w:tc>
          <w:tcPr>
            <w:tcW w:w="3428" w:type="pct"/>
            <w:gridSpan w:val="3"/>
            <w:tcBorders>
              <w:top w:val="single" w:sz="2" w:space="0" w:color="000000"/>
              <w:left w:val="single" w:sz="2" w:space="0" w:color="000000"/>
              <w:bottom w:val="single" w:sz="2" w:space="0" w:color="000000"/>
              <w:right w:val="single" w:sz="2" w:space="0" w:color="000000"/>
            </w:tcBorders>
            <w:vAlign w:val="center"/>
          </w:tcPr>
          <w:p w:rsidR="009D5C1C" w:rsidRPr="00273E87" w:rsidRDefault="009D5C1C" w:rsidP="0074373C">
            <w:pPr>
              <w:pStyle w:val="TableParagraph"/>
              <w:widowControl/>
              <w:jc w:val="center"/>
              <w:rPr>
                <w:b/>
                <w:sz w:val="26"/>
                <w:szCs w:val="26"/>
              </w:rPr>
            </w:pPr>
            <w:r w:rsidRPr="00273E87">
              <w:rPr>
                <w:b/>
                <w:sz w:val="26"/>
                <w:szCs w:val="26"/>
              </w:rPr>
              <w:t>Tổng</w:t>
            </w:r>
          </w:p>
        </w:tc>
        <w:tc>
          <w:tcPr>
            <w:tcW w:w="643" w:type="pct"/>
            <w:tcBorders>
              <w:top w:val="single" w:sz="2" w:space="0" w:color="000000"/>
              <w:left w:val="single" w:sz="2" w:space="0" w:color="000000"/>
              <w:bottom w:val="single" w:sz="2" w:space="0" w:color="000000"/>
              <w:right w:val="single" w:sz="2" w:space="0" w:color="000000"/>
            </w:tcBorders>
            <w:vAlign w:val="center"/>
          </w:tcPr>
          <w:p w:rsidR="009D5C1C" w:rsidRPr="00273E87" w:rsidRDefault="009D5C1C" w:rsidP="0074373C">
            <w:pPr>
              <w:pStyle w:val="TableParagraph"/>
              <w:widowControl/>
              <w:jc w:val="center"/>
              <w:rPr>
                <w:b/>
                <w:sz w:val="26"/>
                <w:szCs w:val="26"/>
              </w:rPr>
            </w:pPr>
            <w:r w:rsidRPr="00273E87">
              <w:rPr>
                <w:b/>
                <w:sz w:val="26"/>
                <w:szCs w:val="26"/>
              </w:rPr>
              <w:t>9</w:t>
            </w:r>
          </w:p>
        </w:tc>
        <w:tc>
          <w:tcPr>
            <w:tcW w:w="929" w:type="pct"/>
            <w:tcBorders>
              <w:top w:val="single" w:sz="2" w:space="0" w:color="000000"/>
              <w:left w:val="single" w:sz="2" w:space="0" w:color="000000"/>
              <w:bottom w:val="single" w:sz="2" w:space="0" w:color="000000"/>
              <w:right w:val="single" w:sz="2" w:space="0" w:color="000000"/>
            </w:tcBorders>
            <w:vAlign w:val="center"/>
          </w:tcPr>
          <w:p w:rsidR="009D5C1C" w:rsidRPr="00273E87" w:rsidRDefault="009D5C1C" w:rsidP="0074373C">
            <w:pPr>
              <w:widowControl/>
              <w:jc w:val="center"/>
              <w:rPr>
                <w:sz w:val="26"/>
                <w:szCs w:val="26"/>
              </w:rPr>
            </w:pPr>
          </w:p>
        </w:tc>
      </w:tr>
    </w:tbl>
    <w:p w:rsidR="009B29CD" w:rsidRPr="00CA709F" w:rsidRDefault="00F852F7" w:rsidP="00D10D00">
      <w:pPr>
        <w:pStyle w:val="0Head4"/>
        <w:rPr>
          <w:sz w:val="26"/>
          <w:szCs w:val="26"/>
          <w:lang w:val="vi-VN"/>
        </w:rPr>
      </w:pPr>
      <w:r>
        <w:rPr>
          <w:sz w:val="26"/>
          <w:szCs w:val="26"/>
        </w:rPr>
        <w:tab/>
      </w:r>
      <w:r>
        <w:rPr>
          <w:sz w:val="26"/>
          <w:szCs w:val="26"/>
        </w:rPr>
        <w:tab/>
      </w:r>
      <w:r w:rsidR="00D82EFB" w:rsidRPr="00CA709F">
        <w:rPr>
          <w:sz w:val="26"/>
          <w:szCs w:val="26"/>
        </w:rPr>
        <w:t>1</w:t>
      </w:r>
      <w:r w:rsidR="009B29CD" w:rsidRPr="00CA709F">
        <w:rPr>
          <w:sz w:val="26"/>
          <w:szCs w:val="26"/>
        </w:rPr>
        <w:t>.</w:t>
      </w:r>
      <w:r w:rsidR="004B6025" w:rsidRPr="00CA709F">
        <w:rPr>
          <w:sz w:val="26"/>
          <w:szCs w:val="26"/>
        </w:rPr>
        <w:t>2</w:t>
      </w:r>
      <w:r w:rsidR="00F96047" w:rsidRPr="00CA709F">
        <w:rPr>
          <w:sz w:val="26"/>
          <w:szCs w:val="26"/>
        </w:rPr>
        <w:t>.</w:t>
      </w:r>
      <w:r w:rsidR="00D82EFB" w:rsidRPr="00CA709F">
        <w:rPr>
          <w:sz w:val="26"/>
          <w:szCs w:val="26"/>
        </w:rPr>
        <w:t>2.</w:t>
      </w:r>
      <w:r w:rsidR="005F581E" w:rsidRPr="00CA709F">
        <w:rPr>
          <w:sz w:val="26"/>
          <w:szCs w:val="26"/>
          <w:lang w:val="vi-VN"/>
        </w:rPr>
        <w:t xml:space="preserve"> </w:t>
      </w:r>
      <w:r w:rsidR="009B29CD" w:rsidRPr="00CA709F">
        <w:rPr>
          <w:sz w:val="26"/>
          <w:szCs w:val="26"/>
        </w:rPr>
        <w:t xml:space="preserve">Chương trình đào tạo </w:t>
      </w:r>
      <w:r w:rsidR="00102079" w:rsidRPr="00CA709F">
        <w:rPr>
          <w:sz w:val="26"/>
          <w:szCs w:val="26"/>
          <w:lang w:val="vi-VN"/>
        </w:rPr>
        <w:t>(</w:t>
      </w:r>
      <w:r w:rsidR="00102079" w:rsidRPr="00CA709F">
        <w:rPr>
          <w:sz w:val="26"/>
          <w:szCs w:val="26"/>
        </w:rPr>
        <w:t>D</w:t>
      </w:r>
      <w:r w:rsidR="009B29CD" w:rsidRPr="00CA709F">
        <w:rPr>
          <w:sz w:val="26"/>
          <w:szCs w:val="26"/>
        </w:rPr>
        <w:t xml:space="preserve">ành cho người có bằng tốt nghiệp Đại học </w:t>
      </w:r>
      <w:r w:rsidR="00077891" w:rsidRPr="00CA709F">
        <w:rPr>
          <w:sz w:val="26"/>
          <w:szCs w:val="26"/>
        </w:rPr>
        <w:t>ngành gần</w:t>
      </w:r>
      <w:r w:rsidR="005F581E" w:rsidRPr="00CA709F">
        <w:rPr>
          <w:sz w:val="26"/>
          <w:szCs w:val="26"/>
          <w:lang w:val="vi-VN"/>
        </w:rPr>
        <w:t xml:space="preserve"> và </w:t>
      </w:r>
      <w:r w:rsidR="00391C4B" w:rsidRPr="00CA709F">
        <w:rPr>
          <w:sz w:val="26"/>
          <w:szCs w:val="26"/>
          <w:lang w:val="vi-VN"/>
        </w:rPr>
        <w:t xml:space="preserve">Cao đẳng ngành đúng/ngành phù </w:t>
      </w:r>
      <w:r w:rsidR="00102079" w:rsidRPr="00CA709F">
        <w:rPr>
          <w:sz w:val="26"/>
          <w:szCs w:val="26"/>
          <w:lang w:val="vi-VN"/>
        </w:rPr>
        <w:t>hợp)</w:t>
      </w:r>
    </w:p>
    <w:p w:rsidR="009B29CD" w:rsidRPr="00273E87" w:rsidRDefault="009B29CD" w:rsidP="00F852F7">
      <w:pPr>
        <w:pStyle w:val="0Text"/>
        <w:ind w:left="709"/>
        <w:rPr>
          <w:lang w:val="vi-VN"/>
        </w:rPr>
      </w:pPr>
      <w:r w:rsidRPr="00273E87">
        <w:rPr>
          <w:lang w:val="vi-VN"/>
        </w:rPr>
        <w:t>- Khối lượn</w:t>
      </w:r>
      <w:r w:rsidR="00043920" w:rsidRPr="00273E87">
        <w:rPr>
          <w:lang w:val="vi-VN"/>
        </w:rPr>
        <w:t xml:space="preserve">g kiến thức cốt lõi: </w:t>
      </w:r>
      <w:r w:rsidR="00043920" w:rsidRPr="007C07C4">
        <w:rPr>
          <w:lang w:val="vi-VN"/>
        </w:rPr>
        <w:t>6</w:t>
      </w:r>
      <w:r w:rsidR="00885AC9" w:rsidRPr="007C07C4">
        <w:rPr>
          <w:lang w:val="vi-VN"/>
        </w:rPr>
        <w:t>1</w:t>
      </w:r>
      <w:r w:rsidR="00043920" w:rsidRPr="007C07C4">
        <w:rPr>
          <w:lang w:val="vi-VN"/>
        </w:rPr>
        <w:t xml:space="preserve"> TC</w:t>
      </w:r>
    </w:p>
    <w:p w:rsidR="00077891" w:rsidRPr="00273E87" w:rsidRDefault="00077891" w:rsidP="00F852F7">
      <w:pPr>
        <w:pStyle w:val="0Text"/>
        <w:ind w:left="709"/>
        <w:rPr>
          <w:lang w:val="vi-VN"/>
        </w:rPr>
      </w:pPr>
      <w:r w:rsidRPr="00273E87">
        <w:rPr>
          <w:lang w:val="vi-VN"/>
        </w:rPr>
        <w:t>- Khối lư</w:t>
      </w:r>
      <w:r w:rsidR="00043920" w:rsidRPr="00273E87">
        <w:rPr>
          <w:lang w:val="vi-VN"/>
        </w:rPr>
        <w:t>ợng kiến thức bổ sung: 06 TC</w:t>
      </w:r>
    </w:p>
    <w:p w:rsidR="00077891" w:rsidRPr="00273E87" w:rsidRDefault="00CF54E8" w:rsidP="00F852F7">
      <w:pPr>
        <w:pStyle w:val="0Text"/>
        <w:ind w:left="709"/>
        <w:rPr>
          <w:lang w:val="vi-VN"/>
        </w:rPr>
      </w:pPr>
      <w:r w:rsidRPr="00273E87">
        <w:rPr>
          <w:lang w:val="vi-VN"/>
        </w:rPr>
        <w:t xml:space="preserve">- </w:t>
      </w:r>
      <w:r w:rsidR="00077891" w:rsidRPr="00273E87">
        <w:rPr>
          <w:lang w:val="vi-VN"/>
        </w:rPr>
        <w:t xml:space="preserve">Thời gian đào tạo: </w:t>
      </w:r>
      <w:r w:rsidR="00900D8C">
        <w:t>02</w:t>
      </w:r>
      <w:r w:rsidR="00077891" w:rsidRPr="007C07C4">
        <w:rPr>
          <w:lang w:val="vi-VN"/>
        </w:rPr>
        <w:t xml:space="preserve"> năm</w:t>
      </w:r>
      <w:r w:rsidR="00077891" w:rsidRPr="00273E87">
        <w:rPr>
          <w:lang w:val="vi-VN"/>
        </w:rPr>
        <w:t xml:space="preserve"> </w:t>
      </w:r>
    </w:p>
    <w:p w:rsidR="00077891" w:rsidRPr="00273E87" w:rsidRDefault="00077891" w:rsidP="00F852F7">
      <w:pPr>
        <w:pStyle w:val="0Text"/>
        <w:ind w:left="709"/>
        <w:rPr>
          <w:lang w:val="vi-VN"/>
        </w:rPr>
      </w:pPr>
      <w:r w:rsidRPr="00273E87">
        <w:rPr>
          <w:lang w:val="vi-VN"/>
        </w:rPr>
        <w:t>- Đối tượng tuyển sinh</w:t>
      </w:r>
      <w:r w:rsidR="00E9036B" w:rsidRPr="00273E87">
        <w:rPr>
          <w:lang w:val="vi-VN"/>
        </w:rPr>
        <w:t xml:space="preserve">: Đã có bằng tốt nghiệp </w:t>
      </w:r>
      <w:r w:rsidR="00874442">
        <w:rPr>
          <w:lang w:val="vi-VN"/>
        </w:rPr>
        <w:t xml:space="preserve">Đại học </w:t>
      </w:r>
      <w:r w:rsidR="00E9036B" w:rsidRPr="00273E87">
        <w:rPr>
          <w:lang w:val="vi-VN"/>
        </w:rPr>
        <w:t>ngành gần</w:t>
      </w:r>
      <w:r w:rsidR="00F852F7">
        <w:rPr>
          <w:lang w:val="vi-VN"/>
        </w:rPr>
        <w:t xml:space="preserve"> và Cao đẳng ngành </w:t>
      </w:r>
      <w:r w:rsidR="00391C4B" w:rsidRPr="00273E87">
        <w:rPr>
          <w:lang w:val="vi-VN"/>
        </w:rPr>
        <w:t>đúng/ngành phù hợp.</w:t>
      </w:r>
    </w:p>
    <w:p w:rsidR="00D53535" w:rsidRPr="00CA709F" w:rsidRDefault="0069368D" w:rsidP="00F852F7">
      <w:pPr>
        <w:pStyle w:val="0Text"/>
        <w:ind w:left="709" w:firstLine="0"/>
        <w:rPr>
          <w:b/>
          <w:u w:val="single"/>
          <w:lang w:val="vi-VN"/>
        </w:rPr>
      </w:pPr>
      <w:r w:rsidRPr="00CA709F">
        <w:rPr>
          <w:b/>
          <w:u w:val="single"/>
          <w:lang w:val="vi-VN"/>
        </w:rPr>
        <w:t>A.</w:t>
      </w:r>
      <w:r w:rsidR="00C155BA" w:rsidRPr="00CA709F">
        <w:rPr>
          <w:b/>
          <w:u w:val="single"/>
          <w:lang w:val="vi-VN"/>
        </w:rPr>
        <w:t xml:space="preserve"> </w:t>
      </w:r>
      <w:r w:rsidR="00ED521B" w:rsidRPr="00CA709F">
        <w:rPr>
          <w:b/>
          <w:u w:val="single"/>
          <w:lang w:val="vi-VN"/>
        </w:rPr>
        <w:t>Chương trình đào tạo</w:t>
      </w:r>
      <w:r w:rsidR="009B29CD" w:rsidRPr="00CA709F">
        <w:rPr>
          <w:b/>
          <w:u w:val="single"/>
          <w:lang w:val="vi-VN"/>
        </w:rPr>
        <w:t>:</w:t>
      </w:r>
    </w:p>
    <w:tbl>
      <w:tblPr>
        <w:tblW w:w="9928" w:type="dxa"/>
        <w:tblCellMar>
          <w:left w:w="0" w:type="dxa"/>
          <w:right w:w="0" w:type="dxa"/>
        </w:tblCellMar>
        <w:tblLook w:val="04A0" w:firstRow="1" w:lastRow="0" w:firstColumn="1" w:lastColumn="0" w:noHBand="0" w:noVBand="1"/>
      </w:tblPr>
      <w:tblGrid>
        <w:gridCol w:w="815"/>
        <w:gridCol w:w="1339"/>
        <w:gridCol w:w="5060"/>
        <w:gridCol w:w="1354"/>
        <w:gridCol w:w="1360"/>
      </w:tblGrid>
      <w:tr w:rsidR="005D647F" w:rsidRPr="00273E87" w:rsidTr="001E5451">
        <w:trPr>
          <w:trHeight w:val="386"/>
        </w:trPr>
        <w:tc>
          <w:tcPr>
            <w:tcW w:w="8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B29CD" w:rsidRPr="00D6558E" w:rsidRDefault="009B29CD" w:rsidP="0074373C">
            <w:pPr>
              <w:widowControl/>
              <w:autoSpaceDE/>
              <w:autoSpaceDN/>
              <w:jc w:val="center"/>
              <w:rPr>
                <w:b/>
                <w:bCs/>
                <w:sz w:val="20"/>
                <w:szCs w:val="20"/>
              </w:rPr>
            </w:pPr>
            <w:r w:rsidRPr="00D6558E">
              <w:rPr>
                <w:b/>
                <w:bCs/>
                <w:sz w:val="20"/>
                <w:szCs w:val="20"/>
              </w:rPr>
              <w:t>Số TT</w:t>
            </w:r>
          </w:p>
        </w:tc>
        <w:tc>
          <w:tcPr>
            <w:tcW w:w="1339" w:type="dxa"/>
            <w:tcBorders>
              <w:top w:val="single" w:sz="4" w:space="0" w:color="auto"/>
              <w:left w:val="nil"/>
              <w:bottom w:val="single" w:sz="4" w:space="0" w:color="auto"/>
              <w:right w:val="single" w:sz="4" w:space="0" w:color="auto"/>
            </w:tcBorders>
            <w:shd w:val="clear" w:color="auto" w:fill="auto"/>
            <w:vAlign w:val="center"/>
            <w:hideMark/>
          </w:tcPr>
          <w:p w:rsidR="009B29CD" w:rsidRPr="00D6558E" w:rsidRDefault="009B29CD" w:rsidP="0074373C">
            <w:pPr>
              <w:widowControl/>
              <w:autoSpaceDE/>
              <w:autoSpaceDN/>
              <w:jc w:val="center"/>
              <w:rPr>
                <w:b/>
                <w:bCs/>
                <w:sz w:val="20"/>
                <w:szCs w:val="20"/>
              </w:rPr>
            </w:pPr>
            <w:r w:rsidRPr="00D6558E">
              <w:rPr>
                <w:b/>
                <w:bCs/>
                <w:sz w:val="20"/>
                <w:szCs w:val="20"/>
              </w:rPr>
              <w:t>Mã HP</w:t>
            </w:r>
          </w:p>
        </w:tc>
        <w:tc>
          <w:tcPr>
            <w:tcW w:w="5060" w:type="dxa"/>
            <w:tcBorders>
              <w:top w:val="single" w:sz="4" w:space="0" w:color="auto"/>
              <w:left w:val="nil"/>
              <w:bottom w:val="single" w:sz="4" w:space="0" w:color="auto"/>
              <w:right w:val="single" w:sz="4" w:space="0" w:color="auto"/>
            </w:tcBorders>
            <w:shd w:val="clear" w:color="auto" w:fill="auto"/>
            <w:vAlign w:val="center"/>
            <w:hideMark/>
          </w:tcPr>
          <w:p w:rsidR="009B29CD" w:rsidRPr="00D6558E" w:rsidRDefault="009B29CD" w:rsidP="0074373C">
            <w:pPr>
              <w:widowControl/>
              <w:autoSpaceDE/>
              <w:autoSpaceDN/>
              <w:jc w:val="center"/>
              <w:rPr>
                <w:b/>
                <w:bCs/>
                <w:sz w:val="20"/>
                <w:szCs w:val="20"/>
              </w:rPr>
            </w:pPr>
            <w:r w:rsidRPr="00D6558E">
              <w:rPr>
                <w:b/>
                <w:bCs/>
                <w:sz w:val="20"/>
                <w:szCs w:val="20"/>
              </w:rPr>
              <w:t>Tên học phần</w:t>
            </w:r>
          </w:p>
        </w:tc>
        <w:tc>
          <w:tcPr>
            <w:tcW w:w="1354" w:type="dxa"/>
            <w:tcBorders>
              <w:top w:val="single" w:sz="4" w:space="0" w:color="auto"/>
              <w:left w:val="nil"/>
              <w:bottom w:val="single" w:sz="4" w:space="0" w:color="auto"/>
              <w:right w:val="single" w:sz="4" w:space="0" w:color="auto"/>
            </w:tcBorders>
            <w:shd w:val="clear" w:color="auto" w:fill="auto"/>
            <w:vAlign w:val="center"/>
            <w:hideMark/>
          </w:tcPr>
          <w:p w:rsidR="009B29CD" w:rsidRPr="00D6558E" w:rsidRDefault="001E5451" w:rsidP="0074373C">
            <w:pPr>
              <w:widowControl/>
              <w:autoSpaceDE/>
              <w:autoSpaceDN/>
              <w:jc w:val="center"/>
              <w:rPr>
                <w:b/>
                <w:bCs/>
                <w:sz w:val="20"/>
                <w:szCs w:val="20"/>
              </w:rPr>
            </w:pPr>
            <w:r w:rsidRPr="00D6558E">
              <w:rPr>
                <w:b/>
                <w:sz w:val="20"/>
                <w:szCs w:val="20"/>
              </w:rPr>
              <w:t>Số TC</w:t>
            </w:r>
          </w:p>
        </w:tc>
        <w:tc>
          <w:tcPr>
            <w:tcW w:w="1360" w:type="dxa"/>
            <w:tcBorders>
              <w:top w:val="single" w:sz="4" w:space="0" w:color="auto"/>
              <w:left w:val="nil"/>
              <w:bottom w:val="single" w:sz="4" w:space="0" w:color="auto"/>
              <w:right w:val="single" w:sz="4" w:space="0" w:color="auto"/>
            </w:tcBorders>
            <w:shd w:val="clear" w:color="auto" w:fill="auto"/>
            <w:vAlign w:val="center"/>
            <w:hideMark/>
          </w:tcPr>
          <w:p w:rsidR="009B29CD" w:rsidRPr="00D6558E" w:rsidRDefault="009B29CD" w:rsidP="0074373C">
            <w:pPr>
              <w:widowControl/>
              <w:autoSpaceDE/>
              <w:autoSpaceDN/>
              <w:jc w:val="center"/>
              <w:rPr>
                <w:b/>
                <w:bCs/>
                <w:sz w:val="20"/>
                <w:szCs w:val="20"/>
              </w:rPr>
            </w:pPr>
            <w:r w:rsidRPr="00D6558E">
              <w:rPr>
                <w:b/>
                <w:bCs/>
                <w:sz w:val="20"/>
                <w:szCs w:val="20"/>
              </w:rPr>
              <w:t>Ghi chú</w:t>
            </w:r>
          </w:p>
        </w:tc>
      </w:tr>
      <w:tr w:rsidR="005D647F" w:rsidRPr="00273E87" w:rsidTr="00CA709F">
        <w:trPr>
          <w:trHeight w:val="284"/>
        </w:trPr>
        <w:tc>
          <w:tcPr>
            <w:tcW w:w="815" w:type="dxa"/>
            <w:tcBorders>
              <w:top w:val="nil"/>
              <w:left w:val="single" w:sz="4" w:space="0" w:color="auto"/>
              <w:bottom w:val="single" w:sz="4" w:space="0" w:color="auto"/>
              <w:right w:val="single" w:sz="4" w:space="0" w:color="auto"/>
            </w:tcBorders>
            <w:shd w:val="clear" w:color="auto" w:fill="auto"/>
            <w:vAlign w:val="center"/>
          </w:tcPr>
          <w:p w:rsidR="006917EB" w:rsidRPr="00D6558E" w:rsidRDefault="006917EB" w:rsidP="0074373C">
            <w:pPr>
              <w:widowControl/>
              <w:autoSpaceDE/>
              <w:autoSpaceDN/>
              <w:jc w:val="center"/>
              <w:rPr>
                <w:b/>
                <w:bCs/>
                <w:sz w:val="20"/>
                <w:szCs w:val="20"/>
              </w:rPr>
            </w:pPr>
            <w:r w:rsidRPr="00D6558E">
              <w:rPr>
                <w:b/>
                <w:bCs/>
                <w:sz w:val="20"/>
                <w:szCs w:val="20"/>
              </w:rPr>
              <w:t>A</w:t>
            </w:r>
          </w:p>
        </w:tc>
        <w:tc>
          <w:tcPr>
            <w:tcW w:w="6399" w:type="dxa"/>
            <w:gridSpan w:val="2"/>
            <w:tcBorders>
              <w:top w:val="single" w:sz="4" w:space="0" w:color="auto"/>
              <w:left w:val="nil"/>
              <w:bottom w:val="single" w:sz="4" w:space="0" w:color="auto"/>
              <w:right w:val="single" w:sz="4" w:space="0" w:color="auto"/>
            </w:tcBorders>
            <w:shd w:val="clear" w:color="auto" w:fill="auto"/>
            <w:vAlign w:val="center"/>
          </w:tcPr>
          <w:p w:rsidR="006917EB" w:rsidRPr="00D6558E" w:rsidRDefault="006917EB" w:rsidP="0074373C">
            <w:pPr>
              <w:widowControl/>
              <w:autoSpaceDE/>
              <w:autoSpaceDN/>
              <w:rPr>
                <w:b/>
                <w:bCs/>
                <w:sz w:val="20"/>
                <w:szCs w:val="20"/>
              </w:rPr>
            </w:pPr>
            <w:r w:rsidRPr="00D6558E">
              <w:rPr>
                <w:b/>
                <w:bCs/>
                <w:sz w:val="20"/>
                <w:szCs w:val="20"/>
              </w:rPr>
              <w:t>Khối kiến thức bổ sung</w:t>
            </w:r>
          </w:p>
        </w:tc>
        <w:tc>
          <w:tcPr>
            <w:tcW w:w="1354" w:type="dxa"/>
            <w:tcBorders>
              <w:top w:val="single" w:sz="4" w:space="0" w:color="auto"/>
              <w:left w:val="nil"/>
              <w:bottom w:val="single" w:sz="4" w:space="0" w:color="auto"/>
              <w:right w:val="single" w:sz="4" w:space="0" w:color="auto"/>
            </w:tcBorders>
            <w:shd w:val="clear" w:color="auto" w:fill="auto"/>
            <w:vAlign w:val="center"/>
          </w:tcPr>
          <w:p w:rsidR="006917EB" w:rsidRPr="00D6558E" w:rsidRDefault="006917EB" w:rsidP="0074373C">
            <w:pPr>
              <w:widowControl/>
              <w:autoSpaceDE/>
              <w:autoSpaceDN/>
              <w:jc w:val="center"/>
              <w:rPr>
                <w:b/>
                <w:bCs/>
                <w:sz w:val="20"/>
                <w:szCs w:val="20"/>
              </w:rPr>
            </w:pPr>
            <w:r w:rsidRPr="00D6558E">
              <w:rPr>
                <w:b/>
                <w:bCs/>
                <w:sz w:val="20"/>
                <w:szCs w:val="20"/>
              </w:rPr>
              <w:t>6</w:t>
            </w:r>
          </w:p>
        </w:tc>
        <w:tc>
          <w:tcPr>
            <w:tcW w:w="1360" w:type="dxa"/>
            <w:tcBorders>
              <w:top w:val="nil"/>
              <w:left w:val="nil"/>
              <w:bottom w:val="single" w:sz="4" w:space="0" w:color="auto"/>
              <w:right w:val="single" w:sz="4" w:space="0" w:color="auto"/>
            </w:tcBorders>
            <w:shd w:val="clear" w:color="auto" w:fill="auto"/>
            <w:noWrap/>
            <w:vAlign w:val="center"/>
          </w:tcPr>
          <w:p w:rsidR="006917EB" w:rsidRPr="00D6558E" w:rsidRDefault="006917EB" w:rsidP="0074373C">
            <w:pPr>
              <w:widowControl/>
              <w:autoSpaceDE/>
              <w:autoSpaceDN/>
              <w:rPr>
                <w:sz w:val="20"/>
                <w:szCs w:val="20"/>
              </w:rPr>
            </w:pPr>
          </w:p>
        </w:tc>
      </w:tr>
      <w:tr w:rsidR="005D647F" w:rsidRPr="00273E87" w:rsidTr="00CA709F">
        <w:trPr>
          <w:trHeight w:val="284"/>
        </w:trPr>
        <w:tc>
          <w:tcPr>
            <w:tcW w:w="815" w:type="dxa"/>
            <w:tcBorders>
              <w:top w:val="single" w:sz="4" w:space="0" w:color="auto"/>
              <w:left w:val="single" w:sz="4" w:space="0" w:color="auto"/>
              <w:bottom w:val="single" w:sz="4" w:space="0" w:color="auto"/>
              <w:right w:val="single" w:sz="4" w:space="0" w:color="auto"/>
            </w:tcBorders>
            <w:shd w:val="clear" w:color="auto" w:fill="auto"/>
            <w:vAlign w:val="center"/>
          </w:tcPr>
          <w:p w:rsidR="006917EB" w:rsidRPr="00D6558E" w:rsidRDefault="006917EB" w:rsidP="0074373C">
            <w:pPr>
              <w:widowControl/>
              <w:autoSpaceDE/>
              <w:autoSpaceDN/>
              <w:jc w:val="center"/>
              <w:rPr>
                <w:bCs/>
                <w:sz w:val="20"/>
                <w:szCs w:val="20"/>
              </w:rPr>
            </w:pPr>
            <w:r w:rsidRPr="00D6558E">
              <w:rPr>
                <w:bCs/>
                <w:sz w:val="20"/>
                <w:szCs w:val="20"/>
              </w:rPr>
              <w:t>1</w:t>
            </w:r>
          </w:p>
        </w:tc>
        <w:tc>
          <w:tcPr>
            <w:tcW w:w="1339" w:type="dxa"/>
            <w:tcBorders>
              <w:top w:val="single" w:sz="4" w:space="0" w:color="auto"/>
              <w:left w:val="nil"/>
              <w:bottom w:val="single" w:sz="4" w:space="0" w:color="auto"/>
              <w:right w:val="single" w:sz="4" w:space="0" w:color="auto"/>
            </w:tcBorders>
            <w:shd w:val="clear" w:color="auto" w:fill="auto"/>
            <w:vAlign w:val="center"/>
          </w:tcPr>
          <w:p w:rsidR="006917EB" w:rsidRPr="00D6558E" w:rsidRDefault="00E9036B" w:rsidP="0074373C">
            <w:pPr>
              <w:widowControl/>
              <w:autoSpaceDE/>
              <w:autoSpaceDN/>
              <w:rPr>
                <w:b/>
                <w:bCs/>
                <w:sz w:val="20"/>
                <w:szCs w:val="20"/>
              </w:rPr>
            </w:pPr>
            <w:r w:rsidRPr="00D6558E">
              <w:rPr>
                <w:sz w:val="20"/>
                <w:szCs w:val="20"/>
              </w:rPr>
              <w:t>TX</w:t>
            </w:r>
            <w:r w:rsidR="006917EB" w:rsidRPr="00D6558E">
              <w:rPr>
                <w:sz w:val="20"/>
                <w:szCs w:val="20"/>
              </w:rPr>
              <w:t>BT001</w:t>
            </w:r>
          </w:p>
        </w:tc>
        <w:tc>
          <w:tcPr>
            <w:tcW w:w="5060" w:type="dxa"/>
            <w:tcBorders>
              <w:top w:val="single" w:sz="4" w:space="0" w:color="auto"/>
              <w:left w:val="nil"/>
              <w:bottom w:val="single" w:sz="4" w:space="0" w:color="auto"/>
              <w:right w:val="single" w:sz="4" w:space="0" w:color="auto"/>
            </w:tcBorders>
            <w:shd w:val="clear" w:color="auto" w:fill="auto"/>
            <w:vAlign w:val="center"/>
          </w:tcPr>
          <w:p w:rsidR="006917EB" w:rsidRPr="00D6558E" w:rsidRDefault="006917EB" w:rsidP="0074373C">
            <w:pPr>
              <w:widowControl/>
              <w:autoSpaceDE/>
              <w:autoSpaceDN/>
              <w:rPr>
                <w:b/>
                <w:bCs/>
                <w:sz w:val="20"/>
                <w:szCs w:val="20"/>
              </w:rPr>
            </w:pPr>
            <w:r w:rsidRPr="00D6558E">
              <w:rPr>
                <w:bCs/>
                <w:sz w:val="20"/>
                <w:szCs w:val="20"/>
              </w:rPr>
              <w:t>Nhập môn Internet và Elearning</w:t>
            </w:r>
          </w:p>
        </w:tc>
        <w:tc>
          <w:tcPr>
            <w:tcW w:w="1354" w:type="dxa"/>
            <w:tcBorders>
              <w:top w:val="single" w:sz="4" w:space="0" w:color="auto"/>
              <w:left w:val="nil"/>
              <w:bottom w:val="single" w:sz="4" w:space="0" w:color="auto"/>
              <w:right w:val="single" w:sz="4" w:space="0" w:color="auto"/>
            </w:tcBorders>
            <w:shd w:val="clear" w:color="auto" w:fill="auto"/>
            <w:vAlign w:val="center"/>
          </w:tcPr>
          <w:p w:rsidR="006917EB" w:rsidRPr="00D6558E" w:rsidRDefault="006917EB" w:rsidP="0074373C">
            <w:pPr>
              <w:widowControl/>
              <w:autoSpaceDE/>
              <w:autoSpaceDN/>
              <w:jc w:val="center"/>
              <w:rPr>
                <w:b/>
                <w:bCs/>
                <w:sz w:val="20"/>
                <w:szCs w:val="20"/>
              </w:rPr>
            </w:pPr>
            <w:r w:rsidRPr="00D6558E">
              <w:rPr>
                <w:sz w:val="20"/>
                <w:szCs w:val="20"/>
              </w:rPr>
              <w:t>3</w:t>
            </w:r>
          </w:p>
        </w:tc>
        <w:tc>
          <w:tcPr>
            <w:tcW w:w="1360" w:type="dxa"/>
            <w:tcBorders>
              <w:top w:val="single" w:sz="4" w:space="0" w:color="auto"/>
              <w:left w:val="nil"/>
              <w:bottom w:val="single" w:sz="4" w:space="0" w:color="auto"/>
              <w:right w:val="single" w:sz="4" w:space="0" w:color="auto"/>
            </w:tcBorders>
            <w:shd w:val="clear" w:color="auto" w:fill="auto"/>
            <w:noWrap/>
            <w:vAlign w:val="center"/>
          </w:tcPr>
          <w:p w:rsidR="006917EB" w:rsidRPr="00D6558E" w:rsidRDefault="006917EB" w:rsidP="0074373C">
            <w:pPr>
              <w:widowControl/>
              <w:autoSpaceDE/>
              <w:autoSpaceDN/>
              <w:rPr>
                <w:sz w:val="20"/>
                <w:szCs w:val="20"/>
              </w:rPr>
            </w:pPr>
          </w:p>
        </w:tc>
      </w:tr>
      <w:tr w:rsidR="005D647F" w:rsidRPr="00273E87" w:rsidTr="00CA709F">
        <w:trPr>
          <w:trHeight w:val="284"/>
        </w:trPr>
        <w:tc>
          <w:tcPr>
            <w:tcW w:w="815" w:type="dxa"/>
            <w:tcBorders>
              <w:top w:val="nil"/>
              <w:left w:val="single" w:sz="4" w:space="0" w:color="auto"/>
              <w:bottom w:val="single" w:sz="4" w:space="0" w:color="auto"/>
              <w:right w:val="single" w:sz="4" w:space="0" w:color="auto"/>
            </w:tcBorders>
            <w:shd w:val="clear" w:color="auto" w:fill="auto"/>
            <w:vAlign w:val="center"/>
          </w:tcPr>
          <w:p w:rsidR="006917EB" w:rsidRPr="00D6558E" w:rsidRDefault="006917EB" w:rsidP="0074373C">
            <w:pPr>
              <w:widowControl/>
              <w:autoSpaceDE/>
              <w:autoSpaceDN/>
              <w:jc w:val="center"/>
              <w:rPr>
                <w:bCs/>
                <w:sz w:val="20"/>
                <w:szCs w:val="20"/>
              </w:rPr>
            </w:pPr>
            <w:r w:rsidRPr="00D6558E">
              <w:rPr>
                <w:bCs/>
                <w:sz w:val="20"/>
                <w:szCs w:val="20"/>
              </w:rPr>
              <w:t>2</w:t>
            </w:r>
          </w:p>
        </w:tc>
        <w:tc>
          <w:tcPr>
            <w:tcW w:w="1339" w:type="dxa"/>
            <w:tcBorders>
              <w:top w:val="single" w:sz="4" w:space="0" w:color="auto"/>
              <w:left w:val="nil"/>
              <w:bottom w:val="single" w:sz="4" w:space="0" w:color="auto"/>
              <w:right w:val="single" w:sz="4" w:space="0" w:color="auto"/>
            </w:tcBorders>
            <w:shd w:val="clear" w:color="auto" w:fill="auto"/>
            <w:vAlign w:val="center"/>
          </w:tcPr>
          <w:p w:rsidR="006917EB" w:rsidRPr="00D6558E" w:rsidRDefault="00E9036B" w:rsidP="0074373C">
            <w:pPr>
              <w:widowControl/>
              <w:autoSpaceDE/>
              <w:autoSpaceDN/>
              <w:rPr>
                <w:b/>
                <w:bCs/>
                <w:sz w:val="20"/>
                <w:szCs w:val="20"/>
              </w:rPr>
            </w:pPr>
            <w:r w:rsidRPr="00D6558E">
              <w:rPr>
                <w:sz w:val="20"/>
                <w:szCs w:val="20"/>
              </w:rPr>
              <w:t>TX</w:t>
            </w:r>
            <w:r w:rsidR="006917EB" w:rsidRPr="00D6558E">
              <w:rPr>
                <w:sz w:val="20"/>
                <w:szCs w:val="20"/>
              </w:rPr>
              <w:t>BT002</w:t>
            </w:r>
          </w:p>
        </w:tc>
        <w:tc>
          <w:tcPr>
            <w:tcW w:w="5060" w:type="dxa"/>
            <w:tcBorders>
              <w:top w:val="single" w:sz="4" w:space="0" w:color="auto"/>
              <w:left w:val="nil"/>
              <w:bottom w:val="single" w:sz="4" w:space="0" w:color="auto"/>
              <w:right w:val="single" w:sz="4" w:space="0" w:color="auto"/>
            </w:tcBorders>
            <w:shd w:val="clear" w:color="auto" w:fill="auto"/>
            <w:vAlign w:val="center"/>
          </w:tcPr>
          <w:p w:rsidR="006917EB" w:rsidRPr="00D6558E" w:rsidRDefault="006917EB" w:rsidP="0074373C">
            <w:pPr>
              <w:widowControl/>
              <w:autoSpaceDE/>
              <w:autoSpaceDN/>
              <w:rPr>
                <w:b/>
                <w:bCs/>
                <w:sz w:val="20"/>
                <w:szCs w:val="20"/>
              </w:rPr>
            </w:pPr>
            <w:r w:rsidRPr="00D6558E">
              <w:rPr>
                <w:bCs/>
                <w:sz w:val="20"/>
                <w:szCs w:val="20"/>
              </w:rPr>
              <w:t>Phát triển kỹ năng cá nhân</w:t>
            </w:r>
          </w:p>
        </w:tc>
        <w:tc>
          <w:tcPr>
            <w:tcW w:w="1354" w:type="dxa"/>
            <w:tcBorders>
              <w:top w:val="single" w:sz="4" w:space="0" w:color="auto"/>
              <w:left w:val="nil"/>
              <w:bottom w:val="single" w:sz="4" w:space="0" w:color="auto"/>
              <w:right w:val="single" w:sz="4" w:space="0" w:color="auto"/>
            </w:tcBorders>
            <w:shd w:val="clear" w:color="auto" w:fill="auto"/>
            <w:vAlign w:val="center"/>
          </w:tcPr>
          <w:p w:rsidR="006917EB" w:rsidRPr="00D6558E" w:rsidRDefault="006917EB" w:rsidP="0074373C">
            <w:pPr>
              <w:widowControl/>
              <w:autoSpaceDE/>
              <w:autoSpaceDN/>
              <w:jc w:val="center"/>
              <w:rPr>
                <w:b/>
                <w:bCs/>
                <w:sz w:val="20"/>
                <w:szCs w:val="20"/>
              </w:rPr>
            </w:pPr>
            <w:r w:rsidRPr="00D6558E">
              <w:rPr>
                <w:sz w:val="20"/>
                <w:szCs w:val="20"/>
              </w:rPr>
              <w:t>3</w:t>
            </w:r>
          </w:p>
        </w:tc>
        <w:tc>
          <w:tcPr>
            <w:tcW w:w="1360" w:type="dxa"/>
            <w:tcBorders>
              <w:top w:val="nil"/>
              <w:left w:val="nil"/>
              <w:bottom w:val="single" w:sz="4" w:space="0" w:color="auto"/>
              <w:right w:val="single" w:sz="4" w:space="0" w:color="auto"/>
            </w:tcBorders>
            <w:shd w:val="clear" w:color="auto" w:fill="auto"/>
            <w:noWrap/>
            <w:vAlign w:val="center"/>
          </w:tcPr>
          <w:p w:rsidR="006917EB" w:rsidRPr="00D6558E" w:rsidRDefault="006917EB" w:rsidP="0074373C">
            <w:pPr>
              <w:widowControl/>
              <w:autoSpaceDE/>
              <w:autoSpaceDN/>
              <w:rPr>
                <w:sz w:val="20"/>
                <w:szCs w:val="20"/>
              </w:rPr>
            </w:pPr>
          </w:p>
        </w:tc>
      </w:tr>
      <w:tr w:rsidR="00F458EE" w:rsidRPr="00273E87" w:rsidTr="00CA709F">
        <w:trPr>
          <w:trHeight w:val="284"/>
        </w:trPr>
        <w:tc>
          <w:tcPr>
            <w:tcW w:w="8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458EE" w:rsidRPr="00D6558E" w:rsidRDefault="00F458EE" w:rsidP="0074373C">
            <w:pPr>
              <w:widowControl/>
              <w:autoSpaceDE/>
              <w:autoSpaceDN/>
              <w:jc w:val="center"/>
              <w:rPr>
                <w:b/>
                <w:bCs/>
                <w:sz w:val="20"/>
                <w:szCs w:val="20"/>
              </w:rPr>
            </w:pPr>
            <w:r w:rsidRPr="00D6558E">
              <w:rPr>
                <w:b/>
                <w:bCs/>
                <w:sz w:val="20"/>
                <w:szCs w:val="20"/>
              </w:rPr>
              <w:t>B</w:t>
            </w:r>
          </w:p>
        </w:tc>
        <w:tc>
          <w:tcPr>
            <w:tcW w:w="6399" w:type="dxa"/>
            <w:gridSpan w:val="2"/>
            <w:tcBorders>
              <w:top w:val="single" w:sz="4" w:space="0" w:color="auto"/>
              <w:left w:val="nil"/>
              <w:bottom w:val="single" w:sz="4" w:space="0" w:color="auto"/>
              <w:right w:val="single" w:sz="4" w:space="0" w:color="auto"/>
            </w:tcBorders>
            <w:shd w:val="clear" w:color="auto" w:fill="auto"/>
            <w:vAlign w:val="center"/>
            <w:hideMark/>
          </w:tcPr>
          <w:p w:rsidR="00F458EE" w:rsidRPr="00D6558E" w:rsidRDefault="00F458EE" w:rsidP="0074373C">
            <w:pPr>
              <w:widowControl/>
              <w:autoSpaceDE/>
              <w:autoSpaceDN/>
              <w:rPr>
                <w:b/>
                <w:bCs/>
                <w:sz w:val="20"/>
                <w:szCs w:val="20"/>
              </w:rPr>
            </w:pPr>
            <w:r w:rsidRPr="00D6558E">
              <w:rPr>
                <w:b/>
                <w:bCs/>
                <w:sz w:val="20"/>
                <w:szCs w:val="20"/>
              </w:rPr>
              <w:t>Khối kiến thức giáo dục đại cương </w:t>
            </w:r>
          </w:p>
        </w:tc>
        <w:tc>
          <w:tcPr>
            <w:tcW w:w="1354" w:type="dxa"/>
            <w:tcBorders>
              <w:top w:val="single" w:sz="4" w:space="0" w:color="auto"/>
              <w:left w:val="nil"/>
              <w:bottom w:val="single" w:sz="4" w:space="0" w:color="auto"/>
              <w:right w:val="single" w:sz="4" w:space="0" w:color="auto"/>
            </w:tcBorders>
            <w:shd w:val="clear" w:color="auto" w:fill="auto"/>
            <w:vAlign w:val="center"/>
          </w:tcPr>
          <w:p w:rsidR="00F458EE" w:rsidRPr="00D6558E" w:rsidRDefault="00F458EE" w:rsidP="00F458EE">
            <w:pPr>
              <w:widowControl/>
              <w:autoSpaceDE/>
              <w:autoSpaceDN/>
              <w:jc w:val="center"/>
              <w:rPr>
                <w:b/>
                <w:bCs/>
                <w:sz w:val="20"/>
                <w:szCs w:val="20"/>
              </w:rPr>
            </w:pPr>
            <w:r w:rsidRPr="00D6558E">
              <w:rPr>
                <w:b/>
                <w:bCs/>
                <w:sz w:val="20"/>
                <w:szCs w:val="20"/>
              </w:rPr>
              <w:t>3</w:t>
            </w:r>
          </w:p>
        </w:tc>
        <w:tc>
          <w:tcPr>
            <w:tcW w:w="1360" w:type="dxa"/>
            <w:tcBorders>
              <w:top w:val="single" w:sz="4" w:space="0" w:color="auto"/>
              <w:left w:val="nil"/>
              <w:bottom w:val="single" w:sz="4" w:space="0" w:color="auto"/>
              <w:right w:val="single" w:sz="4" w:space="0" w:color="auto"/>
            </w:tcBorders>
            <w:shd w:val="clear" w:color="auto" w:fill="auto"/>
            <w:noWrap/>
            <w:vAlign w:val="center"/>
            <w:hideMark/>
          </w:tcPr>
          <w:p w:rsidR="00F458EE" w:rsidRPr="00D6558E" w:rsidRDefault="00F458EE" w:rsidP="0074373C">
            <w:pPr>
              <w:widowControl/>
              <w:autoSpaceDE/>
              <w:autoSpaceDN/>
              <w:rPr>
                <w:sz w:val="20"/>
                <w:szCs w:val="20"/>
              </w:rPr>
            </w:pPr>
            <w:r w:rsidRPr="00D6558E">
              <w:rPr>
                <w:sz w:val="20"/>
                <w:szCs w:val="20"/>
              </w:rPr>
              <w:t> </w:t>
            </w:r>
          </w:p>
        </w:tc>
      </w:tr>
      <w:tr w:rsidR="005D647F" w:rsidRPr="00273E87" w:rsidTr="00CA709F">
        <w:trPr>
          <w:trHeight w:val="284"/>
        </w:trPr>
        <w:tc>
          <w:tcPr>
            <w:tcW w:w="8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917EB" w:rsidRPr="00D6558E" w:rsidRDefault="006917EB" w:rsidP="0074373C">
            <w:pPr>
              <w:widowControl/>
              <w:autoSpaceDE/>
              <w:autoSpaceDN/>
              <w:jc w:val="center"/>
              <w:rPr>
                <w:sz w:val="20"/>
                <w:szCs w:val="20"/>
              </w:rPr>
            </w:pPr>
            <w:r w:rsidRPr="00D6558E">
              <w:rPr>
                <w:sz w:val="20"/>
                <w:szCs w:val="20"/>
              </w:rPr>
              <w:t>3</w:t>
            </w:r>
          </w:p>
        </w:tc>
        <w:tc>
          <w:tcPr>
            <w:tcW w:w="1339" w:type="dxa"/>
            <w:tcBorders>
              <w:top w:val="single" w:sz="4" w:space="0" w:color="auto"/>
              <w:left w:val="nil"/>
              <w:bottom w:val="single" w:sz="4" w:space="0" w:color="auto"/>
              <w:right w:val="single" w:sz="4" w:space="0" w:color="auto"/>
            </w:tcBorders>
            <w:shd w:val="clear" w:color="auto" w:fill="auto"/>
            <w:vAlign w:val="center"/>
            <w:hideMark/>
          </w:tcPr>
          <w:p w:rsidR="006917EB" w:rsidRPr="00D6558E" w:rsidRDefault="00E9036B" w:rsidP="0074373C">
            <w:pPr>
              <w:widowControl/>
              <w:autoSpaceDE/>
              <w:autoSpaceDN/>
              <w:jc w:val="center"/>
              <w:rPr>
                <w:sz w:val="20"/>
                <w:szCs w:val="20"/>
              </w:rPr>
            </w:pPr>
            <w:r w:rsidRPr="00D6558E">
              <w:rPr>
                <w:sz w:val="20"/>
                <w:szCs w:val="20"/>
              </w:rPr>
              <w:t>TX</w:t>
            </w:r>
            <w:r w:rsidR="006917EB" w:rsidRPr="00D6558E">
              <w:rPr>
                <w:sz w:val="20"/>
                <w:szCs w:val="20"/>
              </w:rPr>
              <w:t>FIM0301</w:t>
            </w:r>
          </w:p>
        </w:tc>
        <w:tc>
          <w:tcPr>
            <w:tcW w:w="5060" w:type="dxa"/>
            <w:tcBorders>
              <w:top w:val="single" w:sz="4" w:space="0" w:color="auto"/>
              <w:left w:val="nil"/>
              <w:bottom w:val="single" w:sz="4" w:space="0" w:color="auto"/>
              <w:right w:val="single" w:sz="4" w:space="0" w:color="auto"/>
            </w:tcBorders>
            <w:shd w:val="clear" w:color="auto" w:fill="auto"/>
            <w:vAlign w:val="center"/>
            <w:hideMark/>
          </w:tcPr>
          <w:p w:rsidR="006917EB" w:rsidRPr="00D6558E" w:rsidRDefault="006917EB" w:rsidP="0074373C">
            <w:pPr>
              <w:widowControl/>
              <w:autoSpaceDE/>
              <w:autoSpaceDN/>
              <w:rPr>
                <w:sz w:val="20"/>
                <w:szCs w:val="20"/>
              </w:rPr>
            </w:pPr>
            <w:r w:rsidRPr="00D6558E">
              <w:rPr>
                <w:sz w:val="20"/>
                <w:szCs w:val="20"/>
              </w:rPr>
              <w:t>Tin học trong Quản lý công nghiệp</w:t>
            </w:r>
          </w:p>
        </w:tc>
        <w:tc>
          <w:tcPr>
            <w:tcW w:w="1354" w:type="dxa"/>
            <w:tcBorders>
              <w:top w:val="single" w:sz="4" w:space="0" w:color="auto"/>
              <w:left w:val="nil"/>
              <w:bottom w:val="single" w:sz="4" w:space="0" w:color="auto"/>
              <w:right w:val="single" w:sz="4" w:space="0" w:color="auto"/>
            </w:tcBorders>
            <w:shd w:val="clear" w:color="auto" w:fill="auto"/>
            <w:vAlign w:val="center"/>
            <w:hideMark/>
          </w:tcPr>
          <w:p w:rsidR="006917EB" w:rsidRPr="00D6558E" w:rsidRDefault="006917EB" w:rsidP="0074373C">
            <w:pPr>
              <w:widowControl/>
              <w:autoSpaceDE/>
              <w:autoSpaceDN/>
              <w:jc w:val="center"/>
              <w:rPr>
                <w:sz w:val="20"/>
                <w:szCs w:val="20"/>
              </w:rPr>
            </w:pPr>
            <w:r w:rsidRPr="00D6558E">
              <w:rPr>
                <w:sz w:val="20"/>
                <w:szCs w:val="20"/>
              </w:rPr>
              <w:t>3</w:t>
            </w:r>
          </w:p>
        </w:tc>
        <w:tc>
          <w:tcPr>
            <w:tcW w:w="1360" w:type="dxa"/>
            <w:tcBorders>
              <w:top w:val="single" w:sz="4" w:space="0" w:color="auto"/>
              <w:left w:val="nil"/>
              <w:bottom w:val="single" w:sz="4" w:space="0" w:color="auto"/>
              <w:right w:val="single" w:sz="4" w:space="0" w:color="auto"/>
            </w:tcBorders>
            <w:shd w:val="clear" w:color="auto" w:fill="auto"/>
            <w:noWrap/>
            <w:vAlign w:val="center"/>
            <w:hideMark/>
          </w:tcPr>
          <w:p w:rsidR="006917EB" w:rsidRPr="00D6558E" w:rsidRDefault="006917EB" w:rsidP="0074373C">
            <w:pPr>
              <w:widowControl/>
              <w:autoSpaceDE/>
              <w:autoSpaceDN/>
              <w:rPr>
                <w:sz w:val="20"/>
                <w:szCs w:val="20"/>
              </w:rPr>
            </w:pPr>
            <w:r w:rsidRPr="00D6558E">
              <w:rPr>
                <w:sz w:val="20"/>
                <w:szCs w:val="20"/>
              </w:rPr>
              <w:t> </w:t>
            </w:r>
          </w:p>
        </w:tc>
      </w:tr>
      <w:tr w:rsidR="005D647F" w:rsidRPr="00273E87" w:rsidTr="00CA709F">
        <w:trPr>
          <w:trHeight w:val="284"/>
        </w:trPr>
        <w:tc>
          <w:tcPr>
            <w:tcW w:w="8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917EB" w:rsidRPr="00D6558E" w:rsidRDefault="006917EB" w:rsidP="0074373C">
            <w:pPr>
              <w:widowControl/>
              <w:autoSpaceDE/>
              <w:autoSpaceDN/>
              <w:jc w:val="center"/>
              <w:rPr>
                <w:b/>
                <w:bCs/>
                <w:sz w:val="20"/>
                <w:szCs w:val="20"/>
              </w:rPr>
            </w:pPr>
            <w:r w:rsidRPr="00D6558E">
              <w:rPr>
                <w:b/>
                <w:bCs/>
                <w:sz w:val="20"/>
                <w:szCs w:val="20"/>
              </w:rPr>
              <w:t>C</w:t>
            </w:r>
          </w:p>
        </w:tc>
        <w:tc>
          <w:tcPr>
            <w:tcW w:w="7753" w:type="dxa"/>
            <w:gridSpan w:val="3"/>
            <w:tcBorders>
              <w:top w:val="single" w:sz="4" w:space="0" w:color="auto"/>
              <w:left w:val="nil"/>
              <w:bottom w:val="single" w:sz="4" w:space="0" w:color="auto"/>
              <w:right w:val="single" w:sz="4" w:space="0" w:color="auto"/>
            </w:tcBorders>
            <w:shd w:val="clear" w:color="auto" w:fill="auto"/>
            <w:vAlign w:val="center"/>
            <w:hideMark/>
          </w:tcPr>
          <w:p w:rsidR="006917EB" w:rsidRPr="00D6558E" w:rsidRDefault="006917EB" w:rsidP="0074373C">
            <w:pPr>
              <w:widowControl/>
              <w:autoSpaceDE/>
              <w:autoSpaceDN/>
              <w:rPr>
                <w:b/>
                <w:bCs/>
                <w:sz w:val="20"/>
                <w:szCs w:val="20"/>
              </w:rPr>
            </w:pPr>
            <w:r w:rsidRPr="00D6558E">
              <w:rPr>
                <w:b/>
                <w:bCs/>
                <w:sz w:val="20"/>
                <w:szCs w:val="20"/>
              </w:rPr>
              <w:t>Khối kiến thức giáo dục chuyên nghiệp</w:t>
            </w:r>
          </w:p>
        </w:tc>
        <w:tc>
          <w:tcPr>
            <w:tcW w:w="1360" w:type="dxa"/>
            <w:tcBorders>
              <w:top w:val="single" w:sz="4" w:space="0" w:color="auto"/>
              <w:left w:val="nil"/>
              <w:bottom w:val="single" w:sz="4" w:space="0" w:color="auto"/>
              <w:right w:val="single" w:sz="4" w:space="0" w:color="auto"/>
            </w:tcBorders>
            <w:shd w:val="clear" w:color="auto" w:fill="auto"/>
            <w:noWrap/>
            <w:vAlign w:val="center"/>
            <w:hideMark/>
          </w:tcPr>
          <w:p w:rsidR="006917EB" w:rsidRPr="00D6558E" w:rsidRDefault="006917EB" w:rsidP="0074373C">
            <w:pPr>
              <w:widowControl/>
              <w:autoSpaceDE/>
              <w:autoSpaceDN/>
              <w:rPr>
                <w:sz w:val="20"/>
                <w:szCs w:val="20"/>
              </w:rPr>
            </w:pPr>
            <w:r w:rsidRPr="00D6558E">
              <w:rPr>
                <w:sz w:val="20"/>
                <w:szCs w:val="20"/>
              </w:rPr>
              <w:t> </w:t>
            </w:r>
          </w:p>
        </w:tc>
      </w:tr>
      <w:tr w:rsidR="005D647F" w:rsidRPr="00273E87" w:rsidTr="00CA709F">
        <w:trPr>
          <w:trHeight w:val="284"/>
        </w:trPr>
        <w:tc>
          <w:tcPr>
            <w:tcW w:w="815" w:type="dxa"/>
            <w:tcBorders>
              <w:top w:val="single" w:sz="4" w:space="0" w:color="auto"/>
              <w:left w:val="single" w:sz="4" w:space="0" w:color="auto"/>
              <w:bottom w:val="single" w:sz="4" w:space="0" w:color="auto"/>
              <w:right w:val="single" w:sz="4" w:space="0" w:color="auto"/>
            </w:tcBorders>
            <w:shd w:val="clear" w:color="auto" w:fill="auto"/>
            <w:vAlign w:val="center"/>
          </w:tcPr>
          <w:p w:rsidR="006917EB" w:rsidRPr="00D6558E" w:rsidRDefault="0069368D" w:rsidP="0074373C">
            <w:pPr>
              <w:widowControl/>
              <w:autoSpaceDE/>
              <w:autoSpaceDN/>
              <w:jc w:val="center"/>
              <w:rPr>
                <w:b/>
                <w:bCs/>
                <w:sz w:val="20"/>
                <w:szCs w:val="20"/>
              </w:rPr>
            </w:pPr>
            <w:r w:rsidRPr="00D6558E">
              <w:rPr>
                <w:b/>
                <w:bCs/>
                <w:sz w:val="20"/>
                <w:szCs w:val="20"/>
              </w:rPr>
              <w:t>C.1</w:t>
            </w:r>
          </w:p>
        </w:tc>
        <w:tc>
          <w:tcPr>
            <w:tcW w:w="6399" w:type="dxa"/>
            <w:gridSpan w:val="2"/>
            <w:tcBorders>
              <w:top w:val="single" w:sz="4" w:space="0" w:color="auto"/>
              <w:left w:val="nil"/>
              <w:bottom w:val="single" w:sz="4" w:space="0" w:color="auto"/>
              <w:right w:val="single" w:sz="4" w:space="0" w:color="auto"/>
            </w:tcBorders>
            <w:shd w:val="clear" w:color="auto" w:fill="auto"/>
            <w:vAlign w:val="center"/>
          </w:tcPr>
          <w:p w:rsidR="006917EB" w:rsidRPr="00D6558E" w:rsidRDefault="006917EB" w:rsidP="0074373C">
            <w:pPr>
              <w:widowControl/>
              <w:autoSpaceDE/>
              <w:autoSpaceDN/>
              <w:rPr>
                <w:b/>
                <w:bCs/>
                <w:sz w:val="20"/>
                <w:szCs w:val="20"/>
              </w:rPr>
            </w:pPr>
            <w:r w:rsidRPr="00D6558E">
              <w:rPr>
                <w:b/>
                <w:bCs/>
                <w:sz w:val="20"/>
                <w:szCs w:val="20"/>
              </w:rPr>
              <w:t>Khối kiến thức nhóm ngành và cơ sở ngành</w:t>
            </w:r>
          </w:p>
        </w:tc>
        <w:tc>
          <w:tcPr>
            <w:tcW w:w="1354" w:type="dxa"/>
            <w:tcBorders>
              <w:top w:val="single" w:sz="4" w:space="0" w:color="auto"/>
              <w:left w:val="nil"/>
              <w:bottom w:val="single" w:sz="4" w:space="0" w:color="auto"/>
              <w:right w:val="single" w:sz="4" w:space="0" w:color="auto"/>
            </w:tcBorders>
            <w:shd w:val="clear" w:color="auto" w:fill="auto"/>
            <w:vAlign w:val="center"/>
          </w:tcPr>
          <w:p w:rsidR="006917EB" w:rsidRPr="00D6558E" w:rsidRDefault="006917EB" w:rsidP="0074373C">
            <w:pPr>
              <w:widowControl/>
              <w:autoSpaceDE/>
              <w:autoSpaceDN/>
              <w:jc w:val="center"/>
              <w:rPr>
                <w:b/>
                <w:bCs/>
                <w:sz w:val="20"/>
                <w:szCs w:val="20"/>
              </w:rPr>
            </w:pPr>
            <w:r w:rsidRPr="00D6558E">
              <w:rPr>
                <w:b/>
                <w:bCs/>
                <w:sz w:val="20"/>
                <w:szCs w:val="20"/>
              </w:rPr>
              <w:t>2</w:t>
            </w:r>
            <w:r w:rsidR="00F458EE" w:rsidRPr="00D6558E">
              <w:rPr>
                <w:b/>
                <w:bCs/>
                <w:sz w:val="20"/>
                <w:szCs w:val="20"/>
              </w:rPr>
              <w:t>4</w:t>
            </w:r>
          </w:p>
        </w:tc>
        <w:tc>
          <w:tcPr>
            <w:tcW w:w="1360" w:type="dxa"/>
            <w:tcBorders>
              <w:top w:val="single" w:sz="4" w:space="0" w:color="auto"/>
              <w:left w:val="nil"/>
              <w:bottom w:val="single" w:sz="4" w:space="0" w:color="auto"/>
              <w:right w:val="single" w:sz="4" w:space="0" w:color="auto"/>
            </w:tcBorders>
            <w:shd w:val="clear" w:color="auto" w:fill="auto"/>
            <w:noWrap/>
            <w:vAlign w:val="center"/>
          </w:tcPr>
          <w:p w:rsidR="006917EB" w:rsidRPr="00D6558E" w:rsidRDefault="006917EB" w:rsidP="0074373C">
            <w:pPr>
              <w:widowControl/>
              <w:autoSpaceDE/>
              <w:autoSpaceDN/>
              <w:rPr>
                <w:sz w:val="20"/>
                <w:szCs w:val="20"/>
              </w:rPr>
            </w:pPr>
          </w:p>
        </w:tc>
      </w:tr>
      <w:tr w:rsidR="005D647F" w:rsidRPr="00273E87" w:rsidTr="00CA709F">
        <w:trPr>
          <w:trHeight w:val="284"/>
        </w:trPr>
        <w:tc>
          <w:tcPr>
            <w:tcW w:w="8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917EB" w:rsidRPr="00D6558E" w:rsidRDefault="0069368D" w:rsidP="0074373C">
            <w:pPr>
              <w:widowControl/>
              <w:autoSpaceDE/>
              <w:autoSpaceDN/>
              <w:jc w:val="center"/>
              <w:rPr>
                <w:b/>
                <w:bCs/>
                <w:sz w:val="20"/>
                <w:szCs w:val="20"/>
              </w:rPr>
            </w:pPr>
            <w:r w:rsidRPr="00D6558E">
              <w:rPr>
                <w:b/>
                <w:bCs/>
                <w:sz w:val="20"/>
                <w:szCs w:val="20"/>
              </w:rPr>
              <w:lastRenderedPageBreak/>
              <w:t>C.</w:t>
            </w:r>
            <w:r w:rsidR="006917EB" w:rsidRPr="00D6558E">
              <w:rPr>
                <w:b/>
                <w:bCs/>
                <w:sz w:val="20"/>
                <w:szCs w:val="20"/>
              </w:rPr>
              <w:t>1</w:t>
            </w:r>
            <w:r w:rsidR="009E68CE" w:rsidRPr="00D6558E">
              <w:rPr>
                <w:b/>
                <w:bCs/>
                <w:sz w:val="20"/>
                <w:szCs w:val="20"/>
              </w:rPr>
              <w:t>.1</w:t>
            </w:r>
          </w:p>
        </w:tc>
        <w:tc>
          <w:tcPr>
            <w:tcW w:w="6399" w:type="dxa"/>
            <w:gridSpan w:val="2"/>
            <w:tcBorders>
              <w:top w:val="single" w:sz="4" w:space="0" w:color="auto"/>
              <w:left w:val="nil"/>
              <w:bottom w:val="single" w:sz="4" w:space="0" w:color="auto"/>
              <w:right w:val="single" w:sz="4" w:space="0" w:color="auto"/>
            </w:tcBorders>
            <w:shd w:val="clear" w:color="auto" w:fill="auto"/>
            <w:vAlign w:val="center"/>
            <w:hideMark/>
          </w:tcPr>
          <w:p w:rsidR="006917EB" w:rsidRPr="00D6558E" w:rsidRDefault="006917EB" w:rsidP="0074373C">
            <w:pPr>
              <w:widowControl/>
              <w:autoSpaceDE/>
              <w:autoSpaceDN/>
              <w:rPr>
                <w:b/>
                <w:bCs/>
                <w:sz w:val="20"/>
                <w:szCs w:val="20"/>
              </w:rPr>
            </w:pPr>
            <w:r w:rsidRPr="00D6558E">
              <w:rPr>
                <w:b/>
                <w:bCs/>
                <w:sz w:val="20"/>
                <w:szCs w:val="20"/>
              </w:rPr>
              <w:t>Kiến thức nhóm ngành</w:t>
            </w:r>
          </w:p>
        </w:tc>
        <w:tc>
          <w:tcPr>
            <w:tcW w:w="1354" w:type="dxa"/>
            <w:tcBorders>
              <w:top w:val="single" w:sz="4" w:space="0" w:color="auto"/>
              <w:left w:val="nil"/>
              <w:bottom w:val="single" w:sz="4" w:space="0" w:color="auto"/>
              <w:right w:val="single" w:sz="4" w:space="0" w:color="auto"/>
            </w:tcBorders>
            <w:shd w:val="clear" w:color="auto" w:fill="auto"/>
            <w:vAlign w:val="center"/>
            <w:hideMark/>
          </w:tcPr>
          <w:p w:rsidR="006917EB" w:rsidRPr="00D6558E" w:rsidRDefault="00F458EE" w:rsidP="0074373C">
            <w:pPr>
              <w:widowControl/>
              <w:autoSpaceDE/>
              <w:autoSpaceDN/>
              <w:jc w:val="center"/>
              <w:rPr>
                <w:b/>
                <w:bCs/>
                <w:sz w:val="20"/>
                <w:szCs w:val="20"/>
              </w:rPr>
            </w:pPr>
            <w:r w:rsidRPr="00D6558E">
              <w:rPr>
                <w:b/>
                <w:bCs/>
                <w:sz w:val="20"/>
                <w:szCs w:val="20"/>
              </w:rPr>
              <w:t>9</w:t>
            </w:r>
          </w:p>
        </w:tc>
        <w:tc>
          <w:tcPr>
            <w:tcW w:w="1360" w:type="dxa"/>
            <w:tcBorders>
              <w:top w:val="single" w:sz="4" w:space="0" w:color="auto"/>
              <w:left w:val="nil"/>
              <w:bottom w:val="single" w:sz="4" w:space="0" w:color="auto"/>
              <w:right w:val="single" w:sz="4" w:space="0" w:color="auto"/>
            </w:tcBorders>
            <w:shd w:val="clear" w:color="auto" w:fill="auto"/>
            <w:noWrap/>
            <w:vAlign w:val="center"/>
            <w:hideMark/>
          </w:tcPr>
          <w:p w:rsidR="006917EB" w:rsidRPr="00D6558E" w:rsidRDefault="006917EB" w:rsidP="0074373C">
            <w:pPr>
              <w:widowControl/>
              <w:autoSpaceDE/>
              <w:autoSpaceDN/>
              <w:rPr>
                <w:sz w:val="20"/>
                <w:szCs w:val="20"/>
              </w:rPr>
            </w:pPr>
            <w:r w:rsidRPr="00D6558E">
              <w:rPr>
                <w:sz w:val="20"/>
                <w:szCs w:val="20"/>
              </w:rPr>
              <w:t> </w:t>
            </w:r>
          </w:p>
        </w:tc>
      </w:tr>
      <w:tr w:rsidR="005D647F" w:rsidRPr="00273E87" w:rsidTr="00CA709F">
        <w:trPr>
          <w:trHeight w:val="284"/>
        </w:trPr>
        <w:tc>
          <w:tcPr>
            <w:tcW w:w="8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917EB" w:rsidRPr="00D6558E" w:rsidRDefault="006917EB" w:rsidP="0074373C">
            <w:pPr>
              <w:widowControl/>
              <w:autoSpaceDE/>
              <w:autoSpaceDN/>
              <w:jc w:val="center"/>
              <w:rPr>
                <w:sz w:val="20"/>
                <w:szCs w:val="20"/>
              </w:rPr>
            </w:pPr>
            <w:r w:rsidRPr="00D6558E">
              <w:rPr>
                <w:sz w:val="20"/>
                <w:szCs w:val="20"/>
              </w:rPr>
              <w:t>4</w:t>
            </w:r>
          </w:p>
        </w:tc>
        <w:tc>
          <w:tcPr>
            <w:tcW w:w="1339" w:type="dxa"/>
            <w:tcBorders>
              <w:top w:val="single" w:sz="4" w:space="0" w:color="auto"/>
              <w:left w:val="nil"/>
              <w:bottom w:val="single" w:sz="4" w:space="0" w:color="auto"/>
              <w:right w:val="single" w:sz="4" w:space="0" w:color="auto"/>
            </w:tcBorders>
            <w:shd w:val="clear" w:color="auto" w:fill="auto"/>
            <w:vAlign w:val="center"/>
            <w:hideMark/>
          </w:tcPr>
          <w:p w:rsidR="006917EB" w:rsidRPr="00D6558E" w:rsidRDefault="00E9036B" w:rsidP="0074373C">
            <w:pPr>
              <w:widowControl/>
              <w:autoSpaceDE/>
              <w:autoSpaceDN/>
              <w:rPr>
                <w:sz w:val="20"/>
                <w:szCs w:val="20"/>
              </w:rPr>
            </w:pPr>
            <w:r w:rsidRPr="00D6558E">
              <w:rPr>
                <w:sz w:val="20"/>
                <w:szCs w:val="20"/>
              </w:rPr>
              <w:t>TX</w:t>
            </w:r>
            <w:r w:rsidR="006917EB" w:rsidRPr="00D6558E">
              <w:rPr>
                <w:sz w:val="20"/>
                <w:szCs w:val="20"/>
              </w:rPr>
              <w:t>FIM205</w:t>
            </w:r>
          </w:p>
        </w:tc>
        <w:tc>
          <w:tcPr>
            <w:tcW w:w="5060" w:type="dxa"/>
            <w:tcBorders>
              <w:top w:val="single" w:sz="4" w:space="0" w:color="auto"/>
              <w:left w:val="nil"/>
              <w:bottom w:val="single" w:sz="4" w:space="0" w:color="auto"/>
              <w:right w:val="single" w:sz="4" w:space="0" w:color="auto"/>
            </w:tcBorders>
            <w:shd w:val="clear" w:color="auto" w:fill="auto"/>
            <w:vAlign w:val="center"/>
            <w:hideMark/>
          </w:tcPr>
          <w:p w:rsidR="006917EB" w:rsidRPr="00D6558E" w:rsidRDefault="006917EB" w:rsidP="0074373C">
            <w:pPr>
              <w:widowControl/>
              <w:autoSpaceDE/>
              <w:autoSpaceDN/>
              <w:rPr>
                <w:sz w:val="20"/>
                <w:szCs w:val="20"/>
              </w:rPr>
            </w:pPr>
            <w:r w:rsidRPr="00D6558E">
              <w:rPr>
                <w:sz w:val="20"/>
                <w:szCs w:val="20"/>
              </w:rPr>
              <w:t>Kinh tế học vĩ mô</w:t>
            </w:r>
          </w:p>
        </w:tc>
        <w:tc>
          <w:tcPr>
            <w:tcW w:w="1354" w:type="dxa"/>
            <w:tcBorders>
              <w:top w:val="single" w:sz="4" w:space="0" w:color="auto"/>
              <w:left w:val="nil"/>
              <w:bottom w:val="single" w:sz="4" w:space="0" w:color="auto"/>
              <w:right w:val="single" w:sz="4" w:space="0" w:color="auto"/>
            </w:tcBorders>
            <w:shd w:val="clear" w:color="auto" w:fill="auto"/>
            <w:vAlign w:val="center"/>
            <w:hideMark/>
          </w:tcPr>
          <w:p w:rsidR="006917EB" w:rsidRPr="00D6558E" w:rsidRDefault="006917EB" w:rsidP="0074373C">
            <w:pPr>
              <w:widowControl/>
              <w:autoSpaceDE/>
              <w:autoSpaceDN/>
              <w:jc w:val="center"/>
              <w:rPr>
                <w:sz w:val="20"/>
                <w:szCs w:val="20"/>
              </w:rPr>
            </w:pPr>
            <w:r w:rsidRPr="00D6558E">
              <w:rPr>
                <w:sz w:val="20"/>
                <w:szCs w:val="20"/>
              </w:rPr>
              <w:t>3</w:t>
            </w:r>
          </w:p>
        </w:tc>
        <w:tc>
          <w:tcPr>
            <w:tcW w:w="1360" w:type="dxa"/>
            <w:tcBorders>
              <w:top w:val="single" w:sz="4" w:space="0" w:color="auto"/>
              <w:left w:val="nil"/>
              <w:bottom w:val="single" w:sz="4" w:space="0" w:color="auto"/>
              <w:right w:val="single" w:sz="4" w:space="0" w:color="auto"/>
            </w:tcBorders>
            <w:shd w:val="clear" w:color="auto" w:fill="auto"/>
            <w:noWrap/>
            <w:vAlign w:val="center"/>
            <w:hideMark/>
          </w:tcPr>
          <w:p w:rsidR="006917EB" w:rsidRPr="00D6558E" w:rsidRDefault="006917EB" w:rsidP="0074373C">
            <w:pPr>
              <w:widowControl/>
              <w:autoSpaceDE/>
              <w:autoSpaceDN/>
              <w:rPr>
                <w:sz w:val="20"/>
                <w:szCs w:val="20"/>
              </w:rPr>
            </w:pPr>
            <w:r w:rsidRPr="00D6558E">
              <w:rPr>
                <w:sz w:val="20"/>
                <w:szCs w:val="20"/>
              </w:rPr>
              <w:t> </w:t>
            </w:r>
          </w:p>
        </w:tc>
      </w:tr>
      <w:tr w:rsidR="00F458EE" w:rsidRPr="00273E87" w:rsidTr="00CA709F">
        <w:trPr>
          <w:trHeight w:val="284"/>
        </w:trPr>
        <w:tc>
          <w:tcPr>
            <w:tcW w:w="815" w:type="dxa"/>
            <w:tcBorders>
              <w:top w:val="single" w:sz="4" w:space="0" w:color="auto"/>
              <w:left w:val="single" w:sz="4" w:space="0" w:color="auto"/>
              <w:bottom w:val="single" w:sz="4" w:space="0" w:color="auto"/>
              <w:right w:val="single" w:sz="4" w:space="0" w:color="auto"/>
            </w:tcBorders>
            <w:shd w:val="clear" w:color="auto" w:fill="auto"/>
            <w:vAlign w:val="center"/>
          </w:tcPr>
          <w:p w:rsidR="00F458EE" w:rsidRPr="00D6558E" w:rsidRDefault="00F458EE" w:rsidP="0074373C">
            <w:pPr>
              <w:widowControl/>
              <w:autoSpaceDE/>
              <w:autoSpaceDN/>
              <w:jc w:val="center"/>
              <w:rPr>
                <w:sz w:val="20"/>
                <w:szCs w:val="20"/>
              </w:rPr>
            </w:pPr>
            <w:r w:rsidRPr="00D6558E">
              <w:rPr>
                <w:sz w:val="20"/>
                <w:szCs w:val="20"/>
              </w:rPr>
              <w:t>5</w:t>
            </w:r>
          </w:p>
        </w:tc>
        <w:tc>
          <w:tcPr>
            <w:tcW w:w="1339" w:type="dxa"/>
            <w:tcBorders>
              <w:top w:val="single" w:sz="4" w:space="0" w:color="auto"/>
              <w:left w:val="nil"/>
              <w:bottom w:val="single" w:sz="4" w:space="0" w:color="auto"/>
              <w:right w:val="single" w:sz="4" w:space="0" w:color="auto"/>
            </w:tcBorders>
            <w:shd w:val="clear" w:color="auto" w:fill="auto"/>
            <w:vAlign w:val="center"/>
          </w:tcPr>
          <w:p w:rsidR="00F458EE" w:rsidRPr="00D6558E" w:rsidRDefault="00F458EE" w:rsidP="0074373C">
            <w:pPr>
              <w:widowControl/>
              <w:autoSpaceDE/>
              <w:autoSpaceDN/>
              <w:rPr>
                <w:sz w:val="20"/>
                <w:szCs w:val="20"/>
              </w:rPr>
            </w:pPr>
            <w:r w:rsidRPr="00D6558E">
              <w:rPr>
                <w:sz w:val="20"/>
                <w:szCs w:val="20"/>
              </w:rPr>
              <w:t>TXFIM331</w:t>
            </w:r>
          </w:p>
        </w:tc>
        <w:tc>
          <w:tcPr>
            <w:tcW w:w="5060" w:type="dxa"/>
            <w:tcBorders>
              <w:top w:val="single" w:sz="4" w:space="0" w:color="auto"/>
              <w:left w:val="nil"/>
              <w:bottom w:val="single" w:sz="4" w:space="0" w:color="auto"/>
              <w:right w:val="single" w:sz="4" w:space="0" w:color="auto"/>
            </w:tcBorders>
            <w:shd w:val="clear" w:color="auto" w:fill="auto"/>
            <w:vAlign w:val="center"/>
          </w:tcPr>
          <w:p w:rsidR="00F458EE" w:rsidRPr="00D6558E" w:rsidRDefault="00F458EE" w:rsidP="0074373C">
            <w:pPr>
              <w:widowControl/>
              <w:autoSpaceDE/>
              <w:autoSpaceDN/>
              <w:rPr>
                <w:sz w:val="20"/>
                <w:szCs w:val="20"/>
              </w:rPr>
            </w:pPr>
            <w:r w:rsidRPr="00D6558E">
              <w:rPr>
                <w:sz w:val="20"/>
                <w:szCs w:val="20"/>
              </w:rPr>
              <w:t>Marketing căn bản</w:t>
            </w:r>
          </w:p>
        </w:tc>
        <w:tc>
          <w:tcPr>
            <w:tcW w:w="1354" w:type="dxa"/>
            <w:tcBorders>
              <w:top w:val="single" w:sz="4" w:space="0" w:color="auto"/>
              <w:left w:val="nil"/>
              <w:bottom w:val="single" w:sz="4" w:space="0" w:color="auto"/>
              <w:right w:val="single" w:sz="4" w:space="0" w:color="auto"/>
            </w:tcBorders>
            <w:shd w:val="clear" w:color="auto" w:fill="auto"/>
            <w:vAlign w:val="center"/>
          </w:tcPr>
          <w:p w:rsidR="00F458EE" w:rsidRPr="00D6558E" w:rsidRDefault="00F458EE" w:rsidP="0074373C">
            <w:pPr>
              <w:widowControl/>
              <w:autoSpaceDE/>
              <w:autoSpaceDN/>
              <w:jc w:val="center"/>
              <w:rPr>
                <w:sz w:val="20"/>
                <w:szCs w:val="20"/>
              </w:rPr>
            </w:pPr>
            <w:r w:rsidRPr="00D6558E">
              <w:rPr>
                <w:sz w:val="20"/>
                <w:szCs w:val="20"/>
              </w:rPr>
              <w:t>3</w:t>
            </w:r>
          </w:p>
        </w:tc>
        <w:tc>
          <w:tcPr>
            <w:tcW w:w="1360" w:type="dxa"/>
            <w:tcBorders>
              <w:top w:val="single" w:sz="4" w:space="0" w:color="auto"/>
              <w:left w:val="nil"/>
              <w:bottom w:val="single" w:sz="4" w:space="0" w:color="auto"/>
              <w:right w:val="single" w:sz="4" w:space="0" w:color="auto"/>
            </w:tcBorders>
            <w:shd w:val="clear" w:color="auto" w:fill="auto"/>
            <w:noWrap/>
            <w:vAlign w:val="center"/>
          </w:tcPr>
          <w:p w:rsidR="00F458EE" w:rsidRPr="00D6558E" w:rsidRDefault="00F458EE" w:rsidP="0074373C">
            <w:pPr>
              <w:widowControl/>
              <w:autoSpaceDE/>
              <w:autoSpaceDN/>
              <w:rPr>
                <w:sz w:val="20"/>
                <w:szCs w:val="20"/>
              </w:rPr>
            </w:pPr>
          </w:p>
        </w:tc>
      </w:tr>
      <w:tr w:rsidR="005D647F" w:rsidRPr="00273E87" w:rsidTr="00CA709F">
        <w:trPr>
          <w:trHeight w:val="284"/>
        </w:trPr>
        <w:tc>
          <w:tcPr>
            <w:tcW w:w="815" w:type="dxa"/>
            <w:tcBorders>
              <w:top w:val="nil"/>
              <w:left w:val="single" w:sz="4" w:space="0" w:color="auto"/>
              <w:bottom w:val="single" w:sz="4" w:space="0" w:color="auto"/>
              <w:right w:val="single" w:sz="4" w:space="0" w:color="auto"/>
            </w:tcBorders>
            <w:shd w:val="clear" w:color="auto" w:fill="auto"/>
            <w:vAlign w:val="center"/>
            <w:hideMark/>
          </w:tcPr>
          <w:p w:rsidR="006917EB" w:rsidRPr="00D6558E" w:rsidRDefault="00F458EE" w:rsidP="0074373C">
            <w:pPr>
              <w:widowControl/>
              <w:autoSpaceDE/>
              <w:autoSpaceDN/>
              <w:jc w:val="center"/>
              <w:rPr>
                <w:sz w:val="20"/>
                <w:szCs w:val="20"/>
              </w:rPr>
            </w:pPr>
            <w:r w:rsidRPr="00D6558E">
              <w:rPr>
                <w:sz w:val="20"/>
                <w:szCs w:val="20"/>
              </w:rPr>
              <w:t>6</w:t>
            </w:r>
          </w:p>
        </w:tc>
        <w:tc>
          <w:tcPr>
            <w:tcW w:w="1339" w:type="dxa"/>
            <w:tcBorders>
              <w:top w:val="nil"/>
              <w:left w:val="nil"/>
              <w:bottom w:val="single" w:sz="4" w:space="0" w:color="auto"/>
              <w:right w:val="single" w:sz="4" w:space="0" w:color="auto"/>
            </w:tcBorders>
            <w:shd w:val="clear" w:color="auto" w:fill="auto"/>
            <w:vAlign w:val="center"/>
            <w:hideMark/>
          </w:tcPr>
          <w:p w:rsidR="006917EB" w:rsidRPr="00D6558E" w:rsidRDefault="00E9036B" w:rsidP="0074373C">
            <w:pPr>
              <w:widowControl/>
              <w:autoSpaceDE/>
              <w:autoSpaceDN/>
              <w:rPr>
                <w:sz w:val="20"/>
                <w:szCs w:val="20"/>
              </w:rPr>
            </w:pPr>
            <w:r w:rsidRPr="00D6558E">
              <w:rPr>
                <w:sz w:val="20"/>
                <w:szCs w:val="20"/>
              </w:rPr>
              <w:t>TX</w:t>
            </w:r>
            <w:r w:rsidR="006917EB" w:rsidRPr="00D6558E">
              <w:rPr>
                <w:sz w:val="20"/>
                <w:szCs w:val="20"/>
              </w:rPr>
              <w:t>FIM371</w:t>
            </w:r>
          </w:p>
        </w:tc>
        <w:tc>
          <w:tcPr>
            <w:tcW w:w="5060" w:type="dxa"/>
            <w:tcBorders>
              <w:top w:val="nil"/>
              <w:left w:val="nil"/>
              <w:bottom w:val="single" w:sz="4" w:space="0" w:color="auto"/>
              <w:right w:val="single" w:sz="4" w:space="0" w:color="auto"/>
            </w:tcBorders>
            <w:shd w:val="clear" w:color="auto" w:fill="auto"/>
            <w:vAlign w:val="center"/>
            <w:hideMark/>
          </w:tcPr>
          <w:p w:rsidR="006917EB" w:rsidRPr="00D6558E" w:rsidRDefault="006917EB" w:rsidP="0074373C">
            <w:pPr>
              <w:widowControl/>
              <w:autoSpaceDE/>
              <w:autoSpaceDN/>
              <w:rPr>
                <w:sz w:val="20"/>
                <w:szCs w:val="20"/>
              </w:rPr>
            </w:pPr>
            <w:r w:rsidRPr="00D6558E">
              <w:rPr>
                <w:sz w:val="20"/>
                <w:szCs w:val="20"/>
              </w:rPr>
              <w:t>Thống kê doanh nghiệp</w:t>
            </w:r>
          </w:p>
        </w:tc>
        <w:tc>
          <w:tcPr>
            <w:tcW w:w="1354" w:type="dxa"/>
            <w:tcBorders>
              <w:top w:val="nil"/>
              <w:left w:val="nil"/>
              <w:bottom w:val="single" w:sz="4" w:space="0" w:color="auto"/>
              <w:right w:val="single" w:sz="4" w:space="0" w:color="auto"/>
            </w:tcBorders>
            <w:shd w:val="clear" w:color="auto" w:fill="auto"/>
            <w:vAlign w:val="center"/>
            <w:hideMark/>
          </w:tcPr>
          <w:p w:rsidR="006917EB" w:rsidRPr="00D6558E" w:rsidRDefault="006917EB" w:rsidP="0074373C">
            <w:pPr>
              <w:widowControl/>
              <w:autoSpaceDE/>
              <w:autoSpaceDN/>
              <w:jc w:val="center"/>
              <w:rPr>
                <w:sz w:val="20"/>
                <w:szCs w:val="20"/>
              </w:rPr>
            </w:pPr>
            <w:r w:rsidRPr="00D6558E">
              <w:rPr>
                <w:sz w:val="20"/>
                <w:szCs w:val="20"/>
              </w:rPr>
              <w:t>3</w:t>
            </w:r>
          </w:p>
        </w:tc>
        <w:tc>
          <w:tcPr>
            <w:tcW w:w="1360" w:type="dxa"/>
            <w:tcBorders>
              <w:top w:val="nil"/>
              <w:left w:val="nil"/>
              <w:bottom w:val="single" w:sz="4" w:space="0" w:color="auto"/>
              <w:right w:val="single" w:sz="4" w:space="0" w:color="auto"/>
            </w:tcBorders>
            <w:shd w:val="clear" w:color="auto" w:fill="auto"/>
            <w:noWrap/>
            <w:vAlign w:val="center"/>
            <w:hideMark/>
          </w:tcPr>
          <w:p w:rsidR="006917EB" w:rsidRPr="00D6558E" w:rsidRDefault="006917EB" w:rsidP="0074373C">
            <w:pPr>
              <w:widowControl/>
              <w:autoSpaceDE/>
              <w:autoSpaceDN/>
              <w:rPr>
                <w:sz w:val="20"/>
                <w:szCs w:val="20"/>
              </w:rPr>
            </w:pPr>
            <w:r w:rsidRPr="00D6558E">
              <w:rPr>
                <w:sz w:val="20"/>
                <w:szCs w:val="20"/>
              </w:rPr>
              <w:t> </w:t>
            </w:r>
          </w:p>
        </w:tc>
      </w:tr>
      <w:tr w:rsidR="005D647F" w:rsidRPr="00273E87" w:rsidTr="001E5451">
        <w:trPr>
          <w:trHeight w:val="386"/>
        </w:trPr>
        <w:tc>
          <w:tcPr>
            <w:tcW w:w="815" w:type="dxa"/>
            <w:tcBorders>
              <w:top w:val="nil"/>
              <w:left w:val="single" w:sz="4" w:space="0" w:color="auto"/>
              <w:bottom w:val="single" w:sz="4" w:space="0" w:color="auto"/>
              <w:right w:val="single" w:sz="4" w:space="0" w:color="auto"/>
            </w:tcBorders>
            <w:shd w:val="clear" w:color="auto" w:fill="auto"/>
            <w:vAlign w:val="center"/>
            <w:hideMark/>
          </w:tcPr>
          <w:p w:rsidR="006917EB" w:rsidRPr="00D6558E" w:rsidRDefault="0069368D" w:rsidP="0074373C">
            <w:pPr>
              <w:widowControl/>
              <w:autoSpaceDE/>
              <w:autoSpaceDN/>
              <w:jc w:val="center"/>
              <w:rPr>
                <w:b/>
                <w:bCs/>
                <w:sz w:val="20"/>
                <w:szCs w:val="20"/>
              </w:rPr>
            </w:pPr>
            <w:r w:rsidRPr="00D6558E">
              <w:rPr>
                <w:b/>
                <w:bCs/>
                <w:sz w:val="20"/>
                <w:szCs w:val="20"/>
              </w:rPr>
              <w:t>C.</w:t>
            </w:r>
            <w:r w:rsidR="009E68CE" w:rsidRPr="00D6558E">
              <w:rPr>
                <w:b/>
                <w:bCs/>
                <w:sz w:val="20"/>
                <w:szCs w:val="20"/>
              </w:rPr>
              <w:t>1.</w:t>
            </w:r>
            <w:r w:rsidR="006917EB" w:rsidRPr="00D6558E">
              <w:rPr>
                <w:b/>
                <w:bCs/>
                <w:sz w:val="20"/>
                <w:szCs w:val="20"/>
              </w:rPr>
              <w:t>2</w:t>
            </w:r>
          </w:p>
        </w:tc>
        <w:tc>
          <w:tcPr>
            <w:tcW w:w="6399" w:type="dxa"/>
            <w:gridSpan w:val="2"/>
            <w:tcBorders>
              <w:top w:val="single" w:sz="4" w:space="0" w:color="auto"/>
              <w:left w:val="nil"/>
              <w:bottom w:val="single" w:sz="4" w:space="0" w:color="auto"/>
              <w:right w:val="single" w:sz="4" w:space="0" w:color="auto"/>
            </w:tcBorders>
            <w:shd w:val="clear" w:color="auto" w:fill="auto"/>
            <w:vAlign w:val="center"/>
            <w:hideMark/>
          </w:tcPr>
          <w:p w:rsidR="006917EB" w:rsidRPr="00D6558E" w:rsidRDefault="006917EB" w:rsidP="0074373C">
            <w:pPr>
              <w:widowControl/>
              <w:autoSpaceDE/>
              <w:autoSpaceDN/>
              <w:rPr>
                <w:b/>
                <w:bCs/>
                <w:sz w:val="20"/>
                <w:szCs w:val="20"/>
              </w:rPr>
            </w:pPr>
            <w:r w:rsidRPr="00D6558E">
              <w:rPr>
                <w:b/>
                <w:bCs/>
                <w:sz w:val="20"/>
                <w:szCs w:val="20"/>
              </w:rPr>
              <w:t>Kiến thức cơ sở ngành</w:t>
            </w:r>
          </w:p>
        </w:tc>
        <w:tc>
          <w:tcPr>
            <w:tcW w:w="1354" w:type="dxa"/>
            <w:tcBorders>
              <w:top w:val="nil"/>
              <w:left w:val="nil"/>
              <w:bottom w:val="single" w:sz="4" w:space="0" w:color="auto"/>
              <w:right w:val="single" w:sz="4" w:space="0" w:color="auto"/>
            </w:tcBorders>
            <w:shd w:val="clear" w:color="auto" w:fill="auto"/>
            <w:vAlign w:val="center"/>
            <w:hideMark/>
          </w:tcPr>
          <w:p w:rsidR="006917EB" w:rsidRPr="00D6558E" w:rsidRDefault="006917EB" w:rsidP="0074373C">
            <w:pPr>
              <w:widowControl/>
              <w:autoSpaceDE/>
              <w:autoSpaceDN/>
              <w:jc w:val="center"/>
              <w:rPr>
                <w:b/>
                <w:bCs/>
                <w:sz w:val="20"/>
                <w:szCs w:val="20"/>
              </w:rPr>
            </w:pPr>
            <w:r w:rsidRPr="00D6558E">
              <w:rPr>
                <w:b/>
                <w:bCs/>
                <w:sz w:val="20"/>
                <w:szCs w:val="20"/>
              </w:rPr>
              <w:t>1</w:t>
            </w:r>
            <w:r w:rsidR="00F458EE" w:rsidRPr="00D6558E">
              <w:rPr>
                <w:b/>
                <w:bCs/>
                <w:sz w:val="20"/>
                <w:szCs w:val="20"/>
              </w:rPr>
              <w:t>5</w:t>
            </w:r>
          </w:p>
        </w:tc>
        <w:tc>
          <w:tcPr>
            <w:tcW w:w="1360" w:type="dxa"/>
            <w:tcBorders>
              <w:top w:val="nil"/>
              <w:left w:val="nil"/>
              <w:bottom w:val="single" w:sz="4" w:space="0" w:color="auto"/>
              <w:right w:val="single" w:sz="4" w:space="0" w:color="auto"/>
            </w:tcBorders>
            <w:shd w:val="clear" w:color="auto" w:fill="auto"/>
            <w:noWrap/>
            <w:vAlign w:val="center"/>
            <w:hideMark/>
          </w:tcPr>
          <w:p w:rsidR="006917EB" w:rsidRPr="00D6558E" w:rsidRDefault="006917EB" w:rsidP="0074373C">
            <w:pPr>
              <w:widowControl/>
              <w:autoSpaceDE/>
              <w:autoSpaceDN/>
              <w:rPr>
                <w:sz w:val="20"/>
                <w:szCs w:val="20"/>
              </w:rPr>
            </w:pPr>
            <w:r w:rsidRPr="00D6558E">
              <w:rPr>
                <w:sz w:val="20"/>
                <w:szCs w:val="20"/>
              </w:rPr>
              <w:t> </w:t>
            </w:r>
          </w:p>
        </w:tc>
      </w:tr>
      <w:tr w:rsidR="005D647F" w:rsidRPr="00273E87" w:rsidTr="001E5451">
        <w:trPr>
          <w:trHeight w:val="386"/>
        </w:trPr>
        <w:tc>
          <w:tcPr>
            <w:tcW w:w="815" w:type="dxa"/>
            <w:tcBorders>
              <w:top w:val="nil"/>
              <w:left w:val="single" w:sz="4" w:space="0" w:color="auto"/>
              <w:bottom w:val="single" w:sz="4" w:space="0" w:color="auto"/>
              <w:right w:val="single" w:sz="4" w:space="0" w:color="auto"/>
            </w:tcBorders>
            <w:shd w:val="clear" w:color="auto" w:fill="auto"/>
            <w:vAlign w:val="center"/>
            <w:hideMark/>
          </w:tcPr>
          <w:p w:rsidR="006917EB" w:rsidRPr="00D6558E" w:rsidRDefault="00F458EE" w:rsidP="0074373C">
            <w:pPr>
              <w:widowControl/>
              <w:autoSpaceDE/>
              <w:autoSpaceDN/>
              <w:jc w:val="center"/>
              <w:rPr>
                <w:sz w:val="20"/>
                <w:szCs w:val="20"/>
              </w:rPr>
            </w:pPr>
            <w:r w:rsidRPr="00D6558E">
              <w:rPr>
                <w:sz w:val="20"/>
                <w:szCs w:val="20"/>
              </w:rPr>
              <w:t>7</w:t>
            </w:r>
          </w:p>
        </w:tc>
        <w:tc>
          <w:tcPr>
            <w:tcW w:w="1339" w:type="dxa"/>
            <w:tcBorders>
              <w:top w:val="nil"/>
              <w:left w:val="nil"/>
              <w:bottom w:val="single" w:sz="4" w:space="0" w:color="auto"/>
              <w:right w:val="single" w:sz="4" w:space="0" w:color="auto"/>
            </w:tcBorders>
            <w:shd w:val="clear" w:color="auto" w:fill="auto"/>
            <w:vAlign w:val="center"/>
            <w:hideMark/>
          </w:tcPr>
          <w:p w:rsidR="006917EB" w:rsidRPr="00D6558E" w:rsidRDefault="00E9036B" w:rsidP="0074373C">
            <w:pPr>
              <w:widowControl/>
              <w:autoSpaceDE/>
              <w:autoSpaceDN/>
              <w:rPr>
                <w:sz w:val="20"/>
                <w:szCs w:val="20"/>
              </w:rPr>
            </w:pPr>
            <w:r w:rsidRPr="00D6558E">
              <w:rPr>
                <w:sz w:val="20"/>
                <w:szCs w:val="20"/>
              </w:rPr>
              <w:t>TX</w:t>
            </w:r>
            <w:r w:rsidR="006917EB" w:rsidRPr="00D6558E">
              <w:rPr>
                <w:sz w:val="20"/>
                <w:szCs w:val="20"/>
              </w:rPr>
              <w:t>FIM208</w:t>
            </w:r>
          </w:p>
        </w:tc>
        <w:tc>
          <w:tcPr>
            <w:tcW w:w="5060" w:type="dxa"/>
            <w:tcBorders>
              <w:top w:val="nil"/>
              <w:left w:val="nil"/>
              <w:bottom w:val="single" w:sz="4" w:space="0" w:color="auto"/>
              <w:right w:val="single" w:sz="4" w:space="0" w:color="auto"/>
            </w:tcBorders>
            <w:shd w:val="clear" w:color="auto" w:fill="auto"/>
            <w:vAlign w:val="center"/>
            <w:hideMark/>
          </w:tcPr>
          <w:p w:rsidR="006917EB" w:rsidRPr="00D6558E" w:rsidRDefault="006917EB" w:rsidP="0074373C">
            <w:pPr>
              <w:widowControl/>
              <w:autoSpaceDE/>
              <w:autoSpaceDN/>
              <w:rPr>
                <w:sz w:val="20"/>
                <w:szCs w:val="20"/>
              </w:rPr>
            </w:pPr>
            <w:r w:rsidRPr="00D6558E">
              <w:rPr>
                <w:sz w:val="20"/>
                <w:szCs w:val="20"/>
              </w:rPr>
              <w:t>Quản trị học</w:t>
            </w:r>
          </w:p>
        </w:tc>
        <w:tc>
          <w:tcPr>
            <w:tcW w:w="1354" w:type="dxa"/>
            <w:tcBorders>
              <w:top w:val="nil"/>
              <w:left w:val="nil"/>
              <w:bottom w:val="single" w:sz="4" w:space="0" w:color="auto"/>
              <w:right w:val="single" w:sz="4" w:space="0" w:color="auto"/>
            </w:tcBorders>
            <w:shd w:val="clear" w:color="auto" w:fill="auto"/>
            <w:vAlign w:val="center"/>
            <w:hideMark/>
          </w:tcPr>
          <w:p w:rsidR="006917EB" w:rsidRPr="00D6558E" w:rsidRDefault="006917EB" w:rsidP="0074373C">
            <w:pPr>
              <w:widowControl/>
              <w:autoSpaceDE/>
              <w:autoSpaceDN/>
              <w:jc w:val="center"/>
              <w:rPr>
                <w:sz w:val="20"/>
                <w:szCs w:val="20"/>
              </w:rPr>
            </w:pPr>
            <w:r w:rsidRPr="00D6558E">
              <w:rPr>
                <w:sz w:val="20"/>
                <w:szCs w:val="20"/>
              </w:rPr>
              <w:t>3</w:t>
            </w:r>
          </w:p>
        </w:tc>
        <w:tc>
          <w:tcPr>
            <w:tcW w:w="1360" w:type="dxa"/>
            <w:tcBorders>
              <w:top w:val="nil"/>
              <w:left w:val="nil"/>
              <w:bottom w:val="single" w:sz="4" w:space="0" w:color="auto"/>
              <w:right w:val="single" w:sz="4" w:space="0" w:color="auto"/>
            </w:tcBorders>
            <w:shd w:val="clear" w:color="auto" w:fill="auto"/>
            <w:noWrap/>
            <w:vAlign w:val="center"/>
            <w:hideMark/>
          </w:tcPr>
          <w:p w:rsidR="006917EB" w:rsidRPr="00D6558E" w:rsidRDefault="006917EB" w:rsidP="0074373C">
            <w:pPr>
              <w:widowControl/>
              <w:autoSpaceDE/>
              <w:autoSpaceDN/>
              <w:rPr>
                <w:sz w:val="20"/>
                <w:szCs w:val="20"/>
              </w:rPr>
            </w:pPr>
            <w:r w:rsidRPr="00D6558E">
              <w:rPr>
                <w:sz w:val="20"/>
                <w:szCs w:val="20"/>
              </w:rPr>
              <w:t> </w:t>
            </w:r>
          </w:p>
        </w:tc>
      </w:tr>
      <w:tr w:rsidR="005D647F" w:rsidRPr="00273E87" w:rsidTr="001E5451">
        <w:trPr>
          <w:trHeight w:val="386"/>
        </w:trPr>
        <w:tc>
          <w:tcPr>
            <w:tcW w:w="815" w:type="dxa"/>
            <w:tcBorders>
              <w:top w:val="nil"/>
              <w:left w:val="single" w:sz="4" w:space="0" w:color="auto"/>
              <w:bottom w:val="single" w:sz="4" w:space="0" w:color="auto"/>
              <w:right w:val="single" w:sz="4" w:space="0" w:color="auto"/>
            </w:tcBorders>
            <w:shd w:val="clear" w:color="auto" w:fill="auto"/>
            <w:vAlign w:val="center"/>
            <w:hideMark/>
          </w:tcPr>
          <w:p w:rsidR="006917EB" w:rsidRPr="00D6558E" w:rsidRDefault="006917EB" w:rsidP="0074373C">
            <w:pPr>
              <w:widowControl/>
              <w:autoSpaceDE/>
              <w:autoSpaceDN/>
              <w:jc w:val="center"/>
              <w:rPr>
                <w:sz w:val="20"/>
                <w:szCs w:val="20"/>
              </w:rPr>
            </w:pPr>
            <w:r w:rsidRPr="00D6558E">
              <w:rPr>
                <w:sz w:val="20"/>
                <w:szCs w:val="20"/>
              </w:rPr>
              <w:t>8</w:t>
            </w:r>
          </w:p>
        </w:tc>
        <w:tc>
          <w:tcPr>
            <w:tcW w:w="1339" w:type="dxa"/>
            <w:tcBorders>
              <w:top w:val="nil"/>
              <w:left w:val="nil"/>
              <w:bottom w:val="single" w:sz="4" w:space="0" w:color="auto"/>
              <w:right w:val="single" w:sz="4" w:space="0" w:color="auto"/>
            </w:tcBorders>
            <w:shd w:val="clear" w:color="auto" w:fill="auto"/>
            <w:vAlign w:val="center"/>
            <w:hideMark/>
          </w:tcPr>
          <w:p w:rsidR="006917EB" w:rsidRPr="00D6558E" w:rsidRDefault="00E9036B" w:rsidP="0074373C">
            <w:pPr>
              <w:widowControl/>
              <w:autoSpaceDE/>
              <w:autoSpaceDN/>
              <w:rPr>
                <w:sz w:val="20"/>
                <w:szCs w:val="20"/>
              </w:rPr>
            </w:pPr>
            <w:r w:rsidRPr="00D6558E">
              <w:rPr>
                <w:sz w:val="20"/>
                <w:szCs w:val="20"/>
              </w:rPr>
              <w:t>TX</w:t>
            </w:r>
            <w:r w:rsidR="006917EB" w:rsidRPr="00D6558E">
              <w:rPr>
                <w:sz w:val="20"/>
                <w:szCs w:val="20"/>
              </w:rPr>
              <w:t>FIM497</w:t>
            </w:r>
          </w:p>
        </w:tc>
        <w:tc>
          <w:tcPr>
            <w:tcW w:w="5060" w:type="dxa"/>
            <w:tcBorders>
              <w:top w:val="nil"/>
              <w:left w:val="nil"/>
              <w:bottom w:val="single" w:sz="4" w:space="0" w:color="auto"/>
              <w:right w:val="single" w:sz="4" w:space="0" w:color="auto"/>
            </w:tcBorders>
            <w:shd w:val="clear" w:color="auto" w:fill="auto"/>
            <w:vAlign w:val="center"/>
            <w:hideMark/>
          </w:tcPr>
          <w:p w:rsidR="006917EB" w:rsidRPr="00D6558E" w:rsidRDefault="006917EB" w:rsidP="0074373C">
            <w:pPr>
              <w:widowControl/>
              <w:autoSpaceDE/>
              <w:autoSpaceDN/>
              <w:rPr>
                <w:sz w:val="20"/>
                <w:szCs w:val="20"/>
              </w:rPr>
            </w:pPr>
            <w:r w:rsidRPr="00D6558E">
              <w:rPr>
                <w:sz w:val="20"/>
                <w:szCs w:val="20"/>
              </w:rPr>
              <w:t>Giao tiếp kinh doanh</w:t>
            </w:r>
          </w:p>
        </w:tc>
        <w:tc>
          <w:tcPr>
            <w:tcW w:w="1354" w:type="dxa"/>
            <w:tcBorders>
              <w:top w:val="nil"/>
              <w:left w:val="nil"/>
              <w:bottom w:val="single" w:sz="4" w:space="0" w:color="auto"/>
              <w:right w:val="single" w:sz="4" w:space="0" w:color="auto"/>
            </w:tcBorders>
            <w:shd w:val="clear" w:color="auto" w:fill="auto"/>
            <w:vAlign w:val="center"/>
            <w:hideMark/>
          </w:tcPr>
          <w:p w:rsidR="006917EB" w:rsidRPr="00D6558E" w:rsidRDefault="006917EB" w:rsidP="0074373C">
            <w:pPr>
              <w:widowControl/>
              <w:autoSpaceDE/>
              <w:autoSpaceDN/>
              <w:jc w:val="center"/>
              <w:rPr>
                <w:sz w:val="20"/>
                <w:szCs w:val="20"/>
              </w:rPr>
            </w:pPr>
            <w:r w:rsidRPr="00D6558E">
              <w:rPr>
                <w:sz w:val="20"/>
                <w:szCs w:val="20"/>
              </w:rPr>
              <w:t>3</w:t>
            </w:r>
          </w:p>
        </w:tc>
        <w:tc>
          <w:tcPr>
            <w:tcW w:w="1360" w:type="dxa"/>
            <w:tcBorders>
              <w:top w:val="nil"/>
              <w:left w:val="nil"/>
              <w:bottom w:val="single" w:sz="4" w:space="0" w:color="auto"/>
              <w:right w:val="single" w:sz="4" w:space="0" w:color="auto"/>
            </w:tcBorders>
            <w:shd w:val="clear" w:color="auto" w:fill="auto"/>
            <w:noWrap/>
            <w:vAlign w:val="center"/>
            <w:hideMark/>
          </w:tcPr>
          <w:p w:rsidR="006917EB" w:rsidRPr="00D6558E" w:rsidRDefault="006917EB" w:rsidP="0074373C">
            <w:pPr>
              <w:widowControl/>
              <w:autoSpaceDE/>
              <w:autoSpaceDN/>
              <w:rPr>
                <w:sz w:val="20"/>
                <w:szCs w:val="20"/>
              </w:rPr>
            </w:pPr>
            <w:r w:rsidRPr="00D6558E">
              <w:rPr>
                <w:sz w:val="20"/>
                <w:szCs w:val="20"/>
              </w:rPr>
              <w:t> </w:t>
            </w:r>
          </w:p>
        </w:tc>
      </w:tr>
      <w:tr w:rsidR="005D647F" w:rsidRPr="00273E87" w:rsidTr="001E5451">
        <w:trPr>
          <w:trHeight w:val="386"/>
        </w:trPr>
        <w:tc>
          <w:tcPr>
            <w:tcW w:w="815" w:type="dxa"/>
            <w:tcBorders>
              <w:top w:val="nil"/>
              <w:left w:val="single" w:sz="4" w:space="0" w:color="auto"/>
              <w:bottom w:val="single" w:sz="4" w:space="0" w:color="auto"/>
              <w:right w:val="single" w:sz="4" w:space="0" w:color="auto"/>
            </w:tcBorders>
            <w:shd w:val="clear" w:color="auto" w:fill="auto"/>
            <w:vAlign w:val="center"/>
            <w:hideMark/>
          </w:tcPr>
          <w:p w:rsidR="006917EB" w:rsidRPr="00D6558E" w:rsidRDefault="006917EB" w:rsidP="0074373C">
            <w:pPr>
              <w:widowControl/>
              <w:autoSpaceDE/>
              <w:autoSpaceDN/>
              <w:jc w:val="center"/>
              <w:rPr>
                <w:sz w:val="20"/>
                <w:szCs w:val="20"/>
              </w:rPr>
            </w:pPr>
            <w:r w:rsidRPr="00D6558E">
              <w:rPr>
                <w:sz w:val="20"/>
                <w:szCs w:val="20"/>
              </w:rPr>
              <w:t>9</w:t>
            </w:r>
          </w:p>
        </w:tc>
        <w:tc>
          <w:tcPr>
            <w:tcW w:w="1339" w:type="dxa"/>
            <w:tcBorders>
              <w:top w:val="nil"/>
              <w:left w:val="nil"/>
              <w:bottom w:val="single" w:sz="4" w:space="0" w:color="auto"/>
              <w:right w:val="single" w:sz="4" w:space="0" w:color="auto"/>
            </w:tcBorders>
            <w:shd w:val="clear" w:color="auto" w:fill="auto"/>
            <w:vAlign w:val="center"/>
            <w:hideMark/>
          </w:tcPr>
          <w:p w:rsidR="006917EB" w:rsidRPr="00D6558E" w:rsidRDefault="00E9036B" w:rsidP="0074373C">
            <w:pPr>
              <w:widowControl/>
              <w:autoSpaceDE/>
              <w:autoSpaceDN/>
              <w:rPr>
                <w:sz w:val="20"/>
                <w:szCs w:val="20"/>
              </w:rPr>
            </w:pPr>
            <w:r w:rsidRPr="00D6558E">
              <w:rPr>
                <w:sz w:val="20"/>
                <w:szCs w:val="20"/>
              </w:rPr>
              <w:t>TX</w:t>
            </w:r>
            <w:r w:rsidR="006917EB" w:rsidRPr="00D6558E">
              <w:rPr>
                <w:sz w:val="20"/>
                <w:szCs w:val="20"/>
              </w:rPr>
              <w:t>FIM489</w:t>
            </w:r>
          </w:p>
        </w:tc>
        <w:tc>
          <w:tcPr>
            <w:tcW w:w="5060" w:type="dxa"/>
            <w:tcBorders>
              <w:top w:val="nil"/>
              <w:left w:val="nil"/>
              <w:bottom w:val="single" w:sz="4" w:space="0" w:color="auto"/>
              <w:right w:val="single" w:sz="4" w:space="0" w:color="auto"/>
            </w:tcBorders>
            <w:shd w:val="clear" w:color="auto" w:fill="auto"/>
            <w:vAlign w:val="center"/>
            <w:hideMark/>
          </w:tcPr>
          <w:p w:rsidR="006917EB" w:rsidRPr="00D6558E" w:rsidRDefault="006917EB" w:rsidP="0074373C">
            <w:pPr>
              <w:widowControl/>
              <w:autoSpaceDE/>
              <w:autoSpaceDN/>
              <w:rPr>
                <w:sz w:val="20"/>
                <w:szCs w:val="20"/>
              </w:rPr>
            </w:pPr>
            <w:r w:rsidRPr="00D6558E">
              <w:rPr>
                <w:sz w:val="20"/>
                <w:szCs w:val="20"/>
              </w:rPr>
              <w:t>Quản trị chiến lược</w:t>
            </w:r>
          </w:p>
        </w:tc>
        <w:tc>
          <w:tcPr>
            <w:tcW w:w="1354" w:type="dxa"/>
            <w:tcBorders>
              <w:top w:val="nil"/>
              <w:left w:val="nil"/>
              <w:bottom w:val="single" w:sz="4" w:space="0" w:color="auto"/>
              <w:right w:val="single" w:sz="4" w:space="0" w:color="auto"/>
            </w:tcBorders>
            <w:shd w:val="clear" w:color="auto" w:fill="auto"/>
            <w:vAlign w:val="center"/>
            <w:hideMark/>
          </w:tcPr>
          <w:p w:rsidR="006917EB" w:rsidRPr="00D6558E" w:rsidRDefault="006917EB" w:rsidP="0074373C">
            <w:pPr>
              <w:widowControl/>
              <w:autoSpaceDE/>
              <w:autoSpaceDN/>
              <w:jc w:val="center"/>
              <w:rPr>
                <w:sz w:val="20"/>
                <w:szCs w:val="20"/>
              </w:rPr>
            </w:pPr>
            <w:r w:rsidRPr="00D6558E">
              <w:rPr>
                <w:sz w:val="20"/>
                <w:szCs w:val="20"/>
              </w:rPr>
              <w:t>3</w:t>
            </w:r>
          </w:p>
        </w:tc>
        <w:tc>
          <w:tcPr>
            <w:tcW w:w="1360" w:type="dxa"/>
            <w:tcBorders>
              <w:top w:val="nil"/>
              <w:left w:val="nil"/>
              <w:bottom w:val="single" w:sz="4" w:space="0" w:color="auto"/>
              <w:right w:val="single" w:sz="4" w:space="0" w:color="auto"/>
            </w:tcBorders>
            <w:shd w:val="clear" w:color="auto" w:fill="auto"/>
            <w:noWrap/>
            <w:vAlign w:val="center"/>
            <w:hideMark/>
          </w:tcPr>
          <w:p w:rsidR="006917EB" w:rsidRPr="00D6558E" w:rsidRDefault="006917EB" w:rsidP="0074373C">
            <w:pPr>
              <w:widowControl/>
              <w:autoSpaceDE/>
              <w:autoSpaceDN/>
              <w:rPr>
                <w:sz w:val="20"/>
                <w:szCs w:val="20"/>
              </w:rPr>
            </w:pPr>
            <w:r w:rsidRPr="00D6558E">
              <w:rPr>
                <w:sz w:val="20"/>
                <w:szCs w:val="20"/>
              </w:rPr>
              <w:t> </w:t>
            </w:r>
          </w:p>
        </w:tc>
      </w:tr>
      <w:tr w:rsidR="005D647F" w:rsidRPr="00273E87" w:rsidTr="001E5451">
        <w:trPr>
          <w:trHeight w:val="386"/>
        </w:trPr>
        <w:tc>
          <w:tcPr>
            <w:tcW w:w="815" w:type="dxa"/>
            <w:tcBorders>
              <w:top w:val="nil"/>
              <w:left w:val="single" w:sz="4" w:space="0" w:color="auto"/>
              <w:bottom w:val="single" w:sz="4" w:space="0" w:color="auto"/>
              <w:right w:val="single" w:sz="4" w:space="0" w:color="auto"/>
            </w:tcBorders>
            <w:shd w:val="clear" w:color="auto" w:fill="auto"/>
            <w:vAlign w:val="center"/>
            <w:hideMark/>
          </w:tcPr>
          <w:p w:rsidR="006917EB" w:rsidRPr="00D6558E" w:rsidRDefault="006917EB" w:rsidP="0074373C">
            <w:pPr>
              <w:widowControl/>
              <w:autoSpaceDE/>
              <w:autoSpaceDN/>
              <w:jc w:val="center"/>
              <w:rPr>
                <w:sz w:val="20"/>
                <w:szCs w:val="20"/>
              </w:rPr>
            </w:pPr>
            <w:r w:rsidRPr="00D6558E">
              <w:rPr>
                <w:sz w:val="20"/>
                <w:szCs w:val="20"/>
              </w:rPr>
              <w:t>10</w:t>
            </w:r>
          </w:p>
        </w:tc>
        <w:tc>
          <w:tcPr>
            <w:tcW w:w="1339" w:type="dxa"/>
            <w:tcBorders>
              <w:top w:val="nil"/>
              <w:left w:val="nil"/>
              <w:bottom w:val="single" w:sz="4" w:space="0" w:color="auto"/>
              <w:right w:val="single" w:sz="4" w:space="0" w:color="auto"/>
            </w:tcBorders>
            <w:shd w:val="clear" w:color="auto" w:fill="auto"/>
            <w:vAlign w:val="center"/>
            <w:hideMark/>
          </w:tcPr>
          <w:p w:rsidR="006917EB" w:rsidRPr="00D6558E" w:rsidRDefault="00E9036B" w:rsidP="0074373C">
            <w:pPr>
              <w:widowControl/>
              <w:autoSpaceDE/>
              <w:autoSpaceDN/>
              <w:rPr>
                <w:sz w:val="20"/>
                <w:szCs w:val="20"/>
              </w:rPr>
            </w:pPr>
            <w:r w:rsidRPr="00D6558E">
              <w:rPr>
                <w:sz w:val="20"/>
                <w:szCs w:val="20"/>
              </w:rPr>
              <w:t>TX</w:t>
            </w:r>
            <w:r w:rsidR="006917EB" w:rsidRPr="00D6558E">
              <w:rPr>
                <w:sz w:val="20"/>
                <w:szCs w:val="20"/>
              </w:rPr>
              <w:t>FIM367</w:t>
            </w:r>
          </w:p>
        </w:tc>
        <w:tc>
          <w:tcPr>
            <w:tcW w:w="5060" w:type="dxa"/>
            <w:tcBorders>
              <w:top w:val="nil"/>
              <w:left w:val="nil"/>
              <w:bottom w:val="single" w:sz="4" w:space="0" w:color="auto"/>
              <w:right w:val="single" w:sz="4" w:space="0" w:color="auto"/>
            </w:tcBorders>
            <w:shd w:val="clear" w:color="auto" w:fill="auto"/>
            <w:vAlign w:val="center"/>
            <w:hideMark/>
          </w:tcPr>
          <w:p w:rsidR="006917EB" w:rsidRPr="00D6558E" w:rsidRDefault="006917EB" w:rsidP="0074373C">
            <w:pPr>
              <w:widowControl/>
              <w:autoSpaceDE/>
              <w:autoSpaceDN/>
              <w:rPr>
                <w:sz w:val="20"/>
                <w:szCs w:val="20"/>
              </w:rPr>
            </w:pPr>
            <w:r w:rsidRPr="00D6558E">
              <w:rPr>
                <w:sz w:val="20"/>
                <w:szCs w:val="20"/>
              </w:rPr>
              <w:t>Kinh tế công nghiệp</w:t>
            </w:r>
          </w:p>
        </w:tc>
        <w:tc>
          <w:tcPr>
            <w:tcW w:w="1354" w:type="dxa"/>
            <w:tcBorders>
              <w:top w:val="nil"/>
              <w:left w:val="nil"/>
              <w:bottom w:val="single" w:sz="4" w:space="0" w:color="auto"/>
              <w:right w:val="single" w:sz="4" w:space="0" w:color="auto"/>
            </w:tcBorders>
            <w:shd w:val="clear" w:color="auto" w:fill="auto"/>
            <w:vAlign w:val="center"/>
            <w:hideMark/>
          </w:tcPr>
          <w:p w:rsidR="006917EB" w:rsidRPr="00D6558E" w:rsidRDefault="006917EB" w:rsidP="0074373C">
            <w:pPr>
              <w:widowControl/>
              <w:autoSpaceDE/>
              <w:autoSpaceDN/>
              <w:jc w:val="center"/>
              <w:rPr>
                <w:sz w:val="20"/>
                <w:szCs w:val="20"/>
              </w:rPr>
            </w:pPr>
            <w:r w:rsidRPr="00D6558E">
              <w:rPr>
                <w:sz w:val="20"/>
                <w:szCs w:val="20"/>
              </w:rPr>
              <w:t>3</w:t>
            </w:r>
          </w:p>
        </w:tc>
        <w:tc>
          <w:tcPr>
            <w:tcW w:w="1360" w:type="dxa"/>
            <w:tcBorders>
              <w:top w:val="nil"/>
              <w:left w:val="nil"/>
              <w:bottom w:val="single" w:sz="4" w:space="0" w:color="auto"/>
              <w:right w:val="single" w:sz="4" w:space="0" w:color="auto"/>
            </w:tcBorders>
            <w:shd w:val="clear" w:color="auto" w:fill="auto"/>
            <w:noWrap/>
            <w:vAlign w:val="center"/>
            <w:hideMark/>
          </w:tcPr>
          <w:p w:rsidR="006917EB" w:rsidRPr="00D6558E" w:rsidRDefault="006917EB" w:rsidP="0074373C">
            <w:pPr>
              <w:widowControl/>
              <w:autoSpaceDE/>
              <w:autoSpaceDN/>
              <w:rPr>
                <w:sz w:val="20"/>
                <w:szCs w:val="20"/>
              </w:rPr>
            </w:pPr>
            <w:r w:rsidRPr="00D6558E">
              <w:rPr>
                <w:sz w:val="20"/>
                <w:szCs w:val="20"/>
              </w:rPr>
              <w:t> </w:t>
            </w:r>
          </w:p>
        </w:tc>
      </w:tr>
      <w:tr w:rsidR="005D647F" w:rsidRPr="00273E87" w:rsidTr="001E5451">
        <w:trPr>
          <w:trHeight w:val="386"/>
        </w:trPr>
        <w:tc>
          <w:tcPr>
            <w:tcW w:w="815" w:type="dxa"/>
            <w:tcBorders>
              <w:top w:val="nil"/>
              <w:left w:val="single" w:sz="4" w:space="0" w:color="auto"/>
              <w:bottom w:val="single" w:sz="4" w:space="0" w:color="auto"/>
              <w:right w:val="single" w:sz="4" w:space="0" w:color="auto"/>
            </w:tcBorders>
            <w:shd w:val="clear" w:color="auto" w:fill="auto"/>
            <w:vAlign w:val="center"/>
            <w:hideMark/>
          </w:tcPr>
          <w:p w:rsidR="006917EB" w:rsidRPr="00D6558E" w:rsidRDefault="006917EB" w:rsidP="0074373C">
            <w:pPr>
              <w:widowControl/>
              <w:autoSpaceDE/>
              <w:autoSpaceDN/>
              <w:jc w:val="center"/>
              <w:rPr>
                <w:sz w:val="20"/>
                <w:szCs w:val="20"/>
              </w:rPr>
            </w:pPr>
            <w:r w:rsidRPr="00D6558E">
              <w:rPr>
                <w:sz w:val="20"/>
                <w:szCs w:val="20"/>
              </w:rPr>
              <w:t>11</w:t>
            </w:r>
          </w:p>
        </w:tc>
        <w:tc>
          <w:tcPr>
            <w:tcW w:w="1339" w:type="dxa"/>
            <w:tcBorders>
              <w:top w:val="nil"/>
              <w:left w:val="nil"/>
              <w:bottom w:val="single" w:sz="4" w:space="0" w:color="auto"/>
              <w:right w:val="single" w:sz="4" w:space="0" w:color="auto"/>
            </w:tcBorders>
            <w:shd w:val="clear" w:color="auto" w:fill="auto"/>
            <w:vAlign w:val="center"/>
            <w:hideMark/>
          </w:tcPr>
          <w:p w:rsidR="006917EB" w:rsidRPr="00D6558E" w:rsidRDefault="00E9036B" w:rsidP="0074373C">
            <w:pPr>
              <w:widowControl/>
              <w:autoSpaceDE/>
              <w:autoSpaceDN/>
              <w:rPr>
                <w:sz w:val="20"/>
                <w:szCs w:val="20"/>
              </w:rPr>
            </w:pPr>
            <w:r w:rsidRPr="00D6558E">
              <w:rPr>
                <w:sz w:val="20"/>
                <w:szCs w:val="20"/>
              </w:rPr>
              <w:t>TX</w:t>
            </w:r>
            <w:r w:rsidR="006917EB" w:rsidRPr="00D6558E">
              <w:rPr>
                <w:sz w:val="20"/>
                <w:szCs w:val="20"/>
              </w:rPr>
              <w:t>FIM362</w:t>
            </w:r>
          </w:p>
        </w:tc>
        <w:tc>
          <w:tcPr>
            <w:tcW w:w="5060" w:type="dxa"/>
            <w:tcBorders>
              <w:top w:val="nil"/>
              <w:left w:val="nil"/>
              <w:bottom w:val="single" w:sz="4" w:space="0" w:color="auto"/>
              <w:right w:val="single" w:sz="4" w:space="0" w:color="auto"/>
            </w:tcBorders>
            <w:shd w:val="clear" w:color="auto" w:fill="auto"/>
            <w:vAlign w:val="center"/>
            <w:hideMark/>
          </w:tcPr>
          <w:p w:rsidR="006917EB" w:rsidRPr="00D6558E" w:rsidRDefault="006917EB" w:rsidP="0074373C">
            <w:pPr>
              <w:widowControl/>
              <w:autoSpaceDE/>
              <w:autoSpaceDN/>
              <w:rPr>
                <w:sz w:val="20"/>
                <w:szCs w:val="20"/>
              </w:rPr>
            </w:pPr>
            <w:r w:rsidRPr="00D6558E">
              <w:rPr>
                <w:sz w:val="20"/>
                <w:szCs w:val="20"/>
              </w:rPr>
              <w:t>Quản trị nguồn nhân lực</w:t>
            </w:r>
          </w:p>
        </w:tc>
        <w:tc>
          <w:tcPr>
            <w:tcW w:w="1354" w:type="dxa"/>
            <w:tcBorders>
              <w:top w:val="nil"/>
              <w:left w:val="nil"/>
              <w:bottom w:val="single" w:sz="4" w:space="0" w:color="auto"/>
              <w:right w:val="single" w:sz="4" w:space="0" w:color="auto"/>
            </w:tcBorders>
            <w:shd w:val="clear" w:color="auto" w:fill="auto"/>
            <w:vAlign w:val="center"/>
            <w:hideMark/>
          </w:tcPr>
          <w:p w:rsidR="006917EB" w:rsidRPr="00D6558E" w:rsidRDefault="006917EB" w:rsidP="0074373C">
            <w:pPr>
              <w:widowControl/>
              <w:autoSpaceDE/>
              <w:autoSpaceDN/>
              <w:jc w:val="center"/>
              <w:rPr>
                <w:sz w:val="20"/>
                <w:szCs w:val="20"/>
              </w:rPr>
            </w:pPr>
            <w:r w:rsidRPr="00D6558E">
              <w:rPr>
                <w:sz w:val="20"/>
                <w:szCs w:val="20"/>
              </w:rPr>
              <w:t>3</w:t>
            </w:r>
          </w:p>
        </w:tc>
        <w:tc>
          <w:tcPr>
            <w:tcW w:w="1360" w:type="dxa"/>
            <w:tcBorders>
              <w:top w:val="nil"/>
              <w:left w:val="nil"/>
              <w:bottom w:val="single" w:sz="4" w:space="0" w:color="auto"/>
              <w:right w:val="single" w:sz="4" w:space="0" w:color="auto"/>
            </w:tcBorders>
            <w:shd w:val="clear" w:color="auto" w:fill="auto"/>
            <w:noWrap/>
            <w:vAlign w:val="center"/>
            <w:hideMark/>
          </w:tcPr>
          <w:p w:rsidR="006917EB" w:rsidRPr="00D6558E" w:rsidRDefault="006917EB" w:rsidP="0074373C">
            <w:pPr>
              <w:widowControl/>
              <w:autoSpaceDE/>
              <w:autoSpaceDN/>
              <w:rPr>
                <w:sz w:val="20"/>
                <w:szCs w:val="20"/>
              </w:rPr>
            </w:pPr>
            <w:r w:rsidRPr="00D6558E">
              <w:rPr>
                <w:sz w:val="20"/>
                <w:szCs w:val="20"/>
              </w:rPr>
              <w:t> </w:t>
            </w:r>
          </w:p>
        </w:tc>
      </w:tr>
      <w:tr w:rsidR="005D647F" w:rsidRPr="00273E87" w:rsidTr="001E5451">
        <w:trPr>
          <w:trHeight w:val="386"/>
        </w:trPr>
        <w:tc>
          <w:tcPr>
            <w:tcW w:w="815" w:type="dxa"/>
            <w:tcBorders>
              <w:top w:val="nil"/>
              <w:left w:val="single" w:sz="4" w:space="0" w:color="auto"/>
              <w:bottom w:val="single" w:sz="4" w:space="0" w:color="auto"/>
              <w:right w:val="single" w:sz="4" w:space="0" w:color="auto"/>
            </w:tcBorders>
            <w:shd w:val="clear" w:color="auto" w:fill="auto"/>
            <w:vAlign w:val="center"/>
            <w:hideMark/>
          </w:tcPr>
          <w:p w:rsidR="006917EB" w:rsidRPr="00D6558E" w:rsidRDefault="0069368D" w:rsidP="0074373C">
            <w:pPr>
              <w:widowControl/>
              <w:autoSpaceDE/>
              <w:autoSpaceDN/>
              <w:jc w:val="center"/>
              <w:rPr>
                <w:b/>
                <w:bCs/>
                <w:sz w:val="20"/>
                <w:szCs w:val="20"/>
              </w:rPr>
            </w:pPr>
            <w:r w:rsidRPr="00D6558E">
              <w:rPr>
                <w:b/>
                <w:bCs/>
                <w:sz w:val="20"/>
                <w:szCs w:val="20"/>
              </w:rPr>
              <w:t>C.2</w:t>
            </w:r>
          </w:p>
        </w:tc>
        <w:tc>
          <w:tcPr>
            <w:tcW w:w="6399" w:type="dxa"/>
            <w:gridSpan w:val="2"/>
            <w:tcBorders>
              <w:top w:val="single" w:sz="4" w:space="0" w:color="auto"/>
              <w:left w:val="nil"/>
              <w:bottom w:val="single" w:sz="4" w:space="0" w:color="auto"/>
              <w:right w:val="single" w:sz="4" w:space="0" w:color="auto"/>
            </w:tcBorders>
            <w:shd w:val="clear" w:color="auto" w:fill="auto"/>
            <w:vAlign w:val="center"/>
            <w:hideMark/>
          </w:tcPr>
          <w:p w:rsidR="006917EB" w:rsidRPr="00D6558E" w:rsidRDefault="006917EB" w:rsidP="0074373C">
            <w:pPr>
              <w:widowControl/>
              <w:autoSpaceDE/>
              <w:autoSpaceDN/>
              <w:rPr>
                <w:b/>
                <w:bCs/>
                <w:sz w:val="20"/>
                <w:szCs w:val="20"/>
              </w:rPr>
            </w:pPr>
            <w:r w:rsidRPr="00D6558E">
              <w:rPr>
                <w:b/>
                <w:bCs/>
                <w:sz w:val="20"/>
                <w:szCs w:val="20"/>
              </w:rPr>
              <w:t>Khối kiến thức chuyên ngành</w:t>
            </w:r>
          </w:p>
        </w:tc>
        <w:tc>
          <w:tcPr>
            <w:tcW w:w="1354" w:type="dxa"/>
            <w:tcBorders>
              <w:top w:val="nil"/>
              <w:left w:val="nil"/>
              <w:bottom w:val="single" w:sz="4" w:space="0" w:color="auto"/>
              <w:right w:val="single" w:sz="4" w:space="0" w:color="auto"/>
            </w:tcBorders>
            <w:shd w:val="clear" w:color="auto" w:fill="auto"/>
            <w:vAlign w:val="center"/>
            <w:hideMark/>
          </w:tcPr>
          <w:p w:rsidR="006917EB" w:rsidRPr="00D6558E" w:rsidRDefault="006917EB" w:rsidP="0074373C">
            <w:pPr>
              <w:widowControl/>
              <w:autoSpaceDE/>
              <w:autoSpaceDN/>
              <w:jc w:val="center"/>
              <w:rPr>
                <w:b/>
                <w:bCs/>
                <w:sz w:val="20"/>
                <w:szCs w:val="20"/>
              </w:rPr>
            </w:pPr>
            <w:r w:rsidRPr="00D6558E">
              <w:rPr>
                <w:b/>
                <w:bCs/>
                <w:sz w:val="20"/>
                <w:szCs w:val="20"/>
              </w:rPr>
              <w:t>25</w:t>
            </w:r>
          </w:p>
        </w:tc>
        <w:tc>
          <w:tcPr>
            <w:tcW w:w="1360" w:type="dxa"/>
            <w:tcBorders>
              <w:top w:val="nil"/>
              <w:left w:val="nil"/>
              <w:bottom w:val="single" w:sz="4" w:space="0" w:color="auto"/>
              <w:right w:val="single" w:sz="4" w:space="0" w:color="auto"/>
            </w:tcBorders>
            <w:shd w:val="clear" w:color="auto" w:fill="auto"/>
            <w:noWrap/>
            <w:vAlign w:val="center"/>
            <w:hideMark/>
          </w:tcPr>
          <w:p w:rsidR="006917EB" w:rsidRPr="00D6558E" w:rsidRDefault="006917EB" w:rsidP="0074373C">
            <w:pPr>
              <w:widowControl/>
              <w:autoSpaceDE/>
              <w:autoSpaceDN/>
              <w:rPr>
                <w:sz w:val="20"/>
                <w:szCs w:val="20"/>
              </w:rPr>
            </w:pPr>
            <w:r w:rsidRPr="00D6558E">
              <w:rPr>
                <w:sz w:val="20"/>
                <w:szCs w:val="20"/>
              </w:rPr>
              <w:t> </w:t>
            </w:r>
          </w:p>
        </w:tc>
      </w:tr>
      <w:tr w:rsidR="005D647F" w:rsidRPr="00273E87" w:rsidTr="001E5451">
        <w:trPr>
          <w:trHeight w:val="340"/>
        </w:trPr>
        <w:tc>
          <w:tcPr>
            <w:tcW w:w="815" w:type="dxa"/>
            <w:tcBorders>
              <w:top w:val="nil"/>
              <w:left w:val="single" w:sz="4" w:space="0" w:color="auto"/>
              <w:bottom w:val="single" w:sz="4" w:space="0" w:color="auto"/>
              <w:right w:val="single" w:sz="4" w:space="0" w:color="auto"/>
            </w:tcBorders>
            <w:shd w:val="clear" w:color="auto" w:fill="auto"/>
            <w:vAlign w:val="center"/>
            <w:hideMark/>
          </w:tcPr>
          <w:p w:rsidR="006917EB" w:rsidRPr="00D6558E" w:rsidRDefault="0069368D" w:rsidP="0074373C">
            <w:pPr>
              <w:widowControl/>
              <w:autoSpaceDE/>
              <w:autoSpaceDN/>
              <w:jc w:val="center"/>
              <w:rPr>
                <w:b/>
                <w:i/>
                <w:sz w:val="20"/>
                <w:szCs w:val="20"/>
              </w:rPr>
            </w:pPr>
            <w:r w:rsidRPr="00D6558E">
              <w:rPr>
                <w:b/>
                <w:i/>
                <w:sz w:val="20"/>
                <w:szCs w:val="20"/>
              </w:rPr>
              <w:t>I</w:t>
            </w:r>
          </w:p>
        </w:tc>
        <w:tc>
          <w:tcPr>
            <w:tcW w:w="6399" w:type="dxa"/>
            <w:gridSpan w:val="2"/>
            <w:tcBorders>
              <w:top w:val="single" w:sz="4" w:space="0" w:color="auto"/>
              <w:left w:val="nil"/>
              <w:bottom w:val="single" w:sz="4" w:space="0" w:color="auto"/>
              <w:right w:val="single" w:sz="4" w:space="0" w:color="auto"/>
            </w:tcBorders>
            <w:shd w:val="clear" w:color="auto" w:fill="auto"/>
            <w:vAlign w:val="center"/>
            <w:hideMark/>
          </w:tcPr>
          <w:p w:rsidR="006917EB" w:rsidRPr="00D6558E" w:rsidRDefault="006917EB" w:rsidP="0074373C">
            <w:pPr>
              <w:widowControl/>
              <w:autoSpaceDE/>
              <w:autoSpaceDN/>
              <w:rPr>
                <w:b/>
                <w:bCs/>
                <w:i/>
                <w:iCs/>
                <w:sz w:val="20"/>
                <w:szCs w:val="20"/>
              </w:rPr>
            </w:pPr>
            <w:r w:rsidRPr="00D6558E">
              <w:rPr>
                <w:b/>
                <w:bCs/>
                <w:i/>
                <w:iCs/>
                <w:sz w:val="20"/>
                <w:szCs w:val="20"/>
              </w:rPr>
              <w:t>Học phần bắt buộc</w:t>
            </w:r>
          </w:p>
        </w:tc>
        <w:tc>
          <w:tcPr>
            <w:tcW w:w="1354" w:type="dxa"/>
            <w:tcBorders>
              <w:top w:val="nil"/>
              <w:left w:val="nil"/>
              <w:bottom w:val="single" w:sz="4" w:space="0" w:color="auto"/>
              <w:right w:val="single" w:sz="4" w:space="0" w:color="auto"/>
            </w:tcBorders>
            <w:shd w:val="clear" w:color="auto" w:fill="auto"/>
            <w:vAlign w:val="center"/>
            <w:hideMark/>
          </w:tcPr>
          <w:p w:rsidR="006917EB" w:rsidRPr="00D6558E" w:rsidRDefault="006917EB" w:rsidP="0074373C">
            <w:pPr>
              <w:widowControl/>
              <w:autoSpaceDE/>
              <w:autoSpaceDN/>
              <w:jc w:val="center"/>
              <w:rPr>
                <w:b/>
                <w:bCs/>
                <w:sz w:val="20"/>
                <w:szCs w:val="20"/>
              </w:rPr>
            </w:pPr>
            <w:r w:rsidRPr="00D6558E">
              <w:rPr>
                <w:b/>
                <w:bCs/>
                <w:sz w:val="20"/>
                <w:szCs w:val="20"/>
              </w:rPr>
              <w:t>20</w:t>
            </w:r>
          </w:p>
        </w:tc>
        <w:tc>
          <w:tcPr>
            <w:tcW w:w="1360" w:type="dxa"/>
            <w:tcBorders>
              <w:top w:val="nil"/>
              <w:left w:val="nil"/>
              <w:bottom w:val="single" w:sz="4" w:space="0" w:color="auto"/>
              <w:right w:val="single" w:sz="4" w:space="0" w:color="auto"/>
            </w:tcBorders>
            <w:shd w:val="clear" w:color="auto" w:fill="auto"/>
            <w:noWrap/>
            <w:vAlign w:val="center"/>
            <w:hideMark/>
          </w:tcPr>
          <w:p w:rsidR="006917EB" w:rsidRPr="00D6558E" w:rsidRDefault="006917EB" w:rsidP="0074373C">
            <w:pPr>
              <w:widowControl/>
              <w:autoSpaceDE/>
              <w:autoSpaceDN/>
              <w:rPr>
                <w:sz w:val="20"/>
                <w:szCs w:val="20"/>
              </w:rPr>
            </w:pPr>
            <w:r w:rsidRPr="00D6558E">
              <w:rPr>
                <w:sz w:val="20"/>
                <w:szCs w:val="20"/>
              </w:rPr>
              <w:t> </w:t>
            </w:r>
          </w:p>
        </w:tc>
      </w:tr>
      <w:tr w:rsidR="005D647F" w:rsidRPr="00273E87" w:rsidTr="001E5451">
        <w:trPr>
          <w:trHeight w:val="340"/>
        </w:trPr>
        <w:tc>
          <w:tcPr>
            <w:tcW w:w="815" w:type="dxa"/>
            <w:tcBorders>
              <w:top w:val="nil"/>
              <w:left w:val="single" w:sz="4" w:space="0" w:color="auto"/>
              <w:bottom w:val="single" w:sz="4" w:space="0" w:color="auto"/>
              <w:right w:val="single" w:sz="4" w:space="0" w:color="auto"/>
            </w:tcBorders>
            <w:shd w:val="clear" w:color="auto" w:fill="auto"/>
            <w:vAlign w:val="center"/>
            <w:hideMark/>
          </w:tcPr>
          <w:p w:rsidR="006917EB" w:rsidRPr="00D6558E" w:rsidRDefault="006917EB" w:rsidP="0074373C">
            <w:pPr>
              <w:widowControl/>
              <w:autoSpaceDE/>
              <w:autoSpaceDN/>
              <w:jc w:val="center"/>
              <w:rPr>
                <w:sz w:val="20"/>
                <w:szCs w:val="20"/>
              </w:rPr>
            </w:pPr>
            <w:r w:rsidRPr="00D6558E">
              <w:rPr>
                <w:sz w:val="20"/>
                <w:szCs w:val="20"/>
              </w:rPr>
              <w:t>12</w:t>
            </w:r>
          </w:p>
        </w:tc>
        <w:tc>
          <w:tcPr>
            <w:tcW w:w="1339" w:type="dxa"/>
            <w:tcBorders>
              <w:top w:val="nil"/>
              <w:left w:val="nil"/>
              <w:bottom w:val="single" w:sz="4" w:space="0" w:color="auto"/>
              <w:right w:val="single" w:sz="4" w:space="0" w:color="auto"/>
            </w:tcBorders>
            <w:shd w:val="clear" w:color="auto" w:fill="auto"/>
            <w:vAlign w:val="center"/>
            <w:hideMark/>
          </w:tcPr>
          <w:p w:rsidR="006917EB" w:rsidRPr="00D6558E" w:rsidRDefault="00E9036B" w:rsidP="0074373C">
            <w:pPr>
              <w:widowControl/>
              <w:autoSpaceDE/>
              <w:autoSpaceDN/>
              <w:rPr>
                <w:sz w:val="20"/>
                <w:szCs w:val="20"/>
              </w:rPr>
            </w:pPr>
            <w:r w:rsidRPr="00D6558E">
              <w:rPr>
                <w:sz w:val="20"/>
                <w:szCs w:val="20"/>
              </w:rPr>
              <w:t>TX</w:t>
            </w:r>
            <w:r w:rsidR="006917EB" w:rsidRPr="00D6558E">
              <w:rPr>
                <w:sz w:val="20"/>
                <w:szCs w:val="20"/>
              </w:rPr>
              <w:t>FIM364</w:t>
            </w:r>
          </w:p>
        </w:tc>
        <w:tc>
          <w:tcPr>
            <w:tcW w:w="5060" w:type="dxa"/>
            <w:tcBorders>
              <w:top w:val="nil"/>
              <w:left w:val="nil"/>
              <w:bottom w:val="single" w:sz="4" w:space="0" w:color="auto"/>
              <w:right w:val="single" w:sz="4" w:space="0" w:color="auto"/>
            </w:tcBorders>
            <w:shd w:val="clear" w:color="auto" w:fill="auto"/>
            <w:vAlign w:val="center"/>
            <w:hideMark/>
          </w:tcPr>
          <w:p w:rsidR="006917EB" w:rsidRPr="00D6558E" w:rsidRDefault="006917EB" w:rsidP="0074373C">
            <w:pPr>
              <w:widowControl/>
              <w:autoSpaceDE/>
              <w:autoSpaceDN/>
              <w:rPr>
                <w:sz w:val="20"/>
                <w:szCs w:val="20"/>
              </w:rPr>
            </w:pPr>
            <w:r w:rsidRPr="00D6558E">
              <w:rPr>
                <w:sz w:val="20"/>
                <w:szCs w:val="20"/>
              </w:rPr>
              <w:t>Quản trị chất lượng</w:t>
            </w:r>
          </w:p>
        </w:tc>
        <w:tc>
          <w:tcPr>
            <w:tcW w:w="1354" w:type="dxa"/>
            <w:tcBorders>
              <w:top w:val="nil"/>
              <w:left w:val="nil"/>
              <w:bottom w:val="single" w:sz="4" w:space="0" w:color="auto"/>
              <w:right w:val="single" w:sz="4" w:space="0" w:color="auto"/>
            </w:tcBorders>
            <w:shd w:val="clear" w:color="auto" w:fill="auto"/>
            <w:vAlign w:val="center"/>
            <w:hideMark/>
          </w:tcPr>
          <w:p w:rsidR="006917EB" w:rsidRPr="00D6558E" w:rsidRDefault="006917EB" w:rsidP="0074373C">
            <w:pPr>
              <w:widowControl/>
              <w:autoSpaceDE/>
              <w:autoSpaceDN/>
              <w:jc w:val="center"/>
              <w:rPr>
                <w:sz w:val="20"/>
                <w:szCs w:val="20"/>
              </w:rPr>
            </w:pPr>
            <w:r w:rsidRPr="00D6558E">
              <w:rPr>
                <w:sz w:val="20"/>
                <w:szCs w:val="20"/>
              </w:rPr>
              <w:t>3</w:t>
            </w:r>
          </w:p>
        </w:tc>
        <w:tc>
          <w:tcPr>
            <w:tcW w:w="1360" w:type="dxa"/>
            <w:tcBorders>
              <w:top w:val="nil"/>
              <w:left w:val="nil"/>
              <w:bottom w:val="single" w:sz="4" w:space="0" w:color="auto"/>
              <w:right w:val="single" w:sz="4" w:space="0" w:color="auto"/>
            </w:tcBorders>
            <w:shd w:val="clear" w:color="auto" w:fill="auto"/>
            <w:noWrap/>
            <w:vAlign w:val="center"/>
            <w:hideMark/>
          </w:tcPr>
          <w:p w:rsidR="006917EB" w:rsidRPr="00D6558E" w:rsidRDefault="006917EB" w:rsidP="0074373C">
            <w:pPr>
              <w:widowControl/>
              <w:autoSpaceDE/>
              <w:autoSpaceDN/>
              <w:rPr>
                <w:sz w:val="20"/>
                <w:szCs w:val="20"/>
              </w:rPr>
            </w:pPr>
            <w:r w:rsidRPr="00D6558E">
              <w:rPr>
                <w:sz w:val="20"/>
                <w:szCs w:val="20"/>
              </w:rPr>
              <w:t> </w:t>
            </w:r>
          </w:p>
        </w:tc>
      </w:tr>
      <w:tr w:rsidR="005D647F" w:rsidRPr="00273E87" w:rsidTr="001E5451">
        <w:trPr>
          <w:trHeight w:val="340"/>
        </w:trPr>
        <w:tc>
          <w:tcPr>
            <w:tcW w:w="8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917EB" w:rsidRPr="00D6558E" w:rsidRDefault="006917EB" w:rsidP="0074373C">
            <w:pPr>
              <w:widowControl/>
              <w:autoSpaceDE/>
              <w:autoSpaceDN/>
              <w:jc w:val="center"/>
              <w:rPr>
                <w:sz w:val="20"/>
                <w:szCs w:val="20"/>
              </w:rPr>
            </w:pPr>
            <w:r w:rsidRPr="00D6558E">
              <w:rPr>
                <w:sz w:val="20"/>
                <w:szCs w:val="20"/>
              </w:rPr>
              <w:t>13</w:t>
            </w:r>
          </w:p>
        </w:tc>
        <w:tc>
          <w:tcPr>
            <w:tcW w:w="1339" w:type="dxa"/>
            <w:tcBorders>
              <w:top w:val="single" w:sz="4" w:space="0" w:color="auto"/>
              <w:left w:val="nil"/>
              <w:bottom w:val="single" w:sz="4" w:space="0" w:color="auto"/>
              <w:right w:val="single" w:sz="4" w:space="0" w:color="auto"/>
            </w:tcBorders>
            <w:shd w:val="clear" w:color="auto" w:fill="auto"/>
            <w:vAlign w:val="center"/>
            <w:hideMark/>
          </w:tcPr>
          <w:p w:rsidR="006917EB" w:rsidRPr="00D6558E" w:rsidRDefault="00E9036B" w:rsidP="0074373C">
            <w:pPr>
              <w:widowControl/>
              <w:autoSpaceDE/>
              <w:autoSpaceDN/>
              <w:rPr>
                <w:sz w:val="20"/>
                <w:szCs w:val="20"/>
              </w:rPr>
            </w:pPr>
            <w:r w:rsidRPr="00D6558E">
              <w:rPr>
                <w:sz w:val="20"/>
                <w:szCs w:val="20"/>
              </w:rPr>
              <w:t>TX</w:t>
            </w:r>
            <w:r w:rsidR="006917EB" w:rsidRPr="00D6558E">
              <w:rPr>
                <w:sz w:val="20"/>
                <w:szCs w:val="20"/>
              </w:rPr>
              <w:t>FIM451</w:t>
            </w:r>
          </w:p>
        </w:tc>
        <w:tc>
          <w:tcPr>
            <w:tcW w:w="5060" w:type="dxa"/>
            <w:tcBorders>
              <w:top w:val="single" w:sz="4" w:space="0" w:color="auto"/>
              <w:left w:val="nil"/>
              <w:bottom w:val="single" w:sz="4" w:space="0" w:color="auto"/>
              <w:right w:val="single" w:sz="4" w:space="0" w:color="auto"/>
            </w:tcBorders>
            <w:shd w:val="clear" w:color="auto" w:fill="auto"/>
            <w:vAlign w:val="center"/>
            <w:hideMark/>
          </w:tcPr>
          <w:p w:rsidR="006917EB" w:rsidRPr="00D6558E" w:rsidRDefault="006917EB" w:rsidP="0074373C">
            <w:pPr>
              <w:widowControl/>
              <w:autoSpaceDE/>
              <w:autoSpaceDN/>
              <w:rPr>
                <w:sz w:val="20"/>
                <w:szCs w:val="20"/>
              </w:rPr>
            </w:pPr>
            <w:r w:rsidRPr="00D6558E">
              <w:rPr>
                <w:sz w:val="20"/>
                <w:szCs w:val="20"/>
              </w:rPr>
              <w:t>Quản lý công nghệ</w:t>
            </w:r>
          </w:p>
        </w:tc>
        <w:tc>
          <w:tcPr>
            <w:tcW w:w="1354" w:type="dxa"/>
            <w:tcBorders>
              <w:top w:val="single" w:sz="4" w:space="0" w:color="auto"/>
              <w:left w:val="nil"/>
              <w:bottom w:val="single" w:sz="4" w:space="0" w:color="auto"/>
              <w:right w:val="single" w:sz="4" w:space="0" w:color="auto"/>
            </w:tcBorders>
            <w:shd w:val="clear" w:color="auto" w:fill="auto"/>
            <w:vAlign w:val="center"/>
            <w:hideMark/>
          </w:tcPr>
          <w:p w:rsidR="006917EB" w:rsidRPr="00D6558E" w:rsidRDefault="006917EB" w:rsidP="0074373C">
            <w:pPr>
              <w:widowControl/>
              <w:autoSpaceDE/>
              <w:autoSpaceDN/>
              <w:jc w:val="center"/>
              <w:rPr>
                <w:sz w:val="20"/>
                <w:szCs w:val="20"/>
              </w:rPr>
            </w:pPr>
            <w:r w:rsidRPr="00D6558E">
              <w:rPr>
                <w:sz w:val="20"/>
                <w:szCs w:val="20"/>
              </w:rPr>
              <w:t>2</w:t>
            </w:r>
          </w:p>
        </w:tc>
        <w:tc>
          <w:tcPr>
            <w:tcW w:w="1360" w:type="dxa"/>
            <w:tcBorders>
              <w:top w:val="single" w:sz="4" w:space="0" w:color="auto"/>
              <w:left w:val="nil"/>
              <w:bottom w:val="single" w:sz="4" w:space="0" w:color="auto"/>
              <w:right w:val="single" w:sz="4" w:space="0" w:color="auto"/>
            </w:tcBorders>
            <w:shd w:val="clear" w:color="auto" w:fill="auto"/>
            <w:noWrap/>
            <w:vAlign w:val="center"/>
            <w:hideMark/>
          </w:tcPr>
          <w:p w:rsidR="006917EB" w:rsidRPr="00D6558E" w:rsidRDefault="006917EB" w:rsidP="0074373C">
            <w:pPr>
              <w:widowControl/>
              <w:autoSpaceDE/>
              <w:autoSpaceDN/>
              <w:rPr>
                <w:sz w:val="20"/>
                <w:szCs w:val="20"/>
              </w:rPr>
            </w:pPr>
            <w:r w:rsidRPr="00D6558E">
              <w:rPr>
                <w:sz w:val="20"/>
                <w:szCs w:val="20"/>
              </w:rPr>
              <w:t> </w:t>
            </w:r>
          </w:p>
        </w:tc>
      </w:tr>
      <w:tr w:rsidR="005D647F" w:rsidRPr="00273E87" w:rsidTr="001E5451">
        <w:trPr>
          <w:trHeight w:val="340"/>
        </w:trPr>
        <w:tc>
          <w:tcPr>
            <w:tcW w:w="8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917EB" w:rsidRPr="00D6558E" w:rsidRDefault="006917EB" w:rsidP="0074373C">
            <w:pPr>
              <w:widowControl/>
              <w:autoSpaceDE/>
              <w:autoSpaceDN/>
              <w:jc w:val="center"/>
              <w:rPr>
                <w:sz w:val="20"/>
                <w:szCs w:val="20"/>
              </w:rPr>
            </w:pPr>
            <w:r w:rsidRPr="00D6558E">
              <w:rPr>
                <w:sz w:val="20"/>
                <w:szCs w:val="20"/>
              </w:rPr>
              <w:t>14</w:t>
            </w:r>
          </w:p>
        </w:tc>
        <w:tc>
          <w:tcPr>
            <w:tcW w:w="1339" w:type="dxa"/>
            <w:tcBorders>
              <w:top w:val="single" w:sz="4" w:space="0" w:color="auto"/>
              <w:left w:val="nil"/>
              <w:bottom w:val="single" w:sz="4" w:space="0" w:color="auto"/>
              <w:right w:val="single" w:sz="4" w:space="0" w:color="auto"/>
            </w:tcBorders>
            <w:shd w:val="clear" w:color="auto" w:fill="auto"/>
            <w:vAlign w:val="center"/>
            <w:hideMark/>
          </w:tcPr>
          <w:p w:rsidR="006917EB" w:rsidRPr="00D6558E" w:rsidRDefault="00E9036B" w:rsidP="0074373C">
            <w:pPr>
              <w:widowControl/>
              <w:autoSpaceDE/>
              <w:autoSpaceDN/>
              <w:rPr>
                <w:sz w:val="20"/>
                <w:szCs w:val="20"/>
              </w:rPr>
            </w:pPr>
            <w:r w:rsidRPr="00D6558E">
              <w:rPr>
                <w:sz w:val="20"/>
                <w:szCs w:val="20"/>
              </w:rPr>
              <w:t>TX</w:t>
            </w:r>
            <w:r w:rsidR="006917EB" w:rsidRPr="00D6558E">
              <w:rPr>
                <w:sz w:val="20"/>
                <w:szCs w:val="20"/>
              </w:rPr>
              <w:t>FIM361</w:t>
            </w:r>
          </w:p>
        </w:tc>
        <w:tc>
          <w:tcPr>
            <w:tcW w:w="5060" w:type="dxa"/>
            <w:tcBorders>
              <w:top w:val="single" w:sz="4" w:space="0" w:color="auto"/>
              <w:left w:val="nil"/>
              <w:bottom w:val="single" w:sz="4" w:space="0" w:color="auto"/>
              <w:right w:val="single" w:sz="4" w:space="0" w:color="auto"/>
            </w:tcBorders>
            <w:shd w:val="clear" w:color="auto" w:fill="auto"/>
            <w:vAlign w:val="center"/>
            <w:hideMark/>
          </w:tcPr>
          <w:p w:rsidR="006917EB" w:rsidRPr="00D6558E" w:rsidRDefault="006917EB" w:rsidP="0074373C">
            <w:pPr>
              <w:widowControl/>
              <w:autoSpaceDE/>
              <w:autoSpaceDN/>
              <w:rPr>
                <w:sz w:val="20"/>
                <w:szCs w:val="20"/>
              </w:rPr>
            </w:pPr>
            <w:r w:rsidRPr="00D6558E">
              <w:rPr>
                <w:sz w:val="20"/>
                <w:szCs w:val="20"/>
              </w:rPr>
              <w:t>Quản lý dự án</w:t>
            </w:r>
          </w:p>
        </w:tc>
        <w:tc>
          <w:tcPr>
            <w:tcW w:w="1354" w:type="dxa"/>
            <w:tcBorders>
              <w:top w:val="single" w:sz="4" w:space="0" w:color="auto"/>
              <w:left w:val="nil"/>
              <w:bottom w:val="single" w:sz="4" w:space="0" w:color="auto"/>
              <w:right w:val="single" w:sz="4" w:space="0" w:color="auto"/>
            </w:tcBorders>
            <w:shd w:val="clear" w:color="auto" w:fill="auto"/>
            <w:vAlign w:val="center"/>
            <w:hideMark/>
          </w:tcPr>
          <w:p w:rsidR="006917EB" w:rsidRPr="00D6558E" w:rsidRDefault="006917EB" w:rsidP="0074373C">
            <w:pPr>
              <w:widowControl/>
              <w:autoSpaceDE/>
              <w:autoSpaceDN/>
              <w:jc w:val="center"/>
              <w:rPr>
                <w:sz w:val="20"/>
                <w:szCs w:val="20"/>
              </w:rPr>
            </w:pPr>
            <w:r w:rsidRPr="00D6558E">
              <w:rPr>
                <w:sz w:val="20"/>
                <w:szCs w:val="20"/>
              </w:rPr>
              <w:t>4</w:t>
            </w:r>
          </w:p>
        </w:tc>
        <w:tc>
          <w:tcPr>
            <w:tcW w:w="1360" w:type="dxa"/>
            <w:tcBorders>
              <w:top w:val="single" w:sz="4" w:space="0" w:color="auto"/>
              <w:left w:val="nil"/>
              <w:bottom w:val="single" w:sz="4" w:space="0" w:color="auto"/>
              <w:right w:val="single" w:sz="4" w:space="0" w:color="auto"/>
            </w:tcBorders>
            <w:shd w:val="clear" w:color="auto" w:fill="auto"/>
            <w:noWrap/>
            <w:vAlign w:val="center"/>
            <w:hideMark/>
          </w:tcPr>
          <w:p w:rsidR="006917EB" w:rsidRPr="00D6558E" w:rsidRDefault="006917EB" w:rsidP="0074373C">
            <w:pPr>
              <w:widowControl/>
              <w:autoSpaceDE/>
              <w:autoSpaceDN/>
              <w:rPr>
                <w:sz w:val="20"/>
                <w:szCs w:val="20"/>
              </w:rPr>
            </w:pPr>
            <w:r w:rsidRPr="00D6558E">
              <w:rPr>
                <w:sz w:val="20"/>
                <w:szCs w:val="20"/>
              </w:rPr>
              <w:t> </w:t>
            </w:r>
          </w:p>
        </w:tc>
      </w:tr>
      <w:tr w:rsidR="005D647F" w:rsidRPr="00273E87" w:rsidTr="001E5451">
        <w:trPr>
          <w:trHeight w:val="340"/>
        </w:trPr>
        <w:tc>
          <w:tcPr>
            <w:tcW w:w="815" w:type="dxa"/>
            <w:tcBorders>
              <w:top w:val="nil"/>
              <w:left w:val="single" w:sz="4" w:space="0" w:color="auto"/>
              <w:bottom w:val="single" w:sz="4" w:space="0" w:color="auto"/>
              <w:right w:val="single" w:sz="4" w:space="0" w:color="auto"/>
            </w:tcBorders>
            <w:shd w:val="clear" w:color="auto" w:fill="auto"/>
            <w:vAlign w:val="center"/>
            <w:hideMark/>
          </w:tcPr>
          <w:p w:rsidR="006917EB" w:rsidRPr="00D6558E" w:rsidRDefault="006917EB" w:rsidP="0074373C">
            <w:pPr>
              <w:widowControl/>
              <w:autoSpaceDE/>
              <w:autoSpaceDN/>
              <w:jc w:val="center"/>
              <w:rPr>
                <w:sz w:val="20"/>
                <w:szCs w:val="20"/>
              </w:rPr>
            </w:pPr>
            <w:r w:rsidRPr="00D6558E">
              <w:rPr>
                <w:sz w:val="20"/>
                <w:szCs w:val="20"/>
              </w:rPr>
              <w:t>15</w:t>
            </w:r>
          </w:p>
        </w:tc>
        <w:tc>
          <w:tcPr>
            <w:tcW w:w="1339" w:type="dxa"/>
            <w:tcBorders>
              <w:top w:val="nil"/>
              <w:left w:val="nil"/>
              <w:bottom w:val="single" w:sz="4" w:space="0" w:color="auto"/>
              <w:right w:val="single" w:sz="4" w:space="0" w:color="auto"/>
            </w:tcBorders>
            <w:shd w:val="clear" w:color="auto" w:fill="auto"/>
            <w:vAlign w:val="center"/>
            <w:hideMark/>
          </w:tcPr>
          <w:p w:rsidR="006917EB" w:rsidRPr="00D6558E" w:rsidRDefault="00E9036B" w:rsidP="0074373C">
            <w:pPr>
              <w:widowControl/>
              <w:autoSpaceDE/>
              <w:autoSpaceDN/>
              <w:rPr>
                <w:sz w:val="20"/>
                <w:szCs w:val="20"/>
              </w:rPr>
            </w:pPr>
            <w:r w:rsidRPr="00D6558E">
              <w:rPr>
                <w:sz w:val="20"/>
                <w:szCs w:val="20"/>
              </w:rPr>
              <w:t>TX</w:t>
            </w:r>
            <w:r w:rsidR="006917EB" w:rsidRPr="00D6558E">
              <w:rPr>
                <w:sz w:val="20"/>
                <w:szCs w:val="20"/>
              </w:rPr>
              <w:t>FIM0324</w:t>
            </w:r>
          </w:p>
        </w:tc>
        <w:tc>
          <w:tcPr>
            <w:tcW w:w="5060" w:type="dxa"/>
            <w:tcBorders>
              <w:top w:val="nil"/>
              <w:left w:val="nil"/>
              <w:bottom w:val="single" w:sz="4" w:space="0" w:color="auto"/>
              <w:right w:val="single" w:sz="4" w:space="0" w:color="auto"/>
            </w:tcBorders>
            <w:shd w:val="clear" w:color="auto" w:fill="auto"/>
            <w:vAlign w:val="center"/>
            <w:hideMark/>
          </w:tcPr>
          <w:p w:rsidR="006917EB" w:rsidRPr="00D6558E" w:rsidRDefault="006917EB" w:rsidP="0074373C">
            <w:pPr>
              <w:widowControl/>
              <w:autoSpaceDE/>
              <w:autoSpaceDN/>
              <w:rPr>
                <w:sz w:val="20"/>
                <w:szCs w:val="20"/>
              </w:rPr>
            </w:pPr>
            <w:r w:rsidRPr="00D6558E">
              <w:rPr>
                <w:sz w:val="20"/>
                <w:szCs w:val="20"/>
              </w:rPr>
              <w:t>Quản lý sản xuất CN</w:t>
            </w:r>
          </w:p>
        </w:tc>
        <w:tc>
          <w:tcPr>
            <w:tcW w:w="1354" w:type="dxa"/>
            <w:tcBorders>
              <w:top w:val="nil"/>
              <w:left w:val="nil"/>
              <w:bottom w:val="single" w:sz="4" w:space="0" w:color="auto"/>
              <w:right w:val="single" w:sz="4" w:space="0" w:color="auto"/>
            </w:tcBorders>
            <w:shd w:val="clear" w:color="auto" w:fill="auto"/>
            <w:vAlign w:val="center"/>
            <w:hideMark/>
          </w:tcPr>
          <w:p w:rsidR="006917EB" w:rsidRPr="00D6558E" w:rsidRDefault="006917EB" w:rsidP="0074373C">
            <w:pPr>
              <w:widowControl/>
              <w:autoSpaceDE/>
              <w:autoSpaceDN/>
              <w:jc w:val="center"/>
              <w:rPr>
                <w:sz w:val="20"/>
                <w:szCs w:val="20"/>
              </w:rPr>
            </w:pPr>
            <w:r w:rsidRPr="00D6558E">
              <w:rPr>
                <w:sz w:val="20"/>
                <w:szCs w:val="20"/>
              </w:rPr>
              <w:t>4</w:t>
            </w:r>
          </w:p>
        </w:tc>
        <w:tc>
          <w:tcPr>
            <w:tcW w:w="1360" w:type="dxa"/>
            <w:tcBorders>
              <w:top w:val="nil"/>
              <w:left w:val="nil"/>
              <w:bottom w:val="single" w:sz="4" w:space="0" w:color="auto"/>
              <w:right w:val="single" w:sz="4" w:space="0" w:color="auto"/>
            </w:tcBorders>
            <w:shd w:val="clear" w:color="auto" w:fill="auto"/>
            <w:noWrap/>
            <w:vAlign w:val="center"/>
            <w:hideMark/>
          </w:tcPr>
          <w:p w:rsidR="006917EB" w:rsidRPr="00D6558E" w:rsidRDefault="006917EB" w:rsidP="0074373C">
            <w:pPr>
              <w:widowControl/>
              <w:autoSpaceDE/>
              <w:autoSpaceDN/>
              <w:rPr>
                <w:sz w:val="20"/>
                <w:szCs w:val="20"/>
              </w:rPr>
            </w:pPr>
            <w:r w:rsidRPr="00D6558E">
              <w:rPr>
                <w:sz w:val="20"/>
                <w:szCs w:val="20"/>
              </w:rPr>
              <w:t> </w:t>
            </w:r>
          </w:p>
        </w:tc>
      </w:tr>
      <w:tr w:rsidR="005D647F" w:rsidRPr="00273E87" w:rsidTr="001E5451">
        <w:trPr>
          <w:trHeight w:val="340"/>
        </w:trPr>
        <w:tc>
          <w:tcPr>
            <w:tcW w:w="8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917EB" w:rsidRPr="00D6558E" w:rsidRDefault="006917EB" w:rsidP="0074373C">
            <w:pPr>
              <w:widowControl/>
              <w:autoSpaceDE/>
              <w:autoSpaceDN/>
              <w:jc w:val="center"/>
              <w:rPr>
                <w:sz w:val="20"/>
                <w:szCs w:val="20"/>
              </w:rPr>
            </w:pPr>
            <w:r w:rsidRPr="00D6558E">
              <w:rPr>
                <w:sz w:val="20"/>
                <w:szCs w:val="20"/>
              </w:rPr>
              <w:t>16</w:t>
            </w:r>
          </w:p>
        </w:tc>
        <w:tc>
          <w:tcPr>
            <w:tcW w:w="1339" w:type="dxa"/>
            <w:tcBorders>
              <w:top w:val="single" w:sz="4" w:space="0" w:color="auto"/>
              <w:left w:val="nil"/>
              <w:bottom w:val="single" w:sz="4" w:space="0" w:color="auto"/>
              <w:right w:val="single" w:sz="4" w:space="0" w:color="auto"/>
            </w:tcBorders>
            <w:shd w:val="clear" w:color="auto" w:fill="auto"/>
            <w:vAlign w:val="center"/>
            <w:hideMark/>
          </w:tcPr>
          <w:p w:rsidR="006917EB" w:rsidRPr="00D6558E" w:rsidRDefault="00E9036B" w:rsidP="0074373C">
            <w:pPr>
              <w:widowControl/>
              <w:autoSpaceDE/>
              <w:autoSpaceDN/>
              <w:rPr>
                <w:sz w:val="20"/>
                <w:szCs w:val="20"/>
              </w:rPr>
            </w:pPr>
            <w:r w:rsidRPr="00D6558E">
              <w:rPr>
                <w:sz w:val="20"/>
                <w:szCs w:val="20"/>
              </w:rPr>
              <w:t>TX</w:t>
            </w:r>
            <w:r w:rsidR="006917EB" w:rsidRPr="00D6558E">
              <w:rPr>
                <w:sz w:val="20"/>
                <w:szCs w:val="20"/>
              </w:rPr>
              <w:t>FIM0390</w:t>
            </w:r>
          </w:p>
        </w:tc>
        <w:tc>
          <w:tcPr>
            <w:tcW w:w="5060" w:type="dxa"/>
            <w:tcBorders>
              <w:top w:val="single" w:sz="4" w:space="0" w:color="auto"/>
              <w:left w:val="nil"/>
              <w:bottom w:val="single" w:sz="4" w:space="0" w:color="auto"/>
              <w:right w:val="single" w:sz="4" w:space="0" w:color="auto"/>
            </w:tcBorders>
            <w:shd w:val="clear" w:color="auto" w:fill="auto"/>
            <w:vAlign w:val="center"/>
            <w:hideMark/>
          </w:tcPr>
          <w:p w:rsidR="006917EB" w:rsidRPr="00D6558E" w:rsidRDefault="006917EB" w:rsidP="0074373C">
            <w:pPr>
              <w:widowControl/>
              <w:autoSpaceDE/>
              <w:autoSpaceDN/>
              <w:rPr>
                <w:sz w:val="20"/>
                <w:szCs w:val="20"/>
              </w:rPr>
            </w:pPr>
            <w:r w:rsidRPr="00D6558E">
              <w:rPr>
                <w:sz w:val="20"/>
                <w:szCs w:val="20"/>
              </w:rPr>
              <w:t>Định mức lao động</w:t>
            </w:r>
          </w:p>
        </w:tc>
        <w:tc>
          <w:tcPr>
            <w:tcW w:w="1354" w:type="dxa"/>
            <w:tcBorders>
              <w:top w:val="single" w:sz="4" w:space="0" w:color="auto"/>
              <w:left w:val="nil"/>
              <w:bottom w:val="single" w:sz="4" w:space="0" w:color="auto"/>
              <w:right w:val="single" w:sz="4" w:space="0" w:color="auto"/>
            </w:tcBorders>
            <w:shd w:val="clear" w:color="auto" w:fill="auto"/>
            <w:vAlign w:val="center"/>
            <w:hideMark/>
          </w:tcPr>
          <w:p w:rsidR="006917EB" w:rsidRPr="00D6558E" w:rsidRDefault="006917EB" w:rsidP="0074373C">
            <w:pPr>
              <w:widowControl/>
              <w:autoSpaceDE/>
              <w:autoSpaceDN/>
              <w:jc w:val="center"/>
              <w:rPr>
                <w:sz w:val="20"/>
                <w:szCs w:val="20"/>
              </w:rPr>
            </w:pPr>
            <w:r w:rsidRPr="00D6558E">
              <w:rPr>
                <w:sz w:val="20"/>
                <w:szCs w:val="20"/>
              </w:rPr>
              <w:t>2</w:t>
            </w:r>
          </w:p>
        </w:tc>
        <w:tc>
          <w:tcPr>
            <w:tcW w:w="1360" w:type="dxa"/>
            <w:tcBorders>
              <w:top w:val="single" w:sz="4" w:space="0" w:color="auto"/>
              <w:left w:val="nil"/>
              <w:bottom w:val="single" w:sz="4" w:space="0" w:color="auto"/>
              <w:right w:val="single" w:sz="4" w:space="0" w:color="auto"/>
            </w:tcBorders>
            <w:shd w:val="clear" w:color="auto" w:fill="auto"/>
            <w:noWrap/>
            <w:vAlign w:val="center"/>
            <w:hideMark/>
          </w:tcPr>
          <w:p w:rsidR="006917EB" w:rsidRPr="00D6558E" w:rsidRDefault="006917EB" w:rsidP="0074373C">
            <w:pPr>
              <w:widowControl/>
              <w:autoSpaceDE/>
              <w:autoSpaceDN/>
              <w:rPr>
                <w:sz w:val="20"/>
                <w:szCs w:val="20"/>
              </w:rPr>
            </w:pPr>
            <w:r w:rsidRPr="00D6558E">
              <w:rPr>
                <w:sz w:val="20"/>
                <w:szCs w:val="20"/>
              </w:rPr>
              <w:t> </w:t>
            </w:r>
          </w:p>
        </w:tc>
      </w:tr>
      <w:tr w:rsidR="005D647F" w:rsidRPr="00273E87" w:rsidTr="001E5451">
        <w:trPr>
          <w:trHeight w:val="340"/>
        </w:trPr>
        <w:tc>
          <w:tcPr>
            <w:tcW w:w="815" w:type="dxa"/>
            <w:tcBorders>
              <w:top w:val="nil"/>
              <w:left w:val="single" w:sz="4" w:space="0" w:color="auto"/>
              <w:bottom w:val="single" w:sz="4" w:space="0" w:color="auto"/>
              <w:right w:val="single" w:sz="4" w:space="0" w:color="auto"/>
            </w:tcBorders>
            <w:shd w:val="clear" w:color="auto" w:fill="auto"/>
            <w:vAlign w:val="center"/>
            <w:hideMark/>
          </w:tcPr>
          <w:p w:rsidR="006917EB" w:rsidRPr="00D6558E" w:rsidRDefault="006917EB" w:rsidP="0074373C">
            <w:pPr>
              <w:widowControl/>
              <w:autoSpaceDE/>
              <w:autoSpaceDN/>
              <w:jc w:val="center"/>
              <w:rPr>
                <w:sz w:val="20"/>
                <w:szCs w:val="20"/>
              </w:rPr>
            </w:pPr>
            <w:r w:rsidRPr="00D6558E">
              <w:rPr>
                <w:sz w:val="20"/>
                <w:szCs w:val="20"/>
              </w:rPr>
              <w:t>17</w:t>
            </w:r>
          </w:p>
        </w:tc>
        <w:tc>
          <w:tcPr>
            <w:tcW w:w="1339" w:type="dxa"/>
            <w:tcBorders>
              <w:top w:val="nil"/>
              <w:left w:val="nil"/>
              <w:bottom w:val="single" w:sz="4" w:space="0" w:color="auto"/>
              <w:right w:val="single" w:sz="4" w:space="0" w:color="auto"/>
            </w:tcBorders>
            <w:shd w:val="clear" w:color="auto" w:fill="auto"/>
            <w:vAlign w:val="center"/>
            <w:hideMark/>
          </w:tcPr>
          <w:p w:rsidR="006917EB" w:rsidRPr="00D6558E" w:rsidRDefault="00E9036B" w:rsidP="0074373C">
            <w:pPr>
              <w:widowControl/>
              <w:autoSpaceDE/>
              <w:autoSpaceDN/>
              <w:rPr>
                <w:sz w:val="20"/>
                <w:szCs w:val="20"/>
              </w:rPr>
            </w:pPr>
            <w:r w:rsidRPr="00D6558E">
              <w:rPr>
                <w:sz w:val="20"/>
                <w:szCs w:val="20"/>
              </w:rPr>
              <w:t>TX</w:t>
            </w:r>
            <w:r w:rsidR="006917EB" w:rsidRPr="00D6558E">
              <w:rPr>
                <w:sz w:val="20"/>
                <w:szCs w:val="20"/>
              </w:rPr>
              <w:t>FIM363</w:t>
            </w:r>
          </w:p>
        </w:tc>
        <w:tc>
          <w:tcPr>
            <w:tcW w:w="5060" w:type="dxa"/>
            <w:tcBorders>
              <w:top w:val="nil"/>
              <w:left w:val="nil"/>
              <w:bottom w:val="single" w:sz="4" w:space="0" w:color="auto"/>
              <w:right w:val="single" w:sz="4" w:space="0" w:color="auto"/>
            </w:tcBorders>
            <w:shd w:val="clear" w:color="auto" w:fill="auto"/>
            <w:vAlign w:val="center"/>
            <w:hideMark/>
          </w:tcPr>
          <w:p w:rsidR="006917EB" w:rsidRPr="00D6558E" w:rsidRDefault="006917EB" w:rsidP="0074373C">
            <w:pPr>
              <w:widowControl/>
              <w:autoSpaceDE/>
              <w:autoSpaceDN/>
              <w:rPr>
                <w:sz w:val="20"/>
                <w:szCs w:val="20"/>
              </w:rPr>
            </w:pPr>
            <w:r w:rsidRPr="00D6558E">
              <w:rPr>
                <w:sz w:val="20"/>
                <w:szCs w:val="20"/>
              </w:rPr>
              <w:t>Quản trị chuỗi cung ứng</w:t>
            </w:r>
          </w:p>
        </w:tc>
        <w:tc>
          <w:tcPr>
            <w:tcW w:w="1354" w:type="dxa"/>
            <w:tcBorders>
              <w:top w:val="nil"/>
              <w:left w:val="nil"/>
              <w:bottom w:val="single" w:sz="4" w:space="0" w:color="auto"/>
              <w:right w:val="single" w:sz="4" w:space="0" w:color="auto"/>
            </w:tcBorders>
            <w:shd w:val="clear" w:color="auto" w:fill="auto"/>
            <w:vAlign w:val="center"/>
            <w:hideMark/>
          </w:tcPr>
          <w:p w:rsidR="006917EB" w:rsidRPr="00D6558E" w:rsidRDefault="006917EB" w:rsidP="0074373C">
            <w:pPr>
              <w:widowControl/>
              <w:autoSpaceDE/>
              <w:autoSpaceDN/>
              <w:jc w:val="center"/>
              <w:rPr>
                <w:sz w:val="20"/>
                <w:szCs w:val="20"/>
              </w:rPr>
            </w:pPr>
            <w:r w:rsidRPr="00D6558E">
              <w:rPr>
                <w:sz w:val="20"/>
                <w:szCs w:val="20"/>
              </w:rPr>
              <w:t>3</w:t>
            </w:r>
          </w:p>
        </w:tc>
        <w:tc>
          <w:tcPr>
            <w:tcW w:w="1360" w:type="dxa"/>
            <w:tcBorders>
              <w:top w:val="nil"/>
              <w:left w:val="nil"/>
              <w:bottom w:val="single" w:sz="4" w:space="0" w:color="auto"/>
              <w:right w:val="single" w:sz="4" w:space="0" w:color="auto"/>
            </w:tcBorders>
            <w:shd w:val="clear" w:color="auto" w:fill="auto"/>
            <w:noWrap/>
            <w:vAlign w:val="center"/>
            <w:hideMark/>
          </w:tcPr>
          <w:p w:rsidR="006917EB" w:rsidRPr="00D6558E" w:rsidRDefault="006917EB" w:rsidP="0074373C">
            <w:pPr>
              <w:widowControl/>
              <w:autoSpaceDE/>
              <w:autoSpaceDN/>
              <w:rPr>
                <w:sz w:val="20"/>
                <w:szCs w:val="20"/>
              </w:rPr>
            </w:pPr>
            <w:r w:rsidRPr="00D6558E">
              <w:rPr>
                <w:sz w:val="20"/>
                <w:szCs w:val="20"/>
              </w:rPr>
              <w:t> </w:t>
            </w:r>
          </w:p>
        </w:tc>
      </w:tr>
      <w:tr w:rsidR="005D647F" w:rsidRPr="00273E87" w:rsidTr="001E5451">
        <w:trPr>
          <w:trHeight w:val="340"/>
        </w:trPr>
        <w:tc>
          <w:tcPr>
            <w:tcW w:w="8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917EB" w:rsidRPr="00D6558E" w:rsidRDefault="006917EB" w:rsidP="0074373C">
            <w:pPr>
              <w:widowControl/>
              <w:autoSpaceDE/>
              <w:autoSpaceDN/>
              <w:jc w:val="center"/>
              <w:rPr>
                <w:sz w:val="20"/>
                <w:szCs w:val="20"/>
              </w:rPr>
            </w:pPr>
            <w:r w:rsidRPr="00D6558E">
              <w:rPr>
                <w:sz w:val="20"/>
                <w:szCs w:val="20"/>
              </w:rPr>
              <w:t>18</w:t>
            </w:r>
          </w:p>
        </w:tc>
        <w:tc>
          <w:tcPr>
            <w:tcW w:w="1339" w:type="dxa"/>
            <w:tcBorders>
              <w:top w:val="single" w:sz="4" w:space="0" w:color="auto"/>
              <w:left w:val="nil"/>
              <w:bottom w:val="single" w:sz="4" w:space="0" w:color="auto"/>
              <w:right w:val="single" w:sz="4" w:space="0" w:color="auto"/>
            </w:tcBorders>
            <w:shd w:val="clear" w:color="auto" w:fill="auto"/>
            <w:vAlign w:val="center"/>
            <w:hideMark/>
          </w:tcPr>
          <w:p w:rsidR="006917EB" w:rsidRPr="00D6558E" w:rsidRDefault="00E9036B" w:rsidP="0074373C">
            <w:pPr>
              <w:widowControl/>
              <w:autoSpaceDE/>
              <w:autoSpaceDN/>
              <w:rPr>
                <w:sz w:val="20"/>
                <w:szCs w:val="20"/>
              </w:rPr>
            </w:pPr>
            <w:r w:rsidRPr="00D6558E">
              <w:rPr>
                <w:sz w:val="20"/>
                <w:szCs w:val="20"/>
              </w:rPr>
              <w:t>TX</w:t>
            </w:r>
            <w:r w:rsidR="006917EB" w:rsidRPr="00D6558E">
              <w:rPr>
                <w:sz w:val="20"/>
                <w:szCs w:val="20"/>
              </w:rPr>
              <w:t>FIM323</w:t>
            </w:r>
          </w:p>
        </w:tc>
        <w:tc>
          <w:tcPr>
            <w:tcW w:w="5060" w:type="dxa"/>
            <w:tcBorders>
              <w:top w:val="single" w:sz="4" w:space="0" w:color="auto"/>
              <w:left w:val="nil"/>
              <w:bottom w:val="single" w:sz="4" w:space="0" w:color="auto"/>
              <w:right w:val="single" w:sz="4" w:space="0" w:color="auto"/>
            </w:tcBorders>
            <w:shd w:val="clear" w:color="auto" w:fill="auto"/>
            <w:vAlign w:val="center"/>
            <w:hideMark/>
          </w:tcPr>
          <w:p w:rsidR="006917EB" w:rsidRPr="00D6558E" w:rsidRDefault="006917EB" w:rsidP="0074373C">
            <w:pPr>
              <w:widowControl/>
              <w:autoSpaceDE/>
              <w:autoSpaceDN/>
              <w:rPr>
                <w:sz w:val="20"/>
                <w:szCs w:val="20"/>
              </w:rPr>
            </w:pPr>
            <w:r w:rsidRPr="00D6558E">
              <w:rPr>
                <w:sz w:val="20"/>
                <w:szCs w:val="20"/>
              </w:rPr>
              <w:t>Đề án Quản lý dự án</w:t>
            </w:r>
          </w:p>
        </w:tc>
        <w:tc>
          <w:tcPr>
            <w:tcW w:w="1354" w:type="dxa"/>
            <w:tcBorders>
              <w:top w:val="single" w:sz="4" w:space="0" w:color="auto"/>
              <w:left w:val="nil"/>
              <w:bottom w:val="single" w:sz="4" w:space="0" w:color="auto"/>
              <w:right w:val="single" w:sz="4" w:space="0" w:color="auto"/>
            </w:tcBorders>
            <w:shd w:val="clear" w:color="auto" w:fill="auto"/>
            <w:vAlign w:val="center"/>
            <w:hideMark/>
          </w:tcPr>
          <w:p w:rsidR="006917EB" w:rsidRPr="00D6558E" w:rsidRDefault="006917EB" w:rsidP="0074373C">
            <w:pPr>
              <w:widowControl/>
              <w:autoSpaceDE/>
              <w:autoSpaceDN/>
              <w:jc w:val="center"/>
              <w:rPr>
                <w:sz w:val="20"/>
                <w:szCs w:val="20"/>
              </w:rPr>
            </w:pPr>
            <w:r w:rsidRPr="00D6558E">
              <w:rPr>
                <w:sz w:val="20"/>
                <w:szCs w:val="20"/>
              </w:rPr>
              <w:t>1</w:t>
            </w:r>
          </w:p>
        </w:tc>
        <w:tc>
          <w:tcPr>
            <w:tcW w:w="1360" w:type="dxa"/>
            <w:tcBorders>
              <w:top w:val="single" w:sz="4" w:space="0" w:color="auto"/>
              <w:left w:val="nil"/>
              <w:bottom w:val="single" w:sz="4" w:space="0" w:color="auto"/>
              <w:right w:val="single" w:sz="4" w:space="0" w:color="auto"/>
            </w:tcBorders>
            <w:shd w:val="clear" w:color="auto" w:fill="auto"/>
            <w:noWrap/>
            <w:vAlign w:val="center"/>
            <w:hideMark/>
          </w:tcPr>
          <w:p w:rsidR="006917EB" w:rsidRPr="00D6558E" w:rsidRDefault="006917EB" w:rsidP="0074373C">
            <w:pPr>
              <w:widowControl/>
              <w:autoSpaceDE/>
              <w:autoSpaceDN/>
              <w:rPr>
                <w:sz w:val="20"/>
                <w:szCs w:val="20"/>
              </w:rPr>
            </w:pPr>
            <w:r w:rsidRPr="00D6558E">
              <w:rPr>
                <w:sz w:val="20"/>
                <w:szCs w:val="20"/>
              </w:rPr>
              <w:t> </w:t>
            </w:r>
          </w:p>
        </w:tc>
      </w:tr>
      <w:tr w:rsidR="005D647F" w:rsidRPr="00273E87" w:rsidTr="001E5451">
        <w:trPr>
          <w:trHeight w:val="340"/>
        </w:trPr>
        <w:tc>
          <w:tcPr>
            <w:tcW w:w="815" w:type="dxa"/>
            <w:tcBorders>
              <w:top w:val="nil"/>
              <w:left w:val="single" w:sz="4" w:space="0" w:color="auto"/>
              <w:bottom w:val="single" w:sz="4" w:space="0" w:color="auto"/>
              <w:right w:val="single" w:sz="4" w:space="0" w:color="auto"/>
            </w:tcBorders>
            <w:shd w:val="clear" w:color="auto" w:fill="auto"/>
            <w:vAlign w:val="center"/>
            <w:hideMark/>
          </w:tcPr>
          <w:p w:rsidR="006917EB" w:rsidRPr="00D6558E" w:rsidRDefault="006917EB" w:rsidP="0074373C">
            <w:pPr>
              <w:widowControl/>
              <w:autoSpaceDE/>
              <w:autoSpaceDN/>
              <w:jc w:val="center"/>
              <w:rPr>
                <w:sz w:val="20"/>
                <w:szCs w:val="20"/>
              </w:rPr>
            </w:pPr>
            <w:r w:rsidRPr="00D6558E">
              <w:rPr>
                <w:sz w:val="20"/>
                <w:szCs w:val="20"/>
              </w:rPr>
              <w:t>19</w:t>
            </w:r>
          </w:p>
        </w:tc>
        <w:tc>
          <w:tcPr>
            <w:tcW w:w="1339" w:type="dxa"/>
            <w:tcBorders>
              <w:top w:val="nil"/>
              <w:left w:val="nil"/>
              <w:bottom w:val="single" w:sz="4" w:space="0" w:color="auto"/>
              <w:right w:val="single" w:sz="4" w:space="0" w:color="auto"/>
            </w:tcBorders>
            <w:shd w:val="clear" w:color="auto" w:fill="auto"/>
            <w:vAlign w:val="center"/>
            <w:hideMark/>
          </w:tcPr>
          <w:p w:rsidR="006917EB" w:rsidRPr="00D6558E" w:rsidRDefault="00E9036B" w:rsidP="0074373C">
            <w:pPr>
              <w:widowControl/>
              <w:autoSpaceDE/>
              <w:autoSpaceDN/>
              <w:rPr>
                <w:sz w:val="20"/>
                <w:szCs w:val="20"/>
              </w:rPr>
            </w:pPr>
            <w:r w:rsidRPr="00D6558E">
              <w:rPr>
                <w:sz w:val="20"/>
                <w:szCs w:val="20"/>
              </w:rPr>
              <w:t>TX</w:t>
            </w:r>
            <w:r w:rsidR="006917EB" w:rsidRPr="00D6558E">
              <w:rPr>
                <w:sz w:val="20"/>
                <w:szCs w:val="20"/>
              </w:rPr>
              <w:t>FIM369</w:t>
            </w:r>
          </w:p>
        </w:tc>
        <w:tc>
          <w:tcPr>
            <w:tcW w:w="5060" w:type="dxa"/>
            <w:tcBorders>
              <w:top w:val="nil"/>
              <w:left w:val="nil"/>
              <w:bottom w:val="single" w:sz="4" w:space="0" w:color="auto"/>
              <w:right w:val="single" w:sz="4" w:space="0" w:color="auto"/>
            </w:tcBorders>
            <w:shd w:val="clear" w:color="auto" w:fill="auto"/>
            <w:vAlign w:val="center"/>
            <w:hideMark/>
          </w:tcPr>
          <w:p w:rsidR="006917EB" w:rsidRPr="00D6558E" w:rsidRDefault="006917EB" w:rsidP="0074373C">
            <w:pPr>
              <w:widowControl/>
              <w:autoSpaceDE/>
              <w:autoSpaceDN/>
              <w:rPr>
                <w:sz w:val="20"/>
                <w:szCs w:val="20"/>
              </w:rPr>
            </w:pPr>
            <w:r w:rsidRPr="00D6558E">
              <w:rPr>
                <w:sz w:val="20"/>
                <w:szCs w:val="20"/>
              </w:rPr>
              <w:t>Đề án Quản lý sản xuất CN</w:t>
            </w:r>
          </w:p>
        </w:tc>
        <w:tc>
          <w:tcPr>
            <w:tcW w:w="1354" w:type="dxa"/>
            <w:tcBorders>
              <w:top w:val="nil"/>
              <w:left w:val="nil"/>
              <w:bottom w:val="single" w:sz="4" w:space="0" w:color="auto"/>
              <w:right w:val="single" w:sz="4" w:space="0" w:color="auto"/>
            </w:tcBorders>
            <w:shd w:val="clear" w:color="auto" w:fill="auto"/>
            <w:vAlign w:val="center"/>
            <w:hideMark/>
          </w:tcPr>
          <w:p w:rsidR="006917EB" w:rsidRPr="00D6558E" w:rsidRDefault="006917EB" w:rsidP="0074373C">
            <w:pPr>
              <w:widowControl/>
              <w:autoSpaceDE/>
              <w:autoSpaceDN/>
              <w:jc w:val="center"/>
              <w:rPr>
                <w:sz w:val="20"/>
                <w:szCs w:val="20"/>
              </w:rPr>
            </w:pPr>
            <w:r w:rsidRPr="00D6558E">
              <w:rPr>
                <w:sz w:val="20"/>
                <w:szCs w:val="20"/>
              </w:rPr>
              <w:t>1</w:t>
            </w:r>
          </w:p>
        </w:tc>
        <w:tc>
          <w:tcPr>
            <w:tcW w:w="1360" w:type="dxa"/>
            <w:tcBorders>
              <w:top w:val="nil"/>
              <w:left w:val="nil"/>
              <w:bottom w:val="single" w:sz="4" w:space="0" w:color="auto"/>
              <w:right w:val="single" w:sz="4" w:space="0" w:color="auto"/>
            </w:tcBorders>
            <w:shd w:val="clear" w:color="auto" w:fill="auto"/>
            <w:noWrap/>
            <w:vAlign w:val="center"/>
            <w:hideMark/>
          </w:tcPr>
          <w:p w:rsidR="006917EB" w:rsidRPr="00D6558E" w:rsidRDefault="006917EB" w:rsidP="0074373C">
            <w:pPr>
              <w:widowControl/>
              <w:autoSpaceDE/>
              <w:autoSpaceDN/>
              <w:rPr>
                <w:sz w:val="20"/>
                <w:szCs w:val="20"/>
              </w:rPr>
            </w:pPr>
            <w:r w:rsidRPr="00D6558E">
              <w:rPr>
                <w:sz w:val="20"/>
                <w:szCs w:val="20"/>
              </w:rPr>
              <w:t> </w:t>
            </w:r>
          </w:p>
        </w:tc>
      </w:tr>
      <w:tr w:rsidR="005D647F" w:rsidRPr="00273E87" w:rsidTr="001E5451">
        <w:trPr>
          <w:trHeight w:val="340"/>
        </w:trPr>
        <w:tc>
          <w:tcPr>
            <w:tcW w:w="815" w:type="dxa"/>
            <w:tcBorders>
              <w:top w:val="nil"/>
              <w:left w:val="single" w:sz="4" w:space="0" w:color="auto"/>
              <w:bottom w:val="single" w:sz="4" w:space="0" w:color="auto"/>
              <w:right w:val="single" w:sz="4" w:space="0" w:color="auto"/>
            </w:tcBorders>
            <w:shd w:val="clear" w:color="auto" w:fill="auto"/>
            <w:vAlign w:val="center"/>
            <w:hideMark/>
          </w:tcPr>
          <w:p w:rsidR="006917EB" w:rsidRPr="00D6558E" w:rsidRDefault="0069368D" w:rsidP="0074373C">
            <w:pPr>
              <w:widowControl/>
              <w:autoSpaceDE/>
              <w:autoSpaceDN/>
              <w:jc w:val="center"/>
              <w:rPr>
                <w:b/>
                <w:i/>
                <w:sz w:val="20"/>
                <w:szCs w:val="20"/>
              </w:rPr>
            </w:pPr>
            <w:r w:rsidRPr="00D6558E">
              <w:rPr>
                <w:b/>
                <w:i/>
                <w:sz w:val="20"/>
                <w:szCs w:val="20"/>
              </w:rPr>
              <w:t>II</w:t>
            </w:r>
          </w:p>
        </w:tc>
        <w:tc>
          <w:tcPr>
            <w:tcW w:w="6399" w:type="dxa"/>
            <w:gridSpan w:val="2"/>
            <w:tcBorders>
              <w:top w:val="single" w:sz="4" w:space="0" w:color="auto"/>
              <w:left w:val="nil"/>
              <w:bottom w:val="single" w:sz="4" w:space="0" w:color="auto"/>
              <w:right w:val="single" w:sz="4" w:space="0" w:color="auto"/>
            </w:tcBorders>
            <w:shd w:val="clear" w:color="auto" w:fill="auto"/>
            <w:vAlign w:val="center"/>
            <w:hideMark/>
          </w:tcPr>
          <w:p w:rsidR="006917EB" w:rsidRPr="00D6558E" w:rsidRDefault="006917EB" w:rsidP="0074373C">
            <w:pPr>
              <w:widowControl/>
              <w:autoSpaceDE/>
              <w:autoSpaceDN/>
              <w:jc w:val="both"/>
              <w:rPr>
                <w:b/>
                <w:bCs/>
                <w:i/>
                <w:spacing w:val="-6"/>
                <w:sz w:val="20"/>
                <w:szCs w:val="20"/>
              </w:rPr>
            </w:pPr>
            <w:r w:rsidRPr="00D6558E">
              <w:rPr>
                <w:b/>
                <w:bCs/>
                <w:i/>
                <w:spacing w:val="-6"/>
                <w:sz w:val="20"/>
                <w:szCs w:val="20"/>
              </w:rPr>
              <w:t>Học phần tự chọn chuyên ngành</w:t>
            </w:r>
            <w:r w:rsidRPr="00D6558E">
              <w:rPr>
                <w:b/>
                <w:bCs/>
                <w:spacing w:val="-6"/>
                <w:sz w:val="20"/>
                <w:szCs w:val="20"/>
              </w:rPr>
              <w:t xml:space="preserve"> </w:t>
            </w:r>
            <w:r w:rsidR="0095093C" w:rsidRPr="00D6558E">
              <w:rPr>
                <w:bCs/>
                <w:spacing w:val="-6"/>
                <w:sz w:val="20"/>
                <w:szCs w:val="20"/>
              </w:rPr>
              <w:t>(C</w:t>
            </w:r>
            <w:r w:rsidRPr="00D6558E">
              <w:rPr>
                <w:bCs/>
                <w:spacing w:val="-6"/>
                <w:sz w:val="20"/>
                <w:szCs w:val="20"/>
              </w:rPr>
              <w:t xml:space="preserve">họn 1 trong 4 tổ hợp </w:t>
            </w:r>
            <w:r w:rsidR="00102079" w:rsidRPr="00D6558E">
              <w:rPr>
                <w:bCs/>
                <w:spacing w:val="-6"/>
                <w:sz w:val="20"/>
                <w:szCs w:val="20"/>
              </w:rPr>
              <w:t>HP</w:t>
            </w:r>
            <w:r w:rsidRPr="00D6558E">
              <w:rPr>
                <w:bCs/>
                <w:i/>
                <w:spacing w:val="-6"/>
                <w:sz w:val="20"/>
                <w:szCs w:val="20"/>
              </w:rPr>
              <w:t>)</w:t>
            </w:r>
          </w:p>
        </w:tc>
        <w:tc>
          <w:tcPr>
            <w:tcW w:w="1354" w:type="dxa"/>
            <w:tcBorders>
              <w:top w:val="nil"/>
              <w:left w:val="nil"/>
              <w:bottom w:val="single" w:sz="4" w:space="0" w:color="auto"/>
              <w:right w:val="single" w:sz="4" w:space="0" w:color="auto"/>
            </w:tcBorders>
            <w:shd w:val="clear" w:color="auto" w:fill="auto"/>
            <w:vAlign w:val="center"/>
            <w:hideMark/>
          </w:tcPr>
          <w:p w:rsidR="006917EB" w:rsidRPr="00D6558E" w:rsidRDefault="006917EB" w:rsidP="0074373C">
            <w:pPr>
              <w:widowControl/>
              <w:autoSpaceDE/>
              <w:autoSpaceDN/>
              <w:jc w:val="center"/>
              <w:rPr>
                <w:b/>
                <w:bCs/>
                <w:sz w:val="20"/>
                <w:szCs w:val="20"/>
              </w:rPr>
            </w:pPr>
            <w:r w:rsidRPr="00D6558E">
              <w:rPr>
                <w:b/>
                <w:bCs/>
                <w:sz w:val="20"/>
                <w:szCs w:val="20"/>
              </w:rPr>
              <w:t>5</w:t>
            </w:r>
          </w:p>
        </w:tc>
        <w:tc>
          <w:tcPr>
            <w:tcW w:w="1360" w:type="dxa"/>
            <w:tcBorders>
              <w:top w:val="nil"/>
              <w:left w:val="nil"/>
              <w:bottom w:val="single" w:sz="4" w:space="0" w:color="auto"/>
              <w:right w:val="single" w:sz="4" w:space="0" w:color="auto"/>
            </w:tcBorders>
            <w:shd w:val="clear" w:color="auto" w:fill="auto"/>
            <w:noWrap/>
            <w:vAlign w:val="center"/>
            <w:hideMark/>
          </w:tcPr>
          <w:p w:rsidR="006917EB" w:rsidRPr="00D6558E" w:rsidRDefault="006917EB" w:rsidP="0074373C">
            <w:pPr>
              <w:widowControl/>
              <w:autoSpaceDE/>
              <w:autoSpaceDN/>
              <w:rPr>
                <w:sz w:val="20"/>
                <w:szCs w:val="20"/>
              </w:rPr>
            </w:pPr>
            <w:r w:rsidRPr="00D6558E">
              <w:rPr>
                <w:sz w:val="20"/>
                <w:szCs w:val="20"/>
              </w:rPr>
              <w:t> </w:t>
            </w:r>
          </w:p>
        </w:tc>
      </w:tr>
      <w:tr w:rsidR="005D647F" w:rsidRPr="00273E87" w:rsidTr="001E5451">
        <w:trPr>
          <w:trHeight w:val="340"/>
        </w:trPr>
        <w:tc>
          <w:tcPr>
            <w:tcW w:w="8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91C4B" w:rsidRPr="00D6558E" w:rsidRDefault="00391C4B" w:rsidP="0074373C">
            <w:pPr>
              <w:widowControl/>
              <w:autoSpaceDE/>
              <w:autoSpaceDN/>
              <w:jc w:val="center"/>
              <w:rPr>
                <w:b/>
                <w:iCs/>
                <w:sz w:val="20"/>
                <w:szCs w:val="20"/>
                <w:lang w:val="vi-VN"/>
              </w:rPr>
            </w:pPr>
            <w:r w:rsidRPr="00D6558E">
              <w:rPr>
                <w:b/>
                <w:sz w:val="20"/>
                <w:szCs w:val="20"/>
              </w:rPr>
              <w:t> </w:t>
            </w:r>
            <w:r w:rsidR="0069368D" w:rsidRPr="00D6558E">
              <w:rPr>
                <w:b/>
                <w:iCs/>
                <w:sz w:val="20"/>
                <w:szCs w:val="20"/>
                <w:lang w:val="vi-VN"/>
              </w:rPr>
              <w:t>20</w:t>
            </w:r>
          </w:p>
        </w:tc>
        <w:tc>
          <w:tcPr>
            <w:tcW w:w="6399" w:type="dxa"/>
            <w:gridSpan w:val="2"/>
            <w:tcBorders>
              <w:top w:val="single" w:sz="4" w:space="0" w:color="auto"/>
              <w:left w:val="nil"/>
              <w:bottom w:val="single" w:sz="4" w:space="0" w:color="auto"/>
              <w:right w:val="single" w:sz="4" w:space="0" w:color="auto"/>
            </w:tcBorders>
            <w:shd w:val="clear" w:color="auto" w:fill="auto"/>
            <w:vAlign w:val="center"/>
            <w:hideMark/>
          </w:tcPr>
          <w:p w:rsidR="00391C4B" w:rsidRPr="00D6558E" w:rsidRDefault="00391C4B" w:rsidP="0074373C">
            <w:pPr>
              <w:widowControl/>
              <w:autoSpaceDE/>
              <w:autoSpaceDN/>
              <w:rPr>
                <w:b/>
                <w:bCs/>
                <w:iCs/>
                <w:sz w:val="20"/>
                <w:szCs w:val="20"/>
              </w:rPr>
            </w:pPr>
            <w:r w:rsidRPr="00D6558E">
              <w:rPr>
                <w:b/>
                <w:bCs/>
                <w:iCs/>
                <w:sz w:val="20"/>
                <w:szCs w:val="20"/>
              </w:rPr>
              <w:t>Tổ hợp 01</w:t>
            </w:r>
          </w:p>
        </w:tc>
        <w:tc>
          <w:tcPr>
            <w:tcW w:w="1354" w:type="dxa"/>
            <w:tcBorders>
              <w:top w:val="nil"/>
              <w:left w:val="nil"/>
              <w:bottom w:val="single" w:sz="4" w:space="0" w:color="auto"/>
              <w:right w:val="single" w:sz="4" w:space="0" w:color="auto"/>
            </w:tcBorders>
            <w:shd w:val="clear" w:color="auto" w:fill="auto"/>
            <w:vAlign w:val="center"/>
            <w:hideMark/>
          </w:tcPr>
          <w:p w:rsidR="00391C4B" w:rsidRPr="00D6558E" w:rsidRDefault="00391C4B" w:rsidP="0074373C">
            <w:pPr>
              <w:widowControl/>
              <w:autoSpaceDE/>
              <w:autoSpaceDN/>
              <w:jc w:val="center"/>
              <w:rPr>
                <w:sz w:val="20"/>
                <w:szCs w:val="20"/>
              </w:rPr>
            </w:pPr>
            <w:r w:rsidRPr="00D6558E">
              <w:rPr>
                <w:sz w:val="20"/>
                <w:szCs w:val="20"/>
              </w:rPr>
              <w:t> </w:t>
            </w:r>
          </w:p>
        </w:tc>
        <w:tc>
          <w:tcPr>
            <w:tcW w:w="1360" w:type="dxa"/>
            <w:tcBorders>
              <w:top w:val="nil"/>
              <w:left w:val="nil"/>
              <w:bottom w:val="single" w:sz="4" w:space="0" w:color="auto"/>
              <w:right w:val="single" w:sz="4" w:space="0" w:color="auto"/>
            </w:tcBorders>
            <w:shd w:val="clear" w:color="auto" w:fill="auto"/>
            <w:noWrap/>
            <w:vAlign w:val="center"/>
            <w:hideMark/>
          </w:tcPr>
          <w:p w:rsidR="00391C4B" w:rsidRPr="00D6558E" w:rsidRDefault="00391C4B" w:rsidP="0074373C">
            <w:pPr>
              <w:widowControl/>
              <w:autoSpaceDE/>
              <w:autoSpaceDN/>
              <w:rPr>
                <w:sz w:val="20"/>
                <w:szCs w:val="20"/>
              </w:rPr>
            </w:pPr>
            <w:r w:rsidRPr="00D6558E">
              <w:rPr>
                <w:sz w:val="20"/>
                <w:szCs w:val="20"/>
              </w:rPr>
              <w:t> </w:t>
            </w:r>
          </w:p>
        </w:tc>
      </w:tr>
      <w:tr w:rsidR="005D647F" w:rsidRPr="00273E87" w:rsidTr="001E5451">
        <w:trPr>
          <w:trHeight w:val="340"/>
        </w:trPr>
        <w:tc>
          <w:tcPr>
            <w:tcW w:w="8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91C4B" w:rsidRPr="00D6558E" w:rsidRDefault="0069368D" w:rsidP="0074373C">
            <w:pPr>
              <w:widowControl/>
              <w:autoSpaceDE/>
              <w:autoSpaceDN/>
              <w:jc w:val="center"/>
              <w:rPr>
                <w:i/>
                <w:iCs/>
                <w:sz w:val="20"/>
                <w:szCs w:val="20"/>
              </w:rPr>
            </w:pPr>
            <w:r w:rsidRPr="00D6558E">
              <w:rPr>
                <w:i/>
                <w:iCs/>
                <w:sz w:val="20"/>
                <w:szCs w:val="20"/>
              </w:rPr>
              <w:t>20.1</w:t>
            </w:r>
          </w:p>
        </w:tc>
        <w:tc>
          <w:tcPr>
            <w:tcW w:w="1339" w:type="dxa"/>
            <w:tcBorders>
              <w:top w:val="single" w:sz="4" w:space="0" w:color="auto"/>
              <w:left w:val="nil"/>
              <w:bottom w:val="single" w:sz="4" w:space="0" w:color="auto"/>
              <w:right w:val="single" w:sz="4" w:space="0" w:color="auto"/>
            </w:tcBorders>
            <w:shd w:val="clear" w:color="auto" w:fill="auto"/>
            <w:vAlign w:val="center"/>
            <w:hideMark/>
          </w:tcPr>
          <w:p w:rsidR="00391C4B" w:rsidRPr="00D6558E" w:rsidRDefault="00391C4B" w:rsidP="0074373C">
            <w:pPr>
              <w:widowControl/>
              <w:autoSpaceDE/>
              <w:autoSpaceDN/>
              <w:rPr>
                <w:i/>
                <w:iCs/>
                <w:sz w:val="20"/>
                <w:szCs w:val="20"/>
              </w:rPr>
            </w:pPr>
            <w:r w:rsidRPr="00D6558E">
              <w:rPr>
                <w:i/>
                <w:iCs/>
                <w:sz w:val="20"/>
                <w:szCs w:val="20"/>
              </w:rPr>
              <w:t>TXFIM0475</w:t>
            </w:r>
          </w:p>
        </w:tc>
        <w:tc>
          <w:tcPr>
            <w:tcW w:w="5060" w:type="dxa"/>
            <w:tcBorders>
              <w:top w:val="nil"/>
              <w:left w:val="nil"/>
              <w:bottom w:val="single" w:sz="4" w:space="0" w:color="auto"/>
              <w:right w:val="single" w:sz="4" w:space="0" w:color="auto"/>
            </w:tcBorders>
            <w:shd w:val="clear" w:color="auto" w:fill="auto"/>
            <w:vAlign w:val="center"/>
            <w:hideMark/>
          </w:tcPr>
          <w:p w:rsidR="00391C4B" w:rsidRPr="00D6558E" w:rsidRDefault="00391C4B" w:rsidP="0074373C">
            <w:pPr>
              <w:widowControl/>
              <w:autoSpaceDE/>
              <w:autoSpaceDN/>
              <w:rPr>
                <w:i/>
                <w:iCs/>
                <w:sz w:val="20"/>
                <w:szCs w:val="20"/>
              </w:rPr>
            </w:pPr>
            <w:r w:rsidRPr="00D6558E">
              <w:rPr>
                <w:i/>
                <w:iCs/>
                <w:sz w:val="20"/>
                <w:szCs w:val="20"/>
              </w:rPr>
              <w:t>Quản trị theo mục tiêu</w:t>
            </w:r>
          </w:p>
        </w:tc>
        <w:tc>
          <w:tcPr>
            <w:tcW w:w="1354" w:type="dxa"/>
            <w:tcBorders>
              <w:top w:val="nil"/>
              <w:left w:val="nil"/>
              <w:bottom w:val="single" w:sz="4" w:space="0" w:color="auto"/>
              <w:right w:val="single" w:sz="4" w:space="0" w:color="auto"/>
            </w:tcBorders>
            <w:shd w:val="clear" w:color="auto" w:fill="auto"/>
            <w:vAlign w:val="center"/>
            <w:hideMark/>
          </w:tcPr>
          <w:p w:rsidR="00391C4B" w:rsidRPr="00D6558E" w:rsidRDefault="00391C4B" w:rsidP="0074373C">
            <w:pPr>
              <w:widowControl/>
              <w:autoSpaceDE/>
              <w:autoSpaceDN/>
              <w:jc w:val="center"/>
              <w:rPr>
                <w:iCs/>
                <w:sz w:val="20"/>
                <w:szCs w:val="20"/>
              </w:rPr>
            </w:pPr>
            <w:r w:rsidRPr="00D6558E">
              <w:rPr>
                <w:iCs/>
                <w:sz w:val="20"/>
                <w:szCs w:val="20"/>
              </w:rPr>
              <w:t>2</w:t>
            </w:r>
          </w:p>
        </w:tc>
        <w:tc>
          <w:tcPr>
            <w:tcW w:w="1360" w:type="dxa"/>
            <w:tcBorders>
              <w:top w:val="nil"/>
              <w:left w:val="nil"/>
              <w:bottom w:val="single" w:sz="4" w:space="0" w:color="auto"/>
              <w:right w:val="single" w:sz="4" w:space="0" w:color="auto"/>
            </w:tcBorders>
            <w:shd w:val="clear" w:color="auto" w:fill="auto"/>
            <w:noWrap/>
            <w:vAlign w:val="center"/>
            <w:hideMark/>
          </w:tcPr>
          <w:p w:rsidR="00391C4B" w:rsidRPr="00D6558E" w:rsidRDefault="00391C4B" w:rsidP="0074373C">
            <w:pPr>
              <w:widowControl/>
              <w:autoSpaceDE/>
              <w:autoSpaceDN/>
              <w:rPr>
                <w:sz w:val="20"/>
                <w:szCs w:val="20"/>
              </w:rPr>
            </w:pPr>
            <w:r w:rsidRPr="00D6558E">
              <w:rPr>
                <w:sz w:val="20"/>
                <w:szCs w:val="20"/>
              </w:rPr>
              <w:t> </w:t>
            </w:r>
          </w:p>
        </w:tc>
      </w:tr>
      <w:tr w:rsidR="005D647F" w:rsidRPr="00273E87" w:rsidTr="001E5451">
        <w:trPr>
          <w:trHeight w:val="340"/>
        </w:trPr>
        <w:tc>
          <w:tcPr>
            <w:tcW w:w="8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91C4B" w:rsidRPr="00D6558E" w:rsidRDefault="0069368D" w:rsidP="0074373C">
            <w:pPr>
              <w:widowControl/>
              <w:autoSpaceDE/>
              <w:autoSpaceDN/>
              <w:jc w:val="center"/>
              <w:rPr>
                <w:i/>
                <w:iCs/>
                <w:sz w:val="20"/>
                <w:szCs w:val="20"/>
              </w:rPr>
            </w:pPr>
            <w:r w:rsidRPr="00D6558E">
              <w:rPr>
                <w:i/>
                <w:iCs/>
                <w:sz w:val="20"/>
                <w:szCs w:val="20"/>
              </w:rPr>
              <w:t>20.2</w:t>
            </w:r>
          </w:p>
        </w:tc>
        <w:tc>
          <w:tcPr>
            <w:tcW w:w="1339" w:type="dxa"/>
            <w:tcBorders>
              <w:top w:val="single" w:sz="4" w:space="0" w:color="auto"/>
              <w:left w:val="nil"/>
              <w:bottom w:val="single" w:sz="4" w:space="0" w:color="auto"/>
              <w:right w:val="single" w:sz="4" w:space="0" w:color="auto"/>
            </w:tcBorders>
            <w:shd w:val="clear" w:color="auto" w:fill="auto"/>
            <w:vAlign w:val="center"/>
            <w:hideMark/>
          </w:tcPr>
          <w:p w:rsidR="00391C4B" w:rsidRPr="00D6558E" w:rsidRDefault="00391C4B" w:rsidP="0074373C">
            <w:pPr>
              <w:widowControl/>
              <w:autoSpaceDE/>
              <w:autoSpaceDN/>
              <w:rPr>
                <w:i/>
                <w:iCs/>
                <w:sz w:val="20"/>
                <w:szCs w:val="20"/>
              </w:rPr>
            </w:pPr>
            <w:r w:rsidRPr="00D6558E">
              <w:rPr>
                <w:i/>
                <w:iCs/>
                <w:sz w:val="20"/>
                <w:szCs w:val="20"/>
              </w:rPr>
              <w:t>TXFIM0471</w:t>
            </w:r>
          </w:p>
        </w:tc>
        <w:tc>
          <w:tcPr>
            <w:tcW w:w="5060" w:type="dxa"/>
            <w:tcBorders>
              <w:top w:val="single" w:sz="4" w:space="0" w:color="auto"/>
              <w:left w:val="nil"/>
              <w:bottom w:val="single" w:sz="4" w:space="0" w:color="auto"/>
              <w:right w:val="single" w:sz="4" w:space="0" w:color="auto"/>
            </w:tcBorders>
            <w:shd w:val="clear" w:color="auto" w:fill="auto"/>
            <w:vAlign w:val="center"/>
            <w:hideMark/>
          </w:tcPr>
          <w:p w:rsidR="00391C4B" w:rsidRPr="00D6558E" w:rsidRDefault="00391C4B" w:rsidP="0074373C">
            <w:pPr>
              <w:widowControl/>
              <w:autoSpaceDE/>
              <w:autoSpaceDN/>
              <w:rPr>
                <w:i/>
                <w:iCs/>
                <w:sz w:val="20"/>
                <w:szCs w:val="20"/>
              </w:rPr>
            </w:pPr>
            <w:r w:rsidRPr="00D6558E">
              <w:rPr>
                <w:i/>
                <w:iCs/>
                <w:sz w:val="20"/>
                <w:szCs w:val="20"/>
              </w:rPr>
              <w:t>Khởi sự kinh doanh</w:t>
            </w:r>
          </w:p>
        </w:tc>
        <w:tc>
          <w:tcPr>
            <w:tcW w:w="1354" w:type="dxa"/>
            <w:tcBorders>
              <w:top w:val="single" w:sz="4" w:space="0" w:color="auto"/>
              <w:left w:val="nil"/>
              <w:bottom w:val="single" w:sz="4" w:space="0" w:color="auto"/>
              <w:right w:val="single" w:sz="4" w:space="0" w:color="auto"/>
            </w:tcBorders>
            <w:shd w:val="clear" w:color="auto" w:fill="auto"/>
            <w:vAlign w:val="center"/>
            <w:hideMark/>
          </w:tcPr>
          <w:p w:rsidR="00391C4B" w:rsidRPr="00D6558E" w:rsidRDefault="00391C4B" w:rsidP="0074373C">
            <w:pPr>
              <w:widowControl/>
              <w:autoSpaceDE/>
              <w:autoSpaceDN/>
              <w:jc w:val="center"/>
              <w:rPr>
                <w:iCs/>
                <w:sz w:val="20"/>
                <w:szCs w:val="20"/>
              </w:rPr>
            </w:pPr>
            <w:r w:rsidRPr="00D6558E">
              <w:rPr>
                <w:iCs/>
                <w:sz w:val="20"/>
                <w:szCs w:val="20"/>
              </w:rPr>
              <w:t>3</w:t>
            </w:r>
          </w:p>
        </w:tc>
        <w:tc>
          <w:tcPr>
            <w:tcW w:w="1360" w:type="dxa"/>
            <w:tcBorders>
              <w:top w:val="single" w:sz="4" w:space="0" w:color="auto"/>
              <w:left w:val="nil"/>
              <w:bottom w:val="single" w:sz="4" w:space="0" w:color="auto"/>
              <w:right w:val="single" w:sz="4" w:space="0" w:color="auto"/>
            </w:tcBorders>
            <w:shd w:val="clear" w:color="auto" w:fill="auto"/>
            <w:noWrap/>
            <w:vAlign w:val="center"/>
            <w:hideMark/>
          </w:tcPr>
          <w:p w:rsidR="00391C4B" w:rsidRPr="00D6558E" w:rsidRDefault="00391C4B" w:rsidP="0074373C">
            <w:pPr>
              <w:widowControl/>
              <w:autoSpaceDE/>
              <w:autoSpaceDN/>
              <w:rPr>
                <w:sz w:val="20"/>
                <w:szCs w:val="20"/>
              </w:rPr>
            </w:pPr>
            <w:r w:rsidRPr="00D6558E">
              <w:rPr>
                <w:sz w:val="20"/>
                <w:szCs w:val="20"/>
              </w:rPr>
              <w:t> </w:t>
            </w:r>
          </w:p>
        </w:tc>
      </w:tr>
      <w:tr w:rsidR="005D647F" w:rsidRPr="00273E87" w:rsidTr="001E5451">
        <w:trPr>
          <w:trHeight w:val="340"/>
        </w:trPr>
        <w:tc>
          <w:tcPr>
            <w:tcW w:w="8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917EB" w:rsidRPr="00D6558E" w:rsidRDefault="0069368D" w:rsidP="0074373C">
            <w:pPr>
              <w:widowControl/>
              <w:autoSpaceDE/>
              <w:autoSpaceDN/>
              <w:jc w:val="center"/>
              <w:rPr>
                <w:b/>
                <w:sz w:val="20"/>
                <w:szCs w:val="20"/>
              </w:rPr>
            </w:pPr>
            <w:r w:rsidRPr="00D6558E">
              <w:rPr>
                <w:b/>
                <w:sz w:val="20"/>
                <w:szCs w:val="20"/>
              </w:rPr>
              <w:t>21</w:t>
            </w:r>
          </w:p>
        </w:tc>
        <w:tc>
          <w:tcPr>
            <w:tcW w:w="6399" w:type="dxa"/>
            <w:gridSpan w:val="2"/>
            <w:tcBorders>
              <w:top w:val="single" w:sz="4" w:space="0" w:color="auto"/>
              <w:left w:val="nil"/>
              <w:bottom w:val="single" w:sz="4" w:space="0" w:color="auto"/>
              <w:right w:val="single" w:sz="4" w:space="0" w:color="auto"/>
            </w:tcBorders>
            <w:shd w:val="clear" w:color="auto" w:fill="auto"/>
            <w:vAlign w:val="center"/>
            <w:hideMark/>
          </w:tcPr>
          <w:p w:rsidR="006917EB" w:rsidRPr="00D6558E" w:rsidRDefault="006917EB" w:rsidP="0074373C">
            <w:pPr>
              <w:widowControl/>
              <w:autoSpaceDE/>
              <w:autoSpaceDN/>
              <w:rPr>
                <w:b/>
                <w:bCs/>
                <w:iCs/>
                <w:sz w:val="20"/>
                <w:szCs w:val="20"/>
              </w:rPr>
            </w:pPr>
            <w:r w:rsidRPr="00D6558E">
              <w:rPr>
                <w:b/>
                <w:bCs/>
                <w:iCs/>
                <w:sz w:val="20"/>
                <w:szCs w:val="20"/>
              </w:rPr>
              <w:t>Tổ hợp 02</w:t>
            </w:r>
          </w:p>
        </w:tc>
        <w:tc>
          <w:tcPr>
            <w:tcW w:w="1354" w:type="dxa"/>
            <w:tcBorders>
              <w:top w:val="nil"/>
              <w:left w:val="nil"/>
              <w:bottom w:val="single" w:sz="4" w:space="0" w:color="auto"/>
              <w:right w:val="single" w:sz="4" w:space="0" w:color="auto"/>
            </w:tcBorders>
            <w:shd w:val="clear" w:color="auto" w:fill="auto"/>
            <w:vAlign w:val="center"/>
            <w:hideMark/>
          </w:tcPr>
          <w:p w:rsidR="006917EB" w:rsidRPr="00D6558E" w:rsidRDefault="006917EB" w:rsidP="0074373C">
            <w:pPr>
              <w:widowControl/>
              <w:autoSpaceDE/>
              <w:autoSpaceDN/>
              <w:jc w:val="center"/>
              <w:rPr>
                <w:sz w:val="20"/>
                <w:szCs w:val="20"/>
              </w:rPr>
            </w:pPr>
            <w:r w:rsidRPr="00D6558E">
              <w:rPr>
                <w:sz w:val="20"/>
                <w:szCs w:val="20"/>
              </w:rPr>
              <w:t> </w:t>
            </w:r>
          </w:p>
        </w:tc>
        <w:tc>
          <w:tcPr>
            <w:tcW w:w="1360" w:type="dxa"/>
            <w:tcBorders>
              <w:top w:val="nil"/>
              <w:left w:val="nil"/>
              <w:bottom w:val="single" w:sz="4" w:space="0" w:color="auto"/>
              <w:right w:val="single" w:sz="4" w:space="0" w:color="auto"/>
            </w:tcBorders>
            <w:shd w:val="clear" w:color="auto" w:fill="auto"/>
            <w:noWrap/>
            <w:vAlign w:val="center"/>
            <w:hideMark/>
          </w:tcPr>
          <w:p w:rsidR="006917EB" w:rsidRPr="00D6558E" w:rsidRDefault="006917EB" w:rsidP="0074373C">
            <w:pPr>
              <w:widowControl/>
              <w:autoSpaceDE/>
              <w:autoSpaceDN/>
              <w:rPr>
                <w:sz w:val="20"/>
                <w:szCs w:val="20"/>
              </w:rPr>
            </w:pPr>
            <w:r w:rsidRPr="00D6558E">
              <w:rPr>
                <w:sz w:val="20"/>
                <w:szCs w:val="20"/>
              </w:rPr>
              <w:t> </w:t>
            </w:r>
          </w:p>
        </w:tc>
      </w:tr>
      <w:tr w:rsidR="005D647F" w:rsidRPr="00273E87" w:rsidTr="001E5451">
        <w:trPr>
          <w:trHeight w:val="340"/>
        </w:trPr>
        <w:tc>
          <w:tcPr>
            <w:tcW w:w="8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917EB" w:rsidRPr="00D6558E" w:rsidRDefault="0069368D" w:rsidP="0074373C">
            <w:pPr>
              <w:widowControl/>
              <w:autoSpaceDE/>
              <w:autoSpaceDN/>
              <w:jc w:val="center"/>
              <w:rPr>
                <w:i/>
                <w:iCs/>
                <w:sz w:val="20"/>
                <w:szCs w:val="20"/>
              </w:rPr>
            </w:pPr>
            <w:r w:rsidRPr="00D6558E">
              <w:rPr>
                <w:i/>
                <w:iCs/>
                <w:sz w:val="20"/>
                <w:szCs w:val="20"/>
              </w:rPr>
              <w:t>21.1</w:t>
            </w:r>
          </w:p>
        </w:tc>
        <w:tc>
          <w:tcPr>
            <w:tcW w:w="1339" w:type="dxa"/>
            <w:tcBorders>
              <w:top w:val="nil"/>
              <w:left w:val="nil"/>
              <w:bottom w:val="single" w:sz="4" w:space="0" w:color="auto"/>
              <w:right w:val="single" w:sz="4" w:space="0" w:color="auto"/>
            </w:tcBorders>
            <w:shd w:val="clear" w:color="auto" w:fill="auto"/>
            <w:vAlign w:val="center"/>
            <w:hideMark/>
          </w:tcPr>
          <w:p w:rsidR="006917EB" w:rsidRPr="00D6558E" w:rsidRDefault="00E9036B" w:rsidP="0074373C">
            <w:pPr>
              <w:widowControl/>
              <w:autoSpaceDE/>
              <w:autoSpaceDN/>
              <w:rPr>
                <w:i/>
                <w:iCs/>
                <w:sz w:val="20"/>
                <w:szCs w:val="20"/>
              </w:rPr>
            </w:pPr>
            <w:r w:rsidRPr="00D6558E">
              <w:rPr>
                <w:i/>
                <w:iCs/>
                <w:sz w:val="20"/>
                <w:szCs w:val="20"/>
              </w:rPr>
              <w:t>TX</w:t>
            </w:r>
            <w:r w:rsidR="006917EB" w:rsidRPr="00D6558E">
              <w:rPr>
                <w:i/>
                <w:iCs/>
                <w:sz w:val="20"/>
                <w:szCs w:val="20"/>
              </w:rPr>
              <w:t>FIM4101</w:t>
            </w:r>
          </w:p>
        </w:tc>
        <w:tc>
          <w:tcPr>
            <w:tcW w:w="5060" w:type="dxa"/>
            <w:tcBorders>
              <w:top w:val="nil"/>
              <w:left w:val="nil"/>
              <w:bottom w:val="single" w:sz="4" w:space="0" w:color="auto"/>
              <w:right w:val="single" w:sz="4" w:space="0" w:color="auto"/>
            </w:tcBorders>
            <w:shd w:val="clear" w:color="auto" w:fill="auto"/>
            <w:vAlign w:val="center"/>
            <w:hideMark/>
          </w:tcPr>
          <w:p w:rsidR="006917EB" w:rsidRPr="00D6558E" w:rsidRDefault="006917EB" w:rsidP="0074373C">
            <w:pPr>
              <w:widowControl/>
              <w:autoSpaceDE/>
              <w:autoSpaceDN/>
              <w:rPr>
                <w:i/>
                <w:iCs/>
                <w:sz w:val="20"/>
                <w:szCs w:val="20"/>
              </w:rPr>
            </w:pPr>
            <w:r w:rsidRPr="00D6558E">
              <w:rPr>
                <w:i/>
                <w:iCs/>
                <w:sz w:val="20"/>
                <w:szCs w:val="20"/>
              </w:rPr>
              <w:t>Quản trị thương mại trong DNCN</w:t>
            </w:r>
          </w:p>
        </w:tc>
        <w:tc>
          <w:tcPr>
            <w:tcW w:w="1354" w:type="dxa"/>
            <w:tcBorders>
              <w:top w:val="nil"/>
              <w:left w:val="nil"/>
              <w:bottom w:val="single" w:sz="4" w:space="0" w:color="auto"/>
              <w:right w:val="single" w:sz="4" w:space="0" w:color="auto"/>
            </w:tcBorders>
            <w:shd w:val="clear" w:color="auto" w:fill="auto"/>
            <w:vAlign w:val="center"/>
            <w:hideMark/>
          </w:tcPr>
          <w:p w:rsidR="006917EB" w:rsidRPr="00D6558E" w:rsidRDefault="006917EB" w:rsidP="0074373C">
            <w:pPr>
              <w:widowControl/>
              <w:autoSpaceDE/>
              <w:autoSpaceDN/>
              <w:jc w:val="center"/>
              <w:rPr>
                <w:iCs/>
                <w:sz w:val="20"/>
                <w:szCs w:val="20"/>
              </w:rPr>
            </w:pPr>
            <w:r w:rsidRPr="00D6558E">
              <w:rPr>
                <w:iCs/>
                <w:sz w:val="20"/>
                <w:szCs w:val="20"/>
              </w:rPr>
              <w:t>2</w:t>
            </w:r>
          </w:p>
        </w:tc>
        <w:tc>
          <w:tcPr>
            <w:tcW w:w="1360" w:type="dxa"/>
            <w:tcBorders>
              <w:top w:val="nil"/>
              <w:left w:val="nil"/>
              <w:bottom w:val="single" w:sz="4" w:space="0" w:color="auto"/>
              <w:right w:val="single" w:sz="4" w:space="0" w:color="auto"/>
            </w:tcBorders>
            <w:shd w:val="clear" w:color="auto" w:fill="auto"/>
            <w:noWrap/>
            <w:vAlign w:val="center"/>
            <w:hideMark/>
          </w:tcPr>
          <w:p w:rsidR="006917EB" w:rsidRPr="00D6558E" w:rsidRDefault="006917EB" w:rsidP="0074373C">
            <w:pPr>
              <w:widowControl/>
              <w:autoSpaceDE/>
              <w:autoSpaceDN/>
              <w:rPr>
                <w:sz w:val="20"/>
                <w:szCs w:val="20"/>
              </w:rPr>
            </w:pPr>
            <w:r w:rsidRPr="00D6558E">
              <w:rPr>
                <w:sz w:val="20"/>
                <w:szCs w:val="20"/>
              </w:rPr>
              <w:t> </w:t>
            </w:r>
          </w:p>
        </w:tc>
      </w:tr>
      <w:tr w:rsidR="005D647F" w:rsidRPr="00273E87" w:rsidTr="001E5451">
        <w:trPr>
          <w:trHeight w:val="340"/>
        </w:trPr>
        <w:tc>
          <w:tcPr>
            <w:tcW w:w="8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917EB" w:rsidRPr="00D6558E" w:rsidRDefault="0069368D" w:rsidP="0074373C">
            <w:pPr>
              <w:widowControl/>
              <w:autoSpaceDE/>
              <w:autoSpaceDN/>
              <w:jc w:val="center"/>
              <w:rPr>
                <w:i/>
                <w:iCs/>
                <w:sz w:val="20"/>
                <w:szCs w:val="20"/>
              </w:rPr>
            </w:pPr>
            <w:r w:rsidRPr="00D6558E">
              <w:rPr>
                <w:i/>
                <w:iCs/>
                <w:sz w:val="20"/>
                <w:szCs w:val="20"/>
              </w:rPr>
              <w:t>21.2</w:t>
            </w:r>
          </w:p>
        </w:tc>
        <w:tc>
          <w:tcPr>
            <w:tcW w:w="1339" w:type="dxa"/>
            <w:tcBorders>
              <w:top w:val="nil"/>
              <w:left w:val="nil"/>
              <w:bottom w:val="single" w:sz="4" w:space="0" w:color="auto"/>
              <w:right w:val="single" w:sz="4" w:space="0" w:color="auto"/>
            </w:tcBorders>
            <w:shd w:val="clear" w:color="auto" w:fill="auto"/>
            <w:vAlign w:val="center"/>
            <w:hideMark/>
          </w:tcPr>
          <w:p w:rsidR="006917EB" w:rsidRPr="00D6558E" w:rsidRDefault="00E9036B" w:rsidP="0074373C">
            <w:pPr>
              <w:widowControl/>
              <w:autoSpaceDE/>
              <w:autoSpaceDN/>
              <w:rPr>
                <w:i/>
                <w:iCs/>
                <w:sz w:val="20"/>
                <w:szCs w:val="20"/>
              </w:rPr>
            </w:pPr>
            <w:r w:rsidRPr="00D6558E">
              <w:rPr>
                <w:i/>
                <w:iCs/>
                <w:sz w:val="20"/>
                <w:szCs w:val="20"/>
              </w:rPr>
              <w:t>TX</w:t>
            </w:r>
            <w:r w:rsidR="006917EB" w:rsidRPr="00D6558E">
              <w:rPr>
                <w:i/>
                <w:iCs/>
                <w:sz w:val="20"/>
                <w:szCs w:val="20"/>
              </w:rPr>
              <w:t>FIM0472</w:t>
            </w:r>
          </w:p>
        </w:tc>
        <w:tc>
          <w:tcPr>
            <w:tcW w:w="5060" w:type="dxa"/>
            <w:tcBorders>
              <w:top w:val="nil"/>
              <w:left w:val="nil"/>
              <w:bottom w:val="single" w:sz="4" w:space="0" w:color="auto"/>
              <w:right w:val="single" w:sz="4" w:space="0" w:color="auto"/>
            </w:tcBorders>
            <w:shd w:val="clear" w:color="auto" w:fill="auto"/>
            <w:vAlign w:val="center"/>
            <w:hideMark/>
          </w:tcPr>
          <w:p w:rsidR="006917EB" w:rsidRPr="00D6558E" w:rsidRDefault="006917EB" w:rsidP="0074373C">
            <w:pPr>
              <w:widowControl/>
              <w:autoSpaceDE/>
              <w:autoSpaceDN/>
              <w:rPr>
                <w:i/>
                <w:iCs/>
                <w:sz w:val="20"/>
                <w:szCs w:val="20"/>
              </w:rPr>
            </w:pPr>
            <w:r w:rsidRPr="00D6558E">
              <w:rPr>
                <w:i/>
                <w:iCs/>
                <w:sz w:val="20"/>
                <w:szCs w:val="20"/>
              </w:rPr>
              <w:t>Quản trị thương hiệu</w:t>
            </w:r>
          </w:p>
        </w:tc>
        <w:tc>
          <w:tcPr>
            <w:tcW w:w="1354" w:type="dxa"/>
            <w:tcBorders>
              <w:top w:val="nil"/>
              <w:left w:val="nil"/>
              <w:bottom w:val="single" w:sz="4" w:space="0" w:color="auto"/>
              <w:right w:val="single" w:sz="4" w:space="0" w:color="auto"/>
            </w:tcBorders>
            <w:shd w:val="clear" w:color="auto" w:fill="auto"/>
            <w:vAlign w:val="center"/>
            <w:hideMark/>
          </w:tcPr>
          <w:p w:rsidR="006917EB" w:rsidRPr="00D6558E" w:rsidRDefault="006917EB" w:rsidP="0074373C">
            <w:pPr>
              <w:widowControl/>
              <w:autoSpaceDE/>
              <w:autoSpaceDN/>
              <w:jc w:val="center"/>
              <w:rPr>
                <w:iCs/>
                <w:sz w:val="20"/>
                <w:szCs w:val="20"/>
              </w:rPr>
            </w:pPr>
            <w:r w:rsidRPr="00D6558E">
              <w:rPr>
                <w:iCs/>
                <w:sz w:val="20"/>
                <w:szCs w:val="20"/>
              </w:rPr>
              <w:t>3</w:t>
            </w:r>
          </w:p>
        </w:tc>
        <w:tc>
          <w:tcPr>
            <w:tcW w:w="1360" w:type="dxa"/>
            <w:tcBorders>
              <w:top w:val="nil"/>
              <w:left w:val="nil"/>
              <w:bottom w:val="single" w:sz="4" w:space="0" w:color="auto"/>
              <w:right w:val="single" w:sz="4" w:space="0" w:color="auto"/>
            </w:tcBorders>
            <w:shd w:val="clear" w:color="auto" w:fill="auto"/>
            <w:noWrap/>
            <w:vAlign w:val="center"/>
            <w:hideMark/>
          </w:tcPr>
          <w:p w:rsidR="006917EB" w:rsidRPr="00D6558E" w:rsidRDefault="006917EB" w:rsidP="0074373C">
            <w:pPr>
              <w:widowControl/>
              <w:autoSpaceDE/>
              <w:autoSpaceDN/>
              <w:rPr>
                <w:sz w:val="20"/>
                <w:szCs w:val="20"/>
              </w:rPr>
            </w:pPr>
            <w:r w:rsidRPr="00D6558E">
              <w:rPr>
                <w:sz w:val="20"/>
                <w:szCs w:val="20"/>
              </w:rPr>
              <w:t> </w:t>
            </w:r>
          </w:p>
        </w:tc>
      </w:tr>
      <w:tr w:rsidR="005D647F" w:rsidRPr="00273E87" w:rsidTr="001E5451">
        <w:trPr>
          <w:trHeight w:val="340"/>
        </w:trPr>
        <w:tc>
          <w:tcPr>
            <w:tcW w:w="8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917EB" w:rsidRPr="00D6558E" w:rsidRDefault="0069368D" w:rsidP="0074373C">
            <w:pPr>
              <w:widowControl/>
              <w:autoSpaceDE/>
              <w:autoSpaceDN/>
              <w:jc w:val="center"/>
              <w:rPr>
                <w:b/>
                <w:sz w:val="20"/>
                <w:szCs w:val="20"/>
              </w:rPr>
            </w:pPr>
            <w:r w:rsidRPr="00D6558E">
              <w:rPr>
                <w:b/>
                <w:sz w:val="20"/>
                <w:szCs w:val="20"/>
              </w:rPr>
              <w:t>22</w:t>
            </w:r>
          </w:p>
        </w:tc>
        <w:tc>
          <w:tcPr>
            <w:tcW w:w="6399" w:type="dxa"/>
            <w:gridSpan w:val="2"/>
            <w:tcBorders>
              <w:top w:val="single" w:sz="4" w:space="0" w:color="auto"/>
              <w:left w:val="nil"/>
              <w:bottom w:val="single" w:sz="4" w:space="0" w:color="auto"/>
              <w:right w:val="single" w:sz="4" w:space="0" w:color="auto"/>
            </w:tcBorders>
            <w:shd w:val="clear" w:color="auto" w:fill="auto"/>
            <w:vAlign w:val="center"/>
            <w:hideMark/>
          </w:tcPr>
          <w:p w:rsidR="006917EB" w:rsidRPr="00D6558E" w:rsidRDefault="006917EB" w:rsidP="0074373C">
            <w:pPr>
              <w:widowControl/>
              <w:autoSpaceDE/>
              <w:autoSpaceDN/>
              <w:rPr>
                <w:b/>
                <w:bCs/>
                <w:iCs/>
                <w:sz w:val="20"/>
                <w:szCs w:val="20"/>
              </w:rPr>
            </w:pPr>
            <w:r w:rsidRPr="00D6558E">
              <w:rPr>
                <w:b/>
                <w:bCs/>
                <w:iCs/>
                <w:sz w:val="20"/>
                <w:szCs w:val="20"/>
              </w:rPr>
              <w:t>Tổ hợp 03</w:t>
            </w:r>
          </w:p>
        </w:tc>
        <w:tc>
          <w:tcPr>
            <w:tcW w:w="1354" w:type="dxa"/>
            <w:tcBorders>
              <w:top w:val="nil"/>
              <w:left w:val="nil"/>
              <w:bottom w:val="single" w:sz="4" w:space="0" w:color="auto"/>
              <w:right w:val="single" w:sz="4" w:space="0" w:color="auto"/>
            </w:tcBorders>
            <w:shd w:val="clear" w:color="auto" w:fill="auto"/>
            <w:vAlign w:val="center"/>
            <w:hideMark/>
          </w:tcPr>
          <w:p w:rsidR="006917EB" w:rsidRPr="00D6558E" w:rsidRDefault="006917EB" w:rsidP="0074373C">
            <w:pPr>
              <w:widowControl/>
              <w:autoSpaceDE/>
              <w:autoSpaceDN/>
              <w:jc w:val="center"/>
              <w:rPr>
                <w:sz w:val="20"/>
                <w:szCs w:val="20"/>
              </w:rPr>
            </w:pPr>
            <w:r w:rsidRPr="00D6558E">
              <w:rPr>
                <w:sz w:val="20"/>
                <w:szCs w:val="20"/>
              </w:rPr>
              <w:t> </w:t>
            </w:r>
          </w:p>
        </w:tc>
        <w:tc>
          <w:tcPr>
            <w:tcW w:w="1360" w:type="dxa"/>
            <w:tcBorders>
              <w:top w:val="nil"/>
              <w:left w:val="nil"/>
              <w:bottom w:val="single" w:sz="4" w:space="0" w:color="auto"/>
              <w:right w:val="single" w:sz="4" w:space="0" w:color="auto"/>
            </w:tcBorders>
            <w:shd w:val="clear" w:color="auto" w:fill="auto"/>
            <w:noWrap/>
            <w:vAlign w:val="center"/>
            <w:hideMark/>
          </w:tcPr>
          <w:p w:rsidR="006917EB" w:rsidRPr="00D6558E" w:rsidRDefault="006917EB" w:rsidP="0074373C">
            <w:pPr>
              <w:widowControl/>
              <w:autoSpaceDE/>
              <w:autoSpaceDN/>
              <w:rPr>
                <w:sz w:val="20"/>
                <w:szCs w:val="20"/>
              </w:rPr>
            </w:pPr>
            <w:r w:rsidRPr="00D6558E">
              <w:rPr>
                <w:sz w:val="20"/>
                <w:szCs w:val="20"/>
              </w:rPr>
              <w:t> </w:t>
            </w:r>
          </w:p>
        </w:tc>
      </w:tr>
      <w:tr w:rsidR="005D647F" w:rsidRPr="00273E87" w:rsidTr="00E3128B">
        <w:trPr>
          <w:trHeight w:val="369"/>
        </w:trPr>
        <w:tc>
          <w:tcPr>
            <w:tcW w:w="8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917EB" w:rsidRPr="00D6558E" w:rsidRDefault="0069368D" w:rsidP="0074373C">
            <w:pPr>
              <w:widowControl/>
              <w:autoSpaceDE/>
              <w:autoSpaceDN/>
              <w:jc w:val="center"/>
              <w:rPr>
                <w:i/>
                <w:iCs/>
                <w:sz w:val="20"/>
                <w:szCs w:val="20"/>
              </w:rPr>
            </w:pPr>
            <w:r w:rsidRPr="00D6558E">
              <w:rPr>
                <w:i/>
                <w:iCs/>
                <w:sz w:val="20"/>
                <w:szCs w:val="20"/>
              </w:rPr>
              <w:t>22.1</w:t>
            </w:r>
          </w:p>
        </w:tc>
        <w:tc>
          <w:tcPr>
            <w:tcW w:w="1339" w:type="dxa"/>
            <w:tcBorders>
              <w:top w:val="nil"/>
              <w:left w:val="nil"/>
              <w:bottom w:val="single" w:sz="4" w:space="0" w:color="auto"/>
              <w:right w:val="single" w:sz="4" w:space="0" w:color="auto"/>
            </w:tcBorders>
            <w:shd w:val="clear" w:color="auto" w:fill="auto"/>
            <w:vAlign w:val="center"/>
            <w:hideMark/>
          </w:tcPr>
          <w:p w:rsidR="006917EB" w:rsidRPr="00D6558E" w:rsidRDefault="00E9036B" w:rsidP="0074373C">
            <w:pPr>
              <w:widowControl/>
              <w:autoSpaceDE/>
              <w:autoSpaceDN/>
              <w:rPr>
                <w:i/>
                <w:iCs/>
                <w:sz w:val="20"/>
                <w:szCs w:val="20"/>
              </w:rPr>
            </w:pPr>
            <w:r w:rsidRPr="00D6558E">
              <w:rPr>
                <w:i/>
                <w:iCs/>
                <w:sz w:val="20"/>
                <w:szCs w:val="20"/>
              </w:rPr>
              <w:t>TX</w:t>
            </w:r>
            <w:r w:rsidR="006917EB" w:rsidRPr="00D6558E">
              <w:rPr>
                <w:i/>
                <w:iCs/>
                <w:sz w:val="20"/>
                <w:szCs w:val="20"/>
              </w:rPr>
              <w:t>FIM493</w:t>
            </w:r>
          </w:p>
        </w:tc>
        <w:tc>
          <w:tcPr>
            <w:tcW w:w="5060" w:type="dxa"/>
            <w:tcBorders>
              <w:top w:val="nil"/>
              <w:left w:val="nil"/>
              <w:bottom w:val="single" w:sz="4" w:space="0" w:color="auto"/>
              <w:right w:val="single" w:sz="4" w:space="0" w:color="auto"/>
            </w:tcBorders>
            <w:shd w:val="clear" w:color="auto" w:fill="auto"/>
            <w:vAlign w:val="center"/>
            <w:hideMark/>
          </w:tcPr>
          <w:p w:rsidR="006917EB" w:rsidRPr="00D6558E" w:rsidRDefault="006917EB" w:rsidP="0074373C">
            <w:pPr>
              <w:widowControl/>
              <w:autoSpaceDE/>
              <w:autoSpaceDN/>
              <w:rPr>
                <w:i/>
                <w:iCs/>
                <w:sz w:val="20"/>
                <w:szCs w:val="20"/>
              </w:rPr>
            </w:pPr>
            <w:r w:rsidRPr="00D6558E">
              <w:rPr>
                <w:i/>
                <w:iCs/>
                <w:sz w:val="20"/>
                <w:szCs w:val="20"/>
              </w:rPr>
              <w:t>Văn hóa kinh doanh</w:t>
            </w:r>
          </w:p>
        </w:tc>
        <w:tc>
          <w:tcPr>
            <w:tcW w:w="1354" w:type="dxa"/>
            <w:tcBorders>
              <w:top w:val="nil"/>
              <w:left w:val="nil"/>
              <w:bottom w:val="single" w:sz="4" w:space="0" w:color="auto"/>
              <w:right w:val="single" w:sz="4" w:space="0" w:color="auto"/>
            </w:tcBorders>
            <w:shd w:val="clear" w:color="auto" w:fill="auto"/>
            <w:vAlign w:val="center"/>
            <w:hideMark/>
          </w:tcPr>
          <w:p w:rsidR="006917EB" w:rsidRPr="00D6558E" w:rsidRDefault="006917EB" w:rsidP="0074373C">
            <w:pPr>
              <w:widowControl/>
              <w:autoSpaceDE/>
              <w:autoSpaceDN/>
              <w:jc w:val="center"/>
              <w:rPr>
                <w:iCs/>
                <w:sz w:val="20"/>
                <w:szCs w:val="20"/>
              </w:rPr>
            </w:pPr>
            <w:r w:rsidRPr="00D6558E">
              <w:rPr>
                <w:iCs/>
                <w:sz w:val="20"/>
                <w:szCs w:val="20"/>
              </w:rPr>
              <w:t>2</w:t>
            </w:r>
          </w:p>
        </w:tc>
        <w:tc>
          <w:tcPr>
            <w:tcW w:w="1360" w:type="dxa"/>
            <w:tcBorders>
              <w:top w:val="nil"/>
              <w:left w:val="nil"/>
              <w:bottom w:val="single" w:sz="4" w:space="0" w:color="auto"/>
              <w:right w:val="single" w:sz="4" w:space="0" w:color="auto"/>
            </w:tcBorders>
            <w:shd w:val="clear" w:color="auto" w:fill="auto"/>
            <w:noWrap/>
            <w:vAlign w:val="center"/>
            <w:hideMark/>
          </w:tcPr>
          <w:p w:rsidR="006917EB" w:rsidRPr="00D6558E" w:rsidRDefault="006917EB" w:rsidP="0074373C">
            <w:pPr>
              <w:widowControl/>
              <w:autoSpaceDE/>
              <w:autoSpaceDN/>
              <w:rPr>
                <w:sz w:val="20"/>
                <w:szCs w:val="20"/>
              </w:rPr>
            </w:pPr>
            <w:r w:rsidRPr="00D6558E">
              <w:rPr>
                <w:sz w:val="20"/>
                <w:szCs w:val="20"/>
              </w:rPr>
              <w:t> </w:t>
            </w:r>
          </w:p>
        </w:tc>
      </w:tr>
      <w:tr w:rsidR="005D647F" w:rsidRPr="00273E87" w:rsidTr="00E3128B">
        <w:trPr>
          <w:trHeight w:val="369"/>
        </w:trPr>
        <w:tc>
          <w:tcPr>
            <w:tcW w:w="8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917EB" w:rsidRPr="00D6558E" w:rsidRDefault="0069368D" w:rsidP="0074373C">
            <w:pPr>
              <w:widowControl/>
              <w:autoSpaceDE/>
              <w:autoSpaceDN/>
              <w:jc w:val="center"/>
              <w:rPr>
                <w:i/>
                <w:iCs/>
                <w:sz w:val="20"/>
                <w:szCs w:val="20"/>
              </w:rPr>
            </w:pPr>
            <w:r w:rsidRPr="00D6558E">
              <w:rPr>
                <w:i/>
                <w:iCs/>
                <w:sz w:val="20"/>
                <w:szCs w:val="20"/>
              </w:rPr>
              <w:t>22.2</w:t>
            </w:r>
          </w:p>
        </w:tc>
        <w:tc>
          <w:tcPr>
            <w:tcW w:w="1339" w:type="dxa"/>
            <w:tcBorders>
              <w:top w:val="nil"/>
              <w:left w:val="nil"/>
              <w:bottom w:val="single" w:sz="4" w:space="0" w:color="auto"/>
              <w:right w:val="single" w:sz="4" w:space="0" w:color="auto"/>
            </w:tcBorders>
            <w:shd w:val="clear" w:color="auto" w:fill="auto"/>
            <w:vAlign w:val="center"/>
            <w:hideMark/>
          </w:tcPr>
          <w:p w:rsidR="006917EB" w:rsidRPr="00D6558E" w:rsidRDefault="00E9036B" w:rsidP="0074373C">
            <w:pPr>
              <w:widowControl/>
              <w:autoSpaceDE/>
              <w:autoSpaceDN/>
              <w:rPr>
                <w:i/>
                <w:iCs/>
                <w:sz w:val="20"/>
                <w:szCs w:val="20"/>
              </w:rPr>
            </w:pPr>
            <w:r w:rsidRPr="00D6558E">
              <w:rPr>
                <w:i/>
                <w:iCs/>
                <w:sz w:val="20"/>
                <w:szCs w:val="20"/>
              </w:rPr>
              <w:t>TX</w:t>
            </w:r>
            <w:r w:rsidR="006917EB" w:rsidRPr="00D6558E">
              <w:rPr>
                <w:i/>
                <w:iCs/>
                <w:sz w:val="20"/>
                <w:szCs w:val="20"/>
              </w:rPr>
              <w:t>FIM494</w:t>
            </w:r>
          </w:p>
        </w:tc>
        <w:tc>
          <w:tcPr>
            <w:tcW w:w="5060" w:type="dxa"/>
            <w:tcBorders>
              <w:top w:val="nil"/>
              <w:left w:val="nil"/>
              <w:bottom w:val="single" w:sz="4" w:space="0" w:color="auto"/>
              <w:right w:val="single" w:sz="4" w:space="0" w:color="auto"/>
            </w:tcBorders>
            <w:shd w:val="clear" w:color="auto" w:fill="auto"/>
            <w:vAlign w:val="center"/>
            <w:hideMark/>
          </w:tcPr>
          <w:p w:rsidR="006917EB" w:rsidRPr="00D6558E" w:rsidRDefault="006917EB" w:rsidP="0074373C">
            <w:pPr>
              <w:widowControl/>
              <w:autoSpaceDE/>
              <w:autoSpaceDN/>
              <w:rPr>
                <w:i/>
                <w:iCs/>
                <w:sz w:val="20"/>
                <w:szCs w:val="20"/>
              </w:rPr>
            </w:pPr>
            <w:r w:rsidRPr="00D6558E">
              <w:rPr>
                <w:i/>
                <w:iCs/>
                <w:sz w:val="20"/>
                <w:szCs w:val="20"/>
              </w:rPr>
              <w:t>Kỹ năng quản trị</w:t>
            </w:r>
          </w:p>
        </w:tc>
        <w:tc>
          <w:tcPr>
            <w:tcW w:w="1354" w:type="dxa"/>
            <w:tcBorders>
              <w:top w:val="nil"/>
              <w:left w:val="nil"/>
              <w:bottom w:val="single" w:sz="4" w:space="0" w:color="auto"/>
              <w:right w:val="single" w:sz="4" w:space="0" w:color="auto"/>
            </w:tcBorders>
            <w:shd w:val="clear" w:color="auto" w:fill="auto"/>
            <w:vAlign w:val="center"/>
            <w:hideMark/>
          </w:tcPr>
          <w:p w:rsidR="006917EB" w:rsidRPr="00D6558E" w:rsidRDefault="006917EB" w:rsidP="0074373C">
            <w:pPr>
              <w:widowControl/>
              <w:autoSpaceDE/>
              <w:autoSpaceDN/>
              <w:jc w:val="center"/>
              <w:rPr>
                <w:iCs/>
                <w:sz w:val="20"/>
                <w:szCs w:val="20"/>
              </w:rPr>
            </w:pPr>
            <w:r w:rsidRPr="00D6558E">
              <w:rPr>
                <w:iCs/>
                <w:sz w:val="20"/>
                <w:szCs w:val="20"/>
              </w:rPr>
              <w:t>3</w:t>
            </w:r>
          </w:p>
        </w:tc>
        <w:tc>
          <w:tcPr>
            <w:tcW w:w="1360" w:type="dxa"/>
            <w:tcBorders>
              <w:top w:val="nil"/>
              <w:left w:val="nil"/>
              <w:bottom w:val="single" w:sz="4" w:space="0" w:color="auto"/>
              <w:right w:val="single" w:sz="4" w:space="0" w:color="auto"/>
            </w:tcBorders>
            <w:shd w:val="clear" w:color="auto" w:fill="auto"/>
            <w:noWrap/>
            <w:vAlign w:val="center"/>
            <w:hideMark/>
          </w:tcPr>
          <w:p w:rsidR="006917EB" w:rsidRPr="00D6558E" w:rsidRDefault="006917EB" w:rsidP="0074373C">
            <w:pPr>
              <w:widowControl/>
              <w:autoSpaceDE/>
              <w:autoSpaceDN/>
              <w:rPr>
                <w:sz w:val="20"/>
                <w:szCs w:val="20"/>
              </w:rPr>
            </w:pPr>
            <w:r w:rsidRPr="00D6558E">
              <w:rPr>
                <w:sz w:val="20"/>
                <w:szCs w:val="20"/>
              </w:rPr>
              <w:t> </w:t>
            </w:r>
          </w:p>
        </w:tc>
      </w:tr>
      <w:tr w:rsidR="005D647F" w:rsidRPr="00273E87" w:rsidTr="00E3128B">
        <w:trPr>
          <w:trHeight w:val="369"/>
        </w:trPr>
        <w:tc>
          <w:tcPr>
            <w:tcW w:w="8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917EB" w:rsidRPr="00D6558E" w:rsidRDefault="0069368D" w:rsidP="0074373C">
            <w:pPr>
              <w:widowControl/>
              <w:autoSpaceDE/>
              <w:autoSpaceDN/>
              <w:jc w:val="center"/>
              <w:rPr>
                <w:b/>
                <w:sz w:val="20"/>
                <w:szCs w:val="20"/>
              </w:rPr>
            </w:pPr>
            <w:r w:rsidRPr="00D6558E">
              <w:rPr>
                <w:b/>
                <w:sz w:val="20"/>
                <w:szCs w:val="20"/>
              </w:rPr>
              <w:t>23</w:t>
            </w:r>
          </w:p>
        </w:tc>
        <w:tc>
          <w:tcPr>
            <w:tcW w:w="6399" w:type="dxa"/>
            <w:gridSpan w:val="2"/>
            <w:tcBorders>
              <w:top w:val="single" w:sz="4" w:space="0" w:color="auto"/>
              <w:left w:val="nil"/>
              <w:bottom w:val="single" w:sz="4" w:space="0" w:color="auto"/>
              <w:right w:val="single" w:sz="4" w:space="0" w:color="auto"/>
            </w:tcBorders>
            <w:shd w:val="clear" w:color="auto" w:fill="auto"/>
            <w:vAlign w:val="center"/>
            <w:hideMark/>
          </w:tcPr>
          <w:p w:rsidR="006917EB" w:rsidRPr="00D6558E" w:rsidRDefault="006917EB" w:rsidP="0074373C">
            <w:pPr>
              <w:widowControl/>
              <w:autoSpaceDE/>
              <w:autoSpaceDN/>
              <w:rPr>
                <w:b/>
                <w:bCs/>
                <w:i/>
                <w:iCs/>
                <w:sz w:val="20"/>
                <w:szCs w:val="20"/>
              </w:rPr>
            </w:pPr>
            <w:r w:rsidRPr="00D6558E">
              <w:rPr>
                <w:b/>
                <w:bCs/>
                <w:i/>
                <w:iCs/>
                <w:sz w:val="20"/>
                <w:szCs w:val="20"/>
              </w:rPr>
              <w:t>Tổ hợp 04</w:t>
            </w:r>
          </w:p>
        </w:tc>
        <w:tc>
          <w:tcPr>
            <w:tcW w:w="1354" w:type="dxa"/>
            <w:tcBorders>
              <w:top w:val="single" w:sz="4" w:space="0" w:color="auto"/>
              <w:left w:val="nil"/>
              <w:bottom w:val="single" w:sz="4" w:space="0" w:color="auto"/>
              <w:right w:val="single" w:sz="4" w:space="0" w:color="auto"/>
            </w:tcBorders>
            <w:shd w:val="clear" w:color="auto" w:fill="auto"/>
            <w:vAlign w:val="center"/>
            <w:hideMark/>
          </w:tcPr>
          <w:p w:rsidR="006917EB" w:rsidRPr="00D6558E" w:rsidRDefault="006917EB" w:rsidP="0074373C">
            <w:pPr>
              <w:widowControl/>
              <w:autoSpaceDE/>
              <w:autoSpaceDN/>
              <w:jc w:val="center"/>
              <w:rPr>
                <w:sz w:val="20"/>
                <w:szCs w:val="20"/>
              </w:rPr>
            </w:pPr>
            <w:r w:rsidRPr="00D6558E">
              <w:rPr>
                <w:sz w:val="20"/>
                <w:szCs w:val="20"/>
              </w:rPr>
              <w:t> </w:t>
            </w:r>
          </w:p>
        </w:tc>
        <w:tc>
          <w:tcPr>
            <w:tcW w:w="1360" w:type="dxa"/>
            <w:tcBorders>
              <w:top w:val="single" w:sz="4" w:space="0" w:color="auto"/>
              <w:left w:val="nil"/>
              <w:bottom w:val="single" w:sz="4" w:space="0" w:color="auto"/>
              <w:right w:val="single" w:sz="4" w:space="0" w:color="auto"/>
            </w:tcBorders>
            <w:shd w:val="clear" w:color="auto" w:fill="auto"/>
            <w:noWrap/>
            <w:vAlign w:val="center"/>
            <w:hideMark/>
          </w:tcPr>
          <w:p w:rsidR="006917EB" w:rsidRPr="00D6558E" w:rsidRDefault="006917EB" w:rsidP="0074373C">
            <w:pPr>
              <w:widowControl/>
              <w:autoSpaceDE/>
              <w:autoSpaceDN/>
              <w:rPr>
                <w:sz w:val="20"/>
                <w:szCs w:val="20"/>
              </w:rPr>
            </w:pPr>
            <w:r w:rsidRPr="00D6558E">
              <w:rPr>
                <w:sz w:val="20"/>
                <w:szCs w:val="20"/>
              </w:rPr>
              <w:t> </w:t>
            </w:r>
          </w:p>
        </w:tc>
      </w:tr>
      <w:tr w:rsidR="005D647F" w:rsidRPr="00273E87" w:rsidTr="00E3128B">
        <w:trPr>
          <w:trHeight w:val="369"/>
        </w:trPr>
        <w:tc>
          <w:tcPr>
            <w:tcW w:w="8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917EB" w:rsidRPr="00D6558E" w:rsidRDefault="0069368D" w:rsidP="0074373C">
            <w:pPr>
              <w:widowControl/>
              <w:autoSpaceDE/>
              <w:autoSpaceDN/>
              <w:jc w:val="center"/>
              <w:rPr>
                <w:i/>
                <w:iCs/>
                <w:sz w:val="20"/>
                <w:szCs w:val="20"/>
              </w:rPr>
            </w:pPr>
            <w:r w:rsidRPr="00D6558E">
              <w:rPr>
                <w:i/>
                <w:iCs/>
                <w:sz w:val="20"/>
                <w:szCs w:val="20"/>
              </w:rPr>
              <w:t>23.1</w:t>
            </w:r>
          </w:p>
        </w:tc>
        <w:tc>
          <w:tcPr>
            <w:tcW w:w="1339" w:type="dxa"/>
            <w:tcBorders>
              <w:top w:val="nil"/>
              <w:left w:val="nil"/>
              <w:bottom w:val="single" w:sz="4" w:space="0" w:color="auto"/>
              <w:right w:val="single" w:sz="4" w:space="0" w:color="auto"/>
            </w:tcBorders>
            <w:shd w:val="clear" w:color="auto" w:fill="auto"/>
            <w:vAlign w:val="center"/>
            <w:hideMark/>
          </w:tcPr>
          <w:p w:rsidR="006917EB" w:rsidRPr="00D6558E" w:rsidRDefault="00E9036B" w:rsidP="0074373C">
            <w:pPr>
              <w:widowControl/>
              <w:autoSpaceDE/>
              <w:autoSpaceDN/>
              <w:rPr>
                <w:i/>
                <w:iCs/>
                <w:sz w:val="20"/>
                <w:szCs w:val="20"/>
              </w:rPr>
            </w:pPr>
            <w:r w:rsidRPr="00D6558E">
              <w:rPr>
                <w:i/>
                <w:iCs/>
                <w:sz w:val="20"/>
                <w:szCs w:val="20"/>
              </w:rPr>
              <w:t>TX</w:t>
            </w:r>
            <w:r w:rsidR="006917EB" w:rsidRPr="00D6558E">
              <w:rPr>
                <w:i/>
                <w:iCs/>
                <w:sz w:val="20"/>
                <w:szCs w:val="20"/>
              </w:rPr>
              <w:t>FIM0473</w:t>
            </w:r>
          </w:p>
        </w:tc>
        <w:tc>
          <w:tcPr>
            <w:tcW w:w="5060" w:type="dxa"/>
            <w:tcBorders>
              <w:top w:val="nil"/>
              <w:left w:val="nil"/>
              <w:bottom w:val="single" w:sz="4" w:space="0" w:color="auto"/>
              <w:right w:val="single" w:sz="4" w:space="0" w:color="auto"/>
            </w:tcBorders>
            <w:shd w:val="clear" w:color="auto" w:fill="auto"/>
            <w:vAlign w:val="center"/>
            <w:hideMark/>
          </w:tcPr>
          <w:p w:rsidR="006917EB" w:rsidRPr="00D6558E" w:rsidRDefault="006917EB" w:rsidP="0074373C">
            <w:pPr>
              <w:widowControl/>
              <w:autoSpaceDE/>
              <w:autoSpaceDN/>
              <w:rPr>
                <w:i/>
                <w:iCs/>
                <w:sz w:val="20"/>
                <w:szCs w:val="20"/>
              </w:rPr>
            </w:pPr>
            <w:r w:rsidRPr="00D6558E">
              <w:rPr>
                <w:i/>
                <w:iCs/>
                <w:sz w:val="20"/>
                <w:szCs w:val="20"/>
              </w:rPr>
              <w:t>Hệ thống sản xuất Lean</w:t>
            </w:r>
          </w:p>
        </w:tc>
        <w:tc>
          <w:tcPr>
            <w:tcW w:w="1354" w:type="dxa"/>
            <w:tcBorders>
              <w:top w:val="nil"/>
              <w:left w:val="nil"/>
              <w:bottom w:val="single" w:sz="4" w:space="0" w:color="auto"/>
              <w:right w:val="single" w:sz="4" w:space="0" w:color="auto"/>
            </w:tcBorders>
            <w:shd w:val="clear" w:color="auto" w:fill="auto"/>
            <w:vAlign w:val="center"/>
            <w:hideMark/>
          </w:tcPr>
          <w:p w:rsidR="006917EB" w:rsidRPr="00D6558E" w:rsidRDefault="006917EB" w:rsidP="0074373C">
            <w:pPr>
              <w:widowControl/>
              <w:autoSpaceDE/>
              <w:autoSpaceDN/>
              <w:jc w:val="center"/>
              <w:rPr>
                <w:iCs/>
                <w:sz w:val="20"/>
                <w:szCs w:val="20"/>
              </w:rPr>
            </w:pPr>
            <w:r w:rsidRPr="00D6558E">
              <w:rPr>
                <w:iCs/>
                <w:sz w:val="20"/>
                <w:szCs w:val="20"/>
              </w:rPr>
              <w:t>2</w:t>
            </w:r>
          </w:p>
        </w:tc>
        <w:tc>
          <w:tcPr>
            <w:tcW w:w="1360" w:type="dxa"/>
            <w:tcBorders>
              <w:top w:val="nil"/>
              <w:left w:val="nil"/>
              <w:bottom w:val="single" w:sz="4" w:space="0" w:color="auto"/>
              <w:right w:val="single" w:sz="4" w:space="0" w:color="auto"/>
            </w:tcBorders>
            <w:shd w:val="clear" w:color="auto" w:fill="auto"/>
            <w:noWrap/>
            <w:vAlign w:val="center"/>
            <w:hideMark/>
          </w:tcPr>
          <w:p w:rsidR="006917EB" w:rsidRPr="00D6558E" w:rsidRDefault="006917EB" w:rsidP="0074373C">
            <w:pPr>
              <w:widowControl/>
              <w:autoSpaceDE/>
              <w:autoSpaceDN/>
              <w:rPr>
                <w:sz w:val="20"/>
                <w:szCs w:val="20"/>
              </w:rPr>
            </w:pPr>
            <w:r w:rsidRPr="00D6558E">
              <w:rPr>
                <w:sz w:val="20"/>
                <w:szCs w:val="20"/>
              </w:rPr>
              <w:t> </w:t>
            </w:r>
          </w:p>
        </w:tc>
      </w:tr>
      <w:tr w:rsidR="005D647F" w:rsidRPr="00273E87" w:rsidTr="00E3128B">
        <w:trPr>
          <w:trHeight w:val="369"/>
        </w:trPr>
        <w:tc>
          <w:tcPr>
            <w:tcW w:w="8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917EB" w:rsidRPr="00D6558E" w:rsidRDefault="0069368D" w:rsidP="0074373C">
            <w:pPr>
              <w:widowControl/>
              <w:autoSpaceDE/>
              <w:autoSpaceDN/>
              <w:jc w:val="center"/>
              <w:rPr>
                <w:i/>
                <w:iCs/>
                <w:sz w:val="20"/>
                <w:szCs w:val="20"/>
              </w:rPr>
            </w:pPr>
            <w:r w:rsidRPr="00D6558E">
              <w:rPr>
                <w:i/>
                <w:iCs/>
                <w:sz w:val="20"/>
                <w:szCs w:val="20"/>
              </w:rPr>
              <w:t>23.2</w:t>
            </w:r>
          </w:p>
        </w:tc>
        <w:tc>
          <w:tcPr>
            <w:tcW w:w="1339" w:type="dxa"/>
            <w:tcBorders>
              <w:top w:val="nil"/>
              <w:left w:val="nil"/>
              <w:bottom w:val="single" w:sz="4" w:space="0" w:color="auto"/>
              <w:right w:val="single" w:sz="4" w:space="0" w:color="auto"/>
            </w:tcBorders>
            <w:shd w:val="clear" w:color="auto" w:fill="auto"/>
            <w:vAlign w:val="center"/>
            <w:hideMark/>
          </w:tcPr>
          <w:p w:rsidR="006917EB" w:rsidRPr="00D6558E" w:rsidRDefault="00E9036B" w:rsidP="0074373C">
            <w:pPr>
              <w:widowControl/>
              <w:autoSpaceDE/>
              <w:autoSpaceDN/>
              <w:rPr>
                <w:i/>
                <w:iCs/>
                <w:sz w:val="20"/>
                <w:szCs w:val="20"/>
              </w:rPr>
            </w:pPr>
            <w:r w:rsidRPr="00D6558E">
              <w:rPr>
                <w:i/>
                <w:iCs/>
                <w:sz w:val="20"/>
                <w:szCs w:val="20"/>
              </w:rPr>
              <w:t>TX</w:t>
            </w:r>
            <w:r w:rsidR="006917EB" w:rsidRPr="00D6558E">
              <w:rPr>
                <w:i/>
                <w:iCs/>
                <w:sz w:val="20"/>
                <w:szCs w:val="20"/>
              </w:rPr>
              <w:t>FIM0484</w:t>
            </w:r>
          </w:p>
        </w:tc>
        <w:tc>
          <w:tcPr>
            <w:tcW w:w="5060" w:type="dxa"/>
            <w:tcBorders>
              <w:top w:val="nil"/>
              <w:left w:val="nil"/>
              <w:bottom w:val="single" w:sz="4" w:space="0" w:color="auto"/>
              <w:right w:val="single" w:sz="4" w:space="0" w:color="auto"/>
            </w:tcBorders>
            <w:shd w:val="clear" w:color="auto" w:fill="auto"/>
            <w:vAlign w:val="center"/>
            <w:hideMark/>
          </w:tcPr>
          <w:p w:rsidR="006917EB" w:rsidRPr="00D6558E" w:rsidRDefault="006917EB" w:rsidP="0074373C">
            <w:pPr>
              <w:widowControl/>
              <w:autoSpaceDE/>
              <w:autoSpaceDN/>
              <w:rPr>
                <w:i/>
                <w:iCs/>
                <w:sz w:val="20"/>
                <w:szCs w:val="20"/>
              </w:rPr>
            </w:pPr>
            <w:r w:rsidRPr="00D6558E">
              <w:rPr>
                <w:i/>
                <w:iCs/>
                <w:sz w:val="20"/>
                <w:szCs w:val="20"/>
              </w:rPr>
              <w:t>Đánh giá hệ thống quản lý chất lượng</w:t>
            </w:r>
          </w:p>
        </w:tc>
        <w:tc>
          <w:tcPr>
            <w:tcW w:w="1354" w:type="dxa"/>
            <w:tcBorders>
              <w:top w:val="nil"/>
              <w:left w:val="nil"/>
              <w:bottom w:val="single" w:sz="4" w:space="0" w:color="auto"/>
              <w:right w:val="single" w:sz="4" w:space="0" w:color="auto"/>
            </w:tcBorders>
            <w:shd w:val="clear" w:color="auto" w:fill="auto"/>
            <w:vAlign w:val="center"/>
            <w:hideMark/>
          </w:tcPr>
          <w:p w:rsidR="006917EB" w:rsidRPr="00D6558E" w:rsidRDefault="006917EB" w:rsidP="0074373C">
            <w:pPr>
              <w:widowControl/>
              <w:autoSpaceDE/>
              <w:autoSpaceDN/>
              <w:jc w:val="center"/>
              <w:rPr>
                <w:iCs/>
                <w:sz w:val="20"/>
                <w:szCs w:val="20"/>
              </w:rPr>
            </w:pPr>
            <w:r w:rsidRPr="00D6558E">
              <w:rPr>
                <w:iCs/>
                <w:sz w:val="20"/>
                <w:szCs w:val="20"/>
              </w:rPr>
              <w:t>3</w:t>
            </w:r>
          </w:p>
        </w:tc>
        <w:tc>
          <w:tcPr>
            <w:tcW w:w="1360" w:type="dxa"/>
            <w:tcBorders>
              <w:top w:val="nil"/>
              <w:left w:val="nil"/>
              <w:bottom w:val="single" w:sz="4" w:space="0" w:color="auto"/>
              <w:right w:val="single" w:sz="4" w:space="0" w:color="auto"/>
            </w:tcBorders>
            <w:shd w:val="clear" w:color="auto" w:fill="auto"/>
            <w:noWrap/>
            <w:vAlign w:val="center"/>
            <w:hideMark/>
          </w:tcPr>
          <w:p w:rsidR="006917EB" w:rsidRPr="00D6558E" w:rsidRDefault="006917EB" w:rsidP="0074373C">
            <w:pPr>
              <w:widowControl/>
              <w:autoSpaceDE/>
              <w:autoSpaceDN/>
              <w:rPr>
                <w:sz w:val="20"/>
                <w:szCs w:val="20"/>
              </w:rPr>
            </w:pPr>
            <w:r w:rsidRPr="00D6558E">
              <w:rPr>
                <w:sz w:val="20"/>
                <w:szCs w:val="20"/>
              </w:rPr>
              <w:t> </w:t>
            </w:r>
          </w:p>
        </w:tc>
      </w:tr>
      <w:tr w:rsidR="005D647F" w:rsidRPr="00273E87" w:rsidTr="00CA709F">
        <w:trPr>
          <w:trHeight w:val="284"/>
        </w:trPr>
        <w:tc>
          <w:tcPr>
            <w:tcW w:w="8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917EB" w:rsidRPr="00D6558E" w:rsidRDefault="006917EB" w:rsidP="0074373C">
            <w:pPr>
              <w:widowControl/>
              <w:autoSpaceDE/>
              <w:autoSpaceDN/>
              <w:jc w:val="center"/>
              <w:rPr>
                <w:b/>
                <w:bCs/>
                <w:i/>
                <w:sz w:val="20"/>
                <w:szCs w:val="20"/>
              </w:rPr>
            </w:pPr>
            <w:r w:rsidRPr="00D6558E">
              <w:rPr>
                <w:i/>
                <w:sz w:val="20"/>
                <w:szCs w:val="20"/>
              </w:rPr>
              <w:t> </w:t>
            </w:r>
            <w:r w:rsidR="001446D3" w:rsidRPr="00D6558E">
              <w:rPr>
                <w:b/>
                <w:bCs/>
                <w:i/>
                <w:sz w:val="20"/>
                <w:szCs w:val="20"/>
              </w:rPr>
              <w:t>III</w:t>
            </w:r>
          </w:p>
        </w:tc>
        <w:tc>
          <w:tcPr>
            <w:tcW w:w="6399" w:type="dxa"/>
            <w:gridSpan w:val="2"/>
            <w:tcBorders>
              <w:top w:val="single" w:sz="4" w:space="0" w:color="auto"/>
              <w:left w:val="nil"/>
              <w:bottom w:val="single" w:sz="4" w:space="0" w:color="auto"/>
              <w:right w:val="single" w:sz="4" w:space="0" w:color="auto"/>
            </w:tcBorders>
            <w:shd w:val="clear" w:color="auto" w:fill="auto"/>
            <w:vAlign w:val="center"/>
            <w:hideMark/>
          </w:tcPr>
          <w:p w:rsidR="006917EB" w:rsidRPr="00D6558E" w:rsidRDefault="006917EB" w:rsidP="0074373C">
            <w:pPr>
              <w:widowControl/>
              <w:autoSpaceDE/>
              <w:autoSpaceDN/>
              <w:rPr>
                <w:b/>
                <w:bCs/>
                <w:i/>
                <w:iCs/>
                <w:sz w:val="20"/>
                <w:szCs w:val="20"/>
              </w:rPr>
            </w:pPr>
            <w:r w:rsidRPr="00D6558E">
              <w:rPr>
                <w:b/>
                <w:bCs/>
                <w:i/>
                <w:iCs/>
                <w:sz w:val="20"/>
                <w:szCs w:val="20"/>
              </w:rPr>
              <w:t>Thực tập và Khóa luận tốt nghiệp</w:t>
            </w:r>
          </w:p>
        </w:tc>
        <w:tc>
          <w:tcPr>
            <w:tcW w:w="1354" w:type="dxa"/>
            <w:tcBorders>
              <w:top w:val="single" w:sz="4" w:space="0" w:color="auto"/>
              <w:left w:val="nil"/>
              <w:bottom w:val="single" w:sz="4" w:space="0" w:color="auto"/>
              <w:right w:val="single" w:sz="4" w:space="0" w:color="auto"/>
            </w:tcBorders>
            <w:shd w:val="clear" w:color="auto" w:fill="auto"/>
            <w:vAlign w:val="center"/>
            <w:hideMark/>
          </w:tcPr>
          <w:p w:rsidR="006917EB" w:rsidRPr="00D6558E" w:rsidRDefault="006917EB" w:rsidP="0074373C">
            <w:pPr>
              <w:widowControl/>
              <w:autoSpaceDE/>
              <w:autoSpaceDN/>
              <w:jc w:val="center"/>
              <w:rPr>
                <w:b/>
                <w:bCs/>
                <w:sz w:val="20"/>
                <w:szCs w:val="20"/>
              </w:rPr>
            </w:pPr>
            <w:r w:rsidRPr="00D6558E">
              <w:rPr>
                <w:b/>
                <w:bCs/>
                <w:sz w:val="20"/>
                <w:szCs w:val="20"/>
              </w:rPr>
              <w:t>9</w:t>
            </w:r>
          </w:p>
        </w:tc>
        <w:tc>
          <w:tcPr>
            <w:tcW w:w="1360" w:type="dxa"/>
            <w:tcBorders>
              <w:top w:val="single" w:sz="4" w:space="0" w:color="auto"/>
              <w:left w:val="nil"/>
              <w:bottom w:val="single" w:sz="4" w:space="0" w:color="auto"/>
              <w:right w:val="single" w:sz="4" w:space="0" w:color="auto"/>
            </w:tcBorders>
            <w:shd w:val="clear" w:color="auto" w:fill="auto"/>
            <w:noWrap/>
            <w:vAlign w:val="center"/>
            <w:hideMark/>
          </w:tcPr>
          <w:p w:rsidR="006917EB" w:rsidRPr="00D6558E" w:rsidRDefault="006917EB" w:rsidP="0074373C">
            <w:pPr>
              <w:widowControl/>
              <w:autoSpaceDE/>
              <w:autoSpaceDN/>
              <w:rPr>
                <w:sz w:val="20"/>
                <w:szCs w:val="20"/>
              </w:rPr>
            </w:pPr>
            <w:r w:rsidRPr="00D6558E">
              <w:rPr>
                <w:sz w:val="20"/>
                <w:szCs w:val="20"/>
              </w:rPr>
              <w:t> </w:t>
            </w:r>
          </w:p>
        </w:tc>
      </w:tr>
      <w:tr w:rsidR="005D647F" w:rsidRPr="00273E87" w:rsidTr="00CA709F">
        <w:trPr>
          <w:trHeight w:val="284"/>
        </w:trPr>
        <w:tc>
          <w:tcPr>
            <w:tcW w:w="815" w:type="dxa"/>
            <w:tcBorders>
              <w:top w:val="nil"/>
              <w:left w:val="single" w:sz="4" w:space="0" w:color="auto"/>
              <w:bottom w:val="single" w:sz="4" w:space="0" w:color="auto"/>
              <w:right w:val="single" w:sz="4" w:space="0" w:color="auto"/>
            </w:tcBorders>
            <w:shd w:val="clear" w:color="auto" w:fill="auto"/>
            <w:vAlign w:val="center"/>
            <w:hideMark/>
          </w:tcPr>
          <w:p w:rsidR="006917EB" w:rsidRPr="00D6558E" w:rsidRDefault="006917EB" w:rsidP="0074373C">
            <w:pPr>
              <w:widowControl/>
              <w:autoSpaceDE/>
              <w:autoSpaceDN/>
              <w:jc w:val="center"/>
              <w:rPr>
                <w:sz w:val="20"/>
                <w:szCs w:val="20"/>
              </w:rPr>
            </w:pPr>
            <w:r w:rsidRPr="00D6558E">
              <w:rPr>
                <w:sz w:val="20"/>
                <w:szCs w:val="20"/>
              </w:rPr>
              <w:t>21</w:t>
            </w:r>
          </w:p>
        </w:tc>
        <w:tc>
          <w:tcPr>
            <w:tcW w:w="1339" w:type="dxa"/>
            <w:tcBorders>
              <w:top w:val="nil"/>
              <w:left w:val="nil"/>
              <w:bottom w:val="single" w:sz="4" w:space="0" w:color="auto"/>
              <w:right w:val="single" w:sz="4" w:space="0" w:color="auto"/>
            </w:tcBorders>
            <w:shd w:val="clear" w:color="auto" w:fill="auto"/>
            <w:vAlign w:val="center"/>
            <w:hideMark/>
          </w:tcPr>
          <w:p w:rsidR="006917EB" w:rsidRPr="00D6558E" w:rsidRDefault="00E9036B" w:rsidP="0074373C">
            <w:pPr>
              <w:widowControl/>
              <w:autoSpaceDE/>
              <w:autoSpaceDN/>
              <w:rPr>
                <w:sz w:val="20"/>
                <w:szCs w:val="20"/>
              </w:rPr>
            </w:pPr>
            <w:r w:rsidRPr="00D6558E">
              <w:rPr>
                <w:sz w:val="20"/>
                <w:szCs w:val="20"/>
              </w:rPr>
              <w:t>TX</w:t>
            </w:r>
            <w:r w:rsidR="006917EB" w:rsidRPr="00D6558E">
              <w:rPr>
                <w:sz w:val="20"/>
                <w:szCs w:val="20"/>
              </w:rPr>
              <w:t>FIM4103</w:t>
            </w:r>
          </w:p>
        </w:tc>
        <w:tc>
          <w:tcPr>
            <w:tcW w:w="5060" w:type="dxa"/>
            <w:tcBorders>
              <w:top w:val="nil"/>
              <w:left w:val="nil"/>
              <w:bottom w:val="single" w:sz="4" w:space="0" w:color="auto"/>
              <w:right w:val="single" w:sz="4" w:space="0" w:color="auto"/>
            </w:tcBorders>
            <w:shd w:val="clear" w:color="auto" w:fill="auto"/>
            <w:vAlign w:val="center"/>
            <w:hideMark/>
          </w:tcPr>
          <w:p w:rsidR="006917EB" w:rsidRPr="00D6558E" w:rsidRDefault="006917EB" w:rsidP="0074373C">
            <w:pPr>
              <w:widowControl/>
              <w:autoSpaceDE/>
              <w:autoSpaceDN/>
              <w:rPr>
                <w:sz w:val="20"/>
                <w:szCs w:val="20"/>
              </w:rPr>
            </w:pPr>
            <w:r w:rsidRPr="00D6558E">
              <w:rPr>
                <w:sz w:val="20"/>
                <w:szCs w:val="20"/>
              </w:rPr>
              <w:t>Thực tập tốt nghiệp</w:t>
            </w:r>
          </w:p>
        </w:tc>
        <w:tc>
          <w:tcPr>
            <w:tcW w:w="1354" w:type="dxa"/>
            <w:tcBorders>
              <w:top w:val="nil"/>
              <w:left w:val="nil"/>
              <w:bottom w:val="single" w:sz="4" w:space="0" w:color="auto"/>
              <w:right w:val="single" w:sz="4" w:space="0" w:color="auto"/>
            </w:tcBorders>
            <w:shd w:val="clear" w:color="auto" w:fill="auto"/>
            <w:vAlign w:val="center"/>
            <w:hideMark/>
          </w:tcPr>
          <w:p w:rsidR="006917EB" w:rsidRPr="00D6558E" w:rsidRDefault="006917EB" w:rsidP="0074373C">
            <w:pPr>
              <w:widowControl/>
              <w:autoSpaceDE/>
              <w:autoSpaceDN/>
              <w:jc w:val="center"/>
              <w:rPr>
                <w:iCs/>
                <w:sz w:val="20"/>
                <w:szCs w:val="20"/>
              </w:rPr>
            </w:pPr>
            <w:r w:rsidRPr="00D6558E">
              <w:rPr>
                <w:iCs/>
                <w:sz w:val="20"/>
                <w:szCs w:val="20"/>
              </w:rPr>
              <w:t>3</w:t>
            </w:r>
          </w:p>
        </w:tc>
        <w:tc>
          <w:tcPr>
            <w:tcW w:w="1360" w:type="dxa"/>
            <w:tcBorders>
              <w:top w:val="nil"/>
              <w:left w:val="nil"/>
              <w:bottom w:val="single" w:sz="4" w:space="0" w:color="auto"/>
              <w:right w:val="single" w:sz="4" w:space="0" w:color="auto"/>
            </w:tcBorders>
            <w:shd w:val="clear" w:color="auto" w:fill="auto"/>
            <w:noWrap/>
            <w:vAlign w:val="center"/>
            <w:hideMark/>
          </w:tcPr>
          <w:p w:rsidR="006917EB" w:rsidRPr="00D6558E" w:rsidRDefault="006917EB" w:rsidP="0074373C">
            <w:pPr>
              <w:widowControl/>
              <w:autoSpaceDE/>
              <w:autoSpaceDN/>
              <w:rPr>
                <w:sz w:val="20"/>
                <w:szCs w:val="20"/>
              </w:rPr>
            </w:pPr>
            <w:r w:rsidRPr="00D6558E">
              <w:rPr>
                <w:sz w:val="20"/>
                <w:szCs w:val="20"/>
              </w:rPr>
              <w:t> </w:t>
            </w:r>
          </w:p>
        </w:tc>
      </w:tr>
      <w:tr w:rsidR="005D647F" w:rsidRPr="00273E87" w:rsidTr="00CA709F">
        <w:trPr>
          <w:trHeight w:val="284"/>
        </w:trPr>
        <w:tc>
          <w:tcPr>
            <w:tcW w:w="815" w:type="dxa"/>
            <w:tcBorders>
              <w:top w:val="nil"/>
              <w:left w:val="single" w:sz="4" w:space="0" w:color="auto"/>
              <w:bottom w:val="single" w:sz="4" w:space="0" w:color="auto"/>
              <w:right w:val="single" w:sz="4" w:space="0" w:color="auto"/>
            </w:tcBorders>
            <w:shd w:val="clear" w:color="auto" w:fill="auto"/>
            <w:vAlign w:val="center"/>
            <w:hideMark/>
          </w:tcPr>
          <w:p w:rsidR="006917EB" w:rsidRPr="00D6558E" w:rsidRDefault="006917EB" w:rsidP="0074373C">
            <w:pPr>
              <w:widowControl/>
              <w:autoSpaceDE/>
              <w:autoSpaceDN/>
              <w:jc w:val="center"/>
              <w:rPr>
                <w:sz w:val="20"/>
                <w:szCs w:val="20"/>
              </w:rPr>
            </w:pPr>
            <w:r w:rsidRPr="00D6558E">
              <w:rPr>
                <w:sz w:val="20"/>
                <w:szCs w:val="20"/>
              </w:rPr>
              <w:t>22</w:t>
            </w:r>
          </w:p>
        </w:tc>
        <w:tc>
          <w:tcPr>
            <w:tcW w:w="1339" w:type="dxa"/>
            <w:tcBorders>
              <w:top w:val="nil"/>
              <w:left w:val="nil"/>
              <w:bottom w:val="single" w:sz="4" w:space="0" w:color="auto"/>
              <w:right w:val="single" w:sz="4" w:space="0" w:color="auto"/>
            </w:tcBorders>
            <w:shd w:val="clear" w:color="auto" w:fill="auto"/>
            <w:vAlign w:val="center"/>
            <w:hideMark/>
          </w:tcPr>
          <w:p w:rsidR="006917EB" w:rsidRPr="00D6558E" w:rsidRDefault="00E9036B" w:rsidP="0074373C">
            <w:pPr>
              <w:widowControl/>
              <w:autoSpaceDE/>
              <w:autoSpaceDN/>
              <w:rPr>
                <w:sz w:val="20"/>
                <w:szCs w:val="20"/>
              </w:rPr>
            </w:pPr>
            <w:r w:rsidRPr="00D6558E">
              <w:rPr>
                <w:sz w:val="20"/>
                <w:szCs w:val="20"/>
              </w:rPr>
              <w:t>TX</w:t>
            </w:r>
            <w:r w:rsidR="006917EB" w:rsidRPr="00D6558E">
              <w:rPr>
                <w:sz w:val="20"/>
                <w:szCs w:val="20"/>
              </w:rPr>
              <w:t>FIM4104</w:t>
            </w:r>
          </w:p>
        </w:tc>
        <w:tc>
          <w:tcPr>
            <w:tcW w:w="5060" w:type="dxa"/>
            <w:tcBorders>
              <w:top w:val="nil"/>
              <w:left w:val="nil"/>
              <w:bottom w:val="single" w:sz="4" w:space="0" w:color="auto"/>
              <w:right w:val="single" w:sz="4" w:space="0" w:color="auto"/>
            </w:tcBorders>
            <w:shd w:val="clear" w:color="auto" w:fill="auto"/>
            <w:vAlign w:val="center"/>
            <w:hideMark/>
          </w:tcPr>
          <w:p w:rsidR="006917EB" w:rsidRPr="00D6558E" w:rsidRDefault="006917EB" w:rsidP="0074373C">
            <w:pPr>
              <w:widowControl/>
              <w:autoSpaceDE/>
              <w:autoSpaceDN/>
              <w:rPr>
                <w:sz w:val="20"/>
                <w:szCs w:val="20"/>
              </w:rPr>
            </w:pPr>
            <w:r w:rsidRPr="00D6558E">
              <w:rPr>
                <w:sz w:val="20"/>
                <w:szCs w:val="20"/>
              </w:rPr>
              <w:t>Đồ án/Khóa luận tốt nghiệp</w:t>
            </w:r>
            <w:r w:rsidR="00F852F7">
              <w:rPr>
                <w:sz w:val="20"/>
                <w:szCs w:val="20"/>
              </w:rPr>
              <w:t xml:space="preserve"> ( hoặc học 2</w:t>
            </w:r>
            <w:r w:rsidR="00F852F7" w:rsidRPr="00E3128B">
              <w:rPr>
                <w:sz w:val="20"/>
                <w:szCs w:val="20"/>
              </w:rPr>
              <w:t xml:space="preserve"> HP thay thế KLTN</w:t>
            </w:r>
            <w:r w:rsidR="00F852F7">
              <w:rPr>
                <w:sz w:val="20"/>
                <w:szCs w:val="20"/>
              </w:rPr>
              <w:t>)</w:t>
            </w:r>
          </w:p>
        </w:tc>
        <w:tc>
          <w:tcPr>
            <w:tcW w:w="1354" w:type="dxa"/>
            <w:tcBorders>
              <w:top w:val="nil"/>
              <w:left w:val="nil"/>
              <w:bottom w:val="single" w:sz="4" w:space="0" w:color="auto"/>
              <w:right w:val="single" w:sz="4" w:space="0" w:color="auto"/>
            </w:tcBorders>
            <w:shd w:val="clear" w:color="auto" w:fill="auto"/>
            <w:vAlign w:val="center"/>
            <w:hideMark/>
          </w:tcPr>
          <w:p w:rsidR="006917EB" w:rsidRPr="00D6558E" w:rsidRDefault="006917EB" w:rsidP="0074373C">
            <w:pPr>
              <w:widowControl/>
              <w:autoSpaceDE/>
              <w:autoSpaceDN/>
              <w:jc w:val="center"/>
              <w:rPr>
                <w:iCs/>
                <w:sz w:val="20"/>
                <w:szCs w:val="20"/>
              </w:rPr>
            </w:pPr>
            <w:r w:rsidRPr="00D6558E">
              <w:rPr>
                <w:iCs/>
                <w:sz w:val="20"/>
                <w:szCs w:val="20"/>
              </w:rPr>
              <w:t>6</w:t>
            </w:r>
          </w:p>
        </w:tc>
        <w:tc>
          <w:tcPr>
            <w:tcW w:w="1360" w:type="dxa"/>
            <w:tcBorders>
              <w:top w:val="nil"/>
              <w:left w:val="nil"/>
              <w:bottom w:val="single" w:sz="4" w:space="0" w:color="auto"/>
              <w:right w:val="single" w:sz="4" w:space="0" w:color="auto"/>
            </w:tcBorders>
            <w:shd w:val="clear" w:color="auto" w:fill="auto"/>
            <w:noWrap/>
            <w:vAlign w:val="center"/>
            <w:hideMark/>
          </w:tcPr>
          <w:p w:rsidR="006917EB" w:rsidRPr="00D6558E" w:rsidRDefault="006917EB" w:rsidP="0074373C">
            <w:pPr>
              <w:widowControl/>
              <w:autoSpaceDE/>
              <w:autoSpaceDN/>
              <w:rPr>
                <w:sz w:val="20"/>
                <w:szCs w:val="20"/>
              </w:rPr>
            </w:pPr>
            <w:r w:rsidRPr="00D6558E">
              <w:rPr>
                <w:sz w:val="20"/>
                <w:szCs w:val="20"/>
              </w:rPr>
              <w:t> </w:t>
            </w:r>
          </w:p>
        </w:tc>
      </w:tr>
      <w:tr w:rsidR="008269AE" w:rsidRPr="00273E87" w:rsidTr="00CA709F">
        <w:trPr>
          <w:trHeight w:val="284"/>
        </w:trPr>
        <w:tc>
          <w:tcPr>
            <w:tcW w:w="815" w:type="dxa"/>
            <w:tcBorders>
              <w:top w:val="nil"/>
              <w:left w:val="single" w:sz="4" w:space="0" w:color="auto"/>
              <w:bottom w:val="single" w:sz="4" w:space="0" w:color="auto"/>
              <w:right w:val="single" w:sz="4" w:space="0" w:color="auto"/>
            </w:tcBorders>
            <w:shd w:val="clear" w:color="auto" w:fill="auto"/>
            <w:vAlign w:val="center"/>
          </w:tcPr>
          <w:p w:rsidR="008269AE" w:rsidRPr="00F852F7" w:rsidRDefault="00F852F7" w:rsidP="008269AE">
            <w:pPr>
              <w:widowControl/>
              <w:autoSpaceDE/>
              <w:autoSpaceDN/>
              <w:jc w:val="center"/>
              <w:rPr>
                <w:i/>
                <w:sz w:val="20"/>
                <w:szCs w:val="20"/>
              </w:rPr>
            </w:pPr>
            <w:r w:rsidRPr="00F852F7">
              <w:rPr>
                <w:i/>
                <w:sz w:val="20"/>
                <w:szCs w:val="20"/>
              </w:rPr>
              <w:t>22.1</w:t>
            </w:r>
          </w:p>
        </w:tc>
        <w:tc>
          <w:tcPr>
            <w:tcW w:w="1339" w:type="dxa"/>
            <w:tcBorders>
              <w:top w:val="nil"/>
              <w:left w:val="nil"/>
              <w:bottom w:val="single" w:sz="4" w:space="0" w:color="auto"/>
              <w:right w:val="single" w:sz="4" w:space="0" w:color="auto"/>
            </w:tcBorders>
            <w:shd w:val="clear" w:color="auto" w:fill="auto"/>
            <w:vAlign w:val="center"/>
          </w:tcPr>
          <w:p w:rsidR="008269AE" w:rsidRPr="00F852F7" w:rsidRDefault="00F852F7" w:rsidP="008269AE">
            <w:pPr>
              <w:widowControl/>
              <w:autoSpaceDE/>
              <w:autoSpaceDN/>
              <w:rPr>
                <w:i/>
                <w:sz w:val="20"/>
                <w:szCs w:val="20"/>
              </w:rPr>
            </w:pPr>
            <w:r w:rsidRPr="00F852F7">
              <w:rPr>
                <w:i/>
                <w:sz w:val="20"/>
                <w:szCs w:val="20"/>
              </w:rPr>
              <w:t>TXFIM4108</w:t>
            </w:r>
          </w:p>
        </w:tc>
        <w:tc>
          <w:tcPr>
            <w:tcW w:w="5060" w:type="dxa"/>
            <w:tcBorders>
              <w:top w:val="nil"/>
              <w:left w:val="nil"/>
              <w:bottom w:val="single" w:sz="4" w:space="0" w:color="auto"/>
              <w:right w:val="single" w:sz="4" w:space="0" w:color="auto"/>
            </w:tcBorders>
            <w:shd w:val="clear" w:color="auto" w:fill="auto"/>
            <w:vAlign w:val="center"/>
          </w:tcPr>
          <w:p w:rsidR="008269AE" w:rsidRPr="00F852F7" w:rsidRDefault="008269AE" w:rsidP="008269AE">
            <w:pPr>
              <w:widowControl/>
              <w:autoSpaceDE/>
              <w:autoSpaceDN/>
              <w:rPr>
                <w:i/>
                <w:sz w:val="20"/>
                <w:szCs w:val="20"/>
              </w:rPr>
            </w:pPr>
            <w:r w:rsidRPr="00F852F7">
              <w:rPr>
                <w:i/>
                <w:sz w:val="20"/>
                <w:szCs w:val="20"/>
              </w:rPr>
              <w:t>Cải tiến năng suất</w:t>
            </w:r>
          </w:p>
        </w:tc>
        <w:tc>
          <w:tcPr>
            <w:tcW w:w="1354" w:type="dxa"/>
            <w:tcBorders>
              <w:top w:val="nil"/>
              <w:left w:val="nil"/>
              <w:bottom w:val="single" w:sz="4" w:space="0" w:color="auto"/>
              <w:right w:val="single" w:sz="4" w:space="0" w:color="auto"/>
            </w:tcBorders>
            <w:shd w:val="clear" w:color="auto" w:fill="auto"/>
            <w:vAlign w:val="center"/>
          </w:tcPr>
          <w:p w:rsidR="008269AE" w:rsidRPr="00E3128B" w:rsidRDefault="008269AE" w:rsidP="008269AE">
            <w:pPr>
              <w:widowControl/>
              <w:autoSpaceDE/>
              <w:autoSpaceDN/>
              <w:jc w:val="center"/>
              <w:rPr>
                <w:iCs/>
                <w:sz w:val="20"/>
                <w:szCs w:val="20"/>
              </w:rPr>
            </w:pPr>
            <w:r w:rsidRPr="00E3128B">
              <w:rPr>
                <w:sz w:val="20"/>
                <w:szCs w:val="20"/>
              </w:rPr>
              <w:t>3</w:t>
            </w:r>
          </w:p>
        </w:tc>
        <w:tc>
          <w:tcPr>
            <w:tcW w:w="1360" w:type="dxa"/>
            <w:tcBorders>
              <w:top w:val="nil"/>
              <w:left w:val="nil"/>
              <w:bottom w:val="single" w:sz="4" w:space="0" w:color="auto"/>
              <w:right w:val="single" w:sz="4" w:space="0" w:color="auto"/>
            </w:tcBorders>
            <w:shd w:val="clear" w:color="auto" w:fill="auto"/>
            <w:noWrap/>
            <w:vAlign w:val="center"/>
          </w:tcPr>
          <w:p w:rsidR="008269AE" w:rsidRPr="00D6558E" w:rsidRDefault="008269AE" w:rsidP="008269AE">
            <w:pPr>
              <w:widowControl/>
              <w:autoSpaceDE/>
              <w:autoSpaceDN/>
              <w:rPr>
                <w:sz w:val="20"/>
                <w:szCs w:val="20"/>
              </w:rPr>
            </w:pPr>
          </w:p>
        </w:tc>
      </w:tr>
      <w:tr w:rsidR="008269AE" w:rsidRPr="00273E87" w:rsidTr="00CA709F">
        <w:trPr>
          <w:trHeight w:val="284"/>
        </w:trPr>
        <w:tc>
          <w:tcPr>
            <w:tcW w:w="815" w:type="dxa"/>
            <w:tcBorders>
              <w:top w:val="nil"/>
              <w:left w:val="single" w:sz="4" w:space="0" w:color="auto"/>
              <w:bottom w:val="single" w:sz="4" w:space="0" w:color="auto"/>
              <w:right w:val="single" w:sz="4" w:space="0" w:color="auto"/>
            </w:tcBorders>
            <w:shd w:val="clear" w:color="auto" w:fill="auto"/>
            <w:vAlign w:val="center"/>
          </w:tcPr>
          <w:p w:rsidR="008269AE" w:rsidRPr="00F852F7" w:rsidRDefault="00F852F7" w:rsidP="008269AE">
            <w:pPr>
              <w:widowControl/>
              <w:autoSpaceDE/>
              <w:autoSpaceDN/>
              <w:jc w:val="center"/>
              <w:rPr>
                <w:i/>
                <w:sz w:val="20"/>
                <w:szCs w:val="20"/>
              </w:rPr>
            </w:pPr>
            <w:r w:rsidRPr="00F852F7">
              <w:rPr>
                <w:i/>
                <w:sz w:val="20"/>
                <w:szCs w:val="20"/>
              </w:rPr>
              <w:t>22.2</w:t>
            </w:r>
          </w:p>
        </w:tc>
        <w:tc>
          <w:tcPr>
            <w:tcW w:w="1339" w:type="dxa"/>
            <w:tcBorders>
              <w:top w:val="nil"/>
              <w:left w:val="nil"/>
              <w:bottom w:val="single" w:sz="4" w:space="0" w:color="auto"/>
              <w:right w:val="single" w:sz="4" w:space="0" w:color="auto"/>
            </w:tcBorders>
            <w:shd w:val="clear" w:color="auto" w:fill="auto"/>
            <w:vAlign w:val="center"/>
          </w:tcPr>
          <w:p w:rsidR="008269AE" w:rsidRPr="00F852F7" w:rsidRDefault="00F852F7" w:rsidP="008269AE">
            <w:pPr>
              <w:widowControl/>
              <w:autoSpaceDE/>
              <w:autoSpaceDN/>
              <w:rPr>
                <w:i/>
                <w:sz w:val="20"/>
                <w:szCs w:val="20"/>
              </w:rPr>
            </w:pPr>
            <w:r w:rsidRPr="00F852F7">
              <w:rPr>
                <w:i/>
                <w:sz w:val="20"/>
                <w:szCs w:val="20"/>
              </w:rPr>
              <w:t>TXFIM4109</w:t>
            </w:r>
          </w:p>
        </w:tc>
        <w:tc>
          <w:tcPr>
            <w:tcW w:w="5060" w:type="dxa"/>
            <w:tcBorders>
              <w:top w:val="nil"/>
              <w:left w:val="nil"/>
              <w:bottom w:val="single" w:sz="4" w:space="0" w:color="auto"/>
              <w:right w:val="single" w:sz="4" w:space="0" w:color="auto"/>
            </w:tcBorders>
            <w:shd w:val="clear" w:color="auto" w:fill="auto"/>
            <w:vAlign w:val="center"/>
          </w:tcPr>
          <w:p w:rsidR="008269AE" w:rsidRPr="00F852F7" w:rsidRDefault="008269AE" w:rsidP="008269AE">
            <w:pPr>
              <w:widowControl/>
              <w:autoSpaceDE/>
              <w:autoSpaceDN/>
              <w:rPr>
                <w:i/>
                <w:sz w:val="20"/>
                <w:szCs w:val="20"/>
              </w:rPr>
            </w:pPr>
            <w:r w:rsidRPr="00F852F7">
              <w:rPr>
                <w:i/>
                <w:sz w:val="20"/>
                <w:szCs w:val="20"/>
              </w:rPr>
              <w:t>Đổi mới sáng tạo và khởi nghiệp</w:t>
            </w:r>
          </w:p>
        </w:tc>
        <w:tc>
          <w:tcPr>
            <w:tcW w:w="1354" w:type="dxa"/>
            <w:tcBorders>
              <w:top w:val="nil"/>
              <w:left w:val="nil"/>
              <w:bottom w:val="single" w:sz="4" w:space="0" w:color="auto"/>
              <w:right w:val="single" w:sz="4" w:space="0" w:color="auto"/>
            </w:tcBorders>
            <w:shd w:val="clear" w:color="auto" w:fill="auto"/>
            <w:vAlign w:val="center"/>
          </w:tcPr>
          <w:p w:rsidR="008269AE" w:rsidRPr="00E3128B" w:rsidRDefault="008269AE" w:rsidP="008269AE">
            <w:pPr>
              <w:widowControl/>
              <w:autoSpaceDE/>
              <w:autoSpaceDN/>
              <w:jc w:val="center"/>
              <w:rPr>
                <w:iCs/>
                <w:sz w:val="20"/>
                <w:szCs w:val="20"/>
              </w:rPr>
            </w:pPr>
            <w:r w:rsidRPr="00E3128B">
              <w:rPr>
                <w:sz w:val="20"/>
                <w:szCs w:val="20"/>
              </w:rPr>
              <w:t>3</w:t>
            </w:r>
          </w:p>
        </w:tc>
        <w:tc>
          <w:tcPr>
            <w:tcW w:w="1360" w:type="dxa"/>
            <w:tcBorders>
              <w:top w:val="nil"/>
              <w:left w:val="nil"/>
              <w:bottom w:val="single" w:sz="4" w:space="0" w:color="auto"/>
              <w:right w:val="single" w:sz="4" w:space="0" w:color="auto"/>
            </w:tcBorders>
            <w:shd w:val="clear" w:color="auto" w:fill="auto"/>
            <w:noWrap/>
            <w:vAlign w:val="center"/>
          </w:tcPr>
          <w:p w:rsidR="008269AE" w:rsidRPr="00D6558E" w:rsidRDefault="008269AE" w:rsidP="008269AE">
            <w:pPr>
              <w:widowControl/>
              <w:autoSpaceDE/>
              <w:autoSpaceDN/>
              <w:rPr>
                <w:sz w:val="20"/>
                <w:szCs w:val="20"/>
              </w:rPr>
            </w:pPr>
          </w:p>
        </w:tc>
      </w:tr>
      <w:tr w:rsidR="008269AE" w:rsidRPr="00273E87" w:rsidTr="001E5451">
        <w:trPr>
          <w:trHeight w:val="340"/>
        </w:trPr>
        <w:tc>
          <w:tcPr>
            <w:tcW w:w="9928" w:type="dxa"/>
            <w:gridSpan w:val="5"/>
            <w:tcBorders>
              <w:top w:val="single" w:sz="4" w:space="0" w:color="auto"/>
              <w:left w:val="single" w:sz="4" w:space="0" w:color="auto"/>
              <w:bottom w:val="single" w:sz="4" w:space="0" w:color="auto"/>
              <w:right w:val="single" w:sz="4" w:space="0" w:color="auto"/>
            </w:tcBorders>
            <w:shd w:val="clear" w:color="auto" w:fill="auto"/>
            <w:vAlign w:val="center"/>
            <w:hideMark/>
          </w:tcPr>
          <w:p w:rsidR="008269AE" w:rsidRPr="00E3128B" w:rsidRDefault="008269AE" w:rsidP="008269AE">
            <w:pPr>
              <w:widowControl/>
              <w:autoSpaceDE/>
              <w:autoSpaceDN/>
              <w:jc w:val="center"/>
              <w:rPr>
                <w:b/>
                <w:bCs/>
                <w:spacing w:val="-8"/>
                <w:sz w:val="20"/>
                <w:szCs w:val="20"/>
              </w:rPr>
            </w:pPr>
            <w:r w:rsidRPr="00E3128B">
              <w:rPr>
                <w:b/>
                <w:bCs/>
                <w:spacing w:val="-8"/>
                <w:sz w:val="20"/>
                <w:szCs w:val="20"/>
              </w:rPr>
              <w:t>Tổng số tín chỉ CTĐT: 6</w:t>
            </w:r>
            <w:r w:rsidR="001D5BCB" w:rsidRPr="00E3128B">
              <w:rPr>
                <w:b/>
                <w:bCs/>
                <w:spacing w:val="-8"/>
                <w:sz w:val="20"/>
                <w:szCs w:val="20"/>
              </w:rPr>
              <w:t>7</w:t>
            </w:r>
            <w:r w:rsidRPr="00E3128B">
              <w:rPr>
                <w:b/>
                <w:bCs/>
                <w:spacing w:val="-8"/>
                <w:sz w:val="20"/>
                <w:szCs w:val="20"/>
              </w:rPr>
              <w:t xml:space="preserve"> TC (Bắt buộc: 56 TC; Tự chọn: 05 TC; Bổ sung: 06TC)</w:t>
            </w:r>
          </w:p>
        </w:tc>
      </w:tr>
    </w:tbl>
    <w:p w:rsidR="005154F0" w:rsidRPr="00CA709F" w:rsidRDefault="00F852F7" w:rsidP="00D10D00">
      <w:pPr>
        <w:pStyle w:val="0Head4"/>
        <w:rPr>
          <w:sz w:val="26"/>
          <w:szCs w:val="26"/>
          <w:u w:val="single"/>
        </w:rPr>
      </w:pPr>
      <w:r w:rsidRPr="00F852F7">
        <w:rPr>
          <w:sz w:val="26"/>
          <w:szCs w:val="26"/>
        </w:rPr>
        <w:lastRenderedPageBreak/>
        <w:tab/>
      </w:r>
      <w:r w:rsidR="005E726C" w:rsidRPr="00CA709F">
        <w:rPr>
          <w:sz w:val="26"/>
          <w:szCs w:val="26"/>
          <w:u w:val="single"/>
        </w:rPr>
        <w:t>B.</w:t>
      </w:r>
      <w:r w:rsidR="005154F0" w:rsidRPr="00CA709F">
        <w:rPr>
          <w:sz w:val="26"/>
          <w:szCs w:val="26"/>
          <w:u w:val="single"/>
        </w:rPr>
        <w:t xml:space="preserve"> Dự kiến phân kỳ học tập:</w:t>
      </w:r>
    </w:p>
    <w:tbl>
      <w:tblPr>
        <w:tblW w:w="5148" w:type="pct"/>
        <w:tblLayout w:type="fixed"/>
        <w:tblCellMar>
          <w:left w:w="0" w:type="dxa"/>
          <w:right w:w="0" w:type="dxa"/>
        </w:tblCellMar>
        <w:tblLook w:val="04A0" w:firstRow="1" w:lastRow="0" w:firstColumn="1" w:lastColumn="0" w:noHBand="0" w:noVBand="1"/>
      </w:tblPr>
      <w:tblGrid>
        <w:gridCol w:w="721"/>
        <w:gridCol w:w="39"/>
        <w:gridCol w:w="1414"/>
        <w:gridCol w:w="69"/>
        <w:gridCol w:w="5137"/>
        <w:gridCol w:w="91"/>
        <w:gridCol w:w="174"/>
        <w:gridCol w:w="872"/>
        <w:gridCol w:w="1332"/>
        <w:gridCol w:w="65"/>
      </w:tblGrid>
      <w:tr w:rsidR="005D647F" w:rsidRPr="00273E87" w:rsidTr="00596045">
        <w:trPr>
          <w:trHeight w:val="677"/>
        </w:trPr>
        <w:tc>
          <w:tcPr>
            <w:tcW w:w="3767" w:type="pct"/>
            <w:gridSpan w:val="6"/>
            <w:tcBorders>
              <w:top w:val="nil"/>
              <w:left w:val="nil"/>
              <w:bottom w:val="single" w:sz="4" w:space="0" w:color="auto"/>
              <w:right w:val="nil"/>
            </w:tcBorders>
            <w:shd w:val="clear" w:color="auto" w:fill="auto"/>
            <w:noWrap/>
            <w:vAlign w:val="center"/>
            <w:hideMark/>
          </w:tcPr>
          <w:p w:rsidR="00C00A98" w:rsidRPr="00273E87" w:rsidRDefault="005154F0" w:rsidP="00664636">
            <w:pPr>
              <w:widowControl/>
              <w:autoSpaceDE/>
              <w:autoSpaceDN/>
              <w:spacing w:before="20" w:after="20" w:line="312" w:lineRule="auto"/>
              <w:ind w:firstLine="567"/>
              <w:jc w:val="both"/>
              <w:rPr>
                <w:b/>
                <w:bCs/>
                <w:sz w:val="26"/>
                <w:szCs w:val="26"/>
              </w:rPr>
            </w:pPr>
            <w:r w:rsidRPr="00273E87">
              <w:rPr>
                <w:b/>
                <w:bCs/>
                <w:sz w:val="26"/>
                <w:szCs w:val="26"/>
              </w:rPr>
              <w:t>HỌC KỲ 1</w:t>
            </w:r>
            <w:r w:rsidR="00B606CC" w:rsidRPr="00273E87">
              <w:rPr>
                <w:b/>
                <w:bCs/>
                <w:sz w:val="26"/>
                <w:szCs w:val="26"/>
              </w:rPr>
              <w:t>:</w:t>
            </w:r>
          </w:p>
        </w:tc>
        <w:tc>
          <w:tcPr>
            <w:tcW w:w="1233" w:type="pct"/>
            <w:gridSpan w:val="4"/>
            <w:tcBorders>
              <w:top w:val="nil"/>
              <w:left w:val="nil"/>
              <w:bottom w:val="nil"/>
              <w:right w:val="nil"/>
            </w:tcBorders>
            <w:shd w:val="clear" w:color="auto" w:fill="auto"/>
            <w:noWrap/>
            <w:vAlign w:val="center"/>
            <w:hideMark/>
          </w:tcPr>
          <w:p w:rsidR="005154F0" w:rsidRPr="00273E87" w:rsidRDefault="005154F0" w:rsidP="00664636">
            <w:pPr>
              <w:widowControl/>
              <w:autoSpaceDE/>
              <w:autoSpaceDN/>
              <w:spacing w:before="20" w:after="20" w:line="312" w:lineRule="auto"/>
              <w:ind w:left="20" w:right="20" w:firstLine="567"/>
              <w:jc w:val="both"/>
              <w:rPr>
                <w:b/>
                <w:bCs/>
                <w:sz w:val="26"/>
                <w:szCs w:val="26"/>
              </w:rPr>
            </w:pPr>
          </w:p>
        </w:tc>
      </w:tr>
      <w:tr w:rsidR="005D647F" w:rsidRPr="00273E87" w:rsidTr="00181955">
        <w:trPr>
          <w:trHeight w:val="567"/>
        </w:trPr>
        <w:tc>
          <w:tcPr>
            <w:tcW w:w="382" w:type="pct"/>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96004" w:rsidRPr="00273E87" w:rsidRDefault="00996004" w:rsidP="0074373C">
            <w:pPr>
              <w:widowControl/>
              <w:autoSpaceDE/>
              <w:autoSpaceDN/>
              <w:jc w:val="center"/>
              <w:rPr>
                <w:b/>
                <w:bCs/>
                <w:sz w:val="26"/>
                <w:szCs w:val="26"/>
              </w:rPr>
            </w:pPr>
            <w:r w:rsidRPr="00273E87">
              <w:rPr>
                <w:b/>
                <w:bCs/>
                <w:sz w:val="26"/>
                <w:szCs w:val="26"/>
              </w:rPr>
              <w:t>STT</w:t>
            </w:r>
          </w:p>
        </w:tc>
        <w:tc>
          <w:tcPr>
            <w:tcW w:w="748" w:type="pct"/>
            <w:gridSpan w:val="2"/>
            <w:tcBorders>
              <w:top w:val="single" w:sz="4" w:space="0" w:color="auto"/>
              <w:left w:val="nil"/>
              <w:bottom w:val="single" w:sz="4" w:space="0" w:color="auto"/>
              <w:right w:val="single" w:sz="4" w:space="0" w:color="auto"/>
            </w:tcBorders>
            <w:shd w:val="clear" w:color="auto" w:fill="auto"/>
            <w:vAlign w:val="center"/>
            <w:hideMark/>
          </w:tcPr>
          <w:p w:rsidR="00996004" w:rsidRPr="00273E87" w:rsidRDefault="00996004" w:rsidP="0074373C">
            <w:pPr>
              <w:widowControl/>
              <w:autoSpaceDE/>
              <w:autoSpaceDN/>
              <w:jc w:val="center"/>
              <w:rPr>
                <w:b/>
                <w:bCs/>
                <w:sz w:val="26"/>
                <w:szCs w:val="26"/>
              </w:rPr>
            </w:pPr>
            <w:r w:rsidRPr="00273E87">
              <w:rPr>
                <w:b/>
                <w:bCs/>
                <w:sz w:val="26"/>
                <w:szCs w:val="26"/>
              </w:rPr>
              <w:t>Mã HP</w:t>
            </w:r>
          </w:p>
        </w:tc>
        <w:tc>
          <w:tcPr>
            <w:tcW w:w="2591" w:type="pct"/>
            <w:tcBorders>
              <w:top w:val="single" w:sz="4" w:space="0" w:color="auto"/>
              <w:left w:val="nil"/>
              <w:bottom w:val="single" w:sz="4" w:space="0" w:color="auto"/>
              <w:right w:val="single" w:sz="4" w:space="0" w:color="auto"/>
            </w:tcBorders>
            <w:shd w:val="clear" w:color="auto" w:fill="auto"/>
            <w:vAlign w:val="center"/>
            <w:hideMark/>
          </w:tcPr>
          <w:p w:rsidR="00996004" w:rsidRPr="00273E87" w:rsidRDefault="00996004" w:rsidP="0074373C">
            <w:pPr>
              <w:widowControl/>
              <w:autoSpaceDE/>
              <w:autoSpaceDN/>
              <w:jc w:val="center"/>
              <w:rPr>
                <w:b/>
                <w:bCs/>
                <w:sz w:val="26"/>
                <w:szCs w:val="26"/>
              </w:rPr>
            </w:pPr>
            <w:r w:rsidRPr="00273E87">
              <w:rPr>
                <w:b/>
                <w:bCs/>
                <w:sz w:val="26"/>
                <w:szCs w:val="26"/>
              </w:rPr>
              <w:t>Tên học phần</w:t>
            </w:r>
          </w:p>
        </w:tc>
        <w:tc>
          <w:tcPr>
            <w:tcW w:w="574" w:type="pct"/>
            <w:gridSpan w:val="3"/>
            <w:tcBorders>
              <w:top w:val="single" w:sz="4" w:space="0" w:color="auto"/>
              <w:left w:val="nil"/>
              <w:bottom w:val="single" w:sz="4" w:space="0" w:color="auto"/>
              <w:right w:val="single" w:sz="4" w:space="0" w:color="auto"/>
            </w:tcBorders>
            <w:shd w:val="clear" w:color="auto" w:fill="auto"/>
            <w:vAlign w:val="center"/>
            <w:hideMark/>
          </w:tcPr>
          <w:p w:rsidR="00996004" w:rsidRPr="00273E87" w:rsidRDefault="00996004" w:rsidP="0074373C">
            <w:pPr>
              <w:widowControl/>
              <w:autoSpaceDE/>
              <w:autoSpaceDN/>
              <w:jc w:val="center"/>
              <w:rPr>
                <w:b/>
                <w:bCs/>
                <w:sz w:val="26"/>
                <w:szCs w:val="26"/>
              </w:rPr>
            </w:pPr>
            <w:r w:rsidRPr="00273E87">
              <w:rPr>
                <w:b/>
                <w:bCs/>
                <w:sz w:val="26"/>
                <w:szCs w:val="26"/>
              </w:rPr>
              <w:t>Số TC</w:t>
            </w:r>
          </w:p>
        </w:tc>
        <w:tc>
          <w:tcPr>
            <w:tcW w:w="705" w:type="pct"/>
            <w:gridSpan w:val="2"/>
            <w:tcBorders>
              <w:top w:val="single" w:sz="4" w:space="0" w:color="auto"/>
              <w:left w:val="nil"/>
              <w:bottom w:val="single" w:sz="4" w:space="0" w:color="auto"/>
              <w:right w:val="single" w:sz="4" w:space="0" w:color="auto"/>
            </w:tcBorders>
            <w:shd w:val="clear" w:color="auto" w:fill="auto"/>
            <w:noWrap/>
            <w:vAlign w:val="center"/>
            <w:hideMark/>
          </w:tcPr>
          <w:p w:rsidR="00996004" w:rsidRPr="00273E87" w:rsidRDefault="00996004" w:rsidP="0074373C">
            <w:pPr>
              <w:widowControl/>
              <w:autoSpaceDE/>
              <w:autoSpaceDN/>
              <w:jc w:val="center"/>
              <w:rPr>
                <w:b/>
                <w:bCs/>
                <w:sz w:val="26"/>
                <w:szCs w:val="26"/>
              </w:rPr>
            </w:pPr>
            <w:r w:rsidRPr="00273E87">
              <w:rPr>
                <w:b/>
                <w:bCs/>
                <w:sz w:val="26"/>
                <w:szCs w:val="26"/>
              </w:rPr>
              <w:t>Ghi chú</w:t>
            </w:r>
          </w:p>
        </w:tc>
      </w:tr>
      <w:tr w:rsidR="005D647F" w:rsidRPr="00273E87" w:rsidTr="00181955">
        <w:trPr>
          <w:trHeight w:val="567"/>
        </w:trPr>
        <w:tc>
          <w:tcPr>
            <w:tcW w:w="382" w:type="pct"/>
            <w:gridSpan w:val="2"/>
            <w:tcBorders>
              <w:top w:val="nil"/>
              <w:left w:val="single" w:sz="4" w:space="0" w:color="auto"/>
              <w:bottom w:val="single" w:sz="4" w:space="0" w:color="auto"/>
              <w:right w:val="single" w:sz="4" w:space="0" w:color="auto"/>
            </w:tcBorders>
            <w:shd w:val="clear" w:color="auto" w:fill="auto"/>
            <w:noWrap/>
            <w:vAlign w:val="center"/>
          </w:tcPr>
          <w:p w:rsidR="00996004" w:rsidRPr="00273E87" w:rsidRDefault="00996004" w:rsidP="0074373C">
            <w:pPr>
              <w:widowControl/>
              <w:autoSpaceDE/>
              <w:autoSpaceDN/>
              <w:jc w:val="center"/>
              <w:rPr>
                <w:sz w:val="26"/>
                <w:szCs w:val="26"/>
              </w:rPr>
            </w:pPr>
            <w:r w:rsidRPr="00273E87">
              <w:rPr>
                <w:w w:val="99"/>
                <w:sz w:val="26"/>
                <w:szCs w:val="26"/>
              </w:rPr>
              <w:t>1</w:t>
            </w:r>
          </w:p>
        </w:tc>
        <w:tc>
          <w:tcPr>
            <w:tcW w:w="748" w:type="pct"/>
            <w:gridSpan w:val="2"/>
            <w:tcBorders>
              <w:top w:val="nil"/>
              <w:left w:val="nil"/>
              <w:bottom w:val="single" w:sz="4" w:space="0" w:color="auto"/>
              <w:right w:val="single" w:sz="4" w:space="0" w:color="auto"/>
            </w:tcBorders>
            <w:shd w:val="clear" w:color="auto" w:fill="auto"/>
            <w:vAlign w:val="center"/>
          </w:tcPr>
          <w:p w:rsidR="00996004" w:rsidRPr="00273E87" w:rsidRDefault="00996004" w:rsidP="0074373C">
            <w:pPr>
              <w:widowControl/>
              <w:autoSpaceDE/>
              <w:autoSpaceDN/>
              <w:rPr>
                <w:sz w:val="26"/>
                <w:szCs w:val="26"/>
              </w:rPr>
            </w:pPr>
            <w:r w:rsidRPr="00273E87">
              <w:rPr>
                <w:sz w:val="26"/>
                <w:szCs w:val="26"/>
              </w:rPr>
              <w:t>TXBT001</w:t>
            </w:r>
          </w:p>
        </w:tc>
        <w:tc>
          <w:tcPr>
            <w:tcW w:w="2591" w:type="pct"/>
            <w:tcBorders>
              <w:top w:val="nil"/>
              <w:left w:val="nil"/>
              <w:bottom w:val="single" w:sz="4" w:space="0" w:color="auto"/>
              <w:right w:val="single" w:sz="4" w:space="0" w:color="auto"/>
            </w:tcBorders>
            <w:shd w:val="clear" w:color="auto" w:fill="auto"/>
            <w:vAlign w:val="center"/>
          </w:tcPr>
          <w:p w:rsidR="00996004" w:rsidRPr="00273E87" w:rsidRDefault="00996004" w:rsidP="0074373C">
            <w:pPr>
              <w:widowControl/>
              <w:autoSpaceDE/>
              <w:autoSpaceDN/>
              <w:rPr>
                <w:sz w:val="26"/>
                <w:szCs w:val="26"/>
              </w:rPr>
            </w:pPr>
            <w:r w:rsidRPr="00273E87">
              <w:rPr>
                <w:bCs/>
                <w:sz w:val="26"/>
                <w:szCs w:val="26"/>
              </w:rPr>
              <w:t>Nhập môn Internet và Elearning</w:t>
            </w:r>
          </w:p>
        </w:tc>
        <w:tc>
          <w:tcPr>
            <w:tcW w:w="574" w:type="pct"/>
            <w:gridSpan w:val="3"/>
            <w:tcBorders>
              <w:top w:val="nil"/>
              <w:left w:val="nil"/>
              <w:bottom w:val="single" w:sz="4" w:space="0" w:color="auto"/>
              <w:right w:val="single" w:sz="4" w:space="0" w:color="auto"/>
            </w:tcBorders>
            <w:shd w:val="clear" w:color="auto" w:fill="auto"/>
            <w:vAlign w:val="center"/>
          </w:tcPr>
          <w:p w:rsidR="00996004" w:rsidRPr="00273E87" w:rsidRDefault="00996004" w:rsidP="0074373C">
            <w:pPr>
              <w:widowControl/>
              <w:autoSpaceDE/>
              <w:autoSpaceDN/>
              <w:jc w:val="center"/>
              <w:rPr>
                <w:sz w:val="26"/>
                <w:szCs w:val="26"/>
              </w:rPr>
            </w:pPr>
            <w:r w:rsidRPr="00273E87">
              <w:rPr>
                <w:sz w:val="26"/>
                <w:szCs w:val="26"/>
              </w:rPr>
              <w:t>3</w:t>
            </w:r>
          </w:p>
        </w:tc>
        <w:tc>
          <w:tcPr>
            <w:tcW w:w="705" w:type="pct"/>
            <w:gridSpan w:val="2"/>
            <w:vMerge w:val="restart"/>
            <w:tcBorders>
              <w:top w:val="nil"/>
              <w:left w:val="nil"/>
              <w:right w:val="single" w:sz="4" w:space="0" w:color="auto"/>
            </w:tcBorders>
            <w:shd w:val="clear" w:color="auto" w:fill="auto"/>
            <w:noWrap/>
            <w:vAlign w:val="center"/>
          </w:tcPr>
          <w:p w:rsidR="00996004" w:rsidRPr="00273E87" w:rsidRDefault="00996004" w:rsidP="0074373C">
            <w:pPr>
              <w:widowControl/>
              <w:autoSpaceDE/>
              <w:autoSpaceDN/>
              <w:jc w:val="center"/>
              <w:rPr>
                <w:sz w:val="26"/>
                <w:szCs w:val="26"/>
              </w:rPr>
            </w:pPr>
            <w:r w:rsidRPr="00273E87">
              <w:rPr>
                <w:sz w:val="26"/>
                <w:szCs w:val="26"/>
              </w:rPr>
              <w:t>Kiến thức</w:t>
            </w:r>
          </w:p>
          <w:p w:rsidR="00996004" w:rsidRPr="00273E87" w:rsidRDefault="00996004" w:rsidP="0074373C">
            <w:pPr>
              <w:widowControl/>
              <w:autoSpaceDE/>
              <w:autoSpaceDN/>
              <w:jc w:val="center"/>
              <w:rPr>
                <w:sz w:val="26"/>
                <w:szCs w:val="26"/>
              </w:rPr>
            </w:pPr>
            <w:r w:rsidRPr="00273E87">
              <w:rPr>
                <w:sz w:val="26"/>
                <w:szCs w:val="26"/>
              </w:rPr>
              <w:t>bổ sung</w:t>
            </w:r>
          </w:p>
        </w:tc>
      </w:tr>
      <w:tr w:rsidR="005D647F" w:rsidRPr="00273E87" w:rsidTr="00181955">
        <w:trPr>
          <w:trHeight w:val="567"/>
        </w:trPr>
        <w:tc>
          <w:tcPr>
            <w:tcW w:w="382" w:type="pct"/>
            <w:gridSpan w:val="2"/>
            <w:tcBorders>
              <w:top w:val="nil"/>
              <w:left w:val="single" w:sz="4" w:space="0" w:color="auto"/>
              <w:bottom w:val="single" w:sz="4" w:space="0" w:color="auto"/>
              <w:right w:val="single" w:sz="4" w:space="0" w:color="auto"/>
            </w:tcBorders>
            <w:shd w:val="clear" w:color="auto" w:fill="auto"/>
            <w:noWrap/>
            <w:vAlign w:val="center"/>
          </w:tcPr>
          <w:p w:rsidR="00996004" w:rsidRPr="00273E87" w:rsidRDefault="00996004" w:rsidP="0074373C">
            <w:pPr>
              <w:widowControl/>
              <w:autoSpaceDE/>
              <w:autoSpaceDN/>
              <w:jc w:val="center"/>
              <w:rPr>
                <w:sz w:val="26"/>
                <w:szCs w:val="26"/>
              </w:rPr>
            </w:pPr>
            <w:r w:rsidRPr="00273E87">
              <w:rPr>
                <w:w w:val="99"/>
                <w:sz w:val="26"/>
                <w:szCs w:val="26"/>
              </w:rPr>
              <w:t>2</w:t>
            </w:r>
          </w:p>
        </w:tc>
        <w:tc>
          <w:tcPr>
            <w:tcW w:w="748" w:type="pct"/>
            <w:gridSpan w:val="2"/>
            <w:tcBorders>
              <w:top w:val="nil"/>
              <w:left w:val="nil"/>
              <w:bottom w:val="single" w:sz="4" w:space="0" w:color="auto"/>
              <w:right w:val="single" w:sz="4" w:space="0" w:color="auto"/>
            </w:tcBorders>
            <w:shd w:val="clear" w:color="auto" w:fill="auto"/>
            <w:vAlign w:val="center"/>
          </w:tcPr>
          <w:p w:rsidR="00996004" w:rsidRPr="00273E87" w:rsidRDefault="00996004" w:rsidP="0074373C">
            <w:pPr>
              <w:widowControl/>
              <w:autoSpaceDE/>
              <w:autoSpaceDN/>
              <w:rPr>
                <w:sz w:val="26"/>
                <w:szCs w:val="26"/>
              </w:rPr>
            </w:pPr>
            <w:r w:rsidRPr="00273E87">
              <w:rPr>
                <w:sz w:val="26"/>
                <w:szCs w:val="26"/>
              </w:rPr>
              <w:t>TXBT002</w:t>
            </w:r>
          </w:p>
        </w:tc>
        <w:tc>
          <w:tcPr>
            <w:tcW w:w="2591" w:type="pct"/>
            <w:tcBorders>
              <w:top w:val="nil"/>
              <w:left w:val="nil"/>
              <w:bottom w:val="single" w:sz="4" w:space="0" w:color="auto"/>
              <w:right w:val="single" w:sz="4" w:space="0" w:color="auto"/>
            </w:tcBorders>
            <w:shd w:val="clear" w:color="auto" w:fill="auto"/>
            <w:vAlign w:val="center"/>
          </w:tcPr>
          <w:p w:rsidR="00996004" w:rsidRPr="00273E87" w:rsidRDefault="00996004" w:rsidP="0074373C">
            <w:pPr>
              <w:widowControl/>
              <w:autoSpaceDE/>
              <w:autoSpaceDN/>
              <w:rPr>
                <w:sz w:val="26"/>
                <w:szCs w:val="26"/>
              </w:rPr>
            </w:pPr>
            <w:r w:rsidRPr="00273E87">
              <w:rPr>
                <w:bCs/>
                <w:sz w:val="26"/>
                <w:szCs w:val="26"/>
              </w:rPr>
              <w:t>Phát triển kỹ năng cá nhân</w:t>
            </w:r>
          </w:p>
        </w:tc>
        <w:tc>
          <w:tcPr>
            <w:tcW w:w="574" w:type="pct"/>
            <w:gridSpan w:val="3"/>
            <w:tcBorders>
              <w:top w:val="nil"/>
              <w:left w:val="nil"/>
              <w:bottom w:val="single" w:sz="4" w:space="0" w:color="auto"/>
              <w:right w:val="single" w:sz="4" w:space="0" w:color="auto"/>
            </w:tcBorders>
            <w:shd w:val="clear" w:color="auto" w:fill="auto"/>
            <w:vAlign w:val="center"/>
          </w:tcPr>
          <w:p w:rsidR="00996004" w:rsidRPr="00273E87" w:rsidRDefault="00996004" w:rsidP="0074373C">
            <w:pPr>
              <w:widowControl/>
              <w:autoSpaceDE/>
              <w:autoSpaceDN/>
              <w:jc w:val="center"/>
              <w:rPr>
                <w:sz w:val="26"/>
                <w:szCs w:val="26"/>
              </w:rPr>
            </w:pPr>
            <w:r w:rsidRPr="00273E87">
              <w:rPr>
                <w:sz w:val="26"/>
                <w:szCs w:val="26"/>
              </w:rPr>
              <w:t>3</w:t>
            </w:r>
          </w:p>
        </w:tc>
        <w:tc>
          <w:tcPr>
            <w:tcW w:w="705" w:type="pct"/>
            <w:gridSpan w:val="2"/>
            <w:vMerge/>
            <w:tcBorders>
              <w:left w:val="nil"/>
              <w:bottom w:val="single" w:sz="4" w:space="0" w:color="auto"/>
              <w:right w:val="single" w:sz="4" w:space="0" w:color="auto"/>
            </w:tcBorders>
            <w:shd w:val="clear" w:color="auto" w:fill="auto"/>
            <w:noWrap/>
            <w:vAlign w:val="center"/>
          </w:tcPr>
          <w:p w:rsidR="00996004" w:rsidRPr="00273E87" w:rsidRDefault="00996004" w:rsidP="0074373C">
            <w:pPr>
              <w:widowControl/>
              <w:autoSpaceDE/>
              <w:autoSpaceDN/>
              <w:jc w:val="center"/>
              <w:rPr>
                <w:sz w:val="26"/>
                <w:szCs w:val="26"/>
              </w:rPr>
            </w:pPr>
          </w:p>
        </w:tc>
      </w:tr>
      <w:tr w:rsidR="005D647F" w:rsidRPr="00273E87" w:rsidTr="00181955">
        <w:trPr>
          <w:trHeight w:val="567"/>
        </w:trPr>
        <w:tc>
          <w:tcPr>
            <w:tcW w:w="382" w:type="pct"/>
            <w:gridSpan w:val="2"/>
            <w:tcBorders>
              <w:top w:val="nil"/>
              <w:left w:val="single" w:sz="4" w:space="0" w:color="auto"/>
              <w:bottom w:val="single" w:sz="4" w:space="0" w:color="auto"/>
              <w:right w:val="single" w:sz="4" w:space="0" w:color="auto"/>
            </w:tcBorders>
            <w:shd w:val="clear" w:color="auto" w:fill="auto"/>
            <w:noWrap/>
            <w:vAlign w:val="center"/>
            <w:hideMark/>
          </w:tcPr>
          <w:p w:rsidR="00996004" w:rsidRPr="00273E87" w:rsidRDefault="00996004" w:rsidP="0074373C">
            <w:pPr>
              <w:widowControl/>
              <w:autoSpaceDE/>
              <w:autoSpaceDN/>
              <w:jc w:val="center"/>
              <w:rPr>
                <w:sz w:val="26"/>
                <w:szCs w:val="26"/>
              </w:rPr>
            </w:pPr>
            <w:r w:rsidRPr="00273E87">
              <w:rPr>
                <w:sz w:val="26"/>
                <w:szCs w:val="26"/>
              </w:rPr>
              <w:t>3</w:t>
            </w:r>
          </w:p>
        </w:tc>
        <w:tc>
          <w:tcPr>
            <w:tcW w:w="748" w:type="pct"/>
            <w:gridSpan w:val="2"/>
            <w:tcBorders>
              <w:top w:val="nil"/>
              <w:left w:val="nil"/>
              <w:bottom w:val="single" w:sz="4" w:space="0" w:color="auto"/>
              <w:right w:val="single" w:sz="4" w:space="0" w:color="auto"/>
            </w:tcBorders>
            <w:shd w:val="clear" w:color="auto" w:fill="auto"/>
            <w:vAlign w:val="center"/>
            <w:hideMark/>
          </w:tcPr>
          <w:p w:rsidR="00996004" w:rsidRPr="00273E87" w:rsidRDefault="00996004" w:rsidP="0074373C">
            <w:pPr>
              <w:widowControl/>
              <w:autoSpaceDE/>
              <w:autoSpaceDN/>
              <w:rPr>
                <w:sz w:val="26"/>
                <w:szCs w:val="26"/>
              </w:rPr>
            </w:pPr>
            <w:r w:rsidRPr="00273E87">
              <w:rPr>
                <w:sz w:val="26"/>
                <w:szCs w:val="26"/>
              </w:rPr>
              <w:t>TXFIM0301</w:t>
            </w:r>
          </w:p>
        </w:tc>
        <w:tc>
          <w:tcPr>
            <w:tcW w:w="2591" w:type="pct"/>
            <w:tcBorders>
              <w:top w:val="nil"/>
              <w:left w:val="nil"/>
              <w:bottom w:val="single" w:sz="4" w:space="0" w:color="auto"/>
              <w:right w:val="single" w:sz="4" w:space="0" w:color="auto"/>
            </w:tcBorders>
            <w:shd w:val="clear" w:color="auto" w:fill="auto"/>
            <w:vAlign w:val="center"/>
            <w:hideMark/>
          </w:tcPr>
          <w:p w:rsidR="00996004" w:rsidRPr="00273E87" w:rsidRDefault="00996004" w:rsidP="0074373C">
            <w:pPr>
              <w:widowControl/>
              <w:autoSpaceDE/>
              <w:autoSpaceDN/>
              <w:rPr>
                <w:spacing w:val="-6"/>
                <w:sz w:val="26"/>
                <w:szCs w:val="26"/>
              </w:rPr>
            </w:pPr>
            <w:r w:rsidRPr="00273E87">
              <w:rPr>
                <w:spacing w:val="-6"/>
                <w:sz w:val="26"/>
                <w:szCs w:val="26"/>
              </w:rPr>
              <w:t>Tin học trong Quản lý công nghiệp</w:t>
            </w:r>
          </w:p>
        </w:tc>
        <w:tc>
          <w:tcPr>
            <w:tcW w:w="574" w:type="pct"/>
            <w:gridSpan w:val="3"/>
            <w:tcBorders>
              <w:top w:val="nil"/>
              <w:left w:val="nil"/>
              <w:bottom w:val="single" w:sz="4" w:space="0" w:color="auto"/>
              <w:right w:val="single" w:sz="4" w:space="0" w:color="auto"/>
            </w:tcBorders>
            <w:shd w:val="clear" w:color="auto" w:fill="auto"/>
            <w:vAlign w:val="center"/>
            <w:hideMark/>
          </w:tcPr>
          <w:p w:rsidR="00996004" w:rsidRPr="00273E87" w:rsidRDefault="00996004" w:rsidP="0074373C">
            <w:pPr>
              <w:widowControl/>
              <w:autoSpaceDE/>
              <w:autoSpaceDN/>
              <w:jc w:val="center"/>
              <w:rPr>
                <w:sz w:val="26"/>
                <w:szCs w:val="26"/>
              </w:rPr>
            </w:pPr>
            <w:r w:rsidRPr="00273E87">
              <w:rPr>
                <w:sz w:val="26"/>
                <w:szCs w:val="26"/>
              </w:rPr>
              <w:t>3</w:t>
            </w:r>
          </w:p>
        </w:tc>
        <w:tc>
          <w:tcPr>
            <w:tcW w:w="705" w:type="pct"/>
            <w:gridSpan w:val="2"/>
            <w:tcBorders>
              <w:top w:val="nil"/>
              <w:left w:val="nil"/>
              <w:bottom w:val="single" w:sz="4" w:space="0" w:color="auto"/>
              <w:right w:val="single" w:sz="4" w:space="0" w:color="auto"/>
            </w:tcBorders>
            <w:shd w:val="clear" w:color="auto" w:fill="auto"/>
            <w:noWrap/>
            <w:vAlign w:val="center"/>
            <w:hideMark/>
          </w:tcPr>
          <w:p w:rsidR="00996004" w:rsidRPr="00273E87" w:rsidRDefault="00996004" w:rsidP="0074373C">
            <w:pPr>
              <w:widowControl/>
              <w:autoSpaceDE/>
              <w:autoSpaceDN/>
              <w:jc w:val="center"/>
              <w:rPr>
                <w:sz w:val="26"/>
                <w:szCs w:val="26"/>
              </w:rPr>
            </w:pPr>
            <w:r w:rsidRPr="00273E87">
              <w:rPr>
                <w:sz w:val="26"/>
                <w:szCs w:val="26"/>
              </w:rPr>
              <w:t> </w:t>
            </w:r>
          </w:p>
        </w:tc>
      </w:tr>
      <w:tr w:rsidR="003761F0" w:rsidRPr="00273E87" w:rsidTr="00181955">
        <w:trPr>
          <w:trHeight w:val="567"/>
        </w:trPr>
        <w:tc>
          <w:tcPr>
            <w:tcW w:w="382" w:type="pct"/>
            <w:gridSpan w:val="2"/>
            <w:tcBorders>
              <w:top w:val="nil"/>
              <w:left w:val="single" w:sz="4" w:space="0" w:color="auto"/>
              <w:bottom w:val="single" w:sz="4" w:space="0" w:color="auto"/>
              <w:right w:val="single" w:sz="4" w:space="0" w:color="auto"/>
            </w:tcBorders>
            <w:shd w:val="clear" w:color="auto" w:fill="auto"/>
            <w:noWrap/>
            <w:vAlign w:val="center"/>
          </w:tcPr>
          <w:p w:rsidR="003761F0" w:rsidRPr="00273E87" w:rsidRDefault="003761F0" w:rsidP="0074373C">
            <w:pPr>
              <w:widowControl/>
              <w:autoSpaceDE/>
              <w:autoSpaceDN/>
              <w:jc w:val="center"/>
              <w:rPr>
                <w:sz w:val="26"/>
                <w:szCs w:val="26"/>
              </w:rPr>
            </w:pPr>
            <w:r w:rsidRPr="00273E87">
              <w:rPr>
                <w:sz w:val="26"/>
                <w:szCs w:val="26"/>
              </w:rPr>
              <w:t>4</w:t>
            </w:r>
          </w:p>
        </w:tc>
        <w:tc>
          <w:tcPr>
            <w:tcW w:w="748" w:type="pct"/>
            <w:gridSpan w:val="2"/>
            <w:tcBorders>
              <w:top w:val="nil"/>
              <w:left w:val="nil"/>
              <w:bottom w:val="single" w:sz="4" w:space="0" w:color="auto"/>
              <w:right w:val="single" w:sz="4" w:space="0" w:color="auto"/>
            </w:tcBorders>
            <w:shd w:val="clear" w:color="auto" w:fill="auto"/>
            <w:vAlign w:val="center"/>
          </w:tcPr>
          <w:p w:rsidR="003761F0" w:rsidRPr="00273E87" w:rsidRDefault="003761F0" w:rsidP="0074373C">
            <w:pPr>
              <w:widowControl/>
              <w:autoSpaceDE/>
              <w:autoSpaceDN/>
              <w:rPr>
                <w:sz w:val="26"/>
                <w:szCs w:val="26"/>
              </w:rPr>
            </w:pPr>
            <w:r w:rsidRPr="00273E87">
              <w:rPr>
                <w:sz w:val="26"/>
                <w:szCs w:val="26"/>
              </w:rPr>
              <w:t>TXFIM205</w:t>
            </w:r>
          </w:p>
        </w:tc>
        <w:tc>
          <w:tcPr>
            <w:tcW w:w="2591" w:type="pct"/>
            <w:tcBorders>
              <w:top w:val="nil"/>
              <w:left w:val="nil"/>
              <w:bottom w:val="single" w:sz="4" w:space="0" w:color="auto"/>
              <w:right w:val="single" w:sz="4" w:space="0" w:color="auto"/>
            </w:tcBorders>
            <w:shd w:val="clear" w:color="auto" w:fill="auto"/>
            <w:vAlign w:val="center"/>
          </w:tcPr>
          <w:p w:rsidR="003761F0" w:rsidRPr="00273E87" w:rsidRDefault="003761F0" w:rsidP="0074373C">
            <w:pPr>
              <w:widowControl/>
              <w:autoSpaceDE/>
              <w:autoSpaceDN/>
              <w:rPr>
                <w:spacing w:val="-6"/>
                <w:sz w:val="26"/>
                <w:szCs w:val="26"/>
              </w:rPr>
            </w:pPr>
            <w:r w:rsidRPr="00273E87">
              <w:rPr>
                <w:sz w:val="26"/>
                <w:szCs w:val="26"/>
              </w:rPr>
              <w:t>Kinh tế học vĩ mô</w:t>
            </w:r>
          </w:p>
        </w:tc>
        <w:tc>
          <w:tcPr>
            <w:tcW w:w="574" w:type="pct"/>
            <w:gridSpan w:val="3"/>
            <w:tcBorders>
              <w:top w:val="nil"/>
              <w:left w:val="nil"/>
              <w:bottom w:val="single" w:sz="4" w:space="0" w:color="auto"/>
              <w:right w:val="single" w:sz="4" w:space="0" w:color="auto"/>
            </w:tcBorders>
            <w:shd w:val="clear" w:color="auto" w:fill="auto"/>
            <w:vAlign w:val="center"/>
          </w:tcPr>
          <w:p w:rsidR="003761F0" w:rsidRPr="00273E87" w:rsidRDefault="003761F0" w:rsidP="0074373C">
            <w:pPr>
              <w:widowControl/>
              <w:autoSpaceDE/>
              <w:autoSpaceDN/>
              <w:jc w:val="center"/>
              <w:rPr>
                <w:sz w:val="26"/>
                <w:szCs w:val="26"/>
              </w:rPr>
            </w:pPr>
            <w:r w:rsidRPr="00273E87">
              <w:rPr>
                <w:sz w:val="26"/>
                <w:szCs w:val="26"/>
              </w:rPr>
              <w:t>3</w:t>
            </w:r>
          </w:p>
        </w:tc>
        <w:tc>
          <w:tcPr>
            <w:tcW w:w="705" w:type="pct"/>
            <w:gridSpan w:val="2"/>
            <w:tcBorders>
              <w:top w:val="nil"/>
              <w:left w:val="nil"/>
              <w:bottom w:val="single" w:sz="4" w:space="0" w:color="auto"/>
              <w:right w:val="single" w:sz="4" w:space="0" w:color="auto"/>
            </w:tcBorders>
            <w:shd w:val="clear" w:color="auto" w:fill="auto"/>
            <w:noWrap/>
            <w:vAlign w:val="center"/>
          </w:tcPr>
          <w:p w:rsidR="003761F0" w:rsidRPr="00273E87" w:rsidRDefault="003761F0" w:rsidP="0074373C">
            <w:pPr>
              <w:widowControl/>
              <w:autoSpaceDE/>
              <w:autoSpaceDN/>
              <w:jc w:val="center"/>
              <w:rPr>
                <w:sz w:val="26"/>
                <w:szCs w:val="26"/>
              </w:rPr>
            </w:pPr>
          </w:p>
        </w:tc>
      </w:tr>
      <w:tr w:rsidR="00596045" w:rsidRPr="00273E87" w:rsidTr="00181955">
        <w:trPr>
          <w:trHeight w:val="567"/>
        </w:trPr>
        <w:tc>
          <w:tcPr>
            <w:tcW w:w="382" w:type="pct"/>
            <w:gridSpan w:val="2"/>
            <w:tcBorders>
              <w:top w:val="nil"/>
              <w:left w:val="single" w:sz="4" w:space="0" w:color="auto"/>
              <w:bottom w:val="single" w:sz="4" w:space="0" w:color="auto"/>
              <w:right w:val="single" w:sz="4" w:space="0" w:color="auto"/>
            </w:tcBorders>
            <w:shd w:val="clear" w:color="auto" w:fill="auto"/>
            <w:noWrap/>
            <w:vAlign w:val="center"/>
          </w:tcPr>
          <w:p w:rsidR="00596045" w:rsidRPr="00273E87" w:rsidRDefault="00596045" w:rsidP="00596045">
            <w:pPr>
              <w:widowControl/>
              <w:autoSpaceDE/>
              <w:autoSpaceDN/>
              <w:jc w:val="center"/>
              <w:rPr>
                <w:sz w:val="26"/>
                <w:szCs w:val="26"/>
              </w:rPr>
            </w:pPr>
            <w:r>
              <w:rPr>
                <w:sz w:val="26"/>
                <w:szCs w:val="26"/>
              </w:rPr>
              <w:t>5</w:t>
            </w:r>
          </w:p>
        </w:tc>
        <w:tc>
          <w:tcPr>
            <w:tcW w:w="748" w:type="pct"/>
            <w:gridSpan w:val="2"/>
            <w:tcBorders>
              <w:top w:val="nil"/>
              <w:left w:val="nil"/>
              <w:bottom w:val="single" w:sz="4" w:space="0" w:color="auto"/>
              <w:right w:val="single" w:sz="4" w:space="0" w:color="auto"/>
            </w:tcBorders>
            <w:shd w:val="clear" w:color="auto" w:fill="auto"/>
            <w:vAlign w:val="center"/>
          </w:tcPr>
          <w:p w:rsidR="00596045" w:rsidRPr="00273E87" w:rsidRDefault="00596045" w:rsidP="00596045">
            <w:pPr>
              <w:widowControl/>
              <w:autoSpaceDE/>
              <w:autoSpaceDN/>
              <w:rPr>
                <w:sz w:val="26"/>
                <w:szCs w:val="26"/>
              </w:rPr>
            </w:pPr>
            <w:r w:rsidRPr="00273E87">
              <w:rPr>
                <w:sz w:val="26"/>
                <w:szCs w:val="26"/>
              </w:rPr>
              <w:t>TXFIM208</w:t>
            </w:r>
          </w:p>
        </w:tc>
        <w:tc>
          <w:tcPr>
            <w:tcW w:w="2591" w:type="pct"/>
            <w:tcBorders>
              <w:top w:val="nil"/>
              <w:left w:val="nil"/>
              <w:bottom w:val="single" w:sz="4" w:space="0" w:color="auto"/>
              <w:right w:val="single" w:sz="4" w:space="0" w:color="auto"/>
            </w:tcBorders>
            <w:shd w:val="clear" w:color="auto" w:fill="auto"/>
            <w:vAlign w:val="center"/>
          </w:tcPr>
          <w:p w:rsidR="00596045" w:rsidRPr="00273E87" w:rsidRDefault="00596045" w:rsidP="00596045">
            <w:pPr>
              <w:widowControl/>
              <w:autoSpaceDE/>
              <w:autoSpaceDN/>
              <w:rPr>
                <w:sz w:val="26"/>
                <w:szCs w:val="26"/>
              </w:rPr>
            </w:pPr>
            <w:r w:rsidRPr="00273E87">
              <w:rPr>
                <w:sz w:val="26"/>
                <w:szCs w:val="26"/>
              </w:rPr>
              <w:t>Quản trị học</w:t>
            </w:r>
          </w:p>
        </w:tc>
        <w:tc>
          <w:tcPr>
            <w:tcW w:w="574" w:type="pct"/>
            <w:gridSpan w:val="3"/>
            <w:tcBorders>
              <w:top w:val="nil"/>
              <w:left w:val="nil"/>
              <w:bottom w:val="single" w:sz="4" w:space="0" w:color="auto"/>
              <w:right w:val="single" w:sz="4" w:space="0" w:color="auto"/>
            </w:tcBorders>
            <w:shd w:val="clear" w:color="auto" w:fill="auto"/>
            <w:vAlign w:val="center"/>
          </w:tcPr>
          <w:p w:rsidR="00596045" w:rsidRPr="00273E87" w:rsidRDefault="00596045" w:rsidP="00596045">
            <w:pPr>
              <w:widowControl/>
              <w:autoSpaceDE/>
              <w:autoSpaceDN/>
              <w:jc w:val="center"/>
              <w:rPr>
                <w:sz w:val="26"/>
                <w:szCs w:val="26"/>
              </w:rPr>
            </w:pPr>
            <w:r w:rsidRPr="00273E87">
              <w:rPr>
                <w:sz w:val="26"/>
                <w:szCs w:val="26"/>
              </w:rPr>
              <w:t>3</w:t>
            </w:r>
          </w:p>
        </w:tc>
        <w:tc>
          <w:tcPr>
            <w:tcW w:w="705" w:type="pct"/>
            <w:gridSpan w:val="2"/>
            <w:tcBorders>
              <w:top w:val="nil"/>
              <w:left w:val="nil"/>
              <w:bottom w:val="single" w:sz="4" w:space="0" w:color="auto"/>
              <w:right w:val="single" w:sz="4" w:space="0" w:color="auto"/>
            </w:tcBorders>
            <w:shd w:val="clear" w:color="auto" w:fill="auto"/>
            <w:noWrap/>
            <w:vAlign w:val="center"/>
          </w:tcPr>
          <w:p w:rsidR="00596045" w:rsidRPr="00273E87" w:rsidRDefault="00596045" w:rsidP="00596045">
            <w:pPr>
              <w:widowControl/>
              <w:autoSpaceDE/>
              <w:autoSpaceDN/>
              <w:jc w:val="center"/>
              <w:rPr>
                <w:sz w:val="26"/>
                <w:szCs w:val="26"/>
              </w:rPr>
            </w:pPr>
          </w:p>
        </w:tc>
      </w:tr>
      <w:tr w:rsidR="00596045" w:rsidRPr="00273E87" w:rsidTr="00181955">
        <w:trPr>
          <w:trHeight w:val="567"/>
        </w:trPr>
        <w:tc>
          <w:tcPr>
            <w:tcW w:w="3721" w:type="pct"/>
            <w:gridSpan w:val="5"/>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96045" w:rsidRPr="00273E87" w:rsidRDefault="00596045" w:rsidP="00596045">
            <w:pPr>
              <w:widowControl/>
              <w:autoSpaceDE/>
              <w:autoSpaceDN/>
              <w:spacing w:line="288" w:lineRule="auto"/>
              <w:jc w:val="center"/>
              <w:rPr>
                <w:b/>
                <w:bCs/>
                <w:sz w:val="26"/>
                <w:szCs w:val="26"/>
              </w:rPr>
            </w:pPr>
            <w:r w:rsidRPr="00273E87">
              <w:rPr>
                <w:b/>
                <w:bCs/>
                <w:sz w:val="26"/>
                <w:szCs w:val="26"/>
              </w:rPr>
              <w:t>Tổng</w:t>
            </w:r>
          </w:p>
        </w:tc>
        <w:tc>
          <w:tcPr>
            <w:tcW w:w="574" w:type="pct"/>
            <w:gridSpan w:val="3"/>
            <w:tcBorders>
              <w:top w:val="nil"/>
              <w:left w:val="nil"/>
              <w:bottom w:val="single" w:sz="4" w:space="0" w:color="auto"/>
              <w:right w:val="single" w:sz="4" w:space="0" w:color="auto"/>
            </w:tcBorders>
            <w:shd w:val="clear" w:color="auto" w:fill="auto"/>
            <w:vAlign w:val="center"/>
            <w:hideMark/>
          </w:tcPr>
          <w:p w:rsidR="00596045" w:rsidRPr="00273E87" w:rsidRDefault="00596045" w:rsidP="00596045">
            <w:pPr>
              <w:widowControl/>
              <w:autoSpaceDE/>
              <w:autoSpaceDN/>
              <w:spacing w:line="288" w:lineRule="auto"/>
              <w:jc w:val="center"/>
              <w:rPr>
                <w:b/>
                <w:bCs/>
                <w:sz w:val="26"/>
                <w:szCs w:val="26"/>
              </w:rPr>
            </w:pPr>
            <w:r w:rsidRPr="00273E87">
              <w:rPr>
                <w:b/>
                <w:bCs/>
                <w:sz w:val="26"/>
                <w:szCs w:val="26"/>
              </w:rPr>
              <w:t>1</w:t>
            </w:r>
            <w:r>
              <w:rPr>
                <w:b/>
                <w:bCs/>
                <w:sz w:val="26"/>
                <w:szCs w:val="26"/>
              </w:rPr>
              <w:t>5</w:t>
            </w:r>
          </w:p>
        </w:tc>
        <w:tc>
          <w:tcPr>
            <w:tcW w:w="705" w:type="pct"/>
            <w:gridSpan w:val="2"/>
            <w:tcBorders>
              <w:top w:val="nil"/>
              <w:left w:val="nil"/>
              <w:bottom w:val="single" w:sz="4" w:space="0" w:color="auto"/>
              <w:right w:val="single" w:sz="4" w:space="0" w:color="auto"/>
            </w:tcBorders>
            <w:shd w:val="clear" w:color="auto" w:fill="auto"/>
            <w:noWrap/>
            <w:vAlign w:val="center"/>
            <w:hideMark/>
          </w:tcPr>
          <w:p w:rsidR="00596045" w:rsidRPr="00273E87" w:rsidRDefault="00596045" w:rsidP="00596045">
            <w:pPr>
              <w:widowControl/>
              <w:autoSpaceDE/>
              <w:autoSpaceDN/>
              <w:spacing w:line="288" w:lineRule="auto"/>
              <w:jc w:val="center"/>
              <w:rPr>
                <w:b/>
                <w:bCs/>
                <w:sz w:val="26"/>
                <w:szCs w:val="26"/>
              </w:rPr>
            </w:pPr>
            <w:r w:rsidRPr="00273E87">
              <w:rPr>
                <w:b/>
                <w:bCs/>
                <w:sz w:val="26"/>
                <w:szCs w:val="26"/>
              </w:rPr>
              <w:t> </w:t>
            </w:r>
          </w:p>
        </w:tc>
      </w:tr>
      <w:tr w:rsidR="00596045" w:rsidRPr="00273E87" w:rsidTr="00596045">
        <w:trPr>
          <w:trHeight w:val="523"/>
        </w:trPr>
        <w:tc>
          <w:tcPr>
            <w:tcW w:w="3767" w:type="pct"/>
            <w:gridSpan w:val="6"/>
            <w:tcBorders>
              <w:top w:val="nil"/>
              <w:left w:val="nil"/>
              <w:bottom w:val="single" w:sz="4" w:space="0" w:color="auto"/>
              <w:right w:val="nil"/>
            </w:tcBorders>
            <w:shd w:val="clear" w:color="auto" w:fill="auto"/>
            <w:noWrap/>
            <w:vAlign w:val="center"/>
            <w:hideMark/>
          </w:tcPr>
          <w:p w:rsidR="00596045" w:rsidRPr="00273E87" w:rsidRDefault="00596045" w:rsidP="00596045">
            <w:pPr>
              <w:widowControl/>
              <w:autoSpaceDE/>
              <w:autoSpaceDN/>
              <w:spacing w:before="20" w:after="20" w:line="312" w:lineRule="auto"/>
              <w:ind w:firstLine="567"/>
              <w:rPr>
                <w:b/>
                <w:bCs/>
                <w:sz w:val="26"/>
                <w:szCs w:val="26"/>
              </w:rPr>
            </w:pPr>
            <w:r w:rsidRPr="00273E87">
              <w:rPr>
                <w:b/>
                <w:bCs/>
                <w:sz w:val="26"/>
                <w:szCs w:val="26"/>
              </w:rPr>
              <w:t>HỌC KỲ 2:</w:t>
            </w:r>
          </w:p>
        </w:tc>
        <w:tc>
          <w:tcPr>
            <w:tcW w:w="1233" w:type="pct"/>
            <w:gridSpan w:val="4"/>
            <w:tcBorders>
              <w:top w:val="nil"/>
              <w:left w:val="nil"/>
              <w:bottom w:val="single" w:sz="4" w:space="0" w:color="auto"/>
              <w:right w:val="nil"/>
            </w:tcBorders>
            <w:shd w:val="clear" w:color="auto" w:fill="auto"/>
            <w:noWrap/>
            <w:vAlign w:val="center"/>
            <w:hideMark/>
          </w:tcPr>
          <w:p w:rsidR="00596045" w:rsidRPr="00273E87" w:rsidRDefault="00596045" w:rsidP="00596045">
            <w:pPr>
              <w:widowControl/>
              <w:autoSpaceDE/>
              <w:autoSpaceDN/>
              <w:spacing w:line="288" w:lineRule="auto"/>
              <w:rPr>
                <w:b/>
                <w:bCs/>
                <w:sz w:val="26"/>
                <w:szCs w:val="26"/>
              </w:rPr>
            </w:pPr>
          </w:p>
        </w:tc>
      </w:tr>
      <w:tr w:rsidR="00596045" w:rsidRPr="00273E87" w:rsidTr="00181955">
        <w:trPr>
          <w:trHeight w:val="539"/>
        </w:trPr>
        <w:tc>
          <w:tcPr>
            <w:tcW w:w="36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96045" w:rsidRPr="00273E87" w:rsidRDefault="00596045" w:rsidP="00596045">
            <w:pPr>
              <w:widowControl/>
              <w:autoSpaceDE/>
              <w:autoSpaceDN/>
              <w:spacing w:line="288" w:lineRule="auto"/>
              <w:jc w:val="center"/>
              <w:rPr>
                <w:b/>
                <w:bCs/>
                <w:sz w:val="26"/>
                <w:szCs w:val="26"/>
              </w:rPr>
            </w:pPr>
            <w:r w:rsidRPr="00273E87">
              <w:rPr>
                <w:b/>
                <w:bCs/>
                <w:sz w:val="26"/>
                <w:szCs w:val="26"/>
              </w:rPr>
              <w:t>STT</w:t>
            </w:r>
          </w:p>
        </w:tc>
        <w:tc>
          <w:tcPr>
            <w:tcW w:w="767" w:type="pct"/>
            <w:gridSpan w:val="3"/>
            <w:tcBorders>
              <w:top w:val="single" w:sz="4" w:space="0" w:color="auto"/>
              <w:left w:val="nil"/>
              <w:bottom w:val="single" w:sz="4" w:space="0" w:color="auto"/>
              <w:right w:val="single" w:sz="4" w:space="0" w:color="auto"/>
            </w:tcBorders>
            <w:shd w:val="clear" w:color="auto" w:fill="auto"/>
            <w:vAlign w:val="center"/>
            <w:hideMark/>
          </w:tcPr>
          <w:p w:rsidR="00596045" w:rsidRPr="00273E87" w:rsidRDefault="00596045" w:rsidP="00596045">
            <w:pPr>
              <w:widowControl/>
              <w:autoSpaceDE/>
              <w:autoSpaceDN/>
              <w:spacing w:line="288" w:lineRule="auto"/>
              <w:jc w:val="center"/>
              <w:rPr>
                <w:b/>
                <w:bCs/>
                <w:sz w:val="26"/>
                <w:szCs w:val="26"/>
              </w:rPr>
            </w:pPr>
            <w:r w:rsidRPr="00273E87">
              <w:rPr>
                <w:b/>
                <w:bCs/>
                <w:sz w:val="26"/>
                <w:szCs w:val="26"/>
              </w:rPr>
              <w:t>Mã HP</w:t>
            </w:r>
          </w:p>
        </w:tc>
        <w:tc>
          <w:tcPr>
            <w:tcW w:w="2591" w:type="pct"/>
            <w:tcBorders>
              <w:top w:val="single" w:sz="4" w:space="0" w:color="auto"/>
              <w:left w:val="nil"/>
              <w:bottom w:val="single" w:sz="4" w:space="0" w:color="auto"/>
              <w:right w:val="single" w:sz="4" w:space="0" w:color="auto"/>
            </w:tcBorders>
            <w:shd w:val="clear" w:color="auto" w:fill="auto"/>
            <w:vAlign w:val="center"/>
            <w:hideMark/>
          </w:tcPr>
          <w:p w:rsidR="00596045" w:rsidRPr="00273E87" w:rsidRDefault="00596045" w:rsidP="00596045">
            <w:pPr>
              <w:widowControl/>
              <w:autoSpaceDE/>
              <w:autoSpaceDN/>
              <w:spacing w:line="288" w:lineRule="auto"/>
              <w:jc w:val="center"/>
              <w:rPr>
                <w:b/>
                <w:bCs/>
                <w:sz w:val="26"/>
                <w:szCs w:val="26"/>
              </w:rPr>
            </w:pPr>
            <w:r w:rsidRPr="00273E87">
              <w:rPr>
                <w:b/>
                <w:bCs/>
                <w:sz w:val="26"/>
                <w:szCs w:val="26"/>
              </w:rPr>
              <w:t>Tên học phần</w:t>
            </w:r>
          </w:p>
        </w:tc>
        <w:tc>
          <w:tcPr>
            <w:tcW w:w="574" w:type="pct"/>
            <w:gridSpan w:val="3"/>
            <w:tcBorders>
              <w:top w:val="single" w:sz="4" w:space="0" w:color="auto"/>
              <w:left w:val="nil"/>
              <w:bottom w:val="single" w:sz="4" w:space="0" w:color="auto"/>
              <w:right w:val="single" w:sz="4" w:space="0" w:color="auto"/>
            </w:tcBorders>
            <w:shd w:val="clear" w:color="auto" w:fill="auto"/>
            <w:vAlign w:val="center"/>
            <w:hideMark/>
          </w:tcPr>
          <w:p w:rsidR="00596045" w:rsidRPr="00273E87" w:rsidRDefault="00596045" w:rsidP="00596045">
            <w:pPr>
              <w:widowControl/>
              <w:autoSpaceDE/>
              <w:autoSpaceDN/>
              <w:spacing w:line="288" w:lineRule="auto"/>
              <w:jc w:val="center"/>
              <w:rPr>
                <w:b/>
                <w:bCs/>
                <w:sz w:val="26"/>
                <w:szCs w:val="26"/>
              </w:rPr>
            </w:pPr>
            <w:r w:rsidRPr="00273E87">
              <w:rPr>
                <w:b/>
                <w:bCs/>
                <w:sz w:val="26"/>
                <w:szCs w:val="26"/>
              </w:rPr>
              <w:t>Số TC</w:t>
            </w:r>
          </w:p>
        </w:tc>
        <w:tc>
          <w:tcPr>
            <w:tcW w:w="705" w:type="pct"/>
            <w:gridSpan w:val="2"/>
            <w:tcBorders>
              <w:top w:val="single" w:sz="4" w:space="0" w:color="auto"/>
              <w:left w:val="nil"/>
              <w:bottom w:val="single" w:sz="4" w:space="0" w:color="auto"/>
              <w:right w:val="single" w:sz="4" w:space="0" w:color="auto"/>
            </w:tcBorders>
            <w:shd w:val="clear" w:color="auto" w:fill="auto"/>
            <w:noWrap/>
            <w:vAlign w:val="center"/>
            <w:hideMark/>
          </w:tcPr>
          <w:p w:rsidR="00596045" w:rsidRPr="00273E87" w:rsidRDefault="00596045" w:rsidP="00596045">
            <w:pPr>
              <w:widowControl/>
              <w:autoSpaceDE/>
              <w:autoSpaceDN/>
              <w:spacing w:line="288" w:lineRule="auto"/>
              <w:jc w:val="center"/>
              <w:rPr>
                <w:b/>
                <w:bCs/>
                <w:sz w:val="26"/>
                <w:szCs w:val="26"/>
              </w:rPr>
            </w:pPr>
            <w:r w:rsidRPr="00273E87">
              <w:rPr>
                <w:b/>
                <w:bCs/>
                <w:sz w:val="26"/>
                <w:szCs w:val="26"/>
              </w:rPr>
              <w:t>Ghi chú</w:t>
            </w:r>
          </w:p>
        </w:tc>
      </w:tr>
      <w:tr w:rsidR="00596045" w:rsidRPr="00273E87" w:rsidTr="00181955">
        <w:trPr>
          <w:trHeight w:val="539"/>
        </w:trPr>
        <w:tc>
          <w:tcPr>
            <w:tcW w:w="363" w:type="pct"/>
            <w:tcBorders>
              <w:top w:val="nil"/>
              <w:left w:val="single" w:sz="4" w:space="0" w:color="auto"/>
              <w:bottom w:val="single" w:sz="4" w:space="0" w:color="auto"/>
              <w:right w:val="single" w:sz="4" w:space="0" w:color="auto"/>
            </w:tcBorders>
            <w:shd w:val="clear" w:color="auto" w:fill="auto"/>
            <w:noWrap/>
            <w:vAlign w:val="center"/>
          </w:tcPr>
          <w:p w:rsidR="00596045" w:rsidRPr="00273E87" w:rsidRDefault="00596045" w:rsidP="00596045">
            <w:pPr>
              <w:widowControl/>
              <w:autoSpaceDE/>
              <w:autoSpaceDN/>
              <w:spacing w:line="288" w:lineRule="auto"/>
              <w:jc w:val="center"/>
              <w:rPr>
                <w:sz w:val="26"/>
                <w:szCs w:val="26"/>
              </w:rPr>
            </w:pPr>
            <w:r w:rsidRPr="00273E87">
              <w:rPr>
                <w:sz w:val="26"/>
                <w:szCs w:val="26"/>
              </w:rPr>
              <w:t>1</w:t>
            </w:r>
          </w:p>
        </w:tc>
        <w:tc>
          <w:tcPr>
            <w:tcW w:w="767" w:type="pct"/>
            <w:gridSpan w:val="3"/>
            <w:tcBorders>
              <w:top w:val="nil"/>
              <w:left w:val="nil"/>
              <w:bottom w:val="single" w:sz="4" w:space="0" w:color="auto"/>
              <w:right w:val="single" w:sz="4" w:space="0" w:color="auto"/>
            </w:tcBorders>
            <w:shd w:val="clear" w:color="auto" w:fill="auto"/>
            <w:vAlign w:val="center"/>
          </w:tcPr>
          <w:p w:rsidR="00596045" w:rsidRPr="00273E87" w:rsidRDefault="00596045" w:rsidP="00596045">
            <w:pPr>
              <w:widowControl/>
              <w:autoSpaceDE/>
              <w:autoSpaceDN/>
              <w:spacing w:line="288" w:lineRule="auto"/>
              <w:rPr>
                <w:sz w:val="26"/>
                <w:szCs w:val="26"/>
              </w:rPr>
            </w:pPr>
            <w:r w:rsidRPr="00273E87">
              <w:rPr>
                <w:sz w:val="26"/>
                <w:szCs w:val="26"/>
              </w:rPr>
              <w:t>TXFIM371</w:t>
            </w:r>
          </w:p>
        </w:tc>
        <w:tc>
          <w:tcPr>
            <w:tcW w:w="2591" w:type="pct"/>
            <w:tcBorders>
              <w:top w:val="nil"/>
              <w:left w:val="nil"/>
              <w:bottom w:val="single" w:sz="4" w:space="0" w:color="auto"/>
              <w:right w:val="single" w:sz="4" w:space="0" w:color="auto"/>
            </w:tcBorders>
            <w:shd w:val="clear" w:color="auto" w:fill="auto"/>
            <w:vAlign w:val="center"/>
          </w:tcPr>
          <w:p w:rsidR="00596045" w:rsidRPr="00273E87" w:rsidRDefault="00596045" w:rsidP="00596045">
            <w:pPr>
              <w:widowControl/>
              <w:autoSpaceDE/>
              <w:autoSpaceDN/>
              <w:spacing w:line="288" w:lineRule="auto"/>
              <w:rPr>
                <w:sz w:val="26"/>
                <w:szCs w:val="26"/>
              </w:rPr>
            </w:pPr>
            <w:r w:rsidRPr="00273E87">
              <w:rPr>
                <w:sz w:val="26"/>
                <w:szCs w:val="26"/>
              </w:rPr>
              <w:t>Thống kê doanh nghiệp</w:t>
            </w:r>
          </w:p>
        </w:tc>
        <w:tc>
          <w:tcPr>
            <w:tcW w:w="574" w:type="pct"/>
            <w:gridSpan w:val="3"/>
            <w:tcBorders>
              <w:top w:val="nil"/>
              <w:left w:val="nil"/>
              <w:bottom w:val="single" w:sz="4" w:space="0" w:color="auto"/>
              <w:right w:val="single" w:sz="4" w:space="0" w:color="auto"/>
            </w:tcBorders>
            <w:shd w:val="clear" w:color="auto" w:fill="auto"/>
            <w:vAlign w:val="center"/>
          </w:tcPr>
          <w:p w:rsidR="00596045" w:rsidRPr="00273E87" w:rsidRDefault="00596045" w:rsidP="00596045">
            <w:pPr>
              <w:widowControl/>
              <w:autoSpaceDE/>
              <w:autoSpaceDN/>
              <w:spacing w:line="288" w:lineRule="auto"/>
              <w:jc w:val="center"/>
              <w:rPr>
                <w:sz w:val="26"/>
                <w:szCs w:val="26"/>
              </w:rPr>
            </w:pPr>
            <w:r w:rsidRPr="00273E87">
              <w:rPr>
                <w:sz w:val="26"/>
                <w:szCs w:val="26"/>
              </w:rPr>
              <w:t>3</w:t>
            </w:r>
          </w:p>
        </w:tc>
        <w:tc>
          <w:tcPr>
            <w:tcW w:w="705" w:type="pct"/>
            <w:gridSpan w:val="2"/>
            <w:tcBorders>
              <w:top w:val="nil"/>
              <w:left w:val="nil"/>
              <w:bottom w:val="single" w:sz="4" w:space="0" w:color="auto"/>
              <w:right w:val="single" w:sz="4" w:space="0" w:color="auto"/>
            </w:tcBorders>
            <w:shd w:val="clear" w:color="auto" w:fill="auto"/>
            <w:noWrap/>
            <w:vAlign w:val="center"/>
          </w:tcPr>
          <w:p w:rsidR="00596045" w:rsidRPr="00273E87" w:rsidRDefault="00596045" w:rsidP="00596045">
            <w:pPr>
              <w:widowControl/>
              <w:autoSpaceDE/>
              <w:autoSpaceDN/>
              <w:spacing w:line="288" w:lineRule="auto"/>
              <w:rPr>
                <w:rFonts w:ascii="Times New Roman Italic" w:hAnsi="Times New Roman Italic"/>
                <w:i/>
                <w:iCs/>
                <w:spacing w:val="-6"/>
                <w:sz w:val="26"/>
                <w:szCs w:val="26"/>
              </w:rPr>
            </w:pPr>
          </w:p>
        </w:tc>
      </w:tr>
      <w:tr w:rsidR="00596045" w:rsidRPr="00273E87" w:rsidTr="00181955">
        <w:trPr>
          <w:trHeight w:val="539"/>
        </w:trPr>
        <w:tc>
          <w:tcPr>
            <w:tcW w:w="363" w:type="pct"/>
            <w:tcBorders>
              <w:top w:val="nil"/>
              <w:left w:val="single" w:sz="4" w:space="0" w:color="auto"/>
              <w:bottom w:val="single" w:sz="4" w:space="0" w:color="auto"/>
              <w:right w:val="single" w:sz="4" w:space="0" w:color="auto"/>
            </w:tcBorders>
            <w:shd w:val="clear" w:color="auto" w:fill="auto"/>
            <w:noWrap/>
            <w:vAlign w:val="center"/>
          </w:tcPr>
          <w:p w:rsidR="00596045" w:rsidRPr="00273E87" w:rsidRDefault="00596045" w:rsidP="00596045">
            <w:pPr>
              <w:widowControl/>
              <w:autoSpaceDE/>
              <w:autoSpaceDN/>
              <w:spacing w:line="288" w:lineRule="auto"/>
              <w:jc w:val="center"/>
              <w:rPr>
                <w:sz w:val="26"/>
                <w:szCs w:val="26"/>
              </w:rPr>
            </w:pPr>
            <w:r w:rsidRPr="00273E87">
              <w:rPr>
                <w:sz w:val="26"/>
                <w:szCs w:val="26"/>
              </w:rPr>
              <w:t>2</w:t>
            </w:r>
          </w:p>
        </w:tc>
        <w:tc>
          <w:tcPr>
            <w:tcW w:w="767" w:type="pct"/>
            <w:gridSpan w:val="3"/>
            <w:tcBorders>
              <w:top w:val="nil"/>
              <w:left w:val="nil"/>
              <w:bottom w:val="single" w:sz="4" w:space="0" w:color="auto"/>
              <w:right w:val="single" w:sz="4" w:space="0" w:color="auto"/>
            </w:tcBorders>
            <w:shd w:val="clear" w:color="auto" w:fill="auto"/>
            <w:vAlign w:val="center"/>
          </w:tcPr>
          <w:p w:rsidR="00596045" w:rsidRPr="00273E87" w:rsidRDefault="00596045" w:rsidP="00596045">
            <w:pPr>
              <w:widowControl/>
              <w:autoSpaceDE/>
              <w:autoSpaceDN/>
              <w:spacing w:line="288" w:lineRule="auto"/>
              <w:rPr>
                <w:sz w:val="26"/>
                <w:szCs w:val="26"/>
              </w:rPr>
            </w:pPr>
            <w:r w:rsidRPr="00273E87">
              <w:rPr>
                <w:sz w:val="26"/>
                <w:szCs w:val="26"/>
              </w:rPr>
              <w:t>TXFIM489</w:t>
            </w:r>
          </w:p>
        </w:tc>
        <w:tc>
          <w:tcPr>
            <w:tcW w:w="2591" w:type="pct"/>
            <w:tcBorders>
              <w:top w:val="nil"/>
              <w:left w:val="nil"/>
              <w:bottom w:val="single" w:sz="4" w:space="0" w:color="auto"/>
              <w:right w:val="single" w:sz="4" w:space="0" w:color="auto"/>
            </w:tcBorders>
            <w:shd w:val="clear" w:color="auto" w:fill="auto"/>
            <w:vAlign w:val="center"/>
          </w:tcPr>
          <w:p w:rsidR="00596045" w:rsidRPr="00273E87" w:rsidRDefault="00596045" w:rsidP="00596045">
            <w:pPr>
              <w:widowControl/>
              <w:autoSpaceDE/>
              <w:autoSpaceDN/>
              <w:spacing w:line="288" w:lineRule="auto"/>
              <w:rPr>
                <w:sz w:val="26"/>
                <w:szCs w:val="26"/>
              </w:rPr>
            </w:pPr>
            <w:r w:rsidRPr="00273E87">
              <w:rPr>
                <w:sz w:val="26"/>
                <w:szCs w:val="26"/>
              </w:rPr>
              <w:t>Quản trị chiến lược</w:t>
            </w:r>
          </w:p>
        </w:tc>
        <w:tc>
          <w:tcPr>
            <w:tcW w:w="574" w:type="pct"/>
            <w:gridSpan w:val="3"/>
            <w:tcBorders>
              <w:top w:val="nil"/>
              <w:left w:val="nil"/>
              <w:bottom w:val="single" w:sz="4" w:space="0" w:color="auto"/>
              <w:right w:val="single" w:sz="4" w:space="0" w:color="auto"/>
            </w:tcBorders>
            <w:shd w:val="clear" w:color="auto" w:fill="auto"/>
            <w:vAlign w:val="center"/>
          </w:tcPr>
          <w:p w:rsidR="00596045" w:rsidRPr="00273E87" w:rsidRDefault="00596045" w:rsidP="00596045">
            <w:pPr>
              <w:widowControl/>
              <w:autoSpaceDE/>
              <w:autoSpaceDN/>
              <w:spacing w:line="288" w:lineRule="auto"/>
              <w:jc w:val="center"/>
              <w:rPr>
                <w:sz w:val="26"/>
                <w:szCs w:val="26"/>
              </w:rPr>
            </w:pPr>
            <w:r w:rsidRPr="00273E87">
              <w:rPr>
                <w:sz w:val="26"/>
                <w:szCs w:val="26"/>
              </w:rPr>
              <w:t>3</w:t>
            </w:r>
          </w:p>
        </w:tc>
        <w:tc>
          <w:tcPr>
            <w:tcW w:w="705" w:type="pct"/>
            <w:gridSpan w:val="2"/>
            <w:tcBorders>
              <w:top w:val="nil"/>
              <w:left w:val="nil"/>
              <w:bottom w:val="single" w:sz="4" w:space="0" w:color="auto"/>
              <w:right w:val="single" w:sz="4" w:space="0" w:color="auto"/>
            </w:tcBorders>
            <w:shd w:val="clear" w:color="auto" w:fill="auto"/>
            <w:noWrap/>
            <w:vAlign w:val="center"/>
          </w:tcPr>
          <w:p w:rsidR="00596045" w:rsidRPr="00273E87" w:rsidRDefault="00596045" w:rsidP="00596045">
            <w:pPr>
              <w:widowControl/>
              <w:autoSpaceDE/>
              <w:autoSpaceDN/>
              <w:spacing w:line="288" w:lineRule="auto"/>
              <w:rPr>
                <w:rFonts w:ascii="Times New Roman Italic" w:hAnsi="Times New Roman Italic"/>
                <w:i/>
                <w:iCs/>
                <w:spacing w:val="-6"/>
                <w:sz w:val="26"/>
                <w:szCs w:val="26"/>
              </w:rPr>
            </w:pPr>
          </w:p>
        </w:tc>
      </w:tr>
      <w:tr w:rsidR="00596045" w:rsidRPr="00273E87" w:rsidTr="00181955">
        <w:trPr>
          <w:trHeight w:val="539"/>
        </w:trPr>
        <w:tc>
          <w:tcPr>
            <w:tcW w:w="363" w:type="pct"/>
            <w:tcBorders>
              <w:top w:val="nil"/>
              <w:left w:val="single" w:sz="4" w:space="0" w:color="auto"/>
              <w:bottom w:val="single" w:sz="4" w:space="0" w:color="auto"/>
              <w:right w:val="single" w:sz="4" w:space="0" w:color="auto"/>
            </w:tcBorders>
            <w:shd w:val="clear" w:color="auto" w:fill="auto"/>
            <w:noWrap/>
            <w:vAlign w:val="center"/>
          </w:tcPr>
          <w:p w:rsidR="00596045" w:rsidRPr="00273E87" w:rsidRDefault="00596045" w:rsidP="00596045">
            <w:pPr>
              <w:widowControl/>
              <w:autoSpaceDE/>
              <w:autoSpaceDN/>
              <w:spacing w:line="288" w:lineRule="auto"/>
              <w:jc w:val="center"/>
              <w:rPr>
                <w:sz w:val="26"/>
                <w:szCs w:val="26"/>
              </w:rPr>
            </w:pPr>
            <w:r w:rsidRPr="00273E87">
              <w:rPr>
                <w:sz w:val="26"/>
                <w:szCs w:val="26"/>
              </w:rPr>
              <w:t>3</w:t>
            </w:r>
          </w:p>
        </w:tc>
        <w:tc>
          <w:tcPr>
            <w:tcW w:w="767" w:type="pct"/>
            <w:gridSpan w:val="3"/>
            <w:tcBorders>
              <w:top w:val="nil"/>
              <w:left w:val="nil"/>
              <w:bottom w:val="single" w:sz="4" w:space="0" w:color="auto"/>
              <w:right w:val="single" w:sz="4" w:space="0" w:color="auto"/>
            </w:tcBorders>
            <w:shd w:val="clear" w:color="auto" w:fill="auto"/>
            <w:vAlign w:val="center"/>
          </w:tcPr>
          <w:p w:rsidR="00596045" w:rsidRPr="00273E87" w:rsidRDefault="00596045" w:rsidP="00596045">
            <w:pPr>
              <w:widowControl/>
              <w:autoSpaceDE/>
              <w:autoSpaceDN/>
              <w:spacing w:line="288" w:lineRule="auto"/>
              <w:rPr>
                <w:sz w:val="26"/>
                <w:szCs w:val="26"/>
              </w:rPr>
            </w:pPr>
            <w:r w:rsidRPr="00273E87">
              <w:rPr>
                <w:sz w:val="26"/>
                <w:szCs w:val="26"/>
              </w:rPr>
              <w:t>TXFIM497</w:t>
            </w:r>
          </w:p>
        </w:tc>
        <w:tc>
          <w:tcPr>
            <w:tcW w:w="2591" w:type="pct"/>
            <w:tcBorders>
              <w:top w:val="nil"/>
              <w:left w:val="nil"/>
              <w:bottom w:val="single" w:sz="4" w:space="0" w:color="auto"/>
              <w:right w:val="single" w:sz="4" w:space="0" w:color="auto"/>
            </w:tcBorders>
            <w:shd w:val="clear" w:color="auto" w:fill="auto"/>
            <w:vAlign w:val="center"/>
          </w:tcPr>
          <w:p w:rsidR="00596045" w:rsidRPr="00273E87" w:rsidRDefault="00596045" w:rsidP="00596045">
            <w:pPr>
              <w:widowControl/>
              <w:autoSpaceDE/>
              <w:autoSpaceDN/>
              <w:spacing w:line="288" w:lineRule="auto"/>
              <w:rPr>
                <w:sz w:val="26"/>
                <w:szCs w:val="26"/>
              </w:rPr>
            </w:pPr>
            <w:r w:rsidRPr="00273E87">
              <w:rPr>
                <w:sz w:val="26"/>
                <w:szCs w:val="26"/>
              </w:rPr>
              <w:t>Giao tiếp kinh doanh</w:t>
            </w:r>
          </w:p>
        </w:tc>
        <w:tc>
          <w:tcPr>
            <w:tcW w:w="574" w:type="pct"/>
            <w:gridSpan w:val="3"/>
            <w:tcBorders>
              <w:top w:val="nil"/>
              <w:left w:val="nil"/>
              <w:bottom w:val="single" w:sz="4" w:space="0" w:color="auto"/>
              <w:right w:val="single" w:sz="4" w:space="0" w:color="auto"/>
            </w:tcBorders>
            <w:shd w:val="clear" w:color="auto" w:fill="auto"/>
            <w:vAlign w:val="center"/>
          </w:tcPr>
          <w:p w:rsidR="00596045" w:rsidRPr="00273E87" w:rsidRDefault="00596045" w:rsidP="00596045">
            <w:pPr>
              <w:widowControl/>
              <w:autoSpaceDE/>
              <w:autoSpaceDN/>
              <w:spacing w:line="288" w:lineRule="auto"/>
              <w:jc w:val="center"/>
              <w:rPr>
                <w:sz w:val="26"/>
                <w:szCs w:val="26"/>
              </w:rPr>
            </w:pPr>
            <w:r w:rsidRPr="00273E87">
              <w:rPr>
                <w:sz w:val="26"/>
                <w:szCs w:val="26"/>
              </w:rPr>
              <w:t>3</w:t>
            </w:r>
          </w:p>
        </w:tc>
        <w:tc>
          <w:tcPr>
            <w:tcW w:w="705" w:type="pct"/>
            <w:gridSpan w:val="2"/>
            <w:tcBorders>
              <w:top w:val="nil"/>
              <w:left w:val="nil"/>
              <w:bottom w:val="single" w:sz="4" w:space="0" w:color="auto"/>
              <w:right w:val="single" w:sz="4" w:space="0" w:color="auto"/>
            </w:tcBorders>
            <w:shd w:val="clear" w:color="auto" w:fill="auto"/>
            <w:noWrap/>
            <w:vAlign w:val="center"/>
          </w:tcPr>
          <w:p w:rsidR="00596045" w:rsidRPr="00273E87" w:rsidRDefault="00596045" w:rsidP="00596045">
            <w:pPr>
              <w:widowControl/>
              <w:autoSpaceDE/>
              <w:autoSpaceDN/>
              <w:spacing w:line="288" w:lineRule="auto"/>
              <w:rPr>
                <w:rFonts w:ascii="Times New Roman Italic" w:hAnsi="Times New Roman Italic"/>
                <w:i/>
                <w:iCs/>
                <w:spacing w:val="-6"/>
                <w:sz w:val="26"/>
                <w:szCs w:val="26"/>
              </w:rPr>
            </w:pPr>
          </w:p>
        </w:tc>
      </w:tr>
      <w:tr w:rsidR="00596045" w:rsidRPr="00273E87" w:rsidTr="00181955">
        <w:trPr>
          <w:trHeight w:val="539"/>
        </w:trPr>
        <w:tc>
          <w:tcPr>
            <w:tcW w:w="363" w:type="pct"/>
            <w:tcBorders>
              <w:top w:val="nil"/>
              <w:left w:val="single" w:sz="4" w:space="0" w:color="auto"/>
              <w:bottom w:val="single" w:sz="4" w:space="0" w:color="auto"/>
              <w:right w:val="single" w:sz="4" w:space="0" w:color="auto"/>
            </w:tcBorders>
            <w:shd w:val="clear" w:color="auto" w:fill="auto"/>
            <w:noWrap/>
            <w:vAlign w:val="center"/>
          </w:tcPr>
          <w:p w:rsidR="00596045" w:rsidRPr="00273E87" w:rsidRDefault="00596045" w:rsidP="00596045">
            <w:pPr>
              <w:widowControl/>
              <w:autoSpaceDE/>
              <w:autoSpaceDN/>
              <w:spacing w:line="288" w:lineRule="auto"/>
              <w:jc w:val="center"/>
              <w:rPr>
                <w:sz w:val="26"/>
                <w:szCs w:val="26"/>
              </w:rPr>
            </w:pPr>
            <w:r w:rsidRPr="00273E87">
              <w:rPr>
                <w:sz w:val="26"/>
                <w:szCs w:val="26"/>
              </w:rPr>
              <w:t>4</w:t>
            </w:r>
          </w:p>
        </w:tc>
        <w:tc>
          <w:tcPr>
            <w:tcW w:w="767" w:type="pct"/>
            <w:gridSpan w:val="3"/>
            <w:tcBorders>
              <w:top w:val="nil"/>
              <w:left w:val="nil"/>
              <w:bottom w:val="single" w:sz="4" w:space="0" w:color="auto"/>
              <w:right w:val="single" w:sz="4" w:space="0" w:color="auto"/>
            </w:tcBorders>
            <w:shd w:val="clear" w:color="auto" w:fill="auto"/>
            <w:vAlign w:val="center"/>
          </w:tcPr>
          <w:p w:rsidR="00596045" w:rsidRPr="00273E87" w:rsidRDefault="00596045" w:rsidP="00596045">
            <w:pPr>
              <w:widowControl/>
              <w:autoSpaceDE/>
              <w:autoSpaceDN/>
              <w:spacing w:line="288" w:lineRule="auto"/>
              <w:rPr>
                <w:sz w:val="26"/>
                <w:szCs w:val="26"/>
              </w:rPr>
            </w:pPr>
            <w:r>
              <w:rPr>
                <w:sz w:val="26"/>
                <w:szCs w:val="26"/>
              </w:rPr>
              <w:t>TXFIM331</w:t>
            </w:r>
          </w:p>
        </w:tc>
        <w:tc>
          <w:tcPr>
            <w:tcW w:w="2591" w:type="pct"/>
            <w:tcBorders>
              <w:top w:val="nil"/>
              <w:left w:val="nil"/>
              <w:bottom w:val="single" w:sz="4" w:space="0" w:color="auto"/>
              <w:right w:val="single" w:sz="4" w:space="0" w:color="auto"/>
            </w:tcBorders>
            <w:shd w:val="clear" w:color="auto" w:fill="auto"/>
            <w:vAlign w:val="center"/>
          </w:tcPr>
          <w:p w:rsidR="00596045" w:rsidRPr="00273E87" w:rsidRDefault="00596045" w:rsidP="00596045">
            <w:pPr>
              <w:widowControl/>
              <w:autoSpaceDE/>
              <w:autoSpaceDN/>
              <w:spacing w:line="288" w:lineRule="auto"/>
              <w:rPr>
                <w:sz w:val="26"/>
                <w:szCs w:val="26"/>
              </w:rPr>
            </w:pPr>
            <w:r>
              <w:rPr>
                <w:sz w:val="26"/>
                <w:szCs w:val="26"/>
              </w:rPr>
              <w:t>Marketing căn bản</w:t>
            </w:r>
          </w:p>
        </w:tc>
        <w:tc>
          <w:tcPr>
            <w:tcW w:w="574" w:type="pct"/>
            <w:gridSpan w:val="3"/>
            <w:tcBorders>
              <w:top w:val="nil"/>
              <w:left w:val="nil"/>
              <w:bottom w:val="single" w:sz="4" w:space="0" w:color="auto"/>
              <w:right w:val="single" w:sz="4" w:space="0" w:color="auto"/>
            </w:tcBorders>
            <w:shd w:val="clear" w:color="auto" w:fill="auto"/>
            <w:vAlign w:val="center"/>
          </w:tcPr>
          <w:p w:rsidR="00596045" w:rsidRPr="00273E87" w:rsidRDefault="00596045" w:rsidP="00596045">
            <w:pPr>
              <w:widowControl/>
              <w:autoSpaceDE/>
              <w:autoSpaceDN/>
              <w:spacing w:line="288" w:lineRule="auto"/>
              <w:jc w:val="center"/>
              <w:rPr>
                <w:sz w:val="26"/>
                <w:szCs w:val="26"/>
              </w:rPr>
            </w:pPr>
            <w:r>
              <w:rPr>
                <w:sz w:val="26"/>
                <w:szCs w:val="26"/>
              </w:rPr>
              <w:t>3</w:t>
            </w:r>
          </w:p>
        </w:tc>
        <w:tc>
          <w:tcPr>
            <w:tcW w:w="705" w:type="pct"/>
            <w:gridSpan w:val="2"/>
            <w:tcBorders>
              <w:top w:val="nil"/>
              <w:left w:val="nil"/>
              <w:bottom w:val="single" w:sz="4" w:space="0" w:color="auto"/>
              <w:right w:val="single" w:sz="4" w:space="0" w:color="auto"/>
            </w:tcBorders>
            <w:shd w:val="clear" w:color="auto" w:fill="auto"/>
            <w:noWrap/>
            <w:vAlign w:val="center"/>
          </w:tcPr>
          <w:p w:rsidR="00596045" w:rsidRPr="00273E87" w:rsidRDefault="00596045" w:rsidP="00596045">
            <w:pPr>
              <w:widowControl/>
              <w:autoSpaceDE/>
              <w:autoSpaceDN/>
              <w:spacing w:line="288" w:lineRule="auto"/>
              <w:rPr>
                <w:rFonts w:ascii="Times New Roman Italic" w:hAnsi="Times New Roman Italic"/>
                <w:i/>
                <w:iCs/>
                <w:spacing w:val="-6"/>
                <w:sz w:val="26"/>
                <w:szCs w:val="26"/>
              </w:rPr>
            </w:pPr>
          </w:p>
        </w:tc>
      </w:tr>
      <w:tr w:rsidR="00596045" w:rsidRPr="00273E87" w:rsidTr="00181955">
        <w:trPr>
          <w:trHeight w:val="539"/>
        </w:trPr>
        <w:tc>
          <w:tcPr>
            <w:tcW w:w="363" w:type="pct"/>
            <w:tcBorders>
              <w:top w:val="nil"/>
              <w:left w:val="single" w:sz="4" w:space="0" w:color="auto"/>
              <w:bottom w:val="single" w:sz="4" w:space="0" w:color="auto"/>
              <w:right w:val="single" w:sz="4" w:space="0" w:color="auto"/>
            </w:tcBorders>
            <w:shd w:val="clear" w:color="auto" w:fill="auto"/>
            <w:noWrap/>
            <w:vAlign w:val="center"/>
          </w:tcPr>
          <w:p w:rsidR="00596045" w:rsidRPr="00273E87" w:rsidRDefault="00596045" w:rsidP="00596045">
            <w:pPr>
              <w:widowControl/>
              <w:autoSpaceDE/>
              <w:autoSpaceDN/>
              <w:spacing w:line="288" w:lineRule="auto"/>
              <w:jc w:val="center"/>
              <w:rPr>
                <w:sz w:val="26"/>
                <w:szCs w:val="26"/>
              </w:rPr>
            </w:pPr>
            <w:r>
              <w:rPr>
                <w:sz w:val="26"/>
                <w:szCs w:val="26"/>
              </w:rPr>
              <w:t>5</w:t>
            </w:r>
          </w:p>
        </w:tc>
        <w:tc>
          <w:tcPr>
            <w:tcW w:w="767" w:type="pct"/>
            <w:gridSpan w:val="3"/>
            <w:tcBorders>
              <w:top w:val="nil"/>
              <w:left w:val="nil"/>
              <w:bottom w:val="single" w:sz="4" w:space="0" w:color="auto"/>
              <w:right w:val="single" w:sz="4" w:space="0" w:color="auto"/>
            </w:tcBorders>
            <w:shd w:val="clear" w:color="auto" w:fill="auto"/>
            <w:vAlign w:val="center"/>
          </w:tcPr>
          <w:p w:rsidR="00596045" w:rsidRDefault="00596045" w:rsidP="00596045">
            <w:pPr>
              <w:widowControl/>
              <w:autoSpaceDE/>
              <w:autoSpaceDN/>
              <w:spacing w:line="288" w:lineRule="auto"/>
              <w:rPr>
                <w:sz w:val="26"/>
                <w:szCs w:val="26"/>
              </w:rPr>
            </w:pPr>
            <w:r w:rsidRPr="00273E87">
              <w:rPr>
                <w:sz w:val="26"/>
                <w:szCs w:val="26"/>
              </w:rPr>
              <w:t>TXFIM367</w:t>
            </w:r>
          </w:p>
        </w:tc>
        <w:tc>
          <w:tcPr>
            <w:tcW w:w="2591" w:type="pct"/>
            <w:tcBorders>
              <w:top w:val="nil"/>
              <w:left w:val="nil"/>
              <w:bottom w:val="single" w:sz="4" w:space="0" w:color="auto"/>
              <w:right w:val="single" w:sz="4" w:space="0" w:color="auto"/>
            </w:tcBorders>
            <w:shd w:val="clear" w:color="auto" w:fill="auto"/>
            <w:vAlign w:val="center"/>
          </w:tcPr>
          <w:p w:rsidR="00596045" w:rsidRDefault="00596045" w:rsidP="00596045">
            <w:pPr>
              <w:widowControl/>
              <w:autoSpaceDE/>
              <w:autoSpaceDN/>
              <w:spacing w:line="288" w:lineRule="auto"/>
              <w:rPr>
                <w:sz w:val="26"/>
                <w:szCs w:val="26"/>
              </w:rPr>
            </w:pPr>
            <w:r w:rsidRPr="00273E87">
              <w:rPr>
                <w:sz w:val="26"/>
                <w:szCs w:val="26"/>
              </w:rPr>
              <w:t>Kinh tế công nghiệp</w:t>
            </w:r>
          </w:p>
        </w:tc>
        <w:tc>
          <w:tcPr>
            <w:tcW w:w="574" w:type="pct"/>
            <w:gridSpan w:val="3"/>
            <w:tcBorders>
              <w:top w:val="nil"/>
              <w:left w:val="nil"/>
              <w:bottom w:val="single" w:sz="4" w:space="0" w:color="auto"/>
              <w:right w:val="single" w:sz="4" w:space="0" w:color="auto"/>
            </w:tcBorders>
            <w:shd w:val="clear" w:color="auto" w:fill="auto"/>
            <w:vAlign w:val="center"/>
          </w:tcPr>
          <w:p w:rsidR="00596045" w:rsidRDefault="00596045" w:rsidP="00596045">
            <w:pPr>
              <w:widowControl/>
              <w:autoSpaceDE/>
              <w:autoSpaceDN/>
              <w:spacing w:line="288" w:lineRule="auto"/>
              <w:jc w:val="center"/>
              <w:rPr>
                <w:sz w:val="26"/>
                <w:szCs w:val="26"/>
              </w:rPr>
            </w:pPr>
            <w:r w:rsidRPr="00273E87">
              <w:rPr>
                <w:sz w:val="26"/>
                <w:szCs w:val="26"/>
              </w:rPr>
              <w:t>3</w:t>
            </w:r>
          </w:p>
        </w:tc>
        <w:tc>
          <w:tcPr>
            <w:tcW w:w="705" w:type="pct"/>
            <w:gridSpan w:val="2"/>
            <w:tcBorders>
              <w:top w:val="nil"/>
              <w:left w:val="nil"/>
              <w:bottom w:val="single" w:sz="4" w:space="0" w:color="auto"/>
              <w:right w:val="single" w:sz="4" w:space="0" w:color="auto"/>
            </w:tcBorders>
            <w:shd w:val="clear" w:color="auto" w:fill="auto"/>
            <w:noWrap/>
            <w:vAlign w:val="center"/>
          </w:tcPr>
          <w:p w:rsidR="00596045" w:rsidRPr="00273E87" w:rsidRDefault="00596045" w:rsidP="00596045">
            <w:pPr>
              <w:widowControl/>
              <w:autoSpaceDE/>
              <w:autoSpaceDN/>
              <w:spacing w:line="288" w:lineRule="auto"/>
              <w:rPr>
                <w:rFonts w:ascii="Times New Roman Italic" w:hAnsi="Times New Roman Italic"/>
                <w:i/>
                <w:iCs/>
                <w:spacing w:val="-6"/>
                <w:sz w:val="26"/>
                <w:szCs w:val="26"/>
              </w:rPr>
            </w:pPr>
          </w:p>
        </w:tc>
      </w:tr>
      <w:tr w:rsidR="00596045" w:rsidRPr="00273E87" w:rsidTr="00181955">
        <w:trPr>
          <w:trHeight w:val="539"/>
        </w:trPr>
        <w:tc>
          <w:tcPr>
            <w:tcW w:w="3721" w:type="pct"/>
            <w:gridSpan w:val="5"/>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96045" w:rsidRPr="00273E87" w:rsidRDefault="00596045" w:rsidP="00596045">
            <w:pPr>
              <w:widowControl/>
              <w:autoSpaceDE/>
              <w:autoSpaceDN/>
              <w:spacing w:line="288" w:lineRule="auto"/>
              <w:jc w:val="center"/>
              <w:rPr>
                <w:b/>
                <w:bCs/>
                <w:sz w:val="26"/>
                <w:szCs w:val="26"/>
              </w:rPr>
            </w:pPr>
            <w:r w:rsidRPr="00273E87">
              <w:rPr>
                <w:b/>
                <w:bCs/>
                <w:sz w:val="26"/>
                <w:szCs w:val="26"/>
              </w:rPr>
              <w:t>Tổng</w:t>
            </w:r>
          </w:p>
        </w:tc>
        <w:tc>
          <w:tcPr>
            <w:tcW w:w="574" w:type="pct"/>
            <w:gridSpan w:val="3"/>
            <w:tcBorders>
              <w:top w:val="single" w:sz="4" w:space="0" w:color="auto"/>
              <w:left w:val="nil"/>
              <w:bottom w:val="single" w:sz="4" w:space="0" w:color="auto"/>
              <w:right w:val="single" w:sz="4" w:space="0" w:color="auto"/>
            </w:tcBorders>
            <w:shd w:val="clear" w:color="auto" w:fill="auto"/>
            <w:vAlign w:val="center"/>
            <w:hideMark/>
          </w:tcPr>
          <w:p w:rsidR="00596045" w:rsidRPr="00273E87" w:rsidRDefault="00596045" w:rsidP="00596045">
            <w:pPr>
              <w:widowControl/>
              <w:autoSpaceDE/>
              <w:autoSpaceDN/>
              <w:spacing w:line="288" w:lineRule="auto"/>
              <w:jc w:val="center"/>
              <w:rPr>
                <w:b/>
                <w:bCs/>
                <w:sz w:val="26"/>
                <w:szCs w:val="26"/>
              </w:rPr>
            </w:pPr>
            <w:r w:rsidRPr="00273E87">
              <w:rPr>
                <w:b/>
                <w:bCs/>
                <w:sz w:val="26"/>
                <w:szCs w:val="26"/>
              </w:rPr>
              <w:t>1</w:t>
            </w:r>
            <w:r>
              <w:rPr>
                <w:b/>
                <w:bCs/>
                <w:sz w:val="26"/>
                <w:szCs w:val="26"/>
              </w:rPr>
              <w:t>5</w:t>
            </w:r>
          </w:p>
        </w:tc>
        <w:tc>
          <w:tcPr>
            <w:tcW w:w="705" w:type="pct"/>
            <w:gridSpan w:val="2"/>
            <w:tcBorders>
              <w:top w:val="single" w:sz="4" w:space="0" w:color="auto"/>
              <w:left w:val="nil"/>
              <w:bottom w:val="single" w:sz="4" w:space="0" w:color="auto"/>
              <w:right w:val="single" w:sz="4" w:space="0" w:color="auto"/>
            </w:tcBorders>
            <w:shd w:val="clear" w:color="auto" w:fill="auto"/>
            <w:noWrap/>
            <w:vAlign w:val="center"/>
            <w:hideMark/>
          </w:tcPr>
          <w:p w:rsidR="00596045" w:rsidRPr="00273E87" w:rsidRDefault="00596045" w:rsidP="00596045">
            <w:pPr>
              <w:widowControl/>
              <w:autoSpaceDE/>
              <w:autoSpaceDN/>
              <w:spacing w:line="288" w:lineRule="auto"/>
              <w:jc w:val="center"/>
              <w:rPr>
                <w:sz w:val="26"/>
                <w:szCs w:val="26"/>
              </w:rPr>
            </w:pPr>
            <w:r w:rsidRPr="00273E87">
              <w:rPr>
                <w:sz w:val="26"/>
                <w:szCs w:val="26"/>
              </w:rPr>
              <w:t> </w:t>
            </w:r>
          </w:p>
        </w:tc>
      </w:tr>
      <w:tr w:rsidR="00596045" w:rsidRPr="00273E87" w:rsidTr="00596045">
        <w:trPr>
          <w:trHeight w:val="467"/>
        </w:trPr>
        <w:tc>
          <w:tcPr>
            <w:tcW w:w="3721" w:type="pct"/>
            <w:gridSpan w:val="5"/>
            <w:tcBorders>
              <w:top w:val="single" w:sz="4" w:space="0" w:color="auto"/>
              <w:bottom w:val="single" w:sz="4" w:space="0" w:color="auto"/>
            </w:tcBorders>
            <w:shd w:val="clear" w:color="auto" w:fill="auto"/>
            <w:noWrap/>
            <w:vAlign w:val="center"/>
          </w:tcPr>
          <w:p w:rsidR="00596045" w:rsidRPr="00273E87" w:rsidRDefault="00596045" w:rsidP="00596045">
            <w:pPr>
              <w:widowControl/>
              <w:autoSpaceDE/>
              <w:autoSpaceDN/>
              <w:spacing w:before="20" w:after="20" w:line="312" w:lineRule="auto"/>
              <w:ind w:firstLine="567"/>
              <w:rPr>
                <w:b/>
                <w:bCs/>
                <w:i/>
                <w:iCs/>
                <w:sz w:val="26"/>
                <w:szCs w:val="26"/>
              </w:rPr>
            </w:pPr>
            <w:r w:rsidRPr="00273E87">
              <w:rPr>
                <w:b/>
                <w:bCs/>
                <w:sz w:val="26"/>
                <w:szCs w:val="26"/>
              </w:rPr>
              <w:t>HỌC KỲ 3:</w:t>
            </w:r>
          </w:p>
        </w:tc>
        <w:tc>
          <w:tcPr>
            <w:tcW w:w="574" w:type="pct"/>
            <w:gridSpan w:val="3"/>
            <w:tcBorders>
              <w:top w:val="single" w:sz="4" w:space="0" w:color="auto"/>
              <w:bottom w:val="single" w:sz="4" w:space="0" w:color="auto"/>
            </w:tcBorders>
            <w:shd w:val="clear" w:color="auto" w:fill="auto"/>
            <w:vAlign w:val="center"/>
          </w:tcPr>
          <w:p w:rsidR="00596045" w:rsidRPr="00273E87" w:rsidRDefault="00596045" w:rsidP="00596045">
            <w:pPr>
              <w:widowControl/>
              <w:autoSpaceDE/>
              <w:autoSpaceDN/>
              <w:spacing w:line="288" w:lineRule="auto"/>
              <w:jc w:val="center"/>
              <w:rPr>
                <w:b/>
                <w:bCs/>
                <w:i/>
                <w:iCs/>
                <w:sz w:val="26"/>
                <w:szCs w:val="26"/>
              </w:rPr>
            </w:pPr>
          </w:p>
        </w:tc>
        <w:tc>
          <w:tcPr>
            <w:tcW w:w="705" w:type="pct"/>
            <w:gridSpan w:val="2"/>
            <w:tcBorders>
              <w:top w:val="single" w:sz="4" w:space="0" w:color="auto"/>
              <w:bottom w:val="single" w:sz="4" w:space="0" w:color="auto"/>
            </w:tcBorders>
            <w:shd w:val="clear" w:color="auto" w:fill="auto"/>
            <w:noWrap/>
            <w:vAlign w:val="center"/>
          </w:tcPr>
          <w:p w:rsidR="00596045" w:rsidRPr="00273E87" w:rsidRDefault="00596045" w:rsidP="00596045">
            <w:pPr>
              <w:widowControl/>
              <w:autoSpaceDE/>
              <w:autoSpaceDN/>
              <w:spacing w:line="288" w:lineRule="auto"/>
              <w:jc w:val="center"/>
              <w:rPr>
                <w:sz w:val="26"/>
                <w:szCs w:val="26"/>
              </w:rPr>
            </w:pPr>
          </w:p>
        </w:tc>
      </w:tr>
      <w:tr w:rsidR="00596045" w:rsidRPr="00273E87" w:rsidTr="00181955">
        <w:trPr>
          <w:trHeight w:val="539"/>
        </w:trPr>
        <w:tc>
          <w:tcPr>
            <w:tcW w:w="363" w:type="pct"/>
            <w:tcBorders>
              <w:top w:val="single" w:sz="4" w:space="0" w:color="auto"/>
              <w:left w:val="single" w:sz="4" w:space="0" w:color="auto"/>
              <w:bottom w:val="single" w:sz="4" w:space="0" w:color="auto"/>
              <w:right w:val="single" w:sz="4" w:space="0" w:color="auto"/>
            </w:tcBorders>
            <w:shd w:val="clear" w:color="auto" w:fill="auto"/>
            <w:noWrap/>
            <w:vAlign w:val="center"/>
          </w:tcPr>
          <w:p w:rsidR="00596045" w:rsidRPr="00273E87" w:rsidRDefault="00596045" w:rsidP="00596045">
            <w:pPr>
              <w:widowControl/>
              <w:autoSpaceDE/>
              <w:autoSpaceDN/>
              <w:spacing w:line="288" w:lineRule="auto"/>
              <w:jc w:val="center"/>
              <w:rPr>
                <w:sz w:val="26"/>
                <w:szCs w:val="26"/>
              </w:rPr>
            </w:pPr>
            <w:r w:rsidRPr="00273E87">
              <w:rPr>
                <w:b/>
                <w:bCs/>
                <w:sz w:val="26"/>
                <w:szCs w:val="26"/>
              </w:rPr>
              <w:t>STT</w:t>
            </w:r>
          </w:p>
        </w:tc>
        <w:tc>
          <w:tcPr>
            <w:tcW w:w="767" w:type="pct"/>
            <w:gridSpan w:val="3"/>
            <w:tcBorders>
              <w:top w:val="single" w:sz="4" w:space="0" w:color="auto"/>
              <w:left w:val="single" w:sz="4" w:space="0" w:color="auto"/>
              <w:bottom w:val="single" w:sz="4" w:space="0" w:color="auto"/>
              <w:right w:val="single" w:sz="4" w:space="0" w:color="auto"/>
            </w:tcBorders>
            <w:shd w:val="clear" w:color="auto" w:fill="auto"/>
            <w:vAlign w:val="center"/>
          </w:tcPr>
          <w:p w:rsidR="00596045" w:rsidRPr="00273E87" w:rsidRDefault="00596045" w:rsidP="00900D8C">
            <w:pPr>
              <w:widowControl/>
              <w:autoSpaceDE/>
              <w:autoSpaceDN/>
              <w:spacing w:line="288" w:lineRule="auto"/>
              <w:ind w:firstLineChars="100" w:firstLine="261"/>
              <w:rPr>
                <w:sz w:val="26"/>
                <w:szCs w:val="26"/>
              </w:rPr>
            </w:pPr>
            <w:r w:rsidRPr="00273E87">
              <w:rPr>
                <w:b/>
                <w:bCs/>
                <w:sz w:val="26"/>
                <w:szCs w:val="26"/>
              </w:rPr>
              <w:t>Mã HP</w:t>
            </w:r>
          </w:p>
        </w:tc>
        <w:tc>
          <w:tcPr>
            <w:tcW w:w="2591" w:type="pct"/>
            <w:tcBorders>
              <w:top w:val="single" w:sz="4" w:space="0" w:color="auto"/>
              <w:left w:val="single" w:sz="4" w:space="0" w:color="auto"/>
              <w:bottom w:val="single" w:sz="4" w:space="0" w:color="auto"/>
              <w:right w:val="single" w:sz="4" w:space="0" w:color="auto"/>
            </w:tcBorders>
            <w:shd w:val="clear" w:color="auto" w:fill="auto"/>
            <w:vAlign w:val="center"/>
          </w:tcPr>
          <w:p w:rsidR="00596045" w:rsidRPr="00273E87" w:rsidRDefault="00596045" w:rsidP="00596045">
            <w:pPr>
              <w:widowControl/>
              <w:autoSpaceDE/>
              <w:autoSpaceDN/>
              <w:spacing w:line="288" w:lineRule="auto"/>
              <w:jc w:val="center"/>
              <w:rPr>
                <w:b/>
                <w:bCs/>
                <w:i/>
                <w:iCs/>
                <w:sz w:val="26"/>
                <w:szCs w:val="26"/>
              </w:rPr>
            </w:pPr>
            <w:r w:rsidRPr="00273E87">
              <w:rPr>
                <w:b/>
                <w:bCs/>
                <w:sz w:val="26"/>
                <w:szCs w:val="26"/>
              </w:rPr>
              <w:t>Tên học phần</w:t>
            </w:r>
          </w:p>
        </w:tc>
        <w:tc>
          <w:tcPr>
            <w:tcW w:w="574" w:type="pct"/>
            <w:gridSpan w:val="3"/>
            <w:tcBorders>
              <w:top w:val="single" w:sz="4" w:space="0" w:color="auto"/>
              <w:left w:val="single" w:sz="4" w:space="0" w:color="auto"/>
              <w:bottom w:val="single" w:sz="4" w:space="0" w:color="auto"/>
              <w:right w:val="single" w:sz="4" w:space="0" w:color="auto"/>
            </w:tcBorders>
            <w:shd w:val="clear" w:color="auto" w:fill="auto"/>
            <w:vAlign w:val="center"/>
          </w:tcPr>
          <w:p w:rsidR="00596045" w:rsidRPr="00273E87" w:rsidRDefault="00596045" w:rsidP="00596045">
            <w:pPr>
              <w:widowControl/>
              <w:autoSpaceDE/>
              <w:autoSpaceDN/>
              <w:spacing w:line="288" w:lineRule="auto"/>
              <w:jc w:val="center"/>
              <w:rPr>
                <w:b/>
                <w:bCs/>
                <w:i/>
                <w:iCs/>
                <w:sz w:val="26"/>
                <w:szCs w:val="26"/>
              </w:rPr>
            </w:pPr>
            <w:r w:rsidRPr="00273E87">
              <w:rPr>
                <w:b/>
                <w:bCs/>
                <w:sz w:val="26"/>
                <w:szCs w:val="26"/>
              </w:rPr>
              <w:t>Số TC</w:t>
            </w:r>
          </w:p>
        </w:tc>
        <w:tc>
          <w:tcPr>
            <w:tcW w:w="705" w:type="pct"/>
            <w:gridSpan w:val="2"/>
            <w:tcBorders>
              <w:top w:val="single" w:sz="4" w:space="0" w:color="auto"/>
              <w:left w:val="single" w:sz="4" w:space="0" w:color="auto"/>
              <w:bottom w:val="single" w:sz="4" w:space="0" w:color="auto"/>
              <w:right w:val="single" w:sz="4" w:space="0" w:color="auto"/>
            </w:tcBorders>
            <w:shd w:val="clear" w:color="auto" w:fill="auto"/>
            <w:noWrap/>
            <w:vAlign w:val="center"/>
          </w:tcPr>
          <w:p w:rsidR="00596045" w:rsidRPr="00273E87" w:rsidRDefault="00596045" w:rsidP="00596045">
            <w:pPr>
              <w:widowControl/>
              <w:autoSpaceDE/>
              <w:autoSpaceDN/>
              <w:spacing w:line="288" w:lineRule="auto"/>
              <w:jc w:val="center"/>
              <w:rPr>
                <w:sz w:val="26"/>
                <w:szCs w:val="26"/>
              </w:rPr>
            </w:pPr>
            <w:r w:rsidRPr="00273E87">
              <w:rPr>
                <w:b/>
                <w:bCs/>
                <w:sz w:val="26"/>
                <w:szCs w:val="26"/>
              </w:rPr>
              <w:t>Ghi chú</w:t>
            </w:r>
          </w:p>
        </w:tc>
      </w:tr>
      <w:tr w:rsidR="00596045" w:rsidRPr="00273E87" w:rsidTr="00181955">
        <w:trPr>
          <w:trHeight w:val="539"/>
        </w:trPr>
        <w:tc>
          <w:tcPr>
            <w:tcW w:w="363" w:type="pct"/>
            <w:tcBorders>
              <w:top w:val="single" w:sz="4" w:space="0" w:color="auto"/>
              <w:left w:val="single" w:sz="4" w:space="0" w:color="auto"/>
              <w:bottom w:val="single" w:sz="4" w:space="0" w:color="auto"/>
              <w:right w:val="single" w:sz="4" w:space="0" w:color="auto"/>
            </w:tcBorders>
            <w:shd w:val="clear" w:color="auto" w:fill="auto"/>
            <w:noWrap/>
            <w:vAlign w:val="center"/>
          </w:tcPr>
          <w:p w:rsidR="00596045" w:rsidRPr="00273E87" w:rsidRDefault="00596045" w:rsidP="00596045">
            <w:pPr>
              <w:widowControl/>
              <w:autoSpaceDE/>
              <w:autoSpaceDN/>
              <w:spacing w:line="288" w:lineRule="auto"/>
              <w:jc w:val="center"/>
              <w:rPr>
                <w:sz w:val="26"/>
                <w:szCs w:val="26"/>
              </w:rPr>
            </w:pPr>
            <w:r w:rsidRPr="00273E87">
              <w:rPr>
                <w:sz w:val="26"/>
                <w:szCs w:val="26"/>
              </w:rPr>
              <w:t>1</w:t>
            </w:r>
          </w:p>
        </w:tc>
        <w:tc>
          <w:tcPr>
            <w:tcW w:w="767" w:type="pct"/>
            <w:gridSpan w:val="3"/>
            <w:tcBorders>
              <w:top w:val="single" w:sz="4" w:space="0" w:color="auto"/>
              <w:left w:val="single" w:sz="4" w:space="0" w:color="auto"/>
              <w:bottom w:val="single" w:sz="4" w:space="0" w:color="auto"/>
              <w:right w:val="single" w:sz="4" w:space="0" w:color="auto"/>
            </w:tcBorders>
            <w:shd w:val="clear" w:color="auto" w:fill="auto"/>
            <w:vAlign w:val="center"/>
          </w:tcPr>
          <w:p w:rsidR="00596045" w:rsidRPr="00273E87" w:rsidRDefault="00596045" w:rsidP="00596045">
            <w:pPr>
              <w:widowControl/>
              <w:autoSpaceDE/>
              <w:autoSpaceDN/>
              <w:spacing w:line="288" w:lineRule="auto"/>
              <w:jc w:val="both"/>
              <w:rPr>
                <w:sz w:val="26"/>
                <w:szCs w:val="26"/>
              </w:rPr>
            </w:pPr>
            <w:r w:rsidRPr="00273E87">
              <w:rPr>
                <w:sz w:val="26"/>
                <w:szCs w:val="26"/>
              </w:rPr>
              <w:t>TXFIM0324</w:t>
            </w:r>
          </w:p>
        </w:tc>
        <w:tc>
          <w:tcPr>
            <w:tcW w:w="2591" w:type="pct"/>
            <w:tcBorders>
              <w:top w:val="nil"/>
              <w:left w:val="single" w:sz="4" w:space="0" w:color="auto"/>
              <w:bottom w:val="single" w:sz="4" w:space="0" w:color="auto"/>
              <w:right w:val="single" w:sz="4" w:space="0" w:color="auto"/>
            </w:tcBorders>
            <w:shd w:val="clear" w:color="auto" w:fill="auto"/>
            <w:vAlign w:val="center"/>
          </w:tcPr>
          <w:p w:rsidR="00596045" w:rsidRPr="00273E87" w:rsidRDefault="00596045" w:rsidP="00596045">
            <w:pPr>
              <w:widowControl/>
              <w:autoSpaceDE/>
              <w:autoSpaceDN/>
              <w:spacing w:line="288" w:lineRule="auto"/>
              <w:jc w:val="both"/>
              <w:rPr>
                <w:sz w:val="26"/>
                <w:szCs w:val="26"/>
              </w:rPr>
            </w:pPr>
            <w:r w:rsidRPr="00273E87">
              <w:rPr>
                <w:sz w:val="26"/>
                <w:szCs w:val="26"/>
              </w:rPr>
              <w:t>Quản lý sản xuất CN</w:t>
            </w:r>
          </w:p>
        </w:tc>
        <w:tc>
          <w:tcPr>
            <w:tcW w:w="574" w:type="pct"/>
            <w:gridSpan w:val="3"/>
            <w:tcBorders>
              <w:top w:val="nil"/>
              <w:left w:val="nil"/>
              <w:bottom w:val="single" w:sz="4" w:space="0" w:color="auto"/>
              <w:right w:val="single" w:sz="4" w:space="0" w:color="auto"/>
            </w:tcBorders>
            <w:shd w:val="clear" w:color="auto" w:fill="auto"/>
            <w:vAlign w:val="center"/>
          </w:tcPr>
          <w:p w:rsidR="00596045" w:rsidRPr="00273E87" w:rsidRDefault="00596045" w:rsidP="00596045">
            <w:pPr>
              <w:widowControl/>
              <w:autoSpaceDE/>
              <w:autoSpaceDN/>
              <w:spacing w:line="288" w:lineRule="auto"/>
              <w:jc w:val="center"/>
              <w:rPr>
                <w:sz w:val="26"/>
                <w:szCs w:val="26"/>
              </w:rPr>
            </w:pPr>
            <w:r w:rsidRPr="00273E87">
              <w:rPr>
                <w:sz w:val="26"/>
                <w:szCs w:val="26"/>
              </w:rPr>
              <w:t>4</w:t>
            </w:r>
          </w:p>
        </w:tc>
        <w:tc>
          <w:tcPr>
            <w:tcW w:w="705" w:type="pct"/>
            <w:gridSpan w:val="2"/>
            <w:tcBorders>
              <w:top w:val="nil"/>
              <w:left w:val="nil"/>
              <w:bottom w:val="single" w:sz="4" w:space="0" w:color="auto"/>
              <w:right w:val="single" w:sz="4" w:space="0" w:color="auto"/>
            </w:tcBorders>
            <w:shd w:val="clear" w:color="auto" w:fill="auto"/>
            <w:noWrap/>
            <w:vAlign w:val="center"/>
          </w:tcPr>
          <w:p w:rsidR="00596045" w:rsidRPr="00273E87" w:rsidRDefault="00596045" w:rsidP="00596045">
            <w:pPr>
              <w:widowControl/>
              <w:autoSpaceDE/>
              <w:autoSpaceDN/>
              <w:spacing w:line="288" w:lineRule="auto"/>
              <w:jc w:val="center"/>
              <w:rPr>
                <w:sz w:val="26"/>
                <w:szCs w:val="26"/>
              </w:rPr>
            </w:pPr>
          </w:p>
        </w:tc>
      </w:tr>
      <w:tr w:rsidR="00596045" w:rsidRPr="00273E87" w:rsidTr="00181955">
        <w:trPr>
          <w:trHeight w:val="539"/>
        </w:trPr>
        <w:tc>
          <w:tcPr>
            <w:tcW w:w="363" w:type="pct"/>
            <w:tcBorders>
              <w:top w:val="single" w:sz="4" w:space="0" w:color="auto"/>
              <w:left w:val="single" w:sz="4" w:space="0" w:color="auto"/>
              <w:bottom w:val="single" w:sz="4" w:space="0" w:color="auto"/>
              <w:right w:val="single" w:sz="4" w:space="0" w:color="auto"/>
            </w:tcBorders>
            <w:shd w:val="clear" w:color="auto" w:fill="auto"/>
            <w:noWrap/>
            <w:vAlign w:val="center"/>
          </w:tcPr>
          <w:p w:rsidR="00596045" w:rsidRPr="00273E87" w:rsidRDefault="00596045" w:rsidP="00596045">
            <w:pPr>
              <w:widowControl/>
              <w:autoSpaceDE/>
              <w:autoSpaceDN/>
              <w:spacing w:line="288" w:lineRule="auto"/>
              <w:jc w:val="center"/>
              <w:rPr>
                <w:sz w:val="26"/>
                <w:szCs w:val="26"/>
              </w:rPr>
            </w:pPr>
            <w:r w:rsidRPr="00273E87">
              <w:rPr>
                <w:sz w:val="26"/>
                <w:szCs w:val="26"/>
              </w:rPr>
              <w:t>2</w:t>
            </w:r>
          </w:p>
        </w:tc>
        <w:tc>
          <w:tcPr>
            <w:tcW w:w="767" w:type="pct"/>
            <w:gridSpan w:val="3"/>
            <w:tcBorders>
              <w:top w:val="single" w:sz="4" w:space="0" w:color="auto"/>
              <w:left w:val="single" w:sz="4" w:space="0" w:color="auto"/>
              <w:bottom w:val="single" w:sz="4" w:space="0" w:color="auto"/>
              <w:right w:val="single" w:sz="4" w:space="0" w:color="auto"/>
            </w:tcBorders>
            <w:shd w:val="clear" w:color="auto" w:fill="auto"/>
            <w:vAlign w:val="center"/>
          </w:tcPr>
          <w:p w:rsidR="00596045" w:rsidRPr="00273E87" w:rsidRDefault="00596045" w:rsidP="00596045">
            <w:pPr>
              <w:widowControl/>
              <w:autoSpaceDE/>
              <w:autoSpaceDN/>
              <w:spacing w:line="288" w:lineRule="auto"/>
              <w:jc w:val="both"/>
              <w:rPr>
                <w:sz w:val="26"/>
                <w:szCs w:val="26"/>
              </w:rPr>
            </w:pPr>
            <w:r w:rsidRPr="00273E87">
              <w:rPr>
                <w:sz w:val="26"/>
                <w:szCs w:val="26"/>
              </w:rPr>
              <w:t>TXFIM361</w:t>
            </w:r>
          </w:p>
        </w:tc>
        <w:tc>
          <w:tcPr>
            <w:tcW w:w="2591" w:type="pct"/>
            <w:tcBorders>
              <w:top w:val="nil"/>
              <w:left w:val="single" w:sz="4" w:space="0" w:color="auto"/>
              <w:bottom w:val="single" w:sz="4" w:space="0" w:color="auto"/>
              <w:right w:val="single" w:sz="4" w:space="0" w:color="auto"/>
            </w:tcBorders>
            <w:shd w:val="clear" w:color="auto" w:fill="auto"/>
            <w:vAlign w:val="center"/>
          </w:tcPr>
          <w:p w:rsidR="00596045" w:rsidRPr="00273E87" w:rsidRDefault="00596045" w:rsidP="00596045">
            <w:pPr>
              <w:widowControl/>
              <w:autoSpaceDE/>
              <w:autoSpaceDN/>
              <w:spacing w:line="288" w:lineRule="auto"/>
              <w:jc w:val="both"/>
              <w:rPr>
                <w:sz w:val="26"/>
                <w:szCs w:val="26"/>
              </w:rPr>
            </w:pPr>
            <w:r w:rsidRPr="00273E87">
              <w:rPr>
                <w:sz w:val="26"/>
                <w:szCs w:val="26"/>
              </w:rPr>
              <w:t>Quản lý dự án</w:t>
            </w:r>
          </w:p>
        </w:tc>
        <w:tc>
          <w:tcPr>
            <w:tcW w:w="574" w:type="pct"/>
            <w:gridSpan w:val="3"/>
            <w:tcBorders>
              <w:top w:val="nil"/>
              <w:left w:val="nil"/>
              <w:bottom w:val="single" w:sz="4" w:space="0" w:color="auto"/>
              <w:right w:val="single" w:sz="4" w:space="0" w:color="auto"/>
            </w:tcBorders>
            <w:shd w:val="clear" w:color="auto" w:fill="auto"/>
            <w:vAlign w:val="center"/>
          </w:tcPr>
          <w:p w:rsidR="00596045" w:rsidRPr="00273E87" w:rsidRDefault="00596045" w:rsidP="00596045">
            <w:pPr>
              <w:widowControl/>
              <w:autoSpaceDE/>
              <w:autoSpaceDN/>
              <w:spacing w:line="288" w:lineRule="auto"/>
              <w:jc w:val="center"/>
              <w:rPr>
                <w:sz w:val="26"/>
                <w:szCs w:val="26"/>
              </w:rPr>
            </w:pPr>
            <w:r w:rsidRPr="00273E87">
              <w:rPr>
                <w:sz w:val="26"/>
                <w:szCs w:val="26"/>
              </w:rPr>
              <w:t>4</w:t>
            </w:r>
          </w:p>
        </w:tc>
        <w:tc>
          <w:tcPr>
            <w:tcW w:w="705" w:type="pct"/>
            <w:gridSpan w:val="2"/>
            <w:tcBorders>
              <w:top w:val="nil"/>
              <w:left w:val="nil"/>
              <w:bottom w:val="single" w:sz="4" w:space="0" w:color="auto"/>
              <w:right w:val="single" w:sz="4" w:space="0" w:color="auto"/>
            </w:tcBorders>
            <w:shd w:val="clear" w:color="auto" w:fill="auto"/>
            <w:noWrap/>
            <w:vAlign w:val="center"/>
          </w:tcPr>
          <w:p w:rsidR="00596045" w:rsidRPr="00273E87" w:rsidRDefault="00596045" w:rsidP="00596045">
            <w:pPr>
              <w:widowControl/>
              <w:autoSpaceDE/>
              <w:autoSpaceDN/>
              <w:spacing w:line="288" w:lineRule="auto"/>
              <w:jc w:val="center"/>
              <w:rPr>
                <w:sz w:val="26"/>
                <w:szCs w:val="26"/>
              </w:rPr>
            </w:pPr>
          </w:p>
        </w:tc>
      </w:tr>
      <w:tr w:rsidR="00596045" w:rsidRPr="00273E87" w:rsidTr="00181955">
        <w:trPr>
          <w:trHeight w:val="539"/>
        </w:trPr>
        <w:tc>
          <w:tcPr>
            <w:tcW w:w="363" w:type="pct"/>
            <w:tcBorders>
              <w:top w:val="single" w:sz="4" w:space="0" w:color="auto"/>
              <w:left w:val="single" w:sz="4" w:space="0" w:color="auto"/>
              <w:bottom w:val="single" w:sz="4" w:space="0" w:color="auto"/>
              <w:right w:val="single" w:sz="4" w:space="0" w:color="auto"/>
            </w:tcBorders>
            <w:shd w:val="clear" w:color="auto" w:fill="auto"/>
            <w:noWrap/>
            <w:vAlign w:val="center"/>
          </w:tcPr>
          <w:p w:rsidR="00596045" w:rsidRPr="00273E87" w:rsidRDefault="00596045" w:rsidP="00596045">
            <w:pPr>
              <w:widowControl/>
              <w:autoSpaceDE/>
              <w:autoSpaceDN/>
              <w:spacing w:line="288" w:lineRule="auto"/>
              <w:jc w:val="center"/>
              <w:rPr>
                <w:sz w:val="26"/>
                <w:szCs w:val="26"/>
              </w:rPr>
            </w:pPr>
            <w:r w:rsidRPr="00273E87">
              <w:rPr>
                <w:sz w:val="26"/>
                <w:szCs w:val="26"/>
              </w:rPr>
              <w:t>3</w:t>
            </w:r>
          </w:p>
        </w:tc>
        <w:tc>
          <w:tcPr>
            <w:tcW w:w="767" w:type="pct"/>
            <w:gridSpan w:val="3"/>
            <w:tcBorders>
              <w:top w:val="single" w:sz="4" w:space="0" w:color="auto"/>
              <w:left w:val="single" w:sz="4" w:space="0" w:color="auto"/>
              <w:bottom w:val="single" w:sz="4" w:space="0" w:color="auto"/>
              <w:right w:val="single" w:sz="4" w:space="0" w:color="auto"/>
            </w:tcBorders>
            <w:shd w:val="clear" w:color="auto" w:fill="auto"/>
            <w:vAlign w:val="center"/>
          </w:tcPr>
          <w:p w:rsidR="00596045" w:rsidRPr="00273E87" w:rsidRDefault="00596045" w:rsidP="00596045">
            <w:pPr>
              <w:widowControl/>
              <w:autoSpaceDE/>
              <w:autoSpaceDN/>
              <w:spacing w:line="288" w:lineRule="auto"/>
              <w:jc w:val="both"/>
              <w:rPr>
                <w:sz w:val="26"/>
                <w:szCs w:val="26"/>
              </w:rPr>
            </w:pPr>
            <w:r w:rsidRPr="00273E87">
              <w:rPr>
                <w:sz w:val="26"/>
                <w:szCs w:val="26"/>
              </w:rPr>
              <w:t>TXFIM451</w:t>
            </w:r>
          </w:p>
        </w:tc>
        <w:tc>
          <w:tcPr>
            <w:tcW w:w="2591" w:type="pct"/>
            <w:tcBorders>
              <w:top w:val="nil"/>
              <w:left w:val="single" w:sz="4" w:space="0" w:color="auto"/>
              <w:bottom w:val="single" w:sz="4" w:space="0" w:color="auto"/>
              <w:right w:val="single" w:sz="4" w:space="0" w:color="auto"/>
            </w:tcBorders>
            <w:shd w:val="clear" w:color="auto" w:fill="auto"/>
            <w:vAlign w:val="center"/>
          </w:tcPr>
          <w:p w:rsidR="00596045" w:rsidRPr="00273E87" w:rsidRDefault="00596045" w:rsidP="00596045">
            <w:pPr>
              <w:widowControl/>
              <w:autoSpaceDE/>
              <w:autoSpaceDN/>
              <w:spacing w:line="288" w:lineRule="auto"/>
              <w:jc w:val="both"/>
              <w:rPr>
                <w:b/>
                <w:bCs/>
                <w:i/>
                <w:iCs/>
                <w:sz w:val="26"/>
                <w:szCs w:val="26"/>
              </w:rPr>
            </w:pPr>
            <w:r w:rsidRPr="00273E87">
              <w:rPr>
                <w:sz w:val="26"/>
                <w:szCs w:val="26"/>
              </w:rPr>
              <w:t>Quản lý công nghệ</w:t>
            </w:r>
          </w:p>
        </w:tc>
        <w:tc>
          <w:tcPr>
            <w:tcW w:w="574" w:type="pct"/>
            <w:gridSpan w:val="3"/>
            <w:tcBorders>
              <w:top w:val="nil"/>
              <w:left w:val="nil"/>
              <w:bottom w:val="single" w:sz="4" w:space="0" w:color="auto"/>
              <w:right w:val="single" w:sz="4" w:space="0" w:color="auto"/>
            </w:tcBorders>
            <w:shd w:val="clear" w:color="auto" w:fill="auto"/>
            <w:vAlign w:val="center"/>
          </w:tcPr>
          <w:p w:rsidR="00596045" w:rsidRPr="00273E87" w:rsidRDefault="00596045" w:rsidP="00596045">
            <w:pPr>
              <w:widowControl/>
              <w:autoSpaceDE/>
              <w:autoSpaceDN/>
              <w:spacing w:line="288" w:lineRule="auto"/>
              <w:jc w:val="center"/>
              <w:rPr>
                <w:b/>
                <w:bCs/>
                <w:i/>
                <w:iCs/>
                <w:sz w:val="26"/>
                <w:szCs w:val="26"/>
              </w:rPr>
            </w:pPr>
            <w:r w:rsidRPr="00273E87">
              <w:rPr>
                <w:sz w:val="26"/>
                <w:szCs w:val="26"/>
              </w:rPr>
              <w:t>2</w:t>
            </w:r>
          </w:p>
        </w:tc>
        <w:tc>
          <w:tcPr>
            <w:tcW w:w="705" w:type="pct"/>
            <w:gridSpan w:val="2"/>
            <w:tcBorders>
              <w:top w:val="nil"/>
              <w:left w:val="nil"/>
              <w:bottom w:val="single" w:sz="4" w:space="0" w:color="auto"/>
              <w:right w:val="single" w:sz="4" w:space="0" w:color="auto"/>
            </w:tcBorders>
            <w:shd w:val="clear" w:color="auto" w:fill="auto"/>
            <w:noWrap/>
            <w:vAlign w:val="center"/>
          </w:tcPr>
          <w:p w:rsidR="00596045" w:rsidRPr="00273E87" w:rsidRDefault="00596045" w:rsidP="00596045">
            <w:pPr>
              <w:widowControl/>
              <w:autoSpaceDE/>
              <w:autoSpaceDN/>
              <w:spacing w:line="288" w:lineRule="auto"/>
              <w:jc w:val="center"/>
              <w:rPr>
                <w:sz w:val="26"/>
                <w:szCs w:val="26"/>
              </w:rPr>
            </w:pPr>
          </w:p>
        </w:tc>
      </w:tr>
      <w:tr w:rsidR="00596045" w:rsidRPr="00273E87" w:rsidTr="00181955">
        <w:trPr>
          <w:trHeight w:val="539"/>
        </w:trPr>
        <w:tc>
          <w:tcPr>
            <w:tcW w:w="363" w:type="pct"/>
            <w:tcBorders>
              <w:top w:val="single" w:sz="4" w:space="0" w:color="auto"/>
              <w:left w:val="single" w:sz="4" w:space="0" w:color="auto"/>
              <w:bottom w:val="single" w:sz="4" w:space="0" w:color="auto"/>
              <w:right w:val="single" w:sz="4" w:space="0" w:color="auto"/>
            </w:tcBorders>
            <w:shd w:val="clear" w:color="auto" w:fill="auto"/>
            <w:noWrap/>
            <w:vAlign w:val="center"/>
          </w:tcPr>
          <w:p w:rsidR="00596045" w:rsidRPr="00273E87" w:rsidRDefault="00596045" w:rsidP="00596045">
            <w:pPr>
              <w:widowControl/>
              <w:autoSpaceDE/>
              <w:autoSpaceDN/>
              <w:spacing w:line="288" w:lineRule="auto"/>
              <w:jc w:val="center"/>
              <w:rPr>
                <w:sz w:val="26"/>
                <w:szCs w:val="26"/>
              </w:rPr>
            </w:pPr>
            <w:r w:rsidRPr="00273E87">
              <w:rPr>
                <w:sz w:val="26"/>
                <w:szCs w:val="26"/>
              </w:rPr>
              <w:t>4</w:t>
            </w:r>
          </w:p>
        </w:tc>
        <w:tc>
          <w:tcPr>
            <w:tcW w:w="767" w:type="pct"/>
            <w:gridSpan w:val="3"/>
            <w:tcBorders>
              <w:top w:val="single" w:sz="4" w:space="0" w:color="auto"/>
              <w:left w:val="single" w:sz="4" w:space="0" w:color="auto"/>
              <w:bottom w:val="single" w:sz="4" w:space="0" w:color="auto"/>
              <w:right w:val="single" w:sz="4" w:space="0" w:color="auto"/>
            </w:tcBorders>
            <w:shd w:val="clear" w:color="auto" w:fill="auto"/>
            <w:vAlign w:val="center"/>
          </w:tcPr>
          <w:p w:rsidR="00596045" w:rsidRPr="00273E87" w:rsidRDefault="00596045" w:rsidP="00596045">
            <w:pPr>
              <w:widowControl/>
              <w:autoSpaceDE/>
              <w:autoSpaceDN/>
              <w:spacing w:line="288" w:lineRule="auto"/>
              <w:jc w:val="both"/>
              <w:rPr>
                <w:sz w:val="26"/>
                <w:szCs w:val="26"/>
              </w:rPr>
            </w:pPr>
            <w:r w:rsidRPr="00273E87">
              <w:rPr>
                <w:sz w:val="26"/>
                <w:szCs w:val="26"/>
              </w:rPr>
              <w:t>TXFIM362</w:t>
            </w:r>
          </w:p>
        </w:tc>
        <w:tc>
          <w:tcPr>
            <w:tcW w:w="2591" w:type="pct"/>
            <w:tcBorders>
              <w:top w:val="nil"/>
              <w:left w:val="single" w:sz="4" w:space="0" w:color="auto"/>
              <w:bottom w:val="single" w:sz="4" w:space="0" w:color="auto"/>
              <w:right w:val="single" w:sz="4" w:space="0" w:color="auto"/>
            </w:tcBorders>
            <w:shd w:val="clear" w:color="auto" w:fill="auto"/>
            <w:vAlign w:val="center"/>
          </w:tcPr>
          <w:p w:rsidR="00596045" w:rsidRPr="00273E87" w:rsidRDefault="00596045" w:rsidP="00596045">
            <w:pPr>
              <w:widowControl/>
              <w:autoSpaceDE/>
              <w:autoSpaceDN/>
              <w:spacing w:line="288" w:lineRule="auto"/>
              <w:jc w:val="both"/>
              <w:rPr>
                <w:sz w:val="26"/>
                <w:szCs w:val="26"/>
              </w:rPr>
            </w:pPr>
            <w:r w:rsidRPr="00273E87">
              <w:rPr>
                <w:sz w:val="26"/>
                <w:szCs w:val="26"/>
              </w:rPr>
              <w:t>Quản trị nguồn nhân lực</w:t>
            </w:r>
          </w:p>
        </w:tc>
        <w:tc>
          <w:tcPr>
            <w:tcW w:w="574" w:type="pct"/>
            <w:gridSpan w:val="3"/>
            <w:tcBorders>
              <w:top w:val="nil"/>
              <w:left w:val="nil"/>
              <w:bottom w:val="single" w:sz="4" w:space="0" w:color="auto"/>
              <w:right w:val="single" w:sz="4" w:space="0" w:color="auto"/>
            </w:tcBorders>
            <w:shd w:val="clear" w:color="auto" w:fill="auto"/>
            <w:vAlign w:val="center"/>
          </w:tcPr>
          <w:p w:rsidR="00596045" w:rsidRPr="00273E87" w:rsidRDefault="00596045" w:rsidP="00596045">
            <w:pPr>
              <w:widowControl/>
              <w:autoSpaceDE/>
              <w:autoSpaceDN/>
              <w:spacing w:line="288" w:lineRule="auto"/>
              <w:jc w:val="center"/>
              <w:rPr>
                <w:sz w:val="26"/>
                <w:szCs w:val="26"/>
              </w:rPr>
            </w:pPr>
            <w:r w:rsidRPr="00273E87">
              <w:rPr>
                <w:sz w:val="26"/>
                <w:szCs w:val="26"/>
              </w:rPr>
              <w:t>3</w:t>
            </w:r>
          </w:p>
        </w:tc>
        <w:tc>
          <w:tcPr>
            <w:tcW w:w="705" w:type="pct"/>
            <w:gridSpan w:val="2"/>
            <w:tcBorders>
              <w:top w:val="nil"/>
              <w:left w:val="nil"/>
              <w:bottom w:val="single" w:sz="4" w:space="0" w:color="auto"/>
              <w:right w:val="single" w:sz="4" w:space="0" w:color="auto"/>
            </w:tcBorders>
            <w:shd w:val="clear" w:color="auto" w:fill="auto"/>
            <w:noWrap/>
            <w:vAlign w:val="center"/>
          </w:tcPr>
          <w:p w:rsidR="00596045" w:rsidRPr="00273E87" w:rsidRDefault="00596045" w:rsidP="00596045">
            <w:pPr>
              <w:widowControl/>
              <w:autoSpaceDE/>
              <w:autoSpaceDN/>
              <w:spacing w:line="288" w:lineRule="auto"/>
              <w:jc w:val="center"/>
              <w:rPr>
                <w:sz w:val="26"/>
                <w:szCs w:val="26"/>
              </w:rPr>
            </w:pPr>
          </w:p>
        </w:tc>
      </w:tr>
      <w:tr w:rsidR="00596045" w:rsidRPr="00273E87" w:rsidTr="00181955">
        <w:trPr>
          <w:trHeight w:val="539"/>
        </w:trPr>
        <w:tc>
          <w:tcPr>
            <w:tcW w:w="363" w:type="pct"/>
            <w:tcBorders>
              <w:top w:val="single" w:sz="4" w:space="0" w:color="auto"/>
              <w:left w:val="single" w:sz="4" w:space="0" w:color="auto"/>
              <w:bottom w:val="single" w:sz="4" w:space="0" w:color="auto"/>
              <w:right w:val="single" w:sz="4" w:space="0" w:color="auto"/>
            </w:tcBorders>
            <w:shd w:val="clear" w:color="auto" w:fill="auto"/>
            <w:noWrap/>
            <w:vAlign w:val="center"/>
          </w:tcPr>
          <w:p w:rsidR="00596045" w:rsidRPr="00273E87" w:rsidRDefault="00596045" w:rsidP="00596045">
            <w:pPr>
              <w:widowControl/>
              <w:autoSpaceDE/>
              <w:autoSpaceDN/>
              <w:spacing w:line="288" w:lineRule="auto"/>
              <w:jc w:val="center"/>
              <w:rPr>
                <w:sz w:val="26"/>
                <w:szCs w:val="26"/>
              </w:rPr>
            </w:pPr>
            <w:r>
              <w:rPr>
                <w:sz w:val="26"/>
                <w:szCs w:val="26"/>
              </w:rPr>
              <w:t>5</w:t>
            </w:r>
          </w:p>
        </w:tc>
        <w:tc>
          <w:tcPr>
            <w:tcW w:w="767" w:type="pct"/>
            <w:gridSpan w:val="3"/>
            <w:tcBorders>
              <w:top w:val="single" w:sz="4" w:space="0" w:color="auto"/>
              <w:left w:val="single" w:sz="4" w:space="0" w:color="auto"/>
              <w:bottom w:val="single" w:sz="4" w:space="0" w:color="auto"/>
              <w:right w:val="single" w:sz="4" w:space="0" w:color="auto"/>
            </w:tcBorders>
            <w:shd w:val="clear" w:color="auto" w:fill="auto"/>
            <w:vAlign w:val="center"/>
          </w:tcPr>
          <w:p w:rsidR="00596045" w:rsidRPr="00273E87" w:rsidRDefault="00596045" w:rsidP="00596045">
            <w:pPr>
              <w:widowControl/>
              <w:autoSpaceDE/>
              <w:autoSpaceDN/>
              <w:spacing w:line="288" w:lineRule="auto"/>
              <w:jc w:val="both"/>
              <w:rPr>
                <w:sz w:val="26"/>
                <w:szCs w:val="26"/>
              </w:rPr>
            </w:pPr>
            <w:r w:rsidRPr="00273E87">
              <w:rPr>
                <w:sz w:val="26"/>
                <w:szCs w:val="26"/>
              </w:rPr>
              <w:t>TXFIM0390</w:t>
            </w:r>
          </w:p>
        </w:tc>
        <w:tc>
          <w:tcPr>
            <w:tcW w:w="2591" w:type="pct"/>
            <w:tcBorders>
              <w:top w:val="nil"/>
              <w:left w:val="single" w:sz="4" w:space="0" w:color="auto"/>
              <w:bottom w:val="single" w:sz="4" w:space="0" w:color="auto"/>
              <w:right w:val="single" w:sz="4" w:space="0" w:color="auto"/>
            </w:tcBorders>
            <w:shd w:val="clear" w:color="auto" w:fill="auto"/>
            <w:vAlign w:val="center"/>
          </w:tcPr>
          <w:p w:rsidR="00596045" w:rsidRPr="00273E87" w:rsidRDefault="00596045" w:rsidP="00596045">
            <w:pPr>
              <w:widowControl/>
              <w:autoSpaceDE/>
              <w:autoSpaceDN/>
              <w:spacing w:line="288" w:lineRule="auto"/>
              <w:jc w:val="both"/>
              <w:rPr>
                <w:sz w:val="26"/>
                <w:szCs w:val="26"/>
              </w:rPr>
            </w:pPr>
            <w:r w:rsidRPr="00273E87">
              <w:rPr>
                <w:sz w:val="26"/>
                <w:szCs w:val="26"/>
              </w:rPr>
              <w:t>Định mức lao động</w:t>
            </w:r>
          </w:p>
        </w:tc>
        <w:tc>
          <w:tcPr>
            <w:tcW w:w="574" w:type="pct"/>
            <w:gridSpan w:val="3"/>
            <w:tcBorders>
              <w:top w:val="nil"/>
              <w:left w:val="nil"/>
              <w:bottom w:val="single" w:sz="4" w:space="0" w:color="auto"/>
              <w:right w:val="single" w:sz="4" w:space="0" w:color="auto"/>
            </w:tcBorders>
            <w:shd w:val="clear" w:color="auto" w:fill="auto"/>
            <w:vAlign w:val="center"/>
          </w:tcPr>
          <w:p w:rsidR="00596045" w:rsidRPr="00273E87" w:rsidRDefault="00596045" w:rsidP="00596045">
            <w:pPr>
              <w:widowControl/>
              <w:autoSpaceDE/>
              <w:autoSpaceDN/>
              <w:spacing w:line="288" w:lineRule="auto"/>
              <w:jc w:val="center"/>
              <w:rPr>
                <w:sz w:val="26"/>
                <w:szCs w:val="26"/>
              </w:rPr>
            </w:pPr>
            <w:r w:rsidRPr="00273E87">
              <w:rPr>
                <w:sz w:val="26"/>
                <w:szCs w:val="26"/>
              </w:rPr>
              <w:t>2</w:t>
            </w:r>
          </w:p>
        </w:tc>
        <w:tc>
          <w:tcPr>
            <w:tcW w:w="705" w:type="pct"/>
            <w:gridSpan w:val="2"/>
            <w:tcBorders>
              <w:top w:val="nil"/>
              <w:left w:val="nil"/>
              <w:bottom w:val="single" w:sz="4" w:space="0" w:color="auto"/>
              <w:right w:val="single" w:sz="4" w:space="0" w:color="auto"/>
            </w:tcBorders>
            <w:shd w:val="clear" w:color="auto" w:fill="auto"/>
            <w:noWrap/>
            <w:vAlign w:val="center"/>
          </w:tcPr>
          <w:p w:rsidR="00596045" w:rsidRPr="00273E87" w:rsidRDefault="00596045" w:rsidP="00596045">
            <w:pPr>
              <w:widowControl/>
              <w:autoSpaceDE/>
              <w:autoSpaceDN/>
              <w:spacing w:line="288" w:lineRule="auto"/>
              <w:jc w:val="center"/>
              <w:rPr>
                <w:sz w:val="26"/>
                <w:szCs w:val="26"/>
              </w:rPr>
            </w:pPr>
          </w:p>
        </w:tc>
      </w:tr>
      <w:tr w:rsidR="00596045" w:rsidRPr="00273E87" w:rsidTr="00181955">
        <w:trPr>
          <w:trHeight w:val="539"/>
        </w:trPr>
        <w:tc>
          <w:tcPr>
            <w:tcW w:w="3721" w:type="pct"/>
            <w:gridSpan w:val="5"/>
            <w:tcBorders>
              <w:top w:val="single" w:sz="4" w:space="0" w:color="auto"/>
              <w:left w:val="single" w:sz="4" w:space="0" w:color="auto"/>
              <w:bottom w:val="single" w:sz="4" w:space="0" w:color="auto"/>
              <w:right w:val="single" w:sz="4" w:space="0" w:color="auto"/>
            </w:tcBorders>
            <w:shd w:val="clear" w:color="auto" w:fill="auto"/>
            <w:noWrap/>
            <w:vAlign w:val="center"/>
          </w:tcPr>
          <w:p w:rsidR="00596045" w:rsidRPr="00273E87" w:rsidRDefault="00596045" w:rsidP="00596045">
            <w:pPr>
              <w:widowControl/>
              <w:autoSpaceDE/>
              <w:autoSpaceDN/>
              <w:spacing w:line="288" w:lineRule="auto"/>
              <w:jc w:val="center"/>
              <w:rPr>
                <w:b/>
                <w:bCs/>
                <w:sz w:val="26"/>
                <w:szCs w:val="26"/>
              </w:rPr>
            </w:pPr>
            <w:r w:rsidRPr="00273E87">
              <w:rPr>
                <w:b/>
                <w:bCs/>
                <w:sz w:val="26"/>
                <w:szCs w:val="26"/>
              </w:rPr>
              <w:t>Tổng</w:t>
            </w:r>
          </w:p>
        </w:tc>
        <w:tc>
          <w:tcPr>
            <w:tcW w:w="574" w:type="pct"/>
            <w:gridSpan w:val="3"/>
            <w:tcBorders>
              <w:top w:val="nil"/>
              <w:left w:val="nil"/>
              <w:bottom w:val="single" w:sz="4" w:space="0" w:color="auto"/>
              <w:right w:val="single" w:sz="4" w:space="0" w:color="auto"/>
            </w:tcBorders>
            <w:shd w:val="clear" w:color="auto" w:fill="auto"/>
            <w:vAlign w:val="center"/>
          </w:tcPr>
          <w:p w:rsidR="00596045" w:rsidRPr="00273E87" w:rsidRDefault="00596045" w:rsidP="00596045">
            <w:pPr>
              <w:widowControl/>
              <w:autoSpaceDE/>
              <w:autoSpaceDN/>
              <w:spacing w:line="288" w:lineRule="auto"/>
              <w:jc w:val="center"/>
              <w:rPr>
                <w:b/>
                <w:bCs/>
                <w:sz w:val="26"/>
                <w:szCs w:val="26"/>
              </w:rPr>
            </w:pPr>
            <w:r w:rsidRPr="00273E87">
              <w:rPr>
                <w:b/>
                <w:bCs/>
                <w:sz w:val="26"/>
                <w:szCs w:val="26"/>
              </w:rPr>
              <w:t>1</w:t>
            </w:r>
            <w:r>
              <w:rPr>
                <w:b/>
                <w:bCs/>
                <w:sz w:val="26"/>
                <w:szCs w:val="26"/>
              </w:rPr>
              <w:t>5</w:t>
            </w:r>
          </w:p>
        </w:tc>
        <w:tc>
          <w:tcPr>
            <w:tcW w:w="705" w:type="pct"/>
            <w:gridSpan w:val="2"/>
            <w:tcBorders>
              <w:top w:val="nil"/>
              <w:left w:val="nil"/>
              <w:bottom w:val="single" w:sz="4" w:space="0" w:color="auto"/>
              <w:right w:val="single" w:sz="4" w:space="0" w:color="auto"/>
            </w:tcBorders>
            <w:shd w:val="clear" w:color="auto" w:fill="auto"/>
            <w:noWrap/>
            <w:vAlign w:val="center"/>
          </w:tcPr>
          <w:p w:rsidR="00596045" w:rsidRPr="00273E87" w:rsidRDefault="00596045" w:rsidP="00596045">
            <w:pPr>
              <w:widowControl/>
              <w:autoSpaceDE/>
              <w:autoSpaceDN/>
              <w:spacing w:line="288" w:lineRule="auto"/>
              <w:jc w:val="center"/>
              <w:rPr>
                <w:sz w:val="26"/>
                <w:szCs w:val="26"/>
              </w:rPr>
            </w:pPr>
          </w:p>
        </w:tc>
      </w:tr>
      <w:tr w:rsidR="00596045" w:rsidRPr="00273E87" w:rsidTr="00596045">
        <w:trPr>
          <w:gridAfter w:val="7"/>
          <w:wAfter w:w="3905" w:type="pct"/>
          <w:trHeight w:val="79"/>
        </w:trPr>
        <w:tc>
          <w:tcPr>
            <w:tcW w:w="1095" w:type="pct"/>
            <w:gridSpan w:val="3"/>
            <w:tcBorders>
              <w:top w:val="nil"/>
              <w:left w:val="nil"/>
              <w:bottom w:val="nil"/>
              <w:right w:val="nil"/>
            </w:tcBorders>
            <w:shd w:val="clear" w:color="auto" w:fill="auto"/>
            <w:noWrap/>
            <w:vAlign w:val="center"/>
            <w:hideMark/>
          </w:tcPr>
          <w:p w:rsidR="00596045" w:rsidRPr="00273E87" w:rsidRDefault="00596045" w:rsidP="00596045">
            <w:pPr>
              <w:widowControl/>
              <w:autoSpaceDE/>
              <w:autoSpaceDN/>
              <w:spacing w:before="20" w:after="20" w:line="312" w:lineRule="auto"/>
              <w:ind w:firstLine="567"/>
              <w:rPr>
                <w:b/>
                <w:bCs/>
                <w:sz w:val="26"/>
                <w:szCs w:val="26"/>
              </w:rPr>
            </w:pPr>
            <w:r w:rsidRPr="00273E87">
              <w:rPr>
                <w:b/>
                <w:bCs/>
                <w:sz w:val="26"/>
                <w:szCs w:val="26"/>
              </w:rPr>
              <w:lastRenderedPageBreak/>
              <w:t xml:space="preserve">HỌC KỲ </w:t>
            </w:r>
            <w:r>
              <w:rPr>
                <w:b/>
                <w:bCs/>
                <w:sz w:val="26"/>
                <w:szCs w:val="26"/>
              </w:rPr>
              <w:t>4</w:t>
            </w:r>
            <w:r w:rsidRPr="00273E87">
              <w:rPr>
                <w:b/>
                <w:bCs/>
                <w:sz w:val="26"/>
                <w:szCs w:val="26"/>
              </w:rPr>
              <w:t>:</w:t>
            </w:r>
          </w:p>
        </w:tc>
      </w:tr>
      <w:tr w:rsidR="00596045" w:rsidRPr="00273E87" w:rsidTr="00CA709F">
        <w:trPr>
          <w:trHeight w:val="227"/>
        </w:trPr>
        <w:tc>
          <w:tcPr>
            <w:tcW w:w="36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96045" w:rsidRPr="00273E87" w:rsidRDefault="00596045" w:rsidP="00596045">
            <w:pPr>
              <w:widowControl/>
              <w:autoSpaceDE/>
              <w:autoSpaceDN/>
              <w:spacing w:line="288" w:lineRule="auto"/>
              <w:jc w:val="center"/>
              <w:rPr>
                <w:b/>
                <w:bCs/>
                <w:sz w:val="26"/>
                <w:szCs w:val="26"/>
              </w:rPr>
            </w:pPr>
            <w:r w:rsidRPr="00273E87">
              <w:rPr>
                <w:b/>
                <w:bCs/>
                <w:sz w:val="26"/>
                <w:szCs w:val="26"/>
              </w:rPr>
              <w:t>TT</w:t>
            </w:r>
          </w:p>
        </w:tc>
        <w:tc>
          <w:tcPr>
            <w:tcW w:w="767" w:type="pct"/>
            <w:gridSpan w:val="3"/>
            <w:tcBorders>
              <w:top w:val="single" w:sz="4" w:space="0" w:color="auto"/>
              <w:left w:val="nil"/>
              <w:bottom w:val="single" w:sz="4" w:space="0" w:color="auto"/>
              <w:right w:val="single" w:sz="4" w:space="0" w:color="auto"/>
            </w:tcBorders>
            <w:shd w:val="clear" w:color="auto" w:fill="auto"/>
            <w:vAlign w:val="center"/>
            <w:hideMark/>
          </w:tcPr>
          <w:p w:rsidR="00596045" w:rsidRPr="00273E87" w:rsidRDefault="00596045" w:rsidP="00596045">
            <w:pPr>
              <w:widowControl/>
              <w:autoSpaceDE/>
              <w:autoSpaceDN/>
              <w:spacing w:line="288" w:lineRule="auto"/>
              <w:jc w:val="center"/>
              <w:rPr>
                <w:b/>
                <w:bCs/>
                <w:sz w:val="26"/>
                <w:szCs w:val="26"/>
              </w:rPr>
            </w:pPr>
            <w:r w:rsidRPr="00273E87">
              <w:rPr>
                <w:b/>
                <w:bCs/>
                <w:sz w:val="26"/>
                <w:szCs w:val="26"/>
              </w:rPr>
              <w:t>Mã HP</w:t>
            </w:r>
          </w:p>
        </w:tc>
        <w:tc>
          <w:tcPr>
            <w:tcW w:w="2591" w:type="pct"/>
            <w:tcBorders>
              <w:top w:val="single" w:sz="4" w:space="0" w:color="auto"/>
              <w:left w:val="nil"/>
              <w:bottom w:val="single" w:sz="4" w:space="0" w:color="auto"/>
              <w:right w:val="single" w:sz="4" w:space="0" w:color="auto"/>
            </w:tcBorders>
            <w:shd w:val="clear" w:color="auto" w:fill="auto"/>
            <w:vAlign w:val="center"/>
            <w:hideMark/>
          </w:tcPr>
          <w:p w:rsidR="00596045" w:rsidRPr="00273E87" w:rsidRDefault="00596045" w:rsidP="00596045">
            <w:pPr>
              <w:widowControl/>
              <w:autoSpaceDE/>
              <w:autoSpaceDN/>
              <w:spacing w:line="288" w:lineRule="auto"/>
              <w:jc w:val="center"/>
              <w:rPr>
                <w:b/>
                <w:bCs/>
                <w:sz w:val="26"/>
                <w:szCs w:val="26"/>
              </w:rPr>
            </w:pPr>
            <w:r w:rsidRPr="00273E87">
              <w:rPr>
                <w:b/>
                <w:bCs/>
                <w:sz w:val="26"/>
                <w:szCs w:val="26"/>
              </w:rPr>
              <w:t>Tên học phần</w:t>
            </w:r>
          </w:p>
        </w:tc>
        <w:tc>
          <w:tcPr>
            <w:tcW w:w="574" w:type="pct"/>
            <w:gridSpan w:val="3"/>
            <w:tcBorders>
              <w:top w:val="single" w:sz="4" w:space="0" w:color="auto"/>
              <w:left w:val="nil"/>
              <w:bottom w:val="single" w:sz="4" w:space="0" w:color="auto"/>
              <w:right w:val="single" w:sz="4" w:space="0" w:color="auto"/>
            </w:tcBorders>
            <w:shd w:val="clear" w:color="auto" w:fill="auto"/>
            <w:vAlign w:val="center"/>
            <w:hideMark/>
          </w:tcPr>
          <w:p w:rsidR="00596045" w:rsidRPr="00273E87" w:rsidRDefault="00596045" w:rsidP="00596045">
            <w:pPr>
              <w:widowControl/>
              <w:autoSpaceDE/>
              <w:autoSpaceDN/>
              <w:spacing w:line="288" w:lineRule="auto"/>
              <w:jc w:val="center"/>
              <w:rPr>
                <w:b/>
                <w:bCs/>
                <w:sz w:val="26"/>
                <w:szCs w:val="26"/>
              </w:rPr>
            </w:pPr>
            <w:r w:rsidRPr="00273E87">
              <w:rPr>
                <w:b/>
                <w:bCs/>
                <w:sz w:val="26"/>
                <w:szCs w:val="26"/>
              </w:rPr>
              <w:t>Số TC</w:t>
            </w:r>
          </w:p>
        </w:tc>
        <w:tc>
          <w:tcPr>
            <w:tcW w:w="705" w:type="pct"/>
            <w:gridSpan w:val="2"/>
            <w:tcBorders>
              <w:top w:val="single" w:sz="4" w:space="0" w:color="auto"/>
              <w:left w:val="nil"/>
              <w:bottom w:val="single" w:sz="4" w:space="0" w:color="auto"/>
              <w:right w:val="single" w:sz="4" w:space="0" w:color="auto"/>
            </w:tcBorders>
            <w:shd w:val="clear" w:color="auto" w:fill="auto"/>
            <w:noWrap/>
            <w:vAlign w:val="center"/>
            <w:hideMark/>
          </w:tcPr>
          <w:p w:rsidR="00596045" w:rsidRPr="00273E87" w:rsidRDefault="00596045" w:rsidP="00596045">
            <w:pPr>
              <w:widowControl/>
              <w:autoSpaceDE/>
              <w:autoSpaceDN/>
              <w:spacing w:line="288" w:lineRule="auto"/>
              <w:jc w:val="center"/>
              <w:rPr>
                <w:b/>
                <w:bCs/>
                <w:sz w:val="26"/>
                <w:szCs w:val="26"/>
              </w:rPr>
            </w:pPr>
            <w:r w:rsidRPr="00273E87">
              <w:rPr>
                <w:b/>
                <w:bCs/>
                <w:sz w:val="26"/>
                <w:szCs w:val="26"/>
              </w:rPr>
              <w:t>Ghi chú</w:t>
            </w:r>
          </w:p>
        </w:tc>
      </w:tr>
      <w:tr w:rsidR="00596045" w:rsidRPr="00273E87" w:rsidTr="00CA709F">
        <w:trPr>
          <w:trHeight w:val="227"/>
        </w:trPr>
        <w:tc>
          <w:tcPr>
            <w:tcW w:w="363" w:type="pct"/>
            <w:tcBorders>
              <w:top w:val="nil"/>
              <w:left w:val="single" w:sz="4" w:space="0" w:color="auto"/>
              <w:bottom w:val="single" w:sz="4" w:space="0" w:color="auto"/>
              <w:right w:val="single" w:sz="4" w:space="0" w:color="auto"/>
            </w:tcBorders>
            <w:shd w:val="clear" w:color="auto" w:fill="auto"/>
            <w:noWrap/>
            <w:vAlign w:val="center"/>
            <w:hideMark/>
          </w:tcPr>
          <w:p w:rsidR="00596045" w:rsidRPr="00273E87" w:rsidRDefault="00596045" w:rsidP="00596045">
            <w:pPr>
              <w:widowControl/>
              <w:autoSpaceDE/>
              <w:autoSpaceDN/>
              <w:spacing w:line="288" w:lineRule="auto"/>
              <w:jc w:val="center"/>
              <w:rPr>
                <w:sz w:val="26"/>
                <w:szCs w:val="26"/>
              </w:rPr>
            </w:pPr>
            <w:r w:rsidRPr="00273E87">
              <w:rPr>
                <w:sz w:val="26"/>
                <w:szCs w:val="26"/>
              </w:rPr>
              <w:t>1</w:t>
            </w:r>
          </w:p>
        </w:tc>
        <w:tc>
          <w:tcPr>
            <w:tcW w:w="767" w:type="pct"/>
            <w:gridSpan w:val="3"/>
            <w:tcBorders>
              <w:top w:val="nil"/>
              <w:left w:val="nil"/>
              <w:bottom w:val="single" w:sz="4" w:space="0" w:color="auto"/>
              <w:right w:val="single" w:sz="4" w:space="0" w:color="auto"/>
            </w:tcBorders>
            <w:shd w:val="clear" w:color="auto" w:fill="auto"/>
            <w:vAlign w:val="center"/>
          </w:tcPr>
          <w:p w:rsidR="00596045" w:rsidRPr="00273E87" w:rsidRDefault="00596045" w:rsidP="00596045">
            <w:pPr>
              <w:widowControl/>
              <w:autoSpaceDE/>
              <w:autoSpaceDN/>
              <w:spacing w:line="288" w:lineRule="auto"/>
              <w:rPr>
                <w:sz w:val="26"/>
                <w:szCs w:val="26"/>
              </w:rPr>
            </w:pPr>
            <w:r w:rsidRPr="00273E87">
              <w:rPr>
                <w:sz w:val="26"/>
                <w:szCs w:val="26"/>
              </w:rPr>
              <w:t>TXFIM364</w:t>
            </w:r>
          </w:p>
        </w:tc>
        <w:tc>
          <w:tcPr>
            <w:tcW w:w="2591" w:type="pct"/>
            <w:tcBorders>
              <w:top w:val="nil"/>
              <w:left w:val="nil"/>
              <w:bottom w:val="single" w:sz="4" w:space="0" w:color="auto"/>
              <w:right w:val="single" w:sz="4" w:space="0" w:color="auto"/>
            </w:tcBorders>
            <w:shd w:val="clear" w:color="auto" w:fill="auto"/>
            <w:vAlign w:val="center"/>
          </w:tcPr>
          <w:p w:rsidR="00596045" w:rsidRPr="00273E87" w:rsidRDefault="00596045" w:rsidP="00596045">
            <w:pPr>
              <w:widowControl/>
              <w:autoSpaceDE/>
              <w:autoSpaceDN/>
              <w:spacing w:line="288" w:lineRule="auto"/>
              <w:rPr>
                <w:sz w:val="26"/>
                <w:szCs w:val="26"/>
              </w:rPr>
            </w:pPr>
            <w:r w:rsidRPr="00273E87">
              <w:rPr>
                <w:sz w:val="26"/>
                <w:szCs w:val="26"/>
              </w:rPr>
              <w:t>Quản trị chất lượng</w:t>
            </w:r>
          </w:p>
        </w:tc>
        <w:tc>
          <w:tcPr>
            <w:tcW w:w="574" w:type="pct"/>
            <w:gridSpan w:val="3"/>
            <w:tcBorders>
              <w:top w:val="nil"/>
              <w:left w:val="nil"/>
              <w:bottom w:val="single" w:sz="4" w:space="0" w:color="auto"/>
              <w:right w:val="single" w:sz="4" w:space="0" w:color="auto"/>
            </w:tcBorders>
            <w:shd w:val="clear" w:color="auto" w:fill="auto"/>
            <w:vAlign w:val="center"/>
          </w:tcPr>
          <w:p w:rsidR="00596045" w:rsidRPr="00273E87" w:rsidRDefault="00596045" w:rsidP="00596045">
            <w:pPr>
              <w:widowControl/>
              <w:autoSpaceDE/>
              <w:autoSpaceDN/>
              <w:spacing w:line="288" w:lineRule="auto"/>
              <w:jc w:val="center"/>
              <w:rPr>
                <w:sz w:val="26"/>
                <w:szCs w:val="26"/>
              </w:rPr>
            </w:pPr>
            <w:r w:rsidRPr="00273E87">
              <w:rPr>
                <w:sz w:val="26"/>
                <w:szCs w:val="26"/>
              </w:rPr>
              <w:t>3</w:t>
            </w:r>
          </w:p>
        </w:tc>
        <w:tc>
          <w:tcPr>
            <w:tcW w:w="705" w:type="pct"/>
            <w:gridSpan w:val="2"/>
            <w:tcBorders>
              <w:top w:val="nil"/>
              <w:left w:val="nil"/>
              <w:bottom w:val="single" w:sz="4" w:space="0" w:color="auto"/>
              <w:right w:val="single" w:sz="4" w:space="0" w:color="auto"/>
            </w:tcBorders>
            <w:shd w:val="clear" w:color="auto" w:fill="auto"/>
            <w:noWrap/>
            <w:vAlign w:val="center"/>
            <w:hideMark/>
          </w:tcPr>
          <w:p w:rsidR="00596045" w:rsidRPr="00273E87" w:rsidRDefault="00596045" w:rsidP="00596045">
            <w:pPr>
              <w:widowControl/>
              <w:autoSpaceDE/>
              <w:autoSpaceDN/>
              <w:spacing w:line="288" w:lineRule="auto"/>
              <w:jc w:val="center"/>
              <w:rPr>
                <w:sz w:val="26"/>
                <w:szCs w:val="26"/>
              </w:rPr>
            </w:pPr>
            <w:r w:rsidRPr="00273E87">
              <w:rPr>
                <w:sz w:val="26"/>
                <w:szCs w:val="26"/>
              </w:rPr>
              <w:t> </w:t>
            </w:r>
          </w:p>
        </w:tc>
      </w:tr>
      <w:tr w:rsidR="00596045" w:rsidRPr="00273E87" w:rsidTr="00CA709F">
        <w:trPr>
          <w:trHeight w:val="227"/>
        </w:trPr>
        <w:tc>
          <w:tcPr>
            <w:tcW w:w="363" w:type="pct"/>
            <w:tcBorders>
              <w:top w:val="nil"/>
              <w:left w:val="single" w:sz="4" w:space="0" w:color="auto"/>
              <w:bottom w:val="single" w:sz="4" w:space="0" w:color="auto"/>
              <w:right w:val="single" w:sz="4" w:space="0" w:color="auto"/>
            </w:tcBorders>
            <w:shd w:val="clear" w:color="auto" w:fill="auto"/>
            <w:noWrap/>
            <w:vAlign w:val="center"/>
          </w:tcPr>
          <w:p w:rsidR="00596045" w:rsidRPr="00273E87" w:rsidRDefault="00596045" w:rsidP="00596045">
            <w:pPr>
              <w:widowControl/>
              <w:autoSpaceDE/>
              <w:autoSpaceDN/>
              <w:spacing w:line="288" w:lineRule="auto"/>
              <w:jc w:val="center"/>
              <w:rPr>
                <w:sz w:val="26"/>
                <w:szCs w:val="26"/>
              </w:rPr>
            </w:pPr>
            <w:r w:rsidRPr="00273E87">
              <w:rPr>
                <w:sz w:val="26"/>
                <w:szCs w:val="26"/>
              </w:rPr>
              <w:t>2</w:t>
            </w:r>
          </w:p>
        </w:tc>
        <w:tc>
          <w:tcPr>
            <w:tcW w:w="767" w:type="pct"/>
            <w:gridSpan w:val="3"/>
            <w:tcBorders>
              <w:top w:val="nil"/>
              <w:left w:val="nil"/>
              <w:bottom w:val="single" w:sz="4" w:space="0" w:color="auto"/>
              <w:right w:val="single" w:sz="4" w:space="0" w:color="auto"/>
            </w:tcBorders>
            <w:shd w:val="clear" w:color="auto" w:fill="auto"/>
            <w:vAlign w:val="center"/>
          </w:tcPr>
          <w:p w:rsidR="00596045" w:rsidRPr="00273E87" w:rsidRDefault="00596045" w:rsidP="00596045">
            <w:pPr>
              <w:widowControl/>
              <w:autoSpaceDE/>
              <w:autoSpaceDN/>
              <w:spacing w:line="288" w:lineRule="auto"/>
              <w:rPr>
                <w:sz w:val="26"/>
                <w:szCs w:val="26"/>
              </w:rPr>
            </w:pPr>
            <w:r w:rsidRPr="00273E87">
              <w:rPr>
                <w:sz w:val="26"/>
                <w:szCs w:val="26"/>
              </w:rPr>
              <w:t>TXFIM363</w:t>
            </w:r>
          </w:p>
        </w:tc>
        <w:tc>
          <w:tcPr>
            <w:tcW w:w="2591" w:type="pct"/>
            <w:tcBorders>
              <w:top w:val="nil"/>
              <w:left w:val="nil"/>
              <w:bottom w:val="single" w:sz="4" w:space="0" w:color="auto"/>
              <w:right w:val="single" w:sz="4" w:space="0" w:color="auto"/>
            </w:tcBorders>
            <w:shd w:val="clear" w:color="auto" w:fill="auto"/>
            <w:vAlign w:val="center"/>
          </w:tcPr>
          <w:p w:rsidR="00596045" w:rsidRPr="00273E87" w:rsidRDefault="00596045" w:rsidP="00596045">
            <w:pPr>
              <w:widowControl/>
              <w:autoSpaceDE/>
              <w:autoSpaceDN/>
              <w:spacing w:line="288" w:lineRule="auto"/>
              <w:rPr>
                <w:sz w:val="26"/>
                <w:szCs w:val="26"/>
              </w:rPr>
            </w:pPr>
            <w:r w:rsidRPr="00273E87">
              <w:rPr>
                <w:sz w:val="26"/>
                <w:szCs w:val="26"/>
              </w:rPr>
              <w:t>Quản trị chuỗi cung ứng</w:t>
            </w:r>
          </w:p>
        </w:tc>
        <w:tc>
          <w:tcPr>
            <w:tcW w:w="574" w:type="pct"/>
            <w:gridSpan w:val="3"/>
            <w:tcBorders>
              <w:top w:val="nil"/>
              <w:left w:val="nil"/>
              <w:bottom w:val="single" w:sz="4" w:space="0" w:color="auto"/>
              <w:right w:val="single" w:sz="4" w:space="0" w:color="auto"/>
            </w:tcBorders>
            <w:shd w:val="clear" w:color="auto" w:fill="auto"/>
            <w:vAlign w:val="center"/>
          </w:tcPr>
          <w:p w:rsidR="00596045" w:rsidRPr="00273E87" w:rsidRDefault="00596045" w:rsidP="00596045">
            <w:pPr>
              <w:widowControl/>
              <w:autoSpaceDE/>
              <w:autoSpaceDN/>
              <w:spacing w:line="288" w:lineRule="auto"/>
              <w:jc w:val="center"/>
              <w:rPr>
                <w:sz w:val="26"/>
                <w:szCs w:val="26"/>
              </w:rPr>
            </w:pPr>
            <w:r w:rsidRPr="00273E87">
              <w:rPr>
                <w:sz w:val="26"/>
                <w:szCs w:val="26"/>
              </w:rPr>
              <w:t>3</w:t>
            </w:r>
          </w:p>
        </w:tc>
        <w:tc>
          <w:tcPr>
            <w:tcW w:w="705" w:type="pct"/>
            <w:gridSpan w:val="2"/>
            <w:tcBorders>
              <w:top w:val="nil"/>
              <w:left w:val="nil"/>
              <w:bottom w:val="single" w:sz="4" w:space="0" w:color="auto"/>
              <w:right w:val="single" w:sz="4" w:space="0" w:color="auto"/>
            </w:tcBorders>
            <w:shd w:val="clear" w:color="auto" w:fill="auto"/>
            <w:noWrap/>
            <w:vAlign w:val="center"/>
          </w:tcPr>
          <w:p w:rsidR="00596045" w:rsidRPr="00273E87" w:rsidRDefault="00596045" w:rsidP="00596045">
            <w:pPr>
              <w:widowControl/>
              <w:autoSpaceDE/>
              <w:autoSpaceDN/>
              <w:spacing w:line="288" w:lineRule="auto"/>
              <w:jc w:val="center"/>
              <w:rPr>
                <w:sz w:val="26"/>
                <w:szCs w:val="26"/>
              </w:rPr>
            </w:pPr>
          </w:p>
        </w:tc>
      </w:tr>
      <w:tr w:rsidR="00596045" w:rsidRPr="00273E87" w:rsidTr="00CA709F">
        <w:trPr>
          <w:trHeight w:val="227"/>
        </w:trPr>
        <w:tc>
          <w:tcPr>
            <w:tcW w:w="363" w:type="pct"/>
            <w:tcBorders>
              <w:top w:val="nil"/>
              <w:left w:val="single" w:sz="4" w:space="0" w:color="auto"/>
              <w:bottom w:val="single" w:sz="4" w:space="0" w:color="auto"/>
              <w:right w:val="single" w:sz="4" w:space="0" w:color="auto"/>
            </w:tcBorders>
            <w:shd w:val="clear" w:color="auto" w:fill="auto"/>
            <w:noWrap/>
            <w:vAlign w:val="center"/>
          </w:tcPr>
          <w:p w:rsidR="00596045" w:rsidRPr="00273E87" w:rsidRDefault="00596045" w:rsidP="00596045">
            <w:pPr>
              <w:widowControl/>
              <w:autoSpaceDE/>
              <w:autoSpaceDN/>
              <w:spacing w:line="288" w:lineRule="auto"/>
              <w:jc w:val="center"/>
              <w:rPr>
                <w:sz w:val="26"/>
                <w:szCs w:val="26"/>
              </w:rPr>
            </w:pPr>
            <w:r>
              <w:rPr>
                <w:sz w:val="26"/>
                <w:szCs w:val="26"/>
              </w:rPr>
              <w:t>3</w:t>
            </w:r>
          </w:p>
        </w:tc>
        <w:tc>
          <w:tcPr>
            <w:tcW w:w="767" w:type="pct"/>
            <w:gridSpan w:val="3"/>
            <w:tcBorders>
              <w:top w:val="nil"/>
              <w:left w:val="nil"/>
              <w:bottom w:val="single" w:sz="4" w:space="0" w:color="auto"/>
              <w:right w:val="single" w:sz="4" w:space="0" w:color="auto"/>
            </w:tcBorders>
            <w:shd w:val="clear" w:color="auto" w:fill="auto"/>
            <w:vAlign w:val="center"/>
          </w:tcPr>
          <w:p w:rsidR="00596045" w:rsidRPr="00273E87" w:rsidRDefault="00596045" w:rsidP="00596045">
            <w:pPr>
              <w:widowControl/>
              <w:autoSpaceDE/>
              <w:autoSpaceDN/>
              <w:spacing w:line="288" w:lineRule="auto"/>
              <w:rPr>
                <w:sz w:val="26"/>
                <w:szCs w:val="26"/>
              </w:rPr>
            </w:pPr>
            <w:r w:rsidRPr="00273E87">
              <w:rPr>
                <w:sz w:val="26"/>
                <w:szCs w:val="26"/>
              </w:rPr>
              <w:t>TXFIM323</w:t>
            </w:r>
          </w:p>
        </w:tc>
        <w:tc>
          <w:tcPr>
            <w:tcW w:w="2591" w:type="pct"/>
            <w:tcBorders>
              <w:top w:val="nil"/>
              <w:left w:val="nil"/>
              <w:bottom w:val="single" w:sz="4" w:space="0" w:color="auto"/>
              <w:right w:val="single" w:sz="4" w:space="0" w:color="auto"/>
            </w:tcBorders>
            <w:shd w:val="clear" w:color="auto" w:fill="auto"/>
            <w:vAlign w:val="center"/>
          </w:tcPr>
          <w:p w:rsidR="00596045" w:rsidRPr="00273E87" w:rsidRDefault="00596045" w:rsidP="00596045">
            <w:pPr>
              <w:widowControl/>
              <w:autoSpaceDE/>
              <w:autoSpaceDN/>
              <w:spacing w:line="288" w:lineRule="auto"/>
              <w:rPr>
                <w:sz w:val="26"/>
                <w:szCs w:val="26"/>
              </w:rPr>
            </w:pPr>
            <w:r w:rsidRPr="00273E87">
              <w:rPr>
                <w:sz w:val="26"/>
                <w:szCs w:val="26"/>
              </w:rPr>
              <w:t>Đề án Quản lý dự án</w:t>
            </w:r>
          </w:p>
        </w:tc>
        <w:tc>
          <w:tcPr>
            <w:tcW w:w="574" w:type="pct"/>
            <w:gridSpan w:val="3"/>
            <w:tcBorders>
              <w:top w:val="nil"/>
              <w:left w:val="nil"/>
              <w:bottom w:val="single" w:sz="4" w:space="0" w:color="auto"/>
              <w:right w:val="single" w:sz="4" w:space="0" w:color="auto"/>
            </w:tcBorders>
            <w:shd w:val="clear" w:color="auto" w:fill="auto"/>
            <w:vAlign w:val="center"/>
          </w:tcPr>
          <w:p w:rsidR="00596045" w:rsidRPr="00273E87" w:rsidRDefault="00596045" w:rsidP="00596045">
            <w:pPr>
              <w:widowControl/>
              <w:autoSpaceDE/>
              <w:autoSpaceDN/>
              <w:spacing w:line="288" w:lineRule="auto"/>
              <w:jc w:val="center"/>
              <w:rPr>
                <w:sz w:val="26"/>
                <w:szCs w:val="26"/>
              </w:rPr>
            </w:pPr>
            <w:r w:rsidRPr="00273E87">
              <w:rPr>
                <w:sz w:val="26"/>
                <w:szCs w:val="26"/>
              </w:rPr>
              <w:t>1</w:t>
            </w:r>
          </w:p>
        </w:tc>
        <w:tc>
          <w:tcPr>
            <w:tcW w:w="705" w:type="pct"/>
            <w:gridSpan w:val="2"/>
            <w:tcBorders>
              <w:top w:val="nil"/>
              <w:left w:val="nil"/>
              <w:bottom w:val="single" w:sz="4" w:space="0" w:color="auto"/>
              <w:right w:val="single" w:sz="4" w:space="0" w:color="auto"/>
            </w:tcBorders>
            <w:shd w:val="clear" w:color="auto" w:fill="auto"/>
            <w:noWrap/>
            <w:vAlign w:val="center"/>
          </w:tcPr>
          <w:p w:rsidR="00596045" w:rsidRPr="00273E87" w:rsidRDefault="00596045" w:rsidP="00596045">
            <w:pPr>
              <w:widowControl/>
              <w:autoSpaceDE/>
              <w:autoSpaceDN/>
              <w:spacing w:line="288" w:lineRule="auto"/>
              <w:jc w:val="center"/>
              <w:rPr>
                <w:sz w:val="26"/>
                <w:szCs w:val="26"/>
              </w:rPr>
            </w:pPr>
          </w:p>
        </w:tc>
      </w:tr>
      <w:tr w:rsidR="00596045" w:rsidRPr="00273E87" w:rsidTr="00CA709F">
        <w:trPr>
          <w:trHeight w:val="227"/>
        </w:trPr>
        <w:tc>
          <w:tcPr>
            <w:tcW w:w="363" w:type="pct"/>
            <w:tcBorders>
              <w:top w:val="nil"/>
              <w:left w:val="single" w:sz="4" w:space="0" w:color="auto"/>
              <w:bottom w:val="single" w:sz="4" w:space="0" w:color="auto"/>
              <w:right w:val="single" w:sz="4" w:space="0" w:color="auto"/>
            </w:tcBorders>
            <w:shd w:val="clear" w:color="auto" w:fill="auto"/>
            <w:noWrap/>
            <w:vAlign w:val="center"/>
          </w:tcPr>
          <w:p w:rsidR="00596045" w:rsidRPr="00273E87" w:rsidRDefault="00596045" w:rsidP="00596045">
            <w:pPr>
              <w:widowControl/>
              <w:autoSpaceDE/>
              <w:autoSpaceDN/>
              <w:spacing w:line="288" w:lineRule="auto"/>
              <w:jc w:val="center"/>
              <w:rPr>
                <w:sz w:val="26"/>
                <w:szCs w:val="26"/>
              </w:rPr>
            </w:pPr>
            <w:r>
              <w:rPr>
                <w:sz w:val="26"/>
                <w:szCs w:val="26"/>
              </w:rPr>
              <w:t>4</w:t>
            </w:r>
          </w:p>
        </w:tc>
        <w:tc>
          <w:tcPr>
            <w:tcW w:w="767" w:type="pct"/>
            <w:gridSpan w:val="3"/>
            <w:tcBorders>
              <w:top w:val="nil"/>
              <w:left w:val="nil"/>
              <w:bottom w:val="single" w:sz="4" w:space="0" w:color="auto"/>
              <w:right w:val="single" w:sz="4" w:space="0" w:color="auto"/>
            </w:tcBorders>
            <w:shd w:val="clear" w:color="auto" w:fill="auto"/>
            <w:vAlign w:val="center"/>
          </w:tcPr>
          <w:p w:rsidR="00596045" w:rsidRPr="00273E87" w:rsidRDefault="00596045" w:rsidP="00596045">
            <w:pPr>
              <w:widowControl/>
              <w:autoSpaceDE/>
              <w:autoSpaceDN/>
              <w:spacing w:line="288" w:lineRule="auto"/>
              <w:rPr>
                <w:sz w:val="26"/>
                <w:szCs w:val="26"/>
              </w:rPr>
            </w:pPr>
            <w:r w:rsidRPr="00273E87">
              <w:rPr>
                <w:sz w:val="26"/>
                <w:szCs w:val="26"/>
              </w:rPr>
              <w:t>TXFIM369</w:t>
            </w:r>
          </w:p>
        </w:tc>
        <w:tc>
          <w:tcPr>
            <w:tcW w:w="2591" w:type="pct"/>
            <w:tcBorders>
              <w:top w:val="nil"/>
              <w:left w:val="nil"/>
              <w:bottom w:val="single" w:sz="4" w:space="0" w:color="auto"/>
              <w:right w:val="single" w:sz="4" w:space="0" w:color="auto"/>
            </w:tcBorders>
            <w:shd w:val="clear" w:color="auto" w:fill="auto"/>
            <w:vAlign w:val="center"/>
          </w:tcPr>
          <w:p w:rsidR="00596045" w:rsidRPr="00273E87" w:rsidRDefault="00596045" w:rsidP="00596045">
            <w:pPr>
              <w:widowControl/>
              <w:autoSpaceDE/>
              <w:autoSpaceDN/>
              <w:spacing w:line="288" w:lineRule="auto"/>
              <w:rPr>
                <w:sz w:val="26"/>
                <w:szCs w:val="26"/>
              </w:rPr>
            </w:pPr>
            <w:r w:rsidRPr="00273E87">
              <w:rPr>
                <w:sz w:val="26"/>
                <w:szCs w:val="26"/>
              </w:rPr>
              <w:t>Đề án Quản lý sản xuất CN</w:t>
            </w:r>
          </w:p>
        </w:tc>
        <w:tc>
          <w:tcPr>
            <w:tcW w:w="574" w:type="pct"/>
            <w:gridSpan w:val="3"/>
            <w:tcBorders>
              <w:top w:val="nil"/>
              <w:left w:val="nil"/>
              <w:bottom w:val="single" w:sz="4" w:space="0" w:color="auto"/>
              <w:right w:val="single" w:sz="4" w:space="0" w:color="auto"/>
            </w:tcBorders>
            <w:shd w:val="clear" w:color="auto" w:fill="auto"/>
            <w:vAlign w:val="center"/>
          </w:tcPr>
          <w:p w:rsidR="00596045" w:rsidRPr="00273E87" w:rsidRDefault="00596045" w:rsidP="00596045">
            <w:pPr>
              <w:widowControl/>
              <w:autoSpaceDE/>
              <w:autoSpaceDN/>
              <w:spacing w:line="288" w:lineRule="auto"/>
              <w:jc w:val="center"/>
              <w:rPr>
                <w:sz w:val="26"/>
                <w:szCs w:val="26"/>
              </w:rPr>
            </w:pPr>
            <w:r w:rsidRPr="00273E87">
              <w:rPr>
                <w:sz w:val="26"/>
                <w:szCs w:val="26"/>
              </w:rPr>
              <w:t>1</w:t>
            </w:r>
          </w:p>
        </w:tc>
        <w:tc>
          <w:tcPr>
            <w:tcW w:w="705" w:type="pct"/>
            <w:gridSpan w:val="2"/>
            <w:tcBorders>
              <w:top w:val="nil"/>
              <w:left w:val="nil"/>
              <w:bottom w:val="single" w:sz="4" w:space="0" w:color="auto"/>
              <w:right w:val="single" w:sz="4" w:space="0" w:color="auto"/>
            </w:tcBorders>
            <w:shd w:val="clear" w:color="auto" w:fill="auto"/>
            <w:noWrap/>
            <w:vAlign w:val="center"/>
          </w:tcPr>
          <w:p w:rsidR="00596045" w:rsidRPr="00273E87" w:rsidRDefault="00596045" w:rsidP="00596045">
            <w:pPr>
              <w:widowControl/>
              <w:autoSpaceDE/>
              <w:autoSpaceDN/>
              <w:spacing w:line="288" w:lineRule="auto"/>
              <w:jc w:val="center"/>
              <w:rPr>
                <w:sz w:val="26"/>
                <w:szCs w:val="26"/>
              </w:rPr>
            </w:pPr>
          </w:p>
        </w:tc>
      </w:tr>
      <w:tr w:rsidR="00596045" w:rsidRPr="00273E87" w:rsidTr="00CA709F">
        <w:trPr>
          <w:trHeight w:val="227"/>
        </w:trPr>
        <w:tc>
          <w:tcPr>
            <w:tcW w:w="363" w:type="pct"/>
            <w:tcBorders>
              <w:top w:val="nil"/>
              <w:left w:val="single" w:sz="4" w:space="0" w:color="auto"/>
              <w:bottom w:val="single" w:sz="4" w:space="0" w:color="auto"/>
              <w:right w:val="single" w:sz="4" w:space="0" w:color="auto"/>
            </w:tcBorders>
            <w:shd w:val="clear" w:color="auto" w:fill="auto"/>
            <w:noWrap/>
            <w:vAlign w:val="center"/>
            <w:hideMark/>
          </w:tcPr>
          <w:p w:rsidR="00596045" w:rsidRPr="002D7300" w:rsidRDefault="00596045" w:rsidP="00596045">
            <w:pPr>
              <w:widowControl/>
              <w:autoSpaceDE/>
              <w:autoSpaceDN/>
              <w:spacing w:line="288" w:lineRule="auto"/>
              <w:jc w:val="center"/>
              <w:rPr>
                <w:bCs/>
                <w:sz w:val="26"/>
                <w:szCs w:val="26"/>
              </w:rPr>
            </w:pPr>
            <w:r w:rsidRPr="002D7300">
              <w:rPr>
                <w:bCs/>
                <w:sz w:val="26"/>
                <w:szCs w:val="26"/>
              </w:rPr>
              <w:t>5</w:t>
            </w:r>
          </w:p>
        </w:tc>
        <w:tc>
          <w:tcPr>
            <w:tcW w:w="3358" w:type="pct"/>
            <w:gridSpan w:val="4"/>
            <w:tcBorders>
              <w:top w:val="single" w:sz="4" w:space="0" w:color="auto"/>
              <w:left w:val="nil"/>
              <w:bottom w:val="single" w:sz="4" w:space="0" w:color="auto"/>
              <w:right w:val="single" w:sz="4" w:space="0" w:color="auto"/>
            </w:tcBorders>
            <w:shd w:val="clear" w:color="auto" w:fill="auto"/>
            <w:vAlign w:val="center"/>
            <w:hideMark/>
          </w:tcPr>
          <w:p w:rsidR="00596045" w:rsidRPr="00F937DE" w:rsidRDefault="00596045" w:rsidP="00596045">
            <w:pPr>
              <w:widowControl/>
              <w:autoSpaceDE/>
              <w:autoSpaceDN/>
              <w:spacing w:line="288" w:lineRule="auto"/>
              <w:rPr>
                <w:b/>
                <w:i/>
                <w:spacing w:val="-4"/>
                <w:sz w:val="26"/>
                <w:szCs w:val="26"/>
              </w:rPr>
            </w:pPr>
            <w:r w:rsidRPr="00F937DE">
              <w:rPr>
                <w:b/>
                <w:spacing w:val="-4"/>
                <w:sz w:val="26"/>
                <w:szCs w:val="26"/>
              </w:rPr>
              <w:t>Học phần tự chọn chuyên ngành</w:t>
            </w:r>
            <w:r w:rsidRPr="00F937DE">
              <w:rPr>
                <w:b/>
                <w:i/>
                <w:spacing w:val="-4"/>
                <w:sz w:val="26"/>
                <w:szCs w:val="26"/>
              </w:rPr>
              <w:t xml:space="preserve"> </w:t>
            </w:r>
            <w:r w:rsidRPr="00F937DE">
              <w:rPr>
                <w:spacing w:val="-4"/>
                <w:sz w:val="26"/>
                <w:szCs w:val="26"/>
              </w:rPr>
              <w:t>(Chọn 1 trong 4 tổ hợp HP)</w:t>
            </w:r>
          </w:p>
        </w:tc>
        <w:tc>
          <w:tcPr>
            <w:tcW w:w="574" w:type="pct"/>
            <w:gridSpan w:val="3"/>
            <w:tcBorders>
              <w:top w:val="nil"/>
              <w:left w:val="nil"/>
              <w:bottom w:val="single" w:sz="4" w:space="0" w:color="auto"/>
              <w:right w:val="single" w:sz="4" w:space="0" w:color="auto"/>
            </w:tcBorders>
            <w:shd w:val="clear" w:color="auto" w:fill="auto"/>
            <w:vAlign w:val="center"/>
            <w:hideMark/>
          </w:tcPr>
          <w:p w:rsidR="00596045" w:rsidRPr="00273E87" w:rsidRDefault="00596045" w:rsidP="00596045">
            <w:pPr>
              <w:widowControl/>
              <w:autoSpaceDE/>
              <w:autoSpaceDN/>
              <w:spacing w:line="288" w:lineRule="auto"/>
              <w:jc w:val="center"/>
              <w:rPr>
                <w:b/>
                <w:sz w:val="26"/>
                <w:szCs w:val="26"/>
              </w:rPr>
            </w:pPr>
            <w:r w:rsidRPr="00273E87">
              <w:rPr>
                <w:b/>
                <w:sz w:val="26"/>
                <w:szCs w:val="26"/>
              </w:rPr>
              <w:t>5</w:t>
            </w:r>
          </w:p>
        </w:tc>
        <w:tc>
          <w:tcPr>
            <w:tcW w:w="705" w:type="pct"/>
            <w:gridSpan w:val="2"/>
            <w:tcBorders>
              <w:top w:val="nil"/>
              <w:left w:val="nil"/>
              <w:bottom w:val="single" w:sz="4" w:space="0" w:color="auto"/>
              <w:right w:val="single" w:sz="4" w:space="0" w:color="auto"/>
            </w:tcBorders>
            <w:shd w:val="clear" w:color="auto" w:fill="auto"/>
            <w:noWrap/>
            <w:vAlign w:val="center"/>
            <w:hideMark/>
          </w:tcPr>
          <w:p w:rsidR="00596045" w:rsidRPr="00273E87" w:rsidRDefault="00596045" w:rsidP="00596045">
            <w:pPr>
              <w:widowControl/>
              <w:autoSpaceDE/>
              <w:autoSpaceDN/>
              <w:spacing w:line="288" w:lineRule="auto"/>
              <w:jc w:val="center"/>
              <w:rPr>
                <w:sz w:val="26"/>
                <w:szCs w:val="26"/>
              </w:rPr>
            </w:pPr>
            <w:r w:rsidRPr="00273E87">
              <w:rPr>
                <w:sz w:val="26"/>
                <w:szCs w:val="26"/>
              </w:rPr>
              <w:t> </w:t>
            </w:r>
          </w:p>
        </w:tc>
      </w:tr>
      <w:tr w:rsidR="00596045" w:rsidRPr="00273E87" w:rsidTr="00CA709F">
        <w:trPr>
          <w:trHeight w:val="227"/>
        </w:trPr>
        <w:tc>
          <w:tcPr>
            <w:tcW w:w="363" w:type="pct"/>
            <w:tcBorders>
              <w:top w:val="nil"/>
              <w:left w:val="single" w:sz="4" w:space="0" w:color="auto"/>
              <w:bottom w:val="single" w:sz="4" w:space="0" w:color="auto"/>
              <w:right w:val="single" w:sz="4" w:space="0" w:color="auto"/>
            </w:tcBorders>
            <w:shd w:val="clear" w:color="auto" w:fill="auto"/>
            <w:noWrap/>
            <w:vAlign w:val="center"/>
          </w:tcPr>
          <w:p w:rsidR="00596045" w:rsidRPr="00273E87" w:rsidRDefault="00596045" w:rsidP="00596045">
            <w:pPr>
              <w:widowControl/>
              <w:autoSpaceDE/>
              <w:autoSpaceDN/>
              <w:spacing w:line="288" w:lineRule="auto"/>
              <w:jc w:val="center"/>
              <w:rPr>
                <w:i/>
                <w:sz w:val="26"/>
                <w:szCs w:val="26"/>
              </w:rPr>
            </w:pPr>
            <w:r>
              <w:rPr>
                <w:i/>
                <w:sz w:val="26"/>
                <w:szCs w:val="26"/>
              </w:rPr>
              <w:t>5</w:t>
            </w:r>
            <w:r w:rsidRPr="00273E87">
              <w:rPr>
                <w:i/>
                <w:sz w:val="26"/>
                <w:szCs w:val="26"/>
              </w:rPr>
              <w:t>.1</w:t>
            </w:r>
          </w:p>
        </w:tc>
        <w:tc>
          <w:tcPr>
            <w:tcW w:w="3358" w:type="pct"/>
            <w:gridSpan w:val="4"/>
            <w:tcBorders>
              <w:top w:val="single" w:sz="4" w:space="0" w:color="auto"/>
              <w:left w:val="nil"/>
              <w:bottom w:val="single" w:sz="4" w:space="0" w:color="auto"/>
              <w:right w:val="single" w:sz="4" w:space="0" w:color="auto"/>
            </w:tcBorders>
            <w:shd w:val="clear" w:color="auto" w:fill="auto"/>
            <w:vAlign w:val="center"/>
          </w:tcPr>
          <w:p w:rsidR="00596045" w:rsidRPr="00273E87" w:rsidRDefault="00596045" w:rsidP="00596045">
            <w:pPr>
              <w:widowControl/>
              <w:autoSpaceDE/>
              <w:autoSpaceDN/>
              <w:spacing w:line="288" w:lineRule="auto"/>
              <w:rPr>
                <w:b/>
                <w:i/>
                <w:sz w:val="26"/>
                <w:szCs w:val="26"/>
              </w:rPr>
            </w:pPr>
            <w:r w:rsidRPr="00273E87">
              <w:rPr>
                <w:b/>
                <w:i/>
                <w:iCs/>
                <w:sz w:val="26"/>
                <w:szCs w:val="26"/>
              </w:rPr>
              <w:t>Tổ hợp 01</w:t>
            </w:r>
          </w:p>
        </w:tc>
        <w:tc>
          <w:tcPr>
            <w:tcW w:w="574" w:type="pct"/>
            <w:gridSpan w:val="3"/>
            <w:tcBorders>
              <w:top w:val="nil"/>
              <w:left w:val="nil"/>
              <w:bottom w:val="single" w:sz="4" w:space="0" w:color="auto"/>
              <w:right w:val="single" w:sz="4" w:space="0" w:color="auto"/>
            </w:tcBorders>
            <w:shd w:val="clear" w:color="auto" w:fill="auto"/>
            <w:vAlign w:val="center"/>
          </w:tcPr>
          <w:p w:rsidR="00596045" w:rsidRPr="00273E87" w:rsidRDefault="00596045" w:rsidP="00596045">
            <w:pPr>
              <w:widowControl/>
              <w:autoSpaceDE/>
              <w:autoSpaceDN/>
              <w:spacing w:line="288" w:lineRule="auto"/>
              <w:jc w:val="center"/>
              <w:rPr>
                <w:b/>
                <w:sz w:val="26"/>
                <w:szCs w:val="26"/>
              </w:rPr>
            </w:pPr>
          </w:p>
        </w:tc>
        <w:tc>
          <w:tcPr>
            <w:tcW w:w="705" w:type="pct"/>
            <w:gridSpan w:val="2"/>
            <w:tcBorders>
              <w:top w:val="nil"/>
              <w:left w:val="nil"/>
              <w:bottom w:val="single" w:sz="4" w:space="0" w:color="auto"/>
              <w:right w:val="single" w:sz="4" w:space="0" w:color="auto"/>
            </w:tcBorders>
            <w:shd w:val="clear" w:color="auto" w:fill="auto"/>
            <w:noWrap/>
            <w:vAlign w:val="center"/>
          </w:tcPr>
          <w:p w:rsidR="00596045" w:rsidRPr="00273E87" w:rsidRDefault="00596045" w:rsidP="00596045">
            <w:pPr>
              <w:widowControl/>
              <w:autoSpaceDE/>
              <w:autoSpaceDN/>
              <w:spacing w:line="288" w:lineRule="auto"/>
              <w:jc w:val="center"/>
              <w:rPr>
                <w:sz w:val="26"/>
                <w:szCs w:val="26"/>
              </w:rPr>
            </w:pPr>
          </w:p>
        </w:tc>
      </w:tr>
      <w:tr w:rsidR="00596045" w:rsidRPr="00273E87" w:rsidTr="00CA709F">
        <w:trPr>
          <w:trHeight w:val="227"/>
        </w:trPr>
        <w:tc>
          <w:tcPr>
            <w:tcW w:w="363" w:type="pct"/>
            <w:tcBorders>
              <w:top w:val="nil"/>
              <w:left w:val="single" w:sz="4" w:space="0" w:color="auto"/>
              <w:bottom w:val="single" w:sz="4" w:space="0" w:color="auto"/>
              <w:right w:val="single" w:sz="4" w:space="0" w:color="auto"/>
            </w:tcBorders>
            <w:shd w:val="clear" w:color="auto" w:fill="auto"/>
            <w:noWrap/>
            <w:vAlign w:val="center"/>
          </w:tcPr>
          <w:p w:rsidR="00596045" w:rsidRPr="00273E87" w:rsidRDefault="00596045" w:rsidP="00596045">
            <w:pPr>
              <w:widowControl/>
              <w:autoSpaceDE/>
              <w:autoSpaceDN/>
              <w:spacing w:line="288" w:lineRule="auto"/>
              <w:jc w:val="center"/>
              <w:rPr>
                <w:i/>
                <w:sz w:val="26"/>
                <w:szCs w:val="26"/>
              </w:rPr>
            </w:pPr>
            <w:r>
              <w:rPr>
                <w:i/>
                <w:sz w:val="26"/>
                <w:szCs w:val="26"/>
              </w:rPr>
              <w:t>5</w:t>
            </w:r>
            <w:r w:rsidRPr="00273E87">
              <w:rPr>
                <w:i/>
                <w:sz w:val="26"/>
                <w:szCs w:val="26"/>
              </w:rPr>
              <w:t>.1.1</w:t>
            </w:r>
          </w:p>
        </w:tc>
        <w:tc>
          <w:tcPr>
            <w:tcW w:w="767" w:type="pct"/>
            <w:gridSpan w:val="3"/>
            <w:tcBorders>
              <w:top w:val="single" w:sz="4" w:space="0" w:color="auto"/>
              <w:left w:val="nil"/>
              <w:bottom w:val="single" w:sz="4" w:space="0" w:color="auto"/>
              <w:right w:val="single" w:sz="4" w:space="0" w:color="auto"/>
            </w:tcBorders>
            <w:shd w:val="clear" w:color="auto" w:fill="auto"/>
            <w:vAlign w:val="center"/>
          </w:tcPr>
          <w:p w:rsidR="00596045" w:rsidRPr="00273E87" w:rsidRDefault="00596045" w:rsidP="00596045">
            <w:pPr>
              <w:widowControl/>
              <w:autoSpaceDE/>
              <w:autoSpaceDN/>
              <w:spacing w:line="288" w:lineRule="auto"/>
              <w:rPr>
                <w:b/>
                <w:i/>
                <w:sz w:val="26"/>
                <w:szCs w:val="26"/>
              </w:rPr>
            </w:pPr>
            <w:r w:rsidRPr="00273E87">
              <w:rPr>
                <w:i/>
                <w:iCs/>
                <w:sz w:val="26"/>
                <w:szCs w:val="26"/>
              </w:rPr>
              <w:t>TXFIM0475</w:t>
            </w:r>
          </w:p>
        </w:tc>
        <w:tc>
          <w:tcPr>
            <w:tcW w:w="2591" w:type="pct"/>
            <w:tcBorders>
              <w:top w:val="single" w:sz="4" w:space="0" w:color="auto"/>
              <w:left w:val="nil"/>
              <w:bottom w:val="single" w:sz="4" w:space="0" w:color="auto"/>
              <w:right w:val="single" w:sz="4" w:space="0" w:color="auto"/>
            </w:tcBorders>
            <w:shd w:val="clear" w:color="auto" w:fill="auto"/>
            <w:vAlign w:val="center"/>
          </w:tcPr>
          <w:p w:rsidR="00596045" w:rsidRPr="00273E87" w:rsidRDefault="00596045" w:rsidP="00596045">
            <w:pPr>
              <w:widowControl/>
              <w:autoSpaceDE/>
              <w:autoSpaceDN/>
              <w:spacing w:line="288" w:lineRule="auto"/>
              <w:rPr>
                <w:b/>
                <w:i/>
                <w:sz w:val="26"/>
                <w:szCs w:val="26"/>
              </w:rPr>
            </w:pPr>
            <w:r w:rsidRPr="00273E87">
              <w:rPr>
                <w:i/>
                <w:iCs/>
                <w:sz w:val="26"/>
                <w:szCs w:val="26"/>
              </w:rPr>
              <w:t>Quản trị theo mục tiêu</w:t>
            </w:r>
          </w:p>
        </w:tc>
        <w:tc>
          <w:tcPr>
            <w:tcW w:w="574" w:type="pct"/>
            <w:gridSpan w:val="3"/>
            <w:tcBorders>
              <w:top w:val="nil"/>
              <w:left w:val="nil"/>
              <w:bottom w:val="single" w:sz="4" w:space="0" w:color="auto"/>
              <w:right w:val="single" w:sz="4" w:space="0" w:color="auto"/>
            </w:tcBorders>
            <w:shd w:val="clear" w:color="auto" w:fill="auto"/>
            <w:vAlign w:val="center"/>
          </w:tcPr>
          <w:p w:rsidR="00596045" w:rsidRPr="00273E87" w:rsidRDefault="00596045" w:rsidP="00596045">
            <w:pPr>
              <w:widowControl/>
              <w:autoSpaceDE/>
              <w:autoSpaceDN/>
              <w:spacing w:line="288" w:lineRule="auto"/>
              <w:jc w:val="center"/>
              <w:rPr>
                <w:b/>
                <w:sz w:val="26"/>
                <w:szCs w:val="26"/>
              </w:rPr>
            </w:pPr>
            <w:r w:rsidRPr="00273E87">
              <w:rPr>
                <w:iCs/>
                <w:sz w:val="26"/>
                <w:szCs w:val="26"/>
              </w:rPr>
              <w:t>2</w:t>
            </w:r>
          </w:p>
        </w:tc>
        <w:tc>
          <w:tcPr>
            <w:tcW w:w="705" w:type="pct"/>
            <w:gridSpan w:val="2"/>
            <w:tcBorders>
              <w:top w:val="nil"/>
              <w:left w:val="nil"/>
              <w:bottom w:val="single" w:sz="4" w:space="0" w:color="auto"/>
              <w:right w:val="single" w:sz="4" w:space="0" w:color="auto"/>
            </w:tcBorders>
            <w:shd w:val="clear" w:color="auto" w:fill="auto"/>
            <w:noWrap/>
            <w:vAlign w:val="center"/>
          </w:tcPr>
          <w:p w:rsidR="00596045" w:rsidRPr="00273E87" w:rsidRDefault="00596045" w:rsidP="00596045">
            <w:pPr>
              <w:widowControl/>
              <w:autoSpaceDE/>
              <w:autoSpaceDN/>
              <w:spacing w:line="288" w:lineRule="auto"/>
              <w:jc w:val="center"/>
              <w:rPr>
                <w:sz w:val="26"/>
                <w:szCs w:val="26"/>
              </w:rPr>
            </w:pPr>
          </w:p>
        </w:tc>
      </w:tr>
      <w:tr w:rsidR="00596045" w:rsidRPr="00273E87" w:rsidTr="00CA709F">
        <w:trPr>
          <w:trHeight w:val="227"/>
        </w:trPr>
        <w:tc>
          <w:tcPr>
            <w:tcW w:w="363" w:type="pct"/>
            <w:tcBorders>
              <w:top w:val="nil"/>
              <w:left w:val="single" w:sz="4" w:space="0" w:color="auto"/>
              <w:bottom w:val="single" w:sz="4" w:space="0" w:color="auto"/>
              <w:right w:val="single" w:sz="4" w:space="0" w:color="auto"/>
            </w:tcBorders>
            <w:shd w:val="clear" w:color="auto" w:fill="auto"/>
            <w:noWrap/>
            <w:vAlign w:val="center"/>
          </w:tcPr>
          <w:p w:rsidR="00596045" w:rsidRPr="00273E87" w:rsidRDefault="00596045" w:rsidP="00596045">
            <w:pPr>
              <w:widowControl/>
              <w:autoSpaceDE/>
              <w:autoSpaceDN/>
              <w:spacing w:line="288" w:lineRule="auto"/>
              <w:jc w:val="center"/>
              <w:rPr>
                <w:i/>
                <w:sz w:val="26"/>
                <w:szCs w:val="26"/>
              </w:rPr>
            </w:pPr>
            <w:r>
              <w:rPr>
                <w:i/>
                <w:sz w:val="26"/>
                <w:szCs w:val="26"/>
              </w:rPr>
              <w:t>5</w:t>
            </w:r>
            <w:r w:rsidRPr="00273E87">
              <w:rPr>
                <w:i/>
                <w:sz w:val="26"/>
                <w:szCs w:val="26"/>
              </w:rPr>
              <w:t>.1.2</w:t>
            </w:r>
          </w:p>
        </w:tc>
        <w:tc>
          <w:tcPr>
            <w:tcW w:w="767" w:type="pct"/>
            <w:gridSpan w:val="3"/>
            <w:tcBorders>
              <w:top w:val="single" w:sz="4" w:space="0" w:color="auto"/>
              <w:left w:val="nil"/>
              <w:bottom w:val="single" w:sz="4" w:space="0" w:color="auto"/>
              <w:right w:val="single" w:sz="4" w:space="0" w:color="auto"/>
            </w:tcBorders>
            <w:shd w:val="clear" w:color="auto" w:fill="auto"/>
            <w:vAlign w:val="center"/>
          </w:tcPr>
          <w:p w:rsidR="00596045" w:rsidRPr="00273E87" w:rsidRDefault="00596045" w:rsidP="00596045">
            <w:pPr>
              <w:widowControl/>
              <w:autoSpaceDE/>
              <w:autoSpaceDN/>
              <w:spacing w:line="288" w:lineRule="auto"/>
              <w:rPr>
                <w:b/>
                <w:i/>
                <w:sz w:val="26"/>
                <w:szCs w:val="26"/>
              </w:rPr>
            </w:pPr>
            <w:r w:rsidRPr="00273E87">
              <w:rPr>
                <w:i/>
                <w:iCs/>
                <w:sz w:val="26"/>
                <w:szCs w:val="26"/>
              </w:rPr>
              <w:t>TXFIM0471</w:t>
            </w:r>
          </w:p>
        </w:tc>
        <w:tc>
          <w:tcPr>
            <w:tcW w:w="2591" w:type="pct"/>
            <w:tcBorders>
              <w:top w:val="single" w:sz="4" w:space="0" w:color="auto"/>
              <w:left w:val="nil"/>
              <w:bottom w:val="single" w:sz="4" w:space="0" w:color="auto"/>
              <w:right w:val="single" w:sz="4" w:space="0" w:color="auto"/>
            </w:tcBorders>
            <w:shd w:val="clear" w:color="auto" w:fill="auto"/>
            <w:vAlign w:val="center"/>
          </w:tcPr>
          <w:p w:rsidR="00596045" w:rsidRPr="00273E87" w:rsidRDefault="00596045" w:rsidP="00596045">
            <w:pPr>
              <w:widowControl/>
              <w:autoSpaceDE/>
              <w:autoSpaceDN/>
              <w:spacing w:line="288" w:lineRule="auto"/>
              <w:rPr>
                <w:b/>
                <w:i/>
                <w:sz w:val="26"/>
                <w:szCs w:val="26"/>
              </w:rPr>
            </w:pPr>
            <w:r w:rsidRPr="00273E87">
              <w:rPr>
                <w:i/>
                <w:iCs/>
                <w:sz w:val="26"/>
                <w:szCs w:val="26"/>
              </w:rPr>
              <w:t>Khởi sự kinh doanh</w:t>
            </w:r>
          </w:p>
        </w:tc>
        <w:tc>
          <w:tcPr>
            <w:tcW w:w="574" w:type="pct"/>
            <w:gridSpan w:val="3"/>
            <w:tcBorders>
              <w:top w:val="nil"/>
              <w:left w:val="nil"/>
              <w:bottom w:val="single" w:sz="4" w:space="0" w:color="auto"/>
              <w:right w:val="single" w:sz="4" w:space="0" w:color="auto"/>
            </w:tcBorders>
            <w:shd w:val="clear" w:color="auto" w:fill="auto"/>
            <w:vAlign w:val="center"/>
          </w:tcPr>
          <w:p w:rsidR="00596045" w:rsidRPr="00273E87" w:rsidRDefault="00596045" w:rsidP="00596045">
            <w:pPr>
              <w:widowControl/>
              <w:autoSpaceDE/>
              <w:autoSpaceDN/>
              <w:spacing w:line="288" w:lineRule="auto"/>
              <w:jc w:val="center"/>
              <w:rPr>
                <w:b/>
                <w:sz w:val="26"/>
                <w:szCs w:val="26"/>
              </w:rPr>
            </w:pPr>
            <w:r w:rsidRPr="00273E87">
              <w:rPr>
                <w:iCs/>
                <w:sz w:val="26"/>
                <w:szCs w:val="26"/>
              </w:rPr>
              <w:t>3</w:t>
            </w:r>
          </w:p>
        </w:tc>
        <w:tc>
          <w:tcPr>
            <w:tcW w:w="705" w:type="pct"/>
            <w:gridSpan w:val="2"/>
            <w:tcBorders>
              <w:top w:val="nil"/>
              <w:left w:val="nil"/>
              <w:bottom w:val="single" w:sz="4" w:space="0" w:color="auto"/>
              <w:right w:val="single" w:sz="4" w:space="0" w:color="auto"/>
            </w:tcBorders>
            <w:shd w:val="clear" w:color="auto" w:fill="auto"/>
            <w:noWrap/>
            <w:vAlign w:val="center"/>
          </w:tcPr>
          <w:p w:rsidR="00596045" w:rsidRPr="00273E87" w:rsidRDefault="00596045" w:rsidP="00596045">
            <w:pPr>
              <w:widowControl/>
              <w:autoSpaceDE/>
              <w:autoSpaceDN/>
              <w:spacing w:line="288" w:lineRule="auto"/>
              <w:jc w:val="center"/>
              <w:rPr>
                <w:sz w:val="26"/>
                <w:szCs w:val="26"/>
              </w:rPr>
            </w:pPr>
          </w:p>
        </w:tc>
      </w:tr>
      <w:tr w:rsidR="00596045" w:rsidRPr="00273E87" w:rsidTr="00CA709F">
        <w:trPr>
          <w:trHeight w:val="227"/>
        </w:trPr>
        <w:tc>
          <w:tcPr>
            <w:tcW w:w="363" w:type="pct"/>
            <w:tcBorders>
              <w:top w:val="nil"/>
              <w:left w:val="single" w:sz="4" w:space="0" w:color="auto"/>
              <w:bottom w:val="single" w:sz="4" w:space="0" w:color="auto"/>
              <w:right w:val="single" w:sz="4" w:space="0" w:color="auto"/>
            </w:tcBorders>
            <w:shd w:val="clear" w:color="auto" w:fill="auto"/>
            <w:noWrap/>
            <w:vAlign w:val="center"/>
          </w:tcPr>
          <w:p w:rsidR="00596045" w:rsidRPr="00273E87" w:rsidRDefault="00596045" w:rsidP="00596045">
            <w:pPr>
              <w:widowControl/>
              <w:autoSpaceDE/>
              <w:autoSpaceDN/>
              <w:spacing w:line="288" w:lineRule="auto"/>
              <w:jc w:val="center"/>
              <w:rPr>
                <w:i/>
                <w:sz w:val="26"/>
                <w:szCs w:val="26"/>
              </w:rPr>
            </w:pPr>
            <w:r>
              <w:rPr>
                <w:i/>
                <w:sz w:val="26"/>
                <w:szCs w:val="26"/>
              </w:rPr>
              <w:t>5</w:t>
            </w:r>
            <w:r w:rsidRPr="00273E87">
              <w:rPr>
                <w:i/>
                <w:sz w:val="26"/>
                <w:szCs w:val="26"/>
              </w:rPr>
              <w:t>.2</w:t>
            </w:r>
          </w:p>
        </w:tc>
        <w:tc>
          <w:tcPr>
            <w:tcW w:w="3358" w:type="pct"/>
            <w:gridSpan w:val="4"/>
            <w:tcBorders>
              <w:top w:val="single" w:sz="4" w:space="0" w:color="auto"/>
              <w:left w:val="nil"/>
              <w:bottom w:val="single" w:sz="4" w:space="0" w:color="auto"/>
              <w:right w:val="single" w:sz="4" w:space="0" w:color="auto"/>
            </w:tcBorders>
            <w:shd w:val="clear" w:color="auto" w:fill="auto"/>
            <w:vAlign w:val="center"/>
          </w:tcPr>
          <w:p w:rsidR="00596045" w:rsidRPr="00273E87" w:rsidRDefault="00596045" w:rsidP="00596045">
            <w:pPr>
              <w:widowControl/>
              <w:autoSpaceDE/>
              <w:autoSpaceDN/>
              <w:spacing w:line="288" w:lineRule="auto"/>
              <w:rPr>
                <w:i/>
                <w:iCs/>
                <w:sz w:val="26"/>
                <w:szCs w:val="26"/>
              </w:rPr>
            </w:pPr>
            <w:r w:rsidRPr="00273E87">
              <w:rPr>
                <w:b/>
                <w:i/>
                <w:iCs/>
                <w:sz w:val="26"/>
                <w:szCs w:val="26"/>
              </w:rPr>
              <w:t>Tổ hợp 02</w:t>
            </w:r>
          </w:p>
        </w:tc>
        <w:tc>
          <w:tcPr>
            <w:tcW w:w="574" w:type="pct"/>
            <w:gridSpan w:val="3"/>
            <w:tcBorders>
              <w:top w:val="nil"/>
              <w:left w:val="nil"/>
              <w:bottom w:val="single" w:sz="4" w:space="0" w:color="auto"/>
              <w:right w:val="single" w:sz="4" w:space="0" w:color="auto"/>
            </w:tcBorders>
            <w:shd w:val="clear" w:color="auto" w:fill="auto"/>
            <w:vAlign w:val="center"/>
          </w:tcPr>
          <w:p w:rsidR="00596045" w:rsidRPr="00273E87" w:rsidRDefault="00596045" w:rsidP="00596045">
            <w:pPr>
              <w:widowControl/>
              <w:autoSpaceDE/>
              <w:autoSpaceDN/>
              <w:spacing w:line="288" w:lineRule="auto"/>
              <w:jc w:val="center"/>
              <w:rPr>
                <w:iCs/>
                <w:sz w:val="26"/>
                <w:szCs w:val="26"/>
              </w:rPr>
            </w:pPr>
          </w:p>
        </w:tc>
        <w:tc>
          <w:tcPr>
            <w:tcW w:w="705" w:type="pct"/>
            <w:gridSpan w:val="2"/>
            <w:tcBorders>
              <w:top w:val="nil"/>
              <w:left w:val="nil"/>
              <w:bottom w:val="single" w:sz="4" w:space="0" w:color="auto"/>
              <w:right w:val="single" w:sz="4" w:space="0" w:color="auto"/>
            </w:tcBorders>
            <w:shd w:val="clear" w:color="auto" w:fill="auto"/>
            <w:noWrap/>
            <w:vAlign w:val="center"/>
          </w:tcPr>
          <w:p w:rsidR="00596045" w:rsidRPr="00273E87" w:rsidRDefault="00596045" w:rsidP="00596045">
            <w:pPr>
              <w:widowControl/>
              <w:autoSpaceDE/>
              <w:autoSpaceDN/>
              <w:spacing w:line="288" w:lineRule="auto"/>
              <w:jc w:val="center"/>
              <w:rPr>
                <w:sz w:val="26"/>
                <w:szCs w:val="26"/>
              </w:rPr>
            </w:pPr>
          </w:p>
        </w:tc>
      </w:tr>
      <w:tr w:rsidR="00596045" w:rsidRPr="00273E87" w:rsidTr="00900D8C">
        <w:trPr>
          <w:trHeight w:val="397"/>
        </w:trPr>
        <w:tc>
          <w:tcPr>
            <w:tcW w:w="363" w:type="pct"/>
            <w:tcBorders>
              <w:top w:val="nil"/>
              <w:left w:val="single" w:sz="4" w:space="0" w:color="auto"/>
              <w:bottom w:val="single" w:sz="4" w:space="0" w:color="auto"/>
              <w:right w:val="single" w:sz="4" w:space="0" w:color="auto"/>
            </w:tcBorders>
            <w:shd w:val="clear" w:color="auto" w:fill="auto"/>
            <w:noWrap/>
            <w:vAlign w:val="center"/>
          </w:tcPr>
          <w:p w:rsidR="00596045" w:rsidRPr="00273E87" w:rsidRDefault="00596045" w:rsidP="00596045">
            <w:pPr>
              <w:widowControl/>
              <w:autoSpaceDE/>
              <w:autoSpaceDN/>
              <w:spacing w:line="288" w:lineRule="auto"/>
              <w:jc w:val="center"/>
              <w:rPr>
                <w:i/>
                <w:sz w:val="26"/>
                <w:szCs w:val="26"/>
              </w:rPr>
            </w:pPr>
            <w:r>
              <w:rPr>
                <w:i/>
                <w:sz w:val="26"/>
                <w:szCs w:val="26"/>
              </w:rPr>
              <w:t>5</w:t>
            </w:r>
            <w:r w:rsidRPr="00273E87">
              <w:rPr>
                <w:i/>
                <w:sz w:val="26"/>
                <w:szCs w:val="26"/>
              </w:rPr>
              <w:t>.2.1</w:t>
            </w:r>
          </w:p>
        </w:tc>
        <w:tc>
          <w:tcPr>
            <w:tcW w:w="767" w:type="pct"/>
            <w:gridSpan w:val="3"/>
            <w:tcBorders>
              <w:top w:val="single" w:sz="4" w:space="0" w:color="auto"/>
              <w:left w:val="nil"/>
              <w:bottom w:val="single" w:sz="4" w:space="0" w:color="auto"/>
              <w:right w:val="single" w:sz="4" w:space="0" w:color="auto"/>
            </w:tcBorders>
            <w:shd w:val="clear" w:color="auto" w:fill="auto"/>
            <w:vAlign w:val="center"/>
          </w:tcPr>
          <w:p w:rsidR="00596045" w:rsidRPr="00273E87" w:rsidRDefault="00596045" w:rsidP="00596045">
            <w:pPr>
              <w:widowControl/>
              <w:autoSpaceDE/>
              <w:autoSpaceDN/>
              <w:spacing w:line="288" w:lineRule="auto"/>
              <w:rPr>
                <w:i/>
                <w:iCs/>
                <w:sz w:val="26"/>
                <w:szCs w:val="26"/>
              </w:rPr>
            </w:pPr>
            <w:r w:rsidRPr="00273E87">
              <w:rPr>
                <w:i/>
                <w:iCs/>
                <w:sz w:val="26"/>
                <w:szCs w:val="26"/>
              </w:rPr>
              <w:t>TXFIM4101</w:t>
            </w:r>
          </w:p>
        </w:tc>
        <w:tc>
          <w:tcPr>
            <w:tcW w:w="2591" w:type="pct"/>
            <w:tcBorders>
              <w:top w:val="single" w:sz="4" w:space="0" w:color="auto"/>
              <w:left w:val="nil"/>
              <w:bottom w:val="single" w:sz="4" w:space="0" w:color="auto"/>
              <w:right w:val="single" w:sz="4" w:space="0" w:color="auto"/>
            </w:tcBorders>
            <w:shd w:val="clear" w:color="auto" w:fill="auto"/>
            <w:vAlign w:val="center"/>
          </w:tcPr>
          <w:p w:rsidR="00596045" w:rsidRPr="00273E87" w:rsidRDefault="00596045" w:rsidP="00596045">
            <w:pPr>
              <w:widowControl/>
              <w:autoSpaceDE/>
              <w:autoSpaceDN/>
              <w:spacing w:line="288" w:lineRule="auto"/>
              <w:rPr>
                <w:i/>
                <w:iCs/>
                <w:sz w:val="26"/>
                <w:szCs w:val="26"/>
              </w:rPr>
            </w:pPr>
            <w:r w:rsidRPr="00273E87">
              <w:rPr>
                <w:i/>
                <w:iCs/>
                <w:sz w:val="26"/>
                <w:szCs w:val="26"/>
              </w:rPr>
              <w:t>Quản trị thương mại trong DNCN</w:t>
            </w:r>
          </w:p>
        </w:tc>
        <w:tc>
          <w:tcPr>
            <w:tcW w:w="574" w:type="pct"/>
            <w:gridSpan w:val="3"/>
            <w:tcBorders>
              <w:top w:val="nil"/>
              <w:left w:val="nil"/>
              <w:bottom w:val="single" w:sz="4" w:space="0" w:color="auto"/>
              <w:right w:val="single" w:sz="4" w:space="0" w:color="auto"/>
            </w:tcBorders>
            <w:shd w:val="clear" w:color="auto" w:fill="auto"/>
            <w:vAlign w:val="center"/>
          </w:tcPr>
          <w:p w:rsidR="00596045" w:rsidRPr="00273E87" w:rsidRDefault="00596045" w:rsidP="00596045">
            <w:pPr>
              <w:widowControl/>
              <w:autoSpaceDE/>
              <w:autoSpaceDN/>
              <w:spacing w:line="288" w:lineRule="auto"/>
              <w:jc w:val="center"/>
              <w:rPr>
                <w:iCs/>
                <w:sz w:val="26"/>
                <w:szCs w:val="26"/>
              </w:rPr>
            </w:pPr>
            <w:r w:rsidRPr="00273E87">
              <w:rPr>
                <w:iCs/>
                <w:sz w:val="26"/>
                <w:szCs w:val="26"/>
              </w:rPr>
              <w:t>2</w:t>
            </w:r>
          </w:p>
        </w:tc>
        <w:tc>
          <w:tcPr>
            <w:tcW w:w="705" w:type="pct"/>
            <w:gridSpan w:val="2"/>
            <w:tcBorders>
              <w:top w:val="nil"/>
              <w:left w:val="nil"/>
              <w:bottom w:val="single" w:sz="4" w:space="0" w:color="auto"/>
              <w:right w:val="single" w:sz="4" w:space="0" w:color="auto"/>
            </w:tcBorders>
            <w:shd w:val="clear" w:color="auto" w:fill="auto"/>
            <w:noWrap/>
            <w:vAlign w:val="center"/>
          </w:tcPr>
          <w:p w:rsidR="00596045" w:rsidRPr="00273E87" w:rsidRDefault="00596045" w:rsidP="00596045">
            <w:pPr>
              <w:widowControl/>
              <w:autoSpaceDE/>
              <w:autoSpaceDN/>
              <w:spacing w:line="288" w:lineRule="auto"/>
              <w:jc w:val="center"/>
              <w:rPr>
                <w:sz w:val="26"/>
                <w:szCs w:val="26"/>
              </w:rPr>
            </w:pPr>
          </w:p>
        </w:tc>
      </w:tr>
      <w:tr w:rsidR="00596045" w:rsidRPr="00273E87" w:rsidTr="00900D8C">
        <w:trPr>
          <w:trHeight w:val="397"/>
        </w:trPr>
        <w:tc>
          <w:tcPr>
            <w:tcW w:w="363" w:type="pct"/>
            <w:tcBorders>
              <w:top w:val="single" w:sz="4" w:space="0" w:color="auto"/>
              <w:left w:val="single" w:sz="4" w:space="0" w:color="auto"/>
              <w:bottom w:val="single" w:sz="4" w:space="0" w:color="auto"/>
              <w:right w:val="single" w:sz="4" w:space="0" w:color="auto"/>
            </w:tcBorders>
            <w:shd w:val="clear" w:color="auto" w:fill="auto"/>
            <w:noWrap/>
            <w:vAlign w:val="center"/>
          </w:tcPr>
          <w:p w:rsidR="00596045" w:rsidRPr="00273E87" w:rsidRDefault="00596045" w:rsidP="00596045">
            <w:pPr>
              <w:widowControl/>
              <w:autoSpaceDE/>
              <w:autoSpaceDN/>
              <w:spacing w:line="288" w:lineRule="auto"/>
              <w:jc w:val="center"/>
              <w:rPr>
                <w:i/>
                <w:sz w:val="26"/>
                <w:szCs w:val="26"/>
              </w:rPr>
            </w:pPr>
            <w:r>
              <w:rPr>
                <w:i/>
                <w:sz w:val="26"/>
                <w:szCs w:val="26"/>
              </w:rPr>
              <w:t>5</w:t>
            </w:r>
            <w:r w:rsidRPr="00273E87">
              <w:rPr>
                <w:i/>
                <w:sz w:val="26"/>
                <w:szCs w:val="26"/>
              </w:rPr>
              <w:t>.2.2</w:t>
            </w:r>
          </w:p>
        </w:tc>
        <w:tc>
          <w:tcPr>
            <w:tcW w:w="767" w:type="pct"/>
            <w:gridSpan w:val="3"/>
            <w:tcBorders>
              <w:top w:val="single" w:sz="4" w:space="0" w:color="auto"/>
              <w:left w:val="single" w:sz="4" w:space="0" w:color="auto"/>
              <w:bottom w:val="single" w:sz="4" w:space="0" w:color="auto"/>
              <w:right w:val="single" w:sz="4" w:space="0" w:color="auto"/>
            </w:tcBorders>
            <w:shd w:val="clear" w:color="auto" w:fill="auto"/>
            <w:vAlign w:val="center"/>
          </w:tcPr>
          <w:p w:rsidR="00596045" w:rsidRPr="00273E87" w:rsidRDefault="00596045" w:rsidP="00596045">
            <w:pPr>
              <w:widowControl/>
              <w:autoSpaceDE/>
              <w:autoSpaceDN/>
              <w:spacing w:line="288" w:lineRule="auto"/>
              <w:rPr>
                <w:i/>
                <w:iCs/>
                <w:sz w:val="26"/>
                <w:szCs w:val="26"/>
              </w:rPr>
            </w:pPr>
            <w:r w:rsidRPr="00273E87">
              <w:rPr>
                <w:i/>
                <w:iCs/>
                <w:sz w:val="26"/>
                <w:szCs w:val="26"/>
              </w:rPr>
              <w:t>TXFIM0472</w:t>
            </w:r>
          </w:p>
        </w:tc>
        <w:tc>
          <w:tcPr>
            <w:tcW w:w="2591" w:type="pct"/>
            <w:tcBorders>
              <w:top w:val="single" w:sz="4" w:space="0" w:color="auto"/>
              <w:left w:val="single" w:sz="4" w:space="0" w:color="auto"/>
              <w:bottom w:val="single" w:sz="4" w:space="0" w:color="auto"/>
              <w:right w:val="single" w:sz="4" w:space="0" w:color="auto"/>
            </w:tcBorders>
            <w:shd w:val="clear" w:color="auto" w:fill="auto"/>
            <w:vAlign w:val="center"/>
          </w:tcPr>
          <w:p w:rsidR="00596045" w:rsidRPr="00273E87" w:rsidRDefault="00596045" w:rsidP="00596045">
            <w:pPr>
              <w:widowControl/>
              <w:autoSpaceDE/>
              <w:autoSpaceDN/>
              <w:spacing w:line="288" w:lineRule="auto"/>
              <w:rPr>
                <w:i/>
                <w:iCs/>
                <w:sz w:val="26"/>
                <w:szCs w:val="26"/>
              </w:rPr>
            </w:pPr>
            <w:r w:rsidRPr="00273E87">
              <w:rPr>
                <w:i/>
                <w:iCs/>
                <w:sz w:val="26"/>
                <w:szCs w:val="26"/>
              </w:rPr>
              <w:t>Quản trị thương hiệu</w:t>
            </w:r>
          </w:p>
        </w:tc>
        <w:tc>
          <w:tcPr>
            <w:tcW w:w="574" w:type="pct"/>
            <w:gridSpan w:val="3"/>
            <w:tcBorders>
              <w:top w:val="single" w:sz="4" w:space="0" w:color="auto"/>
              <w:left w:val="single" w:sz="4" w:space="0" w:color="auto"/>
              <w:bottom w:val="single" w:sz="4" w:space="0" w:color="auto"/>
              <w:right w:val="single" w:sz="4" w:space="0" w:color="auto"/>
            </w:tcBorders>
            <w:shd w:val="clear" w:color="auto" w:fill="auto"/>
            <w:vAlign w:val="center"/>
          </w:tcPr>
          <w:p w:rsidR="00596045" w:rsidRPr="00273E87" w:rsidRDefault="00596045" w:rsidP="00596045">
            <w:pPr>
              <w:widowControl/>
              <w:autoSpaceDE/>
              <w:autoSpaceDN/>
              <w:spacing w:line="288" w:lineRule="auto"/>
              <w:jc w:val="center"/>
              <w:rPr>
                <w:iCs/>
                <w:sz w:val="26"/>
                <w:szCs w:val="26"/>
              </w:rPr>
            </w:pPr>
            <w:r w:rsidRPr="00273E87">
              <w:rPr>
                <w:iCs/>
                <w:sz w:val="26"/>
                <w:szCs w:val="26"/>
              </w:rPr>
              <w:t>3</w:t>
            </w:r>
          </w:p>
        </w:tc>
        <w:tc>
          <w:tcPr>
            <w:tcW w:w="705" w:type="pct"/>
            <w:gridSpan w:val="2"/>
            <w:tcBorders>
              <w:top w:val="single" w:sz="4" w:space="0" w:color="auto"/>
              <w:left w:val="single" w:sz="4" w:space="0" w:color="auto"/>
              <w:bottom w:val="single" w:sz="4" w:space="0" w:color="auto"/>
              <w:right w:val="single" w:sz="4" w:space="0" w:color="auto"/>
            </w:tcBorders>
            <w:shd w:val="clear" w:color="auto" w:fill="auto"/>
            <w:noWrap/>
            <w:vAlign w:val="center"/>
          </w:tcPr>
          <w:p w:rsidR="00596045" w:rsidRPr="00273E87" w:rsidRDefault="00596045" w:rsidP="00596045">
            <w:pPr>
              <w:widowControl/>
              <w:autoSpaceDE/>
              <w:autoSpaceDN/>
              <w:spacing w:line="288" w:lineRule="auto"/>
              <w:jc w:val="center"/>
              <w:rPr>
                <w:sz w:val="26"/>
                <w:szCs w:val="26"/>
              </w:rPr>
            </w:pPr>
          </w:p>
        </w:tc>
      </w:tr>
      <w:tr w:rsidR="00596045" w:rsidRPr="00273E87" w:rsidTr="00900D8C">
        <w:trPr>
          <w:trHeight w:val="397"/>
        </w:trPr>
        <w:tc>
          <w:tcPr>
            <w:tcW w:w="363" w:type="pct"/>
            <w:tcBorders>
              <w:top w:val="single" w:sz="4" w:space="0" w:color="auto"/>
              <w:left w:val="single" w:sz="4" w:space="0" w:color="auto"/>
              <w:bottom w:val="single" w:sz="4" w:space="0" w:color="auto"/>
              <w:right w:val="single" w:sz="4" w:space="0" w:color="auto"/>
            </w:tcBorders>
            <w:shd w:val="clear" w:color="auto" w:fill="auto"/>
            <w:noWrap/>
            <w:vAlign w:val="center"/>
          </w:tcPr>
          <w:p w:rsidR="00596045" w:rsidRPr="00273E87" w:rsidRDefault="00596045" w:rsidP="00596045">
            <w:pPr>
              <w:widowControl/>
              <w:autoSpaceDE/>
              <w:autoSpaceDN/>
              <w:spacing w:line="288" w:lineRule="auto"/>
              <w:jc w:val="center"/>
              <w:rPr>
                <w:i/>
                <w:sz w:val="26"/>
                <w:szCs w:val="26"/>
              </w:rPr>
            </w:pPr>
            <w:r>
              <w:rPr>
                <w:i/>
                <w:sz w:val="26"/>
                <w:szCs w:val="26"/>
              </w:rPr>
              <w:t>5</w:t>
            </w:r>
            <w:r w:rsidRPr="00273E87">
              <w:rPr>
                <w:i/>
                <w:sz w:val="26"/>
                <w:szCs w:val="26"/>
              </w:rPr>
              <w:t>.3</w:t>
            </w:r>
          </w:p>
        </w:tc>
        <w:tc>
          <w:tcPr>
            <w:tcW w:w="3358" w:type="pct"/>
            <w:gridSpan w:val="4"/>
            <w:tcBorders>
              <w:top w:val="single" w:sz="4" w:space="0" w:color="auto"/>
              <w:left w:val="nil"/>
              <w:bottom w:val="single" w:sz="4" w:space="0" w:color="auto"/>
              <w:right w:val="single" w:sz="4" w:space="0" w:color="auto"/>
            </w:tcBorders>
            <w:shd w:val="clear" w:color="auto" w:fill="auto"/>
            <w:vAlign w:val="center"/>
          </w:tcPr>
          <w:p w:rsidR="00596045" w:rsidRPr="00273E87" w:rsidRDefault="00596045" w:rsidP="00596045">
            <w:pPr>
              <w:widowControl/>
              <w:autoSpaceDE/>
              <w:autoSpaceDN/>
              <w:spacing w:line="288" w:lineRule="auto"/>
              <w:rPr>
                <w:i/>
                <w:iCs/>
                <w:sz w:val="26"/>
                <w:szCs w:val="26"/>
              </w:rPr>
            </w:pPr>
            <w:r w:rsidRPr="00273E87">
              <w:rPr>
                <w:b/>
                <w:i/>
                <w:iCs/>
                <w:sz w:val="26"/>
                <w:szCs w:val="26"/>
              </w:rPr>
              <w:t>Tổ hợp 03</w:t>
            </w:r>
          </w:p>
        </w:tc>
        <w:tc>
          <w:tcPr>
            <w:tcW w:w="574" w:type="pct"/>
            <w:gridSpan w:val="3"/>
            <w:tcBorders>
              <w:top w:val="single" w:sz="4" w:space="0" w:color="auto"/>
              <w:left w:val="nil"/>
              <w:bottom w:val="single" w:sz="4" w:space="0" w:color="auto"/>
              <w:right w:val="single" w:sz="4" w:space="0" w:color="auto"/>
            </w:tcBorders>
            <w:shd w:val="clear" w:color="auto" w:fill="auto"/>
            <w:vAlign w:val="center"/>
          </w:tcPr>
          <w:p w:rsidR="00596045" w:rsidRPr="00273E87" w:rsidRDefault="00596045" w:rsidP="00596045">
            <w:pPr>
              <w:widowControl/>
              <w:autoSpaceDE/>
              <w:autoSpaceDN/>
              <w:spacing w:line="288" w:lineRule="auto"/>
              <w:jc w:val="center"/>
              <w:rPr>
                <w:iCs/>
                <w:sz w:val="26"/>
                <w:szCs w:val="26"/>
              </w:rPr>
            </w:pPr>
          </w:p>
        </w:tc>
        <w:tc>
          <w:tcPr>
            <w:tcW w:w="705" w:type="pct"/>
            <w:gridSpan w:val="2"/>
            <w:tcBorders>
              <w:top w:val="single" w:sz="4" w:space="0" w:color="auto"/>
              <w:left w:val="nil"/>
              <w:bottom w:val="single" w:sz="4" w:space="0" w:color="auto"/>
              <w:right w:val="single" w:sz="4" w:space="0" w:color="auto"/>
            </w:tcBorders>
            <w:shd w:val="clear" w:color="auto" w:fill="auto"/>
            <w:noWrap/>
            <w:vAlign w:val="center"/>
          </w:tcPr>
          <w:p w:rsidR="00596045" w:rsidRPr="00273E87" w:rsidRDefault="00596045" w:rsidP="00596045">
            <w:pPr>
              <w:widowControl/>
              <w:autoSpaceDE/>
              <w:autoSpaceDN/>
              <w:spacing w:line="288" w:lineRule="auto"/>
              <w:jc w:val="center"/>
              <w:rPr>
                <w:sz w:val="26"/>
                <w:szCs w:val="26"/>
              </w:rPr>
            </w:pPr>
          </w:p>
        </w:tc>
      </w:tr>
      <w:tr w:rsidR="00596045" w:rsidRPr="00273E87" w:rsidTr="00900D8C">
        <w:trPr>
          <w:trHeight w:val="397"/>
        </w:trPr>
        <w:tc>
          <w:tcPr>
            <w:tcW w:w="363" w:type="pct"/>
            <w:tcBorders>
              <w:top w:val="nil"/>
              <w:left w:val="single" w:sz="4" w:space="0" w:color="auto"/>
              <w:bottom w:val="single" w:sz="4" w:space="0" w:color="auto"/>
              <w:right w:val="single" w:sz="4" w:space="0" w:color="auto"/>
            </w:tcBorders>
            <w:shd w:val="clear" w:color="auto" w:fill="auto"/>
            <w:noWrap/>
            <w:vAlign w:val="center"/>
          </w:tcPr>
          <w:p w:rsidR="00596045" w:rsidRPr="00273E87" w:rsidRDefault="00596045" w:rsidP="00596045">
            <w:pPr>
              <w:widowControl/>
              <w:autoSpaceDE/>
              <w:autoSpaceDN/>
              <w:spacing w:line="288" w:lineRule="auto"/>
              <w:jc w:val="center"/>
              <w:rPr>
                <w:i/>
                <w:sz w:val="26"/>
                <w:szCs w:val="26"/>
              </w:rPr>
            </w:pPr>
            <w:r>
              <w:rPr>
                <w:i/>
                <w:sz w:val="26"/>
                <w:szCs w:val="26"/>
              </w:rPr>
              <w:t>5</w:t>
            </w:r>
            <w:r w:rsidRPr="00273E87">
              <w:rPr>
                <w:i/>
                <w:sz w:val="26"/>
                <w:szCs w:val="26"/>
              </w:rPr>
              <w:t>.3.1</w:t>
            </w:r>
          </w:p>
        </w:tc>
        <w:tc>
          <w:tcPr>
            <w:tcW w:w="767" w:type="pct"/>
            <w:gridSpan w:val="3"/>
            <w:tcBorders>
              <w:top w:val="single" w:sz="4" w:space="0" w:color="auto"/>
              <w:left w:val="nil"/>
              <w:bottom w:val="single" w:sz="4" w:space="0" w:color="auto"/>
              <w:right w:val="single" w:sz="4" w:space="0" w:color="auto"/>
            </w:tcBorders>
            <w:shd w:val="clear" w:color="auto" w:fill="auto"/>
            <w:vAlign w:val="center"/>
          </w:tcPr>
          <w:p w:rsidR="00596045" w:rsidRPr="00273E87" w:rsidRDefault="00596045" w:rsidP="00596045">
            <w:pPr>
              <w:widowControl/>
              <w:autoSpaceDE/>
              <w:autoSpaceDN/>
              <w:spacing w:line="288" w:lineRule="auto"/>
              <w:rPr>
                <w:i/>
                <w:iCs/>
                <w:sz w:val="26"/>
                <w:szCs w:val="26"/>
              </w:rPr>
            </w:pPr>
            <w:r w:rsidRPr="00273E87">
              <w:rPr>
                <w:i/>
                <w:iCs/>
                <w:sz w:val="26"/>
                <w:szCs w:val="26"/>
              </w:rPr>
              <w:t>TXFIM493</w:t>
            </w:r>
          </w:p>
        </w:tc>
        <w:tc>
          <w:tcPr>
            <w:tcW w:w="2591" w:type="pct"/>
            <w:tcBorders>
              <w:top w:val="single" w:sz="4" w:space="0" w:color="auto"/>
              <w:left w:val="nil"/>
              <w:bottom w:val="single" w:sz="4" w:space="0" w:color="auto"/>
              <w:right w:val="single" w:sz="4" w:space="0" w:color="auto"/>
            </w:tcBorders>
            <w:shd w:val="clear" w:color="auto" w:fill="auto"/>
            <w:vAlign w:val="center"/>
          </w:tcPr>
          <w:p w:rsidR="00596045" w:rsidRPr="00273E87" w:rsidRDefault="00596045" w:rsidP="00596045">
            <w:pPr>
              <w:widowControl/>
              <w:autoSpaceDE/>
              <w:autoSpaceDN/>
              <w:spacing w:line="288" w:lineRule="auto"/>
              <w:rPr>
                <w:i/>
                <w:iCs/>
                <w:sz w:val="26"/>
                <w:szCs w:val="26"/>
              </w:rPr>
            </w:pPr>
            <w:r w:rsidRPr="00273E87">
              <w:rPr>
                <w:i/>
                <w:iCs/>
                <w:sz w:val="26"/>
                <w:szCs w:val="26"/>
              </w:rPr>
              <w:t>Văn hóa kinh doanh</w:t>
            </w:r>
          </w:p>
        </w:tc>
        <w:tc>
          <w:tcPr>
            <w:tcW w:w="574" w:type="pct"/>
            <w:gridSpan w:val="3"/>
            <w:tcBorders>
              <w:top w:val="nil"/>
              <w:left w:val="nil"/>
              <w:bottom w:val="single" w:sz="4" w:space="0" w:color="auto"/>
              <w:right w:val="single" w:sz="4" w:space="0" w:color="auto"/>
            </w:tcBorders>
            <w:shd w:val="clear" w:color="auto" w:fill="auto"/>
            <w:vAlign w:val="center"/>
          </w:tcPr>
          <w:p w:rsidR="00596045" w:rsidRPr="00273E87" w:rsidRDefault="00596045" w:rsidP="00596045">
            <w:pPr>
              <w:widowControl/>
              <w:autoSpaceDE/>
              <w:autoSpaceDN/>
              <w:spacing w:line="288" w:lineRule="auto"/>
              <w:jc w:val="center"/>
              <w:rPr>
                <w:iCs/>
                <w:sz w:val="26"/>
                <w:szCs w:val="26"/>
              </w:rPr>
            </w:pPr>
            <w:r w:rsidRPr="00273E87">
              <w:rPr>
                <w:iCs/>
                <w:sz w:val="26"/>
                <w:szCs w:val="26"/>
              </w:rPr>
              <w:t>2</w:t>
            </w:r>
          </w:p>
        </w:tc>
        <w:tc>
          <w:tcPr>
            <w:tcW w:w="705" w:type="pct"/>
            <w:gridSpan w:val="2"/>
            <w:tcBorders>
              <w:top w:val="nil"/>
              <w:left w:val="nil"/>
              <w:bottom w:val="single" w:sz="4" w:space="0" w:color="auto"/>
              <w:right w:val="single" w:sz="4" w:space="0" w:color="auto"/>
            </w:tcBorders>
            <w:shd w:val="clear" w:color="auto" w:fill="auto"/>
            <w:noWrap/>
            <w:vAlign w:val="center"/>
          </w:tcPr>
          <w:p w:rsidR="00596045" w:rsidRPr="00273E87" w:rsidRDefault="00596045" w:rsidP="00596045">
            <w:pPr>
              <w:widowControl/>
              <w:autoSpaceDE/>
              <w:autoSpaceDN/>
              <w:spacing w:line="288" w:lineRule="auto"/>
              <w:jc w:val="center"/>
              <w:rPr>
                <w:sz w:val="26"/>
                <w:szCs w:val="26"/>
              </w:rPr>
            </w:pPr>
          </w:p>
        </w:tc>
      </w:tr>
      <w:tr w:rsidR="00596045" w:rsidRPr="00273E87" w:rsidTr="00900D8C">
        <w:trPr>
          <w:trHeight w:val="397"/>
        </w:trPr>
        <w:tc>
          <w:tcPr>
            <w:tcW w:w="363" w:type="pct"/>
            <w:tcBorders>
              <w:top w:val="nil"/>
              <w:left w:val="single" w:sz="4" w:space="0" w:color="auto"/>
              <w:bottom w:val="single" w:sz="4" w:space="0" w:color="auto"/>
              <w:right w:val="single" w:sz="4" w:space="0" w:color="auto"/>
            </w:tcBorders>
            <w:shd w:val="clear" w:color="auto" w:fill="auto"/>
            <w:noWrap/>
            <w:vAlign w:val="center"/>
          </w:tcPr>
          <w:p w:rsidR="00596045" w:rsidRPr="00273E87" w:rsidRDefault="00596045" w:rsidP="00596045">
            <w:pPr>
              <w:widowControl/>
              <w:autoSpaceDE/>
              <w:autoSpaceDN/>
              <w:spacing w:line="288" w:lineRule="auto"/>
              <w:jc w:val="center"/>
              <w:rPr>
                <w:i/>
                <w:sz w:val="26"/>
                <w:szCs w:val="26"/>
              </w:rPr>
            </w:pPr>
            <w:r>
              <w:rPr>
                <w:i/>
                <w:sz w:val="26"/>
                <w:szCs w:val="26"/>
              </w:rPr>
              <w:t>5</w:t>
            </w:r>
            <w:r w:rsidRPr="00273E87">
              <w:rPr>
                <w:i/>
                <w:sz w:val="26"/>
                <w:szCs w:val="26"/>
              </w:rPr>
              <w:t>.3.2</w:t>
            </w:r>
          </w:p>
        </w:tc>
        <w:tc>
          <w:tcPr>
            <w:tcW w:w="767" w:type="pct"/>
            <w:gridSpan w:val="3"/>
            <w:tcBorders>
              <w:top w:val="single" w:sz="4" w:space="0" w:color="auto"/>
              <w:left w:val="nil"/>
              <w:bottom w:val="single" w:sz="4" w:space="0" w:color="auto"/>
              <w:right w:val="single" w:sz="4" w:space="0" w:color="auto"/>
            </w:tcBorders>
            <w:shd w:val="clear" w:color="auto" w:fill="auto"/>
            <w:vAlign w:val="center"/>
          </w:tcPr>
          <w:p w:rsidR="00596045" w:rsidRPr="00273E87" w:rsidRDefault="00596045" w:rsidP="00596045">
            <w:pPr>
              <w:widowControl/>
              <w:autoSpaceDE/>
              <w:autoSpaceDN/>
              <w:spacing w:line="288" w:lineRule="auto"/>
              <w:rPr>
                <w:i/>
                <w:iCs/>
                <w:sz w:val="26"/>
                <w:szCs w:val="26"/>
              </w:rPr>
            </w:pPr>
            <w:r w:rsidRPr="00273E87">
              <w:rPr>
                <w:i/>
                <w:iCs/>
                <w:sz w:val="26"/>
                <w:szCs w:val="26"/>
              </w:rPr>
              <w:t>TXFIM494</w:t>
            </w:r>
          </w:p>
        </w:tc>
        <w:tc>
          <w:tcPr>
            <w:tcW w:w="2591" w:type="pct"/>
            <w:tcBorders>
              <w:top w:val="single" w:sz="4" w:space="0" w:color="auto"/>
              <w:left w:val="nil"/>
              <w:bottom w:val="single" w:sz="4" w:space="0" w:color="auto"/>
              <w:right w:val="single" w:sz="4" w:space="0" w:color="auto"/>
            </w:tcBorders>
            <w:shd w:val="clear" w:color="auto" w:fill="auto"/>
            <w:vAlign w:val="center"/>
          </w:tcPr>
          <w:p w:rsidR="00596045" w:rsidRPr="00273E87" w:rsidRDefault="00596045" w:rsidP="00596045">
            <w:pPr>
              <w:widowControl/>
              <w:autoSpaceDE/>
              <w:autoSpaceDN/>
              <w:spacing w:line="288" w:lineRule="auto"/>
              <w:rPr>
                <w:i/>
                <w:iCs/>
                <w:sz w:val="26"/>
                <w:szCs w:val="26"/>
              </w:rPr>
            </w:pPr>
            <w:r w:rsidRPr="00273E87">
              <w:rPr>
                <w:i/>
                <w:iCs/>
                <w:sz w:val="26"/>
                <w:szCs w:val="26"/>
              </w:rPr>
              <w:t>Kỹ năng quản trị</w:t>
            </w:r>
          </w:p>
        </w:tc>
        <w:tc>
          <w:tcPr>
            <w:tcW w:w="574" w:type="pct"/>
            <w:gridSpan w:val="3"/>
            <w:tcBorders>
              <w:top w:val="nil"/>
              <w:left w:val="nil"/>
              <w:bottom w:val="single" w:sz="4" w:space="0" w:color="auto"/>
              <w:right w:val="single" w:sz="4" w:space="0" w:color="auto"/>
            </w:tcBorders>
            <w:shd w:val="clear" w:color="auto" w:fill="auto"/>
            <w:vAlign w:val="center"/>
          </w:tcPr>
          <w:p w:rsidR="00596045" w:rsidRPr="00273E87" w:rsidRDefault="00596045" w:rsidP="00596045">
            <w:pPr>
              <w:widowControl/>
              <w:autoSpaceDE/>
              <w:autoSpaceDN/>
              <w:spacing w:line="288" w:lineRule="auto"/>
              <w:jc w:val="center"/>
              <w:rPr>
                <w:iCs/>
                <w:sz w:val="26"/>
                <w:szCs w:val="26"/>
              </w:rPr>
            </w:pPr>
            <w:r w:rsidRPr="00273E87">
              <w:rPr>
                <w:iCs/>
                <w:sz w:val="26"/>
                <w:szCs w:val="26"/>
              </w:rPr>
              <w:t>3</w:t>
            </w:r>
          </w:p>
        </w:tc>
        <w:tc>
          <w:tcPr>
            <w:tcW w:w="705" w:type="pct"/>
            <w:gridSpan w:val="2"/>
            <w:tcBorders>
              <w:top w:val="nil"/>
              <w:left w:val="nil"/>
              <w:bottom w:val="single" w:sz="4" w:space="0" w:color="auto"/>
              <w:right w:val="single" w:sz="4" w:space="0" w:color="auto"/>
            </w:tcBorders>
            <w:shd w:val="clear" w:color="auto" w:fill="auto"/>
            <w:noWrap/>
            <w:vAlign w:val="center"/>
          </w:tcPr>
          <w:p w:rsidR="00596045" w:rsidRPr="00273E87" w:rsidRDefault="00596045" w:rsidP="00596045">
            <w:pPr>
              <w:widowControl/>
              <w:autoSpaceDE/>
              <w:autoSpaceDN/>
              <w:spacing w:line="288" w:lineRule="auto"/>
              <w:jc w:val="center"/>
              <w:rPr>
                <w:sz w:val="26"/>
                <w:szCs w:val="26"/>
              </w:rPr>
            </w:pPr>
          </w:p>
        </w:tc>
      </w:tr>
      <w:tr w:rsidR="00596045" w:rsidRPr="00273E87" w:rsidTr="00900D8C">
        <w:trPr>
          <w:trHeight w:val="397"/>
        </w:trPr>
        <w:tc>
          <w:tcPr>
            <w:tcW w:w="363" w:type="pct"/>
            <w:tcBorders>
              <w:top w:val="nil"/>
              <w:left w:val="single" w:sz="4" w:space="0" w:color="auto"/>
              <w:bottom w:val="single" w:sz="4" w:space="0" w:color="auto"/>
              <w:right w:val="single" w:sz="4" w:space="0" w:color="auto"/>
            </w:tcBorders>
            <w:shd w:val="clear" w:color="auto" w:fill="auto"/>
            <w:noWrap/>
            <w:vAlign w:val="center"/>
          </w:tcPr>
          <w:p w:rsidR="00596045" w:rsidRPr="00273E87" w:rsidRDefault="00596045" w:rsidP="00596045">
            <w:pPr>
              <w:widowControl/>
              <w:autoSpaceDE/>
              <w:autoSpaceDN/>
              <w:spacing w:line="288" w:lineRule="auto"/>
              <w:jc w:val="center"/>
              <w:rPr>
                <w:i/>
                <w:sz w:val="26"/>
                <w:szCs w:val="26"/>
              </w:rPr>
            </w:pPr>
            <w:r>
              <w:rPr>
                <w:i/>
                <w:sz w:val="26"/>
                <w:szCs w:val="26"/>
              </w:rPr>
              <w:t>5</w:t>
            </w:r>
            <w:r w:rsidRPr="00273E87">
              <w:rPr>
                <w:i/>
                <w:sz w:val="26"/>
                <w:szCs w:val="26"/>
              </w:rPr>
              <w:t>.4</w:t>
            </w:r>
          </w:p>
        </w:tc>
        <w:tc>
          <w:tcPr>
            <w:tcW w:w="3358" w:type="pct"/>
            <w:gridSpan w:val="4"/>
            <w:tcBorders>
              <w:top w:val="single" w:sz="4" w:space="0" w:color="auto"/>
              <w:left w:val="nil"/>
              <w:bottom w:val="single" w:sz="4" w:space="0" w:color="auto"/>
              <w:right w:val="single" w:sz="4" w:space="0" w:color="auto"/>
            </w:tcBorders>
            <w:shd w:val="clear" w:color="auto" w:fill="auto"/>
            <w:vAlign w:val="center"/>
          </w:tcPr>
          <w:p w:rsidR="00596045" w:rsidRPr="00273E87" w:rsidRDefault="00596045" w:rsidP="00596045">
            <w:pPr>
              <w:widowControl/>
              <w:autoSpaceDE/>
              <w:autoSpaceDN/>
              <w:spacing w:line="288" w:lineRule="auto"/>
              <w:rPr>
                <w:i/>
                <w:iCs/>
                <w:sz w:val="26"/>
                <w:szCs w:val="26"/>
              </w:rPr>
            </w:pPr>
            <w:r w:rsidRPr="00273E87">
              <w:rPr>
                <w:b/>
                <w:i/>
                <w:iCs/>
                <w:sz w:val="26"/>
                <w:szCs w:val="26"/>
              </w:rPr>
              <w:t>Tổ hợp 04</w:t>
            </w:r>
          </w:p>
        </w:tc>
        <w:tc>
          <w:tcPr>
            <w:tcW w:w="574" w:type="pct"/>
            <w:gridSpan w:val="3"/>
            <w:tcBorders>
              <w:top w:val="nil"/>
              <w:left w:val="nil"/>
              <w:bottom w:val="single" w:sz="4" w:space="0" w:color="auto"/>
              <w:right w:val="single" w:sz="4" w:space="0" w:color="auto"/>
            </w:tcBorders>
            <w:shd w:val="clear" w:color="auto" w:fill="auto"/>
            <w:vAlign w:val="center"/>
          </w:tcPr>
          <w:p w:rsidR="00596045" w:rsidRPr="00273E87" w:rsidRDefault="00596045" w:rsidP="00596045">
            <w:pPr>
              <w:widowControl/>
              <w:autoSpaceDE/>
              <w:autoSpaceDN/>
              <w:spacing w:line="288" w:lineRule="auto"/>
              <w:jc w:val="center"/>
              <w:rPr>
                <w:iCs/>
                <w:sz w:val="26"/>
                <w:szCs w:val="26"/>
              </w:rPr>
            </w:pPr>
          </w:p>
        </w:tc>
        <w:tc>
          <w:tcPr>
            <w:tcW w:w="705" w:type="pct"/>
            <w:gridSpan w:val="2"/>
            <w:tcBorders>
              <w:top w:val="nil"/>
              <w:left w:val="nil"/>
              <w:bottom w:val="single" w:sz="4" w:space="0" w:color="auto"/>
              <w:right w:val="single" w:sz="4" w:space="0" w:color="auto"/>
            </w:tcBorders>
            <w:shd w:val="clear" w:color="auto" w:fill="auto"/>
            <w:noWrap/>
            <w:vAlign w:val="center"/>
          </w:tcPr>
          <w:p w:rsidR="00596045" w:rsidRPr="00273E87" w:rsidRDefault="00596045" w:rsidP="00596045">
            <w:pPr>
              <w:widowControl/>
              <w:autoSpaceDE/>
              <w:autoSpaceDN/>
              <w:spacing w:line="288" w:lineRule="auto"/>
              <w:jc w:val="center"/>
              <w:rPr>
                <w:sz w:val="26"/>
                <w:szCs w:val="26"/>
              </w:rPr>
            </w:pPr>
          </w:p>
        </w:tc>
      </w:tr>
      <w:tr w:rsidR="00596045" w:rsidRPr="00273E87" w:rsidTr="00900D8C">
        <w:trPr>
          <w:trHeight w:val="397"/>
        </w:trPr>
        <w:tc>
          <w:tcPr>
            <w:tcW w:w="363" w:type="pct"/>
            <w:tcBorders>
              <w:top w:val="nil"/>
              <w:left w:val="single" w:sz="4" w:space="0" w:color="auto"/>
              <w:bottom w:val="single" w:sz="4" w:space="0" w:color="auto"/>
              <w:right w:val="single" w:sz="4" w:space="0" w:color="auto"/>
            </w:tcBorders>
            <w:shd w:val="clear" w:color="auto" w:fill="auto"/>
            <w:noWrap/>
            <w:vAlign w:val="center"/>
          </w:tcPr>
          <w:p w:rsidR="00596045" w:rsidRPr="00273E87" w:rsidRDefault="00596045" w:rsidP="00596045">
            <w:pPr>
              <w:widowControl/>
              <w:autoSpaceDE/>
              <w:autoSpaceDN/>
              <w:spacing w:line="288" w:lineRule="auto"/>
              <w:jc w:val="center"/>
              <w:rPr>
                <w:i/>
                <w:sz w:val="26"/>
                <w:szCs w:val="26"/>
              </w:rPr>
            </w:pPr>
            <w:r>
              <w:rPr>
                <w:i/>
                <w:sz w:val="26"/>
                <w:szCs w:val="26"/>
              </w:rPr>
              <w:t>5</w:t>
            </w:r>
            <w:r w:rsidRPr="00273E87">
              <w:rPr>
                <w:i/>
                <w:sz w:val="26"/>
                <w:szCs w:val="26"/>
              </w:rPr>
              <w:t>.4.1</w:t>
            </w:r>
          </w:p>
        </w:tc>
        <w:tc>
          <w:tcPr>
            <w:tcW w:w="767" w:type="pct"/>
            <w:gridSpan w:val="3"/>
            <w:tcBorders>
              <w:top w:val="single" w:sz="4" w:space="0" w:color="auto"/>
              <w:left w:val="nil"/>
              <w:bottom w:val="single" w:sz="4" w:space="0" w:color="auto"/>
              <w:right w:val="single" w:sz="4" w:space="0" w:color="auto"/>
            </w:tcBorders>
            <w:shd w:val="clear" w:color="auto" w:fill="auto"/>
            <w:vAlign w:val="center"/>
          </w:tcPr>
          <w:p w:rsidR="00596045" w:rsidRPr="00273E87" w:rsidRDefault="00596045" w:rsidP="00596045">
            <w:pPr>
              <w:widowControl/>
              <w:autoSpaceDE/>
              <w:autoSpaceDN/>
              <w:spacing w:line="288" w:lineRule="auto"/>
              <w:rPr>
                <w:i/>
                <w:iCs/>
                <w:sz w:val="26"/>
                <w:szCs w:val="26"/>
              </w:rPr>
            </w:pPr>
            <w:r w:rsidRPr="00273E87">
              <w:rPr>
                <w:i/>
                <w:iCs/>
                <w:sz w:val="26"/>
                <w:szCs w:val="26"/>
              </w:rPr>
              <w:t>TXFIM0473</w:t>
            </w:r>
          </w:p>
        </w:tc>
        <w:tc>
          <w:tcPr>
            <w:tcW w:w="2591" w:type="pct"/>
            <w:tcBorders>
              <w:top w:val="single" w:sz="4" w:space="0" w:color="auto"/>
              <w:left w:val="nil"/>
              <w:bottom w:val="single" w:sz="4" w:space="0" w:color="auto"/>
              <w:right w:val="single" w:sz="4" w:space="0" w:color="auto"/>
            </w:tcBorders>
            <w:shd w:val="clear" w:color="auto" w:fill="auto"/>
            <w:vAlign w:val="center"/>
          </w:tcPr>
          <w:p w:rsidR="00596045" w:rsidRPr="00273E87" w:rsidRDefault="00596045" w:rsidP="00596045">
            <w:pPr>
              <w:widowControl/>
              <w:autoSpaceDE/>
              <w:autoSpaceDN/>
              <w:spacing w:line="288" w:lineRule="auto"/>
              <w:rPr>
                <w:i/>
                <w:iCs/>
                <w:sz w:val="26"/>
                <w:szCs w:val="26"/>
              </w:rPr>
            </w:pPr>
            <w:r w:rsidRPr="00273E87">
              <w:rPr>
                <w:i/>
                <w:iCs/>
                <w:sz w:val="26"/>
                <w:szCs w:val="26"/>
              </w:rPr>
              <w:t>Hệ thống sản xuất Lean</w:t>
            </w:r>
          </w:p>
        </w:tc>
        <w:tc>
          <w:tcPr>
            <w:tcW w:w="574" w:type="pct"/>
            <w:gridSpan w:val="3"/>
            <w:tcBorders>
              <w:top w:val="nil"/>
              <w:left w:val="nil"/>
              <w:bottom w:val="single" w:sz="4" w:space="0" w:color="auto"/>
              <w:right w:val="single" w:sz="4" w:space="0" w:color="auto"/>
            </w:tcBorders>
            <w:shd w:val="clear" w:color="auto" w:fill="auto"/>
            <w:vAlign w:val="center"/>
          </w:tcPr>
          <w:p w:rsidR="00596045" w:rsidRPr="00273E87" w:rsidRDefault="00596045" w:rsidP="00596045">
            <w:pPr>
              <w:widowControl/>
              <w:autoSpaceDE/>
              <w:autoSpaceDN/>
              <w:spacing w:line="288" w:lineRule="auto"/>
              <w:jc w:val="center"/>
              <w:rPr>
                <w:iCs/>
                <w:sz w:val="26"/>
                <w:szCs w:val="26"/>
              </w:rPr>
            </w:pPr>
            <w:r w:rsidRPr="00273E87">
              <w:rPr>
                <w:iCs/>
                <w:sz w:val="26"/>
                <w:szCs w:val="26"/>
              </w:rPr>
              <w:t>2</w:t>
            </w:r>
          </w:p>
        </w:tc>
        <w:tc>
          <w:tcPr>
            <w:tcW w:w="705" w:type="pct"/>
            <w:gridSpan w:val="2"/>
            <w:tcBorders>
              <w:top w:val="nil"/>
              <w:left w:val="nil"/>
              <w:bottom w:val="single" w:sz="4" w:space="0" w:color="auto"/>
              <w:right w:val="single" w:sz="4" w:space="0" w:color="auto"/>
            </w:tcBorders>
            <w:shd w:val="clear" w:color="auto" w:fill="auto"/>
            <w:noWrap/>
            <w:vAlign w:val="center"/>
          </w:tcPr>
          <w:p w:rsidR="00596045" w:rsidRPr="00273E87" w:rsidRDefault="00596045" w:rsidP="00596045">
            <w:pPr>
              <w:widowControl/>
              <w:autoSpaceDE/>
              <w:autoSpaceDN/>
              <w:spacing w:line="288" w:lineRule="auto"/>
              <w:jc w:val="center"/>
              <w:rPr>
                <w:sz w:val="26"/>
                <w:szCs w:val="26"/>
              </w:rPr>
            </w:pPr>
          </w:p>
        </w:tc>
      </w:tr>
      <w:tr w:rsidR="00596045" w:rsidRPr="00273E87" w:rsidTr="00900D8C">
        <w:trPr>
          <w:trHeight w:val="397"/>
        </w:trPr>
        <w:tc>
          <w:tcPr>
            <w:tcW w:w="363" w:type="pct"/>
            <w:tcBorders>
              <w:top w:val="nil"/>
              <w:left w:val="single" w:sz="4" w:space="0" w:color="auto"/>
              <w:bottom w:val="single" w:sz="4" w:space="0" w:color="auto"/>
              <w:right w:val="single" w:sz="4" w:space="0" w:color="auto"/>
            </w:tcBorders>
            <w:shd w:val="clear" w:color="auto" w:fill="auto"/>
            <w:noWrap/>
            <w:vAlign w:val="center"/>
          </w:tcPr>
          <w:p w:rsidR="00596045" w:rsidRPr="00273E87" w:rsidRDefault="00596045" w:rsidP="00596045">
            <w:pPr>
              <w:widowControl/>
              <w:autoSpaceDE/>
              <w:autoSpaceDN/>
              <w:spacing w:line="288" w:lineRule="auto"/>
              <w:jc w:val="center"/>
              <w:rPr>
                <w:i/>
                <w:sz w:val="26"/>
                <w:szCs w:val="26"/>
              </w:rPr>
            </w:pPr>
            <w:r>
              <w:rPr>
                <w:i/>
                <w:sz w:val="26"/>
                <w:szCs w:val="26"/>
              </w:rPr>
              <w:t>5</w:t>
            </w:r>
            <w:r w:rsidRPr="00273E87">
              <w:rPr>
                <w:i/>
                <w:sz w:val="26"/>
                <w:szCs w:val="26"/>
              </w:rPr>
              <w:t>.4.2</w:t>
            </w:r>
          </w:p>
        </w:tc>
        <w:tc>
          <w:tcPr>
            <w:tcW w:w="767" w:type="pct"/>
            <w:gridSpan w:val="3"/>
            <w:tcBorders>
              <w:top w:val="single" w:sz="4" w:space="0" w:color="auto"/>
              <w:left w:val="nil"/>
              <w:bottom w:val="single" w:sz="4" w:space="0" w:color="auto"/>
              <w:right w:val="single" w:sz="4" w:space="0" w:color="auto"/>
            </w:tcBorders>
            <w:shd w:val="clear" w:color="auto" w:fill="auto"/>
            <w:vAlign w:val="center"/>
          </w:tcPr>
          <w:p w:rsidR="00596045" w:rsidRPr="00273E87" w:rsidRDefault="00596045" w:rsidP="00596045">
            <w:pPr>
              <w:widowControl/>
              <w:autoSpaceDE/>
              <w:autoSpaceDN/>
              <w:spacing w:line="288" w:lineRule="auto"/>
              <w:rPr>
                <w:i/>
                <w:iCs/>
                <w:sz w:val="26"/>
                <w:szCs w:val="26"/>
              </w:rPr>
            </w:pPr>
            <w:r w:rsidRPr="00273E87">
              <w:rPr>
                <w:i/>
                <w:iCs/>
                <w:sz w:val="26"/>
                <w:szCs w:val="26"/>
              </w:rPr>
              <w:t>TXFIM0484</w:t>
            </w:r>
          </w:p>
        </w:tc>
        <w:tc>
          <w:tcPr>
            <w:tcW w:w="2591" w:type="pct"/>
            <w:tcBorders>
              <w:top w:val="single" w:sz="4" w:space="0" w:color="auto"/>
              <w:left w:val="nil"/>
              <w:bottom w:val="single" w:sz="4" w:space="0" w:color="auto"/>
              <w:right w:val="single" w:sz="4" w:space="0" w:color="auto"/>
            </w:tcBorders>
            <w:shd w:val="clear" w:color="auto" w:fill="auto"/>
            <w:vAlign w:val="center"/>
          </w:tcPr>
          <w:p w:rsidR="00596045" w:rsidRPr="00273E87" w:rsidRDefault="00596045" w:rsidP="00596045">
            <w:pPr>
              <w:widowControl/>
              <w:autoSpaceDE/>
              <w:autoSpaceDN/>
              <w:spacing w:line="288" w:lineRule="auto"/>
              <w:rPr>
                <w:i/>
                <w:iCs/>
                <w:sz w:val="26"/>
                <w:szCs w:val="26"/>
              </w:rPr>
            </w:pPr>
            <w:r w:rsidRPr="00273E87">
              <w:rPr>
                <w:i/>
                <w:iCs/>
                <w:sz w:val="26"/>
                <w:szCs w:val="26"/>
              </w:rPr>
              <w:t>Đánh giá hệ thống QL chất lượng</w:t>
            </w:r>
          </w:p>
        </w:tc>
        <w:tc>
          <w:tcPr>
            <w:tcW w:w="574" w:type="pct"/>
            <w:gridSpan w:val="3"/>
            <w:tcBorders>
              <w:top w:val="nil"/>
              <w:left w:val="nil"/>
              <w:bottom w:val="single" w:sz="4" w:space="0" w:color="auto"/>
              <w:right w:val="single" w:sz="4" w:space="0" w:color="auto"/>
            </w:tcBorders>
            <w:shd w:val="clear" w:color="auto" w:fill="auto"/>
            <w:vAlign w:val="center"/>
          </w:tcPr>
          <w:p w:rsidR="00596045" w:rsidRPr="00273E87" w:rsidRDefault="00596045" w:rsidP="00596045">
            <w:pPr>
              <w:widowControl/>
              <w:autoSpaceDE/>
              <w:autoSpaceDN/>
              <w:spacing w:line="288" w:lineRule="auto"/>
              <w:jc w:val="center"/>
              <w:rPr>
                <w:iCs/>
                <w:sz w:val="26"/>
                <w:szCs w:val="26"/>
              </w:rPr>
            </w:pPr>
            <w:r w:rsidRPr="00273E87">
              <w:rPr>
                <w:iCs/>
                <w:sz w:val="26"/>
                <w:szCs w:val="26"/>
              </w:rPr>
              <w:t>3</w:t>
            </w:r>
          </w:p>
        </w:tc>
        <w:tc>
          <w:tcPr>
            <w:tcW w:w="705" w:type="pct"/>
            <w:gridSpan w:val="2"/>
            <w:tcBorders>
              <w:top w:val="nil"/>
              <w:left w:val="nil"/>
              <w:bottom w:val="single" w:sz="4" w:space="0" w:color="auto"/>
              <w:right w:val="single" w:sz="4" w:space="0" w:color="auto"/>
            </w:tcBorders>
            <w:shd w:val="clear" w:color="auto" w:fill="auto"/>
            <w:noWrap/>
            <w:vAlign w:val="center"/>
          </w:tcPr>
          <w:p w:rsidR="00596045" w:rsidRPr="00273E87" w:rsidRDefault="00596045" w:rsidP="00596045">
            <w:pPr>
              <w:widowControl/>
              <w:autoSpaceDE/>
              <w:autoSpaceDN/>
              <w:spacing w:line="288" w:lineRule="auto"/>
              <w:jc w:val="center"/>
              <w:rPr>
                <w:sz w:val="26"/>
                <w:szCs w:val="26"/>
              </w:rPr>
            </w:pPr>
          </w:p>
        </w:tc>
      </w:tr>
      <w:tr w:rsidR="00596045" w:rsidRPr="00273E87" w:rsidTr="00900D8C">
        <w:trPr>
          <w:trHeight w:val="397"/>
        </w:trPr>
        <w:tc>
          <w:tcPr>
            <w:tcW w:w="3721" w:type="pct"/>
            <w:gridSpan w:val="5"/>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96045" w:rsidRPr="00273E87" w:rsidRDefault="00596045" w:rsidP="00596045">
            <w:pPr>
              <w:widowControl/>
              <w:autoSpaceDE/>
              <w:autoSpaceDN/>
              <w:spacing w:line="288" w:lineRule="auto"/>
              <w:jc w:val="center"/>
              <w:rPr>
                <w:b/>
                <w:bCs/>
                <w:sz w:val="26"/>
                <w:szCs w:val="26"/>
              </w:rPr>
            </w:pPr>
            <w:r w:rsidRPr="00273E87">
              <w:rPr>
                <w:b/>
                <w:bCs/>
                <w:sz w:val="26"/>
                <w:szCs w:val="26"/>
              </w:rPr>
              <w:t>Tổng</w:t>
            </w:r>
          </w:p>
        </w:tc>
        <w:tc>
          <w:tcPr>
            <w:tcW w:w="574" w:type="pct"/>
            <w:gridSpan w:val="3"/>
            <w:tcBorders>
              <w:top w:val="single" w:sz="4" w:space="0" w:color="auto"/>
              <w:left w:val="nil"/>
              <w:bottom w:val="single" w:sz="4" w:space="0" w:color="auto"/>
              <w:right w:val="single" w:sz="4" w:space="0" w:color="auto"/>
            </w:tcBorders>
            <w:shd w:val="clear" w:color="auto" w:fill="auto"/>
            <w:vAlign w:val="center"/>
            <w:hideMark/>
          </w:tcPr>
          <w:p w:rsidR="00596045" w:rsidRPr="00273E87" w:rsidRDefault="00596045" w:rsidP="00596045">
            <w:pPr>
              <w:widowControl/>
              <w:autoSpaceDE/>
              <w:autoSpaceDN/>
              <w:spacing w:line="288" w:lineRule="auto"/>
              <w:jc w:val="center"/>
              <w:rPr>
                <w:b/>
                <w:bCs/>
                <w:sz w:val="26"/>
                <w:szCs w:val="26"/>
              </w:rPr>
            </w:pPr>
            <w:r>
              <w:rPr>
                <w:b/>
                <w:bCs/>
                <w:sz w:val="26"/>
                <w:szCs w:val="26"/>
              </w:rPr>
              <w:t>13</w:t>
            </w:r>
          </w:p>
        </w:tc>
        <w:tc>
          <w:tcPr>
            <w:tcW w:w="705" w:type="pct"/>
            <w:gridSpan w:val="2"/>
            <w:tcBorders>
              <w:top w:val="single" w:sz="4" w:space="0" w:color="auto"/>
              <w:left w:val="nil"/>
              <w:bottom w:val="single" w:sz="4" w:space="0" w:color="auto"/>
              <w:right w:val="single" w:sz="4" w:space="0" w:color="auto"/>
            </w:tcBorders>
            <w:shd w:val="clear" w:color="auto" w:fill="auto"/>
            <w:noWrap/>
            <w:vAlign w:val="center"/>
            <w:hideMark/>
          </w:tcPr>
          <w:p w:rsidR="00596045" w:rsidRPr="00273E87" w:rsidRDefault="00596045" w:rsidP="00596045">
            <w:pPr>
              <w:widowControl/>
              <w:autoSpaceDE/>
              <w:autoSpaceDN/>
              <w:spacing w:line="288" w:lineRule="auto"/>
              <w:jc w:val="center"/>
              <w:rPr>
                <w:sz w:val="26"/>
                <w:szCs w:val="26"/>
              </w:rPr>
            </w:pPr>
            <w:r w:rsidRPr="00273E87">
              <w:rPr>
                <w:sz w:val="26"/>
                <w:szCs w:val="26"/>
              </w:rPr>
              <w:t> </w:t>
            </w:r>
          </w:p>
        </w:tc>
      </w:tr>
      <w:tr w:rsidR="00596045" w:rsidRPr="00273E87" w:rsidTr="00F852F7">
        <w:trPr>
          <w:gridAfter w:val="1"/>
          <w:wAfter w:w="33" w:type="pct"/>
          <w:trHeight w:val="623"/>
        </w:trPr>
        <w:tc>
          <w:tcPr>
            <w:tcW w:w="3855" w:type="pct"/>
            <w:gridSpan w:val="7"/>
            <w:tcBorders>
              <w:top w:val="nil"/>
              <w:left w:val="nil"/>
              <w:bottom w:val="single" w:sz="4" w:space="0" w:color="auto"/>
              <w:right w:val="nil"/>
            </w:tcBorders>
            <w:shd w:val="clear" w:color="auto" w:fill="auto"/>
            <w:noWrap/>
            <w:vAlign w:val="center"/>
            <w:hideMark/>
          </w:tcPr>
          <w:p w:rsidR="00596045" w:rsidRPr="00273E87" w:rsidRDefault="00596045" w:rsidP="00596045">
            <w:pPr>
              <w:widowControl/>
              <w:autoSpaceDE/>
              <w:autoSpaceDN/>
              <w:spacing w:before="20" w:after="20" w:line="312" w:lineRule="auto"/>
              <w:ind w:firstLine="567"/>
              <w:rPr>
                <w:b/>
                <w:bCs/>
                <w:sz w:val="26"/>
                <w:szCs w:val="26"/>
              </w:rPr>
            </w:pPr>
            <w:r w:rsidRPr="00273E87">
              <w:rPr>
                <w:b/>
                <w:bCs/>
                <w:sz w:val="26"/>
                <w:szCs w:val="26"/>
              </w:rPr>
              <w:t xml:space="preserve">HỌC KỲ </w:t>
            </w:r>
            <w:r>
              <w:rPr>
                <w:b/>
                <w:bCs/>
                <w:sz w:val="26"/>
                <w:szCs w:val="26"/>
              </w:rPr>
              <w:t>5</w:t>
            </w:r>
            <w:r w:rsidRPr="00273E87">
              <w:rPr>
                <w:b/>
                <w:bCs/>
                <w:sz w:val="26"/>
                <w:szCs w:val="26"/>
              </w:rPr>
              <w:t>:</w:t>
            </w:r>
          </w:p>
        </w:tc>
        <w:tc>
          <w:tcPr>
            <w:tcW w:w="440" w:type="pct"/>
            <w:tcBorders>
              <w:top w:val="nil"/>
              <w:left w:val="nil"/>
              <w:bottom w:val="nil"/>
              <w:right w:val="nil"/>
            </w:tcBorders>
            <w:shd w:val="clear" w:color="auto" w:fill="auto"/>
            <w:noWrap/>
            <w:vAlign w:val="center"/>
            <w:hideMark/>
          </w:tcPr>
          <w:p w:rsidR="00596045" w:rsidRPr="00273E87" w:rsidRDefault="00596045" w:rsidP="00596045">
            <w:pPr>
              <w:widowControl/>
              <w:autoSpaceDE/>
              <w:autoSpaceDN/>
              <w:spacing w:line="288" w:lineRule="auto"/>
              <w:rPr>
                <w:b/>
                <w:bCs/>
                <w:sz w:val="26"/>
                <w:szCs w:val="26"/>
              </w:rPr>
            </w:pPr>
          </w:p>
        </w:tc>
        <w:tc>
          <w:tcPr>
            <w:tcW w:w="672" w:type="pct"/>
            <w:tcBorders>
              <w:top w:val="nil"/>
              <w:left w:val="nil"/>
              <w:bottom w:val="nil"/>
              <w:right w:val="nil"/>
            </w:tcBorders>
            <w:shd w:val="clear" w:color="auto" w:fill="auto"/>
            <w:noWrap/>
            <w:vAlign w:val="center"/>
            <w:hideMark/>
          </w:tcPr>
          <w:p w:rsidR="00596045" w:rsidRPr="00273E87" w:rsidRDefault="00596045" w:rsidP="00596045">
            <w:pPr>
              <w:widowControl/>
              <w:autoSpaceDE/>
              <w:autoSpaceDN/>
              <w:spacing w:line="288" w:lineRule="auto"/>
              <w:rPr>
                <w:sz w:val="26"/>
                <w:szCs w:val="26"/>
              </w:rPr>
            </w:pPr>
          </w:p>
        </w:tc>
      </w:tr>
      <w:tr w:rsidR="00596045" w:rsidRPr="00273E87" w:rsidTr="00596045">
        <w:trPr>
          <w:trHeight w:val="454"/>
        </w:trPr>
        <w:tc>
          <w:tcPr>
            <w:tcW w:w="363"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596045" w:rsidRPr="00273E87" w:rsidRDefault="00596045" w:rsidP="00596045">
            <w:pPr>
              <w:widowControl/>
              <w:autoSpaceDE/>
              <w:autoSpaceDN/>
              <w:spacing w:line="288" w:lineRule="auto"/>
              <w:jc w:val="center"/>
              <w:rPr>
                <w:b/>
                <w:bCs/>
                <w:sz w:val="26"/>
                <w:szCs w:val="26"/>
              </w:rPr>
            </w:pPr>
            <w:r w:rsidRPr="00273E87">
              <w:rPr>
                <w:b/>
                <w:bCs/>
                <w:sz w:val="26"/>
                <w:szCs w:val="26"/>
              </w:rPr>
              <w:t>TT</w:t>
            </w:r>
          </w:p>
        </w:tc>
        <w:tc>
          <w:tcPr>
            <w:tcW w:w="767" w:type="pct"/>
            <w:gridSpan w:val="3"/>
            <w:tcBorders>
              <w:top w:val="single" w:sz="4" w:space="0" w:color="auto"/>
              <w:left w:val="nil"/>
              <w:bottom w:val="single" w:sz="4" w:space="0" w:color="auto"/>
              <w:right w:val="single" w:sz="4" w:space="0" w:color="auto"/>
            </w:tcBorders>
            <w:shd w:val="clear" w:color="auto" w:fill="auto"/>
            <w:vAlign w:val="center"/>
            <w:hideMark/>
          </w:tcPr>
          <w:p w:rsidR="00596045" w:rsidRPr="00273E87" w:rsidRDefault="00596045" w:rsidP="00596045">
            <w:pPr>
              <w:widowControl/>
              <w:autoSpaceDE/>
              <w:autoSpaceDN/>
              <w:spacing w:line="288" w:lineRule="auto"/>
              <w:jc w:val="center"/>
              <w:rPr>
                <w:b/>
                <w:bCs/>
                <w:sz w:val="26"/>
                <w:szCs w:val="26"/>
              </w:rPr>
            </w:pPr>
            <w:r w:rsidRPr="00273E87">
              <w:rPr>
                <w:b/>
                <w:bCs/>
                <w:sz w:val="26"/>
                <w:szCs w:val="26"/>
              </w:rPr>
              <w:t>Mã HP</w:t>
            </w:r>
          </w:p>
        </w:tc>
        <w:tc>
          <w:tcPr>
            <w:tcW w:w="2591" w:type="pct"/>
            <w:tcBorders>
              <w:top w:val="single" w:sz="4" w:space="0" w:color="auto"/>
              <w:left w:val="nil"/>
              <w:bottom w:val="single" w:sz="4" w:space="0" w:color="auto"/>
              <w:right w:val="single" w:sz="4" w:space="0" w:color="auto"/>
            </w:tcBorders>
            <w:shd w:val="clear" w:color="auto" w:fill="auto"/>
            <w:vAlign w:val="center"/>
            <w:hideMark/>
          </w:tcPr>
          <w:p w:rsidR="00596045" w:rsidRPr="00273E87" w:rsidRDefault="00596045" w:rsidP="00596045">
            <w:pPr>
              <w:widowControl/>
              <w:autoSpaceDE/>
              <w:autoSpaceDN/>
              <w:spacing w:line="288" w:lineRule="auto"/>
              <w:jc w:val="center"/>
              <w:rPr>
                <w:b/>
                <w:bCs/>
                <w:sz w:val="26"/>
                <w:szCs w:val="26"/>
              </w:rPr>
            </w:pPr>
            <w:r w:rsidRPr="00273E87">
              <w:rPr>
                <w:b/>
                <w:bCs/>
                <w:sz w:val="26"/>
                <w:szCs w:val="26"/>
              </w:rPr>
              <w:t>Tên học phần</w:t>
            </w:r>
          </w:p>
        </w:tc>
        <w:tc>
          <w:tcPr>
            <w:tcW w:w="574" w:type="pct"/>
            <w:gridSpan w:val="3"/>
            <w:tcBorders>
              <w:top w:val="single" w:sz="4" w:space="0" w:color="auto"/>
              <w:left w:val="nil"/>
              <w:bottom w:val="single" w:sz="4" w:space="0" w:color="auto"/>
              <w:right w:val="single" w:sz="4" w:space="0" w:color="auto"/>
            </w:tcBorders>
            <w:shd w:val="clear" w:color="auto" w:fill="auto"/>
            <w:vAlign w:val="center"/>
            <w:hideMark/>
          </w:tcPr>
          <w:p w:rsidR="00596045" w:rsidRPr="00273E87" w:rsidRDefault="00596045" w:rsidP="00596045">
            <w:pPr>
              <w:widowControl/>
              <w:autoSpaceDE/>
              <w:autoSpaceDN/>
              <w:spacing w:line="288" w:lineRule="auto"/>
              <w:jc w:val="center"/>
              <w:rPr>
                <w:b/>
                <w:bCs/>
                <w:sz w:val="26"/>
                <w:szCs w:val="26"/>
              </w:rPr>
            </w:pPr>
            <w:r w:rsidRPr="00273E87">
              <w:rPr>
                <w:b/>
                <w:bCs/>
                <w:sz w:val="26"/>
                <w:szCs w:val="26"/>
              </w:rPr>
              <w:t>Số TC</w:t>
            </w:r>
          </w:p>
        </w:tc>
        <w:tc>
          <w:tcPr>
            <w:tcW w:w="705" w:type="pct"/>
            <w:gridSpan w:val="2"/>
            <w:tcBorders>
              <w:top w:val="single" w:sz="4" w:space="0" w:color="auto"/>
              <w:left w:val="nil"/>
              <w:bottom w:val="single" w:sz="4" w:space="0" w:color="auto"/>
              <w:right w:val="single" w:sz="4" w:space="0" w:color="auto"/>
            </w:tcBorders>
            <w:shd w:val="clear" w:color="auto" w:fill="auto"/>
            <w:vAlign w:val="center"/>
            <w:hideMark/>
          </w:tcPr>
          <w:p w:rsidR="00596045" w:rsidRPr="00273E87" w:rsidRDefault="00596045" w:rsidP="00596045">
            <w:pPr>
              <w:widowControl/>
              <w:autoSpaceDE/>
              <w:autoSpaceDN/>
              <w:spacing w:line="288" w:lineRule="auto"/>
              <w:jc w:val="center"/>
              <w:rPr>
                <w:b/>
                <w:bCs/>
                <w:sz w:val="26"/>
                <w:szCs w:val="26"/>
              </w:rPr>
            </w:pPr>
            <w:r w:rsidRPr="00273E87">
              <w:rPr>
                <w:b/>
                <w:bCs/>
                <w:sz w:val="26"/>
                <w:szCs w:val="26"/>
              </w:rPr>
              <w:t>Ghi chú</w:t>
            </w:r>
          </w:p>
        </w:tc>
      </w:tr>
      <w:tr w:rsidR="00596045" w:rsidRPr="00273E87" w:rsidTr="00596045">
        <w:trPr>
          <w:trHeight w:val="454"/>
        </w:trPr>
        <w:tc>
          <w:tcPr>
            <w:tcW w:w="363" w:type="pct"/>
            <w:tcBorders>
              <w:top w:val="nil"/>
              <w:left w:val="single" w:sz="4" w:space="0" w:color="auto"/>
              <w:bottom w:val="single" w:sz="4" w:space="0" w:color="auto"/>
              <w:right w:val="single" w:sz="4" w:space="0" w:color="auto"/>
            </w:tcBorders>
            <w:shd w:val="clear" w:color="auto" w:fill="auto"/>
            <w:vAlign w:val="center"/>
            <w:hideMark/>
          </w:tcPr>
          <w:p w:rsidR="00596045" w:rsidRPr="00273E87" w:rsidRDefault="00596045" w:rsidP="00596045">
            <w:pPr>
              <w:widowControl/>
              <w:autoSpaceDE/>
              <w:autoSpaceDN/>
              <w:spacing w:line="288" w:lineRule="auto"/>
              <w:jc w:val="center"/>
              <w:rPr>
                <w:sz w:val="26"/>
                <w:szCs w:val="26"/>
              </w:rPr>
            </w:pPr>
            <w:r w:rsidRPr="00273E87">
              <w:rPr>
                <w:sz w:val="26"/>
                <w:szCs w:val="26"/>
              </w:rPr>
              <w:t>1</w:t>
            </w:r>
          </w:p>
        </w:tc>
        <w:tc>
          <w:tcPr>
            <w:tcW w:w="767" w:type="pct"/>
            <w:gridSpan w:val="3"/>
            <w:tcBorders>
              <w:top w:val="nil"/>
              <w:left w:val="nil"/>
              <w:bottom w:val="single" w:sz="4" w:space="0" w:color="auto"/>
              <w:right w:val="single" w:sz="4" w:space="0" w:color="auto"/>
            </w:tcBorders>
            <w:shd w:val="clear" w:color="auto" w:fill="auto"/>
            <w:vAlign w:val="center"/>
            <w:hideMark/>
          </w:tcPr>
          <w:p w:rsidR="00596045" w:rsidRPr="00273E87" w:rsidRDefault="00596045" w:rsidP="00596045">
            <w:pPr>
              <w:widowControl/>
              <w:autoSpaceDE/>
              <w:autoSpaceDN/>
              <w:spacing w:line="288" w:lineRule="auto"/>
              <w:rPr>
                <w:sz w:val="26"/>
                <w:szCs w:val="26"/>
              </w:rPr>
            </w:pPr>
            <w:r w:rsidRPr="00273E87">
              <w:rPr>
                <w:sz w:val="26"/>
                <w:szCs w:val="26"/>
              </w:rPr>
              <w:t>TXFIM4103</w:t>
            </w:r>
          </w:p>
        </w:tc>
        <w:tc>
          <w:tcPr>
            <w:tcW w:w="2591" w:type="pct"/>
            <w:tcBorders>
              <w:top w:val="nil"/>
              <w:left w:val="nil"/>
              <w:bottom w:val="single" w:sz="4" w:space="0" w:color="auto"/>
              <w:right w:val="single" w:sz="4" w:space="0" w:color="auto"/>
            </w:tcBorders>
            <w:shd w:val="clear" w:color="auto" w:fill="auto"/>
            <w:vAlign w:val="center"/>
            <w:hideMark/>
          </w:tcPr>
          <w:p w:rsidR="00596045" w:rsidRPr="00273E87" w:rsidRDefault="00596045" w:rsidP="00596045">
            <w:pPr>
              <w:widowControl/>
              <w:autoSpaceDE/>
              <w:autoSpaceDN/>
              <w:spacing w:line="288" w:lineRule="auto"/>
              <w:rPr>
                <w:sz w:val="26"/>
                <w:szCs w:val="26"/>
              </w:rPr>
            </w:pPr>
            <w:r w:rsidRPr="00273E87">
              <w:rPr>
                <w:sz w:val="26"/>
                <w:szCs w:val="26"/>
              </w:rPr>
              <w:t xml:space="preserve">Thực tập tốt nghiệp </w:t>
            </w:r>
          </w:p>
        </w:tc>
        <w:tc>
          <w:tcPr>
            <w:tcW w:w="574" w:type="pct"/>
            <w:gridSpan w:val="3"/>
            <w:tcBorders>
              <w:top w:val="nil"/>
              <w:left w:val="nil"/>
              <w:bottom w:val="single" w:sz="4" w:space="0" w:color="auto"/>
              <w:right w:val="single" w:sz="4" w:space="0" w:color="auto"/>
            </w:tcBorders>
            <w:shd w:val="clear" w:color="auto" w:fill="auto"/>
            <w:vAlign w:val="center"/>
            <w:hideMark/>
          </w:tcPr>
          <w:p w:rsidR="00596045" w:rsidRPr="00273E87" w:rsidRDefault="00596045" w:rsidP="00596045">
            <w:pPr>
              <w:widowControl/>
              <w:autoSpaceDE/>
              <w:autoSpaceDN/>
              <w:spacing w:line="288" w:lineRule="auto"/>
              <w:jc w:val="center"/>
              <w:rPr>
                <w:sz w:val="26"/>
                <w:szCs w:val="26"/>
              </w:rPr>
            </w:pPr>
            <w:r w:rsidRPr="00273E87">
              <w:rPr>
                <w:sz w:val="26"/>
                <w:szCs w:val="26"/>
              </w:rPr>
              <w:t>3</w:t>
            </w:r>
          </w:p>
        </w:tc>
        <w:tc>
          <w:tcPr>
            <w:tcW w:w="705" w:type="pct"/>
            <w:gridSpan w:val="2"/>
            <w:tcBorders>
              <w:top w:val="nil"/>
              <w:left w:val="nil"/>
              <w:bottom w:val="single" w:sz="4" w:space="0" w:color="auto"/>
              <w:right w:val="single" w:sz="4" w:space="0" w:color="auto"/>
            </w:tcBorders>
            <w:shd w:val="clear" w:color="auto" w:fill="auto"/>
            <w:vAlign w:val="center"/>
            <w:hideMark/>
          </w:tcPr>
          <w:p w:rsidR="00596045" w:rsidRPr="00273E87" w:rsidRDefault="00596045" w:rsidP="00596045">
            <w:pPr>
              <w:widowControl/>
              <w:autoSpaceDE/>
              <w:autoSpaceDN/>
              <w:spacing w:line="288" w:lineRule="auto"/>
              <w:jc w:val="center"/>
              <w:rPr>
                <w:i/>
                <w:iCs/>
                <w:sz w:val="26"/>
                <w:szCs w:val="26"/>
              </w:rPr>
            </w:pPr>
            <w:r w:rsidRPr="00273E87">
              <w:rPr>
                <w:i/>
                <w:iCs/>
                <w:sz w:val="26"/>
                <w:szCs w:val="26"/>
              </w:rPr>
              <w:t> </w:t>
            </w:r>
          </w:p>
        </w:tc>
      </w:tr>
      <w:tr w:rsidR="00596045" w:rsidRPr="00273E87" w:rsidTr="00596045">
        <w:trPr>
          <w:trHeight w:val="454"/>
        </w:trPr>
        <w:tc>
          <w:tcPr>
            <w:tcW w:w="363" w:type="pct"/>
            <w:tcBorders>
              <w:top w:val="nil"/>
              <w:left w:val="single" w:sz="4" w:space="0" w:color="auto"/>
              <w:bottom w:val="single" w:sz="4" w:space="0" w:color="auto"/>
              <w:right w:val="single" w:sz="4" w:space="0" w:color="auto"/>
            </w:tcBorders>
            <w:shd w:val="clear" w:color="auto" w:fill="auto"/>
            <w:vAlign w:val="center"/>
            <w:hideMark/>
          </w:tcPr>
          <w:p w:rsidR="00596045" w:rsidRPr="00273E87" w:rsidRDefault="00596045" w:rsidP="00596045">
            <w:pPr>
              <w:widowControl/>
              <w:autoSpaceDE/>
              <w:autoSpaceDN/>
              <w:spacing w:before="40" w:after="40" w:line="288" w:lineRule="auto"/>
              <w:jc w:val="center"/>
              <w:rPr>
                <w:sz w:val="26"/>
                <w:szCs w:val="26"/>
              </w:rPr>
            </w:pPr>
            <w:r w:rsidRPr="00273E87">
              <w:rPr>
                <w:sz w:val="26"/>
                <w:szCs w:val="26"/>
              </w:rPr>
              <w:t>2</w:t>
            </w:r>
          </w:p>
        </w:tc>
        <w:tc>
          <w:tcPr>
            <w:tcW w:w="767" w:type="pct"/>
            <w:gridSpan w:val="3"/>
            <w:tcBorders>
              <w:top w:val="nil"/>
              <w:left w:val="nil"/>
              <w:bottom w:val="single" w:sz="4" w:space="0" w:color="auto"/>
              <w:right w:val="single" w:sz="4" w:space="0" w:color="auto"/>
            </w:tcBorders>
            <w:shd w:val="clear" w:color="auto" w:fill="auto"/>
            <w:vAlign w:val="center"/>
            <w:hideMark/>
          </w:tcPr>
          <w:p w:rsidR="00596045" w:rsidRPr="00273E87" w:rsidRDefault="00596045" w:rsidP="00596045">
            <w:pPr>
              <w:widowControl/>
              <w:autoSpaceDE/>
              <w:autoSpaceDN/>
              <w:spacing w:before="40" w:after="40" w:line="288" w:lineRule="auto"/>
              <w:jc w:val="both"/>
              <w:rPr>
                <w:sz w:val="26"/>
                <w:szCs w:val="26"/>
              </w:rPr>
            </w:pPr>
            <w:r w:rsidRPr="00273E87">
              <w:rPr>
                <w:sz w:val="26"/>
                <w:szCs w:val="26"/>
              </w:rPr>
              <w:t>TXFIM4104</w:t>
            </w:r>
          </w:p>
        </w:tc>
        <w:tc>
          <w:tcPr>
            <w:tcW w:w="2591" w:type="pct"/>
            <w:tcBorders>
              <w:top w:val="nil"/>
              <w:left w:val="nil"/>
              <w:bottom w:val="single" w:sz="4" w:space="0" w:color="auto"/>
              <w:right w:val="single" w:sz="4" w:space="0" w:color="auto"/>
            </w:tcBorders>
            <w:shd w:val="clear" w:color="auto" w:fill="auto"/>
            <w:vAlign w:val="center"/>
            <w:hideMark/>
          </w:tcPr>
          <w:p w:rsidR="00596045" w:rsidRPr="00273E87" w:rsidRDefault="00900D8C" w:rsidP="00596045">
            <w:pPr>
              <w:widowControl/>
              <w:autoSpaceDE/>
              <w:autoSpaceDN/>
              <w:spacing w:before="40" w:after="40" w:line="288" w:lineRule="auto"/>
              <w:jc w:val="both"/>
              <w:rPr>
                <w:sz w:val="26"/>
                <w:szCs w:val="26"/>
              </w:rPr>
            </w:pPr>
            <w:r>
              <w:rPr>
                <w:sz w:val="26"/>
                <w:szCs w:val="26"/>
              </w:rPr>
              <w:t xml:space="preserve">Đồ </w:t>
            </w:r>
            <w:r w:rsidR="00596045" w:rsidRPr="00273E87">
              <w:rPr>
                <w:sz w:val="26"/>
                <w:szCs w:val="26"/>
              </w:rPr>
              <w:t xml:space="preserve">án/Khóa luận tốt nghiệp </w:t>
            </w:r>
            <w:r w:rsidR="00F852F7">
              <w:rPr>
                <w:sz w:val="26"/>
                <w:szCs w:val="26"/>
              </w:rPr>
              <w:t xml:space="preserve">( hoặc học 2 </w:t>
            </w:r>
            <w:r w:rsidR="00F852F7" w:rsidRPr="00AF3E80">
              <w:rPr>
                <w:sz w:val="26"/>
                <w:szCs w:val="26"/>
              </w:rPr>
              <w:t>HP thay thế KLTN</w:t>
            </w:r>
            <w:r w:rsidR="00F852F7">
              <w:rPr>
                <w:sz w:val="26"/>
                <w:szCs w:val="26"/>
              </w:rPr>
              <w:t>)</w:t>
            </w:r>
          </w:p>
        </w:tc>
        <w:tc>
          <w:tcPr>
            <w:tcW w:w="574" w:type="pct"/>
            <w:gridSpan w:val="3"/>
            <w:tcBorders>
              <w:top w:val="nil"/>
              <w:left w:val="nil"/>
              <w:bottom w:val="single" w:sz="4" w:space="0" w:color="auto"/>
              <w:right w:val="single" w:sz="4" w:space="0" w:color="auto"/>
            </w:tcBorders>
            <w:shd w:val="clear" w:color="auto" w:fill="auto"/>
            <w:vAlign w:val="center"/>
            <w:hideMark/>
          </w:tcPr>
          <w:p w:rsidR="00596045" w:rsidRPr="00273E87" w:rsidRDefault="00596045" w:rsidP="00596045">
            <w:pPr>
              <w:widowControl/>
              <w:autoSpaceDE/>
              <w:autoSpaceDN/>
              <w:spacing w:before="40" w:after="40" w:line="288" w:lineRule="auto"/>
              <w:jc w:val="center"/>
              <w:rPr>
                <w:sz w:val="26"/>
                <w:szCs w:val="26"/>
              </w:rPr>
            </w:pPr>
            <w:r w:rsidRPr="00273E87">
              <w:rPr>
                <w:sz w:val="26"/>
                <w:szCs w:val="26"/>
              </w:rPr>
              <w:t>6</w:t>
            </w:r>
          </w:p>
        </w:tc>
        <w:tc>
          <w:tcPr>
            <w:tcW w:w="705" w:type="pct"/>
            <w:gridSpan w:val="2"/>
            <w:tcBorders>
              <w:top w:val="nil"/>
              <w:left w:val="nil"/>
              <w:bottom w:val="single" w:sz="4" w:space="0" w:color="auto"/>
              <w:right w:val="single" w:sz="4" w:space="0" w:color="auto"/>
            </w:tcBorders>
            <w:shd w:val="clear" w:color="auto" w:fill="auto"/>
            <w:vAlign w:val="center"/>
            <w:hideMark/>
          </w:tcPr>
          <w:p w:rsidR="00596045" w:rsidRPr="00273E87" w:rsidRDefault="00596045" w:rsidP="00596045">
            <w:pPr>
              <w:widowControl/>
              <w:autoSpaceDE/>
              <w:autoSpaceDN/>
              <w:spacing w:before="40" w:after="40" w:line="288" w:lineRule="auto"/>
              <w:ind w:firstLine="567"/>
              <w:jc w:val="both"/>
              <w:rPr>
                <w:i/>
                <w:iCs/>
                <w:sz w:val="26"/>
                <w:szCs w:val="26"/>
              </w:rPr>
            </w:pPr>
            <w:r w:rsidRPr="00273E87">
              <w:rPr>
                <w:i/>
                <w:iCs/>
                <w:sz w:val="26"/>
                <w:szCs w:val="26"/>
              </w:rPr>
              <w:t> </w:t>
            </w:r>
          </w:p>
        </w:tc>
      </w:tr>
      <w:tr w:rsidR="00596045" w:rsidRPr="00273E87" w:rsidTr="00596045">
        <w:trPr>
          <w:trHeight w:val="454"/>
        </w:trPr>
        <w:tc>
          <w:tcPr>
            <w:tcW w:w="363" w:type="pct"/>
            <w:tcBorders>
              <w:top w:val="nil"/>
              <w:left w:val="single" w:sz="4" w:space="0" w:color="auto"/>
              <w:bottom w:val="single" w:sz="4" w:space="0" w:color="auto"/>
              <w:right w:val="single" w:sz="4" w:space="0" w:color="auto"/>
            </w:tcBorders>
            <w:shd w:val="clear" w:color="auto" w:fill="auto"/>
            <w:vAlign w:val="center"/>
          </w:tcPr>
          <w:p w:rsidR="00596045" w:rsidRPr="00F852F7" w:rsidRDefault="00F852F7" w:rsidP="00596045">
            <w:pPr>
              <w:widowControl/>
              <w:autoSpaceDE/>
              <w:autoSpaceDN/>
              <w:spacing w:before="40" w:after="40" w:line="288" w:lineRule="auto"/>
              <w:jc w:val="center"/>
              <w:rPr>
                <w:i/>
                <w:sz w:val="26"/>
                <w:szCs w:val="26"/>
              </w:rPr>
            </w:pPr>
            <w:r w:rsidRPr="00F852F7">
              <w:rPr>
                <w:i/>
                <w:sz w:val="26"/>
                <w:szCs w:val="26"/>
              </w:rPr>
              <w:t>2.1</w:t>
            </w:r>
          </w:p>
        </w:tc>
        <w:tc>
          <w:tcPr>
            <w:tcW w:w="767" w:type="pct"/>
            <w:gridSpan w:val="3"/>
            <w:tcBorders>
              <w:top w:val="nil"/>
              <w:left w:val="nil"/>
              <w:bottom w:val="single" w:sz="4" w:space="0" w:color="auto"/>
              <w:right w:val="single" w:sz="4" w:space="0" w:color="auto"/>
            </w:tcBorders>
            <w:shd w:val="clear" w:color="auto" w:fill="auto"/>
            <w:vAlign w:val="center"/>
          </w:tcPr>
          <w:p w:rsidR="00596045" w:rsidRPr="00F852F7" w:rsidRDefault="00F852F7" w:rsidP="00596045">
            <w:pPr>
              <w:widowControl/>
              <w:autoSpaceDE/>
              <w:autoSpaceDN/>
              <w:spacing w:before="40" w:after="40" w:line="288" w:lineRule="auto"/>
              <w:jc w:val="both"/>
              <w:rPr>
                <w:i/>
                <w:sz w:val="26"/>
                <w:szCs w:val="26"/>
              </w:rPr>
            </w:pPr>
            <w:r w:rsidRPr="00F852F7">
              <w:rPr>
                <w:i/>
                <w:sz w:val="26"/>
                <w:szCs w:val="26"/>
              </w:rPr>
              <w:t>TXFIM4108</w:t>
            </w:r>
          </w:p>
        </w:tc>
        <w:tc>
          <w:tcPr>
            <w:tcW w:w="2591" w:type="pct"/>
            <w:tcBorders>
              <w:top w:val="nil"/>
              <w:left w:val="nil"/>
              <w:bottom w:val="single" w:sz="4" w:space="0" w:color="auto"/>
              <w:right w:val="single" w:sz="4" w:space="0" w:color="auto"/>
            </w:tcBorders>
            <w:shd w:val="clear" w:color="auto" w:fill="auto"/>
            <w:vAlign w:val="center"/>
          </w:tcPr>
          <w:p w:rsidR="00596045" w:rsidRPr="00F852F7" w:rsidRDefault="00596045" w:rsidP="00596045">
            <w:pPr>
              <w:widowControl/>
              <w:autoSpaceDE/>
              <w:autoSpaceDN/>
              <w:spacing w:before="40" w:after="40" w:line="288" w:lineRule="auto"/>
              <w:jc w:val="both"/>
              <w:rPr>
                <w:i/>
                <w:sz w:val="26"/>
                <w:szCs w:val="26"/>
              </w:rPr>
            </w:pPr>
            <w:r w:rsidRPr="00F852F7">
              <w:rPr>
                <w:i/>
                <w:sz w:val="26"/>
                <w:szCs w:val="26"/>
              </w:rPr>
              <w:t>Cải tiến năng suất</w:t>
            </w:r>
          </w:p>
        </w:tc>
        <w:tc>
          <w:tcPr>
            <w:tcW w:w="574" w:type="pct"/>
            <w:gridSpan w:val="3"/>
            <w:tcBorders>
              <w:top w:val="nil"/>
              <w:left w:val="nil"/>
              <w:bottom w:val="single" w:sz="4" w:space="0" w:color="auto"/>
              <w:right w:val="single" w:sz="4" w:space="0" w:color="auto"/>
            </w:tcBorders>
            <w:shd w:val="clear" w:color="auto" w:fill="auto"/>
            <w:vAlign w:val="center"/>
          </w:tcPr>
          <w:p w:rsidR="00596045" w:rsidRPr="00AF3E80" w:rsidRDefault="00596045" w:rsidP="00596045">
            <w:pPr>
              <w:widowControl/>
              <w:autoSpaceDE/>
              <w:autoSpaceDN/>
              <w:spacing w:before="40" w:after="40" w:line="288" w:lineRule="auto"/>
              <w:jc w:val="center"/>
              <w:rPr>
                <w:sz w:val="26"/>
                <w:szCs w:val="26"/>
              </w:rPr>
            </w:pPr>
            <w:r w:rsidRPr="00AF3E80">
              <w:rPr>
                <w:sz w:val="26"/>
                <w:szCs w:val="26"/>
              </w:rPr>
              <w:t>3</w:t>
            </w:r>
          </w:p>
        </w:tc>
        <w:tc>
          <w:tcPr>
            <w:tcW w:w="705" w:type="pct"/>
            <w:gridSpan w:val="2"/>
            <w:tcBorders>
              <w:top w:val="nil"/>
              <w:left w:val="nil"/>
              <w:bottom w:val="single" w:sz="4" w:space="0" w:color="auto"/>
              <w:right w:val="single" w:sz="4" w:space="0" w:color="auto"/>
            </w:tcBorders>
            <w:shd w:val="clear" w:color="auto" w:fill="auto"/>
            <w:vAlign w:val="center"/>
          </w:tcPr>
          <w:p w:rsidR="00596045" w:rsidRPr="00273E87" w:rsidRDefault="00596045" w:rsidP="00596045">
            <w:pPr>
              <w:widowControl/>
              <w:autoSpaceDE/>
              <w:autoSpaceDN/>
              <w:spacing w:before="40" w:after="40" w:line="288" w:lineRule="auto"/>
              <w:ind w:firstLine="567"/>
              <w:jc w:val="both"/>
              <w:rPr>
                <w:i/>
                <w:iCs/>
                <w:sz w:val="26"/>
                <w:szCs w:val="26"/>
              </w:rPr>
            </w:pPr>
          </w:p>
        </w:tc>
      </w:tr>
      <w:tr w:rsidR="00596045" w:rsidRPr="00273E87" w:rsidTr="00596045">
        <w:trPr>
          <w:trHeight w:val="454"/>
        </w:trPr>
        <w:tc>
          <w:tcPr>
            <w:tcW w:w="363" w:type="pct"/>
            <w:tcBorders>
              <w:top w:val="nil"/>
              <w:left w:val="single" w:sz="4" w:space="0" w:color="auto"/>
              <w:bottom w:val="single" w:sz="4" w:space="0" w:color="auto"/>
              <w:right w:val="single" w:sz="4" w:space="0" w:color="auto"/>
            </w:tcBorders>
            <w:shd w:val="clear" w:color="auto" w:fill="auto"/>
            <w:vAlign w:val="center"/>
          </w:tcPr>
          <w:p w:rsidR="00596045" w:rsidRPr="00F852F7" w:rsidRDefault="00F852F7" w:rsidP="00596045">
            <w:pPr>
              <w:widowControl/>
              <w:autoSpaceDE/>
              <w:autoSpaceDN/>
              <w:spacing w:before="40" w:after="40" w:line="288" w:lineRule="auto"/>
              <w:jc w:val="center"/>
              <w:rPr>
                <w:i/>
                <w:sz w:val="26"/>
                <w:szCs w:val="26"/>
              </w:rPr>
            </w:pPr>
            <w:r w:rsidRPr="00F852F7">
              <w:rPr>
                <w:i/>
                <w:sz w:val="26"/>
                <w:szCs w:val="26"/>
              </w:rPr>
              <w:t>2.2</w:t>
            </w:r>
          </w:p>
        </w:tc>
        <w:tc>
          <w:tcPr>
            <w:tcW w:w="767" w:type="pct"/>
            <w:gridSpan w:val="3"/>
            <w:tcBorders>
              <w:top w:val="nil"/>
              <w:left w:val="nil"/>
              <w:bottom w:val="single" w:sz="4" w:space="0" w:color="auto"/>
              <w:right w:val="single" w:sz="4" w:space="0" w:color="auto"/>
            </w:tcBorders>
            <w:shd w:val="clear" w:color="auto" w:fill="auto"/>
            <w:vAlign w:val="center"/>
          </w:tcPr>
          <w:p w:rsidR="00596045" w:rsidRPr="00F852F7" w:rsidRDefault="00F852F7" w:rsidP="00596045">
            <w:pPr>
              <w:widowControl/>
              <w:autoSpaceDE/>
              <w:autoSpaceDN/>
              <w:spacing w:before="40" w:after="40" w:line="288" w:lineRule="auto"/>
              <w:jc w:val="both"/>
              <w:rPr>
                <w:i/>
                <w:sz w:val="26"/>
                <w:szCs w:val="26"/>
              </w:rPr>
            </w:pPr>
            <w:r w:rsidRPr="00F852F7">
              <w:rPr>
                <w:i/>
                <w:sz w:val="26"/>
                <w:szCs w:val="26"/>
              </w:rPr>
              <w:t>TXFIM4109</w:t>
            </w:r>
          </w:p>
        </w:tc>
        <w:tc>
          <w:tcPr>
            <w:tcW w:w="2591" w:type="pct"/>
            <w:tcBorders>
              <w:top w:val="nil"/>
              <w:left w:val="nil"/>
              <w:bottom w:val="single" w:sz="4" w:space="0" w:color="auto"/>
              <w:right w:val="single" w:sz="4" w:space="0" w:color="auto"/>
            </w:tcBorders>
            <w:shd w:val="clear" w:color="auto" w:fill="auto"/>
            <w:vAlign w:val="center"/>
          </w:tcPr>
          <w:p w:rsidR="00596045" w:rsidRPr="00F852F7" w:rsidRDefault="00596045" w:rsidP="00596045">
            <w:pPr>
              <w:widowControl/>
              <w:autoSpaceDE/>
              <w:autoSpaceDN/>
              <w:spacing w:before="40" w:after="40" w:line="288" w:lineRule="auto"/>
              <w:jc w:val="both"/>
              <w:rPr>
                <w:i/>
                <w:sz w:val="26"/>
                <w:szCs w:val="26"/>
              </w:rPr>
            </w:pPr>
            <w:r w:rsidRPr="00F852F7">
              <w:rPr>
                <w:i/>
                <w:sz w:val="26"/>
                <w:szCs w:val="26"/>
              </w:rPr>
              <w:t>Đổi mới sáng tạo và khởi nghiệp</w:t>
            </w:r>
          </w:p>
        </w:tc>
        <w:tc>
          <w:tcPr>
            <w:tcW w:w="574" w:type="pct"/>
            <w:gridSpan w:val="3"/>
            <w:tcBorders>
              <w:top w:val="nil"/>
              <w:left w:val="nil"/>
              <w:bottom w:val="single" w:sz="4" w:space="0" w:color="auto"/>
              <w:right w:val="single" w:sz="4" w:space="0" w:color="auto"/>
            </w:tcBorders>
            <w:shd w:val="clear" w:color="auto" w:fill="auto"/>
            <w:vAlign w:val="center"/>
          </w:tcPr>
          <w:p w:rsidR="00596045" w:rsidRPr="00AF3E80" w:rsidRDefault="00596045" w:rsidP="00596045">
            <w:pPr>
              <w:widowControl/>
              <w:autoSpaceDE/>
              <w:autoSpaceDN/>
              <w:spacing w:before="40" w:after="40" w:line="288" w:lineRule="auto"/>
              <w:jc w:val="center"/>
              <w:rPr>
                <w:sz w:val="26"/>
                <w:szCs w:val="26"/>
              </w:rPr>
            </w:pPr>
            <w:r w:rsidRPr="00AF3E80">
              <w:rPr>
                <w:sz w:val="26"/>
                <w:szCs w:val="26"/>
              </w:rPr>
              <w:t>3</w:t>
            </w:r>
          </w:p>
        </w:tc>
        <w:tc>
          <w:tcPr>
            <w:tcW w:w="705" w:type="pct"/>
            <w:gridSpan w:val="2"/>
            <w:tcBorders>
              <w:top w:val="nil"/>
              <w:left w:val="nil"/>
              <w:bottom w:val="single" w:sz="4" w:space="0" w:color="auto"/>
              <w:right w:val="single" w:sz="4" w:space="0" w:color="auto"/>
            </w:tcBorders>
            <w:shd w:val="clear" w:color="auto" w:fill="auto"/>
            <w:vAlign w:val="center"/>
          </w:tcPr>
          <w:p w:rsidR="00596045" w:rsidRPr="00273E87" w:rsidRDefault="00596045" w:rsidP="00596045">
            <w:pPr>
              <w:widowControl/>
              <w:autoSpaceDE/>
              <w:autoSpaceDN/>
              <w:spacing w:before="40" w:after="40" w:line="288" w:lineRule="auto"/>
              <w:ind w:firstLine="567"/>
              <w:jc w:val="both"/>
              <w:rPr>
                <w:i/>
                <w:iCs/>
                <w:sz w:val="26"/>
                <w:szCs w:val="26"/>
              </w:rPr>
            </w:pPr>
          </w:p>
        </w:tc>
      </w:tr>
      <w:tr w:rsidR="00596045" w:rsidRPr="00273E87" w:rsidTr="00596045">
        <w:trPr>
          <w:trHeight w:val="454"/>
        </w:trPr>
        <w:tc>
          <w:tcPr>
            <w:tcW w:w="3721" w:type="pct"/>
            <w:gridSpan w:val="5"/>
            <w:tcBorders>
              <w:top w:val="single" w:sz="4" w:space="0" w:color="auto"/>
              <w:left w:val="single" w:sz="4" w:space="0" w:color="auto"/>
              <w:bottom w:val="single" w:sz="4" w:space="0" w:color="auto"/>
              <w:right w:val="single" w:sz="4" w:space="0" w:color="auto"/>
            </w:tcBorders>
            <w:shd w:val="clear" w:color="auto" w:fill="auto"/>
            <w:vAlign w:val="center"/>
            <w:hideMark/>
          </w:tcPr>
          <w:p w:rsidR="00596045" w:rsidRPr="00273E87" w:rsidRDefault="00596045" w:rsidP="00596045">
            <w:pPr>
              <w:widowControl/>
              <w:autoSpaceDE/>
              <w:autoSpaceDN/>
              <w:spacing w:before="40" w:after="40" w:line="288" w:lineRule="auto"/>
              <w:jc w:val="center"/>
              <w:rPr>
                <w:b/>
                <w:bCs/>
                <w:sz w:val="26"/>
                <w:szCs w:val="26"/>
              </w:rPr>
            </w:pPr>
            <w:r w:rsidRPr="00273E87">
              <w:rPr>
                <w:b/>
                <w:bCs/>
                <w:sz w:val="26"/>
                <w:szCs w:val="26"/>
              </w:rPr>
              <w:t>Tổng</w:t>
            </w:r>
          </w:p>
        </w:tc>
        <w:tc>
          <w:tcPr>
            <w:tcW w:w="574" w:type="pct"/>
            <w:gridSpan w:val="3"/>
            <w:tcBorders>
              <w:top w:val="nil"/>
              <w:left w:val="nil"/>
              <w:bottom w:val="single" w:sz="4" w:space="0" w:color="auto"/>
              <w:right w:val="single" w:sz="4" w:space="0" w:color="auto"/>
            </w:tcBorders>
            <w:shd w:val="clear" w:color="auto" w:fill="auto"/>
            <w:vAlign w:val="center"/>
            <w:hideMark/>
          </w:tcPr>
          <w:p w:rsidR="00596045" w:rsidRPr="00273E87" w:rsidRDefault="00596045" w:rsidP="00596045">
            <w:pPr>
              <w:widowControl/>
              <w:autoSpaceDE/>
              <w:autoSpaceDN/>
              <w:spacing w:before="40" w:after="40" w:line="288" w:lineRule="auto"/>
              <w:jc w:val="center"/>
              <w:rPr>
                <w:b/>
                <w:bCs/>
                <w:sz w:val="26"/>
                <w:szCs w:val="26"/>
              </w:rPr>
            </w:pPr>
            <w:r w:rsidRPr="00273E87">
              <w:rPr>
                <w:b/>
                <w:bCs/>
                <w:sz w:val="26"/>
                <w:szCs w:val="26"/>
              </w:rPr>
              <w:t>9</w:t>
            </w:r>
          </w:p>
        </w:tc>
        <w:tc>
          <w:tcPr>
            <w:tcW w:w="705" w:type="pct"/>
            <w:gridSpan w:val="2"/>
            <w:tcBorders>
              <w:top w:val="nil"/>
              <w:left w:val="nil"/>
              <w:bottom w:val="single" w:sz="4" w:space="0" w:color="auto"/>
              <w:right w:val="single" w:sz="4" w:space="0" w:color="auto"/>
            </w:tcBorders>
            <w:shd w:val="clear" w:color="auto" w:fill="auto"/>
            <w:vAlign w:val="center"/>
            <w:hideMark/>
          </w:tcPr>
          <w:p w:rsidR="00596045" w:rsidRPr="00273E87" w:rsidRDefault="00596045" w:rsidP="00596045">
            <w:pPr>
              <w:widowControl/>
              <w:autoSpaceDE/>
              <w:autoSpaceDN/>
              <w:spacing w:before="40" w:after="40" w:line="288" w:lineRule="auto"/>
              <w:ind w:firstLine="567"/>
              <w:jc w:val="center"/>
              <w:rPr>
                <w:b/>
                <w:bCs/>
                <w:sz w:val="26"/>
                <w:szCs w:val="26"/>
              </w:rPr>
            </w:pPr>
          </w:p>
        </w:tc>
      </w:tr>
    </w:tbl>
    <w:p w:rsidR="005154F0" w:rsidRPr="00044C63" w:rsidRDefault="00F852F7" w:rsidP="00900D8C">
      <w:pPr>
        <w:pStyle w:val="0Head4"/>
        <w:ind w:right="23"/>
        <w:rPr>
          <w:sz w:val="26"/>
          <w:szCs w:val="26"/>
        </w:rPr>
      </w:pPr>
      <w:r>
        <w:rPr>
          <w:sz w:val="26"/>
          <w:szCs w:val="26"/>
        </w:rPr>
        <w:tab/>
      </w:r>
      <w:r>
        <w:rPr>
          <w:sz w:val="26"/>
          <w:szCs w:val="26"/>
        </w:rPr>
        <w:tab/>
      </w:r>
      <w:r w:rsidR="00D82EFB" w:rsidRPr="00044C63">
        <w:rPr>
          <w:sz w:val="26"/>
          <w:szCs w:val="26"/>
        </w:rPr>
        <w:t>1.2.</w:t>
      </w:r>
      <w:r w:rsidR="00391C4B" w:rsidRPr="00044C63">
        <w:rPr>
          <w:sz w:val="26"/>
          <w:szCs w:val="26"/>
          <w:lang w:val="vi-VN"/>
        </w:rPr>
        <w:t>3</w:t>
      </w:r>
      <w:r w:rsidR="00061CDA" w:rsidRPr="00044C63">
        <w:rPr>
          <w:sz w:val="26"/>
          <w:szCs w:val="26"/>
        </w:rPr>
        <w:t>. Chương trình đào tạo (D</w:t>
      </w:r>
      <w:r w:rsidR="005154F0" w:rsidRPr="00044C63">
        <w:rPr>
          <w:sz w:val="26"/>
          <w:szCs w:val="26"/>
        </w:rPr>
        <w:t>ành cho người có bằng tốt nghiệp Đại học ngành xa</w:t>
      </w:r>
      <w:r w:rsidR="00B703E3" w:rsidRPr="00044C63">
        <w:rPr>
          <w:sz w:val="26"/>
          <w:szCs w:val="26"/>
          <w:lang w:val="vi-VN"/>
        </w:rPr>
        <w:t>/Cao đẳng ngành gần</w:t>
      </w:r>
      <w:r w:rsidR="00061CDA" w:rsidRPr="00044C63">
        <w:rPr>
          <w:sz w:val="26"/>
          <w:szCs w:val="26"/>
        </w:rPr>
        <w:t>)</w:t>
      </w:r>
    </w:p>
    <w:p w:rsidR="005154F0" w:rsidRPr="00273E87" w:rsidRDefault="005154F0" w:rsidP="00900D8C">
      <w:pPr>
        <w:pStyle w:val="0Text"/>
        <w:ind w:left="40" w:right="23" w:firstLine="669"/>
        <w:rPr>
          <w:lang w:val="vi-VN"/>
        </w:rPr>
      </w:pPr>
      <w:r w:rsidRPr="00273E87">
        <w:rPr>
          <w:lang w:val="vi-VN"/>
        </w:rPr>
        <w:t xml:space="preserve">- Khối lượng kiến thức cốt lõi: 85 </w:t>
      </w:r>
      <w:r w:rsidR="00043920" w:rsidRPr="00273E87">
        <w:rPr>
          <w:lang w:val="vi-VN"/>
        </w:rPr>
        <w:t>TC</w:t>
      </w:r>
      <w:r w:rsidRPr="00273E87">
        <w:rPr>
          <w:lang w:val="vi-VN"/>
        </w:rPr>
        <w:t xml:space="preserve"> </w:t>
      </w:r>
    </w:p>
    <w:p w:rsidR="00F70669" w:rsidRPr="00273E87" w:rsidRDefault="00F70669" w:rsidP="00900D8C">
      <w:pPr>
        <w:pStyle w:val="0Text"/>
        <w:ind w:left="40" w:right="23" w:firstLine="669"/>
        <w:rPr>
          <w:lang w:val="vi-VN"/>
        </w:rPr>
      </w:pPr>
      <w:r w:rsidRPr="00273E87">
        <w:rPr>
          <w:lang w:val="vi-VN"/>
        </w:rPr>
        <w:t xml:space="preserve">- Khối lượng </w:t>
      </w:r>
      <w:r w:rsidR="00ED521B" w:rsidRPr="00273E87">
        <w:rPr>
          <w:lang w:val="vi-VN"/>
        </w:rPr>
        <w:t xml:space="preserve">kiến thức </w:t>
      </w:r>
      <w:r w:rsidR="00043920" w:rsidRPr="00273E87">
        <w:rPr>
          <w:lang w:val="vi-VN"/>
        </w:rPr>
        <w:t>bổ sung: 06 TC</w:t>
      </w:r>
    </w:p>
    <w:p w:rsidR="00F70669" w:rsidRPr="00273E87" w:rsidRDefault="00F70669" w:rsidP="00900D8C">
      <w:pPr>
        <w:pStyle w:val="0Text"/>
        <w:ind w:left="40" w:right="23" w:firstLine="669"/>
        <w:rPr>
          <w:lang w:val="vi-VN"/>
        </w:rPr>
      </w:pPr>
      <w:r w:rsidRPr="00273E87">
        <w:rPr>
          <w:lang w:val="vi-VN"/>
        </w:rPr>
        <w:t xml:space="preserve">- Thời gian đào tạo: </w:t>
      </w:r>
      <w:r w:rsidRPr="00AF3E80">
        <w:rPr>
          <w:lang w:val="vi-VN"/>
        </w:rPr>
        <w:t>2</w:t>
      </w:r>
      <w:r w:rsidR="00580765" w:rsidRPr="00AF3E80">
        <w:rPr>
          <w:lang w:val="vi-VN"/>
        </w:rPr>
        <w:t>,5</w:t>
      </w:r>
      <w:r w:rsidRPr="00AF3E80">
        <w:rPr>
          <w:lang w:val="vi-VN"/>
        </w:rPr>
        <w:t xml:space="preserve"> năm </w:t>
      </w:r>
    </w:p>
    <w:p w:rsidR="00B02D94" w:rsidRPr="00AA6F25" w:rsidRDefault="00F70669" w:rsidP="00900D8C">
      <w:pPr>
        <w:pStyle w:val="0Text"/>
        <w:ind w:left="40" w:right="23" w:firstLine="669"/>
        <w:rPr>
          <w:lang w:val="vi-VN"/>
        </w:rPr>
      </w:pPr>
      <w:r w:rsidRPr="00273E87">
        <w:rPr>
          <w:lang w:val="vi-VN"/>
        </w:rPr>
        <w:t>- Đối tượng tuyển sinh</w:t>
      </w:r>
      <w:r w:rsidR="00E67533" w:rsidRPr="00273E87">
        <w:rPr>
          <w:lang w:val="vi-VN"/>
        </w:rPr>
        <w:t>: Đã có bằng tốt nghiệp Đại học ngành xa</w:t>
      </w:r>
      <w:r w:rsidR="00AA6F25">
        <w:rPr>
          <w:lang w:val="vi-VN"/>
        </w:rPr>
        <w:t>/Cao đẳng ngành gần.</w:t>
      </w:r>
    </w:p>
    <w:p w:rsidR="00D53535" w:rsidRPr="00044C63" w:rsidRDefault="005E726C" w:rsidP="00F852F7">
      <w:pPr>
        <w:pStyle w:val="0Text"/>
        <w:ind w:left="40" w:firstLine="669"/>
        <w:rPr>
          <w:b/>
          <w:u w:val="single"/>
          <w:lang w:val="vi-VN"/>
        </w:rPr>
      </w:pPr>
      <w:r w:rsidRPr="00044C63">
        <w:rPr>
          <w:b/>
          <w:u w:val="single"/>
          <w:lang w:val="vi-VN"/>
        </w:rPr>
        <w:lastRenderedPageBreak/>
        <w:t>A.</w:t>
      </w:r>
      <w:r w:rsidR="005154F0" w:rsidRPr="00044C63">
        <w:rPr>
          <w:b/>
          <w:u w:val="single"/>
          <w:lang w:val="vi-VN"/>
        </w:rPr>
        <w:t xml:space="preserve"> </w:t>
      </w:r>
      <w:r w:rsidR="00ED521B" w:rsidRPr="00044C63">
        <w:rPr>
          <w:b/>
          <w:u w:val="single"/>
          <w:lang w:val="vi-VN"/>
        </w:rPr>
        <w:t>Chương trình đào tạo</w:t>
      </w:r>
      <w:r w:rsidR="00241678" w:rsidRPr="00044C63">
        <w:rPr>
          <w:b/>
          <w:u w:val="single"/>
          <w:lang w:val="vi-VN"/>
        </w:rPr>
        <w:t>:</w:t>
      </w:r>
    </w:p>
    <w:tbl>
      <w:tblPr>
        <w:tblW w:w="9460" w:type="dxa"/>
        <w:tblCellMar>
          <w:left w:w="0" w:type="dxa"/>
          <w:right w:w="0" w:type="dxa"/>
        </w:tblCellMar>
        <w:tblLook w:val="04A0" w:firstRow="1" w:lastRow="0" w:firstColumn="1" w:lastColumn="0" w:noHBand="0" w:noVBand="1"/>
      </w:tblPr>
      <w:tblGrid>
        <w:gridCol w:w="816"/>
        <w:gridCol w:w="1315"/>
        <w:gridCol w:w="38"/>
        <w:gridCol w:w="5306"/>
        <w:gridCol w:w="1025"/>
        <w:gridCol w:w="960"/>
      </w:tblGrid>
      <w:tr w:rsidR="005D647F" w:rsidRPr="00273E87" w:rsidTr="006D5074">
        <w:trPr>
          <w:trHeight w:val="425"/>
        </w:trPr>
        <w:tc>
          <w:tcPr>
            <w:tcW w:w="81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154F0" w:rsidRPr="00AF3E80" w:rsidRDefault="005154F0" w:rsidP="0074373C">
            <w:pPr>
              <w:widowControl/>
              <w:autoSpaceDE/>
              <w:autoSpaceDN/>
              <w:spacing w:line="288" w:lineRule="auto"/>
              <w:jc w:val="center"/>
              <w:rPr>
                <w:b/>
                <w:bCs/>
                <w:sz w:val="20"/>
                <w:szCs w:val="20"/>
              </w:rPr>
            </w:pPr>
            <w:r w:rsidRPr="00AF3E80">
              <w:rPr>
                <w:b/>
                <w:bCs/>
                <w:sz w:val="20"/>
                <w:szCs w:val="20"/>
              </w:rPr>
              <w:t>Số TT</w:t>
            </w:r>
          </w:p>
        </w:tc>
        <w:tc>
          <w:tcPr>
            <w:tcW w:w="1353" w:type="dxa"/>
            <w:gridSpan w:val="2"/>
            <w:tcBorders>
              <w:top w:val="single" w:sz="4" w:space="0" w:color="auto"/>
              <w:left w:val="nil"/>
              <w:bottom w:val="single" w:sz="4" w:space="0" w:color="auto"/>
              <w:right w:val="single" w:sz="4" w:space="0" w:color="auto"/>
            </w:tcBorders>
            <w:shd w:val="clear" w:color="auto" w:fill="auto"/>
            <w:vAlign w:val="center"/>
            <w:hideMark/>
          </w:tcPr>
          <w:p w:rsidR="005154F0" w:rsidRPr="00AF3E80" w:rsidRDefault="005154F0" w:rsidP="0074373C">
            <w:pPr>
              <w:widowControl/>
              <w:autoSpaceDE/>
              <w:autoSpaceDN/>
              <w:spacing w:line="288" w:lineRule="auto"/>
              <w:jc w:val="center"/>
              <w:rPr>
                <w:b/>
                <w:bCs/>
                <w:sz w:val="20"/>
                <w:szCs w:val="20"/>
              </w:rPr>
            </w:pPr>
            <w:r w:rsidRPr="00AF3E80">
              <w:rPr>
                <w:b/>
                <w:bCs/>
                <w:sz w:val="20"/>
                <w:szCs w:val="20"/>
              </w:rPr>
              <w:t>Mã HP</w:t>
            </w:r>
          </w:p>
        </w:tc>
        <w:tc>
          <w:tcPr>
            <w:tcW w:w="5306" w:type="dxa"/>
            <w:tcBorders>
              <w:top w:val="single" w:sz="4" w:space="0" w:color="auto"/>
              <w:left w:val="nil"/>
              <w:bottom w:val="single" w:sz="4" w:space="0" w:color="auto"/>
              <w:right w:val="single" w:sz="4" w:space="0" w:color="auto"/>
            </w:tcBorders>
            <w:shd w:val="clear" w:color="auto" w:fill="auto"/>
            <w:vAlign w:val="center"/>
            <w:hideMark/>
          </w:tcPr>
          <w:p w:rsidR="005154F0" w:rsidRPr="00AF3E80" w:rsidRDefault="005154F0" w:rsidP="001E5451">
            <w:pPr>
              <w:widowControl/>
              <w:autoSpaceDE/>
              <w:autoSpaceDN/>
              <w:spacing w:line="288" w:lineRule="auto"/>
              <w:jc w:val="center"/>
              <w:rPr>
                <w:b/>
                <w:bCs/>
                <w:sz w:val="20"/>
                <w:szCs w:val="20"/>
              </w:rPr>
            </w:pPr>
            <w:r w:rsidRPr="00AF3E80">
              <w:rPr>
                <w:b/>
                <w:bCs/>
                <w:sz w:val="20"/>
                <w:szCs w:val="20"/>
              </w:rPr>
              <w:t>Tên học phần</w:t>
            </w:r>
          </w:p>
        </w:tc>
        <w:tc>
          <w:tcPr>
            <w:tcW w:w="1025" w:type="dxa"/>
            <w:tcBorders>
              <w:top w:val="single" w:sz="4" w:space="0" w:color="auto"/>
              <w:left w:val="nil"/>
              <w:bottom w:val="single" w:sz="4" w:space="0" w:color="auto"/>
              <w:right w:val="single" w:sz="4" w:space="0" w:color="auto"/>
            </w:tcBorders>
            <w:shd w:val="clear" w:color="auto" w:fill="auto"/>
            <w:vAlign w:val="center"/>
            <w:hideMark/>
          </w:tcPr>
          <w:p w:rsidR="005154F0" w:rsidRPr="00AF3E80" w:rsidRDefault="001E5451" w:rsidP="001E5451">
            <w:pPr>
              <w:widowControl/>
              <w:autoSpaceDE/>
              <w:autoSpaceDN/>
              <w:spacing w:line="288" w:lineRule="auto"/>
              <w:jc w:val="center"/>
              <w:rPr>
                <w:b/>
                <w:bCs/>
                <w:spacing w:val="-6"/>
                <w:sz w:val="20"/>
                <w:szCs w:val="20"/>
              </w:rPr>
            </w:pPr>
            <w:r w:rsidRPr="00AF3E80">
              <w:rPr>
                <w:b/>
                <w:sz w:val="20"/>
                <w:szCs w:val="20"/>
              </w:rPr>
              <w:t>Số TC</w:t>
            </w:r>
          </w:p>
        </w:tc>
        <w:tc>
          <w:tcPr>
            <w:tcW w:w="960" w:type="dxa"/>
            <w:tcBorders>
              <w:top w:val="single" w:sz="4" w:space="0" w:color="auto"/>
              <w:left w:val="nil"/>
              <w:bottom w:val="single" w:sz="4" w:space="0" w:color="auto"/>
              <w:right w:val="single" w:sz="4" w:space="0" w:color="auto"/>
            </w:tcBorders>
            <w:shd w:val="clear" w:color="auto" w:fill="auto"/>
            <w:vAlign w:val="center"/>
            <w:hideMark/>
          </w:tcPr>
          <w:p w:rsidR="005154F0" w:rsidRPr="00AF3E80" w:rsidRDefault="005154F0" w:rsidP="0074373C">
            <w:pPr>
              <w:widowControl/>
              <w:autoSpaceDE/>
              <w:autoSpaceDN/>
              <w:spacing w:line="288" w:lineRule="auto"/>
              <w:jc w:val="center"/>
              <w:rPr>
                <w:b/>
                <w:bCs/>
                <w:sz w:val="20"/>
                <w:szCs w:val="20"/>
              </w:rPr>
            </w:pPr>
            <w:r w:rsidRPr="00AF3E80">
              <w:rPr>
                <w:b/>
                <w:bCs/>
                <w:sz w:val="20"/>
                <w:szCs w:val="20"/>
              </w:rPr>
              <w:t>Ghi chú</w:t>
            </w:r>
          </w:p>
        </w:tc>
      </w:tr>
      <w:tr w:rsidR="005D647F" w:rsidRPr="00273E87" w:rsidTr="00AF3E80">
        <w:trPr>
          <w:trHeight w:val="340"/>
        </w:trPr>
        <w:tc>
          <w:tcPr>
            <w:tcW w:w="816" w:type="dxa"/>
            <w:tcBorders>
              <w:top w:val="nil"/>
              <w:left w:val="single" w:sz="4" w:space="0" w:color="auto"/>
              <w:bottom w:val="single" w:sz="4" w:space="0" w:color="auto"/>
              <w:right w:val="single" w:sz="4" w:space="0" w:color="auto"/>
            </w:tcBorders>
            <w:shd w:val="clear" w:color="auto" w:fill="auto"/>
            <w:vAlign w:val="center"/>
          </w:tcPr>
          <w:p w:rsidR="00F70669" w:rsidRPr="00AF3E80" w:rsidRDefault="00F70669" w:rsidP="0074373C">
            <w:pPr>
              <w:widowControl/>
              <w:autoSpaceDE/>
              <w:autoSpaceDN/>
              <w:spacing w:line="288" w:lineRule="auto"/>
              <w:jc w:val="center"/>
              <w:rPr>
                <w:b/>
                <w:bCs/>
                <w:sz w:val="20"/>
                <w:szCs w:val="20"/>
              </w:rPr>
            </w:pPr>
            <w:r w:rsidRPr="00AF3E80">
              <w:rPr>
                <w:b/>
                <w:bCs/>
                <w:sz w:val="20"/>
                <w:szCs w:val="20"/>
              </w:rPr>
              <w:t>A</w:t>
            </w:r>
          </w:p>
        </w:tc>
        <w:tc>
          <w:tcPr>
            <w:tcW w:w="6659" w:type="dxa"/>
            <w:gridSpan w:val="3"/>
            <w:tcBorders>
              <w:top w:val="single" w:sz="4" w:space="0" w:color="auto"/>
              <w:left w:val="nil"/>
              <w:bottom w:val="single" w:sz="4" w:space="0" w:color="auto"/>
              <w:right w:val="single" w:sz="4" w:space="0" w:color="000000"/>
            </w:tcBorders>
            <w:shd w:val="clear" w:color="auto" w:fill="auto"/>
            <w:vAlign w:val="center"/>
          </w:tcPr>
          <w:p w:rsidR="00F70669" w:rsidRPr="00AF3E80" w:rsidRDefault="00F70669" w:rsidP="0074373C">
            <w:pPr>
              <w:widowControl/>
              <w:autoSpaceDE/>
              <w:autoSpaceDN/>
              <w:spacing w:line="288" w:lineRule="auto"/>
              <w:rPr>
                <w:b/>
                <w:bCs/>
                <w:sz w:val="20"/>
                <w:szCs w:val="20"/>
              </w:rPr>
            </w:pPr>
            <w:r w:rsidRPr="00AF3E80">
              <w:rPr>
                <w:b/>
                <w:bCs/>
                <w:sz w:val="20"/>
                <w:szCs w:val="20"/>
              </w:rPr>
              <w:t>Khối kiến thức bổ sung </w:t>
            </w:r>
          </w:p>
        </w:tc>
        <w:tc>
          <w:tcPr>
            <w:tcW w:w="1025" w:type="dxa"/>
            <w:tcBorders>
              <w:top w:val="nil"/>
              <w:left w:val="nil"/>
              <w:bottom w:val="single" w:sz="4" w:space="0" w:color="auto"/>
              <w:right w:val="single" w:sz="4" w:space="0" w:color="auto"/>
            </w:tcBorders>
            <w:shd w:val="clear" w:color="auto" w:fill="auto"/>
            <w:vAlign w:val="center"/>
          </w:tcPr>
          <w:p w:rsidR="00F70669" w:rsidRPr="00AF3E80" w:rsidRDefault="00F70669" w:rsidP="0074373C">
            <w:pPr>
              <w:widowControl/>
              <w:autoSpaceDE/>
              <w:autoSpaceDN/>
              <w:spacing w:line="288" w:lineRule="auto"/>
              <w:jc w:val="center"/>
              <w:rPr>
                <w:b/>
                <w:bCs/>
                <w:sz w:val="20"/>
                <w:szCs w:val="20"/>
              </w:rPr>
            </w:pPr>
            <w:r w:rsidRPr="00AF3E80">
              <w:rPr>
                <w:b/>
                <w:bCs/>
                <w:sz w:val="20"/>
                <w:szCs w:val="20"/>
              </w:rPr>
              <w:t>6</w:t>
            </w:r>
          </w:p>
        </w:tc>
        <w:tc>
          <w:tcPr>
            <w:tcW w:w="960" w:type="dxa"/>
            <w:tcBorders>
              <w:top w:val="nil"/>
              <w:left w:val="nil"/>
              <w:bottom w:val="single" w:sz="4" w:space="0" w:color="auto"/>
              <w:right w:val="single" w:sz="4" w:space="0" w:color="auto"/>
            </w:tcBorders>
            <w:shd w:val="clear" w:color="auto" w:fill="auto"/>
            <w:vAlign w:val="center"/>
          </w:tcPr>
          <w:p w:rsidR="00F70669" w:rsidRPr="00AF3E80" w:rsidRDefault="00F70669" w:rsidP="0074373C">
            <w:pPr>
              <w:widowControl/>
              <w:autoSpaceDE/>
              <w:autoSpaceDN/>
              <w:spacing w:line="288" w:lineRule="auto"/>
              <w:rPr>
                <w:b/>
                <w:bCs/>
                <w:sz w:val="20"/>
                <w:szCs w:val="20"/>
              </w:rPr>
            </w:pPr>
          </w:p>
        </w:tc>
      </w:tr>
      <w:tr w:rsidR="005D647F" w:rsidRPr="00273E87" w:rsidTr="00AF3E80">
        <w:trPr>
          <w:trHeight w:val="340"/>
        </w:trPr>
        <w:tc>
          <w:tcPr>
            <w:tcW w:w="816" w:type="dxa"/>
            <w:tcBorders>
              <w:top w:val="nil"/>
              <w:left w:val="single" w:sz="4" w:space="0" w:color="auto"/>
              <w:bottom w:val="single" w:sz="4" w:space="0" w:color="auto"/>
              <w:right w:val="single" w:sz="4" w:space="0" w:color="auto"/>
            </w:tcBorders>
            <w:shd w:val="clear" w:color="auto" w:fill="auto"/>
            <w:vAlign w:val="center"/>
          </w:tcPr>
          <w:p w:rsidR="00F70669" w:rsidRPr="00AF3E80" w:rsidRDefault="00F70669" w:rsidP="0074373C">
            <w:pPr>
              <w:widowControl/>
              <w:autoSpaceDE/>
              <w:autoSpaceDN/>
              <w:spacing w:line="288" w:lineRule="auto"/>
              <w:jc w:val="center"/>
              <w:rPr>
                <w:bCs/>
                <w:sz w:val="20"/>
                <w:szCs w:val="20"/>
              </w:rPr>
            </w:pPr>
            <w:r w:rsidRPr="00AF3E80">
              <w:rPr>
                <w:bCs/>
                <w:sz w:val="20"/>
                <w:szCs w:val="20"/>
              </w:rPr>
              <w:t>1</w:t>
            </w:r>
          </w:p>
        </w:tc>
        <w:tc>
          <w:tcPr>
            <w:tcW w:w="1315" w:type="dxa"/>
            <w:tcBorders>
              <w:top w:val="single" w:sz="4" w:space="0" w:color="auto"/>
              <w:left w:val="nil"/>
              <w:bottom w:val="single" w:sz="4" w:space="0" w:color="auto"/>
              <w:right w:val="single" w:sz="4" w:space="0" w:color="auto"/>
            </w:tcBorders>
            <w:shd w:val="clear" w:color="auto" w:fill="auto"/>
            <w:vAlign w:val="center"/>
          </w:tcPr>
          <w:p w:rsidR="00F70669" w:rsidRPr="00AF3E80" w:rsidRDefault="00E67533" w:rsidP="0074373C">
            <w:pPr>
              <w:widowControl/>
              <w:autoSpaceDE/>
              <w:autoSpaceDN/>
              <w:spacing w:line="288" w:lineRule="auto"/>
              <w:rPr>
                <w:b/>
                <w:bCs/>
                <w:sz w:val="20"/>
                <w:szCs w:val="20"/>
              </w:rPr>
            </w:pPr>
            <w:r w:rsidRPr="00AF3E80">
              <w:rPr>
                <w:sz w:val="20"/>
                <w:szCs w:val="20"/>
              </w:rPr>
              <w:t>TX</w:t>
            </w:r>
            <w:r w:rsidR="00F70669" w:rsidRPr="00AF3E80">
              <w:rPr>
                <w:sz w:val="20"/>
                <w:szCs w:val="20"/>
              </w:rPr>
              <w:t>BT001</w:t>
            </w:r>
          </w:p>
        </w:tc>
        <w:tc>
          <w:tcPr>
            <w:tcW w:w="5344" w:type="dxa"/>
            <w:gridSpan w:val="2"/>
            <w:tcBorders>
              <w:top w:val="single" w:sz="4" w:space="0" w:color="auto"/>
              <w:left w:val="single" w:sz="4" w:space="0" w:color="auto"/>
              <w:bottom w:val="single" w:sz="4" w:space="0" w:color="auto"/>
              <w:right w:val="single" w:sz="4" w:space="0" w:color="000000"/>
            </w:tcBorders>
            <w:shd w:val="clear" w:color="auto" w:fill="auto"/>
            <w:vAlign w:val="center"/>
          </w:tcPr>
          <w:p w:rsidR="00F70669" w:rsidRPr="00AF3E80" w:rsidRDefault="00F70669" w:rsidP="0074373C">
            <w:pPr>
              <w:widowControl/>
              <w:autoSpaceDE/>
              <w:autoSpaceDN/>
              <w:spacing w:line="288" w:lineRule="auto"/>
              <w:rPr>
                <w:b/>
                <w:bCs/>
                <w:sz w:val="20"/>
                <w:szCs w:val="20"/>
              </w:rPr>
            </w:pPr>
            <w:r w:rsidRPr="00AF3E80">
              <w:rPr>
                <w:bCs/>
                <w:sz w:val="20"/>
                <w:szCs w:val="20"/>
              </w:rPr>
              <w:t>Nhập môn Internet và Elearning</w:t>
            </w:r>
          </w:p>
        </w:tc>
        <w:tc>
          <w:tcPr>
            <w:tcW w:w="1025" w:type="dxa"/>
            <w:tcBorders>
              <w:top w:val="nil"/>
              <w:left w:val="nil"/>
              <w:bottom w:val="single" w:sz="4" w:space="0" w:color="auto"/>
              <w:right w:val="single" w:sz="4" w:space="0" w:color="auto"/>
            </w:tcBorders>
            <w:shd w:val="clear" w:color="auto" w:fill="auto"/>
            <w:vAlign w:val="center"/>
          </w:tcPr>
          <w:p w:rsidR="00F70669" w:rsidRPr="00AF3E80" w:rsidRDefault="00F70669" w:rsidP="0074373C">
            <w:pPr>
              <w:widowControl/>
              <w:autoSpaceDE/>
              <w:autoSpaceDN/>
              <w:spacing w:line="288" w:lineRule="auto"/>
              <w:jc w:val="center"/>
              <w:rPr>
                <w:bCs/>
                <w:sz w:val="20"/>
                <w:szCs w:val="20"/>
              </w:rPr>
            </w:pPr>
            <w:r w:rsidRPr="00AF3E80">
              <w:rPr>
                <w:bCs/>
                <w:sz w:val="20"/>
                <w:szCs w:val="20"/>
              </w:rPr>
              <w:t>3</w:t>
            </w:r>
          </w:p>
        </w:tc>
        <w:tc>
          <w:tcPr>
            <w:tcW w:w="960" w:type="dxa"/>
            <w:tcBorders>
              <w:top w:val="nil"/>
              <w:left w:val="nil"/>
              <w:bottom w:val="single" w:sz="4" w:space="0" w:color="auto"/>
              <w:right w:val="single" w:sz="4" w:space="0" w:color="auto"/>
            </w:tcBorders>
            <w:shd w:val="clear" w:color="auto" w:fill="auto"/>
            <w:vAlign w:val="center"/>
          </w:tcPr>
          <w:p w:rsidR="00F70669" w:rsidRPr="00AF3E80" w:rsidRDefault="00F70669" w:rsidP="0074373C">
            <w:pPr>
              <w:widowControl/>
              <w:autoSpaceDE/>
              <w:autoSpaceDN/>
              <w:spacing w:line="288" w:lineRule="auto"/>
              <w:rPr>
                <w:b/>
                <w:bCs/>
                <w:sz w:val="20"/>
                <w:szCs w:val="20"/>
              </w:rPr>
            </w:pPr>
          </w:p>
        </w:tc>
      </w:tr>
      <w:tr w:rsidR="005D647F" w:rsidRPr="00273E87" w:rsidTr="00AF3E80">
        <w:trPr>
          <w:trHeight w:val="340"/>
        </w:trPr>
        <w:tc>
          <w:tcPr>
            <w:tcW w:w="816" w:type="dxa"/>
            <w:tcBorders>
              <w:top w:val="single" w:sz="4" w:space="0" w:color="auto"/>
              <w:left w:val="single" w:sz="4" w:space="0" w:color="auto"/>
              <w:bottom w:val="single" w:sz="4" w:space="0" w:color="auto"/>
              <w:right w:val="single" w:sz="4" w:space="0" w:color="auto"/>
            </w:tcBorders>
            <w:shd w:val="clear" w:color="auto" w:fill="auto"/>
            <w:vAlign w:val="center"/>
          </w:tcPr>
          <w:p w:rsidR="00F70669" w:rsidRPr="00AF3E80" w:rsidRDefault="00F70669" w:rsidP="0074373C">
            <w:pPr>
              <w:widowControl/>
              <w:autoSpaceDE/>
              <w:autoSpaceDN/>
              <w:spacing w:line="288" w:lineRule="auto"/>
              <w:jc w:val="center"/>
              <w:rPr>
                <w:bCs/>
                <w:sz w:val="20"/>
                <w:szCs w:val="20"/>
              </w:rPr>
            </w:pPr>
            <w:r w:rsidRPr="00AF3E80">
              <w:rPr>
                <w:bCs/>
                <w:sz w:val="20"/>
                <w:szCs w:val="20"/>
              </w:rPr>
              <w:t>2</w:t>
            </w:r>
          </w:p>
        </w:tc>
        <w:tc>
          <w:tcPr>
            <w:tcW w:w="1315" w:type="dxa"/>
            <w:tcBorders>
              <w:top w:val="single" w:sz="4" w:space="0" w:color="auto"/>
              <w:left w:val="nil"/>
              <w:bottom w:val="single" w:sz="4" w:space="0" w:color="auto"/>
              <w:right w:val="single" w:sz="4" w:space="0" w:color="auto"/>
            </w:tcBorders>
            <w:shd w:val="clear" w:color="auto" w:fill="auto"/>
            <w:vAlign w:val="center"/>
          </w:tcPr>
          <w:p w:rsidR="00F70669" w:rsidRPr="00AF3E80" w:rsidRDefault="00E67533" w:rsidP="0074373C">
            <w:pPr>
              <w:widowControl/>
              <w:autoSpaceDE/>
              <w:autoSpaceDN/>
              <w:spacing w:line="288" w:lineRule="auto"/>
              <w:rPr>
                <w:b/>
                <w:bCs/>
                <w:sz w:val="20"/>
                <w:szCs w:val="20"/>
              </w:rPr>
            </w:pPr>
            <w:r w:rsidRPr="00AF3E80">
              <w:rPr>
                <w:sz w:val="20"/>
                <w:szCs w:val="20"/>
              </w:rPr>
              <w:t>TX</w:t>
            </w:r>
            <w:r w:rsidR="00F70669" w:rsidRPr="00AF3E80">
              <w:rPr>
                <w:sz w:val="20"/>
                <w:szCs w:val="20"/>
              </w:rPr>
              <w:t>BT002</w:t>
            </w:r>
          </w:p>
        </w:tc>
        <w:tc>
          <w:tcPr>
            <w:tcW w:w="5344" w:type="dxa"/>
            <w:gridSpan w:val="2"/>
            <w:tcBorders>
              <w:top w:val="single" w:sz="4" w:space="0" w:color="auto"/>
              <w:left w:val="single" w:sz="4" w:space="0" w:color="auto"/>
              <w:bottom w:val="single" w:sz="4" w:space="0" w:color="auto"/>
              <w:right w:val="single" w:sz="4" w:space="0" w:color="000000"/>
            </w:tcBorders>
            <w:shd w:val="clear" w:color="auto" w:fill="auto"/>
            <w:vAlign w:val="center"/>
          </w:tcPr>
          <w:p w:rsidR="00F70669" w:rsidRPr="00AF3E80" w:rsidRDefault="00F70669" w:rsidP="0074373C">
            <w:pPr>
              <w:widowControl/>
              <w:autoSpaceDE/>
              <w:autoSpaceDN/>
              <w:spacing w:line="288" w:lineRule="auto"/>
              <w:rPr>
                <w:b/>
                <w:bCs/>
                <w:sz w:val="20"/>
                <w:szCs w:val="20"/>
              </w:rPr>
            </w:pPr>
            <w:r w:rsidRPr="00AF3E80">
              <w:rPr>
                <w:bCs/>
                <w:sz w:val="20"/>
                <w:szCs w:val="20"/>
              </w:rPr>
              <w:t>Phát triển kỹ năng cá nhân</w:t>
            </w:r>
          </w:p>
        </w:tc>
        <w:tc>
          <w:tcPr>
            <w:tcW w:w="1025" w:type="dxa"/>
            <w:tcBorders>
              <w:top w:val="single" w:sz="4" w:space="0" w:color="auto"/>
              <w:left w:val="nil"/>
              <w:bottom w:val="single" w:sz="4" w:space="0" w:color="auto"/>
              <w:right w:val="single" w:sz="4" w:space="0" w:color="auto"/>
            </w:tcBorders>
            <w:shd w:val="clear" w:color="auto" w:fill="auto"/>
            <w:vAlign w:val="center"/>
          </w:tcPr>
          <w:p w:rsidR="00F70669" w:rsidRPr="00AF3E80" w:rsidRDefault="00F70669" w:rsidP="0074373C">
            <w:pPr>
              <w:widowControl/>
              <w:autoSpaceDE/>
              <w:autoSpaceDN/>
              <w:spacing w:line="288" w:lineRule="auto"/>
              <w:jc w:val="center"/>
              <w:rPr>
                <w:bCs/>
                <w:sz w:val="20"/>
                <w:szCs w:val="20"/>
              </w:rPr>
            </w:pPr>
            <w:r w:rsidRPr="00AF3E80">
              <w:rPr>
                <w:bCs/>
                <w:sz w:val="20"/>
                <w:szCs w:val="20"/>
              </w:rPr>
              <w:t>3</w:t>
            </w:r>
          </w:p>
        </w:tc>
        <w:tc>
          <w:tcPr>
            <w:tcW w:w="960" w:type="dxa"/>
            <w:tcBorders>
              <w:top w:val="single" w:sz="4" w:space="0" w:color="auto"/>
              <w:left w:val="nil"/>
              <w:bottom w:val="single" w:sz="4" w:space="0" w:color="auto"/>
              <w:right w:val="single" w:sz="4" w:space="0" w:color="auto"/>
            </w:tcBorders>
            <w:shd w:val="clear" w:color="auto" w:fill="auto"/>
            <w:vAlign w:val="center"/>
          </w:tcPr>
          <w:p w:rsidR="00F70669" w:rsidRPr="00AF3E80" w:rsidRDefault="00F70669" w:rsidP="0074373C">
            <w:pPr>
              <w:widowControl/>
              <w:autoSpaceDE/>
              <w:autoSpaceDN/>
              <w:spacing w:line="288" w:lineRule="auto"/>
              <w:rPr>
                <w:b/>
                <w:bCs/>
                <w:sz w:val="20"/>
                <w:szCs w:val="20"/>
              </w:rPr>
            </w:pPr>
          </w:p>
        </w:tc>
      </w:tr>
      <w:tr w:rsidR="005D647F" w:rsidRPr="00273E87" w:rsidTr="00AF3E80">
        <w:trPr>
          <w:trHeight w:val="340"/>
        </w:trPr>
        <w:tc>
          <w:tcPr>
            <w:tcW w:w="816" w:type="dxa"/>
            <w:tcBorders>
              <w:top w:val="nil"/>
              <w:left w:val="single" w:sz="4" w:space="0" w:color="auto"/>
              <w:bottom w:val="single" w:sz="4" w:space="0" w:color="auto"/>
              <w:right w:val="single" w:sz="4" w:space="0" w:color="auto"/>
            </w:tcBorders>
            <w:shd w:val="clear" w:color="auto" w:fill="auto"/>
            <w:vAlign w:val="center"/>
            <w:hideMark/>
          </w:tcPr>
          <w:p w:rsidR="00F70669" w:rsidRPr="00AF3E80" w:rsidRDefault="00F70669" w:rsidP="0074373C">
            <w:pPr>
              <w:widowControl/>
              <w:autoSpaceDE/>
              <w:autoSpaceDN/>
              <w:spacing w:line="288" w:lineRule="auto"/>
              <w:jc w:val="center"/>
              <w:rPr>
                <w:b/>
                <w:bCs/>
                <w:sz w:val="20"/>
                <w:szCs w:val="20"/>
              </w:rPr>
            </w:pPr>
            <w:r w:rsidRPr="00AF3E80">
              <w:rPr>
                <w:b/>
                <w:bCs/>
                <w:sz w:val="20"/>
                <w:szCs w:val="20"/>
              </w:rPr>
              <w:t>B</w:t>
            </w:r>
          </w:p>
        </w:tc>
        <w:tc>
          <w:tcPr>
            <w:tcW w:w="6659" w:type="dxa"/>
            <w:gridSpan w:val="3"/>
            <w:tcBorders>
              <w:top w:val="single" w:sz="4" w:space="0" w:color="auto"/>
              <w:left w:val="nil"/>
              <w:bottom w:val="single" w:sz="4" w:space="0" w:color="auto"/>
              <w:right w:val="single" w:sz="4" w:space="0" w:color="000000"/>
            </w:tcBorders>
            <w:shd w:val="clear" w:color="auto" w:fill="auto"/>
            <w:vAlign w:val="center"/>
            <w:hideMark/>
          </w:tcPr>
          <w:p w:rsidR="00F70669" w:rsidRPr="00AF3E80" w:rsidRDefault="00F70669" w:rsidP="0074373C">
            <w:pPr>
              <w:widowControl/>
              <w:autoSpaceDE/>
              <w:autoSpaceDN/>
              <w:spacing w:line="288" w:lineRule="auto"/>
              <w:rPr>
                <w:b/>
                <w:bCs/>
                <w:sz w:val="20"/>
                <w:szCs w:val="20"/>
              </w:rPr>
            </w:pPr>
            <w:r w:rsidRPr="00AF3E80">
              <w:rPr>
                <w:b/>
                <w:bCs/>
                <w:sz w:val="20"/>
                <w:szCs w:val="20"/>
              </w:rPr>
              <w:t>Khối kiến thức giáo dục đại cương </w:t>
            </w:r>
          </w:p>
        </w:tc>
        <w:tc>
          <w:tcPr>
            <w:tcW w:w="1025" w:type="dxa"/>
            <w:tcBorders>
              <w:top w:val="nil"/>
              <w:left w:val="nil"/>
              <w:bottom w:val="single" w:sz="4" w:space="0" w:color="auto"/>
              <w:right w:val="single" w:sz="4" w:space="0" w:color="auto"/>
            </w:tcBorders>
            <w:shd w:val="clear" w:color="auto" w:fill="auto"/>
            <w:vAlign w:val="center"/>
            <w:hideMark/>
          </w:tcPr>
          <w:p w:rsidR="00F70669" w:rsidRPr="00AF3E80" w:rsidRDefault="00F70669" w:rsidP="0074373C">
            <w:pPr>
              <w:widowControl/>
              <w:autoSpaceDE/>
              <w:autoSpaceDN/>
              <w:spacing w:line="288" w:lineRule="auto"/>
              <w:jc w:val="center"/>
              <w:rPr>
                <w:b/>
                <w:bCs/>
                <w:sz w:val="20"/>
                <w:szCs w:val="20"/>
              </w:rPr>
            </w:pPr>
            <w:r w:rsidRPr="00AF3E80">
              <w:rPr>
                <w:b/>
                <w:bCs/>
                <w:sz w:val="20"/>
                <w:szCs w:val="20"/>
              </w:rPr>
              <w:t>7</w:t>
            </w:r>
          </w:p>
        </w:tc>
        <w:tc>
          <w:tcPr>
            <w:tcW w:w="960" w:type="dxa"/>
            <w:tcBorders>
              <w:top w:val="nil"/>
              <w:left w:val="nil"/>
              <w:bottom w:val="single" w:sz="4" w:space="0" w:color="auto"/>
              <w:right w:val="single" w:sz="4" w:space="0" w:color="auto"/>
            </w:tcBorders>
            <w:shd w:val="clear" w:color="auto" w:fill="auto"/>
            <w:vAlign w:val="center"/>
            <w:hideMark/>
          </w:tcPr>
          <w:p w:rsidR="00F70669" w:rsidRPr="00AF3E80" w:rsidRDefault="00F70669" w:rsidP="0074373C">
            <w:pPr>
              <w:widowControl/>
              <w:autoSpaceDE/>
              <w:autoSpaceDN/>
              <w:spacing w:line="288" w:lineRule="auto"/>
              <w:rPr>
                <w:b/>
                <w:bCs/>
                <w:sz w:val="20"/>
                <w:szCs w:val="20"/>
              </w:rPr>
            </w:pPr>
            <w:r w:rsidRPr="00AF3E80">
              <w:rPr>
                <w:b/>
                <w:bCs/>
                <w:sz w:val="20"/>
                <w:szCs w:val="20"/>
              </w:rPr>
              <w:t> </w:t>
            </w:r>
          </w:p>
        </w:tc>
      </w:tr>
      <w:tr w:rsidR="005D647F" w:rsidRPr="00273E87" w:rsidTr="00AF3E80">
        <w:trPr>
          <w:trHeight w:val="340"/>
        </w:trPr>
        <w:tc>
          <w:tcPr>
            <w:tcW w:w="816" w:type="dxa"/>
            <w:tcBorders>
              <w:top w:val="nil"/>
              <w:left w:val="single" w:sz="4" w:space="0" w:color="auto"/>
              <w:bottom w:val="single" w:sz="4" w:space="0" w:color="auto"/>
              <w:right w:val="single" w:sz="4" w:space="0" w:color="auto"/>
            </w:tcBorders>
            <w:shd w:val="clear" w:color="auto" w:fill="auto"/>
            <w:vAlign w:val="center"/>
            <w:hideMark/>
          </w:tcPr>
          <w:p w:rsidR="00F70669" w:rsidRPr="00AF3E80" w:rsidRDefault="00F70669" w:rsidP="0074373C">
            <w:pPr>
              <w:widowControl/>
              <w:autoSpaceDE/>
              <w:autoSpaceDN/>
              <w:spacing w:line="288" w:lineRule="auto"/>
              <w:jc w:val="center"/>
              <w:rPr>
                <w:b/>
                <w:bCs/>
                <w:sz w:val="20"/>
                <w:szCs w:val="20"/>
              </w:rPr>
            </w:pPr>
            <w:r w:rsidRPr="00AF3E80">
              <w:rPr>
                <w:b/>
                <w:bCs/>
                <w:sz w:val="20"/>
                <w:szCs w:val="20"/>
              </w:rPr>
              <w:t>I</w:t>
            </w:r>
          </w:p>
        </w:tc>
        <w:tc>
          <w:tcPr>
            <w:tcW w:w="6659" w:type="dxa"/>
            <w:gridSpan w:val="3"/>
            <w:tcBorders>
              <w:top w:val="single" w:sz="4" w:space="0" w:color="auto"/>
              <w:left w:val="nil"/>
              <w:bottom w:val="single" w:sz="4" w:space="0" w:color="auto"/>
              <w:right w:val="single" w:sz="4" w:space="0" w:color="auto"/>
            </w:tcBorders>
            <w:shd w:val="clear" w:color="auto" w:fill="auto"/>
            <w:vAlign w:val="center"/>
            <w:hideMark/>
          </w:tcPr>
          <w:p w:rsidR="00F70669" w:rsidRPr="00AF3E80" w:rsidRDefault="00F70669" w:rsidP="0074373C">
            <w:pPr>
              <w:widowControl/>
              <w:autoSpaceDE/>
              <w:autoSpaceDN/>
              <w:spacing w:line="288" w:lineRule="auto"/>
              <w:rPr>
                <w:b/>
                <w:bCs/>
                <w:iCs/>
                <w:sz w:val="20"/>
                <w:szCs w:val="20"/>
              </w:rPr>
            </w:pPr>
            <w:r w:rsidRPr="00AF3E80">
              <w:rPr>
                <w:b/>
                <w:bCs/>
                <w:iCs/>
                <w:sz w:val="20"/>
                <w:szCs w:val="20"/>
              </w:rPr>
              <w:t>Học phần bắt buộc</w:t>
            </w:r>
          </w:p>
        </w:tc>
        <w:tc>
          <w:tcPr>
            <w:tcW w:w="1025" w:type="dxa"/>
            <w:tcBorders>
              <w:top w:val="nil"/>
              <w:left w:val="nil"/>
              <w:bottom w:val="single" w:sz="4" w:space="0" w:color="auto"/>
              <w:right w:val="single" w:sz="4" w:space="0" w:color="auto"/>
            </w:tcBorders>
            <w:shd w:val="clear" w:color="auto" w:fill="auto"/>
            <w:vAlign w:val="center"/>
            <w:hideMark/>
          </w:tcPr>
          <w:p w:rsidR="00F70669" w:rsidRPr="00AF3E80" w:rsidRDefault="00F70669" w:rsidP="0074373C">
            <w:pPr>
              <w:widowControl/>
              <w:autoSpaceDE/>
              <w:autoSpaceDN/>
              <w:spacing w:line="288" w:lineRule="auto"/>
              <w:jc w:val="center"/>
              <w:rPr>
                <w:b/>
                <w:bCs/>
                <w:sz w:val="20"/>
                <w:szCs w:val="20"/>
              </w:rPr>
            </w:pPr>
            <w:r w:rsidRPr="00AF3E80">
              <w:rPr>
                <w:b/>
                <w:bCs/>
                <w:sz w:val="20"/>
                <w:szCs w:val="20"/>
              </w:rPr>
              <w:t>3</w:t>
            </w:r>
          </w:p>
        </w:tc>
        <w:tc>
          <w:tcPr>
            <w:tcW w:w="960" w:type="dxa"/>
            <w:tcBorders>
              <w:top w:val="nil"/>
              <w:left w:val="nil"/>
              <w:bottom w:val="single" w:sz="4" w:space="0" w:color="auto"/>
              <w:right w:val="single" w:sz="4" w:space="0" w:color="auto"/>
            </w:tcBorders>
            <w:shd w:val="clear" w:color="auto" w:fill="auto"/>
            <w:noWrap/>
            <w:vAlign w:val="center"/>
            <w:hideMark/>
          </w:tcPr>
          <w:p w:rsidR="00F70669" w:rsidRPr="00AF3E80" w:rsidRDefault="00F70669" w:rsidP="0074373C">
            <w:pPr>
              <w:widowControl/>
              <w:autoSpaceDE/>
              <w:autoSpaceDN/>
              <w:spacing w:line="288" w:lineRule="auto"/>
              <w:jc w:val="center"/>
              <w:rPr>
                <w:sz w:val="20"/>
                <w:szCs w:val="20"/>
              </w:rPr>
            </w:pPr>
            <w:r w:rsidRPr="00AF3E80">
              <w:rPr>
                <w:sz w:val="20"/>
                <w:szCs w:val="20"/>
              </w:rPr>
              <w:t> </w:t>
            </w:r>
          </w:p>
        </w:tc>
      </w:tr>
      <w:tr w:rsidR="005D647F" w:rsidRPr="00273E87" w:rsidTr="00AF3E80">
        <w:trPr>
          <w:trHeight w:val="340"/>
        </w:trPr>
        <w:tc>
          <w:tcPr>
            <w:tcW w:w="816" w:type="dxa"/>
            <w:tcBorders>
              <w:top w:val="nil"/>
              <w:left w:val="single" w:sz="4" w:space="0" w:color="auto"/>
              <w:bottom w:val="single" w:sz="4" w:space="0" w:color="auto"/>
              <w:right w:val="single" w:sz="4" w:space="0" w:color="auto"/>
            </w:tcBorders>
            <w:shd w:val="clear" w:color="auto" w:fill="auto"/>
            <w:vAlign w:val="center"/>
            <w:hideMark/>
          </w:tcPr>
          <w:p w:rsidR="00F70669" w:rsidRPr="00AF3E80" w:rsidRDefault="00F70669" w:rsidP="0074373C">
            <w:pPr>
              <w:widowControl/>
              <w:autoSpaceDE/>
              <w:autoSpaceDN/>
              <w:spacing w:line="288" w:lineRule="auto"/>
              <w:jc w:val="center"/>
              <w:rPr>
                <w:sz w:val="20"/>
                <w:szCs w:val="20"/>
              </w:rPr>
            </w:pPr>
            <w:r w:rsidRPr="00AF3E80">
              <w:rPr>
                <w:sz w:val="20"/>
                <w:szCs w:val="20"/>
              </w:rPr>
              <w:t>3</w:t>
            </w:r>
          </w:p>
        </w:tc>
        <w:tc>
          <w:tcPr>
            <w:tcW w:w="1353" w:type="dxa"/>
            <w:gridSpan w:val="2"/>
            <w:tcBorders>
              <w:top w:val="nil"/>
              <w:left w:val="nil"/>
              <w:bottom w:val="single" w:sz="4" w:space="0" w:color="auto"/>
              <w:right w:val="single" w:sz="4" w:space="0" w:color="auto"/>
            </w:tcBorders>
            <w:shd w:val="clear" w:color="auto" w:fill="auto"/>
            <w:vAlign w:val="center"/>
            <w:hideMark/>
          </w:tcPr>
          <w:p w:rsidR="00F70669" w:rsidRPr="00AF3E80" w:rsidRDefault="00E67533" w:rsidP="003553D4">
            <w:pPr>
              <w:widowControl/>
              <w:autoSpaceDE/>
              <w:autoSpaceDN/>
              <w:spacing w:line="288" w:lineRule="auto"/>
              <w:rPr>
                <w:sz w:val="20"/>
                <w:szCs w:val="20"/>
              </w:rPr>
            </w:pPr>
            <w:r w:rsidRPr="00AF3E80">
              <w:rPr>
                <w:sz w:val="20"/>
                <w:szCs w:val="20"/>
              </w:rPr>
              <w:t>TX</w:t>
            </w:r>
            <w:r w:rsidR="00F70669" w:rsidRPr="00AF3E80">
              <w:rPr>
                <w:sz w:val="20"/>
                <w:szCs w:val="20"/>
              </w:rPr>
              <w:t>FIM0301</w:t>
            </w:r>
          </w:p>
        </w:tc>
        <w:tc>
          <w:tcPr>
            <w:tcW w:w="5306" w:type="dxa"/>
            <w:tcBorders>
              <w:top w:val="nil"/>
              <w:left w:val="nil"/>
              <w:bottom w:val="single" w:sz="4" w:space="0" w:color="auto"/>
              <w:right w:val="single" w:sz="4" w:space="0" w:color="auto"/>
            </w:tcBorders>
            <w:shd w:val="clear" w:color="auto" w:fill="auto"/>
            <w:vAlign w:val="center"/>
            <w:hideMark/>
          </w:tcPr>
          <w:p w:rsidR="00F70669" w:rsidRPr="00AF3E80" w:rsidRDefault="00F70669" w:rsidP="0074373C">
            <w:pPr>
              <w:widowControl/>
              <w:autoSpaceDE/>
              <w:autoSpaceDN/>
              <w:spacing w:line="288" w:lineRule="auto"/>
              <w:rPr>
                <w:sz w:val="20"/>
                <w:szCs w:val="20"/>
              </w:rPr>
            </w:pPr>
            <w:r w:rsidRPr="00AF3E80">
              <w:rPr>
                <w:sz w:val="20"/>
                <w:szCs w:val="20"/>
              </w:rPr>
              <w:t>Tin học trong Quản lý công nghiệp</w:t>
            </w:r>
          </w:p>
        </w:tc>
        <w:tc>
          <w:tcPr>
            <w:tcW w:w="1025" w:type="dxa"/>
            <w:tcBorders>
              <w:top w:val="nil"/>
              <w:left w:val="nil"/>
              <w:bottom w:val="single" w:sz="4" w:space="0" w:color="auto"/>
              <w:right w:val="single" w:sz="4" w:space="0" w:color="auto"/>
            </w:tcBorders>
            <w:shd w:val="clear" w:color="auto" w:fill="auto"/>
            <w:vAlign w:val="center"/>
            <w:hideMark/>
          </w:tcPr>
          <w:p w:rsidR="00F70669" w:rsidRPr="00AF3E80" w:rsidRDefault="00F70669" w:rsidP="0074373C">
            <w:pPr>
              <w:widowControl/>
              <w:autoSpaceDE/>
              <w:autoSpaceDN/>
              <w:spacing w:line="288" w:lineRule="auto"/>
              <w:jc w:val="center"/>
              <w:rPr>
                <w:sz w:val="20"/>
                <w:szCs w:val="20"/>
              </w:rPr>
            </w:pPr>
            <w:r w:rsidRPr="00AF3E80">
              <w:rPr>
                <w:sz w:val="20"/>
                <w:szCs w:val="20"/>
              </w:rPr>
              <w:t>3</w:t>
            </w:r>
          </w:p>
        </w:tc>
        <w:tc>
          <w:tcPr>
            <w:tcW w:w="960" w:type="dxa"/>
            <w:tcBorders>
              <w:top w:val="nil"/>
              <w:left w:val="nil"/>
              <w:bottom w:val="single" w:sz="4" w:space="0" w:color="auto"/>
              <w:right w:val="single" w:sz="4" w:space="0" w:color="auto"/>
            </w:tcBorders>
            <w:shd w:val="clear" w:color="auto" w:fill="auto"/>
            <w:noWrap/>
            <w:vAlign w:val="center"/>
            <w:hideMark/>
          </w:tcPr>
          <w:p w:rsidR="00F70669" w:rsidRPr="00AF3E80" w:rsidRDefault="00F70669" w:rsidP="0074373C">
            <w:pPr>
              <w:widowControl/>
              <w:autoSpaceDE/>
              <w:autoSpaceDN/>
              <w:spacing w:line="288" w:lineRule="auto"/>
              <w:jc w:val="center"/>
              <w:rPr>
                <w:sz w:val="20"/>
                <w:szCs w:val="20"/>
              </w:rPr>
            </w:pPr>
            <w:r w:rsidRPr="00AF3E80">
              <w:rPr>
                <w:sz w:val="20"/>
                <w:szCs w:val="20"/>
              </w:rPr>
              <w:t> </w:t>
            </w:r>
          </w:p>
        </w:tc>
      </w:tr>
      <w:tr w:rsidR="005D647F" w:rsidRPr="00273E87" w:rsidTr="00AF3E80">
        <w:trPr>
          <w:trHeight w:val="340"/>
        </w:trPr>
        <w:tc>
          <w:tcPr>
            <w:tcW w:w="816" w:type="dxa"/>
            <w:tcBorders>
              <w:top w:val="nil"/>
              <w:left w:val="single" w:sz="4" w:space="0" w:color="auto"/>
              <w:bottom w:val="single" w:sz="4" w:space="0" w:color="auto"/>
              <w:right w:val="single" w:sz="4" w:space="0" w:color="auto"/>
            </w:tcBorders>
            <w:shd w:val="clear" w:color="auto" w:fill="auto"/>
            <w:vAlign w:val="center"/>
            <w:hideMark/>
          </w:tcPr>
          <w:p w:rsidR="00F70669" w:rsidRPr="00AF3E80" w:rsidRDefault="00F70669" w:rsidP="0074373C">
            <w:pPr>
              <w:widowControl/>
              <w:autoSpaceDE/>
              <w:autoSpaceDN/>
              <w:spacing w:line="288" w:lineRule="auto"/>
              <w:jc w:val="center"/>
              <w:rPr>
                <w:b/>
                <w:bCs/>
                <w:i/>
                <w:iCs/>
                <w:sz w:val="20"/>
                <w:szCs w:val="20"/>
              </w:rPr>
            </w:pPr>
            <w:r w:rsidRPr="00AF3E80">
              <w:rPr>
                <w:b/>
                <w:bCs/>
                <w:i/>
                <w:iCs/>
                <w:sz w:val="20"/>
                <w:szCs w:val="20"/>
              </w:rPr>
              <w:t>II</w:t>
            </w:r>
          </w:p>
        </w:tc>
        <w:tc>
          <w:tcPr>
            <w:tcW w:w="6659" w:type="dxa"/>
            <w:gridSpan w:val="3"/>
            <w:tcBorders>
              <w:top w:val="single" w:sz="4" w:space="0" w:color="auto"/>
              <w:left w:val="nil"/>
              <w:bottom w:val="single" w:sz="4" w:space="0" w:color="auto"/>
              <w:right w:val="single" w:sz="4" w:space="0" w:color="auto"/>
            </w:tcBorders>
            <w:shd w:val="clear" w:color="auto" w:fill="auto"/>
            <w:vAlign w:val="center"/>
            <w:hideMark/>
          </w:tcPr>
          <w:p w:rsidR="00F70669" w:rsidRPr="00AF3E80" w:rsidRDefault="00F70669" w:rsidP="0074373C">
            <w:pPr>
              <w:widowControl/>
              <w:autoSpaceDE/>
              <w:autoSpaceDN/>
              <w:spacing w:line="288" w:lineRule="auto"/>
              <w:jc w:val="both"/>
              <w:rPr>
                <w:b/>
                <w:bCs/>
                <w:i/>
                <w:iCs/>
                <w:sz w:val="20"/>
                <w:szCs w:val="20"/>
              </w:rPr>
            </w:pPr>
            <w:r w:rsidRPr="00AF3E80">
              <w:rPr>
                <w:b/>
                <w:bCs/>
                <w:iCs/>
                <w:sz w:val="20"/>
                <w:szCs w:val="20"/>
              </w:rPr>
              <w:t>Học phầ</w:t>
            </w:r>
            <w:r w:rsidR="005E726C" w:rsidRPr="00AF3E80">
              <w:rPr>
                <w:b/>
                <w:bCs/>
                <w:iCs/>
                <w:sz w:val="20"/>
                <w:szCs w:val="20"/>
              </w:rPr>
              <w:t>n</w:t>
            </w:r>
            <w:r w:rsidRPr="00AF3E80">
              <w:rPr>
                <w:b/>
                <w:bCs/>
                <w:iCs/>
                <w:sz w:val="20"/>
                <w:szCs w:val="20"/>
              </w:rPr>
              <w:t xml:space="preserve"> tự chọn</w:t>
            </w:r>
            <w:r w:rsidR="00DE3F5C" w:rsidRPr="00AF3E80">
              <w:rPr>
                <w:b/>
                <w:bCs/>
                <w:iCs/>
                <w:sz w:val="20"/>
                <w:szCs w:val="20"/>
              </w:rPr>
              <w:t xml:space="preserve"> đại cương</w:t>
            </w:r>
            <w:r w:rsidRPr="00AF3E80">
              <w:rPr>
                <w:b/>
                <w:bCs/>
                <w:iCs/>
                <w:sz w:val="20"/>
                <w:szCs w:val="20"/>
              </w:rPr>
              <w:t xml:space="preserve"> </w:t>
            </w:r>
            <w:r w:rsidRPr="00AF3E80">
              <w:rPr>
                <w:sz w:val="20"/>
                <w:szCs w:val="20"/>
              </w:rPr>
              <w:t>(Trải nghiệm -Kinh tế - Văn hóa - Xã hội)</w:t>
            </w:r>
            <w:r w:rsidR="00DE3F5C" w:rsidRPr="00AF3E80">
              <w:rPr>
                <w:sz w:val="20"/>
                <w:szCs w:val="20"/>
              </w:rPr>
              <w:t>: Chọn 2 trong 3 học phần</w:t>
            </w:r>
          </w:p>
        </w:tc>
        <w:tc>
          <w:tcPr>
            <w:tcW w:w="1025" w:type="dxa"/>
            <w:tcBorders>
              <w:top w:val="nil"/>
              <w:left w:val="nil"/>
              <w:bottom w:val="single" w:sz="4" w:space="0" w:color="auto"/>
              <w:right w:val="single" w:sz="4" w:space="0" w:color="auto"/>
            </w:tcBorders>
            <w:shd w:val="clear" w:color="auto" w:fill="auto"/>
            <w:vAlign w:val="center"/>
            <w:hideMark/>
          </w:tcPr>
          <w:p w:rsidR="00F70669" w:rsidRPr="00AF3E80" w:rsidRDefault="00257EEF" w:rsidP="0074373C">
            <w:pPr>
              <w:widowControl/>
              <w:autoSpaceDE/>
              <w:autoSpaceDN/>
              <w:spacing w:line="288" w:lineRule="auto"/>
              <w:jc w:val="center"/>
              <w:rPr>
                <w:b/>
                <w:bCs/>
                <w:sz w:val="20"/>
                <w:szCs w:val="20"/>
              </w:rPr>
            </w:pPr>
            <w:r w:rsidRPr="00AF3E80">
              <w:rPr>
                <w:b/>
                <w:bCs/>
                <w:sz w:val="20"/>
                <w:szCs w:val="20"/>
              </w:rPr>
              <w:t>4</w:t>
            </w:r>
          </w:p>
        </w:tc>
        <w:tc>
          <w:tcPr>
            <w:tcW w:w="960" w:type="dxa"/>
            <w:tcBorders>
              <w:top w:val="nil"/>
              <w:left w:val="nil"/>
              <w:bottom w:val="single" w:sz="4" w:space="0" w:color="auto"/>
              <w:right w:val="single" w:sz="4" w:space="0" w:color="auto"/>
            </w:tcBorders>
            <w:shd w:val="clear" w:color="auto" w:fill="auto"/>
            <w:noWrap/>
            <w:vAlign w:val="center"/>
            <w:hideMark/>
          </w:tcPr>
          <w:p w:rsidR="00F70669" w:rsidRPr="00AF3E80" w:rsidRDefault="00F70669" w:rsidP="0074373C">
            <w:pPr>
              <w:widowControl/>
              <w:autoSpaceDE/>
              <w:autoSpaceDN/>
              <w:spacing w:line="288" w:lineRule="auto"/>
              <w:jc w:val="center"/>
              <w:rPr>
                <w:sz w:val="20"/>
                <w:szCs w:val="20"/>
              </w:rPr>
            </w:pPr>
            <w:r w:rsidRPr="00AF3E80">
              <w:rPr>
                <w:sz w:val="20"/>
                <w:szCs w:val="20"/>
              </w:rPr>
              <w:t> </w:t>
            </w:r>
          </w:p>
        </w:tc>
      </w:tr>
      <w:tr w:rsidR="005D647F" w:rsidRPr="00273E87" w:rsidTr="00AF3E80">
        <w:trPr>
          <w:trHeight w:val="340"/>
        </w:trPr>
        <w:tc>
          <w:tcPr>
            <w:tcW w:w="81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43920" w:rsidRPr="00AF3E80" w:rsidRDefault="00043920" w:rsidP="0074373C">
            <w:pPr>
              <w:widowControl/>
              <w:autoSpaceDE/>
              <w:autoSpaceDN/>
              <w:spacing w:line="288" w:lineRule="auto"/>
              <w:jc w:val="center"/>
              <w:rPr>
                <w:i/>
                <w:sz w:val="20"/>
                <w:szCs w:val="20"/>
              </w:rPr>
            </w:pPr>
            <w:r w:rsidRPr="00AF3E80">
              <w:rPr>
                <w:i/>
                <w:sz w:val="20"/>
                <w:szCs w:val="20"/>
              </w:rPr>
              <w:t>4.1</w:t>
            </w:r>
          </w:p>
        </w:tc>
        <w:tc>
          <w:tcPr>
            <w:tcW w:w="1353" w:type="dxa"/>
            <w:gridSpan w:val="2"/>
            <w:tcBorders>
              <w:top w:val="single" w:sz="4" w:space="0" w:color="auto"/>
              <w:left w:val="nil"/>
              <w:bottom w:val="single" w:sz="4" w:space="0" w:color="auto"/>
              <w:right w:val="single" w:sz="4" w:space="0" w:color="auto"/>
            </w:tcBorders>
            <w:shd w:val="clear" w:color="auto" w:fill="auto"/>
            <w:vAlign w:val="center"/>
            <w:hideMark/>
          </w:tcPr>
          <w:p w:rsidR="00043920" w:rsidRPr="00AF3E80" w:rsidRDefault="00043920" w:rsidP="0074373C">
            <w:pPr>
              <w:widowControl/>
              <w:autoSpaceDE/>
              <w:autoSpaceDN/>
              <w:spacing w:line="288" w:lineRule="auto"/>
              <w:rPr>
                <w:i/>
                <w:iCs/>
                <w:sz w:val="20"/>
                <w:szCs w:val="20"/>
              </w:rPr>
            </w:pPr>
            <w:r w:rsidRPr="00AF3E80">
              <w:rPr>
                <w:i/>
                <w:iCs/>
                <w:sz w:val="20"/>
                <w:szCs w:val="20"/>
              </w:rPr>
              <w:t>TXFIM0101</w:t>
            </w:r>
          </w:p>
        </w:tc>
        <w:tc>
          <w:tcPr>
            <w:tcW w:w="5306" w:type="dxa"/>
            <w:tcBorders>
              <w:top w:val="single" w:sz="4" w:space="0" w:color="auto"/>
              <w:left w:val="nil"/>
              <w:bottom w:val="single" w:sz="4" w:space="0" w:color="auto"/>
              <w:right w:val="single" w:sz="4" w:space="0" w:color="auto"/>
            </w:tcBorders>
            <w:shd w:val="clear" w:color="auto" w:fill="auto"/>
            <w:vAlign w:val="center"/>
            <w:hideMark/>
          </w:tcPr>
          <w:p w:rsidR="00043920" w:rsidRPr="00AF3E80" w:rsidRDefault="00043920" w:rsidP="0074373C">
            <w:pPr>
              <w:widowControl/>
              <w:autoSpaceDE/>
              <w:autoSpaceDN/>
              <w:spacing w:line="288" w:lineRule="auto"/>
              <w:rPr>
                <w:i/>
                <w:sz w:val="20"/>
                <w:szCs w:val="20"/>
              </w:rPr>
            </w:pPr>
            <w:r w:rsidRPr="00AF3E80">
              <w:rPr>
                <w:i/>
                <w:sz w:val="20"/>
                <w:szCs w:val="20"/>
              </w:rPr>
              <w:t>Lịch sử các học thuyết kinh tế</w:t>
            </w:r>
          </w:p>
        </w:tc>
        <w:tc>
          <w:tcPr>
            <w:tcW w:w="1025" w:type="dxa"/>
            <w:tcBorders>
              <w:top w:val="single" w:sz="4" w:space="0" w:color="auto"/>
              <w:left w:val="nil"/>
              <w:bottom w:val="single" w:sz="4" w:space="0" w:color="auto"/>
              <w:right w:val="single" w:sz="4" w:space="0" w:color="auto"/>
            </w:tcBorders>
            <w:shd w:val="clear" w:color="auto" w:fill="auto"/>
            <w:vAlign w:val="center"/>
            <w:hideMark/>
          </w:tcPr>
          <w:p w:rsidR="00043920" w:rsidRPr="00AF3E80" w:rsidRDefault="006D5074" w:rsidP="0074373C">
            <w:pPr>
              <w:widowControl/>
              <w:autoSpaceDE/>
              <w:autoSpaceDN/>
              <w:spacing w:line="288" w:lineRule="auto"/>
              <w:jc w:val="center"/>
              <w:rPr>
                <w:sz w:val="20"/>
                <w:szCs w:val="20"/>
              </w:rPr>
            </w:pPr>
            <w:r w:rsidRPr="00AF3E80">
              <w:rPr>
                <w:sz w:val="20"/>
                <w:szCs w:val="20"/>
              </w:rPr>
              <w:t>2</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rsidR="00043920" w:rsidRPr="00AF3E80" w:rsidRDefault="00043920" w:rsidP="0074373C">
            <w:pPr>
              <w:widowControl/>
              <w:autoSpaceDE/>
              <w:autoSpaceDN/>
              <w:spacing w:line="288" w:lineRule="auto"/>
              <w:jc w:val="center"/>
              <w:rPr>
                <w:sz w:val="20"/>
                <w:szCs w:val="20"/>
              </w:rPr>
            </w:pPr>
            <w:r w:rsidRPr="00AF3E80">
              <w:rPr>
                <w:sz w:val="20"/>
                <w:szCs w:val="20"/>
              </w:rPr>
              <w:t> </w:t>
            </w:r>
          </w:p>
        </w:tc>
      </w:tr>
      <w:tr w:rsidR="005D647F" w:rsidRPr="00273E87" w:rsidTr="00AF3E80">
        <w:trPr>
          <w:trHeight w:val="340"/>
        </w:trPr>
        <w:tc>
          <w:tcPr>
            <w:tcW w:w="81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D5074" w:rsidRPr="00AF3E80" w:rsidRDefault="006D5074" w:rsidP="0074373C">
            <w:pPr>
              <w:widowControl/>
              <w:autoSpaceDE/>
              <w:autoSpaceDN/>
              <w:spacing w:line="288" w:lineRule="auto"/>
              <w:jc w:val="center"/>
              <w:rPr>
                <w:i/>
                <w:sz w:val="20"/>
                <w:szCs w:val="20"/>
              </w:rPr>
            </w:pPr>
            <w:r w:rsidRPr="00AF3E80">
              <w:rPr>
                <w:i/>
                <w:sz w:val="20"/>
                <w:szCs w:val="20"/>
              </w:rPr>
              <w:t>4.2</w:t>
            </w:r>
          </w:p>
        </w:tc>
        <w:tc>
          <w:tcPr>
            <w:tcW w:w="1353" w:type="dxa"/>
            <w:gridSpan w:val="2"/>
            <w:tcBorders>
              <w:top w:val="single" w:sz="4" w:space="0" w:color="auto"/>
              <w:left w:val="nil"/>
              <w:bottom w:val="single" w:sz="4" w:space="0" w:color="auto"/>
              <w:right w:val="single" w:sz="4" w:space="0" w:color="auto"/>
            </w:tcBorders>
            <w:shd w:val="clear" w:color="auto" w:fill="auto"/>
            <w:vAlign w:val="center"/>
            <w:hideMark/>
          </w:tcPr>
          <w:p w:rsidR="006D5074" w:rsidRPr="00AF3E80" w:rsidRDefault="006D5074" w:rsidP="0074373C">
            <w:pPr>
              <w:widowControl/>
              <w:autoSpaceDE/>
              <w:autoSpaceDN/>
              <w:spacing w:line="288" w:lineRule="auto"/>
              <w:rPr>
                <w:i/>
                <w:iCs/>
                <w:sz w:val="20"/>
                <w:szCs w:val="20"/>
              </w:rPr>
            </w:pPr>
            <w:r w:rsidRPr="00AF3E80">
              <w:rPr>
                <w:i/>
                <w:iCs/>
                <w:sz w:val="20"/>
                <w:szCs w:val="20"/>
              </w:rPr>
              <w:t>TXFIM0102</w:t>
            </w:r>
          </w:p>
        </w:tc>
        <w:tc>
          <w:tcPr>
            <w:tcW w:w="5306" w:type="dxa"/>
            <w:tcBorders>
              <w:top w:val="single" w:sz="4" w:space="0" w:color="auto"/>
              <w:left w:val="nil"/>
              <w:bottom w:val="single" w:sz="4" w:space="0" w:color="auto"/>
              <w:right w:val="single" w:sz="4" w:space="0" w:color="auto"/>
            </w:tcBorders>
            <w:shd w:val="clear" w:color="auto" w:fill="auto"/>
            <w:vAlign w:val="center"/>
            <w:hideMark/>
          </w:tcPr>
          <w:p w:rsidR="006D5074" w:rsidRPr="00AF3E80" w:rsidRDefault="006D5074" w:rsidP="0074373C">
            <w:pPr>
              <w:widowControl/>
              <w:autoSpaceDE/>
              <w:autoSpaceDN/>
              <w:spacing w:line="288" w:lineRule="auto"/>
              <w:rPr>
                <w:i/>
                <w:spacing w:val="-8"/>
                <w:sz w:val="20"/>
                <w:szCs w:val="20"/>
              </w:rPr>
            </w:pPr>
            <w:r w:rsidRPr="00AF3E80">
              <w:rPr>
                <w:i/>
                <w:spacing w:val="-8"/>
                <w:sz w:val="20"/>
                <w:szCs w:val="20"/>
              </w:rPr>
              <w:t>Định hướng nghề nghiệp ngành Quản lý công nghiệp</w:t>
            </w:r>
          </w:p>
        </w:tc>
        <w:tc>
          <w:tcPr>
            <w:tcW w:w="1025" w:type="dxa"/>
            <w:tcBorders>
              <w:top w:val="single" w:sz="4" w:space="0" w:color="auto"/>
              <w:left w:val="nil"/>
              <w:bottom w:val="single" w:sz="4" w:space="0" w:color="auto"/>
              <w:right w:val="single" w:sz="4" w:space="0" w:color="auto"/>
            </w:tcBorders>
            <w:shd w:val="clear" w:color="auto" w:fill="auto"/>
            <w:hideMark/>
          </w:tcPr>
          <w:p w:rsidR="006D5074" w:rsidRPr="00AF3E80" w:rsidRDefault="006D5074" w:rsidP="0074373C">
            <w:pPr>
              <w:widowControl/>
              <w:autoSpaceDE/>
              <w:autoSpaceDN/>
              <w:spacing w:line="288" w:lineRule="auto"/>
              <w:jc w:val="center"/>
              <w:rPr>
                <w:sz w:val="20"/>
                <w:szCs w:val="20"/>
              </w:rPr>
            </w:pPr>
            <w:r w:rsidRPr="00AF3E80">
              <w:rPr>
                <w:sz w:val="20"/>
                <w:szCs w:val="20"/>
              </w:rPr>
              <w:t>2</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rsidR="006D5074" w:rsidRPr="00AF3E80" w:rsidRDefault="006D5074" w:rsidP="0074373C">
            <w:pPr>
              <w:widowControl/>
              <w:autoSpaceDE/>
              <w:autoSpaceDN/>
              <w:spacing w:line="288" w:lineRule="auto"/>
              <w:jc w:val="center"/>
              <w:rPr>
                <w:sz w:val="20"/>
                <w:szCs w:val="20"/>
              </w:rPr>
            </w:pPr>
            <w:r w:rsidRPr="00AF3E80">
              <w:rPr>
                <w:sz w:val="20"/>
                <w:szCs w:val="20"/>
              </w:rPr>
              <w:t> </w:t>
            </w:r>
          </w:p>
        </w:tc>
      </w:tr>
      <w:tr w:rsidR="005D647F" w:rsidRPr="00273E87" w:rsidTr="00AF3E80">
        <w:trPr>
          <w:trHeight w:val="340"/>
        </w:trPr>
        <w:tc>
          <w:tcPr>
            <w:tcW w:w="81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D5074" w:rsidRPr="00AF3E80" w:rsidRDefault="006D5074" w:rsidP="0074373C">
            <w:pPr>
              <w:widowControl/>
              <w:autoSpaceDE/>
              <w:autoSpaceDN/>
              <w:spacing w:line="288" w:lineRule="auto"/>
              <w:jc w:val="center"/>
              <w:rPr>
                <w:i/>
                <w:sz w:val="20"/>
                <w:szCs w:val="20"/>
              </w:rPr>
            </w:pPr>
            <w:r w:rsidRPr="00AF3E80">
              <w:rPr>
                <w:i/>
                <w:sz w:val="20"/>
                <w:szCs w:val="20"/>
              </w:rPr>
              <w:t>4.3</w:t>
            </w:r>
          </w:p>
        </w:tc>
        <w:tc>
          <w:tcPr>
            <w:tcW w:w="1353" w:type="dxa"/>
            <w:gridSpan w:val="2"/>
            <w:tcBorders>
              <w:top w:val="single" w:sz="4" w:space="0" w:color="auto"/>
              <w:left w:val="nil"/>
              <w:bottom w:val="single" w:sz="4" w:space="0" w:color="auto"/>
              <w:right w:val="single" w:sz="4" w:space="0" w:color="auto"/>
            </w:tcBorders>
            <w:shd w:val="clear" w:color="auto" w:fill="auto"/>
            <w:vAlign w:val="center"/>
            <w:hideMark/>
          </w:tcPr>
          <w:p w:rsidR="006D5074" w:rsidRPr="00AF3E80" w:rsidRDefault="006D5074" w:rsidP="0074373C">
            <w:pPr>
              <w:widowControl/>
              <w:autoSpaceDE/>
              <w:autoSpaceDN/>
              <w:spacing w:line="288" w:lineRule="auto"/>
              <w:rPr>
                <w:i/>
                <w:iCs/>
                <w:sz w:val="20"/>
                <w:szCs w:val="20"/>
              </w:rPr>
            </w:pPr>
            <w:r w:rsidRPr="00AF3E80">
              <w:rPr>
                <w:i/>
                <w:iCs/>
                <w:sz w:val="20"/>
                <w:szCs w:val="20"/>
              </w:rPr>
              <w:t>TXFIM0103</w:t>
            </w:r>
          </w:p>
        </w:tc>
        <w:tc>
          <w:tcPr>
            <w:tcW w:w="5306" w:type="dxa"/>
            <w:tcBorders>
              <w:top w:val="single" w:sz="4" w:space="0" w:color="auto"/>
              <w:left w:val="nil"/>
              <w:bottom w:val="single" w:sz="4" w:space="0" w:color="auto"/>
              <w:right w:val="single" w:sz="4" w:space="0" w:color="auto"/>
            </w:tcBorders>
            <w:shd w:val="clear" w:color="auto" w:fill="auto"/>
            <w:vAlign w:val="center"/>
            <w:hideMark/>
          </w:tcPr>
          <w:p w:rsidR="006D5074" w:rsidRPr="00AF3E80" w:rsidRDefault="006D5074" w:rsidP="0074373C">
            <w:pPr>
              <w:widowControl/>
              <w:autoSpaceDE/>
              <w:autoSpaceDN/>
              <w:spacing w:line="288" w:lineRule="auto"/>
              <w:rPr>
                <w:i/>
                <w:spacing w:val="-8"/>
                <w:sz w:val="20"/>
                <w:szCs w:val="20"/>
              </w:rPr>
            </w:pPr>
            <w:r w:rsidRPr="00AF3E80">
              <w:rPr>
                <w:i/>
                <w:spacing w:val="-8"/>
                <w:sz w:val="20"/>
                <w:szCs w:val="20"/>
              </w:rPr>
              <w:t>Định hướng nghề nghiệp ngành Kinh tế công nghiệp</w:t>
            </w:r>
          </w:p>
        </w:tc>
        <w:tc>
          <w:tcPr>
            <w:tcW w:w="1025" w:type="dxa"/>
            <w:tcBorders>
              <w:top w:val="single" w:sz="4" w:space="0" w:color="auto"/>
              <w:left w:val="nil"/>
              <w:bottom w:val="single" w:sz="4" w:space="0" w:color="auto"/>
              <w:right w:val="single" w:sz="4" w:space="0" w:color="auto"/>
            </w:tcBorders>
            <w:shd w:val="clear" w:color="auto" w:fill="auto"/>
            <w:hideMark/>
          </w:tcPr>
          <w:p w:rsidR="006D5074" w:rsidRPr="00AF3E80" w:rsidRDefault="006D5074" w:rsidP="0074373C">
            <w:pPr>
              <w:widowControl/>
              <w:autoSpaceDE/>
              <w:autoSpaceDN/>
              <w:spacing w:line="288" w:lineRule="auto"/>
              <w:jc w:val="center"/>
              <w:rPr>
                <w:sz w:val="20"/>
                <w:szCs w:val="20"/>
              </w:rPr>
            </w:pPr>
            <w:r w:rsidRPr="00AF3E80">
              <w:rPr>
                <w:sz w:val="20"/>
                <w:szCs w:val="20"/>
              </w:rPr>
              <w:t>2</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rsidR="006D5074" w:rsidRPr="00AF3E80" w:rsidRDefault="006D5074" w:rsidP="0074373C">
            <w:pPr>
              <w:widowControl/>
              <w:autoSpaceDE/>
              <w:autoSpaceDN/>
              <w:spacing w:line="288" w:lineRule="auto"/>
              <w:jc w:val="center"/>
              <w:rPr>
                <w:sz w:val="20"/>
                <w:szCs w:val="20"/>
              </w:rPr>
            </w:pPr>
            <w:r w:rsidRPr="00AF3E80">
              <w:rPr>
                <w:sz w:val="20"/>
                <w:szCs w:val="20"/>
              </w:rPr>
              <w:t> </w:t>
            </w:r>
          </w:p>
        </w:tc>
      </w:tr>
      <w:tr w:rsidR="005D647F" w:rsidRPr="00273E87" w:rsidTr="00AF3E80">
        <w:trPr>
          <w:trHeight w:val="340"/>
        </w:trPr>
        <w:tc>
          <w:tcPr>
            <w:tcW w:w="81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70669" w:rsidRPr="00AF3E80" w:rsidRDefault="00F70669" w:rsidP="0074373C">
            <w:pPr>
              <w:widowControl/>
              <w:autoSpaceDE/>
              <w:autoSpaceDN/>
              <w:spacing w:line="288" w:lineRule="auto"/>
              <w:jc w:val="center"/>
              <w:rPr>
                <w:b/>
                <w:bCs/>
                <w:sz w:val="20"/>
                <w:szCs w:val="20"/>
              </w:rPr>
            </w:pPr>
            <w:r w:rsidRPr="00AF3E80">
              <w:rPr>
                <w:b/>
                <w:bCs/>
                <w:sz w:val="20"/>
                <w:szCs w:val="20"/>
              </w:rPr>
              <w:t>C</w:t>
            </w:r>
          </w:p>
        </w:tc>
        <w:tc>
          <w:tcPr>
            <w:tcW w:w="7684" w:type="dxa"/>
            <w:gridSpan w:val="4"/>
            <w:tcBorders>
              <w:top w:val="single" w:sz="4" w:space="0" w:color="auto"/>
              <w:left w:val="nil"/>
              <w:bottom w:val="single" w:sz="4" w:space="0" w:color="auto"/>
              <w:right w:val="single" w:sz="4" w:space="0" w:color="auto"/>
            </w:tcBorders>
            <w:shd w:val="clear" w:color="auto" w:fill="auto"/>
            <w:vAlign w:val="center"/>
            <w:hideMark/>
          </w:tcPr>
          <w:p w:rsidR="00F70669" w:rsidRPr="00AF3E80" w:rsidRDefault="00F70669" w:rsidP="0074373C">
            <w:pPr>
              <w:widowControl/>
              <w:autoSpaceDE/>
              <w:autoSpaceDN/>
              <w:spacing w:line="288" w:lineRule="auto"/>
              <w:rPr>
                <w:b/>
                <w:bCs/>
                <w:sz w:val="20"/>
                <w:szCs w:val="20"/>
              </w:rPr>
            </w:pPr>
            <w:r w:rsidRPr="00AF3E80">
              <w:rPr>
                <w:b/>
                <w:bCs/>
                <w:sz w:val="20"/>
                <w:szCs w:val="20"/>
              </w:rPr>
              <w:t>Khối kiến thức giáo dục chuyên nghiệp</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rsidR="00F70669" w:rsidRPr="00AF3E80" w:rsidRDefault="00F70669" w:rsidP="0074373C">
            <w:pPr>
              <w:widowControl/>
              <w:autoSpaceDE/>
              <w:autoSpaceDN/>
              <w:spacing w:line="288" w:lineRule="auto"/>
              <w:jc w:val="center"/>
              <w:rPr>
                <w:sz w:val="20"/>
                <w:szCs w:val="20"/>
              </w:rPr>
            </w:pPr>
            <w:r w:rsidRPr="00AF3E80">
              <w:rPr>
                <w:sz w:val="20"/>
                <w:szCs w:val="20"/>
              </w:rPr>
              <w:t> </w:t>
            </w:r>
          </w:p>
        </w:tc>
      </w:tr>
      <w:tr w:rsidR="005D647F" w:rsidRPr="00273E87" w:rsidTr="00AF3E80">
        <w:trPr>
          <w:trHeight w:val="340"/>
        </w:trPr>
        <w:tc>
          <w:tcPr>
            <w:tcW w:w="816" w:type="dxa"/>
            <w:tcBorders>
              <w:top w:val="single" w:sz="4" w:space="0" w:color="auto"/>
              <w:left w:val="single" w:sz="4" w:space="0" w:color="auto"/>
              <w:bottom w:val="single" w:sz="4" w:space="0" w:color="auto"/>
              <w:right w:val="single" w:sz="4" w:space="0" w:color="auto"/>
            </w:tcBorders>
            <w:shd w:val="clear" w:color="auto" w:fill="auto"/>
            <w:vAlign w:val="center"/>
          </w:tcPr>
          <w:p w:rsidR="00F70669" w:rsidRPr="00AF3E80" w:rsidRDefault="005E726C" w:rsidP="0074373C">
            <w:pPr>
              <w:widowControl/>
              <w:autoSpaceDE/>
              <w:autoSpaceDN/>
              <w:spacing w:line="288" w:lineRule="auto"/>
              <w:jc w:val="center"/>
              <w:rPr>
                <w:b/>
                <w:bCs/>
                <w:sz w:val="20"/>
                <w:szCs w:val="20"/>
              </w:rPr>
            </w:pPr>
            <w:r w:rsidRPr="00AF3E80">
              <w:rPr>
                <w:b/>
                <w:bCs/>
                <w:sz w:val="20"/>
                <w:szCs w:val="20"/>
              </w:rPr>
              <w:t>C.1</w:t>
            </w:r>
          </w:p>
        </w:tc>
        <w:tc>
          <w:tcPr>
            <w:tcW w:w="6659" w:type="dxa"/>
            <w:gridSpan w:val="3"/>
            <w:tcBorders>
              <w:top w:val="single" w:sz="4" w:space="0" w:color="auto"/>
              <w:left w:val="nil"/>
              <w:bottom w:val="single" w:sz="4" w:space="0" w:color="auto"/>
              <w:right w:val="single" w:sz="4" w:space="0" w:color="auto"/>
            </w:tcBorders>
            <w:shd w:val="clear" w:color="auto" w:fill="auto"/>
            <w:vAlign w:val="center"/>
          </w:tcPr>
          <w:p w:rsidR="00F70669" w:rsidRPr="00AF3E80" w:rsidRDefault="00F70669" w:rsidP="0074373C">
            <w:pPr>
              <w:widowControl/>
              <w:autoSpaceDE/>
              <w:autoSpaceDN/>
              <w:spacing w:line="288" w:lineRule="auto"/>
              <w:rPr>
                <w:b/>
                <w:bCs/>
                <w:sz w:val="20"/>
                <w:szCs w:val="20"/>
              </w:rPr>
            </w:pPr>
            <w:r w:rsidRPr="00AF3E80">
              <w:rPr>
                <w:b/>
                <w:bCs/>
                <w:sz w:val="20"/>
                <w:szCs w:val="20"/>
              </w:rPr>
              <w:t>Khối kiến thức nhóm ngành và cơ sở ngành</w:t>
            </w:r>
          </w:p>
        </w:tc>
        <w:tc>
          <w:tcPr>
            <w:tcW w:w="1025" w:type="dxa"/>
            <w:tcBorders>
              <w:top w:val="single" w:sz="4" w:space="0" w:color="auto"/>
              <w:left w:val="nil"/>
              <w:bottom w:val="single" w:sz="4" w:space="0" w:color="auto"/>
              <w:right w:val="single" w:sz="4" w:space="0" w:color="auto"/>
            </w:tcBorders>
            <w:shd w:val="clear" w:color="auto" w:fill="auto"/>
            <w:vAlign w:val="center"/>
          </w:tcPr>
          <w:p w:rsidR="00F70669" w:rsidRPr="00AF3E80" w:rsidRDefault="00F70669" w:rsidP="0074373C">
            <w:pPr>
              <w:widowControl/>
              <w:autoSpaceDE/>
              <w:autoSpaceDN/>
              <w:spacing w:line="288" w:lineRule="auto"/>
              <w:jc w:val="center"/>
              <w:rPr>
                <w:b/>
                <w:bCs/>
                <w:sz w:val="20"/>
                <w:szCs w:val="20"/>
              </w:rPr>
            </w:pPr>
            <w:r w:rsidRPr="00AF3E80">
              <w:rPr>
                <w:b/>
                <w:bCs/>
                <w:sz w:val="20"/>
                <w:szCs w:val="20"/>
              </w:rPr>
              <w:t>44</w:t>
            </w:r>
          </w:p>
        </w:tc>
        <w:tc>
          <w:tcPr>
            <w:tcW w:w="960" w:type="dxa"/>
            <w:tcBorders>
              <w:top w:val="single" w:sz="4" w:space="0" w:color="auto"/>
              <w:left w:val="nil"/>
              <w:bottom w:val="single" w:sz="4" w:space="0" w:color="auto"/>
              <w:right w:val="single" w:sz="4" w:space="0" w:color="auto"/>
            </w:tcBorders>
            <w:shd w:val="clear" w:color="auto" w:fill="auto"/>
            <w:noWrap/>
            <w:vAlign w:val="center"/>
          </w:tcPr>
          <w:p w:rsidR="00F70669" w:rsidRPr="00AF3E80" w:rsidRDefault="00F70669" w:rsidP="0074373C">
            <w:pPr>
              <w:widowControl/>
              <w:autoSpaceDE/>
              <w:autoSpaceDN/>
              <w:spacing w:line="288" w:lineRule="auto"/>
              <w:jc w:val="center"/>
              <w:rPr>
                <w:sz w:val="20"/>
                <w:szCs w:val="20"/>
              </w:rPr>
            </w:pPr>
          </w:p>
        </w:tc>
      </w:tr>
      <w:tr w:rsidR="005D647F" w:rsidRPr="00273E87" w:rsidTr="00AF3E80">
        <w:trPr>
          <w:trHeight w:val="340"/>
        </w:trPr>
        <w:tc>
          <w:tcPr>
            <w:tcW w:w="81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70669" w:rsidRPr="00AF3E80" w:rsidRDefault="005E726C" w:rsidP="0074373C">
            <w:pPr>
              <w:widowControl/>
              <w:autoSpaceDE/>
              <w:autoSpaceDN/>
              <w:spacing w:line="288" w:lineRule="auto"/>
              <w:jc w:val="center"/>
              <w:rPr>
                <w:b/>
                <w:bCs/>
                <w:sz w:val="20"/>
                <w:szCs w:val="20"/>
              </w:rPr>
            </w:pPr>
            <w:r w:rsidRPr="00AF3E80">
              <w:rPr>
                <w:b/>
                <w:bCs/>
                <w:sz w:val="20"/>
                <w:szCs w:val="20"/>
              </w:rPr>
              <w:t>C.</w:t>
            </w:r>
            <w:r w:rsidR="00F70669" w:rsidRPr="00AF3E80">
              <w:rPr>
                <w:b/>
                <w:bCs/>
                <w:sz w:val="20"/>
                <w:szCs w:val="20"/>
              </w:rPr>
              <w:t>1</w:t>
            </w:r>
            <w:r w:rsidR="00837E9C" w:rsidRPr="00AF3E80">
              <w:rPr>
                <w:b/>
                <w:bCs/>
                <w:sz w:val="20"/>
                <w:szCs w:val="20"/>
              </w:rPr>
              <w:t>.1</w:t>
            </w:r>
          </w:p>
        </w:tc>
        <w:tc>
          <w:tcPr>
            <w:tcW w:w="6659" w:type="dxa"/>
            <w:gridSpan w:val="3"/>
            <w:tcBorders>
              <w:top w:val="single" w:sz="4" w:space="0" w:color="auto"/>
              <w:left w:val="nil"/>
              <w:bottom w:val="single" w:sz="4" w:space="0" w:color="auto"/>
              <w:right w:val="single" w:sz="4" w:space="0" w:color="auto"/>
            </w:tcBorders>
            <w:shd w:val="clear" w:color="auto" w:fill="auto"/>
            <w:vAlign w:val="center"/>
            <w:hideMark/>
          </w:tcPr>
          <w:p w:rsidR="00F70669" w:rsidRPr="00AF3E80" w:rsidRDefault="00F70669" w:rsidP="0074373C">
            <w:pPr>
              <w:widowControl/>
              <w:autoSpaceDE/>
              <w:autoSpaceDN/>
              <w:spacing w:line="288" w:lineRule="auto"/>
              <w:rPr>
                <w:b/>
                <w:bCs/>
                <w:sz w:val="20"/>
                <w:szCs w:val="20"/>
              </w:rPr>
            </w:pPr>
            <w:r w:rsidRPr="00AF3E80">
              <w:rPr>
                <w:b/>
                <w:bCs/>
                <w:sz w:val="20"/>
                <w:szCs w:val="20"/>
              </w:rPr>
              <w:t>Kiến thức nhóm ngành</w:t>
            </w:r>
          </w:p>
        </w:tc>
        <w:tc>
          <w:tcPr>
            <w:tcW w:w="1025" w:type="dxa"/>
            <w:tcBorders>
              <w:top w:val="single" w:sz="4" w:space="0" w:color="auto"/>
              <w:left w:val="nil"/>
              <w:bottom w:val="single" w:sz="4" w:space="0" w:color="auto"/>
              <w:right w:val="single" w:sz="4" w:space="0" w:color="auto"/>
            </w:tcBorders>
            <w:shd w:val="clear" w:color="auto" w:fill="auto"/>
            <w:vAlign w:val="center"/>
            <w:hideMark/>
          </w:tcPr>
          <w:p w:rsidR="00F70669" w:rsidRPr="00AF3E80" w:rsidRDefault="00F70669" w:rsidP="0074373C">
            <w:pPr>
              <w:widowControl/>
              <w:autoSpaceDE/>
              <w:autoSpaceDN/>
              <w:spacing w:line="288" w:lineRule="auto"/>
              <w:jc w:val="center"/>
              <w:rPr>
                <w:b/>
                <w:bCs/>
                <w:sz w:val="20"/>
                <w:szCs w:val="20"/>
              </w:rPr>
            </w:pPr>
            <w:r w:rsidRPr="00AF3E80">
              <w:rPr>
                <w:b/>
                <w:bCs/>
                <w:sz w:val="20"/>
                <w:szCs w:val="20"/>
              </w:rPr>
              <w:t>27</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rsidR="00F70669" w:rsidRPr="00AF3E80" w:rsidRDefault="00F70669" w:rsidP="0074373C">
            <w:pPr>
              <w:widowControl/>
              <w:autoSpaceDE/>
              <w:autoSpaceDN/>
              <w:spacing w:line="288" w:lineRule="auto"/>
              <w:jc w:val="center"/>
              <w:rPr>
                <w:sz w:val="20"/>
                <w:szCs w:val="20"/>
              </w:rPr>
            </w:pPr>
            <w:r w:rsidRPr="00AF3E80">
              <w:rPr>
                <w:sz w:val="20"/>
                <w:szCs w:val="20"/>
              </w:rPr>
              <w:t> </w:t>
            </w:r>
          </w:p>
        </w:tc>
      </w:tr>
      <w:tr w:rsidR="005D647F" w:rsidRPr="00273E87" w:rsidTr="00AF3E80">
        <w:trPr>
          <w:trHeight w:val="340"/>
        </w:trPr>
        <w:tc>
          <w:tcPr>
            <w:tcW w:w="81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70669" w:rsidRPr="00AF3E80" w:rsidRDefault="00F70669" w:rsidP="0074373C">
            <w:pPr>
              <w:widowControl/>
              <w:autoSpaceDE/>
              <w:autoSpaceDN/>
              <w:spacing w:line="288" w:lineRule="auto"/>
              <w:jc w:val="center"/>
              <w:rPr>
                <w:sz w:val="20"/>
                <w:szCs w:val="20"/>
              </w:rPr>
            </w:pPr>
            <w:r w:rsidRPr="00AF3E80">
              <w:rPr>
                <w:sz w:val="20"/>
                <w:szCs w:val="20"/>
              </w:rPr>
              <w:t>5</w:t>
            </w:r>
          </w:p>
        </w:tc>
        <w:tc>
          <w:tcPr>
            <w:tcW w:w="1353" w:type="dxa"/>
            <w:gridSpan w:val="2"/>
            <w:tcBorders>
              <w:top w:val="single" w:sz="4" w:space="0" w:color="auto"/>
              <w:left w:val="nil"/>
              <w:bottom w:val="single" w:sz="4" w:space="0" w:color="auto"/>
              <w:right w:val="single" w:sz="4" w:space="0" w:color="auto"/>
            </w:tcBorders>
            <w:shd w:val="clear" w:color="auto" w:fill="auto"/>
            <w:vAlign w:val="center"/>
            <w:hideMark/>
          </w:tcPr>
          <w:p w:rsidR="00F70669" w:rsidRPr="00AF3E80" w:rsidRDefault="00E67533" w:rsidP="0074373C">
            <w:pPr>
              <w:widowControl/>
              <w:autoSpaceDE/>
              <w:autoSpaceDN/>
              <w:spacing w:line="288" w:lineRule="auto"/>
              <w:rPr>
                <w:sz w:val="20"/>
                <w:szCs w:val="20"/>
              </w:rPr>
            </w:pPr>
            <w:r w:rsidRPr="00AF3E80">
              <w:rPr>
                <w:sz w:val="20"/>
                <w:szCs w:val="20"/>
              </w:rPr>
              <w:t>TX</w:t>
            </w:r>
            <w:r w:rsidR="00F70669" w:rsidRPr="00AF3E80">
              <w:rPr>
                <w:sz w:val="20"/>
                <w:szCs w:val="20"/>
              </w:rPr>
              <w:t>FIM204</w:t>
            </w:r>
          </w:p>
        </w:tc>
        <w:tc>
          <w:tcPr>
            <w:tcW w:w="5306" w:type="dxa"/>
            <w:tcBorders>
              <w:top w:val="single" w:sz="4" w:space="0" w:color="auto"/>
              <w:left w:val="nil"/>
              <w:bottom w:val="single" w:sz="4" w:space="0" w:color="auto"/>
              <w:right w:val="single" w:sz="4" w:space="0" w:color="auto"/>
            </w:tcBorders>
            <w:shd w:val="clear" w:color="auto" w:fill="auto"/>
            <w:vAlign w:val="center"/>
            <w:hideMark/>
          </w:tcPr>
          <w:p w:rsidR="00F70669" w:rsidRPr="00AF3E80" w:rsidRDefault="00F70669" w:rsidP="0074373C">
            <w:pPr>
              <w:widowControl/>
              <w:autoSpaceDE/>
              <w:autoSpaceDN/>
              <w:spacing w:line="288" w:lineRule="auto"/>
              <w:rPr>
                <w:sz w:val="20"/>
                <w:szCs w:val="20"/>
                <w:lang w:val="sv-SE"/>
              </w:rPr>
            </w:pPr>
            <w:r w:rsidRPr="00AF3E80">
              <w:rPr>
                <w:sz w:val="20"/>
                <w:szCs w:val="20"/>
                <w:lang w:val="sv-SE"/>
              </w:rPr>
              <w:t>Kinh tế học vi mô</w:t>
            </w:r>
          </w:p>
        </w:tc>
        <w:tc>
          <w:tcPr>
            <w:tcW w:w="1025" w:type="dxa"/>
            <w:tcBorders>
              <w:top w:val="single" w:sz="4" w:space="0" w:color="auto"/>
              <w:left w:val="nil"/>
              <w:bottom w:val="single" w:sz="4" w:space="0" w:color="auto"/>
              <w:right w:val="single" w:sz="4" w:space="0" w:color="auto"/>
            </w:tcBorders>
            <w:shd w:val="clear" w:color="auto" w:fill="auto"/>
            <w:vAlign w:val="center"/>
            <w:hideMark/>
          </w:tcPr>
          <w:p w:rsidR="00F70669" w:rsidRPr="00AF3E80" w:rsidRDefault="00F70669" w:rsidP="0074373C">
            <w:pPr>
              <w:widowControl/>
              <w:autoSpaceDE/>
              <w:autoSpaceDN/>
              <w:spacing w:line="288" w:lineRule="auto"/>
              <w:jc w:val="center"/>
              <w:rPr>
                <w:sz w:val="20"/>
                <w:szCs w:val="20"/>
              </w:rPr>
            </w:pPr>
            <w:r w:rsidRPr="00AF3E80">
              <w:rPr>
                <w:sz w:val="20"/>
                <w:szCs w:val="20"/>
              </w:rPr>
              <w:t>3</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rsidR="00F70669" w:rsidRPr="00AF3E80" w:rsidRDefault="00F70669" w:rsidP="0074373C">
            <w:pPr>
              <w:widowControl/>
              <w:autoSpaceDE/>
              <w:autoSpaceDN/>
              <w:spacing w:line="288" w:lineRule="auto"/>
              <w:jc w:val="center"/>
              <w:rPr>
                <w:sz w:val="20"/>
                <w:szCs w:val="20"/>
              </w:rPr>
            </w:pPr>
            <w:r w:rsidRPr="00AF3E80">
              <w:rPr>
                <w:sz w:val="20"/>
                <w:szCs w:val="20"/>
              </w:rPr>
              <w:t> </w:t>
            </w:r>
          </w:p>
        </w:tc>
      </w:tr>
      <w:tr w:rsidR="005D647F" w:rsidRPr="00273E87" w:rsidTr="00AF3E80">
        <w:trPr>
          <w:trHeight w:val="340"/>
        </w:trPr>
        <w:tc>
          <w:tcPr>
            <w:tcW w:w="816" w:type="dxa"/>
            <w:tcBorders>
              <w:top w:val="nil"/>
              <w:left w:val="single" w:sz="4" w:space="0" w:color="auto"/>
              <w:bottom w:val="single" w:sz="4" w:space="0" w:color="auto"/>
              <w:right w:val="single" w:sz="4" w:space="0" w:color="auto"/>
            </w:tcBorders>
            <w:shd w:val="clear" w:color="auto" w:fill="auto"/>
            <w:vAlign w:val="center"/>
            <w:hideMark/>
          </w:tcPr>
          <w:p w:rsidR="00F70669" w:rsidRPr="00AF3E80" w:rsidRDefault="00F70669" w:rsidP="0074373C">
            <w:pPr>
              <w:widowControl/>
              <w:autoSpaceDE/>
              <w:autoSpaceDN/>
              <w:spacing w:line="288" w:lineRule="auto"/>
              <w:jc w:val="center"/>
              <w:rPr>
                <w:sz w:val="20"/>
                <w:szCs w:val="20"/>
              </w:rPr>
            </w:pPr>
            <w:r w:rsidRPr="00AF3E80">
              <w:rPr>
                <w:sz w:val="20"/>
                <w:szCs w:val="20"/>
              </w:rPr>
              <w:t>6</w:t>
            </w:r>
          </w:p>
        </w:tc>
        <w:tc>
          <w:tcPr>
            <w:tcW w:w="1353" w:type="dxa"/>
            <w:gridSpan w:val="2"/>
            <w:tcBorders>
              <w:top w:val="nil"/>
              <w:left w:val="nil"/>
              <w:bottom w:val="single" w:sz="4" w:space="0" w:color="auto"/>
              <w:right w:val="single" w:sz="4" w:space="0" w:color="auto"/>
            </w:tcBorders>
            <w:shd w:val="clear" w:color="auto" w:fill="auto"/>
            <w:vAlign w:val="center"/>
            <w:hideMark/>
          </w:tcPr>
          <w:p w:rsidR="00F70669" w:rsidRPr="00AF3E80" w:rsidRDefault="00E67533" w:rsidP="0074373C">
            <w:pPr>
              <w:widowControl/>
              <w:autoSpaceDE/>
              <w:autoSpaceDN/>
              <w:spacing w:line="288" w:lineRule="auto"/>
              <w:rPr>
                <w:sz w:val="20"/>
                <w:szCs w:val="20"/>
              </w:rPr>
            </w:pPr>
            <w:r w:rsidRPr="00AF3E80">
              <w:rPr>
                <w:sz w:val="20"/>
                <w:szCs w:val="20"/>
              </w:rPr>
              <w:t>TX</w:t>
            </w:r>
            <w:r w:rsidR="00F70669" w:rsidRPr="00AF3E80">
              <w:rPr>
                <w:sz w:val="20"/>
                <w:szCs w:val="20"/>
              </w:rPr>
              <w:t>FIM205</w:t>
            </w:r>
          </w:p>
        </w:tc>
        <w:tc>
          <w:tcPr>
            <w:tcW w:w="5306" w:type="dxa"/>
            <w:tcBorders>
              <w:top w:val="nil"/>
              <w:left w:val="nil"/>
              <w:bottom w:val="single" w:sz="4" w:space="0" w:color="auto"/>
              <w:right w:val="single" w:sz="4" w:space="0" w:color="auto"/>
            </w:tcBorders>
            <w:shd w:val="clear" w:color="auto" w:fill="auto"/>
            <w:vAlign w:val="center"/>
            <w:hideMark/>
          </w:tcPr>
          <w:p w:rsidR="00F70669" w:rsidRPr="00AF3E80" w:rsidRDefault="00F70669" w:rsidP="0074373C">
            <w:pPr>
              <w:widowControl/>
              <w:autoSpaceDE/>
              <w:autoSpaceDN/>
              <w:spacing w:line="288" w:lineRule="auto"/>
              <w:rPr>
                <w:sz w:val="20"/>
                <w:szCs w:val="20"/>
              </w:rPr>
            </w:pPr>
            <w:r w:rsidRPr="00AF3E80">
              <w:rPr>
                <w:sz w:val="20"/>
                <w:szCs w:val="20"/>
              </w:rPr>
              <w:t>Kinh tế học vĩ mô</w:t>
            </w:r>
          </w:p>
        </w:tc>
        <w:tc>
          <w:tcPr>
            <w:tcW w:w="1025" w:type="dxa"/>
            <w:tcBorders>
              <w:top w:val="nil"/>
              <w:left w:val="nil"/>
              <w:bottom w:val="single" w:sz="4" w:space="0" w:color="auto"/>
              <w:right w:val="single" w:sz="4" w:space="0" w:color="auto"/>
            </w:tcBorders>
            <w:shd w:val="clear" w:color="auto" w:fill="auto"/>
            <w:vAlign w:val="center"/>
            <w:hideMark/>
          </w:tcPr>
          <w:p w:rsidR="00F70669" w:rsidRPr="00AF3E80" w:rsidRDefault="00F70669" w:rsidP="0074373C">
            <w:pPr>
              <w:widowControl/>
              <w:autoSpaceDE/>
              <w:autoSpaceDN/>
              <w:spacing w:line="288" w:lineRule="auto"/>
              <w:jc w:val="center"/>
              <w:rPr>
                <w:sz w:val="20"/>
                <w:szCs w:val="20"/>
              </w:rPr>
            </w:pPr>
            <w:r w:rsidRPr="00AF3E80">
              <w:rPr>
                <w:sz w:val="20"/>
                <w:szCs w:val="20"/>
              </w:rPr>
              <w:t>3</w:t>
            </w:r>
          </w:p>
        </w:tc>
        <w:tc>
          <w:tcPr>
            <w:tcW w:w="960" w:type="dxa"/>
            <w:tcBorders>
              <w:top w:val="nil"/>
              <w:left w:val="nil"/>
              <w:bottom w:val="single" w:sz="4" w:space="0" w:color="auto"/>
              <w:right w:val="single" w:sz="4" w:space="0" w:color="auto"/>
            </w:tcBorders>
            <w:shd w:val="clear" w:color="auto" w:fill="auto"/>
            <w:noWrap/>
            <w:vAlign w:val="center"/>
            <w:hideMark/>
          </w:tcPr>
          <w:p w:rsidR="00F70669" w:rsidRPr="00AF3E80" w:rsidRDefault="00F70669" w:rsidP="0074373C">
            <w:pPr>
              <w:widowControl/>
              <w:autoSpaceDE/>
              <w:autoSpaceDN/>
              <w:spacing w:line="288" w:lineRule="auto"/>
              <w:jc w:val="center"/>
              <w:rPr>
                <w:sz w:val="20"/>
                <w:szCs w:val="20"/>
              </w:rPr>
            </w:pPr>
            <w:r w:rsidRPr="00AF3E80">
              <w:rPr>
                <w:sz w:val="20"/>
                <w:szCs w:val="20"/>
              </w:rPr>
              <w:t> </w:t>
            </w:r>
          </w:p>
        </w:tc>
      </w:tr>
      <w:tr w:rsidR="005D647F" w:rsidRPr="00273E87" w:rsidTr="00AF3E80">
        <w:trPr>
          <w:trHeight w:val="340"/>
        </w:trPr>
        <w:tc>
          <w:tcPr>
            <w:tcW w:w="816" w:type="dxa"/>
            <w:tcBorders>
              <w:top w:val="nil"/>
              <w:left w:val="single" w:sz="4" w:space="0" w:color="auto"/>
              <w:bottom w:val="single" w:sz="4" w:space="0" w:color="auto"/>
              <w:right w:val="single" w:sz="4" w:space="0" w:color="auto"/>
            </w:tcBorders>
            <w:shd w:val="clear" w:color="auto" w:fill="auto"/>
            <w:vAlign w:val="center"/>
            <w:hideMark/>
          </w:tcPr>
          <w:p w:rsidR="00F70669" w:rsidRPr="00AF3E80" w:rsidRDefault="00F70669" w:rsidP="0074373C">
            <w:pPr>
              <w:widowControl/>
              <w:autoSpaceDE/>
              <w:autoSpaceDN/>
              <w:spacing w:line="288" w:lineRule="auto"/>
              <w:jc w:val="center"/>
              <w:rPr>
                <w:sz w:val="20"/>
                <w:szCs w:val="20"/>
              </w:rPr>
            </w:pPr>
            <w:r w:rsidRPr="00AF3E80">
              <w:rPr>
                <w:sz w:val="20"/>
                <w:szCs w:val="20"/>
              </w:rPr>
              <w:t>7</w:t>
            </w:r>
          </w:p>
        </w:tc>
        <w:tc>
          <w:tcPr>
            <w:tcW w:w="1353" w:type="dxa"/>
            <w:gridSpan w:val="2"/>
            <w:tcBorders>
              <w:top w:val="nil"/>
              <w:left w:val="nil"/>
              <w:bottom w:val="single" w:sz="4" w:space="0" w:color="auto"/>
              <w:right w:val="single" w:sz="4" w:space="0" w:color="auto"/>
            </w:tcBorders>
            <w:shd w:val="clear" w:color="auto" w:fill="auto"/>
            <w:vAlign w:val="center"/>
            <w:hideMark/>
          </w:tcPr>
          <w:p w:rsidR="00F70669" w:rsidRPr="00AF3E80" w:rsidRDefault="00E67533" w:rsidP="0074373C">
            <w:pPr>
              <w:widowControl/>
              <w:autoSpaceDE/>
              <w:autoSpaceDN/>
              <w:spacing w:line="288" w:lineRule="auto"/>
              <w:rPr>
                <w:sz w:val="20"/>
                <w:szCs w:val="20"/>
              </w:rPr>
            </w:pPr>
            <w:r w:rsidRPr="00AF3E80">
              <w:rPr>
                <w:sz w:val="20"/>
                <w:szCs w:val="20"/>
              </w:rPr>
              <w:t>TX</w:t>
            </w:r>
            <w:r w:rsidR="00F70669" w:rsidRPr="00AF3E80">
              <w:rPr>
                <w:sz w:val="20"/>
                <w:szCs w:val="20"/>
              </w:rPr>
              <w:t>FIM330</w:t>
            </w:r>
          </w:p>
        </w:tc>
        <w:tc>
          <w:tcPr>
            <w:tcW w:w="5306" w:type="dxa"/>
            <w:tcBorders>
              <w:top w:val="nil"/>
              <w:left w:val="nil"/>
              <w:bottom w:val="single" w:sz="4" w:space="0" w:color="auto"/>
              <w:right w:val="single" w:sz="4" w:space="0" w:color="auto"/>
            </w:tcBorders>
            <w:shd w:val="clear" w:color="auto" w:fill="auto"/>
            <w:vAlign w:val="center"/>
            <w:hideMark/>
          </w:tcPr>
          <w:p w:rsidR="00F70669" w:rsidRPr="00AF3E80" w:rsidRDefault="00F70669" w:rsidP="0074373C">
            <w:pPr>
              <w:widowControl/>
              <w:autoSpaceDE/>
              <w:autoSpaceDN/>
              <w:spacing w:line="288" w:lineRule="auto"/>
              <w:rPr>
                <w:sz w:val="20"/>
                <w:szCs w:val="20"/>
              </w:rPr>
            </w:pPr>
            <w:r w:rsidRPr="00AF3E80">
              <w:rPr>
                <w:sz w:val="20"/>
                <w:szCs w:val="20"/>
              </w:rPr>
              <w:t>Luật kinh doanh</w:t>
            </w:r>
          </w:p>
        </w:tc>
        <w:tc>
          <w:tcPr>
            <w:tcW w:w="1025" w:type="dxa"/>
            <w:tcBorders>
              <w:top w:val="nil"/>
              <w:left w:val="nil"/>
              <w:bottom w:val="single" w:sz="4" w:space="0" w:color="auto"/>
              <w:right w:val="single" w:sz="4" w:space="0" w:color="auto"/>
            </w:tcBorders>
            <w:shd w:val="clear" w:color="auto" w:fill="auto"/>
            <w:vAlign w:val="center"/>
            <w:hideMark/>
          </w:tcPr>
          <w:p w:rsidR="00F70669" w:rsidRPr="00AF3E80" w:rsidRDefault="00F70669" w:rsidP="0074373C">
            <w:pPr>
              <w:widowControl/>
              <w:autoSpaceDE/>
              <w:autoSpaceDN/>
              <w:spacing w:line="288" w:lineRule="auto"/>
              <w:jc w:val="center"/>
              <w:rPr>
                <w:sz w:val="20"/>
                <w:szCs w:val="20"/>
              </w:rPr>
            </w:pPr>
            <w:r w:rsidRPr="00AF3E80">
              <w:rPr>
                <w:sz w:val="20"/>
                <w:szCs w:val="20"/>
              </w:rPr>
              <w:t>2</w:t>
            </w:r>
          </w:p>
        </w:tc>
        <w:tc>
          <w:tcPr>
            <w:tcW w:w="960" w:type="dxa"/>
            <w:tcBorders>
              <w:top w:val="nil"/>
              <w:left w:val="nil"/>
              <w:bottom w:val="single" w:sz="4" w:space="0" w:color="auto"/>
              <w:right w:val="single" w:sz="4" w:space="0" w:color="auto"/>
            </w:tcBorders>
            <w:shd w:val="clear" w:color="auto" w:fill="auto"/>
            <w:noWrap/>
            <w:vAlign w:val="center"/>
            <w:hideMark/>
          </w:tcPr>
          <w:p w:rsidR="00F70669" w:rsidRPr="00AF3E80" w:rsidRDefault="00F70669" w:rsidP="0074373C">
            <w:pPr>
              <w:widowControl/>
              <w:autoSpaceDE/>
              <w:autoSpaceDN/>
              <w:spacing w:line="288" w:lineRule="auto"/>
              <w:jc w:val="center"/>
              <w:rPr>
                <w:sz w:val="20"/>
                <w:szCs w:val="20"/>
              </w:rPr>
            </w:pPr>
            <w:r w:rsidRPr="00AF3E80">
              <w:rPr>
                <w:sz w:val="20"/>
                <w:szCs w:val="20"/>
              </w:rPr>
              <w:t> </w:t>
            </w:r>
          </w:p>
        </w:tc>
      </w:tr>
      <w:tr w:rsidR="005D647F" w:rsidRPr="00273E87" w:rsidTr="00AF3E80">
        <w:trPr>
          <w:trHeight w:val="340"/>
        </w:trPr>
        <w:tc>
          <w:tcPr>
            <w:tcW w:w="816" w:type="dxa"/>
            <w:tcBorders>
              <w:top w:val="nil"/>
              <w:left w:val="single" w:sz="4" w:space="0" w:color="auto"/>
              <w:bottom w:val="single" w:sz="4" w:space="0" w:color="auto"/>
              <w:right w:val="single" w:sz="4" w:space="0" w:color="auto"/>
            </w:tcBorders>
            <w:shd w:val="clear" w:color="auto" w:fill="auto"/>
            <w:vAlign w:val="center"/>
            <w:hideMark/>
          </w:tcPr>
          <w:p w:rsidR="00F70669" w:rsidRPr="00AF3E80" w:rsidRDefault="00F70669" w:rsidP="0074373C">
            <w:pPr>
              <w:widowControl/>
              <w:autoSpaceDE/>
              <w:autoSpaceDN/>
              <w:spacing w:line="288" w:lineRule="auto"/>
              <w:jc w:val="center"/>
              <w:rPr>
                <w:sz w:val="20"/>
                <w:szCs w:val="20"/>
              </w:rPr>
            </w:pPr>
            <w:r w:rsidRPr="00AF3E80">
              <w:rPr>
                <w:sz w:val="20"/>
                <w:szCs w:val="20"/>
              </w:rPr>
              <w:t>8</w:t>
            </w:r>
          </w:p>
        </w:tc>
        <w:tc>
          <w:tcPr>
            <w:tcW w:w="1353" w:type="dxa"/>
            <w:gridSpan w:val="2"/>
            <w:tcBorders>
              <w:top w:val="nil"/>
              <w:left w:val="nil"/>
              <w:bottom w:val="single" w:sz="4" w:space="0" w:color="auto"/>
              <w:right w:val="single" w:sz="4" w:space="0" w:color="auto"/>
            </w:tcBorders>
            <w:shd w:val="clear" w:color="auto" w:fill="auto"/>
            <w:vAlign w:val="center"/>
            <w:hideMark/>
          </w:tcPr>
          <w:p w:rsidR="00F70669" w:rsidRPr="00AF3E80" w:rsidRDefault="00E67533" w:rsidP="0074373C">
            <w:pPr>
              <w:widowControl/>
              <w:autoSpaceDE/>
              <w:autoSpaceDN/>
              <w:spacing w:line="288" w:lineRule="auto"/>
              <w:rPr>
                <w:sz w:val="20"/>
                <w:szCs w:val="20"/>
              </w:rPr>
            </w:pPr>
            <w:r w:rsidRPr="00AF3E80">
              <w:rPr>
                <w:sz w:val="20"/>
                <w:szCs w:val="20"/>
              </w:rPr>
              <w:t>TX</w:t>
            </w:r>
            <w:r w:rsidR="00F70669" w:rsidRPr="00AF3E80">
              <w:rPr>
                <w:sz w:val="20"/>
                <w:szCs w:val="20"/>
              </w:rPr>
              <w:t>FIM206</w:t>
            </w:r>
          </w:p>
        </w:tc>
        <w:tc>
          <w:tcPr>
            <w:tcW w:w="5306" w:type="dxa"/>
            <w:tcBorders>
              <w:top w:val="nil"/>
              <w:left w:val="nil"/>
              <w:bottom w:val="single" w:sz="4" w:space="0" w:color="auto"/>
              <w:right w:val="single" w:sz="4" w:space="0" w:color="auto"/>
            </w:tcBorders>
            <w:shd w:val="clear" w:color="auto" w:fill="auto"/>
            <w:vAlign w:val="center"/>
            <w:hideMark/>
          </w:tcPr>
          <w:p w:rsidR="00F70669" w:rsidRPr="00AF3E80" w:rsidRDefault="00F70669" w:rsidP="0074373C">
            <w:pPr>
              <w:widowControl/>
              <w:autoSpaceDE/>
              <w:autoSpaceDN/>
              <w:spacing w:line="288" w:lineRule="auto"/>
              <w:rPr>
                <w:sz w:val="20"/>
                <w:szCs w:val="20"/>
              </w:rPr>
            </w:pPr>
            <w:r w:rsidRPr="00AF3E80">
              <w:rPr>
                <w:sz w:val="20"/>
                <w:szCs w:val="20"/>
              </w:rPr>
              <w:t>Nguyên lý kế toán</w:t>
            </w:r>
          </w:p>
        </w:tc>
        <w:tc>
          <w:tcPr>
            <w:tcW w:w="1025" w:type="dxa"/>
            <w:tcBorders>
              <w:top w:val="nil"/>
              <w:left w:val="nil"/>
              <w:bottom w:val="single" w:sz="4" w:space="0" w:color="auto"/>
              <w:right w:val="single" w:sz="4" w:space="0" w:color="auto"/>
            </w:tcBorders>
            <w:shd w:val="clear" w:color="auto" w:fill="auto"/>
            <w:vAlign w:val="center"/>
            <w:hideMark/>
          </w:tcPr>
          <w:p w:rsidR="00F70669" w:rsidRPr="00AF3E80" w:rsidRDefault="00F70669" w:rsidP="0074373C">
            <w:pPr>
              <w:widowControl/>
              <w:autoSpaceDE/>
              <w:autoSpaceDN/>
              <w:spacing w:line="288" w:lineRule="auto"/>
              <w:jc w:val="center"/>
              <w:rPr>
                <w:sz w:val="20"/>
                <w:szCs w:val="20"/>
              </w:rPr>
            </w:pPr>
            <w:r w:rsidRPr="00AF3E80">
              <w:rPr>
                <w:sz w:val="20"/>
                <w:szCs w:val="20"/>
              </w:rPr>
              <w:t>3</w:t>
            </w:r>
          </w:p>
        </w:tc>
        <w:tc>
          <w:tcPr>
            <w:tcW w:w="960" w:type="dxa"/>
            <w:tcBorders>
              <w:top w:val="nil"/>
              <w:left w:val="nil"/>
              <w:bottom w:val="single" w:sz="4" w:space="0" w:color="auto"/>
              <w:right w:val="single" w:sz="4" w:space="0" w:color="auto"/>
            </w:tcBorders>
            <w:shd w:val="clear" w:color="auto" w:fill="auto"/>
            <w:noWrap/>
            <w:vAlign w:val="center"/>
            <w:hideMark/>
          </w:tcPr>
          <w:p w:rsidR="00F70669" w:rsidRPr="00AF3E80" w:rsidRDefault="00F70669" w:rsidP="0074373C">
            <w:pPr>
              <w:widowControl/>
              <w:autoSpaceDE/>
              <w:autoSpaceDN/>
              <w:spacing w:line="288" w:lineRule="auto"/>
              <w:jc w:val="center"/>
              <w:rPr>
                <w:sz w:val="20"/>
                <w:szCs w:val="20"/>
              </w:rPr>
            </w:pPr>
            <w:r w:rsidRPr="00AF3E80">
              <w:rPr>
                <w:sz w:val="20"/>
                <w:szCs w:val="20"/>
              </w:rPr>
              <w:t> </w:t>
            </w:r>
          </w:p>
        </w:tc>
      </w:tr>
      <w:tr w:rsidR="005D647F" w:rsidRPr="00273E87" w:rsidTr="00AF3E80">
        <w:trPr>
          <w:trHeight w:val="340"/>
        </w:trPr>
        <w:tc>
          <w:tcPr>
            <w:tcW w:w="816" w:type="dxa"/>
            <w:tcBorders>
              <w:top w:val="nil"/>
              <w:left w:val="single" w:sz="4" w:space="0" w:color="auto"/>
              <w:bottom w:val="single" w:sz="4" w:space="0" w:color="auto"/>
              <w:right w:val="single" w:sz="4" w:space="0" w:color="auto"/>
            </w:tcBorders>
            <w:shd w:val="clear" w:color="auto" w:fill="auto"/>
            <w:vAlign w:val="center"/>
            <w:hideMark/>
          </w:tcPr>
          <w:p w:rsidR="00F70669" w:rsidRPr="00AF3E80" w:rsidRDefault="00F70669" w:rsidP="0074373C">
            <w:pPr>
              <w:widowControl/>
              <w:autoSpaceDE/>
              <w:autoSpaceDN/>
              <w:spacing w:line="288" w:lineRule="auto"/>
              <w:jc w:val="center"/>
              <w:rPr>
                <w:sz w:val="20"/>
                <w:szCs w:val="20"/>
              </w:rPr>
            </w:pPr>
            <w:r w:rsidRPr="00AF3E80">
              <w:rPr>
                <w:sz w:val="20"/>
                <w:szCs w:val="20"/>
              </w:rPr>
              <w:t>9</w:t>
            </w:r>
          </w:p>
        </w:tc>
        <w:tc>
          <w:tcPr>
            <w:tcW w:w="1353" w:type="dxa"/>
            <w:gridSpan w:val="2"/>
            <w:tcBorders>
              <w:top w:val="nil"/>
              <w:left w:val="nil"/>
              <w:bottom w:val="single" w:sz="4" w:space="0" w:color="auto"/>
              <w:right w:val="single" w:sz="4" w:space="0" w:color="auto"/>
            </w:tcBorders>
            <w:shd w:val="clear" w:color="auto" w:fill="auto"/>
            <w:vAlign w:val="center"/>
            <w:hideMark/>
          </w:tcPr>
          <w:p w:rsidR="00F70669" w:rsidRPr="00AF3E80" w:rsidRDefault="00E67533" w:rsidP="0074373C">
            <w:pPr>
              <w:widowControl/>
              <w:autoSpaceDE/>
              <w:autoSpaceDN/>
              <w:spacing w:line="288" w:lineRule="auto"/>
              <w:rPr>
                <w:sz w:val="20"/>
                <w:szCs w:val="20"/>
              </w:rPr>
            </w:pPr>
            <w:r w:rsidRPr="00AF3E80">
              <w:rPr>
                <w:sz w:val="20"/>
                <w:szCs w:val="20"/>
              </w:rPr>
              <w:t>TX</w:t>
            </w:r>
            <w:r w:rsidR="00F70669" w:rsidRPr="00AF3E80">
              <w:rPr>
                <w:sz w:val="20"/>
                <w:szCs w:val="20"/>
              </w:rPr>
              <w:t>FIM331</w:t>
            </w:r>
          </w:p>
        </w:tc>
        <w:tc>
          <w:tcPr>
            <w:tcW w:w="5306" w:type="dxa"/>
            <w:tcBorders>
              <w:top w:val="nil"/>
              <w:left w:val="nil"/>
              <w:bottom w:val="single" w:sz="4" w:space="0" w:color="auto"/>
              <w:right w:val="single" w:sz="4" w:space="0" w:color="auto"/>
            </w:tcBorders>
            <w:shd w:val="clear" w:color="auto" w:fill="auto"/>
            <w:vAlign w:val="center"/>
            <w:hideMark/>
          </w:tcPr>
          <w:p w:rsidR="00F70669" w:rsidRPr="00AF3E80" w:rsidRDefault="00F70669" w:rsidP="0074373C">
            <w:pPr>
              <w:widowControl/>
              <w:autoSpaceDE/>
              <w:autoSpaceDN/>
              <w:spacing w:line="288" w:lineRule="auto"/>
              <w:rPr>
                <w:sz w:val="20"/>
                <w:szCs w:val="20"/>
              </w:rPr>
            </w:pPr>
            <w:r w:rsidRPr="00AF3E80">
              <w:rPr>
                <w:sz w:val="20"/>
                <w:szCs w:val="20"/>
              </w:rPr>
              <w:t>Marketing căn bản</w:t>
            </w:r>
          </w:p>
        </w:tc>
        <w:tc>
          <w:tcPr>
            <w:tcW w:w="1025" w:type="dxa"/>
            <w:tcBorders>
              <w:top w:val="nil"/>
              <w:left w:val="nil"/>
              <w:bottom w:val="single" w:sz="4" w:space="0" w:color="auto"/>
              <w:right w:val="single" w:sz="4" w:space="0" w:color="auto"/>
            </w:tcBorders>
            <w:shd w:val="clear" w:color="auto" w:fill="auto"/>
            <w:vAlign w:val="center"/>
            <w:hideMark/>
          </w:tcPr>
          <w:p w:rsidR="00F70669" w:rsidRPr="00AF3E80" w:rsidRDefault="00F70669" w:rsidP="0074373C">
            <w:pPr>
              <w:widowControl/>
              <w:autoSpaceDE/>
              <w:autoSpaceDN/>
              <w:spacing w:line="288" w:lineRule="auto"/>
              <w:jc w:val="center"/>
              <w:rPr>
                <w:sz w:val="20"/>
                <w:szCs w:val="20"/>
              </w:rPr>
            </w:pPr>
            <w:r w:rsidRPr="00AF3E80">
              <w:rPr>
                <w:sz w:val="20"/>
                <w:szCs w:val="20"/>
              </w:rPr>
              <w:t>3</w:t>
            </w:r>
          </w:p>
        </w:tc>
        <w:tc>
          <w:tcPr>
            <w:tcW w:w="960" w:type="dxa"/>
            <w:tcBorders>
              <w:top w:val="nil"/>
              <w:left w:val="nil"/>
              <w:bottom w:val="single" w:sz="4" w:space="0" w:color="auto"/>
              <w:right w:val="single" w:sz="4" w:space="0" w:color="auto"/>
            </w:tcBorders>
            <w:shd w:val="clear" w:color="auto" w:fill="auto"/>
            <w:noWrap/>
            <w:vAlign w:val="center"/>
            <w:hideMark/>
          </w:tcPr>
          <w:p w:rsidR="00F70669" w:rsidRPr="00AF3E80" w:rsidRDefault="00F70669" w:rsidP="0074373C">
            <w:pPr>
              <w:widowControl/>
              <w:autoSpaceDE/>
              <w:autoSpaceDN/>
              <w:spacing w:line="288" w:lineRule="auto"/>
              <w:jc w:val="center"/>
              <w:rPr>
                <w:sz w:val="20"/>
                <w:szCs w:val="20"/>
              </w:rPr>
            </w:pPr>
            <w:r w:rsidRPr="00AF3E80">
              <w:rPr>
                <w:sz w:val="20"/>
                <w:szCs w:val="20"/>
              </w:rPr>
              <w:t> </w:t>
            </w:r>
          </w:p>
        </w:tc>
      </w:tr>
      <w:tr w:rsidR="005D647F" w:rsidRPr="00273E87" w:rsidTr="00AF3E80">
        <w:trPr>
          <w:trHeight w:val="340"/>
        </w:trPr>
        <w:tc>
          <w:tcPr>
            <w:tcW w:w="816" w:type="dxa"/>
            <w:tcBorders>
              <w:top w:val="nil"/>
              <w:left w:val="single" w:sz="4" w:space="0" w:color="auto"/>
              <w:bottom w:val="single" w:sz="4" w:space="0" w:color="auto"/>
              <w:right w:val="single" w:sz="4" w:space="0" w:color="auto"/>
            </w:tcBorders>
            <w:shd w:val="clear" w:color="auto" w:fill="auto"/>
            <w:vAlign w:val="center"/>
            <w:hideMark/>
          </w:tcPr>
          <w:p w:rsidR="00F70669" w:rsidRPr="00AF3E80" w:rsidRDefault="00F70669" w:rsidP="0074373C">
            <w:pPr>
              <w:widowControl/>
              <w:autoSpaceDE/>
              <w:autoSpaceDN/>
              <w:spacing w:line="288" w:lineRule="auto"/>
              <w:jc w:val="center"/>
              <w:rPr>
                <w:sz w:val="20"/>
                <w:szCs w:val="20"/>
              </w:rPr>
            </w:pPr>
            <w:r w:rsidRPr="00AF3E80">
              <w:rPr>
                <w:sz w:val="20"/>
                <w:szCs w:val="20"/>
              </w:rPr>
              <w:t>11</w:t>
            </w:r>
          </w:p>
        </w:tc>
        <w:tc>
          <w:tcPr>
            <w:tcW w:w="1353" w:type="dxa"/>
            <w:gridSpan w:val="2"/>
            <w:tcBorders>
              <w:top w:val="nil"/>
              <w:left w:val="nil"/>
              <w:bottom w:val="single" w:sz="4" w:space="0" w:color="auto"/>
              <w:right w:val="single" w:sz="4" w:space="0" w:color="auto"/>
            </w:tcBorders>
            <w:shd w:val="clear" w:color="auto" w:fill="auto"/>
            <w:vAlign w:val="center"/>
            <w:hideMark/>
          </w:tcPr>
          <w:p w:rsidR="00F70669" w:rsidRPr="00AF3E80" w:rsidRDefault="00E67533" w:rsidP="0074373C">
            <w:pPr>
              <w:widowControl/>
              <w:autoSpaceDE/>
              <w:autoSpaceDN/>
              <w:spacing w:line="288" w:lineRule="auto"/>
              <w:rPr>
                <w:sz w:val="20"/>
                <w:szCs w:val="20"/>
              </w:rPr>
            </w:pPr>
            <w:r w:rsidRPr="00AF3E80">
              <w:rPr>
                <w:sz w:val="20"/>
                <w:szCs w:val="20"/>
              </w:rPr>
              <w:t>TX</w:t>
            </w:r>
            <w:r w:rsidR="00F70669" w:rsidRPr="00AF3E80">
              <w:rPr>
                <w:sz w:val="20"/>
                <w:szCs w:val="20"/>
              </w:rPr>
              <w:t>FIM371</w:t>
            </w:r>
          </w:p>
        </w:tc>
        <w:tc>
          <w:tcPr>
            <w:tcW w:w="5306" w:type="dxa"/>
            <w:tcBorders>
              <w:top w:val="nil"/>
              <w:left w:val="nil"/>
              <w:bottom w:val="single" w:sz="4" w:space="0" w:color="auto"/>
              <w:right w:val="single" w:sz="4" w:space="0" w:color="auto"/>
            </w:tcBorders>
            <w:shd w:val="clear" w:color="auto" w:fill="auto"/>
            <w:vAlign w:val="center"/>
            <w:hideMark/>
          </w:tcPr>
          <w:p w:rsidR="00F70669" w:rsidRPr="00AF3E80" w:rsidRDefault="00F70669" w:rsidP="0074373C">
            <w:pPr>
              <w:widowControl/>
              <w:autoSpaceDE/>
              <w:autoSpaceDN/>
              <w:spacing w:line="288" w:lineRule="auto"/>
              <w:rPr>
                <w:sz w:val="20"/>
                <w:szCs w:val="20"/>
              </w:rPr>
            </w:pPr>
            <w:r w:rsidRPr="00AF3E80">
              <w:rPr>
                <w:sz w:val="20"/>
                <w:szCs w:val="20"/>
              </w:rPr>
              <w:t>Thống kê doanh nghiệp</w:t>
            </w:r>
          </w:p>
        </w:tc>
        <w:tc>
          <w:tcPr>
            <w:tcW w:w="1025" w:type="dxa"/>
            <w:tcBorders>
              <w:top w:val="nil"/>
              <w:left w:val="nil"/>
              <w:bottom w:val="single" w:sz="4" w:space="0" w:color="auto"/>
              <w:right w:val="single" w:sz="4" w:space="0" w:color="auto"/>
            </w:tcBorders>
            <w:shd w:val="clear" w:color="auto" w:fill="auto"/>
            <w:vAlign w:val="center"/>
            <w:hideMark/>
          </w:tcPr>
          <w:p w:rsidR="00F70669" w:rsidRPr="00AF3E80" w:rsidRDefault="00F70669" w:rsidP="0074373C">
            <w:pPr>
              <w:widowControl/>
              <w:autoSpaceDE/>
              <w:autoSpaceDN/>
              <w:spacing w:line="288" w:lineRule="auto"/>
              <w:jc w:val="center"/>
              <w:rPr>
                <w:sz w:val="20"/>
                <w:szCs w:val="20"/>
              </w:rPr>
            </w:pPr>
            <w:r w:rsidRPr="00AF3E80">
              <w:rPr>
                <w:sz w:val="20"/>
                <w:szCs w:val="20"/>
              </w:rPr>
              <w:t>3</w:t>
            </w:r>
          </w:p>
        </w:tc>
        <w:tc>
          <w:tcPr>
            <w:tcW w:w="960" w:type="dxa"/>
            <w:tcBorders>
              <w:top w:val="nil"/>
              <w:left w:val="nil"/>
              <w:bottom w:val="single" w:sz="4" w:space="0" w:color="auto"/>
              <w:right w:val="single" w:sz="4" w:space="0" w:color="auto"/>
            </w:tcBorders>
            <w:shd w:val="clear" w:color="auto" w:fill="auto"/>
            <w:noWrap/>
            <w:vAlign w:val="center"/>
            <w:hideMark/>
          </w:tcPr>
          <w:p w:rsidR="00F70669" w:rsidRPr="00AF3E80" w:rsidRDefault="00F70669" w:rsidP="0074373C">
            <w:pPr>
              <w:widowControl/>
              <w:autoSpaceDE/>
              <w:autoSpaceDN/>
              <w:spacing w:line="288" w:lineRule="auto"/>
              <w:jc w:val="center"/>
              <w:rPr>
                <w:sz w:val="20"/>
                <w:szCs w:val="20"/>
              </w:rPr>
            </w:pPr>
            <w:r w:rsidRPr="00AF3E80">
              <w:rPr>
                <w:sz w:val="20"/>
                <w:szCs w:val="20"/>
              </w:rPr>
              <w:t> </w:t>
            </w:r>
          </w:p>
        </w:tc>
      </w:tr>
      <w:tr w:rsidR="005D647F" w:rsidRPr="00273E87" w:rsidTr="00AF3E80">
        <w:trPr>
          <w:trHeight w:val="340"/>
        </w:trPr>
        <w:tc>
          <w:tcPr>
            <w:tcW w:w="816" w:type="dxa"/>
            <w:tcBorders>
              <w:top w:val="nil"/>
              <w:left w:val="single" w:sz="4" w:space="0" w:color="auto"/>
              <w:bottom w:val="single" w:sz="4" w:space="0" w:color="auto"/>
              <w:right w:val="single" w:sz="4" w:space="0" w:color="auto"/>
            </w:tcBorders>
            <w:shd w:val="clear" w:color="auto" w:fill="auto"/>
            <w:vAlign w:val="center"/>
            <w:hideMark/>
          </w:tcPr>
          <w:p w:rsidR="00F70669" w:rsidRPr="00AF3E80" w:rsidRDefault="00F70669" w:rsidP="0074373C">
            <w:pPr>
              <w:widowControl/>
              <w:autoSpaceDE/>
              <w:autoSpaceDN/>
              <w:spacing w:line="288" w:lineRule="auto"/>
              <w:jc w:val="center"/>
              <w:rPr>
                <w:sz w:val="20"/>
                <w:szCs w:val="20"/>
              </w:rPr>
            </w:pPr>
            <w:r w:rsidRPr="00AF3E80">
              <w:rPr>
                <w:sz w:val="20"/>
                <w:szCs w:val="20"/>
              </w:rPr>
              <w:t>12</w:t>
            </w:r>
          </w:p>
        </w:tc>
        <w:tc>
          <w:tcPr>
            <w:tcW w:w="1353" w:type="dxa"/>
            <w:gridSpan w:val="2"/>
            <w:tcBorders>
              <w:top w:val="nil"/>
              <w:left w:val="nil"/>
              <w:bottom w:val="single" w:sz="4" w:space="0" w:color="auto"/>
              <w:right w:val="single" w:sz="4" w:space="0" w:color="auto"/>
            </w:tcBorders>
            <w:shd w:val="clear" w:color="auto" w:fill="auto"/>
            <w:vAlign w:val="center"/>
            <w:hideMark/>
          </w:tcPr>
          <w:p w:rsidR="00F70669" w:rsidRPr="00AF3E80" w:rsidRDefault="00E67533" w:rsidP="0074373C">
            <w:pPr>
              <w:widowControl/>
              <w:autoSpaceDE/>
              <w:autoSpaceDN/>
              <w:spacing w:line="288" w:lineRule="auto"/>
              <w:rPr>
                <w:sz w:val="20"/>
                <w:szCs w:val="20"/>
              </w:rPr>
            </w:pPr>
            <w:r w:rsidRPr="00AF3E80">
              <w:rPr>
                <w:sz w:val="20"/>
                <w:szCs w:val="20"/>
              </w:rPr>
              <w:t>TX</w:t>
            </w:r>
            <w:r w:rsidR="00F70669" w:rsidRPr="00AF3E80">
              <w:rPr>
                <w:sz w:val="20"/>
                <w:szCs w:val="20"/>
              </w:rPr>
              <w:t>FIM214</w:t>
            </w:r>
          </w:p>
        </w:tc>
        <w:tc>
          <w:tcPr>
            <w:tcW w:w="5306" w:type="dxa"/>
            <w:tcBorders>
              <w:top w:val="nil"/>
              <w:left w:val="nil"/>
              <w:bottom w:val="single" w:sz="4" w:space="0" w:color="auto"/>
              <w:right w:val="single" w:sz="4" w:space="0" w:color="auto"/>
            </w:tcBorders>
            <w:shd w:val="clear" w:color="auto" w:fill="auto"/>
            <w:vAlign w:val="center"/>
            <w:hideMark/>
          </w:tcPr>
          <w:p w:rsidR="00F70669" w:rsidRPr="00AF3E80" w:rsidRDefault="00F70669" w:rsidP="0074373C">
            <w:pPr>
              <w:widowControl/>
              <w:autoSpaceDE/>
              <w:autoSpaceDN/>
              <w:spacing w:line="288" w:lineRule="auto"/>
              <w:rPr>
                <w:sz w:val="20"/>
                <w:szCs w:val="20"/>
              </w:rPr>
            </w:pPr>
            <w:r w:rsidRPr="00AF3E80">
              <w:rPr>
                <w:sz w:val="20"/>
                <w:szCs w:val="20"/>
              </w:rPr>
              <w:t>Toán Kinh tế</w:t>
            </w:r>
          </w:p>
        </w:tc>
        <w:tc>
          <w:tcPr>
            <w:tcW w:w="1025" w:type="dxa"/>
            <w:tcBorders>
              <w:top w:val="nil"/>
              <w:left w:val="nil"/>
              <w:bottom w:val="single" w:sz="4" w:space="0" w:color="auto"/>
              <w:right w:val="single" w:sz="4" w:space="0" w:color="auto"/>
            </w:tcBorders>
            <w:shd w:val="clear" w:color="auto" w:fill="auto"/>
            <w:vAlign w:val="center"/>
            <w:hideMark/>
          </w:tcPr>
          <w:p w:rsidR="00F70669" w:rsidRPr="00AF3E80" w:rsidRDefault="00F70669" w:rsidP="0074373C">
            <w:pPr>
              <w:widowControl/>
              <w:autoSpaceDE/>
              <w:autoSpaceDN/>
              <w:spacing w:line="288" w:lineRule="auto"/>
              <w:jc w:val="center"/>
              <w:rPr>
                <w:sz w:val="20"/>
                <w:szCs w:val="20"/>
              </w:rPr>
            </w:pPr>
            <w:r w:rsidRPr="00AF3E80">
              <w:rPr>
                <w:sz w:val="20"/>
                <w:szCs w:val="20"/>
              </w:rPr>
              <w:t>3</w:t>
            </w:r>
          </w:p>
        </w:tc>
        <w:tc>
          <w:tcPr>
            <w:tcW w:w="960" w:type="dxa"/>
            <w:tcBorders>
              <w:top w:val="nil"/>
              <w:left w:val="nil"/>
              <w:bottom w:val="single" w:sz="4" w:space="0" w:color="auto"/>
              <w:right w:val="single" w:sz="4" w:space="0" w:color="auto"/>
            </w:tcBorders>
            <w:shd w:val="clear" w:color="auto" w:fill="auto"/>
            <w:noWrap/>
            <w:vAlign w:val="center"/>
            <w:hideMark/>
          </w:tcPr>
          <w:p w:rsidR="00F70669" w:rsidRPr="00AF3E80" w:rsidRDefault="00F70669" w:rsidP="0074373C">
            <w:pPr>
              <w:widowControl/>
              <w:autoSpaceDE/>
              <w:autoSpaceDN/>
              <w:spacing w:line="288" w:lineRule="auto"/>
              <w:jc w:val="center"/>
              <w:rPr>
                <w:sz w:val="20"/>
                <w:szCs w:val="20"/>
              </w:rPr>
            </w:pPr>
            <w:r w:rsidRPr="00AF3E80">
              <w:rPr>
                <w:sz w:val="20"/>
                <w:szCs w:val="20"/>
              </w:rPr>
              <w:t> </w:t>
            </w:r>
          </w:p>
        </w:tc>
      </w:tr>
      <w:tr w:rsidR="005D647F" w:rsidRPr="00273E87" w:rsidTr="00AF3E80">
        <w:trPr>
          <w:trHeight w:val="340"/>
        </w:trPr>
        <w:tc>
          <w:tcPr>
            <w:tcW w:w="816" w:type="dxa"/>
            <w:tcBorders>
              <w:top w:val="nil"/>
              <w:left w:val="single" w:sz="4" w:space="0" w:color="auto"/>
              <w:bottom w:val="single" w:sz="4" w:space="0" w:color="auto"/>
              <w:right w:val="single" w:sz="4" w:space="0" w:color="auto"/>
            </w:tcBorders>
            <w:shd w:val="clear" w:color="auto" w:fill="auto"/>
            <w:vAlign w:val="center"/>
            <w:hideMark/>
          </w:tcPr>
          <w:p w:rsidR="00F70669" w:rsidRPr="00AF3E80" w:rsidRDefault="00F70669" w:rsidP="0074373C">
            <w:pPr>
              <w:widowControl/>
              <w:autoSpaceDE/>
              <w:autoSpaceDN/>
              <w:spacing w:line="288" w:lineRule="auto"/>
              <w:jc w:val="center"/>
              <w:rPr>
                <w:sz w:val="20"/>
                <w:szCs w:val="20"/>
              </w:rPr>
            </w:pPr>
            <w:r w:rsidRPr="00AF3E80">
              <w:rPr>
                <w:sz w:val="20"/>
                <w:szCs w:val="20"/>
              </w:rPr>
              <w:t>13</w:t>
            </w:r>
          </w:p>
        </w:tc>
        <w:tc>
          <w:tcPr>
            <w:tcW w:w="1353" w:type="dxa"/>
            <w:gridSpan w:val="2"/>
            <w:tcBorders>
              <w:top w:val="nil"/>
              <w:left w:val="nil"/>
              <w:bottom w:val="single" w:sz="4" w:space="0" w:color="auto"/>
              <w:right w:val="single" w:sz="4" w:space="0" w:color="auto"/>
            </w:tcBorders>
            <w:shd w:val="clear" w:color="auto" w:fill="auto"/>
            <w:vAlign w:val="center"/>
            <w:hideMark/>
          </w:tcPr>
          <w:p w:rsidR="00F70669" w:rsidRPr="00AF3E80" w:rsidRDefault="00E67533" w:rsidP="0074373C">
            <w:pPr>
              <w:widowControl/>
              <w:autoSpaceDE/>
              <w:autoSpaceDN/>
              <w:spacing w:line="288" w:lineRule="auto"/>
              <w:rPr>
                <w:sz w:val="20"/>
                <w:szCs w:val="20"/>
              </w:rPr>
            </w:pPr>
            <w:r w:rsidRPr="00AF3E80">
              <w:rPr>
                <w:sz w:val="20"/>
                <w:szCs w:val="20"/>
              </w:rPr>
              <w:t>TX</w:t>
            </w:r>
            <w:r w:rsidR="00F70669" w:rsidRPr="00AF3E80">
              <w:rPr>
                <w:sz w:val="20"/>
                <w:szCs w:val="20"/>
              </w:rPr>
              <w:t>FIM216</w:t>
            </w:r>
          </w:p>
        </w:tc>
        <w:tc>
          <w:tcPr>
            <w:tcW w:w="5306" w:type="dxa"/>
            <w:tcBorders>
              <w:top w:val="nil"/>
              <w:left w:val="nil"/>
              <w:bottom w:val="single" w:sz="4" w:space="0" w:color="auto"/>
              <w:right w:val="single" w:sz="4" w:space="0" w:color="auto"/>
            </w:tcBorders>
            <w:shd w:val="clear" w:color="auto" w:fill="auto"/>
            <w:vAlign w:val="center"/>
            <w:hideMark/>
          </w:tcPr>
          <w:p w:rsidR="00F70669" w:rsidRPr="00AF3E80" w:rsidRDefault="00F70669" w:rsidP="0074373C">
            <w:pPr>
              <w:widowControl/>
              <w:autoSpaceDE/>
              <w:autoSpaceDN/>
              <w:spacing w:line="288" w:lineRule="auto"/>
              <w:rPr>
                <w:sz w:val="20"/>
                <w:szCs w:val="20"/>
              </w:rPr>
            </w:pPr>
            <w:r w:rsidRPr="00AF3E80">
              <w:rPr>
                <w:sz w:val="20"/>
                <w:szCs w:val="20"/>
              </w:rPr>
              <w:t>Lý thuyết tài chính tiền tệ</w:t>
            </w:r>
          </w:p>
        </w:tc>
        <w:tc>
          <w:tcPr>
            <w:tcW w:w="1025" w:type="dxa"/>
            <w:tcBorders>
              <w:top w:val="nil"/>
              <w:left w:val="nil"/>
              <w:bottom w:val="single" w:sz="4" w:space="0" w:color="auto"/>
              <w:right w:val="single" w:sz="4" w:space="0" w:color="auto"/>
            </w:tcBorders>
            <w:shd w:val="clear" w:color="auto" w:fill="auto"/>
            <w:vAlign w:val="center"/>
            <w:hideMark/>
          </w:tcPr>
          <w:p w:rsidR="00F70669" w:rsidRPr="00AF3E80" w:rsidRDefault="00F70669" w:rsidP="0074373C">
            <w:pPr>
              <w:widowControl/>
              <w:autoSpaceDE/>
              <w:autoSpaceDN/>
              <w:spacing w:line="288" w:lineRule="auto"/>
              <w:jc w:val="center"/>
              <w:rPr>
                <w:sz w:val="20"/>
                <w:szCs w:val="20"/>
              </w:rPr>
            </w:pPr>
            <w:r w:rsidRPr="00AF3E80">
              <w:rPr>
                <w:sz w:val="20"/>
                <w:szCs w:val="20"/>
              </w:rPr>
              <w:t>3</w:t>
            </w:r>
          </w:p>
        </w:tc>
        <w:tc>
          <w:tcPr>
            <w:tcW w:w="960" w:type="dxa"/>
            <w:tcBorders>
              <w:top w:val="nil"/>
              <w:left w:val="nil"/>
              <w:bottom w:val="single" w:sz="4" w:space="0" w:color="auto"/>
              <w:right w:val="single" w:sz="4" w:space="0" w:color="auto"/>
            </w:tcBorders>
            <w:shd w:val="clear" w:color="auto" w:fill="auto"/>
            <w:noWrap/>
            <w:vAlign w:val="center"/>
            <w:hideMark/>
          </w:tcPr>
          <w:p w:rsidR="00F70669" w:rsidRPr="00AF3E80" w:rsidRDefault="00F70669" w:rsidP="0074373C">
            <w:pPr>
              <w:widowControl/>
              <w:autoSpaceDE/>
              <w:autoSpaceDN/>
              <w:spacing w:line="288" w:lineRule="auto"/>
              <w:jc w:val="center"/>
              <w:rPr>
                <w:sz w:val="20"/>
                <w:szCs w:val="20"/>
              </w:rPr>
            </w:pPr>
            <w:r w:rsidRPr="00AF3E80">
              <w:rPr>
                <w:sz w:val="20"/>
                <w:szCs w:val="20"/>
              </w:rPr>
              <w:t> </w:t>
            </w:r>
          </w:p>
        </w:tc>
      </w:tr>
      <w:tr w:rsidR="005D647F" w:rsidRPr="00273E87" w:rsidTr="00AF3E80">
        <w:trPr>
          <w:trHeight w:val="340"/>
        </w:trPr>
        <w:tc>
          <w:tcPr>
            <w:tcW w:w="816" w:type="dxa"/>
            <w:tcBorders>
              <w:top w:val="nil"/>
              <w:left w:val="single" w:sz="4" w:space="0" w:color="auto"/>
              <w:bottom w:val="single" w:sz="4" w:space="0" w:color="auto"/>
              <w:right w:val="single" w:sz="4" w:space="0" w:color="auto"/>
            </w:tcBorders>
            <w:shd w:val="clear" w:color="auto" w:fill="auto"/>
            <w:vAlign w:val="center"/>
            <w:hideMark/>
          </w:tcPr>
          <w:p w:rsidR="00F70669" w:rsidRPr="00AF3E80" w:rsidRDefault="00F70669" w:rsidP="0074373C">
            <w:pPr>
              <w:widowControl/>
              <w:autoSpaceDE/>
              <w:autoSpaceDN/>
              <w:spacing w:line="288" w:lineRule="auto"/>
              <w:jc w:val="center"/>
              <w:rPr>
                <w:sz w:val="20"/>
                <w:szCs w:val="20"/>
              </w:rPr>
            </w:pPr>
            <w:r w:rsidRPr="00AF3E80">
              <w:rPr>
                <w:sz w:val="20"/>
                <w:szCs w:val="20"/>
              </w:rPr>
              <w:t>14</w:t>
            </w:r>
          </w:p>
        </w:tc>
        <w:tc>
          <w:tcPr>
            <w:tcW w:w="1353" w:type="dxa"/>
            <w:gridSpan w:val="2"/>
            <w:tcBorders>
              <w:top w:val="nil"/>
              <w:left w:val="nil"/>
              <w:bottom w:val="single" w:sz="4" w:space="0" w:color="auto"/>
              <w:right w:val="single" w:sz="4" w:space="0" w:color="auto"/>
            </w:tcBorders>
            <w:shd w:val="clear" w:color="auto" w:fill="auto"/>
            <w:vAlign w:val="center"/>
            <w:hideMark/>
          </w:tcPr>
          <w:p w:rsidR="00F70669" w:rsidRPr="00AF3E80" w:rsidRDefault="00E67533" w:rsidP="0074373C">
            <w:pPr>
              <w:widowControl/>
              <w:autoSpaceDE/>
              <w:autoSpaceDN/>
              <w:spacing w:line="288" w:lineRule="auto"/>
              <w:rPr>
                <w:sz w:val="20"/>
                <w:szCs w:val="20"/>
              </w:rPr>
            </w:pPr>
            <w:r w:rsidRPr="00AF3E80">
              <w:rPr>
                <w:sz w:val="20"/>
                <w:szCs w:val="20"/>
              </w:rPr>
              <w:t>TX</w:t>
            </w:r>
            <w:r w:rsidR="00F70669" w:rsidRPr="00AF3E80">
              <w:rPr>
                <w:sz w:val="20"/>
                <w:szCs w:val="20"/>
              </w:rPr>
              <w:t>FIM482</w:t>
            </w:r>
          </w:p>
        </w:tc>
        <w:tc>
          <w:tcPr>
            <w:tcW w:w="5306" w:type="dxa"/>
            <w:tcBorders>
              <w:top w:val="nil"/>
              <w:left w:val="nil"/>
              <w:bottom w:val="single" w:sz="4" w:space="0" w:color="auto"/>
              <w:right w:val="single" w:sz="4" w:space="0" w:color="auto"/>
            </w:tcBorders>
            <w:shd w:val="clear" w:color="auto" w:fill="auto"/>
            <w:vAlign w:val="center"/>
            <w:hideMark/>
          </w:tcPr>
          <w:p w:rsidR="00F70669" w:rsidRPr="00AF3E80" w:rsidRDefault="00F70669" w:rsidP="0074373C">
            <w:pPr>
              <w:widowControl/>
              <w:autoSpaceDE/>
              <w:autoSpaceDN/>
              <w:spacing w:line="288" w:lineRule="auto"/>
              <w:rPr>
                <w:sz w:val="20"/>
                <w:szCs w:val="20"/>
              </w:rPr>
            </w:pPr>
            <w:r w:rsidRPr="00AF3E80">
              <w:rPr>
                <w:sz w:val="20"/>
                <w:szCs w:val="20"/>
              </w:rPr>
              <w:t>Phân tích hoạt động kinh doanh</w:t>
            </w:r>
          </w:p>
        </w:tc>
        <w:tc>
          <w:tcPr>
            <w:tcW w:w="1025" w:type="dxa"/>
            <w:tcBorders>
              <w:top w:val="nil"/>
              <w:left w:val="nil"/>
              <w:bottom w:val="single" w:sz="4" w:space="0" w:color="auto"/>
              <w:right w:val="single" w:sz="4" w:space="0" w:color="auto"/>
            </w:tcBorders>
            <w:shd w:val="clear" w:color="auto" w:fill="auto"/>
            <w:vAlign w:val="center"/>
            <w:hideMark/>
          </w:tcPr>
          <w:p w:rsidR="00F70669" w:rsidRPr="00AF3E80" w:rsidRDefault="00F70669" w:rsidP="0074373C">
            <w:pPr>
              <w:widowControl/>
              <w:autoSpaceDE/>
              <w:autoSpaceDN/>
              <w:spacing w:line="288" w:lineRule="auto"/>
              <w:jc w:val="center"/>
              <w:rPr>
                <w:sz w:val="20"/>
                <w:szCs w:val="20"/>
              </w:rPr>
            </w:pPr>
            <w:r w:rsidRPr="00AF3E80">
              <w:rPr>
                <w:sz w:val="20"/>
                <w:szCs w:val="20"/>
              </w:rPr>
              <w:t>3</w:t>
            </w:r>
          </w:p>
        </w:tc>
        <w:tc>
          <w:tcPr>
            <w:tcW w:w="960" w:type="dxa"/>
            <w:tcBorders>
              <w:top w:val="nil"/>
              <w:left w:val="nil"/>
              <w:bottom w:val="single" w:sz="4" w:space="0" w:color="auto"/>
              <w:right w:val="single" w:sz="4" w:space="0" w:color="auto"/>
            </w:tcBorders>
            <w:shd w:val="clear" w:color="auto" w:fill="auto"/>
            <w:noWrap/>
            <w:vAlign w:val="center"/>
            <w:hideMark/>
          </w:tcPr>
          <w:p w:rsidR="00F70669" w:rsidRPr="00AF3E80" w:rsidRDefault="00F70669" w:rsidP="0074373C">
            <w:pPr>
              <w:widowControl/>
              <w:autoSpaceDE/>
              <w:autoSpaceDN/>
              <w:spacing w:line="288" w:lineRule="auto"/>
              <w:jc w:val="center"/>
              <w:rPr>
                <w:sz w:val="20"/>
                <w:szCs w:val="20"/>
              </w:rPr>
            </w:pPr>
            <w:r w:rsidRPr="00AF3E80">
              <w:rPr>
                <w:sz w:val="20"/>
                <w:szCs w:val="20"/>
              </w:rPr>
              <w:t> </w:t>
            </w:r>
          </w:p>
        </w:tc>
      </w:tr>
      <w:tr w:rsidR="005D647F" w:rsidRPr="00273E87" w:rsidTr="00AF3E80">
        <w:trPr>
          <w:trHeight w:val="340"/>
        </w:trPr>
        <w:tc>
          <w:tcPr>
            <w:tcW w:w="816" w:type="dxa"/>
            <w:tcBorders>
              <w:top w:val="nil"/>
              <w:left w:val="single" w:sz="4" w:space="0" w:color="auto"/>
              <w:bottom w:val="single" w:sz="4" w:space="0" w:color="auto"/>
              <w:right w:val="single" w:sz="4" w:space="0" w:color="auto"/>
            </w:tcBorders>
            <w:shd w:val="clear" w:color="auto" w:fill="auto"/>
            <w:vAlign w:val="center"/>
            <w:hideMark/>
          </w:tcPr>
          <w:p w:rsidR="00F70669" w:rsidRPr="00AF3E80" w:rsidRDefault="00F70669" w:rsidP="0074373C">
            <w:pPr>
              <w:widowControl/>
              <w:autoSpaceDE/>
              <w:autoSpaceDN/>
              <w:spacing w:line="288" w:lineRule="auto"/>
              <w:jc w:val="center"/>
              <w:rPr>
                <w:sz w:val="20"/>
                <w:szCs w:val="20"/>
              </w:rPr>
            </w:pPr>
            <w:r w:rsidRPr="00AF3E80">
              <w:rPr>
                <w:sz w:val="20"/>
                <w:szCs w:val="20"/>
              </w:rPr>
              <w:t>15</w:t>
            </w:r>
          </w:p>
        </w:tc>
        <w:tc>
          <w:tcPr>
            <w:tcW w:w="1353" w:type="dxa"/>
            <w:gridSpan w:val="2"/>
            <w:tcBorders>
              <w:top w:val="nil"/>
              <w:left w:val="nil"/>
              <w:bottom w:val="single" w:sz="4" w:space="0" w:color="auto"/>
              <w:right w:val="single" w:sz="4" w:space="0" w:color="auto"/>
            </w:tcBorders>
            <w:shd w:val="clear" w:color="auto" w:fill="auto"/>
            <w:vAlign w:val="center"/>
            <w:hideMark/>
          </w:tcPr>
          <w:p w:rsidR="00F70669" w:rsidRPr="00AF3E80" w:rsidRDefault="00E67533" w:rsidP="00F852F7">
            <w:pPr>
              <w:widowControl/>
              <w:autoSpaceDE/>
              <w:autoSpaceDN/>
              <w:spacing w:line="288" w:lineRule="auto"/>
              <w:rPr>
                <w:sz w:val="20"/>
                <w:szCs w:val="20"/>
              </w:rPr>
            </w:pPr>
            <w:r w:rsidRPr="00AF3E80">
              <w:rPr>
                <w:sz w:val="20"/>
                <w:szCs w:val="20"/>
              </w:rPr>
              <w:t>TX</w:t>
            </w:r>
            <w:r w:rsidR="00F70669" w:rsidRPr="00AF3E80">
              <w:rPr>
                <w:sz w:val="20"/>
                <w:szCs w:val="20"/>
              </w:rPr>
              <w:t>FIM0380</w:t>
            </w:r>
          </w:p>
        </w:tc>
        <w:tc>
          <w:tcPr>
            <w:tcW w:w="5306" w:type="dxa"/>
            <w:tcBorders>
              <w:top w:val="nil"/>
              <w:left w:val="nil"/>
              <w:bottom w:val="single" w:sz="4" w:space="0" w:color="auto"/>
              <w:right w:val="single" w:sz="4" w:space="0" w:color="auto"/>
            </w:tcBorders>
            <w:shd w:val="clear" w:color="auto" w:fill="auto"/>
            <w:vAlign w:val="center"/>
            <w:hideMark/>
          </w:tcPr>
          <w:p w:rsidR="00F70669" w:rsidRPr="00AF3E80" w:rsidRDefault="00F70669" w:rsidP="0074373C">
            <w:pPr>
              <w:widowControl/>
              <w:autoSpaceDE/>
              <w:autoSpaceDN/>
              <w:spacing w:line="288" w:lineRule="auto"/>
              <w:rPr>
                <w:sz w:val="20"/>
                <w:szCs w:val="20"/>
              </w:rPr>
            </w:pPr>
            <w:r w:rsidRPr="00AF3E80">
              <w:rPr>
                <w:sz w:val="20"/>
                <w:szCs w:val="20"/>
              </w:rPr>
              <w:t>Đề án Kinh tế học</w:t>
            </w:r>
          </w:p>
        </w:tc>
        <w:tc>
          <w:tcPr>
            <w:tcW w:w="1025" w:type="dxa"/>
            <w:tcBorders>
              <w:top w:val="nil"/>
              <w:left w:val="nil"/>
              <w:bottom w:val="single" w:sz="4" w:space="0" w:color="auto"/>
              <w:right w:val="single" w:sz="4" w:space="0" w:color="auto"/>
            </w:tcBorders>
            <w:shd w:val="clear" w:color="auto" w:fill="auto"/>
            <w:vAlign w:val="center"/>
            <w:hideMark/>
          </w:tcPr>
          <w:p w:rsidR="00F70669" w:rsidRPr="00AF3E80" w:rsidRDefault="00F70669" w:rsidP="0074373C">
            <w:pPr>
              <w:widowControl/>
              <w:autoSpaceDE/>
              <w:autoSpaceDN/>
              <w:spacing w:line="288" w:lineRule="auto"/>
              <w:jc w:val="center"/>
              <w:rPr>
                <w:sz w:val="20"/>
                <w:szCs w:val="20"/>
              </w:rPr>
            </w:pPr>
            <w:r w:rsidRPr="00AF3E80">
              <w:rPr>
                <w:sz w:val="20"/>
                <w:szCs w:val="20"/>
              </w:rPr>
              <w:t>1</w:t>
            </w:r>
          </w:p>
        </w:tc>
        <w:tc>
          <w:tcPr>
            <w:tcW w:w="960" w:type="dxa"/>
            <w:tcBorders>
              <w:top w:val="nil"/>
              <w:left w:val="nil"/>
              <w:bottom w:val="single" w:sz="4" w:space="0" w:color="auto"/>
              <w:right w:val="single" w:sz="4" w:space="0" w:color="auto"/>
            </w:tcBorders>
            <w:shd w:val="clear" w:color="auto" w:fill="auto"/>
            <w:noWrap/>
            <w:vAlign w:val="center"/>
            <w:hideMark/>
          </w:tcPr>
          <w:p w:rsidR="00F70669" w:rsidRPr="00AF3E80" w:rsidRDefault="00F70669" w:rsidP="0074373C">
            <w:pPr>
              <w:widowControl/>
              <w:autoSpaceDE/>
              <w:autoSpaceDN/>
              <w:spacing w:line="288" w:lineRule="auto"/>
              <w:jc w:val="center"/>
              <w:rPr>
                <w:sz w:val="20"/>
                <w:szCs w:val="20"/>
              </w:rPr>
            </w:pPr>
            <w:r w:rsidRPr="00AF3E80">
              <w:rPr>
                <w:sz w:val="20"/>
                <w:szCs w:val="20"/>
              </w:rPr>
              <w:t> </w:t>
            </w:r>
          </w:p>
        </w:tc>
      </w:tr>
      <w:tr w:rsidR="005D647F" w:rsidRPr="00273E87" w:rsidTr="00AF3E80">
        <w:trPr>
          <w:trHeight w:val="340"/>
        </w:trPr>
        <w:tc>
          <w:tcPr>
            <w:tcW w:w="816" w:type="dxa"/>
            <w:tcBorders>
              <w:top w:val="nil"/>
              <w:left w:val="single" w:sz="4" w:space="0" w:color="auto"/>
              <w:bottom w:val="single" w:sz="4" w:space="0" w:color="auto"/>
              <w:right w:val="single" w:sz="4" w:space="0" w:color="auto"/>
            </w:tcBorders>
            <w:shd w:val="clear" w:color="auto" w:fill="auto"/>
            <w:vAlign w:val="center"/>
            <w:hideMark/>
          </w:tcPr>
          <w:p w:rsidR="00F70669" w:rsidRPr="00AF3E80" w:rsidRDefault="005E726C" w:rsidP="0074373C">
            <w:pPr>
              <w:widowControl/>
              <w:autoSpaceDE/>
              <w:autoSpaceDN/>
              <w:spacing w:line="288" w:lineRule="auto"/>
              <w:jc w:val="center"/>
              <w:rPr>
                <w:b/>
                <w:bCs/>
                <w:sz w:val="20"/>
                <w:szCs w:val="20"/>
              </w:rPr>
            </w:pPr>
            <w:r w:rsidRPr="00AF3E80">
              <w:rPr>
                <w:b/>
                <w:bCs/>
                <w:sz w:val="20"/>
                <w:szCs w:val="20"/>
              </w:rPr>
              <w:t>C.</w:t>
            </w:r>
            <w:r w:rsidR="00837E9C" w:rsidRPr="00AF3E80">
              <w:rPr>
                <w:b/>
                <w:bCs/>
                <w:sz w:val="20"/>
                <w:szCs w:val="20"/>
              </w:rPr>
              <w:t>1.</w:t>
            </w:r>
            <w:r w:rsidR="00F70669" w:rsidRPr="00AF3E80">
              <w:rPr>
                <w:b/>
                <w:bCs/>
                <w:sz w:val="20"/>
                <w:szCs w:val="20"/>
              </w:rPr>
              <w:t>2</w:t>
            </w:r>
          </w:p>
        </w:tc>
        <w:tc>
          <w:tcPr>
            <w:tcW w:w="6659" w:type="dxa"/>
            <w:gridSpan w:val="3"/>
            <w:tcBorders>
              <w:top w:val="single" w:sz="4" w:space="0" w:color="auto"/>
              <w:left w:val="nil"/>
              <w:bottom w:val="single" w:sz="4" w:space="0" w:color="auto"/>
              <w:right w:val="single" w:sz="4" w:space="0" w:color="auto"/>
            </w:tcBorders>
            <w:shd w:val="clear" w:color="auto" w:fill="auto"/>
            <w:vAlign w:val="center"/>
            <w:hideMark/>
          </w:tcPr>
          <w:p w:rsidR="00F70669" w:rsidRPr="00AF3E80" w:rsidRDefault="00F70669" w:rsidP="0074373C">
            <w:pPr>
              <w:widowControl/>
              <w:autoSpaceDE/>
              <w:autoSpaceDN/>
              <w:spacing w:line="288" w:lineRule="auto"/>
              <w:rPr>
                <w:b/>
                <w:bCs/>
                <w:sz w:val="20"/>
                <w:szCs w:val="20"/>
              </w:rPr>
            </w:pPr>
            <w:r w:rsidRPr="00AF3E80">
              <w:rPr>
                <w:b/>
                <w:bCs/>
                <w:sz w:val="20"/>
                <w:szCs w:val="20"/>
              </w:rPr>
              <w:t>Kiến thức cơ sở ngành</w:t>
            </w:r>
          </w:p>
        </w:tc>
        <w:tc>
          <w:tcPr>
            <w:tcW w:w="1025" w:type="dxa"/>
            <w:tcBorders>
              <w:top w:val="nil"/>
              <w:left w:val="nil"/>
              <w:bottom w:val="single" w:sz="4" w:space="0" w:color="auto"/>
              <w:right w:val="single" w:sz="4" w:space="0" w:color="auto"/>
            </w:tcBorders>
            <w:shd w:val="clear" w:color="auto" w:fill="auto"/>
            <w:vAlign w:val="center"/>
            <w:hideMark/>
          </w:tcPr>
          <w:p w:rsidR="00F70669" w:rsidRPr="00AF3E80" w:rsidRDefault="00F70669" w:rsidP="0074373C">
            <w:pPr>
              <w:widowControl/>
              <w:autoSpaceDE/>
              <w:autoSpaceDN/>
              <w:spacing w:line="288" w:lineRule="auto"/>
              <w:jc w:val="center"/>
              <w:rPr>
                <w:b/>
                <w:bCs/>
                <w:sz w:val="20"/>
                <w:szCs w:val="20"/>
              </w:rPr>
            </w:pPr>
            <w:r w:rsidRPr="00AF3E80">
              <w:rPr>
                <w:b/>
                <w:bCs/>
                <w:sz w:val="20"/>
                <w:szCs w:val="20"/>
              </w:rPr>
              <w:t>17</w:t>
            </w:r>
          </w:p>
        </w:tc>
        <w:tc>
          <w:tcPr>
            <w:tcW w:w="960" w:type="dxa"/>
            <w:tcBorders>
              <w:top w:val="nil"/>
              <w:left w:val="nil"/>
              <w:bottom w:val="single" w:sz="4" w:space="0" w:color="auto"/>
              <w:right w:val="single" w:sz="4" w:space="0" w:color="auto"/>
            </w:tcBorders>
            <w:shd w:val="clear" w:color="auto" w:fill="auto"/>
            <w:noWrap/>
            <w:vAlign w:val="center"/>
            <w:hideMark/>
          </w:tcPr>
          <w:p w:rsidR="00F70669" w:rsidRPr="00AF3E80" w:rsidRDefault="00F70669" w:rsidP="0074373C">
            <w:pPr>
              <w:widowControl/>
              <w:autoSpaceDE/>
              <w:autoSpaceDN/>
              <w:spacing w:line="288" w:lineRule="auto"/>
              <w:jc w:val="center"/>
              <w:rPr>
                <w:sz w:val="20"/>
                <w:szCs w:val="20"/>
              </w:rPr>
            </w:pPr>
            <w:r w:rsidRPr="00AF3E80">
              <w:rPr>
                <w:sz w:val="20"/>
                <w:szCs w:val="20"/>
              </w:rPr>
              <w:t> </w:t>
            </w:r>
          </w:p>
        </w:tc>
      </w:tr>
      <w:tr w:rsidR="005D647F" w:rsidRPr="00273E87" w:rsidTr="00AF3E80">
        <w:trPr>
          <w:trHeight w:val="340"/>
        </w:trPr>
        <w:tc>
          <w:tcPr>
            <w:tcW w:w="81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70669" w:rsidRPr="00AF3E80" w:rsidRDefault="00F70669" w:rsidP="0074373C">
            <w:pPr>
              <w:widowControl/>
              <w:autoSpaceDE/>
              <w:autoSpaceDN/>
              <w:spacing w:line="288" w:lineRule="auto"/>
              <w:jc w:val="center"/>
              <w:rPr>
                <w:sz w:val="20"/>
                <w:szCs w:val="20"/>
              </w:rPr>
            </w:pPr>
            <w:r w:rsidRPr="00AF3E80">
              <w:rPr>
                <w:sz w:val="20"/>
                <w:szCs w:val="20"/>
              </w:rPr>
              <w:t>16</w:t>
            </w:r>
          </w:p>
        </w:tc>
        <w:tc>
          <w:tcPr>
            <w:tcW w:w="1353" w:type="dxa"/>
            <w:gridSpan w:val="2"/>
            <w:tcBorders>
              <w:top w:val="single" w:sz="4" w:space="0" w:color="auto"/>
              <w:left w:val="nil"/>
              <w:bottom w:val="single" w:sz="4" w:space="0" w:color="auto"/>
              <w:right w:val="single" w:sz="4" w:space="0" w:color="auto"/>
            </w:tcBorders>
            <w:shd w:val="clear" w:color="auto" w:fill="auto"/>
            <w:vAlign w:val="center"/>
            <w:hideMark/>
          </w:tcPr>
          <w:p w:rsidR="00F70669" w:rsidRPr="00AF3E80" w:rsidRDefault="00E67533" w:rsidP="0074373C">
            <w:pPr>
              <w:widowControl/>
              <w:autoSpaceDE/>
              <w:autoSpaceDN/>
              <w:spacing w:line="288" w:lineRule="auto"/>
              <w:rPr>
                <w:sz w:val="20"/>
                <w:szCs w:val="20"/>
              </w:rPr>
            </w:pPr>
            <w:r w:rsidRPr="00AF3E80">
              <w:rPr>
                <w:sz w:val="20"/>
                <w:szCs w:val="20"/>
              </w:rPr>
              <w:t>TX</w:t>
            </w:r>
            <w:r w:rsidR="00F70669" w:rsidRPr="00AF3E80">
              <w:rPr>
                <w:sz w:val="20"/>
                <w:szCs w:val="20"/>
              </w:rPr>
              <w:t>FIM208</w:t>
            </w:r>
          </w:p>
        </w:tc>
        <w:tc>
          <w:tcPr>
            <w:tcW w:w="5306" w:type="dxa"/>
            <w:tcBorders>
              <w:top w:val="single" w:sz="4" w:space="0" w:color="auto"/>
              <w:left w:val="nil"/>
              <w:bottom w:val="single" w:sz="4" w:space="0" w:color="auto"/>
              <w:right w:val="single" w:sz="4" w:space="0" w:color="auto"/>
            </w:tcBorders>
            <w:shd w:val="clear" w:color="auto" w:fill="auto"/>
            <w:vAlign w:val="center"/>
            <w:hideMark/>
          </w:tcPr>
          <w:p w:rsidR="00F70669" w:rsidRPr="00AF3E80" w:rsidRDefault="00F70669" w:rsidP="0074373C">
            <w:pPr>
              <w:widowControl/>
              <w:autoSpaceDE/>
              <w:autoSpaceDN/>
              <w:spacing w:line="288" w:lineRule="auto"/>
              <w:rPr>
                <w:sz w:val="20"/>
                <w:szCs w:val="20"/>
              </w:rPr>
            </w:pPr>
            <w:r w:rsidRPr="00AF3E80">
              <w:rPr>
                <w:sz w:val="20"/>
                <w:szCs w:val="20"/>
              </w:rPr>
              <w:t>Quản trị học</w:t>
            </w:r>
          </w:p>
        </w:tc>
        <w:tc>
          <w:tcPr>
            <w:tcW w:w="1025" w:type="dxa"/>
            <w:tcBorders>
              <w:top w:val="single" w:sz="4" w:space="0" w:color="auto"/>
              <w:left w:val="nil"/>
              <w:bottom w:val="single" w:sz="4" w:space="0" w:color="auto"/>
              <w:right w:val="single" w:sz="4" w:space="0" w:color="auto"/>
            </w:tcBorders>
            <w:shd w:val="clear" w:color="auto" w:fill="auto"/>
            <w:vAlign w:val="center"/>
            <w:hideMark/>
          </w:tcPr>
          <w:p w:rsidR="00F70669" w:rsidRPr="00AF3E80" w:rsidRDefault="00F70669" w:rsidP="0074373C">
            <w:pPr>
              <w:widowControl/>
              <w:autoSpaceDE/>
              <w:autoSpaceDN/>
              <w:spacing w:line="288" w:lineRule="auto"/>
              <w:jc w:val="center"/>
              <w:rPr>
                <w:sz w:val="20"/>
                <w:szCs w:val="20"/>
              </w:rPr>
            </w:pPr>
            <w:r w:rsidRPr="00AF3E80">
              <w:rPr>
                <w:sz w:val="20"/>
                <w:szCs w:val="20"/>
              </w:rPr>
              <w:t>3</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rsidR="00F70669" w:rsidRPr="00AF3E80" w:rsidRDefault="00F70669" w:rsidP="0074373C">
            <w:pPr>
              <w:widowControl/>
              <w:autoSpaceDE/>
              <w:autoSpaceDN/>
              <w:spacing w:line="288" w:lineRule="auto"/>
              <w:jc w:val="center"/>
              <w:rPr>
                <w:sz w:val="20"/>
                <w:szCs w:val="20"/>
              </w:rPr>
            </w:pPr>
            <w:r w:rsidRPr="00AF3E80">
              <w:rPr>
                <w:sz w:val="20"/>
                <w:szCs w:val="20"/>
              </w:rPr>
              <w:t> </w:t>
            </w:r>
          </w:p>
        </w:tc>
      </w:tr>
      <w:tr w:rsidR="005D647F" w:rsidRPr="00273E87" w:rsidTr="00AF3E80">
        <w:trPr>
          <w:trHeight w:val="340"/>
        </w:trPr>
        <w:tc>
          <w:tcPr>
            <w:tcW w:w="816" w:type="dxa"/>
            <w:tcBorders>
              <w:top w:val="nil"/>
              <w:left w:val="single" w:sz="4" w:space="0" w:color="auto"/>
              <w:bottom w:val="single" w:sz="4" w:space="0" w:color="auto"/>
              <w:right w:val="single" w:sz="4" w:space="0" w:color="auto"/>
            </w:tcBorders>
            <w:shd w:val="clear" w:color="auto" w:fill="auto"/>
            <w:vAlign w:val="center"/>
            <w:hideMark/>
          </w:tcPr>
          <w:p w:rsidR="00F70669" w:rsidRPr="00AF3E80" w:rsidRDefault="00F70669" w:rsidP="0074373C">
            <w:pPr>
              <w:widowControl/>
              <w:autoSpaceDE/>
              <w:autoSpaceDN/>
              <w:spacing w:line="288" w:lineRule="auto"/>
              <w:jc w:val="center"/>
              <w:rPr>
                <w:sz w:val="20"/>
                <w:szCs w:val="20"/>
              </w:rPr>
            </w:pPr>
            <w:r w:rsidRPr="00AF3E80">
              <w:rPr>
                <w:sz w:val="20"/>
                <w:szCs w:val="20"/>
              </w:rPr>
              <w:t>17</w:t>
            </w:r>
          </w:p>
        </w:tc>
        <w:tc>
          <w:tcPr>
            <w:tcW w:w="1353" w:type="dxa"/>
            <w:gridSpan w:val="2"/>
            <w:tcBorders>
              <w:top w:val="nil"/>
              <w:left w:val="nil"/>
              <w:bottom w:val="single" w:sz="4" w:space="0" w:color="auto"/>
              <w:right w:val="single" w:sz="4" w:space="0" w:color="auto"/>
            </w:tcBorders>
            <w:shd w:val="clear" w:color="auto" w:fill="auto"/>
            <w:vAlign w:val="center"/>
            <w:hideMark/>
          </w:tcPr>
          <w:p w:rsidR="00F70669" w:rsidRPr="00AF3E80" w:rsidRDefault="00E67533" w:rsidP="0074373C">
            <w:pPr>
              <w:widowControl/>
              <w:autoSpaceDE/>
              <w:autoSpaceDN/>
              <w:spacing w:line="288" w:lineRule="auto"/>
              <w:rPr>
                <w:sz w:val="20"/>
                <w:szCs w:val="20"/>
              </w:rPr>
            </w:pPr>
            <w:r w:rsidRPr="00AF3E80">
              <w:rPr>
                <w:sz w:val="20"/>
                <w:szCs w:val="20"/>
              </w:rPr>
              <w:t>TX</w:t>
            </w:r>
            <w:r w:rsidR="00F70669" w:rsidRPr="00AF3E80">
              <w:rPr>
                <w:sz w:val="20"/>
                <w:szCs w:val="20"/>
              </w:rPr>
              <w:t>FIM325</w:t>
            </w:r>
          </w:p>
        </w:tc>
        <w:tc>
          <w:tcPr>
            <w:tcW w:w="5306" w:type="dxa"/>
            <w:tcBorders>
              <w:top w:val="nil"/>
              <w:left w:val="nil"/>
              <w:bottom w:val="single" w:sz="4" w:space="0" w:color="auto"/>
              <w:right w:val="single" w:sz="4" w:space="0" w:color="auto"/>
            </w:tcBorders>
            <w:shd w:val="clear" w:color="auto" w:fill="auto"/>
            <w:vAlign w:val="center"/>
            <w:hideMark/>
          </w:tcPr>
          <w:p w:rsidR="00F70669" w:rsidRPr="00AF3E80" w:rsidRDefault="00F70669" w:rsidP="0074373C">
            <w:pPr>
              <w:widowControl/>
              <w:autoSpaceDE/>
              <w:autoSpaceDN/>
              <w:spacing w:line="288" w:lineRule="auto"/>
              <w:rPr>
                <w:sz w:val="20"/>
                <w:szCs w:val="20"/>
              </w:rPr>
            </w:pPr>
            <w:r w:rsidRPr="00AF3E80">
              <w:rPr>
                <w:sz w:val="20"/>
                <w:szCs w:val="20"/>
              </w:rPr>
              <w:t>Kế toán quản trị 2</w:t>
            </w:r>
          </w:p>
        </w:tc>
        <w:tc>
          <w:tcPr>
            <w:tcW w:w="1025" w:type="dxa"/>
            <w:tcBorders>
              <w:top w:val="nil"/>
              <w:left w:val="nil"/>
              <w:bottom w:val="single" w:sz="4" w:space="0" w:color="auto"/>
              <w:right w:val="single" w:sz="4" w:space="0" w:color="auto"/>
            </w:tcBorders>
            <w:shd w:val="clear" w:color="auto" w:fill="auto"/>
            <w:vAlign w:val="center"/>
            <w:hideMark/>
          </w:tcPr>
          <w:p w:rsidR="00F70669" w:rsidRPr="00AF3E80" w:rsidRDefault="00F70669" w:rsidP="0074373C">
            <w:pPr>
              <w:widowControl/>
              <w:autoSpaceDE/>
              <w:autoSpaceDN/>
              <w:spacing w:line="288" w:lineRule="auto"/>
              <w:jc w:val="center"/>
              <w:rPr>
                <w:sz w:val="20"/>
                <w:szCs w:val="20"/>
              </w:rPr>
            </w:pPr>
            <w:r w:rsidRPr="00AF3E80">
              <w:rPr>
                <w:sz w:val="20"/>
                <w:szCs w:val="20"/>
              </w:rPr>
              <w:t>2</w:t>
            </w:r>
          </w:p>
        </w:tc>
        <w:tc>
          <w:tcPr>
            <w:tcW w:w="960" w:type="dxa"/>
            <w:tcBorders>
              <w:top w:val="nil"/>
              <w:left w:val="nil"/>
              <w:bottom w:val="single" w:sz="4" w:space="0" w:color="auto"/>
              <w:right w:val="single" w:sz="4" w:space="0" w:color="auto"/>
            </w:tcBorders>
            <w:shd w:val="clear" w:color="auto" w:fill="auto"/>
            <w:noWrap/>
            <w:vAlign w:val="center"/>
            <w:hideMark/>
          </w:tcPr>
          <w:p w:rsidR="00F70669" w:rsidRPr="00AF3E80" w:rsidRDefault="00F70669" w:rsidP="0074373C">
            <w:pPr>
              <w:widowControl/>
              <w:autoSpaceDE/>
              <w:autoSpaceDN/>
              <w:spacing w:line="288" w:lineRule="auto"/>
              <w:jc w:val="center"/>
              <w:rPr>
                <w:sz w:val="20"/>
                <w:szCs w:val="20"/>
              </w:rPr>
            </w:pPr>
            <w:r w:rsidRPr="00AF3E80">
              <w:rPr>
                <w:sz w:val="20"/>
                <w:szCs w:val="20"/>
              </w:rPr>
              <w:t> </w:t>
            </w:r>
          </w:p>
        </w:tc>
      </w:tr>
      <w:tr w:rsidR="005D647F" w:rsidRPr="00273E87" w:rsidTr="00AF3E80">
        <w:trPr>
          <w:trHeight w:val="340"/>
        </w:trPr>
        <w:tc>
          <w:tcPr>
            <w:tcW w:w="816" w:type="dxa"/>
            <w:tcBorders>
              <w:top w:val="nil"/>
              <w:left w:val="single" w:sz="4" w:space="0" w:color="auto"/>
              <w:bottom w:val="single" w:sz="4" w:space="0" w:color="auto"/>
              <w:right w:val="single" w:sz="4" w:space="0" w:color="auto"/>
            </w:tcBorders>
            <w:shd w:val="clear" w:color="auto" w:fill="auto"/>
            <w:vAlign w:val="center"/>
            <w:hideMark/>
          </w:tcPr>
          <w:p w:rsidR="00F70669" w:rsidRPr="00AF3E80" w:rsidRDefault="00F70669" w:rsidP="0074373C">
            <w:pPr>
              <w:widowControl/>
              <w:autoSpaceDE/>
              <w:autoSpaceDN/>
              <w:spacing w:line="288" w:lineRule="auto"/>
              <w:jc w:val="center"/>
              <w:rPr>
                <w:sz w:val="20"/>
                <w:szCs w:val="20"/>
              </w:rPr>
            </w:pPr>
            <w:r w:rsidRPr="00AF3E80">
              <w:rPr>
                <w:sz w:val="20"/>
                <w:szCs w:val="20"/>
              </w:rPr>
              <w:t>18</w:t>
            </w:r>
          </w:p>
        </w:tc>
        <w:tc>
          <w:tcPr>
            <w:tcW w:w="1353" w:type="dxa"/>
            <w:gridSpan w:val="2"/>
            <w:tcBorders>
              <w:top w:val="nil"/>
              <w:left w:val="nil"/>
              <w:bottom w:val="single" w:sz="4" w:space="0" w:color="auto"/>
              <w:right w:val="single" w:sz="4" w:space="0" w:color="auto"/>
            </w:tcBorders>
            <w:shd w:val="clear" w:color="auto" w:fill="auto"/>
            <w:vAlign w:val="center"/>
            <w:hideMark/>
          </w:tcPr>
          <w:p w:rsidR="00F70669" w:rsidRPr="00AF3E80" w:rsidRDefault="00E67533" w:rsidP="0074373C">
            <w:pPr>
              <w:widowControl/>
              <w:autoSpaceDE/>
              <w:autoSpaceDN/>
              <w:spacing w:line="288" w:lineRule="auto"/>
              <w:rPr>
                <w:sz w:val="20"/>
                <w:szCs w:val="20"/>
              </w:rPr>
            </w:pPr>
            <w:r w:rsidRPr="00AF3E80">
              <w:rPr>
                <w:sz w:val="20"/>
                <w:szCs w:val="20"/>
              </w:rPr>
              <w:t>TX</w:t>
            </w:r>
            <w:r w:rsidR="00F70669" w:rsidRPr="00AF3E80">
              <w:rPr>
                <w:sz w:val="20"/>
                <w:szCs w:val="20"/>
              </w:rPr>
              <w:t>FIM497</w:t>
            </w:r>
          </w:p>
        </w:tc>
        <w:tc>
          <w:tcPr>
            <w:tcW w:w="5306" w:type="dxa"/>
            <w:tcBorders>
              <w:top w:val="nil"/>
              <w:left w:val="nil"/>
              <w:bottom w:val="single" w:sz="4" w:space="0" w:color="auto"/>
              <w:right w:val="single" w:sz="4" w:space="0" w:color="auto"/>
            </w:tcBorders>
            <w:shd w:val="clear" w:color="auto" w:fill="auto"/>
            <w:vAlign w:val="center"/>
            <w:hideMark/>
          </w:tcPr>
          <w:p w:rsidR="00F70669" w:rsidRPr="00AF3E80" w:rsidRDefault="00F70669" w:rsidP="0074373C">
            <w:pPr>
              <w:widowControl/>
              <w:autoSpaceDE/>
              <w:autoSpaceDN/>
              <w:spacing w:line="288" w:lineRule="auto"/>
              <w:rPr>
                <w:sz w:val="20"/>
                <w:szCs w:val="20"/>
              </w:rPr>
            </w:pPr>
            <w:r w:rsidRPr="00AF3E80">
              <w:rPr>
                <w:sz w:val="20"/>
                <w:szCs w:val="20"/>
              </w:rPr>
              <w:t>Giao tiếp kinh doanh</w:t>
            </w:r>
          </w:p>
        </w:tc>
        <w:tc>
          <w:tcPr>
            <w:tcW w:w="1025" w:type="dxa"/>
            <w:tcBorders>
              <w:top w:val="nil"/>
              <w:left w:val="nil"/>
              <w:bottom w:val="single" w:sz="4" w:space="0" w:color="auto"/>
              <w:right w:val="single" w:sz="4" w:space="0" w:color="auto"/>
            </w:tcBorders>
            <w:shd w:val="clear" w:color="auto" w:fill="auto"/>
            <w:vAlign w:val="center"/>
            <w:hideMark/>
          </w:tcPr>
          <w:p w:rsidR="00F70669" w:rsidRPr="00AF3E80" w:rsidRDefault="00F70669" w:rsidP="0074373C">
            <w:pPr>
              <w:widowControl/>
              <w:autoSpaceDE/>
              <w:autoSpaceDN/>
              <w:spacing w:line="288" w:lineRule="auto"/>
              <w:jc w:val="center"/>
              <w:rPr>
                <w:sz w:val="20"/>
                <w:szCs w:val="20"/>
              </w:rPr>
            </w:pPr>
            <w:r w:rsidRPr="00AF3E80">
              <w:rPr>
                <w:sz w:val="20"/>
                <w:szCs w:val="20"/>
              </w:rPr>
              <w:t>3</w:t>
            </w:r>
          </w:p>
        </w:tc>
        <w:tc>
          <w:tcPr>
            <w:tcW w:w="960" w:type="dxa"/>
            <w:tcBorders>
              <w:top w:val="nil"/>
              <w:left w:val="nil"/>
              <w:bottom w:val="single" w:sz="4" w:space="0" w:color="auto"/>
              <w:right w:val="single" w:sz="4" w:space="0" w:color="auto"/>
            </w:tcBorders>
            <w:shd w:val="clear" w:color="auto" w:fill="auto"/>
            <w:noWrap/>
            <w:vAlign w:val="center"/>
            <w:hideMark/>
          </w:tcPr>
          <w:p w:rsidR="00F70669" w:rsidRPr="00AF3E80" w:rsidRDefault="00F70669" w:rsidP="0074373C">
            <w:pPr>
              <w:widowControl/>
              <w:autoSpaceDE/>
              <w:autoSpaceDN/>
              <w:spacing w:line="288" w:lineRule="auto"/>
              <w:jc w:val="center"/>
              <w:rPr>
                <w:sz w:val="20"/>
                <w:szCs w:val="20"/>
              </w:rPr>
            </w:pPr>
            <w:r w:rsidRPr="00AF3E80">
              <w:rPr>
                <w:sz w:val="20"/>
                <w:szCs w:val="20"/>
              </w:rPr>
              <w:t> </w:t>
            </w:r>
          </w:p>
        </w:tc>
      </w:tr>
      <w:tr w:rsidR="005D647F" w:rsidRPr="00273E87" w:rsidTr="00AF3E80">
        <w:trPr>
          <w:trHeight w:val="340"/>
        </w:trPr>
        <w:tc>
          <w:tcPr>
            <w:tcW w:w="816" w:type="dxa"/>
            <w:tcBorders>
              <w:top w:val="nil"/>
              <w:left w:val="single" w:sz="4" w:space="0" w:color="auto"/>
              <w:bottom w:val="single" w:sz="4" w:space="0" w:color="auto"/>
              <w:right w:val="single" w:sz="4" w:space="0" w:color="auto"/>
            </w:tcBorders>
            <w:shd w:val="clear" w:color="auto" w:fill="auto"/>
            <w:vAlign w:val="center"/>
            <w:hideMark/>
          </w:tcPr>
          <w:p w:rsidR="00F70669" w:rsidRPr="00AF3E80" w:rsidRDefault="00F70669" w:rsidP="0074373C">
            <w:pPr>
              <w:widowControl/>
              <w:autoSpaceDE/>
              <w:autoSpaceDN/>
              <w:spacing w:line="288" w:lineRule="auto"/>
              <w:jc w:val="center"/>
              <w:rPr>
                <w:sz w:val="20"/>
                <w:szCs w:val="20"/>
              </w:rPr>
            </w:pPr>
            <w:r w:rsidRPr="00AF3E80">
              <w:rPr>
                <w:sz w:val="20"/>
                <w:szCs w:val="20"/>
              </w:rPr>
              <w:t>19</w:t>
            </w:r>
          </w:p>
        </w:tc>
        <w:tc>
          <w:tcPr>
            <w:tcW w:w="1353" w:type="dxa"/>
            <w:gridSpan w:val="2"/>
            <w:tcBorders>
              <w:top w:val="nil"/>
              <w:left w:val="nil"/>
              <w:bottom w:val="single" w:sz="4" w:space="0" w:color="auto"/>
              <w:right w:val="single" w:sz="4" w:space="0" w:color="auto"/>
            </w:tcBorders>
            <w:shd w:val="clear" w:color="auto" w:fill="auto"/>
            <w:vAlign w:val="center"/>
            <w:hideMark/>
          </w:tcPr>
          <w:p w:rsidR="00F70669" w:rsidRPr="00AF3E80" w:rsidRDefault="00E67533" w:rsidP="0074373C">
            <w:pPr>
              <w:widowControl/>
              <w:autoSpaceDE/>
              <w:autoSpaceDN/>
              <w:spacing w:line="288" w:lineRule="auto"/>
              <w:rPr>
                <w:sz w:val="20"/>
                <w:szCs w:val="20"/>
              </w:rPr>
            </w:pPr>
            <w:r w:rsidRPr="00AF3E80">
              <w:rPr>
                <w:sz w:val="20"/>
                <w:szCs w:val="20"/>
              </w:rPr>
              <w:t>TX</w:t>
            </w:r>
            <w:r w:rsidR="00F70669" w:rsidRPr="00AF3E80">
              <w:rPr>
                <w:sz w:val="20"/>
                <w:szCs w:val="20"/>
              </w:rPr>
              <w:t>FIM489</w:t>
            </w:r>
          </w:p>
        </w:tc>
        <w:tc>
          <w:tcPr>
            <w:tcW w:w="5306" w:type="dxa"/>
            <w:tcBorders>
              <w:top w:val="nil"/>
              <w:left w:val="nil"/>
              <w:bottom w:val="single" w:sz="4" w:space="0" w:color="auto"/>
              <w:right w:val="single" w:sz="4" w:space="0" w:color="auto"/>
            </w:tcBorders>
            <w:shd w:val="clear" w:color="auto" w:fill="auto"/>
            <w:vAlign w:val="center"/>
            <w:hideMark/>
          </w:tcPr>
          <w:p w:rsidR="00F70669" w:rsidRPr="00AF3E80" w:rsidRDefault="00F70669" w:rsidP="0074373C">
            <w:pPr>
              <w:widowControl/>
              <w:autoSpaceDE/>
              <w:autoSpaceDN/>
              <w:spacing w:line="288" w:lineRule="auto"/>
              <w:rPr>
                <w:sz w:val="20"/>
                <w:szCs w:val="20"/>
              </w:rPr>
            </w:pPr>
            <w:r w:rsidRPr="00AF3E80">
              <w:rPr>
                <w:sz w:val="20"/>
                <w:szCs w:val="20"/>
              </w:rPr>
              <w:t>Quản trị chiến lược</w:t>
            </w:r>
          </w:p>
        </w:tc>
        <w:tc>
          <w:tcPr>
            <w:tcW w:w="1025" w:type="dxa"/>
            <w:tcBorders>
              <w:top w:val="nil"/>
              <w:left w:val="nil"/>
              <w:bottom w:val="single" w:sz="4" w:space="0" w:color="auto"/>
              <w:right w:val="single" w:sz="4" w:space="0" w:color="auto"/>
            </w:tcBorders>
            <w:shd w:val="clear" w:color="auto" w:fill="auto"/>
            <w:vAlign w:val="center"/>
            <w:hideMark/>
          </w:tcPr>
          <w:p w:rsidR="00F70669" w:rsidRPr="00AF3E80" w:rsidRDefault="00F70669" w:rsidP="0074373C">
            <w:pPr>
              <w:widowControl/>
              <w:autoSpaceDE/>
              <w:autoSpaceDN/>
              <w:spacing w:line="288" w:lineRule="auto"/>
              <w:jc w:val="center"/>
              <w:rPr>
                <w:sz w:val="20"/>
                <w:szCs w:val="20"/>
              </w:rPr>
            </w:pPr>
            <w:r w:rsidRPr="00AF3E80">
              <w:rPr>
                <w:sz w:val="20"/>
                <w:szCs w:val="20"/>
              </w:rPr>
              <w:t>3</w:t>
            </w:r>
          </w:p>
        </w:tc>
        <w:tc>
          <w:tcPr>
            <w:tcW w:w="960" w:type="dxa"/>
            <w:tcBorders>
              <w:top w:val="nil"/>
              <w:left w:val="nil"/>
              <w:bottom w:val="single" w:sz="4" w:space="0" w:color="auto"/>
              <w:right w:val="single" w:sz="4" w:space="0" w:color="auto"/>
            </w:tcBorders>
            <w:shd w:val="clear" w:color="auto" w:fill="auto"/>
            <w:noWrap/>
            <w:vAlign w:val="center"/>
            <w:hideMark/>
          </w:tcPr>
          <w:p w:rsidR="00F70669" w:rsidRPr="00AF3E80" w:rsidRDefault="00F70669" w:rsidP="0074373C">
            <w:pPr>
              <w:widowControl/>
              <w:autoSpaceDE/>
              <w:autoSpaceDN/>
              <w:spacing w:line="288" w:lineRule="auto"/>
              <w:jc w:val="center"/>
              <w:rPr>
                <w:sz w:val="20"/>
                <w:szCs w:val="20"/>
              </w:rPr>
            </w:pPr>
            <w:r w:rsidRPr="00AF3E80">
              <w:rPr>
                <w:sz w:val="20"/>
                <w:szCs w:val="20"/>
              </w:rPr>
              <w:t> </w:t>
            </w:r>
          </w:p>
        </w:tc>
      </w:tr>
      <w:tr w:rsidR="005D647F" w:rsidRPr="00273E87" w:rsidTr="00AF3E80">
        <w:trPr>
          <w:trHeight w:val="340"/>
        </w:trPr>
        <w:tc>
          <w:tcPr>
            <w:tcW w:w="816" w:type="dxa"/>
            <w:tcBorders>
              <w:top w:val="nil"/>
              <w:left w:val="single" w:sz="4" w:space="0" w:color="auto"/>
              <w:bottom w:val="single" w:sz="4" w:space="0" w:color="auto"/>
              <w:right w:val="single" w:sz="4" w:space="0" w:color="auto"/>
            </w:tcBorders>
            <w:shd w:val="clear" w:color="auto" w:fill="auto"/>
            <w:vAlign w:val="center"/>
            <w:hideMark/>
          </w:tcPr>
          <w:p w:rsidR="00F70669" w:rsidRPr="00AF3E80" w:rsidRDefault="00F70669" w:rsidP="0074373C">
            <w:pPr>
              <w:widowControl/>
              <w:autoSpaceDE/>
              <w:autoSpaceDN/>
              <w:spacing w:line="288" w:lineRule="auto"/>
              <w:jc w:val="center"/>
              <w:rPr>
                <w:sz w:val="20"/>
                <w:szCs w:val="20"/>
              </w:rPr>
            </w:pPr>
            <w:r w:rsidRPr="00AF3E80">
              <w:rPr>
                <w:sz w:val="20"/>
                <w:szCs w:val="20"/>
              </w:rPr>
              <w:t>20</w:t>
            </w:r>
          </w:p>
        </w:tc>
        <w:tc>
          <w:tcPr>
            <w:tcW w:w="1353" w:type="dxa"/>
            <w:gridSpan w:val="2"/>
            <w:tcBorders>
              <w:top w:val="nil"/>
              <w:left w:val="nil"/>
              <w:bottom w:val="single" w:sz="4" w:space="0" w:color="auto"/>
              <w:right w:val="single" w:sz="4" w:space="0" w:color="auto"/>
            </w:tcBorders>
            <w:shd w:val="clear" w:color="auto" w:fill="auto"/>
            <w:vAlign w:val="center"/>
            <w:hideMark/>
          </w:tcPr>
          <w:p w:rsidR="00F70669" w:rsidRPr="00AF3E80" w:rsidRDefault="00E67533" w:rsidP="0074373C">
            <w:pPr>
              <w:widowControl/>
              <w:autoSpaceDE/>
              <w:autoSpaceDN/>
              <w:spacing w:line="288" w:lineRule="auto"/>
              <w:rPr>
                <w:sz w:val="20"/>
                <w:szCs w:val="20"/>
              </w:rPr>
            </w:pPr>
            <w:r w:rsidRPr="00AF3E80">
              <w:rPr>
                <w:sz w:val="20"/>
                <w:szCs w:val="20"/>
              </w:rPr>
              <w:t>TX</w:t>
            </w:r>
            <w:r w:rsidR="00F70669" w:rsidRPr="00AF3E80">
              <w:rPr>
                <w:sz w:val="20"/>
                <w:szCs w:val="20"/>
              </w:rPr>
              <w:t>FIM367</w:t>
            </w:r>
          </w:p>
        </w:tc>
        <w:tc>
          <w:tcPr>
            <w:tcW w:w="5306" w:type="dxa"/>
            <w:tcBorders>
              <w:top w:val="nil"/>
              <w:left w:val="nil"/>
              <w:bottom w:val="single" w:sz="4" w:space="0" w:color="auto"/>
              <w:right w:val="single" w:sz="4" w:space="0" w:color="auto"/>
            </w:tcBorders>
            <w:shd w:val="clear" w:color="auto" w:fill="auto"/>
            <w:vAlign w:val="center"/>
            <w:hideMark/>
          </w:tcPr>
          <w:p w:rsidR="00F70669" w:rsidRPr="00AF3E80" w:rsidRDefault="00F70669" w:rsidP="0074373C">
            <w:pPr>
              <w:widowControl/>
              <w:autoSpaceDE/>
              <w:autoSpaceDN/>
              <w:spacing w:line="288" w:lineRule="auto"/>
              <w:rPr>
                <w:sz w:val="20"/>
                <w:szCs w:val="20"/>
              </w:rPr>
            </w:pPr>
            <w:r w:rsidRPr="00AF3E80">
              <w:rPr>
                <w:sz w:val="20"/>
                <w:szCs w:val="20"/>
              </w:rPr>
              <w:t>Kinh tế công nghiệp</w:t>
            </w:r>
          </w:p>
        </w:tc>
        <w:tc>
          <w:tcPr>
            <w:tcW w:w="1025" w:type="dxa"/>
            <w:tcBorders>
              <w:top w:val="nil"/>
              <w:left w:val="nil"/>
              <w:bottom w:val="single" w:sz="4" w:space="0" w:color="auto"/>
              <w:right w:val="single" w:sz="4" w:space="0" w:color="auto"/>
            </w:tcBorders>
            <w:shd w:val="clear" w:color="auto" w:fill="auto"/>
            <w:vAlign w:val="center"/>
            <w:hideMark/>
          </w:tcPr>
          <w:p w:rsidR="00F70669" w:rsidRPr="00AF3E80" w:rsidRDefault="00F70669" w:rsidP="0074373C">
            <w:pPr>
              <w:widowControl/>
              <w:autoSpaceDE/>
              <w:autoSpaceDN/>
              <w:spacing w:line="288" w:lineRule="auto"/>
              <w:jc w:val="center"/>
              <w:rPr>
                <w:sz w:val="20"/>
                <w:szCs w:val="20"/>
              </w:rPr>
            </w:pPr>
            <w:r w:rsidRPr="00AF3E80">
              <w:rPr>
                <w:sz w:val="20"/>
                <w:szCs w:val="20"/>
              </w:rPr>
              <w:t>3</w:t>
            </w:r>
          </w:p>
        </w:tc>
        <w:tc>
          <w:tcPr>
            <w:tcW w:w="960" w:type="dxa"/>
            <w:tcBorders>
              <w:top w:val="nil"/>
              <w:left w:val="nil"/>
              <w:bottom w:val="single" w:sz="4" w:space="0" w:color="auto"/>
              <w:right w:val="single" w:sz="4" w:space="0" w:color="auto"/>
            </w:tcBorders>
            <w:shd w:val="clear" w:color="auto" w:fill="auto"/>
            <w:noWrap/>
            <w:vAlign w:val="center"/>
            <w:hideMark/>
          </w:tcPr>
          <w:p w:rsidR="00F70669" w:rsidRPr="00AF3E80" w:rsidRDefault="00F70669" w:rsidP="0074373C">
            <w:pPr>
              <w:widowControl/>
              <w:autoSpaceDE/>
              <w:autoSpaceDN/>
              <w:spacing w:line="288" w:lineRule="auto"/>
              <w:jc w:val="center"/>
              <w:rPr>
                <w:sz w:val="20"/>
                <w:szCs w:val="20"/>
              </w:rPr>
            </w:pPr>
            <w:r w:rsidRPr="00AF3E80">
              <w:rPr>
                <w:sz w:val="20"/>
                <w:szCs w:val="20"/>
              </w:rPr>
              <w:t> </w:t>
            </w:r>
          </w:p>
        </w:tc>
      </w:tr>
      <w:tr w:rsidR="005D647F" w:rsidRPr="00273E87" w:rsidTr="001446D3">
        <w:trPr>
          <w:trHeight w:val="425"/>
        </w:trPr>
        <w:tc>
          <w:tcPr>
            <w:tcW w:w="816" w:type="dxa"/>
            <w:tcBorders>
              <w:top w:val="nil"/>
              <w:left w:val="single" w:sz="4" w:space="0" w:color="auto"/>
              <w:bottom w:val="single" w:sz="4" w:space="0" w:color="auto"/>
              <w:right w:val="single" w:sz="4" w:space="0" w:color="auto"/>
            </w:tcBorders>
            <w:shd w:val="clear" w:color="auto" w:fill="auto"/>
            <w:vAlign w:val="center"/>
            <w:hideMark/>
          </w:tcPr>
          <w:p w:rsidR="00F70669" w:rsidRPr="00AF3E80" w:rsidRDefault="00F70669" w:rsidP="0074373C">
            <w:pPr>
              <w:widowControl/>
              <w:autoSpaceDE/>
              <w:autoSpaceDN/>
              <w:spacing w:line="288" w:lineRule="auto"/>
              <w:jc w:val="center"/>
              <w:rPr>
                <w:sz w:val="20"/>
                <w:szCs w:val="20"/>
              </w:rPr>
            </w:pPr>
            <w:r w:rsidRPr="00AF3E80">
              <w:rPr>
                <w:sz w:val="20"/>
                <w:szCs w:val="20"/>
              </w:rPr>
              <w:t>21</w:t>
            </w:r>
          </w:p>
        </w:tc>
        <w:tc>
          <w:tcPr>
            <w:tcW w:w="1353" w:type="dxa"/>
            <w:gridSpan w:val="2"/>
            <w:tcBorders>
              <w:top w:val="nil"/>
              <w:left w:val="nil"/>
              <w:bottom w:val="single" w:sz="4" w:space="0" w:color="auto"/>
              <w:right w:val="single" w:sz="4" w:space="0" w:color="auto"/>
            </w:tcBorders>
            <w:shd w:val="clear" w:color="auto" w:fill="auto"/>
            <w:vAlign w:val="center"/>
            <w:hideMark/>
          </w:tcPr>
          <w:p w:rsidR="00F70669" w:rsidRPr="00AF3E80" w:rsidRDefault="00E67533" w:rsidP="0074373C">
            <w:pPr>
              <w:widowControl/>
              <w:autoSpaceDE/>
              <w:autoSpaceDN/>
              <w:spacing w:line="288" w:lineRule="auto"/>
              <w:rPr>
                <w:sz w:val="20"/>
                <w:szCs w:val="20"/>
              </w:rPr>
            </w:pPr>
            <w:r w:rsidRPr="00AF3E80">
              <w:rPr>
                <w:sz w:val="20"/>
                <w:szCs w:val="20"/>
              </w:rPr>
              <w:t>TX</w:t>
            </w:r>
            <w:r w:rsidR="00F70669" w:rsidRPr="00AF3E80">
              <w:rPr>
                <w:sz w:val="20"/>
                <w:szCs w:val="20"/>
              </w:rPr>
              <w:t>FIM362</w:t>
            </w:r>
          </w:p>
        </w:tc>
        <w:tc>
          <w:tcPr>
            <w:tcW w:w="5306" w:type="dxa"/>
            <w:tcBorders>
              <w:top w:val="nil"/>
              <w:left w:val="nil"/>
              <w:bottom w:val="single" w:sz="4" w:space="0" w:color="auto"/>
              <w:right w:val="single" w:sz="4" w:space="0" w:color="auto"/>
            </w:tcBorders>
            <w:shd w:val="clear" w:color="auto" w:fill="auto"/>
            <w:vAlign w:val="center"/>
            <w:hideMark/>
          </w:tcPr>
          <w:p w:rsidR="00F70669" w:rsidRPr="00AF3E80" w:rsidRDefault="00F70669" w:rsidP="0074373C">
            <w:pPr>
              <w:widowControl/>
              <w:autoSpaceDE/>
              <w:autoSpaceDN/>
              <w:spacing w:line="288" w:lineRule="auto"/>
              <w:rPr>
                <w:sz w:val="20"/>
                <w:szCs w:val="20"/>
              </w:rPr>
            </w:pPr>
            <w:r w:rsidRPr="00AF3E80">
              <w:rPr>
                <w:sz w:val="20"/>
                <w:szCs w:val="20"/>
              </w:rPr>
              <w:t>Quản trị nguồn nhân lực</w:t>
            </w:r>
          </w:p>
        </w:tc>
        <w:tc>
          <w:tcPr>
            <w:tcW w:w="1025" w:type="dxa"/>
            <w:tcBorders>
              <w:top w:val="nil"/>
              <w:left w:val="nil"/>
              <w:bottom w:val="single" w:sz="4" w:space="0" w:color="auto"/>
              <w:right w:val="single" w:sz="4" w:space="0" w:color="auto"/>
            </w:tcBorders>
            <w:shd w:val="clear" w:color="auto" w:fill="auto"/>
            <w:vAlign w:val="center"/>
            <w:hideMark/>
          </w:tcPr>
          <w:p w:rsidR="00F70669" w:rsidRPr="00AF3E80" w:rsidRDefault="00F70669" w:rsidP="0074373C">
            <w:pPr>
              <w:widowControl/>
              <w:autoSpaceDE/>
              <w:autoSpaceDN/>
              <w:spacing w:line="288" w:lineRule="auto"/>
              <w:jc w:val="center"/>
              <w:rPr>
                <w:sz w:val="20"/>
                <w:szCs w:val="20"/>
              </w:rPr>
            </w:pPr>
            <w:r w:rsidRPr="00AF3E80">
              <w:rPr>
                <w:sz w:val="20"/>
                <w:szCs w:val="20"/>
              </w:rPr>
              <w:t>3</w:t>
            </w:r>
          </w:p>
        </w:tc>
        <w:tc>
          <w:tcPr>
            <w:tcW w:w="960" w:type="dxa"/>
            <w:tcBorders>
              <w:top w:val="nil"/>
              <w:left w:val="nil"/>
              <w:bottom w:val="single" w:sz="4" w:space="0" w:color="auto"/>
              <w:right w:val="single" w:sz="4" w:space="0" w:color="auto"/>
            </w:tcBorders>
            <w:shd w:val="clear" w:color="auto" w:fill="auto"/>
            <w:noWrap/>
            <w:vAlign w:val="center"/>
            <w:hideMark/>
          </w:tcPr>
          <w:p w:rsidR="00F70669" w:rsidRPr="00AF3E80" w:rsidRDefault="00F70669" w:rsidP="0074373C">
            <w:pPr>
              <w:widowControl/>
              <w:autoSpaceDE/>
              <w:autoSpaceDN/>
              <w:spacing w:line="288" w:lineRule="auto"/>
              <w:jc w:val="center"/>
              <w:rPr>
                <w:sz w:val="20"/>
                <w:szCs w:val="20"/>
              </w:rPr>
            </w:pPr>
            <w:r w:rsidRPr="00AF3E80">
              <w:rPr>
                <w:sz w:val="20"/>
                <w:szCs w:val="20"/>
              </w:rPr>
              <w:t> </w:t>
            </w:r>
          </w:p>
        </w:tc>
      </w:tr>
      <w:tr w:rsidR="005D647F" w:rsidRPr="00273E87" w:rsidTr="00AF3E80">
        <w:trPr>
          <w:trHeight w:val="340"/>
        </w:trPr>
        <w:tc>
          <w:tcPr>
            <w:tcW w:w="81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70669" w:rsidRPr="00AF3E80" w:rsidRDefault="005E726C" w:rsidP="0074373C">
            <w:pPr>
              <w:widowControl/>
              <w:autoSpaceDE/>
              <w:autoSpaceDN/>
              <w:spacing w:line="288" w:lineRule="auto"/>
              <w:jc w:val="center"/>
              <w:rPr>
                <w:b/>
                <w:bCs/>
                <w:sz w:val="20"/>
                <w:szCs w:val="20"/>
              </w:rPr>
            </w:pPr>
            <w:r w:rsidRPr="00AF3E80">
              <w:rPr>
                <w:b/>
                <w:bCs/>
                <w:sz w:val="20"/>
                <w:szCs w:val="20"/>
              </w:rPr>
              <w:t>C.2</w:t>
            </w:r>
          </w:p>
        </w:tc>
        <w:tc>
          <w:tcPr>
            <w:tcW w:w="6659" w:type="dxa"/>
            <w:gridSpan w:val="3"/>
            <w:tcBorders>
              <w:top w:val="single" w:sz="4" w:space="0" w:color="auto"/>
              <w:left w:val="nil"/>
              <w:bottom w:val="single" w:sz="4" w:space="0" w:color="auto"/>
              <w:right w:val="single" w:sz="4" w:space="0" w:color="auto"/>
            </w:tcBorders>
            <w:shd w:val="clear" w:color="auto" w:fill="auto"/>
            <w:vAlign w:val="center"/>
            <w:hideMark/>
          </w:tcPr>
          <w:p w:rsidR="00F70669" w:rsidRPr="00AF3E80" w:rsidRDefault="00F70669" w:rsidP="0074373C">
            <w:pPr>
              <w:widowControl/>
              <w:autoSpaceDE/>
              <w:autoSpaceDN/>
              <w:spacing w:line="288" w:lineRule="auto"/>
              <w:rPr>
                <w:b/>
                <w:bCs/>
                <w:sz w:val="20"/>
                <w:szCs w:val="20"/>
              </w:rPr>
            </w:pPr>
            <w:r w:rsidRPr="00AF3E80">
              <w:rPr>
                <w:b/>
                <w:bCs/>
                <w:sz w:val="20"/>
                <w:szCs w:val="20"/>
              </w:rPr>
              <w:t>Khối kiến thức chuyên ngành</w:t>
            </w:r>
          </w:p>
        </w:tc>
        <w:tc>
          <w:tcPr>
            <w:tcW w:w="1025" w:type="dxa"/>
            <w:tcBorders>
              <w:top w:val="single" w:sz="4" w:space="0" w:color="auto"/>
              <w:left w:val="nil"/>
              <w:bottom w:val="single" w:sz="4" w:space="0" w:color="auto"/>
              <w:right w:val="single" w:sz="4" w:space="0" w:color="auto"/>
            </w:tcBorders>
            <w:shd w:val="clear" w:color="auto" w:fill="auto"/>
            <w:vAlign w:val="center"/>
            <w:hideMark/>
          </w:tcPr>
          <w:p w:rsidR="00F70669" w:rsidRPr="00AF3E80" w:rsidRDefault="00F70669" w:rsidP="0074373C">
            <w:pPr>
              <w:widowControl/>
              <w:autoSpaceDE/>
              <w:autoSpaceDN/>
              <w:spacing w:line="288" w:lineRule="auto"/>
              <w:jc w:val="center"/>
              <w:rPr>
                <w:b/>
                <w:bCs/>
                <w:sz w:val="20"/>
                <w:szCs w:val="20"/>
              </w:rPr>
            </w:pPr>
            <w:r w:rsidRPr="00AF3E80">
              <w:rPr>
                <w:b/>
                <w:bCs/>
                <w:sz w:val="20"/>
                <w:szCs w:val="20"/>
              </w:rPr>
              <w:t>25</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rsidR="00F70669" w:rsidRPr="00AF3E80" w:rsidRDefault="00F70669" w:rsidP="0074373C">
            <w:pPr>
              <w:widowControl/>
              <w:autoSpaceDE/>
              <w:autoSpaceDN/>
              <w:spacing w:line="288" w:lineRule="auto"/>
              <w:jc w:val="center"/>
              <w:rPr>
                <w:sz w:val="20"/>
                <w:szCs w:val="20"/>
              </w:rPr>
            </w:pPr>
            <w:r w:rsidRPr="00AF3E80">
              <w:rPr>
                <w:sz w:val="20"/>
                <w:szCs w:val="20"/>
              </w:rPr>
              <w:t> </w:t>
            </w:r>
          </w:p>
        </w:tc>
      </w:tr>
      <w:tr w:rsidR="005D647F" w:rsidRPr="00273E87" w:rsidTr="00AF3E80">
        <w:trPr>
          <w:trHeight w:val="340"/>
        </w:trPr>
        <w:tc>
          <w:tcPr>
            <w:tcW w:w="81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70669" w:rsidRPr="00AF3E80" w:rsidRDefault="00F70669" w:rsidP="0074373C">
            <w:pPr>
              <w:widowControl/>
              <w:autoSpaceDE/>
              <w:autoSpaceDN/>
              <w:spacing w:line="288" w:lineRule="auto"/>
              <w:jc w:val="center"/>
              <w:rPr>
                <w:b/>
                <w:i/>
                <w:sz w:val="20"/>
                <w:szCs w:val="20"/>
              </w:rPr>
            </w:pPr>
            <w:r w:rsidRPr="00AF3E80">
              <w:rPr>
                <w:sz w:val="20"/>
                <w:szCs w:val="20"/>
              </w:rPr>
              <w:t> </w:t>
            </w:r>
            <w:r w:rsidR="005E726C" w:rsidRPr="00AF3E80">
              <w:rPr>
                <w:b/>
                <w:i/>
                <w:sz w:val="20"/>
                <w:szCs w:val="20"/>
              </w:rPr>
              <w:t>I</w:t>
            </w:r>
          </w:p>
        </w:tc>
        <w:tc>
          <w:tcPr>
            <w:tcW w:w="6659" w:type="dxa"/>
            <w:gridSpan w:val="3"/>
            <w:tcBorders>
              <w:top w:val="single" w:sz="4" w:space="0" w:color="auto"/>
              <w:left w:val="nil"/>
              <w:bottom w:val="single" w:sz="4" w:space="0" w:color="auto"/>
              <w:right w:val="single" w:sz="4" w:space="0" w:color="auto"/>
            </w:tcBorders>
            <w:shd w:val="clear" w:color="auto" w:fill="auto"/>
            <w:vAlign w:val="center"/>
            <w:hideMark/>
          </w:tcPr>
          <w:p w:rsidR="00F70669" w:rsidRPr="00AF3E80" w:rsidRDefault="00F70669" w:rsidP="0074373C">
            <w:pPr>
              <w:widowControl/>
              <w:autoSpaceDE/>
              <w:autoSpaceDN/>
              <w:spacing w:line="288" w:lineRule="auto"/>
              <w:rPr>
                <w:b/>
                <w:bCs/>
                <w:i/>
                <w:iCs/>
                <w:sz w:val="20"/>
                <w:szCs w:val="20"/>
              </w:rPr>
            </w:pPr>
            <w:r w:rsidRPr="00AF3E80">
              <w:rPr>
                <w:b/>
                <w:bCs/>
                <w:i/>
                <w:iCs/>
                <w:sz w:val="20"/>
                <w:szCs w:val="20"/>
              </w:rPr>
              <w:t>Học phần bắt buộc</w:t>
            </w:r>
          </w:p>
        </w:tc>
        <w:tc>
          <w:tcPr>
            <w:tcW w:w="1025" w:type="dxa"/>
            <w:tcBorders>
              <w:top w:val="single" w:sz="4" w:space="0" w:color="auto"/>
              <w:left w:val="nil"/>
              <w:bottom w:val="single" w:sz="4" w:space="0" w:color="auto"/>
              <w:right w:val="single" w:sz="4" w:space="0" w:color="auto"/>
            </w:tcBorders>
            <w:shd w:val="clear" w:color="auto" w:fill="auto"/>
            <w:vAlign w:val="center"/>
            <w:hideMark/>
          </w:tcPr>
          <w:p w:rsidR="00F70669" w:rsidRPr="00AF3E80" w:rsidRDefault="00F70669" w:rsidP="0074373C">
            <w:pPr>
              <w:widowControl/>
              <w:autoSpaceDE/>
              <w:autoSpaceDN/>
              <w:spacing w:line="288" w:lineRule="auto"/>
              <w:jc w:val="center"/>
              <w:rPr>
                <w:b/>
                <w:bCs/>
                <w:sz w:val="20"/>
                <w:szCs w:val="20"/>
              </w:rPr>
            </w:pPr>
            <w:r w:rsidRPr="00AF3E80">
              <w:rPr>
                <w:b/>
                <w:bCs/>
                <w:sz w:val="20"/>
                <w:szCs w:val="20"/>
              </w:rPr>
              <w:t>20</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rsidR="00F70669" w:rsidRPr="00AF3E80" w:rsidRDefault="00F70669" w:rsidP="0074373C">
            <w:pPr>
              <w:widowControl/>
              <w:autoSpaceDE/>
              <w:autoSpaceDN/>
              <w:spacing w:line="288" w:lineRule="auto"/>
              <w:jc w:val="center"/>
              <w:rPr>
                <w:sz w:val="20"/>
                <w:szCs w:val="20"/>
              </w:rPr>
            </w:pPr>
            <w:r w:rsidRPr="00AF3E80">
              <w:rPr>
                <w:sz w:val="20"/>
                <w:szCs w:val="20"/>
              </w:rPr>
              <w:t> </w:t>
            </w:r>
          </w:p>
        </w:tc>
      </w:tr>
      <w:tr w:rsidR="005D647F" w:rsidRPr="00273E87" w:rsidTr="00AF3E80">
        <w:trPr>
          <w:trHeight w:val="340"/>
        </w:trPr>
        <w:tc>
          <w:tcPr>
            <w:tcW w:w="81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70669" w:rsidRPr="00AF3E80" w:rsidRDefault="00F70669" w:rsidP="0074373C">
            <w:pPr>
              <w:widowControl/>
              <w:autoSpaceDE/>
              <w:autoSpaceDN/>
              <w:spacing w:line="288" w:lineRule="auto"/>
              <w:jc w:val="center"/>
              <w:rPr>
                <w:sz w:val="20"/>
                <w:szCs w:val="20"/>
              </w:rPr>
            </w:pPr>
            <w:r w:rsidRPr="00AF3E80">
              <w:rPr>
                <w:sz w:val="20"/>
                <w:szCs w:val="20"/>
              </w:rPr>
              <w:t>22</w:t>
            </w:r>
          </w:p>
        </w:tc>
        <w:tc>
          <w:tcPr>
            <w:tcW w:w="1353" w:type="dxa"/>
            <w:gridSpan w:val="2"/>
            <w:tcBorders>
              <w:top w:val="single" w:sz="4" w:space="0" w:color="auto"/>
              <w:left w:val="nil"/>
              <w:bottom w:val="single" w:sz="4" w:space="0" w:color="auto"/>
              <w:right w:val="single" w:sz="4" w:space="0" w:color="auto"/>
            </w:tcBorders>
            <w:shd w:val="clear" w:color="auto" w:fill="auto"/>
            <w:vAlign w:val="center"/>
            <w:hideMark/>
          </w:tcPr>
          <w:p w:rsidR="00F70669" w:rsidRPr="00AF3E80" w:rsidRDefault="00E67533" w:rsidP="0074373C">
            <w:pPr>
              <w:widowControl/>
              <w:autoSpaceDE/>
              <w:autoSpaceDN/>
              <w:spacing w:line="288" w:lineRule="auto"/>
              <w:rPr>
                <w:sz w:val="20"/>
                <w:szCs w:val="20"/>
              </w:rPr>
            </w:pPr>
            <w:r w:rsidRPr="00AF3E80">
              <w:rPr>
                <w:sz w:val="20"/>
                <w:szCs w:val="20"/>
              </w:rPr>
              <w:t>TX</w:t>
            </w:r>
            <w:r w:rsidR="00F70669" w:rsidRPr="00AF3E80">
              <w:rPr>
                <w:sz w:val="20"/>
                <w:szCs w:val="20"/>
              </w:rPr>
              <w:t>FIM364</w:t>
            </w:r>
          </w:p>
        </w:tc>
        <w:tc>
          <w:tcPr>
            <w:tcW w:w="5306" w:type="dxa"/>
            <w:tcBorders>
              <w:top w:val="single" w:sz="4" w:space="0" w:color="auto"/>
              <w:left w:val="nil"/>
              <w:bottom w:val="single" w:sz="4" w:space="0" w:color="auto"/>
              <w:right w:val="single" w:sz="4" w:space="0" w:color="auto"/>
            </w:tcBorders>
            <w:shd w:val="clear" w:color="auto" w:fill="auto"/>
            <w:vAlign w:val="center"/>
            <w:hideMark/>
          </w:tcPr>
          <w:p w:rsidR="00F70669" w:rsidRPr="00AF3E80" w:rsidRDefault="00F70669" w:rsidP="0074373C">
            <w:pPr>
              <w:widowControl/>
              <w:autoSpaceDE/>
              <w:autoSpaceDN/>
              <w:spacing w:line="288" w:lineRule="auto"/>
              <w:rPr>
                <w:sz w:val="20"/>
                <w:szCs w:val="20"/>
              </w:rPr>
            </w:pPr>
            <w:r w:rsidRPr="00AF3E80">
              <w:rPr>
                <w:sz w:val="20"/>
                <w:szCs w:val="20"/>
              </w:rPr>
              <w:t>Quản trị chất lượng</w:t>
            </w:r>
          </w:p>
        </w:tc>
        <w:tc>
          <w:tcPr>
            <w:tcW w:w="1025" w:type="dxa"/>
            <w:tcBorders>
              <w:top w:val="single" w:sz="4" w:space="0" w:color="auto"/>
              <w:left w:val="nil"/>
              <w:bottom w:val="single" w:sz="4" w:space="0" w:color="auto"/>
              <w:right w:val="single" w:sz="4" w:space="0" w:color="auto"/>
            </w:tcBorders>
            <w:shd w:val="clear" w:color="auto" w:fill="auto"/>
            <w:vAlign w:val="center"/>
            <w:hideMark/>
          </w:tcPr>
          <w:p w:rsidR="00F70669" w:rsidRPr="00AF3E80" w:rsidRDefault="00F70669" w:rsidP="0074373C">
            <w:pPr>
              <w:widowControl/>
              <w:autoSpaceDE/>
              <w:autoSpaceDN/>
              <w:spacing w:line="288" w:lineRule="auto"/>
              <w:jc w:val="center"/>
              <w:rPr>
                <w:sz w:val="20"/>
                <w:szCs w:val="20"/>
              </w:rPr>
            </w:pPr>
            <w:r w:rsidRPr="00AF3E80">
              <w:rPr>
                <w:sz w:val="20"/>
                <w:szCs w:val="20"/>
              </w:rPr>
              <w:t>3</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rsidR="00F70669" w:rsidRPr="00AF3E80" w:rsidRDefault="00F70669" w:rsidP="0074373C">
            <w:pPr>
              <w:widowControl/>
              <w:autoSpaceDE/>
              <w:autoSpaceDN/>
              <w:spacing w:line="288" w:lineRule="auto"/>
              <w:jc w:val="center"/>
              <w:rPr>
                <w:sz w:val="20"/>
                <w:szCs w:val="20"/>
              </w:rPr>
            </w:pPr>
            <w:r w:rsidRPr="00AF3E80">
              <w:rPr>
                <w:sz w:val="20"/>
                <w:szCs w:val="20"/>
              </w:rPr>
              <w:t> </w:t>
            </w:r>
          </w:p>
        </w:tc>
      </w:tr>
      <w:tr w:rsidR="005D647F" w:rsidRPr="00273E87" w:rsidTr="00AF3E80">
        <w:trPr>
          <w:trHeight w:val="340"/>
        </w:trPr>
        <w:tc>
          <w:tcPr>
            <w:tcW w:w="81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70669" w:rsidRPr="00AF3E80" w:rsidRDefault="00F70669" w:rsidP="0074373C">
            <w:pPr>
              <w:widowControl/>
              <w:autoSpaceDE/>
              <w:autoSpaceDN/>
              <w:spacing w:line="288" w:lineRule="auto"/>
              <w:jc w:val="center"/>
              <w:rPr>
                <w:sz w:val="20"/>
                <w:szCs w:val="20"/>
              </w:rPr>
            </w:pPr>
            <w:r w:rsidRPr="00AF3E80">
              <w:rPr>
                <w:sz w:val="20"/>
                <w:szCs w:val="20"/>
              </w:rPr>
              <w:t>23</w:t>
            </w:r>
          </w:p>
        </w:tc>
        <w:tc>
          <w:tcPr>
            <w:tcW w:w="1353" w:type="dxa"/>
            <w:gridSpan w:val="2"/>
            <w:tcBorders>
              <w:top w:val="single" w:sz="4" w:space="0" w:color="auto"/>
              <w:left w:val="nil"/>
              <w:bottom w:val="single" w:sz="4" w:space="0" w:color="auto"/>
              <w:right w:val="single" w:sz="4" w:space="0" w:color="auto"/>
            </w:tcBorders>
            <w:shd w:val="clear" w:color="auto" w:fill="auto"/>
            <w:vAlign w:val="center"/>
            <w:hideMark/>
          </w:tcPr>
          <w:p w:rsidR="00F70669" w:rsidRPr="00AF3E80" w:rsidRDefault="00E67533" w:rsidP="0074373C">
            <w:pPr>
              <w:widowControl/>
              <w:autoSpaceDE/>
              <w:autoSpaceDN/>
              <w:spacing w:line="288" w:lineRule="auto"/>
              <w:rPr>
                <w:sz w:val="20"/>
                <w:szCs w:val="20"/>
              </w:rPr>
            </w:pPr>
            <w:r w:rsidRPr="00AF3E80">
              <w:rPr>
                <w:sz w:val="20"/>
                <w:szCs w:val="20"/>
              </w:rPr>
              <w:t>TX</w:t>
            </w:r>
            <w:r w:rsidR="00F70669" w:rsidRPr="00AF3E80">
              <w:rPr>
                <w:sz w:val="20"/>
                <w:szCs w:val="20"/>
              </w:rPr>
              <w:t>FIM451</w:t>
            </w:r>
          </w:p>
        </w:tc>
        <w:tc>
          <w:tcPr>
            <w:tcW w:w="5306" w:type="dxa"/>
            <w:tcBorders>
              <w:top w:val="single" w:sz="4" w:space="0" w:color="auto"/>
              <w:left w:val="nil"/>
              <w:bottom w:val="single" w:sz="4" w:space="0" w:color="auto"/>
              <w:right w:val="single" w:sz="4" w:space="0" w:color="auto"/>
            </w:tcBorders>
            <w:shd w:val="clear" w:color="auto" w:fill="auto"/>
            <w:vAlign w:val="center"/>
            <w:hideMark/>
          </w:tcPr>
          <w:p w:rsidR="00F70669" w:rsidRPr="00AF3E80" w:rsidRDefault="00F70669" w:rsidP="0074373C">
            <w:pPr>
              <w:widowControl/>
              <w:autoSpaceDE/>
              <w:autoSpaceDN/>
              <w:spacing w:line="288" w:lineRule="auto"/>
              <w:rPr>
                <w:sz w:val="20"/>
                <w:szCs w:val="20"/>
              </w:rPr>
            </w:pPr>
            <w:r w:rsidRPr="00AF3E80">
              <w:rPr>
                <w:sz w:val="20"/>
                <w:szCs w:val="20"/>
              </w:rPr>
              <w:t>Quản lý công nghệ</w:t>
            </w:r>
          </w:p>
        </w:tc>
        <w:tc>
          <w:tcPr>
            <w:tcW w:w="1025" w:type="dxa"/>
            <w:tcBorders>
              <w:top w:val="single" w:sz="4" w:space="0" w:color="auto"/>
              <w:left w:val="nil"/>
              <w:bottom w:val="single" w:sz="4" w:space="0" w:color="auto"/>
              <w:right w:val="single" w:sz="4" w:space="0" w:color="auto"/>
            </w:tcBorders>
            <w:shd w:val="clear" w:color="auto" w:fill="auto"/>
            <w:vAlign w:val="center"/>
            <w:hideMark/>
          </w:tcPr>
          <w:p w:rsidR="00F70669" w:rsidRPr="00AF3E80" w:rsidRDefault="00F70669" w:rsidP="0074373C">
            <w:pPr>
              <w:widowControl/>
              <w:autoSpaceDE/>
              <w:autoSpaceDN/>
              <w:spacing w:line="288" w:lineRule="auto"/>
              <w:jc w:val="center"/>
              <w:rPr>
                <w:sz w:val="20"/>
                <w:szCs w:val="20"/>
              </w:rPr>
            </w:pPr>
            <w:r w:rsidRPr="00AF3E80">
              <w:rPr>
                <w:sz w:val="20"/>
                <w:szCs w:val="20"/>
              </w:rPr>
              <w:t>2</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rsidR="00F70669" w:rsidRPr="00AF3E80" w:rsidRDefault="00F70669" w:rsidP="0074373C">
            <w:pPr>
              <w:widowControl/>
              <w:autoSpaceDE/>
              <w:autoSpaceDN/>
              <w:spacing w:line="288" w:lineRule="auto"/>
              <w:jc w:val="center"/>
              <w:rPr>
                <w:sz w:val="20"/>
                <w:szCs w:val="20"/>
              </w:rPr>
            </w:pPr>
            <w:r w:rsidRPr="00AF3E80">
              <w:rPr>
                <w:sz w:val="20"/>
                <w:szCs w:val="20"/>
              </w:rPr>
              <w:t> </w:t>
            </w:r>
          </w:p>
        </w:tc>
      </w:tr>
      <w:tr w:rsidR="005D647F" w:rsidRPr="00273E87" w:rsidTr="00AF3E80">
        <w:trPr>
          <w:trHeight w:val="340"/>
        </w:trPr>
        <w:tc>
          <w:tcPr>
            <w:tcW w:w="81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70669" w:rsidRPr="00AF3E80" w:rsidRDefault="00F70669" w:rsidP="0074373C">
            <w:pPr>
              <w:widowControl/>
              <w:autoSpaceDE/>
              <w:autoSpaceDN/>
              <w:spacing w:line="288" w:lineRule="auto"/>
              <w:jc w:val="center"/>
              <w:rPr>
                <w:sz w:val="20"/>
                <w:szCs w:val="20"/>
              </w:rPr>
            </w:pPr>
            <w:r w:rsidRPr="00AF3E80">
              <w:rPr>
                <w:sz w:val="20"/>
                <w:szCs w:val="20"/>
              </w:rPr>
              <w:t>24</w:t>
            </w:r>
          </w:p>
        </w:tc>
        <w:tc>
          <w:tcPr>
            <w:tcW w:w="1353" w:type="dxa"/>
            <w:gridSpan w:val="2"/>
            <w:tcBorders>
              <w:top w:val="single" w:sz="4" w:space="0" w:color="auto"/>
              <w:left w:val="nil"/>
              <w:bottom w:val="single" w:sz="4" w:space="0" w:color="auto"/>
              <w:right w:val="single" w:sz="4" w:space="0" w:color="auto"/>
            </w:tcBorders>
            <w:shd w:val="clear" w:color="auto" w:fill="auto"/>
            <w:vAlign w:val="center"/>
            <w:hideMark/>
          </w:tcPr>
          <w:p w:rsidR="00F70669" w:rsidRPr="00AF3E80" w:rsidRDefault="00E67533" w:rsidP="0074373C">
            <w:pPr>
              <w:widowControl/>
              <w:autoSpaceDE/>
              <w:autoSpaceDN/>
              <w:spacing w:line="288" w:lineRule="auto"/>
              <w:rPr>
                <w:sz w:val="20"/>
                <w:szCs w:val="20"/>
              </w:rPr>
            </w:pPr>
            <w:r w:rsidRPr="00AF3E80">
              <w:rPr>
                <w:sz w:val="20"/>
                <w:szCs w:val="20"/>
              </w:rPr>
              <w:t>TX</w:t>
            </w:r>
            <w:r w:rsidR="00F70669" w:rsidRPr="00AF3E80">
              <w:rPr>
                <w:sz w:val="20"/>
                <w:szCs w:val="20"/>
              </w:rPr>
              <w:t>FIM361</w:t>
            </w:r>
          </w:p>
        </w:tc>
        <w:tc>
          <w:tcPr>
            <w:tcW w:w="5306" w:type="dxa"/>
            <w:tcBorders>
              <w:top w:val="single" w:sz="4" w:space="0" w:color="auto"/>
              <w:left w:val="nil"/>
              <w:bottom w:val="single" w:sz="4" w:space="0" w:color="auto"/>
              <w:right w:val="single" w:sz="4" w:space="0" w:color="auto"/>
            </w:tcBorders>
            <w:shd w:val="clear" w:color="auto" w:fill="auto"/>
            <w:vAlign w:val="center"/>
            <w:hideMark/>
          </w:tcPr>
          <w:p w:rsidR="00F70669" w:rsidRPr="00AF3E80" w:rsidRDefault="00F70669" w:rsidP="0074373C">
            <w:pPr>
              <w:widowControl/>
              <w:autoSpaceDE/>
              <w:autoSpaceDN/>
              <w:spacing w:line="288" w:lineRule="auto"/>
              <w:rPr>
                <w:sz w:val="20"/>
                <w:szCs w:val="20"/>
              </w:rPr>
            </w:pPr>
            <w:r w:rsidRPr="00AF3E80">
              <w:rPr>
                <w:sz w:val="20"/>
                <w:szCs w:val="20"/>
              </w:rPr>
              <w:t>Quản lý dự án</w:t>
            </w:r>
          </w:p>
        </w:tc>
        <w:tc>
          <w:tcPr>
            <w:tcW w:w="1025" w:type="dxa"/>
            <w:tcBorders>
              <w:top w:val="single" w:sz="4" w:space="0" w:color="auto"/>
              <w:left w:val="nil"/>
              <w:bottom w:val="single" w:sz="4" w:space="0" w:color="auto"/>
              <w:right w:val="single" w:sz="4" w:space="0" w:color="auto"/>
            </w:tcBorders>
            <w:shd w:val="clear" w:color="auto" w:fill="auto"/>
            <w:vAlign w:val="center"/>
            <w:hideMark/>
          </w:tcPr>
          <w:p w:rsidR="00F70669" w:rsidRPr="00AF3E80" w:rsidRDefault="00F70669" w:rsidP="0074373C">
            <w:pPr>
              <w:widowControl/>
              <w:autoSpaceDE/>
              <w:autoSpaceDN/>
              <w:spacing w:line="288" w:lineRule="auto"/>
              <w:jc w:val="center"/>
              <w:rPr>
                <w:sz w:val="20"/>
                <w:szCs w:val="20"/>
              </w:rPr>
            </w:pPr>
            <w:r w:rsidRPr="00AF3E80">
              <w:rPr>
                <w:sz w:val="20"/>
                <w:szCs w:val="20"/>
              </w:rPr>
              <w:t>4</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rsidR="00F70669" w:rsidRPr="00AF3E80" w:rsidRDefault="00F70669" w:rsidP="0074373C">
            <w:pPr>
              <w:widowControl/>
              <w:autoSpaceDE/>
              <w:autoSpaceDN/>
              <w:spacing w:line="288" w:lineRule="auto"/>
              <w:jc w:val="center"/>
              <w:rPr>
                <w:sz w:val="20"/>
                <w:szCs w:val="20"/>
              </w:rPr>
            </w:pPr>
            <w:r w:rsidRPr="00AF3E80">
              <w:rPr>
                <w:sz w:val="20"/>
                <w:szCs w:val="20"/>
              </w:rPr>
              <w:t> </w:t>
            </w:r>
          </w:p>
        </w:tc>
      </w:tr>
      <w:tr w:rsidR="005D647F" w:rsidRPr="00273E87" w:rsidTr="00AF3E80">
        <w:trPr>
          <w:trHeight w:val="340"/>
        </w:trPr>
        <w:tc>
          <w:tcPr>
            <w:tcW w:w="81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70669" w:rsidRPr="00AF3E80" w:rsidRDefault="00F70669" w:rsidP="0074373C">
            <w:pPr>
              <w:widowControl/>
              <w:autoSpaceDE/>
              <w:autoSpaceDN/>
              <w:spacing w:line="288" w:lineRule="auto"/>
              <w:jc w:val="center"/>
              <w:rPr>
                <w:sz w:val="20"/>
                <w:szCs w:val="20"/>
              </w:rPr>
            </w:pPr>
            <w:r w:rsidRPr="00AF3E80">
              <w:rPr>
                <w:sz w:val="20"/>
                <w:szCs w:val="20"/>
              </w:rPr>
              <w:t>25</w:t>
            </w:r>
          </w:p>
        </w:tc>
        <w:tc>
          <w:tcPr>
            <w:tcW w:w="1353" w:type="dxa"/>
            <w:gridSpan w:val="2"/>
            <w:tcBorders>
              <w:top w:val="single" w:sz="4" w:space="0" w:color="auto"/>
              <w:left w:val="nil"/>
              <w:bottom w:val="single" w:sz="4" w:space="0" w:color="auto"/>
              <w:right w:val="single" w:sz="4" w:space="0" w:color="auto"/>
            </w:tcBorders>
            <w:shd w:val="clear" w:color="auto" w:fill="auto"/>
            <w:vAlign w:val="center"/>
            <w:hideMark/>
          </w:tcPr>
          <w:p w:rsidR="00F70669" w:rsidRPr="00AF3E80" w:rsidRDefault="00E67533" w:rsidP="00F852F7">
            <w:pPr>
              <w:widowControl/>
              <w:autoSpaceDE/>
              <w:autoSpaceDN/>
              <w:spacing w:line="288" w:lineRule="auto"/>
              <w:rPr>
                <w:sz w:val="20"/>
                <w:szCs w:val="20"/>
              </w:rPr>
            </w:pPr>
            <w:r w:rsidRPr="00AF3E80">
              <w:rPr>
                <w:sz w:val="20"/>
                <w:szCs w:val="20"/>
              </w:rPr>
              <w:t>TX</w:t>
            </w:r>
            <w:r w:rsidR="00F70669" w:rsidRPr="00AF3E80">
              <w:rPr>
                <w:sz w:val="20"/>
                <w:szCs w:val="20"/>
              </w:rPr>
              <w:t>FIM0324</w:t>
            </w:r>
          </w:p>
        </w:tc>
        <w:tc>
          <w:tcPr>
            <w:tcW w:w="5306" w:type="dxa"/>
            <w:tcBorders>
              <w:top w:val="single" w:sz="4" w:space="0" w:color="auto"/>
              <w:left w:val="nil"/>
              <w:bottom w:val="single" w:sz="4" w:space="0" w:color="auto"/>
              <w:right w:val="single" w:sz="4" w:space="0" w:color="auto"/>
            </w:tcBorders>
            <w:shd w:val="clear" w:color="auto" w:fill="auto"/>
            <w:vAlign w:val="center"/>
            <w:hideMark/>
          </w:tcPr>
          <w:p w:rsidR="00F70669" w:rsidRPr="00AF3E80" w:rsidRDefault="00F70669" w:rsidP="0074373C">
            <w:pPr>
              <w:widowControl/>
              <w:autoSpaceDE/>
              <w:autoSpaceDN/>
              <w:spacing w:line="288" w:lineRule="auto"/>
              <w:rPr>
                <w:sz w:val="20"/>
                <w:szCs w:val="20"/>
              </w:rPr>
            </w:pPr>
            <w:r w:rsidRPr="00AF3E80">
              <w:rPr>
                <w:sz w:val="20"/>
                <w:szCs w:val="20"/>
              </w:rPr>
              <w:t>Quản lý sản xuất CN</w:t>
            </w:r>
          </w:p>
        </w:tc>
        <w:tc>
          <w:tcPr>
            <w:tcW w:w="1025" w:type="dxa"/>
            <w:tcBorders>
              <w:top w:val="single" w:sz="4" w:space="0" w:color="auto"/>
              <w:left w:val="nil"/>
              <w:bottom w:val="single" w:sz="4" w:space="0" w:color="auto"/>
              <w:right w:val="single" w:sz="4" w:space="0" w:color="auto"/>
            </w:tcBorders>
            <w:shd w:val="clear" w:color="auto" w:fill="auto"/>
            <w:vAlign w:val="center"/>
            <w:hideMark/>
          </w:tcPr>
          <w:p w:rsidR="00F70669" w:rsidRPr="00AF3E80" w:rsidRDefault="00F70669" w:rsidP="0074373C">
            <w:pPr>
              <w:widowControl/>
              <w:autoSpaceDE/>
              <w:autoSpaceDN/>
              <w:spacing w:line="288" w:lineRule="auto"/>
              <w:jc w:val="center"/>
              <w:rPr>
                <w:sz w:val="20"/>
                <w:szCs w:val="20"/>
              </w:rPr>
            </w:pPr>
            <w:r w:rsidRPr="00AF3E80">
              <w:rPr>
                <w:sz w:val="20"/>
                <w:szCs w:val="20"/>
              </w:rPr>
              <w:t>4</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rsidR="00F70669" w:rsidRPr="00AF3E80" w:rsidRDefault="00F70669" w:rsidP="0074373C">
            <w:pPr>
              <w:widowControl/>
              <w:autoSpaceDE/>
              <w:autoSpaceDN/>
              <w:spacing w:line="288" w:lineRule="auto"/>
              <w:jc w:val="center"/>
              <w:rPr>
                <w:sz w:val="20"/>
                <w:szCs w:val="20"/>
              </w:rPr>
            </w:pPr>
            <w:r w:rsidRPr="00AF3E80">
              <w:rPr>
                <w:sz w:val="20"/>
                <w:szCs w:val="20"/>
              </w:rPr>
              <w:t> </w:t>
            </w:r>
          </w:p>
        </w:tc>
      </w:tr>
      <w:tr w:rsidR="005D647F" w:rsidRPr="00273E87" w:rsidTr="00D8059C">
        <w:trPr>
          <w:trHeight w:val="340"/>
        </w:trPr>
        <w:tc>
          <w:tcPr>
            <w:tcW w:w="816" w:type="dxa"/>
            <w:tcBorders>
              <w:top w:val="nil"/>
              <w:left w:val="single" w:sz="4" w:space="0" w:color="auto"/>
              <w:bottom w:val="single" w:sz="4" w:space="0" w:color="auto"/>
              <w:right w:val="single" w:sz="4" w:space="0" w:color="auto"/>
            </w:tcBorders>
            <w:shd w:val="clear" w:color="auto" w:fill="auto"/>
            <w:vAlign w:val="center"/>
            <w:hideMark/>
          </w:tcPr>
          <w:p w:rsidR="00F70669" w:rsidRPr="00AF3E80" w:rsidRDefault="00F70669" w:rsidP="0074373C">
            <w:pPr>
              <w:widowControl/>
              <w:autoSpaceDE/>
              <w:autoSpaceDN/>
              <w:spacing w:line="288" w:lineRule="auto"/>
              <w:jc w:val="center"/>
              <w:rPr>
                <w:sz w:val="20"/>
                <w:szCs w:val="20"/>
              </w:rPr>
            </w:pPr>
            <w:r w:rsidRPr="00AF3E80">
              <w:rPr>
                <w:sz w:val="20"/>
                <w:szCs w:val="20"/>
              </w:rPr>
              <w:t>26</w:t>
            </w:r>
          </w:p>
        </w:tc>
        <w:tc>
          <w:tcPr>
            <w:tcW w:w="1353" w:type="dxa"/>
            <w:gridSpan w:val="2"/>
            <w:tcBorders>
              <w:top w:val="nil"/>
              <w:left w:val="nil"/>
              <w:bottom w:val="single" w:sz="4" w:space="0" w:color="auto"/>
              <w:right w:val="single" w:sz="4" w:space="0" w:color="auto"/>
            </w:tcBorders>
            <w:shd w:val="clear" w:color="auto" w:fill="auto"/>
            <w:vAlign w:val="center"/>
            <w:hideMark/>
          </w:tcPr>
          <w:p w:rsidR="00F70669" w:rsidRPr="00AF3E80" w:rsidRDefault="00E67533" w:rsidP="00F852F7">
            <w:pPr>
              <w:widowControl/>
              <w:autoSpaceDE/>
              <w:autoSpaceDN/>
              <w:spacing w:line="288" w:lineRule="auto"/>
              <w:rPr>
                <w:sz w:val="20"/>
                <w:szCs w:val="20"/>
              </w:rPr>
            </w:pPr>
            <w:r w:rsidRPr="00AF3E80">
              <w:rPr>
                <w:sz w:val="20"/>
                <w:szCs w:val="20"/>
              </w:rPr>
              <w:t>TX</w:t>
            </w:r>
            <w:r w:rsidR="00F70669" w:rsidRPr="00AF3E80">
              <w:rPr>
                <w:sz w:val="20"/>
                <w:szCs w:val="20"/>
              </w:rPr>
              <w:t>FIM0390</w:t>
            </w:r>
          </w:p>
        </w:tc>
        <w:tc>
          <w:tcPr>
            <w:tcW w:w="5306" w:type="dxa"/>
            <w:tcBorders>
              <w:top w:val="nil"/>
              <w:left w:val="nil"/>
              <w:bottom w:val="single" w:sz="4" w:space="0" w:color="auto"/>
              <w:right w:val="single" w:sz="4" w:space="0" w:color="auto"/>
            </w:tcBorders>
            <w:shd w:val="clear" w:color="auto" w:fill="auto"/>
            <w:vAlign w:val="center"/>
            <w:hideMark/>
          </w:tcPr>
          <w:p w:rsidR="00F70669" w:rsidRPr="00AF3E80" w:rsidRDefault="00F70669" w:rsidP="0074373C">
            <w:pPr>
              <w:widowControl/>
              <w:autoSpaceDE/>
              <w:autoSpaceDN/>
              <w:spacing w:line="288" w:lineRule="auto"/>
              <w:rPr>
                <w:sz w:val="20"/>
                <w:szCs w:val="20"/>
              </w:rPr>
            </w:pPr>
            <w:r w:rsidRPr="00AF3E80">
              <w:rPr>
                <w:sz w:val="20"/>
                <w:szCs w:val="20"/>
              </w:rPr>
              <w:t>Định mức lao động</w:t>
            </w:r>
          </w:p>
        </w:tc>
        <w:tc>
          <w:tcPr>
            <w:tcW w:w="1025" w:type="dxa"/>
            <w:tcBorders>
              <w:top w:val="nil"/>
              <w:left w:val="nil"/>
              <w:bottom w:val="single" w:sz="4" w:space="0" w:color="auto"/>
              <w:right w:val="single" w:sz="4" w:space="0" w:color="auto"/>
            </w:tcBorders>
            <w:shd w:val="clear" w:color="auto" w:fill="auto"/>
            <w:vAlign w:val="center"/>
            <w:hideMark/>
          </w:tcPr>
          <w:p w:rsidR="00F70669" w:rsidRPr="00AF3E80" w:rsidRDefault="00F70669" w:rsidP="0074373C">
            <w:pPr>
              <w:widowControl/>
              <w:autoSpaceDE/>
              <w:autoSpaceDN/>
              <w:spacing w:line="288" w:lineRule="auto"/>
              <w:jc w:val="center"/>
              <w:rPr>
                <w:sz w:val="20"/>
                <w:szCs w:val="20"/>
              </w:rPr>
            </w:pPr>
            <w:r w:rsidRPr="00AF3E80">
              <w:rPr>
                <w:sz w:val="20"/>
                <w:szCs w:val="20"/>
              </w:rPr>
              <w:t>2</w:t>
            </w:r>
          </w:p>
        </w:tc>
        <w:tc>
          <w:tcPr>
            <w:tcW w:w="960" w:type="dxa"/>
            <w:tcBorders>
              <w:top w:val="nil"/>
              <w:left w:val="nil"/>
              <w:bottom w:val="single" w:sz="4" w:space="0" w:color="auto"/>
              <w:right w:val="single" w:sz="4" w:space="0" w:color="auto"/>
            </w:tcBorders>
            <w:shd w:val="clear" w:color="auto" w:fill="auto"/>
            <w:noWrap/>
            <w:vAlign w:val="center"/>
            <w:hideMark/>
          </w:tcPr>
          <w:p w:rsidR="00F70669" w:rsidRPr="00AF3E80" w:rsidRDefault="00F70669" w:rsidP="0074373C">
            <w:pPr>
              <w:widowControl/>
              <w:autoSpaceDE/>
              <w:autoSpaceDN/>
              <w:spacing w:line="288" w:lineRule="auto"/>
              <w:jc w:val="center"/>
              <w:rPr>
                <w:sz w:val="20"/>
                <w:szCs w:val="20"/>
              </w:rPr>
            </w:pPr>
            <w:r w:rsidRPr="00AF3E80">
              <w:rPr>
                <w:sz w:val="20"/>
                <w:szCs w:val="20"/>
              </w:rPr>
              <w:t> </w:t>
            </w:r>
          </w:p>
        </w:tc>
      </w:tr>
      <w:tr w:rsidR="005D647F" w:rsidRPr="00273E87" w:rsidTr="00D8059C">
        <w:trPr>
          <w:trHeight w:val="340"/>
        </w:trPr>
        <w:tc>
          <w:tcPr>
            <w:tcW w:w="81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70669" w:rsidRPr="00AF3E80" w:rsidRDefault="00F70669" w:rsidP="0074373C">
            <w:pPr>
              <w:widowControl/>
              <w:autoSpaceDE/>
              <w:autoSpaceDN/>
              <w:spacing w:line="288" w:lineRule="auto"/>
              <w:jc w:val="center"/>
              <w:rPr>
                <w:sz w:val="20"/>
                <w:szCs w:val="20"/>
              </w:rPr>
            </w:pPr>
            <w:r w:rsidRPr="00AF3E80">
              <w:rPr>
                <w:sz w:val="20"/>
                <w:szCs w:val="20"/>
              </w:rPr>
              <w:lastRenderedPageBreak/>
              <w:t>27</w:t>
            </w:r>
          </w:p>
        </w:tc>
        <w:tc>
          <w:tcPr>
            <w:tcW w:w="13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F70669" w:rsidRPr="00AF3E80" w:rsidRDefault="00E67533" w:rsidP="0074373C">
            <w:pPr>
              <w:widowControl/>
              <w:autoSpaceDE/>
              <w:autoSpaceDN/>
              <w:spacing w:line="288" w:lineRule="auto"/>
              <w:rPr>
                <w:sz w:val="20"/>
                <w:szCs w:val="20"/>
              </w:rPr>
            </w:pPr>
            <w:r w:rsidRPr="00AF3E80">
              <w:rPr>
                <w:sz w:val="20"/>
                <w:szCs w:val="20"/>
              </w:rPr>
              <w:t>TX</w:t>
            </w:r>
            <w:r w:rsidR="00F70669" w:rsidRPr="00AF3E80">
              <w:rPr>
                <w:sz w:val="20"/>
                <w:szCs w:val="20"/>
              </w:rPr>
              <w:t>FIM363</w:t>
            </w:r>
          </w:p>
        </w:tc>
        <w:tc>
          <w:tcPr>
            <w:tcW w:w="530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70669" w:rsidRPr="00AF3E80" w:rsidRDefault="00F70669" w:rsidP="0074373C">
            <w:pPr>
              <w:widowControl/>
              <w:autoSpaceDE/>
              <w:autoSpaceDN/>
              <w:spacing w:line="288" w:lineRule="auto"/>
              <w:rPr>
                <w:sz w:val="20"/>
                <w:szCs w:val="20"/>
              </w:rPr>
            </w:pPr>
            <w:r w:rsidRPr="00AF3E80">
              <w:rPr>
                <w:sz w:val="20"/>
                <w:szCs w:val="20"/>
              </w:rPr>
              <w:t>Quản trị chuỗi cung ứng</w:t>
            </w:r>
          </w:p>
        </w:tc>
        <w:tc>
          <w:tcPr>
            <w:tcW w:w="102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70669" w:rsidRPr="00AF3E80" w:rsidRDefault="00F70669" w:rsidP="0074373C">
            <w:pPr>
              <w:widowControl/>
              <w:autoSpaceDE/>
              <w:autoSpaceDN/>
              <w:spacing w:line="288" w:lineRule="auto"/>
              <w:jc w:val="center"/>
              <w:rPr>
                <w:sz w:val="20"/>
                <w:szCs w:val="20"/>
              </w:rPr>
            </w:pPr>
            <w:r w:rsidRPr="00AF3E80">
              <w:rPr>
                <w:sz w:val="20"/>
                <w:szCs w:val="20"/>
              </w:rPr>
              <w:t>3</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70669" w:rsidRPr="00AF3E80" w:rsidRDefault="00F70669" w:rsidP="0074373C">
            <w:pPr>
              <w:widowControl/>
              <w:autoSpaceDE/>
              <w:autoSpaceDN/>
              <w:spacing w:line="288" w:lineRule="auto"/>
              <w:jc w:val="center"/>
              <w:rPr>
                <w:sz w:val="20"/>
                <w:szCs w:val="20"/>
              </w:rPr>
            </w:pPr>
            <w:r w:rsidRPr="00AF3E80">
              <w:rPr>
                <w:sz w:val="20"/>
                <w:szCs w:val="20"/>
              </w:rPr>
              <w:t> </w:t>
            </w:r>
          </w:p>
        </w:tc>
      </w:tr>
      <w:tr w:rsidR="005D647F" w:rsidRPr="00273E87" w:rsidTr="00D8059C">
        <w:trPr>
          <w:trHeight w:val="340"/>
        </w:trPr>
        <w:tc>
          <w:tcPr>
            <w:tcW w:w="81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70669" w:rsidRPr="00AF3E80" w:rsidRDefault="00F70669" w:rsidP="0074373C">
            <w:pPr>
              <w:widowControl/>
              <w:autoSpaceDE/>
              <w:autoSpaceDN/>
              <w:spacing w:line="288" w:lineRule="auto"/>
              <w:jc w:val="center"/>
              <w:rPr>
                <w:sz w:val="20"/>
                <w:szCs w:val="20"/>
              </w:rPr>
            </w:pPr>
            <w:r w:rsidRPr="00AF3E80">
              <w:rPr>
                <w:sz w:val="20"/>
                <w:szCs w:val="20"/>
              </w:rPr>
              <w:t>28</w:t>
            </w:r>
          </w:p>
        </w:tc>
        <w:tc>
          <w:tcPr>
            <w:tcW w:w="1353" w:type="dxa"/>
            <w:gridSpan w:val="2"/>
            <w:tcBorders>
              <w:top w:val="single" w:sz="4" w:space="0" w:color="auto"/>
              <w:left w:val="nil"/>
              <w:bottom w:val="single" w:sz="4" w:space="0" w:color="auto"/>
              <w:right w:val="single" w:sz="4" w:space="0" w:color="auto"/>
            </w:tcBorders>
            <w:shd w:val="clear" w:color="auto" w:fill="auto"/>
            <w:vAlign w:val="center"/>
            <w:hideMark/>
          </w:tcPr>
          <w:p w:rsidR="00F70669" w:rsidRPr="00AF3E80" w:rsidRDefault="00E67533" w:rsidP="0074373C">
            <w:pPr>
              <w:widowControl/>
              <w:autoSpaceDE/>
              <w:autoSpaceDN/>
              <w:spacing w:line="288" w:lineRule="auto"/>
              <w:rPr>
                <w:sz w:val="20"/>
                <w:szCs w:val="20"/>
              </w:rPr>
            </w:pPr>
            <w:r w:rsidRPr="00AF3E80">
              <w:rPr>
                <w:sz w:val="20"/>
                <w:szCs w:val="20"/>
              </w:rPr>
              <w:t>TX</w:t>
            </w:r>
            <w:r w:rsidR="00F70669" w:rsidRPr="00AF3E80">
              <w:rPr>
                <w:sz w:val="20"/>
                <w:szCs w:val="20"/>
              </w:rPr>
              <w:t>FIM323</w:t>
            </w:r>
          </w:p>
        </w:tc>
        <w:tc>
          <w:tcPr>
            <w:tcW w:w="5306" w:type="dxa"/>
            <w:tcBorders>
              <w:top w:val="single" w:sz="4" w:space="0" w:color="auto"/>
              <w:left w:val="nil"/>
              <w:bottom w:val="single" w:sz="4" w:space="0" w:color="auto"/>
              <w:right w:val="single" w:sz="4" w:space="0" w:color="auto"/>
            </w:tcBorders>
            <w:shd w:val="clear" w:color="auto" w:fill="auto"/>
            <w:vAlign w:val="center"/>
            <w:hideMark/>
          </w:tcPr>
          <w:p w:rsidR="00F70669" w:rsidRPr="00AF3E80" w:rsidRDefault="00F70669" w:rsidP="0074373C">
            <w:pPr>
              <w:widowControl/>
              <w:autoSpaceDE/>
              <w:autoSpaceDN/>
              <w:spacing w:line="288" w:lineRule="auto"/>
              <w:rPr>
                <w:sz w:val="20"/>
                <w:szCs w:val="20"/>
              </w:rPr>
            </w:pPr>
            <w:r w:rsidRPr="00AF3E80">
              <w:rPr>
                <w:sz w:val="20"/>
                <w:szCs w:val="20"/>
              </w:rPr>
              <w:t>Đề án Quản lý dự án</w:t>
            </w:r>
          </w:p>
        </w:tc>
        <w:tc>
          <w:tcPr>
            <w:tcW w:w="1025" w:type="dxa"/>
            <w:tcBorders>
              <w:top w:val="single" w:sz="4" w:space="0" w:color="auto"/>
              <w:left w:val="nil"/>
              <w:bottom w:val="single" w:sz="4" w:space="0" w:color="auto"/>
              <w:right w:val="single" w:sz="4" w:space="0" w:color="auto"/>
            </w:tcBorders>
            <w:shd w:val="clear" w:color="auto" w:fill="auto"/>
            <w:vAlign w:val="center"/>
            <w:hideMark/>
          </w:tcPr>
          <w:p w:rsidR="00F70669" w:rsidRPr="00AF3E80" w:rsidRDefault="00F70669" w:rsidP="0074373C">
            <w:pPr>
              <w:widowControl/>
              <w:autoSpaceDE/>
              <w:autoSpaceDN/>
              <w:spacing w:line="288" w:lineRule="auto"/>
              <w:jc w:val="center"/>
              <w:rPr>
                <w:sz w:val="20"/>
                <w:szCs w:val="20"/>
              </w:rPr>
            </w:pPr>
            <w:r w:rsidRPr="00AF3E80">
              <w:rPr>
                <w:sz w:val="20"/>
                <w:szCs w:val="20"/>
              </w:rPr>
              <w:t>1</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rsidR="00F70669" w:rsidRPr="00AF3E80" w:rsidRDefault="00F70669" w:rsidP="0074373C">
            <w:pPr>
              <w:widowControl/>
              <w:autoSpaceDE/>
              <w:autoSpaceDN/>
              <w:spacing w:line="288" w:lineRule="auto"/>
              <w:jc w:val="center"/>
              <w:rPr>
                <w:sz w:val="20"/>
                <w:szCs w:val="20"/>
              </w:rPr>
            </w:pPr>
            <w:r w:rsidRPr="00AF3E80">
              <w:rPr>
                <w:sz w:val="20"/>
                <w:szCs w:val="20"/>
              </w:rPr>
              <w:t> </w:t>
            </w:r>
          </w:p>
        </w:tc>
      </w:tr>
      <w:tr w:rsidR="005D647F" w:rsidRPr="00273E87" w:rsidTr="00AF3E80">
        <w:trPr>
          <w:trHeight w:val="340"/>
        </w:trPr>
        <w:tc>
          <w:tcPr>
            <w:tcW w:w="816" w:type="dxa"/>
            <w:tcBorders>
              <w:top w:val="nil"/>
              <w:left w:val="single" w:sz="4" w:space="0" w:color="auto"/>
              <w:bottom w:val="single" w:sz="4" w:space="0" w:color="auto"/>
              <w:right w:val="single" w:sz="4" w:space="0" w:color="auto"/>
            </w:tcBorders>
            <w:shd w:val="clear" w:color="auto" w:fill="auto"/>
            <w:vAlign w:val="center"/>
            <w:hideMark/>
          </w:tcPr>
          <w:p w:rsidR="00F70669" w:rsidRPr="00AF3E80" w:rsidRDefault="00F70669" w:rsidP="0074373C">
            <w:pPr>
              <w:widowControl/>
              <w:autoSpaceDE/>
              <w:autoSpaceDN/>
              <w:spacing w:line="288" w:lineRule="auto"/>
              <w:jc w:val="center"/>
              <w:rPr>
                <w:sz w:val="20"/>
                <w:szCs w:val="20"/>
              </w:rPr>
            </w:pPr>
            <w:r w:rsidRPr="00AF3E80">
              <w:rPr>
                <w:sz w:val="20"/>
                <w:szCs w:val="20"/>
              </w:rPr>
              <w:t>29</w:t>
            </w:r>
          </w:p>
        </w:tc>
        <w:tc>
          <w:tcPr>
            <w:tcW w:w="1353" w:type="dxa"/>
            <w:gridSpan w:val="2"/>
            <w:tcBorders>
              <w:top w:val="nil"/>
              <w:left w:val="nil"/>
              <w:bottom w:val="single" w:sz="4" w:space="0" w:color="auto"/>
              <w:right w:val="single" w:sz="4" w:space="0" w:color="auto"/>
            </w:tcBorders>
            <w:shd w:val="clear" w:color="auto" w:fill="auto"/>
            <w:vAlign w:val="center"/>
            <w:hideMark/>
          </w:tcPr>
          <w:p w:rsidR="00F70669" w:rsidRPr="00AF3E80" w:rsidRDefault="00E67533" w:rsidP="0074373C">
            <w:pPr>
              <w:widowControl/>
              <w:autoSpaceDE/>
              <w:autoSpaceDN/>
              <w:spacing w:line="288" w:lineRule="auto"/>
              <w:rPr>
                <w:sz w:val="20"/>
                <w:szCs w:val="20"/>
              </w:rPr>
            </w:pPr>
            <w:r w:rsidRPr="00AF3E80">
              <w:rPr>
                <w:sz w:val="20"/>
                <w:szCs w:val="20"/>
              </w:rPr>
              <w:t>TX</w:t>
            </w:r>
            <w:r w:rsidR="00F70669" w:rsidRPr="00AF3E80">
              <w:rPr>
                <w:sz w:val="20"/>
                <w:szCs w:val="20"/>
              </w:rPr>
              <w:t>FIM369</w:t>
            </w:r>
          </w:p>
        </w:tc>
        <w:tc>
          <w:tcPr>
            <w:tcW w:w="5306" w:type="dxa"/>
            <w:tcBorders>
              <w:top w:val="nil"/>
              <w:left w:val="nil"/>
              <w:bottom w:val="single" w:sz="4" w:space="0" w:color="auto"/>
              <w:right w:val="single" w:sz="4" w:space="0" w:color="auto"/>
            </w:tcBorders>
            <w:shd w:val="clear" w:color="auto" w:fill="auto"/>
            <w:vAlign w:val="center"/>
            <w:hideMark/>
          </w:tcPr>
          <w:p w:rsidR="00F70669" w:rsidRPr="00AF3E80" w:rsidRDefault="00F70669" w:rsidP="0074373C">
            <w:pPr>
              <w:widowControl/>
              <w:autoSpaceDE/>
              <w:autoSpaceDN/>
              <w:spacing w:line="288" w:lineRule="auto"/>
              <w:rPr>
                <w:sz w:val="20"/>
                <w:szCs w:val="20"/>
              </w:rPr>
            </w:pPr>
            <w:r w:rsidRPr="00AF3E80">
              <w:rPr>
                <w:sz w:val="20"/>
                <w:szCs w:val="20"/>
              </w:rPr>
              <w:t>Đề án Quản lý sản xuất CN</w:t>
            </w:r>
          </w:p>
        </w:tc>
        <w:tc>
          <w:tcPr>
            <w:tcW w:w="1025" w:type="dxa"/>
            <w:tcBorders>
              <w:top w:val="nil"/>
              <w:left w:val="nil"/>
              <w:bottom w:val="single" w:sz="4" w:space="0" w:color="auto"/>
              <w:right w:val="single" w:sz="4" w:space="0" w:color="auto"/>
            </w:tcBorders>
            <w:shd w:val="clear" w:color="auto" w:fill="auto"/>
            <w:vAlign w:val="center"/>
            <w:hideMark/>
          </w:tcPr>
          <w:p w:rsidR="00F70669" w:rsidRPr="00AF3E80" w:rsidRDefault="00F70669" w:rsidP="0074373C">
            <w:pPr>
              <w:widowControl/>
              <w:autoSpaceDE/>
              <w:autoSpaceDN/>
              <w:spacing w:line="288" w:lineRule="auto"/>
              <w:jc w:val="center"/>
              <w:rPr>
                <w:sz w:val="20"/>
                <w:szCs w:val="20"/>
              </w:rPr>
            </w:pPr>
            <w:r w:rsidRPr="00AF3E80">
              <w:rPr>
                <w:sz w:val="20"/>
                <w:szCs w:val="20"/>
              </w:rPr>
              <w:t>1</w:t>
            </w:r>
          </w:p>
        </w:tc>
        <w:tc>
          <w:tcPr>
            <w:tcW w:w="960" w:type="dxa"/>
            <w:tcBorders>
              <w:top w:val="nil"/>
              <w:left w:val="nil"/>
              <w:bottom w:val="single" w:sz="4" w:space="0" w:color="auto"/>
              <w:right w:val="single" w:sz="4" w:space="0" w:color="auto"/>
            </w:tcBorders>
            <w:shd w:val="clear" w:color="auto" w:fill="auto"/>
            <w:noWrap/>
            <w:vAlign w:val="center"/>
            <w:hideMark/>
          </w:tcPr>
          <w:p w:rsidR="00F70669" w:rsidRPr="00AF3E80" w:rsidRDefault="00F70669" w:rsidP="0074373C">
            <w:pPr>
              <w:widowControl/>
              <w:autoSpaceDE/>
              <w:autoSpaceDN/>
              <w:spacing w:line="288" w:lineRule="auto"/>
              <w:jc w:val="center"/>
              <w:rPr>
                <w:sz w:val="20"/>
                <w:szCs w:val="20"/>
              </w:rPr>
            </w:pPr>
            <w:r w:rsidRPr="00AF3E80">
              <w:rPr>
                <w:sz w:val="20"/>
                <w:szCs w:val="20"/>
              </w:rPr>
              <w:t> </w:t>
            </w:r>
          </w:p>
        </w:tc>
      </w:tr>
      <w:tr w:rsidR="005D647F" w:rsidRPr="00273E87" w:rsidTr="00AF3E80">
        <w:trPr>
          <w:trHeight w:val="340"/>
        </w:trPr>
        <w:tc>
          <w:tcPr>
            <w:tcW w:w="816" w:type="dxa"/>
            <w:tcBorders>
              <w:top w:val="nil"/>
              <w:left w:val="single" w:sz="4" w:space="0" w:color="auto"/>
              <w:bottom w:val="single" w:sz="4" w:space="0" w:color="auto"/>
              <w:right w:val="single" w:sz="4" w:space="0" w:color="auto"/>
            </w:tcBorders>
            <w:shd w:val="clear" w:color="auto" w:fill="auto"/>
            <w:vAlign w:val="center"/>
            <w:hideMark/>
          </w:tcPr>
          <w:p w:rsidR="00F70669" w:rsidRPr="00AF3E80" w:rsidRDefault="005E726C" w:rsidP="0074373C">
            <w:pPr>
              <w:widowControl/>
              <w:autoSpaceDE/>
              <w:autoSpaceDN/>
              <w:spacing w:line="288" w:lineRule="auto"/>
              <w:jc w:val="center"/>
              <w:rPr>
                <w:b/>
                <w:i/>
                <w:sz w:val="20"/>
                <w:szCs w:val="20"/>
              </w:rPr>
            </w:pPr>
            <w:r w:rsidRPr="00AF3E80">
              <w:rPr>
                <w:b/>
                <w:i/>
                <w:sz w:val="20"/>
                <w:szCs w:val="20"/>
              </w:rPr>
              <w:t>II</w:t>
            </w:r>
          </w:p>
        </w:tc>
        <w:tc>
          <w:tcPr>
            <w:tcW w:w="6659" w:type="dxa"/>
            <w:gridSpan w:val="3"/>
            <w:tcBorders>
              <w:top w:val="single" w:sz="4" w:space="0" w:color="auto"/>
              <w:left w:val="nil"/>
              <w:bottom w:val="single" w:sz="4" w:space="0" w:color="auto"/>
              <w:right w:val="single" w:sz="4" w:space="0" w:color="auto"/>
            </w:tcBorders>
            <w:shd w:val="clear" w:color="auto" w:fill="auto"/>
            <w:vAlign w:val="center"/>
            <w:hideMark/>
          </w:tcPr>
          <w:p w:rsidR="00F70669" w:rsidRPr="00AF3E80" w:rsidRDefault="00F70669" w:rsidP="0074373C">
            <w:pPr>
              <w:widowControl/>
              <w:autoSpaceDE/>
              <w:autoSpaceDN/>
              <w:spacing w:line="288" w:lineRule="auto"/>
              <w:rPr>
                <w:b/>
                <w:bCs/>
                <w:iCs/>
                <w:spacing w:val="-10"/>
                <w:sz w:val="20"/>
                <w:szCs w:val="20"/>
                <w:lang w:val="vi-VN"/>
              </w:rPr>
            </w:pPr>
            <w:r w:rsidRPr="00AF3E80">
              <w:rPr>
                <w:b/>
                <w:bCs/>
                <w:iCs/>
                <w:spacing w:val="-10"/>
                <w:sz w:val="20"/>
                <w:szCs w:val="20"/>
              </w:rPr>
              <w:t>Họ</w:t>
            </w:r>
            <w:r w:rsidR="006E137E" w:rsidRPr="00AF3E80">
              <w:rPr>
                <w:b/>
                <w:bCs/>
                <w:iCs/>
                <w:spacing w:val="-10"/>
                <w:sz w:val="20"/>
                <w:szCs w:val="20"/>
              </w:rPr>
              <w:t xml:space="preserve">c phần tự chọn chuyên ngành </w:t>
            </w:r>
            <w:r w:rsidR="006E137E" w:rsidRPr="00AF3E80">
              <w:rPr>
                <w:bCs/>
                <w:iCs/>
                <w:spacing w:val="-10"/>
                <w:sz w:val="20"/>
                <w:szCs w:val="20"/>
              </w:rPr>
              <w:t>(C</w:t>
            </w:r>
            <w:r w:rsidRPr="00AF3E80">
              <w:rPr>
                <w:bCs/>
                <w:iCs/>
                <w:spacing w:val="-10"/>
                <w:sz w:val="20"/>
                <w:szCs w:val="20"/>
              </w:rPr>
              <w:t>họn 1 trong 4 tổ hợp học phần)</w:t>
            </w:r>
          </w:p>
        </w:tc>
        <w:tc>
          <w:tcPr>
            <w:tcW w:w="1025" w:type="dxa"/>
            <w:tcBorders>
              <w:top w:val="nil"/>
              <w:left w:val="nil"/>
              <w:bottom w:val="single" w:sz="4" w:space="0" w:color="auto"/>
              <w:right w:val="single" w:sz="4" w:space="0" w:color="auto"/>
            </w:tcBorders>
            <w:shd w:val="clear" w:color="auto" w:fill="auto"/>
            <w:vAlign w:val="center"/>
            <w:hideMark/>
          </w:tcPr>
          <w:p w:rsidR="00F70669" w:rsidRPr="00AF3E80" w:rsidRDefault="00F70669" w:rsidP="0074373C">
            <w:pPr>
              <w:widowControl/>
              <w:autoSpaceDE/>
              <w:autoSpaceDN/>
              <w:spacing w:line="288" w:lineRule="auto"/>
              <w:jc w:val="center"/>
              <w:rPr>
                <w:b/>
                <w:bCs/>
                <w:sz w:val="20"/>
                <w:szCs w:val="20"/>
              </w:rPr>
            </w:pPr>
            <w:r w:rsidRPr="00AF3E80">
              <w:rPr>
                <w:b/>
                <w:bCs/>
                <w:sz w:val="20"/>
                <w:szCs w:val="20"/>
              </w:rPr>
              <w:t>5</w:t>
            </w:r>
          </w:p>
        </w:tc>
        <w:tc>
          <w:tcPr>
            <w:tcW w:w="960" w:type="dxa"/>
            <w:tcBorders>
              <w:top w:val="nil"/>
              <w:left w:val="nil"/>
              <w:bottom w:val="single" w:sz="4" w:space="0" w:color="auto"/>
              <w:right w:val="single" w:sz="4" w:space="0" w:color="auto"/>
            </w:tcBorders>
            <w:shd w:val="clear" w:color="auto" w:fill="auto"/>
            <w:noWrap/>
            <w:vAlign w:val="center"/>
            <w:hideMark/>
          </w:tcPr>
          <w:p w:rsidR="00F70669" w:rsidRPr="00AF3E80" w:rsidRDefault="00F70669" w:rsidP="0074373C">
            <w:pPr>
              <w:widowControl/>
              <w:autoSpaceDE/>
              <w:autoSpaceDN/>
              <w:spacing w:line="288" w:lineRule="auto"/>
              <w:jc w:val="center"/>
              <w:rPr>
                <w:sz w:val="20"/>
                <w:szCs w:val="20"/>
              </w:rPr>
            </w:pPr>
            <w:r w:rsidRPr="00AF3E80">
              <w:rPr>
                <w:sz w:val="20"/>
                <w:szCs w:val="20"/>
              </w:rPr>
              <w:t> </w:t>
            </w:r>
          </w:p>
        </w:tc>
      </w:tr>
      <w:tr w:rsidR="005D647F" w:rsidRPr="00273E87" w:rsidTr="00AF3E80">
        <w:trPr>
          <w:trHeight w:val="340"/>
        </w:trPr>
        <w:tc>
          <w:tcPr>
            <w:tcW w:w="81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70669" w:rsidRPr="00AF3E80" w:rsidRDefault="005E726C" w:rsidP="0074373C">
            <w:pPr>
              <w:widowControl/>
              <w:autoSpaceDE/>
              <w:autoSpaceDN/>
              <w:spacing w:line="288" w:lineRule="auto"/>
              <w:jc w:val="center"/>
              <w:rPr>
                <w:b/>
                <w:sz w:val="20"/>
                <w:szCs w:val="20"/>
              </w:rPr>
            </w:pPr>
            <w:r w:rsidRPr="00AF3E80">
              <w:rPr>
                <w:b/>
                <w:sz w:val="20"/>
                <w:szCs w:val="20"/>
              </w:rPr>
              <w:t>30</w:t>
            </w:r>
            <w:r w:rsidR="00F70669" w:rsidRPr="00AF3E80">
              <w:rPr>
                <w:b/>
                <w:sz w:val="20"/>
                <w:szCs w:val="20"/>
              </w:rPr>
              <w:t> </w:t>
            </w:r>
          </w:p>
        </w:tc>
        <w:tc>
          <w:tcPr>
            <w:tcW w:w="6659" w:type="dxa"/>
            <w:gridSpan w:val="3"/>
            <w:tcBorders>
              <w:top w:val="single" w:sz="4" w:space="0" w:color="auto"/>
              <w:left w:val="nil"/>
              <w:bottom w:val="single" w:sz="4" w:space="0" w:color="auto"/>
              <w:right w:val="single" w:sz="4" w:space="0" w:color="auto"/>
            </w:tcBorders>
            <w:shd w:val="clear" w:color="auto" w:fill="auto"/>
            <w:vAlign w:val="center"/>
            <w:hideMark/>
          </w:tcPr>
          <w:p w:rsidR="00F70669" w:rsidRPr="00AF3E80" w:rsidRDefault="00F70669" w:rsidP="0074373C">
            <w:pPr>
              <w:widowControl/>
              <w:autoSpaceDE/>
              <w:autoSpaceDN/>
              <w:spacing w:line="288" w:lineRule="auto"/>
              <w:rPr>
                <w:b/>
                <w:bCs/>
                <w:iCs/>
                <w:sz w:val="20"/>
                <w:szCs w:val="20"/>
              </w:rPr>
            </w:pPr>
            <w:r w:rsidRPr="00AF3E80">
              <w:rPr>
                <w:b/>
                <w:bCs/>
                <w:iCs/>
                <w:sz w:val="20"/>
                <w:szCs w:val="20"/>
              </w:rPr>
              <w:t>Tổ hợp 01</w:t>
            </w:r>
          </w:p>
        </w:tc>
        <w:tc>
          <w:tcPr>
            <w:tcW w:w="1025" w:type="dxa"/>
            <w:tcBorders>
              <w:top w:val="nil"/>
              <w:left w:val="nil"/>
              <w:bottom w:val="single" w:sz="4" w:space="0" w:color="auto"/>
              <w:right w:val="single" w:sz="4" w:space="0" w:color="auto"/>
            </w:tcBorders>
            <w:shd w:val="clear" w:color="auto" w:fill="auto"/>
            <w:vAlign w:val="center"/>
            <w:hideMark/>
          </w:tcPr>
          <w:p w:rsidR="00F70669" w:rsidRPr="00AF3E80" w:rsidRDefault="00F70669" w:rsidP="0074373C">
            <w:pPr>
              <w:widowControl/>
              <w:autoSpaceDE/>
              <w:autoSpaceDN/>
              <w:spacing w:line="288" w:lineRule="auto"/>
              <w:jc w:val="center"/>
              <w:rPr>
                <w:sz w:val="20"/>
                <w:szCs w:val="20"/>
              </w:rPr>
            </w:pPr>
            <w:r w:rsidRPr="00AF3E80">
              <w:rPr>
                <w:sz w:val="20"/>
                <w:szCs w:val="20"/>
              </w:rPr>
              <w:t> </w:t>
            </w:r>
          </w:p>
        </w:tc>
        <w:tc>
          <w:tcPr>
            <w:tcW w:w="960" w:type="dxa"/>
            <w:tcBorders>
              <w:top w:val="nil"/>
              <w:left w:val="nil"/>
              <w:bottom w:val="single" w:sz="4" w:space="0" w:color="auto"/>
              <w:right w:val="single" w:sz="4" w:space="0" w:color="auto"/>
            </w:tcBorders>
            <w:shd w:val="clear" w:color="auto" w:fill="auto"/>
            <w:noWrap/>
            <w:vAlign w:val="center"/>
            <w:hideMark/>
          </w:tcPr>
          <w:p w:rsidR="00F70669" w:rsidRPr="00AF3E80" w:rsidRDefault="00F70669" w:rsidP="0074373C">
            <w:pPr>
              <w:widowControl/>
              <w:autoSpaceDE/>
              <w:autoSpaceDN/>
              <w:spacing w:line="288" w:lineRule="auto"/>
              <w:jc w:val="center"/>
              <w:rPr>
                <w:sz w:val="20"/>
                <w:szCs w:val="20"/>
              </w:rPr>
            </w:pPr>
            <w:r w:rsidRPr="00AF3E80">
              <w:rPr>
                <w:sz w:val="20"/>
                <w:szCs w:val="20"/>
              </w:rPr>
              <w:t> </w:t>
            </w:r>
          </w:p>
        </w:tc>
      </w:tr>
      <w:tr w:rsidR="005D647F" w:rsidRPr="00273E87" w:rsidTr="00AF3E80">
        <w:trPr>
          <w:trHeight w:val="340"/>
        </w:trPr>
        <w:tc>
          <w:tcPr>
            <w:tcW w:w="81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70669" w:rsidRPr="00AF3E80" w:rsidRDefault="00F12C74" w:rsidP="0074373C">
            <w:pPr>
              <w:widowControl/>
              <w:autoSpaceDE/>
              <w:autoSpaceDN/>
              <w:spacing w:line="288" w:lineRule="auto"/>
              <w:jc w:val="center"/>
              <w:rPr>
                <w:i/>
                <w:iCs/>
                <w:sz w:val="20"/>
                <w:szCs w:val="20"/>
              </w:rPr>
            </w:pPr>
            <w:r w:rsidRPr="00AF3E80">
              <w:rPr>
                <w:i/>
                <w:iCs/>
                <w:sz w:val="20"/>
                <w:szCs w:val="20"/>
              </w:rPr>
              <w:t>30</w:t>
            </w:r>
            <w:r w:rsidR="00F70669" w:rsidRPr="00AF3E80">
              <w:rPr>
                <w:i/>
                <w:iCs/>
                <w:sz w:val="20"/>
                <w:szCs w:val="20"/>
              </w:rPr>
              <w:t>.1</w:t>
            </w:r>
          </w:p>
        </w:tc>
        <w:tc>
          <w:tcPr>
            <w:tcW w:w="1353" w:type="dxa"/>
            <w:gridSpan w:val="2"/>
            <w:tcBorders>
              <w:top w:val="nil"/>
              <w:left w:val="nil"/>
              <w:bottom w:val="single" w:sz="4" w:space="0" w:color="auto"/>
              <w:right w:val="single" w:sz="4" w:space="0" w:color="auto"/>
            </w:tcBorders>
            <w:shd w:val="clear" w:color="auto" w:fill="auto"/>
            <w:vAlign w:val="center"/>
            <w:hideMark/>
          </w:tcPr>
          <w:p w:rsidR="00F70669" w:rsidRPr="00AF3E80" w:rsidRDefault="00E67533" w:rsidP="00F852F7">
            <w:pPr>
              <w:widowControl/>
              <w:autoSpaceDE/>
              <w:autoSpaceDN/>
              <w:spacing w:line="288" w:lineRule="auto"/>
              <w:rPr>
                <w:i/>
                <w:iCs/>
                <w:sz w:val="20"/>
                <w:szCs w:val="20"/>
              </w:rPr>
            </w:pPr>
            <w:r w:rsidRPr="00AF3E80">
              <w:rPr>
                <w:i/>
                <w:iCs/>
                <w:sz w:val="20"/>
                <w:szCs w:val="20"/>
              </w:rPr>
              <w:t>TX</w:t>
            </w:r>
            <w:r w:rsidR="00F70669" w:rsidRPr="00AF3E80">
              <w:rPr>
                <w:i/>
                <w:iCs/>
                <w:sz w:val="20"/>
                <w:szCs w:val="20"/>
              </w:rPr>
              <w:t>FIM0475</w:t>
            </w:r>
          </w:p>
        </w:tc>
        <w:tc>
          <w:tcPr>
            <w:tcW w:w="5306" w:type="dxa"/>
            <w:tcBorders>
              <w:top w:val="nil"/>
              <w:left w:val="nil"/>
              <w:bottom w:val="single" w:sz="4" w:space="0" w:color="auto"/>
              <w:right w:val="single" w:sz="4" w:space="0" w:color="auto"/>
            </w:tcBorders>
            <w:shd w:val="clear" w:color="auto" w:fill="auto"/>
            <w:vAlign w:val="center"/>
            <w:hideMark/>
          </w:tcPr>
          <w:p w:rsidR="00F70669" w:rsidRPr="00AF3E80" w:rsidRDefault="00F70669" w:rsidP="0074373C">
            <w:pPr>
              <w:widowControl/>
              <w:autoSpaceDE/>
              <w:autoSpaceDN/>
              <w:spacing w:line="288" w:lineRule="auto"/>
              <w:rPr>
                <w:i/>
                <w:iCs/>
                <w:sz w:val="20"/>
                <w:szCs w:val="20"/>
              </w:rPr>
            </w:pPr>
            <w:r w:rsidRPr="00AF3E80">
              <w:rPr>
                <w:i/>
                <w:iCs/>
                <w:sz w:val="20"/>
                <w:szCs w:val="20"/>
              </w:rPr>
              <w:t>Quản trị theo mục tiêu</w:t>
            </w:r>
          </w:p>
        </w:tc>
        <w:tc>
          <w:tcPr>
            <w:tcW w:w="1025" w:type="dxa"/>
            <w:tcBorders>
              <w:top w:val="nil"/>
              <w:left w:val="nil"/>
              <w:bottom w:val="single" w:sz="4" w:space="0" w:color="auto"/>
              <w:right w:val="single" w:sz="4" w:space="0" w:color="auto"/>
            </w:tcBorders>
            <w:shd w:val="clear" w:color="auto" w:fill="auto"/>
            <w:vAlign w:val="center"/>
            <w:hideMark/>
          </w:tcPr>
          <w:p w:rsidR="00F70669" w:rsidRPr="00AF3E80" w:rsidRDefault="00F70669" w:rsidP="0074373C">
            <w:pPr>
              <w:widowControl/>
              <w:autoSpaceDE/>
              <w:autoSpaceDN/>
              <w:spacing w:line="288" w:lineRule="auto"/>
              <w:jc w:val="center"/>
              <w:rPr>
                <w:iCs/>
                <w:sz w:val="20"/>
                <w:szCs w:val="20"/>
              </w:rPr>
            </w:pPr>
            <w:r w:rsidRPr="00AF3E80">
              <w:rPr>
                <w:iCs/>
                <w:sz w:val="20"/>
                <w:szCs w:val="20"/>
              </w:rPr>
              <w:t>2</w:t>
            </w:r>
          </w:p>
        </w:tc>
        <w:tc>
          <w:tcPr>
            <w:tcW w:w="960" w:type="dxa"/>
            <w:tcBorders>
              <w:top w:val="nil"/>
              <w:left w:val="nil"/>
              <w:bottom w:val="single" w:sz="4" w:space="0" w:color="auto"/>
              <w:right w:val="single" w:sz="4" w:space="0" w:color="auto"/>
            </w:tcBorders>
            <w:shd w:val="clear" w:color="auto" w:fill="auto"/>
            <w:noWrap/>
            <w:vAlign w:val="center"/>
            <w:hideMark/>
          </w:tcPr>
          <w:p w:rsidR="00F70669" w:rsidRPr="00AF3E80" w:rsidRDefault="00F70669" w:rsidP="0074373C">
            <w:pPr>
              <w:widowControl/>
              <w:autoSpaceDE/>
              <w:autoSpaceDN/>
              <w:spacing w:line="288" w:lineRule="auto"/>
              <w:jc w:val="center"/>
              <w:rPr>
                <w:sz w:val="20"/>
                <w:szCs w:val="20"/>
              </w:rPr>
            </w:pPr>
            <w:r w:rsidRPr="00AF3E80">
              <w:rPr>
                <w:sz w:val="20"/>
                <w:szCs w:val="20"/>
              </w:rPr>
              <w:t> </w:t>
            </w:r>
          </w:p>
        </w:tc>
      </w:tr>
      <w:tr w:rsidR="005D647F" w:rsidRPr="00273E87" w:rsidTr="00AF3E80">
        <w:trPr>
          <w:trHeight w:val="340"/>
        </w:trPr>
        <w:tc>
          <w:tcPr>
            <w:tcW w:w="81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70669" w:rsidRPr="00AF3E80" w:rsidRDefault="005E726C" w:rsidP="0074373C">
            <w:pPr>
              <w:widowControl/>
              <w:autoSpaceDE/>
              <w:autoSpaceDN/>
              <w:spacing w:line="288" w:lineRule="auto"/>
              <w:jc w:val="center"/>
              <w:rPr>
                <w:i/>
                <w:iCs/>
                <w:sz w:val="20"/>
                <w:szCs w:val="20"/>
              </w:rPr>
            </w:pPr>
            <w:r w:rsidRPr="00AF3E80">
              <w:rPr>
                <w:i/>
                <w:iCs/>
                <w:sz w:val="20"/>
                <w:szCs w:val="20"/>
              </w:rPr>
              <w:t>30.2</w:t>
            </w:r>
          </w:p>
        </w:tc>
        <w:tc>
          <w:tcPr>
            <w:tcW w:w="1353" w:type="dxa"/>
            <w:gridSpan w:val="2"/>
            <w:tcBorders>
              <w:top w:val="nil"/>
              <w:left w:val="nil"/>
              <w:bottom w:val="single" w:sz="4" w:space="0" w:color="auto"/>
              <w:right w:val="single" w:sz="4" w:space="0" w:color="auto"/>
            </w:tcBorders>
            <w:shd w:val="clear" w:color="auto" w:fill="auto"/>
            <w:vAlign w:val="center"/>
            <w:hideMark/>
          </w:tcPr>
          <w:p w:rsidR="00F70669" w:rsidRPr="00AF3E80" w:rsidRDefault="00E67533" w:rsidP="00F852F7">
            <w:pPr>
              <w:widowControl/>
              <w:autoSpaceDE/>
              <w:autoSpaceDN/>
              <w:spacing w:line="288" w:lineRule="auto"/>
              <w:rPr>
                <w:i/>
                <w:iCs/>
                <w:sz w:val="20"/>
                <w:szCs w:val="20"/>
              </w:rPr>
            </w:pPr>
            <w:r w:rsidRPr="00AF3E80">
              <w:rPr>
                <w:i/>
                <w:iCs/>
                <w:sz w:val="20"/>
                <w:szCs w:val="20"/>
              </w:rPr>
              <w:t>TX</w:t>
            </w:r>
            <w:r w:rsidR="00F70669" w:rsidRPr="00AF3E80">
              <w:rPr>
                <w:i/>
                <w:iCs/>
                <w:sz w:val="20"/>
                <w:szCs w:val="20"/>
              </w:rPr>
              <w:t>FIM0471</w:t>
            </w:r>
          </w:p>
        </w:tc>
        <w:tc>
          <w:tcPr>
            <w:tcW w:w="5306" w:type="dxa"/>
            <w:tcBorders>
              <w:top w:val="nil"/>
              <w:left w:val="nil"/>
              <w:bottom w:val="single" w:sz="4" w:space="0" w:color="auto"/>
              <w:right w:val="single" w:sz="4" w:space="0" w:color="auto"/>
            </w:tcBorders>
            <w:shd w:val="clear" w:color="auto" w:fill="auto"/>
            <w:vAlign w:val="center"/>
            <w:hideMark/>
          </w:tcPr>
          <w:p w:rsidR="00F70669" w:rsidRPr="00AF3E80" w:rsidRDefault="00F70669" w:rsidP="0074373C">
            <w:pPr>
              <w:widowControl/>
              <w:autoSpaceDE/>
              <w:autoSpaceDN/>
              <w:spacing w:line="288" w:lineRule="auto"/>
              <w:rPr>
                <w:i/>
                <w:iCs/>
                <w:sz w:val="20"/>
                <w:szCs w:val="20"/>
              </w:rPr>
            </w:pPr>
            <w:r w:rsidRPr="00AF3E80">
              <w:rPr>
                <w:i/>
                <w:iCs/>
                <w:sz w:val="20"/>
                <w:szCs w:val="20"/>
              </w:rPr>
              <w:t>Khởi sự kinh doanh</w:t>
            </w:r>
          </w:p>
        </w:tc>
        <w:tc>
          <w:tcPr>
            <w:tcW w:w="1025" w:type="dxa"/>
            <w:tcBorders>
              <w:top w:val="nil"/>
              <w:left w:val="nil"/>
              <w:bottom w:val="single" w:sz="4" w:space="0" w:color="auto"/>
              <w:right w:val="single" w:sz="4" w:space="0" w:color="auto"/>
            </w:tcBorders>
            <w:shd w:val="clear" w:color="auto" w:fill="auto"/>
            <w:vAlign w:val="center"/>
            <w:hideMark/>
          </w:tcPr>
          <w:p w:rsidR="00F70669" w:rsidRPr="00AF3E80" w:rsidRDefault="00F70669" w:rsidP="0074373C">
            <w:pPr>
              <w:widowControl/>
              <w:autoSpaceDE/>
              <w:autoSpaceDN/>
              <w:spacing w:line="288" w:lineRule="auto"/>
              <w:jc w:val="center"/>
              <w:rPr>
                <w:iCs/>
                <w:sz w:val="20"/>
                <w:szCs w:val="20"/>
              </w:rPr>
            </w:pPr>
            <w:r w:rsidRPr="00AF3E80">
              <w:rPr>
                <w:iCs/>
                <w:sz w:val="20"/>
                <w:szCs w:val="20"/>
              </w:rPr>
              <w:t>3</w:t>
            </w:r>
          </w:p>
        </w:tc>
        <w:tc>
          <w:tcPr>
            <w:tcW w:w="960" w:type="dxa"/>
            <w:tcBorders>
              <w:top w:val="nil"/>
              <w:left w:val="nil"/>
              <w:bottom w:val="single" w:sz="4" w:space="0" w:color="auto"/>
              <w:right w:val="single" w:sz="4" w:space="0" w:color="auto"/>
            </w:tcBorders>
            <w:shd w:val="clear" w:color="auto" w:fill="auto"/>
            <w:noWrap/>
            <w:vAlign w:val="center"/>
            <w:hideMark/>
          </w:tcPr>
          <w:p w:rsidR="00F70669" w:rsidRPr="00AF3E80" w:rsidRDefault="00F70669" w:rsidP="0074373C">
            <w:pPr>
              <w:widowControl/>
              <w:autoSpaceDE/>
              <w:autoSpaceDN/>
              <w:spacing w:line="288" w:lineRule="auto"/>
              <w:jc w:val="center"/>
              <w:rPr>
                <w:sz w:val="20"/>
                <w:szCs w:val="20"/>
              </w:rPr>
            </w:pPr>
            <w:r w:rsidRPr="00AF3E80">
              <w:rPr>
                <w:sz w:val="20"/>
                <w:szCs w:val="20"/>
              </w:rPr>
              <w:t> </w:t>
            </w:r>
          </w:p>
        </w:tc>
      </w:tr>
      <w:tr w:rsidR="005D647F" w:rsidRPr="00273E87" w:rsidTr="00AF3E80">
        <w:trPr>
          <w:trHeight w:val="340"/>
        </w:trPr>
        <w:tc>
          <w:tcPr>
            <w:tcW w:w="81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70669" w:rsidRPr="00AF3E80" w:rsidRDefault="005E726C" w:rsidP="0074373C">
            <w:pPr>
              <w:widowControl/>
              <w:autoSpaceDE/>
              <w:autoSpaceDN/>
              <w:spacing w:line="288" w:lineRule="auto"/>
              <w:jc w:val="center"/>
              <w:rPr>
                <w:b/>
                <w:sz w:val="20"/>
                <w:szCs w:val="20"/>
              </w:rPr>
            </w:pPr>
            <w:r w:rsidRPr="00AF3E80">
              <w:rPr>
                <w:b/>
                <w:sz w:val="20"/>
                <w:szCs w:val="20"/>
              </w:rPr>
              <w:t>31</w:t>
            </w:r>
          </w:p>
        </w:tc>
        <w:tc>
          <w:tcPr>
            <w:tcW w:w="6659" w:type="dxa"/>
            <w:gridSpan w:val="3"/>
            <w:tcBorders>
              <w:top w:val="single" w:sz="4" w:space="0" w:color="auto"/>
              <w:left w:val="nil"/>
              <w:bottom w:val="single" w:sz="4" w:space="0" w:color="auto"/>
              <w:right w:val="single" w:sz="4" w:space="0" w:color="auto"/>
            </w:tcBorders>
            <w:shd w:val="clear" w:color="auto" w:fill="auto"/>
            <w:vAlign w:val="center"/>
            <w:hideMark/>
          </w:tcPr>
          <w:p w:rsidR="00F70669" w:rsidRPr="00AF3E80" w:rsidRDefault="00F70669" w:rsidP="0074373C">
            <w:pPr>
              <w:widowControl/>
              <w:autoSpaceDE/>
              <w:autoSpaceDN/>
              <w:spacing w:line="288" w:lineRule="auto"/>
              <w:rPr>
                <w:b/>
                <w:bCs/>
                <w:iCs/>
                <w:sz w:val="20"/>
                <w:szCs w:val="20"/>
              </w:rPr>
            </w:pPr>
            <w:r w:rsidRPr="00AF3E80">
              <w:rPr>
                <w:b/>
                <w:bCs/>
                <w:iCs/>
                <w:sz w:val="20"/>
                <w:szCs w:val="20"/>
              </w:rPr>
              <w:t>Tổ hợp 02</w:t>
            </w:r>
          </w:p>
        </w:tc>
        <w:tc>
          <w:tcPr>
            <w:tcW w:w="1025" w:type="dxa"/>
            <w:tcBorders>
              <w:top w:val="nil"/>
              <w:left w:val="nil"/>
              <w:bottom w:val="single" w:sz="4" w:space="0" w:color="auto"/>
              <w:right w:val="single" w:sz="4" w:space="0" w:color="auto"/>
            </w:tcBorders>
            <w:shd w:val="clear" w:color="auto" w:fill="auto"/>
            <w:vAlign w:val="center"/>
            <w:hideMark/>
          </w:tcPr>
          <w:p w:rsidR="00F70669" w:rsidRPr="00AF3E80" w:rsidRDefault="00F70669" w:rsidP="0074373C">
            <w:pPr>
              <w:widowControl/>
              <w:autoSpaceDE/>
              <w:autoSpaceDN/>
              <w:spacing w:line="288" w:lineRule="auto"/>
              <w:jc w:val="center"/>
              <w:rPr>
                <w:sz w:val="20"/>
                <w:szCs w:val="20"/>
              </w:rPr>
            </w:pPr>
            <w:r w:rsidRPr="00AF3E80">
              <w:rPr>
                <w:sz w:val="20"/>
                <w:szCs w:val="20"/>
              </w:rPr>
              <w:t> </w:t>
            </w:r>
          </w:p>
        </w:tc>
        <w:tc>
          <w:tcPr>
            <w:tcW w:w="960" w:type="dxa"/>
            <w:tcBorders>
              <w:top w:val="nil"/>
              <w:left w:val="nil"/>
              <w:bottom w:val="single" w:sz="4" w:space="0" w:color="auto"/>
              <w:right w:val="single" w:sz="4" w:space="0" w:color="auto"/>
            </w:tcBorders>
            <w:shd w:val="clear" w:color="auto" w:fill="auto"/>
            <w:noWrap/>
            <w:vAlign w:val="center"/>
            <w:hideMark/>
          </w:tcPr>
          <w:p w:rsidR="00F70669" w:rsidRPr="00AF3E80" w:rsidRDefault="00F70669" w:rsidP="0074373C">
            <w:pPr>
              <w:widowControl/>
              <w:autoSpaceDE/>
              <w:autoSpaceDN/>
              <w:spacing w:line="288" w:lineRule="auto"/>
              <w:jc w:val="center"/>
              <w:rPr>
                <w:sz w:val="20"/>
                <w:szCs w:val="20"/>
              </w:rPr>
            </w:pPr>
            <w:r w:rsidRPr="00AF3E80">
              <w:rPr>
                <w:sz w:val="20"/>
                <w:szCs w:val="20"/>
              </w:rPr>
              <w:t> </w:t>
            </w:r>
          </w:p>
        </w:tc>
      </w:tr>
      <w:tr w:rsidR="005D647F" w:rsidRPr="00273E87" w:rsidTr="00AF3E80">
        <w:trPr>
          <w:trHeight w:val="340"/>
        </w:trPr>
        <w:tc>
          <w:tcPr>
            <w:tcW w:w="81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70669" w:rsidRPr="00AF3E80" w:rsidRDefault="005E726C" w:rsidP="0074373C">
            <w:pPr>
              <w:widowControl/>
              <w:autoSpaceDE/>
              <w:autoSpaceDN/>
              <w:spacing w:line="288" w:lineRule="auto"/>
              <w:jc w:val="center"/>
              <w:rPr>
                <w:i/>
                <w:iCs/>
                <w:sz w:val="20"/>
                <w:szCs w:val="20"/>
              </w:rPr>
            </w:pPr>
            <w:r w:rsidRPr="00AF3E80">
              <w:rPr>
                <w:i/>
                <w:iCs/>
                <w:sz w:val="20"/>
                <w:szCs w:val="20"/>
              </w:rPr>
              <w:t>31.1</w:t>
            </w:r>
          </w:p>
        </w:tc>
        <w:tc>
          <w:tcPr>
            <w:tcW w:w="1353" w:type="dxa"/>
            <w:gridSpan w:val="2"/>
            <w:tcBorders>
              <w:top w:val="nil"/>
              <w:left w:val="nil"/>
              <w:bottom w:val="single" w:sz="4" w:space="0" w:color="auto"/>
              <w:right w:val="single" w:sz="4" w:space="0" w:color="auto"/>
            </w:tcBorders>
            <w:shd w:val="clear" w:color="auto" w:fill="auto"/>
            <w:vAlign w:val="center"/>
            <w:hideMark/>
          </w:tcPr>
          <w:p w:rsidR="00F70669" w:rsidRPr="00AF3E80" w:rsidRDefault="00E67533" w:rsidP="00F852F7">
            <w:pPr>
              <w:widowControl/>
              <w:autoSpaceDE/>
              <w:autoSpaceDN/>
              <w:spacing w:line="288" w:lineRule="auto"/>
              <w:rPr>
                <w:i/>
                <w:iCs/>
                <w:sz w:val="20"/>
                <w:szCs w:val="20"/>
              </w:rPr>
            </w:pPr>
            <w:r w:rsidRPr="00AF3E80">
              <w:rPr>
                <w:i/>
                <w:iCs/>
                <w:sz w:val="20"/>
                <w:szCs w:val="20"/>
              </w:rPr>
              <w:t>TX</w:t>
            </w:r>
            <w:r w:rsidR="00F70669" w:rsidRPr="00AF3E80">
              <w:rPr>
                <w:i/>
                <w:iCs/>
                <w:sz w:val="20"/>
                <w:szCs w:val="20"/>
              </w:rPr>
              <w:t>FIM4101</w:t>
            </w:r>
          </w:p>
        </w:tc>
        <w:tc>
          <w:tcPr>
            <w:tcW w:w="5306" w:type="dxa"/>
            <w:tcBorders>
              <w:top w:val="nil"/>
              <w:left w:val="nil"/>
              <w:bottom w:val="single" w:sz="4" w:space="0" w:color="auto"/>
              <w:right w:val="single" w:sz="4" w:space="0" w:color="auto"/>
            </w:tcBorders>
            <w:shd w:val="clear" w:color="auto" w:fill="auto"/>
            <w:vAlign w:val="center"/>
            <w:hideMark/>
          </w:tcPr>
          <w:p w:rsidR="00F70669" w:rsidRPr="00AF3E80" w:rsidRDefault="00F70669" w:rsidP="0074373C">
            <w:pPr>
              <w:widowControl/>
              <w:autoSpaceDE/>
              <w:autoSpaceDN/>
              <w:spacing w:line="288" w:lineRule="auto"/>
              <w:rPr>
                <w:i/>
                <w:iCs/>
                <w:sz w:val="20"/>
                <w:szCs w:val="20"/>
              </w:rPr>
            </w:pPr>
            <w:r w:rsidRPr="00AF3E80">
              <w:rPr>
                <w:i/>
                <w:iCs/>
                <w:sz w:val="20"/>
                <w:szCs w:val="20"/>
              </w:rPr>
              <w:t>Quản trị thương mại trong DNCN</w:t>
            </w:r>
          </w:p>
        </w:tc>
        <w:tc>
          <w:tcPr>
            <w:tcW w:w="1025" w:type="dxa"/>
            <w:tcBorders>
              <w:top w:val="nil"/>
              <w:left w:val="nil"/>
              <w:bottom w:val="single" w:sz="4" w:space="0" w:color="auto"/>
              <w:right w:val="single" w:sz="4" w:space="0" w:color="auto"/>
            </w:tcBorders>
            <w:shd w:val="clear" w:color="auto" w:fill="auto"/>
            <w:vAlign w:val="center"/>
            <w:hideMark/>
          </w:tcPr>
          <w:p w:rsidR="00F70669" w:rsidRPr="00AF3E80" w:rsidRDefault="00F70669" w:rsidP="0074373C">
            <w:pPr>
              <w:widowControl/>
              <w:autoSpaceDE/>
              <w:autoSpaceDN/>
              <w:spacing w:line="288" w:lineRule="auto"/>
              <w:jc w:val="center"/>
              <w:rPr>
                <w:iCs/>
                <w:sz w:val="20"/>
                <w:szCs w:val="20"/>
              </w:rPr>
            </w:pPr>
            <w:r w:rsidRPr="00AF3E80">
              <w:rPr>
                <w:iCs/>
                <w:sz w:val="20"/>
                <w:szCs w:val="20"/>
              </w:rPr>
              <w:t>2</w:t>
            </w:r>
          </w:p>
        </w:tc>
        <w:tc>
          <w:tcPr>
            <w:tcW w:w="960" w:type="dxa"/>
            <w:tcBorders>
              <w:top w:val="nil"/>
              <w:left w:val="nil"/>
              <w:bottom w:val="single" w:sz="4" w:space="0" w:color="auto"/>
              <w:right w:val="single" w:sz="4" w:space="0" w:color="auto"/>
            </w:tcBorders>
            <w:shd w:val="clear" w:color="auto" w:fill="auto"/>
            <w:noWrap/>
            <w:vAlign w:val="center"/>
            <w:hideMark/>
          </w:tcPr>
          <w:p w:rsidR="00F70669" w:rsidRPr="00AF3E80" w:rsidRDefault="00F70669" w:rsidP="0074373C">
            <w:pPr>
              <w:widowControl/>
              <w:autoSpaceDE/>
              <w:autoSpaceDN/>
              <w:spacing w:line="288" w:lineRule="auto"/>
              <w:jc w:val="center"/>
              <w:rPr>
                <w:sz w:val="20"/>
                <w:szCs w:val="20"/>
              </w:rPr>
            </w:pPr>
            <w:r w:rsidRPr="00AF3E80">
              <w:rPr>
                <w:sz w:val="20"/>
                <w:szCs w:val="20"/>
              </w:rPr>
              <w:t> </w:t>
            </w:r>
          </w:p>
        </w:tc>
      </w:tr>
      <w:tr w:rsidR="005D647F" w:rsidRPr="00273E87" w:rsidTr="00AF3E80">
        <w:trPr>
          <w:trHeight w:val="340"/>
        </w:trPr>
        <w:tc>
          <w:tcPr>
            <w:tcW w:w="81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70669" w:rsidRPr="00AF3E80" w:rsidRDefault="005E726C" w:rsidP="0074373C">
            <w:pPr>
              <w:widowControl/>
              <w:autoSpaceDE/>
              <w:autoSpaceDN/>
              <w:spacing w:line="288" w:lineRule="auto"/>
              <w:jc w:val="center"/>
              <w:rPr>
                <w:i/>
                <w:iCs/>
                <w:sz w:val="20"/>
                <w:szCs w:val="20"/>
              </w:rPr>
            </w:pPr>
            <w:r w:rsidRPr="00AF3E80">
              <w:rPr>
                <w:i/>
                <w:iCs/>
                <w:sz w:val="20"/>
                <w:szCs w:val="20"/>
              </w:rPr>
              <w:t>31.2</w:t>
            </w:r>
          </w:p>
        </w:tc>
        <w:tc>
          <w:tcPr>
            <w:tcW w:w="1353" w:type="dxa"/>
            <w:gridSpan w:val="2"/>
            <w:tcBorders>
              <w:top w:val="nil"/>
              <w:left w:val="nil"/>
              <w:bottom w:val="single" w:sz="4" w:space="0" w:color="auto"/>
              <w:right w:val="single" w:sz="4" w:space="0" w:color="auto"/>
            </w:tcBorders>
            <w:shd w:val="clear" w:color="auto" w:fill="auto"/>
            <w:vAlign w:val="center"/>
            <w:hideMark/>
          </w:tcPr>
          <w:p w:rsidR="00F70669" w:rsidRPr="00AF3E80" w:rsidRDefault="00E67533" w:rsidP="00F852F7">
            <w:pPr>
              <w:widowControl/>
              <w:autoSpaceDE/>
              <w:autoSpaceDN/>
              <w:spacing w:line="288" w:lineRule="auto"/>
              <w:rPr>
                <w:i/>
                <w:iCs/>
                <w:sz w:val="20"/>
                <w:szCs w:val="20"/>
              </w:rPr>
            </w:pPr>
            <w:r w:rsidRPr="00AF3E80">
              <w:rPr>
                <w:i/>
                <w:iCs/>
                <w:sz w:val="20"/>
                <w:szCs w:val="20"/>
              </w:rPr>
              <w:t>TX</w:t>
            </w:r>
            <w:r w:rsidR="00F70669" w:rsidRPr="00AF3E80">
              <w:rPr>
                <w:i/>
                <w:iCs/>
                <w:sz w:val="20"/>
                <w:szCs w:val="20"/>
              </w:rPr>
              <w:t>FIM0472</w:t>
            </w:r>
          </w:p>
        </w:tc>
        <w:tc>
          <w:tcPr>
            <w:tcW w:w="5306" w:type="dxa"/>
            <w:tcBorders>
              <w:top w:val="nil"/>
              <w:left w:val="nil"/>
              <w:bottom w:val="single" w:sz="4" w:space="0" w:color="auto"/>
              <w:right w:val="single" w:sz="4" w:space="0" w:color="auto"/>
            </w:tcBorders>
            <w:shd w:val="clear" w:color="auto" w:fill="auto"/>
            <w:vAlign w:val="center"/>
            <w:hideMark/>
          </w:tcPr>
          <w:p w:rsidR="00F70669" w:rsidRPr="00AF3E80" w:rsidRDefault="00F70669" w:rsidP="0074373C">
            <w:pPr>
              <w:widowControl/>
              <w:autoSpaceDE/>
              <w:autoSpaceDN/>
              <w:spacing w:line="288" w:lineRule="auto"/>
              <w:rPr>
                <w:i/>
                <w:iCs/>
                <w:sz w:val="20"/>
                <w:szCs w:val="20"/>
              </w:rPr>
            </w:pPr>
            <w:r w:rsidRPr="00AF3E80">
              <w:rPr>
                <w:i/>
                <w:iCs/>
                <w:sz w:val="20"/>
                <w:szCs w:val="20"/>
              </w:rPr>
              <w:t>Quản trị thương hiệu</w:t>
            </w:r>
          </w:p>
        </w:tc>
        <w:tc>
          <w:tcPr>
            <w:tcW w:w="1025" w:type="dxa"/>
            <w:tcBorders>
              <w:top w:val="nil"/>
              <w:left w:val="nil"/>
              <w:bottom w:val="single" w:sz="4" w:space="0" w:color="auto"/>
              <w:right w:val="single" w:sz="4" w:space="0" w:color="auto"/>
            </w:tcBorders>
            <w:shd w:val="clear" w:color="auto" w:fill="auto"/>
            <w:vAlign w:val="center"/>
            <w:hideMark/>
          </w:tcPr>
          <w:p w:rsidR="00F70669" w:rsidRPr="00AF3E80" w:rsidRDefault="00F70669" w:rsidP="0074373C">
            <w:pPr>
              <w:widowControl/>
              <w:autoSpaceDE/>
              <w:autoSpaceDN/>
              <w:spacing w:line="288" w:lineRule="auto"/>
              <w:jc w:val="center"/>
              <w:rPr>
                <w:iCs/>
                <w:sz w:val="20"/>
                <w:szCs w:val="20"/>
              </w:rPr>
            </w:pPr>
            <w:r w:rsidRPr="00AF3E80">
              <w:rPr>
                <w:iCs/>
                <w:sz w:val="20"/>
                <w:szCs w:val="20"/>
              </w:rPr>
              <w:t>3</w:t>
            </w:r>
          </w:p>
        </w:tc>
        <w:tc>
          <w:tcPr>
            <w:tcW w:w="960" w:type="dxa"/>
            <w:tcBorders>
              <w:top w:val="nil"/>
              <w:left w:val="nil"/>
              <w:bottom w:val="single" w:sz="4" w:space="0" w:color="auto"/>
              <w:right w:val="single" w:sz="4" w:space="0" w:color="auto"/>
            </w:tcBorders>
            <w:shd w:val="clear" w:color="auto" w:fill="auto"/>
            <w:noWrap/>
            <w:vAlign w:val="center"/>
            <w:hideMark/>
          </w:tcPr>
          <w:p w:rsidR="00F70669" w:rsidRPr="00AF3E80" w:rsidRDefault="00F70669" w:rsidP="0074373C">
            <w:pPr>
              <w:widowControl/>
              <w:autoSpaceDE/>
              <w:autoSpaceDN/>
              <w:spacing w:line="288" w:lineRule="auto"/>
              <w:jc w:val="center"/>
              <w:rPr>
                <w:sz w:val="20"/>
                <w:szCs w:val="20"/>
              </w:rPr>
            </w:pPr>
            <w:r w:rsidRPr="00AF3E80">
              <w:rPr>
                <w:sz w:val="20"/>
                <w:szCs w:val="20"/>
              </w:rPr>
              <w:t> </w:t>
            </w:r>
          </w:p>
        </w:tc>
      </w:tr>
      <w:tr w:rsidR="005D647F" w:rsidRPr="00273E87" w:rsidTr="00AF3E80">
        <w:trPr>
          <w:trHeight w:val="340"/>
        </w:trPr>
        <w:tc>
          <w:tcPr>
            <w:tcW w:w="81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90511" w:rsidRPr="00AF3E80" w:rsidRDefault="005E726C" w:rsidP="0074373C">
            <w:pPr>
              <w:widowControl/>
              <w:autoSpaceDE/>
              <w:autoSpaceDN/>
              <w:spacing w:line="288" w:lineRule="auto"/>
              <w:jc w:val="center"/>
              <w:rPr>
                <w:b/>
                <w:sz w:val="20"/>
                <w:szCs w:val="20"/>
              </w:rPr>
            </w:pPr>
            <w:r w:rsidRPr="00AF3E80">
              <w:rPr>
                <w:b/>
                <w:iCs/>
                <w:sz w:val="20"/>
                <w:szCs w:val="20"/>
              </w:rPr>
              <w:t>32</w:t>
            </w:r>
          </w:p>
        </w:tc>
        <w:tc>
          <w:tcPr>
            <w:tcW w:w="6659" w:type="dxa"/>
            <w:gridSpan w:val="3"/>
            <w:tcBorders>
              <w:top w:val="single" w:sz="4" w:space="0" w:color="auto"/>
              <w:left w:val="nil"/>
              <w:bottom w:val="single" w:sz="4" w:space="0" w:color="auto"/>
              <w:right w:val="single" w:sz="4" w:space="0" w:color="auto"/>
            </w:tcBorders>
            <w:shd w:val="clear" w:color="auto" w:fill="auto"/>
            <w:vAlign w:val="center"/>
            <w:hideMark/>
          </w:tcPr>
          <w:p w:rsidR="00290511" w:rsidRPr="00AF3E80" w:rsidRDefault="00290511" w:rsidP="0074373C">
            <w:pPr>
              <w:widowControl/>
              <w:autoSpaceDE/>
              <w:autoSpaceDN/>
              <w:spacing w:line="288" w:lineRule="auto"/>
              <w:rPr>
                <w:b/>
                <w:bCs/>
                <w:iCs/>
                <w:sz w:val="20"/>
                <w:szCs w:val="20"/>
              </w:rPr>
            </w:pPr>
            <w:r w:rsidRPr="00AF3E80">
              <w:rPr>
                <w:b/>
                <w:bCs/>
                <w:iCs/>
                <w:sz w:val="20"/>
                <w:szCs w:val="20"/>
              </w:rPr>
              <w:t>Tổ hợp 03</w:t>
            </w:r>
          </w:p>
        </w:tc>
        <w:tc>
          <w:tcPr>
            <w:tcW w:w="1025" w:type="dxa"/>
            <w:tcBorders>
              <w:top w:val="single" w:sz="4" w:space="0" w:color="auto"/>
              <w:left w:val="nil"/>
              <w:bottom w:val="single" w:sz="4" w:space="0" w:color="auto"/>
              <w:right w:val="single" w:sz="4" w:space="0" w:color="auto"/>
            </w:tcBorders>
            <w:shd w:val="clear" w:color="auto" w:fill="auto"/>
            <w:vAlign w:val="center"/>
            <w:hideMark/>
          </w:tcPr>
          <w:p w:rsidR="00290511" w:rsidRPr="00AF3E80" w:rsidRDefault="00290511" w:rsidP="0074373C">
            <w:pPr>
              <w:widowControl/>
              <w:autoSpaceDE/>
              <w:autoSpaceDN/>
              <w:spacing w:line="288" w:lineRule="auto"/>
              <w:jc w:val="center"/>
              <w:rPr>
                <w:sz w:val="20"/>
                <w:szCs w:val="20"/>
              </w:rPr>
            </w:pPr>
            <w:r w:rsidRPr="00AF3E80">
              <w:rPr>
                <w:sz w:val="20"/>
                <w:szCs w:val="20"/>
              </w:rPr>
              <w:t> </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rsidR="00290511" w:rsidRPr="00AF3E80" w:rsidRDefault="00290511" w:rsidP="0074373C">
            <w:pPr>
              <w:widowControl/>
              <w:autoSpaceDE/>
              <w:autoSpaceDN/>
              <w:spacing w:line="288" w:lineRule="auto"/>
              <w:jc w:val="center"/>
              <w:rPr>
                <w:sz w:val="20"/>
                <w:szCs w:val="20"/>
              </w:rPr>
            </w:pPr>
            <w:r w:rsidRPr="00AF3E80">
              <w:rPr>
                <w:sz w:val="20"/>
                <w:szCs w:val="20"/>
              </w:rPr>
              <w:t> </w:t>
            </w:r>
          </w:p>
        </w:tc>
      </w:tr>
      <w:tr w:rsidR="005D647F" w:rsidRPr="00273E87" w:rsidTr="00AF3E80">
        <w:trPr>
          <w:trHeight w:val="340"/>
        </w:trPr>
        <w:tc>
          <w:tcPr>
            <w:tcW w:w="81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90511" w:rsidRPr="00AF3E80" w:rsidRDefault="005E726C" w:rsidP="0074373C">
            <w:pPr>
              <w:widowControl/>
              <w:autoSpaceDE/>
              <w:autoSpaceDN/>
              <w:spacing w:line="288" w:lineRule="auto"/>
              <w:jc w:val="center"/>
              <w:rPr>
                <w:i/>
                <w:iCs/>
                <w:sz w:val="20"/>
                <w:szCs w:val="20"/>
              </w:rPr>
            </w:pPr>
            <w:r w:rsidRPr="00AF3E80">
              <w:rPr>
                <w:i/>
                <w:iCs/>
                <w:sz w:val="20"/>
                <w:szCs w:val="20"/>
              </w:rPr>
              <w:t>32.1</w:t>
            </w:r>
          </w:p>
        </w:tc>
        <w:tc>
          <w:tcPr>
            <w:tcW w:w="1353" w:type="dxa"/>
            <w:gridSpan w:val="2"/>
            <w:tcBorders>
              <w:top w:val="single" w:sz="4" w:space="0" w:color="auto"/>
              <w:left w:val="nil"/>
              <w:bottom w:val="single" w:sz="4" w:space="0" w:color="auto"/>
              <w:right w:val="single" w:sz="4" w:space="0" w:color="auto"/>
            </w:tcBorders>
            <w:shd w:val="clear" w:color="auto" w:fill="auto"/>
            <w:vAlign w:val="center"/>
            <w:hideMark/>
          </w:tcPr>
          <w:p w:rsidR="00290511" w:rsidRPr="00AF3E80" w:rsidRDefault="00290511" w:rsidP="00F852F7">
            <w:pPr>
              <w:widowControl/>
              <w:autoSpaceDE/>
              <w:autoSpaceDN/>
              <w:spacing w:line="288" w:lineRule="auto"/>
              <w:rPr>
                <w:i/>
                <w:iCs/>
                <w:sz w:val="20"/>
                <w:szCs w:val="20"/>
              </w:rPr>
            </w:pPr>
            <w:r w:rsidRPr="00AF3E80">
              <w:rPr>
                <w:i/>
                <w:iCs/>
                <w:sz w:val="20"/>
                <w:szCs w:val="20"/>
              </w:rPr>
              <w:t>TXFIM493</w:t>
            </w:r>
          </w:p>
        </w:tc>
        <w:tc>
          <w:tcPr>
            <w:tcW w:w="5306" w:type="dxa"/>
            <w:tcBorders>
              <w:top w:val="single" w:sz="4" w:space="0" w:color="auto"/>
              <w:left w:val="nil"/>
              <w:bottom w:val="single" w:sz="4" w:space="0" w:color="auto"/>
              <w:right w:val="single" w:sz="4" w:space="0" w:color="auto"/>
            </w:tcBorders>
            <w:shd w:val="clear" w:color="auto" w:fill="auto"/>
            <w:vAlign w:val="center"/>
            <w:hideMark/>
          </w:tcPr>
          <w:p w:rsidR="00290511" w:rsidRPr="00AF3E80" w:rsidRDefault="00290511" w:rsidP="0074373C">
            <w:pPr>
              <w:widowControl/>
              <w:autoSpaceDE/>
              <w:autoSpaceDN/>
              <w:spacing w:line="288" w:lineRule="auto"/>
              <w:rPr>
                <w:i/>
                <w:iCs/>
                <w:sz w:val="20"/>
                <w:szCs w:val="20"/>
              </w:rPr>
            </w:pPr>
            <w:r w:rsidRPr="00AF3E80">
              <w:rPr>
                <w:i/>
                <w:iCs/>
                <w:sz w:val="20"/>
                <w:szCs w:val="20"/>
              </w:rPr>
              <w:t>Văn hóa kinh doanh</w:t>
            </w:r>
          </w:p>
        </w:tc>
        <w:tc>
          <w:tcPr>
            <w:tcW w:w="1025" w:type="dxa"/>
            <w:tcBorders>
              <w:top w:val="single" w:sz="4" w:space="0" w:color="auto"/>
              <w:left w:val="nil"/>
              <w:bottom w:val="single" w:sz="4" w:space="0" w:color="auto"/>
              <w:right w:val="single" w:sz="4" w:space="0" w:color="auto"/>
            </w:tcBorders>
            <w:shd w:val="clear" w:color="auto" w:fill="auto"/>
            <w:vAlign w:val="center"/>
            <w:hideMark/>
          </w:tcPr>
          <w:p w:rsidR="00290511" w:rsidRPr="00AF3E80" w:rsidRDefault="00290511" w:rsidP="0074373C">
            <w:pPr>
              <w:widowControl/>
              <w:autoSpaceDE/>
              <w:autoSpaceDN/>
              <w:spacing w:line="288" w:lineRule="auto"/>
              <w:jc w:val="center"/>
              <w:rPr>
                <w:iCs/>
                <w:sz w:val="20"/>
                <w:szCs w:val="20"/>
              </w:rPr>
            </w:pPr>
            <w:r w:rsidRPr="00AF3E80">
              <w:rPr>
                <w:iCs/>
                <w:sz w:val="20"/>
                <w:szCs w:val="20"/>
              </w:rPr>
              <w:t>2</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rsidR="00290511" w:rsidRPr="00AF3E80" w:rsidRDefault="00290511" w:rsidP="0074373C">
            <w:pPr>
              <w:widowControl/>
              <w:autoSpaceDE/>
              <w:autoSpaceDN/>
              <w:spacing w:line="288" w:lineRule="auto"/>
              <w:jc w:val="center"/>
              <w:rPr>
                <w:sz w:val="20"/>
                <w:szCs w:val="20"/>
              </w:rPr>
            </w:pPr>
            <w:r w:rsidRPr="00AF3E80">
              <w:rPr>
                <w:sz w:val="20"/>
                <w:szCs w:val="20"/>
              </w:rPr>
              <w:t> </w:t>
            </w:r>
          </w:p>
        </w:tc>
      </w:tr>
      <w:tr w:rsidR="005D647F" w:rsidRPr="00273E87" w:rsidTr="00AF3E80">
        <w:trPr>
          <w:trHeight w:val="340"/>
        </w:trPr>
        <w:tc>
          <w:tcPr>
            <w:tcW w:w="81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90511" w:rsidRPr="00AF3E80" w:rsidRDefault="005E726C" w:rsidP="0074373C">
            <w:pPr>
              <w:widowControl/>
              <w:autoSpaceDE/>
              <w:autoSpaceDN/>
              <w:spacing w:line="288" w:lineRule="auto"/>
              <w:jc w:val="center"/>
              <w:rPr>
                <w:i/>
                <w:iCs/>
                <w:sz w:val="20"/>
                <w:szCs w:val="20"/>
              </w:rPr>
            </w:pPr>
            <w:r w:rsidRPr="00AF3E80">
              <w:rPr>
                <w:i/>
                <w:iCs/>
                <w:sz w:val="20"/>
                <w:szCs w:val="20"/>
              </w:rPr>
              <w:t>32.2</w:t>
            </w:r>
          </w:p>
        </w:tc>
        <w:tc>
          <w:tcPr>
            <w:tcW w:w="1353" w:type="dxa"/>
            <w:gridSpan w:val="2"/>
            <w:tcBorders>
              <w:top w:val="nil"/>
              <w:left w:val="nil"/>
              <w:bottom w:val="single" w:sz="4" w:space="0" w:color="auto"/>
              <w:right w:val="single" w:sz="4" w:space="0" w:color="auto"/>
            </w:tcBorders>
            <w:shd w:val="clear" w:color="auto" w:fill="auto"/>
            <w:vAlign w:val="center"/>
            <w:hideMark/>
          </w:tcPr>
          <w:p w:rsidR="00290511" w:rsidRPr="00AF3E80" w:rsidRDefault="00290511" w:rsidP="00F852F7">
            <w:pPr>
              <w:widowControl/>
              <w:autoSpaceDE/>
              <w:autoSpaceDN/>
              <w:spacing w:line="288" w:lineRule="auto"/>
              <w:rPr>
                <w:i/>
                <w:iCs/>
                <w:sz w:val="20"/>
                <w:szCs w:val="20"/>
              </w:rPr>
            </w:pPr>
            <w:r w:rsidRPr="00AF3E80">
              <w:rPr>
                <w:i/>
                <w:iCs/>
                <w:sz w:val="20"/>
                <w:szCs w:val="20"/>
              </w:rPr>
              <w:t>TXFIM494</w:t>
            </w:r>
          </w:p>
        </w:tc>
        <w:tc>
          <w:tcPr>
            <w:tcW w:w="5306" w:type="dxa"/>
            <w:tcBorders>
              <w:top w:val="nil"/>
              <w:left w:val="nil"/>
              <w:bottom w:val="single" w:sz="4" w:space="0" w:color="auto"/>
              <w:right w:val="single" w:sz="4" w:space="0" w:color="auto"/>
            </w:tcBorders>
            <w:shd w:val="clear" w:color="auto" w:fill="auto"/>
            <w:vAlign w:val="center"/>
            <w:hideMark/>
          </w:tcPr>
          <w:p w:rsidR="00290511" w:rsidRPr="00AF3E80" w:rsidRDefault="00290511" w:rsidP="0074373C">
            <w:pPr>
              <w:widowControl/>
              <w:autoSpaceDE/>
              <w:autoSpaceDN/>
              <w:spacing w:line="288" w:lineRule="auto"/>
              <w:rPr>
                <w:i/>
                <w:iCs/>
                <w:sz w:val="20"/>
                <w:szCs w:val="20"/>
              </w:rPr>
            </w:pPr>
            <w:r w:rsidRPr="00AF3E80">
              <w:rPr>
                <w:i/>
                <w:iCs/>
                <w:sz w:val="20"/>
                <w:szCs w:val="20"/>
              </w:rPr>
              <w:t>Kỹ năng quản trị</w:t>
            </w:r>
          </w:p>
        </w:tc>
        <w:tc>
          <w:tcPr>
            <w:tcW w:w="1025" w:type="dxa"/>
            <w:tcBorders>
              <w:top w:val="nil"/>
              <w:left w:val="nil"/>
              <w:bottom w:val="single" w:sz="4" w:space="0" w:color="auto"/>
              <w:right w:val="single" w:sz="4" w:space="0" w:color="auto"/>
            </w:tcBorders>
            <w:shd w:val="clear" w:color="auto" w:fill="auto"/>
            <w:vAlign w:val="center"/>
            <w:hideMark/>
          </w:tcPr>
          <w:p w:rsidR="00290511" w:rsidRPr="00AF3E80" w:rsidRDefault="00290511" w:rsidP="0074373C">
            <w:pPr>
              <w:widowControl/>
              <w:autoSpaceDE/>
              <w:autoSpaceDN/>
              <w:spacing w:line="288" w:lineRule="auto"/>
              <w:jc w:val="center"/>
              <w:rPr>
                <w:iCs/>
                <w:sz w:val="20"/>
                <w:szCs w:val="20"/>
              </w:rPr>
            </w:pPr>
            <w:r w:rsidRPr="00AF3E80">
              <w:rPr>
                <w:iCs/>
                <w:sz w:val="20"/>
                <w:szCs w:val="20"/>
              </w:rPr>
              <w:t>3</w:t>
            </w:r>
          </w:p>
        </w:tc>
        <w:tc>
          <w:tcPr>
            <w:tcW w:w="960" w:type="dxa"/>
            <w:tcBorders>
              <w:top w:val="nil"/>
              <w:left w:val="nil"/>
              <w:bottom w:val="single" w:sz="4" w:space="0" w:color="auto"/>
              <w:right w:val="single" w:sz="4" w:space="0" w:color="auto"/>
            </w:tcBorders>
            <w:shd w:val="clear" w:color="auto" w:fill="auto"/>
            <w:noWrap/>
            <w:vAlign w:val="center"/>
            <w:hideMark/>
          </w:tcPr>
          <w:p w:rsidR="00290511" w:rsidRPr="00AF3E80" w:rsidRDefault="00290511" w:rsidP="0074373C">
            <w:pPr>
              <w:widowControl/>
              <w:autoSpaceDE/>
              <w:autoSpaceDN/>
              <w:spacing w:line="288" w:lineRule="auto"/>
              <w:jc w:val="center"/>
              <w:rPr>
                <w:sz w:val="20"/>
                <w:szCs w:val="20"/>
              </w:rPr>
            </w:pPr>
            <w:r w:rsidRPr="00AF3E80">
              <w:rPr>
                <w:sz w:val="20"/>
                <w:szCs w:val="20"/>
              </w:rPr>
              <w:t> </w:t>
            </w:r>
          </w:p>
        </w:tc>
      </w:tr>
      <w:tr w:rsidR="005D647F" w:rsidRPr="00273E87" w:rsidTr="00AF3E80">
        <w:trPr>
          <w:trHeight w:val="340"/>
        </w:trPr>
        <w:tc>
          <w:tcPr>
            <w:tcW w:w="81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70669" w:rsidRPr="00AF3E80" w:rsidRDefault="005E726C" w:rsidP="0074373C">
            <w:pPr>
              <w:widowControl/>
              <w:autoSpaceDE/>
              <w:autoSpaceDN/>
              <w:spacing w:line="288" w:lineRule="auto"/>
              <w:jc w:val="center"/>
              <w:rPr>
                <w:b/>
                <w:sz w:val="20"/>
                <w:szCs w:val="20"/>
              </w:rPr>
            </w:pPr>
            <w:r w:rsidRPr="00AF3E80">
              <w:rPr>
                <w:b/>
                <w:sz w:val="20"/>
                <w:szCs w:val="20"/>
              </w:rPr>
              <w:t>33</w:t>
            </w:r>
          </w:p>
        </w:tc>
        <w:tc>
          <w:tcPr>
            <w:tcW w:w="6659" w:type="dxa"/>
            <w:gridSpan w:val="3"/>
            <w:tcBorders>
              <w:top w:val="single" w:sz="4" w:space="0" w:color="auto"/>
              <w:left w:val="nil"/>
              <w:bottom w:val="single" w:sz="4" w:space="0" w:color="auto"/>
              <w:right w:val="single" w:sz="4" w:space="0" w:color="auto"/>
            </w:tcBorders>
            <w:shd w:val="clear" w:color="auto" w:fill="auto"/>
            <w:vAlign w:val="center"/>
            <w:hideMark/>
          </w:tcPr>
          <w:p w:rsidR="00F70669" w:rsidRPr="00AF3E80" w:rsidRDefault="00F70669" w:rsidP="00F852F7">
            <w:pPr>
              <w:widowControl/>
              <w:autoSpaceDE/>
              <w:autoSpaceDN/>
              <w:spacing w:line="288" w:lineRule="auto"/>
              <w:rPr>
                <w:b/>
                <w:bCs/>
                <w:iCs/>
                <w:sz w:val="20"/>
                <w:szCs w:val="20"/>
              </w:rPr>
            </w:pPr>
            <w:r w:rsidRPr="00AF3E80">
              <w:rPr>
                <w:b/>
                <w:bCs/>
                <w:iCs/>
                <w:sz w:val="20"/>
                <w:szCs w:val="20"/>
              </w:rPr>
              <w:t>Tổ hợp 04</w:t>
            </w:r>
          </w:p>
        </w:tc>
        <w:tc>
          <w:tcPr>
            <w:tcW w:w="1025" w:type="dxa"/>
            <w:tcBorders>
              <w:top w:val="nil"/>
              <w:left w:val="nil"/>
              <w:bottom w:val="single" w:sz="4" w:space="0" w:color="auto"/>
              <w:right w:val="single" w:sz="4" w:space="0" w:color="auto"/>
            </w:tcBorders>
            <w:shd w:val="clear" w:color="auto" w:fill="auto"/>
            <w:vAlign w:val="center"/>
            <w:hideMark/>
          </w:tcPr>
          <w:p w:rsidR="00F70669" w:rsidRPr="00AF3E80" w:rsidRDefault="00F70669" w:rsidP="0074373C">
            <w:pPr>
              <w:widowControl/>
              <w:autoSpaceDE/>
              <w:autoSpaceDN/>
              <w:spacing w:line="288" w:lineRule="auto"/>
              <w:jc w:val="center"/>
              <w:rPr>
                <w:sz w:val="20"/>
                <w:szCs w:val="20"/>
              </w:rPr>
            </w:pPr>
            <w:r w:rsidRPr="00AF3E80">
              <w:rPr>
                <w:sz w:val="20"/>
                <w:szCs w:val="20"/>
              </w:rPr>
              <w:t> </w:t>
            </w:r>
          </w:p>
        </w:tc>
        <w:tc>
          <w:tcPr>
            <w:tcW w:w="960" w:type="dxa"/>
            <w:tcBorders>
              <w:top w:val="nil"/>
              <w:left w:val="nil"/>
              <w:bottom w:val="single" w:sz="4" w:space="0" w:color="auto"/>
              <w:right w:val="single" w:sz="4" w:space="0" w:color="auto"/>
            </w:tcBorders>
            <w:shd w:val="clear" w:color="auto" w:fill="auto"/>
            <w:noWrap/>
            <w:vAlign w:val="center"/>
            <w:hideMark/>
          </w:tcPr>
          <w:p w:rsidR="00F70669" w:rsidRPr="00AF3E80" w:rsidRDefault="00F70669" w:rsidP="0074373C">
            <w:pPr>
              <w:widowControl/>
              <w:autoSpaceDE/>
              <w:autoSpaceDN/>
              <w:spacing w:line="288" w:lineRule="auto"/>
              <w:jc w:val="center"/>
              <w:rPr>
                <w:sz w:val="20"/>
                <w:szCs w:val="20"/>
              </w:rPr>
            </w:pPr>
            <w:r w:rsidRPr="00AF3E80">
              <w:rPr>
                <w:sz w:val="20"/>
                <w:szCs w:val="20"/>
              </w:rPr>
              <w:t> </w:t>
            </w:r>
          </w:p>
        </w:tc>
      </w:tr>
      <w:tr w:rsidR="005D647F" w:rsidRPr="00273E87" w:rsidTr="00AF3E80">
        <w:trPr>
          <w:trHeight w:val="340"/>
        </w:trPr>
        <w:tc>
          <w:tcPr>
            <w:tcW w:w="81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70669" w:rsidRPr="00AF3E80" w:rsidRDefault="005E726C" w:rsidP="0074373C">
            <w:pPr>
              <w:widowControl/>
              <w:autoSpaceDE/>
              <w:autoSpaceDN/>
              <w:spacing w:line="288" w:lineRule="auto"/>
              <w:jc w:val="center"/>
              <w:rPr>
                <w:i/>
                <w:iCs/>
                <w:sz w:val="20"/>
                <w:szCs w:val="20"/>
              </w:rPr>
            </w:pPr>
            <w:r w:rsidRPr="00AF3E80">
              <w:rPr>
                <w:i/>
                <w:iCs/>
                <w:sz w:val="20"/>
                <w:szCs w:val="20"/>
              </w:rPr>
              <w:t>33.1</w:t>
            </w:r>
          </w:p>
        </w:tc>
        <w:tc>
          <w:tcPr>
            <w:tcW w:w="1353" w:type="dxa"/>
            <w:gridSpan w:val="2"/>
            <w:tcBorders>
              <w:top w:val="single" w:sz="4" w:space="0" w:color="auto"/>
              <w:left w:val="nil"/>
              <w:bottom w:val="single" w:sz="4" w:space="0" w:color="auto"/>
              <w:right w:val="single" w:sz="4" w:space="0" w:color="auto"/>
            </w:tcBorders>
            <w:shd w:val="clear" w:color="auto" w:fill="auto"/>
            <w:vAlign w:val="center"/>
            <w:hideMark/>
          </w:tcPr>
          <w:p w:rsidR="00F70669" w:rsidRPr="00AF3E80" w:rsidRDefault="00E67533" w:rsidP="00F852F7">
            <w:pPr>
              <w:widowControl/>
              <w:autoSpaceDE/>
              <w:autoSpaceDN/>
              <w:spacing w:line="288" w:lineRule="auto"/>
              <w:rPr>
                <w:i/>
                <w:iCs/>
                <w:sz w:val="20"/>
                <w:szCs w:val="20"/>
              </w:rPr>
            </w:pPr>
            <w:r w:rsidRPr="00AF3E80">
              <w:rPr>
                <w:i/>
                <w:iCs/>
                <w:sz w:val="20"/>
                <w:szCs w:val="20"/>
              </w:rPr>
              <w:t>TX</w:t>
            </w:r>
            <w:r w:rsidR="00F70669" w:rsidRPr="00AF3E80">
              <w:rPr>
                <w:i/>
                <w:iCs/>
                <w:sz w:val="20"/>
                <w:szCs w:val="20"/>
              </w:rPr>
              <w:t>FIM0473</w:t>
            </w:r>
          </w:p>
        </w:tc>
        <w:tc>
          <w:tcPr>
            <w:tcW w:w="5306" w:type="dxa"/>
            <w:tcBorders>
              <w:top w:val="single" w:sz="4" w:space="0" w:color="auto"/>
              <w:left w:val="nil"/>
              <w:bottom w:val="single" w:sz="4" w:space="0" w:color="auto"/>
              <w:right w:val="single" w:sz="4" w:space="0" w:color="auto"/>
            </w:tcBorders>
            <w:shd w:val="clear" w:color="auto" w:fill="auto"/>
            <w:vAlign w:val="center"/>
            <w:hideMark/>
          </w:tcPr>
          <w:p w:rsidR="00F70669" w:rsidRPr="00AF3E80" w:rsidRDefault="00F70669" w:rsidP="0074373C">
            <w:pPr>
              <w:widowControl/>
              <w:autoSpaceDE/>
              <w:autoSpaceDN/>
              <w:spacing w:line="288" w:lineRule="auto"/>
              <w:rPr>
                <w:i/>
                <w:iCs/>
                <w:sz w:val="20"/>
                <w:szCs w:val="20"/>
              </w:rPr>
            </w:pPr>
            <w:r w:rsidRPr="00AF3E80">
              <w:rPr>
                <w:i/>
                <w:iCs/>
                <w:sz w:val="20"/>
                <w:szCs w:val="20"/>
              </w:rPr>
              <w:t>Hệ thống sản xuất Lean</w:t>
            </w:r>
          </w:p>
        </w:tc>
        <w:tc>
          <w:tcPr>
            <w:tcW w:w="1025" w:type="dxa"/>
            <w:tcBorders>
              <w:top w:val="single" w:sz="4" w:space="0" w:color="auto"/>
              <w:left w:val="nil"/>
              <w:bottom w:val="single" w:sz="4" w:space="0" w:color="auto"/>
              <w:right w:val="single" w:sz="4" w:space="0" w:color="auto"/>
            </w:tcBorders>
            <w:shd w:val="clear" w:color="auto" w:fill="auto"/>
            <w:vAlign w:val="center"/>
            <w:hideMark/>
          </w:tcPr>
          <w:p w:rsidR="00F70669" w:rsidRPr="00AF3E80" w:rsidRDefault="00F70669" w:rsidP="0074373C">
            <w:pPr>
              <w:widowControl/>
              <w:autoSpaceDE/>
              <w:autoSpaceDN/>
              <w:spacing w:line="288" w:lineRule="auto"/>
              <w:jc w:val="center"/>
              <w:rPr>
                <w:iCs/>
                <w:sz w:val="20"/>
                <w:szCs w:val="20"/>
              </w:rPr>
            </w:pPr>
            <w:r w:rsidRPr="00AF3E80">
              <w:rPr>
                <w:iCs/>
                <w:sz w:val="20"/>
                <w:szCs w:val="20"/>
              </w:rPr>
              <w:t>2</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rsidR="00F70669" w:rsidRPr="00AF3E80" w:rsidRDefault="00F70669" w:rsidP="0074373C">
            <w:pPr>
              <w:widowControl/>
              <w:autoSpaceDE/>
              <w:autoSpaceDN/>
              <w:spacing w:line="288" w:lineRule="auto"/>
              <w:jc w:val="center"/>
              <w:rPr>
                <w:sz w:val="20"/>
                <w:szCs w:val="20"/>
              </w:rPr>
            </w:pPr>
            <w:r w:rsidRPr="00AF3E80">
              <w:rPr>
                <w:sz w:val="20"/>
                <w:szCs w:val="20"/>
              </w:rPr>
              <w:t> </w:t>
            </w:r>
          </w:p>
        </w:tc>
      </w:tr>
      <w:tr w:rsidR="005D647F" w:rsidRPr="00273E87" w:rsidTr="00AF3E80">
        <w:trPr>
          <w:trHeight w:val="340"/>
        </w:trPr>
        <w:tc>
          <w:tcPr>
            <w:tcW w:w="81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70669" w:rsidRPr="00AF3E80" w:rsidRDefault="005E726C" w:rsidP="0074373C">
            <w:pPr>
              <w:widowControl/>
              <w:autoSpaceDE/>
              <w:autoSpaceDN/>
              <w:spacing w:line="288" w:lineRule="auto"/>
              <w:jc w:val="center"/>
              <w:rPr>
                <w:i/>
                <w:iCs/>
                <w:sz w:val="20"/>
                <w:szCs w:val="20"/>
              </w:rPr>
            </w:pPr>
            <w:r w:rsidRPr="00AF3E80">
              <w:rPr>
                <w:i/>
                <w:iCs/>
                <w:sz w:val="20"/>
                <w:szCs w:val="20"/>
              </w:rPr>
              <w:t>33.2</w:t>
            </w:r>
          </w:p>
        </w:tc>
        <w:tc>
          <w:tcPr>
            <w:tcW w:w="1353" w:type="dxa"/>
            <w:gridSpan w:val="2"/>
            <w:tcBorders>
              <w:top w:val="single" w:sz="4" w:space="0" w:color="auto"/>
              <w:left w:val="nil"/>
              <w:bottom w:val="single" w:sz="4" w:space="0" w:color="auto"/>
              <w:right w:val="single" w:sz="4" w:space="0" w:color="auto"/>
            </w:tcBorders>
            <w:shd w:val="clear" w:color="auto" w:fill="auto"/>
            <w:vAlign w:val="center"/>
            <w:hideMark/>
          </w:tcPr>
          <w:p w:rsidR="00F70669" w:rsidRPr="00AF3E80" w:rsidRDefault="00E67533" w:rsidP="00F852F7">
            <w:pPr>
              <w:widowControl/>
              <w:autoSpaceDE/>
              <w:autoSpaceDN/>
              <w:spacing w:line="288" w:lineRule="auto"/>
              <w:rPr>
                <w:i/>
                <w:iCs/>
                <w:sz w:val="20"/>
                <w:szCs w:val="20"/>
              </w:rPr>
            </w:pPr>
            <w:r w:rsidRPr="00AF3E80">
              <w:rPr>
                <w:i/>
                <w:iCs/>
                <w:sz w:val="20"/>
                <w:szCs w:val="20"/>
              </w:rPr>
              <w:t>TX</w:t>
            </w:r>
            <w:r w:rsidR="00F70669" w:rsidRPr="00AF3E80">
              <w:rPr>
                <w:i/>
                <w:iCs/>
                <w:sz w:val="20"/>
                <w:szCs w:val="20"/>
              </w:rPr>
              <w:t>FIM0484</w:t>
            </w:r>
          </w:p>
        </w:tc>
        <w:tc>
          <w:tcPr>
            <w:tcW w:w="5306" w:type="dxa"/>
            <w:tcBorders>
              <w:top w:val="single" w:sz="4" w:space="0" w:color="auto"/>
              <w:left w:val="nil"/>
              <w:bottom w:val="single" w:sz="4" w:space="0" w:color="auto"/>
              <w:right w:val="single" w:sz="4" w:space="0" w:color="auto"/>
            </w:tcBorders>
            <w:shd w:val="clear" w:color="auto" w:fill="auto"/>
            <w:vAlign w:val="center"/>
            <w:hideMark/>
          </w:tcPr>
          <w:p w:rsidR="00F70669" w:rsidRPr="00AF3E80" w:rsidRDefault="00F70669" w:rsidP="0074373C">
            <w:pPr>
              <w:widowControl/>
              <w:autoSpaceDE/>
              <w:autoSpaceDN/>
              <w:spacing w:line="288" w:lineRule="auto"/>
              <w:rPr>
                <w:i/>
                <w:iCs/>
                <w:sz w:val="20"/>
                <w:szCs w:val="20"/>
              </w:rPr>
            </w:pPr>
            <w:r w:rsidRPr="00AF3E80">
              <w:rPr>
                <w:i/>
                <w:iCs/>
                <w:sz w:val="20"/>
                <w:szCs w:val="20"/>
              </w:rPr>
              <w:t>Đánh giá hệ thống quản lý chất lượng</w:t>
            </w:r>
          </w:p>
        </w:tc>
        <w:tc>
          <w:tcPr>
            <w:tcW w:w="1025" w:type="dxa"/>
            <w:tcBorders>
              <w:top w:val="single" w:sz="4" w:space="0" w:color="auto"/>
              <w:left w:val="nil"/>
              <w:bottom w:val="single" w:sz="4" w:space="0" w:color="auto"/>
              <w:right w:val="single" w:sz="4" w:space="0" w:color="auto"/>
            </w:tcBorders>
            <w:shd w:val="clear" w:color="auto" w:fill="auto"/>
            <w:vAlign w:val="center"/>
            <w:hideMark/>
          </w:tcPr>
          <w:p w:rsidR="00F70669" w:rsidRPr="00AF3E80" w:rsidRDefault="00F70669" w:rsidP="0074373C">
            <w:pPr>
              <w:widowControl/>
              <w:autoSpaceDE/>
              <w:autoSpaceDN/>
              <w:spacing w:line="288" w:lineRule="auto"/>
              <w:jc w:val="center"/>
              <w:rPr>
                <w:iCs/>
                <w:sz w:val="20"/>
                <w:szCs w:val="20"/>
              </w:rPr>
            </w:pPr>
            <w:r w:rsidRPr="00AF3E80">
              <w:rPr>
                <w:iCs/>
                <w:sz w:val="20"/>
                <w:szCs w:val="20"/>
              </w:rPr>
              <w:t>3</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rsidR="00F70669" w:rsidRPr="00AF3E80" w:rsidRDefault="00F70669" w:rsidP="0074373C">
            <w:pPr>
              <w:widowControl/>
              <w:autoSpaceDE/>
              <w:autoSpaceDN/>
              <w:spacing w:line="288" w:lineRule="auto"/>
              <w:jc w:val="center"/>
              <w:rPr>
                <w:sz w:val="20"/>
                <w:szCs w:val="20"/>
              </w:rPr>
            </w:pPr>
            <w:r w:rsidRPr="00AF3E80">
              <w:rPr>
                <w:sz w:val="20"/>
                <w:szCs w:val="20"/>
              </w:rPr>
              <w:t> </w:t>
            </w:r>
          </w:p>
        </w:tc>
      </w:tr>
      <w:tr w:rsidR="005D647F" w:rsidRPr="00273E87" w:rsidTr="00AF3E80">
        <w:trPr>
          <w:trHeight w:val="340"/>
        </w:trPr>
        <w:tc>
          <w:tcPr>
            <w:tcW w:w="81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70669" w:rsidRPr="00AF3E80" w:rsidRDefault="00F70669" w:rsidP="0074373C">
            <w:pPr>
              <w:widowControl/>
              <w:autoSpaceDE/>
              <w:autoSpaceDN/>
              <w:spacing w:line="288" w:lineRule="auto"/>
              <w:jc w:val="center"/>
              <w:rPr>
                <w:b/>
                <w:bCs/>
                <w:i/>
                <w:sz w:val="20"/>
                <w:szCs w:val="20"/>
              </w:rPr>
            </w:pPr>
            <w:r w:rsidRPr="00AF3E80">
              <w:rPr>
                <w:b/>
                <w:bCs/>
                <w:sz w:val="20"/>
                <w:szCs w:val="20"/>
              </w:rPr>
              <w:t> </w:t>
            </w:r>
            <w:r w:rsidR="001446D3" w:rsidRPr="00AF3E80">
              <w:rPr>
                <w:b/>
                <w:bCs/>
                <w:i/>
                <w:sz w:val="20"/>
                <w:szCs w:val="20"/>
              </w:rPr>
              <w:t>III</w:t>
            </w:r>
          </w:p>
        </w:tc>
        <w:tc>
          <w:tcPr>
            <w:tcW w:w="6659" w:type="dxa"/>
            <w:gridSpan w:val="3"/>
            <w:tcBorders>
              <w:top w:val="single" w:sz="4" w:space="0" w:color="auto"/>
              <w:left w:val="nil"/>
              <w:bottom w:val="single" w:sz="4" w:space="0" w:color="auto"/>
              <w:right w:val="single" w:sz="4" w:space="0" w:color="auto"/>
            </w:tcBorders>
            <w:shd w:val="clear" w:color="auto" w:fill="auto"/>
            <w:vAlign w:val="center"/>
            <w:hideMark/>
          </w:tcPr>
          <w:p w:rsidR="00F70669" w:rsidRPr="00AF3E80" w:rsidRDefault="00F70669" w:rsidP="0074373C">
            <w:pPr>
              <w:widowControl/>
              <w:autoSpaceDE/>
              <w:autoSpaceDN/>
              <w:spacing w:line="288" w:lineRule="auto"/>
              <w:rPr>
                <w:b/>
                <w:bCs/>
                <w:i/>
                <w:iCs/>
                <w:sz w:val="20"/>
                <w:szCs w:val="20"/>
              </w:rPr>
            </w:pPr>
            <w:r w:rsidRPr="00AF3E80">
              <w:rPr>
                <w:b/>
                <w:bCs/>
                <w:i/>
                <w:iCs/>
                <w:sz w:val="20"/>
                <w:szCs w:val="20"/>
              </w:rPr>
              <w:t>Thực tập và Khóa luận tốt nghiệp</w:t>
            </w:r>
          </w:p>
        </w:tc>
        <w:tc>
          <w:tcPr>
            <w:tcW w:w="1025" w:type="dxa"/>
            <w:tcBorders>
              <w:top w:val="single" w:sz="4" w:space="0" w:color="auto"/>
              <w:left w:val="nil"/>
              <w:bottom w:val="single" w:sz="4" w:space="0" w:color="auto"/>
              <w:right w:val="single" w:sz="4" w:space="0" w:color="auto"/>
            </w:tcBorders>
            <w:shd w:val="clear" w:color="auto" w:fill="auto"/>
            <w:vAlign w:val="center"/>
            <w:hideMark/>
          </w:tcPr>
          <w:p w:rsidR="00F70669" w:rsidRPr="00AF3E80" w:rsidRDefault="00F70669" w:rsidP="0074373C">
            <w:pPr>
              <w:widowControl/>
              <w:autoSpaceDE/>
              <w:autoSpaceDN/>
              <w:spacing w:line="288" w:lineRule="auto"/>
              <w:jc w:val="center"/>
              <w:rPr>
                <w:b/>
                <w:bCs/>
                <w:sz w:val="20"/>
                <w:szCs w:val="20"/>
              </w:rPr>
            </w:pPr>
            <w:r w:rsidRPr="00AF3E80">
              <w:rPr>
                <w:b/>
                <w:bCs/>
                <w:sz w:val="20"/>
                <w:szCs w:val="20"/>
              </w:rPr>
              <w:t>9</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rsidR="00F70669" w:rsidRPr="00AF3E80" w:rsidRDefault="00F70669" w:rsidP="0074373C">
            <w:pPr>
              <w:widowControl/>
              <w:autoSpaceDE/>
              <w:autoSpaceDN/>
              <w:spacing w:line="288" w:lineRule="auto"/>
              <w:jc w:val="center"/>
              <w:rPr>
                <w:sz w:val="20"/>
                <w:szCs w:val="20"/>
              </w:rPr>
            </w:pPr>
            <w:r w:rsidRPr="00AF3E80">
              <w:rPr>
                <w:sz w:val="20"/>
                <w:szCs w:val="20"/>
              </w:rPr>
              <w:t> </w:t>
            </w:r>
          </w:p>
        </w:tc>
      </w:tr>
      <w:tr w:rsidR="005D647F" w:rsidRPr="00273E87" w:rsidTr="008B2CE2">
        <w:trPr>
          <w:trHeight w:val="284"/>
        </w:trPr>
        <w:tc>
          <w:tcPr>
            <w:tcW w:w="81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70669" w:rsidRPr="00AF3E80" w:rsidRDefault="005E726C" w:rsidP="0074373C">
            <w:pPr>
              <w:widowControl/>
              <w:autoSpaceDE/>
              <w:autoSpaceDN/>
              <w:spacing w:line="288" w:lineRule="auto"/>
              <w:jc w:val="center"/>
              <w:rPr>
                <w:sz w:val="20"/>
                <w:szCs w:val="20"/>
              </w:rPr>
            </w:pPr>
            <w:r w:rsidRPr="00AF3E80">
              <w:rPr>
                <w:sz w:val="20"/>
                <w:szCs w:val="20"/>
              </w:rPr>
              <w:t>34</w:t>
            </w:r>
          </w:p>
        </w:tc>
        <w:tc>
          <w:tcPr>
            <w:tcW w:w="1353" w:type="dxa"/>
            <w:gridSpan w:val="2"/>
            <w:tcBorders>
              <w:top w:val="single" w:sz="4" w:space="0" w:color="auto"/>
              <w:left w:val="nil"/>
              <w:bottom w:val="single" w:sz="4" w:space="0" w:color="auto"/>
              <w:right w:val="single" w:sz="4" w:space="0" w:color="auto"/>
            </w:tcBorders>
            <w:shd w:val="clear" w:color="auto" w:fill="auto"/>
            <w:vAlign w:val="center"/>
            <w:hideMark/>
          </w:tcPr>
          <w:p w:rsidR="00F70669" w:rsidRPr="00AF3E80" w:rsidRDefault="00E67533" w:rsidP="00F852F7">
            <w:pPr>
              <w:widowControl/>
              <w:autoSpaceDE/>
              <w:autoSpaceDN/>
              <w:spacing w:line="288" w:lineRule="auto"/>
              <w:rPr>
                <w:sz w:val="20"/>
                <w:szCs w:val="20"/>
              </w:rPr>
            </w:pPr>
            <w:r w:rsidRPr="00AF3E80">
              <w:rPr>
                <w:sz w:val="20"/>
                <w:szCs w:val="20"/>
              </w:rPr>
              <w:t>TX</w:t>
            </w:r>
            <w:r w:rsidR="00F70669" w:rsidRPr="00AF3E80">
              <w:rPr>
                <w:sz w:val="20"/>
                <w:szCs w:val="20"/>
              </w:rPr>
              <w:t>FIM4103</w:t>
            </w:r>
          </w:p>
        </w:tc>
        <w:tc>
          <w:tcPr>
            <w:tcW w:w="5306" w:type="dxa"/>
            <w:tcBorders>
              <w:top w:val="single" w:sz="4" w:space="0" w:color="auto"/>
              <w:left w:val="nil"/>
              <w:bottom w:val="single" w:sz="4" w:space="0" w:color="auto"/>
              <w:right w:val="single" w:sz="4" w:space="0" w:color="auto"/>
            </w:tcBorders>
            <w:shd w:val="clear" w:color="auto" w:fill="auto"/>
            <w:vAlign w:val="center"/>
            <w:hideMark/>
          </w:tcPr>
          <w:p w:rsidR="00F70669" w:rsidRPr="00AF3E80" w:rsidRDefault="00F70669" w:rsidP="0074373C">
            <w:pPr>
              <w:widowControl/>
              <w:autoSpaceDE/>
              <w:autoSpaceDN/>
              <w:spacing w:line="288" w:lineRule="auto"/>
              <w:rPr>
                <w:sz w:val="20"/>
                <w:szCs w:val="20"/>
              </w:rPr>
            </w:pPr>
            <w:r w:rsidRPr="00AF3E80">
              <w:rPr>
                <w:sz w:val="20"/>
                <w:szCs w:val="20"/>
              </w:rPr>
              <w:t>Thực tập tốt nghiệp</w:t>
            </w:r>
          </w:p>
        </w:tc>
        <w:tc>
          <w:tcPr>
            <w:tcW w:w="1025" w:type="dxa"/>
            <w:tcBorders>
              <w:top w:val="single" w:sz="4" w:space="0" w:color="auto"/>
              <w:left w:val="nil"/>
              <w:bottom w:val="single" w:sz="4" w:space="0" w:color="auto"/>
              <w:right w:val="single" w:sz="4" w:space="0" w:color="auto"/>
            </w:tcBorders>
            <w:shd w:val="clear" w:color="auto" w:fill="auto"/>
            <w:vAlign w:val="center"/>
            <w:hideMark/>
          </w:tcPr>
          <w:p w:rsidR="00F70669" w:rsidRPr="00AF3E80" w:rsidRDefault="00F70669" w:rsidP="0074373C">
            <w:pPr>
              <w:widowControl/>
              <w:autoSpaceDE/>
              <w:autoSpaceDN/>
              <w:spacing w:line="288" w:lineRule="auto"/>
              <w:jc w:val="center"/>
              <w:rPr>
                <w:i/>
                <w:iCs/>
                <w:sz w:val="20"/>
                <w:szCs w:val="20"/>
              </w:rPr>
            </w:pPr>
            <w:r w:rsidRPr="00AF3E80">
              <w:rPr>
                <w:i/>
                <w:iCs/>
                <w:sz w:val="20"/>
                <w:szCs w:val="20"/>
              </w:rPr>
              <w:t>3</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rsidR="00F70669" w:rsidRPr="00AF3E80" w:rsidRDefault="00F70669" w:rsidP="0074373C">
            <w:pPr>
              <w:widowControl/>
              <w:autoSpaceDE/>
              <w:autoSpaceDN/>
              <w:spacing w:line="288" w:lineRule="auto"/>
              <w:jc w:val="center"/>
              <w:rPr>
                <w:sz w:val="20"/>
                <w:szCs w:val="20"/>
              </w:rPr>
            </w:pPr>
            <w:r w:rsidRPr="00AF3E80">
              <w:rPr>
                <w:sz w:val="20"/>
                <w:szCs w:val="20"/>
              </w:rPr>
              <w:t> </w:t>
            </w:r>
          </w:p>
        </w:tc>
      </w:tr>
      <w:tr w:rsidR="005D647F" w:rsidRPr="00273E87" w:rsidTr="008B2CE2">
        <w:trPr>
          <w:trHeight w:val="284"/>
        </w:trPr>
        <w:tc>
          <w:tcPr>
            <w:tcW w:w="81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70669" w:rsidRPr="00AF3E80" w:rsidRDefault="005E726C" w:rsidP="0074373C">
            <w:pPr>
              <w:widowControl/>
              <w:autoSpaceDE/>
              <w:autoSpaceDN/>
              <w:spacing w:line="288" w:lineRule="auto"/>
              <w:jc w:val="center"/>
              <w:rPr>
                <w:sz w:val="20"/>
                <w:szCs w:val="20"/>
              </w:rPr>
            </w:pPr>
            <w:r w:rsidRPr="00AF3E80">
              <w:rPr>
                <w:sz w:val="20"/>
                <w:szCs w:val="20"/>
              </w:rPr>
              <w:t>35</w:t>
            </w:r>
          </w:p>
        </w:tc>
        <w:tc>
          <w:tcPr>
            <w:tcW w:w="1353" w:type="dxa"/>
            <w:gridSpan w:val="2"/>
            <w:tcBorders>
              <w:top w:val="single" w:sz="4" w:space="0" w:color="auto"/>
              <w:left w:val="nil"/>
              <w:bottom w:val="single" w:sz="4" w:space="0" w:color="auto"/>
              <w:right w:val="single" w:sz="4" w:space="0" w:color="auto"/>
            </w:tcBorders>
            <w:shd w:val="clear" w:color="auto" w:fill="auto"/>
            <w:vAlign w:val="center"/>
            <w:hideMark/>
          </w:tcPr>
          <w:p w:rsidR="00F70669" w:rsidRPr="00AF3E80" w:rsidRDefault="00E67533" w:rsidP="00F852F7">
            <w:pPr>
              <w:widowControl/>
              <w:autoSpaceDE/>
              <w:autoSpaceDN/>
              <w:spacing w:line="288" w:lineRule="auto"/>
              <w:rPr>
                <w:sz w:val="20"/>
                <w:szCs w:val="20"/>
              </w:rPr>
            </w:pPr>
            <w:r w:rsidRPr="00AF3E80">
              <w:rPr>
                <w:sz w:val="20"/>
                <w:szCs w:val="20"/>
              </w:rPr>
              <w:t>TX</w:t>
            </w:r>
            <w:r w:rsidR="00F70669" w:rsidRPr="00AF3E80">
              <w:rPr>
                <w:sz w:val="20"/>
                <w:szCs w:val="20"/>
              </w:rPr>
              <w:t>FIM4104</w:t>
            </w:r>
          </w:p>
        </w:tc>
        <w:tc>
          <w:tcPr>
            <w:tcW w:w="5306" w:type="dxa"/>
            <w:tcBorders>
              <w:top w:val="single" w:sz="4" w:space="0" w:color="auto"/>
              <w:left w:val="nil"/>
              <w:bottom w:val="single" w:sz="4" w:space="0" w:color="auto"/>
              <w:right w:val="single" w:sz="4" w:space="0" w:color="auto"/>
            </w:tcBorders>
            <w:shd w:val="clear" w:color="auto" w:fill="auto"/>
            <w:vAlign w:val="center"/>
            <w:hideMark/>
          </w:tcPr>
          <w:p w:rsidR="00F70669" w:rsidRPr="00AF3E80" w:rsidRDefault="00F70669" w:rsidP="0074373C">
            <w:pPr>
              <w:widowControl/>
              <w:autoSpaceDE/>
              <w:autoSpaceDN/>
              <w:spacing w:line="288" w:lineRule="auto"/>
              <w:rPr>
                <w:sz w:val="20"/>
                <w:szCs w:val="20"/>
              </w:rPr>
            </w:pPr>
            <w:r w:rsidRPr="00AF3E80">
              <w:rPr>
                <w:sz w:val="20"/>
                <w:szCs w:val="20"/>
              </w:rPr>
              <w:t>Đồ án/Khóa luận tốt nghiệp</w:t>
            </w:r>
            <w:r w:rsidR="00F852F7">
              <w:rPr>
                <w:sz w:val="20"/>
                <w:szCs w:val="20"/>
              </w:rPr>
              <w:t xml:space="preserve"> ( hoặc học 2 </w:t>
            </w:r>
            <w:r w:rsidR="00F852F7" w:rsidRPr="00D8059C">
              <w:rPr>
                <w:sz w:val="20"/>
                <w:szCs w:val="20"/>
              </w:rPr>
              <w:t>HP thay thế KLTN</w:t>
            </w:r>
            <w:r w:rsidR="00F852F7">
              <w:rPr>
                <w:sz w:val="20"/>
                <w:szCs w:val="20"/>
              </w:rPr>
              <w:t>)</w:t>
            </w:r>
          </w:p>
        </w:tc>
        <w:tc>
          <w:tcPr>
            <w:tcW w:w="1025" w:type="dxa"/>
            <w:tcBorders>
              <w:top w:val="single" w:sz="4" w:space="0" w:color="auto"/>
              <w:left w:val="nil"/>
              <w:bottom w:val="single" w:sz="4" w:space="0" w:color="auto"/>
              <w:right w:val="single" w:sz="4" w:space="0" w:color="auto"/>
            </w:tcBorders>
            <w:shd w:val="clear" w:color="auto" w:fill="auto"/>
            <w:vAlign w:val="center"/>
            <w:hideMark/>
          </w:tcPr>
          <w:p w:rsidR="00F70669" w:rsidRPr="00AF3E80" w:rsidRDefault="00F70669" w:rsidP="0074373C">
            <w:pPr>
              <w:widowControl/>
              <w:autoSpaceDE/>
              <w:autoSpaceDN/>
              <w:spacing w:line="288" w:lineRule="auto"/>
              <w:jc w:val="center"/>
              <w:rPr>
                <w:i/>
                <w:iCs/>
                <w:sz w:val="20"/>
                <w:szCs w:val="20"/>
              </w:rPr>
            </w:pPr>
            <w:r w:rsidRPr="00AF3E80">
              <w:rPr>
                <w:i/>
                <w:iCs/>
                <w:sz w:val="20"/>
                <w:szCs w:val="20"/>
              </w:rPr>
              <w:t>6</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rsidR="00F70669" w:rsidRPr="00AF3E80" w:rsidRDefault="00F70669" w:rsidP="0074373C">
            <w:pPr>
              <w:widowControl/>
              <w:autoSpaceDE/>
              <w:autoSpaceDN/>
              <w:spacing w:line="288" w:lineRule="auto"/>
              <w:jc w:val="center"/>
              <w:rPr>
                <w:sz w:val="20"/>
                <w:szCs w:val="20"/>
              </w:rPr>
            </w:pPr>
            <w:r w:rsidRPr="00AF3E80">
              <w:rPr>
                <w:sz w:val="20"/>
                <w:szCs w:val="20"/>
              </w:rPr>
              <w:t> </w:t>
            </w:r>
          </w:p>
        </w:tc>
      </w:tr>
      <w:tr w:rsidR="009C0089" w:rsidRPr="00273E87" w:rsidTr="008B2CE2">
        <w:trPr>
          <w:trHeight w:val="284"/>
        </w:trPr>
        <w:tc>
          <w:tcPr>
            <w:tcW w:w="816" w:type="dxa"/>
            <w:tcBorders>
              <w:top w:val="single" w:sz="4" w:space="0" w:color="auto"/>
              <w:left w:val="single" w:sz="4" w:space="0" w:color="auto"/>
              <w:bottom w:val="single" w:sz="4" w:space="0" w:color="auto"/>
              <w:right w:val="single" w:sz="4" w:space="0" w:color="auto"/>
            </w:tcBorders>
            <w:shd w:val="clear" w:color="auto" w:fill="auto"/>
            <w:vAlign w:val="center"/>
          </w:tcPr>
          <w:p w:rsidR="009C0089" w:rsidRPr="00F852F7" w:rsidRDefault="00F852F7" w:rsidP="009C0089">
            <w:pPr>
              <w:widowControl/>
              <w:autoSpaceDE/>
              <w:autoSpaceDN/>
              <w:spacing w:line="288" w:lineRule="auto"/>
              <w:jc w:val="center"/>
              <w:rPr>
                <w:i/>
                <w:sz w:val="20"/>
                <w:szCs w:val="20"/>
              </w:rPr>
            </w:pPr>
            <w:r w:rsidRPr="00F852F7">
              <w:rPr>
                <w:i/>
                <w:sz w:val="20"/>
                <w:szCs w:val="20"/>
              </w:rPr>
              <w:t>35.1</w:t>
            </w:r>
          </w:p>
        </w:tc>
        <w:tc>
          <w:tcPr>
            <w:tcW w:w="1353" w:type="dxa"/>
            <w:gridSpan w:val="2"/>
            <w:tcBorders>
              <w:top w:val="single" w:sz="4" w:space="0" w:color="auto"/>
              <w:left w:val="nil"/>
              <w:bottom w:val="single" w:sz="4" w:space="0" w:color="auto"/>
              <w:right w:val="single" w:sz="4" w:space="0" w:color="auto"/>
            </w:tcBorders>
            <w:shd w:val="clear" w:color="auto" w:fill="auto"/>
            <w:vAlign w:val="center"/>
          </w:tcPr>
          <w:p w:rsidR="009C0089" w:rsidRPr="00F852F7" w:rsidRDefault="00F852F7" w:rsidP="00F852F7">
            <w:pPr>
              <w:widowControl/>
              <w:autoSpaceDE/>
              <w:autoSpaceDN/>
              <w:spacing w:line="288" w:lineRule="auto"/>
              <w:rPr>
                <w:i/>
                <w:sz w:val="20"/>
                <w:szCs w:val="20"/>
              </w:rPr>
            </w:pPr>
            <w:r w:rsidRPr="00F852F7">
              <w:rPr>
                <w:i/>
                <w:sz w:val="20"/>
                <w:szCs w:val="20"/>
              </w:rPr>
              <w:t>TXFIM4108</w:t>
            </w:r>
          </w:p>
        </w:tc>
        <w:tc>
          <w:tcPr>
            <w:tcW w:w="5306" w:type="dxa"/>
            <w:tcBorders>
              <w:top w:val="single" w:sz="4" w:space="0" w:color="auto"/>
              <w:left w:val="nil"/>
              <w:bottom w:val="single" w:sz="4" w:space="0" w:color="auto"/>
              <w:right w:val="single" w:sz="4" w:space="0" w:color="auto"/>
            </w:tcBorders>
            <w:shd w:val="clear" w:color="auto" w:fill="auto"/>
            <w:vAlign w:val="center"/>
          </w:tcPr>
          <w:p w:rsidR="009C0089" w:rsidRPr="00F852F7" w:rsidRDefault="009C0089" w:rsidP="009C0089">
            <w:pPr>
              <w:widowControl/>
              <w:autoSpaceDE/>
              <w:autoSpaceDN/>
              <w:spacing w:line="288" w:lineRule="auto"/>
              <w:rPr>
                <w:i/>
                <w:sz w:val="20"/>
                <w:szCs w:val="20"/>
              </w:rPr>
            </w:pPr>
            <w:r w:rsidRPr="00F852F7">
              <w:rPr>
                <w:i/>
                <w:sz w:val="20"/>
                <w:szCs w:val="20"/>
              </w:rPr>
              <w:t>Cải tiến năng suất</w:t>
            </w:r>
          </w:p>
        </w:tc>
        <w:tc>
          <w:tcPr>
            <w:tcW w:w="1025" w:type="dxa"/>
            <w:tcBorders>
              <w:top w:val="single" w:sz="4" w:space="0" w:color="auto"/>
              <w:left w:val="nil"/>
              <w:bottom w:val="single" w:sz="4" w:space="0" w:color="auto"/>
              <w:right w:val="single" w:sz="4" w:space="0" w:color="auto"/>
            </w:tcBorders>
            <w:shd w:val="clear" w:color="auto" w:fill="auto"/>
            <w:vAlign w:val="center"/>
          </w:tcPr>
          <w:p w:rsidR="009C0089" w:rsidRPr="00D8059C" w:rsidRDefault="009C0089" w:rsidP="009C0089">
            <w:pPr>
              <w:widowControl/>
              <w:autoSpaceDE/>
              <w:autoSpaceDN/>
              <w:spacing w:line="288" w:lineRule="auto"/>
              <w:jc w:val="center"/>
              <w:rPr>
                <w:i/>
                <w:iCs/>
                <w:sz w:val="20"/>
                <w:szCs w:val="20"/>
              </w:rPr>
            </w:pPr>
            <w:r w:rsidRPr="00D8059C">
              <w:rPr>
                <w:sz w:val="20"/>
                <w:szCs w:val="20"/>
              </w:rPr>
              <w:t>3</w:t>
            </w:r>
          </w:p>
        </w:tc>
        <w:tc>
          <w:tcPr>
            <w:tcW w:w="960" w:type="dxa"/>
            <w:tcBorders>
              <w:top w:val="single" w:sz="4" w:space="0" w:color="auto"/>
              <w:left w:val="nil"/>
              <w:bottom w:val="single" w:sz="4" w:space="0" w:color="auto"/>
              <w:right w:val="single" w:sz="4" w:space="0" w:color="auto"/>
            </w:tcBorders>
            <w:shd w:val="clear" w:color="auto" w:fill="auto"/>
            <w:noWrap/>
            <w:vAlign w:val="center"/>
          </w:tcPr>
          <w:p w:rsidR="009C0089" w:rsidRPr="00AF3E80" w:rsidRDefault="009C0089" w:rsidP="009C0089">
            <w:pPr>
              <w:widowControl/>
              <w:autoSpaceDE/>
              <w:autoSpaceDN/>
              <w:spacing w:line="288" w:lineRule="auto"/>
              <w:jc w:val="center"/>
              <w:rPr>
                <w:sz w:val="20"/>
                <w:szCs w:val="20"/>
              </w:rPr>
            </w:pPr>
          </w:p>
        </w:tc>
      </w:tr>
      <w:tr w:rsidR="009C0089" w:rsidRPr="00273E87" w:rsidTr="008B2CE2">
        <w:trPr>
          <w:trHeight w:val="284"/>
        </w:trPr>
        <w:tc>
          <w:tcPr>
            <w:tcW w:w="816" w:type="dxa"/>
            <w:tcBorders>
              <w:top w:val="single" w:sz="4" w:space="0" w:color="auto"/>
              <w:left w:val="single" w:sz="4" w:space="0" w:color="auto"/>
              <w:bottom w:val="single" w:sz="4" w:space="0" w:color="auto"/>
              <w:right w:val="single" w:sz="4" w:space="0" w:color="auto"/>
            </w:tcBorders>
            <w:shd w:val="clear" w:color="auto" w:fill="auto"/>
            <w:vAlign w:val="center"/>
          </w:tcPr>
          <w:p w:rsidR="009C0089" w:rsidRPr="00F852F7" w:rsidRDefault="00F852F7" w:rsidP="009C0089">
            <w:pPr>
              <w:widowControl/>
              <w:autoSpaceDE/>
              <w:autoSpaceDN/>
              <w:spacing w:line="288" w:lineRule="auto"/>
              <w:jc w:val="center"/>
              <w:rPr>
                <w:i/>
                <w:sz w:val="20"/>
                <w:szCs w:val="20"/>
              </w:rPr>
            </w:pPr>
            <w:r w:rsidRPr="00F852F7">
              <w:rPr>
                <w:i/>
                <w:sz w:val="20"/>
                <w:szCs w:val="20"/>
              </w:rPr>
              <w:t>35.2</w:t>
            </w:r>
          </w:p>
        </w:tc>
        <w:tc>
          <w:tcPr>
            <w:tcW w:w="1353" w:type="dxa"/>
            <w:gridSpan w:val="2"/>
            <w:tcBorders>
              <w:top w:val="single" w:sz="4" w:space="0" w:color="auto"/>
              <w:left w:val="nil"/>
              <w:bottom w:val="single" w:sz="4" w:space="0" w:color="auto"/>
              <w:right w:val="single" w:sz="4" w:space="0" w:color="auto"/>
            </w:tcBorders>
            <w:shd w:val="clear" w:color="auto" w:fill="auto"/>
            <w:vAlign w:val="center"/>
          </w:tcPr>
          <w:p w:rsidR="009C0089" w:rsidRPr="00F852F7" w:rsidRDefault="00F852F7" w:rsidP="00F852F7">
            <w:pPr>
              <w:widowControl/>
              <w:autoSpaceDE/>
              <w:autoSpaceDN/>
              <w:spacing w:line="288" w:lineRule="auto"/>
              <w:rPr>
                <w:i/>
                <w:sz w:val="20"/>
                <w:szCs w:val="20"/>
              </w:rPr>
            </w:pPr>
            <w:r w:rsidRPr="00F852F7">
              <w:rPr>
                <w:i/>
                <w:sz w:val="20"/>
                <w:szCs w:val="20"/>
              </w:rPr>
              <w:t>TXFIM4109</w:t>
            </w:r>
          </w:p>
        </w:tc>
        <w:tc>
          <w:tcPr>
            <w:tcW w:w="5306" w:type="dxa"/>
            <w:tcBorders>
              <w:top w:val="single" w:sz="4" w:space="0" w:color="auto"/>
              <w:left w:val="nil"/>
              <w:bottom w:val="single" w:sz="4" w:space="0" w:color="auto"/>
              <w:right w:val="single" w:sz="4" w:space="0" w:color="auto"/>
            </w:tcBorders>
            <w:shd w:val="clear" w:color="auto" w:fill="auto"/>
            <w:vAlign w:val="center"/>
          </w:tcPr>
          <w:p w:rsidR="009C0089" w:rsidRPr="00F852F7" w:rsidRDefault="009C0089" w:rsidP="009C0089">
            <w:pPr>
              <w:widowControl/>
              <w:autoSpaceDE/>
              <w:autoSpaceDN/>
              <w:spacing w:line="288" w:lineRule="auto"/>
              <w:rPr>
                <w:i/>
                <w:sz w:val="20"/>
                <w:szCs w:val="20"/>
              </w:rPr>
            </w:pPr>
            <w:r w:rsidRPr="00F852F7">
              <w:rPr>
                <w:i/>
                <w:sz w:val="20"/>
                <w:szCs w:val="20"/>
              </w:rPr>
              <w:t>Đổi mới sáng tạo và khởi nghiệp</w:t>
            </w:r>
          </w:p>
        </w:tc>
        <w:tc>
          <w:tcPr>
            <w:tcW w:w="1025" w:type="dxa"/>
            <w:tcBorders>
              <w:top w:val="single" w:sz="4" w:space="0" w:color="auto"/>
              <w:left w:val="nil"/>
              <w:bottom w:val="single" w:sz="4" w:space="0" w:color="auto"/>
              <w:right w:val="single" w:sz="4" w:space="0" w:color="auto"/>
            </w:tcBorders>
            <w:shd w:val="clear" w:color="auto" w:fill="auto"/>
            <w:vAlign w:val="center"/>
          </w:tcPr>
          <w:p w:rsidR="009C0089" w:rsidRPr="00D8059C" w:rsidRDefault="009C0089" w:rsidP="009C0089">
            <w:pPr>
              <w:widowControl/>
              <w:autoSpaceDE/>
              <w:autoSpaceDN/>
              <w:spacing w:line="288" w:lineRule="auto"/>
              <w:jc w:val="center"/>
              <w:rPr>
                <w:i/>
                <w:iCs/>
                <w:sz w:val="20"/>
                <w:szCs w:val="20"/>
              </w:rPr>
            </w:pPr>
            <w:r w:rsidRPr="00D8059C">
              <w:rPr>
                <w:sz w:val="20"/>
                <w:szCs w:val="20"/>
              </w:rPr>
              <w:t>3</w:t>
            </w:r>
          </w:p>
        </w:tc>
        <w:tc>
          <w:tcPr>
            <w:tcW w:w="960" w:type="dxa"/>
            <w:tcBorders>
              <w:top w:val="single" w:sz="4" w:space="0" w:color="auto"/>
              <w:left w:val="nil"/>
              <w:bottom w:val="single" w:sz="4" w:space="0" w:color="auto"/>
              <w:right w:val="single" w:sz="4" w:space="0" w:color="auto"/>
            </w:tcBorders>
            <w:shd w:val="clear" w:color="auto" w:fill="auto"/>
            <w:noWrap/>
            <w:vAlign w:val="center"/>
          </w:tcPr>
          <w:p w:rsidR="009C0089" w:rsidRPr="00AF3E80" w:rsidRDefault="009C0089" w:rsidP="009C0089">
            <w:pPr>
              <w:widowControl/>
              <w:autoSpaceDE/>
              <w:autoSpaceDN/>
              <w:spacing w:line="288" w:lineRule="auto"/>
              <w:jc w:val="center"/>
              <w:rPr>
                <w:sz w:val="20"/>
                <w:szCs w:val="20"/>
              </w:rPr>
            </w:pPr>
          </w:p>
        </w:tc>
      </w:tr>
      <w:tr w:rsidR="009C0089" w:rsidRPr="00273E87" w:rsidTr="008B2CE2">
        <w:trPr>
          <w:trHeight w:val="340"/>
        </w:trPr>
        <w:tc>
          <w:tcPr>
            <w:tcW w:w="9460" w:type="dxa"/>
            <w:gridSpan w:val="6"/>
            <w:tcBorders>
              <w:top w:val="single" w:sz="4" w:space="0" w:color="auto"/>
              <w:left w:val="single" w:sz="4" w:space="0" w:color="auto"/>
              <w:bottom w:val="single" w:sz="4" w:space="0" w:color="auto"/>
              <w:right w:val="single" w:sz="4" w:space="0" w:color="auto"/>
            </w:tcBorders>
            <w:shd w:val="clear" w:color="auto" w:fill="auto"/>
            <w:vAlign w:val="center"/>
            <w:hideMark/>
          </w:tcPr>
          <w:p w:rsidR="009C0089" w:rsidRPr="00AF3E80" w:rsidRDefault="009C0089" w:rsidP="009C0089">
            <w:pPr>
              <w:widowControl/>
              <w:autoSpaceDE/>
              <w:autoSpaceDN/>
              <w:spacing w:line="288" w:lineRule="auto"/>
              <w:jc w:val="center"/>
              <w:rPr>
                <w:b/>
                <w:bCs/>
                <w:spacing w:val="-8"/>
                <w:sz w:val="20"/>
                <w:szCs w:val="20"/>
              </w:rPr>
            </w:pPr>
            <w:r w:rsidRPr="00AF3E80">
              <w:rPr>
                <w:b/>
                <w:bCs/>
                <w:spacing w:val="-8"/>
                <w:sz w:val="20"/>
                <w:szCs w:val="20"/>
              </w:rPr>
              <w:t>Tổng số tín chỉ CTĐT: 9</w:t>
            </w:r>
            <w:r w:rsidR="001D5BCB" w:rsidRPr="00AF3E80">
              <w:rPr>
                <w:b/>
                <w:bCs/>
                <w:spacing w:val="-8"/>
                <w:sz w:val="20"/>
                <w:szCs w:val="20"/>
              </w:rPr>
              <w:t>1</w:t>
            </w:r>
            <w:r w:rsidRPr="00AF3E80">
              <w:rPr>
                <w:b/>
                <w:bCs/>
                <w:spacing w:val="-8"/>
                <w:sz w:val="20"/>
                <w:szCs w:val="20"/>
              </w:rPr>
              <w:t xml:space="preserve"> TC (Bắt buộc: 78 TC; Tự chọn: 07 TC; Bổ sung: 06TC)</w:t>
            </w:r>
          </w:p>
        </w:tc>
      </w:tr>
    </w:tbl>
    <w:p w:rsidR="00F852F7" w:rsidRDefault="00F852F7" w:rsidP="00F852F7">
      <w:pPr>
        <w:pStyle w:val="0Head4"/>
        <w:ind w:firstLine="634"/>
        <w:rPr>
          <w:sz w:val="26"/>
          <w:szCs w:val="26"/>
          <w:u w:val="single"/>
        </w:rPr>
      </w:pPr>
    </w:p>
    <w:p w:rsidR="005154F0" w:rsidRPr="001B5707" w:rsidRDefault="005E726C" w:rsidP="00F852F7">
      <w:pPr>
        <w:pStyle w:val="0Head4"/>
        <w:ind w:firstLine="634"/>
        <w:rPr>
          <w:sz w:val="26"/>
          <w:szCs w:val="26"/>
          <w:u w:val="single"/>
        </w:rPr>
      </w:pPr>
      <w:r w:rsidRPr="001B5707">
        <w:rPr>
          <w:sz w:val="26"/>
          <w:szCs w:val="26"/>
          <w:u w:val="single"/>
        </w:rPr>
        <w:t>B.</w:t>
      </w:r>
      <w:r w:rsidR="005154F0" w:rsidRPr="001B5707">
        <w:rPr>
          <w:sz w:val="26"/>
          <w:szCs w:val="26"/>
          <w:u w:val="single"/>
        </w:rPr>
        <w:t xml:space="preserve"> Dự kiến phân kỳ học tập:</w:t>
      </w:r>
    </w:p>
    <w:tbl>
      <w:tblPr>
        <w:tblW w:w="5269" w:type="pct"/>
        <w:tblLayout w:type="fixed"/>
        <w:tblCellMar>
          <w:left w:w="0" w:type="dxa"/>
          <w:right w:w="0" w:type="dxa"/>
        </w:tblCellMar>
        <w:tblLook w:val="04A0" w:firstRow="1" w:lastRow="0" w:firstColumn="1" w:lastColumn="0" w:noHBand="0" w:noVBand="1"/>
      </w:tblPr>
      <w:tblGrid>
        <w:gridCol w:w="686"/>
        <w:gridCol w:w="1421"/>
        <w:gridCol w:w="5254"/>
        <w:gridCol w:w="607"/>
        <w:gridCol w:w="363"/>
        <w:gridCol w:w="168"/>
        <w:gridCol w:w="1301"/>
        <w:gridCol w:w="32"/>
        <w:gridCol w:w="315"/>
      </w:tblGrid>
      <w:tr w:rsidR="005D647F" w:rsidRPr="00273E87" w:rsidTr="00D00946">
        <w:trPr>
          <w:gridAfter w:val="7"/>
          <w:wAfter w:w="3962" w:type="pct"/>
          <w:trHeight w:val="386"/>
        </w:trPr>
        <w:tc>
          <w:tcPr>
            <w:tcW w:w="1038" w:type="pct"/>
            <w:gridSpan w:val="2"/>
            <w:tcBorders>
              <w:top w:val="nil"/>
              <w:left w:val="nil"/>
              <w:bottom w:val="nil"/>
              <w:right w:val="nil"/>
            </w:tcBorders>
            <w:shd w:val="clear" w:color="auto" w:fill="auto"/>
            <w:noWrap/>
            <w:vAlign w:val="center"/>
            <w:hideMark/>
          </w:tcPr>
          <w:p w:rsidR="001352A3" w:rsidRPr="00273E87" w:rsidRDefault="001352A3" w:rsidP="000B7468">
            <w:pPr>
              <w:widowControl/>
              <w:autoSpaceDE/>
              <w:autoSpaceDN/>
              <w:spacing w:before="20" w:after="20" w:line="312" w:lineRule="auto"/>
              <w:ind w:firstLine="567"/>
              <w:jc w:val="both"/>
              <w:rPr>
                <w:sz w:val="26"/>
                <w:szCs w:val="26"/>
              </w:rPr>
            </w:pPr>
            <w:r w:rsidRPr="00273E87">
              <w:rPr>
                <w:b/>
                <w:bCs/>
                <w:sz w:val="26"/>
                <w:szCs w:val="26"/>
              </w:rPr>
              <w:t>HỌC KỲ 1</w:t>
            </w:r>
            <w:r w:rsidR="00290511" w:rsidRPr="00273E87">
              <w:rPr>
                <w:b/>
                <w:bCs/>
                <w:sz w:val="26"/>
                <w:szCs w:val="26"/>
              </w:rPr>
              <w:t>:</w:t>
            </w:r>
          </w:p>
        </w:tc>
      </w:tr>
      <w:tr w:rsidR="00407DC4" w:rsidRPr="00273E87" w:rsidTr="001B5707">
        <w:trPr>
          <w:gridAfter w:val="2"/>
          <w:wAfter w:w="171" w:type="pct"/>
          <w:trHeight w:val="510"/>
        </w:trPr>
        <w:tc>
          <w:tcPr>
            <w:tcW w:w="338"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5154F0" w:rsidRPr="00273E87" w:rsidRDefault="004D7D52" w:rsidP="0074373C">
            <w:pPr>
              <w:widowControl/>
              <w:autoSpaceDE/>
              <w:autoSpaceDN/>
              <w:jc w:val="center"/>
              <w:rPr>
                <w:b/>
                <w:bCs/>
                <w:sz w:val="26"/>
                <w:szCs w:val="26"/>
              </w:rPr>
            </w:pPr>
            <w:r w:rsidRPr="00273E87">
              <w:rPr>
                <w:b/>
                <w:bCs/>
                <w:sz w:val="26"/>
                <w:szCs w:val="26"/>
              </w:rPr>
              <w:t>S</w:t>
            </w:r>
            <w:r w:rsidR="005154F0" w:rsidRPr="00273E87">
              <w:rPr>
                <w:b/>
                <w:bCs/>
                <w:sz w:val="26"/>
                <w:szCs w:val="26"/>
              </w:rPr>
              <w:t>TT</w:t>
            </w:r>
          </w:p>
        </w:tc>
        <w:tc>
          <w:tcPr>
            <w:tcW w:w="700" w:type="pct"/>
            <w:tcBorders>
              <w:top w:val="single" w:sz="4" w:space="0" w:color="auto"/>
              <w:left w:val="nil"/>
              <w:bottom w:val="single" w:sz="4" w:space="0" w:color="auto"/>
              <w:right w:val="single" w:sz="4" w:space="0" w:color="auto"/>
            </w:tcBorders>
            <w:shd w:val="clear" w:color="auto" w:fill="auto"/>
            <w:vAlign w:val="center"/>
            <w:hideMark/>
          </w:tcPr>
          <w:p w:rsidR="005154F0" w:rsidRPr="00273E87" w:rsidRDefault="004D7D52" w:rsidP="0074373C">
            <w:pPr>
              <w:widowControl/>
              <w:autoSpaceDE/>
              <w:autoSpaceDN/>
              <w:jc w:val="center"/>
              <w:rPr>
                <w:b/>
                <w:bCs/>
                <w:sz w:val="26"/>
                <w:szCs w:val="26"/>
              </w:rPr>
            </w:pPr>
            <w:r w:rsidRPr="00273E87">
              <w:rPr>
                <w:b/>
                <w:bCs/>
                <w:sz w:val="26"/>
                <w:szCs w:val="26"/>
              </w:rPr>
              <w:t xml:space="preserve">Mã </w:t>
            </w:r>
            <w:r w:rsidR="005154F0" w:rsidRPr="00273E87">
              <w:rPr>
                <w:b/>
                <w:bCs/>
                <w:sz w:val="26"/>
                <w:szCs w:val="26"/>
              </w:rPr>
              <w:t>HP</w:t>
            </w:r>
          </w:p>
        </w:tc>
        <w:tc>
          <w:tcPr>
            <w:tcW w:w="2589" w:type="pct"/>
            <w:tcBorders>
              <w:top w:val="single" w:sz="4" w:space="0" w:color="auto"/>
              <w:left w:val="nil"/>
              <w:bottom w:val="single" w:sz="4" w:space="0" w:color="auto"/>
              <w:right w:val="single" w:sz="4" w:space="0" w:color="auto"/>
            </w:tcBorders>
            <w:shd w:val="clear" w:color="auto" w:fill="auto"/>
            <w:vAlign w:val="center"/>
            <w:hideMark/>
          </w:tcPr>
          <w:p w:rsidR="005154F0" w:rsidRPr="00273E87" w:rsidRDefault="005154F0" w:rsidP="0074373C">
            <w:pPr>
              <w:widowControl/>
              <w:autoSpaceDE/>
              <w:autoSpaceDN/>
              <w:jc w:val="center"/>
              <w:rPr>
                <w:b/>
                <w:bCs/>
                <w:sz w:val="26"/>
                <w:szCs w:val="26"/>
              </w:rPr>
            </w:pPr>
            <w:r w:rsidRPr="00273E87">
              <w:rPr>
                <w:b/>
                <w:bCs/>
                <w:sz w:val="26"/>
                <w:szCs w:val="26"/>
              </w:rPr>
              <w:t>Tên học phần</w:t>
            </w:r>
          </w:p>
        </w:tc>
        <w:tc>
          <w:tcPr>
            <w:tcW w:w="561" w:type="pct"/>
            <w:gridSpan w:val="3"/>
            <w:tcBorders>
              <w:top w:val="single" w:sz="4" w:space="0" w:color="auto"/>
              <w:left w:val="nil"/>
              <w:bottom w:val="single" w:sz="4" w:space="0" w:color="auto"/>
              <w:right w:val="single" w:sz="4" w:space="0" w:color="auto"/>
            </w:tcBorders>
            <w:shd w:val="clear" w:color="auto" w:fill="auto"/>
            <w:vAlign w:val="center"/>
            <w:hideMark/>
          </w:tcPr>
          <w:p w:rsidR="005154F0" w:rsidRPr="00273E87" w:rsidRDefault="005154F0" w:rsidP="0074373C">
            <w:pPr>
              <w:widowControl/>
              <w:autoSpaceDE/>
              <w:autoSpaceDN/>
              <w:jc w:val="center"/>
              <w:rPr>
                <w:b/>
                <w:bCs/>
                <w:sz w:val="26"/>
                <w:szCs w:val="26"/>
              </w:rPr>
            </w:pPr>
            <w:r w:rsidRPr="00273E87">
              <w:rPr>
                <w:b/>
                <w:bCs/>
                <w:sz w:val="26"/>
                <w:szCs w:val="26"/>
              </w:rPr>
              <w:t>Số TC</w:t>
            </w:r>
          </w:p>
        </w:tc>
        <w:tc>
          <w:tcPr>
            <w:tcW w:w="640" w:type="pct"/>
            <w:tcBorders>
              <w:top w:val="single" w:sz="4" w:space="0" w:color="auto"/>
              <w:left w:val="nil"/>
              <w:bottom w:val="single" w:sz="4" w:space="0" w:color="auto"/>
              <w:right w:val="single" w:sz="4" w:space="0" w:color="auto"/>
            </w:tcBorders>
            <w:shd w:val="clear" w:color="auto" w:fill="auto"/>
            <w:vAlign w:val="center"/>
            <w:hideMark/>
          </w:tcPr>
          <w:p w:rsidR="005154F0" w:rsidRPr="00273E87" w:rsidRDefault="005154F0" w:rsidP="0074373C">
            <w:pPr>
              <w:widowControl/>
              <w:autoSpaceDE/>
              <w:autoSpaceDN/>
              <w:jc w:val="center"/>
              <w:rPr>
                <w:b/>
                <w:bCs/>
                <w:sz w:val="26"/>
                <w:szCs w:val="26"/>
              </w:rPr>
            </w:pPr>
            <w:r w:rsidRPr="00273E87">
              <w:rPr>
                <w:b/>
                <w:bCs/>
                <w:sz w:val="26"/>
                <w:szCs w:val="26"/>
              </w:rPr>
              <w:t>Ghi chú</w:t>
            </w:r>
          </w:p>
        </w:tc>
      </w:tr>
      <w:tr w:rsidR="00407DC4" w:rsidRPr="00273E87" w:rsidTr="001B5707">
        <w:trPr>
          <w:gridAfter w:val="1"/>
          <w:wAfter w:w="155" w:type="pct"/>
          <w:trHeight w:val="510"/>
        </w:trPr>
        <w:tc>
          <w:tcPr>
            <w:tcW w:w="338" w:type="pct"/>
            <w:tcBorders>
              <w:top w:val="nil"/>
              <w:left w:val="single" w:sz="4" w:space="0" w:color="auto"/>
              <w:bottom w:val="single" w:sz="4" w:space="0" w:color="auto"/>
              <w:right w:val="single" w:sz="4" w:space="0" w:color="auto"/>
            </w:tcBorders>
            <w:shd w:val="clear" w:color="auto" w:fill="auto"/>
            <w:vAlign w:val="center"/>
          </w:tcPr>
          <w:p w:rsidR="0009115F" w:rsidRPr="00273E87" w:rsidRDefault="0009115F" w:rsidP="0074373C">
            <w:pPr>
              <w:widowControl/>
              <w:autoSpaceDE/>
              <w:autoSpaceDN/>
              <w:jc w:val="center"/>
              <w:rPr>
                <w:sz w:val="26"/>
                <w:szCs w:val="26"/>
              </w:rPr>
            </w:pPr>
            <w:r w:rsidRPr="00273E87">
              <w:rPr>
                <w:w w:val="99"/>
                <w:sz w:val="26"/>
                <w:szCs w:val="26"/>
              </w:rPr>
              <w:t>1</w:t>
            </w:r>
          </w:p>
        </w:tc>
        <w:tc>
          <w:tcPr>
            <w:tcW w:w="700" w:type="pct"/>
            <w:tcBorders>
              <w:top w:val="nil"/>
              <w:left w:val="nil"/>
              <w:bottom w:val="single" w:sz="4" w:space="0" w:color="auto"/>
              <w:right w:val="single" w:sz="4" w:space="0" w:color="auto"/>
            </w:tcBorders>
            <w:shd w:val="clear" w:color="auto" w:fill="auto"/>
            <w:vAlign w:val="center"/>
          </w:tcPr>
          <w:p w:rsidR="0009115F" w:rsidRPr="00273E87" w:rsidRDefault="0009115F" w:rsidP="0074373C">
            <w:pPr>
              <w:widowControl/>
              <w:autoSpaceDE/>
              <w:autoSpaceDN/>
              <w:rPr>
                <w:sz w:val="26"/>
                <w:szCs w:val="26"/>
              </w:rPr>
            </w:pPr>
            <w:r w:rsidRPr="00273E87">
              <w:rPr>
                <w:sz w:val="26"/>
                <w:szCs w:val="26"/>
              </w:rPr>
              <w:t>TXBT001</w:t>
            </w:r>
          </w:p>
        </w:tc>
        <w:tc>
          <w:tcPr>
            <w:tcW w:w="2589" w:type="pct"/>
            <w:tcBorders>
              <w:top w:val="nil"/>
              <w:left w:val="nil"/>
              <w:bottom w:val="single" w:sz="4" w:space="0" w:color="auto"/>
              <w:right w:val="single" w:sz="4" w:space="0" w:color="auto"/>
            </w:tcBorders>
            <w:shd w:val="clear" w:color="auto" w:fill="auto"/>
            <w:vAlign w:val="center"/>
          </w:tcPr>
          <w:p w:rsidR="0009115F" w:rsidRPr="00273E87" w:rsidRDefault="0009115F" w:rsidP="0074373C">
            <w:pPr>
              <w:widowControl/>
              <w:autoSpaceDE/>
              <w:autoSpaceDN/>
              <w:rPr>
                <w:sz w:val="26"/>
                <w:szCs w:val="26"/>
              </w:rPr>
            </w:pPr>
            <w:r w:rsidRPr="00273E87">
              <w:rPr>
                <w:bCs/>
                <w:sz w:val="26"/>
                <w:szCs w:val="26"/>
              </w:rPr>
              <w:t>Nhập môn Internet và Elearning</w:t>
            </w:r>
          </w:p>
        </w:tc>
        <w:tc>
          <w:tcPr>
            <w:tcW w:w="561" w:type="pct"/>
            <w:gridSpan w:val="3"/>
            <w:tcBorders>
              <w:top w:val="nil"/>
              <w:left w:val="nil"/>
              <w:bottom w:val="single" w:sz="4" w:space="0" w:color="auto"/>
              <w:right w:val="single" w:sz="4" w:space="0" w:color="auto"/>
            </w:tcBorders>
            <w:shd w:val="clear" w:color="auto" w:fill="auto"/>
            <w:vAlign w:val="center"/>
          </w:tcPr>
          <w:p w:rsidR="0009115F" w:rsidRPr="00273E87" w:rsidRDefault="0009115F" w:rsidP="0074373C">
            <w:pPr>
              <w:widowControl/>
              <w:autoSpaceDE/>
              <w:autoSpaceDN/>
              <w:jc w:val="center"/>
              <w:rPr>
                <w:sz w:val="26"/>
                <w:szCs w:val="26"/>
              </w:rPr>
            </w:pPr>
            <w:r w:rsidRPr="00273E87">
              <w:rPr>
                <w:sz w:val="26"/>
                <w:szCs w:val="26"/>
              </w:rPr>
              <w:t>3</w:t>
            </w:r>
          </w:p>
        </w:tc>
        <w:tc>
          <w:tcPr>
            <w:tcW w:w="640" w:type="pct"/>
            <w:vMerge w:val="restart"/>
            <w:tcBorders>
              <w:top w:val="single" w:sz="4" w:space="0" w:color="auto"/>
              <w:left w:val="nil"/>
              <w:right w:val="single" w:sz="4" w:space="0" w:color="auto"/>
            </w:tcBorders>
            <w:shd w:val="clear" w:color="auto" w:fill="auto"/>
            <w:vAlign w:val="center"/>
          </w:tcPr>
          <w:p w:rsidR="0009115F" w:rsidRPr="00273E87" w:rsidRDefault="0009115F" w:rsidP="0074373C">
            <w:pPr>
              <w:widowControl/>
              <w:autoSpaceDE/>
              <w:autoSpaceDN/>
              <w:jc w:val="center"/>
              <w:rPr>
                <w:i/>
                <w:iCs/>
                <w:sz w:val="26"/>
                <w:szCs w:val="26"/>
              </w:rPr>
            </w:pPr>
            <w:r w:rsidRPr="00273E87">
              <w:rPr>
                <w:sz w:val="26"/>
                <w:szCs w:val="26"/>
              </w:rPr>
              <w:t>Kiến thức</w:t>
            </w:r>
          </w:p>
          <w:p w:rsidR="0009115F" w:rsidRPr="00273E87" w:rsidRDefault="0009115F" w:rsidP="0074373C">
            <w:pPr>
              <w:widowControl/>
              <w:autoSpaceDE/>
              <w:autoSpaceDN/>
              <w:jc w:val="center"/>
              <w:rPr>
                <w:i/>
                <w:iCs/>
                <w:sz w:val="26"/>
                <w:szCs w:val="26"/>
              </w:rPr>
            </w:pPr>
            <w:r w:rsidRPr="00273E87">
              <w:rPr>
                <w:sz w:val="26"/>
                <w:szCs w:val="26"/>
              </w:rPr>
              <w:t>bổ sung</w:t>
            </w:r>
          </w:p>
        </w:tc>
        <w:tc>
          <w:tcPr>
            <w:tcW w:w="16" w:type="pct"/>
            <w:vAlign w:val="center"/>
          </w:tcPr>
          <w:p w:rsidR="0009115F" w:rsidRPr="00273E87" w:rsidRDefault="0009115F" w:rsidP="0074373C">
            <w:pPr>
              <w:rPr>
                <w:sz w:val="26"/>
                <w:szCs w:val="26"/>
              </w:rPr>
            </w:pPr>
          </w:p>
        </w:tc>
      </w:tr>
      <w:tr w:rsidR="00407DC4" w:rsidRPr="00273E87" w:rsidTr="001B5707">
        <w:trPr>
          <w:gridAfter w:val="1"/>
          <w:wAfter w:w="155" w:type="pct"/>
          <w:trHeight w:val="510"/>
        </w:trPr>
        <w:tc>
          <w:tcPr>
            <w:tcW w:w="338" w:type="pct"/>
            <w:tcBorders>
              <w:top w:val="nil"/>
              <w:left w:val="single" w:sz="4" w:space="0" w:color="auto"/>
              <w:bottom w:val="single" w:sz="4" w:space="0" w:color="auto"/>
              <w:right w:val="single" w:sz="4" w:space="0" w:color="auto"/>
            </w:tcBorders>
            <w:shd w:val="clear" w:color="auto" w:fill="auto"/>
            <w:vAlign w:val="center"/>
          </w:tcPr>
          <w:p w:rsidR="0009115F" w:rsidRPr="00273E87" w:rsidRDefault="0009115F" w:rsidP="0074373C">
            <w:pPr>
              <w:widowControl/>
              <w:autoSpaceDE/>
              <w:autoSpaceDN/>
              <w:jc w:val="center"/>
              <w:rPr>
                <w:sz w:val="26"/>
                <w:szCs w:val="26"/>
              </w:rPr>
            </w:pPr>
            <w:r w:rsidRPr="00273E87">
              <w:rPr>
                <w:w w:val="99"/>
                <w:sz w:val="26"/>
                <w:szCs w:val="26"/>
              </w:rPr>
              <w:t>2</w:t>
            </w:r>
          </w:p>
        </w:tc>
        <w:tc>
          <w:tcPr>
            <w:tcW w:w="700" w:type="pct"/>
            <w:tcBorders>
              <w:top w:val="nil"/>
              <w:left w:val="nil"/>
              <w:bottom w:val="single" w:sz="4" w:space="0" w:color="auto"/>
              <w:right w:val="single" w:sz="4" w:space="0" w:color="auto"/>
            </w:tcBorders>
            <w:shd w:val="clear" w:color="auto" w:fill="auto"/>
            <w:vAlign w:val="center"/>
          </w:tcPr>
          <w:p w:rsidR="0009115F" w:rsidRPr="00273E87" w:rsidRDefault="0009115F" w:rsidP="0074373C">
            <w:pPr>
              <w:widowControl/>
              <w:autoSpaceDE/>
              <w:autoSpaceDN/>
              <w:rPr>
                <w:sz w:val="26"/>
                <w:szCs w:val="26"/>
              </w:rPr>
            </w:pPr>
            <w:r w:rsidRPr="00273E87">
              <w:rPr>
                <w:sz w:val="26"/>
                <w:szCs w:val="26"/>
              </w:rPr>
              <w:t>TXBT002</w:t>
            </w:r>
          </w:p>
        </w:tc>
        <w:tc>
          <w:tcPr>
            <w:tcW w:w="2589" w:type="pct"/>
            <w:tcBorders>
              <w:top w:val="nil"/>
              <w:left w:val="nil"/>
              <w:bottom w:val="single" w:sz="4" w:space="0" w:color="auto"/>
              <w:right w:val="single" w:sz="4" w:space="0" w:color="auto"/>
            </w:tcBorders>
            <w:shd w:val="clear" w:color="auto" w:fill="auto"/>
            <w:vAlign w:val="center"/>
          </w:tcPr>
          <w:p w:rsidR="0009115F" w:rsidRPr="00273E87" w:rsidRDefault="0009115F" w:rsidP="0074373C">
            <w:pPr>
              <w:widowControl/>
              <w:autoSpaceDE/>
              <w:autoSpaceDN/>
              <w:rPr>
                <w:sz w:val="26"/>
                <w:szCs w:val="26"/>
              </w:rPr>
            </w:pPr>
            <w:r w:rsidRPr="00273E87">
              <w:rPr>
                <w:bCs/>
                <w:sz w:val="26"/>
                <w:szCs w:val="26"/>
              </w:rPr>
              <w:t>Phát triển kỹ năng cá nhân</w:t>
            </w:r>
          </w:p>
        </w:tc>
        <w:tc>
          <w:tcPr>
            <w:tcW w:w="561" w:type="pct"/>
            <w:gridSpan w:val="3"/>
            <w:tcBorders>
              <w:top w:val="nil"/>
              <w:left w:val="nil"/>
              <w:bottom w:val="single" w:sz="4" w:space="0" w:color="auto"/>
              <w:right w:val="single" w:sz="4" w:space="0" w:color="auto"/>
            </w:tcBorders>
            <w:shd w:val="clear" w:color="auto" w:fill="auto"/>
            <w:vAlign w:val="center"/>
          </w:tcPr>
          <w:p w:rsidR="0009115F" w:rsidRPr="00273E87" w:rsidRDefault="0009115F" w:rsidP="0074373C">
            <w:pPr>
              <w:widowControl/>
              <w:autoSpaceDE/>
              <w:autoSpaceDN/>
              <w:jc w:val="center"/>
              <w:rPr>
                <w:sz w:val="26"/>
                <w:szCs w:val="26"/>
              </w:rPr>
            </w:pPr>
            <w:r w:rsidRPr="00273E87">
              <w:rPr>
                <w:sz w:val="26"/>
                <w:szCs w:val="26"/>
              </w:rPr>
              <w:t>3</w:t>
            </w:r>
          </w:p>
        </w:tc>
        <w:tc>
          <w:tcPr>
            <w:tcW w:w="640" w:type="pct"/>
            <w:vMerge/>
            <w:tcBorders>
              <w:left w:val="nil"/>
              <w:bottom w:val="single" w:sz="4" w:space="0" w:color="auto"/>
              <w:right w:val="single" w:sz="4" w:space="0" w:color="auto"/>
            </w:tcBorders>
            <w:shd w:val="clear" w:color="auto" w:fill="auto"/>
            <w:vAlign w:val="center"/>
          </w:tcPr>
          <w:p w:rsidR="0009115F" w:rsidRPr="00273E87" w:rsidRDefault="0009115F" w:rsidP="0074373C">
            <w:pPr>
              <w:widowControl/>
              <w:autoSpaceDE/>
              <w:autoSpaceDN/>
              <w:jc w:val="center"/>
              <w:rPr>
                <w:i/>
                <w:iCs/>
                <w:sz w:val="26"/>
                <w:szCs w:val="26"/>
              </w:rPr>
            </w:pPr>
          </w:p>
        </w:tc>
        <w:tc>
          <w:tcPr>
            <w:tcW w:w="16" w:type="pct"/>
            <w:vAlign w:val="center"/>
          </w:tcPr>
          <w:p w:rsidR="0009115F" w:rsidRPr="00273E87" w:rsidRDefault="0009115F" w:rsidP="0074373C">
            <w:pPr>
              <w:rPr>
                <w:sz w:val="26"/>
                <w:szCs w:val="26"/>
              </w:rPr>
            </w:pPr>
          </w:p>
        </w:tc>
      </w:tr>
      <w:tr w:rsidR="00407DC4" w:rsidRPr="00273E87" w:rsidTr="001B5707">
        <w:trPr>
          <w:gridAfter w:val="2"/>
          <w:wAfter w:w="171" w:type="pct"/>
          <w:trHeight w:val="510"/>
        </w:trPr>
        <w:tc>
          <w:tcPr>
            <w:tcW w:w="338" w:type="pct"/>
            <w:tcBorders>
              <w:top w:val="nil"/>
              <w:left w:val="single" w:sz="4" w:space="0" w:color="auto"/>
              <w:bottom w:val="single" w:sz="4" w:space="0" w:color="auto"/>
              <w:right w:val="single" w:sz="4" w:space="0" w:color="auto"/>
            </w:tcBorders>
            <w:shd w:val="clear" w:color="auto" w:fill="auto"/>
            <w:vAlign w:val="center"/>
            <w:hideMark/>
          </w:tcPr>
          <w:p w:rsidR="00E1512B" w:rsidRPr="00273E87" w:rsidRDefault="00E1512B" w:rsidP="0074373C">
            <w:pPr>
              <w:widowControl/>
              <w:autoSpaceDE/>
              <w:autoSpaceDN/>
              <w:jc w:val="center"/>
              <w:rPr>
                <w:sz w:val="26"/>
                <w:szCs w:val="26"/>
              </w:rPr>
            </w:pPr>
            <w:r w:rsidRPr="00273E87">
              <w:rPr>
                <w:sz w:val="26"/>
                <w:szCs w:val="26"/>
              </w:rPr>
              <w:t>3</w:t>
            </w:r>
          </w:p>
        </w:tc>
        <w:tc>
          <w:tcPr>
            <w:tcW w:w="700" w:type="pct"/>
            <w:tcBorders>
              <w:top w:val="nil"/>
              <w:left w:val="nil"/>
              <w:bottom w:val="single" w:sz="4" w:space="0" w:color="auto"/>
              <w:right w:val="single" w:sz="4" w:space="0" w:color="auto"/>
            </w:tcBorders>
            <w:shd w:val="clear" w:color="auto" w:fill="auto"/>
            <w:vAlign w:val="center"/>
            <w:hideMark/>
          </w:tcPr>
          <w:p w:rsidR="00E1512B" w:rsidRPr="00273E87" w:rsidRDefault="0009115F" w:rsidP="0074373C">
            <w:pPr>
              <w:widowControl/>
              <w:autoSpaceDE/>
              <w:autoSpaceDN/>
              <w:rPr>
                <w:sz w:val="26"/>
                <w:szCs w:val="26"/>
              </w:rPr>
            </w:pPr>
            <w:r w:rsidRPr="00273E87">
              <w:rPr>
                <w:sz w:val="26"/>
                <w:szCs w:val="26"/>
              </w:rPr>
              <w:t>TX</w:t>
            </w:r>
            <w:r w:rsidR="00E1512B" w:rsidRPr="00273E87">
              <w:rPr>
                <w:sz w:val="26"/>
                <w:szCs w:val="26"/>
              </w:rPr>
              <w:t>FIM204</w:t>
            </w:r>
          </w:p>
        </w:tc>
        <w:tc>
          <w:tcPr>
            <w:tcW w:w="2589" w:type="pct"/>
            <w:tcBorders>
              <w:top w:val="nil"/>
              <w:left w:val="nil"/>
              <w:bottom w:val="single" w:sz="4" w:space="0" w:color="auto"/>
              <w:right w:val="single" w:sz="4" w:space="0" w:color="auto"/>
            </w:tcBorders>
            <w:shd w:val="clear" w:color="auto" w:fill="auto"/>
            <w:vAlign w:val="center"/>
            <w:hideMark/>
          </w:tcPr>
          <w:p w:rsidR="00E1512B" w:rsidRPr="00273E87" w:rsidRDefault="00E1512B" w:rsidP="0074373C">
            <w:pPr>
              <w:widowControl/>
              <w:autoSpaceDE/>
              <w:autoSpaceDN/>
              <w:rPr>
                <w:sz w:val="26"/>
                <w:szCs w:val="26"/>
                <w:lang w:val="sv-SE"/>
              </w:rPr>
            </w:pPr>
            <w:r w:rsidRPr="00273E87">
              <w:rPr>
                <w:sz w:val="26"/>
                <w:szCs w:val="26"/>
                <w:lang w:val="sv-SE"/>
              </w:rPr>
              <w:t>Kinh tế học vi mô</w:t>
            </w:r>
          </w:p>
        </w:tc>
        <w:tc>
          <w:tcPr>
            <w:tcW w:w="561" w:type="pct"/>
            <w:gridSpan w:val="3"/>
            <w:tcBorders>
              <w:top w:val="nil"/>
              <w:left w:val="nil"/>
              <w:bottom w:val="single" w:sz="4" w:space="0" w:color="auto"/>
              <w:right w:val="single" w:sz="4" w:space="0" w:color="auto"/>
            </w:tcBorders>
            <w:shd w:val="clear" w:color="auto" w:fill="auto"/>
            <w:vAlign w:val="center"/>
            <w:hideMark/>
          </w:tcPr>
          <w:p w:rsidR="00E1512B" w:rsidRPr="00273E87" w:rsidRDefault="00E1512B" w:rsidP="0074373C">
            <w:pPr>
              <w:widowControl/>
              <w:autoSpaceDE/>
              <w:autoSpaceDN/>
              <w:jc w:val="center"/>
              <w:rPr>
                <w:sz w:val="26"/>
                <w:szCs w:val="26"/>
              </w:rPr>
            </w:pPr>
            <w:r w:rsidRPr="00273E87">
              <w:rPr>
                <w:sz w:val="26"/>
                <w:szCs w:val="26"/>
              </w:rPr>
              <w:t>3</w:t>
            </w:r>
          </w:p>
        </w:tc>
        <w:tc>
          <w:tcPr>
            <w:tcW w:w="640" w:type="pct"/>
            <w:tcBorders>
              <w:top w:val="nil"/>
              <w:left w:val="nil"/>
              <w:bottom w:val="single" w:sz="4" w:space="0" w:color="auto"/>
              <w:right w:val="single" w:sz="4" w:space="0" w:color="auto"/>
            </w:tcBorders>
            <w:shd w:val="clear" w:color="auto" w:fill="auto"/>
            <w:vAlign w:val="center"/>
            <w:hideMark/>
          </w:tcPr>
          <w:p w:rsidR="00E1512B" w:rsidRPr="00273E87" w:rsidRDefault="00E1512B" w:rsidP="0074373C">
            <w:pPr>
              <w:widowControl/>
              <w:autoSpaceDE/>
              <w:autoSpaceDN/>
              <w:jc w:val="center"/>
              <w:rPr>
                <w:i/>
                <w:iCs/>
                <w:sz w:val="26"/>
                <w:szCs w:val="26"/>
              </w:rPr>
            </w:pPr>
            <w:r w:rsidRPr="00273E87">
              <w:rPr>
                <w:i/>
                <w:iCs/>
                <w:sz w:val="26"/>
                <w:szCs w:val="26"/>
              </w:rPr>
              <w:t> </w:t>
            </w:r>
          </w:p>
        </w:tc>
      </w:tr>
      <w:tr w:rsidR="00596045" w:rsidRPr="00273E87" w:rsidTr="001B5707">
        <w:trPr>
          <w:gridAfter w:val="2"/>
          <w:wAfter w:w="171" w:type="pct"/>
          <w:trHeight w:val="510"/>
        </w:trPr>
        <w:tc>
          <w:tcPr>
            <w:tcW w:w="338" w:type="pct"/>
            <w:tcBorders>
              <w:top w:val="nil"/>
              <w:left w:val="single" w:sz="4" w:space="0" w:color="auto"/>
              <w:bottom w:val="single" w:sz="4" w:space="0" w:color="auto"/>
              <w:right w:val="single" w:sz="4" w:space="0" w:color="auto"/>
            </w:tcBorders>
            <w:shd w:val="clear" w:color="auto" w:fill="auto"/>
            <w:vAlign w:val="center"/>
          </w:tcPr>
          <w:p w:rsidR="00596045" w:rsidRPr="00273E87" w:rsidRDefault="00596045" w:rsidP="00596045">
            <w:pPr>
              <w:widowControl/>
              <w:autoSpaceDE/>
              <w:autoSpaceDN/>
              <w:jc w:val="center"/>
              <w:rPr>
                <w:sz w:val="26"/>
                <w:szCs w:val="26"/>
              </w:rPr>
            </w:pPr>
            <w:r>
              <w:rPr>
                <w:sz w:val="26"/>
                <w:szCs w:val="26"/>
              </w:rPr>
              <w:t>4</w:t>
            </w:r>
          </w:p>
        </w:tc>
        <w:tc>
          <w:tcPr>
            <w:tcW w:w="700" w:type="pct"/>
            <w:tcBorders>
              <w:top w:val="nil"/>
              <w:left w:val="nil"/>
              <w:bottom w:val="single" w:sz="4" w:space="0" w:color="auto"/>
              <w:right w:val="single" w:sz="4" w:space="0" w:color="auto"/>
            </w:tcBorders>
            <w:shd w:val="clear" w:color="auto" w:fill="auto"/>
            <w:vAlign w:val="center"/>
          </w:tcPr>
          <w:p w:rsidR="00596045" w:rsidRPr="00273E87" w:rsidRDefault="00596045" w:rsidP="00596045">
            <w:pPr>
              <w:widowControl/>
              <w:autoSpaceDE/>
              <w:autoSpaceDN/>
              <w:rPr>
                <w:sz w:val="26"/>
                <w:szCs w:val="26"/>
              </w:rPr>
            </w:pPr>
            <w:r w:rsidRPr="00273E87">
              <w:rPr>
                <w:sz w:val="26"/>
                <w:szCs w:val="26"/>
              </w:rPr>
              <w:t>TXFIM208</w:t>
            </w:r>
          </w:p>
        </w:tc>
        <w:tc>
          <w:tcPr>
            <w:tcW w:w="2589" w:type="pct"/>
            <w:tcBorders>
              <w:top w:val="nil"/>
              <w:left w:val="nil"/>
              <w:bottom w:val="single" w:sz="4" w:space="0" w:color="auto"/>
              <w:right w:val="single" w:sz="4" w:space="0" w:color="auto"/>
            </w:tcBorders>
            <w:shd w:val="clear" w:color="auto" w:fill="auto"/>
            <w:vAlign w:val="center"/>
          </w:tcPr>
          <w:p w:rsidR="00596045" w:rsidRPr="00273E87" w:rsidRDefault="00596045" w:rsidP="00596045">
            <w:pPr>
              <w:widowControl/>
              <w:autoSpaceDE/>
              <w:autoSpaceDN/>
              <w:rPr>
                <w:sz w:val="26"/>
                <w:szCs w:val="26"/>
                <w:lang w:val="sv-SE"/>
              </w:rPr>
            </w:pPr>
            <w:r w:rsidRPr="00273E87">
              <w:rPr>
                <w:sz w:val="26"/>
                <w:szCs w:val="26"/>
              </w:rPr>
              <w:t>Quản trị học</w:t>
            </w:r>
          </w:p>
        </w:tc>
        <w:tc>
          <w:tcPr>
            <w:tcW w:w="561" w:type="pct"/>
            <w:gridSpan w:val="3"/>
            <w:tcBorders>
              <w:top w:val="nil"/>
              <w:left w:val="nil"/>
              <w:bottom w:val="single" w:sz="4" w:space="0" w:color="auto"/>
              <w:right w:val="single" w:sz="4" w:space="0" w:color="auto"/>
            </w:tcBorders>
            <w:shd w:val="clear" w:color="auto" w:fill="auto"/>
            <w:vAlign w:val="center"/>
          </w:tcPr>
          <w:p w:rsidR="00596045" w:rsidRPr="00273E87" w:rsidRDefault="00596045" w:rsidP="00596045">
            <w:pPr>
              <w:widowControl/>
              <w:autoSpaceDE/>
              <w:autoSpaceDN/>
              <w:jc w:val="center"/>
              <w:rPr>
                <w:sz w:val="26"/>
                <w:szCs w:val="26"/>
              </w:rPr>
            </w:pPr>
            <w:r w:rsidRPr="00273E87">
              <w:rPr>
                <w:sz w:val="26"/>
                <w:szCs w:val="26"/>
              </w:rPr>
              <w:t>3</w:t>
            </w:r>
          </w:p>
        </w:tc>
        <w:tc>
          <w:tcPr>
            <w:tcW w:w="640" w:type="pct"/>
            <w:tcBorders>
              <w:top w:val="nil"/>
              <w:left w:val="nil"/>
              <w:bottom w:val="single" w:sz="4" w:space="0" w:color="auto"/>
              <w:right w:val="single" w:sz="4" w:space="0" w:color="auto"/>
            </w:tcBorders>
            <w:shd w:val="clear" w:color="auto" w:fill="auto"/>
            <w:vAlign w:val="center"/>
          </w:tcPr>
          <w:p w:rsidR="00596045" w:rsidRPr="00273E87" w:rsidRDefault="00596045" w:rsidP="00596045">
            <w:pPr>
              <w:widowControl/>
              <w:autoSpaceDE/>
              <w:autoSpaceDN/>
              <w:jc w:val="center"/>
              <w:rPr>
                <w:i/>
                <w:iCs/>
                <w:sz w:val="26"/>
                <w:szCs w:val="26"/>
              </w:rPr>
            </w:pPr>
          </w:p>
        </w:tc>
      </w:tr>
      <w:tr w:rsidR="00596045" w:rsidRPr="00273E87" w:rsidTr="001B5707">
        <w:trPr>
          <w:gridAfter w:val="2"/>
          <w:wAfter w:w="171" w:type="pct"/>
          <w:trHeight w:val="510"/>
        </w:trPr>
        <w:tc>
          <w:tcPr>
            <w:tcW w:w="338" w:type="pct"/>
            <w:tcBorders>
              <w:top w:val="nil"/>
              <w:left w:val="single" w:sz="4" w:space="0" w:color="auto"/>
              <w:bottom w:val="single" w:sz="4" w:space="0" w:color="auto"/>
              <w:right w:val="single" w:sz="4" w:space="0" w:color="auto"/>
            </w:tcBorders>
            <w:shd w:val="clear" w:color="auto" w:fill="auto"/>
            <w:vAlign w:val="center"/>
          </w:tcPr>
          <w:p w:rsidR="00596045" w:rsidRPr="00273E87" w:rsidRDefault="00596045" w:rsidP="00596045">
            <w:pPr>
              <w:widowControl/>
              <w:autoSpaceDE/>
              <w:autoSpaceDN/>
              <w:jc w:val="center"/>
              <w:rPr>
                <w:sz w:val="26"/>
                <w:szCs w:val="26"/>
              </w:rPr>
            </w:pPr>
            <w:r>
              <w:rPr>
                <w:sz w:val="26"/>
                <w:szCs w:val="26"/>
              </w:rPr>
              <w:t>5</w:t>
            </w:r>
          </w:p>
        </w:tc>
        <w:tc>
          <w:tcPr>
            <w:tcW w:w="3289" w:type="pct"/>
            <w:gridSpan w:val="2"/>
            <w:tcBorders>
              <w:top w:val="nil"/>
              <w:left w:val="nil"/>
              <w:bottom w:val="single" w:sz="4" w:space="0" w:color="auto"/>
              <w:right w:val="single" w:sz="4" w:space="0" w:color="auto"/>
            </w:tcBorders>
            <w:shd w:val="clear" w:color="auto" w:fill="auto"/>
            <w:vAlign w:val="center"/>
          </w:tcPr>
          <w:p w:rsidR="00596045" w:rsidRPr="00273E87" w:rsidRDefault="00596045" w:rsidP="00596045">
            <w:pPr>
              <w:widowControl/>
              <w:autoSpaceDE/>
              <w:autoSpaceDN/>
              <w:rPr>
                <w:sz w:val="26"/>
                <w:szCs w:val="26"/>
              </w:rPr>
            </w:pPr>
            <w:r w:rsidRPr="00273E87">
              <w:rPr>
                <w:b/>
                <w:bCs/>
                <w:iCs/>
                <w:spacing w:val="-6"/>
                <w:sz w:val="26"/>
                <w:szCs w:val="26"/>
              </w:rPr>
              <w:t xml:space="preserve">Học phần tự chọn đại cương </w:t>
            </w:r>
            <w:r w:rsidRPr="00273E87">
              <w:rPr>
                <w:bCs/>
                <w:iCs/>
                <w:spacing w:val="-22"/>
                <w:sz w:val="26"/>
                <w:szCs w:val="26"/>
              </w:rPr>
              <w:t>(Chọn 2 trong 3 học phần)</w:t>
            </w:r>
          </w:p>
        </w:tc>
        <w:tc>
          <w:tcPr>
            <w:tcW w:w="561" w:type="pct"/>
            <w:gridSpan w:val="3"/>
            <w:tcBorders>
              <w:top w:val="nil"/>
              <w:left w:val="nil"/>
              <w:bottom w:val="single" w:sz="4" w:space="0" w:color="auto"/>
              <w:right w:val="single" w:sz="4" w:space="0" w:color="auto"/>
            </w:tcBorders>
            <w:shd w:val="clear" w:color="auto" w:fill="auto"/>
            <w:vAlign w:val="center"/>
          </w:tcPr>
          <w:p w:rsidR="00596045" w:rsidRPr="00273E87" w:rsidRDefault="00596045" w:rsidP="00596045">
            <w:pPr>
              <w:widowControl/>
              <w:autoSpaceDE/>
              <w:autoSpaceDN/>
              <w:jc w:val="center"/>
              <w:rPr>
                <w:sz w:val="26"/>
                <w:szCs w:val="26"/>
              </w:rPr>
            </w:pPr>
            <w:r w:rsidRPr="00273E87">
              <w:rPr>
                <w:b/>
                <w:bCs/>
                <w:sz w:val="26"/>
                <w:szCs w:val="26"/>
              </w:rPr>
              <w:t>4</w:t>
            </w:r>
          </w:p>
        </w:tc>
        <w:tc>
          <w:tcPr>
            <w:tcW w:w="640" w:type="pct"/>
            <w:tcBorders>
              <w:top w:val="nil"/>
              <w:left w:val="nil"/>
              <w:bottom w:val="single" w:sz="4" w:space="0" w:color="auto"/>
              <w:right w:val="single" w:sz="4" w:space="0" w:color="auto"/>
            </w:tcBorders>
            <w:shd w:val="clear" w:color="auto" w:fill="auto"/>
            <w:vAlign w:val="center"/>
          </w:tcPr>
          <w:p w:rsidR="00596045" w:rsidRPr="00273E87" w:rsidRDefault="00596045" w:rsidP="00596045">
            <w:pPr>
              <w:widowControl/>
              <w:autoSpaceDE/>
              <w:autoSpaceDN/>
              <w:jc w:val="center"/>
              <w:rPr>
                <w:i/>
                <w:iCs/>
                <w:sz w:val="26"/>
                <w:szCs w:val="26"/>
              </w:rPr>
            </w:pPr>
          </w:p>
        </w:tc>
      </w:tr>
      <w:tr w:rsidR="00596045" w:rsidRPr="00273E87" w:rsidTr="001B5707">
        <w:trPr>
          <w:gridAfter w:val="2"/>
          <w:wAfter w:w="171" w:type="pct"/>
          <w:trHeight w:val="510"/>
        </w:trPr>
        <w:tc>
          <w:tcPr>
            <w:tcW w:w="338" w:type="pct"/>
            <w:tcBorders>
              <w:top w:val="nil"/>
              <w:left w:val="single" w:sz="4" w:space="0" w:color="auto"/>
              <w:bottom w:val="single" w:sz="4" w:space="0" w:color="auto"/>
              <w:right w:val="single" w:sz="4" w:space="0" w:color="auto"/>
            </w:tcBorders>
            <w:shd w:val="clear" w:color="auto" w:fill="auto"/>
            <w:vAlign w:val="center"/>
          </w:tcPr>
          <w:p w:rsidR="00596045" w:rsidRPr="00273E87" w:rsidRDefault="00596045" w:rsidP="00596045">
            <w:pPr>
              <w:widowControl/>
              <w:autoSpaceDE/>
              <w:autoSpaceDN/>
              <w:jc w:val="center"/>
              <w:rPr>
                <w:i/>
                <w:iCs/>
                <w:sz w:val="26"/>
                <w:szCs w:val="26"/>
              </w:rPr>
            </w:pPr>
            <w:r>
              <w:rPr>
                <w:i/>
                <w:iCs/>
                <w:sz w:val="26"/>
                <w:szCs w:val="26"/>
              </w:rPr>
              <w:t>5</w:t>
            </w:r>
            <w:r w:rsidRPr="00273E87">
              <w:rPr>
                <w:i/>
                <w:iCs/>
                <w:sz w:val="26"/>
                <w:szCs w:val="26"/>
              </w:rPr>
              <w:t>.1</w:t>
            </w:r>
          </w:p>
        </w:tc>
        <w:tc>
          <w:tcPr>
            <w:tcW w:w="700" w:type="pct"/>
            <w:tcBorders>
              <w:top w:val="nil"/>
              <w:left w:val="nil"/>
              <w:bottom w:val="single" w:sz="4" w:space="0" w:color="auto"/>
              <w:right w:val="single" w:sz="4" w:space="0" w:color="auto"/>
            </w:tcBorders>
            <w:shd w:val="clear" w:color="auto" w:fill="auto"/>
            <w:vAlign w:val="center"/>
          </w:tcPr>
          <w:p w:rsidR="00596045" w:rsidRPr="00273E87" w:rsidRDefault="00596045" w:rsidP="00596045">
            <w:pPr>
              <w:widowControl/>
              <w:autoSpaceDE/>
              <w:autoSpaceDN/>
              <w:rPr>
                <w:sz w:val="26"/>
                <w:szCs w:val="26"/>
              </w:rPr>
            </w:pPr>
            <w:r w:rsidRPr="00273E87">
              <w:rPr>
                <w:i/>
                <w:iCs/>
                <w:sz w:val="26"/>
                <w:szCs w:val="26"/>
              </w:rPr>
              <w:t>TXFIM0101</w:t>
            </w:r>
          </w:p>
        </w:tc>
        <w:tc>
          <w:tcPr>
            <w:tcW w:w="2589" w:type="pct"/>
            <w:tcBorders>
              <w:top w:val="nil"/>
              <w:left w:val="nil"/>
              <w:bottom w:val="single" w:sz="4" w:space="0" w:color="auto"/>
              <w:right w:val="single" w:sz="4" w:space="0" w:color="auto"/>
            </w:tcBorders>
            <w:shd w:val="clear" w:color="auto" w:fill="auto"/>
            <w:vAlign w:val="center"/>
          </w:tcPr>
          <w:p w:rsidR="00596045" w:rsidRPr="00273E87" w:rsidRDefault="00596045" w:rsidP="00596045">
            <w:pPr>
              <w:widowControl/>
              <w:autoSpaceDE/>
              <w:autoSpaceDN/>
              <w:rPr>
                <w:sz w:val="26"/>
                <w:szCs w:val="26"/>
              </w:rPr>
            </w:pPr>
            <w:r w:rsidRPr="00273E87">
              <w:rPr>
                <w:i/>
                <w:sz w:val="26"/>
                <w:szCs w:val="26"/>
              </w:rPr>
              <w:t>Lịch sử các học thuyết kinh tế</w:t>
            </w:r>
          </w:p>
        </w:tc>
        <w:tc>
          <w:tcPr>
            <w:tcW w:w="561" w:type="pct"/>
            <w:gridSpan w:val="3"/>
            <w:tcBorders>
              <w:top w:val="nil"/>
              <w:left w:val="nil"/>
              <w:bottom w:val="single" w:sz="4" w:space="0" w:color="auto"/>
              <w:right w:val="single" w:sz="4" w:space="0" w:color="auto"/>
            </w:tcBorders>
            <w:shd w:val="clear" w:color="auto" w:fill="auto"/>
            <w:vAlign w:val="center"/>
          </w:tcPr>
          <w:p w:rsidR="00596045" w:rsidRPr="00273E87" w:rsidRDefault="00596045" w:rsidP="00596045">
            <w:pPr>
              <w:widowControl/>
              <w:autoSpaceDE/>
              <w:autoSpaceDN/>
              <w:jc w:val="center"/>
              <w:rPr>
                <w:sz w:val="26"/>
                <w:szCs w:val="26"/>
              </w:rPr>
            </w:pPr>
            <w:r w:rsidRPr="00273E87">
              <w:rPr>
                <w:iCs/>
                <w:sz w:val="26"/>
                <w:szCs w:val="26"/>
              </w:rPr>
              <w:t>2</w:t>
            </w:r>
          </w:p>
        </w:tc>
        <w:tc>
          <w:tcPr>
            <w:tcW w:w="640" w:type="pct"/>
            <w:tcBorders>
              <w:top w:val="nil"/>
              <w:left w:val="nil"/>
              <w:bottom w:val="single" w:sz="4" w:space="0" w:color="auto"/>
              <w:right w:val="single" w:sz="4" w:space="0" w:color="auto"/>
            </w:tcBorders>
            <w:shd w:val="clear" w:color="auto" w:fill="auto"/>
            <w:vAlign w:val="center"/>
          </w:tcPr>
          <w:p w:rsidR="00596045" w:rsidRPr="00273E87" w:rsidRDefault="00596045" w:rsidP="00596045">
            <w:pPr>
              <w:widowControl/>
              <w:autoSpaceDE/>
              <w:autoSpaceDN/>
              <w:jc w:val="center"/>
              <w:rPr>
                <w:i/>
                <w:iCs/>
                <w:sz w:val="26"/>
                <w:szCs w:val="26"/>
              </w:rPr>
            </w:pPr>
          </w:p>
        </w:tc>
      </w:tr>
      <w:tr w:rsidR="00596045" w:rsidRPr="00273E87" w:rsidTr="001B5707">
        <w:trPr>
          <w:gridAfter w:val="2"/>
          <w:wAfter w:w="171" w:type="pct"/>
          <w:trHeight w:val="510"/>
        </w:trPr>
        <w:tc>
          <w:tcPr>
            <w:tcW w:w="338" w:type="pct"/>
            <w:tcBorders>
              <w:top w:val="nil"/>
              <w:left w:val="single" w:sz="4" w:space="0" w:color="auto"/>
              <w:bottom w:val="single" w:sz="4" w:space="0" w:color="auto"/>
              <w:right w:val="single" w:sz="4" w:space="0" w:color="auto"/>
            </w:tcBorders>
            <w:shd w:val="clear" w:color="auto" w:fill="auto"/>
            <w:vAlign w:val="center"/>
          </w:tcPr>
          <w:p w:rsidR="00596045" w:rsidRPr="00273E87" w:rsidRDefault="00596045" w:rsidP="00596045">
            <w:pPr>
              <w:widowControl/>
              <w:autoSpaceDE/>
              <w:autoSpaceDN/>
              <w:jc w:val="center"/>
              <w:rPr>
                <w:i/>
                <w:iCs/>
                <w:sz w:val="26"/>
                <w:szCs w:val="26"/>
              </w:rPr>
            </w:pPr>
            <w:r>
              <w:rPr>
                <w:i/>
                <w:iCs/>
                <w:sz w:val="26"/>
                <w:szCs w:val="26"/>
              </w:rPr>
              <w:t>5</w:t>
            </w:r>
            <w:r w:rsidRPr="00273E87">
              <w:rPr>
                <w:i/>
                <w:iCs/>
                <w:sz w:val="26"/>
                <w:szCs w:val="26"/>
              </w:rPr>
              <w:t>.2</w:t>
            </w:r>
          </w:p>
        </w:tc>
        <w:tc>
          <w:tcPr>
            <w:tcW w:w="700" w:type="pct"/>
            <w:tcBorders>
              <w:top w:val="nil"/>
              <w:left w:val="nil"/>
              <w:bottom w:val="single" w:sz="4" w:space="0" w:color="auto"/>
              <w:right w:val="single" w:sz="4" w:space="0" w:color="auto"/>
            </w:tcBorders>
            <w:shd w:val="clear" w:color="auto" w:fill="auto"/>
            <w:vAlign w:val="center"/>
          </w:tcPr>
          <w:p w:rsidR="00596045" w:rsidRPr="00273E87" w:rsidRDefault="00596045" w:rsidP="00596045">
            <w:pPr>
              <w:widowControl/>
              <w:autoSpaceDE/>
              <w:autoSpaceDN/>
              <w:rPr>
                <w:sz w:val="26"/>
                <w:szCs w:val="26"/>
              </w:rPr>
            </w:pPr>
            <w:r w:rsidRPr="00273E87">
              <w:rPr>
                <w:i/>
                <w:iCs/>
                <w:sz w:val="26"/>
                <w:szCs w:val="26"/>
              </w:rPr>
              <w:t>TXFIM0102</w:t>
            </w:r>
          </w:p>
        </w:tc>
        <w:tc>
          <w:tcPr>
            <w:tcW w:w="2589" w:type="pct"/>
            <w:tcBorders>
              <w:top w:val="nil"/>
              <w:left w:val="nil"/>
              <w:bottom w:val="single" w:sz="4" w:space="0" w:color="auto"/>
              <w:right w:val="single" w:sz="4" w:space="0" w:color="auto"/>
            </w:tcBorders>
            <w:shd w:val="clear" w:color="auto" w:fill="auto"/>
            <w:vAlign w:val="center"/>
          </w:tcPr>
          <w:p w:rsidR="00596045" w:rsidRPr="00273E87" w:rsidRDefault="00596045" w:rsidP="00596045">
            <w:pPr>
              <w:widowControl/>
              <w:autoSpaceDE/>
              <w:autoSpaceDN/>
              <w:rPr>
                <w:sz w:val="26"/>
                <w:szCs w:val="26"/>
              </w:rPr>
            </w:pPr>
            <w:r w:rsidRPr="00273E87">
              <w:rPr>
                <w:i/>
                <w:sz w:val="26"/>
                <w:szCs w:val="26"/>
              </w:rPr>
              <w:t>Định hướng nghề nghiệp ngành QLCN</w:t>
            </w:r>
          </w:p>
        </w:tc>
        <w:tc>
          <w:tcPr>
            <w:tcW w:w="561" w:type="pct"/>
            <w:gridSpan w:val="3"/>
            <w:tcBorders>
              <w:top w:val="nil"/>
              <w:left w:val="nil"/>
              <w:bottom w:val="single" w:sz="4" w:space="0" w:color="auto"/>
              <w:right w:val="single" w:sz="4" w:space="0" w:color="auto"/>
            </w:tcBorders>
            <w:shd w:val="clear" w:color="auto" w:fill="auto"/>
            <w:vAlign w:val="center"/>
          </w:tcPr>
          <w:p w:rsidR="00596045" w:rsidRPr="00273E87" w:rsidRDefault="00596045" w:rsidP="00596045">
            <w:pPr>
              <w:widowControl/>
              <w:autoSpaceDE/>
              <w:autoSpaceDN/>
              <w:jc w:val="center"/>
              <w:rPr>
                <w:sz w:val="26"/>
                <w:szCs w:val="26"/>
              </w:rPr>
            </w:pPr>
            <w:r w:rsidRPr="00273E87">
              <w:rPr>
                <w:iCs/>
                <w:sz w:val="26"/>
                <w:szCs w:val="26"/>
              </w:rPr>
              <w:t>2</w:t>
            </w:r>
          </w:p>
        </w:tc>
        <w:tc>
          <w:tcPr>
            <w:tcW w:w="640" w:type="pct"/>
            <w:tcBorders>
              <w:top w:val="nil"/>
              <w:left w:val="nil"/>
              <w:bottom w:val="single" w:sz="4" w:space="0" w:color="auto"/>
              <w:right w:val="single" w:sz="4" w:space="0" w:color="auto"/>
            </w:tcBorders>
            <w:shd w:val="clear" w:color="auto" w:fill="auto"/>
            <w:vAlign w:val="center"/>
          </w:tcPr>
          <w:p w:rsidR="00596045" w:rsidRPr="00273E87" w:rsidRDefault="00596045" w:rsidP="00596045">
            <w:pPr>
              <w:widowControl/>
              <w:autoSpaceDE/>
              <w:autoSpaceDN/>
              <w:jc w:val="center"/>
              <w:rPr>
                <w:i/>
                <w:iCs/>
                <w:sz w:val="26"/>
                <w:szCs w:val="26"/>
              </w:rPr>
            </w:pPr>
          </w:p>
        </w:tc>
      </w:tr>
      <w:tr w:rsidR="00596045" w:rsidRPr="00273E87" w:rsidTr="00F852F7">
        <w:trPr>
          <w:gridAfter w:val="2"/>
          <w:wAfter w:w="171" w:type="pct"/>
          <w:trHeight w:val="630"/>
        </w:trPr>
        <w:tc>
          <w:tcPr>
            <w:tcW w:w="338" w:type="pct"/>
            <w:tcBorders>
              <w:top w:val="nil"/>
              <w:left w:val="single" w:sz="4" w:space="0" w:color="auto"/>
              <w:bottom w:val="single" w:sz="4" w:space="0" w:color="auto"/>
              <w:right w:val="single" w:sz="4" w:space="0" w:color="auto"/>
            </w:tcBorders>
            <w:shd w:val="clear" w:color="auto" w:fill="auto"/>
            <w:vAlign w:val="center"/>
          </w:tcPr>
          <w:p w:rsidR="00596045" w:rsidRPr="00273E87" w:rsidRDefault="00596045" w:rsidP="00596045">
            <w:pPr>
              <w:widowControl/>
              <w:autoSpaceDE/>
              <w:autoSpaceDN/>
              <w:jc w:val="center"/>
              <w:rPr>
                <w:i/>
                <w:iCs/>
                <w:sz w:val="26"/>
                <w:szCs w:val="26"/>
              </w:rPr>
            </w:pPr>
            <w:r>
              <w:rPr>
                <w:i/>
                <w:iCs/>
                <w:sz w:val="26"/>
                <w:szCs w:val="26"/>
              </w:rPr>
              <w:t>5</w:t>
            </w:r>
            <w:r w:rsidRPr="00273E87">
              <w:rPr>
                <w:i/>
                <w:iCs/>
                <w:sz w:val="26"/>
                <w:szCs w:val="26"/>
              </w:rPr>
              <w:t>.3</w:t>
            </w:r>
          </w:p>
        </w:tc>
        <w:tc>
          <w:tcPr>
            <w:tcW w:w="700" w:type="pct"/>
            <w:tcBorders>
              <w:top w:val="nil"/>
              <w:left w:val="nil"/>
              <w:bottom w:val="single" w:sz="4" w:space="0" w:color="auto"/>
              <w:right w:val="single" w:sz="4" w:space="0" w:color="auto"/>
            </w:tcBorders>
            <w:shd w:val="clear" w:color="auto" w:fill="auto"/>
            <w:vAlign w:val="center"/>
          </w:tcPr>
          <w:p w:rsidR="00596045" w:rsidRPr="00273E87" w:rsidRDefault="00596045" w:rsidP="00596045">
            <w:pPr>
              <w:widowControl/>
              <w:autoSpaceDE/>
              <w:autoSpaceDN/>
              <w:rPr>
                <w:sz w:val="26"/>
                <w:szCs w:val="26"/>
              </w:rPr>
            </w:pPr>
            <w:r w:rsidRPr="00273E87">
              <w:rPr>
                <w:i/>
                <w:iCs/>
                <w:sz w:val="26"/>
                <w:szCs w:val="26"/>
              </w:rPr>
              <w:t>TXFIM0103</w:t>
            </w:r>
          </w:p>
        </w:tc>
        <w:tc>
          <w:tcPr>
            <w:tcW w:w="2589" w:type="pct"/>
            <w:tcBorders>
              <w:top w:val="nil"/>
              <w:left w:val="nil"/>
              <w:bottom w:val="single" w:sz="4" w:space="0" w:color="auto"/>
              <w:right w:val="single" w:sz="4" w:space="0" w:color="auto"/>
            </w:tcBorders>
            <w:shd w:val="clear" w:color="auto" w:fill="auto"/>
            <w:vAlign w:val="center"/>
          </w:tcPr>
          <w:p w:rsidR="00596045" w:rsidRPr="00273E87" w:rsidRDefault="00596045" w:rsidP="00596045">
            <w:pPr>
              <w:widowControl/>
              <w:autoSpaceDE/>
              <w:autoSpaceDN/>
              <w:rPr>
                <w:sz w:val="26"/>
                <w:szCs w:val="26"/>
              </w:rPr>
            </w:pPr>
            <w:r w:rsidRPr="00273E87">
              <w:rPr>
                <w:i/>
                <w:sz w:val="26"/>
                <w:szCs w:val="26"/>
              </w:rPr>
              <w:t>Định hướng nghề nghiệp ngành KTCN</w:t>
            </w:r>
          </w:p>
        </w:tc>
        <w:tc>
          <w:tcPr>
            <w:tcW w:w="561" w:type="pct"/>
            <w:gridSpan w:val="3"/>
            <w:tcBorders>
              <w:top w:val="nil"/>
              <w:left w:val="nil"/>
              <w:bottom w:val="single" w:sz="4" w:space="0" w:color="auto"/>
              <w:right w:val="single" w:sz="4" w:space="0" w:color="auto"/>
            </w:tcBorders>
            <w:shd w:val="clear" w:color="auto" w:fill="auto"/>
            <w:vAlign w:val="center"/>
          </w:tcPr>
          <w:p w:rsidR="00596045" w:rsidRPr="00273E87" w:rsidRDefault="00596045" w:rsidP="00596045">
            <w:pPr>
              <w:widowControl/>
              <w:autoSpaceDE/>
              <w:autoSpaceDN/>
              <w:jc w:val="center"/>
              <w:rPr>
                <w:sz w:val="26"/>
                <w:szCs w:val="26"/>
              </w:rPr>
            </w:pPr>
            <w:r w:rsidRPr="00273E87">
              <w:rPr>
                <w:iCs/>
                <w:sz w:val="26"/>
                <w:szCs w:val="26"/>
              </w:rPr>
              <w:t>2</w:t>
            </w:r>
          </w:p>
        </w:tc>
        <w:tc>
          <w:tcPr>
            <w:tcW w:w="640" w:type="pct"/>
            <w:tcBorders>
              <w:top w:val="nil"/>
              <w:left w:val="nil"/>
              <w:bottom w:val="single" w:sz="4" w:space="0" w:color="auto"/>
              <w:right w:val="single" w:sz="4" w:space="0" w:color="auto"/>
            </w:tcBorders>
            <w:shd w:val="clear" w:color="auto" w:fill="auto"/>
            <w:vAlign w:val="center"/>
          </w:tcPr>
          <w:p w:rsidR="00596045" w:rsidRPr="00273E87" w:rsidRDefault="00596045" w:rsidP="00596045">
            <w:pPr>
              <w:widowControl/>
              <w:autoSpaceDE/>
              <w:autoSpaceDN/>
              <w:jc w:val="center"/>
              <w:rPr>
                <w:i/>
                <w:iCs/>
                <w:sz w:val="26"/>
                <w:szCs w:val="26"/>
              </w:rPr>
            </w:pPr>
          </w:p>
        </w:tc>
      </w:tr>
      <w:tr w:rsidR="00596045" w:rsidRPr="00273E87" w:rsidTr="001B5707">
        <w:trPr>
          <w:gridAfter w:val="2"/>
          <w:wAfter w:w="171" w:type="pct"/>
          <w:trHeight w:val="510"/>
        </w:trPr>
        <w:tc>
          <w:tcPr>
            <w:tcW w:w="3627" w:type="pct"/>
            <w:gridSpan w:val="3"/>
            <w:tcBorders>
              <w:top w:val="single" w:sz="4" w:space="0" w:color="auto"/>
              <w:left w:val="single" w:sz="4" w:space="0" w:color="auto"/>
              <w:bottom w:val="single" w:sz="4" w:space="0" w:color="auto"/>
              <w:right w:val="single" w:sz="4" w:space="0" w:color="auto"/>
            </w:tcBorders>
            <w:shd w:val="clear" w:color="auto" w:fill="auto"/>
            <w:vAlign w:val="center"/>
            <w:hideMark/>
          </w:tcPr>
          <w:p w:rsidR="00596045" w:rsidRPr="00273E87" w:rsidRDefault="00596045" w:rsidP="00596045">
            <w:pPr>
              <w:widowControl/>
              <w:autoSpaceDE/>
              <w:autoSpaceDN/>
              <w:jc w:val="center"/>
              <w:rPr>
                <w:b/>
                <w:bCs/>
                <w:sz w:val="26"/>
                <w:szCs w:val="26"/>
              </w:rPr>
            </w:pPr>
            <w:r w:rsidRPr="00273E87">
              <w:rPr>
                <w:b/>
                <w:bCs/>
                <w:sz w:val="26"/>
                <w:szCs w:val="26"/>
              </w:rPr>
              <w:t>Tổng</w:t>
            </w:r>
          </w:p>
        </w:tc>
        <w:tc>
          <w:tcPr>
            <w:tcW w:w="561" w:type="pct"/>
            <w:gridSpan w:val="3"/>
            <w:tcBorders>
              <w:top w:val="nil"/>
              <w:left w:val="nil"/>
              <w:bottom w:val="single" w:sz="4" w:space="0" w:color="auto"/>
              <w:right w:val="single" w:sz="4" w:space="0" w:color="auto"/>
            </w:tcBorders>
            <w:shd w:val="clear" w:color="auto" w:fill="auto"/>
            <w:vAlign w:val="center"/>
            <w:hideMark/>
          </w:tcPr>
          <w:p w:rsidR="00596045" w:rsidRPr="00273E87" w:rsidRDefault="00596045" w:rsidP="00596045">
            <w:pPr>
              <w:widowControl/>
              <w:autoSpaceDE/>
              <w:autoSpaceDN/>
              <w:jc w:val="center"/>
              <w:rPr>
                <w:b/>
                <w:bCs/>
                <w:sz w:val="26"/>
                <w:szCs w:val="26"/>
              </w:rPr>
            </w:pPr>
            <w:r w:rsidRPr="00273E87">
              <w:rPr>
                <w:b/>
                <w:bCs/>
                <w:sz w:val="26"/>
                <w:szCs w:val="26"/>
                <w:lang w:val="vi-VN"/>
              </w:rPr>
              <w:t>1</w:t>
            </w:r>
            <w:r>
              <w:rPr>
                <w:b/>
                <w:bCs/>
                <w:sz w:val="26"/>
                <w:szCs w:val="26"/>
                <w:lang w:val="vi-VN"/>
              </w:rPr>
              <w:t>6</w:t>
            </w:r>
          </w:p>
        </w:tc>
        <w:tc>
          <w:tcPr>
            <w:tcW w:w="640" w:type="pct"/>
            <w:tcBorders>
              <w:top w:val="nil"/>
              <w:left w:val="nil"/>
              <w:bottom w:val="single" w:sz="4" w:space="0" w:color="auto"/>
              <w:right w:val="single" w:sz="4" w:space="0" w:color="auto"/>
            </w:tcBorders>
            <w:shd w:val="clear" w:color="auto" w:fill="auto"/>
            <w:vAlign w:val="center"/>
            <w:hideMark/>
          </w:tcPr>
          <w:p w:rsidR="00596045" w:rsidRPr="00273E87" w:rsidRDefault="00596045" w:rsidP="00596045">
            <w:pPr>
              <w:widowControl/>
              <w:autoSpaceDE/>
              <w:autoSpaceDN/>
              <w:jc w:val="both"/>
              <w:rPr>
                <w:b/>
                <w:bCs/>
                <w:sz w:val="26"/>
                <w:szCs w:val="26"/>
              </w:rPr>
            </w:pPr>
            <w:r w:rsidRPr="00273E87">
              <w:rPr>
                <w:b/>
                <w:bCs/>
                <w:sz w:val="26"/>
                <w:szCs w:val="26"/>
              </w:rPr>
              <w:t> </w:t>
            </w:r>
          </w:p>
        </w:tc>
      </w:tr>
      <w:tr w:rsidR="00596045" w:rsidRPr="00273E87" w:rsidTr="00D00946">
        <w:trPr>
          <w:trHeight w:val="487"/>
        </w:trPr>
        <w:tc>
          <w:tcPr>
            <w:tcW w:w="4105" w:type="pct"/>
            <w:gridSpan w:val="5"/>
            <w:tcBorders>
              <w:top w:val="nil"/>
              <w:left w:val="nil"/>
              <w:bottom w:val="single" w:sz="4" w:space="0" w:color="auto"/>
              <w:right w:val="nil"/>
            </w:tcBorders>
            <w:shd w:val="clear" w:color="auto" w:fill="auto"/>
            <w:noWrap/>
            <w:vAlign w:val="center"/>
            <w:hideMark/>
          </w:tcPr>
          <w:p w:rsidR="00596045" w:rsidRPr="00273E87" w:rsidRDefault="00596045" w:rsidP="00596045">
            <w:pPr>
              <w:widowControl/>
              <w:autoSpaceDE/>
              <w:autoSpaceDN/>
              <w:spacing w:before="20" w:after="20" w:line="312" w:lineRule="auto"/>
              <w:ind w:firstLine="567"/>
              <w:rPr>
                <w:b/>
                <w:bCs/>
                <w:sz w:val="26"/>
                <w:szCs w:val="26"/>
              </w:rPr>
            </w:pPr>
            <w:r w:rsidRPr="00273E87">
              <w:rPr>
                <w:b/>
                <w:bCs/>
                <w:sz w:val="26"/>
                <w:szCs w:val="26"/>
              </w:rPr>
              <w:lastRenderedPageBreak/>
              <w:t>HỌC KỲ 2:</w:t>
            </w:r>
          </w:p>
        </w:tc>
        <w:tc>
          <w:tcPr>
            <w:tcW w:w="83" w:type="pct"/>
            <w:tcBorders>
              <w:top w:val="nil"/>
              <w:left w:val="nil"/>
              <w:bottom w:val="nil"/>
              <w:right w:val="nil"/>
            </w:tcBorders>
            <w:shd w:val="clear" w:color="auto" w:fill="auto"/>
            <w:noWrap/>
            <w:vAlign w:val="center"/>
            <w:hideMark/>
          </w:tcPr>
          <w:p w:rsidR="00596045" w:rsidRPr="00273E87" w:rsidRDefault="00596045" w:rsidP="00596045">
            <w:pPr>
              <w:widowControl/>
              <w:autoSpaceDE/>
              <w:autoSpaceDN/>
              <w:rPr>
                <w:b/>
                <w:bCs/>
                <w:sz w:val="26"/>
                <w:szCs w:val="26"/>
              </w:rPr>
            </w:pPr>
          </w:p>
        </w:tc>
        <w:tc>
          <w:tcPr>
            <w:tcW w:w="812" w:type="pct"/>
            <w:gridSpan w:val="3"/>
            <w:tcBorders>
              <w:top w:val="nil"/>
              <w:left w:val="nil"/>
              <w:bottom w:val="nil"/>
              <w:right w:val="nil"/>
            </w:tcBorders>
            <w:shd w:val="clear" w:color="auto" w:fill="auto"/>
            <w:noWrap/>
            <w:vAlign w:val="center"/>
            <w:hideMark/>
          </w:tcPr>
          <w:p w:rsidR="00596045" w:rsidRPr="00273E87" w:rsidRDefault="00596045" w:rsidP="00596045">
            <w:pPr>
              <w:widowControl/>
              <w:autoSpaceDE/>
              <w:autoSpaceDN/>
              <w:rPr>
                <w:sz w:val="26"/>
                <w:szCs w:val="26"/>
              </w:rPr>
            </w:pPr>
          </w:p>
        </w:tc>
      </w:tr>
      <w:tr w:rsidR="00596045" w:rsidRPr="00273E87" w:rsidTr="00D00946">
        <w:trPr>
          <w:gridAfter w:val="1"/>
          <w:wAfter w:w="155" w:type="pct"/>
          <w:trHeight w:val="397"/>
        </w:trPr>
        <w:tc>
          <w:tcPr>
            <w:tcW w:w="338" w:type="pct"/>
            <w:tcBorders>
              <w:top w:val="nil"/>
              <w:left w:val="single" w:sz="4" w:space="0" w:color="auto"/>
              <w:bottom w:val="single" w:sz="4" w:space="0" w:color="auto"/>
              <w:right w:val="single" w:sz="4" w:space="0" w:color="auto"/>
            </w:tcBorders>
            <w:shd w:val="clear" w:color="auto" w:fill="auto"/>
            <w:noWrap/>
            <w:vAlign w:val="center"/>
            <w:hideMark/>
          </w:tcPr>
          <w:p w:rsidR="00596045" w:rsidRPr="00273E87" w:rsidRDefault="00596045" w:rsidP="00596045">
            <w:pPr>
              <w:widowControl/>
              <w:autoSpaceDE/>
              <w:autoSpaceDN/>
              <w:jc w:val="center"/>
              <w:rPr>
                <w:b/>
                <w:bCs/>
                <w:sz w:val="26"/>
                <w:szCs w:val="26"/>
              </w:rPr>
            </w:pPr>
            <w:r w:rsidRPr="00273E87">
              <w:rPr>
                <w:b/>
                <w:bCs/>
                <w:sz w:val="26"/>
                <w:szCs w:val="26"/>
              </w:rPr>
              <w:t>STT</w:t>
            </w:r>
          </w:p>
        </w:tc>
        <w:tc>
          <w:tcPr>
            <w:tcW w:w="700" w:type="pct"/>
            <w:tcBorders>
              <w:top w:val="nil"/>
              <w:left w:val="nil"/>
              <w:bottom w:val="single" w:sz="4" w:space="0" w:color="auto"/>
              <w:right w:val="single" w:sz="4" w:space="0" w:color="auto"/>
            </w:tcBorders>
            <w:shd w:val="clear" w:color="auto" w:fill="auto"/>
            <w:vAlign w:val="center"/>
            <w:hideMark/>
          </w:tcPr>
          <w:p w:rsidR="00596045" w:rsidRPr="00273E87" w:rsidRDefault="00596045" w:rsidP="00596045">
            <w:pPr>
              <w:widowControl/>
              <w:autoSpaceDE/>
              <w:autoSpaceDN/>
              <w:jc w:val="center"/>
              <w:rPr>
                <w:b/>
                <w:bCs/>
                <w:sz w:val="26"/>
                <w:szCs w:val="26"/>
              </w:rPr>
            </w:pPr>
            <w:r w:rsidRPr="00273E87">
              <w:rPr>
                <w:b/>
                <w:bCs/>
                <w:sz w:val="26"/>
                <w:szCs w:val="26"/>
              </w:rPr>
              <w:t>Mã HP</w:t>
            </w:r>
          </w:p>
        </w:tc>
        <w:tc>
          <w:tcPr>
            <w:tcW w:w="2589" w:type="pct"/>
            <w:tcBorders>
              <w:top w:val="nil"/>
              <w:left w:val="nil"/>
              <w:bottom w:val="single" w:sz="4" w:space="0" w:color="auto"/>
              <w:right w:val="single" w:sz="4" w:space="0" w:color="auto"/>
            </w:tcBorders>
            <w:shd w:val="clear" w:color="auto" w:fill="auto"/>
            <w:vAlign w:val="center"/>
            <w:hideMark/>
          </w:tcPr>
          <w:p w:rsidR="00596045" w:rsidRPr="00273E87" w:rsidRDefault="00596045" w:rsidP="00596045">
            <w:pPr>
              <w:widowControl/>
              <w:autoSpaceDE/>
              <w:autoSpaceDN/>
              <w:jc w:val="center"/>
              <w:rPr>
                <w:b/>
                <w:bCs/>
                <w:sz w:val="26"/>
                <w:szCs w:val="26"/>
              </w:rPr>
            </w:pPr>
            <w:r w:rsidRPr="00273E87">
              <w:rPr>
                <w:b/>
                <w:bCs/>
                <w:sz w:val="26"/>
                <w:szCs w:val="26"/>
              </w:rPr>
              <w:t>Tên học phần</w:t>
            </w:r>
          </w:p>
        </w:tc>
        <w:tc>
          <w:tcPr>
            <w:tcW w:w="561" w:type="pct"/>
            <w:gridSpan w:val="3"/>
            <w:tcBorders>
              <w:top w:val="nil"/>
              <w:left w:val="nil"/>
              <w:bottom w:val="single" w:sz="4" w:space="0" w:color="auto"/>
              <w:right w:val="single" w:sz="4" w:space="0" w:color="auto"/>
            </w:tcBorders>
            <w:shd w:val="clear" w:color="auto" w:fill="auto"/>
            <w:vAlign w:val="center"/>
            <w:hideMark/>
          </w:tcPr>
          <w:p w:rsidR="00596045" w:rsidRPr="00273E87" w:rsidRDefault="00596045" w:rsidP="00596045">
            <w:pPr>
              <w:widowControl/>
              <w:autoSpaceDE/>
              <w:autoSpaceDN/>
              <w:jc w:val="center"/>
              <w:rPr>
                <w:b/>
                <w:bCs/>
                <w:sz w:val="26"/>
                <w:szCs w:val="26"/>
              </w:rPr>
            </w:pPr>
            <w:r w:rsidRPr="00273E87">
              <w:rPr>
                <w:b/>
                <w:bCs/>
                <w:sz w:val="26"/>
                <w:szCs w:val="26"/>
              </w:rPr>
              <w:t>Số TC</w:t>
            </w:r>
          </w:p>
        </w:tc>
        <w:tc>
          <w:tcPr>
            <w:tcW w:w="656" w:type="pct"/>
            <w:gridSpan w:val="2"/>
            <w:tcBorders>
              <w:top w:val="single" w:sz="4" w:space="0" w:color="auto"/>
              <w:left w:val="nil"/>
              <w:bottom w:val="single" w:sz="4" w:space="0" w:color="auto"/>
              <w:right w:val="single" w:sz="4" w:space="0" w:color="auto"/>
            </w:tcBorders>
            <w:shd w:val="clear" w:color="auto" w:fill="auto"/>
            <w:noWrap/>
            <w:vAlign w:val="center"/>
            <w:hideMark/>
          </w:tcPr>
          <w:p w:rsidR="00596045" w:rsidRPr="00273E87" w:rsidRDefault="00596045" w:rsidP="00596045">
            <w:pPr>
              <w:widowControl/>
              <w:autoSpaceDE/>
              <w:autoSpaceDN/>
              <w:jc w:val="center"/>
              <w:rPr>
                <w:b/>
                <w:bCs/>
                <w:sz w:val="26"/>
                <w:szCs w:val="26"/>
              </w:rPr>
            </w:pPr>
            <w:r w:rsidRPr="00273E87">
              <w:rPr>
                <w:b/>
                <w:bCs/>
                <w:sz w:val="26"/>
                <w:szCs w:val="26"/>
              </w:rPr>
              <w:t>Ghi chú</w:t>
            </w:r>
          </w:p>
        </w:tc>
      </w:tr>
      <w:tr w:rsidR="00596045" w:rsidRPr="00273E87" w:rsidTr="00D00946">
        <w:trPr>
          <w:gridAfter w:val="1"/>
          <w:wAfter w:w="155" w:type="pct"/>
          <w:trHeight w:val="397"/>
        </w:trPr>
        <w:tc>
          <w:tcPr>
            <w:tcW w:w="338" w:type="pct"/>
            <w:tcBorders>
              <w:top w:val="nil"/>
              <w:left w:val="single" w:sz="4" w:space="0" w:color="auto"/>
              <w:bottom w:val="single" w:sz="4" w:space="0" w:color="auto"/>
              <w:right w:val="single" w:sz="4" w:space="0" w:color="auto"/>
            </w:tcBorders>
            <w:shd w:val="clear" w:color="auto" w:fill="auto"/>
            <w:noWrap/>
            <w:vAlign w:val="center"/>
          </w:tcPr>
          <w:p w:rsidR="00596045" w:rsidRPr="00273E87" w:rsidRDefault="00596045" w:rsidP="00596045">
            <w:pPr>
              <w:widowControl/>
              <w:autoSpaceDE/>
              <w:autoSpaceDN/>
              <w:jc w:val="center"/>
              <w:rPr>
                <w:sz w:val="26"/>
                <w:szCs w:val="26"/>
              </w:rPr>
            </w:pPr>
            <w:r w:rsidRPr="00273E87">
              <w:rPr>
                <w:sz w:val="26"/>
                <w:szCs w:val="26"/>
              </w:rPr>
              <w:t>1</w:t>
            </w:r>
          </w:p>
        </w:tc>
        <w:tc>
          <w:tcPr>
            <w:tcW w:w="700" w:type="pct"/>
            <w:tcBorders>
              <w:top w:val="nil"/>
              <w:left w:val="nil"/>
              <w:bottom w:val="single" w:sz="4" w:space="0" w:color="auto"/>
              <w:right w:val="single" w:sz="4" w:space="0" w:color="auto"/>
            </w:tcBorders>
            <w:shd w:val="clear" w:color="auto" w:fill="auto"/>
            <w:vAlign w:val="center"/>
          </w:tcPr>
          <w:p w:rsidR="00596045" w:rsidRPr="00273E87" w:rsidRDefault="00596045" w:rsidP="00596045">
            <w:pPr>
              <w:widowControl/>
              <w:autoSpaceDE/>
              <w:autoSpaceDN/>
              <w:rPr>
                <w:sz w:val="26"/>
                <w:szCs w:val="26"/>
              </w:rPr>
            </w:pPr>
            <w:r w:rsidRPr="00273E87">
              <w:rPr>
                <w:sz w:val="26"/>
                <w:szCs w:val="26"/>
              </w:rPr>
              <w:t>TXFIM331</w:t>
            </w:r>
          </w:p>
        </w:tc>
        <w:tc>
          <w:tcPr>
            <w:tcW w:w="2589" w:type="pct"/>
            <w:tcBorders>
              <w:top w:val="nil"/>
              <w:left w:val="nil"/>
              <w:bottom w:val="single" w:sz="4" w:space="0" w:color="auto"/>
              <w:right w:val="single" w:sz="4" w:space="0" w:color="auto"/>
            </w:tcBorders>
            <w:shd w:val="clear" w:color="auto" w:fill="auto"/>
            <w:vAlign w:val="center"/>
          </w:tcPr>
          <w:p w:rsidR="00596045" w:rsidRPr="00273E87" w:rsidRDefault="00596045" w:rsidP="00596045">
            <w:pPr>
              <w:widowControl/>
              <w:autoSpaceDE/>
              <w:autoSpaceDN/>
              <w:rPr>
                <w:sz w:val="26"/>
                <w:szCs w:val="26"/>
              </w:rPr>
            </w:pPr>
            <w:r w:rsidRPr="00273E87">
              <w:rPr>
                <w:sz w:val="26"/>
                <w:szCs w:val="26"/>
              </w:rPr>
              <w:t>Marketing căn bản</w:t>
            </w:r>
          </w:p>
        </w:tc>
        <w:tc>
          <w:tcPr>
            <w:tcW w:w="561" w:type="pct"/>
            <w:gridSpan w:val="3"/>
            <w:tcBorders>
              <w:top w:val="nil"/>
              <w:left w:val="nil"/>
              <w:bottom w:val="single" w:sz="4" w:space="0" w:color="auto"/>
              <w:right w:val="single" w:sz="4" w:space="0" w:color="auto"/>
            </w:tcBorders>
            <w:shd w:val="clear" w:color="auto" w:fill="auto"/>
            <w:vAlign w:val="center"/>
          </w:tcPr>
          <w:p w:rsidR="00596045" w:rsidRPr="00273E87" w:rsidRDefault="00596045" w:rsidP="00596045">
            <w:pPr>
              <w:widowControl/>
              <w:autoSpaceDE/>
              <w:autoSpaceDN/>
              <w:jc w:val="center"/>
              <w:rPr>
                <w:sz w:val="26"/>
                <w:szCs w:val="26"/>
              </w:rPr>
            </w:pPr>
            <w:r w:rsidRPr="00273E87">
              <w:rPr>
                <w:sz w:val="26"/>
                <w:szCs w:val="26"/>
              </w:rPr>
              <w:t>3</w:t>
            </w:r>
          </w:p>
        </w:tc>
        <w:tc>
          <w:tcPr>
            <w:tcW w:w="656" w:type="pct"/>
            <w:gridSpan w:val="2"/>
            <w:tcBorders>
              <w:top w:val="nil"/>
              <w:left w:val="nil"/>
              <w:bottom w:val="single" w:sz="4" w:space="0" w:color="auto"/>
              <w:right w:val="single" w:sz="4" w:space="0" w:color="auto"/>
            </w:tcBorders>
            <w:shd w:val="clear" w:color="auto" w:fill="auto"/>
            <w:noWrap/>
            <w:vAlign w:val="center"/>
          </w:tcPr>
          <w:p w:rsidR="00596045" w:rsidRPr="00273E87" w:rsidRDefault="00596045" w:rsidP="00596045">
            <w:pPr>
              <w:widowControl/>
              <w:autoSpaceDE/>
              <w:autoSpaceDN/>
              <w:jc w:val="center"/>
              <w:rPr>
                <w:i/>
                <w:iCs/>
                <w:sz w:val="26"/>
                <w:szCs w:val="26"/>
              </w:rPr>
            </w:pPr>
          </w:p>
        </w:tc>
      </w:tr>
      <w:tr w:rsidR="00596045" w:rsidRPr="00273E87" w:rsidTr="00D00946">
        <w:trPr>
          <w:gridAfter w:val="1"/>
          <w:wAfter w:w="155" w:type="pct"/>
          <w:trHeight w:val="397"/>
        </w:trPr>
        <w:tc>
          <w:tcPr>
            <w:tcW w:w="338" w:type="pct"/>
            <w:tcBorders>
              <w:top w:val="nil"/>
              <w:left w:val="single" w:sz="4" w:space="0" w:color="auto"/>
              <w:bottom w:val="single" w:sz="4" w:space="0" w:color="auto"/>
              <w:right w:val="single" w:sz="4" w:space="0" w:color="auto"/>
            </w:tcBorders>
            <w:shd w:val="clear" w:color="auto" w:fill="auto"/>
            <w:noWrap/>
            <w:vAlign w:val="center"/>
          </w:tcPr>
          <w:p w:rsidR="00596045" w:rsidRPr="00273E87" w:rsidRDefault="00596045" w:rsidP="00596045">
            <w:pPr>
              <w:widowControl/>
              <w:autoSpaceDE/>
              <w:autoSpaceDN/>
              <w:jc w:val="center"/>
              <w:rPr>
                <w:sz w:val="26"/>
                <w:szCs w:val="26"/>
              </w:rPr>
            </w:pPr>
            <w:r w:rsidRPr="00273E87">
              <w:rPr>
                <w:sz w:val="26"/>
                <w:szCs w:val="26"/>
              </w:rPr>
              <w:t>2</w:t>
            </w:r>
          </w:p>
        </w:tc>
        <w:tc>
          <w:tcPr>
            <w:tcW w:w="700" w:type="pct"/>
            <w:tcBorders>
              <w:top w:val="nil"/>
              <w:left w:val="nil"/>
              <w:bottom w:val="single" w:sz="4" w:space="0" w:color="auto"/>
              <w:right w:val="single" w:sz="4" w:space="0" w:color="auto"/>
            </w:tcBorders>
            <w:shd w:val="clear" w:color="auto" w:fill="auto"/>
            <w:vAlign w:val="center"/>
          </w:tcPr>
          <w:p w:rsidR="00596045" w:rsidRPr="00273E87" w:rsidRDefault="00596045" w:rsidP="00596045">
            <w:pPr>
              <w:widowControl/>
              <w:autoSpaceDE/>
              <w:autoSpaceDN/>
              <w:rPr>
                <w:sz w:val="26"/>
                <w:szCs w:val="26"/>
              </w:rPr>
            </w:pPr>
            <w:r w:rsidRPr="00273E87">
              <w:rPr>
                <w:sz w:val="26"/>
                <w:szCs w:val="26"/>
              </w:rPr>
              <w:t>TXFIM205</w:t>
            </w:r>
          </w:p>
        </w:tc>
        <w:tc>
          <w:tcPr>
            <w:tcW w:w="2589" w:type="pct"/>
            <w:tcBorders>
              <w:top w:val="nil"/>
              <w:left w:val="nil"/>
              <w:bottom w:val="single" w:sz="4" w:space="0" w:color="auto"/>
              <w:right w:val="single" w:sz="4" w:space="0" w:color="auto"/>
            </w:tcBorders>
            <w:shd w:val="clear" w:color="auto" w:fill="auto"/>
            <w:vAlign w:val="center"/>
          </w:tcPr>
          <w:p w:rsidR="00596045" w:rsidRPr="00273E87" w:rsidRDefault="00596045" w:rsidP="00596045">
            <w:pPr>
              <w:widowControl/>
              <w:autoSpaceDE/>
              <w:autoSpaceDN/>
              <w:rPr>
                <w:sz w:val="26"/>
                <w:szCs w:val="26"/>
              </w:rPr>
            </w:pPr>
            <w:r w:rsidRPr="00273E87">
              <w:rPr>
                <w:sz w:val="26"/>
                <w:szCs w:val="26"/>
              </w:rPr>
              <w:t>Kinh tế học vĩ mô</w:t>
            </w:r>
          </w:p>
        </w:tc>
        <w:tc>
          <w:tcPr>
            <w:tcW w:w="561" w:type="pct"/>
            <w:gridSpan w:val="3"/>
            <w:tcBorders>
              <w:top w:val="nil"/>
              <w:left w:val="nil"/>
              <w:bottom w:val="single" w:sz="4" w:space="0" w:color="auto"/>
              <w:right w:val="single" w:sz="4" w:space="0" w:color="auto"/>
            </w:tcBorders>
            <w:shd w:val="clear" w:color="auto" w:fill="auto"/>
            <w:vAlign w:val="center"/>
          </w:tcPr>
          <w:p w:rsidR="00596045" w:rsidRPr="00273E87" w:rsidRDefault="00596045" w:rsidP="00596045">
            <w:pPr>
              <w:widowControl/>
              <w:autoSpaceDE/>
              <w:autoSpaceDN/>
              <w:jc w:val="center"/>
              <w:rPr>
                <w:sz w:val="26"/>
                <w:szCs w:val="26"/>
              </w:rPr>
            </w:pPr>
            <w:r w:rsidRPr="00273E87">
              <w:rPr>
                <w:sz w:val="26"/>
                <w:szCs w:val="26"/>
              </w:rPr>
              <w:t>3</w:t>
            </w:r>
          </w:p>
        </w:tc>
        <w:tc>
          <w:tcPr>
            <w:tcW w:w="656" w:type="pct"/>
            <w:gridSpan w:val="2"/>
            <w:tcBorders>
              <w:top w:val="nil"/>
              <w:left w:val="nil"/>
              <w:bottom w:val="single" w:sz="4" w:space="0" w:color="auto"/>
              <w:right w:val="single" w:sz="4" w:space="0" w:color="auto"/>
            </w:tcBorders>
            <w:shd w:val="clear" w:color="auto" w:fill="auto"/>
            <w:noWrap/>
            <w:vAlign w:val="center"/>
          </w:tcPr>
          <w:p w:rsidR="00596045" w:rsidRPr="00273E87" w:rsidRDefault="00596045" w:rsidP="00596045">
            <w:pPr>
              <w:widowControl/>
              <w:autoSpaceDE/>
              <w:autoSpaceDN/>
              <w:jc w:val="center"/>
              <w:rPr>
                <w:i/>
                <w:iCs/>
                <w:sz w:val="26"/>
                <w:szCs w:val="26"/>
              </w:rPr>
            </w:pPr>
          </w:p>
        </w:tc>
      </w:tr>
      <w:tr w:rsidR="00596045" w:rsidRPr="00273E87" w:rsidTr="00D00946">
        <w:trPr>
          <w:gridAfter w:val="1"/>
          <w:wAfter w:w="155" w:type="pct"/>
          <w:trHeight w:val="397"/>
        </w:trPr>
        <w:tc>
          <w:tcPr>
            <w:tcW w:w="338" w:type="pct"/>
            <w:tcBorders>
              <w:top w:val="nil"/>
              <w:left w:val="single" w:sz="4" w:space="0" w:color="auto"/>
              <w:bottom w:val="single" w:sz="4" w:space="0" w:color="auto"/>
              <w:right w:val="single" w:sz="4" w:space="0" w:color="auto"/>
            </w:tcBorders>
            <w:shd w:val="clear" w:color="auto" w:fill="auto"/>
            <w:noWrap/>
            <w:vAlign w:val="center"/>
          </w:tcPr>
          <w:p w:rsidR="00596045" w:rsidRPr="00273E87" w:rsidRDefault="00596045" w:rsidP="00596045">
            <w:pPr>
              <w:widowControl/>
              <w:autoSpaceDE/>
              <w:autoSpaceDN/>
              <w:jc w:val="center"/>
              <w:rPr>
                <w:sz w:val="26"/>
                <w:szCs w:val="26"/>
              </w:rPr>
            </w:pPr>
            <w:r w:rsidRPr="00273E87">
              <w:rPr>
                <w:sz w:val="26"/>
                <w:szCs w:val="26"/>
              </w:rPr>
              <w:t>3</w:t>
            </w:r>
          </w:p>
        </w:tc>
        <w:tc>
          <w:tcPr>
            <w:tcW w:w="700" w:type="pct"/>
            <w:tcBorders>
              <w:top w:val="nil"/>
              <w:left w:val="nil"/>
              <w:bottom w:val="single" w:sz="4" w:space="0" w:color="auto"/>
              <w:right w:val="single" w:sz="4" w:space="0" w:color="auto"/>
            </w:tcBorders>
            <w:shd w:val="clear" w:color="auto" w:fill="auto"/>
            <w:vAlign w:val="center"/>
          </w:tcPr>
          <w:p w:rsidR="00596045" w:rsidRPr="00273E87" w:rsidRDefault="00596045" w:rsidP="00596045">
            <w:pPr>
              <w:widowControl/>
              <w:autoSpaceDE/>
              <w:autoSpaceDN/>
              <w:rPr>
                <w:sz w:val="26"/>
                <w:szCs w:val="26"/>
              </w:rPr>
            </w:pPr>
            <w:r w:rsidRPr="00273E87">
              <w:rPr>
                <w:sz w:val="26"/>
                <w:szCs w:val="26"/>
              </w:rPr>
              <w:t>TXFIM214</w:t>
            </w:r>
          </w:p>
        </w:tc>
        <w:tc>
          <w:tcPr>
            <w:tcW w:w="2589" w:type="pct"/>
            <w:tcBorders>
              <w:top w:val="nil"/>
              <w:left w:val="nil"/>
              <w:bottom w:val="single" w:sz="4" w:space="0" w:color="auto"/>
              <w:right w:val="single" w:sz="4" w:space="0" w:color="auto"/>
            </w:tcBorders>
            <w:shd w:val="clear" w:color="auto" w:fill="auto"/>
            <w:vAlign w:val="center"/>
          </w:tcPr>
          <w:p w:rsidR="00596045" w:rsidRPr="00273E87" w:rsidRDefault="00596045" w:rsidP="00596045">
            <w:pPr>
              <w:widowControl/>
              <w:autoSpaceDE/>
              <w:autoSpaceDN/>
              <w:rPr>
                <w:sz w:val="26"/>
                <w:szCs w:val="26"/>
              </w:rPr>
            </w:pPr>
            <w:r w:rsidRPr="00273E87">
              <w:rPr>
                <w:sz w:val="26"/>
                <w:szCs w:val="26"/>
              </w:rPr>
              <w:t>Toán kinh tế</w:t>
            </w:r>
          </w:p>
        </w:tc>
        <w:tc>
          <w:tcPr>
            <w:tcW w:w="561" w:type="pct"/>
            <w:gridSpan w:val="3"/>
            <w:tcBorders>
              <w:top w:val="nil"/>
              <w:left w:val="nil"/>
              <w:bottom w:val="single" w:sz="4" w:space="0" w:color="auto"/>
              <w:right w:val="single" w:sz="4" w:space="0" w:color="auto"/>
            </w:tcBorders>
            <w:shd w:val="clear" w:color="auto" w:fill="auto"/>
            <w:vAlign w:val="center"/>
          </w:tcPr>
          <w:p w:rsidR="00596045" w:rsidRPr="00273E87" w:rsidRDefault="00596045" w:rsidP="00596045">
            <w:pPr>
              <w:widowControl/>
              <w:autoSpaceDE/>
              <w:autoSpaceDN/>
              <w:jc w:val="center"/>
              <w:rPr>
                <w:sz w:val="26"/>
                <w:szCs w:val="26"/>
              </w:rPr>
            </w:pPr>
            <w:r w:rsidRPr="00273E87">
              <w:rPr>
                <w:sz w:val="26"/>
                <w:szCs w:val="26"/>
              </w:rPr>
              <w:t>3</w:t>
            </w:r>
          </w:p>
        </w:tc>
        <w:tc>
          <w:tcPr>
            <w:tcW w:w="656" w:type="pct"/>
            <w:gridSpan w:val="2"/>
            <w:tcBorders>
              <w:top w:val="nil"/>
              <w:left w:val="nil"/>
              <w:bottom w:val="single" w:sz="4" w:space="0" w:color="auto"/>
              <w:right w:val="single" w:sz="4" w:space="0" w:color="auto"/>
            </w:tcBorders>
            <w:shd w:val="clear" w:color="auto" w:fill="auto"/>
            <w:noWrap/>
            <w:vAlign w:val="center"/>
          </w:tcPr>
          <w:p w:rsidR="00596045" w:rsidRPr="00273E87" w:rsidRDefault="00596045" w:rsidP="00596045">
            <w:pPr>
              <w:widowControl/>
              <w:autoSpaceDE/>
              <w:autoSpaceDN/>
              <w:jc w:val="center"/>
              <w:rPr>
                <w:i/>
                <w:iCs/>
                <w:sz w:val="26"/>
                <w:szCs w:val="26"/>
              </w:rPr>
            </w:pPr>
          </w:p>
        </w:tc>
      </w:tr>
      <w:tr w:rsidR="00596045" w:rsidRPr="00273E87" w:rsidTr="00D00946">
        <w:trPr>
          <w:gridAfter w:val="1"/>
          <w:wAfter w:w="155" w:type="pct"/>
          <w:trHeight w:val="397"/>
        </w:trPr>
        <w:tc>
          <w:tcPr>
            <w:tcW w:w="338" w:type="pct"/>
            <w:tcBorders>
              <w:top w:val="nil"/>
              <w:left w:val="single" w:sz="4" w:space="0" w:color="auto"/>
              <w:bottom w:val="single" w:sz="4" w:space="0" w:color="auto"/>
              <w:right w:val="single" w:sz="4" w:space="0" w:color="auto"/>
            </w:tcBorders>
            <w:shd w:val="clear" w:color="auto" w:fill="auto"/>
            <w:noWrap/>
            <w:vAlign w:val="center"/>
          </w:tcPr>
          <w:p w:rsidR="00596045" w:rsidRPr="00273E87" w:rsidRDefault="00596045" w:rsidP="00596045">
            <w:pPr>
              <w:widowControl/>
              <w:autoSpaceDE/>
              <w:autoSpaceDN/>
              <w:jc w:val="center"/>
              <w:rPr>
                <w:sz w:val="26"/>
                <w:szCs w:val="26"/>
              </w:rPr>
            </w:pPr>
            <w:r w:rsidRPr="00273E87">
              <w:rPr>
                <w:sz w:val="26"/>
                <w:szCs w:val="26"/>
              </w:rPr>
              <w:t>4</w:t>
            </w:r>
          </w:p>
        </w:tc>
        <w:tc>
          <w:tcPr>
            <w:tcW w:w="700" w:type="pct"/>
            <w:tcBorders>
              <w:top w:val="nil"/>
              <w:left w:val="nil"/>
              <w:bottom w:val="single" w:sz="4" w:space="0" w:color="auto"/>
              <w:right w:val="single" w:sz="4" w:space="0" w:color="auto"/>
            </w:tcBorders>
            <w:shd w:val="clear" w:color="auto" w:fill="auto"/>
            <w:vAlign w:val="center"/>
          </w:tcPr>
          <w:p w:rsidR="00596045" w:rsidRPr="00273E87" w:rsidRDefault="00596045" w:rsidP="00596045">
            <w:pPr>
              <w:widowControl/>
              <w:autoSpaceDE/>
              <w:autoSpaceDN/>
              <w:rPr>
                <w:sz w:val="26"/>
                <w:szCs w:val="26"/>
              </w:rPr>
            </w:pPr>
            <w:r w:rsidRPr="00273E87">
              <w:rPr>
                <w:sz w:val="26"/>
                <w:szCs w:val="26"/>
              </w:rPr>
              <w:t>TXFIM330</w:t>
            </w:r>
          </w:p>
        </w:tc>
        <w:tc>
          <w:tcPr>
            <w:tcW w:w="2589" w:type="pct"/>
            <w:tcBorders>
              <w:top w:val="nil"/>
              <w:left w:val="nil"/>
              <w:bottom w:val="single" w:sz="4" w:space="0" w:color="auto"/>
              <w:right w:val="single" w:sz="4" w:space="0" w:color="auto"/>
            </w:tcBorders>
            <w:shd w:val="clear" w:color="auto" w:fill="auto"/>
            <w:vAlign w:val="center"/>
          </w:tcPr>
          <w:p w:rsidR="00596045" w:rsidRPr="00273E87" w:rsidRDefault="00596045" w:rsidP="00596045">
            <w:pPr>
              <w:widowControl/>
              <w:autoSpaceDE/>
              <w:autoSpaceDN/>
              <w:rPr>
                <w:sz w:val="26"/>
                <w:szCs w:val="26"/>
              </w:rPr>
            </w:pPr>
            <w:r w:rsidRPr="00273E87">
              <w:rPr>
                <w:sz w:val="26"/>
                <w:szCs w:val="26"/>
              </w:rPr>
              <w:t>Luật kinh doanh</w:t>
            </w:r>
          </w:p>
        </w:tc>
        <w:tc>
          <w:tcPr>
            <w:tcW w:w="561" w:type="pct"/>
            <w:gridSpan w:val="3"/>
            <w:tcBorders>
              <w:top w:val="nil"/>
              <w:left w:val="nil"/>
              <w:bottom w:val="single" w:sz="4" w:space="0" w:color="auto"/>
              <w:right w:val="single" w:sz="4" w:space="0" w:color="auto"/>
            </w:tcBorders>
            <w:shd w:val="clear" w:color="auto" w:fill="auto"/>
            <w:vAlign w:val="center"/>
          </w:tcPr>
          <w:p w:rsidR="00596045" w:rsidRPr="00273E87" w:rsidRDefault="00596045" w:rsidP="00596045">
            <w:pPr>
              <w:widowControl/>
              <w:autoSpaceDE/>
              <w:autoSpaceDN/>
              <w:jc w:val="center"/>
              <w:rPr>
                <w:sz w:val="26"/>
                <w:szCs w:val="26"/>
              </w:rPr>
            </w:pPr>
            <w:r w:rsidRPr="00273E87">
              <w:rPr>
                <w:sz w:val="26"/>
                <w:szCs w:val="26"/>
              </w:rPr>
              <w:t>2</w:t>
            </w:r>
          </w:p>
        </w:tc>
        <w:tc>
          <w:tcPr>
            <w:tcW w:w="656" w:type="pct"/>
            <w:gridSpan w:val="2"/>
            <w:tcBorders>
              <w:top w:val="nil"/>
              <w:left w:val="nil"/>
              <w:bottom w:val="single" w:sz="4" w:space="0" w:color="auto"/>
              <w:right w:val="single" w:sz="4" w:space="0" w:color="auto"/>
            </w:tcBorders>
            <w:shd w:val="clear" w:color="auto" w:fill="auto"/>
            <w:noWrap/>
            <w:vAlign w:val="center"/>
          </w:tcPr>
          <w:p w:rsidR="00596045" w:rsidRPr="00273E87" w:rsidRDefault="00596045" w:rsidP="00596045">
            <w:pPr>
              <w:widowControl/>
              <w:autoSpaceDE/>
              <w:autoSpaceDN/>
              <w:jc w:val="center"/>
              <w:rPr>
                <w:i/>
                <w:iCs/>
                <w:sz w:val="26"/>
                <w:szCs w:val="26"/>
              </w:rPr>
            </w:pPr>
          </w:p>
        </w:tc>
      </w:tr>
      <w:tr w:rsidR="00596045" w:rsidRPr="00273E87" w:rsidTr="00D00946">
        <w:trPr>
          <w:gridAfter w:val="1"/>
          <w:wAfter w:w="155" w:type="pct"/>
          <w:trHeight w:val="397"/>
        </w:trPr>
        <w:tc>
          <w:tcPr>
            <w:tcW w:w="338" w:type="pct"/>
            <w:tcBorders>
              <w:top w:val="nil"/>
              <w:left w:val="single" w:sz="4" w:space="0" w:color="auto"/>
              <w:bottom w:val="single" w:sz="4" w:space="0" w:color="auto"/>
              <w:right w:val="single" w:sz="4" w:space="0" w:color="auto"/>
            </w:tcBorders>
            <w:shd w:val="clear" w:color="auto" w:fill="auto"/>
            <w:noWrap/>
            <w:vAlign w:val="center"/>
          </w:tcPr>
          <w:p w:rsidR="00596045" w:rsidRPr="00273E87" w:rsidRDefault="00596045" w:rsidP="00596045">
            <w:pPr>
              <w:widowControl/>
              <w:autoSpaceDE/>
              <w:autoSpaceDN/>
              <w:jc w:val="center"/>
              <w:rPr>
                <w:sz w:val="26"/>
                <w:szCs w:val="26"/>
              </w:rPr>
            </w:pPr>
            <w:r>
              <w:rPr>
                <w:sz w:val="26"/>
                <w:szCs w:val="26"/>
              </w:rPr>
              <w:t>5</w:t>
            </w:r>
          </w:p>
        </w:tc>
        <w:tc>
          <w:tcPr>
            <w:tcW w:w="700" w:type="pct"/>
            <w:tcBorders>
              <w:top w:val="nil"/>
              <w:left w:val="nil"/>
              <w:bottom w:val="single" w:sz="4" w:space="0" w:color="auto"/>
              <w:right w:val="single" w:sz="4" w:space="0" w:color="auto"/>
            </w:tcBorders>
            <w:shd w:val="clear" w:color="auto" w:fill="auto"/>
            <w:vAlign w:val="center"/>
          </w:tcPr>
          <w:p w:rsidR="00596045" w:rsidRPr="00273E87" w:rsidRDefault="00596045" w:rsidP="00596045">
            <w:pPr>
              <w:widowControl/>
              <w:autoSpaceDE/>
              <w:autoSpaceDN/>
              <w:rPr>
                <w:sz w:val="26"/>
                <w:szCs w:val="26"/>
              </w:rPr>
            </w:pPr>
            <w:r w:rsidRPr="00273E87">
              <w:rPr>
                <w:sz w:val="26"/>
                <w:szCs w:val="26"/>
              </w:rPr>
              <w:t>TXFIM206</w:t>
            </w:r>
          </w:p>
        </w:tc>
        <w:tc>
          <w:tcPr>
            <w:tcW w:w="2589" w:type="pct"/>
            <w:tcBorders>
              <w:top w:val="nil"/>
              <w:left w:val="nil"/>
              <w:bottom w:val="single" w:sz="4" w:space="0" w:color="auto"/>
              <w:right w:val="single" w:sz="4" w:space="0" w:color="auto"/>
            </w:tcBorders>
            <w:shd w:val="clear" w:color="auto" w:fill="auto"/>
            <w:vAlign w:val="center"/>
          </w:tcPr>
          <w:p w:rsidR="00596045" w:rsidRPr="00273E87" w:rsidRDefault="00596045" w:rsidP="00596045">
            <w:pPr>
              <w:widowControl/>
              <w:autoSpaceDE/>
              <w:autoSpaceDN/>
              <w:rPr>
                <w:sz w:val="26"/>
                <w:szCs w:val="26"/>
              </w:rPr>
            </w:pPr>
            <w:r w:rsidRPr="00273E87">
              <w:rPr>
                <w:sz w:val="26"/>
                <w:szCs w:val="26"/>
              </w:rPr>
              <w:t>Nguyên lý kế toán</w:t>
            </w:r>
          </w:p>
        </w:tc>
        <w:tc>
          <w:tcPr>
            <w:tcW w:w="561" w:type="pct"/>
            <w:gridSpan w:val="3"/>
            <w:tcBorders>
              <w:top w:val="nil"/>
              <w:left w:val="nil"/>
              <w:bottom w:val="single" w:sz="4" w:space="0" w:color="auto"/>
              <w:right w:val="single" w:sz="4" w:space="0" w:color="auto"/>
            </w:tcBorders>
            <w:shd w:val="clear" w:color="auto" w:fill="auto"/>
            <w:vAlign w:val="center"/>
          </w:tcPr>
          <w:p w:rsidR="00596045" w:rsidRPr="00273E87" w:rsidRDefault="00596045" w:rsidP="00596045">
            <w:pPr>
              <w:widowControl/>
              <w:autoSpaceDE/>
              <w:autoSpaceDN/>
              <w:jc w:val="center"/>
              <w:rPr>
                <w:sz w:val="26"/>
                <w:szCs w:val="26"/>
              </w:rPr>
            </w:pPr>
            <w:r w:rsidRPr="00273E87">
              <w:rPr>
                <w:sz w:val="26"/>
                <w:szCs w:val="26"/>
              </w:rPr>
              <w:t>3</w:t>
            </w:r>
          </w:p>
        </w:tc>
        <w:tc>
          <w:tcPr>
            <w:tcW w:w="656" w:type="pct"/>
            <w:gridSpan w:val="2"/>
            <w:tcBorders>
              <w:top w:val="nil"/>
              <w:left w:val="nil"/>
              <w:bottom w:val="single" w:sz="4" w:space="0" w:color="auto"/>
              <w:right w:val="single" w:sz="4" w:space="0" w:color="auto"/>
            </w:tcBorders>
            <w:shd w:val="clear" w:color="auto" w:fill="auto"/>
            <w:noWrap/>
            <w:vAlign w:val="center"/>
          </w:tcPr>
          <w:p w:rsidR="00596045" w:rsidRPr="00273E87" w:rsidRDefault="00596045" w:rsidP="00596045">
            <w:pPr>
              <w:widowControl/>
              <w:autoSpaceDE/>
              <w:autoSpaceDN/>
              <w:jc w:val="center"/>
              <w:rPr>
                <w:i/>
                <w:iCs/>
                <w:sz w:val="26"/>
                <w:szCs w:val="26"/>
              </w:rPr>
            </w:pPr>
          </w:p>
        </w:tc>
      </w:tr>
      <w:tr w:rsidR="00596045" w:rsidRPr="00273E87" w:rsidTr="00D00946">
        <w:trPr>
          <w:gridAfter w:val="1"/>
          <w:wAfter w:w="155" w:type="pct"/>
          <w:trHeight w:val="397"/>
        </w:trPr>
        <w:tc>
          <w:tcPr>
            <w:tcW w:w="3627" w:type="pct"/>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96045" w:rsidRPr="00273E87" w:rsidRDefault="00596045" w:rsidP="00596045">
            <w:pPr>
              <w:widowControl/>
              <w:autoSpaceDE/>
              <w:autoSpaceDN/>
              <w:jc w:val="center"/>
              <w:rPr>
                <w:sz w:val="26"/>
                <w:szCs w:val="26"/>
              </w:rPr>
            </w:pPr>
            <w:r w:rsidRPr="00273E87">
              <w:rPr>
                <w:b/>
                <w:bCs/>
                <w:sz w:val="26"/>
                <w:szCs w:val="26"/>
              </w:rPr>
              <w:t>Tổng</w:t>
            </w:r>
          </w:p>
        </w:tc>
        <w:tc>
          <w:tcPr>
            <w:tcW w:w="561" w:type="pct"/>
            <w:gridSpan w:val="3"/>
            <w:tcBorders>
              <w:top w:val="single" w:sz="4" w:space="0" w:color="auto"/>
              <w:left w:val="single" w:sz="4" w:space="0" w:color="auto"/>
              <w:bottom w:val="single" w:sz="4" w:space="0" w:color="auto"/>
              <w:right w:val="single" w:sz="4" w:space="0" w:color="auto"/>
            </w:tcBorders>
            <w:shd w:val="clear" w:color="auto" w:fill="auto"/>
            <w:vAlign w:val="center"/>
            <w:hideMark/>
          </w:tcPr>
          <w:p w:rsidR="00596045" w:rsidRPr="00273E87" w:rsidRDefault="00596045" w:rsidP="00596045">
            <w:pPr>
              <w:widowControl/>
              <w:autoSpaceDE/>
              <w:autoSpaceDN/>
              <w:jc w:val="center"/>
              <w:rPr>
                <w:b/>
                <w:bCs/>
                <w:sz w:val="26"/>
                <w:szCs w:val="26"/>
              </w:rPr>
            </w:pPr>
            <w:r w:rsidRPr="00273E87">
              <w:rPr>
                <w:b/>
                <w:bCs/>
                <w:sz w:val="26"/>
                <w:szCs w:val="26"/>
              </w:rPr>
              <w:t>1</w:t>
            </w:r>
            <w:r>
              <w:rPr>
                <w:b/>
                <w:bCs/>
                <w:sz w:val="26"/>
                <w:szCs w:val="26"/>
              </w:rPr>
              <w:t>4</w:t>
            </w:r>
          </w:p>
        </w:tc>
        <w:tc>
          <w:tcPr>
            <w:tcW w:w="656" w:type="pct"/>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96045" w:rsidRPr="00273E87" w:rsidRDefault="00596045" w:rsidP="00596045">
            <w:pPr>
              <w:widowControl/>
              <w:autoSpaceDE/>
              <w:autoSpaceDN/>
              <w:jc w:val="center"/>
              <w:rPr>
                <w:sz w:val="26"/>
                <w:szCs w:val="26"/>
              </w:rPr>
            </w:pPr>
            <w:r w:rsidRPr="00273E87">
              <w:rPr>
                <w:sz w:val="26"/>
                <w:szCs w:val="26"/>
              </w:rPr>
              <w:t> </w:t>
            </w:r>
          </w:p>
        </w:tc>
      </w:tr>
      <w:tr w:rsidR="00596045" w:rsidRPr="00273E87" w:rsidTr="00D00946">
        <w:trPr>
          <w:gridAfter w:val="1"/>
          <w:wAfter w:w="155" w:type="pct"/>
          <w:trHeight w:val="511"/>
        </w:trPr>
        <w:tc>
          <w:tcPr>
            <w:tcW w:w="1038" w:type="pct"/>
            <w:gridSpan w:val="2"/>
            <w:tcBorders>
              <w:top w:val="single" w:sz="4" w:space="0" w:color="auto"/>
              <w:bottom w:val="single" w:sz="4" w:space="0" w:color="auto"/>
            </w:tcBorders>
            <w:shd w:val="clear" w:color="auto" w:fill="auto"/>
            <w:noWrap/>
            <w:vAlign w:val="center"/>
          </w:tcPr>
          <w:p w:rsidR="00596045" w:rsidRPr="00273E87" w:rsidRDefault="00596045" w:rsidP="00596045">
            <w:pPr>
              <w:widowControl/>
              <w:autoSpaceDE/>
              <w:autoSpaceDN/>
              <w:spacing w:before="20" w:after="20" w:line="312" w:lineRule="auto"/>
              <w:ind w:firstLine="567"/>
              <w:rPr>
                <w:b/>
                <w:bCs/>
                <w:sz w:val="26"/>
                <w:szCs w:val="26"/>
              </w:rPr>
            </w:pPr>
            <w:r w:rsidRPr="00273E87">
              <w:rPr>
                <w:b/>
                <w:bCs/>
                <w:sz w:val="26"/>
                <w:szCs w:val="26"/>
              </w:rPr>
              <w:t>HỌC KỲ 3:</w:t>
            </w:r>
          </w:p>
        </w:tc>
        <w:tc>
          <w:tcPr>
            <w:tcW w:w="2589" w:type="pct"/>
            <w:tcBorders>
              <w:top w:val="single" w:sz="4" w:space="0" w:color="auto"/>
              <w:bottom w:val="single" w:sz="4" w:space="0" w:color="auto"/>
            </w:tcBorders>
            <w:shd w:val="clear" w:color="auto" w:fill="auto"/>
            <w:vAlign w:val="center"/>
          </w:tcPr>
          <w:p w:rsidR="00596045" w:rsidRPr="00273E87" w:rsidRDefault="00596045" w:rsidP="00596045">
            <w:pPr>
              <w:widowControl/>
              <w:autoSpaceDE/>
              <w:autoSpaceDN/>
              <w:spacing w:before="20" w:after="20" w:line="312" w:lineRule="auto"/>
              <w:ind w:firstLine="567"/>
              <w:jc w:val="center"/>
              <w:rPr>
                <w:b/>
                <w:bCs/>
                <w:i/>
                <w:iCs/>
                <w:sz w:val="26"/>
                <w:szCs w:val="26"/>
              </w:rPr>
            </w:pPr>
          </w:p>
        </w:tc>
        <w:tc>
          <w:tcPr>
            <w:tcW w:w="561" w:type="pct"/>
            <w:gridSpan w:val="3"/>
            <w:tcBorders>
              <w:top w:val="single" w:sz="4" w:space="0" w:color="auto"/>
              <w:bottom w:val="single" w:sz="4" w:space="0" w:color="auto"/>
            </w:tcBorders>
            <w:shd w:val="clear" w:color="auto" w:fill="auto"/>
            <w:vAlign w:val="center"/>
          </w:tcPr>
          <w:p w:rsidR="00596045" w:rsidRPr="00273E87" w:rsidRDefault="00596045" w:rsidP="00596045">
            <w:pPr>
              <w:widowControl/>
              <w:autoSpaceDE/>
              <w:autoSpaceDN/>
              <w:jc w:val="center"/>
              <w:rPr>
                <w:b/>
                <w:bCs/>
                <w:i/>
                <w:iCs/>
                <w:sz w:val="26"/>
                <w:szCs w:val="26"/>
              </w:rPr>
            </w:pPr>
          </w:p>
        </w:tc>
        <w:tc>
          <w:tcPr>
            <w:tcW w:w="656" w:type="pct"/>
            <w:gridSpan w:val="2"/>
            <w:tcBorders>
              <w:top w:val="single" w:sz="4" w:space="0" w:color="auto"/>
              <w:bottom w:val="single" w:sz="4" w:space="0" w:color="auto"/>
            </w:tcBorders>
            <w:shd w:val="clear" w:color="auto" w:fill="auto"/>
            <w:noWrap/>
            <w:vAlign w:val="center"/>
          </w:tcPr>
          <w:p w:rsidR="00596045" w:rsidRPr="00273E87" w:rsidRDefault="00596045" w:rsidP="00596045">
            <w:pPr>
              <w:widowControl/>
              <w:autoSpaceDE/>
              <w:autoSpaceDN/>
              <w:jc w:val="center"/>
              <w:rPr>
                <w:sz w:val="26"/>
                <w:szCs w:val="26"/>
              </w:rPr>
            </w:pPr>
          </w:p>
        </w:tc>
      </w:tr>
      <w:tr w:rsidR="00596045" w:rsidRPr="00273E87" w:rsidTr="00D00946">
        <w:trPr>
          <w:gridAfter w:val="1"/>
          <w:wAfter w:w="155" w:type="pct"/>
          <w:trHeight w:val="425"/>
        </w:trPr>
        <w:tc>
          <w:tcPr>
            <w:tcW w:w="338" w:type="pct"/>
            <w:tcBorders>
              <w:top w:val="single" w:sz="4" w:space="0" w:color="auto"/>
              <w:left w:val="single" w:sz="4" w:space="0" w:color="auto"/>
              <w:bottom w:val="single" w:sz="4" w:space="0" w:color="auto"/>
              <w:right w:val="single" w:sz="4" w:space="0" w:color="auto"/>
            </w:tcBorders>
            <w:shd w:val="clear" w:color="auto" w:fill="auto"/>
            <w:noWrap/>
            <w:vAlign w:val="center"/>
          </w:tcPr>
          <w:p w:rsidR="00596045" w:rsidRPr="00273E87" w:rsidRDefault="00596045" w:rsidP="00596045">
            <w:pPr>
              <w:widowControl/>
              <w:autoSpaceDE/>
              <w:autoSpaceDN/>
              <w:jc w:val="center"/>
              <w:rPr>
                <w:sz w:val="26"/>
                <w:szCs w:val="26"/>
              </w:rPr>
            </w:pPr>
            <w:r w:rsidRPr="00273E87">
              <w:rPr>
                <w:b/>
                <w:bCs/>
                <w:sz w:val="26"/>
                <w:szCs w:val="26"/>
              </w:rPr>
              <w:t>STT</w:t>
            </w:r>
          </w:p>
        </w:tc>
        <w:tc>
          <w:tcPr>
            <w:tcW w:w="700" w:type="pct"/>
            <w:tcBorders>
              <w:top w:val="single" w:sz="4" w:space="0" w:color="auto"/>
              <w:left w:val="single" w:sz="4" w:space="0" w:color="auto"/>
              <w:bottom w:val="single" w:sz="4" w:space="0" w:color="auto"/>
              <w:right w:val="single" w:sz="4" w:space="0" w:color="auto"/>
            </w:tcBorders>
            <w:shd w:val="clear" w:color="auto" w:fill="auto"/>
            <w:vAlign w:val="center"/>
          </w:tcPr>
          <w:p w:rsidR="00596045" w:rsidRPr="00273E87" w:rsidRDefault="00596045" w:rsidP="00900D8C">
            <w:pPr>
              <w:widowControl/>
              <w:autoSpaceDE/>
              <w:autoSpaceDN/>
              <w:ind w:firstLineChars="100" w:firstLine="261"/>
              <w:rPr>
                <w:sz w:val="26"/>
                <w:szCs w:val="26"/>
              </w:rPr>
            </w:pPr>
            <w:r w:rsidRPr="00273E87">
              <w:rPr>
                <w:b/>
                <w:bCs/>
                <w:sz w:val="26"/>
                <w:szCs w:val="26"/>
              </w:rPr>
              <w:t>Mã HP</w:t>
            </w:r>
          </w:p>
        </w:tc>
        <w:tc>
          <w:tcPr>
            <w:tcW w:w="2589" w:type="pct"/>
            <w:tcBorders>
              <w:top w:val="single" w:sz="4" w:space="0" w:color="auto"/>
              <w:left w:val="single" w:sz="4" w:space="0" w:color="auto"/>
              <w:bottom w:val="single" w:sz="4" w:space="0" w:color="auto"/>
              <w:right w:val="single" w:sz="4" w:space="0" w:color="auto"/>
            </w:tcBorders>
            <w:shd w:val="clear" w:color="auto" w:fill="auto"/>
            <w:vAlign w:val="center"/>
          </w:tcPr>
          <w:p w:rsidR="00596045" w:rsidRPr="00273E87" w:rsidRDefault="00596045" w:rsidP="00596045">
            <w:pPr>
              <w:widowControl/>
              <w:autoSpaceDE/>
              <w:autoSpaceDN/>
              <w:jc w:val="center"/>
              <w:rPr>
                <w:b/>
                <w:bCs/>
                <w:i/>
                <w:iCs/>
                <w:sz w:val="26"/>
                <w:szCs w:val="26"/>
              </w:rPr>
            </w:pPr>
            <w:r w:rsidRPr="00273E87">
              <w:rPr>
                <w:b/>
                <w:bCs/>
                <w:sz w:val="26"/>
                <w:szCs w:val="26"/>
              </w:rPr>
              <w:t>Tên học phần</w:t>
            </w:r>
          </w:p>
        </w:tc>
        <w:tc>
          <w:tcPr>
            <w:tcW w:w="561" w:type="pct"/>
            <w:gridSpan w:val="3"/>
            <w:tcBorders>
              <w:top w:val="single" w:sz="4" w:space="0" w:color="auto"/>
              <w:left w:val="single" w:sz="4" w:space="0" w:color="auto"/>
              <w:bottom w:val="single" w:sz="4" w:space="0" w:color="auto"/>
              <w:right w:val="single" w:sz="4" w:space="0" w:color="auto"/>
            </w:tcBorders>
            <w:shd w:val="clear" w:color="auto" w:fill="auto"/>
            <w:vAlign w:val="center"/>
          </w:tcPr>
          <w:p w:rsidR="00596045" w:rsidRPr="00273E87" w:rsidRDefault="00596045" w:rsidP="00596045">
            <w:pPr>
              <w:widowControl/>
              <w:autoSpaceDE/>
              <w:autoSpaceDN/>
              <w:jc w:val="center"/>
              <w:rPr>
                <w:b/>
                <w:bCs/>
                <w:i/>
                <w:iCs/>
                <w:sz w:val="26"/>
                <w:szCs w:val="26"/>
              </w:rPr>
            </w:pPr>
            <w:r w:rsidRPr="00273E87">
              <w:rPr>
                <w:b/>
                <w:bCs/>
                <w:sz w:val="26"/>
                <w:szCs w:val="26"/>
              </w:rPr>
              <w:t>Số TC</w:t>
            </w:r>
          </w:p>
        </w:tc>
        <w:tc>
          <w:tcPr>
            <w:tcW w:w="656" w:type="pct"/>
            <w:gridSpan w:val="2"/>
            <w:tcBorders>
              <w:top w:val="single" w:sz="4" w:space="0" w:color="auto"/>
              <w:left w:val="single" w:sz="4" w:space="0" w:color="auto"/>
              <w:bottom w:val="single" w:sz="4" w:space="0" w:color="auto"/>
              <w:right w:val="single" w:sz="4" w:space="0" w:color="auto"/>
            </w:tcBorders>
            <w:shd w:val="clear" w:color="auto" w:fill="auto"/>
            <w:noWrap/>
            <w:vAlign w:val="center"/>
          </w:tcPr>
          <w:p w:rsidR="00596045" w:rsidRPr="00273E87" w:rsidRDefault="00596045" w:rsidP="00596045">
            <w:pPr>
              <w:widowControl/>
              <w:autoSpaceDE/>
              <w:autoSpaceDN/>
              <w:jc w:val="center"/>
              <w:rPr>
                <w:sz w:val="26"/>
                <w:szCs w:val="26"/>
              </w:rPr>
            </w:pPr>
            <w:r w:rsidRPr="00273E87">
              <w:rPr>
                <w:b/>
                <w:bCs/>
                <w:sz w:val="26"/>
                <w:szCs w:val="26"/>
              </w:rPr>
              <w:t>Ghi chú</w:t>
            </w:r>
          </w:p>
        </w:tc>
      </w:tr>
      <w:tr w:rsidR="00D00946" w:rsidRPr="00273E87" w:rsidTr="00D00946">
        <w:trPr>
          <w:gridAfter w:val="1"/>
          <w:wAfter w:w="155" w:type="pct"/>
          <w:trHeight w:val="425"/>
        </w:trPr>
        <w:tc>
          <w:tcPr>
            <w:tcW w:w="338" w:type="pct"/>
            <w:tcBorders>
              <w:top w:val="single" w:sz="4" w:space="0" w:color="auto"/>
              <w:left w:val="single" w:sz="4" w:space="0" w:color="auto"/>
              <w:bottom w:val="single" w:sz="4" w:space="0" w:color="auto"/>
              <w:right w:val="single" w:sz="4" w:space="0" w:color="auto"/>
            </w:tcBorders>
            <w:shd w:val="clear" w:color="auto" w:fill="auto"/>
            <w:noWrap/>
            <w:vAlign w:val="center"/>
          </w:tcPr>
          <w:p w:rsidR="00D00946" w:rsidRPr="00273E87" w:rsidRDefault="00D00946" w:rsidP="00D00946">
            <w:pPr>
              <w:widowControl/>
              <w:autoSpaceDE/>
              <w:autoSpaceDN/>
              <w:jc w:val="center"/>
              <w:rPr>
                <w:sz w:val="26"/>
                <w:szCs w:val="26"/>
              </w:rPr>
            </w:pPr>
            <w:r w:rsidRPr="00273E87">
              <w:rPr>
                <w:sz w:val="26"/>
                <w:szCs w:val="26"/>
              </w:rPr>
              <w:t>1</w:t>
            </w:r>
          </w:p>
        </w:tc>
        <w:tc>
          <w:tcPr>
            <w:tcW w:w="700" w:type="pct"/>
            <w:tcBorders>
              <w:top w:val="single" w:sz="4" w:space="0" w:color="auto"/>
              <w:left w:val="single" w:sz="4" w:space="0" w:color="auto"/>
              <w:bottom w:val="single" w:sz="4" w:space="0" w:color="auto"/>
              <w:right w:val="single" w:sz="4" w:space="0" w:color="auto"/>
            </w:tcBorders>
            <w:shd w:val="clear" w:color="auto" w:fill="auto"/>
            <w:vAlign w:val="center"/>
          </w:tcPr>
          <w:p w:rsidR="00D00946" w:rsidRPr="00273E87" w:rsidRDefault="00D00946" w:rsidP="00D00946">
            <w:pPr>
              <w:widowControl/>
              <w:autoSpaceDE/>
              <w:autoSpaceDN/>
              <w:rPr>
                <w:sz w:val="26"/>
                <w:szCs w:val="26"/>
              </w:rPr>
            </w:pPr>
            <w:r w:rsidRPr="00273E87">
              <w:rPr>
                <w:sz w:val="26"/>
                <w:szCs w:val="26"/>
              </w:rPr>
              <w:t>TXFIM0301</w:t>
            </w:r>
          </w:p>
        </w:tc>
        <w:tc>
          <w:tcPr>
            <w:tcW w:w="2589" w:type="pct"/>
            <w:tcBorders>
              <w:top w:val="single" w:sz="4" w:space="0" w:color="auto"/>
              <w:left w:val="single" w:sz="4" w:space="0" w:color="auto"/>
              <w:bottom w:val="single" w:sz="4" w:space="0" w:color="auto"/>
              <w:right w:val="single" w:sz="4" w:space="0" w:color="auto"/>
            </w:tcBorders>
            <w:shd w:val="clear" w:color="auto" w:fill="auto"/>
            <w:vAlign w:val="center"/>
          </w:tcPr>
          <w:p w:rsidR="00D00946" w:rsidRPr="00273E87" w:rsidRDefault="00D00946" w:rsidP="00D00946">
            <w:pPr>
              <w:widowControl/>
              <w:autoSpaceDE/>
              <w:autoSpaceDN/>
              <w:rPr>
                <w:b/>
                <w:bCs/>
                <w:i/>
                <w:iCs/>
                <w:sz w:val="26"/>
                <w:szCs w:val="26"/>
              </w:rPr>
            </w:pPr>
            <w:r w:rsidRPr="00273E87">
              <w:rPr>
                <w:sz w:val="26"/>
                <w:szCs w:val="26"/>
              </w:rPr>
              <w:t>Tin học trong Quản lý công nghiệp</w:t>
            </w:r>
          </w:p>
        </w:tc>
        <w:tc>
          <w:tcPr>
            <w:tcW w:w="561" w:type="pct"/>
            <w:gridSpan w:val="3"/>
            <w:tcBorders>
              <w:top w:val="single" w:sz="4" w:space="0" w:color="auto"/>
              <w:left w:val="nil"/>
              <w:bottom w:val="single" w:sz="4" w:space="0" w:color="auto"/>
              <w:right w:val="single" w:sz="4" w:space="0" w:color="auto"/>
            </w:tcBorders>
            <w:shd w:val="clear" w:color="auto" w:fill="auto"/>
            <w:vAlign w:val="center"/>
          </w:tcPr>
          <w:p w:rsidR="00D00946" w:rsidRPr="00273E87" w:rsidRDefault="00D00946" w:rsidP="00D00946">
            <w:pPr>
              <w:widowControl/>
              <w:autoSpaceDE/>
              <w:autoSpaceDN/>
              <w:jc w:val="center"/>
              <w:rPr>
                <w:b/>
                <w:bCs/>
                <w:i/>
                <w:iCs/>
                <w:sz w:val="26"/>
                <w:szCs w:val="26"/>
              </w:rPr>
            </w:pPr>
            <w:r w:rsidRPr="00273E87">
              <w:rPr>
                <w:sz w:val="26"/>
                <w:szCs w:val="26"/>
              </w:rPr>
              <w:t>3</w:t>
            </w:r>
          </w:p>
        </w:tc>
        <w:tc>
          <w:tcPr>
            <w:tcW w:w="656" w:type="pct"/>
            <w:gridSpan w:val="2"/>
            <w:tcBorders>
              <w:top w:val="single" w:sz="4" w:space="0" w:color="auto"/>
              <w:left w:val="nil"/>
              <w:bottom w:val="single" w:sz="4" w:space="0" w:color="auto"/>
              <w:right w:val="single" w:sz="4" w:space="0" w:color="auto"/>
            </w:tcBorders>
            <w:shd w:val="clear" w:color="auto" w:fill="auto"/>
            <w:noWrap/>
            <w:vAlign w:val="center"/>
          </w:tcPr>
          <w:p w:rsidR="00D00946" w:rsidRPr="00273E87" w:rsidRDefault="00D00946" w:rsidP="00D00946">
            <w:pPr>
              <w:widowControl/>
              <w:autoSpaceDE/>
              <w:autoSpaceDN/>
              <w:jc w:val="center"/>
              <w:rPr>
                <w:sz w:val="26"/>
                <w:szCs w:val="26"/>
              </w:rPr>
            </w:pPr>
          </w:p>
        </w:tc>
      </w:tr>
      <w:tr w:rsidR="00D00946" w:rsidRPr="00273E87" w:rsidTr="00D00946">
        <w:trPr>
          <w:gridAfter w:val="1"/>
          <w:wAfter w:w="155" w:type="pct"/>
          <w:trHeight w:val="425"/>
        </w:trPr>
        <w:tc>
          <w:tcPr>
            <w:tcW w:w="338" w:type="pct"/>
            <w:tcBorders>
              <w:top w:val="single" w:sz="4" w:space="0" w:color="auto"/>
              <w:left w:val="single" w:sz="4" w:space="0" w:color="auto"/>
              <w:bottom w:val="single" w:sz="4" w:space="0" w:color="auto"/>
              <w:right w:val="single" w:sz="4" w:space="0" w:color="auto"/>
            </w:tcBorders>
            <w:shd w:val="clear" w:color="auto" w:fill="auto"/>
            <w:noWrap/>
            <w:vAlign w:val="center"/>
          </w:tcPr>
          <w:p w:rsidR="00D00946" w:rsidRPr="00273E87" w:rsidRDefault="00D00946" w:rsidP="00D00946">
            <w:pPr>
              <w:widowControl/>
              <w:autoSpaceDE/>
              <w:autoSpaceDN/>
              <w:jc w:val="center"/>
              <w:rPr>
                <w:sz w:val="26"/>
                <w:szCs w:val="26"/>
              </w:rPr>
            </w:pPr>
            <w:r w:rsidRPr="00273E87">
              <w:rPr>
                <w:sz w:val="26"/>
                <w:szCs w:val="26"/>
              </w:rPr>
              <w:t>2</w:t>
            </w:r>
          </w:p>
        </w:tc>
        <w:tc>
          <w:tcPr>
            <w:tcW w:w="700" w:type="pct"/>
            <w:tcBorders>
              <w:top w:val="single" w:sz="4" w:space="0" w:color="auto"/>
              <w:left w:val="single" w:sz="4" w:space="0" w:color="auto"/>
              <w:bottom w:val="single" w:sz="4" w:space="0" w:color="auto"/>
              <w:right w:val="single" w:sz="4" w:space="0" w:color="auto"/>
            </w:tcBorders>
            <w:shd w:val="clear" w:color="auto" w:fill="auto"/>
            <w:vAlign w:val="center"/>
          </w:tcPr>
          <w:p w:rsidR="00D00946" w:rsidRPr="00273E87" w:rsidRDefault="00D00946" w:rsidP="00D00946">
            <w:pPr>
              <w:widowControl/>
              <w:autoSpaceDE/>
              <w:autoSpaceDN/>
              <w:rPr>
                <w:sz w:val="26"/>
                <w:szCs w:val="26"/>
              </w:rPr>
            </w:pPr>
            <w:r w:rsidRPr="00273E87">
              <w:rPr>
                <w:sz w:val="26"/>
                <w:szCs w:val="26"/>
              </w:rPr>
              <w:t>TXFIM489</w:t>
            </w:r>
          </w:p>
        </w:tc>
        <w:tc>
          <w:tcPr>
            <w:tcW w:w="2589" w:type="pct"/>
            <w:tcBorders>
              <w:top w:val="single" w:sz="4" w:space="0" w:color="auto"/>
              <w:left w:val="single" w:sz="4" w:space="0" w:color="auto"/>
              <w:bottom w:val="single" w:sz="4" w:space="0" w:color="auto"/>
              <w:right w:val="single" w:sz="4" w:space="0" w:color="auto"/>
            </w:tcBorders>
            <w:shd w:val="clear" w:color="auto" w:fill="auto"/>
            <w:vAlign w:val="center"/>
          </w:tcPr>
          <w:p w:rsidR="00D00946" w:rsidRPr="00273E87" w:rsidRDefault="00D00946" w:rsidP="00D00946">
            <w:pPr>
              <w:widowControl/>
              <w:autoSpaceDE/>
              <w:autoSpaceDN/>
              <w:rPr>
                <w:b/>
                <w:bCs/>
                <w:i/>
                <w:iCs/>
                <w:sz w:val="26"/>
                <w:szCs w:val="26"/>
              </w:rPr>
            </w:pPr>
            <w:r w:rsidRPr="00273E87">
              <w:rPr>
                <w:sz w:val="26"/>
                <w:szCs w:val="26"/>
              </w:rPr>
              <w:t>Quản trị chiến lược</w:t>
            </w:r>
          </w:p>
        </w:tc>
        <w:tc>
          <w:tcPr>
            <w:tcW w:w="561" w:type="pct"/>
            <w:gridSpan w:val="3"/>
            <w:tcBorders>
              <w:top w:val="single" w:sz="4" w:space="0" w:color="auto"/>
              <w:left w:val="nil"/>
              <w:bottom w:val="single" w:sz="4" w:space="0" w:color="auto"/>
              <w:right w:val="single" w:sz="4" w:space="0" w:color="auto"/>
            </w:tcBorders>
            <w:shd w:val="clear" w:color="auto" w:fill="auto"/>
            <w:vAlign w:val="center"/>
          </w:tcPr>
          <w:p w:rsidR="00D00946" w:rsidRPr="00273E87" w:rsidRDefault="00D00946" w:rsidP="00D00946">
            <w:pPr>
              <w:widowControl/>
              <w:autoSpaceDE/>
              <w:autoSpaceDN/>
              <w:jc w:val="center"/>
              <w:rPr>
                <w:b/>
                <w:bCs/>
                <w:i/>
                <w:iCs/>
                <w:sz w:val="26"/>
                <w:szCs w:val="26"/>
              </w:rPr>
            </w:pPr>
            <w:r w:rsidRPr="00273E87">
              <w:rPr>
                <w:sz w:val="26"/>
                <w:szCs w:val="26"/>
              </w:rPr>
              <w:t>3</w:t>
            </w:r>
          </w:p>
        </w:tc>
        <w:tc>
          <w:tcPr>
            <w:tcW w:w="656" w:type="pct"/>
            <w:gridSpan w:val="2"/>
            <w:tcBorders>
              <w:top w:val="single" w:sz="4" w:space="0" w:color="auto"/>
              <w:left w:val="nil"/>
              <w:bottom w:val="single" w:sz="4" w:space="0" w:color="auto"/>
              <w:right w:val="single" w:sz="4" w:space="0" w:color="auto"/>
            </w:tcBorders>
            <w:shd w:val="clear" w:color="auto" w:fill="auto"/>
            <w:noWrap/>
            <w:vAlign w:val="center"/>
          </w:tcPr>
          <w:p w:rsidR="00D00946" w:rsidRPr="00273E87" w:rsidRDefault="00D00946" w:rsidP="00D00946">
            <w:pPr>
              <w:widowControl/>
              <w:autoSpaceDE/>
              <w:autoSpaceDN/>
              <w:jc w:val="center"/>
              <w:rPr>
                <w:sz w:val="26"/>
                <w:szCs w:val="26"/>
              </w:rPr>
            </w:pPr>
          </w:p>
        </w:tc>
      </w:tr>
      <w:tr w:rsidR="00D00946" w:rsidRPr="00273E87" w:rsidTr="00D00946">
        <w:trPr>
          <w:gridAfter w:val="1"/>
          <w:wAfter w:w="155" w:type="pct"/>
          <w:trHeight w:val="425"/>
        </w:trPr>
        <w:tc>
          <w:tcPr>
            <w:tcW w:w="338" w:type="pct"/>
            <w:tcBorders>
              <w:top w:val="single" w:sz="4" w:space="0" w:color="auto"/>
              <w:left w:val="single" w:sz="4" w:space="0" w:color="auto"/>
              <w:bottom w:val="single" w:sz="4" w:space="0" w:color="auto"/>
              <w:right w:val="single" w:sz="4" w:space="0" w:color="auto"/>
            </w:tcBorders>
            <w:shd w:val="clear" w:color="auto" w:fill="auto"/>
            <w:noWrap/>
            <w:vAlign w:val="center"/>
          </w:tcPr>
          <w:p w:rsidR="00D00946" w:rsidRPr="00273E87" w:rsidRDefault="00D00946" w:rsidP="00D00946">
            <w:pPr>
              <w:widowControl/>
              <w:autoSpaceDE/>
              <w:autoSpaceDN/>
              <w:jc w:val="center"/>
              <w:rPr>
                <w:sz w:val="26"/>
                <w:szCs w:val="26"/>
              </w:rPr>
            </w:pPr>
            <w:r w:rsidRPr="00273E87">
              <w:rPr>
                <w:sz w:val="26"/>
                <w:szCs w:val="26"/>
              </w:rPr>
              <w:t>3</w:t>
            </w:r>
          </w:p>
        </w:tc>
        <w:tc>
          <w:tcPr>
            <w:tcW w:w="700" w:type="pct"/>
            <w:tcBorders>
              <w:top w:val="single" w:sz="4" w:space="0" w:color="auto"/>
              <w:left w:val="single" w:sz="4" w:space="0" w:color="auto"/>
              <w:bottom w:val="single" w:sz="4" w:space="0" w:color="auto"/>
              <w:right w:val="single" w:sz="4" w:space="0" w:color="auto"/>
            </w:tcBorders>
            <w:shd w:val="clear" w:color="auto" w:fill="auto"/>
            <w:vAlign w:val="center"/>
          </w:tcPr>
          <w:p w:rsidR="00D00946" w:rsidRPr="00273E87" w:rsidRDefault="00D00946" w:rsidP="00D00946">
            <w:pPr>
              <w:widowControl/>
              <w:autoSpaceDE/>
              <w:autoSpaceDN/>
              <w:rPr>
                <w:sz w:val="26"/>
                <w:szCs w:val="26"/>
              </w:rPr>
            </w:pPr>
            <w:r w:rsidRPr="00273E87">
              <w:rPr>
                <w:sz w:val="26"/>
                <w:szCs w:val="26"/>
              </w:rPr>
              <w:t>TXFIM371</w:t>
            </w:r>
          </w:p>
        </w:tc>
        <w:tc>
          <w:tcPr>
            <w:tcW w:w="2589" w:type="pct"/>
            <w:tcBorders>
              <w:top w:val="single" w:sz="4" w:space="0" w:color="auto"/>
              <w:left w:val="single" w:sz="4" w:space="0" w:color="auto"/>
              <w:bottom w:val="single" w:sz="4" w:space="0" w:color="auto"/>
              <w:right w:val="single" w:sz="4" w:space="0" w:color="auto"/>
            </w:tcBorders>
            <w:shd w:val="clear" w:color="auto" w:fill="auto"/>
            <w:vAlign w:val="center"/>
          </w:tcPr>
          <w:p w:rsidR="00D00946" w:rsidRPr="00273E87" w:rsidRDefault="00D00946" w:rsidP="00D00946">
            <w:pPr>
              <w:widowControl/>
              <w:autoSpaceDE/>
              <w:autoSpaceDN/>
              <w:rPr>
                <w:b/>
                <w:bCs/>
                <w:i/>
                <w:iCs/>
                <w:sz w:val="26"/>
                <w:szCs w:val="26"/>
              </w:rPr>
            </w:pPr>
            <w:r w:rsidRPr="00273E87">
              <w:rPr>
                <w:sz w:val="26"/>
                <w:szCs w:val="26"/>
              </w:rPr>
              <w:t>Thống kê doanh nghiệp</w:t>
            </w:r>
          </w:p>
        </w:tc>
        <w:tc>
          <w:tcPr>
            <w:tcW w:w="561" w:type="pct"/>
            <w:gridSpan w:val="3"/>
            <w:tcBorders>
              <w:top w:val="single" w:sz="4" w:space="0" w:color="auto"/>
              <w:left w:val="nil"/>
              <w:bottom w:val="single" w:sz="4" w:space="0" w:color="auto"/>
              <w:right w:val="single" w:sz="4" w:space="0" w:color="auto"/>
            </w:tcBorders>
            <w:shd w:val="clear" w:color="auto" w:fill="auto"/>
            <w:vAlign w:val="center"/>
          </w:tcPr>
          <w:p w:rsidR="00D00946" w:rsidRPr="00273E87" w:rsidRDefault="00D00946" w:rsidP="00D00946">
            <w:pPr>
              <w:widowControl/>
              <w:autoSpaceDE/>
              <w:autoSpaceDN/>
              <w:jc w:val="center"/>
              <w:rPr>
                <w:b/>
                <w:bCs/>
                <w:i/>
                <w:iCs/>
                <w:sz w:val="26"/>
                <w:szCs w:val="26"/>
              </w:rPr>
            </w:pPr>
            <w:r w:rsidRPr="00273E87">
              <w:rPr>
                <w:sz w:val="26"/>
                <w:szCs w:val="26"/>
              </w:rPr>
              <w:t>3</w:t>
            </w:r>
          </w:p>
        </w:tc>
        <w:tc>
          <w:tcPr>
            <w:tcW w:w="656" w:type="pct"/>
            <w:gridSpan w:val="2"/>
            <w:tcBorders>
              <w:top w:val="single" w:sz="4" w:space="0" w:color="auto"/>
              <w:left w:val="nil"/>
              <w:bottom w:val="single" w:sz="4" w:space="0" w:color="auto"/>
              <w:right w:val="single" w:sz="4" w:space="0" w:color="auto"/>
            </w:tcBorders>
            <w:shd w:val="clear" w:color="auto" w:fill="auto"/>
            <w:noWrap/>
            <w:vAlign w:val="center"/>
          </w:tcPr>
          <w:p w:rsidR="00D00946" w:rsidRPr="00273E87" w:rsidRDefault="00D00946" w:rsidP="00D00946">
            <w:pPr>
              <w:widowControl/>
              <w:autoSpaceDE/>
              <w:autoSpaceDN/>
              <w:jc w:val="center"/>
              <w:rPr>
                <w:sz w:val="26"/>
                <w:szCs w:val="26"/>
              </w:rPr>
            </w:pPr>
          </w:p>
        </w:tc>
      </w:tr>
      <w:tr w:rsidR="00D00946" w:rsidRPr="00273E87" w:rsidTr="00D00946">
        <w:trPr>
          <w:gridAfter w:val="1"/>
          <w:wAfter w:w="155" w:type="pct"/>
          <w:trHeight w:val="425"/>
        </w:trPr>
        <w:tc>
          <w:tcPr>
            <w:tcW w:w="338" w:type="pct"/>
            <w:tcBorders>
              <w:top w:val="single" w:sz="4" w:space="0" w:color="auto"/>
              <w:left w:val="single" w:sz="4" w:space="0" w:color="auto"/>
              <w:bottom w:val="single" w:sz="4" w:space="0" w:color="auto"/>
              <w:right w:val="single" w:sz="4" w:space="0" w:color="auto"/>
            </w:tcBorders>
            <w:shd w:val="clear" w:color="auto" w:fill="auto"/>
            <w:noWrap/>
            <w:vAlign w:val="center"/>
          </w:tcPr>
          <w:p w:rsidR="00D00946" w:rsidRPr="00273E87" w:rsidRDefault="00D00946" w:rsidP="00D00946">
            <w:pPr>
              <w:widowControl/>
              <w:autoSpaceDE/>
              <w:autoSpaceDN/>
              <w:jc w:val="center"/>
              <w:rPr>
                <w:sz w:val="26"/>
                <w:szCs w:val="26"/>
              </w:rPr>
            </w:pPr>
            <w:r w:rsidRPr="00273E87">
              <w:rPr>
                <w:sz w:val="26"/>
                <w:szCs w:val="26"/>
              </w:rPr>
              <w:t>4</w:t>
            </w:r>
          </w:p>
        </w:tc>
        <w:tc>
          <w:tcPr>
            <w:tcW w:w="700" w:type="pct"/>
            <w:tcBorders>
              <w:top w:val="single" w:sz="4" w:space="0" w:color="auto"/>
              <w:left w:val="single" w:sz="4" w:space="0" w:color="auto"/>
              <w:bottom w:val="single" w:sz="4" w:space="0" w:color="auto"/>
              <w:right w:val="single" w:sz="4" w:space="0" w:color="auto"/>
            </w:tcBorders>
            <w:shd w:val="clear" w:color="auto" w:fill="auto"/>
            <w:vAlign w:val="center"/>
          </w:tcPr>
          <w:p w:rsidR="00D00946" w:rsidRPr="00273E87" w:rsidRDefault="00D00946" w:rsidP="00D00946">
            <w:pPr>
              <w:widowControl/>
              <w:autoSpaceDE/>
              <w:autoSpaceDN/>
              <w:rPr>
                <w:sz w:val="26"/>
                <w:szCs w:val="26"/>
              </w:rPr>
            </w:pPr>
            <w:r w:rsidRPr="00273E87">
              <w:rPr>
                <w:sz w:val="26"/>
                <w:szCs w:val="26"/>
              </w:rPr>
              <w:t>TXFIM216</w:t>
            </w:r>
          </w:p>
        </w:tc>
        <w:tc>
          <w:tcPr>
            <w:tcW w:w="2589" w:type="pct"/>
            <w:tcBorders>
              <w:top w:val="single" w:sz="4" w:space="0" w:color="auto"/>
              <w:left w:val="single" w:sz="4" w:space="0" w:color="auto"/>
              <w:bottom w:val="single" w:sz="4" w:space="0" w:color="auto"/>
              <w:right w:val="single" w:sz="4" w:space="0" w:color="auto"/>
            </w:tcBorders>
            <w:shd w:val="clear" w:color="auto" w:fill="auto"/>
            <w:vAlign w:val="center"/>
          </w:tcPr>
          <w:p w:rsidR="00D00946" w:rsidRPr="00273E87" w:rsidRDefault="00D00946" w:rsidP="00D00946">
            <w:pPr>
              <w:widowControl/>
              <w:autoSpaceDE/>
              <w:autoSpaceDN/>
              <w:rPr>
                <w:b/>
                <w:bCs/>
                <w:i/>
                <w:iCs/>
                <w:sz w:val="26"/>
                <w:szCs w:val="26"/>
              </w:rPr>
            </w:pPr>
            <w:r w:rsidRPr="00273E87">
              <w:rPr>
                <w:sz w:val="26"/>
                <w:szCs w:val="26"/>
              </w:rPr>
              <w:t>Lý thuyết tài chính tiền tệ</w:t>
            </w:r>
          </w:p>
        </w:tc>
        <w:tc>
          <w:tcPr>
            <w:tcW w:w="561" w:type="pct"/>
            <w:gridSpan w:val="3"/>
            <w:tcBorders>
              <w:top w:val="single" w:sz="4" w:space="0" w:color="auto"/>
              <w:left w:val="nil"/>
              <w:bottom w:val="single" w:sz="4" w:space="0" w:color="auto"/>
              <w:right w:val="single" w:sz="4" w:space="0" w:color="auto"/>
            </w:tcBorders>
            <w:shd w:val="clear" w:color="auto" w:fill="auto"/>
            <w:vAlign w:val="center"/>
          </w:tcPr>
          <w:p w:rsidR="00D00946" w:rsidRPr="00273E87" w:rsidRDefault="00D00946" w:rsidP="00D00946">
            <w:pPr>
              <w:widowControl/>
              <w:autoSpaceDE/>
              <w:autoSpaceDN/>
              <w:jc w:val="center"/>
              <w:rPr>
                <w:b/>
                <w:bCs/>
                <w:i/>
                <w:iCs/>
                <w:sz w:val="26"/>
                <w:szCs w:val="26"/>
              </w:rPr>
            </w:pPr>
            <w:r w:rsidRPr="00273E87">
              <w:rPr>
                <w:sz w:val="26"/>
                <w:szCs w:val="26"/>
              </w:rPr>
              <w:t>3</w:t>
            </w:r>
          </w:p>
        </w:tc>
        <w:tc>
          <w:tcPr>
            <w:tcW w:w="656" w:type="pct"/>
            <w:gridSpan w:val="2"/>
            <w:tcBorders>
              <w:top w:val="single" w:sz="4" w:space="0" w:color="auto"/>
              <w:left w:val="nil"/>
              <w:bottom w:val="single" w:sz="4" w:space="0" w:color="auto"/>
              <w:right w:val="single" w:sz="4" w:space="0" w:color="auto"/>
            </w:tcBorders>
            <w:shd w:val="clear" w:color="auto" w:fill="auto"/>
            <w:noWrap/>
            <w:vAlign w:val="center"/>
          </w:tcPr>
          <w:p w:rsidR="00D00946" w:rsidRPr="00273E87" w:rsidRDefault="00D00946" w:rsidP="00D00946">
            <w:pPr>
              <w:widowControl/>
              <w:autoSpaceDE/>
              <w:autoSpaceDN/>
              <w:jc w:val="center"/>
              <w:rPr>
                <w:sz w:val="26"/>
                <w:szCs w:val="26"/>
              </w:rPr>
            </w:pPr>
          </w:p>
        </w:tc>
      </w:tr>
      <w:tr w:rsidR="00D00946" w:rsidRPr="00273E87" w:rsidTr="00D00946">
        <w:trPr>
          <w:gridAfter w:val="1"/>
          <w:wAfter w:w="155" w:type="pct"/>
          <w:trHeight w:val="425"/>
        </w:trPr>
        <w:tc>
          <w:tcPr>
            <w:tcW w:w="338" w:type="pct"/>
            <w:tcBorders>
              <w:top w:val="single" w:sz="4" w:space="0" w:color="auto"/>
              <w:left w:val="single" w:sz="4" w:space="0" w:color="auto"/>
              <w:bottom w:val="single" w:sz="4" w:space="0" w:color="auto"/>
              <w:right w:val="single" w:sz="4" w:space="0" w:color="auto"/>
            </w:tcBorders>
            <w:shd w:val="clear" w:color="auto" w:fill="auto"/>
            <w:noWrap/>
            <w:vAlign w:val="center"/>
          </w:tcPr>
          <w:p w:rsidR="00D00946" w:rsidRPr="00273E87" w:rsidRDefault="00D00946" w:rsidP="00D00946">
            <w:pPr>
              <w:widowControl/>
              <w:autoSpaceDE/>
              <w:autoSpaceDN/>
              <w:jc w:val="center"/>
              <w:rPr>
                <w:sz w:val="26"/>
                <w:szCs w:val="26"/>
              </w:rPr>
            </w:pPr>
            <w:r w:rsidRPr="00273E87">
              <w:rPr>
                <w:sz w:val="26"/>
                <w:szCs w:val="26"/>
              </w:rPr>
              <w:t>5</w:t>
            </w:r>
          </w:p>
        </w:tc>
        <w:tc>
          <w:tcPr>
            <w:tcW w:w="700" w:type="pct"/>
            <w:tcBorders>
              <w:top w:val="single" w:sz="4" w:space="0" w:color="auto"/>
              <w:left w:val="single" w:sz="4" w:space="0" w:color="auto"/>
              <w:bottom w:val="single" w:sz="4" w:space="0" w:color="auto"/>
              <w:right w:val="single" w:sz="4" w:space="0" w:color="auto"/>
            </w:tcBorders>
            <w:shd w:val="clear" w:color="auto" w:fill="auto"/>
            <w:vAlign w:val="center"/>
          </w:tcPr>
          <w:p w:rsidR="00D00946" w:rsidRPr="00273E87" w:rsidRDefault="00D00946" w:rsidP="00D00946">
            <w:pPr>
              <w:widowControl/>
              <w:autoSpaceDE/>
              <w:autoSpaceDN/>
              <w:rPr>
                <w:sz w:val="26"/>
                <w:szCs w:val="26"/>
              </w:rPr>
            </w:pPr>
            <w:r w:rsidRPr="00273E87">
              <w:rPr>
                <w:sz w:val="26"/>
                <w:szCs w:val="26"/>
              </w:rPr>
              <w:t>TXFIM0380</w:t>
            </w:r>
          </w:p>
        </w:tc>
        <w:tc>
          <w:tcPr>
            <w:tcW w:w="2589" w:type="pct"/>
            <w:tcBorders>
              <w:top w:val="single" w:sz="4" w:space="0" w:color="auto"/>
              <w:left w:val="single" w:sz="4" w:space="0" w:color="auto"/>
              <w:bottom w:val="single" w:sz="4" w:space="0" w:color="auto"/>
              <w:right w:val="single" w:sz="4" w:space="0" w:color="auto"/>
            </w:tcBorders>
            <w:shd w:val="clear" w:color="auto" w:fill="auto"/>
            <w:vAlign w:val="center"/>
          </w:tcPr>
          <w:p w:rsidR="00D00946" w:rsidRPr="00273E87" w:rsidRDefault="00D00946" w:rsidP="00D00946">
            <w:pPr>
              <w:widowControl/>
              <w:autoSpaceDE/>
              <w:autoSpaceDN/>
              <w:rPr>
                <w:sz w:val="26"/>
                <w:szCs w:val="26"/>
              </w:rPr>
            </w:pPr>
            <w:r w:rsidRPr="00273E87">
              <w:rPr>
                <w:sz w:val="26"/>
                <w:szCs w:val="26"/>
              </w:rPr>
              <w:t>Đề án Kinh tế học</w:t>
            </w:r>
          </w:p>
        </w:tc>
        <w:tc>
          <w:tcPr>
            <w:tcW w:w="561" w:type="pct"/>
            <w:gridSpan w:val="3"/>
            <w:tcBorders>
              <w:top w:val="single" w:sz="4" w:space="0" w:color="auto"/>
              <w:left w:val="nil"/>
              <w:bottom w:val="single" w:sz="4" w:space="0" w:color="auto"/>
              <w:right w:val="single" w:sz="4" w:space="0" w:color="auto"/>
            </w:tcBorders>
            <w:shd w:val="clear" w:color="auto" w:fill="auto"/>
            <w:vAlign w:val="center"/>
          </w:tcPr>
          <w:p w:rsidR="00D00946" w:rsidRPr="00273E87" w:rsidRDefault="00D00946" w:rsidP="00D00946">
            <w:pPr>
              <w:widowControl/>
              <w:autoSpaceDE/>
              <w:autoSpaceDN/>
              <w:jc w:val="center"/>
              <w:rPr>
                <w:sz w:val="26"/>
                <w:szCs w:val="26"/>
              </w:rPr>
            </w:pPr>
            <w:r w:rsidRPr="00273E87">
              <w:rPr>
                <w:sz w:val="26"/>
                <w:szCs w:val="26"/>
              </w:rPr>
              <w:t>1</w:t>
            </w:r>
          </w:p>
        </w:tc>
        <w:tc>
          <w:tcPr>
            <w:tcW w:w="656" w:type="pct"/>
            <w:gridSpan w:val="2"/>
            <w:tcBorders>
              <w:top w:val="single" w:sz="4" w:space="0" w:color="auto"/>
              <w:left w:val="nil"/>
              <w:bottom w:val="single" w:sz="4" w:space="0" w:color="auto"/>
              <w:right w:val="single" w:sz="4" w:space="0" w:color="auto"/>
            </w:tcBorders>
            <w:shd w:val="clear" w:color="auto" w:fill="auto"/>
            <w:noWrap/>
            <w:vAlign w:val="center"/>
          </w:tcPr>
          <w:p w:rsidR="00D00946" w:rsidRPr="00273E87" w:rsidRDefault="00D00946" w:rsidP="00D00946">
            <w:pPr>
              <w:widowControl/>
              <w:autoSpaceDE/>
              <w:autoSpaceDN/>
              <w:jc w:val="center"/>
              <w:rPr>
                <w:sz w:val="26"/>
                <w:szCs w:val="26"/>
              </w:rPr>
            </w:pPr>
          </w:p>
        </w:tc>
      </w:tr>
      <w:tr w:rsidR="00D00946" w:rsidRPr="00273E87" w:rsidTr="00D00946">
        <w:trPr>
          <w:gridAfter w:val="1"/>
          <w:wAfter w:w="155" w:type="pct"/>
          <w:trHeight w:val="425"/>
        </w:trPr>
        <w:tc>
          <w:tcPr>
            <w:tcW w:w="3627" w:type="pct"/>
            <w:gridSpan w:val="3"/>
            <w:tcBorders>
              <w:top w:val="single" w:sz="4" w:space="0" w:color="auto"/>
              <w:left w:val="single" w:sz="4" w:space="0" w:color="auto"/>
              <w:bottom w:val="single" w:sz="4" w:space="0" w:color="auto"/>
              <w:right w:val="single" w:sz="4" w:space="0" w:color="auto"/>
            </w:tcBorders>
            <w:shd w:val="clear" w:color="auto" w:fill="auto"/>
            <w:noWrap/>
            <w:vAlign w:val="center"/>
          </w:tcPr>
          <w:p w:rsidR="00D00946" w:rsidRPr="00273E87" w:rsidRDefault="00D00946" w:rsidP="00D00946">
            <w:pPr>
              <w:widowControl/>
              <w:autoSpaceDE/>
              <w:autoSpaceDN/>
              <w:jc w:val="center"/>
              <w:rPr>
                <w:b/>
                <w:bCs/>
                <w:sz w:val="26"/>
                <w:szCs w:val="26"/>
              </w:rPr>
            </w:pPr>
            <w:r w:rsidRPr="00273E87">
              <w:rPr>
                <w:b/>
                <w:bCs/>
                <w:sz w:val="26"/>
                <w:szCs w:val="26"/>
              </w:rPr>
              <w:t>Tổng</w:t>
            </w:r>
          </w:p>
        </w:tc>
        <w:tc>
          <w:tcPr>
            <w:tcW w:w="561" w:type="pct"/>
            <w:gridSpan w:val="3"/>
            <w:tcBorders>
              <w:top w:val="single" w:sz="4" w:space="0" w:color="auto"/>
              <w:left w:val="nil"/>
              <w:bottom w:val="single" w:sz="4" w:space="0" w:color="auto"/>
              <w:right w:val="single" w:sz="4" w:space="0" w:color="auto"/>
            </w:tcBorders>
            <w:shd w:val="clear" w:color="auto" w:fill="auto"/>
            <w:vAlign w:val="center"/>
          </w:tcPr>
          <w:p w:rsidR="00D00946" w:rsidRPr="00273E87" w:rsidRDefault="00D00946" w:rsidP="00D00946">
            <w:pPr>
              <w:widowControl/>
              <w:autoSpaceDE/>
              <w:autoSpaceDN/>
              <w:jc w:val="center"/>
              <w:rPr>
                <w:b/>
                <w:bCs/>
                <w:sz w:val="26"/>
                <w:szCs w:val="26"/>
              </w:rPr>
            </w:pPr>
            <w:r w:rsidRPr="00273E87">
              <w:rPr>
                <w:b/>
                <w:bCs/>
                <w:sz w:val="26"/>
                <w:szCs w:val="26"/>
              </w:rPr>
              <w:t>13</w:t>
            </w:r>
          </w:p>
        </w:tc>
        <w:tc>
          <w:tcPr>
            <w:tcW w:w="656" w:type="pct"/>
            <w:gridSpan w:val="2"/>
            <w:tcBorders>
              <w:top w:val="single" w:sz="4" w:space="0" w:color="auto"/>
              <w:left w:val="nil"/>
              <w:bottom w:val="single" w:sz="4" w:space="0" w:color="auto"/>
              <w:right w:val="single" w:sz="4" w:space="0" w:color="auto"/>
            </w:tcBorders>
            <w:shd w:val="clear" w:color="auto" w:fill="auto"/>
            <w:noWrap/>
            <w:vAlign w:val="center"/>
          </w:tcPr>
          <w:p w:rsidR="00D00946" w:rsidRPr="00273E87" w:rsidRDefault="00D00946" w:rsidP="00D00946">
            <w:pPr>
              <w:widowControl/>
              <w:autoSpaceDE/>
              <w:autoSpaceDN/>
              <w:jc w:val="center"/>
              <w:rPr>
                <w:sz w:val="26"/>
                <w:szCs w:val="26"/>
              </w:rPr>
            </w:pPr>
          </w:p>
        </w:tc>
      </w:tr>
      <w:tr w:rsidR="00D00946" w:rsidRPr="00273E87" w:rsidTr="00D00946">
        <w:trPr>
          <w:gridAfter w:val="2"/>
          <w:wAfter w:w="171" w:type="pct"/>
          <w:trHeight w:val="517"/>
        </w:trPr>
        <w:tc>
          <w:tcPr>
            <w:tcW w:w="3926" w:type="pct"/>
            <w:gridSpan w:val="4"/>
            <w:tcBorders>
              <w:top w:val="nil"/>
              <w:left w:val="nil"/>
              <w:bottom w:val="single" w:sz="4" w:space="0" w:color="auto"/>
              <w:right w:val="nil"/>
            </w:tcBorders>
            <w:shd w:val="clear" w:color="auto" w:fill="auto"/>
            <w:noWrap/>
            <w:vAlign w:val="center"/>
            <w:hideMark/>
          </w:tcPr>
          <w:p w:rsidR="00D00946" w:rsidRPr="00273E87" w:rsidRDefault="00D00946" w:rsidP="00D00946">
            <w:pPr>
              <w:widowControl/>
              <w:autoSpaceDE/>
              <w:autoSpaceDN/>
              <w:spacing w:before="20" w:after="20" w:line="312" w:lineRule="auto"/>
              <w:ind w:firstLine="567"/>
              <w:rPr>
                <w:b/>
                <w:bCs/>
                <w:sz w:val="26"/>
                <w:szCs w:val="26"/>
              </w:rPr>
            </w:pPr>
            <w:r w:rsidRPr="00273E87">
              <w:rPr>
                <w:b/>
                <w:bCs/>
                <w:sz w:val="26"/>
                <w:szCs w:val="26"/>
              </w:rPr>
              <w:t>HỌC KỲ 4:</w:t>
            </w:r>
          </w:p>
        </w:tc>
        <w:tc>
          <w:tcPr>
            <w:tcW w:w="902" w:type="pct"/>
            <w:gridSpan w:val="3"/>
            <w:tcBorders>
              <w:top w:val="nil"/>
              <w:left w:val="nil"/>
              <w:bottom w:val="nil"/>
              <w:right w:val="nil"/>
            </w:tcBorders>
            <w:shd w:val="clear" w:color="auto" w:fill="auto"/>
            <w:noWrap/>
            <w:vAlign w:val="center"/>
            <w:hideMark/>
          </w:tcPr>
          <w:p w:rsidR="00D00946" w:rsidRPr="00273E87" w:rsidRDefault="00D00946" w:rsidP="00D00946">
            <w:pPr>
              <w:widowControl/>
              <w:autoSpaceDE/>
              <w:autoSpaceDN/>
              <w:rPr>
                <w:b/>
                <w:bCs/>
                <w:sz w:val="26"/>
                <w:szCs w:val="26"/>
              </w:rPr>
            </w:pPr>
          </w:p>
        </w:tc>
      </w:tr>
      <w:tr w:rsidR="00D00946" w:rsidRPr="00273E87" w:rsidTr="00D00946">
        <w:trPr>
          <w:gridAfter w:val="1"/>
          <w:wAfter w:w="155" w:type="pct"/>
          <w:trHeight w:val="397"/>
        </w:trPr>
        <w:tc>
          <w:tcPr>
            <w:tcW w:w="33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00946" w:rsidRPr="00273E87" w:rsidRDefault="00D00946" w:rsidP="00D00946">
            <w:pPr>
              <w:widowControl/>
              <w:autoSpaceDE/>
              <w:autoSpaceDN/>
              <w:jc w:val="center"/>
              <w:rPr>
                <w:b/>
                <w:bCs/>
                <w:sz w:val="26"/>
                <w:szCs w:val="26"/>
              </w:rPr>
            </w:pPr>
            <w:r w:rsidRPr="00273E87">
              <w:rPr>
                <w:b/>
                <w:bCs/>
                <w:sz w:val="26"/>
                <w:szCs w:val="26"/>
              </w:rPr>
              <w:t>STT</w:t>
            </w:r>
          </w:p>
        </w:tc>
        <w:tc>
          <w:tcPr>
            <w:tcW w:w="700" w:type="pct"/>
            <w:tcBorders>
              <w:top w:val="single" w:sz="4" w:space="0" w:color="auto"/>
              <w:left w:val="nil"/>
              <w:bottom w:val="single" w:sz="4" w:space="0" w:color="auto"/>
              <w:right w:val="single" w:sz="4" w:space="0" w:color="auto"/>
            </w:tcBorders>
            <w:shd w:val="clear" w:color="auto" w:fill="auto"/>
            <w:vAlign w:val="center"/>
            <w:hideMark/>
          </w:tcPr>
          <w:p w:rsidR="00D00946" w:rsidRPr="00273E87" w:rsidRDefault="00D00946" w:rsidP="00D00946">
            <w:pPr>
              <w:widowControl/>
              <w:autoSpaceDE/>
              <w:autoSpaceDN/>
              <w:jc w:val="center"/>
              <w:rPr>
                <w:b/>
                <w:bCs/>
                <w:sz w:val="26"/>
                <w:szCs w:val="26"/>
              </w:rPr>
            </w:pPr>
            <w:r w:rsidRPr="00273E87">
              <w:rPr>
                <w:b/>
                <w:bCs/>
                <w:sz w:val="26"/>
                <w:szCs w:val="26"/>
              </w:rPr>
              <w:t>Mã HP</w:t>
            </w:r>
          </w:p>
        </w:tc>
        <w:tc>
          <w:tcPr>
            <w:tcW w:w="2589" w:type="pct"/>
            <w:tcBorders>
              <w:top w:val="single" w:sz="4" w:space="0" w:color="auto"/>
              <w:left w:val="nil"/>
              <w:bottom w:val="single" w:sz="4" w:space="0" w:color="auto"/>
              <w:right w:val="single" w:sz="4" w:space="0" w:color="auto"/>
            </w:tcBorders>
            <w:shd w:val="clear" w:color="auto" w:fill="auto"/>
            <w:vAlign w:val="center"/>
            <w:hideMark/>
          </w:tcPr>
          <w:p w:rsidR="00D00946" w:rsidRPr="00273E87" w:rsidRDefault="00D00946" w:rsidP="00D00946">
            <w:pPr>
              <w:widowControl/>
              <w:autoSpaceDE/>
              <w:autoSpaceDN/>
              <w:jc w:val="center"/>
              <w:rPr>
                <w:b/>
                <w:bCs/>
                <w:sz w:val="26"/>
                <w:szCs w:val="26"/>
              </w:rPr>
            </w:pPr>
            <w:r w:rsidRPr="00273E87">
              <w:rPr>
                <w:b/>
                <w:bCs/>
                <w:sz w:val="26"/>
                <w:szCs w:val="26"/>
              </w:rPr>
              <w:t>Tên học phần</w:t>
            </w:r>
          </w:p>
        </w:tc>
        <w:tc>
          <w:tcPr>
            <w:tcW w:w="561" w:type="pct"/>
            <w:gridSpan w:val="3"/>
            <w:tcBorders>
              <w:top w:val="single" w:sz="4" w:space="0" w:color="auto"/>
              <w:left w:val="nil"/>
              <w:bottom w:val="single" w:sz="4" w:space="0" w:color="auto"/>
              <w:right w:val="single" w:sz="4" w:space="0" w:color="auto"/>
            </w:tcBorders>
            <w:shd w:val="clear" w:color="auto" w:fill="auto"/>
            <w:vAlign w:val="center"/>
            <w:hideMark/>
          </w:tcPr>
          <w:p w:rsidR="00D00946" w:rsidRPr="00273E87" w:rsidRDefault="00D00946" w:rsidP="00D00946">
            <w:pPr>
              <w:widowControl/>
              <w:autoSpaceDE/>
              <w:autoSpaceDN/>
              <w:jc w:val="center"/>
              <w:rPr>
                <w:b/>
                <w:bCs/>
                <w:sz w:val="26"/>
                <w:szCs w:val="26"/>
              </w:rPr>
            </w:pPr>
            <w:r w:rsidRPr="00273E87">
              <w:rPr>
                <w:b/>
                <w:bCs/>
                <w:sz w:val="26"/>
                <w:szCs w:val="26"/>
              </w:rPr>
              <w:t>Số TC</w:t>
            </w:r>
          </w:p>
        </w:tc>
        <w:tc>
          <w:tcPr>
            <w:tcW w:w="656" w:type="pct"/>
            <w:gridSpan w:val="2"/>
            <w:tcBorders>
              <w:top w:val="single" w:sz="4" w:space="0" w:color="auto"/>
              <w:left w:val="nil"/>
              <w:bottom w:val="single" w:sz="4" w:space="0" w:color="auto"/>
              <w:right w:val="single" w:sz="4" w:space="0" w:color="auto"/>
            </w:tcBorders>
            <w:shd w:val="clear" w:color="auto" w:fill="auto"/>
            <w:noWrap/>
            <w:vAlign w:val="center"/>
            <w:hideMark/>
          </w:tcPr>
          <w:p w:rsidR="00D00946" w:rsidRPr="00273E87" w:rsidRDefault="00D00946" w:rsidP="00D00946">
            <w:pPr>
              <w:widowControl/>
              <w:autoSpaceDE/>
              <w:autoSpaceDN/>
              <w:jc w:val="center"/>
              <w:rPr>
                <w:b/>
                <w:bCs/>
                <w:sz w:val="26"/>
                <w:szCs w:val="26"/>
              </w:rPr>
            </w:pPr>
            <w:r w:rsidRPr="00273E87">
              <w:rPr>
                <w:b/>
                <w:bCs/>
                <w:sz w:val="26"/>
                <w:szCs w:val="26"/>
              </w:rPr>
              <w:t>Ghi chú</w:t>
            </w:r>
          </w:p>
        </w:tc>
      </w:tr>
      <w:tr w:rsidR="00D00946" w:rsidRPr="00273E87" w:rsidTr="00D00946">
        <w:trPr>
          <w:gridAfter w:val="1"/>
          <w:wAfter w:w="155" w:type="pct"/>
          <w:trHeight w:val="397"/>
        </w:trPr>
        <w:tc>
          <w:tcPr>
            <w:tcW w:w="338" w:type="pct"/>
            <w:tcBorders>
              <w:top w:val="nil"/>
              <w:left w:val="single" w:sz="4" w:space="0" w:color="auto"/>
              <w:bottom w:val="single" w:sz="4" w:space="0" w:color="auto"/>
              <w:right w:val="single" w:sz="4" w:space="0" w:color="auto"/>
            </w:tcBorders>
            <w:shd w:val="clear" w:color="auto" w:fill="auto"/>
            <w:noWrap/>
            <w:vAlign w:val="center"/>
          </w:tcPr>
          <w:p w:rsidR="00D00946" w:rsidRPr="00273E87" w:rsidRDefault="00D00946" w:rsidP="00D00946">
            <w:pPr>
              <w:widowControl/>
              <w:autoSpaceDE/>
              <w:autoSpaceDN/>
              <w:jc w:val="center"/>
              <w:rPr>
                <w:sz w:val="26"/>
                <w:szCs w:val="26"/>
              </w:rPr>
            </w:pPr>
            <w:r w:rsidRPr="00273E87">
              <w:rPr>
                <w:sz w:val="26"/>
                <w:szCs w:val="26"/>
              </w:rPr>
              <w:t>1</w:t>
            </w:r>
          </w:p>
        </w:tc>
        <w:tc>
          <w:tcPr>
            <w:tcW w:w="700" w:type="pct"/>
            <w:tcBorders>
              <w:top w:val="nil"/>
              <w:left w:val="nil"/>
              <w:bottom w:val="single" w:sz="4" w:space="0" w:color="auto"/>
              <w:right w:val="single" w:sz="4" w:space="0" w:color="auto"/>
            </w:tcBorders>
            <w:shd w:val="clear" w:color="auto" w:fill="auto"/>
            <w:vAlign w:val="center"/>
          </w:tcPr>
          <w:p w:rsidR="00D00946" w:rsidRPr="00273E87" w:rsidRDefault="00D00946" w:rsidP="00D00946">
            <w:pPr>
              <w:widowControl/>
              <w:autoSpaceDE/>
              <w:autoSpaceDN/>
              <w:rPr>
                <w:sz w:val="26"/>
                <w:szCs w:val="26"/>
              </w:rPr>
            </w:pPr>
            <w:r w:rsidRPr="00273E87">
              <w:rPr>
                <w:sz w:val="26"/>
                <w:szCs w:val="26"/>
              </w:rPr>
              <w:t>TXFIM482</w:t>
            </w:r>
          </w:p>
        </w:tc>
        <w:tc>
          <w:tcPr>
            <w:tcW w:w="2589" w:type="pct"/>
            <w:tcBorders>
              <w:top w:val="nil"/>
              <w:left w:val="nil"/>
              <w:bottom w:val="single" w:sz="4" w:space="0" w:color="auto"/>
              <w:right w:val="single" w:sz="4" w:space="0" w:color="auto"/>
            </w:tcBorders>
            <w:shd w:val="clear" w:color="auto" w:fill="auto"/>
            <w:vAlign w:val="center"/>
          </w:tcPr>
          <w:p w:rsidR="00D00946" w:rsidRPr="00273E87" w:rsidRDefault="00D00946" w:rsidP="00D00946">
            <w:pPr>
              <w:widowControl/>
              <w:autoSpaceDE/>
              <w:autoSpaceDN/>
              <w:rPr>
                <w:b/>
                <w:bCs/>
                <w:sz w:val="26"/>
                <w:szCs w:val="26"/>
              </w:rPr>
            </w:pPr>
            <w:r w:rsidRPr="00273E87">
              <w:rPr>
                <w:sz w:val="26"/>
                <w:szCs w:val="26"/>
              </w:rPr>
              <w:t>Phân tích hoạt động kinh doanh</w:t>
            </w:r>
          </w:p>
        </w:tc>
        <w:tc>
          <w:tcPr>
            <w:tcW w:w="561" w:type="pct"/>
            <w:gridSpan w:val="3"/>
            <w:tcBorders>
              <w:top w:val="nil"/>
              <w:left w:val="nil"/>
              <w:bottom w:val="single" w:sz="4" w:space="0" w:color="auto"/>
              <w:right w:val="single" w:sz="4" w:space="0" w:color="auto"/>
            </w:tcBorders>
            <w:shd w:val="clear" w:color="auto" w:fill="auto"/>
            <w:vAlign w:val="center"/>
          </w:tcPr>
          <w:p w:rsidR="00D00946" w:rsidRPr="00273E87" w:rsidRDefault="00D00946" w:rsidP="00D00946">
            <w:pPr>
              <w:widowControl/>
              <w:autoSpaceDE/>
              <w:autoSpaceDN/>
              <w:jc w:val="center"/>
              <w:rPr>
                <w:b/>
                <w:bCs/>
                <w:sz w:val="26"/>
                <w:szCs w:val="26"/>
              </w:rPr>
            </w:pPr>
            <w:r w:rsidRPr="00273E87">
              <w:rPr>
                <w:sz w:val="26"/>
                <w:szCs w:val="26"/>
              </w:rPr>
              <w:t>3</w:t>
            </w:r>
          </w:p>
        </w:tc>
        <w:tc>
          <w:tcPr>
            <w:tcW w:w="656" w:type="pct"/>
            <w:gridSpan w:val="2"/>
            <w:tcBorders>
              <w:top w:val="single" w:sz="4" w:space="0" w:color="auto"/>
              <w:left w:val="nil"/>
              <w:bottom w:val="single" w:sz="4" w:space="0" w:color="auto"/>
              <w:right w:val="single" w:sz="4" w:space="0" w:color="auto"/>
            </w:tcBorders>
            <w:shd w:val="clear" w:color="auto" w:fill="auto"/>
            <w:noWrap/>
            <w:vAlign w:val="center"/>
          </w:tcPr>
          <w:p w:rsidR="00D00946" w:rsidRPr="00273E87" w:rsidRDefault="00D00946" w:rsidP="00D00946">
            <w:pPr>
              <w:widowControl/>
              <w:autoSpaceDE/>
              <w:autoSpaceDN/>
              <w:jc w:val="center"/>
              <w:rPr>
                <w:b/>
                <w:bCs/>
                <w:sz w:val="26"/>
                <w:szCs w:val="26"/>
              </w:rPr>
            </w:pPr>
          </w:p>
        </w:tc>
      </w:tr>
      <w:tr w:rsidR="00D00946" w:rsidRPr="00273E87" w:rsidTr="00D00946">
        <w:trPr>
          <w:gridAfter w:val="1"/>
          <w:wAfter w:w="155" w:type="pct"/>
          <w:trHeight w:val="397"/>
        </w:trPr>
        <w:tc>
          <w:tcPr>
            <w:tcW w:w="338" w:type="pct"/>
            <w:tcBorders>
              <w:top w:val="nil"/>
              <w:left w:val="single" w:sz="4" w:space="0" w:color="auto"/>
              <w:bottom w:val="single" w:sz="4" w:space="0" w:color="auto"/>
              <w:right w:val="single" w:sz="4" w:space="0" w:color="auto"/>
            </w:tcBorders>
            <w:shd w:val="clear" w:color="auto" w:fill="auto"/>
            <w:noWrap/>
            <w:vAlign w:val="center"/>
          </w:tcPr>
          <w:p w:rsidR="00D00946" w:rsidRPr="00273E87" w:rsidRDefault="00D00946" w:rsidP="00D00946">
            <w:pPr>
              <w:widowControl/>
              <w:autoSpaceDE/>
              <w:autoSpaceDN/>
              <w:jc w:val="center"/>
              <w:rPr>
                <w:sz w:val="26"/>
                <w:szCs w:val="26"/>
              </w:rPr>
            </w:pPr>
            <w:r w:rsidRPr="00273E87">
              <w:rPr>
                <w:sz w:val="26"/>
                <w:szCs w:val="26"/>
              </w:rPr>
              <w:t>2</w:t>
            </w:r>
          </w:p>
        </w:tc>
        <w:tc>
          <w:tcPr>
            <w:tcW w:w="700" w:type="pct"/>
            <w:tcBorders>
              <w:top w:val="nil"/>
              <w:left w:val="nil"/>
              <w:bottom w:val="single" w:sz="4" w:space="0" w:color="auto"/>
              <w:right w:val="single" w:sz="4" w:space="0" w:color="auto"/>
            </w:tcBorders>
            <w:shd w:val="clear" w:color="auto" w:fill="auto"/>
            <w:vAlign w:val="center"/>
          </w:tcPr>
          <w:p w:rsidR="00D00946" w:rsidRPr="00273E87" w:rsidRDefault="00D00946" w:rsidP="00D00946">
            <w:pPr>
              <w:widowControl/>
              <w:autoSpaceDE/>
              <w:autoSpaceDN/>
              <w:rPr>
                <w:sz w:val="26"/>
                <w:szCs w:val="26"/>
              </w:rPr>
            </w:pPr>
            <w:r w:rsidRPr="00273E87">
              <w:rPr>
                <w:sz w:val="26"/>
                <w:szCs w:val="26"/>
              </w:rPr>
              <w:t>TXFIM497</w:t>
            </w:r>
          </w:p>
        </w:tc>
        <w:tc>
          <w:tcPr>
            <w:tcW w:w="2589" w:type="pct"/>
            <w:tcBorders>
              <w:top w:val="nil"/>
              <w:left w:val="nil"/>
              <w:bottom w:val="single" w:sz="4" w:space="0" w:color="auto"/>
              <w:right w:val="single" w:sz="4" w:space="0" w:color="auto"/>
            </w:tcBorders>
            <w:shd w:val="clear" w:color="auto" w:fill="auto"/>
            <w:vAlign w:val="center"/>
          </w:tcPr>
          <w:p w:rsidR="00D00946" w:rsidRPr="00273E87" w:rsidRDefault="00D00946" w:rsidP="00D00946">
            <w:pPr>
              <w:widowControl/>
              <w:autoSpaceDE/>
              <w:autoSpaceDN/>
              <w:rPr>
                <w:sz w:val="26"/>
                <w:szCs w:val="26"/>
              </w:rPr>
            </w:pPr>
            <w:r w:rsidRPr="00273E87">
              <w:rPr>
                <w:sz w:val="26"/>
                <w:szCs w:val="26"/>
              </w:rPr>
              <w:t>Giao tiếp kinh doanh</w:t>
            </w:r>
          </w:p>
        </w:tc>
        <w:tc>
          <w:tcPr>
            <w:tcW w:w="561" w:type="pct"/>
            <w:gridSpan w:val="3"/>
            <w:tcBorders>
              <w:top w:val="nil"/>
              <w:left w:val="nil"/>
              <w:bottom w:val="single" w:sz="4" w:space="0" w:color="auto"/>
              <w:right w:val="single" w:sz="4" w:space="0" w:color="auto"/>
            </w:tcBorders>
            <w:shd w:val="clear" w:color="auto" w:fill="auto"/>
            <w:vAlign w:val="center"/>
          </w:tcPr>
          <w:p w:rsidR="00D00946" w:rsidRPr="00273E87" w:rsidRDefault="00D00946" w:rsidP="00D00946">
            <w:pPr>
              <w:widowControl/>
              <w:autoSpaceDE/>
              <w:autoSpaceDN/>
              <w:jc w:val="center"/>
              <w:rPr>
                <w:sz w:val="26"/>
                <w:szCs w:val="26"/>
              </w:rPr>
            </w:pPr>
            <w:r w:rsidRPr="00273E87">
              <w:rPr>
                <w:sz w:val="26"/>
                <w:szCs w:val="26"/>
              </w:rPr>
              <w:t>3</w:t>
            </w:r>
          </w:p>
        </w:tc>
        <w:tc>
          <w:tcPr>
            <w:tcW w:w="656" w:type="pct"/>
            <w:gridSpan w:val="2"/>
            <w:tcBorders>
              <w:top w:val="single" w:sz="4" w:space="0" w:color="auto"/>
              <w:left w:val="nil"/>
              <w:bottom w:val="single" w:sz="4" w:space="0" w:color="auto"/>
              <w:right w:val="single" w:sz="4" w:space="0" w:color="auto"/>
            </w:tcBorders>
            <w:shd w:val="clear" w:color="auto" w:fill="auto"/>
            <w:noWrap/>
            <w:vAlign w:val="center"/>
          </w:tcPr>
          <w:p w:rsidR="00D00946" w:rsidRPr="00273E87" w:rsidRDefault="00D00946" w:rsidP="00D00946">
            <w:pPr>
              <w:widowControl/>
              <w:autoSpaceDE/>
              <w:autoSpaceDN/>
              <w:jc w:val="center"/>
              <w:rPr>
                <w:b/>
                <w:bCs/>
                <w:sz w:val="26"/>
                <w:szCs w:val="26"/>
              </w:rPr>
            </w:pPr>
          </w:p>
        </w:tc>
      </w:tr>
      <w:tr w:rsidR="00D00946" w:rsidRPr="00273E87" w:rsidTr="00D00946">
        <w:trPr>
          <w:gridAfter w:val="1"/>
          <w:wAfter w:w="155" w:type="pct"/>
          <w:trHeight w:val="397"/>
        </w:trPr>
        <w:tc>
          <w:tcPr>
            <w:tcW w:w="338" w:type="pct"/>
            <w:tcBorders>
              <w:top w:val="nil"/>
              <w:left w:val="single" w:sz="4" w:space="0" w:color="auto"/>
              <w:bottom w:val="single" w:sz="4" w:space="0" w:color="auto"/>
              <w:right w:val="single" w:sz="4" w:space="0" w:color="auto"/>
            </w:tcBorders>
            <w:shd w:val="clear" w:color="auto" w:fill="auto"/>
            <w:noWrap/>
            <w:vAlign w:val="center"/>
          </w:tcPr>
          <w:p w:rsidR="00D00946" w:rsidRPr="00273E87" w:rsidRDefault="00D00946" w:rsidP="00D00946">
            <w:pPr>
              <w:widowControl/>
              <w:autoSpaceDE/>
              <w:autoSpaceDN/>
              <w:jc w:val="center"/>
              <w:rPr>
                <w:sz w:val="26"/>
                <w:szCs w:val="26"/>
              </w:rPr>
            </w:pPr>
            <w:r w:rsidRPr="00273E87">
              <w:rPr>
                <w:sz w:val="26"/>
                <w:szCs w:val="26"/>
              </w:rPr>
              <w:t>3</w:t>
            </w:r>
          </w:p>
        </w:tc>
        <w:tc>
          <w:tcPr>
            <w:tcW w:w="700" w:type="pct"/>
            <w:tcBorders>
              <w:top w:val="nil"/>
              <w:left w:val="nil"/>
              <w:bottom w:val="single" w:sz="4" w:space="0" w:color="auto"/>
              <w:right w:val="single" w:sz="4" w:space="0" w:color="auto"/>
            </w:tcBorders>
            <w:shd w:val="clear" w:color="auto" w:fill="auto"/>
            <w:vAlign w:val="center"/>
          </w:tcPr>
          <w:p w:rsidR="00D00946" w:rsidRPr="00273E87" w:rsidRDefault="00D00946" w:rsidP="00D00946">
            <w:pPr>
              <w:widowControl/>
              <w:autoSpaceDE/>
              <w:autoSpaceDN/>
              <w:rPr>
                <w:sz w:val="26"/>
                <w:szCs w:val="26"/>
              </w:rPr>
            </w:pPr>
            <w:r w:rsidRPr="00273E87">
              <w:rPr>
                <w:sz w:val="26"/>
                <w:szCs w:val="26"/>
              </w:rPr>
              <w:t>TXFIM367</w:t>
            </w:r>
          </w:p>
        </w:tc>
        <w:tc>
          <w:tcPr>
            <w:tcW w:w="2589" w:type="pct"/>
            <w:tcBorders>
              <w:top w:val="nil"/>
              <w:left w:val="nil"/>
              <w:bottom w:val="single" w:sz="4" w:space="0" w:color="auto"/>
              <w:right w:val="single" w:sz="4" w:space="0" w:color="auto"/>
            </w:tcBorders>
            <w:shd w:val="clear" w:color="auto" w:fill="auto"/>
            <w:vAlign w:val="center"/>
          </w:tcPr>
          <w:p w:rsidR="00D00946" w:rsidRPr="00273E87" w:rsidRDefault="00D00946" w:rsidP="00D00946">
            <w:pPr>
              <w:widowControl/>
              <w:autoSpaceDE/>
              <w:autoSpaceDN/>
              <w:rPr>
                <w:sz w:val="26"/>
                <w:szCs w:val="26"/>
              </w:rPr>
            </w:pPr>
            <w:r w:rsidRPr="00273E87">
              <w:rPr>
                <w:sz w:val="26"/>
                <w:szCs w:val="26"/>
              </w:rPr>
              <w:t>Kinh tế công nghiệp</w:t>
            </w:r>
          </w:p>
        </w:tc>
        <w:tc>
          <w:tcPr>
            <w:tcW w:w="561" w:type="pct"/>
            <w:gridSpan w:val="3"/>
            <w:tcBorders>
              <w:top w:val="nil"/>
              <w:left w:val="nil"/>
              <w:bottom w:val="single" w:sz="4" w:space="0" w:color="auto"/>
              <w:right w:val="single" w:sz="4" w:space="0" w:color="auto"/>
            </w:tcBorders>
            <w:shd w:val="clear" w:color="auto" w:fill="auto"/>
            <w:vAlign w:val="center"/>
          </w:tcPr>
          <w:p w:rsidR="00D00946" w:rsidRPr="00273E87" w:rsidRDefault="00D00946" w:rsidP="00D00946">
            <w:pPr>
              <w:widowControl/>
              <w:autoSpaceDE/>
              <w:autoSpaceDN/>
              <w:jc w:val="center"/>
              <w:rPr>
                <w:sz w:val="26"/>
                <w:szCs w:val="26"/>
              </w:rPr>
            </w:pPr>
            <w:r w:rsidRPr="00273E87">
              <w:rPr>
                <w:sz w:val="26"/>
                <w:szCs w:val="26"/>
              </w:rPr>
              <w:t>3</w:t>
            </w:r>
          </w:p>
        </w:tc>
        <w:tc>
          <w:tcPr>
            <w:tcW w:w="656" w:type="pct"/>
            <w:gridSpan w:val="2"/>
            <w:tcBorders>
              <w:top w:val="single" w:sz="4" w:space="0" w:color="auto"/>
              <w:left w:val="nil"/>
              <w:bottom w:val="single" w:sz="4" w:space="0" w:color="auto"/>
              <w:right w:val="single" w:sz="4" w:space="0" w:color="auto"/>
            </w:tcBorders>
            <w:shd w:val="clear" w:color="auto" w:fill="auto"/>
            <w:noWrap/>
            <w:vAlign w:val="center"/>
          </w:tcPr>
          <w:p w:rsidR="00D00946" w:rsidRPr="00273E87" w:rsidRDefault="00D00946" w:rsidP="00D00946">
            <w:pPr>
              <w:widowControl/>
              <w:autoSpaceDE/>
              <w:autoSpaceDN/>
              <w:jc w:val="center"/>
              <w:rPr>
                <w:b/>
                <w:bCs/>
                <w:sz w:val="26"/>
                <w:szCs w:val="26"/>
              </w:rPr>
            </w:pPr>
          </w:p>
        </w:tc>
      </w:tr>
      <w:tr w:rsidR="00D00946" w:rsidRPr="00273E87" w:rsidTr="00D00946">
        <w:trPr>
          <w:gridAfter w:val="1"/>
          <w:wAfter w:w="155" w:type="pct"/>
          <w:trHeight w:val="397"/>
        </w:trPr>
        <w:tc>
          <w:tcPr>
            <w:tcW w:w="338" w:type="pct"/>
            <w:tcBorders>
              <w:top w:val="single" w:sz="4" w:space="0" w:color="auto"/>
              <w:left w:val="single" w:sz="4" w:space="0" w:color="auto"/>
              <w:bottom w:val="single" w:sz="4" w:space="0" w:color="auto"/>
              <w:right w:val="single" w:sz="4" w:space="0" w:color="auto"/>
            </w:tcBorders>
            <w:shd w:val="clear" w:color="auto" w:fill="auto"/>
            <w:noWrap/>
            <w:vAlign w:val="center"/>
          </w:tcPr>
          <w:p w:rsidR="00D00946" w:rsidRPr="00273E87" w:rsidRDefault="00D00946" w:rsidP="00D00946">
            <w:pPr>
              <w:widowControl/>
              <w:autoSpaceDE/>
              <w:autoSpaceDN/>
              <w:jc w:val="center"/>
              <w:rPr>
                <w:sz w:val="26"/>
                <w:szCs w:val="26"/>
              </w:rPr>
            </w:pPr>
            <w:r w:rsidRPr="00273E87">
              <w:rPr>
                <w:sz w:val="26"/>
                <w:szCs w:val="26"/>
              </w:rPr>
              <w:t>4</w:t>
            </w:r>
          </w:p>
        </w:tc>
        <w:tc>
          <w:tcPr>
            <w:tcW w:w="700" w:type="pct"/>
            <w:tcBorders>
              <w:top w:val="single" w:sz="4" w:space="0" w:color="auto"/>
              <w:left w:val="nil"/>
              <w:bottom w:val="single" w:sz="4" w:space="0" w:color="auto"/>
              <w:right w:val="single" w:sz="4" w:space="0" w:color="auto"/>
            </w:tcBorders>
            <w:shd w:val="clear" w:color="auto" w:fill="auto"/>
            <w:vAlign w:val="center"/>
          </w:tcPr>
          <w:p w:rsidR="00D00946" w:rsidRPr="00273E87" w:rsidRDefault="00D00946" w:rsidP="00D00946">
            <w:pPr>
              <w:widowControl/>
              <w:autoSpaceDE/>
              <w:autoSpaceDN/>
              <w:rPr>
                <w:sz w:val="26"/>
                <w:szCs w:val="26"/>
              </w:rPr>
            </w:pPr>
            <w:r w:rsidRPr="00273E87">
              <w:rPr>
                <w:sz w:val="26"/>
                <w:szCs w:val="26"/>
              </w:rPr>
              <w:t>TXFIM361</w:t>
            </w:r>
          </w:p>
        </w:tc>
        <w:tc>
          <w:tcPr>
            <w:tcW w:w="2589" w:type="pct"/>
            <w:tcBorders>
              <w:top w:val="single" w:sz="4" w:space="0" w:color="auto"/>
              <w:left w:val="nil"/>
              <w:bottom w:val="single" w:sz="4" w:space="0" w:color="auto"/>
              <w:right w:val="single" w:sz="4" w:space="0" w:color="auto"/>
            </w:tcBorders>
            <w:shd w:val="clear" w:color="auto" w:fill="auto"/>
            <w:vAlign w:val="center"/>
          </w:tcPr>
          <w:p w:rsidR="00D00946" w:rsidRPr="00273E87" w:rsidRDefault="00D00946" w:rsidP="00D00946">
            <w:pPr>
              <w:widowControl/>
              <w:autoSpaceDE/>
              <w:autoSpaceDN/>
              <w:rPr>
                <w:sz w:val="26"/>
                <w:szCs w:val="26"/>
              </w:rPr>
            </w:pPr>
            <w:r w:rsidRPr="00273E87">
              <w:rPr>
                <w:sz w:val="26"/>
                <w:szCs w:val="26"/>
              </w:rPr>
              <w:t>Quản lý dự án</w:t>
            </w:r>
          </w:p>
        </w:tc>
        <w:tc>
          <w:tcPr>
            <w:tcW w:w="561" w:type="pct"/>
            <w:gridSpan w:val="3"/>
            <w:tcBorders>
              <w:top w:val="single" w:sz="4" w:space="0" w:color="auto"/>
              <w:left w:val="nil"/>
              <w:bottom w:val="single" w:sz="4" w:space="0" w:color="auto"/>
              <w:right w:val="single" w:sz="4" w:space="0" w:color="auto"/>
            </w:tcBorders>
            <w:shd w:val="clear" w:color="auto" w:fill="auto"/>
            <w:vAlign w:val="center"/>
          </w:tcPr>
          <w:p w:rsidR="00D00946" w:rsidRPr="00273E87" w:rsidRDefault="00D00946" w:rsidP="00D00946">
            <w:pPr>
              <w:widowControl/>
              <w:autoSpaceDE/>
              <w:autoSpaceDN/>
              <w:jc w:val="center"/>
              <w:rPr>
                <w:sz w:val="26"/>
                <w:szCs w:val="26"/>
              </w:rPr>
            </w:pPr>
            <w:r w:rsidRPr="00273E87">
              <w:rPr>
                <w:sz w:val="26"/>
                <w:szCs w:val="26"/>
              </w:rPr>
              <w:t>4</w:t>
            </w:r>
          </w:p>
        </w:tc>
        <w:tc>
          <w:tcPr>
            <w:tcW w:w="656" w:type="pct"/>
            <w:gridSpan w:val="2"/>
            <w:tcBorders>
              <w:top w:val="single" w:sz="4" w:space="0" w:color="auto"/>
              <w:left w:val="nil"/>
              <w:bottom w:val="single" w:sz="4" w:space="0" w:color="auto"/>
              <w:right w:val="single" w:sz="4" w:space="0" w:color="auto"/>
            </w:tcBorders>
            <w:shd w:val="clear" w:color="auto" w:fill="auto"/>
            <w:noWrap/>
            <w:vAlign w:val="center"/>
          </w:tcPr>
          <w:p w:rsidR="00D00946" w:rsidRPr="00273E87" w:rsidRDefault="00D00946" w:rsidP="00D00946">
            <w:pPr>
              <w:widowControl/>
              <w:autoSpaceDE/>
              <w:autoSpaceDN/>
              <w:jc w:val="center"/>
              <w:rPr>
                <w:b/>
                <w:bCs/>
                <w:sz w:val="26"/>
                <w:szCs w:val="26"/>
              </w:rPr>
            </w:pPr>
          </w:p>
        </w:tc>
      </w:tr>
      <w:tr w:rsidR="00D00946" w:rsidRPr="00273E87" w:rsidTr="00D00946">
        <w:trPr>
          <w:gridAfter w:val="1"/>
          <w:wAfter w:w="155" w:type="pct"/>
          <w:trHeight w:val="397"/>
        </w:trPr>
        <w:tc>
          <w:tcPr>
            <w:tcW w:w="338" w:type="pct"/>
            <w:tcBorders>
              <w:top w:val="single" w:sz="4" w:space="0" w:color="auto"/>
              <w:left w:val="single" w:sz="4" w:space="0" w:color="auto"/>
              <w:bottom w:val="single" w:sz="4" w:space="0" w:color="auto"/>
              <w:right w:val="single" w:sz="4" w:space="0" w:color="auto"/>
            </w:tcBorders>
            <w:shd w:val="clear" w:color="auto" w:fill="auto"/>
            <w:noWrap/>
            <w:vAlign w:val="center"/>
          </w:tcPr>
          <w:p w:rsidR="00D00946" w:rsidRPr="00273E87" w:rsidRDefault="00D00946" w:rsidP="00D00946">
            <w:pPr>
              <w:widowControl/>
              <w:autoSpaceDE/>
              <w:autoSpaceDN/>
              <w:jc w:val="center"/>
              <w:rPr>
                <w:sz w:val="26"/>
                <w:szCs w:val="26"/>
              </w:rPr>
            </w:pPr>
            <w:r>
              <w:rPr>
                <w:sz w:val="26"/>
                <w:szCs w:val="26"/>
              </w:rPr>
              <w:t>5</w:t>
            </w:r>
          </w:p>
        </w:tc>
        <w:tc>
          <w:tcPr>
            <w:tcW w:w="700" w:type="pct"/>
            <w:tcBorders>
              <w:top w:val="single" w:sz="4" w:space="0" w:color="auto"/>
              <w:left w:val="nil"/>
              <w:bottom w:val="single" w:sz="4" w:space="0" w:color="auto"/>
              <w:right w:val="single" w:sz="4" w:space="0" w:color="auto"/>
            </w:tcBorders>
            <w:shd w:val="clear" w:color="auto" w:fill="auto"/>
            <w:vAlign w:val="center"/>
          </w:tcPr>
          <w:p w:rsidR="00D00946" w:rsidRPr="00273E87" w:rsidRDefault="00D00946" w:rsidP="00D00946">
            <w:pPr>
              <w:widowControl/>
              <w:autoSpaceDE/>
              <w:autoSpaceDN/>
              <w:rPr>
                <w:sz w:val="26"/>
                <w:szCs w:val="26"/>
              </w:rPr>
            </w:pPr>
            <w:r w:rsidRPr="00273E87">
              <w:rPr>
                <w:sz w:val="26"/>
                <w:szCs w:val="26"/>
              </w:rPr>
              <w:t>TXFIM451</w:t>
            </w:r>
          </w:p>
        </w:tc>
        <w:tc>
          <w:tcPr>
            <w:tcW w:w="2589" w:type="pct"/>
            <w:tcBorders>
              <w:top w:val="single" w:sz="4" w:space="0" w:color="auto"/>
              <w:left w:val="nil"/>
              <w:bottom w:val="single" w:sz="4" w:space="0" w:color="auto"/>
              <w:right w:val="single" w:sz="4" w:space="0" w:color="auto"/>
            </w:tcBorders>
            <w:shd w:val="clear" w:color="auto" w:fill="auto"/>
            <w:vAlign w:val="center"/>
          </w:tcPr>
          <w:p w:rsidR="00D00946" w:rsidRPr="00273E87" w:rsidRDefault="00D00946" w:rsidP="00D00946">
            <w:pPr>
              <w:widowControl/>
              <w:autoSpaceDE/>
              <w:autoSpaceDN/>
              <w:rPr>
                <w:sz w:val="26"/>
                <w:szCs w:val="26"/>
              </w:rPr>
            </w:pPr>
            <w:r w:rsidRPr="00273E87">
              <w:rPr>
                <w:sz w:val="26"/>
                <w:szCs w:val="26"/>
              </w:rPr>
              <w:t>Quản lý công nghệ</w:t>
            </w:r>
          </w:p>
        </w:tc>
        <w:tc>
          <w:tcPr>
            <w:tcW w:w="561" w:type="pct"/>
            <w:gridSpan w:val="3"/>
            <w:tcBorders>
              <w:top w:val="single" w:sz="4" w:space="0" w:color="auto"/>
              <w:left w:val="nil"/>
              <w:bottom w:val="single" w:sz="4" w:space="0" w:color="auto"/>
              <w:right w:val="single" w:sz="4" w:space="0" w:color="auto"/>
            </w:tcBorders>
            <w:shd w:val="clear" w:color="auto" w:fill="auto"/>
            <w:vAlign w:val="center"/>
          </w:tcPr>
          <w:p w:rsidR="00D00946" w:rsidRPr="00273E87" w:rsidRDefault="00D00946" w:rsidP="00D00946">
            <w:pPr>
              <w:widowControl/>
              <w:autoSpaceDE/>
              <w:autoSpaceDN/>
              <w:jc w:val="center"/>
              <w:rPr>
                <w:sz w:val="26"/>
                <w:szCs w:val="26"/>
              </w:rPr>
            </w:pPr>
            <w:r w:rsidRPr="00273E87">
              <w:rPr>
                <w:sz w:val="26"/>
                <w:szCs w:val="26"/>
              </w:rPr>
              <w:t>2</w:t>
            </w:r>
          </w:p>
        </w:tc>
        <w:tc>
          <w:tcPr>
            <w:tcW w:w="656" w:type="pct"/>
            <w:gridSpan w:val="2"/>
            <w:tcBorders>
              <w:top w:val="single" w:sz="4" w:space="0" w:color="auto"/>
              <w:left w:val="nil"/>
              <w:bottom w:val="single" w:sz="4" w:space="0" w:color="auto"/>
              <w:right w:val="single" w:sz="4" w:space="0" w:color="auto"/>
            </w:tcBorders>
            <w:shd w:val="clear" w:color="auto" w:fill="auto"/>
            <w:noWrap/>
            <w:vAlign w:val="center"/>
          </w:tcPr>
          <w:p w:rsidR="00D00946" w:rsidRPr="00273E87" w:rsidRDefault="00D00946" w:rsidP="00D00946">
            <w:pPr>
              <w:widowControl/>
              <w:autoSpaceDE/>
              <w:autoSpaceDN/>
              <w:jc w:val="center"/>
              <w:rPr>
                <w:b/>
                <w:bCs/>
                <w:sz w:val="26"/>
                <w:szCs w:val="26"/>
              </w:rPr>
            </w:pPr>
          </w:p>
        </w:tc>
      </w:tr>
      <w:tr w:rsidR="00D00946" w:rsidRPr="00273E87" w:rsidTr="00D00946">
        <w:trPr>
          <w:gridAfter w:val="1"/>
          <w:wAfter w:w="155" w:type="pct"/>
          <w:trHeight w:val="397"/>
        </w:trPr>
        <w:tc>
          <w:tcPr>
            <w:tcW w:w="3627" w:type="pct"/>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00946" w:rsidRPr="00273E87" w:rsidRDefault="00D00946" w:rsidP="00D00946">
            <w:pPr>
              <w:widowControl/>
              <w:autoSpaceDE/>
              <w:autoSpaceDN/>
              <w:jc w:val="center"/>
              <w:rPr>
                <w:b/>
                <w:bCs/>
                <w:sz w:val="26"/>
                <w:szCs w:val="26"/>
              </w:rPr>
            </w:pPr>
            <w:r w:rsidRPr="00273E87">
              <w:rPr>
                <w:b/>
                <w:bCs/>
                <w:sz w:val="26"/>
                <w:szCs w:val="26"/>
              </w:rPr>
              <w:t>Tổng</w:t>
            </w:r>
          </w:p>
        </w:tc>
        <w:tc>
          <w:tcPr>
            <w:tcW w:w="561" w:type="pct"/>
            <w:gridSpan w:val="3"/>
            <w:tcBorders>
              <w:top w:val="nil"/>
              <w:left w:val="nil"/>
              <w:bottom w:val="single" w:sz="4" w:space="0" w:color="auto"/>
              <w:right w:val="single" w:sz="4" w:space="0" w:color="auto"/>
            </w:tcBorders>
            <w:shd w:val="clear" w:color="auto" w:fill="auto"/>
            <w:vAlign w:val="center"/>
            <w:hideMark/>
          </w:tcPr>
          <w:p w:rsidR="00D00946" w:rsidRPr="00273E87" w:rsidRDefault="00D00946" w:rsidP="00D00946">
            <w:pPr>
              <w:widowControl/>
              <w:autoSpaceDE/>
              <w:autoSpaceDN/>
              <w:jc w:val="center"/>
              <w:rPr>
                <w:b/>
                <w:bCs/>
                <w:sz w:val="26"/>
                <w:szCs w:val="26"/>
              </w:rPr>
            </w:pPr>
            <w:r w:rsidRPr="00273E87">
              <w:rPr>
                <w:b/>
                <w:bCs/>
                <w:sz w:val="26"/>
                <w:szCs w:val="26"/>
              </w:rPr>
              <w:t>1</w:t>
            </w:r>
            <w:r>
              <w:rPr>
                <w:b/>
                <w:bCs/>
                <w:sz w:val="26"/>
                <w:szCs w:val="26"/>
              </w:rPr>
              <w:t>5</w:t>
            </w:r>
          </w:p>
        </w:tc>
        <w:tc>
          <w:tcPr>
            <w:tcW w:w="656" w:type="pct"/>
            <w:gridSpan w:val="2"/>
            <w:tcBorders>
              <w:top w:val="nil"/>
              <w:left w:val="nil"/>
              <w:bottom w:val="single" w:sz="4" w:space="0" w:color="auto"/>
              <w:right w:val="single" w:sz="4" w:space="0" w:color="auto"/>
            </w:tcBorders>
            <w:shd w:val="clear" w:color="auto" w:fill="auto"/>
            <w:noWrap/>
            <w:vAlign w:val="center"/>
            <w:hideMark/>
          </w:tcPr>
          <w:p w:rsidR="00D00946" w:rsidRPr="00273E87" w:rsidRDefault="00D00946" w:rsidP="00D00946">
            <w:pPr>
              <w:widowControl/>
              <w:autoSpaceDE/>
              <w:autoSpaceDN/>
              <w:jc w:val="center"/>
              <w:rPr>
                <w:sz w:val="26"/>
                <w:szCs w:val="26"/>
              </w:rPr>
            </w:pPr>
            <w:r w:rsidRPr="00273E87">
              <w:rPr>
                <w:sz w:val="26"/>
                <w:szCs w:val="26"/>
              </w:rPr>
              <w:t> </w:t>
            </w:r>
          </w:p>
        </w:tc>
      </w:tr>
      <w:tr w:rsidR="00D00946" w:rsidRPr="00273E87" w:rsidTr="00407DC4">
        <w:trPr>
          <w:gridAfter w:val="2"/>
          <w:wAfter w:w="171" w:type="pct"/>
          <w:trHeight w:val="508"/>
        </w:trPr>
        <w:tc>
          <w:tcPr>
            <w:tcW w:w="4829" w:type="pct"/>
            <w:gridSpan w:val="7"/>
            <w:tcBorders>
              <w:top w:val="nil"/>
              <w:left w:val="nil"/>
              <w:right w:val="nil"/>
            </w:tcBorders>
            <w:shd w:val="clear" w:color="auto" w:fill="auto"/>
            <w:noWrap/>
            <w:vAlign w:val="center"/>
            <w:hideMark/>
          </w:tcPr>
          <w:p w:rsidR="00D00946" w:rsidRPr="00273E87" w:rsidRDefault="00D00946" w:rsidP="00D00946">
            <w:pPr>
              <w:widowControl/>
              <w:autoSpaceDE/>
              <w:autoSpaceDN/>
              <w:spacing w:before="20" w:after="20" w:line="312" w:lineRule="auto"/>
              <w:ind w:firstLine="567"/>
              <w:rPr>
                <w:b/>
                <w:bCs/>
                <w:sz w:val="26"/>
                <w:szCs w:val="26"/>
              </w:rPr>
            </w:pPr>
            <w:r w:rsidRPr="00273E87">
              <w:rPr>
                <w:b/>
                <w:bCs/>
                <w:sz w:val="26"/>
                <w:szCs w:val="26"/>
              </w:rPr>
              <w:t>HỌC KỲ 5:</w:t>
            </w:r>
          </w:p>
        </w:tc>
      </w:tr>
      <w:tr w:rsidR="00D00946" w:rsidRPr="00273E87" w:rsidTr="008B2CE2">
        <w:trPr>
          <w:gridAfter w:val="1"/>
          <w:wAfter w:w="155" w:type="pct"/>
          <w:trHeight w:val="425"/>
        </w:trPr>
        <w:tc>
          <w:tcPr>
            <w:tcW w:w="33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00946" w:rsidRPr="00273E87" w:rsidRDefault="00D00946" w:rsidP="00D00946">
            <w:pPr>
              <w:widowControl/>
              <w:autoSpaceDE/>
              <w:autoSpaceDN/>
              <w:jc w:val="center"/>
              <w:rPr>
                <w:b/>
                <w:bCs/>
                <w:sz w:val="26"/>
                <w:szCs w:val="26"/>
              </w:rPr>
            </w:pPr>
            <w:r w:rsidRPr="00273E87">
              <w:rPr>
                <w:b/>
                <w:bCs/>
                <w:sz w:val="26"/>
                <w:szCs w:val="26"/>
              </w:rPr>
              <w:t>STT</w:t>
            </w:r>
          </w:p>
        </w:tc>
        <w:tc>
          <w:tcPr>
            <w:tcW w:w="700"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D00946" w:rsidRPr="00273E87" w:rsidRDefault="00D00946" w:rsidP="00D00946">
            <w:pPr>
              <w:widowControl/>
              <w:autoSpaceDE/>
              <w:autoSpaceDN/>
              <w:jc w:val="center"/>
              <w:rPr>
                <w:b/>
                <w:bCs/>
                <w:sz w:val="26"/>
                <w:szCs w:val="26"/>
              </w:rPr>
            </w:pPr>
            <w:r w:rsidRPr="00273E87">
              <w:rPr>
                <w:b/>
                <w:bCs/>
                <w:sz w:val="26"/>
                <w:szCs w:val="26"/>
              </w:rPr>
              <w:t>Mã HP</w:t>
            </w:r>
          </w:p>
        </w:tc>
        <w:tc>
          <w:tcPr>
            <w:tcW w:w="2589"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D00946" w:rsidRPr="00273E87" w:rsidRDefault="00D00946" w:rsidP="00D00946">
            <w:pPr>
              <w:widowControl/>
              <w:autoSpaceDE/>
              <w:autoSpaceDN/>
              <w:jc w:val="center"/>
              <w:rPr>
                <w:b/>
                <w:bCs/>
                <w:sz w:val="26"/>
                <w:szCs w:val="26"/>
              </w:rPr>
            </w:pPr>
            <w:r w:rsidRPr="00273E87">
              <w:rPr>
                <w:b/>
                <w:bCs/>
                <w:sz w:val="26"/>
                <w:szCs w:val="26"/>
              </w:rPr>
              <w:t>Tên học phần</w:t>
            </w:r>
          </w:p>
        </w:tc>
        <w:tc>
          <w:tcPr>
            <w:tcW w:w="561" w:type="pct"/>
            <w:gridSpan w:val="3"/>
            <w:tcBorders>
              <w:top w:val="single" w:sz="4" w:space="0" w:color="auto"/>
              <w:left w:val="single" w:sz="4" w:space="0" w:color="auto"/>
              <w:bottom w:val="single" w:sz="4" w:space="0" w:color="auto"/>
              <w:right w:val="single" w:sz="4" w:space="0" w:color="auto"/>
            </w:tcBorders>
            <w:shd w:val="clear" w:color="auto" w:fill="auto"/>
            <w:vAlign w:val="center"/>
            <w:hideMark/>
          </w:tcPr>
          <w:p w:rsidR="00D00946" w:rsidRPr="00273E87" w:rsidRDefault="00D00946" w:rsidP="00D00946">
            <w:pPr>
              <w:widowControl/>
              <w:autoSpaceDE/>
              <w:autoSpaceDN/>
              <w:jc w:val="center"/>
              <w:rPr>
                <w:b/>
                <w:bCs/>
                <w:sz w:val="26"/>
                <w:szCs w:val="26"/>
              </w:rPr>
            </w:pPr>
            <w:r w:rsidRPr="00273E87">
              <w:rPr>
                <w:b/>
                <w:bCs/>
                <w:sz w:val="26"/>
                <w:szCs w:val="26"/>
              </w:rPr>
              <w:t>Số TC</w:t>
            </w:r>
          </w:p>
        </w:tc>
        <w:tc>
          <w:tcPr>
            <w:tcW w:w="656" w:type="pct"/>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00946" w:rsidRPr="00273E87" w:rsidRDefault="00D00946" w:rsidP="00D00946">
            <w:pPr>
              <w:widowControl/>
              <w:autoSpaceDE/>
              <w:autoSpaceDN/>
              <w:jc w:val="center"/>
              <w:rPr>
                <w:b/>
                <w:bCs/>
                <w:sz w:val="26"/>
                <w:szCs w:val="26"/>
              </w:rPr>
            </w:pPr>
            <w:r w:rsidRPr="00273E87">
              <w:rPr>
                <w:b/>
                <w:bCs/>
                <w:sz w:val="26"/>
                <w:szCs w:val="26"/>
              </w:rPr>
              <w:t>Ghi chú</w:t>
            </w:r>
          </w:p>
        </w:tc>
      </w:tr>
      <w:tr w:rsidR="00D00946" w:rsidRPr="00273E87" w:rsidTr="008B2CE2">
        <w:trPr>
          <w:gridAfter w:val="1"/>
          <w:wAfter w:w="155" w:type="pct"/>
          <w:trHeight w:val="425"/>
        </w:trPr>
        <w:tc>
          <w:tcPr>
            <w:tcW w:w="338" w:type="pct"/>
            <w:tcBorders>
              <w:top w:val="nil"/>
              <w:left w:val="single" w:sz="4" w:space="0" w:color="auto"/>
              <w:bottom w:val="single" w:sz="4" w:space="0" w:color="auto"/>
              <w:right w:val="single" w:sz="4" w:space="0" w:color="auto"/>
            </w:tcBorders>
            <w:shd w:val="clear" w:color="auto" w:fill="auto"/>
            <w:noWrap/>
            <w:vAlign w:val="center"/>
            <w:hideMark/>
          </w:tcPr>
          <w:p w:rsidR="00D00946" w:rsidRPr="00273E87" w:rsidRDefault="00D00946" w:rsidP="00D00946">
            <w:pPr>
              <w:widowControl/>
              <w:autoSpaceDE/>
              <w:autoSpaceDN/>
              <w:jc w:val="center"/>
              <w:rPr>
                <w:sz w:val="26"/>
                <w:szCs w:val="26"/>
              </w:rPr>
            </w:pPr>
            <w:r w:rsidRPr="00273E87">
              <w:rPr>
                <w:sz w:val="26"/>
                <w:szCs w:val="26"/>
              </w:rPr>
              <w:t>1</w:t>
            </w:r>
          </w:p>
        </w:tc>
        <w:tc>
          <w:tcPr>
            <w:tcW w:w="700" w:type="pct"/>
            <w:tcBorders>
              <w:top w:val="nil"/>
              <w:left w:val="nil"/>
              <w:bottom w:val="single" w:sz="4" w:space="0" w:color="auto"/>
              <w:right w:val="single" w:sz="4" w:space="0" w:color="auto"/>
            </w:tcBorders>
            <w:shd w:val="clear" w:color="auto" w:fill="auto"/>
            <w:vAlign w:val="center"/>
          </w:tcPr>
          <w:p w:rsidR="00D00946" w:rsidRPr="00273E87" w:rsidRDefault="00D00946" w:rsidP="00D00946">
            <w:pPr>
              <w:widowControl/>
              <w:autoSpaceDE/>
              <w:autoSpaceDN/>
              <w:rPr>
                <w:sz w:val="26"/>
                <w:szCs w:val="26"/>
              </w:rPr>
            </w:pPr>
            <w:r w:rsidRPr="00273E87">
              <w:rPr>
                <w:sz w:val="26"/>
                <w:szCs w:val="26"/>
              </w:rPr>
              <w:t>TXFIM362</w:t>
            </w:r>
          </w:p>
        </w:tc>
        <w:tc>
          <w:tcPr>
            <w:tcW w:w="2589" w:type="pct"/>
            <w:tcBorders>
              <w:top w:val="nil"/>
              <w:left w:val="nil"/>
              <w:bottom w:val="single" w:sz="4" w:space="0" w:color="auto"/>
              <w:right w:val="single" w:sz="4" w:space="0" w:color="auto"/>
            </w:tcBorders>
            <w:shd w:val="clear" w:color="auto" w:fill="auto"/>
            <w:vAlign w:val="center"/>
          </w:tcPr>
          <w:p w:rsidR="00D00946" w:rsidRPr="00273E87" w:rsidRDefault="00D00946" w:rsidP="00D00946">
            <w:pPr>
              <w:widowControl/>
              <w:autoSpaceDE/>
              <w:autoSpaceDN/>
              <w:rPr>
                <w:sz w:val="26"/>
                <w:szCs w:val="26"/>
              </w:rPr>
            </w:pPr>
            <w:r w:rsidRPr="00273E87">
              <w:rPr>
                <w:sz w:val="26"/>
                <w:szCs w:val="26"/>
              </w:rPr>
              <w:t>Quản trị nguồn nhân lực</w:t>
            </w:r>
          </w:p>
        </w:tc>
        <w:tc>
          <w:tcPr>
            <w:tcW w:w="561" w:type="pct"/>
            <w:gridSpan w:val="3"/>
            <w:tcBorders>
              <w:top w:val="nil"/>
              <w:left w:val="nil"/>
              <w:bottom w:val="single" w:sz="4" w:space="0" w:color="auto"/>
              <w:right w:val="single" w:sz="4" w:space="0" w:color="auto"/>
            </w:tcBorders>
            <w:shd w:val="clear" w:color="auto" w:fill="auto"/>
            <w:vAlign w:val="center"/>
          </w:tcPr>
          <w:p w:rsidR="00D00946" w:rsidRPr="00273E87" w:rsidRDefault="00D00946" w:rsidP="00D00946">
            <w:pPr>
              <w:widowControl/>
              <w:autoSpaceDE/>
              <w:autoSpaceDN/>
              <w:jc w:val="center"/>
              <w:rPr>
                <w:sz w:val="26"/>
                <w:szCs w:val="26"/>
              </w:rPr>
            </w:pPr>
            <w:r w:rsidRPr="00273E87">
              <w:rPr>
                <w:sz w:val="26"/>
                <w:szCs w:val="26"/>
              </w:rPr>
              <w:t>3</w:t>
            </w:r>
          </w:p>
        </w:tc>
        <w:tc>
          <w:tcPr>
            <w:tcW w:w="656" w:type="pct"/>
            <w:gridSpan w:val="2"/>
            <w:tcBorders>
              <w:top w:val="single" w:sz="4" w:space="0" w:color="auto"/>
              <w:left w:val="nil"/>
              <w:bottom w:val="single" w:sz="4" w:space="0" w:color="auto"/>
              <w:right w:val="single" w:sz="4" w:space="0" w:color="auto"/>
            </w:tcBorders>
            <w:shd w:val="clear" w:color="auto" w:fill="auto"/>
            <w:noWrap/>
            <w:vAlign w:val="center"/>
            <w:hideMark/>
          </w:tcPr>
          <w:p w:rsidR="00D00946" w:rsidRPr="00273E87" w:rsidRDefault="00D00946" w:rsidP="00D00946">
            <w:pPr>
              <w:widowControl/>
              <w:autoSpaceDE/>
              <w:autoSpaceDN/>
              <w:jc w:val="center"/>
              <w:rPr>
                <w:sz w:val="26"/>
                <w:szCs w:val="26"/>
              </w:rPr>
            </w:pPr>
            <w:r w:rsidRPr="00273E87">
              <w:rPr>
                <w:sz w:val="26"/>
                <w:szCs w:val="26"/>
              </w:rPr>
              <w:t> </w:t>
            </w:r>
          </w:p>
        </w:tc>
      </w:tr>
      <w:tr w:rsidR="00D00946" w:rsidRPr="00273E87" w:rsidTr="008B2CE2">
        <w:trPr>
          <w:gridAfter w:val="1"/>
          <w:wAfter w:w="155" w:type="pct"/>
          <w:trHeight w:val="425"/>
        </w:trPr>
        <w:tc>
          <w:tcPr>
            <w:tcW w:w="338" w:type="pct"/>
            <w:tcBorders>
              <w:top w:val="nil"/>
              <w:left w:val="single" w:sz="4" w:space="0" w:color="auto"/>
              <w:bottom w:val="single" w:sz="4" w:space="0" w:color="auto"/>
              <w:right w:val="single" w:sz="4" w:space="0" w:color="auto"/>
            </w:tcBorders>
            <w:shd w:val="clear" w:color="auto" w:fill="auto"/>
            <w:noWrap/>
            <w:vAlign w:val="center"/>
          </w:tcPr>
          <w:p w:rsidR="00D00946" w:rsidRPr="00273E87" w:rsidRDefault="00D00946" w:rsidP="00D00946">
            <w:pPr>
              <w:widowControl/>
              <w:autoSpaceDE/>
              <w:autoSpaceDN/>
              <w:jc w:val="center"/>
              <w:rPr>
                <w:sz w:val="26"/>
                <w:szCs w:val="26"/>
              </w:rPr>
            </w:pPr>
            <w:r w:rsidRPr="00273E87">
              <w:rPr>
                <w:sz w:val="26"/>
                <w:szCs w:val="26"/>
              </w:rPr>
              <w:t>2</w:t>
            </w:r>
          </w:p>
        </w:tc>
        <w:tc>
          <w:tcPr>
            <w:tcW w:w="700" w:type="pct"/>
            <w:tcBorders>
              <w:top w:val="nil"/>
              <w:left w:val="nil"/>
              <w:bottom w:val="single" w:sz="4" w:space="0" w:color="auto"/>
              <w:right w:val="single" w:sz="4" w:space="0" w:color="auto"/>
            </w:tcBorders>
            <w:shd w:val="clear" w:color="auto" w:fill="auto"/>
            <w:vAlign w:val="center"/>
          </w:tcPr>
          <w:p w:rsidR="00D00946" w:rsidRPr="00273E87" w:rsidRDefault="00D00946" w:rsidP="00D00946">
            <w:pPr>
              <w:widowControl/>
              <w:autoSpaceDE/>
              <w:autoSpaceDN/>
              <w:rPr>
                <w:sz w:val="26"/>
                <w:szCs w:val="26"/>
              </w:rPr>
            </w:pPr>
            <w:r w:rsidRPr="00273E87">
              <w:rPr>
                <w:sz w:val="26"/>
                <w:szCs w:val="26"/>
              </w:rPr>
              <w:t>TXFIM325</w:t>
            </w:r>
          </w:p>
        </w:tc>
        <w:tc>
          <w:tcPr>
            <w:tcW w:w="2589" w:type="pct"/>
            <w:tcBorders>
              <w:top w:val="nil"/>
              <w:left w:val="nil"/>
              <w:bottom w:val="single" w:sz="4" w:space="0" w:color="auto"/>
              <w:right w:val="single" w:sz="4" w:space="0" w:color="auto"/>
            </w:tcBorders>
            <w:shd w:val="clear" w:color="auto" w:fill="auto"/>
            <w:vAlign w:val="center"/>
          </w:tcPr>
          <w:p w:rsidR="00D00946" w:rsidRPr="00273E87" w:rsidRDefault="00D00946" w:rsidP="00D00946">
            <w:pPr>
              <w:widowControl/>
              <w:autoSpaceDE/>
              <w:autoSpaceDN/>
              <w:rPr>
                <w:sz w:val="26"/>
                <w:szCs w:val="26"/>
              </w:rPr>
            </w:pPr>
            <w:r w:rsidRPr="00273E87">
              <w:rPr>
                <w:sz w:val="26"/>
                <w:szCs w:val="26"/>
              </w:rPr>
              <w:t>Kế toán quản trị 2</w:t>
            </w:r>
          </w:p>
        </w:tc>
        <w:tc>
          <w:tcPr>
            <w:tcW w:w="561" w:type="pct"/>
            <w:gridSpan w:val="3"/>
            <w:tcBorders>
              <w:top w:val="nil"/>
              <w:left w:val="nil"/>
              <w:bottom w:val="single" w:sz="4" w:space="0" w:color="auto"/>
              <w:right w:val="single" w:sz="4" w:space="0" w:color="auto"/>
            </w:tcBorders>
            <w:shd w:val="clear" w:color="auto" w:fill="auto"/>
            <w:vAlign w:val="center"/>
          </w:tcPr>
          <w:p w:rsidR="00D00946" w:rsidRPr="00273E87" w:rsidRDefault="00D00946" w:rsidP="00D00946">
            <w:pPr>
              <w:widowControl/>
              <w:autoSpaceDE/>
              <w:autoSpaceDN/>
              <w:jc w:val="center"/>
              <w:rPr>
                <w:sz w:val="26"/>
                <w:szCs w:val="26"/>
              </w:rPr>
            </w:pPr>
            <w:r w:rsidRPr="00273E87">
              <w:rPr>
                <w:sz w:val="26"/>
                <w:szCs w:val="26"/>
              </w:rPr>
              <w:t>2</w:t>
            </w:r>
          </w:p>
        </w:tc>
        <w:tc>
          <w:tcPr>
            <w:tcW w:w="656" w:type="pct"/>
            <w:gridSpan w:val="2"/>
            <w:tcBorders>
              <w:top w:val="single" w:sz="4" w:space="0" w:color="auto"/>
              <w:left w:val="nil"/>
              <w:bottom w:val="single" w:sz="4" w:space="0" w:color="auto"/>
              <w:right w:val="single" w:sz="4" w:space="0" w:color="auto"/>
            </w:tcBorders>
            <w:shd w:val="clear" w:color="auto" w:fill="auto"/>
            <w:noWrap/>
            <w:vAlign w:val="center"/>
          </w:tcPr>
          <w:p w:rsidR="00D00946" w:rsidRPr="00273E87" w:rsidRDefault="00D00946" w:rsidP="00D00946">
            <w:pPr>
              <w:widowControl/>
              <w:autoSpaceDE/>
              <w:autoSpaceDN/>
              <w:jc w:val="center"/>
              <w:rPr>
                <w:sz w:val="26"/>
                <w:szCs w:val="26"/>
              </w:rPr>
            </w:pPr>
          </w:p>
        </w:tc>
      </w:tr>
      <w:tr w:rsidR="00D00946" w:rsidRPr="00273E87" w:rsidTr="008B2CE2">
        <w:trPr>
          <w:gridAfter w:val="1"/>
          <w:wAfter w:w="155" w:type="pct"/>
          <w:trHeight w:val="425"/>
        </w:trPr>
        <w:tc>
          <w:tcPr>
            <w:tcW w:w="338" w:type="pct"/>
            <w:tcBorders>
              <w:top w:val="nil"/>
              <w:left w:val="single" w:sz="4" w:space="0" w:color="auto"/>
              <w:bottom w:val="single" w:sz="4" w:space="0" w:color="auto"/>
              <w:right w:val="single" w:sz="4" w:space="0" w:color="auto"/>
            </w:tcBorders>
            <w:shd w:val="clear" w:color="auto" w:fill="auto"/>
            <w:noWrap/>
            <w:vAlign w:val="center"/>
          </w:tcPr>
          <w:p w:rsidR="00D00946" w:rsidRPr="00273E87" w:rsidRDefault="00D00946" w:rsidP="00D00946">
            <w:pPr>
              <w:widowControl/>
              <w:autoSpaceDE/>
              <w:autoSpaceDN/>
              <w:jc w:val="center"/>
              <w:rPr>
                <w:sz w:val="26"/>
                <w:szCs w:val="26"/>
              </w:rPr>
            </w:pPr>
            <w:r w:rsidRPr="00273E87">
              <w:rPr>
                <w:sz w:val="26"/>
                <w:szCs w:val="26"/>
              </w:rPr>
              <w:t>3</w:t>
            </w:r>
          </w:p>
        </w:tc>
        <w:tc>
          <w:tcPr>
            <w:tcW w:w="700" w:type="pct"/>
            <w:tcBorders>
              <w:top w:val="nil"/>
              <w:left w:val="nil"/>
              <w:bottom w:val="single" w:sz="4" w:space="0" w:color="auto"/>
              <w:right w:val="single" w:sz="4" w:space="0" w:color="auto"/>
            </w:tcBorders>
            <w:shd w:val="clear" w:color="auto" w:fill="auto"/>
            <w:vAlign w:val="center"/>
          </w:tcPr>
          <w:p w:rsidR="00D00946" w:rsidRPr="00273E87" w:rsidRDefault="00D00946" w:rsidP="00D00946">
            <w:pPr>
              <w:widowControl/>
              <w:autoSpaceDE/>
              <w:autoSpaceDN/>
              <w:rPr>
                <w:sz w:val="26"/>
                <w:szCs w:val="26"/>
              </w:rPr>
            </w:pPr>
            <w:r w:rsidRPr="00273E87">
              <w:rPr>
                <w:sz w:val="26"/>
                <w:szCs w:val="26"/>
              </w:rPr>
              <w:t>TXFIM0324</w:t>
            </w:r>
          </w:p>
        </w:tc>
        <w:tc>
          <w:tcPr>
            <w:tcW w:w="2589" w:type="pct"/>
            <w:tcBorders>
              <w:top w:val="nil"/>
              <w:left w:val="nil"/>
              <w:bottom w:val="single" w:sz="4" w:space="0" w:color="auto"/>
              <w:right w:val="single" w:sz="4" w:space="0" w:color="auto"/>
            </w:tcBorders>
            <w:shd w:val="clear" w:color="auto" w:fill="auto"/>
            <w:vAlign w:val="center"/>
          </w:tcPr>
          <w:p w:rsidR="00D00946" w:rsidRPr="00273E87" w:rsidRDefault="00D00946" w:rsidP="00D00946">
            <w:pPr>
              <w:widowControl/>
              <w:autoSpaceDE/>
              <w:autoSpaceDN/>
              <w:rPr>
                <w:sz w:val="26"/>
                <w:szCs w:val="26"/>
              </w:rPr>
            </w:pPr>
            <w:r w:rsidRPr="00273E87">
              <w:rPr>
                <w:sz w:val="26"/>
                <w:szCs w:val="26"/>
              </w:rPr>
              <w:t>Quản lý sản xuất CN</w:t>
            </w:r>
          </w:p>
        </w:tc>
        <w:tc>
          <w:tcPr>
            <w:tcW w:w="561" w:type="pct"/>
            <w:gridSpan w:val="3"/>
            <w:tcBorders>
              <w:top w:val="nil"/>
              <w:left w:val="nil"/>
              <w:bottom w:val="single" w:sz="4" w:space="0" w:color="auto"/>
              <w:right w:val="single" w:sz="4" w:space="0" w:color="auto"/>
            </w:tcBorders>
            <w:shd w:val="clear" w:color="auto" w:fill="auto"/>
            <w:vAlign w:val="center"/>
          </w:tcPr>
          <w:p w:rsidR="00D00946" w:rsidRPr="00273E87" w:rsidRDefault="00D00946" w:rsidP="00D00946">
            <w:pPr>
              <w:widowControl/>
              <w:autoSpaceDE/>
              <w:autoSpaceDN/>
              <w:jc w:val="center"/>
              <w:rPr>
                <w:sz w:val="26"/>
                <w:szCs w:val="26"/>
              </w:rPr>
            </w:pPr>
            <w:r w:rsidRPr="00273E87">
              <w:rPr>
                <w:sz w:val="26"/>
                <w:szCs w:val="26"/>
              </w:rPr>
              <w:t>4</w:t>
            </w:r>
          </w:p>
        </w:tc>
        <w:tc>
          <w:tcPr>
            <w:tcW w:w="656" w:type="pct"/>
            <w:gridSpan w:val="2"/>
            <w:tcBorders>
              <w:top w:val="nil"/>
              <w:left w:val="nil"/>
              <w:bottom w:val="single" w:sz="4" w:space="0" w:color="auto"/>
              <w:right w:val="single" w:sz="4" w:space="0" w:color="auto"/>
            </w:tcBorders>
            <w:shd w:val="clear" w:color="auto" w:fill="auto"/>
            <w:noWrap/>
            <w:vAlign w:val="center"/>
            <w:hideMark/>
          </w:tcPr>
          <w:p w:rsidR="00D00946" w:rsidRPr="00273E87" w:rsidRDefault="00D00946" w:rsidP="00D00946">
            <w:pPr>
              <w:widowControl/>
              <w:autoSpaceDE/>
              <w:autoSpaceDN/>
              <w:jc w:val="center"/>
              <w:rPr>
                <w:sz w:val="26"/>
                <w:szCs w:val="26"/>
              </w:rPr>
            </w:pPr>
            <w:r w:rsidRPr="00273E87">
              <w:rPr>
                <w:sz w:val="26"/>
                <w:szCs w:val="26"/>
              </w:rPr>
              <w:t> </w:t>
            </w:r>
          </w:p>
        </w:tc>
      </w:tr>
      <w:tr w:rsidR="00D00946" w:rsidRPr="00273E87" w:rsidTr="008B2CE2">
        <w:trPr>
          <w:gridAfter w:val="1"/>
          <w:wAfter w:w="155" w:type="pct"/>
          <w:trHeight w:val="425"/>
        </w:trPr>
        <w:tc>
          <w:tcPr>
            <w:tcW w:w="338" w:type="pct"/>
            <w:tcBorders>
              <w:top w:val="nil"/>
              <w:left w:val="single" w:sz="4" w:space="0" w:color="auto"/>
              <w:bottom w:val="single" w:sz="4" w:space="0" w:color="auto"/>
              <w:right w:val="single" w:sz="4" w:space="0" w:color="auto"/>
            </w:tcBorders>
            <w:shd w:val="clear" w:color="auto" w:fill="auto"/>
            <w:noWrap/>
            <w:vAlign w:val="center"/>
          </w:tcPr>
          <w:p w:rsidR="00D00946" w:rsidRPr="00273E87" w:rsidRDefault="00D00946" w:rsidP="00D00946">
            <w:pPr>
              <w:widowControl/>
              <w:autoSpaceDE/>
              <w:autoSpaceDN/>
              <w:jc w:val="center"/>
              <w:rPr>
                <w:sz w:val="26"/>
                <w:szCs w:val="26"/>
              </w:rPr>
            </w:pPr>
            <w:r w:rsidRPr="00273E87">
              <w:rPr>
                <w:sz w:val="26"/>
                <w:szCs w:val="26"/>
              </w:rPr>
              <w:t>4</w:t>
            </w:r>
          </w:p>
        </w:tc>
        <w:tc>
          <w:tcPr>
            <w:tcW w:w="700" w:type="pct"/>
            <w:tcBorders>
              <w:top w:val="nil"/>
              <w:left w:val="nil"/>
              <w:bottom w:val="single" w:sz="4" w:space="0" w:color="auto"/>
              <w:right w:val="single" w:sz="4" w:space="0" w:color="auto"/>
            </w:tcBorders>
            <w:shd w:val="clear" w:color="auto" w:fill="auto"/>
            <w:vAlign w:val="center"/>
          </w:tcPr>
          <w:p w:rsidR="00D00946" w:rsidRPr="00273E87" w:rsidRDefault="00D00946" w:rsidP="00D00946">
            <w:pPr>
              <w:widowControl/>
              <w:autoSpaceDE/>
              <w:autoSpaceDN/>
              <w:rPr>
                <w:sz w:val="26"/>
                <w:szCs w:val="26"/>
              </w:rPr>
            </w:pPr>
            <w:r w:rsidRPr="00273E87">
              <w:rPr>
                <w:sz w:val="26"/>
                <w:szCs w:val="26"/>
              </w:rPr>
              <w:t>TXFIM323</w:t>
            </w:r>
          </w:p>
        </w:tc>
        <w:tc>
          <w:tcPr>
            <w:tcW w:w="2589" w:type="pct"/>
            <w:tcBorders>
              <w:top w:val="nil"/>
              <w:left w:val="nil"/>
              <w:bottom w:val="single" w:sz="4" w:space="0" w:color="auto"/>
              <w:right w:val="single" w:sz="4" w:space="0" w:color="auto"/>
            </w:tcBorders>
            <w:shd w:val="clear" w:color="auto" w:fill="auto"/>
            <w:vAlign w:val="center"/>
          </w:tcPr>
          <w:p w:rsidR="00D00946" w:rsidRPr="00273E87" w:rsidRDefault="00D00946" w:rsidP="00D00946">
            <w:pPr>
              <w:widowControl/>
              <w:autoSpaceDE/>
              <w:autoSpaceDN/>
              <w:rPr>
                <w:sz w:val="26"/>
                <w:szCs w:val="26"/>
              </w:rPr>
            </w:pPr>
            <w:r w:rsidRPr="00273E87">
              <w:rPr>
                <w:sz w:val="26"/>
                <w:szCs w:val="26"/>
              </w:rPr>
              <w:t>Đề án Quản lý dự án</w:t>
            </w:r>
          </w:p>
        </w:tc>
        <w:tc>
          <w:tcPr>
            <w:tcW w:w="561" w:type="pct"/>
            <w:gridSpan w:val="3"/>
            <w:tcBorders>
              <w:top w:val="nil"/>
              <w:left w:val="nil"/>
              <w:bottom w:val="single" w:sz="4" w:space="0" w:color="auto"/>
              <w:right w:val="single" w:sz="4" w:space="0" w:color="auto"/>
            </w:tcBorders>
            <w:shd w:val="clear" w:color="auto" w:fill="auto"/>
            <w:vAlign w:val="center"/>
          </w:tcPr>
          <w:p w:rsidR="00D00946" w:rsidRPr="00273E87" w:rsidRDefault="00D00946" w:rsidP="00D00946">
            <w:pPr>
              <w:widowControl/>
              <w:autoSpaceDE/>
              <w:autoSpaceDN/>
              <w:jc w:val="center"/>
              <w:rPr>
                <w:sz w:val="26"/>
                <w:szCs w:val="26"/>
              </w:rPr>
            </w:pPr>
            <w:r w:rsidRPr="00273E87">
              <w:rPr>
                <w:sz w:val="26"/>
                <w:szCs w:val="26"/>
              </w:rPr>
              <w:t>1</w:t>
            </w:r>
          </w:p>
        </w:tc>
        <w:tc>
          <w:tcPr>
            <w:tcW w:w="656" w:type="pct"/>
            <w:gridSpan w:val="2"/>
            <w:tcBorders>
              <w:top w:val="nil"/>
              <w:left w:val="nil"/>
              <w:bottom w:val="single" w:sz="4" w:space="0" w:color="auto"/>
              <w:right w:val="single" w:sz="4" w:space="0" w:color="auto"/>
            </w:tcBorders>
            <w:shd w:val="clear" w:color="auto" w:fill="auto"/>
            <w:noWrap/>
            <w:vAlign w:val="center"/>
            <w:hideMark/>
          </w:tcPr>
          <w:p w:rsidR="00D00946" w:rsidRPr="00273E87" w:rsidRDefault="00D00946" w:rsidP="00D00946">
            <w:pPr>
              <w:widowControl/>
              <w:autoSpaceDE/>
              <w:autoSpaceDN/>
              <w:jc w:val="center"/>
              <w:rPr>
                <w:sz w:val="26"/>
                <w:szCs w:val="26"/>
              </w:rPr>
            </w:pPr>
            <w:r w:rsidRPr="00273E87">
              <w:rPr>
                <w:sz w:val="26"/>
                <w:szCs w:val="26"/>
              </w:rPr>
              <w:t> </w:t>
            </w:r>
          </w:p>
        </w:tc>
      </w:tr>
      <w:tr w:rsidR="00D00946" w:rsidRPr="00273E87" w:rsidTr="008B2CE2">
        <w:trPr>
          <w:gridAfter w:val="1"/>
          <w:wAfter w:w="155" w:type="pct"/>
          <w:trHeight w:val="425"/>
        </w:trPr>
        <w:tc>
          <w:tcPr>
            <w:tcW w:w="338" w:type="pct"/>
            <w:tcBorders>
              <w:top w:val="nil"/>
              <w:left w:val="single" w:sz="4" w:space="0" w:color="auto"/>
              <w:bottom w:val="single" w:sz="4" w:space="0" w:color="auto"/>
              <w:right w:val="single" w:sz="4" w:space="0" w:color="auto"/>
            </w:tcBorders>
            <w:shd w:val="clear" w:color="auto" w:fill="auto"/>
            <w:noWrap/>
            <w:vAlign w:val="center"/>
          </w:tcPr>
          <w:p w:rsidR="00D00946" w:rsidRPr="00273E87" w:rsidRDefault="00D00946" w:rsidP="00D00946">
            <w:pPr>
              <w:widowControl/>
              <w:autoSpaceDE/>
              <w:autoSpaceDN/>
              <w:jc w:val="center"/>
              <w:rPr>
                <w:sz w:val="26"/>
                <w:szCs w:val="26"/>
              </w:rPr>
            </w:pPr>
            <w:r>
              <w:rPr>
                <w:sz w:val="26"/>
                <w:szCs w:val="26"/>
              </w:rPr>
              <w:t>5</w:t>
            </w:r>
          </w:p>
        </w:tc>
        <w:tc>
          <w:tcPr>
            <w:tcW w:w="700" w:type="pct"/>
            <w:tcBorders>
              <w:top w:val="nil"/>
              <w:left w:val="nil"/>
              <w:bottom w:val="single" w:sz="4" w:space="0" w:color="auto"/>
              <w:right w:val="single" w:sz="4" w:space="0" w:color="auto"/>
            </w:tcBorders>
            <w:shd w:val="clear" w:color="auto" w:fill="auto"/>
            <w:vAlign w:val="center"/>
          </w:tcPr>
          <w:p w:rsidR="00D00946" w:rsidRPr="00273E87" w:rsidRDefault="00D00946" w:rsidP="00D00946">
            <w:pPr>
              <w:widowControl/>
              <w:autoSpaceDE/>
              <w:autoSpaceDN/>
              <w:rPr>
                <w:sz w:val="26"/>
                <w:szCs w:val="26"/>
              </w:rPr>
            </w:pPr>
            <w:r w:rsidRPr="00273E87">
              <w:rPr>
                <w:sz w:val="26"/>
                <w:szCs w:val="26"/>
              </w:rPr>
              <w:t>TXFIM0390</w:t>
            </w:r>
          </w:p>
        </w:tc>
        <w:tc>
          <w:tcPr>
            <w:tcW w:w="2589" w:type="pct"/>
            <w:tcBorders>
              <w:top w:val="nil"/>
              <w:left w:val="nil"/>
              <w:bottom w:val="single" w:sz="4" w:space="0" w:color="auto"/>
              <w:right w:val="single" w:sz="4" w:space="0" w:color="auto"/>
            </w:tcBorders>
            <w:shd w:val="clear" w:color="auto" w:fill="auto"/>
            <w:vAlign w:val="center"/>
          </w:tcPr>
          <w:p w:rsidR="00D00946" w:rsidRPr="00273E87" w:rsidRDefault="00D00946" w:rsidP="00D00946">
            <w:pPr>
              <w:widowControl/>
              <w:autoSpaceDE/>
              <w:autoSpaceDN/>
              <w:rPr>
                <w:sz w:val="26"/>
                <w:szCs w:val="26"/>
              </w:rPr>
            </w:pPr>
            <w:r w:rsidRPr="00273E87">
              <w:rPr>
                <w:sz w:val="26"/>
                <w:szCs w:val="26"/>
              </w:rPr>
              <w:t>Định mức lao động</w:t>
            </w:r>
          </w:p>
        </w:tc>
        <w:tc>
          <w:tcPr>
            <w:tcW w:w="561" w:type="pct"/>
            <w:gridSpan w:val="3"/>
            <w:tcBorders>
              <w:top w:val="nil"/>
              <w:left w:val="nil"/>
              <w:bottom w:val="single" w:sz="4" w:space="0" w:color="auto"/>
              <w:right w:val="single" w:sz="4" w:space="0" w:color="auto"/>
            </w:tcBorders>
            <w:shd w:val="clear" w:color="auto" w:fill="auto"/>
            <w:vAlign w:val="center"/>
          </w:tcPr>
          <w:p w:rsidR="00D00946" w:rsidRPr="00273E87" w:rsidRDefault="00D00946" w:rsidP="00D00946">
            <w:pPr>
              <w:widowControl/>
              <w:autoSpaceDE/>
              <w:autoSpaceDN/>
              <w:jc w:val="center"/>
              <w:rPr>
                <w:sz w:val="26"/>
                <w:szCs w:val="26"/>
              </w:rPr>
            </w:pPr>
            <w:r w:rsidRPr="00273E87">
              <w:rPr>
                <w:sz w:val="26"/>
                <w:szCs w:val="26"/>
              </w:rPr>
              <w:t>2</w:t>
            </w:r>
          </w:p>
        </w:tc>
        <w:tc>
          <w:tcPr>
            <w:tcW w:w="656" w:type="pct"/>
            <w:gridSpan w:val="2"/>
            <w:tcBorders>
              <w:top w:val="nil"/>
              <w:left w:val="nil"/>
              <w:bottom w:val="single" w:sz="4" w:space="0" w:color="auto"/>
              <w:right w:val="single" w:sz="4" w:space="0" w:color="auto"/>
            </w:tcBorders>
            <w:shd w:val="clear" w:color="auto" w:fill="auto"/>
            <w:noWrap/>
            <w:vAlign w:val="center"/>
          </w:tcPr>
          <w:p w:rsidR="00D00946" w:rsidRPr="00273E87" w:rsidRDefault="00D00946" w:rsidP="00D00946">
            <w:pPr>
              <w:widowControl/>
              <w:autoSpaceDE/>
              <w:autoSpaceDN/>
              <w:jc w:val="center"/>
              <w:rPr>
                <w:sz w:val="26"/>
                <w:szCs w:val="26"/>
              </w:rPr>
            </w:pPr>
          </w:p>
        </w:tc>
      </w:tr>
      <w:tr w:rsidR="00D00946" w:rsidRPr="00273E87" w:rsidTr="008B2CE2">
        <w:trPr>
          <w:gridAfter w:val="1"/>
          <w:wAfter w:w="155" w:type="pct"/>
          <w:trHeight w:val="425"/>
        </w:trPr>
        <w:tc>
          <w:tcPr>
            <w:tcW w:w="3627" w:type="pct"/>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00946" w:rsidRPr="00273E87" w:rsidRDefault="00D00946" w:rsidP="00D00946">
            <w:pPr>
              <w:widowControl/>
              <w:autoSpaceDE/>
              <w:autoSpaceDN/>
              <w:jc w:val="center"/>
              <w:rPr>
                <w:b/>
                <w:bCs/>
                <w:sz w:val="26"/>
                <w:szCs w:val="26"/>
              </w:rPr>
            </w:pPr>
            <w:r w:rsidRPr="00273E87">
              <w:rPr>
                <w:sz w:val="26"/>
                <w:szCs w:val="26"/>
              </w:rPr>
              <w:t> </w:t>
            </w:r>
            <w:r w:rsidRPr="00273E87">
              <w:rPr>
                <w:b/>
                <w:bCs/>
                <w:sz w:val="26"/>
                <w:szCs w:val="26"/>
              </w:rPr>
              <w:t>Tổng</w:t>
            </w:r>
          </w:p>
        </w:tc>
        <w:tc>
          <w:tcPr>
            <w:tcW w:w="561" w:type="pct"/>
            <w:gridSpan w:val="3"/>
            <w:tcBorders>
              <w:top w:val="single" w:sz="4" w:space="0" w:color="auto"/>
              <w:left w:val="single" w:sz="4" w:space="0" w:color="auto"/>
              <w:bottom w:val="single" w:sz="4" w:space="0" w:color="auto"/>
              <w:right w:val="single" w:sz="4" w:space="0" w:color="auto"/>
            </w:tcBorders>
            <w:shd w:val="clear" w:color="auto" w:fill="auto"/>
            <w:vAlign w:val="center"/>
            <w:hideMark/>
          </w:tcPr>
          <w:p w:rsidR="00D00946" w:rsidRPr="00273E87" w:rsidRDefault="00D00946" w:rsidP="00D00946">
            <w:pPr>
              <w:widowControl/>
              <w:autoSpaceDE/>
              <w:autoSpaceDN/>
              <w:jc w:val="center"/>
              <w:rPr>
                <w:b/>
                <w:bCs/>
                <w:sz w:val="26"/>
                <w:szCs w:val="26"/>
              </w:rPr>
            </w:pPr>
            <w:r w:rsidRPr="00273E87">
              <w:rPr>
                <w:b/>
                <w:bCs/>
                <w:sz w:val="26"/>
                <w:szCs w:val="26"/>
              </w:rPr>
              <w:t>1</w:t>
            </w:r>
            <w:r>
              <w:rPr>
                <w:b/>
                <w:bCs/>
                <w:sz w:val="26"/>
                <w:szCs w:val="26"/>
              </w:rPr>
              <w:t>2</w:t>
            </w:r>
          </w:p>
        </w:tc>
        <w:tc>
          <w:tcPr>
            <w:tcW w:w="656" w:type="pct"/>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00946" w:rsidRPr="00273E87" w:rsidRDefault="00D00946" w:rsidP="00D00946">
            <w:pPr>
              <w:widowControl/>
              <w:autoSpaceDE/>
              <w:autoSpaceDN/>
              <w:jc w:val="center"/>
              <w:rPr>
                <w:sz w:val="26"/>
                <w:szCs w:val="26"/>
              </w:rPr>
            </w:pPr>
            <w:r w:rsidRPr="00273E87">
              <w:rPr>
                <w:sz w:val="26"/>
                <w:szCs w:val="26"/>
              </w:rPr>
              <w:t> </w:t>
            </w:r>
          </w:p>
        </w:tc>
      </w:tr>
      <w:tr w:rsidR="00D00946" w:rsidRPr="00273E87" w:rsidTr="00407DC4">
        <w:trPr>
          <w:gridAfter w:val="2"/>
          <w:wAfter w:w="171" w:type="pct"/>
          <w:trHeight w:val="510"/>
        </w:trPr>
        <w:tc>
          <w:tcPr>
            <w:tcW w:w="4829" w:type="pct"/>
            <w:gridSpan w:val="7"/>
            <w:tcBorders>
              <w:top w:val="nil"/>
              <w:left w:val="nil"/>
              <w:bottom w:val="single" w:sz="4" w:space="0" w:color="auto"/>
              <w:right w:val="nil"/>
            </w:tcBorders>
            <w:shd w:val="clear" w:color="auto" w:fill="auto"/>
            <w:noWrap/>
            <w:vAlign w:val="center"/>
            <w:hideMark/>
          </w:tcPr>
          <w:p w:rsidR="00D00946" w:rsidRPr="00273E87" w:rsidRDefault="00D00946" w:rsidP="00D00946">
            <w:pPr>
              <w:widowControl/>
              <w:autoSpaceDE/>
              <w:autoSpaceDN/>
              <w:spacing w:before="20" w:after="20" w:line="312" w:lineRule="auto"/>
              <w:ind w:firstLine="567"/>
              <w:rPr>
                <w:b/>
                <w:bCs/>
                <w:i/>
                <w:sz w:val="26"/>
                <w:szCs w:val="26"/>
              </w:rPr>
            </w:pPr>
            <w:r w:rsidRPr="00273E87">
              <w:rPr>
                <w:b/>
                <w:bCs/>
                <w:sz w:val="26"/>
                <w:szCs w:val="26"/>
              </w:rPr>
              <w:lastRenderedPageBreak/>
              <w:t xml:space="preserve">HỌC KỲ </w:t>
            </w:r>
            <w:r>
              <w:rPr>
                <w:b/>
                <w:bCs/>
                <w:sz w:val="26"/>
                <w:szCs w:val="26"/>
              </w:rPr>
              <w:t>6</w:t>
            </w:r>
            <w:r w:rsidRPr="00273E87">
              <w:rPr>
                <w:b/>
                <w:bCs/>
                <w:sz w:val="26"/>
                <w:szCs w:val="26"/>
              </w:rPr>
              <w:t>:</w:t>
            </w:r>
          </w:p>
        </w:tc>
      </w:tr>
      <w:tr w:rsidR="00D00946" w:rsidRPr="00273E87" w:rsidTr="006F5D50">
        <w:trPr>
          <w:gridAfter w:val="1"/>
          <w:wAfter w:w="155" w:type="pct"/>
          <w:trHeight w:val="397"/>
        </w:trPr>
        <w:tc>
          <w:tcPr>
            <w:tcW w:w="338" w:type="pct"/>
            <w:tcBorders>
              <w:top w:val="single" w:sz="4" w:space="0" w:color="auto"/>
              <w:left w:val="single" w:sz="4" w:space="0" w:color="auto"/>
              <w:bottom w:val="single" w:sz="4" w:space="0" w:color="auto"/>
              <w:right w:val="single" w:sz="4" w:space="0" w:color="auto"/>
            </w:tcBorders>
            <w:shd w:val="clear" w:color="auto" w:fill="auto"/>
            <w:noWrap/>
            <w:vAlign w:val="center"/>
          </w:tcPr>
          <w:p w:rsidR="00D00946" w:rsidRPr="00273E87" w:rsidRDefault="00D00946" w:rsidP="00D00946">
            <w:pPr>
              <w:widowControl/>
              <w:autoSpaceDE/>
              <w:autoSpaceDN/>
              <w:jc w:val="center"/>
              <w:rPr>
                <w:b/>
                <w:bCs/>
                <w:sz w:val="26"/>
                <w:szCs w:val="26"/>
              </w:rPr>
            </w:pPr>
            <w:r w:rsidRPr="00273E87">
              <w:rPr>
                <w:b/>
                <w:bCs/>
                <w:sz w:val="26"/>
                <w:szCs w:val="26"/>
              </w:rPr>
              <w:t>STT</w:t>
            </w:r>
          </w:p>
        </w:tc>
        <w:tc>
          <w:tcPr>
            <w:tcW w:w="700" w:type="pct"/>
            <w:tcBorders>
              <w:top w:val="single" w:sz="4" w:space="0" w:color="auto"/>
              <w:left w:val="single" w:sz="4" w:space="0" w:color="auto"/>
              <w:bottom w:val="single" w:sz="4" w:space="0" w:color="auto"/>
              <w:right w:val="single" w:sz="4" w:space="0" w:color="auto"/>
            </w:tcBorders>
            <w:shd w:val="clear" w:color="auto" w:fill="auto"/>
            <w:vAlign w:val="center"/>
          </w:tcPr>
          <w:p w:rsidR="00D00946" w:rsidRPr="00273E87" w:rsidRDefault="00D00946" w:rsidP="00D00946">
            <w:pPr>
              <w:widowControl/>
              <w:autoSpaceDE/>
              <w:autoSpaceDN/>
              <w:jc w:val="center"/>
              <w:rPr>
                <w:b/>
                <w:bCs/>
                <w:sz w:val="26"/>
                <w:szCs w:val="26"/>
              </w:rPr>
            </w:pPr>
            <w:r w:rsidRPr="00273E87">
              <w:rPr>
                <w:b/>
                <w:bCs/>
                <w:sz w:val="26"/>
                <w:szCs w:val="26"/>
              </w:rPr>
              <w:t>Mã HP</w:t>
            </w:r>
          </w:p>
        </w:tc>
        <w:tc>
          <w:tcPr>
            <w:tcW w:w="2589" w:type="pct"/>
            <w:tcBorders>
              <w:top w:val="single" w:sz="4" w:space="0" w:color="auto"/>
              <w:left w:val="single" w:sz="4" w:space="0" w:color="auto"/>
              <w:bottom w:val="single" w:sz="4" w:space="0" w:color="auto"/>
              <w:right w:val="single" w:sz="4" w:space="0" w:color="auto"/>
            </w:tcBorders>
            <w:shd w:val="clear" w:color="auto" w:fill="auto"/>
            <w:vAlign w:val="center"/>
          </w:tcPr>
          <w:p w:rsidR="00D00946" w:rsidRPr="00273E87" w:rsidRDefault="00D00946" w:rsidP="00D00946">
            <w:pPr>
              <w:widowControl/>
              <w:autoSpaceDE/>
              <w:autoSpaceDN/>
              <w:jc w:val="center"/>
              <w:rPr>
                <w:b/>
                <w:bCs/>
                <w:sz w:val="26"/>
                <w:szCs w:val="26"/>
              </w:rPr>
            </w:pPr>
            <w:r w:rsidRPr="00273E87">
              <w:rPr>
                <w:b/>
                <w:bCs/>
                <w:sz w:val="26"/>
                <w:szCs w:val="26"/>
              </w:rPr>
              <w:t>Tên học phần</w:t>
            </w:r>
          </w:p>
        </w:tc>
        <w:tc>
          <w:tcPr>
            <w:tcW w:w="561" w:type="pct"/>
            <w:gridSpan w:val="3"/>
            <w:tcBorders>
              <w:top w:val="single" w:sz="4" w:space="0" w:color="auto"/>
              <w:left w:val="single" w:sz="4" w:space="0" w:color="auto"/>
              <w:bottom w:val="single" w:sz="4" w:space="0" w:color="auto"/>
              <w:right w:val="single" w:sz="4" w:space="0" w:color="auto"/>
            </w:tcBorders>
            <w:shd w:val="clear" w:color="auto" w:fill="auto"/>
            <w:vAlign w:val="center"/>
          </w:tcPr>
          <w:p w:rsidR="00D00946" w:rsidRPr="00273E87" w:rsidRDefault="00D00946" w:rsidP="00D00946">
            <w:pPr>
              <w:widowControl/>
              <w:autoSpaceDE/>
              <w:autoSpaceDN/>
              <w:jc w:val="center"/>
              <w:rPr>
                <w:b/>
                <w:bCs/>
                <w:sz w:val="26"/>
                <w:szCs w:val="26"/>
              </w:rPr>
            </w:pPr>
            <w:r w:rsidRPr="00273E87">
              <w:rPr>
                <w:b/>
                <w:bCs/>
                <w:sz w:val="26"/>
                <w:szCs w:val="26"/>
              </w:rPr>
              <w:t>Số TC</w:t>
            </w:r>
          </w:p>
        </w:tc>
        <w:tc>
          <w:tcPr>
            <w:tcW w:w="656" w:type="pct"/>
            <w:gridSpan w:val="2"/>
            <w:tcBorders>
              <w:top w:val="single" w:sz="4" w:space="0" w:color="auto"/>
              <w:left w:val="single" w:sz="4" w:space="0" w:color="auto"/>
              <w:bottom w:val="single" w:sz="4" w:space="0" w:color="auto"/>
              <w:right w:val="single" w:sz="4" w:space="0" w:color="auto"/>
            </w:tcBorders>
            <w:shd w:val="clear" w:color="auto" w:fill="auto"/>
            <w:noWrap/>
            <w:vAlign w:val="center"/>
          </w:tcPr>
          <w:p w:rsidR="00D00946" w:rsidRPr="00273E87" w:rsidRDefault="00D00946" w:rsidP="00D00946">
            <w:pPr>
              <w:widowControl/>
              <w:autoSpaceDE/>
              <w:autoSpaceDN/>
              <w:jc w:val="center"/>
              <w:rPr>
                <w:b/>
                <w:bCs/>
                <w:sz w:val="26"/>
                <w:szCs w:val="26"/>
              </w:rPr>
            </w:pPr>
            <w:r w:rsidRPr="00273E87">
              <w:rPr>
                <w:b/>
                <w:bCs/>
                <w:sz w:val="26"/>
                <w:szCs w:val="26"/>
              </w:rPr>
              <w:t>Ghi chú</w:t>
            </w:r>
          </w:p>
        </w:tc>
      </w:tr>
      <w:tr w:rsidR="00D00946" w:rsidRPr="00273E87" w:rsidTr="006F5D50">
        <w:trPr>
          <w:gridAfter w:val="1"/>
          <w:wAfter w:w="155" w:type="pct"/>
          <w:trHeight w:val="397"/>
        </w:trPr>
        <w:tc>
          <w:tcPr>
            <w:tcW w:w="338" w:type="pct"/>
            <w:tcBorders>
              <w:top w:val="single" w:sz="4" w:space="0" w:color="auto"/>
              <w:left w:val="single" w:sz="4" w:space="0" w:color="auto"/>
              <w:bottom w:val="single" w:sz="4" w:space="0" w:color="auto"/>
              <w:right w:val="single" w:sz="4" w:space="0" w:color="auto"/>
            </w:tcBorders>
            <w:shd w:val="clear" w:color="auto" w:fill="auto"/>
            <w:noWrap/>
            <w:vAlign w:val="center"/>
          </w:tcPr>
          <w:p w:rsidR="00D00946" w:rsidRPr="00273E87" w:rsidRDefault="00D00946" w:rsidP="00D00946">
            <w:pPr>
              <w:widowControl/>
              <w:autoSpaceDE/>
              <w:autoSpaceDN/>
              <w:jc w:val="center"/>
              <w:rPr>
                <w:b/>
                <w:bCs/>
                <w:sz w:val="26"/>
                <w:szCs w:val="26"/>
              </w:rPr>
            </w:pPr>
            <w:r w:rsidRPr="00273E87">
              <w:rPr>
                <w:sz w:val="26"/>
                <w:szCs w:val="26"/>
              </w:rPr>
              <w:t>1</w:t>
            </w:r>
          </w:p>
        </w:tc>
        <w:tc>
          <w:tcPr>
            <w:tcW w:w="700" w:type="pct"/>
            <w:tcBorders>
              <w:top w:val="single" w:sz="4" w:space="0" w:color="auto"/>
              <w:left w:val="single" w:sz="4" w:space="0" w:color="auto"/>
              <w:bottom w:val="single" w:sz="4" w:space="0" w:color="auto"/>
              <w:right w:val="single" w:sz="4" w:space="0" w:color="auto"/>
            </w:tcBorders>
            <w:shd w:val="clear" w:color="auto" w:fill="auto"/>
            <w:vAlign w:val="center"/>
          </w:tcPr>
          <w:p w:rsidR="00D00946" w:rsidRPr="00273E87" w:rsidRDefault="00D00946" w:rsidP="00D00946">
            <w:pPr>
              <w:widowControl/>
              <w:autoSpaceDE/>
              <w:autoSpaceDN/>
              <w:rPr>
                <w:b/>
                <w:bCs/>
                <w:sz w:val="26"/>
                <w:szCs w:val="26"/>
              </w:rPr>
            </w:pPr>
            <w:r w:rsidRPr="00273E87">
              <w:rPr>
                <w:sz w:val="26"/>
                <w:szCs w:val="26"/>
              </w:rPr>
              <w:t>TXFIM363</w:t>
            </w:r>
          </w:p>
        </w:tc>
        <w:tc>
          <w:tcPr>
            <w:tcW w:w="2589" w:type="pct"/>
            <w:tcBorders>
              <w:top w:val="single" w:sz="4" w:space="0" w:color="auto"/>
              <w:left w:val="single" w:sz="4" w:space="0" w:color="auto"/>
              <w:bottom w:val="single" w:sz="4" w:space="0" w:color="auto"/>
              <w:right w:val="single" w:sz="4" w:space="0" w:color="auto"/>
            </w:tcBorders>
            <w:shd w:val="clear" w:color="auto" w:fill="auto"/>
            <w:vAlign w:val="center"/>
          </w:tcPr>
          <w:p w:rsidR="00D00946" w:rsidRPr="00273E87" w:rsidRDefault="00D00946" w:rsidP="00D00946">
            <w:pPr>
              <w:widowControl/>
              <w:autoSpaceDE/>
              <w:autoSpaceDN/>
              <w:rPr>
                <w:b/>
                <w:bCs/>
                <w:sz w:val="26"/>
                <w:szCs w:val="26"/>
              </w:rPr>
            </w:pPr>
            <w:r w:rsidRPr="00273E87">
              <w:rPr>
                <w:sz w:val="26"/>
                <w:szCs w:val="26"/>
              </w:rPr>
              <w:t>Quản trị chuỗi cung ứng</w:t>
            </w:r>
          </w:p>
        </w:tc>
        <w:tc>
          <w:tcPr>
            <w:tcW w:w="561" w:type="pct"/>
            <w:gridSpan w:val="3"/>
            <w:tcBorders>
              <w:top w:val="single" w:sz="4" w:space="0" w:color="auto"/>
              <w:left w:val="single" w:sz="4" w:space="0" w:color="auto"/>
              <w:bottom w:val="single" w:sz="4" w:space="0" w:color="auto"/>
              <w:right w:val="single" w:sz="4" w:space="0" w:color="auto"/>
            </w:tcBorders>
            <w:shd w:val="clear" w:color="auto" w:fill="auto"/>
            <w:vAlign w:val="center"/>
          </w:tcPr>
          <w:p w:rsidR="00D00946" w:rsidRPr="00273E87" w:rsidRDefault="00D00946" w:rsidP="00D00946">
            <w:pPr>
              <w:widowControl/>
              <w:autoSpaceDE/>
              <w:autoSpaceDN/>
              <w:jc w:val="center"/>
              <w:rPr>
                <w:b/>
                <w:bCs/>
                <w:sz w:val="26"/>
                <w:szCs w:val="26"/>
              </w:rPr>
            </w:pPr>
            <w:r w:rsidRPr="00273E87">
              <w:rPr>
                <w:sz w:val="26"/>
                <w:szCs w:val="26"/>
              </w:rPr>
              <w:t>3</w:t>
            </w:r>
          </w:p>
        </w:tc>
        <w:tc>
          <w:tcPr>
            <w:tcW w:w="656" w:type="pct"/>
            <w:gridSpan w:val="2"/>
            <w:tcBorders>
              <w:top w:val="single" w:sz="4" w:space="0" w:color="auto"/>
              <w:left w:val="single" w:sz="4" w:space="0" w:color="auto"/>
              <w:bottom w:val="single" w:sz="4" w:space="0" w:color="auto"/>
              <w:right w:val="single" w:sz="4" w:space="0" w:color="auto"/>
            </w:tcBorders>
            <w:shd w:val="clear" w:color="auto" w:fill="auto"/>
            <w:noWrap/>
            <w:vAlign w:val="center"/>
          </w:tcPr>
          <w:p w:rsidR="00D00946" w:rsidRPr="00273E87" w:rsidRDefault="00D00946" w:rsidP="00D00946">
            <w:pPr>
              <w:widowControl/>
              <w:autoSpaceDE/>
              <w:autoSpaceDN/>
              <w:jc w:val="center"/>
              <w:rPr>
                <w:b/>
                <w:bCs/>
                <w:sz w:val="26"/>
                <w:szCs w:val="26"/>
              </w:rPr>
            </w:pPr>
          </w:p>
        </w:tc>
      </w:tr>
      <w:tr w:rsidR="00D00946" w:rsidRPr="00273E87" w:rsidTr="006F5D50">
        <w:trPr>
          <w:gridAfter w:val="1"/>
          <w:wAfter w:w="155" w:type="pct"/>
          <w:trHeight w:val="397"/>
        </w:trPr>
        <w:tc>
          <w:tcPr>
            <w:tcW w:w="338" w:type="pct"/>
            <w:tcBorders>
              <w:top w:val="single" w:sz="4" w:space="0" w:color="auto"/>
              <w:left w:val="single" w:sz="4" w:space="0" w:color="auto"/>
              <w:bottom w:val="single" w:sz="4" w:space="0" w:color="auto"/>
              <w:right w:val="single" w:sz="4" w:space="0" w:color="auto"/>
            </w:tcBorders>
            <w:shd w:val="clear" w:color="auto" w:fill="auto"/>
            <w:noWrap/>
            <w:vAlign w:val="center"/>
          </w:tcPr>
          <w:p w:rsidR="00D00946" w:rsidRPr="00273E87" w:rsidRDefault="00D00946" w:rsidP="00D00946">
            <w:pPr>
              <w:widowControl/>
              <w:autoSpaceDE/>
              <w:autoSpaceDN/>
              <w:jc w:val="center"/>
              <w:rPr>
                <w:b/>
                <w:bCs/>
                <w:sz w:val="26"/>
                <w:szCs w:val="26"/>
              </w:rPr>
            </w:pPr>
            <w:r w:rsidRPr="00273E87">
              <w:rPr>
                <w:sz w:val="26"/>
                <w:szCs w:val="26"/>
              </w:rPr>
              <w:t>2</w:t>
            </w:r>
          </w:p>
        </w:tc>
        <w:tc>
          <w:tcPr>
            <w:tcW w:w="700" w:type="pct"/>
            <w:tcBorders>
              <w:top w:val="single" w:sz="4" w:space="0" w:color="auto"/>
              <w:left w:val="single" w:sz="4" w:space="0" w:color="auto"/>
              <w:bottom w:val="single" w:sz="4" w:space="0" w:color="auto"/>
              <w:right w:val="single" w:sz="4" w:space="0" w:color="auto"/>
            </w:tcBorders>
            <w:shd w:val="clear" w:color="auto" w:fill="auto"/>
            <w:vAlign w:val="center"/>
          </w:tcPr>
          <w:p w:rsidR="00D00946" w:rsidRPr="00273E87" w:rsidRDefault="00D00946" w:rsidP="00D00946">
            <w:pPr>
              <w:widowControl/>
              <w:autoSpaceDE/>
              <w:autoSpaceDN/>
              <w:rPr>
                <w:b/>
                <w:bCs/>
                <w:sz w:val="26"/>
                <w:szCs w:val="26"/>
              </w:rPr>
            </w:pPr>
            <w:r w:rsidRPr="00273E87">
              <w:rPr>
                <w:sz w:val="26"/>
                <w:szCs w:val="26"/>
              </w:rPr>
              <w:t>TXFIM369</w:t>
            </w:r>
          </w:p>
        </w:tc>
        <w:tc>
          <w:tcPr>
            <w:tcW w:w="2589" w:type="pct"/>
            <w:tcBorders>
              <w:top w:val="single" w:sz="4" w:space="0" w:color="auto"/>
              <w:left w:val="single" w:sz="4" w:space="0" w:color="auto"/>
              <w:bottom w:val="single" w:sz="4" w:space="0" w:color="auto"/>
              <w:right w:val="single" w:sz="4" w:space="0" w:color="auto"/>
            </w:tcBorders>
            <w:shd w:val="clear" w:color="auto" w:fill="auto"/>
            <w:vAlign w:val="center"/>
          </w:tcPr>
          <w:p w:rsidR="00D00946" w:rsidRPr="00273E87" w:rsidRDefault="00D00946" w:rsidP="00D00946">
            <w:pPr>
              <w:widowControl/>
              <w:autoSpaceDE/>
              <w:autoSpaceDN/>
              <w:rPr>
                <w:b/>
                <w:bCs/>
                <w:sz w:val="26"/>
                <w:szCs w:val="26"/>
              </w:rPr>
            </w:pPr>
            <w:r w:rsidRPr="00273E87">
              <w:rPr>
                <w:sz w:val="26"/>
                <w:szCs w:val="26"/>
              </w:rPr>
              <w:t>Đề án Quản lý sản xuất CN</w:t>
            </w:r>
          </w:p>
        </w:tc>
        <w:tc>
          <w:tcPr>
            <w:tcW w:w="561" w:type="pct"/>
            <w:gridSpan w:val="3"/>
            <w:tcBorders>
              <w:top w:val="single" w:sz="4" w:space="0" w:color="auto"/>
              <w:left w:val="single" w:sz="4" w:space="0" w:color="auto"/>
              <w:bottom w:val="single" w:sz="4" w:space="0" w:color="auto"/>
              <w:right w:val="single" w:sz="4" w:space="0" w:color="auto"/>
            </w:tcBorders>
            <w:shd w:val="clear" w:color="auto" w:fill="auto"/>
            <w:vAlign w:val="center"/>
          </w:tcPr>
          <w:p w:rsidR="00D00946" w:rsidRPr="00273E87" w:rsidRDefault="00D00946" w:rsidP="00D00946">
            <w:pPr>
              <w:widowControl/>
              <w:autoSpaceDE/>
              <w:autoSpaceDN/>
              <w:jc w:val="center"/>
              <w:rPr>
                <w:b/>
                <w:bCs/>
                <w:sz w:val="26"/>
                <w:szCs w:val="26"/>
              </w:rPr>
            </w:pPr>
            <w:r w:rsidRPr="00273E87">
              <w:rPr>
                <w:sz w:val="26"/>
                <w:szCs w:val="26"/>
              </w:rPr>
              <w:t>1</w:t>
            </w:r>
          </w:p>
        </w:tc>
        <w:tc>
          <w:tcPr>
            <w:tcW w:w="656" w:type="pct"/>
            <w:gridSpan w:val="2"/>
            <w:tcBorders>
              <w:top w:val="single" w:sz="4" w:space="0" w:color="auto"/>
              <w:left w:val="single" w:sz="4" w:space="0" w:color="auto"/>
              <w:bottom w:val="single" w:sz="4" w:space="0" w:color="auto"/>
              <w:right w:val="single" w:sz="4" w:space="0" w:color="auto"/>
            </w:tcBorders>
            <w:shd w:val="clear" w:color="auto" w:fill="auto"/>
            <w:noWrap/>
            <w:vAlign w:val="center"/>
          </w:tcPr>
          <w:p w:rsidR="00D00946" w:rsidRPr="00273E87" w:rsidRDefault="00D00946" w:rsidP="00D00946">
            <w:pPr>
              <w:widowControl/>
              <w:autoSpaceDE/>
              <w:autoSpaceDN/>
              <w:jc w:val="center"/>
              <w:rPr>
                <w:b/>
                <w:bCs/>
                <w:sz w:val="26"/>
                <w:szCs w:val="26"/>
              </w:rPr>
            </w:pPr>
          </w:p>
        </w:tc>
      </w:tr>
      <w:tr w:rsidR="00D00946" w:rsidRPr="00273E87" w:rsidTr="006F5D50">
        <w:trPr>
          <w:gridAfter w:val="1"/>
          <w:wAfter w:w="155" w:type="pct"/>
          <w:trHeight w:val="397"/>
        </w:trPr>
        <w:tc>
          <w:tcPr>
            <w:tcW w:w="338" w:type="pct"/>
            <w:tcBorders>
              <w:top w:val="single" w:sz="4" w:space="0" w:color="auto"/>
              <w:left w:val="single" w:sz="4" w:space="0" w:color="auto"/>
              <w:bottom w:val="single" w:sz="4" w:space="0" w:color="auto"/>
              <w:right w:val="single" w:sz="4" w:space="0" w:color="auto"/>
            </w:tcBorders>
            <w:shd w:val="clear" w:color="auto" w:fill="auto"/>
            <w:noWrap/>
            <w:vAlign w:val="center"/>
          </w:tcPr>
          <w:p w:rsidR="00D00946" w:rsidRPr="00273E87" w:rsidRDefault="00D00946" w:rsidP="00D00946">
            <w:pPr>
              <w:widowControl/>
              <w:autoSpaceDE/>
              <w:autoSpaceDN/>
              <w:jc w:val="center"/>
              <w:rPr>
                <w:sz w:val="26"/>
                <w:szCs w:val="26"/>
              </w:rPr>
            </w:pPr>
            <w:r>
              <w:rPr>
                <w:sz w:val="26"/>
                <w:szCs w:val="26"/>
              </w:rPr>
              <w:t>3</w:t>
            </w:r>
          </w:p>
        </w:tc>
        <w:tc>
          <w:tcPr>
            <w:tcW w:w="700" w:type="pct"/>
            <w:tcBorders>
              <w:top w:val="single" w:sz="4" w:space="0" w:color="auto"/>
              <w:left w:val="single" w:sz="4" w:space="0" w:color="auto"/>
              <w:bottom w:val="single" w:sz="4" w:space="0" w:color="auto"/>
              <w:right w:val="single" w:sz="4" w:space="0" w:color="auto"/>
            </w:tcBorders>
            <w:shd w:val="clear" w:color="auto" w:fill="auto"/>
            <w:vAlign w:val="center"/>
          </w:tcPr>
          <w:p w:rsidR="00D00946" w:rsidRPr="00273E87" w:rsidRDefault="00D00946" w:rsidP="00D00946">
            <w:pPr>
              <w:widowControl/>
              <w:autoSpaceDE/>
              <w:autoSpaceDN/>
              <w:rPr>
                <w:sz w:val="26"/>
                <w:szCs w:val="26"/>
              </w:rPr>
            </w:pPr>
            <w:r w:rsidRPr="00273E87">
              <w:rPr>
                <w:sz w:val="26"/>
                <w:szCs w:val="26"/>
              </w:rPr>
              <w:t>TXFIM364</w:t>
            </w:r>
          </w:p>
        </w:tc>
        <w:tc>
          <w:tcPr>
            <w:tcW w:w="2589" w:type="pct"/>
            <w:tcBorders>
              <w:top w:val="single" w:sz="4" w:space="0" w:color="auto"/>
              <w:left w:val="single" w:sz="4" w:space="0" w:color="auto"/>
              <w:bottom w:val="single" w:sz="4" w:space="0" w:color="auto"/>
              <w:right w:val="single" w:sz="4" w:space="0" w:color="auto"/>
            </w:tcBorders>
            <w:shd w:val="clear" w:color="auto" w:fill="auto"/>
            <w:vAlign w:val="center"/>
          </w:tcPr>
          <w:p w:rsidR="00D00946" w:rsidRPr="00273E87" w:rsidRDefault="00D00946" w:rsidP="00D00946">
            <w:pPr>
              <w:widowControl/>
              <w:autoSpaceDE/>
              <w:autoSpaceDN/>
              <w:rPr>
                <w:sz w:val="26"/>
                <w:szCs w:val="26"/>
              </w:rPr>
            </w:pPr>
            <w:r w:rsidRPr="00273E87">
              <w:rPr>
                <w:sz w:val="26"/>
                <w:szCs w:val="26"/>
              </w:rPr>
              <w:t>Quản trị chất lượng</w:t>
            </w:r>
          </w:p>
        </w:tc>
        <w:tc>
          <w:tcPr>
            <w:tcW w:w="561" w:type="pct"/>
            <w:gridSpan w:val="3"/>
            <w:tcBorders>
              <w:top w:val="single" w:sz="4" w:space="0" w:color="auto"/>
              <w:left w:val="single" w:sz="4" w:space="0" w:color="auto"/>
              <w:bottom w:val="single" w:sz="4" w:space="0" w:color="auto"/>
              <w:right w:val="single" w:sz="4" w:space="0" w:color="auto"/>
            </w:tcBorders>
            <w:shd w:val="clear" w:color="auto" w:fill="auto"/>
            <w:vAlign w:val="center"/>
          </w:tcPr>
          <w:p w:rsidR="00D00946" w:rsidRPr="00273E87" w:rsidRDefault="00D00946" w:rsidP="00D00946">
            <w:pPr>
              <w:widowControl/>
              <w:autoSpaceDE/>
              <w:autoSpaceDN/>
              <w:jc w:val="center"/>
              <w:rPr>
                <w:sz w:val="26"/>
                <w:szCs w:val="26"/>
              </w:rPr>
            </w:pPr>
            <w:r w:rsidRPr="00273E87">
              <w:rPr>
                <w:sz w:val="26"/>
                <w:szCs w:val="26"/>
              </w:rPr>
              <w:t>3</w:t>
            </w:r>
          </w:p>
        </w:tc>
        <w:tc>
          <w:tcPr>
            <w:tcW w:w="656" w:type="pct"/>
            <w:gridSpan w:val="2"/>
            <w:tcBorders>
              <w:top w:val="single" w:sz="4" w:space="0" w:color="auto"/>
              <w:left w:val="single" w:sz="4" w:space="0" w:color="auto"/>
              <w:bottom w:val="single" w:sz="4" w:space="0" w:color="auto"/>
              <w:right w:val="single" w:sz="4" w:space="0" w:color="auto"/>
            </w:tcBorders>
            <w:shd w:val="clear" w:color="auto" w:fill="auto"/>
            <w:noWrap/>
            <w:vAlign w:val="center"/>
          </w:tcPr>
          <w:p w:rsidR="00D00946" w:rsidRPr="00273E87" w:rsidRDefault="00D00946" w:rsidP="00D00946">
            <w:pPr>
              <w:widowControl/>
              <w:autoSpaceDE/>
              <w:autoSpaceDN/>
              <w:jc w:val="center"/>
              <w:rPr>
                <w:b/>
                <w:bCs/>
                <w:sz w:val="26"/>
                <w:szCs w:val="26"/>
              </w:rPr>
            </w:pPr>
          </w:p>
        </w:tc>
      </w:tr>
      <w:tr w:rsidR="00D00946" w:rsidRPr="00273E87" w:rsidTr="006F5D50">
        <w:trPr>
          <w:gridAfter w:val="1"/>
          <w:wAfter w:w="155" w:type="pct"/>
          <w:trHeight w:val="397"/>
        </w:trPr>
        <w:tc>
          <w:tcPr>
            <w:tcW w:w="33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00946" w:rsidRPr="00273E87" w:rsidRDefault="00D00946" w:rsidP="00D00946">
            <w:pPr>
              <w:widowControl/>
              <w:autoSpaceDE/>
              <w:autoSpaceDN/>
              <w:jc w:val="center"/>
              <w:rPr>
                <w:sz w:val="26"/>
                <w:szCs w:val="26"/>
              </w:rPr>
            </w:pPr>
            <w:r>
              <w:rPr>
                <w:sz w:val="26"/>
                <w:szCs w:val="26"/>
              </w:rPr>
              <w:t>4</w:t>
            </w:r>
          </w:p>
        </w:tc>
        <w:tc>
          <w:tcPr>
            <w:tcW w:w="3289" w:type="pct"/>
            <w:gridSpan w:val="2"/>
            <w:tcBorders>
              <w:top w:val="single" w:sz="4" w:space="0" w:color="auto"/>
              <w:left w:val="nil"/>
              <w:bottom w:val="single" w:sz="4" w:space="0" w:color="auto"/>
              <w:right w:val="single" w:sz="4" w:space="0" w:color="auto"/>
            </w:tcBorders>
            <w:shd w:val="clear" w:color="auto" w:fill="auto"/>
            <w:vAlign w:val="center"/>
            <w:hideMark/>
          </w:tcPr>
          <w:p w:rsidR="00D00946" w:rsidRPr="00EA67BD" w:rsidRDefault="00D00946" w:rsidP="00D00946">
            <w:pPr>
              <w:widowControl/>
              <w:autoSpaceDE/>
              <w:autoSpaceDN/>
              <w:rPr>
                <w:b/>
                <w:i/>
                <w:spacing w:val="-4"/>
                <w:sz w:val="26"/>
                <w:szCs w:val="26"/>
              </w:rPr>
            </w:pPr>
            <w:r w:rsidRPr="00EA67BD">
              <w:rPr>
                <w:b/>
                <w:spacing w:val="-4"/>
                <w:sz w:val="26"/>
                <w:szCs w:val="26"/>
              </w:rPr>
              <w:t>Học phần tự chọn chuyên ngành</w:t>
            </w:r>
            <w:r w:rsidRPr="00EA67BD">
              <w:rPr>
                <w:b/>
                <w:i/>
                <w:spacing w:val="-4"/>
                <w:sz w:val="26"/>
                <w:szCs w:val="26"/>
              </w:rPr>
              <w:t xml:space="preserve"> </w:t>
            </w:r>
            <w:r w:rsidRPr="00EA67BD">
              <w:rPr>
                <w:spacing w:val="-4"/>
                <w:sz w:val="26"/>
                <w:szCs w:val="26"/>
              </w:rPr>
              <w:t>(Chọn 1 trong 4 tổ hợp HP)</w:t>
            </w:r>
          </w:p>
        </w:tc>
        <w:tc>
          <w:tcPr>
            <w:tcW w:w="561" w:type="pct"/>
            <w:gridSpan w:val="3"/>
            <w:tcBorders>
              <w:top w:val="single" w:sz="4" w:space="0" w:color="auto"/>
              <w:left w:val="nil"/>
              <w:bottom w:val="single" w:sz="4" w:space="0" w:color="auto"/>
              <w:right w:val="single" w:sz="4" w:space="0" w:color="auto"/>
            </w:tcBorders>
            <w:shd w:val="clear" w:color="auto" w:fill="auto"/>
            <w:vAlign w:val="center"/>
            <w:hideMark/>
          </w:tcPr>
          <w:p w:rsidR="00D00946" w:rsidRPr="00273E87" w:rsidRDefault="00D00946" w:rsidP="00D00946">
            <w:pPr>
              <w:widowControl/>
              <w:autoSpaceDE/>
              <w:autoSpaceDN/>
              <w:jc w:val="center"/>
              <w:rPr>
                <w:b/>
                <w:sz w:val="26"/>
                <w:szCs w:val="26"/>
              </w:rPr>
            </w:pPr>
            <w:r w:rsidRPr="00273E87">
              <w:rPr>
                <w:b/>
                <w:sz w:val="26"/>
                <w:szCs w:val="26"/>
              </w:rPr>
              <w:t>5</w:t>
            </w:r>
          </w:p>
        </w:tc>
        <w:tc>
          <w:tcPr>
            <w:tcW w:w="656" w:type="pct"/>
            <w:gridSpan w:val="2"/>
            <w:tcBorders>
              <w:top w:val="single" w:sz="4" w:space="0" w:color="auto"/>
              <w:left w:val="nil"/>
              <w:bottom w:val="single" w:sz="4" w:space="0" w:color="auto"/>
              <w:right w:val="single" w:sz="4" w:space="0" w:color="auto"/>
            </w:tcBorders>
            <w:shd w:val="clear" w:color="auto" w:fill="auto"/>
            <w:noWrap/>
            <w:vAlign w:val="center"/>
            <w:hideMark/>
          </w:tcPr>
          <w:p w:rsidR="00D00946" w:rsidRPr="00273E87" w:rsidRDefault="00D00946" w:rsidP="00D00946">
            <w:pPr>
              <w:widowControl/>
              <w:autoSpaceDE/>
              <w:autoSpaceDN/>
              <w:jc w:val="center"/>
              <w:rPr>
                <w:sz w:val="26"/>
                <w:szCs w:val="26"/>
              </w:rPr>
            </w:pPr>
            <w:r w:rsidRPr="00273E87">
              <w:rPr>
                <w:sz w:val="26"/>
                <w:szCs w:val="26"/>
              </w:rPr>
              <w:t> </w:t>
            </w:r>
          </w:p>
        </w:tc>
      </w:tr>
      <w:tr w:rsidR="00D00946" w:rsidRPr="00273E87" w:rsidTr="006F5D50">
        <w:trPr>
          <w:gridAfter w:val="1"/>
          <w:wAfter w:w="155" w:type="pct"/>
          <w:trHeight w:val="397"/>
        </w:trPr>
        <w:tc>
          <w:tcPr>
            <w:tcW w:w="338" w:type="pct"/>
            <w:tcBorders>
              <w:top w:val="single" w:sz="4" w:space="0" w:color="auto"/>
              <w:left w:val="single" w:sz="4" w:space="0" w:color="auto"/>
              <w:bottom w:val="single" w:sz="4" w:space="0" w:color="auto"/>
              <w:right w:val="single" w:sz="4" w:space="0" w:color="auto"/>
            </w:tcBorders>
            <w:shd w:val="clear" w:color="auto" w:fill="auto"/>
            <w:noWrap/>
            <w:vAlign w:val="center"/>
          </w:tcPr>
          <w:p w:rsidR="00D00946" w:rsidRPr="00273E87" w:rsidRDefault="00D00946" w:rsidP="00D00946">
            <w:pPr>
              <w:widowControl/>
              <w:autoSpaceDE/>
              <w:autoSpaceDN/>
              <w:jc w:val="center"/>
              <w:rPr>
                <w:i/>
                <w:sz w:val="26"/>
                <w:szCs w:val="26"/>
              </w:rPr>
            </w:pPr>
            <w:r>
              <w:rPr>
                <w:i/>
                <w:sz w:val="26"/>
                <w:szCs w:val="26"/>
              </w:rPr>
              <w:t>4</w:t>
            </w:r>
            <w:r w:rsidRPr="00273E87">
              <w:rPr>
                <w:i/>
                <w:sz w:val="26"/>
                <w:szCs w:val="26"/>
              </w:rPr>
              <w:t>.1</w:t>
            </w:r>
          </w:p>
        </w:tc>
        <w:tc>
          <w:tcPr>
            <w:tcW w:w="3289" w:type="pct"/>
            <w:gridSpan w:val="2"/>
            <w:tcBorders>
              <w:top w:val="single" w:sz="4" w:space="0" w:color="auto"/>
              <w:left w:val="nil"/>
              <w:bottom w:val="single" w:sz="4" w:space="0" w:color="auto"/>
              <w:right w:val="single" w:sz="4" w:space="0" w:color="auto"/>
            </w:tcBorders>
            <w:shd w:val="clear" w:color="auto" w:fill="auto"/>
            <w:vAlign w:val="center"/>
          </w:tcPr>
          <w:p w:rsidR="00D00946" w:rsidRPr="00273E87" w:rsidRDefault="00D00946" w:rsidP="00D00946">
            <w:pPr>
              <w:widowControl/>
              <w:autoSpaceDE/>
              <w:autoSpaceDN/>
              <w:rPr>
                <w:b/>
                <w:i/>
                <w:sz w:val="26"/>
                <w:szCs w:val="26"/>
              </w:rPr>
            </w:pPr>
            <w:r w:rsidRPr="00273E87">
              <w:rPr>
                <w:b/>
                <w:i/>
                <w:iCs/>
                <w:sz w:val="26"/>
                <w:szCs w:val="26"/>
              </w:rPr>
              <w:t>Tổ hợp 01</w:t>
            </w:r>
          </w:p>
        </w:tc>
        <w:tc>
          <w:tcPr>
            <w:tcW w:w="561" w:type="pct"/>
            <w:gridSpan w:val="3"/>
            <w:tcBorders>
              <w:top w:val="single" w:sz="4" w:space="0" w:color="auto"/>
              <w:left w:val="nil"/>
              <w:bottom w:val="single" w:sz="4" w:space="0" w:color="auto"/>
              <w:right w:val="single" w:sz="4" w:space="0" w:color="auto"/>
            </w:tcBorders>
            <w:shd w:val="clear" w:color="auto" w:fill="auto"/>
            <w:vAlign w:val="center"/>
          </w:tcPr>
          <w:p w:rsidR="00D00946" w:rsidRPr="00273E87" w:rsidRDefault="00D00946" w:rsidP="00D00946">
            <w:pPr>
              <w:widowControl/>
              <w:autoSpaceDE/>
              <w:autoSpaceDN/>
              <w:jc w:val="center"/>
              <w:rPr>
                <w:b/>
                <w:sz w:val="26"/>
                <w:szCs w:val="26"/>
              </w:rPr>
            </w:pPr>
          </w:p>
        </w:tc>
        <w:tc>
          <w:tcPr>
            <w:tcW w:w="656" w:type="pct"/>
            <w:gridSpan w:val="2"/>
            <w:tcBorders>
              <w:top w:val="single" w:sz="4" w:space="0" w:color="auto"/>
              <w:left w:val="nil"/>
              <w:bottom w:val="single" w:sz="4" w:space="0" w:color="auto"/>
              <w:right w:val="single" w:sz="4" w:space="0" w:color="auto"/>
            </w:tcBorders>
            <w:shd w:val="clear" w:color="auto" w:fill="auto"/>
            <w:noWrap/>
            <w:vAlign w:val="center"/>
          </w:tcPr>
          <w:p w:rsidR="00D00946" w:rsidRPr="00273E87" w:rsidRDefault="00D00946" w:rsidP="00D00946">
            <w:pPr>
              <w:widowControl/>
              <w:autoSpaceDE/>
              <w:autoSpaceDN/>
              <w:jc w:val="center"/>
              <w:rPr>
                <w:sz w:val="26"/>
                <w:szCs w:val="26"/>
              </w:rPr>
            </w:pPr>
          </w:p>
        </w:tc>
      </w:tr>
      <w:tr w:rsidR="00D00946" w:rsidRPr="00273E87" w:rsidTr="00900D8C">
        <w:trPr>
          <w:gridAfter w:val="1"/>
          <w:wAfter w:w="155" w:type="pct"/>
          <w:trHeight w:val="425"/>
        </w:trPr>
        <w:tc>
          <w:tcPr>
            <w:tcW w:w="338" w:type="pct"/>
            <w:tcBorders>
              <w:top w:val="single" w:sz="4" w:space="0" w:color="auto"/>
              <w:left w:val="single" w:sz="4" w:space="0" w:color="auto"/>
              <w:bottom w:val="single" w:sz="4" w:space="0" w:color="auto"/>
              <w:right w:val="single" w:sz="4" w:space="0" w:color="auto"/>
            </w:tcBorders>
            <w:shd w:val="clear" w:color="auto" w:fill="auto"/>
            <w:noWrap/>
            <w:vAlign w:val="center"/>
          </w:tcPr>
          <w:p w:rsidR="00D00946" w:rsidRPr="00273E87" w:rsidRDefault="00D00946" w:rsidP="00D00946">
            <w:pPr>
              <w:widowControl/>
              <w:autoSpaceDE/>
              <w:autoSpaceDN/>
              <w:jc w:val="center"/>
              <w:rPr>
                <w:i/>
                <w:sz w:val="26"/>
                <w:szCs w:val="26"/>
              </w:rPr>
            </w:pPr>
            <w:r>
              <w:rPr>
                <w:i/>
                <w:sz w:val="26"/>
                <w:szCs w:val="26"/>
              </w:rPr>
              <w:t>4</w:t>
            </w:r>
            <w:r w:rsidRPr="00273E87">
              <w:rPr>
                <w:i/>
                <w:sz w:val="26"/>
                <w:szCs w:val="26"/>
              </w:rPr>
              <w:t>.1.1</w:t>
            </w:r>
          </w:p>
        </w:tc>
        <w:tc>
          <w:tcPr>
            <w:tcW w:w="700" w:type="pct"/>
            <w:tcBorders>
              <w:top w:val="single" w:sz="4" w:space="0" w:color="auto"/>
              <w:left w:val="nil"/>
              <w:bottom w:val="single" w:sz="4" w:space="0" w:color="auto"/>
              <w:right w:val="single" w:sz="4" w:space="0" w:color="auto"/>
            </w:tcBorders>
            <w:shd w:val="clear" w:color="auto" w:fill="auto"/>
            <w:vAlign w:val="center"/>
          </w:tcPr>
          <w:p w:rsidR="00D00946" w:rsidRPr="00273E87" w:rsidRDefault="00D00946" w:rsidP="00D00946">
            <w:pPr>
              <w:widowControl/>
              <w:autoSpaceDE/>
              <w:autoSpaceDN/>
              <w:rPr>
                <w:b/>
                <w:i/>
                <w:sz w:val="26"/>
                <w:szCs w:val="26"/>
              </w:rPr>
            </w:pPr>
            <w:r w:rsidRPr="00273E87">
              <w:rPr>
                <w:i/>
                <w:iCs/>
                <w:sz w:val="26"/>
                <w:szCs w:val="26"/>
              </w:rPr>
              <w:t>TXFIM0475</w:t>
            </w:r>
          </w:p>
        </w:tc>
        <w:tc>
          <w:tcPr>
            <w:tcW w:w="2589" w:type="pct"/>
            <w:tcBorders>
              <w:top w:val="single" w:sz="4" w:space="0" w:color="auto"/>
              <w:left w:val="nil"/>
              <w:bottom w:val="single" w:sz="4" w:space="0" w:color="auto"/>
              <w:right w:val="single" w:sz="4" w:space="0" w:color="auto"/>
            </w:tcBorders>
            <w:shd w:val="clear" w:color="auto" w:fill="auto"/>
            <w:vAlign w:val="center"/>
          </w:tcPr>
          <w:p w:rsidR="00D00946" w:rsidRPr="00273E87" w:rsidRDefault="00D00946" w:rsidP="00D00946">
            <w:pPr>
              <w:widowControl/>
              <w:autoSpaceDE/>
              <w:autoSpaceDN/>
              <w:rPr>
                <w:b/>
                <w:i/>
                <w:sz w:val="26"/>
                <w:szCs w:val="26"/>
              </w:rPr>
            </w:pPr>
            <w:r w:rsidRPr="00273E87">
              <w:rPr>
                <w:i/>
                <w:iCs/>
                <w:sz w:val="26"/>
                <w:szCs w:val="26"/>
              </w:rPr>
              <w:t>Quản trị theo mục tiêu</w:t>
            </w:r>
          </w:p>
        </w:tc>
        <w:tc>
          <w:tcPr>
            <w:tcW w:w="561" w:type="pct"/>
            <w:gridSpan w:val="3"/>
            <w:tcBorders>
              <w:top w:val="single" w:sz="4" w:space="0" w:color="auto"/>
              <w:left w:val="nil"/>
              <w:bottom w:val="single" w:sz="4" w:space="0" w:color="auto"/>
              <w:right w:val="single" w:sz="4" w:space="0" w:color="auto"/>
            </w:tcBorders>
            <w:shd w:val="clear" w:color="auto" w:fill="auto"/>
            <w:vAlign w:val="center"/>
          </w:tcPr>
          <w:p w:rsidR="00D00946" w:rsidRPr="00273E87" w:rsidRDefault="00D00946" w:rsidP="00D00946">
            <w:pPr>
              <w:widowControl/>
              <w:autoSpaceDE/>
              <w:autoSpaceDN/>
              <w:jc w:val="center"/>
              <w:rPr>
                <w:b/>
                <w:sz w:val="26"/>
                <w:szCs w:val="26"/>
              </w:rPr>
            </w:pPr>
            <w:r w:rsidRPr="00273E87">
              <w:rPr>
                <w:iCs/>
                <w:sz w:val="26"/>
                <w:szCs w:val="26"/>
              </w:rPr>
              <w:t>2</w:t>
            </w:r>
          </w:p>
        </w:tc>
        <w:tc>
          <w:tcPr>
            <w:tcW w:w="656" w:type="pct"/>
            <w:gridSpan w:val="2"/>
            <w:tcBorders>
              <w:top w:val="single" w:sz="4" w:space="0" w:color="auto"/>
              <w:left w:val="nil"/>
              <w:bottom w:val="single" w:sz="4" w:space="0" w:color="auto"/>
              <w:right w:val="single" w:sz="4" w:space="0" w:color="auto"/>
            </w:tcBorders>
            <w:shd w:val="clear" w:color="auto" w:fill="auto"/>
            <w:noWrap/>
            <w:vAlign w:val="center"/>
          </w:tcPr>
          <w:p w:rsidR="00D00946" w:rsidRPr="00273E87" w:rsidRDefault="00D00946" w:rsidP="00D00946">
            <w:pPr>
              <w:widowControl/>
              <w:autoSpaceDE/>
              <w:autoSpaceDN/>
              <w:jc w:val="center"/>
              <w:rPr>
                <w:sz w:val="26"/>
                <w:szCs w:val="26"/>
              </w:rPr>
            </w:pPr>
          </w:p>
        </w:tc>
      </w:tr>
      <w:tr w:rsidR="00D00946" w:rsidRPr="00273E87" w:rsidTr="00900D8C">
        <w:trPr>
          <w:gridAfter w:val="1"/>
          <w:wAfter w:w="155" w:type="pct"/>
          <w:trHeight w:val="425"/>
        </w:trPr>
        <w:tc>
          <w:tcPr>
            <w:tcW w:w="338" w:type="pct"/>
            <w:tcBorders>
              <w:top w:val="single" w:sz="4" w:space="0" w:color="auto"/>
              <w:left w:val="single" w:sz="4" w:space="0" w:color="auto"/>
              <w:bottom w:val="single" w:sz="4" w:space="0" w:color="auto"/>
              <w:right w:val="single" w:sz="4" w:space="0" w:color="auto"/>
            </w:tcBorders>
            <w:shd w:val="clear" w:color="auto" w:fill="auto"/>
            <w:noWrap/>
            <w:vAlign w:val="center"/>
          </w:tcPr>
          <w:p w:rsidR="00D00946" w:rsidRPr="00273E87" w:rsidRDefault="00D00946" w:rsidP="00D00946">
            <w:pPr>
              <w:widowControl/>
              <w:autoSpaceDE/>
              <w:autoSpaceDN/>
              <w:jc w:val="center"/>
              <w:rPr>
                <w:i/>
                <w:sz w:val="26"/>
                <w:szCs w:val="26"/>
              </w:rPr>
            </w:pPr>
            <w:r>
              <w:rPr>
                <w:i/>
                <w:sz w:val="26"/>
                <w:szCs w:val="26"/>
              </w:rPr>
              <w:t>4</w:t>
            </w:r>
            <w:r w:rsidRPr="00273E87">
              <w:rPr>
                <w:i/>
                <w:sz w:val="26"/>
                <w:szCs w:val="26"/>
              </w:rPr>
              <w:t>.1.2</w:t>
            </w:r>
          </w:p>
        </w:tc>
        <w:tc>
          <w:tcPr>
            <w:tcW w:w="700" w:type="pct"/>
            <w:tcBorders>
              <w:top w:val="single" w:sz="4" w:space="0" w:color="auto"/>
              <w:left w:val="nil"/>
              <w:bottom w:val="single" w:sz="4" w:space="0" w:color="auto"/>
              <w:right w:val="single" w:sz="4" w:space="0" w:color="auto"/>
            </w:tcBorders>
            <w:shd w:val="clear" w:color="auto" w:fill="auto"/>
            <w:vAlign w:val="center"/>
          </w:tcPr>
          <w:p w:rsidR="00D00946" w:rsidRPr="00273E87" w:rsidRDefault="00D00946" w:rsidP="00D00946">
            <w:pPr>
              <w:widowControl/>
              <w:autoSpaceDE/>
              <w:autoSpaceDN/>
              <w:rPr>
                <w:b/>
                <w:i/>
                <w:sz w:val="26"/>
                <w:szCs w:val="26"/>
              </w:rPr>
            </w:pPr>
            <w:r w:rsidRPr="00273E87">
              <w:rPr>
                <w:i/>
                <w:iCs/>
                <w:sz w:val="26"/>
                <w:szCs w:val="26"/>
              </w:rPr>
              <w:t>TXFIM0471</w:t>
            </w:r>
          </w:p>
        </w:tc>
        <w:tc>
          <w:tcPr>
            <w:tcW w:w="2589" w:type="pct"/>
            <w:tcBorders>
              <w:top w:val="single" w:sz="4" w:space="0" w:color="auto"/>
              <w:left w:val="nil"/>
              <w:bottom w:val="single" w:sz="4" w:space="0" w:color="auto"/>
              <w:right w:val="single" w:sz="4" w:space="0" w:color="auto"/>
            </w:tcBorders>
            <w:shd w:val="clear" w:color="auto" w:fill="auto"/>
            <w:vAlign w:val="center"/>
          </w:tcPr>
          <w:p w:rsidR="00D00946" w:rsidRPr="00273E87" w:rsidRDefault="00D00946" w:rsidP="00D00946">
            <w:pPr>
              <w:widowControl/>
              <w:autoSpaceDE/>
              <w:autoSpaceDN/>
              <w:rPr>
                <w:b/>
                <w:i/>
                <w:sz w:val="26"/>
                <w:szCs w:val="26"/>
              </w:rPr>
            </w:pPr>
            <w:r w:rsidRPr="00273E87">
              <w:rPr>
                <w:i/>
                <w:iCs/>
                <w:sz w:val="26"/>
                <w:szCs w:val="26"/>
              </w:rPr>
              <w:t>Khởi sự kinh doanh</w:t>
            </w:r>
          </w:p>
        </w:tc>
        <w:tc>
          <w:tcPr>
            <w:tcW w:w="561" w:type="pct"/>
            <w:gridSpan w:val="3"/>
            <w:tcBorders>
              <w:top w:val="single" w:sz="4" w:space="0" w:color="auto"/>
              <w:left w:val="nil"/>
              <w:bottom w:val="single" w:sz="4" w:space="0" w:color="auto"/>
              <w:right w:val="single" w:sz="4" w:space="0" w:color="auto"/>
            </w:tcBorders>
            <w:shd w:val="clear" w:color="auto" w:fill="auto"/>
            <w:vAlign w:val="center"/>
          </w:tcPr>
          <w:p w:rsidR="00D00946" w:rsidRPr="00273E87" w:rsidRDefault="00D00946" w:rsidP="00D00946">
            <w:pPr>
              <w:widowControl/>
              <w:autoSpaceDE/>
              <w:autoSpaceDN/>
              <w:jc w:val="center"/>
              <w:rPr>
                <w:b/>
                <w:sz w:val="26"/>
                <w:szCs w:val="26"/>
              </w:rPr>
            </w:pPr>
            <w:r w:rsidRPr="00273E87">
              <w:rPr>
                <w:iCs/>
                <w:sz w:val="26"/>
                <w:szCs w:val="26"/>
              </w:rPr>
              <w:t>3</w:t>
            </w:r>
          </w:p>
        </w:tc>
        <w:tc>
          <w:tcPr>
            <w:tcW w:w="656" w:type="pct"/>
            <w:gridSpan w:val="2"/>
            <w:tcBorders>
              <w:top w:val="single" w:sz="4" w:space="0" w:color="auto"/>
              <w:left w:val="nil"/>
              <w:bottom w:val="single" w:sz="4" w:space="0" w:color="auto"/>
              <w:right w:val="single" w:sz="4" w:space="0" w:color="auto"/>
            </w:tcBorders>
            <w:shd w:val="clear" w:color="auto" w:fill="auto"/>
            <w:noWrap/>
            <w:vAlign w:val="center"/>
          </w:tcPr>
          <w:p w:rsidR="00D00946" w:rsidRPr="00273E87" w:rsidRDefault="00D00946" w:rsidP="00D00946">
            <w:pPr>
              <w:widowControl/>
              <w:autoSpaceDE/>
              <w:autoSpaceDN/>
              <w:jc w:val="center"/>
              <w:rPr>
                <w:sz w:val="26"/>
                <w:szCs w:val="26"/>
              </w:rPr>
            </w:pPr>
          </w:p>
        </w:tc>
      </w:tr>
      <w:tr w:rsidR="00D00946" w:rsidRPr="00273E87" w:rsidTr="00900D8C">
        <w:trPr>
          <w:gridAfter w:val="1"/>
          <w:wAfter w:w="155" w:type="pct"/>
          <w:trHeight w:val="425"/>
        </w:trPr>
        <w:tc>
          <w:tcPr>
            <w:tcW w:w="338" w:type="pct"/>
            <w:tcBorders>
              <w:top w:val="single" w:sz="4" w:space="0" w:color="auto"/>
              <w:left w:val="single" w:sz="4" w:space="0" w:color="auto"/>
              <w:bottom w:val="single" w:sz="4" w:space="0" w:color="auto"/>
              <w:right w:val="single" w:sz="4" w:space="0" w:color="auto"/>
            </w:tcBorders>
            <w:shd w:val="clear" w:color="auto" w:fill="auto"/>
            <w:noWrap/>
            <w:vAlign w:val="center"/>
          </w:tcPr>
          <w:p w:rsidR="00D00946" w:rsidRPr="00273E87" w:rsidRDefault="00D00946" w:rsidP="00D00946">
            <w:pPr>
              <w:widowControl/>
              <w:autoSpaceDE/>
              <w:autoSpaceDN/>
              <w:jc w:val="center"/>
              <w:rPr>
                <w:i/>
                <w:sz w:val="26"/>
                <w:szCs w:val="26"/>
              </w:rPr>
            </w:pPr>
            <w:r>
              <w:rPr>
                <w:i/>
                <w:sz w:val="26"/>
                <w:szCs w:val="26"/>
              </w:rPr>
              <w:t>4</w:t>
            </w:r>
            <w:r w:rsidRPr="00273E87">
              <w:rPr>
                <w:i/>
                <w:sz w:val="26"/>
                <w:szCs w:val="26"/>
              </w:rPr>
              <w:t>.2</w:t>
            </w:r>
          </w:p>
        </w:tc>
        <w:tc>
          <w:tcPr>
            <w:tcW w:w="3289" w:type="pct"/>
            <w:gridSpan w:val="2"/>
            <w:tcBorders>
              <w:top w:val="single" w:sz="4" w:space="0" w:color="auto"/>
              <w:left w:val="nil"/>
              <w:bottom w:val="single" w:sz="4" w:space="0" w:color="auto"/>
              <w:right w:val="single" w:sz="4" w:space="0" w:color="auto"/>
            </w:tcBorders>
            <w:shd w:val="clear" w:color="auto" w:fill="auto"/>
            <w:vAlign w:val="center"/>
          </w:tcPr>
          <w:p w:rsidR="00D00946" w:rsidRPr="00273E87" w:rsidRDefault="00D00946" w:rsidP="00D00946">
            <w:pPr>
              <w:widowControl/>
              <w:autoSpaceDE/>
              <w:autoSpaceDN/>
              <w:rPr>
                <w:i/>
                <w:iCs/>
                <w:sz w:val="26"/>
                <w:szCs w:val="26"/>
              </w:rPr>
            </w:pPr>
            <w:r w:rsidRPr="00273E87">
              <w:rPr>
                <w:b/>
                <w:i/>
                <w:iCs/>
                <w:sz w:val="26"/>
                <w:szCs w:val="26"/>
              </w:rPr>
              <w:t>Tổ hợp 02</w:t>
            </w:r>
          </w:p>
        </w:tc>
        <w:tc>
          <w:tcPr>
            <w:tcW w:w="561" w:type="pct"/>
            <w:gridSpan w:val="3"/>
            <w:tcBorders>
              <w:top w:val="single" w:sz="4" w:space="0" w:color="auto"/>
              <w:left w:val="nil"/>
              <w:bottom w:val="single" w:sz="4" w:space="0" w:color="auto"/>
              <w:right w:val="single" w:sz="4" w:space="0" w:color="auto"/>
            </w:tcBorders>
            <w:shd w:val="clear" w:color="auto" w:fill="auto"/>
            <w:vAlign w:val="center"/>
          </w:tcPr>
          <w:p w:rsidR="00D00946" w:rsidRPr="00273E87" w:rsidRDefault="00D00946" w:rsidP="00D00946">
            <w:pPr>
              <w:widowControl/>
              <w:autoSpaceDE/>
              <w:autoSpaceDN/>
              <w:jc w:val="center"/>
              <w:rPr>
                <w:iCs/>
                <w:sz w:val="26"/>
                <w:szCs w:val="26"/>
              </w:rPr>
            </w:pPr>
          </w:p>
        </w:tc>
        <w:tc>
          <w:tcPr>
            <w:tcW w:w="656" w:type="pct"/>
            <w:gridSpan w:val="2"/>
            <w:tcBorders>
              <w:top w:val="single" w:sz="4" w:space="0" w:color="auto"/>
              <w:left w:val="nil"/>
              <w:bottom w:val="single" w:sz="4" w:space="0" w:color="auto"/>
              <w:right w:val="single" w:sz="4" w:space="0" w:color="auto"/>
            </w:tcBorders>
            <w:shd w:val="clear" w:color="auto" w:fill="auto"/>
            <w:noWrap/>
            <w:vAlign w:val="center"/>
          </w:tcPr>
          <w:p w:rsidR="00D00946" w:rsidRPr="00273E87" w:rsidRDefault="00D00946" w:rsidP="00D00946">
            <w:pPr>
              <w:widowControl/>
              <w:autoSpaceDE/>
              <w:autoSpaceDN/>
              <w:jc w:val="center"/>
              <w:rPr>
                <w:sz w:val="26"/>
                <w:szCs w:val="26"/>
              </w:rPr>
            </w:pPr>
          </w:p>
        </w:tc>
      </w:tr>
      <w:tr w:rsidR="00D00946" w:rsidRPr="00273E87" w:rsidTr="00900D8C">
        <w:trPr>
          <w:gridAfter w:val="1"/>
          <w:wAfter w:w="155" w:type="pct"/>
          <w:trHeight w:val="425"/>
        </w:trPr>
        <w:tc>
          <w:tcPr>
            <w:tcW w:w="338" w:type="pct"/>
            <w:tcBorders>
              <w:top w:val="single" w:sz="4" w:space="0" w:color="auto"/>
              <w:left w:val="single" w:sz="4" w:space="0" w:color="auto"/>
              <w:bottom w:val="single" w:sz="4" w:space="0" w:color="auto"/>
              <w:right w:val="single" w:sz="4" w:space="0" w:color="auto"/>
            </w:tcBorders>
            <w:shd w:val="clear" w:color="auto" w:fill="auto"/>
            <w:noWrap/>
            <w:vAlign w:val="center"/>
          </w:tcPr>
          <w:p w:rsidR="00D00946" w:rsidRPr="00273E87" w:rsidRDefault="00D00946" w:rsidP="00D00946">
            <w:pPr>
              <w:widowControl/>
              <w:autoSpaceDE/>
              <w:autoSpaceDN/>
              <w:jc w:val="center"/>
              <w:rPr>
                <w:i/>
                <w:sz w:val="26"/>
                <w:szCs w:val="26"/>
              </w:rPr>
            </w:pPr>
            <w:r>
              <w:rPr>
                <w:i/>
                <w:sz w:val="26"/>
                <w:szCs w:val="26"/>
              </w:rPr>
              <w:t>4</w:t>
            </w:r>
            <w:r w:rsidRPr="00273E87">
              <w:rPr>
                <w:i/>
                <w:sz w:val="26"/>
                <w:szCs w:val="26"/>
              </w:rPr>
              <w:t>.2.1</w:t>
            </w:r>
          </w:p>
        </w:tc>
        <w:tc>
          <w:tcPr>
            <w:tcW w:w="700" w:type="pct"/>
            <w:tcBorders>
              <w:top w:val="single" w:sz="4" w:space="0" w:color="auto"/>
              <w:left w:val="nil"/>
              <w:bottom w:val="single" w:sz="4" w:space="0" w:color="auto"/>
              <w:right w:val="single" w:sz="4" w:space="0" w:color="auto"/>
            </w:tcBorders>
            <w:shd w:val="clear" w:color="auto" w:fill="auto"/>
            <w:vAlign w:val="center"/>
          </w:tcPr>
          <w:p w:rsidR="00D00946" w:rsidRPr="00273E87" w:rsidRDefault="00D00946" w:rsidP="00D00946">
            <w:pPr>
              <w:widowControl/>
              <w:autoSpaceDE/>
              <w:autoSpaceDN/>
              <w:rPr>
                <w:i/>
                <w:iCs/>
                <w:sz w:val="26"/>
                <w:szCs w:val="26"/>
              </w:rPr>
            </w:pPr>
            <w:r w:rsidRPr="00273E87">
              <w:rPr>
                <w:i/>
                <w:iCs/>
                <w:sz w:val="26"/>
                <w:szCs w:val="26"/>
              </w:rPr>
              <w:t>TXFIM4101</w:t>
            </w:r>
          </w:p>
        </w:tc>
        <w:tc>
          <w:tcPr>
            <w:tcW w:w="2589" w:type="pct"/>
            <w:tcBorders>
              <w:top w:val="single" w:sz="4" w:space="0" w:color="auto"/>
              <w:left w:val="nil"/>
              <w:bottom w:val="single" w:sz="4" w:space="0" w:color="auto"/>
              <w:right w:val="single" w:sz="4" w:space="0" w:color="auto"/>
            </w:tcBorders>
            <w:shd w:val="clear" w:color="auto" w:fill="auto"/>
            <w:vAlign w:val="center"/>
          </w:tcPr>
          <w:p w:rsidR="00D00946" w:rsidRPr="00273E87" w:rsidRDefault="00D00946" w:rsidP="00D00946">
            <w:pPr>
              <w:widowControl/>
              <w:autoSpaceDE/>
              <w:autoSpaceDN/>
              <w:rPr>
                <w:i/>
                <w:iCs/>
                <w:sz w:val="26"/>
                <w:szCs w:val="26"/>
              </w:rPr>
            </w:pPr>
            <w:r w:rsidRPr="00273E87">
              <w:rPr>
                <w:i/>
                <w:iCs/>
                <w:sz w:val="26"/>
                <w:szCs w:val="26"/>
              </w:rPr>
              <w:t>Quản trị thương mại trong DNCN</w:t>
            </w:r>
          </w:p>
        </w:tc>
        <w:tc>
          <w:tcPr>
            <w:tcW w:w="561" w:type="pct"/>
            <w:gridSpan w:val="3"/>
            <w:tcBorders>
              <w:top w:val="single" w:sz="4" w:space="0" w:color="auto"/>
              <w:left w:val="nil"/>
              <w:bottom w:val="single" w:sz="4" w:space="0" w:color="auto"/>
              <w:right w:val="single" w:sz="4" w:space="0" w:color="auto"/>
            </w:tcBorders>
            <w:shd w:val="clear" w:color="auto" w:fill="auto"/>
            <w:vAlign w:val="center"/>
          </w:tcPr>
          <w:p w:rsidR="00D00946" w:rsidRPr="00273E87" w:rsidRDefault="00D00946" w:rsidP="00D00946">
            <w:pPr>
              <w:widowControl/>
              <w:autoSpaceDE/>
              <w:autoSpaceDN/>
              <w:jc w:val="center"/>
              <w:rPr>
                <w:iCs/>
                <w:sz w:val="26"/>
                <w:szCs w:val="26"/>
              </w:rPr>
            </w:pPr>
            <w:r w:rsidRPr="00273E87">
              <w:rPr>
                <w:iCs/>
                <w:sz w:val="26"/>
                <w:szCs w:val="26"/>
              </w:rPr>
              <w:t>2</w:t>
            </w:r>
          </w:p>
        </w:tc>
        <w:tc>
          <w:tcPr>
            <w:tcW w:w="656" w:type="pct"/>
            <w:gridSpan w:val="2"/>
            <w:tcBorders>
              <w:top w:val="single" w:sz="4" w:space="0" w:color="auto"/>
              <w:left w:val="nil"/>
              <w:bottom w:val="single" w:sz="4" w:space="0" w:color="auto"/>
              <w:right w:val="single" w:sz="4" w:space="0" w:color="auto"/>
            </w:tcBorders>
            <w:shd w:val="clear" w:color="auto" w:fill="auto"/>
            <w:noWrap/>
            <w:vAlign w:val="center"/>
          </w:tcPr>
          <w:p w:rsidR="00D00946" w:rsidRPr="00273E87" w:rsidRDefault="00D00946" w:rsidP="00D00946">
            <w:pPr>
              <w:widowControl/>
              <w:autoSpaceDE/>
              <w:autoSpaceDN/>
              <w:jc w:val="center"/>
              <w:rPr>
                <w:sz w:val="26"/>
                <w:szCs w:val="26"/>
              </w:rPr>
            </w:pPr>
          </w:p>
        </w:tc>
      </w:tr>
      <w:tr w:rsidR="00D00946" w:rsidRPr="00273E87" w:rsidTr="00900D8C">
        <w:trPr>
          <w:gridAfter w:val="1"/>
          <w:wAfter w:w="155" w:type="pct"/>
          <w:trHeight w:val="425"/>
        </w:trPr>
        <w:tc>
          <w:tcPr>
            <w:tcW w:w="338" w:type="pct"/>
            <w:tcBorders>
              <w:top w:val="single" w:sz="4" w:space="0" w:color="auto"/>
              <w:left w:val="single" w:sz="4" w:space="0" w:color="auto"/>
              <w:bottom w:val="single" w:sz="4" w:space="0" w:color="auto"/>
              <w:right w:val="single" w:sz="4" w:space="0" w:color="auto"/>
            </w:tcBorders>
            <w:shd w:val="clear" w:color="auto" w:fill="auto"/>
            <w:noWrap/>
            <w:vAlign w:val="center"/>
          </w:tcPr>
          <w:p w:rsidR="00D00946" w:rsidRPr="00273E87" w:rsidRDefault="00D00946" w:rsidP="00D00946">
            <w:pPr>
              <w:widowControl/>
              <w:autoSpaceDE/>
              <w:autoSpaceDN/>
              <w:jc w:val="center"/>
              <w:rPr>
                <w:i/>
                <w:sz w:val="26"/>
                <w:szCs w:val="26"/>
              </w:rPr>
            </w:pPr>
            <w:r>
              <w:rPr>
                <w:i/>
                <w:sz w:val="26"/>
                <w:szCs w:val="26"/>
              </w:rPr>
              <w:t>4</w:t>
            </w:r>
            <w:r w:rsidRPr="00273E87">
              <w:rPr>
                <w:i/>
                <w:sz w:val="26"/>
                <w:szCs w:val="26"/>
              </w:rPr>
              <w:t>.2.2</w:t>
            </w:r>
          </w:p>
        </w:tc>
        <w:tc>
          <w:tcPr>
            <w:tcW w:w="700" w:type="pct"/>
            <w:tcBorders>
              <w:top w:val="single" w:sz="4" w:space="0" w:color="auto"/>
              <w:left w:val="nil"/>
              <w:bottom w:val="single" w:sz="4" w:space="0" w:color="auto"/>
              <w:right w:val="single" w:sz="4" w:space="0" w:color="auto"/>
            </w:tcBorders>
            <w:shd w:val="clear" w:color="auto" w:fill="auto"/>
            <w:vAlign w:val="center"/>
          </w:tcPr>
          <w:p w:rsidR="00D00946" w:rsidRPr="00273E87" w:rsidRDefault="00D00946" w:rsidP="00D00946">
            <w:pPr>
              <w:widowControl/>
              <w:autoSpaceDE/>
              <w:autoSpaceDN/>
              <w:rPr>
                <w:i/>
                <w:iCs/>
                <w:sz w:val="26"/>
                <w:szCs w:val="26"/>
              </w:rPr>
            </w:pPr>
            <w:r w:rsidRPr="00273E87">
              <w:rPr>
                <w:i/>
                <w:iCs/>
                <w:sz w:val="26"/>
                <w:szCs w:val="26"/>
              </w:rPr>
              <w:t>TXFIM0472</w:t>
            </w:r>
          </w:p>
        </w:tc>
        <w:tc>
          <w:tcPr>
            <w:tcW w:w="2589" w:type="pct"/>
            <w:tcBorders>
              <w:top w:val="single" w:sz="4" w:space="0" w:color="auto"/>
              <w:left w:val="nil"/>
              <w:bottom w:val="single" w:sz="4" w:space="0" w:color="auto"/>
              <w:right w:val="single" w:sz="4" w:space="0" w:color="auto"/>
            </w:tcBorders>
            <w:shd w:val="clear" w:color="auto" w:fill="auto"/>
            <w:vAlign w:val="center"/>
          </w:tcPr>
          <w:p w:rsidR="00D00946" w:rsidRPr="00273E87" w:rsidRDefault="00D00946" w:rsidP="00D00946">
            <w:pPr>
              <w:widowControl/>
              <w:autoSpaceDE/>
              <w:autoSpaceDN/>
              <w:rPr>
                <w:i/>
                <w:iCs/>
                <w:sz w:val="26"/>
                <w:szCs w:val="26"/>
              </w:rPr>
            </w:pPr>
            <w:r w:rsidRPr="00273E87">
              <w:rPr>
                <w:i/>
                <w:iCs/>
                <w:sz w:val="26"/>
                <w:szCs w:val="26"/>
              </w:rPr>
              <w:t>Quản trị thương hiệu</w:t>
            </w:r>
          </w:p>
        </w:tc>
        <w:tc>
          <w:tcPr>
            <w:tcW w:w="561" w:type="pct"/>
            <w:gridSpan w:val="3"/>
            <w:tcBorders>
              <w:top w:val="single" w:sz="4" w:space="0" w:color="auto"/>
              <w:left w:val="nil"/>
              <w:bottom w:val="single" w:sz="4" w:space="0" w:color="auto"/>
              <w:right w:val="single" w:sz="4" w:space="0" w:color="auto"/>
            </w:tcBorders>
            <w:shd w:val="clear" w:color="auto" w:fill="auto"/>
            <w:vAlign w:val="center"/>
          </w:tcPr>
          <w:p w:rsidR="00D00946" w:rsidRPr="00273E87" w:rsidRDefault="00D00946" w:rsidP="00D00946">
            <w:pPr>
              <w:widowControl/>
              <w:autoSpaceDE/>
              <w:autoSpaceDN/>
              <w:jc w:val="center"/>
              <w:rPr>
                <w:iCs/>
                <w:sz w:val="26"/>
                <w:szCs w:val="26"/>
              </w:rPr>
            </w:pPr>
            <w:r w:rsidRPr="00273E87">
              <w:rPr>
                <w:iCs/>
                <w:sz w:val="26"/>
                <w:szCs w:val="26"/>
              </w:rPr>
              <w:t>3</w:t>
            </w:r>
          </w:p>
        </w:tc>
        <w:tc>
          <w:tcPr>
            <w:tcW w:w="656" w:type="pct"/>
            <w:gridSpan w:val="2"/>
            <w:tcBorders>
              <w:top w:val="single" w:sz="4" w:space="0" w:color="auto"/>
              <w:left w:val="nil"/>
              <w:bottom w:val="single" w:sz="4" w:space="0" w:color="auto"/>
              <w:right w:val="single" w:sz="4" w:space="0" w:color="auto"/>
            </w:tcBorders>
            <w:shd w:val="clear" w:color="auto" w:fill="auto"/>
            <w:noWrap/>
            <w:vAlign w:val="center"/>
          </w:tcPr>
          <w:p w:rsidR="00D00946" w:rsidRPr="00273E87" w:rsidRDefault="00D00946" w:rsidP="00D00946">
            <w:pPr>
              <w:widowControl/>
              <w:autoSpaceDE/>
              <w:autoSpaceDN/>
              <w:jc w:val="center"/>
              <w:rPr>
                <w:sz w:val="26"/>
                <w:szCs w:val="26"/>
              </w:rPr>
            </w:pPr>
          </w:p>
        </w:tc>
      </w:tr>
      <w:tr w:rsidR="00D00946" w:rsidRPr="00273E87" w:rsidTr="00900D8C">
        <w:trPr>
          <w:gridAfter w:val="1"/>
          <w:wAfter w:w="155" w:type="pct"/>
          <w:trHeight w:val="425"/>
        </w:trPr>
        <w:tc>
          <w:tcPr>
            <w:tcW w:w="338" w:type="pct"/>
            <w:tcBorders>
              <w:top w:val="single" w:sz="4" w:space="0" w:color="auto"/>
              <w:left w:val="single" w:sz="4" w:space="0" w:color="auto"/>
              <w:bottom w:val="single" w:sz="4" w:space="0" w:color="auto"/>
              <w:right w:val="single" w:sz="4" w:space="0" w:color="auto"/>
            </w:tcBorders>
            <w:shd w:val="clear" w:color="auto" w:fill="auto"/>
            <w:noWrap/>
            <w:vAlign w:val="center"/>
          </w:tcPr>
          <w:p w:rsidR="00D00946" w:rsidRPr="00273E87" w:rsidRDefault="00D00946" w:rsidP="00D00946">
            <w:pPr>
              <w:widowControl/>
              <w:autoSpaceDE/>
              <w:autoSpaceDN/>
              <w:jc w:val="center"/>
              <w:rPr>
                <w:i/>
                <w:sz w:val="26"/>
                <w:szCs w:val="26"/>
              </w:rPr>
            </w:pPr>
            <w:r>
              <w:rPr>
                <w:i/>
                <w:sz w:val="26"/>
                <w:szCs w:val="26"/>
              </w:rPr>
              <w:t>4</w:t>
            </w:r>
            <w:r w:rsidRPr="00273E87">
              <w:rPr>
                <w:i/>
                <w:sz w:val="26"/>
                <w:szCs w:val="26"/>
              </w:rPr>
              <w:t>.3</w:t>
            </w:r>
          </w:p>
        </w:tc>
        <w:tc>
          <w:tcPr>
            <w:tcW w:w="3289" w:type="pct"/>
            <w:gridSpan w:val="2"/>
            <w:tcBorders>
              <w:top w:val="single" w:sz="4" w:space="0" w:color="auto"/>
              <w:left w:val="nil"/>
              <w:bottom w:val="single" w:sz="4" w:space="0" w:color="auto"/>
              <w:right w:val="single" w:sz="4" w:space="0" w:color="auto"/>
            </w:tcBorders>
            <w:shd w:val="clear" w:color="auto" w:fill="auto"/>
            <w:vAlign w:val="center"/>
          </w:tcPr>
          <w:p w:rsidR="00D00946" w:rsidRPr="00273E87" w:rsidRDefault="00D00946" w:rsidP="00D00946">
            <w:pPr>
              <w:widowControl/>
              <w:autoSpaceDE/>
              <w:autoSpaceDN/>
              <w:rPr>
                <w:i/>
                <w:iCs/>
                <w:sz w:val="26"/>
                <w:szCs w:val="26"/>
              </w:rPr>
            </w:pPr>
            <w:r w:rsidRPr="00273E87">
              <w:rPr>
                <w:b/>
                <w:i/>
                <w:iCs/>
                <w:sz w:val="26"/>
                <w:szCs w:val="26"/>
              </w:rPr>
              <w:t>Tổ hợp 03</w:t>
            </w:r>
          </w:p>
        </w:tc>
        <w:tc>
          <w:tcPr>
            <w:tcW w:w="561" w:type="pct"/>
            <w:gridSpan w:val="3"/>
            <w:tcBorders>
              <w:top w:val="single" w:sz="4" w:space="0" w:color="auto"/>
              <w:left w:val="nil"/>
              <w:bottom w:val="single" w:sz="4" w:space="0" w:color="auto"/>
              <w:right w:val="single" w:sz="4" w:space="0" w:color="auto"/>
            </w:tcBorders>
            <w:shd w:val="clear" w:color="auto" w:fill="auto"/>
            <w:vAlign w:val="center"/>
          </w:tcPr>
          <w:p w:rsidR="00D00946" w:rsidRPr="00273E87" w:rsidRDefault="00D00946" w:rsidP="00D00946">
            <w:pPr>
              <w:widowControl/>
              <w:autoSpaceDE/>
              <w:autoSpaceDN/>
              <w:jc w:val="center"/>
              <w:rPr>
                <w:iCs/>
                <w:sz w:val="26"/>
                <w:szCs w:val="26"/>
              </w:rPr>
            </w:pPr>
          </w:p>
        </w:tc>
        <w:tc>
          <w:tcPr>
            <w:tcW w:w="656" w:type="pct"/>
            <w:gridSpan w:val="2"/>
            <w:tcBorders>
              <w:top w:val="single" w:sz="4" w:space="0" w:color="auto"/>
              <w:left w:val="nil"/>
              <w:bottom w:val="single" w:sz="4" w:space="0" w:color="auto"/>
              <w:right w:val="single" w:sz="4" w:space="0" w:color="auto"/>
            </w:tcBorders>
            <w:shd w:val="clear" w:color="auto" w:fill="auto"/>
            <w:noWrap/>
            <w:vAlign w:val="center"/>
          </w:tcPr>
          <w:p w:rsidR="00D00946" w:rsidRPr="00273E87" w:rsidRDefault="00D00946" w:rsidP="00D00946">
            <w:pPr>
              <w:widowControl/>
              <w:autoSpaceDE/>
              <w:autoSpaceDN/>
              <w:jc w:val="center"/>
              <w:rPr>
                <w:sz w:val="26"/>
                <w:szCs w:val="26"/>
              </w:rPr>
            </w:pPr>
          </w:p>
        </w:tc>
      </w:tr>
      <w:tr w:rsidR="00D00946" w:rsidRPr="00273E87" w:rsidTr="00900D8C">
        <w:trPr>
          <w:gridAfter w:val="1"/>
          <w:wAfter w:w="155" w:type="pct"/>
          <w:trHeight w:val="425"/>
        </w:trPr>
        <w:tc>
          <w:tcPr>
            <w:tcW w:w="338" w:type="pct"/>
            <w:tcBorders>
              <w:top w:val="single" w:sz="4" w:space="0" w:color="auto"/>
              <w:left w:val="single" w:sz="4" w:space="0" w:color="auto"/>
              <w:bottom w:val="single" w:sz="4" w:space="0" w:color="auto"/>
              <w:right w:val="single" w:sz="4" w:space="0" w:color="auto"/>
            </w:tcBorders>
            <w:shd w:val="clear" w:color="auto" w:fill="auto"/>
            <w:noWrap/>
            <w:vAlign w:val="center"/>
          </w:tcPr>
          <w:p w:rsidR="00D00946" w:rsidRPr="00273E87" w:rsidRDefault="00D00946" w:rsidP="00D00946">
            <w:pPr>
              <w:widowControl/>
              <w:autoSpaceDE/>
              <w:autoSpaceDN/>
              <w:jc w:val="center"/>
              <w:rPr>
                <w:i/>
                <w:sz w:val="26"/>
                <w:szCs w:val="26"/>
              </w:rPr>
            </w:pPr>
            <w:r>
              <w:rPr>
                <w:i/>
                <w:sz w:val="26"/>
                <w:szCs w:val="26"/>
              </w:rPr>
              <w:t>4</w:t>
            </w:r>
            <w:r w:rsidRPr="00273E87">
              <w:rPr>
                <w:i/>
                <w:sz w:val="26"/>
                <w:szCs w:val="26"/>
              </w:rPr>
              <w:t>.3.1</w:t>
            </w:r>
          </w:p>
        </w:tc>
        <w:tc>
          <w:tcPr>
            <w:tcW w:w="700" w:type="pct"/>
            <w:tcBorders>
              <w:top w:val="single" w:sz="4" w:space="0" w:color="auto"/>
              <w:left w:val="nil"/>
              <w:bottom w:val="single" w:sz="4" w:space="0" w:color="auto"/>
              <w:right w:val="single" w:sz="4" w:space="0" w:color="auto"/>
            </w:tcBorders>
            <w:shd w:val="clear" w:color="auto" w:fill="auto"/>
            <w:vAlign w:val="center"/>
          </w:tcPr>
          <w:p w:rsidR="00D00946" w:rsidRPr="00273E87" w:rsidRDefault="00D00946" w:rsidP="00D00946">
            <w:pPr>
              <w:widowControl/>
              <w:autoSpaceDE/>
              <w:autoSpaceDN/>
              <w:rPr>
                <w:i/>
                <w:iCs/>
                <w:sz w:val="26"/>
                <w:szCs w:val="26"/>
              </w:rPr>
            </w:pPr>
            <w:r w:rsidRPr="00273E87">
              <w:rPr>
                <w:i/>
                <w:iCs/>
                <w:sz w:val="26"/>
                <w:szCs w:val="26"/>
              </w:rPr>
              <w:t>TXFIM493</w:t>
            </w:r>
          </w:p>
        </w:tc>
        <w:tc>
          <w:tcPr>
            <w:tcW w:w="2589" w:type="pct"/>
            <w:tcBorders>
              <w:top w:val="single" w:sz="4" w:space="0" w:color="auto"/>
              <w:left w:val="nil"/>
              <w:bottom w:val="single" w:sz="4" w:space="0" w:color="auto"/>
              <w:right w:val="single" w:sz="4" w:space="0" w:color="auto"/>
            </w:tcBorders>
            <w:shd w:val="clear" w:color="auto" w:fill="auto"/>
            <w:vAlign w:val="center"/>
          </w:tcPr>
          <w:p w:rsidR="00D00946" w:rsidRPr="00273E87" w:rsidRDefault="00D00946" w:rsidP="00D00946">
            <w:pPr>
              <w:widowControl/>
              <w:autoSpaceDE/>
              <w:autoSpaceDN/>
              <w:rPr>
                <w:i/>
                <w:iCs/>
                <w:sz w:val="26"/>
                <w:szCs w:val="26"/>
              </w:rPr>
            </w:pPr>
            <w:r w:rsidRPr="00273E87">
              <w:rPr>
                <w:i/>
                <w:iCs/>
                <w:sz w:val="26"/>
                <w:szCs w:val="26"/>
              </w:rPr>
              <w:t>Văn hóa kinh doanh</w:t>
            </w:r>
          </w:p>
        </w:tc>
        <w:tc>
          <w:tcPr>
            <w:tcW w:w="561" w:type="pct"/>
            <w:gridSpan w:val="3"/>
            <w:tcBorders>
              <w:top w:val="single" w:sz="4" w:space="0" w:color="auto"/>
              <w:left w:val="nil"/>
              <w:bottom w:val="single" w:sz="4" w:space="0" w:color="auto"/>
              <w:right w:val="single" w:sz="4" w:space="0" w:color="auto"/>
            </w:tcBorders>
            <w:shd w:val="clear" w:color="auto" w:fill="auto"/>
            <w:vAlign w:val="center"/>
          </w:tcPr>
          <w:p w:rsidR="00D00946" w:rsidRPr="00273E87" w:rsidRDefault="00D00946" w:rsidP="00D00946">
            <w:pPr>
              <w:widowControl/>
              <w:autoSpaceDE/>
              <w:autoSpaceDN/>
              <w:jc w:val="center"/>
              <w:rPr>
                <w:iCs/>
                <w:sz w:val="26"/>
                <w:szCs w:val="26"/>
              </w:rPr>
            </w:pPr>
            <w:r w:rsidRPr="00273E87">
              <w:rPr>
                <w:iCs/>
                <w:sz w:val="26"/>
                <w:szCs w:val="26"/>
              </w:rPr>
              <w:t>2</w:t>
            </w:r>
          </w:p>
        </w:tc>
        <w:tc>
          <w:tcPr>
            <w:tcW w:w="656" w:type="pct"/>
            <w:gridSpan w:val="2"/>
            <w:tcBorders>
              <w:top w:val="single" w:sz="4" w:space="0" w:color="auto"/>
              <w:left w:val="nil"/>
              <w:bottom w:val="single" w:sz="4" w:space="0" w:color="auto"/>
              <w:right w:val="single" w:sz="4" w:space="0" w:color="auto"/>
            </w:tcBorders>
            <w:shd w:val="clear" w:color="auto" w:fill="auto"/>
            <w:noWrap/>
            <w:vAlign w:val="center"/>
          </w:tcPr>
          <w:p w:rsidR="00D00946" w:rsidRPr="00273E87" w:rsidRDefault="00D00946" w:rsidP="00D00946">
            <w:pPr>
              <w:widowControl/>
              <w:autoSpaceDE/>
              <w:autoSpaceDN/>
              <w:jc w:val="center"/>
              <w:rPr>
                <w:sz w:val="26"/>
                <w:szCs w:val="26"/>
              </w:rPr>
            </w:pPr>
          </w:p>
        </w:tc>
      </w:tr>
      <w:tr w:rsidR="00D00946" w:rsidRPr="00273E87" w:rsidTr="00900D8C">
        <w:trPr>
          <w:gridAfter w:val="1"/>
          <w:wAfter w:w="155" w:type="pct"/>
          <w:trHeight w:val="425"/>
        </w:trPr>
        <w:tc>
          <w:tcPr>
            <w:tcW w:w="338" w:type="pct"/>
            <w:tcBorders>
              <w:top w:val="single" w:sz="4" w:space="0" w:color="auto"/>
              <w:left w:val="single" w:sz="4" w:space="0" w:color="auto"/>
              <w:bottom w:val="single" w:sz="4" w:space="0" w:color="auto"/>
              <w:right w:val="single" w:sz="4" w:space="0" w:color="auto"/>
            </w:tcBorders>
            <w:shd w:val="clear" w:color="auto" w:fill="auto"/>
            <w:noWrap/>
            <w:vAlign w:val="center"/>
          </w:tcPr>
          <w:p w:rsidR="00D00946" w:rsidRPr="00273E87" w:rsidRDefault="00D00946" w:rsidP="00D00946">
            <w:pPr>
              <w:widowControl/>
              <w:autoSpaceDE/>
              <w:autoSpaceDN/>
              <w:jc w:val="center"/>
              <w:rPr>
                <w:i/>
                <w:sz w:val="26"/>
                <w:szCs w:val="26"/>
              </w:rPr>
            </w:pPr>
            <w:r>
              <w:rPr>
                <w:i/>
                <w:sz w:val="26"/>
                <w:szCs w:val="26"/>
              </w:rPr>
              <w:t>4</w:t>
            </w:r>
            <w:r w:rsidRPr="00273E87">
              <w:rPr>
                <w:i/>
                <w:sz w:val="26"/>
                <w:szCs w:val="26"/>
              </w:rPr>
              <w:t>.3.2</w:t>
            </w:r>
          </w:p>
        </w:tc>
        <w:tc>
          <w:tcPr>
            <w:tcW w:w="700" w:type="pct"/>
            <w:tcBorders>
              <w:top w:val="single" w:sz="4" w:space="0" w:color="auto"/>
              <w:left w:val="nil"/>
              <w:bottom w:val="single" w:sz="4" w:space="0" w:color="auto"/>
              <w:right w:val="single" w:sz="4" w:space="0" w:color="auto"/>
            </w:tcBorders>
            <w:shd w:val="clear" w:color="auto" w:fill="auto"/>
            <w:vAlign w:val="center"/>
          </w:tcPr>
          <w:p w:rsidR="00D00946" w:rsidRPr="00273E87" w:rsidRDefault="00D00946" w:rsidP="00D00946">
            <w:pPr>
              <w:widowControl/>
              <w:autoSpaceDE/>
              <w:autoSpaceDN/>
              <w:rPr>
                <w:i/>
                <w:iCs/>
                <w:sz w:val="26"/>
                <w:szCs w:val="26"/>
              </w:rPr>
            </w:pPr>
            <w:r w:rsidRPr="00273E87">
              <w:rPr>
                <w:i/>
                <w:iCs/>
                <w:sz w:val="26"/>
                <w:szCs w:val="26"/>
              </w:rPr>
              <w:t>TXFIM494</w:t>
            </w:r>
          </w:p>
        </w:tc>
        <w:tc>
          <w:tcPr>
            <w:tcW w:w="2589" w:type="pct"/>
            <w:tcBorders>
              <w:top w:val="single" w:sz="4" w:space="0" w:color="auto"/>
              <w:left w:val="nil"/>
              <w:bottom w:val="single" w:sz="4" w:space="0" w:color="auto"/>
              <w:right w:val="single" w:sz="4" w:space="0" w:color="auto"/>
            </w:tcBorders>
            <w:shd w:val="clear" w:color="auto" w:fill="auto"/>
            <w:vAlign w:val="center"/>
          </w:tcPr>
          <w:p w:rsidR="00D00946" w:rsidRPr="00273E87" w:rsidRDefault="00D00946" w:rsidP="00D00946">
            <w:pPr>
              <w:widowControl/>
              <w:autoSpaceDE/>
              <w:autoSpaceDN/>
              <w:rPr>
                <w:i/>
                <w:iCs/>
                <w:sz w:val="26"/>
                <w:szCs w:val="26"/>
              </w:rPr>
            </w:pPr>
            <w:r w:rsidRPr="00273E87">
              <w:rPr>
                <w:i/>
                <w:iCs/>
                <w:sz w:val="26"/>
                <w:szCs w:val="26"/>
              </w:rPr>
              <w:t>Kỹ năng quản trị</w:t>
            </w:r>
          </w:p>
        </w:tc>
        <w:tc>
          <w:tcPr>
            <w:tcW w:w="561" w:type="pct"/>
            <w:gridSpan w:val="3"/>
            <w:tcBorders>
              <w:top w:val="single" w:sz="4" w:space="0" w:color="auto"/>
              <w:left w:val="nil"/>
              <w:bottom w:val="single" w:sz="4" w:space="0" w:color="auto"/>
              <w:right w:val="single" w:sz="4" w:space="0" w:color="auto"/>
            </w:tcBorders>
            <w:shd w:val="clear" w:color="auto" w:fill="auto"/>
            <w:vAlign w:val="center"/>
          </w:tcPr>
          <w:p w:rsidR="00D00946" w:rsidRPr="00273E87" w:rsidRDefault="00D00946" w:rsidP="00D00946">
            <w:pPr>
              <w:widowControl/>
              <w:autoSpaceDE/>
              <w:autoSpaceDN/>
              <w:jc w:val="center"/>
              <w:rPr>
                <w:iCs/>
                <w:sz w:val="26"/>
                <w:szCs w:val="26"/>
              </w:rPr>
            </w:pPr>
            <w:r w:rsidRPr="00273E87">
              <w:rPr>
                <w:iCs/>
                <w:sz w:val="26"/>
                <w:szCs w:val="26"/>
              </w:rPr>
              <w:t>3</w:t>
            </w:r>
          </w:p>
        </w:tc>
        <w:tc>
          <w:tcPr>
            <w:tcW w:w="656" w:type="pct"/>
            <w:gridSpan w:val="2"/>
            <w:tcBorders>
              <w:top w:val="single" w:sz="4" w:space="0" w:color="auto"/>
              <w:left w:val="nil"/>
              <w:bottom w:val="single" w:sz="4" w:space="0" w:color="auto"/>
              <w:right w:val="single" w:sz="4" w:space="0" w:color="auto"/>
            </w:tcBorders>
            <w:shd w:val="clear" w:color="auto" w:fill="auto"/>
            <w:noWrap/>
            <w:vAlign w:val="center"/>
          </w:tcPr>
          <w:p w:rsidR="00D00946" w:rsidRPr="00273E87" w:rsidRDefault="00D00946" w:rsidP="00D00946">
            <w:pPr>
              <w:widowControl/>
              <w:autoSpaceDE/>
              <w:autoSpaceDN/>
              <w:jc w:val="center"/>
              <w:rPr>
                <w:sz w:val="26"/>
                <w:szCs w:val="26"/>
              </w:rPr>
            </w:pPr>
          </w:p>
        </w:tc>
      </w:tr>
      <w:tr w:rsidR="00D00946" w:rsidRPr="00273E87" w:rsidTr="00900D8C">
        <w:trPr>
          <w:gridAfter w:val="1"/>
          <w:wAfter w:w="155" w:type="pct"/>
          <w:trHeight w:val="425"/>
        </w:trPr>
        <w:tc>
          <w:tcPr>
            <w:tcW w:w="338" w:type="pct"/>
            <w:tcBorders>
              <w:top w:val="single" w:sz="4" w:space="0" w:color="auto"/>
              <w:left w:val="single" w:sz="4" w:space="0" w:color="auto"/>
              <w:bottom w:val="single" w:sz="4" w:space="0" w:color="auto"/>
              <w:right w:val="single" w:sz="4" w:space="0" w:color="auto"/>
            </w:tcBorders>
            <w:shd w:val="clear" w:color="auto" w:fill="auto"/>
            <w:noWrap/>
            <w:vAlign w:val="center"/>
          </w:tcPr>
          <w:p w:rsidR="00D00946" w:rsidRPr="00273E87" w:rsidRDefault="00D00946" w:rsidP="00D00946">
            <w:pPr>
              <w:widowControl/>
              <w:autoSpaceDE/>
              <w:autoSpaceDN/>
              <w:jc w:val="center"/>
              <w:rPr>
                <w:i/>
                <w:sz w:val="26"/>
                <w:szCs w:val="26"/>
              </w:rPr>
            </w:pPr>
            <w:r>
              <w:rPr>
                <w:i/>
                <w:sz w:val="26"/>
                <w:szCs w:val="26"/>
              </w:rPr>
              <w:t>4</w:t>
            </w:r>
            <w:r w:rsidRPr="00273E87">
              <w:rPr>
                <w:i/>
                <w:sz w:val="26"/>
                <w:szCs w:val="26"/>
              </w:rPr>
              <w:t>.4</w:t>
            </w:r>
          </w:p>
        </w:tc>
        <w:tc>
          <w:tcPr>
            <w:tcW w:w="3289" w:type="pct"/>
            <w:gridSpan w:val="2"/>
            <w:tcBorders>
              <w:top w:val="single" w:sz="4" w:space="0" w:color="auto"/>
              <w:left w:val="nil"/>
              <w:bottom w:val="single" w:sz="4" w:space="0" w:color="auto"/>
              <w:right w:val="single" w:sz="4" w:space="0" w:color="auto"/>
            </w:tcBorders>
            <w:shd w:val="clear" w:color="auto" w:fill="auto"/>
            <w:vAlign w:val="center"/>
          </w:tcPr>
          <w:p w:rsidR="00D00946" w:rsidRPr="00273E87" w:rsidRDefault="00D00946" w:rsidP="00D00946">
            <w:pPr>
              <w:widowControl/>
              <w:autoSpaceDE/>
              <w:autoSpaceDN/>
              <w:rPr>
                <w:i/>
                <w:iCs/>
                <w:sz w:val="26"/>
                <w:szCs w:val="26"/>
              </w:rPr>
            </w:pPr>
            <w:r w:rsidRPr="00273E87">
              <w:rPr>
                <w:b/>
                <w:i/>
                <w:iCs/>
                <w:sz w:val="26"/>
                <w:szCs w:val="26"/>
              </w:rPr>
              <w:t>Tổ hợp 04</w:t>
            </w:r>
          </w:p>
        </w:tc>
        <w:tc>
          <w:tcPr>
            <w:tcW w:w="561" w:type="pct"/>
            <w:gridSpan w:val="3"/>
            <w:tcBorders>
              <w:top w:val="single" w:sz="4" w:space="0" w:color="auto"/>
              <w:left w:val="nil"/>
              <w:bottom w:val="single" w:sz="4" w:space="0" w:color="auto"/>
              <w:right w:val="single" w:sz="4" w:space="0" w:color="auto"/>
            </w:tcBorders>
            <w:shd w:val="clear" w:color="auto" w:fill="auto"/>
            <w:vAlign w:val="center"/>
          </w:tcPr>
          <w:p w:rsidR="00D00946" w:rsidRPr="00273E87" w:rsidRDefault="00D00946" w:rsidP="00D00946">
            <w:pPr>
              <w:widowControl/>
              <w:autoSpaceDE/>
              <w:autoSpaceDN/>
              <w:jc w:val="center"/>
              <w:rPr>
                <w:iCs/>
                <w:sz w:val="26"/>
                <w:szCs w:val="26"/>
              </w:rPr>
            </w:pPr>
          </w:p>
        </w:tc>
        <w:tc>
          <w:tcPr>
            <w:tcW w:w="656" w:type="pct"/>
            <w:gridSpan w:val="2"/>
            <w:tcBorders>
              <w:top w:val="single" w:sz="4" w:space="0" w:color="auto"/>
              <w:left w:val="nil"/>
              <w:bottom w:val="single" w:sz="4" w:space="0" w:color="auto"/>
              <w:right w:val="single" w:sz="4" w:space="0" w:color="auto"/>
            </w:tcBorders>
            <w:shd w:val="clear" w:color="auto" w:fill="auto"/>
            <w:noWrap/>
            <w:vAlign w:val="center"/>
          </w:tcPr>
          <w:p w:rsidR="00D00946" w:rsidRPr="00273E87" w:rsidRDefault="00D00946" w:rsidP="00D00946">
            <w:pPr>
              <w:widowControl/>
              <w:autoSpaceDE/>
              <w:autoSpaceDN/>
              <w:jc w:val="center"/>
              <w:rPr>
                <w:sz w:val="26"/>
                <w:szCs w:val="26"/>
              </w:rPr>
            </w:pPr>
          </w:p>
        </w:tc>
      </w:tr>
      <w:tr w:rsidR="00D00946" w:rsidRPr="00273E87" w:rsidTr="00900D8C">
        <w:trPr>
          <w:gridAfter w:val="1"/>
          <w:wAfter w:w="155" w:type="pct"/>
          <w:trHeight w:val="425"/>
        </w:trPr>
        <w:tc>
          <w:tcPr>
            <w:tcW w:w="338" w:type="pct"/>
            <w:tcBorders>
              <w:top w:val="single" w:sz="4" w:space="0" w:color="auto"/>
              <w:left w:val="single" w:sz="4" w:space="0" w:color="auto"/>
              <w:bottom w:val="single" w:sz="4" w:space="0" w:color="auto"/>
              <w:right w:val="single" w:sz="4" w:space="0" w:color="auto"/>
            </w:tcBorders>
            <w:shd w:val="clear" w:color="auto" w:fill="auto"/>
            <w:noWrap/>
            <w:vAlign w:val="center"/>
          </w:tcPr>
          <w:p w:rsidR="00D00946" w:rsidRPr="00273E87" w:rsidRDefault="00D00946" w:rsidP="00D00946">
            <w:pPr>
              <w:widowControl/>
              <w:autoSpaceDE/>
              <w:autoSpaceDN/>
              <w:jc w:val="center"/>
              <w:rPr>
                <w:i/>
                <w:sz w:val="26"/>
                <w:szCs w:val="26"/>
              </w:rPr>
            </w:pPr>
            <w:r>
              <w:rPr>
                <w:i/>
                <w:sz w:val="26"/>
                <w:szCs w:val="26"/>
              </w:rPr>
              <w:t>4</w:t>
            </w:r>
            <w:r w:rsidRPr="00273E87">
              <w:rPr>
                <w:i/>
                <w:sz w:val="26"/>
                <w:szCs w:val="26"/>
              </w:rPr>
              <w:t>.4.1</w:t>
            </w:r>
          </w:p>
        </w:tc>
        <w:tc>
          <w:tcPr>
            <w:tcW w:w="700" w:type="pct"/>
            <w:tcBorders>
              <w:top w:val="single" w:sz="4" w:space="0" w:color="auto"/>
              <w:left w:val="nil"/>
              <w:bottom w:val="single" w:sz="4" w:space="0" w:color="auto"/>
              <w:right w:val="single" w:sz="4" w:space="0" w:color="auto"/>
            </w:tcBorders>
            <w:shd w:val="clear" w:color="auto" w:fill="auto"/>
            <w:vAlign w:val="center"/>
          </w:tcPr>
          <w:p w:rsidR="00D00946" w:rsidRPr="00273E87" w:rsidRDefault="00D00946" w:rsidP="00D00946">
            <w:pPr>
              <w:widowControl/>
              <w:autoSpaceDE/>
              <w:autoSpaceDN/>
              <w:rPr>
                <w:i/>
                <w:iCs/>
                <w:sz w:val="26"/>
                <w:szCs w:val="26"/>
              </w:rPr>
            </w:pPr>
            <w:r w:rsidRPr="00273E87">
              <w:rPr>
                <w:i/>
                <w:iCs/>
                <w:sz w:val="26"/>
                <w:szCs w:val="26"/>
              </w:rPr>
              <w:t>TXFIM0473</w:t>
            </w:r>
          </w:p>
        </w:tc>
        <w:tc>
          <w:tcPr>
            <w:tcW w:w="2589" w:type="pct"/>
            <w:tcBorders>
              <w:top w:val="single" w:sz="4" w:space="0" w:color="auto"/>
              <w:left w:val="nil"/>
              <w:bottom w:val="single" w:sz="4" w:space="0" w:color="auto"/>
              <w:right w:val="single" w:sz="4" w:space="0" w:color="auto"/>
            </w:tcBorders>
            <w:shd w:val="clear" w:color="auto" w:fill="auto"/>
            <w:vAlign w:val="center"/>
          </w:tcPr>
          <w:p w:rsidR="00D00946" w:rsidRPr="00273E87" w:rsidRDefault="00D00946" w:rsidP="00D00946">
            <w:pPr>
              <w:widowControl/>
              <w:autoSpaceDE/>
              <w:autoSpaceDN/>
              <w:rPr>
                <w:i/>
                <w:iCs/>
                <w:sz w:val="26"/>
                <w:szCs w:val="26"/>
              </w:rPr>
            </w:pPr>
            <w:r w:rsidRPr="00273E87">
              <w:rPr>
                <w:i/>
                <w:iCs/>
                <w:sz w:val="26"/>
                <w:szCs w:val="26"/>
              </w:rPr>
              <w:t>Hệ thống sản xuất Lean</w:t>
            </w:r>
          </w:p>
        </w:tc>
        <w:tc>
          <w:tcPr>
            <w:tcW w:w="561" w:type="pct"/>
            <w:gridSpan w:val="3"/>
            <w:tcBorders>
              <w:top w:val="single" w:sz="4" w:space="0" w:color="auto"/>
              <w:left w:val="nil"/>
              <w:bottom w:val="single" w:sz="4" w:space="0" w:color="auto"/>
              <w:right w:val="single" w:sz="4" w:space="0" w:color="auto"/>
            </w:tcBorders>
            <w:shd w:val="clear" w:color="auto" w:fill="auto"/>
            <w:vAlign w:val="center"/>
          </w:tcPr>
          <w:p w:rsidR="00D00946" w:rsidRPr="00273E87" w:rsidRDefault="00D00946" w:rsidP="00D00946">
            <w:pPr>
              <w:widowControl/>
              <w:autoSpaceDE/>
              <w:autoSpaceDN/>
              <w:jc w:val="center"/>
              <w:rPr>
                <w:iCs/>
                <w:sz w:val="26"/>
                <w:szCs w:val="26"/>
              </w:rPr>
            </w:pPr>
            <w:r w:rsidRPr="00273E87">
              <w:rPr>
                <w:iCs/>
                <w:sz w:val="26"/>
                <w:szCs w:val="26"/>
              </w:rPr>
              <w:t>2</w:t>
            </w:r>
          </w:p>
        </w:tc>
        <w:tc>
          <w:tcPr>
            <w:tcW w:w="656" w:type="pct"/>
            <w:gridSpan w:val="2"/>
            <w:tcBorders>
              <w:top w:val="single" w:sz="4" w:space="0" w:color="auto"/>
              <w:left w:val="nil"/>
              <w:bottom w:val="single" w:sz="4" w:space="0" w:color="auto"/>
              <w:right w:val="single" w:sz="4" w:space="0" w:color="auto"/>
            </w:tcBorders>
            <w:shd w:val="clear" w:color="auto" w:fill="auto"/>
            <w:noWrap/>
            <w:vAlign w:val="center"/>
          </w:tcPr>
          <w:p w:rsidR="00D00946" w:rsidRPr="00273E87" w:rsidRDefault="00D00946" w:rsidP="00D00946">
            <w:pPr>
              <w:widowControl/>
              <w:autoSpaceDE/>
              <w:autoSpaceDN/>
              <w:jc w:val="center"/>
              <w:rPr>
                <w:sz w:val="26"/>
                <w:szCs w:val="26"/>
              </w:rPr>
            </w:pPr>
          </w:p>
        </w:tc>
      </w:tr>
      <w:tr w:rsidR="00D00946" w:rsidRPr="00273E87" w:rsidTr="00900D8C">
        <w:trPr>
          <w:gridAfter w:val="1"/>
          <w:wAfter w:w="155" w:type="pct"/>
          <w:trHeight w:val="425"/>
        </w:trPr>
        <w:tc>
          <w:tcPr>
            <w:tcW w:w="338" w:type="pct"/>
            <w:tcBorders>
              <w:top w:val="single" w:sz="4" w:space="0" w:color="auto"/>
              <w:left w:val="single" w:sz="4" w:space="0" w:color="auto"/>
              <w:bottom w:val="single" w:sz="4" w:space="0" w:color="auto"/>
              <w:right w:val="single" w:sz="4" w:space="0" w:color="auto"/>
            </w:tcBorders>
            <w:shd w:val="clear" w:color="auto" w:fill="auto"/>
            <w:noWrap/>
            <w:vAlign w:val="center"/>
          </w:tcPr>
          <w:p w:rsidR="00D00946" w:rsidRPr="00273E87" w:rsidRDefault="00D00946" w:rsidP="00D00946">
            <w:pPr>
              <w:widowControl/>
              <w:autoSpaceDE/>
              <w:autoSpaceDN/>
              <w:jc w:val="center"/>
              <w:rPr>
                <w:i/>
                <w:sz w:val="26"/>
                <w:szCs w:val="26"/>
              </w:rPr>
            </w:pPr>
            <w:r>
              <w:rPr>
                <w:i/>
                <w:sz w:val="26"/>
                <w:szCs w:val="26"/>
              </w:rPr>
              <w:t>4</w:t>
            </w:r>
            <w:r w:rsidRPr="00273E87">
              <w:rPr>
                <w:i/>
                <w:sz w:val="26"/>
                <w:szCs w:val="26"/>
              </w:rPr>
              <w:t>.4.2</w:t>
            </w:r>
          </w:p>
        </w:tc>
        <w:tc>
          <w:tcPr>
            <w:tcW w:w="700" w:type="pct"/>
            <w:tcBorders>
              <w:top w:val="single" w:sz="4" w:space="0" w:color="auto"/>
              <w:left w:val="nil"/>
              <w:bottom w:val="single" w:sz="4" w:space="0" w:color="auto"/>
              <w:right w:val="single" w:sz="4" w:space="0" w:color="auto"/>
            </w:tcBorders>
            <w:shd w:val="clear" w:color="auto" w:fill="auto"/>
            <w:vAlign w:val="center"/>
          </w:tcPr>
          <w:p w:rsidR="00D00946" w:rsidRPr="00273E87" w:rsidRDefault="00D00946" w:rsidP="00D00946">
            <w:pPr>
              <w:widowControl/>
              <w:autoSpaceDE/>
              <w:autoSpaceDN/>
              <w:rPr>
                <w:i/>
                <w:iCs/>
                <w:sz w:val="26"/>
                <w:szCs w:val="26"/>
              </w:rPr>
            </w:pPr>
            <w:r w:rsidRPr="00273E87">
              <w:rPr>
                <w:i/>
                <w:iCs/>
                <w:sz w:val="26"/>
                <w:szCs w:val="26"/>
              </w:rPr>
              <w:t>TXFIM0484</w:t>
            </w:r>
          </w:p>
        </w:tc>
        <w:tc>
          <w:tcPr>
            <w:tcW w:w="2589" w:type="pct"/>
            <w:tcBorders>
              <w:top w:val="single" w:sz="4" w:space="0" w:color="auto"/>
              <w:left w:val="nil"/>
              <w:bottom w:val="single" w:sz="4" w:space="0" w:color="auto"/>
              <w:right w:val="single" w:sz="4" w:space="0" w:color="auto"/>
            </w:tcBorders>
            <w:shd w:val="clear" w:color="auto" w:fill="auto"/>
            <w:vAlign w:val="center"/>
          </w:tcPr>
          <w:p w:rsidR="00D00946" w:rsidRPr="00273E87" w:rsidRDefault="00D00946" w:rsidP="00D00946">
            <w:pPr>
              <w:widowControl/>
              <w:autoSpaceDE/>
              <w:autoSpaceDN/>
              <w:rPr>
                <w:i/>
                <w:iCs/>
                <w:sz w:val="26"/>
                <w:szCs w:val="26"/>
              </w:rPr>
            </w:pPr>
            <w:r w:rsidRPr="00273E87">
              <w:rPr>
                <w:i/>
                <w:iCs/>
                <w:sz w:val="26"/>
                <w:szCs w:val="26"/>
              </w:rPr>
              <w:t>Đánh giá hệ thống QL chất lượng</w:t>
            </w:r>
          </w:p>
        </w:tc>
        <w:tc>
          <w:tcPr>
            <w:tcW w:w="561" w:type="pct"/>
            <w:gridSpan w:val="3"/>
            <w:tcBorders>
              <w:top w:val="single" w:sz="4" w:space="0" w:color="auto"/>
              <w:left w:val="nil"/>
              <w:bottom w:val="single" w:sz="4" w:space="0" w:color="auto"/>
              <w:right w:val="single" w:sz="4" w:space="0" w:color="auto"/>
            </w:tcBorders>
            <w:shd w:val="clear" w:color="auto" w:fill="auto"/>
            <w:vAlign w:val="center"/>
          </w:tcPr>
          <w:p w:rsidR="00D00946" w:rsidRPr="00273E87" w:rsidRDefault="00D00946" w:rsidP="00D00946">
            <w:pPr>
              <w:widowControl/>
              <w:autoSpaceDE/>
              <w:autoSpaceDN/>
              <w:jc w:val="center"/>
              <w:rPr>
                <w:iCs/>
                <w:sz w:val="26"/>
                <w:szCs w:val="26"/>
              </w:rPr>
            </w:pPr>
            <w:r w:rsidRPr="00273E87">
              <w:rPr>
                <w:iCs/>
                <w:sz w:val="26"/>
                <w:szCs w:val="26"/>
              </w:rPr>
              <w:t>3</w:t>
            </w:r>
          </w:p>
        </w:tc>
        <w:tc>
          <w:tcPr>
            <w:tcW w:w="656" w:type="pct"/>
            <w:gridSpan w:val="2"/>
            <w:tcBorders>
              <w:top w:val="single" w:sz="4" w:space="0" w:color="auto"/>
              <w:left w:val="nil"/>
              <w:bottom w:val="single" w:sz="4" w:space="0" w:color="auto"/>
              <w:right w:val="single" w:sz="4" w:space="0" w:color="auto"/>
            </w:tcBorders>
            <w:shd w:val="clear" w:color="auto" w:fill="auto"/>
            <w:noWrap/>
            <w:vAlign w:val="center"/>
          </w:tcPr>
          <w:p w:rsidR="00D00946" w:rsidRPr="00273E87" w:rsidRDefault="00D00946" w:rsidP="00D00946">
            <w:pPr>
              <w:widowControl/>
              <w:autoSpaceDE/>
              <w:autoSpaceDN/>
              <w:jc w:val="center"/>
              <w:rPr>
                <w:sz w:val="26"/>
                <w:szCs w:val="26"/>
              </w:rPr>
            </w:pPr>
          </w:p>
        </w:tc>
      </w:tr>
      <w:tr w:rsidR="00D00946" w:rsidRPr="00273E87" w:rsidTr="00900D8C">
        <w:trPr>
          <w:gridAfter w:val="1"/>
          <w:wAfter w:w="155" w:type="pct"/>
          <w:trHeight w:val="425"/>
        </w:trPr>
        <w:tc>
          <w:tcPr>
            <w:tcW w:w="3627" w:type="pct"/>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00946" w:rsidRPr="00273E87" w:rsidRDefault="00D00946" w:rsidP="00900D8C">
            <w:pPr>
              <w:widowControl/>
              <w:autoSpaceDE/>
              <w:autoSpaceDN/>
              <w:ind w:firstLineChars="100" w:firstLine="261"/>
              <w:jc w:val="center"/>
              <w:rPr>
                <w:sz w:val="26"/>
                <w:szCs w:val="26"/>
              </w:rPr>
            </w:pPr>
            <w:r w:rsidRPr="00273E87">
              <w:rPr>
                <w:b/>
                <w:bCs/>
                <w:sz w:val="26"/>
                <w:szCs w:val="26"/>
              </w:rPr>
              <w:t>Tổng</w:t>
            </w:r>
          </w:p>
        </w:tc>
        <w:tc>
          <w:tcPr>
            <w:tcW w:w="561" w:type="pct"/>
            <w:gridSpan w:val="3"/>
            <w:tcBorders>
              <w:top w:val="single" w:sz="4" w:space="0" w:color="auto"/>
              <w:left w:val="nil"/>
              <w:bottom w:val="single" w:sz="4" w:space="0" w:color="auto"/>
              <w:right w:val="single" w:sz="4" w:space="0" w:color="auto"/>
            </w:tcBorders>
            <w:shd w:val="clear" w:color="auto" w:fill="auto"/>
            <w:vAlign w:val="center"/>
            <w:hideMark/>
          </w:tcPr>
          <w:p w:rsidR="00D00946" w:rsidRPr="00D00946" w:rsidRDefault="00D00946" w:rsidP="00D00946">
            <w:pPr>
              <w:widowControl/>
              <w:autoSpaceDE/>
              <w:autoSpaceDN/>
              <w:jc w:val="center"/>
              <w:rPr>
                <w:b/>
                <w:bCs/>
                <w:sz w:val="26"/>
                <w:szCs w:val="26"/>
              </w:rPr>
            </w:pPr>
            <w:r w:rsidRPr="00273E87">
              <w:rPr>
                <w:b/>
                <w:bCs/>
                <w:sz w:val="26"/>
                <w:szCs w:val="26"/>
                <w:lang w:val="vi-VN"/>
              </w:rPr>
              <w:t>1</w:t>
            </w:r>
            <w:r>
              <w:rPr>
                <w:b/>
                <w:bCs/>
                <w:sz w:val="26"/>
                <w:szCs w:val="26"/>
              </w:rPr>
              <w:t>2</w:t>
            </w:r>
          </w:p>
        </w:tc>
        <w:tc>
          <w:tcPr>
            <w:tcW w:w="656" w:type="pct"/>
            <w:gridSpan w:val="2"/>
            <w:tcBorders>
              <w:top w:val="single" w:sz="4" w:space="0" w:color="auto"/>
              <w:left w:val="nil"/>
              <w:bottom w:val="single" w:sz="4" w:space="0" w:color="auto"/>
              <w:right w:val="single" w:sz="4" w:space="0" w:color="auto"/>
            </w:tcBorders>
            <w:shd w:val="clear" w:color="auto" w:fill="auto"/>
            <w:noWrap/>
            <w:vAlign w:val="center"/>
            <w:hideMark/>
          </w:tcPr>
          <w:p w:rsidR="00D00946" w:rsidRPr="00273E87" w:rsidRDefault="00D00946" w:rsidP="00D00946">
            <w:pPr>
              <w:widowControl/>
              <w:autoSpaceDE/>
              <w:autoSpaceDN/>
              <w:jc w:val="center"/>
              <w:rPr>
                <w:sz w:val="26"/>
                <w:szCs w:val="26"/>
              </w:rPr>
            </w:pPr>
            <w:r w:rsidRPr="00273E87">
              <w:rPr>
                <w:sz w:val="26"/>
                <w:szCs w:val="26"/>
              </w:rPr>
              <w:t> </w:t>
            </w:r>
          </w:p>
        </w:tc>
      </w:tr>
    </w:tbl>
    <w:p w:rsidR="00634236" w:rsidRPr="00273E87" w:rsidRDefault="00634236" w:rsidP="0074373C">
      <w:pPr>
        <w:rPr>
          <w:lang w:val="vi-VN"/>
        </w:rPr>
      </w:pPr>
    </w:p>
    <w:p w:rsidR="00655A41" w:rsidRPr="00273E87" w:rsidRDefault="00E871F9" w:rsidP="000B7468">
      <w:pPr>
        <w:spacing w:before="20" w:after="20" w:line="312" w:lineRule="auto"/>
        <w:ind w:firstLine="567"/>
        <w:rPr>
          <w:lang w:val="vi-VN"/>
        </w:rPr>
      </w:pPr>
      <w:r w:rsidRPr="00273E87">
        <w:rPr>
          <w:b/>
          <w:bCs/>
          <w:sz w:val="26"/>
          <w:szCs w:val="26"/>
        </w:rPr>
        <w:t xml:space="preserve">HỌC KỲ </w:t>
      </w:r>
      <w:r w:rsidR="00D00946">
        <w:rPr>
          <w:b/>
          <w:bCs/>
          <w:sz w:val="26"/>
          <w:szCs w:val="26"/>
        </w:rPr>
        <w:t>7</w:t>
      </w:r>
      <w:r w:rsidRPr="00273E87">
        <w:rPr>
          <w:b/>
          <w:bCs/>
          <w:sz w:val="26"/>
          <w:szCs w:val="26"/>
        </w:rPr>
        <w:t>:</w:t>
      </w:r>
    </w:p>
    <w:tbl>
      <w:tblPr>
        <w:tblW w:w="5112" w:type="pct"/>
        <w:tblInd w:w="5" w:type="dxa"/>
        <w:tblLayout w:type="fixed"/>
        <w:tblCellMar>
          <w:left w:w="0" w:type="dxa"/>
          <w:right w:w="0" w:type="dxa"/>
        </w:tblCellMar>
        <w:tblLook w:val="04A0" w:firstRow="1" w:lastRow="0" w:firstColumn="1" w:lastColumn="0" w:noHBand="0" w:noVBand="1"/>
      </w:tblPr>
      <w:tblGrid>
        <w:gridCol w:w="757"/>
        <w:gridCol w:w="1422"/>
        <w:gridCol w:w="5177"/>
        <w:gridCol w:w="1132"/>
        <w:gridCol w:w="1357"/>
      </w:tblGrid>
      <w:tr w:rsidR="00407DC4" w:rsidRPr="00273E87" w:rsidTr="00F852F7">
        <w:trPr>
          <w:trHeight w:val="425"/>
        </w:trPr>
        <w:tc>
          <w:tcPr>
            <w:tcW w:w="385"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BB20C7" w:rsidRPr="00273E87" w:rsidRDefault="00BB20C7" w:rsidP="0074373C">
            <w:pPr>
              <w:widowControl/>
              <w:autoSpaceDE/>
              <w:autoSpaceDN/>
              <w:jc w:val="center"/>
              <w:rPr>
                <w:b/>
                <w:bCs/>
                <w:sz w:val="26"/>
                <w:szCs w:val="26"/>
              </w:rPr>
            </w:pPr>
            <w:r w:rsidRPr="00273E87">
              <w:rPr>
                <w:b/>
                <w:bCs/>
                <w:sz w:val="26"/>
                <w:szCs w:val="26"/>
              </w:rPr>
              <w:t>STT</w:t>
            </w:r>
          </w:p>
        </w:tc>
        <w:tc>
          <w:tcPr>
            <w:tcW w:w="722" w:type="pct"/>
            <w:tcBorders>
              <w:top w:val="single" w:sz="4" w:space="0" w:color="auto"/>
              <w:left w:val="nil"/>
              <w:bottom w:val="single" w:sz="4" w:space="0" w:color="auto"/>
              <w:right w:val="single" w:sz="4" w:space="0" w:color="auto"/>
            </w:tcBorders>
            <w:shd w:val="clear" w:color="auto" w:fill="auto"/>
            <w:vAlign w:val="center"/>
            <w:hideMark/>
          </w:tcPr>
          <w:p w:rsidR="00BB20C7" w:rsidRPr="00273E87" w:rsidRDefault="00BB20C7" w:rsidP="0074373C">
            <w:pPr>
              <w:widowControl/>
              <w:autoSpaceDE/>
              <w:autoSpaceDN/>
              <w:jc w:val="center"/>
              <w:rPr>
                <w:b/>
                <w:bCs/>
                <w:sz w:val="26"/>
                <w:szCs w:val="26"/>
              </w:rPr>
            </w:pPr>
            <w:r w:rsidRPr="00273E87">
              <w:rPr>
                <w:b/>
                <w:bCs/>
                <w:sz w:val="26"/>
                <w:szCs w:val="26"/>
              </w:rPr>
              <w:t>Mã HP</w:t>
            </w:r>
          </w:p>
        </w:tc>
        <w:tc>
          <w:tcPr>
            <w:tcW w:w="2628" w:type="pct"/>
            <w:tcBorders>
              <w:top w:val="single" w:sz="4" w:space="0" w:color="auto"/>
              <w:left w:val="nil"/>
              <w:bottom w:val="single" w:sz="4" w:space="0" w:color="auto"/>
              <w:right w:val="single" w:sz="4" w:space="0" w:color="auto"/>
            </w:tcBorders>
            <w:shd w:val="clear" w:color="auto" w:fill="auto"/>
            <w:vAlign w:val="center"/>
            <w:hideMark/>
          </w:tcPr>
          <w:p w:rsidR="00BB20C7" w:rsidRPr="00273E87" w:rsidRDefault="00BB20C7" w:rsidP="0074373C">
            <w:pPr>
              <w:widowControl/>
              <w:autoSpaceDE/>
              <w:autoSpaceDN/>
              <w:jc w:val="center"/>
              <w:rPr>
                <w:b/>
                <w:bCs/>
                <w:sz w:val="26"/>
                <w:szCs w:val="26"/>
              </w:rPr>
            </w:pPr>
            <w:r w:rsidRPr="00273E87">
              <w:rPr>
                <w:b/>
                <w:bCs/>
                <w:sz w:val="26"/>
                <w:szCs w:val="26"/>
              </w:rPr>
              <w:t>Tên học phần</w:t>
            </w:r>
          </w:p>
        </w:tc>
        <w:tc>
          <w:tcPr>
            <w:tcW w:w="575" w:type="pct"/>
            <w:tcBorders>
              <w:top w:val="single" w:sz="4" w:space="0" w:color="auto"/>
              <w:left w:val="nil"/>
              <w:bottom w:val="single" w:sz="4" w:space="0" w:color="auto"/>
              <w:right w:val="single" w:sz="4" w:space="0" w:color="auto"/>
            </w:tcBorders>
            <w:shd w:val="clear" w:color="auto" w:fill="auto"/>
            <w:vAlign w:val="center"/>
            <w:hideMark/>
          </w:tcPr>
          <w:p w:rsidR="00BB20C7" w:rsidRPr="00273E87" w:rsidRDefault="00BB20C7" w:rsidP="0074373C">
            <w:pPr>
              <w:widowControl/>
              <w:autoSpaceDE/>
              <w:autoSpaceDN/>
              <w:jc w:val="center"/>
              <w:rPr>
                <w:b/>
                <w:bCs/>
                <w:sz w:val="26"/>
                <w:szCs w:val="26"/>
              </w:rPr>
            </w:pPr>
            <w:r w:rsidRPr="00273E87">
              <w:rPr>
                <w:b/>
                <w:bCs/>
                <w:sz w:val="26"/>
                <w:szCs w:val="26"/>
              </w:rPr>
              <w:t>Số TC</w:t>
            </w:r>
          </w:p>
        </w:tc>
        <w:tc>
          <w:tcPr>
            <w:tcW w:w="689" w:type="pct"/>
            <w:tcBorders>
              <w:top w:val="single" w:sz="4" w:space="0" w:color="auto"/>
              <w:left w:val="nil"/>
              <w:bottom w:val="single" w:sz="4" w:space="0" w:color="auto"/>
              <w:right w:val="single" w:sz="4" w:space="0" w:color="auto"/>
            </w:tcBorders>
            <w:shd w:val="clear" w:color="auto" w:fill="auto"/>
            <w:vAlign w:val="center"/>
            <w:hideMark/>
          </w:tcPr>
          <w:p w:rsidR="00BB20C7" w:rsidRPr="00273E87" w:rsidRDefault="00BB20C7" w:rsidP="0074373C">
            <w:pPr>
              <w:widowControl/>
              <w:autoSpaceDE/>
              <w:autoSpaceDN/>
              <w:jc w:val="center"/>
              <w:rPr>
                <w:b/>
                <w:bCs/>
                <w:sz w:val="26"/>
                <w:szCs w:val="26"/>
              </w:rPr>
            </w:pPr>
            <w:r w:rsidRPr="00273E87">
              <w:rPr>
                <w:b/>
                <w:bCs/>
                <w:sz w:val="26"/>
                <w:szCs w:val="26"/>
              </w:rPr>
              <w:t>Ghi chú</w:t>
            </w:r>
          </w:p>
        </w:tc>
      </w:tr>
      <w:tr w:rsidR="00407DC4" w:rsidRPr="00273E87" w:rsidTr="00F852F7">
        <w:trPr>
          <w:trHeight w:val="425"/>
        </w:trPr>
        <w:tc>
          <w:tcPr>
            <w:tcW w:w="385" w:type="pct"/>
            <w:tcBorders>
              <w:top w:val="nil"/>
              <w:left w:val="single" w:sz="4" w:space="0" w:color="auto"/>
              <w:bottom w:val="single" w:sz="4" w:space="0" w:color="auto"/>
              <w:right w:val="single" w:sz="4" w:space="0" w:color="auto"/>
            </w:tcBorders>
            <w:shd w:val="clear" w:color="auto" w:fill="auto"/>
            <w:vAlign w:val="center"/>
          </w:tcPr>
          <w:p w:rsidR="008D1FAF" w:rsidRPr="00273E87" w:rsidRDefault="008D1FAF" w:rsidP="0074373C">
            <w:pPr>
              <w:widowControl/>
              <w:autoSpaceDE/>
              <w:autoSpaceDN/>
              <w:jc w:val="center"/>
              <w:rPr>
                <w:sz w:val="26"/>
                <w:szCs w:val="26"/>
              </w:rPr>
            </w:pPr>
            <w:r w:rsidRPr="00273E87">
              <w:rPr>
                <w:sz w:val="26"/>
                <w:szCs w:val="26"/>
              </w:rPr>
              <w:t>1</w:t>
            </w:r>
          </w:p>
        </w:tc>
        <w:tc>
          <w:tcPr>
            <w:tcW w:w="722" w:type="pct"/>
            <w:tcBorders>
              <w:top w:val="nil"/>
              <w:left w:val="nil"/>
              <w:bottom w:val="single" w:sz="4" w:space="0" w:color="auto"/>
              <w:right w:val="single" w:sz="4" w:space="0" w:color="auto"/>
            </w:tcBorders>
            <w:shd w:val="clear" w:color="auto" w:fill="auto"/>
            <w:vAlign w:val="center"/>
          </w:tcPr>
          <w:p w:rsidR="008D1FAF" w:rsidRPr="00273E87" w:rsidRDefault="008D1FAF" w:rsidP="0074373C">
            <w:pPr>
              <w:widowControl/>
              <w:autoSpaceDE/>
              <w:autoSpaceDN/>
              <w:rPr>
                <w:sz w:val="26"/>
                <w:szCs w:val="26"/>
              </w:rPr>
            </w:pPr>
            <w:r w:rsidRPr="00273E87">
              <w:rPr>
                <w:sz w:val="26"/>
                <w:szCs w:val="26"/>
              </w:rPr>
              <w:t>TXFIM4103</w:t>
            </w:r>
          </w:p>
        </w:tc>
        <w:tc>
          <w:tcPr>
            <w:tcW w:w="2628" w:type="pct"/>
            <w:tcBorders>
              <w:top w:val="nil"/>
              <w:left w:val="nil"/>
              <w:bottom w:val="single" w:sz="4" w:space="0" w:color="auto"/>
              <w:right w:val="single" w:sz="4" w:space="0" w:color="auto"/>
            </w:tcBorders>
            <w:shd w:val="clear" w:color="auto" w:fill="auto"/>
            <w:vAlign w:val="center"/>
          </w:tcPr>
          <w:p w:rsidR="008D1FAF" w:rsidRPr="00273E87" w:rsidRDefault="008D1FAF" w:rsidP="0074373C">
            <w:pPr>
              <w:widowControl/>
              <w:autoSpaceDE/>
              <w:autoSpaceDN/>
              <w:rPr>
                <w:sz w:val="26"/>
                <w:szCs w:val="26"/>
              </w:rPr>
            </w:pPr>
            <w:r w:rsidRPr="00273E87">
              <w:rPr>
                <w:sz w:val="26"/>
                <w:szCs w:val="26"/>
              </w:rPr>
              <w:t xml:space="preserve">Thực tập tốt nghiệp </w:t>
            </w:r>
          </w:p>
        </w:tc>
        <w:tc>
          <w:tcPr>
            <w:tcW w:w="575" w:type="pct"/>
            <w:tcBorders>
              <w:top w:val="nil"/>
              <w:left w:val="nil"/>
              <w:bottom w:val="single" w:sz="4" w:space="0" w:color="auto"/>
              <w:right w:val="single" w:sz="4" w:space="0" w:color="auto"/>
            </w:tcBorders>
            <w:shd w:val="clear" w:color="auto" w:fill="auto"/>
            <w:vAlign w:val="center"/>
          </w:tcPr>
          <w:p w:rsidR="008D1FAF" w:rsidRPr="00273E87" w:rsidRDefault="008D1FAF" w:rsidP="0074373C">
            <w:pPr>
              <w:widowControl/>
              <w:autoSpaceDE/>
              <w:autoSpaceDN/>
              <w:jc w:val="center"/>
              <w:rPr>
                <w:sz w:val="26"/>
                <w:szCs w:val="26"/>
              </w:rPr>
            </w:pPr>
            <w:r w:rsidRPr="00273E87">
              <w:rPr>
                <w:sz w:val="26"/>
                <w:szCs w:val="26"/>
              </w:rPr>
              <w:t>3</w:t>
            </w:r>
          </w:p>
        </w:tc>
        <w:tc>
          <w:tcPr>
            <w:tcW w:w="689" w:type="pct"/>
            <w:tcBorders>
              <w:top w:val="nil"/>
              <w:left w:val="nil"/>
              <w:bottom w:val="single" w:sz="4" w:space="0" w:color="auto"/>
              <w:right w:val="single" w:sz="4" w:space="0" w:color="auto"/>
            </w:tcBorders>
            <w:shd w:val="clear" w:color="auto" w:fill="auto"/>
            <w:vAlign w:val="center"/>
          </w:tcPr>
          <w:p w:rsidR="008D1FAF" w:rsidRPr="00273E87" w:rsidRDefault="008D1FAF" w:rsidP="0074373C">
            <w:pPr>
              <w:widowControl/>
              <w:autoSpaceDE/>
              <w:autoSpaceDN/>
              <w:jc w:val="center"/>
              <w:rPr>
                <w:i/>
                <w:iCs/>
                <w:sz w:val="26"/>
                <w:szCs w:val="26"/>
              </w:rPr>
            </w:pPr>
          </w:p>
        </w:tc>
      </w:tr>
      <w:tr w:rsidR="00407DC4" w:rsidRPr="00273E87" w:rsidTr="00F852F7">
        <w:trPr>
          <w:trHeight w:val="425"/>
        </w:trPr>
        <w:tc>
          <w:tcPr>
            <w:tcW w:w="385" w:type="pct"/>
            <w:tcBorders>
              <w:top w:val="nil"/>
              <w:left w:val="single" w:sz="4" w:space="0" w:color="auto"/>
              <w:bottom w:val="single" w:sz="4" w:space="0" w:color="auto"/>
              <w:right w:val="single" w:sz="4" w:space="0" w:color="auto"/>
            </w:tcBorders>
            <w:shd w:val="clear" w:color="auto" w:fill="auto"/>
            <w:vAlign w:val="center"/>
            <w:hideMark/>
          </w:tcPr>
          <w:p w:rsidR="008D1FAF" w:rsidRPr="00273E87" w:rsidRDefault="008D1FAF" w:rsidP="0074373C">
            <w:pPr>
              <w:widowControl/>
              <w:autoSpaceDE/>
              <w:autoSpaceDN/>
              <w:jc w:val="center"/>
              <w:rPr>
                <w:sz w:val="26"/>
                <w:szCs w:val="26"/>
              </w:rPr>
            </w:pPr>
            <w:r w:rsidRPr="00273E87">
              <w:rPr>
                <w:sz w:val="26"/>
                <w:szCs w:val="26"/>
              </w:rPr>
              <w:t>2</w:t>
            </w:r>
          </w:p>
        </w:tc>
        <w:tc>
          <w:tcPr>
            <w:tcW w:w="722" w:type="pct"/>
            <w:tcBorders>
              <w:top w:val="nil"/>
              <w:left w:val="nil"/>
              <w:bottom w:val="single" w:sz="4" w:space="0" w:color="auto"/>
              <w:right w:val="single" w:sz="4" w:space="0" w:color="auto"/>
            </w:tcBorders>
            <w:shd w:val="clear" w:color="auto" w:fill="auto"/>
            <w:vAlign w:val="center"/>
            <w:hideMark/>
          </w:tcPr>
          <w:p w:rsidR="008D1FAF" w:rsidRPr="00273E87" w:rsidRDefault="008D1FAF" w:rsidP="0074373C">
            <w:pPr>
              <w:widowControl/>
              <w:autoSpaceDE/>
              <w:autoSpaceDN/>
              <w:rPr>
                <w:sz w:val="26"/>
                <w:szCs w:val="26"/>
              </w:rPr>
            </w:pPr>
            <w:r w:rsidRPr="00273E87">
              <w:rPr>
                <w:sz w:val="26"/>
                <w:szCs w:val="26"/>
              </w:rPr>
              <w:t>TXFIM4104</w:t>
            </w:r>
          </w:p>
        </w:tc>
        <w:tc>
          <w:tcPr>
            <w:tcW w:w="2628" w:type="pct"/>
            <w:tcBorders>
              <w:top w:val="nil"/>
              <w:left w:val="nil"/>
              <w:bottom w:val="single" w:sz="4" w:space="0" w:color="auto"/>
              <w:right w:val="single" w:sz="4" w:space="0" w:color="auto"/>
            </w:tcBorders>
            <w:shd w:val="clear" w:color="auto" w:fill="auto"/>
            <w:vAlign w:val="center"/>
            <w:hideMark/>
          </w:tcPr>
          <w:p w:rsidR="008D1FAF" w:rsidRPr="00273E87" w:rsidRDefault="008D1FAF" w:rsidP="0074373C">
            <w:pPr>
              <w:widowControl/>
              <w:autoSpaceDE/>
              <w:autoSpaceDN/>
              <w:rPr>
                <w:sz w:val="26"/>
                <w:szCs w:val="26"/>
              </w:rPr>
            </w:pPr>
            <w:r w:rsidRPr="00273E87">
              <w:rPr>
                <w:sz w:val="26"/>
                <w:szCs w:val="26"/>
              </w:rPr>
              <w:t xml:space="preserve">Đồ án/Khóa luận tốt nghiệp </w:t>
            </w:r>
            <w:r w:rsidR="00F852F7">
              <w:rPr>
                <w:sz w:val="26"/>
                <w:szCs w:val="26"/>
              </w:rPr>
              <w:t>( hoặc học 2</w:t>
            </w:r>
            <w:r w:rsidR="00F852F7" w:rsidRPr="008B2CE2">
              <w:rPr>
                <w:sz w:val="26"/>
                <w:szCs w:val="26"/>
              </w:rPr>
              <w:t xml:space="preserve"> HP thay thế KLTN</w:t>
            </w:r>
            <w:r w:rsidR="00F852F7">
              <w:rPr>
                <w:sz w:val="26"/>
                <w:szCs w:val="26"/>
              </w:rPr>
              <w:t>)</w:t>
            </w:r>
          </w:p>
        </w:tc>
        <w:tc>
          <w:tcPr>
            <w:tcW w:w="575" w:type="pct"/>
            <w:tcBorders>
              <w:top w:val="nil"/>
              <w:left w:val="nil"/>
              <w:bottom w:val="single" w:sz="4" w:space="0" w:color="auto"/>
              <w:right w:val="single" w:sz="4" w:space="0" w:color="auto"/>
            </w:tcBorders>
            <w:shd w:val="clear" w:color="auto" w:fill="auto"/>
            <w:vAlign w:val="center"/>
            <w:hideMark/>
          </w:tcPr>
          <w:p w:rsidR="008D1FAF" w:rsidRPr="00273E87" w:rsidRDefault="008D1FAF" w:rsidP="0074373C">
            <w:pPr>
              <w:widowControl/>
              <w:autoSpaceDE/>
              <w:autoSpaceDN/>
              <w:jc w:val="center"/>
              <w:rPr>
                <w:sz w:val="26"/>
                <w:szCs w:val="26"/>
              </w:rPr>
            </w:pPr>
            <w:r w:rsidRPr="00273E87">
              <w:rPr>
                <w:sz w:val="26"/>
                <w:szCs w:val="26"/>
              </w:rPr>
              <w:t>6</w:t>
            </w:r>
          </w:p>
        </w:tc>
        <w:tc>
          <w:tcPr>
            <w:tcW w:w="689" w:type="pct"/>
            <w:tcBorders>
              <w:top w:val="nil"/>
              <w:left w:val="nil"/>
              <w:bottom w:val="single" w:sz="4" w:space="0" w:color="auto"/>
              <w:right w:val="single" w:sz="4" w:space="0" w:color="auto"/>
            </w:tcBorders>
            <w:shd w:val="clear" w:color="auto" w:fill="auto"/>
            <w:vAlign w:val="center"/>
            <w:hideMark/>
          </w:tcPr>
          <w:p w:rsidR="008D1FAF" w:rsidRPr="00273E87" w:rsidRDefault="008D1FAF" w:rsidP="0074373C">
            <w:pPr>
              <w:widowControl/>
              <w:autoSpaceDE/>
              <w:autoSpaceDN/>
              <w:jc w:val="center"/>
              <w:rPr>
                <w:i/>
                <w:iCs/>
                <w:sz w:val="26"/>
                <w:szCs w:val="26"/>
              </w:rPr>
            </w:pPr>
            <w:r w:rsidRPr="00273E87">
              <w:rPr>
                <w:i/>
                <w:iCs/>
                <w:sz w:val="26"/>
                <w:szCs w:val="26"/>
              </w:rPr>
              <w:t> </w:t>
            </w:r>
          </w:p>
        </w:tc>
      </w:tr>
      <w:tr w:rsidR="009C0089" w:rsidRPr="00273E87" w:rsidTr="00900D8C">
        <w:trPr>
          <w:trHeight w:val="454"/>
        </w:trPr>
        <w:tc>
          <w:tcPr>
            <w:tcW w:w="385" w:type="pct"/>
            <w:tcBorders>
              <w:top w:val="nil"/>
              <w:left w:val="single" w:sz="4" w:space="0" w:color="auto"/>
              <w:bottom w:val="single" w:sz="4" w:space="0" w:color="auto"/>
              <w:right w:val="single" w:sz="4" w:space="0" w:color="auto"/>
            </w:tcBorders>
            <w:shd w:val="clear" w:color="auto" w:fill="auto"/>
            <w:vAlign w:val="center"/>
          </w:tcPr>
          <w:p w:rsidR="009C0089" w:rsidRPr="00F852F7" w:rsidRDefault="00F852F7" w:rsidP="009C0089">
            <w:pPr>
              <w:widowControl/>
              <w:autoSpaceDE/>
              <w:autoSpaceDN/>
              <w:jc w:val="center"/>
              <w:rPr>
                <w:i/>
                <w:sz w:val="26"/>
                <w:szCs w:val="26"/>
              </w:rPr>
            </w:pPr>
            <w:r w:rsidRPr="00F852F7">
              <w:rPr>
                <w:i/>
                <w:sz w:val="26"/>
                <w:szCs w:val="26"/>
              </w:rPr>
              <w:t>2.1</w:t>
            </w:r>
          </w:p>
        </w:tc>
        <w:tc>
          <w:tcPr>
            <w:tcW w:w="722" w:type="pct"/>
            <w:tcBorders>
              <w:top w:val="nil"/>
              <w:left w:val="nil"/>
              <w:bottom w:val="single" w:sz="4" w:space="0" w:color="auto"/>
              <w:right w:val="single" w:sz="4" w:space="0" w:color="auto"/>
            </w:tcBorders>
            <w:shd w:val="clear" w:color="auto" w:fill="auto"/>
            <w:vAlign w:val="center"/>
          </w:tcPr>
          <w:p w:rsidR="009C0089" w:rsidRPr="00F852F7" w:rsidRDefault="00F852F7" w:rsidP="009C0089">
            <w:pPr>
              <w:widowControl/>
              <w:autoSpaceDE/>
              <w:autoSpaceDN/>
              <w:rPr>
                <w:i/>
                <w:sz w:val="26"/>
                <w:szCs w:val="26"/>
              </w:rPr>
            </w:pPr>
            <w:r w:rsidRPr="00F852F7">
              <w:rPr>
                <w:i/>
                <w:sz w:val="26"/>
                <w:szCs w:val="26"/>
              </w:rPr>
              <w:t>TXFIM4108</w:t>
            </w:r>
          </w:p>
        </w:tc>
        <w:tc>
          <w:tcPr>
            <w:tcW w:w="2628" w:type="pct"/>
            <w:tcBorders>
              <w:top w:val="nil"/>
              <w:left w:val="nil"/>
              <w:bottom w:val="single" w:sz="4" w:space="0" w:color="auto"/>
              <w:right w:val="single" w:sz="4" w:space="0" w:color="auto"/>
            </w:tcBorders>
            <w:shd w:val="clear" w:color="auto" w:fill="auto"/>
            <w:vAlign w:val="center"/>
          </w:tcPr>
          <w:p w:rsidR="009C0089" w:rsidRPr="00F852F7" w:rsidRDefault="009C0089" w:rsidP="009C0089">
            <w:pPr>
              <w:widowControl/>
              <w:autoSpaceDE/>
              <w:autoSpaceDN/>
              <w:rPr>
                <w:i/>
                <w:sz w:val="26"/>
                <w:szCs w:val="26"/>
              </w:rPr>
            </w:pPr>
            <w:r w:rsidRPr="00F852F7">
              <w:rPr>
                <w:i/>
                <w:sz w:val="26"/>
                <w:szCs w:val="26"/>
              </w:rPr>
              <w:t>Cải tiến năng suất</w:t>
            </w:r>
          </w:p>
        </w:tc>
        <w:tc>
          <w:tcPr>
            <w:tcW w:w="575" w:type="pct"/>
            <w:tcBorders>
              <w:top w:val="nil"/>
              <w:left w:val="nil"/>
              <w:bottom w:val="single" w:sz="4" w:space="0" w:color="auto"/>
              <w:right w:val="single" w:sz="4" w:space="0" w:color="auto"/>
            </w:tcBorders>
            <w:shd w:val="clear" w:color="auto" w:fill="auto"/>
            <w:vAlign w:val="center"/>
          </w:tcPr>
          <w:p w:rsidR="009C0089" w:rsidRPr="008B2CE2" w:rsidRDefault="009C0089" w:rsidP="009C0089">
            <w:pPr>
              <w:widowControl/>
              <w:autoSpaceDE/>
              <w:autoSpaceDN/>
              <w:jc w:val="center"/>
              <w:rPr>
                <w:sz w:val="26"/>
                <w:szCs w:val="26"/>
              </w:rPr>
            </w:pPr>
            <w:r w:rsidRPr="008B2CE2">
              <w:rPr>
                <w:sz w:val="26"/>
                <w:szCs w:val="26"/>
              </w:rPr>
              <w:t>3</w:t>
            </w:r>
          </w:p>
        </w:tc>
        <w:tc>
          <w:tcPr>
            <w:tcW w:w="689" w:type="pct"/>
            <w:tcBorders>
              <w:top w:val="nil"/>
              <w:left w:val="nil"/>
              <w:bottom w:val="single" w:sz="4" w:space="0" w:color="auto"/>
              <w:right w:val="single" w:sz="4" w:space="0" w:color="auto"/>
            </w:tcBorders>
            <w:shd w:val="clear" w:color="auto" w:fill="auto"/>
            <w:vAlign w:val="center"/>
          </w:tcPr>
          <w:p w:rsidR="009C0089" w:rsidRPr="00273E87" w:rsidRDefault="009C0089" w:rsidP="009C0089">
            <w:pPr>
              <w:widowControl/>
              <w:autoSpaceDE/>
              <w:autoSpaceDN/>
              <w:jc w:val="center"/>
              <w:rPr>
                <w:i/>
                <w:iCs/>
                <w:sz w:val="26"/>
                <w:szCs w:val="26"/>
              </w:rPr>
            </w:pPr>
          </w:p>
        </w:tc>
      </w:tr>
      <w:tr w:rsidR="009C0089" w:rsidRPr="00273E87" w:rsidTr="00900D8C">
        <w:trPr>
          <w:trHeight w:val="454"/>
        </w:trPr>
        <w:tc>
          <w:tcPr>
            <w:tcW w:w="385" w:type="pct"/>
            <w:tcBorders>
              <w:top w:val="nil"/>
              <w:left w:val="single" w:sz="4" w:space="0" w:color="auto"/>
              <w:bottom w:val="single" w:sz="4" w:space="0" w:color="auto"/>
              <w:right w:val="single" w:sz="4" w:space="0" w:color="auto"/>
            </w:tcBorders>
            <w:shd w:val="clear" w:color="auto" w:fill="auto"/>
            <w:vAlign w:val="center"/>
          </w:tcPr>
          <w:p w:rsidR="009C0089" w:rsidRPr="00F852F7" w:rsidRDefault="00F852F7" w:rsidP="009C0089">
            <w:pPr>
              <w:widowControl/>
              <w:autoSpaceDE/>
              <w:autoSpaceDN/>
              <w:jc w:val="center"/>
              <w:rPr>
                <w:i/>
                <w:sz w:val="26"/>
                <w:szCs w:val="26"/>
              </w:rPr>
            </w:pPr>
            <w:r w:rsidRPr="00F852F7">
              <w:rPr>
                <w:i/>
                <w:sz w:val="26"/>
                <w:szCs w:val="26"/>
              </w:rPr>
              <w:t>2.2</w:t>
            </w:r>
          </w:p>
        </w:tc>
        <w:tc>
          <w:tcPr>
            <w:tcW w:w="722" w:type="pct"/>
            <w:tcBorders>
              <w:top w:val="nil"/>
              <w:left w:val="nil"/>
              <w:bottom w:val="single" w:sz="4" w:space="0" w:color="auto"/>
              <w:right w:val="single" w:sz="4" w:space="0" w:color="auto"/>
            </w:tcBorders>
            <w:shd w:val="clear" w:color="auto" w:fill="auto"/>
            <w:vAlign w:val="center"/>
          </w:tcPr>
          <w:p w:rsidR="009C0089" w:rsidRPr="00F852F7" w:rsidRDefault="00F852F7" w:rsidP="009C0089">
            <w:pPr>
              <w:widowControl/>
              <w:autoSpaceDE/>
              <w:autoSpaceDN/>
              <w:rPr>
                <w:i/>
                <w:sz w:val="26"/>
                <w:szCs w:val="26"/>
              </w:rPr>
            </w:pPr>
            <w:r w:rsidRPr="00F852F7">
              <w:rPr>
                <w:i/>
                <w:sz w:val="26"/>
                <w:szCs w:val="26"/>
              </w:rPr>
              <w:t>TXFIM4109</w:t>
            </w:r>
          </w:p>
        </w:tc>
        <w:tc>
          <w:tcPr>
            <w:tcW w:w="2628" w:type="pct"/>
            <w:tcBorders>
              <w:top w:val="nil"/>
              <w:left w:val="nil"/>
              <w:bottom w:val="single" w:sz="4" w:space="0" w:color="auto"/>
              <w:right w:val="single" w:sz="4" w:space="0" w:color="auto"/>
            </w:tcBorders>
            <w:shd w:val="clear" w:color="auto" w:fill="auto"/>
            <w:vAlign w:val="center"/>
          </w:tcPr>
          <w:p w:rsidR="009C0089" w:rsidRPr="00F852F7" w:rsidRDefault="009C0089" w:rsidP="009C0089">
            <w:pPr>
              <w:widowControl/>
              <w:autoSpaceDE/>
              <w:autoSpaceDN/>
              <w:rPr>
                <w:i/>
                <w:sz w:val="26"/>
                <w:szCs w:val="26"/>
              </w:rPr>
            </w:pPr>
            <w:r w:rsidRPr="00F852F7">
              <w:rPr>
                <w:i/>
                <w:sz w:val="26"/>
                <w:szCs w:val="26"/>
              </w:rPr>
              <w:t>Đổi mới sáng tạo và khởi nghiệp</w:t>
            </w:r>
          </w:p>
        </w:tc>
        <w:tc>
          <w:tcPr>
            <w:tcW w:w="575" w:type="pct"/>
            <w:tcBorders>
              <w:top w:val="nil"/>
              <w:left w:val="nil"/>
              <w:bottom w:val="single" w:sz="4" w:space="0" w:color="auto"/>
              <w:right w:val="single" w:sz="4" w:space="0" w:color="auto"/>
            </w:tcBorders>
            <w:shd w:val="clear" w:color="auto" w:fill="auto"/>
            <w:vAlign w:val="center"/>
          </w:tcPr>
          <w:p w:rsidR="009C0089" w:rsidRPr="008B2CE2" w:rsidRDefault="009C0089" w:rsidP="009C0089">
            <w:pPr>
              <w:widowControl/>
              <w:autoSpaceDE/>
              <w:autoSpaceDN/>
              <w:jc w:val="center"/>
              <w:rPr>
                <w:sz w:val="26"/>
                <w:szCs w:val="26"/>
              </w:rPr>
            </w:pPr>
            <w:r w:rsidRPr="008B2CE2">
              <w:rPr>
                <w:sz w:val="26"/>
                <w:szCs w:val="26"/>
              </w:rPr>
              <w:t>3</w:t>
            </w:r>
          </w:p>
        </w:tc>
        <w:tc>
          <w:tcPr>
            <w:tcW w:w="689" w:type="pct"/>
            <w:tcBorders>
              <w:top w:val="nil"/>
              <w:left w:val="nil"/>
              <w:bottom w:val="single" w:sz="4" w:space="0" w:color="auto"/>
              <w:right w:val="single" w:sz="4" w:space="0" w:color="auto"/>
            </w:tcBorders>
            <w:shd w:val="clear" w:color="auto" w:fill="auto"/>
            <w:vAlign w:val="center"/>
          </w:tcPr>
          <w:p w:rsidR="009C0089" w:rsidRPr="00273E87" w:rsidRDefault="009C0089" w:rsidP="009C0089">
            <w:pPr>
              <w:widowControl/>
              <w:autoSpaceDE/>
              <w:autoSpaceDN/>
              <w:jc w:val="center"/>
              <w:rPr>
                <w:i/>
                <w:iCs/>
                <w:sz w:val="26"/>
                <w:szCs w:val="26"/>
              </w:rPr>
            </w:pPr>
          </w:p>
        </w:tc>
      </w:tr>
      <w:tr w:rsidR="009C0089" w:rsidRPr="00273E87" w:rsidTr="00900D8C">
        <w:trPr>
          <w:trHeight w:val="454"/>
        </w:trPr>
        <w:tc>
          <w:tcPr>
            <w:tcW w:w="3736" w:type="pct"/>
            <w:gridSpan w:val="3"/>
            <w:tcBorders>
              <w:top w:val="single" w:sz="4" w:space="0" w:color="auto"/>
              <w:left w:val="single" w:sz="4" w:space="0" w:color="auto"/>
              <w:bottom w:val="single" w:sz="4" w:space="0" w:color="auto"/>
              <w:right w:val="single" w:sz="4" w:space="0" w:color="auto"/>
            </w:tcBorders>
            <w:shd w:val="clear" w:color="auto" w:fill="auto"/>
            <w:vAlign w:val="center"/>
            <w:hideMark/>
          </w:tcPr>
          <w:p w:rsidR="009C0089" w:rsidRPr="00273E87" w:rsidRDefault="009C0089" w:rsidP="009C0089">
            <w:pPr>
              <w:widowControl/>
              <w:autoSpaceDE/>
              <w:autoSpaceDN/>
              <w:jc w:val="center"/>
              <w:rPr>
                <w:b/>
                <w:bCs/>
                <w:sz w:val="26"/>
                <w:szCs w:val="26"/>
              </w:rPr>
            </w:pPr>
            <w:r w:rsidRPr="00273E87">
              <w:rPr>
                <w:b/>
                <w:bCs/>
                <w:sz w:val="26"/>
                <w:szCs w:val="26"/>
              </w:rPr>
              <w:t>Tổng</w:t>
            </w:r>
          </w:p>
        </w:tc>
        <w:tc>
          <w:tcPr>
            <w:tcW w:w="575" w:type="pct"/>
            <w:tcBorders>
              <w:top w:val="single" w:sz="4" w:space="0" w:color="auto"/>
              <w:left w:val="nil"/>
              <w:bottom w:val="single" w:sz="4" w:space="0" w:color="auto"/>
              <w:right w:val="single" w:sz="4" w:space="0" w:color="auto"/>
            </w:tcBorders>
            <w:shd w:val="clear" w:color="auto" w:fill="auto"/>
            <w:vAlign w:val="center"/>
            <w:hideMark/>
          </w:tcPr>
          <w:p w:rsidR="009C0089" w:rsidRPr="00273E87" w:rsidRDefault="009C0089" w:rsidP="009C0089">
            <w:pPr>
              <w:widowControl/>
              <w:autoSpaceDE/>
              <w:autoSpaceDN/>
              <w:jc w:val="center"/>
              <w:rPr>
                <w:b/>
                <w:bCs/>
                <w:sz w:val="26"/>
                <w:szCs w:val="26"/>
              </w:rPr>
            </w:pPr>
            <w:r w:rsidRPr="00273E87">
              <w:rPr>
                <w:b/>
                <w:bCs/>
                <w:sz w:val="26"/>
                <w:szCs w:val="26"/>
              </w:rPr>
              <w:t>9</w:t>
            </w:r>
          </w:p>
        </w:tc>
        <w:tc>
          <w:tcPr>
            <w:tcW w:w="689" w:type="pct"/>
            <w:tcBorders>
              <w:top w:val="single" w:sz="4" w:space="0" w:color="auto"/>
              <w:left w:val="nil"/>
              <w:bottom w:val="single" w:sz="4" w:space="0" w:color="auto"/>
              <w:right w:val="single" w:sz="4" w:space="0" w:color="auto"/>
            </w:tcBorders>
            <w:shd w:val="clear" w:color="auto" w:fill="auto"/>
            <w:vAlign w:val="center"/>
            <w:hideMark/>
          </w:tcPr>
          <w:p w:rsidR="009C0089" w:rsidRPr="00273E87" w:rsidRDefault="009C0089" w:rsidP="009C0089">
            <w:pPr>
              <w:widowControl/>
              <w:autoSpaceDE/>
              <w:autoSpaceDN/>
              <w:jc w:val="both"/>
              <w:rPr>
                <w:b/>
                <w:bCs/>
                <w:sz w:val="26"/>
                <w:szCs w:val="26"/>
              </w:rPr>
            </w:pPr>
            <w:r w:rsidRPr="00273E87">
              <w:rPr>
                <w:b/>
                <w:bCs/>
                <w:sz w:val="26"/>
                <w:szCs w:val="26"/>
              </w:rPr>
              <w:t> </w:t>
            </w:r>
          </w:p>
        </w:tc>
      </w:tr>
    </w:tbl>
    <w:p w:rsidR="002B614A" w:rsidRPr="001B5707" w:rsidRDefault="003931ED" w:rsidP="00F852F7">
      <w:pPr>
        <w:pStyle w:val="0Head4"/>
        <w:ind w:firstLine="776"/>
        <w:rPr>
          <w:sz w:val="26"/>
          <w:szCs w:val="26"/>
        </w:rPr>
      </w:pPr>
      <w:r w:rsidRPr="001B5707">
        <w:rPr>
          <w:sz w:val="26"/>
          <w:szCs w:val="26"/>
        </w:rPr>
        <w:t>1.</w:t>
      </w:r>
      <w:r w:rsidR="004B6025" w:rsidRPr="001B5707">
        <w:rPr>
          <w:sz w:val="26"/>
          <w:szCs w:val="26"/>
        </w:rPr>
        <w:t>2.</w:t>
      </w:r>
      <w:r w:rsidR="00B703E3" w:rsidRPr="001B5707">
        <w:rPr>
          <w:sz w:val="26"/>
          <w:szCs w:val="26"/>
          <w:lang w:val="vi-VN"/>
        </w:rPr>
        <w:t>4</w:t>
      </w:r>
      <w:r w:rsidR="002B614A" w:rsidRPr="001B5707">
        <w:rPr>
          <w:sz w:val="26"/>
          <w:szCs w:val="26"/>
        </w:rPr>
        <w:t>.</w:t>
      </w:r>
      <w:r w:rsidR="008F00E7" w:rsidRPr="001B5707">
        <w:rPr>
          <w:sz w:val="26"/>
          <w:szCs w:val="26"/>
        </w:rPr>
        <w:t xml:space="preserve"> Chương trình đào tạo (D</w:t>
      </w:r>
      <w:r w:rsidR="002B614A" w:rsidRPr="001B5707">
        <w:rPr>
          <w:sz w:val="26"/>
          <w:szCs w:val="26"/>
        </w:rPr>
        <w:t>ành cho người có bằng tốt nghiệp Cao đẳng ngành xa</w:t>
      </w:r>
      <w:r w:rsidR="00B703E3" w:rsidRPr="001B5707">
        <w:rPr>
          <w:sz w:val="26"/>
          <w:szCs w:val="26"/>
          <w:lang w:val="vi-VN"/>
        </w:rPr>
        <w:t>/Trung cấp ngành gần</w:t>
      </w:r>
      <w:r w:rsidR="008F00E7" w:rsidRPr="001B5707">
        <w:rPr>
          <w:sz w:val="26"/>
          <w:szCs w:val="26"/>
        </w:rPr>
        <w:t>)</w:t>
      </w:r>
    </w:p>
    <w:p w:rsidR="002B614A" w:rsidRPr="00273E87" w:rsidRDefault="002B614A" w:rsidP="00F852F7">
      <w:pPr>
        <w:pStyle w:val="0Text"/>
        <w:ind w:firstLine="776"/>
        <w:rPr>
          <w:lang w:val="vi-VN"/>
        </w:rPr>
      </w:pPr>
      <w:r w:rsidRPr="00273E87">
        <w:rPr>
          <w:lang w:val="vi-VN"/>
        </w:rPr>
        <w:t>- Khối lượn</w:t>
      </w:r>
      <w:r w:rsidR="003F139F" w:rsidRPr="00273E87">
        <w:rPr>
          <w:lang w:val="vi-VN"/>
        </w:rPr>
        <w:t xml:space="preserve">g kiến thức cốt lõi: </w:t>
      </w:r>
      <w:r w:rsidR="003F139F" w:rsidRPr="008B2CE2">
        <w:rPr>
          <w:lang w:val="vi-VN"/>
        </w:rPr>
        <w:t>9</w:t>
      </w:r>
      <w:r w:rsidR="009C0089" w:rsidRPr="008B2CE2">
        <w:t>2</w:t>
      </w:r>
      <w:r w:rsidR="003F139F" w:rsidRPr="008B2CE2">
        <w:rPr>
          <w:lang w:val="vi-VN"/>
        </w:rPr>
        <w:t xml:space="preserve"> TC</w:t>
      </w:r>
    </w:p>
    <w:p w:rsidR="004D069D" w:rsidRPr="00273E87" w:rsidRDefault="004D069D" w:rsidP="00F852F7">
      <w:pPr>
        <w:pStyle w:val="0Text"/>
        <w:ind w:firstLine="776"/>
        <w:rPr>
          <w:lang w:val="vi-VN"/>
        </w:rPr>
      </w:pPr>
      <w:r w:rsidRPr="00273E87">
        <w:rPr>
          <w:lang w:val="vi-VN"/>
        </w:rPr>
        <w:t>- Khối lư</w:t>
      </w:r>
      <w:r w:rsidR="003F139F" w:rsidRPr="00273E87">
        <w:rPr>
          <w:lang w:val="vi-VN"/>
        </w:rPr>
        <w:t>ợng kiến thức bổ sung: 06 TC</w:t>
      </w:r>
    </w:p>
    <w:p w:rsidR="004D069D" w:rsidRPr="00273E87" w:rsidRDefault="004D069D" w:rsidP="00F852F7">
      <w:pPr>
        <w:pStyle w:val="0Text"/>
        <w:ind w:firstLine="776"/>
        <w:rPr>
          <w:lang w:val="vi-VN"/>
        </w:rPr>
      </w:pPr>
      <w:r w:rsidRPr="00273E87">
        <w:rPr>
          <w:lang w:val="vi-VN"/>
        </w:rPr>
        <w:t xml:space="preserve">- Thời gian đào tạo: </w:t>
      </w:r>
      <w:r w:rsidR="00032DA4" w:rsidRPr="00273E87">
        <w:rPr>
          <w:lang w:val="vi-VN"/>
        </w:rPr>
        <w:t>2,5</w:t>
      </w:r>
      <w:r w:rsidRPr="00273E87">
        <w:rPr>
          <w:lang w:val="vi-VN"/>
        </w:rPr>
        <w:t xml:space="preserve"> năm</w:t>
      </w:r>
    </w:p>
    <w:p w:rsidR="004D069D" w:rsidRPr="00273E87" w:rsidRDefault="004D069D" w:rsidP="00F852F7">
      <w:pPr>
        <w:pStyle w:val="0Text"/>
        <w:ind w:firstLine="776"/>
        <w:rPr>
          <w:lang w:val="vi-VN"/>
        </w:rPr>
      </w:pPr>
      <w:r w:rsidRPr="00273E87">
        <w:rPr>
          <w:lang w:val="vi-VN"/>
        </w:rPr>
        <w:t xml:space="preserve">- Đối tượng tuyển sinh: </w:t>
      </w:r>
      <w:r w:rsidR="00904164" w:rsidRPr="00273E87">
        <w:rPr>
          <w:lang w:val="vi-VN"/>
        </w:rPr>
        <w:t>Đã có bằng tốt nghiệp Cao đẳng ngành xa</w:t>
      </w:r>
      <w:r w:rsidR="00B703E3" w:rsidRPr="00273E87">
        <w:rPr>
          <w:lang w:val="vi-VN"/>
        </w:rPr>
        <w:t>/Trung cấp ngành gần.</w:t>
      </w:r>
    </w:p>
    <w:p w:rsidR="00D53535" w:rsidRPr="001B5707" w:rsidRDefault="00EA67BD" w:rsidP="00F852F7">
      <w:pPr>
        <w:pStyle w:val="0Text"/>
        <w:ind w:firstLine="776"/>
        <w:rPr>
          <w:b/>
          <w:u w:val="single"/>
          <w:lang w:val="vi-VN"/>
        </w:rPr>
      </w:pPr>
      <w:r w:rsidRPr="001B5707">
        <w:rPr>
          <w:b/>
          <w:u w:val="single"/>
          <w:lang w:val="vi-VN"/>
        </w:rPr>
        <w:lastRenderedPageBreak/>
        <w:t>A.</w:t>
      </w:r>
      <w:r w:rsidR="00ED521B" w:rsidRPr="001B5707">
        <w:rPr>
          <w:b/>
          <w:u w:val="single"/>
          <w:lang w:val="vi-VN"/>
        </w:rPr>
        <w:t xml:space="preserve"> </w:t>
      </w:r>
      <w:r w:rsidR="00E90250" w:rsidRPr="001B5707">
        <w:rPr>
          <w:b/>
          <w:u w:val="single"/>
          <w:lang w:val="vi-VN"/>
        </w:rPr>
        <w:t>Chương trình đào tạo</w:t>
      </w:r>
      <w:r w:rsidR="00DD4972" w:rsidRPr="001B5707">
        <w:rPr>
          <w:b/>
          <w:u w:val="single"/>
          <w:lang w:val="vi-VN"/>
        </w:rPr>
        <w:t>:</w:t>
      </w:r>
    </w:p>
    <w:tbl>
      <w:tblPr>
        <w:tblW w:w="9606" w:type="dxa"/>
        <w:tblCellMar>
          <w:left w:w="0" w:type="dxa"/>
          <w:right w:w="0" w:type="dxa"/>
        </w:tblCellMar>
        <w:tblLook w:val="04A0" w:firstRow="1" w:lastRow="0" w:firstColumn="1" w:lastColumn="0" w:noHBand="0" w:noVBand="1"/>
      </w:tblPr>
      <w:tblGrid>
        <w:gridCol w:w="812"/>
        <w:gridCol w:w="1429"/>
        <w:gridCol w:w="5446"/>
        <w:gridCol w:w="813"/>
        <w:gridCol w:w="1106"/>
      </w:tblGrid>
      <w:tr w:rsidR="005D647F" w:rsidRPr="00273E87" w:rsidTr="006F5D50">
        <w:trPr>
          <w:trHeight w:val="284"/>
        </w:trPr>
        <w:tc>
          <w:tcPr>
            <w:tcW w:w="812" w:type="dxa"/>
            <w:tcBorders>
              <w:top w:val="single" w:sz="4" w:space="0" w:color="auto"/>
              <w:left w:val="single" w:sz="4" w:space="0" w:color="auto"/>
              <w:bottom w:val="single" w:sz="4" w:space="0" w:color="auto"/>
              <w:right w:val="single" w:sz="4" w:space="0" w:color="auto"/>
            </w:tcBorders>
            <w:shd w:val="clear" w:color="auto" w:fill="auto"/>
            <w:tcMar>
              <w:left w:w="28" w:type="dxa"/>
              <w:right w:w="28" w:type="dxa"/>
            </w:tcMar>
            <w:vAlign w:val="center"/>
            <w:hideMark/>
          </w:tcPr>
          <w:p w:rsidR="002B614A" w:rsidRPr="008B2CE2" w:rsidRDefault="002B614A" w:rsidP="0074373C">
            <w:pPr>
              <w:widowControl/>
              <w:autoSpaceDE/>
              <w:autoSpaceDN/>
              <w:jc w:val="center"/>
              <w:rPr>
                <w:b/>
                <w:bCs/>
                <w:sz w:val="20"/>
                <w:szCs w:val="20"/>
              </w:rPr>
            </w:pPr>
            <w:r w:rsidRPr="008B2CE2">
              <w:rPr>
                <w:b/>
                <w:bCs/>
                <w:sz w:val="20"/>
                <w:szCs w:val="20"/>
              </w:rPr>
              <w:t>Số TT</w:t>
            </w:r>
          </w:p>
        </w:tc>
        <w:tc>
          <w:tcPr>
            <w:tcW w:w="1429" w:type="dxa"/>
            <w:tcBorders>
              <w:top w:val="single" w:sz="4" w:space="0" w:color="auto"/>
              <w:left w:val="nil"/>
              <w:bottom w:val="single" w:sz="4" w:space="0" w:color="auto"/>
              <w:right w:val="single" w:sz="4" w:space="0" w:color="auto"/>
            </w:tcBorders>
            <w:shd w:val="clear" w:color="auto" w:fill="auto"/>
            <w:tcMar>
              <w:left w:w="28" w:type="dxa"/>
              <w:right w:w="28" w:type="dxa"/>
            </w:tcMar>
            <w:vAlign w:val="center"/>
            <w:hideMark/>
          </w:tcPr>
          <w:p w:rsidR="002B614A" w:rsidRPr="008B2CE2" w:rsidRDefault="002B614A" w:rsidP="0074373C">
            <w:pPr>
              <w:widowControl/>
              <w:autoSpaceDE/>
              <w:autoSpaceDN/>
              <w:jc w:val="center"/>
              <w:rPr>
                <w:b/>
                <w:bCs/>
                <w:sz w:val="20"/>
                <w:szCs w:val="20"/>
              </w:rPr>
            </w:pPr>
            <w:r w:rsidRPr="008B2CE2">
              <w:rPr>
                <w:b/>
                <w:bCs/>
                <w:sz w:val="20"/>
                <w:szCs w:val="20"/>
              </w:rPr>
              <w:t>Mã HP</w:t>
            </w:r>
          </w:p>
        </w:tc>
        <w:tc>
          <w:tcPr>
            <w:tcW w:w="5446" w:type="dxa"/>
            <w:tcBorders>
              <w:top w:val="single" w:sz="4" w:space="0" w:color="auto"/>
              <w:left w:val="nil"/>
              <w:bottom w:val="single" w:sz="4" w:space="0" w:color="auto"/>
              <w:right w:val="single" w:sz="4" w:space="0" w:color="auto"/>
            </w:tcBorders>
            <w:shd w:val="clear" w:color="auto" w:fill="auto"/>
            <w:tcMar>
              <w:left w:w="28" w:type="dxa"/>
              <w:right w:w="28" w:type="dxa"/>
            </w:tcMar>
            <w:vAlign w:val="center"/>
            <w:hideMark/>
          </w:tcPr>
          <w:p w:rsidR="002B614A" w:rsidRPr="008B2CE2" w:rsidRDefault="002B614A" w:rsidP="0074373C">
            <w:pPr>
              <w:widowControl/>
              <w:autoSpaceDE/>
              <w:autoSpaceDN/>
              <w:jc w:val="center"/>
              <w:rPr>
                <w:b/>
                <w:bCs/>
                <w:sz w:val="20"/>
                <w:szCs w:val="20"/>
              </w:rPr>
            </w:pPr>
            <w:r w:rsidRPr="008B2CE2">
              <w:rPr>
                <w:b/>
                <w:bCs/>
                <w:sz w:val="20"/>
                <w:szCs w:val="20"/>
              </w:rPr>
              <w:t>Tên học phần</w:t>
            </w:r>
          </w:p>
        </w:tc>
        <w:tc>
          <w:tcPr>
            <w:tcW w:w="813" w:type="dxa"/>
            <w:tcBorders>
              <w:top w:val="single" w:sz="4" w:space="0" w:color="auto"/>
              <w:left w:val="nil"/>
              <w:bottom w:val="single" w:sz="4" w:space="0" w:color="auto"/>
              <w:right w:val="single" w:sz="4" w:space="0" w:color="auto"/>
            </w:tcBorders>
            <w:shd w:val="clear" w:color="auto" w:fill="auto"/>
            <w:tcMar>
              <w:left w:w="28" w:type="dxa"/>
              <w:right w:w="28" w:type="dxa"/>
            </w:tcMar>
            <w:vAlign w:val="center"/>
            <w:hideMark/>
          </w:tcPr>
          <w:p w:rsidR="002B614A" w:rsidRPr="008B2CE2" w:rsidRDefault="002B614A" w:rsidP="0074373C">
            <w:pPr>
              <w:widowControl/>
              <w:autoSpaceDE/>
              <w:autoSpaceDN/>
              <w:jc w:val="center"/>
              <w:rPr>
                <w:b/>
                <w:bCs/>
                <w:sz w:val="20"/>
                <w:szCs w:val="20"/>
              </w:rPr>
            </w:pPr>
            <w:r w:rsidRPr="008B2CE2">
              <w:rPr>
                <w:b/>
                <w:bCs/>
                <w:sz w:val="20"/>
                <w:szCs w:val="20"/>
              </w:rPr>
              <w:t xml:space="preserve">Số </w:t>
            </w:r>
            <w:r w:rsidR="008C20A7" w:rsidRPr="008B2CE2">
              <w:rPr>
                <w:b/>
                <w:bCs/>
                <w:sz w:val="20"/>
                <w:szCs w:val="20"/>
              </w:rPr>
              <w:t>TC</w:t>
            </w:r>
          </w:p>
        </w:tc>
        <w:tc>
          <w:tcPr>
            <w:tcW w:w="1106" w:type="dxa"/>
            <w:tcBorders>
              <w:top w:val="single" w:sz="4" w:space="0" w:color="auto"/>
              <w:left w:val="nil"/>
              <w:bottom w:val="single" w:sz="4" w:space="0" w:color="auto"/>
              <w:right w:val="single" w:sz="4" w:space="0" w:color="auto"/>
            </w:tcBorders>
            <w:shd w:val="clear" w:color="auto" w:fill="auto"/>
            <w:tcMar>
              <w:left w:w="28" w:type="dxa"/>
              <w:right w:w="28" w:type="dxa"/>
            </w:tcMar>
            <w:vAlign w:val="center"/>
            <w:hideMark/>
          </w:tcPr>
          <w:p w:rsidR="002B614A" w:rsidRPr="008B2CE2" w:rsidRDefault="008C20A7" w:rsidP="0074373C">
            <w:pPr>
              <w:widowControl/>
              <w:autoSpaceDE/>
              <w:autoSpaceDN/>
              <w:jc w:val="center"/>
              <w:rPr>
                <w:b/>
                <w:bCs/>
                <w:sz w:val="20"/>
                <w:szCs w:val="20"/>
                <w:lang w:val="vi-VN"/>
              </w:rPr>
            </w:pPr>
            <w:r w:rsidRPr="008B2CE2">
              <w:rPr>
                <w:b/>
                <w:bCs/>
                <w:sz w:val="20"/>
                <w:szCs w:val="20"/>
              </w:rPr>
              <w:t>Ghi</w:t>
            </w:r>
            <w:r w:rsidRPr="008B2CE2">
              <w:rPr>
                <w:b/>
                <w:bCs/>
                <w:sz w:val="20"/>
                <w:szCs w:val="20"/>
                <w:lang w:val="vi-VN"/>
              </w:rPr>
              <w:t xml:space="preserve"> chú</w:t>
            </w:r>
          </w:p>
        </w:tc>
      </w:tr>
      <w:tr w:rsidR="005D647F" w:rsidRPr="00273E87" w:rsidTr="006F5D50">
        <w:trPr>
          <w:trHeight w:val="284"/>
        </w:trPr>
        <w:tc>
          <w:tcPr>
            <w:tcW w:w="812" w:type="dxa"/>
            <w:tcBorders>
              <w:top w:val="nil"/>
              <w:left w:val="single" w:sz="4" w:space="0" w:color="auto"/>
              <w:bottom w:val="single" w:sz="4" w:space="0" w:color="auto"/>
              <w:right w:val="single" w:sz="4" w:space="0" w:color="auto"/>
            </w:tcBorders>
            <w:shd w:val="clear" w:color="auto" w:fill="auto"/>
            <w:tcMar>
              <w:left w:w="28" w:type="dxa"/>
              <w:right w:w="28" w:type="dxa"/>
            </w:tcMar>
            <w:vAlign w:val="center"/>
          </w:tcPr>
          <w:p w:rsidR="004D069D" w:rsidRPr="008B2CE2" w:rsidRDefault="004D069D" w:rsidP="0074373C">
            <w:pPr>
              <w:widowControl/>
              <w:autoSpaceDE/>
              <w:autoSpaceDN/>
              <w:jc w:val="center"/>
              <w:rPr>
                <w:b/>
                <w:bCs/>
                <w:sz w:val="20"/>
                <w:szCs w:val="20"/>
              </w:rPr>
            </w:pPr>
            <w:r w:rsidRPr="008B2CE2">
              <w:rPr>
                <w:b/>
                <w:bCs/>
                <w:sz w:val="20"/>
                <w:szCs w:val="20"/>
              </w:rPr>
              <w:t>A</w:t>
            </w:r>
          </w:p>
        </w:tc>
        <w:tc>
          <w:tcPr>
            <w:tcW w:w="6875" w:type="dxa"/>
            <w:gridSpan w:val="2"/>
            <w:tcBorders>
              <w:top w:val="single" w:sz="4" w:space="0" w:color="auto"/>
              <w:left w:val="nil"/>
              <w:bottom w:val="single" w:sz="4" w:space="0" w:color="auto"/>
              <w:right w:val="single" w:sz="4" w:space="0" w:color="000000"/>
            </w:tcBorders>
            <w:shd w:val="clear" w:color="auto" w:fill="auto"/>
            <w:tcMar>
              <w:left w:w="28" w:type="dxa"/>
              <w:right w:w="28" w:type="dxa"/>
            </w:tcMar>
            <w:vAlign w:val="center"/>
          </w:tcPr>
          <w:p w:rsidR="004D069D" w:rsidRPr="008B2CE2" w:rsidRDefault="004D069D" w:rsidP="0074373C">
            <w:pPr>
              <w:widowControl/>
              <w:autoSpaceDE/>
              <w:autoSpaceDN/>
              <w:rPr>
                <w:b/>
                <w:bCs/>
                <w:sz w:val="20"/>
                <w:szCs w:val="20"/>
              </w:rPr>
            </w:pPr>
            <w:r w:rsidRPr="008B2CE2">
              <w:rPr>
                <w:b/>
                <w:bCs/>
                <w:sz w:val="20"/>
                <w:szCs w:val="20"/>
              </w:rPr>
              <w:t>Khối kiến thức bổ sung</w:t>
            </w:r>
          </w:p>
        </w:tc>
        <w:tc>
          <w:tcPr>
            <w:tcW w:w="813" w:type="dxa"/>
            <w:tcBorders>
              <w:top w:val="nil"/>
              <w:left w:val="nil"/>
              <w:bottom w:val="single" w:sz="4" w:space="0" w:color="auto"/>
              <w:right w:val="single" w:sz="4" w:space="0" w:color="auto"/>
            </w:tcBorders>
            <w:shd w:val="clear" w:color="auto" w:fill="auto"/>
            <w:tcMar>
              <w:left w:w="28" w:type="dxa"/>
              <w:right w:w="28" w:type="dxa"/>
            </w:tcMar>
            <w:vAlign w:val="center"/>
          </w:tcPr>
          <w:p w:rsidR="004D069D" w:rsidRPr="008B2CE2" w:rsidRDefault="004D069D" w:rsidP="0074373C">
            <w:pPr>
              <w:widowControl/>
              <w:autoSpaceDE/>
              <w:autoSpaceDN/>
              <w:jc w:val="center"/>
              <w:rPr>
                <w:b/>
                <w:bCs/>
                <w:sz w:val="20"/>
                <w:szCs w:val="20"/>
              </w:rPr>
            </w:pPr>
            <w:r w:rsidRPr="008B2CE2">
              <w:rPr>
                <w:b/>
                <w:bCs/>
                <w:sz w:val="20"/>
                <w:szCs w:val="20"/>
              </w:rPr>
              <w:t>6</w:t>
            </w:r>
          </w:p>
        </w:tc>
        <w:tc>
          <w:tcPr>
            <w:tcW w:w="1106" w:type="dxa"/>
            <w:tcBorders>
              <w:top w:val="nil"/>
              <w:left w:val="nil"/>
              <w:bottom w:val="single" w:sz="4" w:space="0" w:color="auto"/>
              <w:right w:val="single" w:sz="4" w:space="0" w:color="auto"/>
            </w:tcBorders>
            <w:shd w:val="clear" w:color="auto" w:fill="auto"/>
            <w:tcMar>
              <w:left w:w="28" w:type="dxa"/>
              <w:right w:w="28" w:type="dxa"/>
            </w:tcMar>
            <w:vAlign w:val="center"/>
          </w:tcPr>
          <w:p w:rsidR="004D069D" w:rsidRPr="008B2CE2" w:rsidRDefault="004D069D" w:rsidP="0074373C">
            <w:pPr>
              <w:widowControl/>
              <w:autoSpaceDE/>
              <w:autoSpaceDN/>
              <w:rPr>
                <w:b/>
                <w:bCs/>
                <w:sz w:val="20"/>
                <w:szCs w:val="20"/>
              </w:rPr>
            </w:pPr>
          </w:p>
        </w:tc>
      </w:tr>
      <w:tr w:rsidR="005D647F" w:rsidRPr="00273E87" w:rsidTr="006F5D50">
        <w:trPr>
          <w:trHeight w:val="284"/>
        </w:trPr>
        <w:tc>
          <w:tcPr>
            <w:tcW w:w="812" w:type="dxa"/>
            <w:tcBorders>
              <w:top w:val="nil"/>
              <w:left w:val="single" w:sz="4" w:space="0" w:color="auto"/>
              <w:bottom w:val="single" w:sz="4" w:space="0" w:color="auto"/>
              <w:right w:val="single" w:sz="4" w:space="0" w:color="auto"/>
            </w:tcBorders>
            <w:shd w:val="clear" w:color="auto" w:fill="auto"/>
            <w:tcMar>
              <w:left w:w="28" w:type="dxa"/>
              <w:right w:w="28" w:type="dxa"/>
            </w:tcMar>
            <w:vAlign w:val="center"/>
          </w:tcPr>
          <w:p w:rsidR="004D069D" w:rsidRPr="008B2CE2" w:rsidRDefault="004D069D" w:rsidP="0074373C">
            <w:pPr>
              <w:widowControl/>
              <w:autoSpaceDE/>
              <w:autoSpaceDN/>
              <w:jc w:val="center"/>
              <w:rPr>
                <w:b/>
                <w:bCs/>
                <w:sz w:val="20"/>
                <w:szCs w:val="20"/>
              </w:rPr>
            </w:pPr>
            <w:r w:rsidRPr="008B2CE2">
              <w:rPr>
                <w:bCs/>
                <w:sz w:val="20"/>
                <w:szCs w:val="20"/>
              </w:rPr>
              <w:t>1</w:t>
            </w:r>
          </w:p>
        </w:tc>
        <w:tc>
          <w:tcPr>
            <w:tcW w:w="1429" w:type="dxa"/>
            <w:tcBorders>
              <w:top w:val="single" w:sz="4" w:space="0" w:color="auto"/>
              <w:left w:val="nil"/>
              <w:bottom w:val="single" w:sz="4" w:space="0" w:color="auto"/>
              <w:right w:val="single" w:sz="4" w:space="0" w:color="auto"/>
            </w:tcBorders>
            <w:shd w:val="clear" w:color="auto" w:fill="auto"/>
            <w:tcMar>
              <w:left w:w="28" w:type="dxa"/>
              <w:right w:w="28" w:type="dxa"/>
            </w:tcMar>
            <w:vAlign w:val="center"/>
          </w:tcPr>
          <w:p w:rsidR="004D069D" w:rsidRPr="008B2CE2" w:rsidRDefault="0016227F" w:rsidP="0074373C">
            <w:pPr>
              <w:widowControl/>
              <w:autoSpaceDE/>
              <w:autoSpaceDN/>
              <w:rPr>
                <w:b/>
                <w:bCs/>
                <w:sz w:val="20"/>
                <w:szCs w:val="20"/>
              </w:rPr>
            </w:pPr>
            <w:r w:rsidRPr="008B2CE2">
              <w:rPr>
                <w:sz w:val="20"/>
                <w:szCs w:val="20"/>
              </w:rPr>
              <w:t>TX</w:t>
            </w:r>
            <w:r w:rsidR="004D069D" w:rsidRPr="008B2CE2">
              <w:rPr>
                <w:sz w:val="20"/>
                <w:szCs w:val="20"/>
              </w:rPr>
              <w:t>BT001</w:t>
            </w:r>
          </w:p>
        </w:tc>
        <w:tc>
          <w:tcPr>
            <w:tcW w:w="5446" w:type="dxa"/>
            <w:tcBorders>
              <w:top w:val="single" w:sz="4" w:space="0" w:color="auto"/>
              <w:left w:val="single" w:sz="4" w:space="0" w:color="auto"/>
              <w:bottom w:val="single" w:sz="4" w:space="0" w:color="auto"/>
              <w:right w:val="single" w:sz="4" w:space="0" w:color="000000"/>
            </w:tcBorders>
            <w:shd w:val="clear" w:color="auto" w:fill="auto"/>
            <w:tcMar>
              <w:left w:w="28" w:type="dxa"/>
              <w:right w:w="28" w:type="dxa"/>
            </w:tcMar>
            <w:vAlign w:val="center"/>
          </w:tcPr>
          <w:p w:rsidR="004D069D" w:rsidRPr="008B2CE2" w:rsidRDefault="004D069D" w:rsidP="0074373C">
            <w:pPr>
              <w:widowControl/>
              <w:autoSpaceDE/>
              <w:autoSpaceDN/>
              <w:rPr>
                <w:b/>
                <w:bCs/>
                <w:sz w:val="20"/>
                <w:szCs w:val="20"/>
              </w:rPr>
            </w:pPr>
            <w:r w:rsidRPr="008B2CE2">
              <w:rPr>
                <w:bCs/>
                <w:sz w:val="20"/>
                <w:szCs w:val="20"/>
              </w:rPr>
              <w:t>Nhập môn Internet và Elearning</w:t>
            </w:r>
          </w:p>
        </w:tc>
        <w:tc>
          <w:tcPr>
            <w:tcW w:w="813" w:type="dxa"/>
            <w:tcBorders>
              <w:top w:val="nil"/>
              <w:left w:val="nil"/>
              <w:bottom w:val="single" w:sz="4" w:space="0" w:color="auto"/>
              <w:right w:val="single" w:sz="4" w:space="0" w:color="auto"/>
            </w:tcBorders>
            <w:shd w:val="clear" w:color="auto" w:fill="auto"/>
            <w:tcMar>
              <w:left w:w="28" w:type="dxa"/>
              <w:right w:w="28" w:type="dxa"/>
            </w:tcMar>
            <w:vAlign w:val="center"/>
          </w:tcPr>
          <w:p w:rsidR="004D069D" w:rsidRPr="008B2CE2" w:rsidRDefault="004D069D" w:rsidP="0074373C">
            <w:pPr>
              <w:widowControl/>
              <w:autoSpaceDE/>
              <w:autoSpaceDN/>
              <w:jc w:val="center"/>
              <w:rPr>
                <w:b/>
                <w:bCs/>
                <w:sz w:val="20"/>
                <w:szCs w:val="20"/>
              </w:rPr>
            </w:pPr>
            <w:r w:rsidRPr="008B2CE2">
              <w:rPr>
                <w:bCs/>
                <w:sz w:val="20"/>
                <w:szCs w:val="20"/>
              </w:rPr>
              <w:t>3</w:t>
            </w:r>
          </w:p>
        </w:tc>
        <w:tc>
          <w:tcPr>
            <w:tcW w:w="1106" w:type="dxa"/>
            <w:tcBorders>
              <w:top w:val="nil"/>
              <w:left w:val="nil"/>
              <w:bottom w:val="single" w:sz="4" w:space="0" w:color="auto"/>
              <w:right w:val="single" w:sz="4" w:space="0" w:color="auto"/>
            </w:tcBorders>
            <w:shd w:val="clear" w:color="auto" w:fill="auto"/>
            <w:tcMar>
              <w:left w:w="28" w:type="dxa"/>
              <w:right w:w="28" w:type="dxa"/>
            </w:tcMar>
            <w:vAlign w:val="center"/>
          </w:tcPr>
          <w:p w:rsidR="004D069D" w:rsidRPr="008B2CE2" w:rsidRDefault="004D069D" w:rsidP="0074373C">
            <w:pPr>
              <w:widowControl/>
              <w:autoSpaceDE/>
              <w:autoSpaceDN/>
              <w:rPr>
                <w:b/>
                <w:bCs/>
                <w:sz w:val="20"/>
                <w:szCs w:val="20"/>
              </w:rPr>
            </w:pPr>
          </w:p>
        </w:tc>
      </w:tr>
      <w:tr w:rsidR="005D647F" w:rsidRPr="00273E87" w:rsidTr="006F5D50">
        <w:trPr>
          <w:trHeight w:val="284"/>
        </w:trPr>
        <w:tc>
          <w:tcPr>
            <w:tcW w:w="812" w:type="dxa"/>
            <w:tcBorders>
              <w:top w:val="nil"/>
              <w:left w:val="single" w:sz="4" w:space="0" w:color="auto"/>
              <w:bottom w:val="single" w:sz="4" w:space="0" w:color="auto"/>
              <w:right w:val="single" w:sz="4" w:space="0" w:color="auto"/>
            </w:tcBorders>
            <w:shd w:val="clear" w:color="auto" w:fill="auto"/>
            <w:tcMar>
              <w:left w:w="28" w:type="dxa"/>
              <w:right w:w="28" w:type="dxa"/>
            </w:tcMar>
            <w:vAlign w:val="center"/>
          </w:tcPr>
          <w:p w:rsidR="004D069D" w:rsidRPr="008B2CE2" w:rsidRDefault="004D069D" w:rsidP="0074373C">
            <w:pPr>
              <w:widowControl/>
              <w:autoSpaceDE/>
              <w:autoSpaceDN/>
              <w:jc w:val="center"/>
              <w:rPr>
                <w:b/>
                <w:bCs/>
                <w:sz w:val="20"/>
                <w:szCs w:val="20"/>
              </w:rPr>
            </w:pPr>
            <w:r w:rsidRPr="008B2CE2">
              <w:rPr>
                <w:bCs/>
                <w:sz w:val="20"/>
                <w:szCs w:val="20"/>
              </w:rPr>
              <w:t>2</w:t>
            </w:r>
          </w:p>
        </w:tc>
        <w:tc>
          <w:tcPr>
            <w:tcW w:w="1429" w:type="dxa"/>
            <w:tcBorders>
              <w:top w:val="single" w:sz="4" w:space="0" w:color="auto"/>
              <w:left w:val="nil"/>
              <w:bottom w:val="single" w:sz="4" w:space="0" w:color="auto"/>
              <w:right w:val="single" w:sz="4" w:space="0" w:color="auto"/>
            </w:tcBorders>
            <w:shd w:val="clear" w:color="auto" w:fill="auto"/>
            <w:tcMar>
              <w:left w:w="28" w:type="dxa"/>
              <w:right w:w="28" w:type="dxa"/>
            </w:tcMar>
            <w:vAlign w:val="center"/>
          </w:tcPr>
          <w:p w:rsidR="004D069D" w:rsidRPr="008B2CE2" w:rsidRDefault="0016227F" w:rsidP="0074373C">
            <w:pPr>
              <w:widowControl/>
              <w:autoSpaceDE/>
              <w:autoSpaceDN/>
              <w:rPr>
                <w:b/>
                <w:bCs/>
                <w:sz w:val="20"/>
                <w:szCs w:val="20"/>
              </w:rPr>
            </w:pPr>
            <w:r w:rsidRPr="008B2CE2">
              <w:rPr>
                <w:sz w:val="20"/>
                <w:szCs w:val="20"/>
              </w:rPr>
              <w:t>TX</w:t>
            </w:r>
            <w:r w:rsidR="004D069D" w:rsidRPr="008B2CE2">
              <w:rPr>
                <w:sz w:val="20"/>
                <w:szCs w:val="20"/>
              </w:rPr>
              <w:t>BT002</w:t>
            </w:r>
          </w:p>
        </w:tc>
        <w:tc>
          <w:tcPr>
            <w:tcW w:w="5446" w:type="dxa"/>
            <w:tcBorders>
              <w:top w:val="single" w:sz="4" w:space="0" w:color="auto"/>
              <w:left w:val="single" w:sz="4" w:space="0" w:color="auto"/>
              <w:bottom w:val="single" w:sz="4" w:space="0" w:color="auto"/>
              <w:right w:val="single" w:sz="4" w:space="0" w:color="000000"/>
            </w:tcBorders>
            <w:shd w:val="clear" w:color="auto" w:fill="auto"/>
            <w:tcMar>
              <w:left w:w="28" w:type="dxa"/>
              <w:right w:w="28" w:type="dxa"/>
            </w:tcMar>
            <w:vAlign w:val="center"/>
          </w:tcPr>
          <w:p w:rsidR="004D069D" w:rsidRPr="008B2CE2" w:rsidRDefault="004D069D" w:rsidP="0074373C">
            <w:pPr>
              <w:widowControl/>
              <w:autoSpaceDE/>
              <w:autoSpaceDN/>
              <w:rPr>
                <w:b/>
                <w:bCs/>
                <w:sz w:val="20"/>
                <w:szCs w:val="20"/>
              </w:rPr>
            </w:pPr>
            <w:r w:rsidRPr="008B2CE2">
              <w:rPr>
                <w:bCs/>
                <w:sz w:val="20"/>
                <w:szCs w:val="20"/>
              </w:rPr>
              <w:t>Phát triển kỹ năng cá nhân</w:t>
            </w:r>
          </w:p>
        </w:tc>
        <w:tc>
          <w:tcPr>
            <w:tcW w:w="813" w:type="dxa"/>
            <w:tcBorders>
              <w:top w:val="nil"/>
              <w:left w:val="nil"/>
              <w:bottom w:val="single" w:sz="4" w:space="0" w:color="auto"/>
              <w:right w:val="single" w:sz="4" w:space="0" w:color="auto"/>
            </w:tcBorders>
            <w:shd w:val="clear" w:color="auto" w:fill="auto"/>
            <w:tcMar>
              <w:left w:w="28" w:type="dxa"/>
              <w:right w:w="28" w:type="dxa"/>
            </w:tcMar>
            <w:vAlign w:val="center"/>
          </w:tcPr>
          <w:p w:rsidR="004D069D" w:rsidRPr="008B2CE2" w:rsidRDefault="004D069D" w:rsidP="0074373C">
            <w:pPr>
              <w:widowControl/>
              <w:autoSpaceDE/>
              <w:autoSpaceDN/>
              <w:jc w:val="center"/>
              <w:rPr>
                <w:b/>
                <w:bCs/>
                <w:sz w:val="20"/>
                <w:szCs w:val="20"/>
              </w:rPr>
            </w:pPr>
            <w:r w:rsidRPr="008B2CE2">
              <w:rPr>
                <w:bCs/>
                <w:sz w:val="20"/>
                <w:szCs w:val="20"/>
              </w:rPr>
              <w:t>3</w:t>
            </w:r>
          </w:p>
        </w:tc>
        <w:tc>
          <w:tcPr>
            <w:tcW w:w="1106" w:type="dxa"/>
            <w:tcBorders>
              <w:top w:val="nil"/>
              <w:left w:val="nil"/>
              <w:bottom w:val="single" w:sz="4" w:space="0" w:color="auto"/>
              <w:right w:val="single" w:sz="4" w:space="0" w:color="auto"/>
            </w:tcBorders>
            <w:shd w:val="clear" w:color="auto" w:fill="auto"/>
            <w:tcMar>
              <w:left w:w="28" w:type="dxa"/>
              <w:right w:w="28" w:type="dxa"/>
            </w:tcMar>
            <w:vAlign w:val="center"/>
          </w:tcPr>
          <w:p w:rsidR="004D069D" w:rsidRPr="008B2CE2" w:rsidRDefault="004D069D" w:rsidP="0074373C">
            <w:pPr>
              <w:widowControl/>
              <w:autoSpaceDE/>
              <w:autoSpaceDN/>
              <w:rPr>
                <w:b/>
                <w:bCs/>
                <w:sz w:val="20"/>
                <w:szCs w:val="20"/>
              </w:rPr>
            </w:pPr>
          </w:p>
        </w:tc>
      </w:tr>
      <w:tr w:rsidR="005D647F" w:rsidRPr="00273E87" w:rsidTr="006F5D50">
        <w:trPr>
          <w:trHeight w:val="284"/>
        </w:trPr>
        <w:tc>
          <w:tcPr>
            <w:tcW w:w="812" w:type="dxa"/>
            <w:tcBorders>
              <w:top w:val="single" w:sz="4" w:space="0" w:color="auto"/>
              <w:left w:val="single" w:sz="4" w:space="0" w:color="auto"/>
              <w:bottom w:val="single" w:sz="4" w:space="0" w:color="auto"/>
              <w:right w:val="single" w:sz="4" w:space="0" w:color="auto"/>
            </w:tcBorders>
            <w:shd w:val="clear" w:color="auto" w:fill="auto"/>
            <w:tcMar>
              <w:left w:w="28" w:type="dxa"/>
              <w:right w:w="28" w:type="dxa"/>
            </w:tcMar>
            <w:vAlign w:val="center"/>
            <w:hideMark/>
          </w:tcPr>
          <w:p w:rsidR="004D069D" w:rsidRPr="008B2CE2" w:rsidRDefault="004D069D" w:rsidP="0074373C">
            <w:pPr>
              <w:widowControl/>
              <w:autoSpaceDE/>
              <w:autoSpaceDN/>
              <w:jc w:val="center"/>
              <w:rPr>
                <w:b/>
                <w:bCs/>
                <w:sz w:val="20"/>
                <w:szCs w:val="20"/>
              </w:rPr>
            </w:pPr>
            <w:r w:rsidRPr="008B2CE2">
              <w:rPr>
                <w:b/>
                <w:bCs/>
                <w:sz w:val="20"/>
                <w:szCs w:val="20"/>
              </w:rPr>
              <w:t>B</w:t>
            </w:r>
          </w:p>
        </w:tc>
        <w:tc>
          <w:tcPr>
            <w:tcW w:w="6875" w:type="dxa"/>
            <w:gridSpan w:val="2"/>
            <w:tcBorders>
              <w:top w:val="single" w:sz="4" w:space="0" w:color="auto"/>
              <w:left w:val="nil"/>
              <w:bottom w:val="single" w:sz="4" w:space="0" w:color="auto"/>
              <w:right w:val="single" w:sz="4" w:space="0" w:color="000000"/>
            </w:tcBorders>
            <w:shd w:val="clear" w:color="auto" w:fill="auto"/>
            <w:tcMar>
              <w:left w:w="28" w:type="dxa"/>
              <w:right w:w="28" w:type="dxa"/>
            </w:tcMar>
            <w:vAlign w:val="center"/>
            <w:hideMark/>
          </w:tcPr>
          <w:p w:rsidR="004D069D" w:rsidRPr="008B2CE2" w:rsidRDefault="004D069D" w:rsidP="0074373C">
            <w:pPr>
              <w:widowControl/>
              <w:autoSpaceDE/>
              <w:autoSpaceDN/>
              <w:rPr>
                <w:b/>
                <w:bCs/>
                <w:sz w:val="20"/>
                <w:szCs w:val="20"/>
              </w:rPr>
            </w:pPr>
            <w:r w:rsidRPr="008B2CE2">
              <w:rPr>
                <w:b/>
                <w:bCs/>
                <w:sz w:val="20"/>
                <w:szCs w:val="20"/>
              </w:rPr>
              <w:t>Khối kiến thức giáo dục đại cương </w:t>
            </w:r>
          </w:p>
        </w:tc>
        <w:tc>
          <w:tcPr>
            <w:tcW w:w="813" w:type="dxa"/>
            <w:tcBorders>
              <w:top w:val="single" w:sz="4" w:space="0" w:color="auto"/>
              <w:left w:val="nil"/>
              <w:bottom w:val="single" w:sz="4" w:space="0" w:color="auto"/>
              <w:right w:val="single" w:sz="4" w:space="0" w:color="auto"/>
            </w:tcBorders>
            <w:shd w:val="clear" w:color="auto" w:fill="auto"/>
            <w:tcMar>
              <w:left w:w="28" w:type="dxa"/>
              <w:right w:w="28" w:type="dxa"/>
            </w:tcMar>
            <w:vAlign w:val="center"/>
            <w:hideMark/>
          </w:tcPr>
          <w:p w:rsidR="004D069D" w:rsidRPr="008B2CE2" w:rsidRDefault="004D069D" w:rsidP="0074373C">
            <w:pPr>
              <w:widowControl/>
              <w:autoSpaceDE/>
              <w:autoSpaceDN/>
              <w:jc w:val="center"/>
              <w:rPr>
                <w:b/>
                <w:bCs/>
                <w:sz w:val="20"/>
                <w:szCs w:val="20"/>
              </w:rPr>
            </w:pPr>
            <w:r w:rsidRPr="008B2CE2">
              <w:rPr>
                <w:b/>
                <w:bCs/>
                <w:sz w:val="20"/>
                <w:szCs w:val="20"/>
              </w:rPr>
              <w:t>7</w:t>
            </w:r>
          </w:p>
        </w:tc>
        <w:tc>
          <w:tcPr>
            <w:tcW w:w="1106" w:type="dxa"/>
            <w:tcBorders>
              <w:top w:val="single" w:sz="4" w:space="0" w:color="auto"/>
              <w:left w:val="nil"/>
              <w:bottom w:val="single" w:sz="4" w:space="0" w:color="auto"/>
              <w:right w:val="single" w:sz="4" w:space="0" w:color="auto"/>
            </w:tcBorders>
            <w:shd w:val="clear" w:color="auto" w:fill="auto"/>
            <w:tcMar>
              <w:left w:w="28" w:type="dxa"/>
              <w:right w:w="28" w:type="dxa"/>
            </w:tcMar>
            <w:vAlign w:val="center"/>
            <w:hideMark/>
          </w:tcPr>
          <w:p w:rsidR="004D069D" w:rsidRPr="008B2CE2" w:rsidRDefault="004D069D" w:rsidP="0074373C">
            <w:pPr>
              <w:widowControl/>
              <w:autoSpaceDE/>
              <w:autoSpaceDN/>
              <w:rPr>
                <w:b/>
                <w:bCs/>
                <w:sz w:val="20"/>
                <w:szCs w:val="20"/>
              </w:rPr>
            </w:pPr>
            <w:r w:rsidRPr="008B2CE2">
              <w:rPr>
                <w:b/>
                <w:bCs/>
                <w:sz w:val="20"/>
                <w:szCs w:val="20"/>
              </w:rPr>
              <w:t> </w:t>
            </w:r>
          </w:p>
        </w:tc>
      </w:tr>
      <w:tr w:rsidR="005D647F" w:rsidRPr="00273E87" w:rsidTr="006F5D50">
        <w:trPr>
          <w:trHeight w:val="284"/>
        </w:trPr>
        <w:tc>
          <w:tcPr>
            <w:tcW w:w="812" w:type="dxa"/>
            <w:tcBorders>
              <w:top w:val="nil"/>
              <w:left w:val="single" w:sz="4" w:space="0" w:color="auto"/>
              <w:bottom w:val="single" w:sz="4" w:space="0" w:color="auto"/>
              <w:right w:val="single" w:sz="4" w:space="0" w:color="auto"/>
            </w:tcBorders>
            <w:shd w:val="clear" w:color="auto" w:fill="auto"/>
            <w:tcMar>
              <w:left w:w="28" w:type="dxa"/>
              <w:right w:w="28" w:type="dxa"/>
            </w:tcMar>
            <w:vAlign w:val="center"/>
            <w:hideMark/>
          </w:tcPr>
          <w:p w:rsidR="004D069D" w:rsidRPr="008B2CE2" w:rsidRDefault="004D069D" w:rsidP="0074373C">
            <w:pPr>
              <w:widowControl/>
              <w:autoSpaceDE/>
              <w:autoSpaceDN/>
              <w:jc w:val="center"/>
              <w:rPr>
                <w:b/>
                <w:bCs/>
                <w:i/>
                <w:sz w:val="20"/>
                <w:szCs w:val="20"/>
              </w:rPr>
            </w:pPr>
            <w:r w:rsidRPr="008B2CE2">
              <w:rPr>
                <w:b/>
                <w:bCs/>
                <w:i/>
                <w:sz w:val="20"/>
                <w:szCs w:val="20"/>
              </w:rPr>
              <w:t>I</w:t>
            </w:r>
          </w:p>
        </w:tc>
        <w:tc>
          <w:tcPr>
            <w:tcW w:w="6875" w:type="dxa"/>
            <w:gridSpan w:val="2"/>
            <w:tcBorders>
              <w:top w:val="single" w:sz="4" w:space="0" w:color="auto"/>
              <w:left w:val="nil"/>
              <w:bottom w:val="single" w:sz="4" w:space="0" w:color="auto"/>
              <w:right w:val="single" w:sz="4" w:space="0" w:color="auto"/>
            </w:tcBorders>
            <w:shd w:val="clear" w:color="auto" w:fill="auto"/>
            <w:tcMar>
              <w:left w:w="28" w:type="dxa"/>
              <w:right w:w="28" w:type="dxa"/>
            </w:tcMar>
            <w:vAlign w:val="center"/>
            <w:hideMark/>
          </w:tcPr>
          <w:p w:rsidR="004D069D" w:rsidRPr="008B2CE2" w:rsidRDefault="004D069D" w:rsidP="0074373C">
            <w:pPr>
              <w:widowControl/>
              <w:autoSpaceDE/>
              <w:autoSpaceDN/>
              <w:rPr>
                <w:b/>
                <w:bCs/>
                <w:i/>
                <w:iCs/>
                <w:sz w:val="20"/>
                <w:szCs w:val="20"/>
              </w:rPr>
            </w:pPr>
            <w:r w:rsidRPr="008B2CE2">
              <w:rPr>
                <w:b/>
                <w:bCs/>
                <w:i/>
                <w:iCs/>
                <w:sz w:val="20"/>
                <w:szCs w:val="20"/>
              </w:rPr>
              <w:t>Học phần bắt buộc</w:t>
            </w:r>
          </w:p>
        </w:tc>
        <w:tc>
          <w:tcPr>
            <w:tcW w:w="813" w:type="dxa"/>
            <w:tcBorders>
              <w:top w:val="nil"/>
              <w:left w:val="nil"/>
              <w:bottom w:val="single" w:sz="4" w:space="0" w:color="auto"/>
              <w:right w:val="single" w:sz="4" w:space="0" w:color="auto"/>
            </w:tcBorders>
            <w:shd w:val="clear" w:color="auto" w:fill="auto"/>
            <w:tcMar>
              <w:left w:w="28" w:type="dxa"/>
              <w:right w:w="28" w:type="dxa"/>
            </w:tcMar>
            <w:vAlign w:val="center"/>
            <w:hideMark/>
          </w:tcPr>
          <w:p w:rsidR="004D069D" w:rsidRPr="008B2CE2" w:rsidRDefault="00AA1D75" w:rsidP="0074373C">
            <w:pPr>
              <w:widowControl/>
              <w:autoSpaceDE/>
              <w:autoSpaceDN/>
              <w:jc w:val="center"/>
              <w:rPr>
                <w:b/>
                <w:bCs/>
                <w:sz w:val="20"/>
                <w:szCs w:val="20"/>
              </w:rPr>
            </w:pPr>
            <w:r w:rsidRPr="008B2CE2">
              <w:rPr>
                <w:b/>
                <w:bCs/>
                <w:sz w:val="20"/>
                <w:szCs w:val="20"/>
              </w:rPr>
              <w:t>5</w:t>
            </w:r>
          </w:p>
        </w:tc>
        <w:tc>
          <w:tcPr>
            <w:tcW w:w="1106" w:type="dxa"/>
            <w:tcBorders>
              <w:top w:val="nil"/>
              <w:left w:val="nil"/>
              <w:bottom w:val="single" w:sz="4" w:space="0" w:color="auto"/>
              <w:right w:val="single" w:sz="4" w:space="0" w:color="auto"/>
            </w:tcBorders>
            <w:shd w:val="clear" w:color="auto" w:fill="auto"/>
            <w:noWrap/>
            <w:tcMar>
              <w:left w:w="28" w:type="dxa"/>
              <w:right w:w="28" w:type="dxa"/>
            </w:tcMar>
            <w:vAlign w:val="center"/>
            <w:hideMark/>
          </w:tcPr>
          <w:p w:rsidR="004D069D" w:rsidRPr="008B2CE2" w:rsidRDefault="004D069D" w:rsidP="0074373C">
            <w:pPr>
              <w:widowControl/>
              <w:autoSpaceDE/>
              <w:autoSpaceDN/>
              <w:jc w:val="center"/>
              <w:rPr>
                <w:sz w:val="20"/>
                <w:szCs w:val="20"/>
              </w:rPr>
            </w:pPr>
            <w:r w:rsidRPr="008B2CE2">
              <w:rPr>
                <w:sz w:val="20"/>
                <w:szCs w:val="20"/>
              </w:rPr>
              <w:t> </w:t>
            </w:r>
          </w:p>
        </w:tc>
      </w:tr>
      <w:tr w:rsidR="005D647F" w:rsidRPr="00273E87" w:rsidTr="006F5D50">
        <w:trPr>
          <w:trHeight w:val="284"/>
        </w:trPr>
        <w:tc>
          <w:tcPr>
            <w:tcW w:w="812" w:type="dxa"/>
            <w:tcBorders>
              <w:top w:val="nil"/>
              <w:left w:val="single" w:sz="4" w:space="0" w:color="auto"/>
              <w:bottom w:val="single" w:sz="4" w:space="0" w:color="auto"/>
              <w:right w:val="single" w:sz="4" w:space="0" w:color="auto"/>
            </w:tcBorders>
            <w:shd w:val="clear" w:color="auto" w:fill="auto"/>
            <w:tcMar>
              <w:left w:w="28" w:type="dxa"/>
              <w:right w:w="28" w:type="dxa"/>
            </w:tcMar>
            <w:vAlign w:val="center"/>
            <w:hideMark/>
          </w:tcPr>
          <w:p w:rsidR="004D069D" w:rsidRPr="008B2CE2" w:rsidRDefault="004D069D" w:rsidP="0074373C">
            <w:pPr>
              <w:widowControl/>
              <w:autoSpaceDE/>
              <w:autoSpaceDN/>
              <w:jc w:val="center"/>
              <w:rPr>
                <w:sz w:val="20"/>
                <w:szCs w:val="20"/>
              </w:rPr>
            </w:pPr>
            <w:r w:rsidRPr="008B2CE2">
              <w:rPr>
                <w:sz w:val="20"/>
                <w:szCs w:val="20"/>
              </w:rPr>
              <w:t>3</w:t>
            </w:r>
          </w:p>
        </w:tc>
        <w:tc>
          <w:tcPr>
            <w:tcW w:w="1429" w:type="dxa"/>
            <w:tcBorders>
              <w:top w:val="nil"/>
              <w:left w:val="nil"/>
              <w:bottom w:val="single" w:sz="4" w:space="0" w:color="auto"/>
              <w:right w:val="single" w:sz="4" w:space="0" w:color="auto"/>
            </w:tcBorders>
            <w:shd w:val="clear" w:color="auto" w:fill="auto"/>
            <w:tcMar>
              <w:left w:w="28" w:type="dxa"/>
              <w:right w:w="28" w:type="dxa"/>
            </w:tcMar>
            <w:vAlign w:val="center"/>
            <w:hideMark/>
          </w:tcPr>
          <w:p w:rsidR="004D069D" w:rsidRPr="008B2CE2" w:rsidRDefault="0016227F" w:rsidP="00733703">
            <w:pPr>
              <w:widowControl/>
              <w:autoSpaceDE/>
              <w:autoSpaceDN/>
              <w:rPr>
                <w:sz w:val="20"/>
                <w:szCs w:val="20"/>
              </w:rPr>
            </w:pPr>
            <w:r w:rsidRPr="008B2CE2">
              <w:rPr>
                <w:sz w:val="20"/>
                <w:szCs w:val="20"/>
              </w:rPr>
              <w:t>TX</w:t>
            </w:r>
            <w:r w:rsidR="004D069D" w:rsidRPr="008B2CE2">
              <w:rPr>
                <w:sz w:val="20"/>
                <w:szCs w:val="20"/>
              </w:rPr>
              <w:t>FIM0301</w:t>
            </w:r>
          </w:p>
        </w:tc>
        <w:tc>
          <w:tcPr>
            <w:tcW w:w="5446" w:type="dxa"/>
            <w:tcBorders>
              <w:top w:val="nil"/>
              <w:left w:val="nil"/>
              <w:bottom w:val="single" w:sz="4" w:space="0" w:color="auto"/>
              <w:right w:val="single" w:sz="4" w:space="0" w:color="auto"/>
            </w:tcBorders>
            <w:shd w:val="clear" w:color="auto" w:fill="auto"/>
            <w:tcMar>
              <w:left w:w="28" w:type="dxa"/>
              <w:right w:w="28" w:type="dxa"/>
            </w:tcMar>
            <w:vAlign w:val="center"/>
            <w:hideMark/>
          </w:tcPr>
          <w:p w:rsidR="004D069D" w:rsidRPr="008B2CE2" w:rsidRDefault="004D069D" w:rsidP="00733703">
            <w:pPr>
              <w:widowControl/>
              <w:autoSpaceDE/>
              <w:autoSpaceDN/>
              <w:rPr>
                <w:sz w:val="20"/>
                <w:szCs w:val="20"/>
              </w:rPr>
            </w:pPr>
            <w:r w:rsidRPr="008B2CE2">
              <w:rPr>
                <w:sz w:val="20"/>
                <w:szCs w:val="20"/>
              </w:rPr>
              <w:t>Tin học trong Quản lý công nghiệp</w:t>
            </w:r>
          </w:p>
        </w:tc>
        <w:tc>
          <w:tcPr>
            <w:tcW w:w="813" w:type="dxa"/>
            <w:tcBorders>
              <w:top w:val="nil"/>
              <w:left w:val="nil"/>
              <w:bottom w:val="single" w:sz="4" w:space="0" w:color="auto"/>
              <w:right w:val="single" w:sz="4" w:space="0" w:color="auto"/>
            </w:tcBorders>
            <w:shd w:val="clear" w:color="auto" w:fill="auto"/>
            <w:tcMar>
              <w:left w:w="28" w:type="dxa"/>
              <w:right w:w="28" w:type="dxa"/>
            </w:tcMar>
            <w:vAlign w:val="center"/>
            <w:hideMark/>
          </w:tcPr>
          <w:p w:rsidR="004D069D" w:rsidRPr="008B2CE2" w:rsidRDefault="004D069D" w:rsidP="003553D4">
            <w:pPr>
              <w:widowControl/>
              <w:autoSpaceDE/>
              <w:autoSpaceDN/>
              <w:jc w:val="center"/>
              <w:rPr>
                <w:sz w:val="20"/>
                <w:szCs w:val="20"/>
              </w:rPr>
            </w:pPr>
            <w:r w:rsidRPr="008B2CE2">
              <w:rPr>
                <w:sz w:val="20"/>
                <w:szCs w:val="20"/>
              </w:rPr>
              <w:t>3</w:t>
            </w:r>
          </w:p>
        </w:tc>
        <w:tc>
          <w:tcPr>
            <w:tcW w:w="1106" w:type="dxa"/>
            <w:tcBorders>
              <w:top w:val="nil"/>
              <w:left w:val="nil"/>
              <w:bottom w:val="single" w:sz="4" w:space="0" w:color="auto"/>
              <w:right w:val="single" w:sz="4" w:space="0" w:color="auto"/>
            </w:tcBorders>
            <w:shd w:val="clear" w:color="auto" w:fill="auto"/>
            <w:noWrap/>
            <w:tcMar>
              <w:left w:w="28" w:type="dxa"/>
              <w:right w:w="28" w:type="dxa"/>
            </w:tcMar>
            <w:vAlign w:val="center"/>
            <w:hideMark/>
          </w:tcPr>
          <w:p w:rsidR="004D069D" w:rsidRPr="008B2CE2" w:rsidRDefault="004D069D" w:rsidP="0074373C">
            <w:pPr>
              <w:widowControl/>
              <w:autoSpaceDE/>
              <w:autoSpaceDN/>
              <w:jc w:val="center"/>
              <w:rPr>
                <w:sz w:val="20"/>
                <w:szCs w:val="20"/>
              </w:rPr>
            </w:pPr>
            <w:r w:rsidRPr="008B2CE2">
              <w:rPr>
                <w:sz w:val="20"/>
                <w:szCs w:val="20"/>
              </w:rPr>
              <w:t> </w:t>
            </w:r>
          </w:p>
        </w:tc>
      </w:tr>
      <w:tr w:rsidR="009C0089" w:rsidRPr="00273E87" w:rsidTr="006F5D50">
        <w:trPr>
          <w:trHeight w:val="284"/>
        </w:trPr>
        <w:tc>
          <w:tcPr>
            <w:tcW w:w="812" w:type="dxa"/>
            <w:tcBorders>
              <w:top w:val="nil"/>
              <w:left w:val="single" w:sz="4" w:space="0" w:color="auto"/>
              <w:bottom w:val="single" w:sz="4" w:space="0" w:color="auto"/>
              <w:right w:val="single" w:sz="4" w:space="0" w:color="auto"/>
            </w:tcBorders>
            <w:shd w:val="clear" w:color="auto" w:fill="auto"/>
            <w:tcMar>
              <w:left w:w="28" w:type="dxa"/>
              <w:right w:w="28" w:type="dxa"/>
            </w:tcMar>
            <w:vAlign w:val="center"/>
          </w:tcPr>
          <w:p w:rsidR="009C0089" w:rsidRPr="008B2CE2" w:rsidRDefault="009C0089" w:rsidP="0074373C">
            <w:pPr>
              <w:widowControl/>
              <w:autoSpaceDE/>
              <w:autoSpaceDN/>
              <w:jc w:val="center"/>
              <w:rPr>
                <w:sz w:val="20"/>
                <w:szCs w:val="20"/>
              </w:rPr>
            </w:pPr>
            <w:r w:rsidRPr="008B2CE2">
              <w:rPr>
                <w:sz w:val="20"/>
                <w:szCs w:val="20"/>
              </w:rPr>
              <w:t>4</w:t>
            </w:r>
          </w:p>
        </w:tc>
        <w:tc>
          <w:tcPr>
            <w:tcW w:w="1429" w:type="dxa"/>
            <w:tcBorders>
              <w:top w:val="nil"/>
              <w:left w:val="nil"/>
              <w:bottom w:val="single" w:sz="4" w:space="0" w:color="auto"/>
              <w:right w:val="single" w:sz="4" w:space="0" w:color="auto"/>
            </w:tcBorders>
            <w:shd w:val="clear" w:color="auto" w:fill="auto"/>
            <w:tcMar>
              <w:left w:w="28" w:type="dxa"/>
              <w:right w:w="28" w:type="dxa"/>
            </w:tcMar>
            <w:vAlign w:val="center"/>
          </w:tcPr>
          <w:p w:rsidR="009C0089" w:rsidRPr="00DC3D4D" w:rsidRDefault="009C0089" w:rsidP="00733703">
            <w:pPr>
              <w:widowControl/>
              <w:autoSpaceDE/>
              <w:autoSpaceDN/>
              <w:rPr>
                <w:sz w:val="20"/>
                <w:szCs w:val="20"/>
              </w:rPr>
            </w:pPr>
            <w:r w:rsidRPr="00DC3D4D">
              <w:rPr>
                <w:sz w:val="20"/>
                <w:szCs w:val="20"/>
              </w:rPr>
              <w:t>TXBAS0210</w:t>
            </w:r>
          </w:p>
        </w:tc>
        <w:tc>
          <w:tcPr>
            <w:tcW w:w="5446" w:type="dxa"/>
            <w:tcBorders>
              <w:top w:val="nil"/>
              <w:left w:val="nil"/>
              <w:bottom w:val="single" w:sz="4" w:space="0" w:color="auto"/>
              <w:right w:val="single" w:sz="4" w:space="0" w:color="auto"/>
            </w:tcBorders>
            <w:shd w:val="clear" w:color="auto" w:fill="auto"/>
            <w:tcMar>
              <w:left w:w="28" w:type="dxa"/>
              <w:right w:w="28" w:type="dxa"/>
            </w:tcMar>
            <w:vAlign w:val="center"/>
          </w:tcPr>
          <w:p w:rsidR="009C0089" w:rsidRPr="00DC3D4D" w:rsidRDefault="009C0089" w:rsidP="00733703">
            <w:pPr>
              <w:widowControl/>
              <w:autoSpaceDE/>
              <w:autoSpaceDN/>
              <w:rPr>
                <w:sz w:val="20"/>
                <w:szCs w:val="20"/>
              </w:rPr>
            </w:pPr>
            <w:r w:rsidRPr="00DC3D4D">
              <w:rPr>
                <w:sz w:val="20"/>
                <w:szCs w:val="20"/>
              </w:rPr>
              <w:t>Xác suất và thống kê</w:t>
            </w:r>
          </w:p>
        </w:tc>
        <w:tc>
          <w:tcPr>
            <w:tcW w:w="813" w:type="dxa"/>
            <w:tcBorders>
              <w:top w:val="nil"/>
              <w:left w:val="nil"/>
              <w:bottom w:val="single" w:sz="4" w:space="0" w:color="auto"/>
              <w:right w:val="single" w:sz="4" w:space="0" w:color="auto"/>
            </w:tcBorders>
            <w:shd w:val="clear" w:color="auto" w:fill="auto"/>
            <w:tcMar>
              <w:left w:w="28" w:type="dxa"/>
              <w:right w:w="28" w:type="dxa"/>
            </w:tcMar>
            <w:vAlign w:val="center"/>
          </w:tcPr>
          <w:p w:rsidR="009C0089" w:rsidRPr="00DC3D4D" w:rsidRDefault="009C0089" w:rsidP="003553D4">
            <w:pPr>
              <w:widowControl/>
              <w:autoSpaceDE/>
              <w:autoSpaceDN/>
              <w:jc w:val="center"/>
              <w:rPr>
                <w:sz w:val="20"/>
                <w:szCs w:val="20"/>
              </w:rPr>
            </w:pPr>
            <w:r w:rsidRPr="00DC3D4D">
              <w:rPr>
                <w:sz w:val="20"/>
                <w:szCs w:val="20"/>
              </w:rPr>
              <w:t>2</w:t>
            </w:r>
          </w:p>
        </w:tc>
        <w:tc>
          <w:tcPr>
            <w:tcW w:w="1106" w:type="dxa"/>
            <w:tcBorders>
              <w:top w:val="nil"/>
              <w:left w:val="nil"/>
              <w:bottom w:val="single" w:sz="4" w:space="0" w:color="auto"/>
              <w:right w:val="single" w:sz="4" w:space="0" w:color="auto"/>
            </w:tcBorders>
            <w:shd w:val="clear" w:color="auto" w:fill="auto"/>
            <w:noWrap/>
            <w:tcMar>
              <w:left w:w="28" w:type="dxa"/>
              <w:right w:w="28" w:type="dxa"/>
            </w:tcMar>
            <w:vAlign w:val="center"/>
          </w:tcPr>
          <w:p w:rsidR="009C0089" w:rsidRPr="008B2CE2" w:rsidRDefault="009C0089" w:rsidP="0074373C">
            <w:pPr>
              <w:widowControl/>
              <w:autoSpaceDE/>
              <w:autoSpaceDN/>
              <w:jc w:val="center"/>
              <w:rPr>
                <w:sz w:val="20"/>
                <w:szCs w:val="20"/>
              </w:rPr>
            </w:pPr>
          </w:p>
        </w:tc>
      </w:tr>
      <w:tr w:rsidR="005D647F" w:rsidRPr="00273E87" w:rsidTr="006F5D50">
        <w:trPr>
          <w:trHeight w:val="284"/>
        </w:trPr>
        <w:tc>
          <w:tcPr>
            <w:tcW w:w="812" w:type="dxa"/>
            <w:tcBorders>
              <w:top w:val="nil"/>
              <w:left w:val="single" w:sz="4" w:space="0" w:color="auto"/>
              <w:bottom w:val="single" w:sz="4" w:space="0" w:color="auto"/>
              <w:right w:val="single" w:sz="4" w:space="0" w:color="auto"/>
            </w:tcBorders>
            <w:shd w:val="clear" w:color="auto" w:fill="auto"/>
            <w:tcMar>
              <w:left w:w="28" w:type="dxa"/>
              <w:right w:w="28" w:type="dxa"/>
            </w:tcMar>
            <w:vAlign w:val="center"/>
            <w:hideMark/>
          </w:tcPr>
          <w:p w:rsidR="004D069D" w:rsidRPr="008B2CE2" w:rsidRDefault="004D069D" w:rsidP="0074373C">
            <w:pPr>
              <w:widowControl/>
              <w:autoSpaceDE/>
              <w:autoSpaceDN/>
              <w:jc w:val="center"/>
              <w:rPr>
                <w:b/>
                <w:bCs/>
                <w:i/>
                <w:iCs/>
                <w:sz w:val="20"/>
                <w:szCs w:val="20"/>
              </w:rPr>
            </w:pPr>
            <w:r w:rsidRPr="008B2CE2">
              <w:rPr>
                <w:b/>
                <w:bCs/>
                <w:i/>
                <w:iCs/>
                <w:sz w:val="20"/>
                <w:szCs w:val="20"/>
              </w:rPr>
              <w:t>II</w:t>
            </w:r>
          </w:p>
        </w:tc>
        <w:tc>
          <w:tcPr>
            <w:tcW w:w="6875" w:type="dxa"/>
            <w:gridSpan w:val="2"/>
            <w:tcBorders>
              <w:top w:val="single" w:sz="4" w:space="0" w:color="auto"/>
              <w:left w:val="nil"/>
              <w:bottom w:val="single" w:sz="4" w:space="0" w:color="auto"/>
              <w:right w:val="single" w:sz="4" w:space="0" w:color="auto"/>
            </w:tcBorders>
            <w:shd w:val="clear" w:color="auto" w:fill="auto"/>
            <w:tcMar>
              <w:left w:w="28" w:type="dxa"/>
              <w:right w:w="28" w:type="dxa"/>
            </w:tcMar>
            <w:vAlign w:val="center"/>
            <w:hideMark/>
          </w:tcPr>
          <w:p w:rsidR="004D069D" w:rsidRPr="008B2CE2" w:rsidRDefault="004D069D" w:rsidP="00733703">
            <w:pPr>
              <w:widowControl/>
              <w:autoSpaceDE/>
              <w:autoSpaceDN/>
              <w:rPr>
                <w:b/>
                <w:bCs/>
                <w:i/>
                <w:iCs/>
                <w:sz w:val="20"/>
                <w:szCs w:val="20"/>
              </w:rPr>
            </w:pPr>
            <w:r w:rsidRPr="008B2CE2">
              <w:rPr>
                <w:b/>
                <w:bCs/>
                <w:i/>
                <w:iCs/>
                <w:sz w:val="20"/>
                <w:szCs w:val="20"/>
              </w:rPr>
              <w:t>Học phần tự chọn</w:t>
            </w:r>
            <w:r w:rsidR="00144603" w:rsidRPr="008B2CE2">
              <w:rPr>
                <w:b/>
                <w:bCs/>
                <w:i/>
                <w:iCs/>
                <w:sz w:val="20"/>
                <w:szCs w:val="20"/>
              </w:rPr>
              <w:t xml:space="preserve"> đại cương</w:t>
            </w:r>
            <w:r w:rsidRPr="008B2CE2">
              <w:rPr>
                <w:b/>
                <w:bCs/>
                <w:i/>
                <w:iCs/>
                <w:sz w:val="20"/>
                <w:szCs w:val="20"/>
              </w:rPr>
              <w:t xml:space="preserve"> </w:t>
            </w:r>
            <w:r w:rsidRPr="008B2CE2">
              <w:rPr>
                <w:i/>
                <w:iCs/>
                <w:sz w:val="20"/>
                <w:szCs w:val="20"/>
              </w:rPr>
              <w:t>(Trải nghiệm -Kinh tế - Văn hóa - Xã hội</w:t>
            </w:r>
            <w:r w:rsidR="009D3271" w:rsidRPr="008B2CE2">
              <w:rPr>
                <w:i/>
                <w:iCs/>
                <w:sz w:val="20"/>
                <w:szCs w:val="20"/>
                <w:lang w:val="vi-VN"/>
              </w:rPr>
              <w:t>)</w:t>
            </w:r>
            <w:r w:rsidR="00144603" w:rsidRPr="008B2CE2">
              <w:rPr>
                <w:i/>
                <w:iCs/>
                <w:sz w:val="20"/>
                <w:szCs w:val="20"/>
              </w:rPr>
              <w:t xml:space="preserve">: </w:t>
            </w:r>
            <w:r w:rsidR="00144603" w:rsidRPr="008B2CE2">
              <w:rPr>
                <w:bCs/>
                <w:iCs/>
                <w:sz w:val="20"/>
                <w:szCs w:val="20"/>
              </w:rPr>
              <w:t>Chọn 2 trong 3 học phần</w:t>
            </w:r>
          </w:p>
        </w:tc>
        <w:tc>
          <w:tcPr>
            <w:tcW w:w="813" w:type="dxa"/>
            <w:tcBorders>
              <w:top w:val="nil"/>
              <w:left w:val="nil"/>
              <w:bottom w:val="single" w:sz="4" w:space="0" w:color="auto"/>
              <w:right w:val="single" w:sz="4" w:space="0" w:color="auto"/>
            </w:tcBorders>
            <w:shd w:val="clear" w:color="auto" w:fill="auto"/>
            <w:tcMar>
              <w:left w:w="28" w:type="dxa"/>
              <w:right w:w="28" w:type="dxa"/>
            </w:tcMar>
            <w:vAlign w:val="center"/>
            <w:hideMark/>
          </w:tcPr>
          <w:p w:rsidR="004D069D" w:rsidRPr="008B2CE2" w:rsidRDefault="004D069D" w:rsidP="003553D4">
            <w:pPr>
              <w:widowControl/>
              <w:autoSpaceDE/>
              <w:autoSpaceDN/>
              <w:jc w:val="center"/>
              <w:rPr>
                <w:b/>
                <w:sz w:val="20"/>
                <w:szCs w:val="20"/>
              </w:rPr>
            </w:pPr>
            <w:r w:rsidRPr="008B2CE2">
              <w:rPr>
                <w:b/>
                <w:sz w:val="20"/>
                <w:szCs w:val="20"/>
              </w:rPr>
              <w:t>4</w:t>
            </w:r>
          </w:p>
        </w:tc>
        <w:tc>
          <w:tcPr>
            <w:tcW w:w="1106" w:type="dxa"/>
            <w:tcBorders>
              <w:top w:val="nil"/>
              <w:left w:val="nil"/>
              <w:bottom w:val="single" w:sz="4" w:space="0" w:color="auto"/>
              <w:right w:val="single" w:sz="4" w:space="0" w:color="auto"/>
            </w:tcBorders>
            <w:shd w:val="clear" w:color="auto" w:fill="auto"/>
            <w:noWrap/>
            <w:tcMar>
              <w:left w:w="28" w:type="dxa"/>
              <w:right w:w="28" w:type="dxa"/>
            </w:tcMar>
            <w:vAlign w:val="center"/>
            <w:hideMark/>
          </w:tcPr>
          <w:p w:rsidR="004D069D" w:rsidRPr="008B2CE2" w:rsidRDefault="004D069D" w:rsidP="0074373C">
            <w:pPr>
              <w:widowControl/>
              <w:autoSpaceDE/>
              <w:autoSpaceDN/>
              <w:jc w:val="center"/>
              <w:rPr>
                <w:sz w:val="20"/>
                <w:szCs w:val="20"/>
              </w:rPr>
            </w:pPr>
            <w:r w:rsidRPr="008B2CE2">
              <w:rPr>
                <w:sz w:val="20"/>
                <w:szCs w:val="20"/>
              </w:rPr>
              <w:t> </w:t>
            </w:r>
          </w:p>
        </w:tc>
      </w:tr>
      <w:tr w:rsidR="005D647F" w:rsidRPr="00273E87" w:rsidTr="006F5D50">
        <w:trPr>
          <w:trHeight w:val="284"/>
        </w:trPr>
        <w:tc>
          <w:tcPr>
            <w:tcW w:w="812" w:type="dxa"/>
            <w:tcBorders>
              <w:top w:val="nil"/>
              <w:left w:val="single" w:sz="4" w:space="0" w:color="auto"/>
              <w:bottom w:val="single" w:sz="4" w:space="0" w:color="auto"/>
              <w:right w:val="single" w:sz="4" w:space="0" w:color="auto"/>
            </w:tcBorders>
            <w:shd w:val="clear" w:color="auto" w:fill="auto"/>
            <w:tcMar>
              <w:left w:w="28" w:type="dxa"/>
              <w:right w:w="28" w:type="dxa"/>
            </w:tcMar>
            <w:vAlign w:val="center"/>
            <w:hideMark/>
          </w:tcPr>
          <w:p w:rsidR="003F139F" w:rsidRPr="008B2CE2" w:rsidRDefault="009C0089" w:rsidP="0074373C">
            <w:pPr>
              <w:widowControl/>
              <w:autoSpaceDE/>
              <w:autoSpaceDN/>
              <w:jc w:val="center"/>
              <w:rPr>
                <w:i/>
                <w:sz w:val="20"/>
                <w:szCs w:val="20"/>
              </w:rPr>
            </w:pPr>
            <w:r w:rsidRPr="008B2CE2">
              <w:rPr>
                <w:i/>
                <w:sz w:val="20"/>
                <w:szCs w:val="20"/>
              </w:rPr>
              <w:t>5</w:t>
            </w:r>
            <w:r w:rsidR="003F139F" w:rsidRPr="008B2CE2">
              <w:rPr>
                <w:i/>
                <w:sz w:val="20"/>
                <w:szCs w:val="20"/>
              </w:rPr>
              <w:t>.1</w:t>
            </w:r>
          </w:p>
        </w:tc>
        <w:tc>
          <w:tcPr>
            <w:tcW w:w="1429" w:type="dxa"/>
            <w:tcBorders>
              <w:top w:val="nil"/>
              <w:left w:val="nil"/>
              <w:bottom w:val="single" w:sz="4" w:space="0" w:color="auto"/>
              <w:right w:val="single" w:sz="4" w:space="0" w:color="auto"/>
            </w:tcBorders>
            <w:shd w:val="clear" w:color="auto" w:fill="auto"/>
            <w:tcMar>
              <w:left w:w="28" w:type="dxa"/>
              <w:right w:w="28" w:type="dxa"/>
            </w:tcMar>
            <w:vAlign w:val="center"/>
            <w:hideMark/>
          </w:tcPr>
          <w:p w:rsidR="003F139F" w:rsidRPr="008B2CE2" w:rsidRDefault="003F139F" w:rsidP="00733703">
            <w:pPr>
              <w:widowControl/>
              <w:autoSpaceDE/>
              <w:autoSpaceDN/>
              <w:rPr>
                <w:i/>
                <w:iCs/>
                <w:sz w:val="20"/>
                <w:szCs w:val="20"/>
              </w:rPr>
            </w:pPr>
            <w:r w:rsidRPr="008B2CE2">
              <w:rPr>
                <w:i/>
                <w:iCs/>
                <w:sz w:val="20"/>
                <w:szCs w:val="20"/>
              </w:rPr>
              <w:t>TXFIM0101</w:t>
            </w:r>
          </w:p>
        </w:tc>
        <w:tc>
          <w:tcPr>
            <w:tcW w:w="5446" w:type="dxa"/>
            <w:tcBorders>
              <w:top w:val="nil"/>
              <w:left w:val="nil"/>
              <w:bottom w:val="single" w:sz="4" w:space="0" w:color="auto"/>
              <w:right w:val="single" w:sz="4" w:space="0" w:color="auto"/>
            </w:tcBorders>
            <w:shd w:val="clear" w:color="auto" w:fill="auto"/>
            <w:tcMar>
              <w:left w:w="28" w:type="dxa"/>
              <w:right w:w="28" w:type="dxa"/>
            </w:tcMar>
            <w:vAlign w:val="center"/>
            <w:hideMark/>
          </w:tcPr>
          <w:p w:rsidR="003F139F" w:rsidRPr="008B2CE2" w:rsidRDefault="003F139F" w:rsidP="00733703">
            <w:pPr>
              <w:widowControl/>
              <w:autoSpaceDE/>
              <w:autoSpaceDN/>
              <w:rPr>
                <w:i/>
                <w:sz w:val="20"/>
                <w:szCs w:val="20"/>
              </w:rPr>
            </w:pPr>
            <w:r w:rsidRPr="008B2CE2">
              <w:rPr>
                <w:i/>
                <w:sz w:val="20"/>
                <w:szCs w:val="20"/>
              </w:rPr>
              <w:t>Lịch sử các học thuyết kinh tế</w:t>
            </w:r>
          </w:p>
        </w:tc>
        <w:tc>
          <w:tcPr>
            <w:tcW w:w="813" w:type="dxa"/>
            <w:tcBorders>
              <w:top w:val="nil"/>
              <w:left w:val="nil"/>
              <w:bottom w:val="single" w:sz="4" w:space="0" w:color="auto"/>
              <w:right w:val="single" w:sz="4" w:space="0" w:color="auto"/>
            </w:tcBorders>
            <w:shd w:val="clear" w:color="auto" w:fill="auto"/>
            <w:tcMar>
              <w:left w:w="28" w:type="dxa"/>
              <w:right w:w="28" w:type="dxa"/>
            </w:tcMar>
            <w:vAlign w:val="center"/>
            <w:hideMark/>
          </w:tcPr>
          <w:p w:rsidR="003F139F" w:rsidRPr="008B2CE2" w:rsidRDefault="006E137E" w:rsidP="003553D4">
            <w:pPr>
              <w:widowControl/>
              <w:autoSpaceDE/>
              <w:autoSpaceDN/>
              <w:jc w:val="center"/>
              <w:rPr>
                <w:sz w:val="20"/>
                <w:szCs w:val="20"/>
              </w:rPr>
            </w:pPr>
            <w:r w:rsidRPr="008B2CE2">
              <w:rPr>
                <w:sz w:val="20"/>
                <w:szCs w:val="20"/>
              </w:rPr>
              <w:t>2</w:t>
            </w:r>
          </w:p>
        </w:tc>
        <w:tc>
          <w:tcPr>
            <w:tcW w:w="1106" w:type="dxa"/>
            <w:tcBorders>
              <w:top w:val="nil"/>
              <w:left w:val="nil"/>
              <w:bottom w:val="single" w:sz="4" w:space="0" w:color="auto"/>
              <w:right w:val="single" w:sz="4" w:space="0" w:color="auto"/>
            </w:tcBorders>
            <w:shd w:val="clear" w:color="auto" w:fill="auto"/>
            <w:noWrap/>
            <w:tcMar>
              <w:left w:w="28" w:type="dxa"/>
              <w:right w:w="28" w:type="dxa"/>
            </w:tcMar>
            <w:vAlign w:val="center"/>
            <w:hideMark/>
          </w:tcPr>
          <w:p w:rsidR="003F139F" w:rsidRPr="008B2CE2" w:rsidRDefault="003F139F" w:rsidP="0074373C">
            <w:pPr>
              <w:widowControl/>
              <w:autoSpaceDE/>
              <w:autoSpaceDN/>
              <w:jc w:val="center"/>
              <w:rPr>
                <w:sz w:val="20"/>
                <w:szCs w:val="20"/>
              </w:rPr>
            </w:pPr>
            <w:r w:rsidRPr="008B2CE2">
              <w:rPr>
                <w:sz w:val="20"/>
                <w:szCs w:val="20"/>
              </w:rPr>
              <w:t> </w:t>
            </w:r>
          </w:p>
        </w:tc>
      </w:tr>
      <w:tr w:rsidR="005D647F" w:rsidRPr="00273E87" w:rsidTr="006F5D50">
        <w:trPr>
          <w:trHeight w:val="284"/>
        </w:trPr>
        <w:tc>
          <w:tcPr>
            <w:tcW w:w="812" w:type="dxa"/>
            <w:tcBorders>
              <w:top w:val="nil"/>
              <w:left w:val="single" w:sz="4" w:space="0" w:color="auto"/>
              <w:bottom w:val="single" w:sz="4" w:space="0" w:color="auto"/>
              <w:right w:val="single" w:sz="4" w:space="0" w:color="auto"/>
            </w:tcBorders>
            <w:shd w:val="clear" w:color="auto" w:fill="auto"/>
            <w:tcMar>
              <w:left w:w="28" w:type="dxa"/>
              <w:right w:w="28" w:type="dxa"/>
            </w:tcMar>
            <w:vAlign w:val="center"/>
            <w:hideMark/>
          </w:tcPr>
          <w:p w:rsidR="006E137E" w:rsidRPr="008B2CE2" w:rsidRDefault="009C0089" w:rsidP="0074373C">
            <w:pPr>
              <w:widowControl/>
              <w:autoSpaceDE/>
              <w:autoSpaceDN/>
              <w:jc w:val="center"/>
              <w:rPr>
                <w:i/>
                <w:sz w:val="20"/>
                <w:szCs w:val="20"/>
              </w:rPr>
            </w:pPr>
            <w:r w:rsidRPr="008B2CE2">
              <w:rPr>
                <w:i/>
                <w:sz w:val="20"/>
                <w:szCs w:val="20"/>
              </w:rPr>
              <w:t>5</w:t>
            </w:r>
            <w:r w:rsidR="006E137E" w:rsidRPr="008B2CE2">
              <w:rPr>
                <w:i/>
                <w:sz w:val="20"/>
                <w:szCs w:val="20"/>
              </w:rPr>
              <w:t>.2</w:t>
            </w:r>
          </w:p>
        </w:tc>
        <w:tc>
          <w:tcPr>
            <w:tcW w:w="1429" w:type="dxa"/>
            <w:tcBorders>
              <w:top w:val="nil"/>
              <w:left w:val="nil"/>
              <w:bottom w:val="single" w:sz="4" w:space="0" w:color="auto"/>
              <w:right w:val="single" w:sz="4" w:space="0" w:color="auto"/>
            </w:tcBorders>
            <w:shd w:val="clear" w:color="auto" w:fill="auto"/>
            <w:tcMar>
              <w:left w:w="28" w:type="dxa"/>
              <w:right w:w="28" w:type="dxa"/>
            </w:tcMar>
            <w:vAlign w:val="center"/>
            <w:hideMark/>
          </w:tcPr>
          <w:p w:rsidR="006E137E" w:rsidRPr="008B2CE2" w:rsidRDefault="006E137E" w:rsidP="00733703">
            <w:pPr>
              <w:widowControl/>
              <w:autoSpaceDE/>
              <w:autoSpaceDN/>
              <w:rPr>
                <w:i/>
                <w:iCs/>
                <w:sz w:val="20"/>
                <w:szCs w:val="20"/>
              </w:rPr>
            </w:pPr>
            <w:r w:rsidRPr="008B2CE2">
              <w:rPr>
                <w:i/>
                <w:iCs/>
                <w:sz w:val="20"/>
                <w:szCs w:val="20"/>
              </w:rPr>
              <w:t>TXFIM0102</w:t>
            </w:r>
          </w:p>
        </w:tc>
        <w:tc>
          <w:tcPr>
            <w:tcW w:w="5446" w:type="dxa"/>
            <w:tcBorders>
              <w:top w:val="nil"/>
              <w:left w:val="nil"/>
              <w:bottom w:val="single" w:sz="4" w:space="0" w:color="auto"/>
              <w:right w:val="single" w:sz="4" w:space="0" w:color="auto"/>
            </w:tcBorders>
            <w:shd w:val="clear" w:color="auto" w:fill="auto"/>
            <w:tcMar>
              <w:left w:w="28" w:type="dxa"/>
              <w:right w:w="28" w:type="dxa"/>
            </w:tcMar>
            <w:vAlign w:val="center"/>
            <w:hideMark/>
          </w:tcPr>
          <w:p w:rsidR="006E137E" w:rsidRPr="008B2CE2" w:rsidRDefault="006E137E" w:rsidP="00733703">
            <w:pPr>
              <w:widowControl/>
              <w:autoSpaceDE/>
              <w:autoSpaceDN/>
              <w:rPr>
                <w:i/>
                <w:spacing w:val="-8"/>
                <w:sz w:val="20"/>
                <w:szCs w:val="20"/>
              </w:rPr>
            </w:pPr>
            <w:r w:rsidRPr="008B2CE2">
              <w:rPr>
                <w:i/>
                <w:spacing w:val="-8"/>
                <w:sz w:val="20"/>
                <w:szCs w:val="20"/>
              </w:rPr>
              <w:t>Định hướng nghề nghiệp ngành Quản lý công nghiệp</w:t>
            </w:r>
          </w:p>
        </w:tc>
        <w:tc>
          <w:tcPr>
            <w:tcW w:w="813" w:type="dxa"/>
            <w:tcBorders>
              <w:top w:val="nil"/>
              <w:left w:val="nil"/>
              <w:bottom w:val="single" w:sz="4" w:space="0" w:color="auto"/>
              <w:right w:val="single" w:sz="4" w:space="0" w:color="auto"/>
            </w:tcBorders>
            <w:shd w:val="clear" w:color="auto" w:fill="auto"/>
            <w:tcMar>
              <w:left w:w="28" w:type="dxa"/>
              <w:right w:w="28" w:type="dxa"/>
            </w:tcMar>
            <w:vAlign w:val="center"/>
            <w:hideMark/>
          </w:tcPr>
          <w:p w:rsidR="006E137E" w:rsidRPr="008B2CE2" w:rsidRDefault="006E137E" w:rsidP="003553D4">
            <w:pPr>
              <w:widowControl/>
              <w:autoSpaceDE/>
              <w:autoSpaceDN/>
              <w:jc w:val="center"/>
              <w:rPr>
                <w:sz w:val="20"/>
                <w:szCs w:val="20"/>
              </w:rPr>
            </w:pPr>
            <w:r w:rsidRPr="008B2CE2">
              <w:rPr>
                <w:sz w:val="20"/>
                <w:szCs w:val="20"/>
              </w:rPr>
              <w:t>2</w:t>
            </w:r>
          </w:p>
        </w:tc>
        <w:tc>
          <w:tcPr>
            <w:tcW w:w="1106" w:type="dxa"/>
            <w:tcBorders>
              <w:top w:val="nil"/>
              <w:left w:val="nil"/>
              <w:bottom w:val="single" w:sz="4" w:space="0" w:color="auto"/>
              <w:right w:val="single" w:sz="4" w:space="0" w:color="auto"/>
            </w:tcBorders>
            <w:shd w:val="clear" w:color="auto" w:fill="auto"/>
            <w:noWrap/>
            <w:tcMar>
              <w:left w:w="28" w:type="dxa"/>
              <w:right w:w="28" w:type="dxa"/>
            </w:tcMar>
            <w:vAlign w:val="center"/>
            <w:hideMark/>
          </w:tcPr>
          <w:p w:rsidR="006E137E" w:rsidRPr="008B2CE2" w:rsidRDefault="006E137E" w:rsidP="0074373C">
            <w:pPr>
              <w:widowControl/>
              <w:autoSpaceDE/>
              <w:autoSpaceDN/>
              <w:jc w:val="center"/>
              <w:rPr>
                <w:sz w:val="20"/>
                <w:szCs w:val="20"/>
              </w:rPr>
            </w:pPr>
            <w:r w:rsidRPr="008B2CE2">
              <w:rPr>
                <w:sz w:val="20"/>
                <w:szCs w:val="20"/>
              </w:rPr>
              <w:t> </w:t>
            </w:r>
          </w:p>
        </w:tc>
      </w:tr>
      <w:tr w:rsidR="005D647F" w:rsidRPr="00273E87" w:rsidTr="006F5D50">
        <w:trPr>
          <w:trHeight w:val="284"/>
        </w:trPr>
        <w:tc>
          <w:tcPr>
            <w:tcW w:w="812" w:type="dxa"/>
            <w:tcBorders>
              <w:top w:val="nil"/>
              <w:left w:val="single" w:sz="4" w:space="0" w:color="auto"/>
              <w:bottom w:val="single" w:sz="4" w:space="0" w:color="auto"/>
              <w:right w:val="single" w:sz="4" w:space="0" w:color="auto"/>
            </w:tcBorders>
            <w:shd w:val="clear" w:color="auto" w:fill="auto"/>
            <w:tcMar>
              <w:left w:w="28" w:type="dxa"/>
              <w:right w:w="28" w:type="dxa"/>
            </w:tcMar>
            <w:vAlign w:val="center"/>
            <w:hideMark/>
          </w:tcPr>
          <w:p w:rsidR="006E137E" w:rsidRPr="008B2CE2" w:rsidRDefault="009C0089" w:rsidP="0074373C">
            <w:pPr>
              <w:widowControl/>
              <w:autoSpaceDE/>
              <w:autoSpaceDN/>
              <w:jc w:val="center"/>
              <w:rPr>
                <w:i/>
                <w:sz w:val="20"/>
                <w:szCs w:val="20"/>
              </w:rPr>
            </w:pPr>
            <w:r w:rsidRPr="008B2CE2">
              <w:rPr>
                <w:i/>
                <w:sz w:val="20"/>
                <w:szCs w:val="20"/>
              </w:rPr>
              <w:t>5</w:t>
            </w:r>
            <w:r w:rsidR="006E137E" w:rsidRPr="008B2CE2">
              <w:rPr>
                <w:i/>
                <w:sz w:val="20"/>
                <w:szCs w:val="20"/>
              </w:rPr>
              <w:t>.3</w:t>
            </w:r>
          </w:p>
        </w:tc>
        <w:tc>
          <w:tcPr>
            <w:tcW w:w="1429" w:type="dxa"/>
            <w:tcBorders>
              <w:top w:val="nil"/>
              <w:left w:val="nil"/>
              <w:bottom w:val="single" w:sz="4" w:space="0" w:color="auto"/>
              <w:right w:val="single" w:sz="4" w:space="0" w:color="auto"/>
            </w:tcBorders>
            <w:shd w:val="clear" w:color="auto" w:fill="auto"/>
            <w:tcMar>
              <w:left w:w="28" w:type="dxa"/>
              <w:right w:w="28" w:type="dxa"/>
            </w:tcMar>
            <w:vAlign w:val="center"/>
            <w:hideMark/>
          </w:tcPr>
          <w:p w:rsidR="006E137E" w:rsidRPr="008B2CE2" w:rsidRDefault="006E137E" w:rsidP="00733703">
            <w:pPr>
              <w:widowControl/>
              <w:autoSpaceDE/>
              <w:autoSpaceDN/>
              <w:rPr>
                <w:i/>
                <w:iCs/>
                <w:sz w:val="20"/>
                <w:szCs w:val="20"/>
              </w:rPr>
            </w:pPr>
            <w:r w:rsidRPr="008B2CE2">
              <w:rPr>
                <w:i/>
                <w:iCs/>
                <w:sz w:val="20"/>
                <w:szCs w:val="20"/>
              </w:rPr>
              <w:t>TXFIM0103</w:t>
            </w:r>
          </w:p>
        </w:tc>
        <w:tc>
          <w:tcPr>
            <w:tcW w:w="5446" w:type="dxa"/>
            <w:tcBorders>
              <w:top w:val="nil"/>
              <w:left w:val="nil"/>
              <w:bottom w:val="single" w:sz="4" w:space="0" w:color="auto"/>
              <w:right w:val="single" w:sz="4" w:space="0" w:color="auto"/>
            </w:tcBorders>
            <w:shd w:val="clear" w:color="auto" w:fill="auto"/>
            <w:tcMar>
              <w:left w:w="28" w:type="dxa"/>
              <w:right w:w="28" w:type="dxa"/>
            </w:tcMar>
            <w:vAlign w:val="center"/>
            <w:hideMark/>
          </w:tcPr>
          <w:p w:rsidR="006E137E" w:rsidRPr="008B2CE2" w:rsidRDefault="006E137E" w:rsidP="00733703">
            <w:pPr>
              <w:widowControl/>
              <w:autoSpaceDE/>
              <w:autoSpaceDN/>
              <w:rPr>
                <w:i/>
                <w:spacing w:val="-8"/>
                <w:sz w:val="20"/>
                <w:szCs w:val="20"/>
              </w:rPr>
            </w:pPr>
            <w:r w:rsidRPr="008B2CE2">
              <w:rPr>
                <w:i/>
                <w:spacing w:val="-8"/>
                <w:sz w:val="20"/>
                <w:szCs w:val="20"/>
              </w:rPr>
              <w:t>Định hướng nghề nghiệp ngành Kinh tế công nghiệp</w:t>
            </w:r>
          </w:p>
        </w:tc>
        <w:tc>
          <w:tcPr>
            <w:tcW w:w="813" w:type="dxa"/>
            <w:tcBorders>
              <w:top w:val="nil"/>
              <w:left w:val="nil"/>
              <w:bottom w:val="single" w:sz="4" w:space="0" w:color="auto"/>
              <w:right w:val="single" w:sz="4" w:space="0" w:color="auto"/>
            </w:tcBorders>
            <w:shd w:val="clear" w:color="auto" w:fill="auto"/>
            <w:tcMar>
              <w:left w:w="28" w:type="dxa"/>
              <w:right w:w="28" w:type="dxa"/>
            </w:tcMar>
            <w:vAlign w:val="center"/>
            <w:hideMark/>
          </w:tcPr>
          <w:p w:rsidR="006E137E" w:rsidRPr="008B2CE2" w:rsidRDefault="006E137E" w:rsidP="003553D4">
            <w:pPr>
              <w:widowControl/>
              <w:autoSpaceDE/>
              <w:autoSpaceDN/>
              <w:jc w:val="center"/>
              <w:rPr>
                <w:sz w:val="20"/>
                <w:szCs w:val="20"/>
              </w:rPr>
            </w:pPr>
            <w:r w:rsidRPr="008B2CE2">
              <w:rPr>
                <w:sz w:val="20"/>
                <w:szCs w:val="20"/>
              </w:rPr>
              <w:t>2</w:t>
            </w:r>
          </w:p>
        </w:tc>
        <w:tc>
          <w:tcPr>
            <w:tcW w:w="1106" w:type="dxa"/>
            <w:tcBorders>
              <w:top w:val="nil"/>
              <w:left w:val="nil"/>
              <w:bottom w:val="single" w:sz="4" w:space="0" w:color="auto"/>
              <w:right w:val="single" w:sz="4" w:space="0" w:color="auto"/>
            </w:tcBorders>
            <w:shd w:val="clear" w:color="auto" w:fill="auto"/>
            <w:noWrap/>
            <w:tcMar>
              <w:left w:w="28" w:type="dxa"/>
              <w:right w:w="28" w:type="dxa"/>
            </w:tcMar>
            <w:vAlign w:val="center"/>
            <w:hideMark/>
          </w:tcPr>
          <w:p w:rsidR="006E137E" w:rsidRPr="008B2CE2" w:rsidRDefault="006E137E" w:rsidP="0074373C">
            <w:pPr>
              <w:widowControl/>
              <w:autoSpaceDE/>
              <w:autoSpaceDN/>
              <w:jc w:val="center"/>
              <w:rPr>
                <w:sz w:val="20"/>
                <w:szCs w:val="20"/>
              </w:rPr>
            </w:pPr>
            <w:r w:rsidRPr="008B2CE2">
              <w:rPr>
                <w:sz w:val="20"/>
                <w:szCs w:val="20"/>
              </w:rPr>
              <w:t> </w:t>
            </w:r>
          </w:p>
        </w:tc>
      </w:tr>
      <w:tr w:rsidR="005D647F" w:rsidRPr="00273E87" w:rsidTr="006F5D50">
        <w:trPr>
          <w:trHeight w:val="284"/>
        </w:trPr>
        <w:tc>
          <w:tcPr>
            <w:tcW w:w="812" w:type="dxa"/>
            <w:tcBorders>
              <w:top w:val="nil"/>
              <w:left w:val="single" w:sz="4" w:space="0" w:color="auto"/>
              <w:bottom w:val="single" w:sz="4" w:space="0" w:color="auto"/>
              <w:right w:val="single" w:sz="4" w:space="0" w:color="auto"/>
            </w:tcBorders>
            <w:shd w:val="clear" w:color="auto" w:fill="auto"/>
            <w:tcMar>
              <w:left w:w="28" w:type="dxa"/>
              <w:right w:w="28" w:type="dxa"/>
            </w:tcMar>
            <w:vAlign w:val="center"/>
            <w:hideMark/>
          </w:tcPr>
          <w:p w:rsidR="004D069D" w:rsidRPr="008B2CE2" w:rsidRDefault="004D069D" w:rsidP="0074373C">
            <w:pPr>
              <w:widowControl/>
              <w:autoSpaceDE/>
              <w:autoSpaceDN/>
              <w:jc w:val="center"/>
              <w:rPr>
                <w:b/>
                <w:bCs/>
                <w:sz w:val="20"/>
                <w:szCs w:val="20"/>
              </w:rPr>
            </w:pPr>
            <w:r w:rsidRPr="008B2CE2">
              <w:rPr>
                <w:b/>
                <w:bCs/>
                <w:sz w:val="20"/>
                <w:szCs w:val="20"/>
              </w:rPr>
              <w:t>C</w:t>
            </w:r>
          </w:p>
        </w:tc>
        <w:tc>
          <w:tcPr>
            <w:tcW w:w="7688" w:type="dxa"/>
            <w:gridSpan w:val="3"/>
            <w:tcBorders>
              <w:top w:val="single" w:sz="4" w:space="0" w:color="auto"/>
              <w:left w:val="nil"/>
              <w:bottom w:val="single" w:sz="4" w:space="0" w:color="auto"/>
              <w:right w:val="single" w:sz="4" w:space="0" w:color="auto"/>
            </w:tcBorders>
            <w:shd w:val="clear" w:color="auto" w:fill="auto"/>
            <w:tcMar>
              <w:left w:w="28" w:type="dxa"/>
              <w:right w:w="28" w:type="dxa"/>
            </w:tcMar>
            <w:vAlign w:val="center"/>
            <w:hideMark/>
          </w:tcPr>
          <w:p w:rsidR="004D069D" w:rsidRPr="008B2CE2" w:rsidRDefault="004D069D" w:rsidP="00733703">
            <w:pPr>
              <w:widowControl/>
              <w:autoSpaceDE/>
              <w:autoSpaceDN/>
              <w:rPr>
                <w:b/>
                <w:bCs/>
                <w:sz w:val="20"/>
                <w:szCs w:val="20"/>
              </w:rPr>
            </w:pPr>
            <w:r w:rsidRPr="008B2CE2">
              <w:rPr>
                <w:b/>
                <w:bCs/>
                <w:sz w:val="20"/>
                <w:szCs w:val="20"/>
              </w:rPr>
              <w:t>Khối kiến thức giáo dục chuyên nghiệp</w:t>
            </w:r>
          </w:p>
        </w:tc>
        <w:tc>
          <w:tcPr>
            <w:tcW w:w="1106" w:type="dxa"/>
            <w:tcBorders>
              <w:top w:val="nil"/>
              <w:left w:val="nil"/>
              <w:bottom w:val="single" w:sz="4" w:space="0" w:color="auto"/>
              <w:right w:val="single" w:sz="4" w:space="0" w:color="auto"/>
            </w:tcBorders>
            <w:shd w:val="clear" w:color="auto" w:fill="auto"/>
            <w:noWrap/>
            <w:tcMar>
              <w:left w:w="28" w:type="dxa"/>
              <w:right w:w="28" w:type="dxa"/>
            </w:tcMar>
            <w:vAlign w:val="center"/>
            <w:hideMark/>
          </w:tcPr>
          <w:p w:rsidR="004D069D" w:rsidRPr="008B2CE2" w:rsidRDefault="004D069D" w:rsidP="0074373C">
            <w:pPr>
              <w:widowControl/>
              <w:autoSpaceDE/>
              <w:autoSpaceDN/>
              <w:jc w:val="center"/>
              <w:rPr>
                <w:sz w:val="20"/>
                <w:szCs w:val="20"/>
              </w:rPr>
            </w:pPr>
            <w:r w:rsidRPr="008B2CE2">
              <w:rPr>
                <w:sz w:val="20"/>
                <w:szCs w:val="20"/>
              </w:rPr>
              <w:t> </w:t>
            </w:r>
          </w:p>
        </w:tc>
      </w:tr>
      <w:tr w:rsidR="005D647F" w:rsidRPr="00273E87" w:rsidTr="006F5D50">
        <w:trPr>
          <w:trHeight w:val="284"/>
        </w:trPr>
        <w:tc>
          <w:tcPr>
            <w:tcW w:w="812" w:type="dxa"/>
            <w:tcBorders>
              <w:top w:val="nil"/>
              <w:left w:val="single" w:sz="4" w:space="0" w:color="auto"/>
              <w:bottom w:val="single" w:sz="4" w:space="0" w:color="auto"/>
              <w:right w:val="single" w:sz="4" w:space="0" w:color="auto"/>
            </w:tcBorders>
            <w:shd w:val="clear" w:color="auto" w:fill="auto"/>
            <w:tcMar>
              <w:left w:w="28" w:type="dxa"/>
              <w:right w:w="28" w:type="dxa"/>
            </w:tcMar>
            <w:vAlign w:val="center"/>
          </w:tcPr>
          <w:p w:rsidR="004D069D" w:rsidRPr="008B2CE2" w:rsidRDefault="005E726C" w:rsidP="0074373C">
            <w:pPr>
              <w:widowControl/>
              <w:autoSpaceDE/>
              <w:autoSpaceDN/>
              <w:jc w:val="center"/>
              <w:rPr>
                <w:b/>
                <w:bCs/>
                <w:sz w:val="20"/>
                <w:szCs w:val="20"/>
              </w:rPr>
            </w:pPr>
            <w:r w:rsidRPr="008B2CE2">
              <w:rPr>
                <w:b/>
                <w:bCs/>
                <w:sz w:val="20"/>
                <w:szCs w:val="20"/>
              </w:rPr>
              <w:t>C.1</w:t>
            </w:r>
          </w:p>
        </w:tc>
        <w:tc>
          <w:tcPr>
            <w:tcW w:w="6875" w:type="dxa"/>
            <w:gridSpan w:val="2"/>
            <w:tcBorders>
              <w:top w:val="single" w:sz="4" w:space="0" w:color="auto"/>
              <w:left w:val="nil"/>
              <w:bottom w:val="single" w:sz="4" w:space="0" w:color="auto"/>
              <w:right w:val="single" w:sz="4" w:space="0" w:color="auto"/>
            </w:tcBorders>
            <w:shd w:val="clear" w:color="auto" w:fill="auto"/>
            <w:tcMar>
              <w:left w:w="28" w:type="dxa"/>
              <w:right w:w="28" w:type="dxa"/>
            </w:tcMar>
            <w:vAlign w:val="center"/>
          </w:tcPr>
          <w:p w:rsidR="004D069D" w:rsidRPr="008B2CE2" w:rsidRDefault="004D069D" w:rsidP="0074373C">
            <w:pPr>
              <w:widowControl/>
              <w:autoSpaceDE/>
              <w:autoSpaceDN/>
              <w:rPr>
                <w:b/>
                <w:bCs/>
                <w:sz w:val="20"/>
                <w:szCs w:val="20"/>
              </w:rPr>
            </w:pPr>
            <w:r w:rsidRPr="008B2CE2">
              <w:rPr>
                <w:b/>
                <w:bCs/>
                <w:sz w:val="20"/>
                <w:szCs w:val="20"/>
              </w:rPr>
              <w:t>Khối kiến thức nhóm ngành và cơ sở ngành</w:t>
            </w:r>
          </w:p>
        </w:tc>
        <w:tc>
          <w:tcPr>
            <w:tcW w:w="813" w:type="dxa"/>
            <w:tcBorders>
              <w:top w:val="nil"/>
              <w:left w:val="nil"/>
              <w:bottom w:val="single" w:sz="4" w:space="0" w:color="auto"/>
              <w:right w:val="single" w:sz="4" w:space="0" w:color="auto"/>
            </w:tcBorders>
            <w:shd w:val="clear" w:color="auto" w:fill="auto"/>
            <w:tcMar>
              <w:left w:w="28" w:type="dxa"/>
              <w:right w:w="28" w:type="dxa"/>
            </w:tcMar>
            <w:vAlign w:val="center"/>
          </w:tcPr>
          <w:p w:rsidR="004D069D" w:rsidRPr="008B2CE2" w:rsidRDefault="004D069D" w:rsidP="0074373C">
            <w:pPr>
              <w:widowControl/>
              <w:autoSpaceDE/>
              <w:autoSpaceDN/>
              <w:jc w:val="center"/>
              <w:rPr>
                <w:b/>
                <w:bCs/>
                <w:sz w:val="20"/>
                <w:szCs w:val="20"/>
              </w:rPr>
            </w:pPr>
            <w:r w:rsidRPr="008B2CE2">
              <w:rPr>
                <w:b/>
                <w:bCs/>
                <w:sz w:val="20"/>
                <w:szCs w:val="20"/>
              </w:rPr>
              <w:t>49</w:t>
            </w:r>
          </w:p>
        </w:tc>
        <w:tc>
          <w:tcPr>
            <w:tcW w:w="1106" w:type="dxa"/>
            <w:tcBorders>
              <w:top w:val="nil"/>
              <w:left w:val="nil"/>
              <w:bottom w:val="single" w:sz="4" w:space="0" w:color="auto"/>
              <w:right w:val="single" w:sz="4" w:space="0" w:color="auto"/>
            </w:tcBorders>
            <w:shd w:val="clear" w:color="auto" w:fill="auto"/>
            <w:noWrap/>
            <w:tcMar>
              <w:left w:w="28" w:type="dxa"/>
              <w:right w:w="28" w:type="dxa"/>
            </w:tcMar>
            <w:vAlign w:val="center"/>
          </w:tcPr>
          <w:p w:rsidR="004D069D" w:rsidRPr="008B2CE2" w:rsidRDefault="004D069D" w:rsidP="0074373C">
            <w:pPr>
              <w:widowControl/>
              <w:autoSpaceDE/>
              <w:autoSpaceDN/>
              <w:jc w:val="center"/>
              <w:rPr>
                <w:sz w:val="20"/>
                <w:szCs w:val="20"/>
              </w:rPr>
            </w:pPr>
          </w:p>
        </w:tc>
      </w:tr>
      <w:tr w:rsidR="005D647F" w:rsidRPr="00273E87" w:rsidTr="006F5D50">
        <w:trPr>
          <w:trHeight w:val="284"/>
        </w:trPr>
        <w:tc>
          <w:tcPr>
            <w:tcW w:w="812" w:type="dxa"/>
            <w:tcBorders>
              <w:top w:val="single" w:sz="4" w:space="0" w:color="auto"/>
              <w:left w:val="single" w:sz="4" w:space="0" w:color="auto"/>
              <w:bottom w:val="single" w:sz="4" w:space="0" w:color="auto"/>
              <w:right w:val="single" w:sz="4" w:space="0" w:color="auto"/>
            </w:tcBorders>
            <w:shd w:val="clear" w:color="auto" w:fill="auto"/>
            <w:tcMar>
              <w:left w:w="28" w:type="dxa"/>
              <w:right w:w="28" w:type="dxa"/>
            </w:tcMar>
            <w:vAlign w:val="center"/>
            <w:hideMark/>
          </w:tcPr>
          <w:p w:rsidR="004D069D" w:rsidRPr="008B2CE2" w:rsidRDefault="005E726C" w:rsidP="0074373C">
            <w:pPr>
              <w:widowControl/>
              <w:autoSpaceDE/>
              <w:autoSpaceDN/>
              <w:jc w:val="center"/>
              <w:rPr>
                <w:b/>
                <w:bCs/>
                <w:sz w:val="20"/>
                <w:szCs w:val="20"/>
              </w:rPr>
            </w:pPr>
            <w:r w:rsidRPr="008B2CE2">
              <w:rPr>
                <w:b/>
                <w:bCs/>
                <w:sz w:val="20"/>
                <w:szCs w:val="20"/>
              </w:rPr>
              <w:t>C.</w:t>
            </w:r>
            <w:r w:rsidR="004D069D" w:rsidRPr="008B2CE2">
              <w:rPr>
                <w:b/>
                <w:bCs/>
                <w:sz w:val="20"/>
                <w:szCs w:val="20"/>
              </w:rPr>
              <w:t>1.1</w:t>
            </w:r>
          </w:p>
        </w:tc>
        <w:tc>
          <w:tcPr>
            <w:tcW w:w="6875" w:type="dxa"/>
            <w:gridSpan w:val="2"/>
            <w:tcBorders>
              <w:top w:val="single" w:sz="4" w:space="0" w:color="auto"/>
              <w:left w:val="nil"/>
              <w:bottom w:val="single" w:sz="4" w:space="0" w:color="auto"/>
              <w:right w:val="single" w:sz="4" w:space="0" w:color="auto"/>
            </w:tcBorders>
            <w:shd w:val="clear" w:color="auto" w:fill="auto"/>
            <w:tcMar>
              <w:left w:w="28" w:type="dxa"/>
              <w:right w:w="28" w:type="dxa"/>
            </w:tcMar>
            <w:vAlign w:val="center"/>
            <w:hideMark/>
          </w:tcPr>
          <w:p w:rsidR="004D069D" w:rsidRPr="008B2CE2" w:rsidRDefault="004D069D" w:rsidP="0074373C">
            <w:pPr>
              <w:widowControl/>
              <w:autoSpaceDE/>
              <w:autoSpaceDN/>
              <w:rPr>
                <w:b/>
                <w:bCs/>
                <w:sz w:val="20"/>
                <w:szCs w:val="20"/>
              </w:rPr>
            </w:pPr>
            <w:r w:rsidRPr="008B2CE2">
              <w:rPr>
                <w:b/>
                <w:bCs/>
                <w:sz w:val="20"/>
                <w:szCs w:val="20"/>
              </w:rPr>
              <w:t>Kiến thức nhóm ngành</w:t>
            </w:r>
          </w:p>
        </w:tc>
        <w:tc>
          <w:tcPr>
            <w:tcW w:w="813" w:type="dxa"/>
            <w:tcBorders>
              <w:top w:val="single" w:sz="4" w:space="0" w:color="auto"/>
              <w:left w:val="nil"/>
              <w:bottom w:val="single" w:sz="4" w:space="0" w:color="auto"/>
              <w:right w:val="single" w:sz="4" w:space="0" w:color="auto"/>
            </w:tcBorders>
            <w:shd w:val="clear" w:color="auto" w:fill="auto"/>
            <w:tcMar>
              <w:left w:w="28" w:type="dxa"/>
              <w:right w:w="28" w:type="dxa"/>
            </w:tcMar>
            <w:vAlign w:val="center"/>
            <w:hideMark/>
          </w:tcPr>
          <w:p w:rsidR="004D069D" w:rsidRPr="008B2CE2" w:rsidRDefault="004D069D" w:rsidP="0074373C">
            <w:pPr>
              <w:widowControl/>
              <w:autoSpaceDE/>
              <w:autoSpaceDN/>
              <w:jc w:val="center"/>
              <w:rPr>
                <w:b/>
                <w:bCs/>
                <w:sz w:val="20"/>
                <w:szCs w:val="20"/>
              </w:rPr>
            </w:pPr>
            <w:r w:rsidRPr="008B2CE2">
              <w:rPr>
                <w:b/>
                <w:bCs/>
                <w:sz w:val="20"/>
                <w:szCs w:val="20"/>
              </w:rPr>
              <w:t>32</w:t>
            </w:r>
          </w:p>
        </w:tc>
        <w:tc>
          <w:tcPr>
            <w:tcW w:w="1106" w:type="dxa"/>
            <w:tcBorders>
              <w:top w:val="single" w:sz="4" w:space="0" w:color="auto"/>
              <w:left w:val="nil"/>
              <w:bottom w:val="single" w:sz="4" w:space="0" w:color="auto"/>
              <w:right w:val="single" w:sz="4" w:space="0" w:color="auto"/>
            </w:tcBorders>
            <w:shd w:val="clear" w:color="auto" w:fill="auto"/>
            <w:noWrap/>
            <w:tcMar>
              <w:left w:w="28" w:type="dxa"/>
              <w:right w:w="28" w:type="dxa"/>
            </w:tcMar>
            <w:vAlign w:val="center"/>
            <w:hideMark/>
          </w:tcPr>
          <w:p w:rsidR="004D069D" w:rsidRPr="008B2CE2" w:rsidRDefault="004D069D" w:rsidP="0074373C">
            <w:pPr>
              <w:widowControl/>
              <w:autoSpaceDE/>
              <w:autoSpaceDN/>
              <w:jc w:val="center"/>
              <w:rPr>
                <w:sz w:val="20"/>
                <w:szCs w:val="20"/>
              </w:rPr>
            </w:pPr>
            <w:r w:rsidRPr="008B2CE2">
              <w:rPr>
                <w:sz w:val="20"/>
                <w:szCs w:val="20"/>
              </w:rPr>
              <w:t> </w:t>
            </w:r>
          </w:p>
        </w:tc>
      </w:tr>
      <w:tr w:rsidR="005D647F" w:rsidRPr="00273E87" w:rsidTr="006F5D50">
        <w:trPr>
          <w:trHeight w:val="284"/>
        </w:trPr>
        <w:tc>
          <w:tcPr>
            <w:tcW w:w="812" w:type="dxa"/>
            <w:tcBorders>
              <w:top w:val="single" w:sz="4" w:space="0" w:color="auto"/>
              <w:left w:val="single" w:sz="4" w:space="0" w:color="auto"/>
              <w:bottom w:val="single" w:sz="4" w:space="0" w:color="auto"/>
              <w:right w:val="single" w:sz="4" w:space="0" w:color="auto"/>
            </w:tcBorders>
            <w:shd w:val="clear" w:color="auto" w:fill="auto"/>
            <w:tcMar>
              <w:left w:w="28" w:type="dxa"/>
              <w:right w:w="28" w:type="dxa"/>
            </w:tcMar>
            <w:vAlign w:val="center"/>
            <w:hideMark/>
          </w:tcPr>
          <w:p w:rsidR="004D069D" w:rsidRPr="008B2CE2" w:rsidRDefault="009C0089" w:rsidP="0074373C">
            <w:pPr>
              <w:widowControl/>
              <w:autoSpaceDE/>
              <w:autoSpaceDN/>
              <w:jc w:val="center"/>
              <w:rPr>
                <w:sz w:val="20"/>
                <w:szCs w:val="20"/>
              </w:rPr>
            </w:pPr>
            <w:r w:rsidRPr="008B2CE2">
              <w:rPr>
                <w:sz w:val="20"/>
                <w:szCs w:val="20"/>
              </w:rPr>
              <w:t>6</w:t>
            </w:r>
          </w:p>
        </w:tc>
        <w:tc>
          <w:tcPr>
            <w:tcW w:w="1429" w:type="dxa"/>
            <w:tcBorders>
              <w:top w:val="single" w:sz="4" w:space="0" w:color="auto"/>
              <w:left w:val="nil"/>
              <w:bottom w:val="single" w:sz="4" w:space="0" w:color="auto"/>
              <w:right w:val="single" w:sz="4" w:space="0" w:color="auto"/>
            </w:tcBorders>
            <w:shd w:val="clear" w:color="auto" w:fill="auto"/>
            <w:tcMar>
              <w:left w:w="28" w:type="dxa"/>
              <w:right w:w="28" w:type="dxa"/>
            </w:tcMar>
            <w:vAlign w:val="center"/>
            <w:hideMark/>
          </w:tcPr>
          <w:p w:rsidR="004D069D" w:rsidRPr="008B2CE2" w:rsidRDefault="0016227F" w:rsidP="0074373C">
            <w:pPr>
              <w:widowControl/>
              <w:autoSpaceDE/>
              <w:autoSpaceDN/>
              <w:rPr>
                <w:sz w:val="20"/>
                <w:szCs w:val="20"/>
              </w:rPr>
            </w:pPr>
            <w:r w:rsidRPr="008B2CE2">
              <w:rPr>
                <w:sz w:val="20"/>
                <w:szCs w:val="20"/>
              </w:rPr>
              <w:t>TX</w:t>
            </w:r>
            <w:r w:rsidR="004D069D" w:rsidRPr="008B2CE2">
              <w:rPr>
                <w:sz w:val="20"/>
                <w:szCs w:val="20"/>
              </w:rPr>
              <w:t>FIM204</w:t>
            </w:r>
          </w:p>
        </w:tc>
        <w:tc>
          <w:tcPr>
            <w:tcW w:w="5446" w:type="dxa"/>
            <w:tcBorders>
              <w:top w:val="single" w:sz="4" w:space="0" w:color="auto"/>
              <w:left w:val="nil"/>
              <w:bottom w:val="single" w:sz="4" w:space="0" w:color="auto"/>
              <w:right w:val="single" w:sz="4" w:space="0" w:color="auto"/>
            </w:tcBorders>
            <w:shd w:val="clear" w:color="auto" w:fill="auto"/>
            <w:tcMar>
              <w:left w:w="28" w:type="dxa"/>
              <w:right w:w="28" w:type="dxa"/>
            </w:tcMar>
            <w:vAlign w:val="center"/>
            <w:hideMark/>
          </w:tcPr>
          <w:p w:rsidR="004D069D" w:rsidRPr="008B2CE2" w:rsidRDefault="004D069D" w:rsidP="0074373C">
            <w:pPr>
              <w:widowControl/>
              <w:autoSpaceDE/>
              <w:autoSpaceDN/>
              <w:rPr>
                <w:sz w:val="20"/>
                <w:szCs w:val="20"/>
                <w:lang w:val="sv-SE"/>
              </w:rPr>
            </w:pPr>
            <w:r w:rsidRPr="008B2CE2">
              <w:rPr>
                <w:sz w:val="20"/>
                <w:szCs w:val="20"/>
                <w:lang w:val="sv-SE"/>
              </w:rPr>
              <w:t>Kinh tế học vi mô</w:t>
            </w:r>
          </w:p>
        </w:tc>
        <w:tc>
          <w:tcPr>
            <w:tcW w:w="813" w:type="dxa"/>
            <w:tcBorders>
              <w:top w:val="single" w:sz="4" w:space="0" w:color="auto"/>
              <w:left w:val="nil"/>
              <w:bottom w:val="single" w:sz="4" w:space="0" w:color="auto"/>
              <w:right w:val="single" w:sz="4" w:space="0" w:color="auto"/>
            </w:tcBorders>
            <w:shd w:val="clear" w:color="auto" w:fill="auto"/>
            <w:tcMar>
              <w:left w:w="28" w:type="dxa"/>
              <w:right w:w="28" w:type="dxa"/>
            </w:tcMar>
            <w:vAlign w:val="center"/>
            <w:hideMark/>
          </w:tcPr>
          <w:p w:rsidR="004D069D" w:rsidRPr="008B2CE2" w:rsidRDefault="004D069D" w:rsidP="0074373C">
            <w:pPr>
              <w:widowControl/>
              <w:autoSpaceDE/>
              <w:autoSpaceDN/>
              <w:jc w:val="center"/>
              <w:rPr>
                <w:sz w:val="20"/>
                <w:szCs w:val="20"/>
              </w:rPr>
            </w:pPr>
            <w:r w:rsidRPr="008B2CE2">
              <w:rPr>
                <w:sz w:val="20"/>
                <w:szCs w:val="20"/>
              </w:rPr>
              <w:t>3</w:t>
            </w:r>
          </w:p>
        </w:tc>
        <w:tc>
          <w:tcPr>
            <w:tcW w:w="1106" w:type="dxa"/>
            <w:tcBorders>
              <w:top w:val="single" w:sz="4" w:space="0" w:color="auto"/>
              <w:left w:val="nil"/>
              <w:bottom w:val="single" w:sz="4" w:space="0" w:color="auto"/>
              <w:right w:val="single" w:sz="4" w:space="0" w:color="auto"/>
            </w:tcBorders>
            <w:shd w:val="clear" w:color="auto" w:fill="auto"/>
            <w:noWrap/>
            <w:tcMar>
              <w:left w:w="28" w:type="dxa"/>
              <w:right w:w="28" w:type="dxa"/>
            </w:tcMar>
            <w:vAlign w:val="center"/>
            <w:hideMark/>
          </w:tcPr>
          <w:p w:rsidR="004D069D" w:rsidRPr="008B2CE2" w:rsidRDefault="004D069D" w:rsidP="0074373C">
            <w:pPr>
              <w:widowControl/>
              <w:autoSpaceDE/>
              <w:autoSpaceDN/>
              <w:jc w:val="center"/>
              <w:rPr>
                <w:sz w:val="20"/>
                <w:szCs w:val="20"/>
              </w:rPr>
            </w:pPr>
            <w:r w:rsidRPr="008B2CE2">
              <w:rPr>
                <w:sz w:val="20"/>
                <w:szCs w:val="20"/>
              </w:rPr>
              <w:t> </w:t>
            </w:r>
          </w:p>
        </w:tc>
      </w:tr>
      <w:tr w:rsidR="005D647F" w:rsidRPr="00273E87" w:rsidTr="006F5D50">
        <w:trPr>
          <w:trHeight w:val="284"/>
        </w:trPr>
        <w:tc>
          <w:tcPr>
            <w:tcW w:w="812" w:type="dxa"/>
            <w:tcBorders>
              <w:top w:val="single" w:sz="4" w:space="0" w:color="auto"/>
              <w:left w:val="single" w:sz="4" w:space="0" w:color="auto"/>
              <w:bottom w:val="single" w:sz="4" w:space="0" w:color="auto"/>
              <w:right w:val="single" w:sz="4" w:space="0" w:color="auto"/>
            </w:tcBorders>
            <w:shd w:val="clear" w:color="auto" w:fill="auto"/>
            <w:tcMar>
              <w:left w:w="28" w:type="dxa"/>
              <w:right w:w="28" w:type="dxa"/>
            </w:tcMar>
            <w:vAlign w:val="center"/>
            <w:hideMark/>
          </w:tcPr>
          <w:p w:rsidR="004D069D" w:rsidRPr="008B2CE2" w:rsidRDefault="009C0089" w:rsidP="0074373C">
            <w:pPr>
              <w:widowControl/>
              <w:autoSpaceDE/>
              <w:autoSpaceDN/>
              <w:jc w:val="center"/>
              <w:rPr>
                <w:sz w:val="20"/>
                <w:szCs w:val="20"/>
              </w:rPr>
            </w:pPr>
            <w:r w:rsidRPr="008B2CE2">
              <w:rPr>
                <w:sz w:val="20"/>
                <w:szCs w:val="20"/>
              </w:rPr>
              <w:t>7</w:t>
            </w:r>
          </w:p>
        </w:tc>
        <w:tc>
          <w:tcPr>
            <w:tcW w:w="1429" w:type="dxa"/>
            <w:tcBorders>
              <w:top w:val="single" w:sz="4" w:space="0" w:color="auto"/>
              <w:left w:val="nil"/>
              <w:bottom w:val="single" w:sz="4" w:space="0" w:color="auto"/>
              <w:right w:val="single" w:sz="4" w:space="0" w:color="auto"/>
            </w:tcBorders>
            <w:shd w:val="clear" w:color="auto" w:fill="auto"/>
            <w:tcMar>
              <w:left w:w="28" w:type="dxa"/>
              <w:right w:w="28" w:type="dxa"/>
            </w:tcMar>
            <w:vAlign w:val="center"/>
            <w:hideMark/>
          </w:tcPr>
          <w:p w:rsidR="004D069D" w:rsidRPr="008B2CE2" w:rsidRDefault="0016227F" w:rsidP="0074373C">
            <w:pPr>
              <w:widowControl/>
              <w:autoSpaceDE/>
              <w:autoSpaceDN/>
              <w:rPr>
                <w:sz w:val="20"/>
                <w:szCs w:val="20"/>
              </w:rPr>
            </w:pPr>
            <w:r w:rsidRPr="008B2CE2">
              <w:rPr>
                <w:sz w:val="20"/>
                <w:szCs w:val="20"/>
              </w:rPr>
              <w:t>TX</w:t>
            </w:r>
            <w:r w:rsidR="004D069D" w:rsidRPr="008B2CE2">
              <w:rPr>
                <w:sz w:val="20"/>
                <w:szCs w:val="20"/>
              </w:rPr>
              <w:t>FIM205</w:t>
            </w:r>
          </w:p>
        </w:tc>
        <w:tc>
          <w:tcPr>
            <w:tcW w:w="5446" w:type="dxa"/>
            <w:tcBorders>
              <w:top w:val="single" w:sz="4" w:space="0" w:color="auto"/>
              <w:left w:val="nil"/>
              <w:bottom w:val="single" w:sz="4" w:space="0" w:color="auto"/>
              <w:right w:val="single" w:sz="4" w:space="0" w:color="auto"/>
            </w:tcBorders>
            <w:shd w:val="clear" w:color="auto" w:fill="auto"/>
            <w:tcMar>
              <w:left w:w="28" w:type="dxa"/>
              <w:right w:w="28" w:type="dxa"/>
            </w:tcMar>
            <w:vAlign w:val="center"/>
            <w:hideMark/>
          </w:tcPr>
          <w:p w:rsidR="004D069D" w:rsidRPr="008B2CE2" w:rsidRDefault="004D069D" w:rsidP="0074373C">
            <w:pPr>
              <w:widowControl/>
              <w:autoSpaceDE/>
              <w:autoSpaceDN/>
              <w:rPr>
                <w:sz w:val="20"/>
                <w:szCs w:val="20"/>
              </w:rPr>
            </w:pPr>
            <w:r w:rsidRPr="008B2CE2">
              <w:rPr>
                <w:sz w:val="20"/>
                <w:szCs w:val="20"/>
              </w:rPr>
              <w:t>Kinh tế học vĩ mô</w:t>
            </w:r>
          </w:p>
        </w:tc>
        <w:tc>
          <w:tcPr>
            <w:tcW w:w="813" w:type="dxa"/>
            <w:tcBorders>
              <w:top w:val="single" w:sz="4" w:space="0" w:color="auto"/>
              <w:left w:val="nil"/>
              <w:bottom w:val="single" w:sz="4" w:space="0" w:color="auto"/>
              <w:right w:val="single" w:sz="4" w:space="0" w:color="auto"/>
            </w:tcBorders>
            <w:shd w:val="clear" w:color="auto" w:fill="auto"/>
            <w:tcMar>
              <w:left w:w="28" w:type="dxa"/>
              <w:right w:w="28" w:type="dxa"/>
            </w:tcMar>
            <w:vAlign w:val="center"/>
            <w:hideMark/>
          </w:tcPr>
          <w:p w:rsidR="004D069D" w:rsidRPr="008B2CE2" w:rsidRDefault="004D069D" w:rsidP="0074373C">
            <w:pPr>
              <w:widowControl/>
              <w:autoSpaceDE/>
              <w:autoSpaceDN/>
              <w:jc w:val="center"/>
              <w:rPr>
                <w:sz w:val="20"/>
                <w:szCs w:val="20"/>
              </w:rPr>
            </w:pPr>
            <w:r w:rsidRPr="008B2CE2">
              <w:rPr>
                <w:sz w:val="20"/>
                <w:szCs w:val="20"/>
              </w:rPr>
              <w:t>3</w:t>
            </w:r>
          </w:p>
        </w:tc>
        <w:tc>
          <w:tcPr>
            <w:tcW w:w="1106" w:type="dxa"/>
            <w:tcBorders>
              <w:top w:val="single" w:sz="4" w:space="0" w:color="auto"/>
              <w:left w:val="nil"/>
              <w:bottom w:val="single" w:sz="4" w:space="0" w:color="auto"/>
              <w:right w:val="single" w:sz="4" w:space="0" w:color="auto"/>
            </w:tcBorders>
            <w:shd w:val="clear" w:color="auto" w:fill="auto"/>
            <w:noWrap/>
            <w:tcMar>
              <w:left w:w="28" w:type="dxa"/>
              <w:right w:w="28" w:type="dxa"/>
            </w:tcMar>
            <w:vAlign w:val="center"/>
            <w:hideMark/>
          </w:tcPr>
          <w:p w:rsidR="004D069D" w:rsidRPr="008B2CE2" w:rsidRDefault="004D069D" w:rsidP="0074373C">
            <w:pPr>
              <w:widowControl/>
              <w:autoSpaceDE/>
              <w:autoSpaceDN/>
              <w:jc w:val="center"/>
              <w:rPr>
                <w:sz w:val="20"/>
                <w:szCs w:val="20"/>
              </w:rPr>
            </w:pPr>
            <w:r w:rsidRPr="008B2CE2">
              <w:rPr>
                <w:sz w:val="20"/>
                <w:szCs w:val="20"/>
              </w:rPr>
              <w:t> </w:t>
            </w:r>
          </w:p>
        </w:tc>
      </w:tr>
      <w:tr w:rsidR="005D647F" w:rsidRPr="00273E87" w:rsidTr="006F5D50">
        <w:trPr>
          <w:trHeight w:val="284"/>
        </w:trPr>
        <w:tc>
          <w:tcPr>
            <w:tcW w:w="812" w:type="dxa"/>
            <w:tcBorders>
              <w:top w:val="nil"/>
              <w:left w:val="single" w:sz="4" w:space="0" w:color="auto"/>
              <w:bottom w:val="single" w:sz="4" w:space="0" w:color="auto"/>
              <w:right w:val="single" w:sz="4" w:space="0" w:color="auto"/>
            </w:tcBorders>
            <w:shd w:val="clear" w:color="auto" w:fill="auto"/>
            <w:tcMar>
              <w:left w:w="28" w:type="dxa"/>
              <w:right w:w="28" w:type="dxa"/>
            </w:tcMar>
            <w:vAlign w:val="center"/>
            <w:hideMark/>
          </w:tcPr>
          <w:p w:rsidR="004D069D" w:rsidRPr="008B2CE2" w:rsidRDefault="009C0089" w:rsidP="0074373C">
            <w:pPr>
              <w:widowControl/>
              <w:autoSpaceDE/>
              <w:autoSpaceDN/>
              <w:jc w:val="center"/>
              <w:rPr>
                <w:sz w:val="20"/>
                <w:szCs w:val="20"/>
              </w:rPr>
            </w:pPr>
            <w:r w:rsidRPr="008B2CE2">
              <w:rPr>
                <w:sz w:val="20"/>
                <w:szCs w:val="20"/>
              </w:rPr>
              <w:t>8</w:t>
            </w:r>
          </w:p>
        </w:tc>
        <w:tc>
          <w:tcPr>
            <w:tcW w:w="1429" w:type="dxa"/>
            <w:tcBorders>
              <w:top w:val="nil"/>
              <w:left w:val="nil"/>
              <w:bottom w:val="single" w:sz="4" w:space="0" w:color="auto"/>
              <w:right w:val="single" w:sz="4" w:space="0" w:color="auto"/>
            </w:tcBorders>
            <w:shd w:val="clear" w:color="auto" w:fill="auto"/>
            <w:tcMar>
              <w:left w:w="28" w:type="dxa"/>
              <w:right w:w="28" w:type="dxa"/>
            </w:tcMar>
            <w:vAlign w:val="center"/>
            <w:hideMark/>
          </w:tcPr>
          <w:p w:rsidR="004D069D" w:rsidRPr="008B2CE2" w:rsidRDefault="0016227F" w:rsidP="0074373C">
            <w:pPr>
              <w:widowControl/>
              <w:autoSpaceDE/>
              <w:autoSpaceDN/>
              <w:rPr>
                <w:sz w:val="20"/>
                <w:szCs w:val="20"/>
              </w:rPr>
            </w:pPr>
            <w:r w:rsidRPr="008B2CE2">
              <w:rPr>
                <w:sz w:val="20"/>
                <w:szCs w:val="20"/>
              </w:rPr>
              <w:t>TX</w:t>
            </w:r>
            <w:r w:rsidR="004D069D" w:rsidRPr="008B2CE2">
              <w:rPr>
                <w:sz w:val="20"/>
                <w:szCs w:val="20"/>
              </w:rPr>
              <w:t>FIM330</w:t>
            </w:r>
          </w:p>
        </w:tc>
        <w:tc>
          <w:tcPr>
            <w:tcW w:w="5446" w:type="dxa"/>
            <w:tcBorders>
              <w:top w:val="nil"/>
              <w:left w:val="nil"/>
              <w:bottom w:val="single" w:sz="4" w:space="0" w:color="auto"/>
              <w:right w:val="single" w:sz="4" w:space="0" w:color="auto"/>
            </w:tcBorders>
            <w:shd w:val="clear" w:color="auto" w:fill="auto"/>
            <w:tcMar>
              <w:left w:w="28" w:type="dxa"/>
              <w:right w:w="28" w:type="dxa"/>
            </w:tcMar>
            <w:vAlign w:val="center"/>
            <w:hideMark/>
          </w:tcPr>
          <w:p w:rsidR="004D069D" w:rsidRPr="008B2CE2" w:rsidRDefault="004D069D" w:rsidP="0074373C">
            <w:pPr>
              <w:widowControl/>
              <w:autoSpaceDE/>
              <w:autoSpaceDN/>
              <w:rPr>
                <w:sz w:val="20"/>
                <w:szCs w:val="20"/>
              </w:rPr>
            </w:pPr>
            <w:r w:rsidRPr="008B2CE2">
              <w:rPr>
                <w:sz w:val="20"/>
                <w:szCs w:val="20"/>
              </w:rPr>
              <w:t>Luật kinh doanh</w:t>
            </w:r>
          </w:p>
        </w:tc>
        <w:tc>
          <w:tcPr>
            <w:tcW w:w="813" w:type="dxa"/>
            <w:tcBorders>
              <w:top w:val="nil"/>
              <w:left w:val="nil"/>
              <w:bottom w:val="single" w:sz="4" w:space="0" w:color="auto"/>
              <w:right w:val="single" w:sz="4" w:space="0" w:color="auto"/>
            </w:tcBorders>
            <w:shd w:val="clear" w:color="auto" w:fill="auto"/>
            <w:tcMar>
              <w:left w:w="28" w:type="dxa"/>
              <w:right w:w="28" w:type="dxa"/>
            </w:tcMar>
            <w:vAlign w:val="center"/>
            <w:hideMark/>
          </w:tcPr>
          <w:p w:rsidR="004D069D" w:rsidRPr="008B2CE2" w:rsidRDefault="004D069D" w:rsidP="0074373C">
            <w:pPr>
              <w:widowControl/>
              <w:autoSpaceDE/>
              <w:autoSpaceDN/>
              <w:jc w:val="center"/>
              <w:rPr>
                <w:sz w:val="20"/>
                <w:szCs w:val="20"/>
              </w:rPr>
            </w:pPr>
            <w:r w:rsidRPr="008B2CE2">
              <w:rPr>
                <w:sz w:val="20"/>
                <w:szCs w:val="20"/>
              </w:rPr>
              <w:t>2</w:t>
            </w:r>
          </w:p>
        </w:tc>
        <w:tc>
          <w:tcPr>
            <w:tcW w:w="1106" w:type="dxa"/>
            <w:tcBorders>
              <w:top w:val="nil"/>
              <w:left w:val="nil"/>
              <w:bottom w:val="single" w:sz="4" w:space="0" w:color="auto"/>
              <w:right w:val="single" w:sz="4" w:space="0" w:color="auto"/>
            </w:tcBorders>
            <w:shd w:val="clear" w:color="auto" w:fill="auto"/>
            <w:noWrap/>
            <w:tcMar>
              <w:left w:w="28" w:type="dxa"/>
              <w:right w:w="28" w:type="dxa"/>
            </w:tcMar>
            <w:vAlign w:val="center"/>
            <w:hideMark/>
          </w:tcPr>
          <w:p w:rsidR="004D069D" w:rsidRPr="008B2CE2" w:rsidRDefault="004D069D" w:rsidP="0074373C">
            <w:pPr>
              <w:widowControl/>
              <w:autoSpaceDE/>
              <w:autoSpaceDN/>
              <w:jc w:val="center"/>
              <w:rPr>
                <w:sz w:val="20"/>
                <w:szCs w:val="20"/>
              </w:rPr>
            </w:pPr>
            <w:r w:rsidRPr="008B2CE2">
              <w:rPr>
                <w:sz w:val="20"/>
                <w:szCs w:val="20"/>
              </w:rPr>
              <w:t> </w:t>
            </w:r>
          </w:p>
        </w:tc>
      </w:tr>
      <w:tr w:rsidR="005D647F" w:rsidRPr="00273E87" w:rsidTr="006F5D50">
        <w:trPr>
          <w:trHeight w:val="284"/>
        </w:trPr>
        <w:tc>
          <w:tcPr>
            <w:tcW w:w="812" w:type="dxa"/>
            <w:tcBorders>
              <w:top w:val="single" w:sz="4" w:space="0" w:color="auto"/>
              <w:left w:val="single" w:sz="4" w:space="0" w:color="auto"/>
              <w:bottom w:val="single" w:sz="4" w:space="0" w:color="auto"/>
              <w:right w:val="single" w:sz="4" w:space="0" w:color="auto"/>
            </w:tcBorders>
            <w:shd w:val="clear" w:color="auto" w:fill="auto"/>
            <w:tcMar>
              <w:left w:w="28" w:type="dxa"/>
              <w:right w:w="28" w:type="dxa"/>
            </w:tcMar>
            <w:vAlign w:val="center"/>
            <w:hideMark/>
          </w:tcPr>
          <w:p w:rsidR="004D069D" w:rsidRPr="008B2CE2" w:rsidRDefault="009C0089" w:rsidP="0074373C">
            <w:pPr>
              <w:widowControl/>
              <w:autoSpaceDE/>
              <w:autoSpaceDN/>
              <w:jc w:val="center"/>
              <w:rPr>
                <w:sz w:val="20"/>
                <w:szCs w:val="20"/>
              </w:rPr>
            </w:pPr>
            <w:r w:rsidRPr="008B2CE2">
              <w:rPr>
                <w:sz w:val="20"/>
                <w:szCs w:val="20"/>
              </w:rPr>
              <w:t>9</w:t>
            </w:r>
          </w:p>
        </w:tc>
        <w:tc>
          <w:tcPr>
            <w:tcW w:w="1429" w:type="dxa"/>
            <w:tcBorders>
              <w:top w:val="single" w:sz="4" w:space="0" w:color="auto"/>
              <w:left w:val="nil"/>
              <w:bottom w:val="single" w:sz="4" w:space="0" w:color="auto"/>
              <w:right w:val="single" w:sz="4" w:space="0" w:color="auto"/>
            </w:tcBorders>
            <w:shd w:val="clear" w:color="auto" w:fill="auto"/>
            <w:tcMar>
              <w:left w:w="28" w:type="dxa"/>
              <w:right w:w="28" w:type="dxa"/>
            </w:tcMar>
            <w:vAlign w:val="center"/>
            <w:hideMark/>
          </w:tcPr>
          <w:p w:rsidR="004D069D" w:rsidRPr="008B2CE2" w:rsidRDefault="0016227F" w:rsidP="0074373C">
            <w:pPr>
              <w:widowControl/>
              <w:autoSpaceDE/>
              <w:autoSpaceDN/>
              <w:rPr>
                <w:sz w:val="20"/>
                <w:szCs w:val="20"/>
              </w:rPr>
            </w:pPr>
            <w:r w:rsidRPr="008B2CE2">
              <w:rPr>
                <w:sz w:val="20"/>
                <w:szCs w:val="20"/>
              </w:rPr>
              <w:t>TX</w:t>
            </w:r>
            <w:r w:rsidR="004D069D" w:rsidRPr="008B2CE2">
              <w:rPr>
                <w:sz w:val="20"/>
                <w:szCs w:val="20"/>
              </w:rPr>
              <w:t>FIM206</w:t>
            </w:r>
          </w:p>
        </w:tc>
        <w:tc>
          <w:tcPr>
            <w:tcW w:w="5446" w:type="dxa"/>
            <w:tcBorders>
              <w:top w:val="single" w:sz="4" w:space="0" w:color="auto"/>
              <w:left w:val="nil"/>
              <w:bottom w:val="single" w:sz="4" w:space="0" w:color="auto"/>
              <w:right w:val="single" w:sz="4" w:space="0" w:color="auto"/>
            </w:tcBorders>
            <w:shd w:val="clear" w:color="auto" w:fill="auto"/>
            <w:tcMar>
              <w:left w:w="28" w:type="dxa"/>
              <w:right w:w="28" w:type="dxa"/>
            </w:tcMar>
            <w:vAlign w:val="center"/>
            <w:hideMark/>
          </w:tcPr>
          <w:p w:rsidR="004D069D" w:rsidRPr="008B2CE2" w:rsidRDefault="004D069D" w:rsidP="0074373C">
            <w:pPr>
              <w:widowControl/>
              <w:autoSpaceDE/>
              <w:autoSpaceDN/>
              <w:rPr>
                <w:sz w:val="20"/>
                <w:szCs w:val="20"/>
              </w:rPr>
            </w:pPr>
            <w:r w:rsidRPr="008B2CE2">
              <w:rPr>
                <w:sz w:val="20"/>
                <w:szCs w:val="20"/>
              </w:rPr>
              <w:t>Nguyên lý kế toán</w:t>
            </w:r>
          </w:p>
        </w:tc>
        <w:tc>
          <w:tcPr>
            <w:tcW w:w="813" w:type="dxa"/>
            <w:tcBorders>
              <w:top w:val="single" w:sz="4" w:space="0" w:color="auto"/>
              <w:left w:val="nil"/>
              <w:bottom w:val="single" w:sz="4" w:space="0" w:color="auto"/>
              <w:right w:val="single" w:sz="4" w:space="0" w:color="auto"/>
            </w:tcBorders>
            <w:shd w:val="clear" w:color="auto" w:fill="auto"/>
            <w:tcMar>
              <w:left w:w="28" w:type="dxa"/>
              <w:right w:w="28" w:type="dxa"/>
            </w:tcMar>
            <w:vAlign w:val="center"/>
            <w:hideMark/>
          </w:tcPr>
          <w:p w:rsidR="004D069D" w:rsidRPr="008B2CE2" w:rsidRDefault="004D069D" w:rsidP="0074373C">
            <w:pPr>
              <w:widowControl/>
              <w:autoSpaceDE/>
              <w:autoSpaceDN/>
              <w:jc w:val="center"/>
              <w:rPr>
                <w:sz w:val="20"/>
                <w:szCs w:val="20"/>
              </w:rPr>
            </w:pPr>
            <w:r w:rsidRPr="008B2CE2">
              <w:rPr>
                <w:sz w:val="20"/>
                <w:szCs w:val="20"/>
              </w:rPr>
              <w:t>3</w:t>
            </w:r>
          </w:p>
        </w:tc>
        <w:tc>
          <w:tcPr>
            <w:tcW w:w="1106" w:type="dxa"/>
            <w:tcBorders>
              <w:top w:val="single" w:sz="4" w:space="0" w:color="auto"/>
              <w:left w:val="nil"/>
              <w:bottom w:val="single" w:sz="4" w:space="0" w:color="auto"/>
              <w:right w:val="single" w:sz="4" w:space="0" w:color="auto"/>
            </w:tcBorders>
            <w:shd w:val="clear" w:color="auto" w:fill="auto"/>
            <w:noWrap/>
            <w:tcMar>
              <w:left w:w="28" w:type="dxa"/>
              <w:right w:w="28" w:type="dxa"/>
            </w:tcMar>
            <w:vAlign w:val="center"/>
            <w:hideMark/>
          </w:tcPr>
          <w:p w:rsidR="004D069D" w:rsidRPr="008B2CE2" w:rsidRDefault="004D069D" w:rsidP="0074373C">
            <w:pPr>
              <w:widowControl/>
              <w:autoSpaceDE/>
              <w:autoSpaceDN/>
              <w:jc w:val="center"/>
              <w:rPr>
                <w:sz w:val="20"/>
                <w:szCs w:val="20"/>
              </w:rPr>
            </w:pPr>
            <w:r w:rsidRPr="008B2CE2">
              <w:rPr>
                <w:sz w:val="20"/>
                <w:szCs w:val="20"/>
              </w:rPr>
              <w:t> </w:t>
            </w:r>
          </w:p>
        </w:tc>
      </w:tr>
      <w:tr w:rsidR="005D647F" w:rsidRPr="00273E87" w:rsidTr="006F5D50">
        <w:trPr>
          <w:trHeight w:val="284"/>
        </w:trPr>
        <w:tc>
          <w:tcPr>
            <w:tcW w:w="812" w:type="dxa"/>
            <w:tcBorders>
              <w:top w:val="nil"/>
              <w:left w:val="single" w:sz="4" w:space="0" w:color="auto"/>
              <w:bottom w:val="single" w:sz="4" w:space="0" w:color="auto"/>
              <w:right w:val="single" w:sz="4" w:space="0" w:color="auto"/>
            </w:tcBorders>
            <w:shd w:val="clear" w:color="auto" w:fill="auto"/>
            <w:tcMar>
              <w:left w:w="28" w:type="dxa"/>
              <w:right w:w="28" w:type="dxa"/>
            </w:tcMar>
            <w:vAlign w:val="center"/>
            <w:hideMark/>
          </w:tcPr>
          <w:p w:rsidR="004D069D" w:rsidRPr="008B2CE2" w:rsidRDefault="009C0089" w:rsidP="0074373C">
            <w:pPr>
              <w:widowControl/>
              <w:autoSpaceDE/>
              <w:autoSpaceDN/>
              <w:jc w:val="center"/>
              <w:rPr>
                <w:sz w:val="20"/>
                <w:szCs w:val="20"/>
              </w:rPr>
            </w:pPr>
            <w:r w:rsidRPr="008B2CE2">
              <w:rPr>
                <w:sz w:val="20"/>
                <w:szCs w:val="20"/>
              </w:rPr>
              <w:t>10</w:t>
            </w:r>
          </w:p>
        </w:tc>
        <w:tc>
          <w:tcPr>
            <w:tcW w:w="1429" w:type="dxa"/>
            <w:tcBorders>
              <w:top w:val="nil"/>
              <w:left w:val="nil"/>
              <w:bottom w:val="single" w:sz="4" w:space="0" w:color="auto"/>
              <w:right w:val="single" w:sz="4" w:space="0" w:color="auto"/>
            </w:tcBorders>
            <w:shd w:val="clear" w:color="auto" w:fill="auto"/>
            <w:tcMar>
              <w:left w:w="28" w:type="dxa"/>
              <w:right w:w="28" w:type="dxa"/>
            </w:tcMar>
            <w:vAlign w:val="center"/>
            <w:hideMark/>
          </w:tcPr>
          <w:p w:rsidR="004D069D" w:rsidRPr="008B2CE2" w:rsidRDefault="0016227F" w:rsidP="0074373C">
            <w:pPr>
              <w:widowControl/>
              <w:autoSpaceDE/>
              <w:autoSpaceDN/>
              <w:rPr>
                <w:sz w:val="20"/>
                <w:szCs w:val="20"/>
              </w:rPr>
            </w:pPr>
            <w:r w:rsidRPr="008B2CE2">
              <w:rPr>
                <w:sz w:val="20"/>
                <w:szCs w:val="20"/>
              </w:rPr>
              <w:t>TX</w:t>
            </w:r>
            <w:r w:rsidR="004D069D" w:rsidRPr="008B2CE2">
              <w:rPr>
                <w:sz w:val="20"/>
                <w:szCs w:val="20"/>
              </w:rPr>
              <w:t>FIM331</w:t>
            </w:r>
          </w:p>
        </w:tc>
        <w:tc>
          <w:tcPr>
            <w:tcW w:w="5446" w:type="dxa"/>
            <w:tcBorders>
              <w:top w:val="nil"/>
              <w:left w:val="nil"/>
              <w:bottom w:val="single" w:sz="4" w:space="0" w:color="auto"/>
              <w:right w:val="single" w:sz="4" w:space="0" w:color="auto"/>
            </w:tcBorders>
            <w:shd w:val="clear" w:color="auto" w:fill="auto"/>
            <w:tcMar>
              <w:left w:w="28" w:type="dxa"/>
              <w:right w:w="28" w:type="dxa"/>
            </w:tcMar>
            <w:vAlign w:val="center"/>
            <w:hideMark/>
          </w:tcPr>
          <w:p w:rsidR="004D069D" w:rsidRPr="008B2CE2" w:rsidRDefault="004D069D" w:rsidP="0074373C">
            <w:pPr>
              <w:widowControl/>
              <w:autoSpaceDE/>
              <w:autoSpaceDN/>
              <w:rPr>
                <w:sz w:val="20"/>
                <w:szCs w:val="20"/>
              </w:rPr>
            </w:pPr>
            <w:r w:rsidRPr="008B2CE2">
              <w:rPr>
                <w:sz w:val="20"/>
                <w:szCs w:val="20"/>
              </w:rPr>
              <w:t>Marketing căn bản</w:t>
            </w:r>
          </w:p>
        </w:tc>
        <w:tc>
          <w:tcPr>
            <w:tcW w:w="813" w:type="dxa"/>
            <w:tcBorders>
              <w:top w:val="nil"/>
              <w:left w:val="nil"/>
              <w:bottom w:val="single" w:sz="4" w:space="0" w:color="auto"/>
              <w:right w:val="single" w:sz="4" w:space="0" w:color="auto"/>
            </w:tcBorders>
            <w:shd w:val="clear" w:color="auto" w:fill="auto"/>
            <w:tcMar>
              <w:left w:w="28" w:type="dxa"/>
              <w:right w:w="28" w:type="dxa"/>
            </w:tcMar>
            <w:vAlign w:val="center"/>
            <w:hideMark/>
          </w:tcPr>
          <w:p w:rsidR="004D069D" w:rsidRPr="008B2CE2" w:rsidRDefault="004D069D" w:rsidP="0074373C">
            <w:pPr>
              <w:widowControl/>
              <w:autoSpaceDE/>
              <w:autoSpaceDN/>
              <w:jc w:val="center"/>
              <w:rPr>
                <w:sz w:val="20"/>
                <w:szCs w:val="20"/>
              </w:rPr>
            </w:pPr>
            <w:r w:rsidRPr="008B2CE2">
              <w:rPr>
                <w:sz w:val="20"/>
                <w:szCs w:val="20"/>
              </w:rPr>
              <w:t>3</w:t>
            </w:r>
          </w:p>
        </w:tc>
        <w:tc>
          <w:tcPr>
            <w:tcW w:w="1106" w:type="dxa"/>
            <w:tcBorders>
              <w:top w:val="nil"/>
              <w:left w:val="nil"/>
              <w:bottom w:val="single" w:sz="4" w:space="0" w:color="auto"/>
              <w:right w:val="single" w:sz="4" w:space="0" w:color="auto"/>
            </w:tcBorders>
            <w:shd w:val="clear" w:color="auto" w:fill="auto"/>
            <w:noWrap/>
            <w:tcMar>
              <w:left w:w="28" w:type="dxa"/>
              <w:right w:w="28" w:type="dxa"/>
            </w:tcMar>
            <w:vAlign w:val="center"/>
            <w:hideMark/>
          </w:tcPr>
          <w:p w:rsidR="004D069D" w:rsidRPr="008B2CE2" w:rsidRDefault="004D069D" w:rsidP="0074373C">
            <w:pPr>
              <w:widowControl/>
              <w:autoSpaceDE/>
              <w:autoSpaceDN/>
              <w:jc w:val="center"/>
              <w:rPr>
                <w:sz w:val="20"/>
                <w:szCs w:val="20"/>
              </w:rPr>
            </w:pPr>
            <w:r w:rsidRPr="008B2CE2">
              <w:rPr>
                <w:sz w:val="20"/>
                <w:szCs w:val="20"/>
              </w:rPr>
              <w:t> </w:t>
            </w:r>
          </w:p>
        </w:tc>
      </w:tr>
      <w:tr w:rsidR="005D647F" w:rsidRPr="00273E87" w:rsidTr="006F5D50">
        <w:trPr>
          <w:trHeight w:val="284"/>
        </w:trPr>
        <w:tc>
          <w:tcPr>
            <w:tcW w:w="812" w:type="dxa"/>
            <w:tcBorders>
              <w:top w:val="nil"/>
              <w:left w:val="single" w:sz="4" w:space="0" w:color="auto"/>
              <w:bottom w:val="single" w:sz="4" w:space="0" w:color="auto"/>
              <w:right w:val="single" w:sz="4" w:space="0" w:color="auto"/>
            </w:tcBorders>
            <w:shd w:val="clear" w:color="auto" w:fill="auto"/>
            <w:tcMar>
              <w:left w:w="28" w:type="dxa"/>
              <w:right w:w="28" w:type="dxa"/>
            </w:tcMar>
            <w:vAlign w:val="center"/>
            <w:hideMark/>
          </w:tcPr>
          <w:p w:rsidR="004D069D" w:rsidRPr="008B2CE2" w:rsidRDefault="004D069D" w:rsidP="0074373C">
            <w:pPr>
              <w:widowControl/>
              <w:autoSpaceDE/>
              <w:autoSpaceDN/>
              <w:jc w:val="center"/>
              <w:rPr>
                <w:sz w:val="20"/>
                <w:szCs w:val="20"/>
              </w:rPr>
            </w:pPr>
            <w:r w:rsidRPr="008B2CE2">
              <w:rPr>
                <w:sz w:val="20"/>
                <w:szCs w:val="20"/>
              </w:rPr>
              <w:t>1</w:t>
            </w:r>
            <w:r w:rsidR="009C0089" w:rsidRPr="008B2CE2">
              <w:rPr>
                <w:sz w:val="20"/>
                <w:szCs w:val="20"/>
              </w:rPr>
              <w:t>1</w:t>
            </w:r>
          </w:p>
        </w:tc>
        <w:tc>
          <w:tcPr>
            <w:tcW w:w="1429" w:type="dxa"/>
            <w:tcBorders>
              <w:top w:val="nil"/>
              <w:left w:val="nil"/>
              <w:bottom w:val="single" w:sz="4" w:space="0" w:color="auto"/>
              <w:right w:val="single" w:sz="4" w:space="0" w:color="auto"/>
            </w:tcBorders>
            <w:shd w:val="clear" w:color="auto" w:fill="auto"/>
            <w:tcMar>
              <w:left w:w="28" w:type="dxa"/>
              <w:right w:w="28" w:type="dxa"/>
            </w:tcMar>
            <w:vAlign w:val="center"/>
            <w:hideMark/>
          </w:tcPr>
          <w:p w:rsidR="004D069D" w:rsidRPr="008B2CE2" w:rsidRDefault="0016227F" w:rsidP="0074373C">
            <w:pPr>
              <w:widowControl/>
              <w:autoSpaceDE/>
              <w:autoSpaceDN/>
              <w:rPr>
                <w:sz w:val="20"/>
                <w:szCs w:val="20"/>
              </w:rPr>
            </w:pPr>
            <w:r w:rsidRPr="008B2CE2">
              <w:rPr>
                <w:sz w:val="20"/>
                <w:szCs w:val="20"/>
              </w:rPr>
              <w:t>TX</w:t>
            </w:r>
            <w:r w:rsidR="004D069D" w:rsidRPr="008B2CE2">
              <w:rPr>
                <w:sz w:val="20"/>
                <w:szCs w:val="20"/>
              </w:rPr>
              <w:t>FIM371</w:t>
            </w:r>
          </w:p>
        </w:tc>
        <w:tc>
          <w:tcPr>
            <w:tcW w:w="5446" w:type="dxa"/>
            <w:tcBorders>
              <w:top w:val="nil"/>
              <w:left w:val="nil"/>
              <w:bottom w:val="single" w:sz="4" w:space="0" w:color="auto"/>
              <w:right w:val="single" w:sz="4" w:space="0" w:color="auto"/>
            </w:tcBorders>
            <w:shd w:val="clear" w:color="auto" w:fill="auto"/>
            <w:tcMar>
              <w:left w:w="28" w:type="dxa"/>
              <w:right w:w="28" w:type="dxa"/>
            </w:tcMar>
            <w:vAlign w:val="center"/>
            <w:hideMark/>
          </w:tcPr>
          <w:p w:rsidR="004D069D" w:rsidRPr="008B2CE2" w:rsidRDefault="004D069D" w:rsidP="0074373C">
            <w:pPr>
              <w:widowControl/>
              <w:autoSpaceDE/>
              <w:autoSpaceDN/>
              <w:rPr>
                <w:sz w:val="20"/>
                <w:szCs w:val="20"/>
              </w:rPr>
            </w:pPr>
            <w:r w:rsidRPr="008B2CE2">
              <w:rPr>
                <w:sz w:val="20"/>
                <w:szCs w:val="20"/>
              </w:rPr>
              <w:t>Thống kê doanh nghiệp</w:t>
            </w:r>
          </w:p>
        </w:tc>
        <w:tc>
          <w:tcPr>
            <w:tcW w:w="813" w:type="dxa"/>
            <w:tcBorders>
              <w:top w:val="nil"/>
              <w:left w:val="nil"/>
              <w:bottom w:val="single" w:sz="4" w:space="0" w:color="auto"/>
              <w:right w:val="single" w:sz="4" w:space="0" w:color="auto"/>
            </w:tcBorders>
            <w:shd w:val="clear" w:color="auto" w:fill="auto"/>
            <w:tcMar>
              <w:left w:w="28" w:type="dxa"/>
              <w:right w:w="28" w:type="dxa"/>
            </w:tcMar>
            <w:vAlign w:val="center"/>
            <w:hideMark/>
          </w:tcPr>
          <w:p w:rsidR="004D069D" w:rsidRPr="008B2CE2" w:rsidRDefault="004D069D" w:rsidP="0074373C">
            <w:pPr>
              <w:widowControl/>
              <w:autoSpaceDE/>
              <w:autoSpaceDN/>
              <w:jc w:val="center"/>
              <w:rPr>
                <w:sz w:val="20"/>
                <w:szCs w:val="20"/>
              </w:rPr>
            </w:pPr>
            <w:r w:rsidRPr="008B2CE2">
              <w:rPr>
                <w:sz w:val="20"/>
                <w:szCs w:val="20"/>
              </w:rPr>
              <w:t>3</w:t>
            </w:r>
          </w:p>
        </w:tc>
        <w:tc>
          <w:tcPr>
            <w:tcW w:w="1106" w:type="dxa"/>
            <w:tcBorders>
              <w:top w:val="nil"/>
              <w:left w:val="nil"/>
              <w:bottom w:val="single" w:sz="4" w:space="0" w:color="auto"/>
              <w:right w:val="single" w:sz="4" w:space="0" w:color="auto"/>
            </w:tcBorders>
            <w:shd w:val="clear" w:color="auto" w:fill="auto"/>
            <w:noWrap/>
            <w:tcMar>
              <w:left w:w="28" w:type="dxa"/>
              <w:right w:w="28" w:type="dxa"/>
            </w:tcMar>
            <w:vAlign w:val="center"/>
            <w:hideMark/>
          </w:tcPr>
          <w:p w:rsidR="004D069D" w:rsidRPr="008B2CE2" w:rsidRDefault="004D069D" w:rsidP="0074373C">
            <w:pPr>
              <w:widowControl/>
              <w:autoSpaceDE/>
              <w:autoSpaceDN/>
              <w:jc w:val="center"/>
              <w:rPr>
                <w:sz w:val="20"/>
                <w:szCs w:val="20"/>
              </w:rPr>
            </w:pPr>
            <w:r w:rsidRPr="008B2CE2">
              <w:rPr>
                <w:sz w:val="20"/>
                <w:szCs w:val="20"/>
              </w:rPr>
              <w:t> </w:t>
            </w:r>
          </w:p>
        </w:tc>
      </w:tr>
      <w:tr w:rsidR="005D647F" w:rsidRPr="00273E87" w:rsidTr="006F5D50">
        <w:trPr>
          <w:trHeight w:val="284"/>
        </w:trPr>
        <w:tc>
          <w:tcPr>
            <w:tcW w:w="812" w:type="dxa"/>
            <w:tcBorders>
              <w:top w:val="single" w:sz="4" w:space="0" w:color="auto"/>
              <w:left w:val="single" w:sz="4" w:space="0" w:color="auto"/>
              <w:bottom w:val="single" w:sz="4" w:space="0" w:color="auto"/>
              <w:right w:val="single" w:sz="4" w:space="0" w:color="auto"/>
            </w:tcBorders>
            <w:shd w:val="clear" w:color="auto" w:fill="auto"/>
            <w:tcMar>
              <w:left w:w="28" w:type="dxa"/>
              <w:right w:w="28" w:type="dxa"/>
            </w:tcMar>
            <w:vAlign w:val="center"/>
            <w:hideMark/>
          </w:tcPr>
          <w:p w:rsidR="004D069D" w:rsidRPr="008B2CE2" w:rsidRDefault="004D069D" w:rsidP="0074373C">
            <w:pPr>
              <w:widowControl/>
              <w:autoSpaceDE/>
              <w:autoSpaceDN/>
              <w:jc w:val="center"/>
              <w:rPr>
                <w:sz w:val="20"/>
                <w:szCs w:val="20"/>
              </w:rPr>
            </w:pPr>
            <w:r w:rsidRPr="008B2CE2">
              <w:rPr>
                <w:sz w:val="20"/>
                <w:szCs w:val="20"/>
              </w:rPr>
              <w:t>1</w:t>
            </w:r>
            <w:r w:rsidR="009C0089" w:rsidRPr="008B2CE2">
              <w:rPr>
                <w:sz w:val="20"/>
                <w:szCs w:val="20"/>
              </w:rPr>
              <w:t>2</w:t>
            </w:r>
          </w:p>
        </w:tc>
        <w:tc>
          <w:tcPr>
            <w:tcW w:w="1429" w:type="dxa"/>
            <w:tcBorders>
              <w:top w:val="single" w:sz="4" w:space="0" w:color="auto"/>
              <w:left w:val="nil"/>
              <w:bottom w:val="single" w:sz="4" w:space="0" w:color="auto"/>
              <w:right w:val="single" w:sz="4" w:space="0" w:color="auto"/>
            </w:tcBorders>
            <w:shd w:val="clear" w:color="auto" w:fill="auto"/>
            <w:tcMar>
              <w:left w:w="28" w:type="dxa"/>
              <w:right w:w="28" w:type="dxa"/>
            </w:tcMar>
            <w:vAlign w:val="center"/>
            <w:hideMark/>
          </w:tcPr>
          <w:p w:rsidR="004D069D" w:rsidRPr="008B2CE2" w:rsidRDefault="0016227F" w:rsidP="0074373C">
            <w:pPr>
              <w:widowControl/>
              <w:autoSpaceDE/>
              <w:autoSpaceDN/>
              <w:rPr>
                <w:sz w:val="20"/>
                <w:szCs w:val="20"/>
              </w:rPr>
            </w:pPr>
            <w:r w:rsidRPr="008B2CE2">
              <w:rPr>
                <w:sz w:val="20"/>
                <w:szCs w:val="20"/>
              </w:rPr>
              <w:t>TX</w:t>
            </w:r>
            <w:r w:rsidR="004D069D" w:rsidRPr="008B2CE2">
              <w:rPr>
                <w:sz w:val="20"/>
                <w:szCs w:val="20"/>
              </w:rPr>
              <w:t>FIM214</w:t>
            </w:r>
          </w:p>
        </w:tc>
        <w:tc>
          <w:tcPr>
            <w:tcW w:w="5446" w:type="dxa"/>
            <w:tcBorders>
              <w:top w:val="single" w:sz="4" w:space="0" w:color="auto"/>
              <w:left w:val="nil"/>
              <w:bottom w:val="single" w:sz="4" w:space="0" w:color="auto"/>
              <w:right w:val="single" w:sz="4" w:space="0" w:color="auto"/>
            </w:tcBorders>
            <w:shd w:val="clear" w:color="auto" w:fill="auto"/>
            <w:tcMar>
              <w:left w:w="28" w:type="dxa"/>
              <w:right w:w="28" w:type="dxa"/>
            </w:tcMar>
            <w:vAlign w:val="center"/>
            <w:hideMark/>
          </w:tcPr>
          <w:p w:rsidR="004D069D" w:rsidRPr="008B2CE2" w:rsidRDefault="004D069D" w:rsidP="0074373C">
            <w:pPr>
              <w:widowControl/>
              <w:autoSpaceDE/>
              <w:autoSpaceDN/>
              <w:rPr>
                <w:sz w:val="20"/>
                <w:szCs w:val="20"/>
              </w:rPr>
            </w:pPr>
            <w:r w:rsidRPr="008B2CE2">
              <w:rPr>
                <w:sz w:val="20"/>
                <w:szCs w:val="20"/>
              </w:rPr>
              <w:t>Toán Kinh tế</w:t>
            </w:r>
          </w:p>
        </w:tc>
        <w:tc>
          <w:tcPr>
            <w:tcW w:w="813" w:type="dxa"/>
            <w:tcBorders>
              <w:top w:val="single" w:sz="4" w:space="0" w:color="auto"/>
              <w:left w:val="nil"/>
              <w:bottom w:val="single" w:sz="4" w:space="0" w:color="auto"/>
              <w:right w:val="single" w:sz="4" w:space="0" w:color="auto"/>
            </w:tcBorders>
            <w:shd w:val="clear" w:color="auto" w:fill="auto"/>
            <w:tcMar>
              <w:left w:w="28" w:type="dxa"/>
              <w:right w:w="28" w:type="dxa"/>
            </w:tcMar>
            <w:vAlign w:val="center"/>
            <w:hideMark/>
          </w:tcPr>
          <w:p w:rsidR="004D069D" w:rsidRPr="008B2CE2" w:rsidRDefault="004D069D" w:rsidP="0074373C">
            <w:pPr>
              <w:widowControl/>
              <w:autoSpaceDE/>
              <w:autoSpaceDN/>
              <w:jc w:val="center"/>
              <w:rPr>
                <w:sz w:val="20"/>
                <w:szCs w:val="20"/>
              </w:rPr>
            </w:pPr>
            <w:r w:rsidRPr="008B2CE2">
              <w:rPr>
                <w:sz w:val="20"/>
                <w:szCs w:val="20"/>
              </w:rPr>
              <w:t>3</w:t>
            </w:r>
          </w:p>
        </w:tc>
        <w:tc>
          <w:tcPr>
            <w:tcW w:w="1106" w:type="dxa"/>
            <w:tcBorders>
              <w:top w:val="single" w:sz="4" w:space="0" w:color="auto"/>
              <w:left w:val="nil"/>
              <w:bottom w:val="single" w:sz="4" w:space="0" w:color="auto"/>
              <w:right w:val="single" w:sz="4" w:space="0" w:color="auto"/>
            </w:tcBorders>
            <w:shd w:val="clear" w:color="auto" w:fill="auto"/>
            <w:noWrap/>
            <w:tcMar>
              <w:left w:w="28" w:type="dxa"/>
              <w:right w:w="28" w:type="dxa"/>
            </w:tcMar>
            <w:vAlign w:val="center"/>
            <w:hideMark/>
          </w:tcPr>
          <w:p w:rsidR="004D069D" w:rsidRPr="008B2CE2" w:rsidRDefault="004D069D" w:rsidP="0074373C">
            <w:pPr>
              <w:widowControl/>
              <w:autoSpaceDE/>
              <w:autoSpaceDN/>
              <w:jc w:val="center"/>
              <w:rPr>
                <w:sz w:val="20"/>
                <w:szCs w:val="20"/>
              </w:rPr>
            </w:pPr>
            <w:r w:rsidRPr="008B2CE2">
              <w:rPr>
                <w:sz w:val="20"/>
                <w:szCs w:val="20"/>
              </w:rPr>
              <w:t> </w:t>
            </w:r>
          </w:p>
        </w:tc>
      </w:tr>
      <w:tr w:rsidR="005D647F" w:rsidRPr="00273E87" w:rsidTr="006F5D50">
        <w:trPr>
          <w:trHeight w:val="284"/>
        </w:trPr>
        <w:tc>
          <w:tcPr>
            <w:tcW w:w="812" w:type="dxa"/>
            <w:tcBorders>
              <w:top w:val="single" w:sz="4" w:space="0" w:color="auto"/>
              <w:left w:val="single" w:sz="4" w:space="0" w:color="auto"/>
              <w:bottom w:val="single" w:sz="4" w:space="0" w:color="auto"/>
              <w:right w:val="single" w:sz="4" w:space="0" w:color="auto"/>
            </w:tcBorders>
            <w:shd w:val="clear" w:color="auto" w:fill="auto"/>
            <w:tcMar>
              <w:left w:w="28" w:type="dxa"/>
              <w:right w:w="28" w:type="dxa"/>
            </w:tcMar>
            <w:vAlign w:val="center"/>
            <w:hideMark/>
          </w:tcPr>
          <w:p w:rsidR="004D069D" w:rsidRPr="008B2CE2" w:rsidRDefault="004D069D" w:rsidP="0074373C">
            <w:pPr>
              <w:widowControl/>
              <w:autoSpaceDE/>
              <w:autoSpaceDN/>
              <w:jc w:val="center"/>
              <w:rPr>
                <w:sz w:val="20"/>
                <w:szCs w:val="20"/>
              </w:rPr>
            </w:pPr>
            <w:r w:rsidRPr="008B2CE2">
              <w:rPr>
                <w:sz w:val="20"/>
                <w:szCs w:val="20"/>
              </w:rPr>
              <w:t>1</w:t>
            </w:r>
            <w:r w:rsidR="009C0089" w:rsidRPr="008B2CE2">
              <w:rPr>
                <w:sz w:val="20"/>
                <w:szCs w:val="20"/>
              </w:rPr>
              <w:t>3</w:t>
            </w:r>
          </w:p>
        </w:tc>
        <w:tc>
          <w:tcPr>
            <w:tcW w:w="1429" w:type="dxa"/>
            <w:tcBorders>
              <w:top w:val="single" w:sz="4" w:space="0" w:color="auto"/>
              <w:left w:val="nil"/>
              <w:bottom w:val="single" w:sz="4" w:space="0" w:color="auto"/>
              <w:right w:val="single" w:sz="4" w:space="0" w:color="auto"/>
            </w:tcBorders>
            <w:shd w:val="clear" w:color="auto" w:fill="auto"/>
            <w:tcMar>
              <w:left w:w="28" w:type="dxa"/>
              <w:right w:w="28" w:type="dxa"/>
            </w:tcMar>
            <w:vAlign w:val="center"/>
            <w:hideMark/>
          </w:tcPr>
          <w:p w:rsidR="004D069D" w:rsidRPr="008B2CE2" w:rsidRDefault="0016227F" w:rsidP="0074373C">
            <w:pPr>
              <w:widowControl/>
              <w:autoSpaceDE/>
              <w:autoSpaceDN/>
              <w:rPr>
                <w:sz w:val="20"/>
                <w:szCs w:val="20"/>
              </w:rPr>
            </w:pPr>
            <w:r w:rsidRPr="008B2CE2">
              <w:rPr>
                <w:sz w:val="20"/>
                <w:szCs w:val="20"/>
              </w:rPr>
              <w:t>TX</w:t>
            </w:r>
            <w:r w:rsidR="004D069D" w:rsidRPr="008B2CE2">
              <w:rPr>
                <w:sz w:val="20"/>
                <w:szCs w:val="20"/>
              </w:rPr>
              <w:t>FIM216</w:t>
            </w:r>
          </w:p>
        </w:tc>
        <w:tc>
          <w:tcPr>
            <w:tcW w:w="5446" w:type="dxa"/>
            <w:tcBorders>
              <w:top w:val="single" w:sz="4" w:space="0" w:color="auto"/>
              <w:left w:val="nil"/>
              <w:bottom w:val="single" w:sz="4" w:space="0" w:color="auto"/>
              <w:right w:val="single" w:sz="4" w:space="0" w:color="auto"/>
            </w:tcBorders>
            <w:shd w:val="clear" w:color="auto" w:fill="auto"/>
            <w:tcMar>
              <w:left w:w="28" w:type="dxa"/>
              <w:right w:w="28" w:type="dxa"/>
            </w:tcMar>
            <w:vAlign w:val="center"/>
            <w:hideMark/>
          </w:tcPr>
          <w:p w:rsidR="004D069D" w:rsidRPr="008B2CE2" w:rsidRDefault="004D069D" w:rsidP="0074373C">
            <w:pPr>
              <w:widowControl/>
              <w:autoSpaceDE/>
              <w:autoSpaceDN/>
              <w:rPr>
                <w:sz w:val="20"/>
                <w:szCs w:val="20"/>
              </w:rPr>
            </w:pPr>
            <w:r w:rsidRPr="008B2CE2">
              <w:rPr>
                <w:sz w:val="20"/>
                <w:szCs w:val="20"/>
              </w:rPr>
              <w:t>Lý thuyết tài chính tiền tệ</w:t>
            </w:r>
          </w:p>
        </w:tc>
        <w:tc>
          <w:tcPr>
            <w:tcW w:w="813" w:type="dxa"/>
            <w:tcBorders>
              <w:top w:val="single" w:sz="4" w:space="0" w:color="auto"/>
              <w:left w:val="nil"/>
              <w:bottom w:val="single" w:sz="4" w:space="0" w:color="auto"/>
              <w:right w:val="single" w:sz="4" w:space="0" w:color="auto"/>
            </w:tcBorders>
            <w:shd w:val="clear" w:color="auto" w:fill="auto"/>
            <w:tcMar>
              <w:left w:w="28" w:type="dxa"/>
              <w:right w:w="28" w:type="dxa"/>
            </w:tcMar>
            <w:vAlign w:val="center"/>
            <w:hideMark/>
          </w:tcPr>
          <w:p w:rsidR="004D069D" w:rsidRPr="008B2CE2" w:rsidRDefault="004D069D" w:rsidP="0074373C">
            <w:pPr>
              <w:widowControl/>
              <w:autoSpaceDE/>
              <w:autoSpaceDN/>
              <w:jc w:val="center"/>
              <w:rPr>
                <w:sz w:val="20"/>
                <w:szCs w:val="20"/>
              </w:rPr>
            </w:pPr>
            <w:r w:rsidRPr="008B2CE2">
              <w:rPr>
                <w:sz w:val="20"/>
                <w:szCs w:val="20"/>
              </w:rPr>
              <w:t>3</w:t>
            </w:r>
          </w:p>
        </w:tc>
        <w:tc>
          <w:tcPr>
            <w:tcW w:w="1106" w:type="dxa"/>
            <w:tcBorders>
              <w:top w:val="single" w:sz="4" w:space="0" w:color="auto"/>
              <w:left w:val="nil"/>
              <w:bottom w:val="single" w:sz="4" w:space="0" w:color="auto"/>
              <w:right w:val="single" w:sz="4" w:space="0" w:color="auto"/>
            </w:tcBorders>
            <w:shd w:val="clear" w:color="auto" w:fill="auto"/>
            <w:noWrap/>
            <w:tcMar>
              <w:left w:w="28" w:type="dxa"/>
              <w:right w:w="28" w:type="dxa"/>
            </w:tcMar>
            <w:vAlign w:val="center"/>
            <w:hideMark/>
          </w:tcPr>
          <w:p w:rsidR="004D069D" w:rsidRPr="008B2CE2" w:rsidRDefault="004D069D" w:rsidP="0074373C">
            <w:pPr>
              <w:widowControl/>
              <w:autoSpaceDE/>
              <w:autoSpaceDN/>
              <w:jc w:val="center"/>
              <w:rPr>
                <w:sz w:val="20"/>
                <w:szCs w:val="20"/>
              </w:rPr>
            </w:pPr>
            <w:r w:rsidRPr="008B2CE2">
              <w:rPr>
                <w:sz w:val="20"/>
                <w:szCs w:val="20"/>
              </w:rPr>
              <w:t> </w:t>
            </w:r>
          </w:p>
        </w:tc>
      </w:tr>
      <w:tr w:rsidR="005D647F" w:rsidRPr="00273E87" w:rsidTr="006F5D50">
        <w:trPr>
          <w:trHeight w:val="284"/>
        </w:trPr>
        <w:tc>
          <w:tcPr>
            <w:tcW w:w="812" w:type="dxa"/>
            <w:tcBorders>
              <w:top w:val="single" w:sz="4" w:space="0" w:color="auto"/>
              <w:left w:val="single" w:sz="4" w:space="0" w:color="auto"/>
              <w:bottom w:val="single" w:sz="4" w:space="0" w:color="auto"/>
              <w:right w:val="single" w:sz="4" w:space="0" w:color="auto"/>
            </w:tcBorders>
            <w:shd w:val="clear" w:color="auto" w:fill="auto"/>
            <w:tcMar>
              <w:left w:w="28" w:type="dxa"/>
              <w:right w:w="28" w:type="dxa"/>
            </w:tcMar>
            <w:vAlign w:val="center"/>
            <w:hideMark/>
          </w:tcPr>
          <w:p w:rsidR="004D069D" w:rsidRPr="008B2CE2" w:rsidRDefault="004D069D" w:rsidP="0074373C">
            <w:pPr>
              <w:widowControl/>
              <w:autoSpaceDE/>
              <w:autoSpaceDN/>
              <w:jc w:val="center"/>
              <w:rPr>
                <w:sz w:val="20"/>
                <w:szCs w:val="20"/>
              </w:rPr>
            </w:pPr>
            <w:r w:rsidRPr="008B2CE2">
              <w:rPr>
                <w:sz w:val="20"/>
                <w:szCs w:val="20"/>
              </w:rPr>
              <w:t>1</w:t>
            </w:r>
            <w:r w:rsidR="009C0089" w:rsidRPr="008B2CE2">
              <w:rPr>
                <w:sz w:val="20"/>
                <w:szCs w:val="20"/>
              </w:rPr>
              <w:t>4</w:t>
            </w:r>
          </w:p>
        </w:tc>
        <w:tc>
          <w:tcPr>
            <w:tcW w:w="1429" w:type="dxa"/>
            <w:tcBorders>
              <w:top w:val="single" w:sz="4" w:space="0" w:color="auto"/>
              <w:left w:val="nil"/>
              <w:bottom w:val="single" w:sz="4" w:space="0" w:color="auto"/>
              <w:right w:val="single" w:sz="4" w:space="0" w:color="auto"/>
            </w:tcBorders>
            <w:shd w:val="clear" w:color="auto" w:fill="auto"/>
            <w:tcMar>
              <w:left w:w="28" w:type="dxa"/>
              <w:right w:w="28" w:type="dxa"/>
            </w:tcMar>
            <w:vAlign w:val="center"/>
            <w:hideMark/>
          </w:tcPr>
          <w:p w:rsidR="004D069D" w:rsidRPr="008B2CE2" w:rsidRDefault="0016227F" w:rsidP="0074373C">
            <w:pPr>
              <w:widowControl/>
              <w:autoSpaceDE/>
              <w:autoSpaceDN/>
              <w:rPr>
                <w:sz w:val="20"/>
                <w:szCs w:val="20"/>
              </w:rPr>
            </w:pPr>
            <w:r w:rsidRPr="008B2CE2">
              <w:rPr>
                <w:sz w:val="20"/>
                <w:szCs w:val="20"/>
              </w:rPr>
              <w:t>TX</w:t>
            </w:r>
            <w:r w:rsidR="004D069D" w:rsidRPr="008B2CE2">
              <w:rPr>
                <w:sz w:val="20"/>
                <w:szCs w:val="20"/>
              </w:rPr>
              <w:t>FIM213</w:t>
            </w:r>
          </w:p>
        </w:tc>
        <w:tc>
          <w:tcPr>
            <w:tcW w:w="5446" w:type="dxa"/>
            <w:tcBorders>
              <w:top w:val="single" w:sz="4" w:space="0" w:color="auto"/>
              <w:left w:val="nil"/>
              <w:bottom w:val="single" w:sz="4" w:space="0" w:color="auto"/>
              <w:right w:val="single" w:sz="4" w:space="0" w:color="auto"/>
            </w:tcBorders>
            <w:shd w:val="clear" w:color="auto" w:fill="auto"/>
            <w:tcMar>
              <w:left w:w="28" w:type="dxa"/>
              <w:right w:w="28" w:type="dxa"/>
            </w:tcMar>
            <w:vAlign w:val="center"/>
            <w:hideMark/>
          </w:tcPr>
          <w:p w:rsidR="004D069D" w:rsidRPr="008B2CE2" w:rsidRDefault="004D069D" w:rsidP="0074373C">
            <w:pPr>
              <w:widowControl/>
              <w:autoSpaceDE/>
              <w:autoSpaceDN/>
              <w:rPr>
                <w:sz w:val="20"/>
                <w:szCs w:val="20"/>
              </w:rPr>
            </w:pPr>
            <w:r w:rsidRPr="008B2CE2">
              <w:rPr>
                <w:sz w:val="20"/>
                <w:szCs w:val="20"/>
              </w:rPr>
              <w:t>Nguyên lý thống kê</w:t>
            </w:r>
          </w:p>
        </w:tc>
        <w:tc>
          <w:tcPr>
            <w:tcW w:w="813" w:type="dxa"/>
            <w:tcBorders>
              <w:top w:val="single" w:sz="4" w:space="0" w:color="auto"/>
              <w:left w:val="nil"/>
              <w:bottom w:val="single" w:sz="4" w:space="0" w:color="auto"/>
              <w:right w:val="single" w:sz="4" w:space="0" w:color="auto"/>
            </w:tcBorders>
            <w:shd w:val="clear" w:color="auto" w:fill="auto"/>
            <w:tcMar>
              <w:left w:w="28" w:type="dxa"/>
              <w:right w:w="28" w:type="dxa"/>
            </w:tcMar>
            <w:vAlign w:val="center"/>
            <w:hideMark/>
          </w:tcPr>
          <w:p w:rsidR="004D069D" w:rsidRPr="008B2CE2" w:rsidRDefault="004D069D" w:rsidP="0074373C">
            <w:pPr>
              <w:widowControl/>
              <w:autoSpaceDE/>
              <w:autoSpaceDN/>
              <w:jc w:val="center"/>
              <w:rPr>
                <w:sz w:val="20"/>
                <w:szCs w:val="20"/>
              </w:rPr>
            </w:pPr>
            <w:r w:rsidRPr="008B2CE2">
              <w:rPr>
                <w:sz w:val="20"/>
                <w:szCs w:val="20"/>
              </w:rPr>
              <w:t>2</w:t>
            </w:r>
          </w:p>
        </w:tc>
        <w:tc>
          <w:tcPr>
            <w:tcW w:w="1106" w:type="dxa"/>
            <w:tcBorders>
              <w:top w:val="single" w:sz="4" w:space="0" w:color="auto"/>
              <w:left w:val="nil"/>
              <w:bottom w:val="single" w:sz="4" w:space="0" w:color="auto"/>
              <w:right w:val="single" w:sz="4" w:space="0" w:color="auto"/>
            </w:tcBorders>
            <w:shd w:val="clear" w:color="auto" w:fill="auto"/>
            <w:noWrap/>
            <w:tcMar>
              <w:left w:w="28" w:type="dxa"/>
              <w:right w:w="28" w:type="dxa"/>
            </w:tcMar>
            <w:vAlign w:val="center"/>
            <w:hideMark/>
          </w:tcPr>
          <w:p w:rsidR="004D069D" w:rsidRPr="008B2CE2" w:rsidRDefault="004D069D" w:rsidP="0074373C">
            <w:pPr>
              <w:widowControl/>
              <w:autoSpaceDE/>
              <w:autoSpaceDN/>
              <w:jc w:val="center"/>
              <w:rPr>
                <w:sz w:val="20"/>
                <w:szCs w:val="20"/>
              </w:rPr>
            </w:pPr>
            <w:r w:rsidRPr="008B2CE2">
              <w:rPr>
                <w:sz w:val="20"/>
                <w:szCs w:val="20"/>
              </w:rPr>
              <w:t> </w:t>
            </w:r>
          </w:p>
        </w:tc>
      </w:tr>
      <w:tr w:rsidR="005D647F" w:rsidRPr="00273E87" w:rsidTr="006F5D50">
        <w:trPr>
          <w:trHeight w:val="284"/>
        </w:trPr>
        <w:tc>
          <w:tcPr>
            <w:tcW w:w="812" w:type="dxa"/>
            <w:tcBorders>
              <w:top w:val="single" w:sz="4" w:space="0" w:color="auto"/>
              <w:left w:val="single" w:sz="4" w:space="0" w:color="auto"/>
              <w:bottom w:val="single" w:sz="4" w:space="0" w:color="auto"/>
              <w:right w:val="single" w:sz="4" w:space="0" w:color="auto"/>
            </w:tcBorders>
            <w:shd w:val="clear" w:color="auto" w:fill="auto"/>
            <w:tcMar>
              <w:left w:w="28" w:type="dxa"/>
              <w:right w:w="28" w:type="dxa"/>
            </w:tcMar>
            <w:vAlign w:val="center"/>
            <w:hideMark/>
          </w:tcPr>
          <w:p w:rsidR="004D069D" w:rsidRPr="008B2CE2" w:rsidRDefault="004D069D" w:rsidP="0074373C">
            <w:pPr>
              <w:widowControl/>
              <w:autoSpaceDE/>
              <w:autoSpaceDN/>
              <w:jc w:val="center"/>
              <w:rPr>
                <w:sz w:val="20"/>
                <w:szCs w:val="20"/>
              </w:rPr>
            </w:pPr>
            <w:r w:rsidRPr="008B2CE2">
              <w:rPr>
                <w:sz w:val="20"/>
                <w:szCs w:val="20"/>
              </w:rPr>
              <w:t>1</w:t>
            </w:r>
            <w:r w:rsidR="009C0089" w:rsidRPr="008B2CE2">
              <w:rPr>
                <w:sz w:val="20"/>
                <w:szCs w:val="20"/>
              </w:rPr>
              <w:t>5</w:t>
            </w:r>
          </w:p>
        </w:tc>
        <w:tc>
          <w:tcPr>
            <w:tcW w:w="1429" w:type="dxa"/>
            <w:tcBorders>
              <w:top w:val="single" w:sz="4" w:space="0" w:color="auto"/>
              <w:left w:val="single" w:sz="4" w:space="0" w:color="auto"/>
              <w:bottom w:val="single" w:sz="4" w:space="0" w:color="auto"/>
              <w:right w:val="single" w:sz="4" w:space="0" w:color="auto"/>
            </w:tcBorders>
            <w:shd w:val="clear" w:color="auto" w:fill="auto"/>
            <w:tcMar>
              <w:left w:w="28" w:type="dxa"/>
              <w:right w:w="28" w:type="dxa"/>
            </w:tcMar>
            <w:vAlign w:val="center"/>
            <w:hideMark/>
          </w:tcPr>
          <w:p w:rsidR="004D069D" w:rsidRPr="008B2CE2" w:rsidRDefault="0016227F" w:rsidP="0074373C">
            <w:pPr>
              <w:widowControl/>
              <w:autoSpaceDE/>
              <w:autoSpaceDN/>
              <w:rPr>
                <w:sz w:val="20"/>
                <w:szCs w:val="20"/>
              </w:rPr>
            </w:pPr>
            <w:r w:rsidRPr="008B2CE2">
              <w:rPr>
                <w:sz w:val="20"/>
                <w:szCs w:val="20"/>
              </w:rPr>
              <w:t>TX</w:t>
            </w:r>
            <w:r w:rsidR="004D069D" w:rsidRPr="008B2CE2">
              <w:rPr>
                <w:sz w:val="20"/>
                <w:szCs w:val="20"/>
              </w:rPr>
              <w:t>FIM334</w:t>
            </w:r>
          </w:p>
        </w:tc>
        <w:tc>
          <w:tcPr>
            <w:tcW w:w="5446" w:type="dxa"/>
            <w:tcBorders>
              <w:top w:val="single" w:sz="4" w:space="0" w:color="auto"/>
              <w:left w:val="single" w:sz="4" w:space="0" w:color="auto"/>
              <w:bottom w:val="single" w:sz="4" w:space="0" w:color="auto"/>
              <w:right w:val="single" w:sz="4" w:space="0" w:color="auto"/>
            </w:tcBorders>
            <w:shd w:val="clear" w:color="auto" w:fill="auto"/>
            <w:tcMar>
              <w:left w:w="28" w:type="dxa"/>
              <w:right w:w="28" w:type="dxa"/>
            </w:tcMar>
            <w:vAlign w:val="center"/>
            <w:hideMark/>
          </w:tcPr>
          <w:p w:rsidR="004D069D" w:rsidRPr="008B2CE2" w:rsidRDefault="004D069D" w:rsidP="0074373C">
            <w:pPr>
              <w:widowControl/>
              <w:autoSpaceDE/>
              <w:autoSpaceDN/>
              <w:rPr>
                <w:sz w:val="20"/>
                <w:szCs w:val="20"/>
              </w:rPr>
            </w:pPr>
            <w:r w:rsidRPr="008B2CE2">
              <w:rPr>
                <w:sz w:val="20"/>
                <w:szCs w:val="20"/>
              </w:rPr>
              <w:t>Tài chính doanh nghiệp</w:t>
            </w:r>
          </w:p>
        </w:tc>
        <w:tc>
          <w:tcPr>
            <w:tcW w:w="813" w:type="dxa"/>
            <w:tcBorders>
              <w:top w:val="single" w:sz="4" w:space="0" w:color="auto"/>
              <w:left w:val="single" w:sz="4" w:space="0" w:color="auto"/>
              <w:bottom w:val="single" w:sz="4" w:space="0" w:color="auto"/>
              <w:right w:val="single" w:sz="4" w:space="0" w:color="auto"/>
            </w:tcBorders>
            <w:shd w:val="clear" w:color="auto" w:fill="auto"/>
            <w:tcMar>
              <w:left w:w="28" w:type="dxa"/>
              <w:right w:w="28" w:type="dxa"/>
            </w:tcMar>
            <w:vAlign w:val="center"/>
            <w:hideMark/>
          </w:tcPr>
          <w:p w:rsidR="004D069D" w:rsidRPr="008B2CE2" w:rsidRDefault="004D069D" w:rsidP="0074373C">
            <w:pPr>
              <w:widowControl/>
              <w:autoSpaceDE/>
              <w:autoSpaceDN/>
              <w:jc w:val="center"/>
              <w:rPr>
                <w:sz w:val="20"/>
                <w:szCs w:val="20"/>
              </w:rPr>
            </w:pPr>
            <w:r w:rsidRPr="008B2CE2">
              <w:rPr>
                <w:sz w:val="20"/>
                <w:szCs w:val="20"/>
              </w:rPr>
              <w:t>3</w:t>
            </w:r>
          </w:p>
        </w:tc>
        <w:tc>
          <w:tcPr>
            <w:tcW w:w="1106" w:type="dxa"/>
            <w:tcBorders>
              <w:top w:val="single" w:sz="4" w:space="0" w:color="auto"/>
              <w:left w:val="single" w:sz="4" w:space="0" w:color="auto"/>
              <w:bottom w:val="single" w:sz="4" w:space="0" w:color="auto"/>
              <w:right w:val="single" w:sz="4" w:space="0" w:color="auto"/>
            </w:tcBorders>
            <w:shd w:val="clear" w:color="auto" w:fill="auto"/>
            <w:noWrap/>
            <w:tcMar>
              <w:left w:w="28" w:type="dxa"/>
              <w:right w:w="28" w:type="dxa"/>
            </w:tcMar>
            <w:vAlign w:val="center"/>
            <w:hideMark/>
          </w:tcPr>
          <w:p w:rsidR="004D069D" w:rsidRPr="008B2CE2" w:rsidRDefault="004D069D" w:rsidP="0074373C">
            <w:pPr>
              <w:widowControl/>
              <w:autoSpaceDE/>
              <w:autoSpaceDN/>
              <w:jc w:val="center"/>
              <w:rPr>
                <w:sz w:val="20"/>
                <w:szCs w:val="20"/>
              </w:rPr>
            </w:pPr>
            <w:r w:rsidRPr="008B2CE2">
              <w:rPr>
                <w:sz w:val="20"/>
                <w:szCs w:val="20"/>
              </w:rPr>
              <w:t> </w:t>
            </w:r>
          </w:p>
        </w:tc>
      </w:tr>
      <w:tr w:rsidR="005D647F" w:rsidRPr="00273E87" w:rsidTr="006F5D50">
        <w:trPr>
          <w:trHeight w:val="284"/>
        </w:trPr>
        <w:tc>
          <w:tcPr>
            <w:tcW w:w="812" w:type="dxa"/>
            <w:tcBorders>
              <w:top w:val="single" w:sz="4" w:space="0" w:color="auto"/>
              <w:left w:val="single" w:sz="4" w:space="0" w:color="auto"/>
              <w:bottom w:val="single" w:sz="4" w:space="0" w:color="auto"/>
              <w:right w:val="single" w:sz="4" w:space="0" w:color="auto"/>
            </w:tcBorders>
            <w:shd w:val="clear" w:color="auto" w:fill="auto"/>
            <w:tcMar>
              <w:left w:w="28" w:type="dxa"/>
              <w:right w:w="28" w:type="dxa"/>
            </w:tcMar>
            <w:vAlign w:val="center"/>
            <w:hideMark/>
          </w:tcPr>
          <w:p w:rsidR="004D069D" w:rsidRPr="008B2CE2" w:rsidRDefault="004D069D" w:rsidP="0074373C">
            <w:pPr>
              <w:widowControl/>
              <w:autoSpaceDE/>
              <w:autoSpaceDN/>
              <w:jc w:val="center"/>
              <w:rPr>
                <w:sz w:val="20"/>
                <w:szCs w:val="20"/>
              </w:rPr>
            </w:pPr>
            <w:r w:rsidRPr="008B2CE2">
              <w:rPr>
                <w:sz w:val="20"/>
                <w:szCs w:val="20"/>
              </w:rPr>
              <w:t>1</w:t>
            </w:r>
            <w:r w:rsidR="009C0089" w:rsidRPr="008B2CE2">
              <w:rPr>
                <w:sz w:val="20"/>
                <w:szCs w:val="20"/>
              </w:rPr>
              <w:t>6</w:t>
            </w:r>
          </w:p>
        </w:tc>
        <w:tc>
          <w:tcPr>
            <w:tcW w:w="1429" w:type="dxa"/>
            <w:tcBorders>
              <w:top w:val="single" w:sz="4" w:space="0" w:color="auto"/>
              <w:left w:val="nil"/>
              <w:bottom w:val="single" w:sz="4" w:space="0" w:color="auto"/>
              <w:right w:val="single" w:sz="4" w:space="0" w:color="auto"/>
            </w:tcBorders>
            <w:shd w:val="clear" w:color="auto" w:fill="auto"/>
            <w:tcMar>
              <w:left w:w="28" w:type="dxa"/>
              <w:right w:w="28" w:type="dxa"/>
            </w:tcMar>
            <w:vAlign w:val="center"/>
            <w:hideMark/>
          </w:tcPr>
          <w:p w:rsidR="004D069D" w:rsidRPr="008B2CE2" w:rsidRDefault="0016227F" w:rsidP="0074373C">
            <w:pPr>
              <w:widowControl/>
              <w:autoSpaceDE/>
              <w:autoSpaceDN/>
              <w:rPr>
                <w:sz w:val="20"/>
                <w:szCs w:val="20"/>
              </w:rPr>
            </w:pPr>
            <w:r w:rsidRPr="008B2CE2">
              <w:rPr>
                <w:sz w:val="20"/>
                <w:szCs w:val="20"/>
              </w:rPr>
              <w:t>TX</w:t>
            </w:r>
            <w:r w:rsidR="004D069D" w:rsidRPr="008B2CE2">
              <w:rPr>
                <w:sz w:val="20"/>
                <w:szCs w:val="20"/>
              </w:rPr>
              <w:t>FIM482</w:t>
            </w:r>
          </w:p>
        </w:tc>
        <w:tc>
          <w:tcPr>
            <w:tcW w:w="5446" w:type="dxa"/>
            <w:tcBorders>
              <w:top w:val="single" w:sz="4" w:space="0" w:color="auto"/>
              <w:left w:val="nil"/>
              <w:bottom w:val="single" w:sz="4" w:space="0" w:color="auto"/>
              <w:right w:val="single" w:sz="4" w:space="0" w:color="auto"/>
            </w:tcBorders>
            <w:shd w:val="clear" w:color="auto" w:fill="auto"/>
            <w:tcMar>
              <w:left w:w="28" w:type="dxa"/>
              <w:right w:w="28" w:type="dxa"/>
            </w:tcMar>
            <w:vAlign w:val="center"/>
            <w:hideMark/>
          </w:tcPr>
          <w:p w:rsidR="004D069D" w:rsidRPr="008B2CE2" w:rsidRDefault="004D069D" w:rsidP="0074373C">
            <w:pPr>
              <w:widowControl/>
              <w:autoSpaceDE/>
              <w:autoSpaceDN/>
              <w:rPr>
                <w:sz w:val="20"/>
                <w:szCs w:val="20"/>
              </w:rPr>
            </w:pPr>
            <w:r w:rsidRPr="008B2CE2">
              <w:rPr>
                <w:sz w:val="20"/>
                <w:szCs w:val="20"/>
              </w:rPr>
              <w:t>Phân tích hoạt động kinh doanh</w:t>
            </w:r>
          </w:p>
        </w:tc>
        <w:tc>
          <w:tcPr>
            <w:tcW w:w="813" w:type="dxa"/>
            <w:tcBorders>
              <w:top w:val="single" w:sz="4" w:space="0" w:color="auto"/>
              <w:left w:val="nil"/>
              <w:bottom w:val="single" w:sz="4" w:space="0" w:color="auto"/>
              <w:right w:val="single" w:sz="4" w:space="0" w:color="auto"/>
            </w:tcBorders>
            <w:shd w:val="clear" w:color="auto" w:fill="auto"/>
            <w:tcMar>
              <w:left w:w="28" w:type="dxa"/>
              <w:right w:w="28" w:type="dxa"/>
            </w:tcMar>
            <w:vAlign w:val="center"/>
            <w:hideMark/>
          </w:tcPr>
          <w:p w:rsidR="004D069D" w:rsidRPr="008B2CE2" w:rsidRDefault="004D069D" w:rsidP="0074373C">
            <w:pPr>
              <w:widowControl/>
              <w:autoSpaceDE/>
              <w:autoSpaceDN/>
              <w:jc w:val="center"/>
              <w:rPr>
                <w:sz w:val="20"/>
                <w:szCs w:val="20"/>
              </w:rPr>
            </w:pPr>
            <w:r w:rsidRPr="008B2CE2">
              <w:rPr>
                <w:sz w:val="20"/>
                <w:szCs w:val="20"/>
              </w:rPr>
              <w:t>3</w:t>
            </w:r>
          </w:p>
        </w:tc>
        <w:tc>
          <w:tcPr>
            <w:tcW w:w="1106" w:type="dxa"/>
            <w:tcBorders>
              <w:top w:val="single" w:sz="4" w:space="0" w:color="auto"/>
              <w:left w:val="nil"/>
              <w:bottom w:val="single" w:sz="4" w:space="0" w:color="auto"/>
              <w:right w:val="single" w:sz="4" w:space="0" w:color="auto"/>
            </w:tcBorders>
            <w:shd w:val="clear" w:color="auto" w:fill="auto"/>
            <w:noWrap/>
            <w:tcMar>
              <w:left w:w="28" w:type="dxa"/>
              <w:right w:w="28" w:type="dxa"/>
            </w:tcMar>
            <w:vAlign w:val="center"/>
            <w:hideMark/>
          </w:tcPr>
          <w:p w:rsidR="004D069D" w:rsidRPr="008B2CE2" w:rsidRDefault="004D069D" w:rsidP="0074373C">
            <w:pPr>
              <w:widowControl/>
              <w:autoSpaceDE/>
              <w:autoSpaceDN/>
              <w:jc w:val="center"/>
              <w:rPr>
                <w:sz w:val="20"/>
                <w:szCs w:val="20"/>
              </w:rPr>
            </w:pPr>
            <w:r w:rsidRPr="008B2CE2">
              <w:rPr>
                <w:sz w:val="20"/>
                <w:szCs w:val="20"/>
              </w:rPr>
              <w:t> </w:t>
            </w:r>
          </w:p>
        </w:tc>
      </w:tr>
      <w:tr w:rsidR="005D647F" w:rsidRPr="00273E87" w:rsidTr="006F5D50">
        <w:trPr>
          <w:trHeight w:val="284"/>
        </w:trPr>
        <w:tc>
          <w:tcPr>
            <w:tcW w:w="812" w:type="dxa"/>
            <w:tcBorders>
              <w:top w:val="nil"/>
              <w:left w:val="single" w:sz="4" w:space="0" w:color="auto"/>
              <w:bottom w:val="single" w:sz="4" w:space="0" w:color="auto"/>
              <w:right w:val="single" w:sz="4" w:space="0" w:color="auto"/>
            </w:tcBorders>
            <w:shd w:val="clear" w:color="auto" w:fill="auto"/>
            <w:tcMar>
              <w:left w:w="28" w:type="dxa"/>
              <w:right w:w="28" w:type="dxa"/>
            </w:tcMar>
            <w:vAlign w:val="center"/>
            <w:hideMark/>
          </w:tcPr>
          <w:p w:rsidR="004D069D" w:rsidRPr="008B2CE2" w:rsidRDefault="004D069D" w:rsidP="0074373C">
            <w:pPr>
              <w:widowControl/>
              <w:autoSpaceDE/>
              <w:autoSpaceDN/>
              <w:jc w:val="center"/>
              <w:rPr>
                <w:sz w:val="20"/>
                <w:szCs w:val="20"/>
              </w:rPr>
            </w:pPr>
            <w:r w:rsidRPr="008B2CE2">
              <w:rPr>
                <w:sz w:val="20"/>
                <w:szCs w:val="20"/>
              </w:rPr>
              <w:t>1</w:t>
            </w:r>
            <w:r w:rsidR="009C0089" w:rsidRPr="008B2CE2">
              <w:rPr>
                <w:sz w:val="20"/>
                <w:szCs w:val="20"/>
              </w:rPr>
              <w:t>7</w:t>
            </w:r>
          </w:p>
        </w:tc>
        <w:tc>
          <w:tcPr>
            <w:tcW w:w="1429" w:type="dxa"/>
            <w:tcBorders>
              <w:top w:val="nil"/>
              <w:left w:val="nil"/>
              <w:bottom w:val="single" w:sz="4" w:space="0" w:color="auto"/>
              <w:right w:val="single" w:sz="4" w:space="0" w:color="auto"/>
            </w:tcBorders>
            <w:shd w:val="clear" w:color="auto" w:fill="auto"/>
            <w:tcMar>
              <w:left w:w="28" w:type="dxa"/>
              <w:right w:w="28" w:type="dxa"/>
            </w:tcMar>
            <w:vAlign w:val="center"/>
            <w:hideMark/>
          </w:tcPr>
          <w:p w:rsidR="004D069D" w:rsidRPr="008B2CE2" w:rsidRDefault="0016227F" w:rsidP="0074373C">
            <w:pPr>
              <w:widowControl/>
              <w:autoSpaceDE/>
              <w:autoSpaceDN/>
              <w:rPr>
                <w:sz w:val="20"/>
                <w:szCs w:val="20"/>
              </w:rPr>
            </w:pPr>
            <w:r w:rsidRPr="008B2CE2">
              <w:rPr>
                <w:sz w:val="20"/>
                <w:szCs w:val="20"/>
              </w:rPr>
              <w:t>TX</w:t>
            </w:r>
            <w:r w:rsidR="004D069D" w:rsidRPr="008B2CE2">
              <w:rPr>
                <w:sz w:val="20"/>
                <w:szCs w:val="20"/>
              </w:rPr>
              <w:t>FIM0380</w:t>
            </w:r>
          </w:p>
        </w:tc>
        <w:tc>
          <w:tcPr>
            <w:tcW w:w="5446" w:type="dxa"/>
            <w:tcBorders>
              <w:top w:val="nil"/>
              <w:left w:val="nil"/>
              <w:bottom w:val="single" w:sz="4" w:space="0" w:color="auto"/>
              <w:right w:val="single" w:sz="4" w:space="0" w:color="auto"/>
            </w:tcBorders>
            <w:shd w:val="clear" w:color="auto" w:fill="auto"/>
            <w:tcMar>
              <w:left w:w="28" w:type="dxa"/>
              <w:right w:w="28" w:type="dxa"/>
            </w:tcMar>
            <w:vAlign w:val="center"/>
            <w:hideMark/>
          </w:tcPr>
          <w:p w:rsidR="004D069D" w:rsidRPr="008B2CE2" w:rsidRDefault="004D069D" w:rsidP="0074373C">
            <w:pPr>
              <w:widowControl/>
              <w:autoSpaceDE/>
              <w:autoSpaceDN/>
              <w:rPr>
                <w:sz w:val="20"/>
                <w:szCs w:val="20"/>
              </w:rPr>
            </w:pPr>
            <w:r w:rsidRPr="008B2CE2">
              <w:rPr>
                <w:sz w:val="20"/>
                <w:szCs w:val="20"/>
              </w:rPr>
              <w:t>Đề án Kinh tế học</w:t>
            </w:r>
          </w:p>
        </w:tc>
        <w:tc>
          <w:tcPr>
            <w:tcW w:w="813" w:type="dxa"/>
            <w:tcBorders>
              <w:top w:val="nil"/>
              <w:left w:val="nil"/>
              <w:bottom w:val="single" w:sz="4" w:space="0" w:color="auto"/>
              <w:right w:val="single" w:sz="4" w:space="0" w:color="auto"/>
            </w:tcBorders>
            <w:shd w:val="clear" w:color="auto" w:fill="auto"/>
            <w:tcMar>
              <w:left w:w="28" w:type="dxa"/>
              <w:right w:w="28" w:type="dxa"/>
            </w:tcMar>
            <w:vAlign w:val="center"/>
            <w:hideMark/>
          </w:tcPr>
          <w:p w:rsidR="004D069D" w:rsidRPr="008B2CE2" w:rsidRDefault="004D069D" w:rsidP="0074373C">
            <w:pPr>
              <w:widowControl/>
              <w:autoSpaceDE/>
              <w:autoSpaceDN/>
              <w:jc w:val="center"/>
              <w:rPr>
                <w:sz w:val="20"/>
                <w:szCs w:val="20"/>
              </w:rPr>
            </w:pPr>
            <w:r w:rsidRPr="008B2CE2">
              <w:rPr>
                <w:sz w:val="20"/>
                <w:szCs w:val="20"/>
              </w:rPr>
              <w:t>1</w:t>
            </w:r>
          </w:p>
        </w:tc>
        <w:tc>
          <w:tcPr>
            <w:tcW w:w="1106" w:type="dxa"/>
            <w:tcBorders>
              <w:top w:val="nil"/>
              <w:left w:val="nil"/>
              <w:bottom w:val="single" w:sz="4" w:space="0" w:color="auto"/>
              <w:right w:val="single" w:sz="4" w:space="0" w:color="auto"/>
            </w:tcBorders>
            <w:shd w:val="clear" w:color="auto" w:fill="auto"/>
            <w:noWrap/>
            <w:tcMar>
              <w:left w:w="28" w:type="dxa"/>
              <w:right w:w="28" w:type="dxa"/>
            </w:tcMar>
            <w:vAlign w:val="center"/>
            <w:hideMark/>
          </w:tcPr>
          <w:p w:rsidR="004D069D" w:rsidRPr="008B2CE2" w:rsidRDefault="004D069D" w:rsidP="0074373C">
            <w:pPr>
              <w:widowControl/>
              <w:autoSpaceDE/>
              <w:autoSpaceDN/>
              <w:jc w:val="center"/>
              <w:rPr>
                <w:sz w:val="20"/>
                <w:szCs w:val="20"/>
              </w:rPr>
            </w:pPr>
            <w:r w:rsidRPr="008B2CE2">
              <w:rPr>
                <w:sz w:val="20"/>
                <w:szCs w:val="20"/>
              </w:rPr>
              <w:t> </w:t>
            </w:r>
          </w:p>
        </w:tc>
      </w:tr>
      <w:tr w:rsidR="005D647F" w:rsidRPr="00273E87" w:rsidTr="006F5D50">
        <w:trPr>
          <w:trHeight w:val="284"/>
        </w:trPr>
        <w:tc>
          <w:tcPr>
            <w:tcW w:w="812" w:type="dxa"/>
            <w:tcBorders>
              <w:top w:val="single" w:sz="4" w:space="0" w:color="auto"/>
              <w:left w:val="single" w:sz="4" w:space="0" w:color="auto"/>
              <w:bottom w:val="single" w:sz="4" w:space="0" w:color="auto"/>
              <w:right w:val="single" w:sz="4" w:space="0" w:color="auto"/>
            </w:tcBorders>
            <w:shd w:val="clear" w:color="auto" w:fill="auto"/>
            <w:tcMar>
              <w:left w:w="28" w:type="dxa"/>
              <w:right w:w="28" w:type="dxa"/>
            </w:tcMar>
            <w:vAlign w:val="center"/>
            <w:hideMark/>
          </w:tcPr>
          <w:p w:rsidR="004D069D" w:rsidRPr="008B2CE2" w:rsidRDefault="005E726C" w:rsidP="0074373C">
            <w:pPr>
              <w:widowControl/>
              <w:autoSpaceDE/>
              <w:autoSpaceDN/>
              <w:jc w:val="center"/>
              <w:rPr>
                <w:b/>
                <w:bCs/>
                <w:sz w:val="20"/>
                <w:szCs w:val="20"/>
              </w:rPr>
            </w:pPr>
            <w:r w:rsidRPr="008B2CE2">
              <w:rPr>
                <w:b/>
                <w:bCs/>
                <w:sz w:val="20"/>
                <w:szCs w:val="20"/>
              </w:rPr>
              <w:t>C.</w:t>
            </w:r>
            <w:r w:rsidR="004D069D" w:rsidRPr="008B2CE2">
              <w:rPr>
                <w:b/>
                <w:bCs/>
                <w:sz w:val="20"/>
                <w:szCs w:val="20"/>
              </w:rPr>
              <w:t>1.2</w:t>
            </w:r>
          </w:p>
        </w:tc>
        <w:tc>
          <w:tcPr>
            <w:tcW w:w="6875" w:type="dxa"/>
            <w:gridSpan w:val="2"/>
            <w:tcBorders>
              <w:top w:val="single" w:sz="4" w:space="0" w:color="auto"/>
              <w:left w:val="nil"/>
              <w:bottom w:val="single" w:sz="4" w:space="0" w:color="auto"/>
              <w:right w:val="single" w:sz="4" w:space="0" w:color="auto"/>
            </w:tcBorders>
            <w:shd w:val="clear" w:color="auto" w:fill="auto"/>
            <w:tcMar>
              <w:left w:w="28" w:type="dxa"/>
              <w:right w:w="28" w:type="dxa"/>
            </w:tcMar>
            <w:vAlign w:val="center"/>
            <w:hideMark/>
          </w:tcPr>
          <w:p w:rsidR="004D069D" w:rsidRPr="008B2CE2" w:rsidRDefault="004D069D" w:rsidP="0074373C">
            <w:pPr>
              <w:widowControl/>
              <w:autoSpaceDE/>
              <w:autoSpaceDN/>
              <w:rPr>
                <w:b/>
                <w:bCs/>
                <w:sz w:val="20"/>
                <w:szCs w:val="20"/>
              </w:rPr>
            </w:pPr>
            <w:r w:rsidRPr="008B2CE2">
              <w:rPr>
                <w:b/>
                <w:bCs/>
                <w:sz w:val="20"/>
                <w:szCs w:val="20"/>
              </w:rPr>
              <w:t>Kiến thức cơ sở ngành</w:t>
            </w:r>
          </w:p>
        </w:tc>
        <w:tc>
          <w:tcPr>
            <w:tcW w:w="813" w:type="dxa"/>
            <w:tcBorders>
              <w:top w:val="single" w:sz="4" w:space="0" w:color="auto"/>
              <w:left w:val="nil"/>
              <w:bottom w:val="single" w:sz="4" w:space="0" w:color="auto"/>
              <w:right w:val="single" w:sz="4" w:space="0" w:color="auto"/>
            </w:tcBorders>
            <w:shd w:val="clear" w:color="auto" w:fill="auto"/>
            <w:tcMar>
              <w:left w:w="28" w:type="dxa"/>
              <w:right w:w="28" w:type="dxa"/>
            </w:tcMar>
            <w:vAlign w:val="center"/>
            <w:hideMark/>
          </w:tcPr>
          <w:p w:rsidR="004D069D" w:rsidRPr="008B2CE2" w:rsidRDefault="004D069D" w:rsidP="0074373C">
            <w:pPr>
              <w:widowControl/>
              <w:autoSpaceDE/>
              <w:autoSpaceDN/>
              <w:jc w:val="center"/>
              <w:rPr>
                <w:b/>
                <w:bCs/>
                <w:sz w:val="20"/>
                <w:szCs w:val="20"/>
              </w:rPr>
            </w:pPr>
            <w:r w:rsidRPr="008B2CE2">
              <w:rPr>
                <w:b/>
                <w:bCs/>
                <w:sz w:val="20"/>
                <w:szCs w:val="20"/>
              </w:rPr>
              <w:t>17</w:t>
            </w:r>
          </w:p>
        </w:tc>
        <w:tc>
          <w:tcPr>
            <w:tcW w:w="1106" w:type="dxa"/>
            <w:tcBorders>
              <w:top w:val="single" w:sz="4" w:space="0" w:color="auto"/>
              <w:left w:val="nil"/>
              <w:bottom w:val="single" w:sz="4" w:space="0" w:color="auto"/>
              <w:right w:val="single" w:sz="4" w:space="0" w:color="auto"/>
            </w:tcBorders>
            <w:shd w:val="clear" w:color="auto" w:fill="auto"/>
            <w:noWrap/>
            <w:tcMar>
              <w:left w:w="28" w:type="dxa"/>
              <w:right w:w="28" w:type="dxa"/>
            </w:tcMar>
            <w:vAlign w:val="center"/>
            <w:hideMark/>
          </w:tcPr>
          <w:p w:rsidR="004D069D" w:rsidRPr="008B2CE2" w:rsidRDefault="004D069D" w:rsidP="0074373C">
            <w:pPr>
              <w:widowControl/>
              <w:autoSpaceDE/>
              <w:autoSpaceDN/>
              <w:jc w:val="center"/>
              <w:rPr>
                <w:sz w:val="20"/>
                <w:szCs w:val="20"/>
              </w:rPr>
            </w:pPr>
            <w:r w:rsidRPr="008B2CE2">
              <w:rPr>
                <w:sz w:val="20"/>
                <w:szCs w:val="20"/>
              </w:rPr>
              <w:t> </w:t>
            </w:r>
          </w:p>
        </w:tc>
      </w:tr>
      <w:tr w:rsidR="005D647F" w:rsidRPr="00273E87" w:rsidTr="006F5D50">
        <w:trPr>
          <w:trHeight w:val="284"/>
        </w:trPr>
        <w:tc>
          <w:tcPr>
            <w:tcW w:w="812" w:type="dxa"/>
            <w:tcBorders>
              <w:top w:val="nil"/>
              <w:left w:val="single" w:sz="4" w:space="0" w:color="auto"/>
              <w:bottom w:val="single" w:sz="4" w:space="0" w:color="auto"/>
              <w:right w:val="single" w:sz="4" w:space="0" w:color="auto"/>
            </w:tcBorders>
            <w:shd w:val="clear" w:color="auto" w:fill="auto"/>
            <w:tcMar>
              <w:left w:w="28" w:type="dxa"/>
              <w:right w:w="28" w:type="dxa"/>
            </w:tcMar>
            <w:vAlign w:val="center"/>
            <w:hideMark/>
          </w:tcPr>
          <w:p w:rsidR="004D069D" w:rsidRPr="008B2CE2" w:rsidRDefault="004D069D" w:rsidP="0074373C">
            <w:pPr>
              <w:widowControl/>
              <w:autoSpaceDE/>
              <w:autoSpaceDN/>
              <w:jc w:val="center"/>
              <w:rPr>
                <w:sz w:val="20"/>
                <w:szCs w:val="20"/>
              </w:rPr>
            </w:pPr>
            <w:r w:rsidRPr="008B2CE2">
              <w:rPr>
                <w:sz w:val="20"/>
                <w:szCs w:val="20"/>
              </w:rPr>
              <w:t>1</w:t>
            </w:r>
            <w:r w:rsidR="009C0089" w:rsidRPr="008B2CE2">
              <w:rPr>
                <w:sz w:val="20"/>
                <w:szCs w:val="20"/>
              </w:rPr>
              <w:t>8</w:t>
            </w:r>
          </w:p>
        </w:tc>
        <w:tc>
          <w:tcPr>
            <w:tcW w:w="1429" w:type="dxa"/>
            <w:tcBorders>
              <w:top w:val="nil"/>
              <w:left w:val="nil"/>
              <w:bottom w:val="single" w:sz="4" w:space="0" w:color="auto"/>
              <w:right w:val="single" w:sz="4" w:space="0" w:color="auto"/>
            </w:tcBorders>
            <w:shd w:val="clear" w:color="auto" w:fill="auto"/>
            <w:tcMar>
              <w:left w:w="28" w:type="dxa"/>
              <w:right w:w="28" w:type="dxa"/>
            </w:tcMar>
            <w:vAlign w:val="center"/>
            <w:hideMark/>
          </w:tcPr>
          <w:p w:rsidR="004D069D" w:rsidRPr="008B2CE2" w:rsidRDefault="0016227F" w:rsidP="0074373C">
            <w:pPr>
              <w:widowControl/>
              <w:autoSpaceDE/>
              <w:autoSpaceDN/>
              <w:rPr>
                <w:sz w:val="20"/>
                <w:szCs w:val="20"/>
              </w:rPr>
            </w:pPr>
            <w:r w:rsidRPr="008B2CE2">
              <w:rPr>
                <w:sz w:val="20"/>
                <w:szCs w:val="20"/>
              </w:rPr>
              <w:t>TX</w:t>
            </w:r>
            <w:r w:rsidR="004D069D" w:rsidRPr="008B2CE2">
              <w:rPr>
                <w:sz w:val="20"/>
                <w:szCs w:val="20"/>
              </w:rPr>
              <w:t>FIM208</w:t>
            </w:r>
          </w:p>
        </w:tc>
        <w:tc>
          <w:tcPr>
            <w:tcW w:w="5446" w:type="dxa"/>
            <w:tcBorders>
              <w:top w:val="nil"/>
              <w:left w:val="nil"/>
              <w:bottom w:val="single" w:sz="4" w:space="0" w:color="auto"/>
              <w:right w:val="single" w:sz="4" w:space="0" w:color="auto"/>
            </w:tcBorders>
            <w:shd w:val="clear" w:color="auto" w:fill="auto"/>
            <w:tcMar>
              <w:left w:w="28" w:type="dxa"/>
              <w:right w:w="28" w:type="dxa"/>
            </w:tcMar>
            <w:vAlign w:val="center"/>
            <w:hideMark/>
          </w:tcPr>
          <w:p w:rsidR="004D069D" w:rsidRPr="008B2CE2" w:rsidRDefault="004D069D" w:rsidP="0074373C">
            <w:pPr>
              <w:widowControl/>
              <w:autoSpaceDE/>
              <w:autoSpaceDN/>
              <w:rPr>
                <w:sz w:val="20"/>
                <w:szCs w:val="20"/>
              </w:rPr>
            </w:pPr>
            <w:r w:rsidRPr="008B2CE2">
              <w:rPr>
                <w:sz w:val="20"/>
                <w:szCs w:val="20"/>
              </w:rPr>
              <w:t>Quản trị học</w:t>
            </w:r>
          </w:p>
        </w:tc>
        <w:tc>
          <w:tcPr>
            <w:tcW w:w="813" w:type="dxa"/>
            <w:tcBorders>
              <w:top w:val="nil"/>
              <w:left w:val="nil"/>
              <w:bottom w:val="single" w:sz="4" w:space="0" w:color="auto"/>
              <w:right w:val="single" w:sz="4" w:space="0" w:color="auto"/>
            </w:tcBorders>
            <w:shd w:val="clear" w:color="auto" w:fill="auto"/>
            <w:tcMar>
              <w:left w:w="28" w:type="dxa"/>
              <w:right w:w="28" w:type="dxa"/>
            </w:tcMar>
            <w:vAlign w:val="center"/>
            <w:hideMark/>
          </w:tcPr>
          <w:p w:rsidR="004D069D" w:rsidRPr="008B2CE2" w:rsidRDefault="004D069D" w:rsidP="0074373C">
            <w:pPr>
              <w:widowControl/>
              <w:autoSpaceDE/>
              <w:autoSpaceDN/>
              <w:jc w:val="center"/>
              <w:rPr>
                <w:sz w:val="20"/>
                <w:szCs w:val="20"/>
              </w:rPr>
            </w:pPr>
            <w:r w:rsidRPr="008B2CE2">
              <w:rPr>
                <w:sz w:val="20"/>
                <w:szCs w:val="20"/>
              </w:rPr>
              <w:t>3</w:t>
            </w:r>
          </w:p>
        </w:tc>
        <w:tc>
          <w:tcPr>
            <w:tcW w:w="1106" w:type="dxa"/>
            <w:tcBorders>
              <w:top w:val="nil"/>
              <w:left w:val="nil"/>
              <w:bottom w:val="single" w:sz="4" w:space="0" w:color="auto"/>
              <w:right w:val="single" w:sz="4" w:space="0" w:color="auto"/>
            </w:tcBorders>
            <w:shd w:val="clear" w:color="auto" w:fill="auto"/>
            <w:noWrap/>
            <w:tcMar>
              <w:left w:w="28" w:type="dxa"/>
              <w:right w:w="28" w:type="dxa"/>
            </w:tcMar>
            <w:vAlign w:val="center"/>
            <w:hideMark/>
          </w:tcPr>
          <w:p w:rsidR="004D069D" w:rsidRPr="008B2CE2" w:rsidRDefault="004D069D" w:rsidP="0074373C">
            <w:pPr>
              <w:widowControl/>
              <w:autoSpaceDE/>
              <w:autoSpaceDN/>
              <w:jc w:val="center"/>
              <w:rPr>
                <w:sz w:val="20"/>
                <w:szCs w:val="20"/>
              </w:rPr>
            </w:pPr>
            <w:r w:rsidRPr="008B2CE2">
              <w:rPr>
                <w:sz w:val="20"/>
                <w:szCs w:val="20"/>
              </w:rPr>
              <w:t> </w:t>
            </w:r>
          </w:p>
        </w:tc>
      </w:tr>
      <w:tr w:rsidR="005D647F" w:rsidRPr="00273E87" w:rsidTr="006F5D50">
        <w:trPr>
          <w:trHeight w:val="284"/>
        </w:trPr>
        <w:tc>
          <w:tcPr>
            <w:tcW w:w="812" w:type="dxa"/>
            <w:tcBorders>
              <w:top w:val="nil"/>
              <w:left w:val="single" w:sz="4" w:space="0" w:color="auto"/>
              <w:bottom w:val="single" w:sz="4" w:space="0" w:color="auto"/>
              <w:right w:val="single" w:sz="4" w:space="0" w:color="auto"/>
            </w:tcBorders>
            <w:shd w:val="clear" w:color="auto" w:fill="auto"/>
            <w:tcMar>
              <w:left w:w="28" w:type="dxa"/>
              <w:right w:w="28" w:type="dxa"/>
            </w:tcMar>
            <w:vAlign w:val="center"/>
            <w:hideMark/>
          </w:tcPr>
          <w:p w:rsidR="004D069D" w:rsidRPr="008B2CE2" w:rsidRDefault="004D069D" w:rsidP="0074373C">
            <w:pPr>
              <w:widowControl/>
              <w:autoSpaceDE/>
              <w:autoSpaceDN/>
              <w:jc w:val="center"/>
              <w:rPr>
                <w:sz w:val="20"/>
                <w:szCs w:val="20"/>
              </w:rPr>
            </w:pPr>
            <w:r w:rsidRPr="008B2CE2">
              <w:rPr>
                <w:sz w:val="20"/>
                <w:szCs w:val="20"/>
              </w:rPr>
              <w:t>1</w:t>
            </w:r>
            <w:r w:rsidR="009C0089" w:rsidRPr="008B2CE2">
              <w:rPr>
                <w:sz w:val="20"/>
                <w:szCs w:val="20"/>
              </w:rPr>
              <w:t>9</w:t>
            </w:r>
          </w:p>
        </w:tc>
        <w:tc>
          <w:tcPr>
            <w:tcW w:w="1429" w:type="dxa"/>
            <w:tcBorders>
              <w:top w:val="nil"/>
              <w:left w:val="nil"/>
              <w:bottom w:val="single" w:sz="4" w:space="0" w:color="auto"/>
              <w:right w:val="single" w:sz="4" w:space="0" w:color="auto"/>
            </w:tcBorders>
            <w:shd w:val="clear" w:color="auto" w:fill="auto"/>
            <w:tcMar>
              <w:left w:w="28" w:type="dxa"/>
              <w:right w:w="28" w:type="dxa"/>
            </w:tcMar>
            <w:vAlign w:val="center"/>
            <w:hideMark/>
          </w:tcPr>
          <w:p w:rsidR="004D069D" w:rsidRPr="008B2CE2" w:rsidRDefault="0016227F" w:rsidP="0074373C">
            <w:pPr>
              <w:widowControl/>
              <w:autoSpaceDE/>
              <w:autoSpaceDN/>
              <w:rPr>
                <w:sz w:val="20"/>
                <w:szCs w:val="20"/>
              </w:rPr>
            </w:pPr>
            <w:r w:rsidRPr="008B2CE2">
              <w:rPr>
                <w:sz w:val="20"/>
                <w:szCs w:val="20"/>
              </w:rPr>
              <w:t>TX</w:t>
            </w:r>
            <w:r w:rsidR="004D069D" w:rsidRPr="008B2CE2">
              <w:rPr>
                <w:sz w:val="20"/>
                <w:szCs w:val="20"/>
              </w:rPr>
              <w:t>FIM325</w:t>
            </w:r>
          </w:p>
        </w:tc>
        <w:tc>
          <w:tcPr>
            <w:tcW w:w="5446" w:type="dxa"/>
            <w:tcBorders>
              <w:top w:val="nil"/>
              <w:left w:val="nil"/>
              <w:bottom w:val="single" w:sz="4" w:space="0" w:color="auto"/>
              <w:right w:val="single" w:sz="4" w:space="0" w:color="auto"/>
            </w:tcBorders>
            <w:shd w:val="clear" w:color="auto" w:fill="auto"/>
            <w:tcMar>
              <w:left w:w="28" w:type="dxa"/>
              <w:right w:w="28" w:type="dxa"/>
            </w:tcMar>
            <w:vAlign w:val="center"/>
            <w:hideMark/>
          </w:tcPr>
          <w:p w:rsidR="004D069D" w:rsidRPr="008B2CE2" w:rsidRDefault="004D069D" w:rsidP="0074373C">
            <w:pPr>
              <w:widowControl/>
              <w:autoSpaceDE/>
              <w:autoSpaceDN/>
              <w:rPr>
                <w:sz w:val="20"/>
                <w:szCs w:val="20"/>
              </w:rPr>
            </w:pPr>
            <w:r w:rsidRPr="008B2CE2">
              <w:rPr>
                <w:sz w:val="20"/>
                <w:szCs w:val="20"/>
              </w:rPr>
              <w:t>Kế toán quản trị 2</w:t>
            </w:r>
          </w:p>
        </w:tc>
        <w:tc>
          <w:tcPr>
            <w:tcW w:w="813" w:type="dxa"/>
            <w:tcBorders>
              <w:top w:val="nil"/>
              <w:left w:val="nil"/>
              <w:bottom w:val="single" w:sz="4" w:space="0" w:color="auto"/>
              <w:right w:val="single" w:sz="4" w:space="0" w:color="auto"/>
            </w:tcBorders>
            <w:shd w:val="clear" w:color="auto" w:fill="auto"/>
            <w:tcMar>
              <w:left w:w="28" w:type="dxa"/>
              <w:right w:w="28" w:type="dxa"/>
            </w:tcMar>
            <w:vAlign w:val="center"/>
            <w:hideMark/>
          </w:tcPr>
          <w:p w:rsidR="004D069D" w:rsidRPr="008B2CE2" w:rsidRDefault="004D069D" w:rsidP="0074373C">
            <w:pPr>
              <w:widowControl/>
              <w:autoSpaceDE/>
              <w:autoSpaceDN/>
              <w:jc w:val="center"/>
              <w:rPr>
                <w:sz w:val="20"/>
                <w:szCs w:val="20"/>
              </w:rPr>
            </w:pPr>
            <w:r w:rsidRPr="008B2CE2">
              <w:rPr>
                <w:sz w:val="20"/>
                <w:szCs w:val="20"/>
              </w:rPr>
              <w:t>2</w:t>
            </w:r>
          </w:p>
        </w:tc>
        <w:tc>
          <w:tcPr>
            <w:tcW w:w="1106" w:type="dxa"/>
            <w:tcBorders>
              <w:top w:val="nil"/>
              <w:left w:val="nil"/>
              <w:bottom w:val="single" w:sz="4" w:space="0" w:color="auto"/>
              <w:right w:val="single" w:sz="4" w:space="0" w:color="auto"/>
            </w:tcBorders>
            <w:shd w:val="clear" w:color="auto" w:fill="auto"/>
            <w:noWrap/>
            <w:tcMar>
              <w:left w:w="28" w:type="dxa"/>
              <w:right w:w="28" w:type="dxa"/>
            </w:tcMar>
            <w:vAlign w:val="center"/>
            <w:hideMark/>
          </w:tcPr>
          <w:p w:rsidR="004D069D" w:rsidRPr="008B2CE2" w:rsidRDefault="004D069D" w:rsidP="0074373C">
            <w:pPr>
              <w:widowControl/>
              <w:autoSpaceDE/>
              <w:autoSpaceDN/>
              <w:jc w:val="center"/>
              <w:rPr>
                <w:sz w:val="20"/>
                <w:szCs w:val="20"/>
              </w:rPr>
            </w:pPr>
            <w:r w:rsidRPr="008B2CE2">
              <w:rPr>
                <w:sz w:val="20"/>
                <w:szCs w:val="20"/>
              </w:rPr>
              <w:t> </w:t>
            </w:r>
          </w:p>
        </w:tc>
      </w:tr>
      <w:tr w:rsidR="005D647F" w:rsidRPr="00273E87" w:rsidTr="006F5D50">
        <w:trPr>
          <w:trHeight w:val="284"/>
        </w:trPr>
        <w:tc>
          <w:tcPr>
            <w:tcW w:w="812" w:type="dxa"/>
            <w:tcBorders>
              <w:top w:val="nil"/>
              <w:left w:val="single" w:sz="4" w:space="0" w:color="auto"/>
              <w:bottom w:val="single" w:sz="4" w:space="0" w:color="auto"/>
              <w:right w:val="single" w:sz="4" w:space="0" w:color="auto"/>
            </w:tcBorders>
            <w:shd w:val="clear" w:color="auto" w:fill="auto"/>
            <w:tcMar>
              <w:left w:w="28" w:type="dxa"/>
              <w:right w:w="28" w:type="dxa"/>
            </w:tcMar>
            <w:vAlign w:val="center"/>
            <w:hideMark/>
          </w:tcPr>
          <w:p w:rsidR="004D069D" w:rsidRPr="008B2CE2" w:rsidRDefault="009C0089" w:rsidP="0074373C">
            <w:pPr>
              <w:widowControl/>
              <w:autoSpaceDE/>
              <w:autoSpaceDN/>
              <w:jc w:val="center"/>
              <w:rPr>
                <w:sz w:val="20"/>
                <w:szCs w:val="20"/>
              </w:rPr>
            </w:pPr>
            <w:r w:rsidRPr="008B2CE2">
              <w:rPr>
                <w:sz w:val="20"/>
                <w:szCs w:val="20"/>
              </w:rPr>
              <w:t>20</w:t>
            </w:r>
          </w:p>
        </w:tc>
        <w:tc>
          <w:tcPr>
            <w:tcW w:w="1429" w:type="dxa"/>
            <w:tcBorders>
              <w:top w:val="nil"/>
              <w:left w:val="nil"/>
              <w:bottom w:val="single" w:sz="4" w:space="0" w:color="auto"/>
              <w:right w:val="single" w:sz="4" w:space="0" w:color="auto"/>
            </w:tcBorders>
            <w:shd w:val="clear" w:color="auto" w:fill="auto"/>
            <w:tcMar>
              <w:left w:w="28" w:type="dxa"/>
              <w:right w:w="28" w:type="dxa"/>
            </w:tcMar>
            <w:vAlign w:val="center"/>
            <w:hideMark/>
          </w:tcPr>
          <w:p w:rsidR="004D069D" w:rsidRPr="008B2CE2" w:rsidRDefault="0016227F" w:rsidP="0074373C">
            <w:pPr>
              <w:widowControl/>
              <w:autoSpaceDE/>
              <w:autoSpaceDN/>
              <w:rPr>
                <w:sz w:val="20"/>
                <w:szCs w:val="20"/>
              </w:rPr>
            </w:pPr>
            <w:r w:rsidRPr="008B2CE2">
              <w:rPr>
                <w:sz w:val="20"/>
                <w:szCs w:val="20"/>
              </w:rPr>
              <w:t>TX</w:t>
            </w:r>
            <w:r w:rsidR="004D069D" w:rsidRPr="008B2CE2">
              <w:rPr>
                <w:sz w:val="20"/>
                <w:szCs w:val="20"/>
              </w:rPr>
              <w:t>FIM497</w:t>
            </w:r>
          </w:p>
        </w:tc>
        <w:tc>
          <w:tcPr>
            <w:tcW w:w="5446" w:type="dxa"/>
            <w:tcBorders>
              <w:top w:val="nil"/>
              <w:left w:val="nil"/>
              <w:bottom w:val="single" w:sz="4" w:space="0" w:color="auto"/>
              <w:right w:val="single" w:sz="4" w:space="0" w:color="auto"/>
            </w:tcBorders>
            <w:shd w:val="clear" w:color="auto" w:fill="auto"/>
            <w:tcMar>
              <w:left w:w="28" w:type="dxa"/>
              <w:right w:w="28" w:type="dxa"/>
            </w:tcMar>
            <w:vAlign w:val="center"/>
            <w:hideMark/>
          </w:tcPr>
          <w:p w:rsidR="004D069D" w:rsidRPr="008B2CE2" w:rsidRDefault="004D069D" w:rsidP="0074373C">
            <w:pPr>
              <w:widowControl/>
              <w:autoSpaceDE/>
              <w:autoSpaceDN/>
              <w:rPr>
                <w:sz w:val="20"/>
                <w:szCs w:val="20"/>
              </w:rPr>
            </w:pPr>
            <w:r w:rsidRPr="008B2CE2">
              <w:rPr>
                <w:sz w:val="20"/>
                <w:szCs w:val="20"/>
              </w:rPr>
              <w:t>Giao tiếp kinh doanh</w:t>
            </w:r>
          </w:p>
        </w:tc>
        <w:tc>
          <w:tcPr>
            <w:tcW w:w="813" w:type="dxa"/>
            <w:tcBorders>
              <w:top w:val="nil"/>
              <w:left w:val="nil"/>
              <w:bottom w:val="single" w:sz="4" w:space="0" w:color="auto"/>
              <w:right w:val="single" w:sz="4" w:space="0" w:color="auto"/>
            </w:tcBorders>
            <w:shd w:val="clear" w:color="auto" w:fill="auto"/>
            <w:tcMar>
              <w:left w:w="28" w:type="dxa"/>
              <w:right w:w="28" w:type="dxa"/>
            </w:tcMar>
            <w:vAlign w:val="center"/>
            <w:hideMark/>
          </w:tcPr>
          <w:p w:rsidR="004D069D" w:rsidRPr="008B2CE2" w:rsidRDefault="004D069D" w:rsidP="0074373C">
            <w:pPr>
              <w:widowControl/>
              <w:autoSpaceDE/>
              <w:autoSpaceDN/>
              <w:jc w:val="center"/>
              <w:rPr>
                <w:sz w:val="20"/>
                <w:szCs w:val="20"/>
              </w:rPr>
            </w:pPr>
            <w:r w:rsidRPr="008B2CE2">
              <w:rPr>
                <w:sz w:val="20"/>
                <w:szCs w:val="20"/>
              </w:rPr>
              <w:t>3</w:t>
            </w:r>
          </w:p>
        </w:tc>
        <w:tc>
          <w:tcPr>
            <w:tcW w:w="1106" w:type="dxa"/>
            <w:tcBorders>
              <w:top w:val="nil"/>
              <w:left w:val="nil"/>
              <w:bottom w:val="single" w:sz="4" w:space="0" w:color="auto"/>
              <w:right w:val="single" w:sz="4" w:space="0" w:color="auto"/>
            </w:tcBorders>
            <w:shd w:val="clear" w:color="auto" w:fill="auto"/>
            <w:noWrap/>
            <w:tcMar>
              <w:left w:w="28" w:type="dxa"/>
              <w:right w:w="28" w:type="dxa"/>
            </w:tcMar>
            <w:vAlign w:val="center"/>
            <w:hideMark/>
          </w:tcPr>
          <w:p w:rsidR="004D069D" w:rsidRPr="008B2CE2" w:rsidRDefault="004D069D" w:rsidP="0074373C">
            <w:pPr>
              <w:widowControl/>
              <w:autoSpaceDE/>
              <w:autoSpaceDN/>
              <w:jc w:val="center"/>
              <w:rPr>
                <w:sz w:val="20"/>
                <w:szCs w:val="20"/>
              </w:rPr>
            </w:pPr>
            <w:r w:rsidRPr="008B2CE2">
              <w:rPr>
                <w:sz w:val="20"/>
                <w:szCs w:val="20"/>
              </w:rPr>
              <w:t> </w:t>
            </w:r>
          </w:p>
        </w:tc>
      </w:tr>
      <w:tr w:rsidR="005D647F" w:rsidRPr="00273E87" w:rsidTr="006F5D50">
        <w:trPr>
          <w:trHeight w:val="284"/>
        </w:trPr>
        <w:tc>
          <w:tcPr>
            <w:tcW w:w="812" w:type="dxa"/>
            <w:tcBorders>
              <w:top w:val="nil"/>
              <w:left w:val="single" w:sz="4" w:space="0" w:color="auto"/>
              <w:bottom w:val="single" w:sz="4" w:space="0" w:color="auto"/>
              <w:right w:val="single" w:sz="4" w:space="0" w:color="auto"/>
            </w:tcBorders>
            <w:shd w:val="clear" w:color="auto" w:fill="auto"/>
            <w:tcMar>
              <w:left w:w="28" w:type="dxa"/>
              <w:right w:w="28" w:type="dxa"/>
            </w:tcMar>
            <w:vAlign w:val="center"/>
            <w:hideMark/>
          </w:tcPr>
          <w:p w:rsidR="004D069D" w:rsidRPr="008B2CE2" w:rsidRDefault="004D069D" w:rsidP="0074373C">
            <w:pPr>
              <w:widowControl/>
              <w:autoSpaceDE/>
              <w:autoSpaceDN/>
              <w:jc w:val="center"/>
              <w:rPr>
                <w:sz w:val="20"/>
                <w:szCs w:val="20"/>
              </w:rPr>
            </w:pPr>
            <w:r w:rsidRPr="008B2CE2">
              <w:rPr>
                <w:sz w:val="20"/>
                <w:szCs w:val="20"/>
              </w:rPr>
              <w:t>2</w:t>
            </w:r>
            <w:r w:rsidR="009C0089" w:rsidRPr="008B2CE2">
              <w:rPr>
                <w:sz w:val="20"/>
                <w:szCs w:val="20"/>
              </w:rPr>
              <w:t>1</w:t>
            </w:r>
          </w:p>
        </w:tc>
        <w:tc>
          <w:tcPr>
            <w:tcW w:w="1429" w:type="dxa"/>
            <w:tcBorders>
              <w:top w:val="nil"/>
              <w:left w:val="nil"/>
              <w:bottom w:val="single" w:sz="4" w:space="0" w:color="auto"/>
              <w:right w:val="single" w:sz="4" w:space="0" w:color="auto"/>
            </w:tcBorders>
            <w:shd w:val="clear" w:color="auto" w:fill="auto"/>
            <w:tcMar>
              <w:left w:w="28" w:type="dxa"/>
              <w:right w:w="28" w:type="dxa"/>
            </w:tcMar>
            <w:vAlign w:val="center"/>
            <w:hideMark/>
          </w:tcPr>
          <w:p w:rsidR="004D069D" w:rsidRPr="008B2CE2" w:rsidRDefault="0016227F" w:rsidP="0074373C">
            <w:pPr>
              <w:widowControl/>
              <w:autoSpaceDE/>
              <w:autoSpaceDN/>
              <w:rPr>
                <w:sz w:val="20"/>
                <w:szCs w:val="20"/>
              </w:rPr>
            </w:pPr>
            <w:r w:rsidRPr="008B2CE2">
              <w:rPr>
                <w:sz w:val="20"/>
                <w:szCs w:val="20"/>
              </w:rPr>
              <w:t>TX</w:t>
            </w:r>
            <w:r w:rsidR="004D069D" w:rsidRPr="008B2CE2">
              <w:rPr>
                <w:sz w:val="20"/>
                <w:szCs w:val="20"/>
              </w:rPr>
              <w:t>FIM489</w:t>
            </w:r>
          </w:p>
        </w:tc>
        <w:tc>
          <w:tcPr>
            <w:tcW w:w="5446" w:type="dxa"/>
            <w:tcBorders>
              <w:top w:val="nil"/>
              <w:left w:val="nil"/>
              <w:bottom w:val="single" w:sz="4" w:space="0" w:color="auto"/>
              <w:right w:val="single" w:sz="4" w:space="0" w:color="auto"/>
            </w:tcBorders>
            <w:shd w:val="clear" w:color="auto" w:fill="auto"/>
            <w:tcMar>
              <w:left w:w="28" w:type="dxa"/>
              <w:right w:w="28" w:type="dxa"/>
            </w:tcMar>
            <w:vAlign w:val="center"/>
            <w:hideMark/>
          </w:tcPr>
          <w:p w:rsidR="004D069D" w:rsidRPr="008B2CE2" w:rsidRDefault="004D069D" w:rsidP="0074373C">
            <w:pPr>
              <w:widowControl/>
              <w:autoSpaceDE/>
              <w:autoSpaceDN/>
              <w:rPr>
                <w:sz w:val="20"/>
                <w:szCs w:val="20"/>
              </w:rPr>
            </w:pPr>
            <w:r w:rsidRPr="008B2CE2">
              <w:rPr>
                <w:sz w:val="20"/>
                <w:szCs w:val="20"/>
              </w:rPr>
              <w:t>Quản trị chiến lược</w:t>
            </w:r>
          </w:p>
        </w:tc>
        <w:tc>
          <w:tcPr>
            <w:tcW w:w="813" w:type="dxa"/>
            <w:tcBorders>
              <w:top w:val="nil"/>
              <w:left w:val="nil"/>
              <w:bottom w:val="single" w:sz="4" w:space="0" w:color="auto"/>
              <w:right w:val="single" w:sz="4" w:space="0" w:color="auto"/>
            </w:tcBorders>
            <w:shd w:val="clear" w:color="auto" w:fill="auto"/>
            <w:tcMar>
              <w:left w:w="28" w:type="dxa"/>
              <w:right w:w="28" w:type="dxa"/>
            </w:tcMar>
            <w:vAlign w:val="center"/>
            <w:hideMark/>
          </w:tcPr>
          <w:p w:rsidR="004D069D" w:rsidRPr="008B2CE2" w:rsidRDefault="004D069D" w:rsidP="0074373C">
            <w:pPr>
              <w:widowControl/>
              <w:autoSpaceDE/>
              <w:autoSpaceDN/>
              <w:jc w:val="center"/>
              <w:rPr>
                <w:sz w:val="20"/>
                <w:szCs w:val="20"/>
              </w:rPr>
            </w:pPr>
            <w:r w:rsidRPr="008B2CE2">
              <w:rPr>
                <w:sz w:val="20"/>
                <w:szCs w:val="20"/>
              </w:rPr>
              <w:t>3</w:t>
            </w:r>
          </w:p>
        </w:tc>
        <w:tc>
          <w:tcPr>
            <w:tcW w:w="1106" w:type="dxa"/>
            <w:tcBorders>
              <w:top w:val="nil"/>
              <w:left w:val="nil"/>
              <w:bottom w:val="single" w:sz="4" w:space="0" w:color="auto"/>
              <w:right w:val="single" w:sz="4" w:space="0" w:color="auto"/>
            </w:tcBorders>
            <w:shd w:val="clear" w:color="auto" w:fill="auto"/>
            <w:noWrap/>
            <w:tcMar>
              <w:left w:w="28" w:type="dxa"/>
              <w:right w:w="28" w:type="dxa"/>
            </w:tcMar>
            <w:vAlign w:val="center"/>
            <w:hideMark/>
          </w:tcPr>
          <w:p w:rsidR="004D069D" w:rsidRPr="008B2CE2" w:rsidRDefault="004D069D" w:rsidP="0074373C">
            <w:pPr>
              <w:widowControl/>
              <w:autoSpaceDE/>
              <w:autoSpaceDN/>
              <w:jc w:val="center"/>
              <w:rPr>
                <w:sz w:val="20"/>
                <w:szCs w:val="20"/>
              </w:rPr>
            </w:pPr>
            <w:r w:rsidRPr="008B2CE2">
              <w:rPr>
                <w:sz w:val="20"/>
                <w:szCs w:val="20"/>
              </w:rPr>
              <w:t> </w:t>
            </w:r>
          </w:p>
        </w:tc>
      </w:tr>
      <w:tr w:rsidR="005D647F" w:rsidRPr="00273E87" w:rsidTr="006F5D50">
        <w:trPr>
          <w:trHeight w:val="284"/>
        </w:trPr>
        <w:tc>
          <w:tcPr>
            <w:tcW w:w="812" w:type="dxa"/>
            <w:tcBorders>
              <w:top w:val="nil"/>
              <w:left w:val="single" w:sz="4" w:space="0" w:color="auto"/>
              <w:bottom w:val="single" w:sz="4" w:space="0" w:color="auto"/>
              <w:right w:val="single" w:sz="4" w:space="0" w:color="auto"/>
            </w:tcBorders>
            <w:shd w:val="clear" w:color="auto" w:fill="auto"/>
            <w:tcMar>
              <w:left w:w="28" w:type="dxa"/>
              <w:right w:w="28" w:type="dxa"/>
            </w:tcMar>
            <w:vAlign w:val="center"/>
            <w:hideMark/>
          </w:tcPr>
          <w:p w:rsidR="004D069D" w:rsidRPr="008B2CE2" w:rsidRDefault="004D069D" w:rsidP="0074373C">
            <w:pPr>
              <w:widowControl/>
              <w:autoSpaceDE/>
              <w:autoSpaceDN/>
              <w:jc w:val="center"/>
              <w:rPr>
                <w:sz w:val="20"/>
                <w:szCs w:val="20"/>
              </w:rPr>
            </w:pPr>
            <w:r w:rsidRPr="008B2CE2">
              <w:rPr>
                <w:sz w:val="20"/>
                <w:szCs w:val="20"/>
              </w:rPr>
              <w:t>2</w:t>
            </w:r>
            <w:r w:rsidR="009C0089" w:rsidRPr="008B2CE2">
              <w:rPr>
                <w:sz w:val="20"/>
                <w:szCs w:val="20"/>
              </w:rPr>
              <w:t>2</w:t>
            </w:r>
          </w:p>
        </w:tc>
        <w:tc>
          <w:tcPr>
            <w:tcW w:w="1429" w:type="dxa"/>
            <w:tcBorders>
              <w:top w:val="nil"/>
              <w:left w:val="nil"/>
              <w:bottom w:val="single" w:sz="4" w:space="0" w:color="auto"/>
              <w:right w:val="single" w:sz="4" w:space="0" w:color="auto"/>
            </w:tcBorders>
            <w:shd w:val="clear" w:color="auto" w:fill="auto"/>
            <w:tcMar>
              <w:left w:w="28" w:type="dxa"/>
              <w:right w:w="28" w:type="dxa"/>
            </w:tcMar>
            <w:vAlign w:val="center"/>
            <w:hideMark/>
          </w:tcPr>
          <w:p w:rsidR="004D069D" w:rsidRPr="008B2CE2" w:rsidRDefault="0016227F" w:rsidP="0074373C">
            <w:pPr>
              <w:widowControl/>
              <w:autoSpaceDE/>
              <w:autoSpaceDN/>
              <w:rPr>
                <w:sz w:val="20"/>
                <w:szCs w:val="20"/>
              </w:rPr>
            </w:pPr>
            <w:r w:rsidRPr="008B2CE2">
              <w:rPr>
                <w:sz w:val="20"/>
                <w:szCs w:val="20"/>
              </w:rPr>
              <w:t>TX</w:t>
            </w:r>
            <w:r w:rsidR="004D069D" w:rsidRPr="008B2CE2">
              <w:rPr>
                <w:sz w:val="20"/>
                <w:szCs w:val="20"/>
              </w:rPr>
              <w:t>FIM367</w:t>
            </w:r>
          </w:p>
        </w:tc>
        <w:tc>
          <w:tcPr>
            <w:tcW w:w="5446" w:type="dxa"/>
            <w:tcBorders>
              <w:top w:val="nil"/>
              <w:left w:val="nil"/>
              <w:bottom w:val="single" w:sz="4" w:space="0" w:color="auto"/>
              <w:right w:val="single" w:sz="4" w:space="0" w:color="auto"/>
            </w:tcBorders>
            <w:shd w:val="clear" w:color="auto" w:fill="auto"/>
            <w:tcMar>
              <w:left w:w="28" w:type="dxa"/>
              <w:right w:w="28" w:type="dxa"/>
            </w:tcMar>
            <w:vAlign w:val="center"/>
            <w:hideMark/>
          </w:tcPr>
          <w:p w:rsidR="004D069D" w:rsidRPr="008B2CE2" w:rsidRDefault="004D069D" w:rsidP="0074373C">
            <w:pPr>
              <w:widowControl/>
              <w:autoSpaceDE/>
              <w:autoSpaceDN/>
              <w:rPr>
                <w:sz w:val="20"/>
                <w:szCs w:val="20"/>
              </w:rPr>
            </w:pPr>
            <w:r w:rsidRPr="008B2CE2">
              <w:rPr>
                <w:sz w:val="20"/>
                <w:szCs w:val="20"/>
              </w:rPr>
              <w:t>Kinh tế công nghiệp</w:t>
            </w:r>
          </w:p>
        </w:tc>
        <w:tc>
          <w:tcPr>
            <w:tcW w:w="813" w:type="dxa"/>
            <w:tcBorders>
              <w:top w:val="nil"/>
              <w:left w:val="nil"/>
              <w:bottom w:val="single" w:sz="4" w:space="0" w:color="auto"/>
              <w:right w:val="single" w:sz="4" w:space="0" w:color="auto"/>
            </w:tcBorders>
            <w:shd w:val="clear" w:color="auto" w:fill="auto"/>
            <w:tcMar>
              <w:left w:w="28" w:type="dxa"/>
              <w:right w:w="28" w:type="dxa"/>
            </w:tcMar>
            <w:vAlign w:val="center"/>
            <w:hideMark/>
          </w:tcPr>
          <w:p w:rsidR="004D069D" w:rsidRPr="008B2CE2" w:rsidRDefault="004D069D" w:rsidP="0074373C">
            <w:pPr>
              <w:widowControl/>
              <w:autoSpaceDE/>
              <w:autoSpaceDN/>
              <w:jc w:val="center"/>
              <w:rPr>
                <w:sz w:val="20"/>
                <w:szCs w:val="20"/>
              </w:rPr>
            </w:pPr>
            <w:r w:rsidRPr="008B2CE2">
              <w:rPr>
                <w:sz w:val="20"/>
                <w:szCs w:val="20"/>
              </w:rPr>
              <w:t>3</w:t>
            </w:r>
          </w:p>
        </w:tc>
        <w:tc>
          <w:tcPr>
            <w:tcW w:w="1106" w:type="dxa"/>
            <w:tcBorders>
              <w:top w:val="nil"/>
              <w:left w:val="nil"/>
              <w:bottom w:val="single" w:sz="4" w:space="0" w:color="auto"/>
              <w:right w:val="single" w:sz="4" w:space="0" w:color="auto"/>
            </w:tcBorders>
            <w:shd w:val="clear" w:color="auto" w:fill="auto"/>
            <w:noWrap/>
            <w:tcMar>
              <w:left w:w="28" w:type="dxa"/>
              <w:right w:w="28" w:type="dxa"/>
            </w:tcMar>
            <w:vAlign w:val="center"/>
            <w:hideMark/>
          </w:tcPr>
          <w:p w:rsidR="004D069D" w:rsidRPr="008B2CE2" w:rsidRDefault="004D069D" w:rsidP="0074373C">
            <w:pPr>
              <w:widowControl/>
              <w:autoSpaceDE/>
              <w:autoSpaceDN/>
              <w:jc w:val="center"/>
              <w:rPr>
                <w:sz w:val="20"/>
                <w:szCs w:val="20"/>
              </w:rPr>
            </w:pPr>
            <w:r w:rsidRPr="008B2CE2">
              <w:rPr>
                <w:sz w:val="20"/>
                <w:szCs w:val="20"/>
              </w:rPr>
              <w:t> </w:t>
            </w:r>
          </w:p>
        </w:tc>
      </w:tr>
      <w:tr w:rsidR="005D647F" w:rsidRPr="00273E87" w:rsidTr="006F5D50">
        <w:trPr>
          <w:trHeight w:val="284"/>
        </w:trPr>
        <w:tc>
          <w:tcPr>
            <w:tcW w:w="812" w:type="dxa"/>
            <w:tcBorders>
              <w:top w:val="nil"/>
              <w:left w:val="single" w:sz="4" w:space="0" w:color="auto"/>
              <w:bottom w:val="single" w:sz="4" w:space="0" w:color="auto"/>
              <w:right w:val="single" w:sz="4" w:space="0" w:color="auto"/>
            </w:tcBorders>
            <w:shd w:val="clear" w:color="auto" w:fill="auto"/>
            <w:tcMar>
              <w:left w:w="28" w:type="dxa"/>
              <w:right w:w="28" w:type="dxa"/>
            </w:tcMar>
            <w:vAlign w:val="center"/>
            <w:hideMark/>
          </w:tcPr>
          <w:p w:rsidR="004D069D" w:rsidRPr="008B2CE2" w:rsidRDefault="004D069D" w:rsidP="0074373C">
            <w:pPr>
              <w:widowControl/>
              <w:autoSpaceDE/>
              <w:autoSpaceDN/>
              <w:jc w:val="center"/>
              <w:rPr>
                <w:sz w:val="20"/>
                <w:szCs w:val="20"/>
              </w:rPr>
            </w:pPr>
            <w:r w:rsidRPr="008B2CE2">
              <w:rPr>
                <w:sz w:val="20"/>
                <w:szCs w:val="20"/>
              </w:rPr>
              <w:t>2</w:t>
            </w:r>
            <w:r w:rsidR="009C0089" w:rsidRPr="008B2CE2">
              <w:rPr>
                <w:sz w:val="20"/>
                <w:szCs w:val="20"/>
              </w:rPr>
              <w:t>3</w:t>
            </w:r>
          </w:p>
        </w:tc>
        <w:tc>
          <w:tcPr>
            <w:tcW w:w="1429" w:type="dxa"/>
            <w:tcBorders>
              <w:top w:val="nil"/>
              <w:left w:val="nil"/>
              <w:bottom w:val="single" w:sz="4" w:space="0" w:color="auto"/>
              <w:right w:val="single" w:sz="4" w:space="0" w:color="auto"/>
            </w:tcBorders>
            <w:shd w:val="clear" w:color="auto" w:fill="auto"/>
            <w:tcMar>
              <w:left w:w="28" w:type="dxa"/>
              <w:right w:w="28" w:type="dxa"/>
            </w:tcMar>
            <w:vAlign w:val="center"/>
            <w:hideMark/>
          </w:tcPr>
          <w:p w:rsidR="004D069D" w:rsidRPr="008B2CE2" w:rsidRDefault="0016227F" w:rsidP="0074373C">
            <w:pPr>
              <w:widowControl/>
              <w:autoSpaceDE/>
              <w:autoSpaceDN/>
              <w:rPr>
                <w:sz w:val="20"/>
                <w:szCs w:val="20"/>
              </w:rPr>
            </w:pPr>
            <w:r w:rsidRPr="008B2CE2">
              <w:rPr>
                <w:sz w:val="20"/>
                <w:szCs w:val="20"/>
              </w:rPr>
              <w:t>TX</w:t>
            </w:r>
            <w:r w:rsidR="004D069D" w:rsidRPr="008B2CE2">
              <w:rPr>
                <w:sz w:val="20"/>
                <w:szCs w:val="20"/>
              </w:rPr>
              <w:t>FIM362</w:t>
            </w:r>
          </w:p>
        </w:tc>
        <w:tc>
          <w:tcPr>
            <w:tcW w:w="5446" w:type="dxa"/>
            <w:tcBorders>
              <w:top w:val="nil"/>
              <w:left w:val="nil"/>
              <w:bottom w:val="single" w:sz="4" w:space="0" w:color="auto"/>
              <w:right w:val="single" w:sz="4" w:space="0" w:color="auto"/>
            </w:tcBorders>
            <w:shd w:val="clear" w:color="auto" w:fill="auto"/>
            <w:tcMar>
              <w:left w:w="28" w:type="dxa"/>
              <w:right w:w="28" w:type="dxa"/>
            </w:tcMar>
            <w:vAlign w:val="center"/>
            <w:hideMark/>
          </w:tcPr>
          <w:p w:rsidR="004D069D" w:rsidRPr="008B2CE2" w:rsidRDefault="004D069D" w:rsidP="0074373C">
            <w:pPr>
              <w:widowControl/>
              <w:autoSpaceDE/>
              <w:autoSpaceDN/>
              <w:rPr>
                <w:sz w:val="20"/>
                <w:szCs w:val="20"/>
              </w:rPr>
            </w:pPr>
            <w:r w:rsidRPr="008B2CE2">
              <w:rPr>
                <w:sz w:val="20"/>
                <w:szCs w:val="20"/>
              </w:rPr>
              <w:t>Quản trị nguồn nhân lực</w:t>
            </w:r>
          </w:p>
        </w:tc>
        <w:tc>
          <w:tcPr>
            <w:tcW w:w="813" w:type="dxa"/>
            <w:tcBorders>
              <w:top w:val="nil"/>
              <w:left w:val="nil"/>
              <w:bottom w:val="single" w:sz="4" w:space="0" w:color="auto"/>
              <w:right w:val="single" w:sz="4" w:space="0" w:color="auto"/>
            </w:tcBorders>
            <w:shd w:val="clear" w:color="auto" w:fill="auto"/>
            <w:tcMar>
              <w:left w:w="28" w:type="dxa"/>
              <w:right w:w="28" w:type="dxa"/>
            </w:tcMar>
            <w:vAlign w:val="center"/>
            <w:hideMark/>
          </w:tcPr>
          <w:p w:rsidR="004D069D" w:rsidRPr="008B2CE2" w:rsidRDefault="004D069D" w:rsidP="0074373C">
            <w:pPr>
              <w:widowControl/>
              <w:autoSpaceDE/>
              <w:autoSpaceDN/>
              <w:jc w:val="center"/>
              <w:rPr>
                <w:sz w:val="20"/>
                <w:szCs w:val="20"/>
              </w:rPr>
            </w:pPr>
            <w:r w:rsidRPr="008B2CE2">
              <w:rPr>
                <w:sz w:val="20"/>
                <w:szCs w:val="20"/>
              </w:rPr>
              <w:t>3</w:t>
            </w:r>
          </w:p>
        </w:tc>
        <w:tc>
          <w:tcPr>
            <w:tcW w:w="1106" w:type="dxa"/>
            <w:tcBorders>
              <w:top w:val="nil"/>
              <w:left w:val="nil"/>
              <w:bottom w:val="single" w:sz="4" w:space="0" w:color="auto"/>
              <w:right w:val="single" w:sz="4" w:space="0" w:color="auto"/>
            </w:tcBorders>
            <w:shd w:val="clear" w:color="auto" w:fill="auto"/>
            <w:noWrap/>
            <w:tcMar>
              <w:left w:w="28" w:type="dxa"/>
              <w:right w:w="28" w:type="dxa"/>
            </w:tcMar>
            <w:vAlign w:val="center"/>
            <w:hideMark/>
          </w:tcPr>
          <w:p w:rsidR="004D069D" w:rsidRPr="008B2CE2" w:rsidRDefault="004D069D" w:rsidP="0074373C">
            <w:pPr>
              <w:widowControl/>
              <w:autoSpaceDE/>
              <w:autoSpaceDN/>
              <w:jc w:val="center"/>
              <w:rPr>
                <w:sz w:val="20"/>
                <w:szCs w:val="20"/>
              </w:rPr>
            </w:pPr>
            <w:r w:rsidRPr="008B2CE2">
              <w:rPr>
                <w:sz w:val="20"/>
                <w:szCs w:val="20"/>
              </w:rPr>
              <w:t> </w:t>
            </w:r>
          </w:p>
        </w:tc>
      </w:tr>
      <w:tr w:rsidR="005D647F" w:rsidRPr="00273E87" w:rsidTr="006F5D50">
        <w:trPr>
          <w:trHeight w:val="284"/>
        </w:trPr>
        <w:tc>
          <w:tcPr>
            <w:tcW w:w="812" w:type="dxa"/>
            <w:tcBorders>
              <w:top w:val="single" w:sz="4" w:space="0" w:color="auto"/>
              <w:left w:val="single" w:sz="4" w:space="0" w:color="auto"/>
              <w:bottom w:val="single" w:sz="4" w:space="0" w:color="auto"/>
              <w:right w:val="single" w:sz="4" w:space="0" w:color="auto"/>
            </w:tcBorders>
            <w:shd w:val="clear" w:color="auto" w:fill="auto"/>
            <w:tcMar>
              <w:left w:w="28" w:type="dxa"/>
              <w:right w:w="28" w:type="dxa"/>
            </w:tcMar>
            <w:vAlign w:val="center"/>
            <w:hideMark/>
          </w:tcPr>
          <w:p w:rsidR="004D069D" w:rsidRPr="008B2CE2" w:rsidRDefault="005E726C" w:rsidP="0074373C">
            <w:pPr>
              <w:widowControl/>
              <w:autoSpaceDE/>
              <w:autoSpaceDN/>
              <w:jc w:val="center"/>
              <w:rPr>
                <w:b/>
                <w:bCs/>
                <w:sz w:val="20"/>
                <w:szCs w:val="20"/>
              </w:rPr>
            </w:pPr>
            <w:r w:rsidRPr="008B2CE2">
              <w:rPr>
                <w:b/>
                <w:bCs/>
                <w:sz w:val="20"/>
                <w:szCs w:val="20"/>
              </w:rPr>
              <w:t>C.2</w:t>
            </w:r>
          </w:p>
        </w:tc>
        <w:tc>
          <w:tcPr>
            <w:tcW w:w="6875" w:type="dxa"/>
            <w:gridSpan w:val="2"/>
            <w:tcBorders>
              <w:top w:val="single" w:sz="4" w:space="0" w:color="auto"/>
              <w:left w:val="nil"/>
              <w:bottom w:val="single" w:sz="4" w:space="0" w:color="auto"/>
              <w:right w:val="single" w:sz="4" w:space="0" w:color="auto"/>
            </w:tcBorders>
            <w:shd w:val="clear" w:color="auto" w:fill="auto"/>
            <w:tcMar>
              <w:left w:w="28" w:type="dxa"/>
              <w:right w:w="28" w:type="dxa"/>
            </w:tcMar>
            <w:vAlign w:val="center"/>
            <w:hideMark/>
          </w:tcPr>
          <w:p w:rsidR="004D069D" w:rsidRPr="008B2CE2" w:rsidRDefault="004D069D" w:rsidP="0074373C">
            <w:pPr>
              <w:widowControl/>
              <w:autoSpaceDE/>
              <w:autoSpaceDN/>
              <w:rPr>
                <w:b/>
                <w:bCs/>
                <w:sz w:val="20"/>
                <w:szCs w:val="20"/>
              </w:rPr>
            </w:pPr>
            <w:r w:rsidRPr="008B2CE2">
              <w:rPr>
                <w:b/>
                <w:bCs/>
                <w:sz w:val="20"/>
                <w:szCs w:val="20"/>
              </w:rPr>
              <w:t>Khối kiến thức chuyên ngành</w:t>
            </w:r>
          </w:p>
        </w:tc>
        <w:tc>
          <w:tcPr>
            <w:tcW w:w="813" w:type="dxa"/>
            <w:tcBorders>
              <w:top w:val="single" w:sz="4" w:space="0" w:color="auto"/>
              <w:left w:val="nil"/>
              <w:bottom w:val="single" w:sz="4" w:space="0" w:color="auto"/>
              <w:right w:val="single" w:sz="4" w:space="0" w:color="auto"/>
            </w:tcBorders>
            <w:shd w:val="clear" w:color="auto" w:fill="auto"/>
            <w:tcMar>
              <w:left w:w="28" w:type="dxa"/>
              <w:right w:w="28" w:type="dxa"/>
            </w:tcMar>
            <w:vAlign w:val="center"/>
            <w:hideMark/>
          </w:tcPr>
          <w:p w:rsidR="004D069D" w:rsidRPr="008B2CE2" w:rsidRDefault="004D069D" w:rsidP="0074373C">
            <w:pPr>
              <w:widowControl/>
              <w:autoSpaceDE/>
              <w:autoSpaceDN/>
              <w:jc w:val="center"/>
              <w:rPr>
                <w:b/>
                <w:bCs/>
                <w:sz w:val="20"/>
                <w:szCs w:val="20"/>
              </w:rPr>
            </w:pPr>
            <w:r w:rsidRPr="008B2CE2">
              <w:rPr>
                <w:b/>
                <w:bCs/>
                <w:sz w:val="20"/>
                <w:szCs w:val="20"/>
              </w:rPr>
              <w:t>25</w:t>
            </w:r>
          </w:p>
        </w:tc>
        <w:tc>
          <w:tcPr>
            <w:tcW w:w="1106" w:type="dxa"/>
            <w:tcBorders>
              <w:top w:val="single" w:sz="4" w:space="0" w:color="auto"/>
              <w:left w:val="nil"/>
              <w:bottom w:val="single" w:sz="4" w:space="0" w:color="auto"/>
              <w:right w:val="single" w:sz="4" w:space="0" w:color="auto"/>
            </w:tcBorders>
            <w:shd w:val="clear" w:color="auto" w:fill="auto"/>
            <w:noWrap/>
            <w:tcMar>
              <w:left w:w="28" w:type="dxa"/>
              <w:right w:w="28" w:type="dxa"/>
            </w:tcMar>
            <w:vAlign w:val="center"/>
            <w:hideMark/>
          </w:tcPr>
          <w:p w:rsidR="004D069D" w:rsidRPr="008B2CE2" w:rsidRDefault="004D069D" w:rsidP="0074373C">
            <w:pPr>
              <w:widowControl/>
              <w:autoSpaceDE/>
              <w:autoSpaceDN/>
              <w:jc w:val="center"/>
              <w:rPr>
                <w:sz w:val="20"/>
                <w:szCs w:val="20"/>
              </w:rPr>
            </w:pPr>
            <w:r w:rsidRPr="008B2CE2">
              <w:rPr>
                <w:sz w:val="20"/>
                <w:szCs w:val="20"/>
              </w:rPr>
              <w:t> </w:t>
            </w:r>
          </w:p>
        </w:tc>
      </w:tr>
      <w:tr w:rsidR="005D647F" w:rsidRPr="00273E87" w:rsidTr="006F5D50">
        <w:trPr>
          <w:trHeight w:val="340"/>
        </w:trPr>
        <w:tc>
          <w:tcPr>
            <w:tcW w:w="812" w:type="dxa"/>
            <w:tcBorders>
              <w:top w:val="single" w:sz="4" w:space="0" w:color="auto"/>
              <w:left w:val="single" w:sz="4" w:space="0" w:color="auto"/>
              <w:bottom w:val="single" w:sz="4" w:space="0" w:color="auto"/>
              <w:right w:val="single" w:sz="4" w:space="0" w:color="auto"/>
            </w:tcBorders>
            <w:shd w:val="clear" w:color="auto" w:fill="auto"/>
            <w:tcMar>
              <w:left w:w="28" w:type="dxa"/>
              <w:right w:w="28" w:type="dxa"/>
            </w:tcMar>
            <w:vAlign w:val="center"/>
            <w:hideMark/>
          </w:tcPr>
          <w:p w:rsidR="004D069D" w:rsidRPr="008B2CE2" w:rsidRDefault="004D069D" w:rsidP="0074373C">
            <w:pPr>
              <w:widowControl/>
              <w:autoSpaceDE/>
              <w:autoSpaceDN/>
              <w:jc w:val="center"/>
              <w:rPr>
                <w:b/>
                <w:i/>
                <w:sz w:val="20"/>
                <w:szCs w:val="20"/>
              </w:rPr>
            </w:pPr>
            <w:r w:rsidRPr="008B2CE2">
              <w:rPr>
                <w:sz w:val="20"/>
                <w:szCs w:val="20"/>
              </w:rPr>
              <w:t> </w:t>
            </w:r>
            <w:r w:rsidR="005E726C" w:rsidRPr="008B2CE2">
              <w:rPr>
                <w:b/>
                <w:i/>
                <w:sz w:val="20"/>
                <w:szCs w:val="20"/>
              </w:rPr>
              <w:t>I</w:t>
            </w:r>
          </w:p>
        </w:tc>
        <w:tc>
          <w:tcPr>
            <w:tcW w:w="6875" w:type="dxa"/>
            <w:gridSpan w:val="2"/>
            <w:tcBorders>
              <w:top w:val="single" w:sz="4" w:space="0" w:color="auto"/>
              <w:left w:val="nil"/>
              <w:bottom w:val="single" w:sz="4" w:space="0" w:color="auto"/>
              <w:right w:val="single" w:sz="4" w:space="0" w:color="auto"/>
            </w:tcBorders>
            <w:shd w:val="clear" w:color="auto" w:fill="auto"/>
            <w:tcMar>
              <w:left w:w="28" w:type="dxa"/>
              <w:right w:w="28" w:type="dxa"/>
            </w:tcMar>
            <w:vAlign w:val="center"/>
            <w:hideMark/>
          </w:tcPr>
          <w:p w:rsidR="004D069D" w:rsidRPr="008B2CE2" w:rsidRDefault="004D069D" w:rsidP="0074373C">
            <w:pPr>
              <w:widowControl/>
              <w:autoSpaceDE/>
              <w:autoSpaceDN/>
              <w:rPr>
                <w:b/>
                <w:bCs/>
                <w:i/>
                <w:iCs/>
                <w:sz w:val="20"/>
                <w:szCs w:val="20"/>
              </w:rPr>
            </w:pPr>
            <w:r w:rsidRPr="008B2CE2">
              <w:rPr>
                <w:b/>
                <w:bCs/>
                <w:i/>
                <w:iCs/>
                <w:sz w:val="20"/>
                <w:szCs w:val="20"/>
              </w:rPr>
              <w:t>Học phần bắt buộc</w:t>
            </w:r>
          </w:p>
        </w:tc>
        <w:tc>
          <w:tcPr>
            <w:tcW w:w="813" w:type="dxa"/>
            <w:tcBorders>
              <w:top w:val="single" w:sz="4" w:space="0" w:color="auto"/>
              <w:left w:val="nil"/>
              <w:bottom w:val="single" w:sz="4" w:space="0" w:color="auto"/>
              <w:right w:val="single" w:sz="4" w:space="0" w:color="auto"/>
            </w:tcBorders>
            <w:shd w:val="clear" w:color="auto" w:fill="auto"/>
            <w:tcMar>
              <w:left w:w="28" w:type="dxa"/>
              <w:right w:w="28" w:type="dxa"/>
            </w:tcMar>
            <w:vAlign w:val="center"/>
            <w:hideMark/>
          </w:tcPr>
          <w:p w:rsidR="004D069D" w:rsidRPr="008B2CE2" w:rsidRDefault="004D069D" w:rsidP="0074373C">
            <w:pPr>
              <w:widowControl/>
              <w:autoSpaceDE/>
              <w:autoSpaceDN/>
              <w:jc w:val="center"/>
              <w:rPr>
                <w:b/>
                <w:bCs/>
                <w:sz w:val="20"/>
                <w:szCs w:val="20"/>
              </w:rPr>
            </w:pPr>
            <w:r w:rsidRPr="008B2CE2">
              <w:rPr>
                <w:b/>
                <w:bCs/>
                <w:sz w:val="20"/>
                <w:szCs w:val="20"/>
              </w:rPr>
              <w:t>20</w:t>
            </w:r>
          </w:p>
        </w:tc>
        <w:tc>
          <w:tcPr>
            <w:tcW w:w="1106" w:type="dxa"/>
            <w:tcBorders>
              <w:top w:val="single" w:sz="4" w:space="0" w:color="auto"/>
              <w:left w:val="nil"/>
              <w:bottom w:val="single" w:sz="4" w:space="0" w:color="auto"/>
              <w:right w:val="single" w:sz="4" w:space="0" w:color="auto"/>
            </w:tcBorders>
            <w:shd w:val="clear" w:color="auto" w:fill="auto"/>
            <w:noWrap/>
            <w:tcMar>
              <w:left w:w="28" w:type="dxa"/>
              <w:right w:w="28" w:type="dxa"/>
            </w:tcMar>
            <w:vAlign w:val="center"/>
            <w:hideMark/>
          </w:tcPr>
          <w:p w:rsidR="004D069D" w:rsidRPr="008B2CE2" w:rsidRDefault="004D069D" w:rsidP="0074373C">
            <w:pPr>
              <w:widowControl/>
              <w:autoSpaceDE/>
              <w:autoSpaceDN/>
              <w:jc w:val="center"/>
              <w:rPr>
                <w:sz w:val="20"/>
                <w:szCs w:val="20"/>
              </w:rPr>
            </w:pPr>
            <w:r w:rsidRPr="008B2CE2">
              <w:rPr>
                <w:sz w:val="20"/>
                <w:szCs w:val="20"/>
              </w:rPr>
              <w:t> </w:t>
            </w:r>
          </w:p>
        </w:tc>
      </w:tr>
      <w:tr w:rsidR="005D647F" w:rsidRPr="00273E87" w:rsidTr="006F5D50">
        <w:trPr>
          <w:trHeight w:val="340"/>
        </w:trPr>
        <w:tc>
          <w:tcPr>
            <w:tcW w:w="812" w:type="dxa"/>
            <w:tcBorders>
              <w:top w:val="nil"/>
              <w:left w:val="single" w:sz="4" w:space="0" w:color="auto"/>
              <w:bottom w:val="single" w:sz="4" w:space="0" w:color="auto"/>
              <w:right w:val="single" w:sz="4" w:space="0" w:color="auto"/>
            </w:tcBorders>
            <w:shd w:val="clear" w:color="auto" w:fill="auto"/>
            <w:tcMar>
              <w:left w:w="28" w:type="dxa"/>
              <w:right w:w="28" w:type="dxa"/>
            </w:tcMar>
            <w:vAlign w:val="center"/>
            <w:hideMark/>
          </w:tcPr>
          <w:p w:rsidR="004D069D" w:rsidRPr="008B2CE2" w:rsidRDefault="004D069D" w:rsidP="0074373C">
            <w:pPr>
              <w:widowControl/>
              <w:autoSpaceDE/>
              <w:autoSpaceDN/>
              <w:jc w:val="center"/>
              <w:rPr>
                <w:sz w:val="20"/>
                <w:szCs w:val="20"/>
              </w:rPr>
            </w:pPr>
            <w:r w:rsidRPr="008B2CE2">
              <w:rPr>
                <w:sz w:val="20"/>
                <w:szCs w:val="20"/>
              </w:rPr>
              <w:t>2</w:t>
            </w:r>
            <w:r w:rsidR="009C0089" w:rsidRPr="008B2CE2">
              <w:rPr>
                <w:sz w:val="20"/>
                <w:szCs w:val="20"/>
              </w:rPr>
              <w:t>4</w:t>
            </w:r>
          </w:p>
        </w:tc>
        <w:tc>
          <w:tcPr>
            <w:tcW w:w="1429" w:type="dxa"/>
            <w:tcBorders>
              <w:top w:val="nil"/>
              <w:left w:val="nil"/>
              <w:bottom w:val="single" w:sz="4" w:space="0" w:color="auto"/>
              <w:right w:val="single" w:sz="4" w:space="0" w:color="auto"/>
            </w:tcBorders>
            <w:shd w:val="clear" w:color="auto" w:fill="auto"/>
            <w:tcMar>
              <w:left w:w="28" w:type="dxa"/>
              <w:right w:w="28" w:type="dxa"/>
            </w:tcMar>
            <w:vAlign w:val="center"/>
            <w:hideMark/>
          </w:tcPr>
          <w:p w:rsidR="004D069D" w:rsidRPr="008B2CE2" w:rsidRDefault="0016227F" w:rsidP="0074373C">
            <w:pPr>
              <w:widowControl/>
              <w:autoSpaceDE/>
              <w:autoSpaceDN/>
              <w:rPr>
                <w:sz w:val="20"/>
                <w:szCs w:val="20"/>
              </w:rPr>
            </w:pPr>
            <w:r w:rsidRPr="008B2CE2">
              <w:rPr>
                <w:sz w:val="20"/>
                <w:szCs w:val="20"/>
              </w:rPr>
              <w:t>TX</w:t>
            </w:r>
            <w:r w:rsidR="004D069D" w:rsidRPr="008B2CE2">
              <w:rPr>
                <w:sz w:val="20"/>
                <w:szCs w:val="20"/>
              </w:rPr>
              <w:t>FIM364</w:t>
            </w:r>
          </w:p>
        </w:tc>
        <w:tc>
          <w:tcPr>
            <w:tcW w:w="5446" w:type="dxa"/>
            <w:tcBorders>
              <w:top w:val="nil"/>
              <w:left w:val="nil"/>
              <w:bottom w:val="single" w:sz="4" w:space="0" w:color="auto"/>
              <w:right w:val="single" w:sz="4" w:space="0" w:color="auto"/>
            </w:tcBorders>
            <w:shd w:val="clear" w:color="auto" w:fill="auto"/>
            <w:tcMar>
              <w:left w:w="28" w:type="dxa"/>
              <w:right w:w="28" w:type="dxa"/>
            </w:tcMar>
            <w:vAlign w:val="center"/>
            <w:hideMark/>
          </w:tcPr>
          <w:p w:rsidR="004D069D" w:rsidRPr="008B2CE2" w:rsidRDefault="004D069D" w:rsidP="0074373C">
            <w:pPr>
              <w:widowControl/>
              <w:autoSpaceDE/>
              <w:autoSpaceDN/>
              <w:rPr>
                <w:sz w:val="20"/>
                <w:szCs w:val="20"/>
              </w:rPr>
            </w:pPr>
            <w:r w:rsidRPr="008B2CE2">
              <w:rPr>
                <w:sz w:val="20"/>
                <w:szCs w:val="20"/>
              </w:rPr>
              <w:t>Quản trị chất lượng</w:t>
            </w:r>
          </w:p>
        </w:tc>
        <w:tc>
          <w:tcPr>
            <w:tcW w:w="813" w:type="dxa"/>
            <w:tcBorders>
              <w:top w:val="nil"/>
              <w:left w:val="nil"/>
              <w:bottom w:val="single" w:sz="4" w:space="0" w:color="auto"/>
              <w:right w:val="single" w:sz="4" w:space="0" w:color="auto"/>
            </w:tcBorders>
            <w:shd w:val="clear" w:color="auto" w:fill="auto"/>
            <w:tcMar>
              <w:left w:w="28" w:type="dxa"/>
              <w:right w:w="28" w:type="dxa"/>
            </w:tcMar>
            <w:vAlign w:val="center"/>
            <w:hideMark/>
          </w:tcPr>
          <w:p w:rsidR="004D069D" w:rsidRPr="008B2CE2" w:rsidRDefault="004D069D" w:rsidP="0074373C">
            <w:pPr>
              <w:widowControl/>
              <w:autoSpaceDE/>
              <w:autoSpaceDN/>
              <w:jc w:val="center"/>
              <w:rPr>
                <w:sz w:val="20"/>
                <w:szCs w:val="20"/>
              </w:rPr>
            </w:pPr>
            <w:r w:rsidRPr="008B2CE2">
              <w:rPr>
                <w:sz w:val="20"/>
                <w:szCs w:val="20"/>
              </w:rPr>
              <w:t>3</w:t>
            </w:r>
          </w:p>
        </w:tc>
        <w:tc>
          <w:tcPr>
            <w:tcW w:w="1106" w:type="dxa"/>
            <w:tcBorders>
              <w:top w:val="nil"/>
              <w:left w:val="nil"/>
              <w:bottom w:val="single" w:sz="4" w:space="0" w:color="auto"/>
              <w:right w:val="single" w:sz="4" w:space="0" w:color="auto"/>
            </w:tcBorders>
            <w:shd w:val="clear" w:color="auto" w:fill="auto"/>
            <w:noWrap/>
            <w:tcMar>
              <w:left w:w="28" w:type="dxa"/>
              <w:right w:w="28" w:type="dxa"/>
            </w:tcMar>
            <w:vAlign w:val="center"/>
            <w:hideMark/>
          </w:tcPr>
          <w:p w:rsidR="004D069D" w:rsidRPr="008B2CE2" w:rsidRDefault="004D069D" w:rsidP="0074373C">
            <w:pPr>
              <w:widowControl/>
              <w:autoSpaceDE/>
              <w:autoSpaceDN/>
              <w:jc w:val="center"/>
              <w:rPr>
                <w:sz w:val="20"/>
                <w:szCs w:val="20"/>
              </w:rPr>
            </w:pPr>
            <w:r w:rsidRPr="008B2CE2">
              <w:rPr>
                <w:sz w:val="20"/>
                <w:szCs w:val="20"/>
              </w:rPr>
              <w:t> </w:t>
            </w:r>
          </w:p>
        </w:tc>
      </w:tr>
      <w:tr w:rsidR="005D647F" w:rsidRPr="00273E87" w:rsidTr="006F5D50">
        <w:trPr>
          <w:trHeight w:val="340"/>
        </w:trPr>
        <w:tc>
          <w:tcPr>
            <w:tcW w:w="812" w:type="dxa"/>
            <w:tcBorders>
              <w:top w:val="nil"/>
              <w:left w:val="single" w:sz="4" w:space="0" w:color="auto"/>
              <w:bottom w:val="single" w:sz="4" w:space="0" w:color="auto"/>
              <w:right w:val="single" w:sz="4" w:space="0" w:color="auto"/>
            </w:tcBorders>
            <w:shd w:val="clear" w:color="auto" w:fill="auto"/>
            <w:tcMar>
              <w:left w:w="28" w:type="dxa"/>
              <w:right w:w="28" w:type="dxa"/>
            </w:tcMar>
            <w:vAlign w:val="center"/>
            <w:hideMark/>
          </w:tcPr>
          <w:p w:rsidR="004D069D" w:rsidRPr="008B2CE2" w:rsidRDefault="004D069D" w:rsidP="0074373C">
            <w:pPr>
              <w:widowControl/>
              <w:autoSpaceDE/>
              <w:autoSpaceDN/>
              <w:jc w:val="center"/>
              <w:rPr>
                <w:sz w:val="20"/>
                <w:szCs w:val="20"/>
              </w:rPr>
            </w:pPr>
            <w:r w:rsidRPr="008B2CE2">
              <w:rPr>
                <w:sz w:val="20"/>
                <w:szCs w:val="20"/>
              </w:rPr>
              <w:t>2</w:t>
            </w:r>
            <w:r w:rsidR="009C0089" w:rsidRPr="008B2CE2">
              <w:rPr>
                <w:sz w:val="20"/>
                <w:szCs w:val="20"/>
              </w:rPr>
              <w:t>5</w:t>
            </w:r>
          </w:p>
        </w:tc>
        <w:tc>
          <w:tcPr>
            <w:tcW w:w="1429" w:type="dxa"/>
            <w:tcBorders>
              <w:top w:val="nil"/>
              <w:left w:val="nil"/>
              <w:bottom w:val="single" w:sz="4" w:space="0" w:color="auto"/>
              <w:right w:val="single" w:sz="4" w:space="0" w:color="auto"/>
            </w:tcBorders>
            <w:shd w:val="clear" w:color="auto" w:fill="auto"/>
            <w:tcMar>
              <w:left w:w="28" w:type="dxa"/>
              <w:right w:w="28" w:type="dxa"/>
            </w:tcMar>
            <w:vAlign w:val="center"/>
            <w:hideMark/>
          </w:tcPr>
          <w:p w:rsidR="004D069D" w:rsidRPr="008B2CE2" w:rsidRDefault="0016227F" w:rsidP="0074373C">
            <w:pPr>
              <w:widowControl/>
              <w:autoSpaceDE/>
              <w:autoSpaceDN/>
              <w:rPr>
                <w:sz w:val="20"/>
                <w:szCs w:val="20"/>
              </w:rPr>
            </w:pPr>
            <w:r w:rsidRPr="008B2CE2">
              <w:rPr>
                <w:sz w:val="20"/>
                <w:szCs w:val="20"/>
              </w:rPr>
              <w:t>TX</w:t>
            </w:r>
            <w:r w:rsidR="004D069D" w:rsidRPr="008B2CE2">
              <w:rPr>
                <w:sz w:val="20"/>
                <w:szCs w:val="20"/>
              </w:rPr>
              <w:t>FIM451</w:t>
            </w:r>
          </w:p>
        </w:tc>
        <w:tc>
          <w:tcPr>
            <w:tcW w:w="5446" w:type="dxa"/>
            <w:tcBorders>
              <w:top w:val="nil"/>
              <w:left w:val="nil"/>
              <w:bottom w:val="single" w:sz="4" w:space="0" w:color="auto"/>
              <w:right w:val="single" w:sz="4" w:space="0" w:color="auto"/>
            </w:tcBorders>
            <w:shd w:val="clear" w:color="auto" w:fill="auto"/>
            <w:tcMar>
              <w:left w:w="28" w:type="dxa"/>
              <w:right w:w="28" w:type="dxa"/>
            </w:tcMar>
            <w:vAlign w:val="center"/>
            <w:hideMark/>
          </w:tcPr>
          <w:p w:rsidR="004D069D" w:rsidRPr="008B2CE2" w:rsidRDefault="004D069D" w:rsidP="0074373C">
            <w:pPr>
              <w:widowControl/>
              <w:autoSpaceDE/>
              <w:autoSpaceDN/>
              <w:rPr>
                <w:sz w:val="20"/>
                <w:szCs w:val="20"/>
              </w:rPr>
            </w:pPr>
            <w:r w:rsidRPr="008B2CE2">
              <w:rPr>
                <w:sz w:val="20"/>
                <w:szCs w:val="20"/>
              </w:rPr>
              <w:t>Quản lý công nghệ</w:t>
            </w:r>
          </w:p>
        </w:tc>
        <w:tc>
          <w:tcPr>
            <w:tcW w:w="813" w:type="dxa"/>
            <w:tcBorders>
              <w:top w:val="nil"/>
              <w:left w:val="nil"/>
              <w:bottom w:val="single" w:sz="4" w:space="0" w:color="auto"/>
              <w:right w:val="single" w:sz="4" w:space="0" w:color="auto"/>
            </w:tcBorders>
            <w:shd w:val="clear" w:color="auto" w:fill="auto"/>
            <w:tcMar>
              <w:left w:w="28" w:type="dxa"/>
              <w:right w:w="28" w:type="dxa"/>
            </w:tcMar>
            <w:vAlign w:val="center"/>
            <w:hideMark/>
          </w:tcPr>
          <w:p w:rsidR="004D069D" w:rsidRPr="008B2CE2" w:rsidRDefault="004D069D" w:rsidP="0074373C">
            <w:pPr>
              <w:widowControl/>
              <w:autoSpaceDE/>
              <w:autoSpaceDN/>
              <w:jc w:val="center"/>
              <w:rPr>
                <w:sz w:val="20"/>
                <w:szCs w:val="20"/>
              </w:rPr>
            </w:pPr>
            <w:r w:rsidRPr="008B2CE2">
              <w:rPr>
                <w:sz w:val="20"/>
                <w:szCs w:val="20"/>
              </w:rPr>
              <w:t>2</w:t>
            </w:r>
          </w:p>
        </w:tc>
        <w:tc>
          <w:tcPr>
            <w:tcW w:w="1106" w:type="dxa"/>
            <w:tcBorders>
              <w:top w:val="nil"/>
              <w:left w:val="nil"/>
              <w:bottom w:val="single" w:sz="4" w:space="0" w:color="auto"/>
              <w:right w:val="single" w:sz="4" w:space="0" w:color="auto"/>
            </w:tcBorders>
            <w:shd w:val="clear" w:color="auto" w:fill="auto"/>
            <w:noWrap/>
            <w:tcMar>
              <w:left w:w="28" w:type="dxa"/>
              <w:right w:w="28" w:type="dxa"/>
            </w:tcMar>
            <w:vAlign w:val="center"/>
            <w:hideMark/>
          </w:tcPr>
          <w:p w:rsidR="004D069D" w:rsidRPr="008B2CE2" w:rsidRDefault="004D069D" w:rsidP="0074373C">
            <w:pPr>
              <w:widowControl/>
              <w:autoSpaceDE/>
              <w:autoSpaceDN/>
              <w:jc w:val="center"/>
              <w:rPr>
                <w:sz w:val="20"/>
                <w:szCs w:val="20"/>
              </w:rPr>
            </w:pPr>
            <w:r w:rsidRPr="008B2CE2">
              <w:rPr>
                <w:sz w:val="20"/>
                <w:szCs w:val="20"/>
              </w:rPr>
              <w:t> </w:t>
            </w:r>
          </w:p>
        </w:tc>
      </w:tr>
      <w:tr w:rsidR="005D647F" w:rsidRPr="00273E87" w:rsidTr="006F5D50">
        <w:trPr>
          <w:trHeight w:val="340"/>
        </w:trPr>
        <w:tc>
          <w:tcPr>
            <w:tcW w:w="812" w:type="dxa"/>
            <w:tcBorders>
              <w:top w:val="nil"/>
              <w:left w:val="single" w:sz="4" w:space="0" w:color="auto"/>
              <w:bottom w:val="single" w:sz="4" w:space="0" w:color="auto"/>
              <w:right w:val="single" w:sz="4" w:space="0" w:color="auto"/>
            </w:tcBorders>
            <w:shd w:val="clear" w:color="auto" w:fill="auto"/>
            <w:tcMar>
              <w:left w:w="28" w:type="dxa"/>
              <w:right w:w="28" w:type="dxa"/>
            </w:tcMar>
            <w:vAlign w:val="center"/>
            <w:hideMark/>
          </w:tcPr>
          <w:p w:rsidR="004D069D" w:rsidRPr="008B2CE2" w:rsidRDefault="004D069D" w:rsidP="0074373C">
            <w:pPr>
              <w:widowControl/>
              <w:autoSpaceDE/>
              <w:autoSpaceDN/>
              <w:jc w:val="center"/>
              <w:rPr>
                <w:sz w:val="20"/>
                <w:szCs w:val="20"/>
              </w:rPr>
            </w:pPr>
            <w:r w:rsidRPr="008B2CE2">
              <w:rPr>
                <w:sz w:val="20"/>
                <w:szCs w:val="20"/>
              </w:rPr>
              <w:t>2</w:t>
            </w:r>
            <w:r w:rsidR="009C0089" w:rsidRPr="008B2CE2">
              <w:rPr>
                <w:sz w:val="20"/>
                <w:szCs w:val="20"/>
              </w:rPr>
              <w:t>6</w:t>
            </w:r>
          </w:p>
        </w:tc>
        <w:tc>
          <w:tcPr>
            <w:tcW w:w="1429" w:type="dxa"/>
            <w:tcBorders>
              <w:top w:val="nil"/>
              <w:left w:val="nil"/>
              <w:bottom w:val="single" w:sz="4" w:space="0" w:color="auto"/>
              <w:right w:val="single" w:sz="4" w:space="0" w:color="auto"/>
            </w:tcBorders>
            <w:shd w:val="clear" w:color="auto" w:fill="auto"/>
            <w:tcMar>
              <w:left w:w="28" w:type="dxa"/>
              <w:right w:w="28" w:type="dxa"/>
            </w:tcMar>
            <w:vAlign w:val="center"/>
            <w:hideMark/>
          </w:tcPr>
          <w:p w:rsidR="004D069D" w:rsidRPr="008B2CE2" w:rsidRDefault="0016227F" w:rsidP="0074373C">
            <w:pPr>
              <w:widowControl/>
              <w:autoSpaceDE/>
              <w:autoSpaceDN/>
              <w:rPr>
                <w:sz w:val="20"/>
                <w:szCs w:val="20"/>
              </w:rPr>
            </w:pPr>
            <w:r w:rsidRPr="008B2CE2">
              <w:rPr>
                <w:sz w:val="20"/>
                <w:szCs w:val="20"/>
              </w:rPr>
              <w:t>TX</w:t>
            </w:r>
            <w:r w:rsidR="004D069D" w:rsidRPr="008B2CE2">
              <w:rPr>
                <w:sz w:val="20"/>
                <w:szCs w:val="20"/>
              </w:rPr>
              <w:t>FIM361</w:t>
            </w:r>
          </w:p>
        </w:tc>
        <w:tc>
          <w:tcPr>
            <w:tcW w:w="5446" w:type="dxa"/>
            <w:tcBorders>
              <w:top w:val="nil"/>
              <w:left w:val="nil"/>
              <w:bottom w:val="single" w:sz="4" w:space="0" w:color="auto"/>
              <w:right w:val="single" w:sz="4" w:space="0" w:color="auto"/>
            </w:tcBorders>
            <w:shd w:val="clear" w:color="auto" w:fill="auto"/>
            <w:tcMar>
              <w:left w:w="28" w:type="dxa"/>
              <w:right w:w="28" w:type="dxa"/>
            </w:tcMar>
            <w:vAlign w:val="center"/>
            <w:hideMark/>
          </w:tcPr>
          <w:p w:rsidR="004D069D" w:rsidRPr="008B2CE2" w:rsidRDefault="004D069D" w:rsidP="0074373C">
            <w:pPr>
              <w:widowControl/>
              <w:autoSpaceDE/>
              <w:autoSpaceDN/>
              <w:rPr>
                <w:sz w:val="20"/>
                <w:szCs w:val="20"/>
              </w:rPr>
            </w:pPr>
            <w:r w:rsidRPr="008B2CE2">
              <w:rPr>
                <w:sz w:val="20"/>
                <w:szCs w:val="20"/>
              </w:rPr>
              <w:t>Quản lý dự án</w:t>
            </w:r>
          </w:p>
        </w:tc>
        <w:tc>
          <w:tcPr>
            <w:tcW w:w="813" w:type="dxa"/>
            <w:tcBorders>
              <w:top w:val="nil"/>
              <w:left w:val="nil"/>
              <w:bottom w:val="single" w:sz="4" w:space="0" w:color="auto"/>
              <w:right w:val="single" w:sz="4" w:space="0" w:color="auto"/>
            </w:tcBorders>
            <w:shd w:val="clear" w:color="auto" w:fill="auto"/>
            <w:tcMar>
              <w:left w:w="28" w:type="dxa"/>
              <w:right w:w="28" w:type="dxa"/>
            </w:tcMar>
            <w:vAlign w:val="center"/>
            <w:hideMark/>
          </w:tcPr>
          <w:p w:rsidR="004D069D" w:rsidRPr="008B2CE2" w:rsidRDefault="004D069D" w:rsidP="0074373C">
            <w:pPr>
              <w:widowControl/>
              <w:autoSpaceDE/>
              <w:autoSpaceDN/>
              <w:jc w:val="center"/>
              <w:rPr>
                <w:sz w:val="20"/>
                <w:szCs w:val="20"/>
              </w:rPr>
            </w:pPr>
            <w:r w:rsidRPr="008B2CE2">
              <w:rPr>
                <w:sz w:val="20"/>
                <w:szCs w:val="20"/>
              </w:rPr>
              <w:t>4</w:t>
            </w:r>
          </w:p>
        </w:tc>
        <w:tc>
          <w:tcPr>
            <w:tcW w:w="1106" w:type="dxa"/>
            <w:tcBorders>
              <w:top w:val="nil"/>
              <w:left w:val="nil"/>
              <w:bottom w:val="single" w:sz="4" w:space="0" w:color="auto"/>
              <w:right w:val="single" w:sz="4" w:space="0" w:color="auto"/>
            </w:tcBorders>
            <w:shd w:val="clear" w:color="auto" w:fill="auto"/>
            <w:noWrap/>
            <w:tcMar>
              <w:left w:w="28" w:type="dxa"/>
              <w:right w:w="28" w:type="dxa"/>
            </w:tcMar>
            <w:vAlign w:val="center"/>
            <w:hideMark/>
          </w:tcPr>
          <w:p w:rsidR="004D069D" w:rsidRPr="008B2CE2" w:rsidRDefault="004D069D" w:rsidP="0074373C">
            <w:pPr>
              <w:widowControl/>
              <w:autoSpaceDE/>
              <w:autoSpaceDN/>
              <w:jc w:val="center"/>
              <w:rPr>
                <w:sz w:val="20"/>
                <w:szCs w:val="20"/>
              </w:rPr>
            </w:pPr>
            <w:r w:rsidRPr="008B2CE2">
              <w:rPr>
                <w:sz w:val="20"/>
                <w:szCs w:val="20"/>
              </w:rPr>
              <w:t> </w:t>
            </w:r>
          </w:p>
        </w:tc>
      </w:tr>
      <w:tr w:rsidR="005D647F" w:rsidRPr="00273E87" w:rsidTr="006F5D50">
        <w:trPr>
          <w:trHeight w:val="340"/>
        </w:trPr>
        <w:tc>
          <w:tcPr>
            <w:tcW w:w="812" w:type="dxa"/>
            <w:tcBorders>
              <w:top w:val="nil"/>
              <w:left w:val="single" w:sz="4" w:space="0" w:color="auto"/>
              <w:bottom w:val="single" w:sz="4" w:space="0" w:color="auto"/>
              <w:right w:val="single" w:sz="4" w:space="0" w:color="auto"/>
            </w:tcBorders>
            <w:shd w:val="clear" w:color="auto" w:fill="auto"/>
            <w:tcMar>
              <w:left w:w="28" w:type="dxa"/>
              <w:right w:w="28" w:type="dxa"/>
            </w:tcMar>
            <w:vAlign w:val="center"/>
            <w:hideMark/>
          </w:tcPr>
          <w:p w:rsidR="004D069D" w:rsidRPr="008B2CE2" w:rsidRDefault="004D069D" w:rsidP="0074373C">
            <w:pPr>
              <w:widowControl/>
              <w:autoSpaceDE/>
              <w:autoSpaceDN/>
              <w:jc w:val="center"/>
              <w:rPr>
                <w:sz w:val="20"/>
                <w:szCs w:val="20"/>
              </w:rPr>
            </w:pPr>
            <w:r w:rsidRPr="008B2CE2">
              <w:rPr>
                <w:sz w:val="20"/>
                <w:szCs w:val="20"/>
              </w:rPr>
              <w:t>2</w:t>
            </w:r>
            <w:r w:rsidR="009C0089" w:rsidRPr="008B2CE2">
              <w:rPr>
                <w:sz w:val="20"/>
                <w:szCs w:val="20"/>
              </w:rPr>
              <w:t>7</w:t>
            </w:r>
          </w:p>
        </w:tc>
        <w:tc>
          <w:tcPr>
            <w:tcW w:w="1429" w:type="dxa"/>
            <w:tcBorders>
              <w:top w:val="nil"/>
              <w:left w:val="nil"/>
              <w:bottom w:val="single" w:sz="4" w:space="0" w:color="auto"/>
              <w:right w:val="single" w:sz="4" w:space="0" w:color="auto"/>
            </w:tcBorders>
            <w:shd w:val="clear" w:color="auto" w:fill="auto"/>
            <w:tcMar>
              <w:left w:w="28" w:type="dxa"/>
              <w:right w:w="28" w:type="dxa"/>
            </w:tcMar>
            <w:vAlign w:val="center"/>
            <w:hideMark/>
          </w:tcPr>
          <w:p w:rsidR="004D069D" w:rsidRPr="008B2CE2" w:rsidRDefault="0016227F" w:rsidP="0074373C">
            <w:pPr>
              <w:widowControl/>
              <w:autoSpaceDE/>
              <w:autoSpaceDN/>
              <w:rPr>
                <w:sz w:val="20"/>
                <w:szCs w:val="20"/>
              </w:rPr>
            </w:pPr>
            <w:r w:rsidRPr="008B2CE2">
              <w:rPr>
                <w:sz w:val="20"/>
                <w:szCs w:val="20"/>
              </w:rPr>
              <w:t>TX</w:t>
            </w:r>
            <w:r w:rsidR="004D069D" w:rsidRPr="008B2CE2">
              <w:rPr>
                <w:sz w:val="20"/>
                <w:szCs w:val="20"/>
              </w:rPr>
              <w:t>FIM0324</w:t>
            </w:r>
          </w:p>
        </w:tc>
        <w:tc>
          <w:tcPr>
            <w:tcW w:w="5446" w:type="dxa"/>
            <w:tcBorders>
              <w:top w:val="nil"/>
              <w:left w:val="nil"/>
              <w:bottom w:val="single" w:sz="4" w:space="0" w:color="auto"/>
              <w:right w:val="single" w:sz="4" w:space="0" w:color="auto"/>
            </w:tcBorders>
            <w:shd w:val="clear" w:color="auto" w:fill="auto"/>
            <w:tcMar>
              <w:left w:w="28" w:type="dxa"/>
              <w:right w:w="28" w:type="dxa"/>
            </w:tcMar>
            <w:vAlign w:val="center"/>
            <w:hideMark/>
          </w:tcPr>
          <w:p w:rsidR="004D069D" w:rsidRPr="008B2CE2" w:rsidRDefault="004D069D" w:rsidP="0074373C">
            <w:pPr>
              <w:widowControl/>
              <w:autoSpaceDE/>
              <w:autoSpaceDN/>
              <w:rPr>
                <w:sz w:val="20"/>
                <w:szCs w:val="20"/>
              </w:rPr>
            </w:pPr>
            <w:r w:rsidRPr="008B2CE2">
              <w:rPr>
                <w:sz w:val="20"/>
                <w:szCs w:val="20"/>
              </w:rPr>
              <w:t>Quản lý sản xuất CN</w:t>
            </w:r>
          </w:p>
        </w:tc>
        <w:tc>
          <w:tcPr>
            <w:tcW w:w="813" w:type="dxa"/>
            <w:tcBorders>
              <w:top w:val="nil"/>
              <w:left w:val="nil"/>
              <w:bottom w:val="single" w:sz="4" w:space="0" w:color="auto"/>
              <w:right w:val="single" w:sz="4" w:space="0" w:color="auto"/>
            </w:tcBorders>
            <w:shd w:val="clear" w:color="auto" w:fill="auto"/>
            <w:tcMar>
              <w:left w:w="28" w:type="dxa"/>
              <w:right w:w="28" w:type="dxa"/>
            </w:tcMar>
            <w:vAlign w:val="center"/>
            <w:hideMark/>
          </w:tcPr>
          <w:p w:rsidR="004D069D" w:rsidRPr="008B2CE2" w:rsidRDefault="004D069D" w:rsidP="0074373C">
            <w:pPr>
              <w:widowControl/>
              <w:autoSpaceDE/>
              <w:autoSpaceDN/>
              <w:jc w:val="center"/>
              <w:rPr>
                <w:sz w:val="20"/>
                <w:szCs w:val="20"/>
              </w:rPr>
            </w:pPr>
            <w:r w:rsidRPr="008B2CE2">
              <w:rPr>
                <w:sz w:val="20"/>
                <w:szCs w:val="20"/>
              </w:rPr>
              <w:t>4</w:t>
            </w:r>
          </w:p>
        </w:tc>
        <w:tc>
          <w:tcPr>
            <w:tcW w:w="1106" w:type="dxa"/>
            <w:tcBorders>
              <w:top w:val="nil"/>
              <w:left w:val="nil"/>
              <w:bottom w:val="single" w:sz="4" w:space="0" w:color="auto"/>
              <w:right w:val="single" w:sz="4" w:space="0" w:color="auto"/>
            </w:tcBorders>
            <w:shd w:val="clear" w:color="auto" w:fill="auto"/>
            <w:noWrap/>
            <w:tcMar>
              <w:left w:w="28" w:type="dxa"/>
              <w:right w:w="28" w:type="dxa"/>
            </w:tcMar>
            <w:vAlign w:val="center"/>
            <w:hideMark/>
          </w:tcPr>
          <w:p w:rsidR="004D069D" w:rsidRPr="008B2CE2" w:rsidRDefault="004D069D" w:rsidP="0074373C">
            <w:pPr>
              <w:widowControl/>
              <w:autoSpaceDE/>
              <w:autoSpaceDN/>
              <w:jc w:val="center"/>
              <w:rPr>
                <w:sz w:val="20"/>
                <w:szCs w:val="20"/>
              </w:rPr>
            </w:pPr>
            <w:r w:rsidRPr="008B2CE2">
              <w:rPr>
                <w:sz w:val="20"/>
                <w:szCs w:val="20"/>
              </w:rPr>
              <w:t> </w:t>
            </w:r>
          </w:p>
        </w:tc>
      </w:tr>
      <w:tr w:rsidR="005D647F" w:rsidRPr="00273E87" w:rsidTr="006F5D50">
        <w:trPr>
          <w:trHeight w:val="340"/>
        </w:trPr>
        <w:tc>
          <w:tcPr>
            <w:tcW w:w="812" w:type="dxa"/>
            <w:tcBorders>
              <w:top w:val="nil"/>
              <w:left w:val="single" w:sz="4" w:space="0" w:color="auto"/>
              <w:bottom w:val="single" w:sz="4" w:space="0" w:color="auto"/>
              <w:right w:val="single" w:sz="4" w:space="0" w:color="auto"/>
            </w:tcBorders>
            <w:shd w:val="clear" w:color="auto" w:fill="auto"/>
            <w:tcMar>
              <w:left w:w="28" w:type="dxa"/>
              <w:right w:w="28" w:type="dxa"/>
            </w:tcMar>
            <w:vAlign w:val="center"/>
            <w:hideMark/>
          </w:tcPr>
          <w:p w:rsidR="004D069D" w:rsidRPr="008B2CE2" w:rsidRDefault="009C0089" w:rsidP="0074373C">
            <w:pPr>
              <w:widowControl/>
              <w:autoSpaceDE/>
              <w:autoSpaceDN/>
              <w:jc w:val="center"/>
              <w:rPr>
                <w:sz w:val="20"/>
                <w:szCs w:val="20"/>
              </w:rPr>
            </w:pPr>
            <w:r w:rsidRPr="008B2CE2">
              <w:rPr>
                <w:sz w:val="20"/>
                <w:szCs w:val="20"/>
              </w:rPr>
              <w:t>28</w:t>
            </w:r>
          </w:p>
        </w:tc>
        <w:tc>
          <w:tcPr>
            <w:tcW w:w="1429" w:type="dxa"/>
            <w:tcBorders>
              <w:top w:val="nil"/>
              <w:left w:val="nil"/>
              <w:bottom w:val="single" w:sz="4" w:space="0" w:color="auto"/>
              <w:right w:val="single" w:sz="4" w:space="0" w:color="auto"/>
            </w:tcBorders>
            <w:shd w:val="clear" w:color="auto" w:fill="auto"/>
            <w:tcMar>
              <w:left w:w="28" w:type="dxa"/>
              <w:right w:w="28" w:type="dxa"/>
            </w:tcMar>
            <w:vAlign w:val="center"/>
            <w:hideMark/>
          </w:tcPr>
          <w:p w:rsidR="004D069D" w:rsidRPr="008B2CE2" w:rsidRDefault="0016227F" w:rsidP="0074373C">
            <w:pPr>
              <w:widowControl/>
              <w:autoSpaceDE/>
              <w:autoSpaceDN/>
              <w:rPr>
                <w:sz w:val="20"/>
                <w:szCs w:val="20"/>
              </w:rPr>
            </w:pPr>
            <w:r w:rsidRPr="008B2CE2">
              <w:rPr>
                <w:sz w:val="20"/>
                <w:szCs w:val="20"/>
              </w:rPr>
              <w:t>TX</w:t>
            </w:r>
            <w:r w:rsidR="004D069D" w:rsidRPr="008B2CE2">
              <w:rPr>
                <w:sz w:val="20"/>
                <w:szCs w:val="20"/>
              </w:rPr>
              <w:t>FIM0390</w:t>
            </w:r>
          </w:p>
        </w:tc>
        <w:tc>
          <w:tcPr>
            <w:tcW w:w="5446" w:type="dxa"/>
            <w:tcBorders>
              <w:top w:val="nil"/>
              <w:left w:val="nil"/>
              <w:bottom w:val="single" w:sz="4" w:space="0" w:color="auto"/>
              <w:right w:val="single" w:sz="4" w:space="0" w:color="auto"/>
            </w:tcBorders>
            <w:shd w:val="clear" w:color="auto" w:fill="auto"/>
            <w:tcMar>
              <w:left w:w="28" w:type="dxa"/>
              <w:right w:w="28" w:type="dxa"/>
            </w:tcMar>
            <w:vAlign w:val="center"/>
            <w:hideMark/>
          </w:tcPr>
          <w:p w:rsidR="004D069D" w:rsidRPr="008B2CE2" w:rsidRDefault="004D069D" w:rsidP="0074373C">
            <w:pPr>
              <w:widowControl/>
              <w:autoSpaceDE/>
              <w:autoSpaceDN/>
              <w:rPr>
                <w:sz w:val="20"/>
                <w:szCs w:val="20"/>
              </w:rPr>
            </w:pPr>
            <w:r w:rsidRPr="008B2CE2">
              <w:rPr>
                <w:sz w:val="20"/>
                <w:szCs w:val="20"/>
              </w:rPr>
              <w:t>Định mức lao động</w:t>
            </w:r>
          </w:p>
        </w:tc>
        <w:tc>
          <w:tcPr>
            <w:tcW w:w="813" w:type="dxa"/>
            <w:tcBorders>
              <w:top w:val="nil"/>
              <w:left w:val="nil"/>
              <w:bottom w:val="single" w:sz="4" w:space="0" w:color="auto"/>
              <w:right w:val="single" w:sz="4" w:space="0" w:color="auto"/>
            </w:tcBorders>
            <w:shd w:val="clear" w:color="auto" w:fill="auto"/>
            <w:tcMar>
              <w:left w:w="28" w:type="dxa"/>
              <w:right w:w="28" w:type="dxa"/>
            </w:tcMar>
            <w:vAlign w:val="center"/>
            <w:hideMark/>
          </w:tcPr>
          <w:p w:rsidR="004D069D" w:rsidRPr="008B2CE2" w:rsidRDefault="004D069D" w:rsidP="0074373C">
            <w:pPr>
              <w:widowControl/>
              <w:autoSpaceDE/>
              <w:autoSpaceDN/>
              <w:jc w:val="center"/>
              <w:rPr>
                <w:sz w:val="20"/>
                <w:szCs w:val="20"/>
              </w:rPr>
            </w:pPr>
            <w:r w:rsidRPr="008B2CE2">
              <w:rPr>
                <w:sz w:val="20"/>
                <w:szCs w:val="20"/>
              </w:rPr>
              <w:t>2</w:t>
            </w:r>
          </w:p>
        </w:tc>
        <w:tc>
          <w:tcPr>
            <w:tcW w:w="1106" w:type="dxa"/>
            <w:tcBorders>
              <w:top w:val="nil"/>
              <w:left w:val="nil"/>
              <w:bottom w:val="single" w:sz="4" w:space="0" w:color="auto"/>
              <w:right w:val="single" w:sz="4" w:space="0" w:color="auto"/>
            </w:tcBorders>
            <w:shd w:val="clear" w:color="auto" w:fill="auto"/>
            <w:noWrap/>
            <w:tcMar>
              <w:left w:w="28" w:type="dxa"/>
              <w:right w:w="28" w:type="dxa"/>
            </w:tcMar>
            <w:vAlign w:val="center"/>
            <w:hideMark/>
          </w:tcPr>
          <w:p w:rsidR="004D069D" w:rsidRPr="008B2CE2" w:rsidRDefault="004D069D" w:rsidP="0074373C">
            <w:pPr>
              <w:widowControl/>
              <w:autoSpaceDE/>
              <w:autoSpaceDN/>
              <w:jc w:val="center"/>
              <w:rPr>
                <w:sz w:val="20"/>
                <w:szCs w:val="20"/>
              </w:rPr>
            </w:pPr>
            <w:r w:rsidRPr="008B2CE2">
              <w:rPr>
                <w:sz w:val="20"/>
                <w:szCs w:val="20"/>
              </w:rPr>
              <w:t> </w:t>
            </w:r>
          </w:p>
        </w:tc>
      </w:tr>
      <w:tr w:rsidR="005D647F" w:rsidRPr="00273E87" w:rsidTr="006F5D50">
        <w:trPr>
          <w:trHeight w:val="340"/>
        </w:trPr>
        <w:tc>
          <w:tcPr>
            <w:tcW w:w="812" w:type="dxa"/>
            <w:tcBorders>
              <w:top w:val="nil"/>
              <w:left w:val="single" w:sz="4" w:space="0" w:color="auto"/>
              <w:bottom w:val="single" w:sz="4" w:space="0" w:color="auto"/>
              <w:right w:val="single" w:sz="4" w:space="0" w:color="auto"/>
            </w:tcBorders>
            <w:shd w:val="clear" w:color="auto" w:fill="auto"/>
            <w:tcMar>
              <w:left w:w="28" w:type="dxa"/>
              <w:right w:w="28" w:type="dxa"/>
            </w:tcMar>
            <w:vAlign w:val="center"/>
            <w:hideMark/>
          </w:tcPr>
          <w:p w:rsidR="004D069D" w:rsidRPr="008B2CE2" w:rsidRDefault="004D069D" w:rsidP="0074373C">
            <w:pPr>
              <w:widowControl/>
              <w:autoSpaceDE/>
              <w:autoSpaceDN/>
              <w:jc w:val="center"/>
              <w:rPr>
                <w:sz w:val="20"/>
                <w:szCs w:val="20"/>
              </w:rPr>
            </w:pPr>
            <w:r w:rsidRPr="008B2CE2">
              <w:rPr>
                <w:sz w:val="20"/>
                <w:szCs w:val="20"/>
              </w:rPr>
              <w:t>2</w:t>
            </w:r>
            <w:r w:rsidR="009C0089" w:rsidRPr="008B2CE2">
              <w:rPr>
                <w:sz w:val="20"/>
                <w:szCs w:val="20"/>
              </w:rPr>
              <w:t>9</w:t>
            </w:r>
          </w:p>
        </w:tc>
        <w:tc>
          <w:tcPr>
            <w:tcW w:w="1429" w:type="dxa"/>
            <w:tcBorders>
              <w:top w:val="nil"/>
              <w:left w:val="nil"/>
              <w:bottom w:val="single" w:sz="4" w:space="0" w:color="auto"/>
              <w:right w:val="single" w:sz="4" w:space="0" w:color="auto"/>
            </w:tcBorders>
            <w:shd w:val="clear" w:color="auto" w:fill="auto"/>
            <w:tcMar>
              <w:left w:w="28" w:type="dxa"/>
              <w:right w:w="28" w:type="dxa"/>
            </w:tcMar>
            <w:vAlign w:val="center"/>
            <w:hideMark/>
          </w:tcPr>
          <w:p w:rsidR="004D069D" w:rsidRPr="008B2CE2" w:rsidRDefault="0016227F" w:rsidP="0074373C">
            <w:pPr>
              <w:widowControl/>
              <w:autoSpaceDE/>
              <w:autoSpaceDN/>
              <w:rPr>
                <w:sz w:val="20"/>
                <w:szCs w:val="20"/>
              </w:rPr>
            </w:pPr>
            <w:r w:rsidRPr="008B2CE2">
              <w:rPr>
                <w:sz w:val="20"/>
                <w:szCs w:val="20"/>
              </w:rPr>
              <w:t>TX</w:t>
            </w:r>
            <w:r w:rsidR="004D069D" w:rsidRPr="008B2CE2">
              <w:rPr>
                <w:sz w:val="20"/>
                <w:szCs w:val="20"/>
              </w:rPr>
              <w:t>FIM363</w:t>
            </w:r>
          </w:p>
        </w:tc>
        <w:tc>
          <w:tcPr>
            <w:tcW w:w="5446" w:type="dxa"/>
            <w:tcBorders>
              <w:top w:val="nil"/>
              <w:left w:val="nil"/>
              <w:bottom w:val="single" w:sz="4" w:space="0" w:color="auto"/>
              <w:right w:val="single" w:sz="4" w:space="0" w:color="auto"/>
            </w:tcBorders>
            <w:shd w:val="clear" w:color="auto" w:fill="auto"/>
            <w:tcMar>
              <w:left w:w="28" w:type="dxa"/>
              <w:right w:w="28" w:type="dxa"/>
            </w:tcMar>
            <w:vAlign w:val="center"/>
            <w:hideMark/>
          </w:tcPr>
          <w:p w:rsidR="004D069D" w:rsidRPr="008B2CE2" w:rsidRDefault="004D069D" w:rsidP="0074373C">
            <w:pPr>
              <w:widowControl/>
              <w:autoSpaceDE/>
              <w:autoSpaceDN/>
              <w:rPr>
                <w:sz w:val="20"/>
                <w:szCs w:val="20"/>
              </w:rPr>
            </w:pPr>
            <w:r w:rsidRPr="008B2CE2">
              <w:rPr>
                <w:sz w:val="20"/>
                <w:szCs w:val="20"/>
              </w:rPr>
              <w:t>Quản trị chuỗi cung ứng</w:t>
            </w:r>
          </w:p>
        </w:tc>
        <w:tc>
          <w:tcPr>
            <w:tcW w:w="813" w:type="dxa"/>
            <w:tcBorders>
              <w:top w:val="nil"/>
              <w:left w:val="nil"/>
              <w:bottom w:val="single" w:sz="4" w:space="0" w:color="auto"/>
              <w:right w:val="single" w:sz="4" w:space="0" w:color="auto"/>
            </w:tcBorders>
            <w:shd w:val="clear" w:color="auto" w:fill="auto"/>
            <w:tcMar>
              <w:left w:w="28" w:type="dxa"/>
              <w:right w:w="28" w:type="dxa"/>
            </w:tcMar>
            <w:vAlign w:val="center"/>
            <w:hideMark/>
          </w:tcPr>
          <w:p w:rsidR="004D069D" w:rsidRPr="008B2CE2" w:rsidRDefault="004D069D" w:rsidP="0074373C">
            <w:pPr>
              <w:widowControl/>
              <w:autoSpaceDE/>
              <w:autoSpaceDN/>
              <w:jc w:val="center"/>
              <w:rPr>
                <w:sz w:val="20"/>
                <w:szCs w:val="20"/>
              </w:rPr>
            </w:pPr>
            <w:r w:rsidRPr="008B2CE2">
              <w:rPr>
                <w:sz w:val="20"/>
                <w:szCs w:val="20"/>
              </w:rPr>
              <w:t>3</w:t>
            </w:r>
          </w:p>
        </w:tc>
        <w:tc>
          <w:tcPr>
            <w:tcW w:w="1106" w:type="dxa"/>
            <w:tcBorders>
              <w:top w:val="nil"/>
              <w:left w:val="nil"/>
              <w:bottom w:val="single" w:sz="4" w:space="0" w:color="auto"/>
              <w:right w:val="single" w:sz="4" w:space="0" w:color="auto"/>
            </w:tcBorders>
            <w:shd w:val="clear" w:color="auto" w:fill="auto"/>
            <w:noWrap/>
            <w:tcMar>
              <w:left w:w="28" w:type="dxa"/>
              <w:right w:w="28" w:type="dxa"/>
            </w:tcMar>
            <w:vAlign w:val="center"/>
            <w:hideMark/>
          </w:tcPr>
          <w:p w:rsidR="004D069D" w:rsidRPr="008B2CE2" w:rsidRDefault="004D069D" w:rsidP="0074373C">
            <w:pPr>
              <w:widowControl/>
              <w:autoSpaceDE/>
              <w:autoSpaceDN/>
              <w:jc w:val="center"/>
              <w:rPr>
                <w:sz w:val="20"/>
                <w:szCs w:val="20"/>
              </w:rPr>
            </w:pPr>
            <w:r w:rsidRPr="008B2CE2">
              <w:rPr>
                <w:sz w:val="20"/>
                <w:szCs w:val="20"/>
              </w:rPr>
              <w:t> </w:t>
            </w:r>
          </w:p>
        </w:tc>
      </w:tr>
      <w:tr w:rsidR="005D647F" w:rsidRPr="00273E87" w:rsidTr="006F5D50">
        <w:trPr>
          <w:trHeight w:val="340"/>
        </w:trPr>
        <w:tc>
          <w:tcPr>
            <w:tcW w:w="812" w:type="dxa"/>
            <w:tcBorders>
              <w:top w:val="single" w:sz="4" w:space="0" w:color="auto"/>
              <w:left w:val="single" w:sz="4" w:space="0" w:color="auto"/>
              <w:bottom w:val="single" w:sz="4" w:space="0" w:color="auto"/>
              <w:right w:val="single" w:sz="4" w:space="0" w:color="auto"/>
            </w:tcBorders>
            <w:shd w:val="clear" w:color="auto" w:fill="auto"/>
            <w:tcMar>
              <w:left w:w="28" w:type="dxa"/>
              <w:right w:w="28" w:type="dxa"/>
            </w:tcMar>
            <w:vAlign w:val="center"/>
            <w:hideMark/>
          </w:tcPr>
          <w:p w:rsidR="004D069D" w:rsidRPr="008B2CE2" w:rsidRDefault="009C0089" w:rsidP="0074373C">
            <w:pPr>
              <w:widowControl/>
              <w:autoSpaceDE/>
              <w:autoSpaceDN/>
              <w:jc w:val="center"/>
              <w:rPr>
                <w:sz w:val="20"/>
                <w:szCs w:val="20"/>
              </w:rPr>
            </w:pPr>
            <w:r w:rsidRPr="008B2CE2">
              <w:rPr>
                <w:sz w:val="20"/>
                <w:szCs w:val="20"/>
              </w:rPr>
              <w:t>30</w:t>
            </w:r>
          </w:p>
        </w:tc>
        <w:tc>
          <w:tcPr>
            <w:tcW w:w="1429" w:type="dxa"/>
            <w:tcBorders>
              <w:top w:val="single" w:sz="4" w:space="0" w:color="auto"/>
              <w:left w:val="nil"/>
              <w:bottom w:val="single" w:sz="4" w:space="0" w:color="auto"/>
              <w:right w:val="single" w:sz="4" w:space="0" w:color="auto"/>
            </w:tcBorders>
            <w:shd w:val="clear" w:color="auto" w:fill="auto"/>
            <w:tcMar>
              <w:left w:w="28" w:type="dxa"/>
              <w:right w:w="28" w:type="dxa"/>
            </w:tcMar>
            <w:vAlign w:val="center"/>
            <w:hideMark/>
          </w:tcPr>
          <w:p w:rsidR="004D069D" w:rsidRPr="008B2CE2" w:rsidRDefault="0016227F" w:rsidP="0074373C">
            <w:pPr>
              <w:widowControl/>
              <w:autoSpaceDE/>
              <w:autoSpaceDN/>
              <w:rPr>
                <w:sz w:val="20"/>
                <w:szCs w:val="20"/>
              </w:rPr>
            </w:pPr>
            <w:r w:rsidRPr="008B2CE2">
              <w:rPr>
                <w:sz w:val="20"/>
                <w:szCs w:val="20"/>
              </w:rPr>
              <w:t>TX</w:t>
            </w:r>
            <w:r w:rsidR="004D069D" w:rsidRPr="008B2CE2">
              <w:rPr>
                <w:sz w:val="20"/>
                <w:szCs w:val="20"/>
              </w:rPr>
              <w:t>FIM323</w:t>
            </w:r>
          </w:p>
        </w:tc>
        <w:tc>
          <w:tcPr>
            <w:tcW w:w="5446" w:type="dxa"/>
            <w:tcBorders>
              <w:top w:val="single" w:sz="4" w:space="0" w:color="auto"/>
              <w:left w:val="nil"/>
              <w:bottom w:val="single" w:sz="4" w:space="0" w:color="auto"/>
              <w:right w:val="single" w:sz="4" w:space="0" w:color="auto"/>
            </w:tcBorders>
            <w:shd w:val="clear" w:color="auto" w:fill="auto"/>
            <w:tcMar>
              <w:left w:w="28" w:type="dxa"/>
              <w:right w:w="28" w:type="dxa"/>
            </w:tcMar>
            <w:vAlign w:val="center"/>
            <w:hideMark/>
          </w:tcPr>
          <w:p w:rsidR="004D069D" w:rsidRPr="008B2CE2" w:rsidRDefault="004D069D" w:rsidP="0074373C">
            <w:pPr>
              <w:widowControl/>
              <w:autoSpaceDE/>
              <w:autoSpaceDN/>
              <w:rPr>
                <w:sz w:val="20"/>
                <w:szCs w:val="20"/>
              </w:rPr>
            </w:pPr>
            <w:r w:rsidRPr="008B2CE2">
              <w:rPr>
                <w:sz w:val="20"/>
                <w:szCs w:val="20"/>
              </w:rPr>
              <w:t>Đề án Quản lý dự án</w:t>
            </w:r>
          </w:p>
        </w:tc>
        <w:tc>
          <w:tcPr>
            <w:tcW w:w="813" w:type="dxa"/>
            <w:tcBorders>
              <w:top w:val="single" w:sz="4" w:space="0" w:color="auto"/>
              <w:left w:val="nil"/>
              <w:bottom w:val="single" w:sz="4" w:space="0" w:color="auto"/>
              <w:right w:val="single" w:sz="4" w:space="0" w:color="auto"/>
            </w:tcBorders>
            <w:shd w:val="clear" w:color="auto" w:fill="auto"/>
            <w:tcMar>
              <w:left w:w="28" w:type="dxa"/>
              <w:right w:w="28" w:type="dxa"/>
            </w:tcMar>
            <w:vAlign w:val="center"/>
            <w:hideMark/>
          </w:tcPr>
          <w:p w:rsidR="004D069D" w:rsidRPr="008B2CE2" w:rsidRDefault="004D069D" w:rsidP="0074373C">
            <w:pPr>
              <w:widowControl/>
              <w:autoSpaceDE/>
              <w:autoSpaceDN/>
              <w:jc w:val="center"/>
              <w:rPr>
                <w:sz w:val="20"/>
                <w:szCs w:val="20"/>
              </w:rPr>
            </w:pPr>
            <w:r w:rsidRPr="008B2CE2">
              <w:rPr>
                <w:sz w:val="20"/>
                <w:szCs w:val="20"/>
              </w:rPr>
              <w:t>1</w:t>
            </w:r>
          </w:p>
        </w:tc>
        <w:tc>
          <w:tcPr>
            <w:tcW w:w="1106" w:type="dxa"/>
            <w:tcBorders>
              <w:top w:val="single" w:sz="4" w:space="0" w:color="auto"/>
              <w:left w:val="nil"/>
              <w:bottom w:val="single" w:sz="4" w:space="0" w:color="auto"/>
              <w:right w:val="single" w:sz="4" w:space="0" w:color="auto"/>
            </w:tcBorders>
            <w:shd w:val="clear" w:color="auto" w:fill="auto"/>
            <w:noWrap/>
            <w:tcMar>
              <w:left w:w="28" w:type="dxa"/>
              <w:right w:w="28" w:type="dxa"/>
            </w:tcMar>
            <w:vAlign w:val="center"/>
            <w:hideMark/>
          </w:tcPr>
          <w:p w:rsidR="004D069D" w:rsidRPr="008B2CE2" w:rsidRDefault="004D069D" w:rsidP="0074373C">
            <w:pPr>
              <w:widowControl/>
              <w:autoSpaceDE/>
              <w:autoSpaceDN/>
              <w:jc w:val="center"/>
              <w:rPr>
                <w:sz w:val="20"/>
                <w:szCs w:val="20"/>
              </w:rPr>
            </w:pPr>
            <w:r w:rsidRPr="008B2CE2">
              <w:rPr>
                <w:sz w:val="20"/>
                <w:szCs w:val="20"/>
              </w:rPr>
              <w:t> </w:t>
            </w:r>
          </w:p>
        </w:tc>
      </w:tr>
      <w:tr w:rsidR="005D647F" w:rsidRPr="00273E87" w:rsidTr="006F5D50">
        <w:trPr>
          <w:trHeight w:val="340"/>
        </w:trPr>
        <w:tc>
          <w:tcPr>
            <w:tcW w:w="812" w:type="dxa"/>
            <w:tcBorders>
              <w:top w:val="single" w:sz="4" w:space="0" w:color="auto"/>
              <w:left w:val="single" w:sz="4" w:space="0" w:color="auto"/>
              <w:bottom w:val="single" w:sz="4" w:space="0" w:color="auto"/>
              <w:right w:val="single" w:sz="4" w:space="0" w:color="auto"/>
            </w:tcBorders>
            <w:shd w:val="clear" w:color="auto" w:fill="auto"/>
            <w:tcMar>
              <w:left w:w="28" w:type="dxa"/>
              <w:right w:w="28" w:type="dxa"/>
            </w:tcMar>
            <w:vAlign w:val="center"/>
            <w:hideMark/>
          </w:tcPr>
          <w:p w:rsidR="004D069D" w:rsidRPr="008B2CE2" w:rsidRDefault="004D069D" w:rsidP="0074373C">
            <w:pPr>
              <w:widowControl/>
              <w:autoSpaceDE/>
              <w:autoSpaceDN/>
              <w:jc w:val="center"/>
              <w:rPr>
                <w:sz w:val="20"/>
                <w:szCs w:val="20"/>
              </w:rPr>
            </w:pPr>
            <w:r w:rsidRPr="008B2CE2">
              <w:rPr>
                <w:sz w:val="20"/>
                <w:szCs w:val="20"/>
              </w:rPr>
              <w:t>3</w:t>
            </w:r>
            <w:r w:rsidR="009C0089" w:rsidRPr="008B2CE2">
              <w:rPr>
                <w:sz w:val="20"/>
                <w:szCs w:val="20"/>
              </w:rPr>
              <w:t>1</w:t>
            </w:r>
          </w:p>
        </w:tc>
        <w:tc>
          <w:tcPr>
            <w:tcW w:w="1429" w:type="dxa"/>
            <w:tcBorders>
              <w:top w:val="single" w:sz="4" w:space="0" w:color="auto"/>
              <w:left w:val="nil"/>
              <w:bottom w:val="single" w:sz="4" w:space="0" w:color="auto"/>
              <w:right w:val="single" w:sz="4" w:space="0" w:color="auto"/>
            </w:tcBorders>
            <w:shd w:val="clear" w:color="auto" w:fill="auto"/>
            <w:tcMar>
              <w:left w:w="28" w:type="dxa"/>
              <w:right w:w="28" w:type="dxa"/>
            </w:tcMar>
            <w:vAlign w:val="center"/>
            <w:hideMark/>
          </w:tcPr>
          <w:p w:rsidR="004D069D" w:rsidRPr="008B2CE2" w:rsidRDefault="0016227F" w:rsidP="0074373C">
            <w:pPr>
              <w:widowControl/>
              <w:autoSpaceDE/>
              <w:autoSpaceDN/>
              <w:rPr>
                <w:sz w:val="20"/>
                <w:szCs w:val="20"/>
              </w:rPr>
            </w:pPr>
            <w:r w:rsidRPr="008B2CE2">
              <w:rPr>
                <w:sz w:val="20"/>
                <w:szCs w:val="20"/>
              </w:rPr>
              <w:t>TX</w:t>
            </w:r>
            <w:r w:rsidR="004D069D" w:rsidRPr="008B2CE2">
              <w:rPr>
                <w:sz w:val="20"/>
                <w:szCs w:val="20"/>
              </w:rPr>
              <w:t>FIM369</w:t>
            </w:r>
          </w:p>
        </w:tc>
        <w:tc>
          <w:tcPr>
            <w:tcW w:w="5446" w:type="dxa"/>
            <w:tcBorders>
              <w:top w:val="single" w:sz="4" w:space="0" w:color="auto"/>
              <w:left w:val="nil"/>
              <w:bottom w:val="single" w:sz="4" w:space="0" w:color="auto"/>
              <w:right w:val="single" w:sz="4" w:space="0" w:color="auto"/>
            </w:tcBorders>
            <w:shd w:val="clear" w:color="auto" w:fill="auto"/>
            <w:tcMar>
              <w:left w:w="28" w:type="dxa"/>
              <w:right w:w="28" w:type="dxa"/>
            </w:tcMar>
            <w:vAlign w:val="center"/>
            <w:hideMark/>
          </w:tcPr>
          <w:p w:rsidR="004D069D" w:rsidRPr="008B2CE2" w:rsidRDefault="004D069D" w:rsidP="0074373C">
            <w:pPr>
              <w:widowControl/>
              <w:autoSpaceDE/>
              <w:autoSpaceDN/>
              <w:rPr>
                <w:sz w:val="20"/>
                <w:szCs w:val="20"/>
              </w:rPr>
            </w:pPr>
            <w:r w:rsidRPr="008B2CE2">
              <w:rPr>
                <w:sz w:val="20"/>
                <w:szCs w:val="20"/>
              </w:rPr>
              <w:t>Đề án Quản lý sản xuất CN</w:t>
            </w:r>
          </w:p>
        </w:tc>
        <w:tc>
          <w:tcPr>
            <w:tcW w:w="813" w:type="dxa"/>
            <w:tcBorders>
              <w:top w:val="single" w:sz="4" w:space="0" w:color="auto"/>
              <w:left w:val="nil"/>
              <w:bottom w:val="single" w:sz="4" w:space="0" w:color="auto"/>
              <w:right w:val="single" w:sz="4" w:space="0" w:color="auto"/>
            </w:tcBorders>
            <w:shd w:val="clear" w:color="auto" w:fill="auto"/>
            <w:tcMar>
              <w:left w:w="28" w:type="dxa"/>
              <w:right w:w="28" w:type="dxa"/>
            </w:tcMar>
            <w:vAlign w:val="center"/>
            <w:hideMark/>
          </w:tcPr>
          <w:p w:rsidR="004D069D" w:rsidRPr="008B2CE2" w:rsidRDefault="004D069D" w:rsidP="0074373C">
            <w:pPr>
              <w:widowControl/>
              <w:autoSpaceDE/>
              <w:autoSpaceDN/>
              <w:jc w:val="center"/>
              <w:rPr>
                <w:sz w:val="20"/>
                <w:szCs w:val="20"/>
              </w:rPr>
            </w:pPr>
            <w:r w:rsidRPr="008B2CE2">
              <w:rPr>
                <w:sz w:val="20"/>
                <w:szCs w:val="20"/>
              </w:rPr>
              <w:t>1</w:t>
            </w:r>
          </w:p>
        </w:tc>
        <w:tc>
          <w:tcPr>
            <w:tcW w:w="1106" w:type="dxa"/>
            <w:tcBorders>
              <w:top w:val="single" w:sz="4" w:space="0" w:color="auto"/>
              <w:left w:val="nil"/>
              <w:bottom w:val="single" w:sz="4" w:space="0" w:color="auto"/>
              <w:right w:val="single" w:sz="4" w:space="0" w:color="auto"/>
            </w:tcBorders>
            <w:shd w:val="clear" w:color="auto" w:fill="auto"/>
            <w:noWrap/>
            <w:tcMar>
              <w:left w:w="28" w:type="dxa"/>
              <w:right w:w="28" w:type="dxa"/>
            </w:tcMar>
            <w:vAlign w:val="center"/>
            <w:hideMark/>
          </w:tcPr>
          <w:p w:rsidR="004D069D" w:rsidRPr="008B2CE2" w:rsidRDefault="004D069D" w:rsidP="0074373C">
            <w:pPr>
              <w:widowControl/>
              <w:autoSpaceDE/>
              <w:autoSpaceDN/>
              <w:jc w:val="center"/>
              <w:rPr>
                <w:sz w:val="20"/>
                <w:szCs w:val="20"/>
              </w:rPr>
            </w:pPr>
            <w:r w:rsidRPr="008B2CE2">
              <w:rPr>
                <w:sz w:val="20"/>
                <w:szCs w:val="20"/>
              </w:rPr>
              <w:t> </w:t>
            </w:r>
          </w:p>
        </w:tc>
      </w:tr>
      <w:tr w:rsidR="005D647F" w:rsidRPr="00273E87" w:rsidTr="00AA1D75">
        <w:trPr>
          <w:trHeight w:val="340"/>
        </w:trPr>
        <w:tc>
          <w:tcPr>
            <w:tcW w:w="812" w:type="dxa"/>
            <w:tcBorders>
              <w:top w:val="single" w:sz="4" w:space="0" w:color="auto"/>
              <w:left w:val="single" w:sz="4" w:space="0" w:color="auto"/>
              <w:bottom w:val="single" w:sz="4" w:space="0" w:color="auto"/>
              <w:right w:val="single" w:sz="4" w:space="0" w:color="auto"/>
            </w:tcBorders>
            <w:shd w:val="clear" w:color="auto" w:fill="auto"/>
            <w:tcMar>
              <w:left w:w="28" w:type="dxa"/>
              <w:right w:w="28" w:type="dxa"/>
            </w:tcMar>
            <w:vAlign w:val="center"/>
            <w:hideMark/>
          </w:tcPr>
          <w:p w:rsidR="004D069D" w:rsidRPr="008B2CE2" w:rsidRDefault="005E726C" w:rsidP="0074373C">
            <w:pPr>
              <w:widowControl/>
              <w:autoSpaceDE/>
              <w:autoSpaceDN/>
              <w:jc w:val="center"/>
              <w:rPr>
                <w:b/>
                <w:i/>
                <w:sz w:val="20"/>
                <w:szCs w:val="20"/>
              </w:rPr>
            </w:pPr>
            <w:r w:rsidRPr="008B2CE2">
              <w:rPr>
                <w:b/>
                <w:i/>
                <w:sz w:val="20"/>
                <w:szCs w:val="20"/>
              </w:rPr>
              <w:lastRenderedPageBreak/>
              <w:t>II</w:t>
            </w:r>
          </w:p>
        </w:tc>
        <w:tc>
          <w:tcPr>
            <w:tcW w:w="6875" w:type="dxa"/>
            <w:gridSpan w:val="2"/>
            <w:tcBorders>
              <w:top w:val="single" w:sz="4" w:space="0" w:color="auto"/>
              <w:left w:val="nil"/>
              <w:bottom w:val="single" w:sz="4" w:space="0" w:color="auto"/>
              <w:right w:val="single" w:sz="4" w:space="0" w:color="auto"/>
            </w:tcBorders>
            <w:shd w:val="clear" w:color="auto" w:fill="auto"/>
            <w:tcMar>
              <w:left w:w="28" w:type="dxa"/>
              <w:right w:w="28" w:type="dxa"/>
            </w:tcMar>
            <w:vAlign w:val="center"/>
            <w:hideMark/>
          </w:tcPr>
          <w:p w:rsidR="004D069D" w:rsidRPr="008B2CE2" w:rsidRDefault="004D069D" w:rsidP="0074373C">
            <w:pPr>
              <w:widowControl/>
              <w:autoSpaceDE/>
              <w:autoSpaceDN/>
              <w:rPr>
                <w:b/>
                <w:bCs/>
                <w:iCs/>
                <w:spacing w:val="-12"/>
                <w:sz w:val="20"/>
                <w:szCs w:val="20"/>
              </w:rPr>
            </w:pPr>
            <w:r w:rsidRPr="008B2CE2">
              <w:rPr>
                <w:b/>
                <w:bCs/>
                <w:i/>
                <w:iCs/>
                <w:spacing w:val="-12"/>
                <w:sz w:val="20"/>
                <w:szCs w:val="20"/>
              </w:rPr>
              <w:t>Họ</w:t>
            </w:r>
            <w:r w:rsidR="00311FB1" w:rsidRPr="008B2CE2">
              <w:rPr>
                <w:b/>
                <w:bCs/>
                <w:i/>
                <w:iCs/>
                <w:spacing w:val="-12"/>
                <w:sz w:val="20"/>
                <w:szCs w:val="20"/>
              </w:rPr>
              <w:t>c phần tự chọn chuyên ngành</w:t>
            </w:r>
            <w:r w:rsidR="00311FB1" w:rsidRPr="008B2CE2">
              <w:rPr>
                <w:b/>
                <w:bCs/>
                <w:iCs/>
                <w:spacing w:val="-12"/>
                <w:sz w:val="20"/>
                <w:szCs w:val="20"/>
              </w:rPr>
              <w:t xml:space="preserve"> </w:t>
            </w:r>
            <w:r w:rsidR="00311FB1" w:rsidRPr="008B2CE2">
              <w:rPr>
                <w:bCs/>
                <w:iCs/>
                <w:spacing w:val="-12"/>
                <w:sz w:val="20"/>
                <w:szCs w:val="20"/>
              </w:rPr>
              <w:t>(C</w:t>
            </w:r>
            <w:r w:rsidRPr="008B2CE2">
              <w:rPr>
                <w:bCs/>
                <w:iCs/>
                <w:spacing w:val="-12"/>
                <w:sz w:val="20"/>
                <w:szCs w:val="20"/>
              </w:rPr>
              <w:t>họn 1 trong 4 tổ hợp học phần)</w:t>
            </w:r>
          </w:p>
        </w:tc>
        <w:tc>
          <w:tcPr>
            <w:tcW w:w="813" w:type="dxa"/>
            <w:tcBorders>
              <w:top w:val="single" w:sz="4" w:space="0" w:color="auto"/>
              <w:left w:val="nil"/>
              <w:bottom w:val="single" w:sz="4" w:space="0" w:color="auto"/>
              <w:right w:val="single" w:sz="4" w:space="0" w:color="auto"/>
            </w:tcBorders>
            <w:shd w:val="clear" w:color="auto" w:fill="auto"/>
            <w:tcMar>
              <w:left w:w="28" w:type="dxa"/>
              <w:right w:w="28" w:type="dxa"/>
            </w:tcMar>
            <w:vAlign w:val="center"/>
            <w:hideMark/>
          </w:tcPr>
          <w:p w:rsidR="004D069D" w:rsidRPr="008B2CE2" w:rsidRDefault="004D069D" w:rsidP="0074373C">
            <w:pPr>
              <w:widowControl/>
              <w:autoSpaceDE/>
              <w:autoSpaceDN/>
              <w:jc w:val="center"/>
              <w:rPr>
                <w:b/>
                <w:bCs/>
                <w:sz w:val="20"/>
                <w:szCs w:val="20"/>
              </w:rPr>
            </w:pPr>
            <w:r w:rsidRPr="008B2CE2">
              <w:rPr>
                <w:b/>
                <w:bCs/>
                <w:sz w:val="20"/>
                <w:szCs w:val="20"/>
              </w:rPr>
              <w:t>5</w:t>
            </w:r>
          </w:p>
        </w:tc>
        <w:tc>
          <w:tcPr>
            <w:tcW w:w="1106" w:type="dxa"/>
            <w:tcBorders>
              <w:top w:val="single" w:sz="4" w:space="0" w:color="auto"/>
              <w:left w:val="nil"/>
              <w:bottom w:val="single" w:sz="4" w:space="0" w:color="auto"/>
              <w:right w:val="single" w:sz="4" w:space="0" w:color="auto"/>
            </w:tcBorders>
            <w:shd w:val="clear" w:color="auto" w:fill="auto"/>
            <w:noWrap/>
            <w:tcMar>
              <w:left w:w="28" w:type="dxa"/>
              <w:right w:w="28" w:type="dxa"/>
            </w:tcMar>
            <w:vAlign w:val="center"/>
            <w:hideMark/>
          </w:tcPr>
          <w:p w:rsidR="004D069D" w:rsidRPr="008B2CE2" w:rsidRDefault="004D069D" w:rsidP="0074373C">
            <w:pPr>
              <w:widowControl/>
              <w:autoSpaceDE/>
              <w:autoSpaceDN/>
              <w:jc w:val="center"/>
              <w:rPr>
                <w:sz w:val="20"/>
                <w:szCs w:val="20"/>
              </w:rPr>
            </w:pPr>
            <w:r w:rsidRPr="008B2CE2">
              <w:rPr>
                <w:sz w:val="20"/>
                <w:szCs w:val="20"/>
              </w:rPr>
              <w:t> </w:t>
            </w:r>
          </w:p>
        </w:tc>
      </w:tr>
      <w:tr w:rsidR="005D647F" w:rsidRPr="00273E87" w:rsidTr="00AA1D75">
        <w:trPr>
          <w:trHeight w:val="340"/>
        </w:trPr>
        <w:tc>
          <w:tcPr>
            <w:tcW w:w="812" w:type="dxa"/>
            <w:tcBorders>
              <w:top w:val="single" w:sz="4" w:space="0" w:color="auto"/>
              <w:left w:val="single" w:sz="4" w:space="0" w:color="auto"/>
              <w:bottom w:val="single" w:sz="4" w:space="0" w:color="auto"/>
              <w:right w:val="single" w:sz="4" w:space="0" w:color="auto"/>
            </w:tcBorders>
            <w:shd w:val="clear" w:color="auto" w:fill="auto"/>
            <w:tcMar>
              <w:left w:w="28" w:type="dxa"/>
              <w:right w:w="28" w:type="dxa"/>
            </w:tcMar>
            <w:vAlign w:val="center"/>
            <w:hideMark/>
          </w:tcPr>
          <w:p w:rsidR="004D069D" w:rsidRPr="008B2CE2" w:rsidRDefault="005E726C" w:rsidP="0074373C">
            <w:pPr>
              <w:widowControl/>
              <w:autoSpaceDE/>
              <w:autoSpaceDN/>
              <w:jc w:val="center"/>
              <w:rPr>
                <w:b/>
                <w:sz w:val="20"/>
                <w:szCs w:val="20"/>
              </w:rPr>
            </w:pPr>
            <w:r w:rsidRPr="008B2CE2">
              <w:rPr>
                <w:b/>
                <w:sz w:val="20"/>
                <w:szCs w:val="20"/>
              </w:rPr>
              <w:t>3</w:t>
            </w:r>
            <w:r w:rsidR="009C0089" w:rsidRPr="008B2CE2">
              <w:rPr>
                <w:b/>
                <w:sz w:val="20"/>
                <w:szCs w:val="20"/>
              </w:rPr>
              <w:t>2</w:t>
            </w:r>
          </w:p>
        </w:tc>
        <w:tc>
          <w:tcPr>
            <w:tcW w:w="6875" w:type="dxa"/>
            <w:gridSpan w:val="2"/>
            <w:tcBorders>
              <w:top w:val="single" w:sz="4" w:space="0" w:color="auto"/>
              <w:left w:val="nil"/>
              <w:bottom w:val="single" w:sz="4" w:space="0" w:color="auto"/>
              <w:right w:val="single" w:sz="4" w:space="0" w:color="auto"/>
            </w:tcBorders>
            <w:shd w:val="clear" w:color="auto" w:fill="auto"/>
            <w:tcMar>
              <w:left w:w="28" w:type="dxa"/>
              <w:right w:w="28" w:type="dxa"/>
            </w:tcMar>
            <w:vAlign w:val="center"/>
            <w:hideMark/>
          </w:tcPr>
          <w:p w:rsidR="004D069D" w:rsidRPr="008B2CE2" w:rsidRDefault="004D069D" w:rsidP="000B7468">
            <w:pPr>
              <w:widowControl/>
              <w:autoSpaceDE/>
              <w:autoSpaceDN/>
              <w:rPr>
                <w:b/>
                <w:bCs/>
                <w:iCs/>
                <w:sz w:val="20"/>
                <w:szCs w:val="20"/>
              </w:rPr>
            </w:pPr>
            <w:r w:rsidRPr="008B2CE2">
              <w:rPr>
                <w:b/>
                <w:bCs/>
                <w:iCs/>
                <w:sz w:val="20"/>
                <w:szCs w:val="20"/>
              </w:rPr>
              <w:t>Tổ hợp 01</w:t>
            </w:r>
          </w:p>
        </w:tc>
        <w:tc>
          <w:tcPr>
            <w:tcW w:w="813" w:type="dxa"/>
            <w:tcBorders>
              <w:top w:val="nil"/>
              <w:left w:val="nil"/>
              <w:bottom w:val="single" w:sz="4" w:space="0" w:color="auto"/>
              <w:right w:val="single" w:sz="4" w:space="0" w:color="auto"/>
            </w:tcBorders>
            <w:shd w:val="clear" w:color="auto" w:fill="auto"/>
            <w:tcMar>
              <w:left w:w="28" w:type="dxa"/>
              <w:right w:w="28" w:type="dxa"/>
            </w:tcMar>
            <w:vAlign w:val="center"/>
            <w:hideMark/>
          </w:tcPr>
          <w:p w:rsidR="004D069D" w:rsidRPr="008B2CE2" w:rsidRDefault="004D069D" w:rsidP="0074373C">
            <w:pPr>
              <w:widowControl/>
              <w:autoSpaceDE/>
              <w:autoSpaceDN/>
              <w:jc w:val="center"/>
              <w:rPr>
                <w:sz w:val="20"/>
                <w:szCs w:val="20"/>
              </w:rPr>
            </w:pPr>
            <w:r w:rsidRPr="008B2CE2">
              <w:rPr>
                <w:sz w:val="20"/>
                <w:szCs w:val="20"/>
              </w:rPr>
              <w:t> </w:t>
            </w:r>
          </w:p>
        </w:tc>
        <w:tc>
          <w:tcPr>
            <w:tcW w:w="1106" w:type="dxa"/>
            <w:tcBorders>
              <w:top w:val="nil"/>
              <w:left w:val="nil"/>
              <w:bottom w:val="single" w:sz="4" w:space="0" w:color="auto"/>
              <w:right w:val="single" w:sz="4" w:space="0" w:color="auto"/>
            </w:tcBorders>
            <w:shd w:val="clear" w:color="auto" w:fill="auto"/>
            <w:noWrap/>
            <w:tcMar>
              <w:left w:w="28" w:type="dxa"/>
              <w:right w:w="28" w:type="dxa"/>
            </w:tcMar>
            <w:vAlign w:val="center"/>
            <w:hideMark/>
          </w:tcPr>
          <w:p w:rsidR="004D069D" w:rsidRPr="008B2CE2" w:rsidRDefault="004D069D" w:rsidP="0074373C">
            <w:pPr>
              <w:widowControl/>
              <w:autoSpaceDE/>
              <w:autoSpaceDN/>
              <w:jc w:val="center"/>
              <w:rPr>
                <w:sz w:val="20"/>
                <w:szCs w:val="20"/>
              </w:rPr>
            </w:pPr>
            <w:r w:rsidRPr="008B2CE2">
              <w:rPr>
                <w:sz w:val="20"/>
                <w:szCs w:val="20"/>
              </w:rPr>
              <w:t> </w:t>
            </w:r>
          </w:p>
        </w:tc>
      </w:tr>
      <w:tr w:rsidR="005D647F" w:rsidRPr="00273E87" w:rsidTr="00AA1D75">
        <w:trPr>
          <w:trHeight w:val="340"/>
        </w:trPr>
        <w:tc>
          <w:tcPr>
            <w:tcW w:w="812" w:type="dxa"/>
            <w:tcBorders>
              <w:top w:val="single" w:sz="4" w:space="0" w:color="auto"/>
              <w:left w:val="single" w:sz="4" w:space="0" w:color="auto"/>
              <w:bottom w:val="single" w:sz="4" w:space="0" w:color="auto"/>
              <w:right w:val="single" w:sz="4" w:space="0" w:color="auto"/>
            </w:tcBorders>
            <w:shd w:val="clear" w:color="auto" w:fill="auto"/>
            <w:tcMar>
              <w:left w:w="28" w:type="dxa"/>
              <w:right w:w="28" w:type="dxa"/>
            </w:tcMar>
            <w:vAlign w:val="center"/>
            <w:hideMark/>
          </w:tcPr>
          <w:p w:rsidR="004D069D" w:rsidRPr="008B2CE2" w:rsidRDefault="004D069D" w:rsidP="0074373C">
            <w:pPr>
              <w:widowControl/>
              <w:autoSpaceDE/>
              <w:autoSpaceDN/>
              <w:jc w:val="center"/>
              <w:rPr>
                <w:i/>
                <w:iCs/>
                <w:sz w:val="20"/>
                <w:szCs w:val="20"/>
              </w:rPr>
            </w:pPr>
            <w:r w:rsidRPr="008B2CE2">
              <w:rPr>
                <w:i/>
                <w:iCs/>
                <w:sz w:val="20"/>
                <w:szCs w:val="20"/>
              </w:rPr>
              <w:t>3</w:t>
            </w:r>
            <w:r w:rsidR="009C0089" w:rsidRPr="008B2CE2">
              <w:rPr>
                <w:i/>
                <w:iCs/>
                <w:sz w:val="20"/>
                <w:szCs w:val="20"/>
              </w:rPr>
              <w:t>2</w:t>
            </w:r>
            <w:r w:rsidRPr="008B2CE2">
              <w:rPr>
                <w:i/>
                <w:iCs/>
                <w:sz w:val="20"/>
                <w:szCs w:val="20"/>
              </w:rPr>
              <w:t>.1</w:t>
            </w:r>
          </w:p>
        </w:tc>
        <w:tc>
          <w:tcPr>
            <w:tcW w:w="1429" w:type="dxa"/>
            <w:tcBorders>
              <w:top w:val="nil"/>
              <w:left w:val="nil"/>
              <w:bottom w:val="single" w:sz="4" w:space="0" w:color="auto"/>
              <w:right w:val="single" w:sz="4" w:space="0" w:color="auto"/>
            </w:tcBorders>
            <w:shd w:val="clear" w:color="auto" w:fill="auto"/>
            <w:tcMar>
              <w:left w:w="28" w:type="dxa"/>
              <w:right w:w="28" w:type="dxa"/>
            </w:tcMar>
            <w:vAlign w:val="center"/>
            <w:hideMark/>
          </w:tcPr>
          <w:p w:rsidR="004D069D" w:rsidRPr="008B2CE2" w:rsidRDefault="0016227F" w:rsidP="000B7468">
            <w:pPr>
              <w:widowControl/>
              <w:autoSpaceDE/>
              <w:autoSpaceDN/>
              <w:rPr>
                <w:i/>
                <w:iCs/>
                <w:sz w:val="20"/>
                <w:szCs w:val="20"/>
              </w:rPr>
            </w:pPr>
            <w:r w:rsidRPr="008B2CE2">
              <w:rPr>
                <w:i/>
                <w:iCs/>
                <w:sz w:val="20"/>
                <w:szCs w:val="20"/>
              </w:rPr>
              <w:t>TX</w:t>
            </w:r>
            <w:r w:rsidR="004D069D" w:rsidRPr="008B2CE2">
              <w:rPr>
                <w:i/>
                <w:iCs/>
                <w:sz w:val="20"/>
                <w:szCs w:val="20"/>
              </w:rPr>
              <w:t>FIM0475</w:t>
            </w:r>
          </w:p>
        </w:tc>
        <w:tc>
          <w:tcPr>
            <w:tcW w:w="5446" w:type="dxa"/>
            <w:tcBorders>
              <w:top w:val="nil"/>
              <w:left w:val="nil"/>
              <w:bottom w:val="single" w:sz="4" w:space="0" w:color="auto"/>
              <w:right w:val="single" w:sz="4" w:space="0" w:color="auto"/>
            </w:tcBorders>
            <w:shd w:val="clear" w:color="auto" w:fill="auto"/>
            <w:tcMar>
              <w:left w:w="28" w:type="dxa"/>
              <w:right w:w="28" w:type="dxa"/>
            </w:tcMar>
            <w:vAlign w:val="center"/>
            <w:hideMark/>
          </w:tcPr>
          <w:p w:rsidR="004D069D" w:rsidRPr="008B2CE2" w:rsidRDefault="004D069D" w:rsidP="000B7468">
            <w:pPr>
              <w:widowControl/>
              <w:autoSpaceDE/>
              <w:autoSpaceDN/>
              <w:rPr>
                <w:i/>
                <w:iCs/>
                <w:sz w:val="20"/>
                <w:szCs w:val="20"/>
              </w:rPr>
            </w:pPr>
            <w:r w:rsidRPr="008B2CE2">
              <w:rPr>
                <w:i/>
                <w:iCs/>
                <w:sz w:val="20"/>
                <w:szCs w:val="20"/>
              </w:rPr>
              <w:t>Quản trị theo mục tiêu</w:t>
            </w:r>
          </w:p>
        </w:tc>
        <w:tc>
          <w:tcPr>
            <w:tcW w:w="813" w:type="dxa"/>
            <w:tcBorders>
              <w:top w:val="nil"/>
              <w:left w:val="nil"/>
              <w:bottom w:val="single" w:sz="4" w:space="0" w:color="auto"/>
              <w:right w:val="single" w:sz="4" w:space="0" w:color="auto"/>
            </w:tcBorders>
            <w:shd w:val="clear" w:color="auto" w:fill="auto"/>
            <w:tcMar>
              <w:left w:w="28" w:type="dxa"/>
              <w:right w:w="28" w:type="dxa"/>
            </w:tcMar>
            <w:vAlign w:val="center"/>
            <w:hideMark/>
          </w:tcPr>
          <w:p w:rsidR="004D069D" w:rsidRPr="008B2CE2" w:rsidRDefault="004D069D" w:rsidP="0074373C">
            <w:pPr>
              <w:widowControl/>
              <w:autoSpaceDE/>
              <w:autoSpaceDN/>
              <w:jc w:val="center"/>
              <w:rPr>
                <w:iCs/>
                <w:sz w:val="20"/>
                <w:szCs w:val="20"/>
              </w:rPr>
            </w:pPr>
            <w:r w:rsidRPr="008B2CE2">
              <w:rPr>
                <w:iCs/>
                <w:sz w:val="20"/>
                <w:szCs w:val="20"/>
              </w:rPr>
              <w:t>2</w:t>
            </w:r>
          </w:p>
        </w:tc>
        <w:tc>
          <w:tcPr>
            <w:tcW w:w="1106" w:type="dxa"/>
            <w:tcBorders>
              <w:top w:val="nil"/>
              <w:left w:val="nil"/>
              <w:bottom w:val="single" w:sz="4" w:space="0" w:color="auto"/>
              <w:right w:val="single" w:sz="4" w:space="0" w:color="auto"/>
            </w:tcBorders>
            <w:shd w:val="clear" w:color="auto" w:fill="auto"/>
            <w:noWrap/>
            <w:tcMar>
              <w:left w:w="28" w:type="dxa"/>
              <w:right w:w="28" w:type="dxa"/>
            </w:tcMar>
            <w:vAlign w:val="center"/>
            <w:hideMark/>
          </w:tcPr>
          <w:p w:rsidR="004D069D" w:rsidRPr="008B2CE2" w:rsidRDefault="004D069D" w:rsidP="0074373C">
            <w:pPr>
              <w:widowControl/>
              <w:autoSpaceDE/>
              <w:autoSpaceDN/>
              <w:jc w:val="center"/>
              <w:rPr>
                <w:sz w:val="20"/>
                <w:szCs w:val="20"/>
              </w:rPr>
            </w:pPr>
            <w:r w:rsidRPr="008B2CE2">
              <w:rPr>
                <w:sz w:val="20"/>
                <w:szCs w:val="20"/>
              </w:rPr>
              <w:t> </w:t>
            </w:r>
          </w:p>
        </w:tc>
      </w:tr>
      <w:tr w:rsidR="005D647F" w:rsidRPr="00273E87" w:rsidTr="00AA1D75">
        <w:trPr>
          <w:trHeight w:val="340"/>
        </w:trPr>
        <w:tc>
          <w:tcPr>
            <w:tcW w:w="812" w:type="dxa"/>
            <w:tcBorders>
              <w:top w:val="single" w:sz="4" w:space="0" w:color="auto"/>
              <w:left w:val="single" w:sz="4" w:space="0" w:color="auto"/>
              <w:bottom w:val="single" w:sz="4" w:space="0" w:color="auto"/>
              <w:right w:val="single" w:sz="4" w:space="0" w:color="auto"/>
            </w:tcBorders>
            <w:shd w:val="clear" w:color="auto" w:fill="auto"/>
            <w:tcMar>
              <w:left w:w="28" w:type="dxa"/>
              <w:right w:w="28" w:type="dxa"/>
            </w:tcMar>
            <w:vAlign w:val="center"/>
            <w:hideMark/>
          </w:tcPr>
          <w:p w:rsidR="004D069D" w:rsidRPr="008B2CE2" w:rsidRDefault="005E726C" w:rsidP="0074373C">
            <w:pPr>
              <w:widowControl/>
              <w:autoSpaceDE/>
              <w:autoSpaceDN/>
              <w:jc w:val="center"/>
              <w:rPr>
                <w:i/>
                <w:iCs/>
                <w:sz w:val="20"/>
                <w:szCs w:val="20"/>
              </w:rPr>
            </w:pPr>
            <w:r w:rsidRPr="008B2CE2">
              <w:rPr>
                <w:i/>
                <w:iCs/>
                <w:sz w:val="20"/>
                <w:szCs w:val="20"/>
              </w:rPr>
              <w:t>3</w:t>
            </w:r>
            <w:r w:rsidR="009C0089" w:rsidRPr="008B2CE2">
              <w:rPr>
                <w:i/>
                <w:iCs/>
                <w:sz w:val="20"/>
                <w:szCs w:val="20"/>
              </w:rPr>
              <w:t>2</w:t>
            </w:r>
            <w:r w:rsidRPr="008B2CE2">
              <w:rPr>
                <w:i/>
                <w:iCs/>
                <w:sz w:val="20"/>
                <w:szCs w:val="20"/>
              </w:rPr>
              <w:t>.2</w:t>
            </w:r>
          </w:p>
        </w:tc>
        <w:tc>
          <w:tcPr>
            <w:tcW w:w="1429" w:type="dxa"/>
            <w:tcBorders>
              <w:top w:val="nil"/>
              <w:left w:val="nil"/>
              <w:bottom w:val="single" w:sz="4" w:space="0" w:color="auto"/>
              <w:right w:val="single" w:sz="4" w:space="0" w:color="auto"/>
            </w:tcBorders>
            <w:shd w:val="clear" w:color="auto" w:fill="auto"/>
            <w:tcMar>
              <w:left w:w="28" w:type="dxa"/>
              <w:right w:w="28" w:type="dxa"/>
            </w:tcMar>
            <w:vAlign w:val="center"/>
            <w:hideMark/>
          </w:tcPr>
          <w:p w:rsidR="004D069D" w:rsidRPr="008B2CE2" w:rsidRDefault="0016227F" w:rsidP="000B7468">
            <w:pPr>
              <w:widowControl/>
              <w:autoSpaceDE/>
              <w:autoSpaceDN/>
              <w:rPr>
                <w:i/>
                <w:iCs/>
                <w:sz w:val="20"/>
                <w:szCs w:val="20"/>
              </w:rPr>
            </w:pPr>
            <w:r w:rsidRPr="008B2CE2">
              <w:rPr>
                <w:i/>
                <w:iCs/>
                <w:sz w:val="20"/>
                <w:szCs w:val="20"/>
              </w:rPr>
              <w:t>TX</w:t>
            </w:r>
            <w:r w:rsidR="004D069D" w:rsidRPr="008B2CE2">
              <w:rPr>
                <w:i/>
                <w:iCs/>
                <w:sz w:val="20"/>
                <w:szCs w:val="20"/>
              </w:rPr>
              <w:t>FIM0471</w:t>
            </w:r>
          </w:p>
        </w:tc>
        <w:tc>
          <w:tcPr>
            <w:tcW w:w="5446" w:type="dxa"/>
            <w:tcBorders>
              <w:top w:val="nil"/>
              <w:left w:val="nil"/>
              <w:bottom w:val="single" w:sz="4" w:space="0" w:color="auto"/>
              <w:right w:val="single" w:sz="4" w:space="0" w:color="auto"/>
            </w:tcBorders>
            <w:shd w:val="clear" w:color="auto" w:fill="auto"/>
            <w:tcMar>
              <w:left w:w="28" w:type="dxa"/>
              <w:right w:w="28" w:type="dxa"/>
            </w:tcMar>
            <w:vAlign w:val="center"/>
            <w:hideMark/>
          </w:tcPr>
          <w:p w:rsidR="004D069D" w:rsidRPr="008B2CE2" w:rsidRDefault="004D069D" w:rsidP="000B7468">
            <w:pPr>
              <w:widowControl/>
              <w:autoSpaceDE/>
              <w:autoSpaceDN/>
              <w:rPr>
                <w:i/>
                <w:iCs/>
                <w:sz w:val="20"/>
                <w:szCs w:val="20"/>
              </w:rPr>
            </w:pPr>
            <w:r w:rsidRPr="008B2CE2">
              <w:rPr>
                <w:i/>
                <w:iCs/>
                <w:sz w:val="20"/>
                <w:szCs w:val="20"/>
              </w:rPr>
              <w:t>Khởi sự kinh doanh</w:t>
            </w:r>
          </w:p>
        </w:tc>
        <w:tc>
          <w:tcPr>
            <w:tcW w:w="813" w:type="dxa"/>
            <w:tcBorders>
              <w:top w:val="nil"/>
              <w:left w:val="nil"/>
              <w:bottom w:val="single" w:sz="4" w:space="0" w:color="auto"/>
              <w:right w:val="single" w:sz="4" w:space="0" w:color="auto"/>
            </w:tcBorders>
            <w:shd w:val="clear" w:color="auto" w:fill="auto"/>
            <w:tcMar>
              <w:left w:w="28" w:type="dxa"/>
              <w:right w:w="28" w:type="dxa"/>
            </w:tcMar>
            <w:vAlign w:val="center"/>
            <w:hideMark/>
          </w:tcPr>
          <w:p w:rsidR="004D069D" w:rsidRPr="008B2CE2" w:rsidRDefault="004D069D" w:rsidP="0074373C">
            <w:pPr>
              <w:widowControl/>
              <w:autoSpaceDE/>
              <w:autoSpaceDN/>
              <w:jc w:val="center"/>
              <w:rPr>
                <w:iCs/>
                <w:sz w:val="20"/>
                <w:szCs w:val="20"/>
              </w:rPr>
            </w:pPr>
            <w:r w:rsidRPr="008B2CE2">
              <w:rPr>
                <w:iCs/>
                <w:sz w:val="20"/>
                <w:szCs w:val="20"/>
              </w:rPr>
              <w:t>3</w:t>
            </w:r>
          </w:p>
        </w:tc>
        <w:tc>
          <w:tcPr>
            <w:tcW w:w="1106" w:type="dxa"/>
            <w:tcBorders>
              <w:top w:val="nil"/>
              <w:left w:val="nil"/>
              <w:bottom w:val="single" w:sz="4" w:space="0" w:color="auto"/>
              <w:right w:val="single" w:sz="4" w:space="0" w:color="auto"/>
            </w:tcBorders>
            <w:shd w:val="clear" w:color="auto" w:fill="auto"/>
            <w:noWrap/>
            <w:tcMar>
              <w:left w:w="28" w:type="dxa"/>
              <w:right w:w="28" w:type="dxa"/>
            </w:tcMar>
            <w:vAlign w:val="center"/>
            <w:hideMark/>
          </w:tcPr>
          <w:p w:rsidR="004D069D" w:rsidRPr="008B2CE2" w:rsidRDefault="004D069D" w:rsidP="0074373C">
            <w:pPr>
              <w:widowControl/>
              <w:autoSpaceDE/>
              <w:autoSpaceDN/>
              <w:jc w:val="center"/>
              <w:rPr>
                <w:sz w:val="20"/>
                <w:szCs w:val="20"/>
              </w:rPr>
            </w:pPr>
            <w:r w:rsidRPr="008B2CE2">
              <w:rPr>
                <w:sz w:val="20"/>
                <w:szCs w:val="20"/>
              </w:rPr>
              <w:t> </w:t>
            </w:r>
          </w:p>
        </w:tc>
      </w:tr>
      <w:tr w:rsidR="005D647F" w:rsidRPr="00273E87" w:rsidTr="00AA1D75">
        <w:trPr>
          <w:trHeight w:val="340"/>
        </w:trPr>
        <w:tc>
          <w:tcPr>
            <w:tcW w:w="812" w:type="dxa"/>
            <w:tcBorders>
              <w:top w:val="single" w:sz="4" w:space="0" w:color="auto"/>
              <w:left w:val="single" w:sz="4" w:space="0" w:color="auto"/>
              <w:bottom w:val="single" w:sz="4" w:space="0" w:color="auto"/>
              <w:right w:val="single" w:sz="4" w:space="0" w:color="auto"/>
            </w:tcBorders>
            <w:shd w:val="clear" w:color="auto" w:fill="auto"/>
            <w:tcMar>
              <w:left w:w="28" w:type="dxa"/>
              <w:right w:w="28" w:type="dxa"/>
            </w:tcMar>
            <w:vAlign w:val="center"/>
            <w:hideMark/>
          </w:tcPr>
          <w:p w:rsidR="007F043F" w:rsidRPr="008B2CE2" w:rsidRDefault="005E726C" w:rsidP="0074373C">
            <w:pPr>
              <w:widowControl/>
              <w:autoSpaceDE/>
              <w:autoSpaceDN/>
              <w:jc w:val="center"/>
              <w:rPr>
                <w:b/>
                <w:sz w:val="20"/>
                <w:szCs w:val="20"/>
              </w:rPr>
            </w:pPr>
            <w:r w:rsidRPr="008B2CE2">
              <w:rPr>
                <w:b/>
                <w:iCs/>
                <w:sz w:val="20"/>
                <w:szCs w:val="20"/>
              </w:rPr>
              <w:t>3</w:t>
            </w:r>
            <w:r w:rsidR="009C0089" w:rsidRPr="008B2CE2">
              <w:rPr>
                <w:b/>
                <w:iCs/>
                <w:sz w:val="20"/>
                <w:szCs w:val="20"/>
              </w:rPr>
              <w:t>3</w:t>
            </w:r>
          </w:p>
        </w:tc>
        <w:tc>
          <w:tcPr>
            <w:tcW w:w="6875" w:type="dxa"/>
            <w:gridSpan w:val="2"/>
            <w:tcBorders>
              <w:top w:val="single" w:sz="4" w:space="0" w:color="auto"/>
              <w:left w:val="nil"/>
              <w:bottom w:val="single" w:sz="4" w:space="0" w:color="auto"/>
              <w:right w:val="single" w:sz="4" w:space="0" w:color="auto"/>
            </w:tcBorders>
            <w:shd w:val="clear" w:color="auto" w:fill="auto"/>
            <w:tcMar>
              <w:left w:w="28" w:type="dxa"/>
              <w:right w:w="28" w:type="dxa"/>
            </w:tcMar>
            <w:vAlign w:val="center"/>
            <w:hideMark/>
          </w:tcPr>
          <w:p w:rsidR="007F043F" w:rsidRPr="008B2CE2" w:rsidRDefault="007F043F" w:rsidP="000B7468">
            <w:pPr>
              <w:widowControl/>
              <w:autoSpaceDE/>
              <w:autoSpaceDN/>
              <w:rPr>
                <w:b/>
                <w:bCs/>
                <w:iCs/>
                <w:sz w:val="20"/>
                <w:szCs w:val="20"/>
              </w:rPr>
            </w:pPr>
            <w:r w:rsidRPr="008B2CE2">
              <w:rPr>
                <w:b/>
                <w:bCs/>
                <w:iCs/>
                <w:sz w:val="20"/>
                <w:szCs w:val="20"/>
              </w:rPr>
              <w:t>Tổ hợp 02</w:t>
            </w:r>
          </w:p>
        </w:tc>
        <w:tc>
          <w:tcPr>
            <w:tcW w:w="813" w:type="dxa"/>
            <w:tcBorders>
              <w:top w:val="single" w:sz="4" w:space="0" w:color="auto"/>
              <w:left w:val="nil"/>
              <w:bottom w:val="single" w:sz="4" w:space="0" w:color="auto"/>
              <w:right w:val="single" w:sz="4" w:space="0" w:color="auto"/>
            </w:tcBorders>
            <w:shd w:val="clear" w:color="auto" w:fill="auto"/>
            <w:tcMar>
              <w:left w:w="28" w:type="dxa"/>
              <w:right w:w="28" w:type="dxa"/>
            </w:tcMar>
            <w:vAlign w:val="center"/>
            <w:hideMark/>
          </w:tcPr>
          <w:p w:rsidR="007F043F" w:rsidRPr="008B2CE2" w:rsidRDefault="007F043F" w:rsidP="0074373C">
            <w:pPr>
              <w:widowControl/>
              <w:autoSpaceDE/>
              <w:autoSpaceDN/>
              <w:jc w:val="center"/>
              <w:rPr>
                <w:sz w:val="20"/>
                <w:szCs w:val="20"/>
              </w:rPr>
            </w:pPr>
            <w:r w:rsidRPr="008B2CE2">
              <w:rPr>
                <w:sz w:val="20"/>
                <w:szCs w:val="20"/>
              </w:rPr>
              <w:t> </w:t>
            </w:r>
          </w:p>
        </w:tc>
        <w:tc>
          <w:tcPr>
            <w:tcW w:w="1106" w:type="dxa"/>
            <w:tcBorders>
              <w:top w:val="single" w:sz="4" w:space="0" w:color="auto"/>
              <w:left w:val="nil"/>
              <w:bottom w:val="single" w:sz="4" w:space="0" w:color="auto"/>
              <w:right w:val="single" w:sz="4" w:space="0" w:color="auto"/>
            </w:tcBorders>
            <w:shd w:val="clear" w:color="auto" w:fill="auto"/>
            <w:noWrap/>
            <w:tcMar>
              <w:left w:w="28" w:type="dxa"/>
              <w:right w:w="28" w:type="dxa"/>
            </w:tcMar>
            <w:vAlign w:val="center"/>
            <w:hideMark/>
          </w:tcPr>
          <w:p w:rsidR="007F043F" w:rsidRPr="008B2CE2" w:rsidRDefault="007F043F" w:rsidP="0074373C">
            <w:pPr>
              <w:widowControl/>
              <w:autoSpaceDE/>
              <w:autoSpaceDN/>
              <w:jc w:val="center"/>
              <w:rPr>
                <w:sz w:val="20"/>
                <w:szCs w:val="20"/>
              </w:rPr>
            </w:pPr>
            <w:r w:rsidRPr="008B2CE2">
              <w:rPr>
                <w:sz w:val="20"/>
                <w:szCs w:val="20"/>
              </w:rPr>
              <w:t> </w:t>
            </w:r>
          </w:p>
        </w:tc>
      </w:tr>
      <w:tr w:rsidR="005D647F" w:rsidRPr="00273E87" w:rsidTr="00571C5A">
        <w:trPr>
          <w:trHeight w:val="312"/>
        </w:trPr>
        <w:tc>
          <w:tcPr>
            <w:tcW w:w="812" w:type="dxa"/>
            <w:tcBorders>
              <w:top w:val="single" w:sz="4" w:space="0" w:color="auto"/>
              <w:left w:val="single" w:sz="4" w:space="0" w:color="auto"/>
              <w:bottom w:val="single" w:sz="4" w:space="0" w:color="auto"/>
              <w:right w:val="single" w:sz="4" w:space="0" w:color="auto"/>
            </w:tcBorders>
            <w:shd w:val="clear" w:color="auto" w:fill="auto"/>
            <w:tcMar>
              <w:left w:w="28" w:type="dxa"/>
              <w:right w:w="28" w:type="dxa"/>
            </w:tcMar>
            <w:vAlign w:val="center"/>
            <w:hideMark/>
          </w:tcPr>
          <w:p w:rsidR="007F043F" w:rsidRPr="008B2CE2" w:rsidRDefault="005E726C" w:rsidP="0074373C">
            <w:pPr>
              <w:widowControl/>
              <w:autoSpaceDE/>
              <w:autoSpaceDN/>
              <w:jc w:val="center"/>
              <w:rPr>
                <w:i/>
                <w:iCs/>
                <w:sz w:val="20"/>
                <w:szCs w:val="20"/>
              </w:rPr>
            </w:pPr>
            <w:r w:rsidRPr="008B2CE2">
              <w:rPr>
                <w:i/>
                <w:iCs/>
                <w:sz w:val="20"/>
                <w:szCs w:val="20"/>
              </w:rPr>
              <w:t>3</w:t>
            </w:r>
            <w:r w:rsidR="009C0089" w:rsidRPr="008B2CE2">
              <w:rPr>
                <w:i/>
                <w:iCs/>
                <w:sz w:val="20"/>
                <w:szCs w:val="20"/>
              </w:rPr>
              <w:t>3</w:t>
            </w:r>
            <w:r w:rsidRPr="008B2CE2">
              <w:rPr>
                <w:i/>
                <w:iCs/>
                <w:sz w:val="20"/>
                <w:szCs w:val="20"/>
              </w:rPr>
              <w:t>.1</w:t>
            </w:r>
          </w:p>
        </w:tc>
        <w:tc>
          <w:tcPr>
            <w:tcW w:w="1429" w:type="dxa"/>
            <w:tcBorders>
              <w:top w:val="single" w:sz="4" w:space="0" w:color="auto"/>
              <w:left w:val="nil"/>
              <w:bottom w:val="single" w:sz="4" w:space="0" w:color="auto"/>
              <w:right w:val="single" w:sz="4" w:space="0" w:color="auto"/>
            </w:tcBorders>
            <w:shd w:val="clear" w:color="auto" w:fill="auto"/>
            <w:tcMar>
              <w:left w:w="28" w:type="dxa"/>
              <w:right w:w="28" w:type="dxa"/>
            </w:tcMar>
            <w:vAlign w:val="center"/>
            <w:hideMark/>
          </w:tcPr>
          <w:p w:rsidR="007F043F" w:rsidRPr="008B2CE2" w:rsidRDefault="007F043F" w:rsidP="000B7468">
            <w:pPr>
              <w:widowControl/>
              <w:autoSpaceDE/>
              <w:autoSpaceDN/>
              <w:rPr>
                <w:i/>
                <w:iCs/>
                <w:sz w:val="20"/>
                <w:szCs w:val="20"/>
              </w:rPr>
            </w:pPr>
            <w:r w:rsidRPr="008B2CE2">
              <w:rPr>
                <w:i/>
                <w:iCs/>
                <w:sz w:val="20"/>
                <w:szCs w:val="20"/>
              </w:rPr>
              <w:t>TXFIM4101</w:t>
            </w:r>
          </w:p>
        </w:tc>
        <w:tc>
          <w:tcPr>
            <w:tcW w:w="5446" w:type="dxa"/>
            <w:tcBorders>
              <w:top w:val="single" w:sz="4" w:space="0" w:color="auto"/>
              <w:left w:val="nil"/>
              <w:bottom w:val="single" w:sz="4" w:space="0" w:color="auto"/>
              <w:right w:val="single" w:sz="4" w:space="0" w:color="auto"/>
            </w:tcBorders>
            <w:shd w:val="clear" w:color="auto" w:fill="auto"/>
            <w:tcMar>
              <w:left w:w="28" w:type="dxa"/>
              <w:right w:w="28" w:type="dxa"/>
            </w:tcMar>
            <w:vAlign w:val="center"/>
            <w:hideMark/>
          </w:tcPr>
          <w:p w:rsidR="007F043F" w:rsidRPr="008B2CE2" w:rsidRDefault="007F043F" w:rsidP="000B7468">
            <w:pPr>
              <w:widowControl/>
              <w:autoSpaceDE/>
              <w:autoSpaceDN/>
              <w:rPr>
                <w:i/>
                <w:iCs/>
                <w:sz w:val="20"/>
                <w:szCs w:val="20"/>
              </w:rPr>
            </w:pPr>
            <w:r w:rsidRPr="008B2CE2">
              <w:rPr>
                <w:i/>
                <w:iCs/>
                <w:sz w:val="20"/>
                <w:szCs w:val="20"/>
              </w:rPr>
              <w:t>Quản trị thương mại trong DNCN</w:t>
            </w:r>
          </w:p>
        </w:tc>
        <w:tc>
          <w:tcPr>
            <w:tcW w:w="813" w:type="dxa"/>
            <w:tcBorders>
              <w:top w:val="single" w:sz="4" w:space="0" w:color="auto"/>
              <w:left w:val="nil"/>
              <w:bottom w:val="single" w:sz="4" w:space="0" w:color="auto"/>
              <w:right w:val="single" w:sz="4" w:space="0" w:color="auto"/>
            </w:tcBorders>
            <w:shd w:val="clear" w:color="auto" w:fill="auto"/>
            <w:tcMar>
              <w:left w:w="28" w:type="dxa"/>
              <w:right w:w="28" w:type="dxa"/>
            </w:tcMar>
            <w:vAlign w:val="center"/>
            <w:hideMark/>
          </w:tcPr>
          <w:p w:rsidR="007F043F" w:rsidRPr="008B2CE2" w:rsidRDefault="007F043F" w:rsidP="0074373C">
            <w:pPr>
              <w:widowControl/>
              <w:autoSpaceDE/>
              <w:autoSpaceDN/>
              <w:jc w:val="center"/>
              <w:rPr>
                <w:iCs/>
                <w:sz w:val="20"/>
                <w:szCs w:val="20"/>
              </w:rPr>
            </w:pPr>
            <w:r w:rsidRPr="008B2CE2">
              <w:rPr>
                <w:iCs/>
                <w:sz w:val="20"/>
                <w:szCs w:val="20"/>
              </w:rPr>
              <w:t>2</w:t>
            </w:r>
          </w:p>
        </w:tc>
        <w:tc>
          <w:tcPr>
            <w:tcW w:w="1106" w:type="dxa"/>
            <w:tcBorders>
              <w:top w:val="single" w:sz="4" w:space="0" w:color="auto"/>
              <w:left w:val="nil"/>
              <w:bottom w:val="single" w:sz="4" w:space="0" w:color="auto"/>
              <w:right w:val="single" w:sz="4" w:space="0" w:color="auto"/>
            </w:tcBorders>
            <w:shd w:val="clear" w:color="auto" w:fill="auto"/>
            <w:noWrap/>
            <w:tcMar>
              <w:left w:w="28" w:type="dxa"/>
              <w:right w:w="28" w:type="dxa"/>
            </w:tcMar>
            <w:vAlign w:val="center"/>
            <w:hideMark/>
          </w:tcPr>
          <w:p w:rsidR="007F043F" w:rsidRPr="008B2CE2" w:rsidRDefault="007F043F" w:rsidP="0074373C">
            <w:pPr>
              <w:widowControl/>
              <w:autoSpaceDE/>
              <w:autoSpaceDN/>
              <w:jc w:val="center"/>
              <w:rPr>
                <w:sz w:val="20"/>
                <w:szCs w:val="20"/>
              </w:rPr>
            </w:pPr>
            <w:r w:rsidRPr="008B2CE2">
              <w:rPr>
                <w:sz w:val="20"/>
                <w:szCs w:val="20"/>
              </w:rPr>
              <w:t> </w:t>
            </w:r>
          </w:p>
        </w:tc>
      </w:tr>
      <w:tr w:rsidR="005D647F" w:rsidRPr="00273E87" w:rsidTr="00571C5A">
        <w:trPr>
          <w:trHeight w:val="312"/>
        </w:trPr>
        <w:tc>
          <w:tcPr>
            <w:tcW w:w="812" w:type="dxa"/>
            <w:tcBorders>
              <w:top w:val="single" w:sz="4" w:space="0" w:color="auto"/>
              <w:left w:val="single" w:sz="4" w:space="0" w:color="auto"/>
              <w:bottom w:val="single" w:sz="4" w:space="0" w:color="auto"/>
              <w:right w:val="single" w:sz="4" w:space="0" w:color="auto"/>
            </w:tcBorders>
            <w:shd w:val="clear" w:color="auto" w:fill="auto"/>
            <w:tcMar>
              <w:left w:w="28" w:type="dxa"/>
              <w:right w:w="28" w:type="dxa"/>
            </w:tcMar>
            <w:vAlign w:val="center"/>
            <w:hideMark/>
          </w:tcPr>
          <w:p w:rsidR="004D069D" w:rsidRPr="008B2CE2" w:rsidRDefault="005E726C" w:rsidP="0074373C">
            <w:pPr>
              <w:widowControl/>
              <w:autoSpaceDE/>
              <w:autoSpaceDN/>
              <w:jc w:val="center"/>
              <w:rPr>
                <w:i/>
                <w:iCs/>
                <w:sz w:val="20"/>
                <w:szCs w:val="20"/>
              </w:rPr>
            </w:pPr>
            <w:r w:rsidRPr="008B2CE2">
              <w:rPr>
                <w:i/>
                <w:iCs/>
                <w:sz w:val="20"/>
                <w:szCs w:val="20"/>
              </w:rPr>
              <w:t>3</w:t>
            </w:r>
            <w:r w:rsidR="009C0089" w:rsidRPr="008B2CE2">
              <w:rPr>
                <w:i/>
                <w:iCs/>
                <w:sz w:val="20"/>
                <w:szCs w:val="20"/>
              </w:rPr>
              <w:t>3</w:t>
            </w:r>
            <w:r w:rsidRPr="008B2CE2">
              <w:rPr>
                <w:i/>
                <w:iCs/>
                <w:sz w:val="20"/>
                <w:szCs w:val="20"/>
              </w:rPr>
              <w:t>.2</w:t>
            </w:r>
          </w:p>
        </w:tc>
        <w:tc>
          <w:tcPr>
            <w:tcW w:w="1429" w:type="dxa"/>
            <w:tcBorders>
              <w:top w:val="nil"/>
              <w:left w:val="nil"/>
              <w:bottom w:val="single" w:sz="4" w:space="0" w:color="auto"/>
              <w:right w:val="single" w:sz="4" w:space="0" w:color="auto"/>
            </w:tcBorders>
            <w:shd w:val="clear" w:color="auto" w:fill="auto"/>
            <w:tcMar>
              <w:left w:w="28" w:type="dxa"/>
              <w:right w:w="28" w:type="dxa"/>
            </w:tcMar>
            <w:vAlign w:val="center"/>
            <w:hideMark/>
          </w:tcPr>
          <w:p w:rsidR="004D069D" w:rsidRPr="008B2CE2" w:rsidRDefault="0016227F" w:rsidP="000B7468">
            <w:pPr>
              <w:widowControl/>
              <w:autoSpaceDE/>
              <w:autoSpaceDN/>
              <w:rPr>
                <w:i/>
                <w:iCs/>
                <w:sz w:val="20"/>
                <w:szCs w:val="20"/>
              </w:rPr>
            </w:pPr>
            <w:r w:rsidRPr="008B2CE2">
              <w:rPr>
                <w:i/>
                <w:iCs/>
                <w:sz w:val="20"/>
                <w:szCs w:val="20"/>
              </w:rPr>
              <w:t>TX</w:t>
            </w:r>
            <w:r w:rsidR="004D069D" w:rsidRPr="008B2CE2">
              <w:rPr>
                <w:i/>
                <w:iCs/>
                <w:sz w:val="20"/>
                <w:szCs w:val="20"/>
              </w:rPr>
              <w:t>FIM0472</w:t>
            </w:r>
          </w:p>
        </w:tc>
        <w:tc>
          <w:tcPr>
            <w:tcW w:w="5446" w:type="dxa"/>
            <w:tcBorders>
              <w:top w:val="nil"/>
              <w:left w:val="nil"/>
              <w:bottom w:val="single" w:sz="4" w:space="0" w:color="auto"/>
              <w:right w:val="single" w:sz="4" w:space="0" w:color="auto"/>
            </w:tcBorders>
            <w:shd w:val="clear" w:color="auto" w:fill="auto"/>
            <w:tcMar>
              <w:left w:w="28" w:type="dxa"/>
              <w:right w:w="28" w:type="dxa"/>
            </w:tcMar>
            <w:vAlign w:val="center"/>
            <w:hideMark/>
          </w:tcPr>
          <w:p w:rsidR="004D069D" w:rsidRPr="008B2CE2" w:rsidRDefault="004D069D" w:rsidP="000B7468">
            <w:pPr>
              <w:widowControl/>
              <w:autoSpaceDE/>
              <w:autoSpaceDN/>
              <w:rPr>
                <w:i/>
                <w:iCs/>
                <w:sz w:val="20"/>
                <w:szCs w:val="20"/>
              </w:rPr>
            </w:pPr>
            <w:r w:rsidRPr="008B2CE2">
              <w:rPr>
                <w:i/>
                <w:iCs/>
                <w:sz w:val="20"/>
                <w:szCs w:val="20"/>
              </w:rPr>
              <w:t>Quản trị thương hiệu</w:t>
            </w:r>
          </w:p>
        </w:tc>
        <w:tc>
          <w:tcPr>
            <w:tcW w:w="813" w:type="dxa"/>
            <w:tcBorders>
              <w:top w:val="nil"/>
              <w:left w:val="nil"/>
              <w:bottom w:val="single" w:sz="4" w:space="0" w:color="auto"/>
              <w:right w:val="single" w:sz="4" w:space="0" w:color="auto"/>
            </w:tcBorders>
            <w:shd w:val="clear" w:color="auto" w:fill="auto"/>
            <w:tcMar>
              <w:left w:w="28" w:type="dxa"/>
              <w:right w:w="28" w:type="dxa"/>
            </w:tcMar>
            <w:vAlign w:val="center"/>
            <w:hideMark/>
          </w:tcPr>
          <w:p w:rsidR="004D069D" w:rsidRPr="008B2CE2" w:rsidRDefault="004D069D" w:rsidP="0074373C">
            <w:pPr>
              <w:widowControl/>
              <w:autoSpaceDE/>
              <w:autoSpaceDN/>
              <w:jc w:val="center"/>
              <w:rPr>
                <w:iCs/>
                <w:sz w:val="20"/>
                <w:szCs w:val="20"/>
              </w:rPr>
            </w:pPr>
            <w:r w:rsidRPr="008B2CE2">
              <w:rPr>
                <w:iCs/>
                <w:sz w:val="20"/>
                <w:szCs w:val="20"/>
              </w:rPr>
              <w:t>3</w:t>
            </w:r>
          </w:p>
        </w:tc>
        <w:tc>
          <w:tcPr>
            <w:tcW w:w="1106" w:type="dxa"/>
            <w:tcBorders>
              <w:top w:val="nil"/>
              <w:left w:val="nil"/>
              <w:bottom w:val="single" w:sz="4" w:space="0" w:color="auto"/>
              <w:right w:val="single" w:sz="4" w:space="0" w:color="auto"/>
            </w:tcBorders>
            <w:shd w:val="clear" w:color="auto" w:fill="auto"/>
            <w:noWrap/>
            <w:tcMar>
              <w:left w:w="28" w:type="dxa"/>
              <w:right w:w="28" w:type="dxa"/>
            </w:tcMar>
            <w:vAlign w:val="center"/>
            <w:hideMark/>
          </w:tcPr>
          <w:p w:rsidR="004D069D" w:rsidRPr="008B2CE2" w:rsidRDefault="004D069D" w:rsidP="0074373C">
            <w:pPr>
              <w:widowControl/>
              <w:autoSpaceDE/>
              <w:autoSpaceDN/>
              <w:jc w:val="center"/>
              <w:rPr>
                <w:sz w:val="20"/>
                <w:szCs w:val="20"/>
              </w:rPr>
            </w:pPr>
            <w:r w:rsidRPr="008B2CE2">
              <w:rPr>
                <w:sz w:val="20"/>
                <w:szCs w:val="20"/>
              </w:rPr>
              <w:t> </w:t>
            </w:r>
          </w:p>
        </w:tc>
      </w:tr>
      <w:tr w:rsidR="005D647F" w:rsidRPr="00273E87" w:rsidTr="00571C5A">
        <w:trPr>
          <w:trHeight w:val="312"/>
        </w:trPr>
        <w:tc>
          <w:tcPr>
            <w:tcW w:w="812" w:type="dxa"/>
            <w:tcBorders>
              <w:top w:val="single" w:sz="4" w:space="0" w:color="auto"/>
              <w:left w:val="single" w:sz="4" w:space="0" w:color="auto"/>
              <w:bottom w:val="single" w:sz="4" w:space="0" w:color="auto"/>
              <w:right w:val="single" w:sz="4" w:space="0" w:color="auto"/>
            </w:tcBorders>
            <w:shd w:val="clear" w:color="auto" w:fill="auto"/>
            <w:tcMar>
              <w:left w:w="28" w:type="dxa"/>
              <w:right w:w="28" w:type="dxa"/>
            </w:tcMar>
            <w:vAlign w:val="center"/>
            <w:hideMark/>
          </w:tcPr>
          <w:p w:rsidR="007F043F" w:rsidRPr="008B2CE2" w:rsidRDefault="005E726C" w:rsidP="0074373C">
            <w:pPr>
              <w:widowControl/>
              <w:autoSpaceDE/>
              <w:autoSpaceDN/>
              <w:jc w:val="center"/>
              <w:rPr>
                <w:b/>
                <w:sz w:val="20"/>
                <w:szCs w:val="20"/>
              </w:rPr>
            </w:pPr>
            <w:r w:rsidRPr="008B2CE2">
              <w:rPr>
                <w:b/>
                <w:iCs/>
                <w:sz w:val="20"/>
                <w:szCs w:val="20"/>
              </w:rPr>
              <w:t>3</w:t>
            </w:r>
            <w:r w:rsidR="009C0089" w:rsidRPr="008B2CE2">
              <w:rPr>
                <w:b/>
                <w:iCs/>
                <w:sz w:val="20"/>
                <w:szCs w:val="20"/>
              </w:rPr>
              <w:t>4</w:t>
            </w:r>
          </w:p>
        </w:tc>
        <w:tc>
          <w:tcPr>
            <w:tcW w:w="6875" w:type="dxa"/>
            <w:gridSpan w:val="2"/>
            <w:tcBorders>
              <w:top w:val="single" w:sz="4" w:space="0" w:color="auto"/>
              <w:left w:val="nil"/>
              <w:bottom w:val="single" w:sz="4" w:space="0" w:color="auto"/>
              <w:right w:val="single" w:sz="4" w:space="0" w:color="auto"/>
            </w:tcBorders>
            <w:shd w:val="clear" w:color="auto" w:fill="auto"/>
            <w:tcMar>
              <w:left w:w="28" w:type="dxa"/>
              <w:right w:w="28" w:type="dxa"/>
            </w:tcMar>
            <w:vAlign w:val="center"/>
            <w:hideMark/>
          </w:tcPr>
          <w:p w:rsidR="007F043F" w:rsidRPr="008B2CE2" w:rsidRDefault="007F043F" w:rsidP="000B7468">
            <w:pPr>
              <w:widowControl/>
              <w:autoSpaceDE/>
              <w:autoSpaceDN/>
              <w:rPr>
                <w:b/>
                <w:bCs/>
                <w:iCs/>
                <w:sz w:val="20"/>
                <w:szCs w:val="20"/>
              </w:rPr>
            </w:pPr>
            <w:r w:rsidRPr="008B2CE2">
              <w:rPr>
                <w:b/>
                <w:bCs/>
                <w:iCs/>
                <w:sz w:val="20"/>
                <w:szCs w:val="20"/>
              </w:rPr>
              <w:t>Tổ hợp 03</w:t>
            </w:r>
          </w:p>
        </w:tc>
        <w:tc>
          <w:tcPr>
            <w:tcW w:w="813" w:type="dxa"/>
            <w:tcBorders>
              <w:top w:val="single" w:sz="4" w:space="0" w:color="auto"/>
              <w:left w:val="nil"/>
              <w:bottom w:val="single" w:sz="4" w:space="0" w:color="auto"/>
              <w:right w:val="single" w:sz="4" w:space="0" w:color="auto"/>
            </w:tcBorders>
            <w:shd w:val="clear" w:color="auto" w:fill="auto"/>
            <w:tcMar>
              <w:left w:w="28" w:type="dxa"/>
              <w:right w:w="28" w:type="dxa"/>
            </w:tcMar>
            <w:vAlign w:val="center"/>
            <w:hideMark/>
          </w:tcPr>
          <w:p w:rsidR="007F043F" w:rsidRPr="008B2CE2" w:rsidRDefault="007F043F" w:rsidP="0074373C">
            <w:pPr>
              <w:widowControl/>
              <w:autoSpaceDE/>
              <w:autoSpaceDN/>
              <w:jc w:val="center"/>
              <w:rPr>
                <w:sz w:val="20"/>
                <w:szCs w:val="20"/>
              </w:rPr>
            </w:pPr>
            <w:r w:rsidRPr="008B2CE2">
              <w:rPr>
                <w:sz w:val="20"/>
                <w:szCs w:val="20"/>
              </w:rPr>
              <w:t> </w:t>
            </w:r>
          </w:p>
        </w:tc>
        <w:tc>
          <w:tcPr>
            <w:tcW w:w="1106" w:type="dxa"/>
            <w:tcBorders>
              <w:top w:val="single" w:sz="4" w:space="0" w:color="auto"/>
              <w:left w:val="nil"/>
              <w:bottom w:val="single" w:sz="4" w:space="0" w:color="auto"/>
              <w:right w:val="single" w:sz="4" w:space="0" w:color="auto"/>
            </w:tcBorders>
            <w:shd w:val="clear" w:color="auto" w:fill="auto"/>
            <w:noWrap/>
            <w:tcMar>
              <w:left w:w="28" w:type="dxa"/>
              <w:right w:w="28" w:type="dxa"/>
            </w:tcMar>
            <w:vAlign w:val="center"/>
            <w:hideMark/>
          </w:tcPr>
          <w:p w:rsidR="007F043F" w:rsidRPr="008B2CE2" w:rsidRDefault="007F043F" w:rsidP="0074373C">
            <w:pPr>
              <w:widowControl/>
              <w:autoSpaceDE/>
              <w:autoSpaceDN/>
              <w:jc w:val="center"/>
              <w:rPr>
                <w:sz w:val="20"/>
                <w:szCs w:val="20"/>
              </w:rPr>
            </w:pPr>
            <w:r w:rsidRPr="008B2CE2">
              <w:rPr>
                <w:sz w:val="20"/>
                <w:szCs w:val="20"/>
              </w:rPr>
              <w:t> </w:t>
            </w:r>
          </w:p>
        </w:tc>
      </w:tr>
      <w:tr w:rsidR="005D647F" w:rsidRPr="00273E87" w:rsidTr="00571C5A">
        <w:trPr>
          <w:trHeight w:val="312"/>
        </w:trPr>
        <w:tc>
          <w:tcPr>
            <w:tcW w:w="812" w:type="dxa"/>
            <w:tcBorders>
              <w:top w:val="single" w:sz="4" w:space="0" w:color="auto"/>
              <w:left w:val="single" w:sz="4" w:space="0" w:color="auto"/>
              <w:bottom w:val="single" w:sz="4" w:space="0" w:color="auto"/>
              <w:right w:val="single" w:sz="4" w:space="0" w:color="auto"/>
            </w:tcBorders>
            <w:shd w:val="clear" w:color="auto" w:fill="auto"/>
            <w:tcMar>
              <w:left w:w="28" w:type="dxa"/>
              <w:right w:w="28" w:type="dxa"/>
            </w:tcMar>
            <w:vAlign w:val="center"/>
            <w:hideMark/>
          </w:tcPr>
          <w:p w:rsidR="007F043F" w:rsidRPr="008B2CE2" w:rsidRDefault="005E726C" w:rsidP="0074373C">
            <w:pPr>
              <w:widowControl/>
              <w:autoSpaceDE/>
              <w:autoSpaceDN/>
              <w:jc w:val="center"/>
              <w:rPr>
                <w:i/>
                <w:iCs/>
                <w:sz w:val="20"/>
                <w:szCs w:val="20"/>
              </w:rPr>
            </w:pPr>
            <w:r w:rsidRPr="008B2CE2">
              <w:rPr>
                <w:i/>
                <w:iCs/>
                <w:sz w:val="20"/>
                <w:szCs w:val="20"/>
              </w:rPr>
              <w:t>3</w:t>
            </w:r>
            <w:r w:rsidR="009C0089" w:rsidRPr="008B2CE2">
              <w:rPr>
                <w:i/>
                <w:iCs/>
                <w:sz w:val="20"/>
                <w:szCs w:val="20"/>
              </w:rPr>
              <w:t>4</w:t>
            </w:r>
            <w:r w:rsidRPr="008B2CE2">
              <w:rPr>
                <w:i/>
                <w:iCs/>
                <w:sz w:val="20"/>
                <w:szCs w:val="20"/>
              </w:rPr>
              <w:t>.1</w:t>
            </w:r>
          </w:p>
        </w:tc>
        <w:tc>
          <w:tcPr>
            <w:tcW w:w="1429" w:type="dxa"/>
            <w:tcBorders>
              <w:top w:val="single" w:sz="4" w:space="0" w:color="auto"/>
              <w:left w:val="nil"/>
              <w:bottom w:val="single" w:sz="4" w:space="0" w:color="auto"/>
              <w:right w:val="single" w:sz="4" w:space="0" w:color="auto"/>
            </w:tcBorders>
            <w:shd w:val="clear" w:color="auto" w:fill="auto"/>
            <w:tcMar>
              <w:left w:w="28" w:type="dxa"/>
              <w:right w:w="28" w:type="dxa"/>
            </w:tcMar>
            <w:vAlign w:val="center"/>
            <w:hideMark/>
          </w:tcPr>
          <w:p w:rsidR="007F043F" w:rsidRPr="008B2CE2" w:rsidRDefault="007F043F" w:rsidP="000B7468">
            <w:pPr>
              <w:widowControl/>
              <w:autoSpaceDE/>
              <w:autoSpaceDN/>
              <w:rPr>
                <w:i/>
                <w:iCs/>
                <w:sz w:val="20"/>
                <w:szCs w:val="20"/>
              </w:rPr>
            </w:pPr>
            <w:r w:rsidRPr="008B2CE2">
              <w:rPr>
                <w:i/>
                <w:iCs/>
                <w:sz w:val="20"/>
                <w:szCs w:val="20"/>
              </w:rPr>
              <w:t>TXFIM493</w:t>
            </w:r>
          </w:p>
        </w:tc>
        <w:tc>
          <w:tcPr>
            <w:tcW w:w="5446" w:type="dxa"/>
            <w:tcBorders>
              <w:top w:val="single" w:sz="4" w:space="0" w:color="auto"/>
              <w:left w:val="nil"/>
              <w:bottom w:val="single" w:sz="4" w:space="0" w:color="auto"/>
              <w:right w:val="single" w:sz="4" w:space="0" w:color="auto"/>
            </w:tcBorders>
            <w:shd w:val="clear" w:color="auto" w:fill="auto"/>
            <w:tcMar>
              <w:left w:w="28" w:type="dxa"/>
              <w:right w:w="28" w:type="dxa"/>
            </w:tcMar>
            <w:vAlign w:val="center"/>
            <w:hideMark/>
          </w:tcPr>
          <w:p w:rsidR="007F043F" w:rsidRPr="008B2CE2" w:rsidRDefault="007F043F" w:rsidP="000B7468">
            <w:pPr>
              <w:widowControl/>
              <w:autoSpaceDE/>
              <w:autoSpaceDN/>
              <w:rPr>
                <w:i/>
                <w:iCs/>
                <w:sz w:val="20"/>
                <w:szCs w:val="20"/>
              </w:rPr>
            </w:pPr>
            <w:r w:rsidRPr="008B2CE2">
              <w:rPr>
                <w:i/>
                <w:iCs/>
                <w:sz w:val="20"/>
                <w:szCs w:val="20"/>
              </w:rPr>
              <w:t>Văn hóa kinh doanh</w:t>
            </w:r>
          </w:p>
        </w:tc>
        <w:tc>
          <w:tcPr>
            <w:tcW w:w="813" w:type="dxa"/>
            <w:tcBorders>
              <w:top w:val="single" w:sz="4" w:space="0" w:color="auto"/>
              <w:left w:val="nil"/>
              <w:bottom w:val="single" w:sz="4" w:space="0" w:color="auto"/>
              <w:right w:val="single" w:sz="4" w:space="0" w:color="auto"/>
            </w:tcBorders>
            <w:shd w:val="clear" w:color="auto" w:fill="auto"/>
            <w:tcMar>
              <w:left w:w="28" w:type="dxa"/>
              <w:right w:w="28" w:type="dxa"/>
            </w:tcMar>
            <w:vAlign w:val="center"/>
            <w:hideMark/>
          </w:tcPr>
          <w:p w:rsidR="007F043F" w:rsidRPr="008B2CE2" w:rsidRDefault="007F043F" w:rsidP="0074373C">
            <w:pPr>
              <w:widowControl/>
              <w:autoSpaceDE/>
              <w:autoSpaceDN/>
              <w:jc w:val="center"/>
              <w:rPr>
                <w:iCs/>
                <w:sz w:val="20"/>
                <w:szCs w:val="20"/>
              </w:rPr>
            </w:pPr>
            <w:r w:rsidRPr="008B2CE2">
              <w:rPr>
                <w:iCs/>
                <w:sz w:val="20"/>
                <w:szCs w:val="20"/>
              </w:rPr>
              <w:t>2</w:t>
            </w:r>
          </w:p>
        </w:tc>
        <w:tc>
          <w:tcPr>
            <w:tcW w:w="1106" w:type="dxa"/>
            <w:tcBorders>
              <w:top w:val="single" w:sz="4" w:space="0" w:color="auto"/>
              <w:left w:val="nil"/>
              <w:bottom w:val="single" w:sz="4" w:space="0" w:color="auto"/>
              <w:right w:val="single" w:sz="4" w:space="0" w:color="auto"/>
            </w:tcBorders>
            <w:shd w:val="clear" w:color="auto" w:fill="auto"/>
            <w:noWrap/>
            <w:tcMar>
              <w:left w:w="28" w:type="dxa"/>
              <w:right w:w="28" w:type="dxa"/>
            </w:tcMar>
            <w:vAlign w:val="center"/>
            <w:hideMark/>
          </w:tcPr>
          <w:p w:rsidR="007F043F" w:rsidRPr="008B2CE2" w:rsidRDefault="007F043F" w:rsidP="0074373C">
            <w:pPr>
              <w:widowControl/>
              <w:autoSpaceDE/>
              <w:autoSpaceDN/>
              <w:jc w:val="center"/>
              <w:rPr>
                <w:sz w:val="20"/>
                <w:szCs w:val="20"/>
              </w:rPr>
            </w:pPr>
            <w:r w:rsidRPr="008B2CE2">
              <w:rPr>
                <w:sz w:val="20"/>
                <w:szCs w:val="20"/>
              </w:rPr>
              <w:t> </w:t>
            </w:r>
          </w:p>
        </w:tc>
      </w:tr>
      <w:tr w:rsidR="005D647F" w:rsidRPr="00273E87" w:rsidTr="00571C5A">
        <w:trPr>
          <w:trHeight w:val="312"/>
        </w:trPr>
        <w:tc>
          <w:tcPr>
            <w:tcW w:w="812" w:type="dxa"/>
            <w:tcBorders>
              <w:top w:val="single" w:sz="4" w:space="0" w:color="auto"/>
              <w:left w:val="single" w:sz="4" w:space="0" w:color="auto"/>
              <w:bottom w:val="single" w:sz="4" w:space="0" w:color="auto"/>
              <w:right w:val="single" w:sz="4" w:space="0" w:color="auto"/>
            </w:tcBorders>
            <w:shd w:val="clear" w:color="auto" w:fill="auto"/>
            <w:tcMar>
              <w:left w:w="28" w:type="dxa"/>
              <w:right w:w="28" w:type="dxa"/>
            </w:tcMar>
            <w:vAlign w:val="center"/>
            <w:hideMark/>
          </w:tcPr>
          <w:p w:rsidR="004D069D" w:rsidRPr="008B2CE2" w:rsidRDefault="005E726C" w:rsidP="0074373C">
            <w:pPr>
              <w:widowControl/>
              <w:autoSpaceDE/>
              <w:autoSpaceDN/>
              <w:jc w:val="center"/>
              <w:rPr>
                <w:i/>
                <w:iCs/>
                <w:sz w:val="20"/>
                <w:szCs w:val="20"/>
              </w:rPr>
            </w:pPr>
            <w:r w:rsidRPr="008B2CE2">
              <w:rPr>
                <w:i/>
                <w:iCs/>
                <w:sz w:val="20"/>
                <w:szCs w:val="20"/>
              </w:rPr>
              <w:t>3</w:t>
            </w:r>
            <w:r w:rsidR="009C0089" w:rsidRPr="008B2CE2">
              <w:rPr>
                <w:i/>
                <w:iCs/>
                <w:sz w:val="20"/>
                <w:szCs w:val="20"/>
              </w:rPr>
              <w:t>4</w:t>
            </w:r>
            <w:r w:rsidRPr="008B2CE2">
              <w:rPr>
                <w:i/>
                <w:iCs/>
                <w:sz w:val="20"/>
                <w:szCs w:val="20"/>
              </w:rPr>
              <w:t>.2</w:t>
            </w:r>
          </w:p>
        </w:tc>
        <w:tc>
          <w:tcPr>
            <w:tcW w:w="1429" w:type="dxa"/>
            <w:tcBorders>
              <w:top w:val="nil"/>
              <w:left w:val="nil"/>
              <w:bottom w:val="single" w:sz="4" w:space="0" w:color="auto"/>
              <w:right w:val="single" w:sz="4" w:space="0" w:color="auto"/>
            </w:tcBorders>
            <w:shd w:val="clear" w:color="auto" w:fill="auto"/>
            <w:tcMar>
              <w:left w:w="28" w:type="dxa"/>
              <w:right w:w="28" w:type="dxa"/>
            </w:tcMar>
            <w:vAlign w:val="center"/>
            <w:hideMark/>
          </w:tcPr>
          <w:p w:rsidR="004D069D" w:rsidRPr="008B2CE2" w:rsidRDefault="0016227F" w:rsidP="000B7468">
            <w:pPr>
              <w:widowControl/>
              <w:autoSpaceDE/>
              <w:autoSpaceDN/>
              <w:rPr>
                <w:i/>
                <w:iCs/>
                <w:sz w:val="20"/>
                <w:szCs w:val="20"/>
              </w:rPr>
            </w:pPr>
            <w:r w:rsidRPr="008B2CE2">
              <w:rPr>
                <w:i/>
                <w:iCs/>
                <w:sz w:val="20"/>
                <w:szCs w:val="20"/>
              </w:rPr>
              <w:t>TX</w:t>
            </w:r>
            <w:r w:rsidR="004D069D" w:rsidRPr="008B2CE2">
              <w:rPr>
                <w:i/>
                <w:iCs/>
                <w:sz w:val="20"/>
                <w:szCs w:val="20"/>
              </w:rPr>
              <w:t>FIM494</w:t>
            </w:r>
          </w:p>
        </w:tc>
        <w:tc>
          <w:tcPr>
            <w:tcW w:w="5446" w:type="dxa"/>
            <w:tcBorders>
              <w:top w:val="nil"/>
              <w:left w:val="nil"/>
              <w:bottom w:val="single" w:sz="4" w:space="0" w:color="auto"/>
              <w:right w:val="single" w:sz="4" w:space="0" w:color="auto"/>
            </w:tcBorders>
            <w:shd w:val="clear" w:color="auto" w:fill="auto"/>
            <w:tcMar>
              <w:left w:w="28" w:type="dxa"/>
              <w:right w:w="28" w:type="dxa"/>
            </w:tcMar>
            <w:vAlign w:val="center"/>
            <w:hideMark/>
          </w:tcPr>
          <w:p w:rsidR="004D069D" w:rsidRPr="008B2CE2" w:rsidRDefault="004D069D" w:rsidP="000B7468">
            <w:pPr>
              <w:widowControl/>
              <w:autoSpaceDE/>
              <w:autoSpaceDN/>
              <w:rPr>
                <w:i/>
                <w:iCs/>
                <w:sz w:val="20"/>
                <w:szCs w:val="20"/>
              </w:rPr>
            </w:pPr>
            <w:r w:rsidRPr="008B2CE2">
              <w:rPr>
                <w:i/>
                <w:iCs/>
                <w:sz w:val="20"/>
                <w:szCs w:val="20"/>
              </w:rPr>
              <w:t>Kỹ năng quản trị</w:t>
            </w:r>
          </w:p>
        </w:tc>
        <w:tc>
          <w:tcPr>
            <w:tcW w:w="813" w:type="dxa"/>
            <w:tcBorders>
              <w:top w:val="nil"/>
              <w:left w:val="nil"/>
              <w:bottom w:val="single" w:sz="4" w:space="0" w:color="auto"/>
              <w:right w:val="single" w:sz="4" w:space="0" w:color="auto"/>
            </w:tcBorders>
            <w:shd w:val="clear" w:color="auto" w:fill="auto"/>
            <w:tcMar>
              <w:left w:w="28" w:type="dxa"/>
              <w:right w:w="28" w:type="dxa"/>
            </w:tcMar>
            <w:vAlign w:val="center"/>
            <w:hideMark/>
          </w:tcPr>
          <w:p w:rsidR="004D069D" w:rsidRPr="008B2CE2" w:rsidRDefault="004D069D" w:rsidP="0074373C">
            <w:pPr>
              <w:widowControl/>
              <w:autoSpaceDE/>
              <w:autoSpaceDN/>
              <w:jc w:val="center"/>
              <w:rPr>
                <w:iCs/>
                <w:sz w:val="20"/>
                <w:szCs w:val="20"/>
              </w:rPr>
            </w:pPr>
            <w:r w:rsidRPr="008B2CE2">
              <w:rPr>
                <w:iCs/>
                <w:sz w:val="20"/>
                <w:szCs w:val="20"/>
              </w:rPr>
              <w:t>3</w:t>
            </w:r>
          </w:p>
        </w:tc>
        <w:tc>
          <w:tcPr>
            <w:tcW w:w="1106" w:type="dxa"/>
            <w:tcBorders>
              <w:top w:val="nil"/>
              <w:left w:val="nil"/>
              <w:bottom w:val="single" w:sz="4" w:space="0" w:color="auto"/>
              <w:right w:val="single" w:sz="4" w:space="0" w:color="auto"/>
            </w:tcBorders>
            <w:shd w:val="clear" w:color="auto" w:fill="auto"/>
            <w:noWrap/>
            <w:tcMar>
              <w:left w:w="28" w:type="dxa"/>
              <w:right w:w="28" w:type="dxa"/>
            </w:tcMar>
            <w:vAlign w:val="center"/>
            <w:hideMark/>
          </w:tcPr>
          <w:p w:rsidR="004D069D" w:rsidRPr="008B2CE2" w:rsidRDefault="004D069D" w:rsidP="0074373C">
            <w:pPr>
              <w:widowControl/>
              <w:autoSpaceDE/>
              <w:autoSpaceDN/>
              <w:jc w:val="center"/>
              <w:rPr>
                <w:sz w:val="20"/>
                <w:szCs w:val="20"/>
              </w:rPr>
            </w:pPr>
            <w:r w:rsidRPr="008B2CE2">
              <w:rPr>
                <w:sz w:val="20"/>
                <w:szCs w:val="20"/>
              </w:rPr>
              <w:t> </w:t>
            </w:r>
          </w:p>
        </w:tc>
      </w:tr>
      <w:tr w:rsidR="005D647F" w:rsidRPr="00273E87" w:rsidTr="00571C5A">
        <w:trPr>
          <w:trHeight w:val="312"/>
        </w:trPr>
        <w:tc>
          <w:tcPr>
            <w:tcW w:w="812" w:type="dxa"/>
            <w:tcBorders>
              <w:top w:val="single" w:sz="4" w:space="0" w:color="auto"/>
              <w:left w:val="single" w:sz="4" w:space="0" w:color="auto"/>
              <w:bottom w:val="single" w:sz="4" w:space="0" w:color="auto"/>
              <w:right w:val="single" w:sz="4" w:space="0" w:color="auto"/>
            </w:tcBorders>
            <w:shd w:val="clear" w:color="auto" w:fill="auto"/>
            <w:tcMar>
              <w:left w:w="28" w:type="dxa"/>
              <w:right w:w="28" w:type="dxa"/>
            </w:tcMar>
            <w:vAlign w:val="center"/>
            <w:hideMark/>
          </w:tcPr>
          <w:p w:rsidR="004D069D" w:rsidRPr="008B2CE2" w:rsidRDefault="005E726C" w:rsidP="0074373C">
            <w:pPr>
              <w:widowControl/>
              <w:autoSpaceDE/>
              <w:autoSpaceDN/>
              <w:jc w:val="center"/>
              <w:rPr>
                <w:b/>
                <w:sz w:val="20"/>
                <w:szCs w:val="20"/>
              </w:rPr>
            </w:pPr>
            <w:r w:rsidRPr="008B2CE2">
              <w:rPr>
                <w:b/>
                <w:sz w:val="20"/>
                <w:szCs w:val="20"/>
              </w:rPr>
              <w:t>3</w:t>
            </w:r>
            <w:r w:rsidR="00AA1D75" w:rsidRPr="008B2CE2">
              <w:rPr>
                <w:b/>
                <w:sz w:val="20"/>
                <w:szCs w:val="20"/>
              </w:rPr>
              <w:t>5</w:t>
            </w:r>
          </w:p>
        </w:tc>
        <w:tc>
          <w:tcPr>
            <w:tcW w:w="6875" w:type="dxa"/>
            <w:gridSpan w:val="2"/>
            <w:tcBorders>
              <w:top w:val="single" w:sz="4" w:space="0" w:color="auto"/>
              <w:left w:val="nil"/>
              <w:bottom w:val="single" w:sz="4" w:space="0" w:color="auto"/>
              <w:right w:val="single" w:sz="4" w:space="0" w:color="auto"/>
            </w:tcBorders>
            <w:shd w:val="clear" w:color="auto" w:fill="auto"/>
            <w:tcMar>
              <w:left w:w="28" w:type="dxa"/>
              <w:right w:w="28" w:type="dxa"/>
            </w:tcMar>
            <w:vAlign w:val="center"/>
            <w:hideMark/>
          </w:tcPr>
          <w:p w:rsidR="004D069D" w:rsidRPr="008B2CE2" w:rsidRDefault="004D069D" w:rsidP="000B7468">
            <w:pPr>
              <w:widowControl/>
              <w:autoSpaceDE/>
              <w:autoSpaceDN/>
              <w:rPr>
                <w:b/>
                <w:bCs/>
                <w:iCs/>
                <w:sz w:val="20"/>
                <w:szCs w:val="20"/>
              </w:rPr>
            </w:pPr>
            <w:r w:rsidRPr="008B2CE2">
              <w:rPr>
                <w:b/>
                <w:bCs/>
                <w:iCs/>
                <w:sz w:val="20"/>
                <w:szCs w:val="20"/>
              </w:rPr>
              <w:t>Tổ hợp 04</w:t>
            </w:r>
          </w:p>
        </w:tc>
        <w:tc>
          <w:tcPr>
            <w:tcW w:w="813" w:type="dxa"/>
            <w:tcBorders>
              <w:top w:val="nil"/>
              <w:left w:val="nil"/>
              <w:bottom w:val="single" w:sz="4" w:space="0" w:color="auto"/>
              <w:right w:val="single" w:sz="4" w:space="0" w:color="auto"/>
            </w:tcBorders>
            <w:shd w:val="clear" w:color="auto" w:fill="auto"/>
            <w:tcMar>
              <w:left w:w="28" w:type="dxa"/>
              <w:right w:w="28" w:type="dxa"/>
            </w:tcMar>
            <w:vAlign w:val="center"/>
            <w:hideMark/>
          </w:tcPr>
          <w:p w:rsidR="004D069D" w:rsidRPr="008B2CE2" w:rsidRDefault="004D069D" w:rsidP="0074373C">
            <w:pPr>
              <w:widowControl/>
              <w:autoSpaceDE/>
              <w:autoSpaceDN/>
              <w:jc w:val="center"/>
              <w:rPr>
                <w:sz w:val="20"/>
                <w:szCs w:val="20"/>
              </w:rPr>
            </w:pPr>
            <w:r w:rsidRPr="008B2CE2">
              <w:rPr>
                <w:sz w:val="20"/>
                <w:szCs w:val="20"/>
              </w:rPr>
              <w:t> </w:t>
            </w:r>
          </w:p>
        </w:tc>
        <w:tc>
          <w:tcPr>
            <w:tcW w:w="1106" w:type="dxa"/>
            <w:tcBorders>
              <w:top w:val="nil"/>
              <w:left w:val="nil"/>
              <w:bottom w:val="single" w:sz="4" w:space="0" w:color="auto"/>
              <w:right w:val="single" w:sz="4" w:space="0" w:color="auto"/>
            </w:tcBorders>
            <w:shd w:val="clear" w:color="auto" w:fill="auto"/>
            <w:noWrap/>
            <w:tcMar>
              <w:left w:w="28" w:type="dxa"/>
              <w:right w:w="28" w:type="dxa"/>
            </w:tcMar>
            <w:vAlign w:val="center"/>
            <w:hideMark/>
          </w:tcPr>
          <w:p w:rsidR="004D069D" w:rsidRPr="008B2CE2" w:rsidRDefault="004D069D" w:rsidP="0074373C">
            <w:pPr>
              <w:widowControl/>
              <w:autoSpaceDE/>
              <w:autoSpaceDN/>
              <w:jc w:val="center"/>
              <w:rPr>
                <w:sz w:val="20"/>
                <w:szCs w:val="20"/>
              </w:rPr>
            </w:pPr>
            <w:r w:rsidRPr="008B2CE2">
              <w:rPr>
                <w:sz w:val="20"/>
                <w:szCs w:val="20"/>
              </w:rPr>
              <w:t> </w:t>
            </w:r>
          </w:p>
        </w:tc>
      </w:tr>
      <w:tr w:rsidR="005D647F" w:rsidRPr="00273E87" w:rsidTr="00571C5A">
        <w:trPr>
          <w:trHeight w:val="312"/>
        </w:trPr>
        <w:tc>
          <w:tcPr>
            <w:tcW w:w="812" w:type="dxa"/>
            <w:tcBorders>
              <w:top w:val="single" w:sz="4" w:space="0" w:color="auto"/>
              <w:left w:val="single" w:sz="4" w:space="0" w:color="auto"/>
              <w:bottom w:val="single" w:sz="4" w:space="0" w:color="auto"/>
              <w:right w:val="single" w:sz="4" w:space="0" w:color="auto"/>
            </w:tcBorders>
            <w:shd w:val="clear" w:color="auto" w:fill="auto"/>
            <w:tcMar>
              <w:left w:w="28" w:type="dxa"/>
              <w:right w:w="28" w:type="dxa"/>
            </w:tcMar>
            <w:vAlign w:val="center"/>
            <w:hideMark/>
          </w:tcPr>
          <w:p w:rsidR="004D069D" w:rsidRPr="008B2CE2" w:rsidRDefault="005E726C" w:rsidP="0074373C">
            <w:pPr>
              <w:widowControl/>
              <w:autoSpaceDE/>
              <w:autoSpaceDN/>
              <w:jc w:val="center"/>
              <w:rPr>
                <w:i/>
                <w:iCs/>
                <w:sz w:val="20"/>
                <w:szCs w:val="20"/>
              </w:rPr>
            </w:pPr>
            <w:r w:rsidRPr="008B2CE2">
              <w:rPr>
                <w:i/>
                <w:iCs/>
                <w:sz w:val="20"/>
                <w:szCs w:val="20"/>
              </w:rPr>
              <w:t>3</w:t>
            </w:r>
            <w:r w:rsidR="009C0089" w:rsidRPr="008B2CE2">
              <w:rPr>
                <w:i/>
                <w:iCs/>
                <w:sz w:val="20"/>
                <w:szCs w:val="20"/>
              </w:rPr>
              <w:t>5</w:t>
            </w:r>
            <w:r w:rsidRPr="008B2CE2">
              <w:rPr>
                <w:i/>
                <w:iCs/>
                <w:sz w:val="20"/>
                <w:szCs w:val="20"/>
              </w:rPr>
              <w:t>.1</w:t>
            </w:r>
          </w:p>
        </w:tc>
        <w:tc>
          <w:tcPr>
            <w:tcW w:w="1429" w:type="dxa"/>
            <w:tcBorders>
              <w:top w:val="nil"/>
              <w:left w:val="nil"/>
              <w:bottom w:val="single" w:sz="4" w:space="0" w:color="auto"/>
              <w:right w:val="single" w:sz="4" w:space="0" w:color="auto"/>
            </w:tcBorders>
            <w:shd w:val="clear" w:color="auto" w:fill="auto"/>
            <w:tcMar>
              <w:left w:w="28" w:type="dxa"/>
              <w:right w:w="28" w:type="dxa"/>
            </w:tcMar>
            <w:vAlign w:val="center"/>
            <w:hideMark/>
          </w:tcPr>
          <w:p w:rsidR="004D069D" w:rsidRPr="008B2CE2" w:rsidRDefault="0016227F" w:rsidP="000B7468">
            <w:pPr>
              <w:widowControl/>
              <w:autoSpaceDE/>
              <w:autoSpaceDN/>
              <w:rPr>
                <w:i/>
                <w:iCs/>
                <w:sz w:val="20"/>
                <w:szCs w:val="20"/>
              </w:rPr>
            </w:pPr>
            <w:r w:rsidRPr="008B2CE2">
              <w:rPr>
                <w:i/>
                <w:iCs/>
                <w:sz w:val="20"/>
                <w:szCs w:val="20"/>
              </w:rPr>
              <w:t>TX</w:t>
            </w:r>
            <w:r w:rsidR="004D069D" w:rsidRPr="008B2CE2">
              <w:rPr>
                <w:i/>
                <w:iCs/>
                <w:sz w:val="20"/>
                <w:szCs w:val="20"/>
              </w:rPr>
              <w:t>FIM0473</w:t>
            </w:r>
          </w:p>
        </w:tc>
        <w:tc>
          <w:tcPr>
            <w:tcW w:w="5446" w:type="dxa"/>
            <w:tcBorders>
              <w:top w:val="nil"/>
              <w:left w:val="nil"/>
              <w:bottom w:val="single" w:sz="4" w:space="0" w:color="auto"/>
              <w:right w:val="single" w:sz="4" w:space="0" w:color="auto"/>
            </w:tcBorders>
            <w:shd w:val="clear" w:color="auto" w:fill="auto"/>
            <w:tcMar>
              <w:left w:w="28" w:type="dxa"/>
              <w:right w:w="28" w:type="dxa"/>
            </w:tcMar>
            <w:vAlign w:val="center"/>
            <w:hideMark/>
          </w:tcPr>
          <w:p w:rsidR="004D069D" w:rsidRPr="008B2CE2" w:rsidRDefault="004D069D" w:rsidP="000B7468">
            <w:pPr>
              <w:widowControl/>
              <w:autoSpaceDE/>
              <w:autoSpaceDN/>
              <w:rPr>
                <w:i/>
                <w:iCs/>
                <w:sz w:val="20"/>
                <w:szCs w:val="20"/>
              </w:rPr>
            </w:pPr>
            <w:r w:rsidRPr="008B2CE2">
              <w:rPr>
                <w:i/>
                <w:iCs/>
                <w:sz w:val="20"/>
                <w:szCs w:val="20"/>
              </w:rPr>
              <w:t>Hệ thống sản xuất Lean</w:t>
            </w:r>
          </w:p>
        </w:tc>
        <w:tc>
          <w:tcPr>
            <w:tcW w:w="813" w:type="dxa"/>
            <w:tcBorders>
              <w:top w:val="nil"/>
              <w:left w:val="nil"/>
              <w:bottom w:val="single" w:sz="4" w:space="0" w:color="auto"/>
              <w:right w:val="single" w:sz="4" w:space="0" w:color="auto"/>
            </w:tcBorders>
            <w:shd w:val="clear" w:color="auto" w:fill="auto"/>
            <w:tcMar>
              <w:left w:w="28" w:type="dxa"/>
              <w:right w:w="28" w:type="dxa"/>
            </w:tcMar>
            <w:vAlign w:val="center"/>
            <w:hideMark/>
          </w:tcPr>
          <w:p w:rsidR="004D069D" w:rsidRPr="008B2CE2" w:rsidRDefault="004D069D" w:rsidP="0074373C">
            <w:pPr>
              <w:widowControl/>
              <w:autoSpaceDE/>
              <w:autoSpaceDN/>
              <w:jc w:val="center"/>
              <w:rPr>
                <w:iCs/>
                <w:sz w:val="20"/>
                <w:szCs w:val="20"/>
              </w:rPr>
            </w:pPr>
            <w:r w:rsidRPr="008B2CE2">
              <w:rPr>
                <w:iCs/>
                <w:sz w:val="20"/>
                <w:szCs w:val="20"/>
              </w:rPr>
              <w:t>2</w:t>
            </w:r>
          </w:p>
        </w:tc>
        <w:tc>
          <w:tcPr>
            <w:tcW w:w="1106" w:type="dxa"/>
            <w:tcBorders>
              <w:top w:val="nil"/>
              <w:left w:val="nil"/>
              <w:bottom w:val="single" w:sz="4" w:space="0" w:color="auto"/>
              <w:right w:val="single" w:sz="4" w:space="0" w:color="auto"/>
            </w:tcBorders>
            <w:shd w:val="clear" w:color="auto" w:fill="auto"/>
            <w:noWrap/>
            <w:tcMar>
              <w:left w:w="28" w:type="dxa"/>
              <w:right w:w="28" w:type="dxa"/>
            </w:tcMar>
            <w:vAlign w:val="center"/>
            <w:hideMark/>
          </w:tcPr>
          <w:p w:rsidR="004D069D" w:rsidRPr="008B2CE2" w:rsidRDefault="004D069D" w:rsidP="0074373C">
            <w:pPr>
              <w:widowControl/>
              <w:autoSpaceDE/>
              <w:autoSpaceDN/>
              <w:jc w:val="center"/>
              <w:rPr>
                <w:sz w:val="20"/>
                <w:szCs w:val="20"/>
              </w:rPr>
            </w:pPr>
            <w:r w:rsidRPr="008B2CE2">
              <w:rPr>
                <w:sz w:val="20"/>
                <w:szCs w:val="20"/>
              </w:rPr>
              <w:t> </w:t>
            </w:r>
          </w:p>
        </w:tc>
      </w:tr>
      <w:tr w:rsidR="005D647F" w:rsidRPr="00273E87" w:rsidTr="00571C5A">
        <w:trPr>
          <w:trHeight w:val="312"/>
        </w:trPr>
        <w:tc>
          <w:tcPr>
            <w:tcW w:w="812" w:type="dxa"/>
            <w:tcBorders>
              <w:top w:val="single" w:sz="4" w:space="0" w:color="auto"/>
              <w:left w:val="single" w:sz="4" w:space="0" w:color="auto"/>
              <w:bottom w:val="single" w:sz="4" w:space="0" w:color="auto"/>
              <w:right w:val="single" w:sz="4" w:space="0" w:color="auto"/>
            </w:tcBorders>
            <w:shd w:val="clear" w:color="auto" w:fill="auto"/>
            <w:tcMar>
              <w:left w:w="28" w:type="dxa"/>
              <w:right w:w="28" w:type="dxa"/>
            </w:tcMar>
            <w:vAlign w:val="center"/>
            <w:hideMark/>
          </w:tcPr>
          <w:p w:rsidR="004D069D" w:rsidRPr="008B2CE2" w:rsidRDefault="005E726C" w:rsidP="0074373C">
            <w:pPr>
              <w:widowControl/>
              <w:autoSpaceDE/>
              <w:autoSpaceDN/>
              <w:jc w:val="center"/>
              <w:rPr>
                <w:i/>
                <w:iCs/>
                <w:sz w:val="20"/>
                <w:szCs w:val="20"/>
              </w:rPr>
            </w:pPr>
            <w:r w:rsidRPr="008B2CE2">
              <w:rPr>
                <w:i/>
                <w:iCs/>
                <w:sz w:val="20"/>
                <w:szCs w:val="20"/>
              </w:rPr>
              <w:t>3</w:t>
            </w:r>
            <w:r w:rsidR="009C0089" w:rsidRPr="008B2CE2">
              <w:rPr>
                <w:i/>
                <w:iCs/>
                <w:sz w:val="20"/>
                <w:szCs w:val="20"/>
              </w:rPr>
              <w:t>5</w:t>
            </w:r>
            <w:r w:rsidRPr="008B2CE2">
              <w:rPr>
                <w:i/>
                <w:iCs/>
                <w:sz w:val="20"/>
                <w:szCs w:val="20"/>
              </w:rPr>
              <w:t>.2</w:t>
            </w:r>
          </w:p>
        </w:tc>
        <w:tc>
          <w:tcPr>
            <w:tcW w:w="1429" w:type="dxa"/>
            <w:tcBorders>
              <w:top w:val="nil"/>
              <w:left w:val="nil"/>
              <w:bottom w:val="single" w:sz="4" w:space="0" w:color="auto"/>
              <w:right w:val="single" w:sz="4" w:space="0" w:color="auto"/>
            </w:tcBorders>
            <w:shd w:val="clear" w:color="auto" w:fill="auto"/>
            <w:tcMar>
              <w:left w:w="28" w:type="dxa"/>
              <w:right w:w="28" w:type="dxa"/>
            </w:tcMar>
            <w:vAlign w:val="center"/>
            <w:hideMark/>
          </w:tcPr>
          <w:p w:rsidR="004D069D" w:rsidRPr="008B2CE2" w:rsidRDefault="0016227F" w:rsidP="000B7468">
            <w:pPr>
              <w:widowControl/>
              <w:autoSpaceDE/>
              <w:autoSpaceDN/>
              <w:rPr>
                <w:i/>
                <w:iCs/>
                <w:sz w:val="20"/>
                <w:szCs w:val="20"/>
              </w:rPr>
            </w:pPr>
            <w:r w:rsidRPr="008B2CE2">
              <w:rPr>
                <w:i/>
                <w:iCs/>
                <w:sz w:val="20"/>
                <w:szCs w:val="20"/>
              </w:rPr>
              <w:t>TX</w:t>
            </w:r>
            <w:r w:rsidR="004D069D" w:rsidRPr="008B2CE2">
              <w:rPr>
                <w:i/>
                <w:iCs/>
                <w:sz w:val="20"/>
                <w:szCs w:val="20"/>
              </w:rPr>
              <w:t>FIM0484</w:t>
            </w:r>
          </w:p>
        </w:tc>
        <w:tc>
          <w:tcPr>
            <w:tcW w:w="5446" w:type="dxa"/>
            <w:tcBorders>
              <w:top w:val="nil"/>
              <w:left w:val="nil"/>
              <w:bottom w:val="single" w:sz="4" w:space="0" w:color="auto"/>
              <w:right w:val="single" w:sz="4" w:space="0" w:color="auto"/>
            </w:tcBorders>
            <w:shd w:val="clear" w:color="auto" w:fill="auto"/>
            <w:tcMar>
              <w:left w:w="28" w:type="dxa"/>
              <w:right w:w="28" w:type="dxa"/>
            </w:tcMar>
            <w:vAlign w:val="center"/>
            <w:hideMark/>
          </w:tcPr>
          <w:p w:rsidR="004D069D" w:rsidRPr="008B2CE2" w:rsidRDefault="004D069D" w:rsidP="000B7468">
            <w:pPr>
              <w:widowControl/>
              <w:autoSpaceDE/>
              <w:autoSpaceDN/>
              <w:rPr>
                <w:i/>
                <w:iCs/>
                <w:sz w:val="20"/>
                <w:szCs w:val="20"/>
              </w:rPr>
            </w:pPr>
            <w:r w:rsidRPr="008B2CE2">
              <w:rPr>
                <w:i/>
                <w:iCs/>
                <w:sz w:val="20"/>
                <w:szCs w:val="20"/>
              </w:rPr>
              <w:t>Đánh giá hệ thống quản lý chất lượng</w:t>
            </w:r>
          </w:p>
        </w:tc>
        <w:tc>
          <w:tcPr>
            <w:tcW w:w="813" w:type="dxa"/>
            <w:tcBorders>
              <w:top w:val="nil"/>
              <w:left w:val="nil"/>
              <w:bottom w:val="single" w:sz="4" w:space="0" w:color="auto"/>
              <w:right w:val="single" w:sz="4" w:space="0" w:color="auto"/>
            </w:tcBorders>
            <w:shd w:val="clear" w:color="auto" w:fill="auto"/>
            <w:tcMar>
              <w:left w:w="28" w:type="dxa"/>
              <w:right w:w="28" w:type="dxa"/>
            </w:tcMar>
            <w:vAlign w:val="center"/>
            <w:hideMark/>
          </w:tcPr>
          <w:p w:rsidR="004D069D" w:rsidRPr="008B2CE2" w:rsidRDefault="004D069D" w:rsidP="0074373C">
            <w:pPr>
              <w:widowControl/>
              <w:autoSpaceDE/>
              <w:autoSpaceDN/>
              <w:jc w:val="center"/>
              <w:rPr>
                <w:iCs/>
                <w:sz w:val="20"/>
                <w:szCs w:val="20"/>
              </w:rPr>
            </w:pPr>
            <w:r w:rsidRPr="008B2CE2">
              <w:rPr>
                <w:iCs/>
                <w:sz w:val="20"/>
                <w:szCs w:val="20"/>
              </w:rPr>
              <w:t>3</w:t>
            </w:r>
          </w:p>
        </w:tc>
        <w:tc>
          <w:tcPr>
            <w:tcW w:w="1106" w:type="dxa"/>
            <w:tcBorders>
              <w:top w:val="nil"/>
              <w:left w:val="nil"/>
              <w:bottom w:val="single" w:sz="4" w:space="0" w:color="auto"/>
              <w:right w:val="single" w:sz="4" w:space="0" w:color="auto"/>
            </w:tcBorders>
            <w:shd w:val="clear" w:color="auto" w:fill="auto"/>
            <w:noWrap/>
            <w:tcMar>
              <w:left w:w="28" w:type="dxa"/>
              <w:right w:w="28" w:type="dxa"/>
            </w:tcMar>
            <w:vAlign w:val="center"/>
            <w:hideMark/>
          </w:tcPr>
          <w:p w:rsidR="004D069D" w:rsidRPr="008B2CE2" w:rsidRDefault="004D069D" w:rsidP="0074373C">
            <w:pPr>
              <w:widowControl/>
              <w:autoSpaceDE/>
              <w:autoSpaceDN/>
              <w:jc w:val="center"/>
              <w:rPr>
                <w:sz w:val="20"/>
                <w:szCs w:val="20"/>
              </w:rPr>
            </w:pPr>
            <w:r w:rsidRPr="008B2CE2">
              <w:rPr>
                <w:sz w:val="20"/>
                <w:szCs w:val="20"/>
              </w:rPr>
              <w:t> </w:t>
            </w:r>
          </w:p>
        </w:tc>
      </w:tr>
      <w:tr w:rsidR="005D647F" w:rsidRPr="00273E87" w:rsidTr="00571C5A">
        <w:trPr>
          <w:trHeight w:val="312"/>
        </w:trPr>
        <w:tc>
          <w:tcPr>
            <w:tcW w:w="812" w:type="dxa"/>
            <w:tcBorders>
              <w:top w:val="single" w:sz="4" w:space="0" w:color="auto"/>
              <w:left w:val="single" w:sz="4" w:space="0" w:color="auto"/>
              <w:bottom w:val="single" w:sz="4" w:space="0" w:color="auto"/>
              <w:right w:val="single" w:sz="4" w:space="0" w:color="auto"/>
            </w:tcBorders>
            <w:shd w:val="clear" w:color="auto" w:fill="auto"/>
            <w:tcMar>
              <w:left w:w="28" w:type="dxa"/>
              <w:right w:w="28" w:type="dxa"/>
            </w:tcMar>
            <w:vAlign w:val="center"/>
            <w:hideMark/>
          </w:tcPr>
          <w:p w:rsidR="004D069D" w:rsidRPr="008B2CE2" w:rsidRDefault="00123D13" w:rsidP="0074373C">
            <w:pPr>
              <w:widowControl/>
              <w:autoSpaceDE/>
              <w:autoSpaceDN/>
              <w:jc w:val="center"/>
              <w:rPr>
                <w:b/>
                <w:bCs/>
                <w:i/>
                <w:sz w:val="20"/>
                <w:szCs w:val="20"/>
              </w:rPr>
            </w:pPr>
            <w:r w:rsidRPr="008B2CE2">
              <w:rPr>
                <w:b/>
                <w:bCs/>
                <w:i/>
                <w:sz w:val="20"/>
                <w:szCs w:val="20"/>
              </w:rPr>
              <w:t>III</w:t>
            </w:r>
            <w:r w:rsidR="004D069D" w:rsidRPr="008B2CE2">
              <w:rPr>
                <w:b/>
                <w:bCs/>
                <w:i/>
                <w:sz w:val="20"/>
                <w:szCs w:val="20"/>
              </w:rPr>
              <w:t> </w:t>
            </w:r>
          </w:p>
        </w:tc>
        <w:tc>
          <w:tcPr>
            <w:tcW w:w="6875" w:type="dxa"/>
            <w:gridSpan w:val="2"/>
            <w:tcBorders>
              <w:top w:val="single" w:sz="4" w:space="0" w:color="auto"/>
              <w:left w:val="nil"/>
              <w:bottom w:val="single" w:sz="4" w:space="0" w:color="auto"/>
              <w:right w:val="single" w:sz="4" w:space="0" w:color="auto"/>
            </w:tcBorders>
            <w:shd w:val="clear" w:color="auto" w:fill="auto"/>
            <w:tcMar>
              <w:left w:w="28" w:type="dxa"/>
              <w:right w:w="28" w:type="dxa"/>
            </w:tcMar>
            <w:vAlign w:val="center"/>
            <w:hideMark/>
          </w:tcPr>
          <w:p w:rsidR="004D069D" w:rsidRPr="008B2CE2" w:rsidRDefault="004D069D" w:rsidP="000B7468">
            <w:pPr>
              <w:widowControl/>
              <w:autoSpaceDE/>
              <w:autoSpaceDN/>
              <w:rPr>
                <w:b/>
                <w:bCs/>
                <w:i/>
                <w:iCs/>
                <w:sz w:val="20"/>
                <w:szCs w:val="20"/>
              </w:rPr>
            </w:pPr>
            <w:r w:rsidRPr="008B2CE2">
              <w:rPr>
                <w:b/>
                <w:bCs/>
                <w:i/>
                <w:iCs/>
                <w:sz w:val="20"/>
                <w:szCs w:val="20"/>
              </w:rPr>
              <w:t>Thực tập và Khóa luận tốt nghiệp</w:t>
            </w:r>
          </w:p>
        </w:tc>
        <w:tc>
          <w:tcPr>
            <w:tcW w:w="813" w:type="dxa"/>
            <w:tcBorders>
              <w:top w:val="single" w:sz="4" w:space="0" w:color="auto"/>
              <w:left w:val="nil"/>
              <w:bottom w:val="single" w:sz="4" w:space="0" w:color="auto"/>
              <w:right w:val="single" w:sz="4" w:space="0" w:color="auto"/>
            </w:tcBorders>
            <w:shd w:val="clear" w:color="auto" w:fill="auto"/>
            <w:tcMar>
              <w:left w:w="28" w:type="dxa"/>
              <w:right w:w="28" w:type="dxa"/>
            </w:tcMar>
            <w:vAlign w:val="center"/>
            <w:hideMark/>
          </w:tcPr>
          <w:p w:rsidR="004D069D" w:rsidRPr="008B2CE2" w:rsidRDefault="004D069D" w:rsidP="0074373C">
            <w:pPr>
              <w:widowControl/>
              <w:autoSpaceDE/>
              <w:autoSpaceDN/>
              <w:jc w:val="center"/>
              <w:rPr>
                <w:b/>
                <w:bCs/>
                <w:sz w:val="20"/>
                <w:szCs w:val="20"/>
              </w:rPr>
            </w:pPr>
            <w:r w:rsidRPr="008B2CE2">
              <w:rPr>
                <w:b/>
                <w:bCs/>
                <w:sz w:val="20"/>
                <w:szCs w:val="20"/>
              </w:rPr>
              <w:t>9</w:t>
            </w:r>
          </w:p>
        </w:tc>
        <w:tc>
          <w:tcPr>
            <w:tcW w:w="1106" w:type="dxa"/>
            <w:tcBorders>
              <w:top w:val="single" w:sz="4" w:space="0" w:color="auto"/>
              <w:left w:val="nil"/>
              <w:bottom w:val="single" w:sz="4" w:space="0" w:color="auto"/>
              <w:right w:val="single" w:sz="4" w:space="0" w:color="auto"/>
            </w:tcBorders>
            <w:shd w:val="clear" w:color="auto" w:fill="auto"/>
            <w:noWrap/>
            <w:tcMar>
              <w:left w:w="28" w:type="dxa"/>
              <w:right w:w="28" w:type="dxa"/>
            </w:tcMar>
            <w:vAlign w:val="center"/>
            <w:hideMark/>
          </w:tcPr>
          <w:p w:rsidR="004D069D" w:rsidRPr="008B2CE2" w:rsidRDefault="004D069D" w:rsidP="0074373C">
            <w:pPr>
              <w:widowControl/>
              <w:autoSpaceDE/>
              <w:autoSpaceDN/>
              <w:jc w:val="center"/>
              <w:rPr>
                <w:sz w:val="20"/>
                <w:szCs w:val="20"/>
              </w:rPr>
            </w:pPr>
            <w:r w:rsidRPr="008B2CE2">
              <w:rPr>
                <w:sz w:val="20"/>
                <w:szCs w:val="20"/>
              </w:rPr>
              <w:t> </w:t>
            </w:r>
          </w:p>
        </w:tc>
      </w:tr>
      <w:tr w:rsidR="005D647F" w:rsidRPr="00273E87" w:rsidTr="00571C5A">
        <w:trPr>
          <w:trHeight w:val="312"/>
        </w:trPr>
        <w:tc>
          <w:tcPr>
            <w:tcW w:w="812" w:type="dxa"/>
            <w:tcBorders>
              <w:top w:val="single" w:sz="4" w:space="0" w:color="auto"/>
              <w:left w:val="single" w:sz="4" w:space="0" w:color="auto"/>
              <w:bottom w:val="single" w:sz="4" w:space="0" w:color="auto"/>
              <w:right w:val="single" w:sz="4" w:space="0" w:color="auto"/>
            </w:tcBorders>
            <w:shd w:val="clear" w:color="auto" w:fill="auto"/>
            <w:tcMar>
              <w:left w:w="28" w:type="dxa"/>
              <w:right w:w="28" w:type="dxa"/>
            </w:tcMar>
            <w:vAlign w:val="center"/>
            <w:hideMark/>
          </w:tcPr>
          <w:p w:rsidR="004D069D" w:rsidRPr="008B2CE2" w:rsidRDefault="004D069D" w:rsidP="0074373C">
            <w:pPr>
              <w:widowControl/>
              <w:autoSpaceDE/>
              <w:autoSpaceDN/>
              <w:jc w:val="center"/>
              <w:rPr>
                <w:sz w:val="20"/>
                <w:szCs w:val="20"/>
              </w:rPr>
            </w:pPr>
            <w:r w:rsidRPr="008B2CE2">
              <w:rPr>
                <w:sz w:val="20"/>
                <w:szCs w:val="20"/>
              </w:rPr>
              <w:t>3</w:t>
            </w:r>
            <w:r w:rsidR="00AA1D75" w:rsidRPr="008B2CE2">
              <w:rPr>
                <w:sz w:val="20"/>
                <w:szCs w:val="20"/>
              </w:rPr>
              <w:t>6</w:t>
            </w:r>
          </w:p>
        </w:tc>
        <w:tc>
          <w:tcPr>
            <w:tcW w:w="1429" w:type="dxa"/>
            <w:tcBorders>
              <w:top w:val="single" w:sz="4" w:space="0" w:color="auto"/>
              <w:left w:val="nil"/>
              <w:bottom w:val="single" w:sz="4" w:space="0" w:color="auto"/>
              <w:right w:val="single" w:sz="4" w:space="0" w:color="auto"/>
            </w:tcBorders>
            <w:shd w:val="clear" w:color="auto" w:fill="auto"/>
            <w:tcMar>
              <w:left w:w="28" w:type="dxa"/>
              <w:right w:w="28" w:type="dxa"/>
            </w:tcMar>
            <w:vAlign w:val="center"/>
            <w:hideMark/>
          </w:tcPr>
          <w:p w:rsidR="004D069D" w:rsidRPr="008B2CE2" w:rsidRDefault="0016227F" w:rsidP="000B7468">
            <w:pPr>
              <w:widowControl/>
              <w:autoSpaceDE/>
              <w:autoSpaceDN/>
              <w:rPr>
                <w:sz w:val="20"/>
                <w:szCs w:val="20"/>
              </w:rPr>
            </w:pPr>
            <w:r w:rsidRPr="008B2CE2">
              <w:rPr>
                <w:sz w:val="20"/>
                <w:szCs w:val="20"/>
              </w:rPr>
              <w:t>TX</w:t>
            </w:r>
            <w:r w:rsidR="004D069D" w:rsidRPr="008B2CE2">
              <w:rPr>
                <w:sz w:val="20"/>
                <w:szCs w:val="20"/>
              </w:rPr>
              <w:t>FIM4103</w:t>
            </w:r>
          </w:p>
        </w:tc>
        <w:tc>
          <w:tcPr>
            <w:tcW w:w="5446" w:type="dxa"/>
            <w:tcBorders>
              <w:top w:val="single" w:sz="4" w:space="0" w:color="auto"/>
              <w:left w:val="nil"/>
              <w:bottom w:val="single" w:sz="4" w:space="0" w:color="auto"/>
              <w:right w:val="single" w:sz="4" w:space="0" w:color="auto"/>
            </w:tcBorders>
            <w:shd w:val="clear" w:color="auto" w:fill="auto"/>
            <w:tcMar>
              <w:left w:w="28" w:type="dxa"/>
              <w:right w:w="28" w:type="dxa"/>
            </w:tcMar>
            <w:vAlign w:val="center"/>
            <w:hideMark/>
          </w:tcPr>
          <w:p w:rsidR="004D069D" w:rsidRPr="008B2CE2" w:rsidRDefault="004D069D" w:rsidP="000B7468">
            <w:pPr>
              <w:widowControl/>
              <w:autoSpaceDE/>
              <w:autoSpaceDN/>
              <w:rPr>
                <w:sz w:val="20"/>
                <w:szCs w:val="20"/>
              </w:rPr>
            </w:pPr>
            <w:r w:rsidRPr="008B2CE2">
              <w:rPr>
                <w:sz w:val="20"/>
                <w:szCs w:val="20"/>
              </w:rPr>
              <w:t>Thực tập tốt nghiệp</w:t>
            </w:r>
          </w:p>
        </w:tc>
        <w:tc>
          <w:tcPr>
            <w:tcW w:w="813" w:type="dxa"/>
            <w:tcBorders>
              <w:top w:val="single" w:sz="4" w:space="0" w:color="auto"/>
              <w:left w:val="nil"/>
              <w:bottom w:val="single" w:sz="4" w:space="0" w:color="auto"/>
              <w:right w:val="single" w:sz="4" w:space="0" w:color="auto"/>
            </w:tcBorders>
            <w:shd w:val="clear" w:color="auto" w:fill="auto"/>
            <w:tcMar>
              <w:left w:w="28" w:type="dxa"/>
              <w:right w:w="28" w:type="dxa"/>
            </w:tcMar>
            <w:vAlign w:val="center"/>
            <w:hideMark/>
          </w:tcPr>
          <w:p w:rsidR="004D069D" w:rsidRPr="008B2CE2" w:rsidRDefault="004D069D" w:rsidP="0074373C">
            <w:pPr>
              <w:widowControl/>
              <w:autoSpaceDE/>
              <w:autoSpaceDN/>
              <w:jc w:val="center"/>
              <w:rPr>
                <w:iCs/>
                <w:sz w:val="20"/>
                <w:szCs w:val="20"/>
              </w:rPr>
            </w:pPr>
            <w:r w:rsidRPr="008B2CE2">
              <w:rPr>
                <w:iCs/>
                <w:sz w:val="20"/>
                <w:szCs w:val="20"/>
              </w:rPr>
              <w:t>3</w:t>
            </w:r>
          </w:p>
        </w:tc>
        <w:tc>
          <w:tcPr>
            <w:tcW w:w="1106" w:type="dxa"/>
            <w:tcBorders>
              <w:top w:val="single" w:sz="4" w:space="0" w:color="auto"/>
              <w:left w:val="nil"/>
              <w:bottom w:val="single" w:sz="4" w:space="0" w:color="auto"/>
              <w:right w:val="single" w:sz="4" w:space="0" w:color="auto"/>
            </w:tcBorders>
            <w:shd w:val="clear" w:color="auto" w:fill="auto"/>
            <w:noWrap/>
            <w:tcMar>
              <w:left w:w="28" w:type="dxa"/>
              <w:right w:w="28" w:type="dxa"/>
            </w:tcMar>
            <w:vAlign w:val="center"/>
            <w:hideMark/>
          </w:tcPr>
          <w:p w:rsidR="004D069D" w:rsidRPr="008B2CE2" w:rsidRDefault="004D069D" w:rsidP="0074373C">
            <w:pPr>
              <w:widowControl/>
              <w:autoSpaceDE/>
              <w:autoSpaceDN/>
              <w:jc w:val="center"/>
              <w:rPr>
                <w:sz w:val="20"/>
                <w:szCs w:val="20"/>
              </w:rPr>
            </w:pPr>
            <w:r w:rsidRPr="008B2CE2">
              <w:rPr>
                <w:sz w:val="20"/>
                <w:szCs w:val="20"/>
              </w:rPr>
              <w:t> </w:t>
            </w:r>
          </w:p>
        </w:tc>
      </w:tr>
      <w:tr w:rsidR="005D647F" w:rsidRPr="00273E87" w:rsidTr="00571C5A">
        <w:trPr>
          <w:trHeight w:val="312"/>
        </w:trPr>
        <w:tc>
          <w:tcPr>
            <w:tcW w:w="812" w:type="dxa"/>
            <w:tcBorders>
              <w:top w:val="nil"/>
              <w:left w:val="single" w:sz="4" w:space="0" w:color="auto"/>
              <w:bottom w:val="single" w:sz="4" w:space="0" w:color="auto"/>
              <w:right w:val="single" w:sz="4" w:space="0" w:color="auto"/>
            </w:tcBorders>
            <w:shd w:val="clear" w:color="auto" w:fill="auto"/>
            <w:tcMar>
              <w:left w:w="28" w:type="dxa"/>
              <w:right w:w="28" w:type="dxa"/>
            </w:tcMar>
            <w:vAlign w:val="center"/>
            <w:hideMark/>
          </w:tcPr>
          <w:p w:rsidR="004D069D" w:rsidRPr="008B2CE2" w:rsidRDefault="004D069D" w:rsidP="0074373C">
            <w:pPr>
              <w:widowControl/>
              <w:autoSpaceDE/>
              <w:autoSpaceDN/>
              <w:jc w:val="center"/>
              <w:rPr>
                <w:sz w:val="20"/>
                <w:szCs w:val="20"/>
              </w:rPr>
            </w:pPr>
            <w:r w:rsidRPr="008B2CE2">
              <w:rPr>
                <w:sz w:val="20"/>
                <w:szCs w:val="20"/>
              </w:rPr>
              <w:t>3</w:t>
            </w:r>
            <w:r w:rsidR="00AA1D75" w:rsidRPr="008B2CE2">
              <w:rPr>
                <w:sz w:val="20"/>
                <w:szCs w:val="20"/>
              </w:rPr>
              <w:t>7</w:t>
            </w:r>
          </w:p>
        </w:tc>
        <w:tc>
          <w:tcPr>
            <w:tcW w:w="1429" w:type="dxa"/>
            <w:tcBorders>
              <w:top w:val="nil"/>
              <w:left w:val="nil"/>
              <w:bottom w:val="single" w:sz="4" w:space="0" w:color="auto"/>
              <w:right w:val="single" w:sz="4" w:space="0" w:color="auto"/>
            </w:tcBorders>
            <w:shd w:val="clear" w:color="auto" w:fill="auto"/>
            <w:tcMar>
              <w:left w:w="28" w:type="dxa"/>
              <w:right w:w="28" w:type="dxa"/>
            </w:tcMar>
            <w:vAlign w:val="center"/>
            <w:hideMark/>
          </w:tcPr>
          <w:p w:rsidR="004D069D" w:rsidRPr="008B2CE2" w:rsidRDefault="0016227F" w:rsidP="000B7468">
            <w:pPr>
              <w:widowControl/>
              <w:autoSpaceDE/>
              <w:autoSpaceDN/>
              <w:rPr>
                <w:sz w:val="20"/>
                <w:szCs w:val="20"/>
              </w:rPr>
            </w:pPr>
            <w:r w:rsidRPr="008B2CE2">
              <w:rPr>
                <w:sz w:val="20"/>
                <w:szCs w:val="20"/>
              </w:rPr>
              <w:t>TX</w:t>
            </w:r>
            <w:r w:rsidR="004D069D" w:rsidRPr="008B2CE2">
              <w:rPr>
                <w:sz w:val="20"/>
                <w:szCs w:val="20"/>
              </w:rPr>
              <w:t>FIM4104</w:t>
            </w:r>
          </w:p>
        </w:tc>
        <w:tc>
          <w:tcPr>
            <w:tcW w:w="5446" w:type="dxa"/>
            <w:tcBorders>
              <w:top w:val="nil"/>
              <w:left w:val="nil"/>
              <w:bottom w:val="single" w:sz="4" w:space="0" w:color="auto"/>
              <w:right w:val="single" w:sz="4" w:space="0" w:color="auto"/>
            </w:tcBorders>
            <w:shd w:val="clear" w:color="auto" w:fill="auto"/>
            <w:tcMar>
              <w:left w:w="28" w:type="dxa"/>
              <w:right w:w="28" w:type="dxa"/>
            </w:tcMar>
            <w:vAlign w:val="center"/>
            <w:hideMark/>
          </w:tcPr>
          <w:p w:rsidR="004D069D" w:rsidRPr="008B2CE2" w:rsidRDefault="004D069D" w:rsidP="000B7468">
            <w:pPr>
              <w:widowControl/>
              <w:autoSpaceDE/>
              <w:autoSpaceDN/>
              <w:rPr>
                <w:sz w:val="20"/>
                <w:szCs w:val="20"/>
              </w:rPr>
            </w:pPr>
            <w:r w:rsidRPr="008B2CE2">
              <w:rPr>
                <w:sz w:val="20"/>
                <w:szCs w:val="20"/>
              </w:rPr>
              <w:t>Đồ án/Khóa luận tốt nghiệp</w:t>
            </w:r>
            <w:r w:rsidR="00733703">
              <w:rPr>
                <w:sz w:val="20"/>
                <w:szCs w:val="20"/>
              </w:rPr>
              <w:t xml:space="preserve"> ( hoặc học 2</w:t>
            </w:r>
            <w:r w:rsidR="00733703" w:rsidRPr="006F5D50">
              <w:rPr>
                <w:sz w:val="20"/>
                <w:szCs w:val="20"/>
              </w:rPr>
              <w:t xml:space="preserve"> HP thay thế KLTN</w:t>
            </w:r>
            <w:r w:rsidR="00733703">
              <w:rPr>
                <w:sz w:val="20"/>
                <w:szCs w:val="20"/>
              </w:rPr>
              <w:t>)</w:t>
            </w:r>
          </w:p>
        </w:tc>
        <w:tc>
          <w:tcPr>
            <w:tcW w:w="813" w:type="dxa"/>
            <w:tcBorders>
              <w:top w:val="nil"/>
              <w:left w:val="nil"/>
              <w:bottom w:val="single" w:sz="4" w:space="0" w:color="auto"/>
              <w:right w:val="single" w:sz="4" w:space="0" w:color="auto"/>
            </w:tcBorders>
            <w:shd w:val="clear" w:color="auto" w:fill="auto"/>
            <w:tcMar>
              <w:left w:w="28" w:type="dxa"/>
              <w:right w:w="28" w:type="dxa"/>
            </w:tcMar>
            <w:vAlign w:val="center"/>
            <w:hideMark/>
          </w:tcPr>
          <w:p w:rsidR="004D069D" w:rsidRPr="008B2CE2" w:rsidRDefault="004D069D" w:rsidP="0074373C">
            <w:pPr>
              <w:widowControl/>
              <w:autoSpaceDE/>
              <w:autoSpaceDN/>
              <w:jc w:val="center"/>
              <w:rPr>
                <w:iCs/>
                <w:sz w:val="20"/>
                <w:szCs w:val="20"/>
              </w:rPr>
            </w:pPr>
            <w:r w:rsidRPr="008B2CE2">
              <w:rPr>
                <w:iCs/>
                <w:sz w:val="20"/>
                <w:szCs w:val="20"/>
              </w:rPr>
              <w:t>6</w:t>
            </w:r>
          </w:p>
        </w:tc>
        <w:tc>
          <w:tcPr>
            <w:tcW w:w="1106" w:type="dxa"/>
            <w:tcBorders>
              <w:top w:val="nil"/>
              <w:left w:val="nil"/>
              <w:bottom w:val="single" w:sz="4" w:space="0" w:color="auto"/>
              <w:right w:val="single" w:sz="4" w:space="0" w:color="auto"/>
            </w:tcBorders>
            <w:shd w:val="clear" w:color="auto" w:fill="auto"/>
            <w:noWrap/>
            <w:tcMar>
              <w:left w:w="28" w:type="dxa"/>
              <w:right w:w="28" w:type="dxa"/>
            </w:tcMar>
            <w:vAlign w:val="center"/>
            <w:hideMark/>
          </w:tcPr>
          <w:p w:rsidR="004D069D" w:rsidRPr="008B2CE2" w:rsidRDefault="004D069D" w:rsidP="0074373C">
            <w:pPr>
              <w:widowControl/>
              <w:autoSpaceDE/>
              <w:autoSpaceDN/>
              <w:jc w:val="center"/>
              <w:rPr>
                <w:sz w:val="20"/>
                <w:szCs w:val="20"/>
              </w:rPr>
            </w:pPr>
            <w:r w:rsidRPr="008B2CE2">
              <w:rPr>
                <w:sz w:val="20"/>
                <w:szCs w:val="20"/>
              </w:rPr>
              <w:t> </w:t>
            </w:r>
          </w:p>
        </w:tc>
      </w:tr>
      <w:tr w:rsidR="00AA1D75" w:rsidRPr="00273E87" w:rsidTr="00571C5A">
        <w:trPr>
          <w:trHeight w:val="312"/>
        </w:trPr>
        <w:tc>
          <w:tcPr>
            <w:tcW w:w="812" w:type="dxa"/>
            <w:tcBorders>
              <w:top w:val="nil"/>
              <w:left w:val="single" w:sz="4" w:space="0" w:color="auto"/>
              <w:bottom w:val="single" w:sz="4" w:space="0" w:color="auto"/>
              <w:right w:val="single" w:sz="4" w:space="0" w:color="auto"/>
            </w:tcBorders>
            <w:shd w:val="clear" w:color="auto" w:fill="auto"/>
            <w:tcMar>
              <w:left w:w="28" w:type="dxa"/>
              <w:right w:w="28" w:type="dxa"/>
            </w:tcMar>
            <w:vAlign w:val="center"/>
          </w:tcPr>
          <w:p w:rsidR="00AA1D75" w:rsidRPr="00733703" w:rsidRDefault="00733703" w:rsidP="00AA1D75">
            <w:pPr>
              <w:widowControl/>
              <w:autoSpaceDE/>
              <w:autoSpaceDN/>
              <w:jc w:val="center"/>
              <w:rPr>
                <w:i/>
                <w:sz w:val="20"/>
                <w:szCs w:val="20"/>
              </w:rPr>
            </w:pPr>
            <w:r w:rsidRPr="00733703">
              <w:rPr>
                <w:i/>
                <w:sz w:val="20"/>
                <w:szCs w:val="20"/>
              </w:rPr>
              <w:t>37.1</w:t>
            </w:r>
          </w:p>
        </w:tc>
        <w:tc>
          <w:tcPr>
            <w:tcW w:w="1429" w:type="dxa"/>
            <w:tcBorders>
              <w:top w:val="nil"/>
              <w:left w:val="nil"/>
              <w:bottom w:val="single" w:sz="4" w:space="0" w:color="auto"/>
              <w:right w:val="single" w:sz="4" w:space="0" w:color="auto"/>
            </w:tcBorders>
            <w:shd w:val="clear" w:color="auto" w:fill="auto"/>
            <w:tcMar>
              <w:left w:w="28" w:type="dxa"/>
              <w:right w:w="28" w:type="dxa"/>
            </w:tcMar>
            <w:vAlign w:val="center"/>
          </w:tcPr>
          <w:p w:rsidR="00AA1D75" w:rsidRPr="00733703" w:rsidRDefault="00733703" w:rsidP="00AA1D75">
            <w:pPr>
              <w:widowControl/>
              <w:autoSpaceDE/>
              <w:autoSpaceDN/>
              <w:rPr>
                <w:i/>
                <w:sz w:val="20"/>
                <w:szCs w:val="20"/>
              </w:rPr>
            </w:pPr>
            <w:r w:rsidRPr="00733703">
              <w:rPr>
                <w:i/>
                <w:sz w:val="20"/>
                <w:szCs w:val="20"/>
              </w:rPr>
              <w:t>TXFIM4108</w:t>
            </w:r>
          </w:p>
        </w:tc>
        <w:tc>
          <w:tcPr>
            <w:tcW w:w="5446" w:type="dxa"/>
            <w:tcBorders>
              <w:top w:val="nil"/>
              <w:left w:val="nil"/>
              <w:bottom w:val="single" w:sz="4" w:space="0" w:color="auto"/>
              <w:right w:val="single" w:sz="4" w:space="0" w:color="auto"/>
            </w:tcBorders>
            <w:shd w:val="clear" w:color="auto" w:fill="auto"/>
            <w:tcMar>
              <w:left w:w="28" w:type="dxa"/>
              <w:right w:w="28" w:type="dxa"/>
            </w:tcMar>
            <w:vAlign w:val="center"/>
          </w:tcPr>
          <w:p w:rsidR="00AA1D75" w:rsidRPr="00733703" w:rsidRDefault="00AA1D75" w:rsidP="00AA1D75">
            <w:pPr>
              <w:widowControl/>
              <w:autoSpaceDE/>
              <w:autoSpaceDN/>
              <w:rPr>
                <w:i/>
                <w:sz w:val="20"/>
                <w:szCs w:val="20"/>
              </w:rPr>
            </w:pPr>
            <w:r w:rsidRPr="00733703">
              <w:rPr>
                <w:i/>
                <w:sz w:val="20"/>
                <w:szCs w:val="20"/>
              </w:rPr>
              <w:t>Cải tiến năng suất</w:t>
            </w:r>
          </w:p>
        </w:tc>
        <w:tc>
          <w:tcPr>
            <w:tcW w:w="813" w:type="dxa"/>
            <w:tcBorders>
              <w:top w:val="nil"/>
              <w:left w:val="nil"/>
              <w:bottom w:val="single" w:sz="4" w:space="0" w:color="auto"/>
              <w:right w:val="single" w:sz="4" w:space="0" w:color="auto"/>
            </w:tcBorders>
            <w:shd w:val="clear" w:color="auto" w:fill="auto"/>
            <w:tcMar>
              <w:left w:w="28" w:type="dxa"/>
              <w:right w:w="28" w:type="dxa"/>
            </w:tcMar>
            <w:vAlign w:val="center"/>
          </w:tcPr>
          <w:p w:rsidR="00AA1D75" w:rsidRPr="006F5D50" w:rsidRDefault="00AA1D75" w:rsidP="00AA1D75">
            <w:pPr>
              <w:widowControl/>
              <w:autoSpaceDE/>
              <w:autoSpaceDN/>
              <w:jc w:val="center"/>
              <w:rPr>
                <w:iCs/>
                <w:sz w:val="20"/>
                <w:szCs w:val="20"/>
              </w:rPr>
            </w:pPr>
            <w:r w:rsidRPr="006F5D50">
              <w:rPr>
                <w:sz w:val="20"/>
                <w:szCs w:val="20"/>
              </w:rPr>
              <w:t>3</w:t>
            </w:r>
          </w:p>
        </w:tc>
        <w:tc>
          <w:tcPr>
            <w:tcW w:w="1106" w:type="dxa"/>
            <w:tcBorders>
              <w:top w:val="nil"/>
              <w:left w:val="nil"/>
              <w:bottom w:val="single" w:sz="4" w:space="0" w:color="auto"/>
              <w:right w:val="single" w:sz="4" w:space="0" w:color="auto"/>
            </w:tcBorders>
            <w:shd w:val="clear" w:color="auto" w:fill="auto"/>
            <w:noWrap/>
            <w:tcMar>
              <w:left w:w="28" w:type="dxa"/>
              <w:right w:w="28" w:type="dxa"/>
            </w:tcMar>
            <w:vAlign w:val="center"/>
          </w:tcPr>
          <w:p w:rsidR="00AA1D75" w:rsidRPr="008B2CE2" w:rsidRDefault="00AA1D75" w:rsidP="00AA1D75">
            <w:pPr>
              <w:widowControl/>
              <w:autoSpaceDE/>
              <w:autoSpaceDN/>
              <w:jc w:val="center"/>
              <w:rPr>
                <w:sz w:val="20"/>
                <w:szCs w:val="20"/>
              </w:rPr>
            </w:pPr>
          </w:p>
        </w:tc>
      </w:tr>
      <w:tr w:rsidR="00AA1D75" w:rsidRPr="00273E87" w:rsidTr="00571C5A">
        <w:trPr>
          <w:trHeight w:val="312"/>
        </w:trPr>
        <w:tc>
          <w:tcPr>
            <w:tcW w:w="812" w:type="dxa"/>
            <w:tcBorders>
              <w:top w:val="nil"/>
              <w:left w:val="single" w:sz="4" w:space="0" w:color="auto"/>
              <w:bottom w:val="single" w:sz="4" w:space="0" w:color="auto"/>
              <w:right w:val="single" w:sz="4" w:space="0" w:color="auto"/>
            </w:tcBorders>
            <w:shd w:val="clear" w:color="auto" w:fill="auto"/>
            <w:tcMar>
              <w:left w:w="28" w:type="dxa"/>
              <w:right w:w="28" w:type="dxa"/>
            </w:tcMar>
            <w:vAlign w:val="center"/>
          </w:tcPr>
          <w:p w:rsidR="00AA1D75" w:rsidRPr="00733703" w:rsidRDefault="00733703" w:rsidP="00AA1D75">
            <w:pPr>
              <w:widowControl/>
              <w:autoSpaceDE/>
              <w:autoSpaceDN/>
              <w:jc w:val="center"/>
              <w:rPr>
                <w:i/>
                <w:sz w:val="20"/>
                <w:szCs w:val="20"/>
              </w:rPr>
            </w:pPr>
            <w:r w:rsidRPr="00733703">
              <w:rPr>
                <w:i/>
                <w:sz w:val="20"/>
                <w:szCs w:val="20"/>
              </w:rPr>
              <w:t>37.2</w:t>
            </w:r>
          </w:p>
        </w:tc>
        <w:tc>
          <w:tcPr>
            <w:tcW w:w="1429" w:type="dxa"/>
            <w:tcBorders>
              <w:top w:val="nil"/>
              <w:left w:val="nil"/>
              <w:bottom w:val="single" w:sz="4" w:space="0" w:color="auto"/>
              <w:right w:val="single" w:sz="4" w:space="0" w:color="auto"/>
            </w:tcBorders>
            <w:shd w:val="clear" w:color="auto" w:fill="auto"/>
            <w:tcMar>
              <w:left w:w="28" w:type="dxa"/>
              <w:right w:w="28" w:type="dxa"/>
            </w:tcMar>
            <w:vAlign w:val="center"/>
          </w:tcPr>
          <w:p w:rsidR="00AA1D75" w:rsidRPr="00733703" w:rsidRDefault="00733703" w:rsidP="00AA1D75">
            <w:pPr>
              <w:widowControl/>
              <w:autoSpaceDE/>
              <w:autoSpaceDN/>
              <w:rPr>
                <w:i/>
                <w:sz w:val="20"/>
                <w:szCs w:val="20"/>
              </w:rPr>
            </w:pPr>
            <w:r w:rsidRPr="00733703">
              <w:rPr>
                <w:i/>
                <w:sz w:val="20"/>
                <w:szCs w:val="20"/>
              </w:rPr>
              <w:t>TXFIM4109</w:t>
            </w:r>
          </w:p>
        </w:tc>
        <w:tc>
          <w:tcPr>
            <w:tcW w:w="5446" w:type="dxa"/>
            <w:tcBorders>
              <w:top w:val="nil"/>
              <w:left w:val="nil"/>
              <w:bottom w:val="single" w:sz="4" w:space="0" w:color="auto"/>
              <w:right w:val="single" w:sz="4" w:space="0" w:color="auto"/>
            </w:tcBorders>
            <w:shd w:val="clear" w:color="auto" w:fill="auto"/>
            <w:tcMar>
              <w:left w:w="28" w:type="dxa"/>
              <w:right w:w="28" w:type="dxa"/>
            </w:tcMar>
            <w:vAlign w:val="center"/>
          </w:tcPr>
          <w:p w:rsidR="00AA1D75" w:rsidRPr="00733703" w:rsidRDefault="00AA1D75" w:rsidP="00AA1D75">
            <w:pPr>
              <w:widowControl/>
              <w:autoSpaceDE/>
              <w:autoSpaceDN/>
              <w:rPr>
                <w:i/>
                <w:sz w:val="20"/>
                <w:szCs w:val="20"/>
              </w:rPr>
            </w:pPr>
            <w:r w:rsidRPr="00733703">
              <w:rPr>
                <w:i/>
                <w:sz w:val="20"/>
                <w:szCs w:val="20"/>
              </w:rPr>
              <w:t>Đổi mới sáng tạo và khởi nghiệp</w:t>
            </w:r>
          </w:p>
        </w:tc>
        <w:tc>
          <w:tcPr>
            <w:tcW w:w="813" w:type="dxa"/>
            <w:tcBorders>
              <w:top w:val="nil"/>
              <w:left w:val="nil"/>
              <w:bottom w:val="single" w:sz="4" w:space="0" w:color="auto"/>
              <w:right w:val="single" w:sz="4" w:space="0" w:color="auto"/>
            </w:tcBorders>
            <w:shd w:val="clear" w:color="auto" w:fill="auto"/>
            <w:tcMar>
              <w:left w:w="28" w:type="dxa"/>
              <w:right w:w="28" w:type="dxa"/>
            </w:tcMar>
            <w:vAlign w:val="center"/>
          </w:tcPr>
          <w:p w:rsidR="00AA1D75" w:rsidRPr="006F5D50" w:rsidRDefault="00AA1D75" w:rsidP="00AA1D75">
            <w:pPr>
              <w:widowControl/>
              <w:autoSpaceDE/>
              <w:autoSpaceDN/>
              <w:jc w:val="center"/>
              <w:rPr>
                <w:iCs/>
                <w:sz w:val="20"/>
                <w:szCs w:val="20"/>
              </w:rPr>
            </w:pPr>
            <w:r w:rsidRPr="006F5D50">
              <w:rPr>
                <w:sz w:val="20"/>
                <w:szCs w:val="20"/>
              </w:rPr>
              <w:t>3</w:t>
            </w:r>
          </w:p>
        </w:tc>
        <w:tc>
          <w:tcPr>
            <w:tcW w:w="1106" w:type="dxa"/>
            <w:tcBorders>
              <w:top w:val="nil"/>
              <w:left w:val="nil"/>
              <w:bottom w:val="single" w:sz="4" w:space="0" w:color="auto"/>
              <w:right w:val="single" w:sz="4" w:space="0" w:color="auto"/>
            </w:tcBorders>
            <w:shd w:val="clear" w:color="auto" w:fill="auto"/>
            <w:noWrap/>
            <w:tcMar>
              <w:left w:w="28" w:type="dxa"/>
              <w:right w:w="28" w:type="dxa"/>
            </w:tcMar>
            <w:vAlign w:val="center"/>
          </w:tcPr>
          <w:p w:rsidR="00AA1D75" w:rsidRPr="008B2CE2" w:rsidRDefault="00AA1D75" w:rsidP="00AA1D75">
            <w:pPr>
              <w:widowControl/>
              <w:autoSpaceDE/>
              <w:autoSpaceDN/>
              <w:jc w:val="center"/>
              <w:rPr>
                <w:sz w:val="20"/>
                <w:szCs w:val="20"/>
              </w:rPr>
            </w:pPr>
          </w:p>
        </w:tc>
      </w:tr>
      <w:tr w:rsidR="00AA1D75" w:rsidRPr="00273E87" w:rsidTr="00571C5A">
        <w:trPr>
          <w:trHeight w:val="312"/>
        </w:trPr>
        <w:tc>
          <w:tcPr>
            <w:tcW w:w="9606" w:type="dxa"/>
            <w:gridSpan w:val="5"/>
            <w:tcBorders>
              <w:top w:val="single" w:sz="4" w:space="0" w:color="auto"/>
              <w:left w:val="single" w:sz="4" w:space="0" w:color="auto"/>
              <w:bottom w:val="single" w:sz="4" w:space="0" w:color="auto"/>
              <w:right w:val="single" w:sz="4" w:space="0" w:color="auto"/>
            </w:tcBorders>
            <w:shd w:val="clear" w:color="auto" w:fill="auto"/>
            <w:tcMar>
              <w:left w:w="28" w:type="dxa"/>
              <w:right w:w="28" w:type="dxa"/>
            </w:tcMar>
            <w:vAlign w:val="center"/>
            <w:hideMark/>
          </w:tcPr>
          <w:p w:rsidR="00AA1D75" w:rsidRPr="006F5D50" w:rsidRDefault="00AA1D75" w:rsidP="00AA1D75">
            <w:pPr>
              <w:widowControl/>
              <w:autoSpaceDE/>
              <w:autoSpaceDN/>
              <w:jc w:val="center"/>
              <w:rPr>
                <w:b/>
                <w:bCs/>
                <w:spacing w:val="-10"/>
                <w:sz w:val="20"/>
                <w:szCs w:val="20"/>
              </w:rPr>
            </w:pPr>
            <w:r w:rsidRPr="006F5D50">
              <w:rPr>
                <w:b/>
                <w:bCs/>
                <w:spacing w:val="-10"/>
                <w:sz w:val="20"/>
                <w:szCs w:val="20"/>
              </w:rPr>
              <w:t>Tổng số tín chỉ CTĐT: 98 TC (Bắt buộc: 83 TC; Tự chọn: 09 TC; Bổ sung: 06 TC)</w:t>
            </w:r>
          </w:p>
        </w:tc>
      </w:tr>
    </w:tbl>
    <w:p w:rsidR="002B614A" w:rsidRPr="002B7D34" w:rsidRDefault="000D2EA3" w:rsidP="00733703">
      <w:pPr>
        <w:pStyle w:val="0Head4"/>
        <w:ind w:firstLine="634"/>
        <w:rPr>
          <w:sz w:val="26"/>
          <w:szCs w:val="26"/>
          <w:u w:val="single"/>
        </w:rPr>
      </w:pPr>
      <w:r w:rsidRPr="002B7D34">
        <w:rPr>
          <w:sz w:val="26"/>
          <w:szCs w:val="26"/>
          <w:u w:val="single"/>
        </w:rPr>
        <w:t>B.</w:t>
      </w:r>
      <w:r w:rsidR="002B614A" w:rsidRPr="002B7D34">
        <w:rPr>
          <w:sz w:val="26"/>
          <w:szCs w:val="26"/>
          <w:u w:val="single"/>
        </w:rPr>
        <w:t xml:space="preserve"> Dự kiến phân kỳ học tập:</w:t>
      </w:r>
    </w:p>
    <w:tbl>
      <w:tblPr>
        <w:tblW w:w="5269" w:type="pct"/>
        <w:tblLayout w:type="fixed"/>
        <w:tblCellMar>
          <w:left w:w="0" w:type="dxa"/>
          <w:right w:w="0" w:type="dxa"/>
        </w:tblCellMar>
        <w:tblLook w:val="04A0" w:firstRow="1" w:lastRow="0" w:firstColumn="1" w:lastColumn="0" w:noHBand="0" w:noVBand="1"/>
      </w:tblPr>
      <w:tblGrid>
        <w:gridCol w:w="694"/>
        <w:gridCol w:w="1628"/>
        <w:gridCol w:w="5039"/>
        <w:gridCol w:w="970"/>
        <w:gridCol w:w="168"/>
        <w:gridCol w:w="1301"/>
        <w:gridCol w:w="32"/>
        <w:gridCol w:w="315"/>
      </w:tblGrid>
      <w:tr w:rsidR="00144603" w:rsidRPr="00273E87" w:rsidTr="00733703">
        <w:trPr>
          <w:gridAfter w:val="6"/>
          <w:wAfter w:w="3856" w:type="pct"/>
          <w:trHeight w:val="340"/>
        </w:trPr>
        <w:tc>
          <w:tcPr>
            <w:tcW w:w="1144" w:type="pct"/>
            <w:gridSpan w:val="2"/>
            <w:tcBorders>
              <w:top w:val="nil"/>
              <w:left w:val="nil"/>
              <w:bottom w:val="nil"/>
              <w:right w:val="nil"/>
            </w:tcBorders>
            <w:shd w:val="clear" w:color="auto" w:fill="auto"/>
            <w:noWrap/>
            <w:vAlign w:val="center"/>
            <w:hideMark/>
          </w:tcPr>
          <w:p w:rsidR="00144603" w:rsidRPr="00273E87" w:rsidRDefault="00144603" w:rsidP="000B7468">
            <w:pPr>
              <w:widowControl/>
              <w:autoSpaceDE/>
              <w:autoSpaceDN/>
              <w:spacing w:before="20" w:after="20" w:line="312" w:lineRule="auto"/>
              <w:ind w:left="20" w:right="20" w:firstLine="567"/>
              <w:contextualSpacing/>
              <w:jc w:val="both"/>
              <w:rPr>
                <w:sz w:val="26"/>
                <w:szCs w:val="26"/>
              </w:rPr>
            </w:pPr>
            <w:r w:rsidRPr="00273E87">
              <w:rPr>
                <w:b/>
                <w:bCs/>
                <w:sz w:val="26"/>
                <w:szCs w:val="26"/>
              </w:rPr>
              <w:t>HỌC KỲ 1:</w:t>
            </w:r>
          </w:p>
        </w:tc>
      </w:tr>
      <w:tr w:rsidR="00144603" w:rsidRPr="00CF088D" w:rsidTr="00733703">
        <w:trPr>
          <w:gridAfter w:val="2"/>
          <w:wAfter w:w="171" w:type="pct"/>
          <w:trHeight w:val="340"/>
        </w:trPr>
        <w:tc>
          <w:tcPr>
            <w:tcW w:w="342"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144603" w:rsidRPr="00CF088D" w:rsidRDefault="00144603" w:rsidP="0074373C">
            <w:pPr>
              <w:widowControl/>
              <w:autoSpaceDE/>
              <w:autoSpaceDN/>
              <w:jc w:val="center"/>
              <w:rPr>
                <w:b/>
                <w:bCs/>
                <w:sz w:val="26"/>
                <w:szCs w:val="26"/>
              </w:rPr>
            </w:pPr>
            <w:r w:rsidRPr="00CF088D">
              <w:rPr>
                <w:b/>
                <w:bCs/>
                <w:sz w:val="26"/>
                <w:szCs w:val="26"/>
              </w:rPr>
              <w:t>STT</w:t>
            </w:r>
          </w:p>
        </w:tc>
        <w:tc>
          <w:tcPr>
            <w:tcW w:w="802" w:type="pct"/>
            <w:tcBorders>
              <w:top w:val="single" w:sz="4" w:space="0" w:color="auto"/>
              <w:left w:val="nil"/>
              <w:bottom w:val="single" w:sz="4" w:space="0" w:color="auto"/>
              <w:right w:val="single" w:sz="4" w:space="0" w:color="auto"/>
            </w:tcBorders>
            <w:shd w:val="clear" w:color="auto" w:fill="auto"/>
            <w:vAlign w:val="center"/>
            <w:hideMark/>
          </w:tcPr>
          <w:p w:rsidR="00144603" w:rsidRPr="00CF088D" w:rsidRDefault="00144603" w:rsidP="0074373C">
            <w:pPr>
              <w:widowControl/>
              <w:autoSpaceDE/>
              <w:autoSpaceDN/>
              <w:jc w:val="center"/>
              <w:rPr>
                <w:b/>
                <w:bCs/>
                <w:sz w:val="26"/>
                <w:szCs w:val="26"/>
              </w:rPr>
            </w:pPr>
            <w:r w:rsidRPr="00CF088D">
              <w:rPr>
                <w:b/>
                <w:bCs/>
                <w:sz w:val="26"/>
                <w:szCs w:val="26"/>
              </w:rPr>
              <w:t>Mã HP</w:t>
            </w:r>
          </w:p>
        </w:tc>
        <w:tc>
          <w:tcPr>
            <w:tcW w:w="2483" w:type="pct"/>
            <w:tcBorders>
              <w:top w:val="single" w:sz="4" w:space="0" w:color="auto"/>
              <w:left w:val="nil"/>
              <w:bottom w:val="single" w:sz="4" w:space="0" w:color="auto"/>
              <w:right w:val="single" w:sz="4" w:space="0" w:color="auto"/>
            </w:tcBorders>
            <w:shd w:val="clear" w:color="auto" w:fill="auto"/>
            <w:vAlign w:val="center"/>
            <w:hideMark/>
          </w:tcPr>
          <w:p w:rsidR="00144603" w:rsidRPr="00CF088D" w:rsidRDefault="00144603" w:rsidP="0074373C">
            <w:pPr>
              <w:widowControl/>
              <w:autoSpaceDE/>
              <w:autoSpaceDN/>
              <w:jc w:val="center"/>
              <w:rPr>
                <w:b/>
                <w:bCs/>
                <w:sz w:val="26"/>
                <w:szCs w:val="26"/>
              </w:rPr>
            </w:pPr>
            <w:r w:rsidRPr="00CF088D">
              <w:rPr>
                <w:b/>
                <w:bCs/>
                <w:sz w:val="26"/>
                <w:szCs w:val="26"/>
              </w:rPr>
              <w:t>Tên học phần</w:t>
            </w:r>
          </w:p>
        </w:tc>
        <w:tc>
          <w:tcPr>
            <w:tcW w:w="561" w:type="pct"/>
            <w:gridSpan w:val="2"/>
            <w:tcBorders>
              <w:top w:val="single" w:sz="4" w:space="0" w:color="auto"/>
              <w:left w:val="nil"/>
              <w:bottom w:val="single" w:sz="4" w:space="0" w:color="auto"/>
              <w:right w:val="single" w:sz="4" w:space="0" w:color="auto"/>
            </w:tcBorders>
            <w:shd w:val="clear" w:color="auto" w:fill="auto"/>
            <w:vAlign w:val="center"/>
            <w:hideMark/>
          </w:tcPr>
          <w:p w:rsidR="00144603" w:rsidRPr="00CF088D" w:rsidRDefault="00144603" w:rsidP="0074373C">
            <w:pPr>
              <w:widowControl/>
              <w:autoSpaceDE/>
              <w:autoSpaceDN/>
              <w:jc w:val="center"/>
              <w:rPr>
                <w:b/>
                <w:bCs/>
                <w:sz w:val="26"/>
                <w:szCs w:val="26"/>
              </w:rPr>
            </w:pPr>
            <w:r w:rsidRPr="00CF088D">
              <w:rPr>
                <w:b/>
                <w:bCs/>
                <w:sz w:val="26"/>
                <w:szCs w:val="26"/>
              </w:rPr>
              <w:t>Số TC</w:t>
            </w:r>
          </w:p>
        </w:tc>
        <w:tc>
          <w:tcPr>
            <w:tcW w:w="641" w:type="pct"/>
            <w:tcBorders>
              <w:top w:val="single" w:sz="4" w:space="0" w:color="auto"/>
              <w:left w:val="nil"/>
              <w:bottom w:val="single" w:sz="4" w:space="0" w:color="auto"/>
              <w:right w:val="single" w:sz="4" w:space="0" w:color="auto"/>
            </w:tcBorders>
            <w:shd w:val="clear" w:color="auto" w:fill="auto"/>
            <w:vAlign w:val="center"/>
            <w:hideMark/>
          </w:tcPr>
          <w:p w:rsidR="00144603" w:rsidRPr="00CF088D" w:rsidRDefault="00144603" w:rsidP="0074373C">
            <w:pPr>
              <w:widowControl/>
              <w:autoSpaceDE/>
              <w:autoSpaceDN/>
              <w:jc w:val="center"/>
              <w:rPr>
                <w:b/>
                <w:bCs/>
                <w:sz w:val="26"/>
                <w:szCs w:val="26"/>
              </w:rPr>
            </w:pPr>
            <w:r w:rsidRPr="00CF088D">
              <w:rPr>
                <w:b/>
                <w:bCs/>
                <w:sz w:val="26"/>
                <w:szCs w:val="26"/>
              </w:rPr>
              <w:t>Ghi chú</w:t>
            </w:r>
          </w:p>
        </w:tc>
      </w:tr>
      <w:tr w:rsidR="00144603" w:rsidRPr="00273E87" w:rsidTr="00733703">
        <w:trPr>
          <w:gridAfter w:val="1"/>
          <w:wAfter w:w="155" w:type="pct"/>
          <w:trHeight w:val="340"/>
        </w:trPr>
        <w:tc>
          <w:tcPr>
            <w:tcW w:w="342" w:type="pct"/>
            <w:tcBorders>
              <w:top w:val="nil"/>
              <w:left w:val="single" w:sz="4" w:space="0" w:color="auto"/>
              <w:bottom w:val="single" w:sz="4" w:space="0" w:color="auto"/>
              <w:right w:val="single" w:sz="4" w:space="0" w:color="auto"/>
            </w:tcBorders>
            <w:shd w:val="clear" w:color="auto" w:fill="auto"/>
            <w:vAlign w:val="center"/>
          </w:tcPr>
          <w:p w:rsidR="00144603" w:rsidRPr="00CF088D" w:rsidRDefault="00144603" w:rsidP="0074373C">
            <w:pPr>
              <w:widowControl/>
              <w:autoSpaceDE/>
              <w:autoSpaceDN/>
              <w:jc w:val="center"/>
              <w:rPr>
                <w:sz w:val="26"/>
                <w:szCs w:val="26"/>
              </w:rPr>
            </w:pPr>
            <w:r w:rsidRPr="00CF088D">
              <w:rPr>
                <w:w w:val="99"/>
                <w:sz w:val="26"/>
                <w:szCs w:val="26"/>
              </w:rPr>
              <w:t>1</w:t>
            </w:r>
          </w:p>
        </w:tc>
        <w:tc>
          <w:tcPr>
            <w:tcW w:w="802" w:type="pct"/>
            <w:tcBorders>
              <w:top w:val="nil"/>
              <w:left w:val="nil"/>
              <w:bottom w:val="single" w:sz="4" w:space="0" w:color="auto"/>
              <w:right w:val="single" w:sz="4" w:space="0" w:color="auto"/>
            </w:tcBorders>
            <w:shd w:val="clear" w:color="auto" w:fill="auto"/>
            <w:vAlign w:val="center"/>
          </w:tcPr>
          <w:p w:rsidR="00144603" w:rsidRPr="00CF088D" w:rsidRDefault="00144603" w:rsidP="0074373C">
            <w:pPr>
              <w:widowControl/>
              <w:autoSpaceDE/>
              <w:autoSpaceDN/>
              <w:rPr>
                <w:sz w:val="26"/>
                <w:szCs w:val="26"/>
              </w:rPr>
            </w:pPr>
            <w:r w:rsidRPr="00CF088D">
              <w:rPr>
                <w:sz w:val="26"/>
                <w:szCs w:val="26"/>
              </w:rPr>
              <w:t>TXBT001</w:t>
            </w:r>
          </w:p>
        </w:tc>
        <w:tc>
          <w:tcPr>
            <w:tcW w:w="2483" w:type="pct"/>
            <w:tcBorders>
              <w:top w:val="nil"/>
              <w:left w:val="nil"/>
              <w:bottom w:val="single" w:sz="4" w:space="0" w:color="auto"/>
              <w:right w:val="single" w:sz="4" w:space="0" w:color="auto"/>
            </w:tcBorders>
            <w:shd w:val="clear" w:color="auto" w:fill="auto"/>
            <w:vAlign w:val="center"/>
          </w:tcPr>
          <w:p w:rsidR="00144603" w:rsidRPr="00CF088D" w:rsidRDefault="00144603" w:rsidP="0074373C">
            <w:pPr>
              <w:widowControl/>
              <w:autoSpaceDE/>
              <w:autoSpaceDN/>
              <w:rPr>
                <w:sz w:val="26"/>
                <w:szCs w:val="26"/>
              </w:rPr>
            </w:pPr>
            <w:r w:rsidRPr="00CF088D">
              <w:rPr>
                <w:bCs/>
                <w:sz w:val="26"/>
                <w:szCs w:val="26"/>
              </w:rPr>
              <w:t>Nhập môn Internet và Elearning</w:t>
            </w:r>
          </w:p>
        </w:tc>
        <w:tc>
          <w:tcPr>
            <w:tcW w:w="561" w:type="pct"/>
            <w:gridSpan w:val="2"/>
            <w:tcBorders>
              <w:top w:val="nil"/>
              <w:left w:val="nil"/>
              <w:bottom w:val="single" w:sz="4" w:space="0" w:color="auto"/>
              <w:right w:val="single" w:sz="4" w:space="0" w:color="auto"/>
            </w:tcBorders>
            <w:shd w:val="clear" w:color="auto" w:fill="auto"/>
            <w:vAlign w:val="center"/>
          </w:tcPr>
          <w:p w:rsidR="00144603" w:rsidRPr="00CF088D" w:rsidRDefault="00144603" w:rsidP="0074373C">
            <w:pPr>
              <w:widowControl/>
              <w:autoSpaceDE/>
              <w:autoSpaceDN/>
              <w:jc w:val="center"/>
              <w:rPr>
                <w:sz w:val="26"/>
                <w:szCs w:val="26"/>
              </w:rPr>
            </w:pPr>
            <w:r w:rsidRPr="00CF088D">
              <w:rPr>
                <w:sz w:val="26"/>
                <w:szCs w:val="26"/>
              </w:rPr>
              <w:t>3</w:t>
            </w:r>
          </w:p>
        </w:tc>
        <w:tc>
          <w:tcPr>
            <w:tcW w:w="641" w:type="pct"/>
            <w:vMerge w:val="restart"/>
            <w:tcBorders>
              <w:top w:val="single" w:sz="4" w:space="0" w:color="auto"/>
              <w:left w:val="nil"/>
              <w:right w:val="single" w:sz="4" w:space="0" w:color="auto"/>
            </w:tcBorders>
            <w:shd w:val="clear" w:color="auto" w:fill="auto"/>
            <w:vAlign w:val="center"/>
          </w:tcPr>
          <w:p w:rsidR="00144603" w:rsidRPr="00CF088D" w:rsidRDefault="00144603" w:rsidP="0074373C">
            <w:pPr>
              <w:widowControl/>
              <w:autoSpaceDE/>
              <w:autoSpaceDN/>
              <w:jc w:val="center"/>
              <w:rPr>
                <w:i/>
                <w:iCs/>
                <w:sz w:val="26"/>
                <w:szCs w:val="26"/>
              </w:rPr>
            </w:pPr>
            <w:r w:rsidRPr="00CF088D">
              <w:rPr>
                <w:sz w:val="26"/>
                <w:szCs w:val="26"/>
              </w:rPr>
              <w:t>Kiến thức</w:t>
            </w:r>
          </w:p>
          <w:p w:rsidR="00144603" w:rsidRPr="00CF088D" w:rsidRDefault="00144603" w:rsidP="0074373C">
            <w:pPr>
              <w:widowControl/>
              <w:autoSpaceDE/>
              <w:autoSpaceDN/>
              <w:jc w:val="center"/>
              <w:rPr>
                <w:i/>
                <w:iCs/>
                <w:sz w:val="26"/>
                <w:szCs w:val="26"/>
              </w:rPr>
            </w:pPr>
            <w:r w:rsidRPr="00CF088D">
              <w:rPr>
                <w:sz w:val="26"/>
                <w:szCs w:val="26"/>
              </w:rPr>
              <w:t>bổ sung</w:t>
            </w:r>
          </w:p>
        </w:tc>
        <w:tc>
          <w:tcPr>
            <w:tcW w:w="16" w:type="pct"/>
            <w:vAlign w:val="center"/>
          </w:tcPr>
          <w:p w:rsidR="00144603" w:rsidRPr="00CF088D" w:rsidRDefault="00144603" w:rsidP="0074373C">
            <w:pPr>
              <w:rPr>
                <w:sz w:val="26"/>
                <w:szCs w:val="26"/>
              </w:rPr>
            </w:pPr>
          </w:p>
        </w:tc>
      </w:tr>
      <w:tr w:rsidR="00144603" w:rsidRPr="00273E87" w:rsidTr="00733703">
        <w:trPr>
          <w:gridAfter w:val="1"/>
          <w:wAfter w:w="155" w:type="pct"/>
          <w:trHeight w:val="340"/>
        </w:trPr>
        <w:tc>
          <w:tcPr>
            <w:tcW w:w="342" w:type="pct"/>
            <w:tcBorders>
              <w:top w:val="nil"/>
              <w:left w:val="single" w:sz="4" w:space="0" w:color="auto"/>
              <w:bottom w:val="single" w:sz="4" w:space="0" w:color="auto"/>
              <w:right w:val="single" w:sz="4" w:space="0" w:color="auto"/>
            </w:tcBorders>
            <w:shd w:val="clear" w:color="auto" w:fill="auto"/>
            <w:vAlign w:val="center"/>
          </w:tcPr>
          <w:p w:rsidR="00144603" w:rsidRPr="00CF088D" w:rsidRDefault="00144603" w:rsidP="0074373C">
            <w:pPr>
              <w:widowControl/>
              <w:autoSpaceDE/>
              <w:autoSpaceDN/>
              <w:jc w:val="center"/>
              <w:rPr>
                <w:sz w:val="26"/>
                <w:szCs w:val="26"/>
              </w:rPr>
            </w:pPr>
            <w:r w:rsidRPr="00CF088D">
              <w:rPr>
                <w:w w:val="99"/>
                <w:sz w:val="26"/>
                <w:szCs w:val="26"/>
              </w:rPr>
              <w:t>2</w:t>
            </w:r>
          </w:p>
        </w:tc>
        <w:tc>
          <w:tcPr>
            <w:tcW w:w="802" w:type="pct"/>
            <w:tcBorders>
              <w:top w:val="nil"/>
              <w:left w:val="nil"/>
              <w:bottom w:val="single" w:sz="4" w:space="0" w:color="auto"/>
              <w:right w:val="single" w:sz="4" w:space="0" w:color="auto"/>
            </w:tcBorders>
            <w:shd w:val="clear" w:color="auto" w:fill="auto"/>
            <w:vAlign w:val="center"/>
          </w:tcPr>
          <w:p w:rsidR="00144603" w:rsidRPr="00CF088D" w:rsidRDefault="00144603" w:rsidP="0074373C">
            <w:pPr>
              <w:widowControl/>
              <w:autoSpaceDE/>
              <w:autoSpaceDN/>
              <w:rPr>
                <w:sz w:val="26"/>
                <w:szCs w:val="26"/>
              </w:rPr>
            </w:pPr>
            <w:r w:rsidRPr="00CF088D">
              <w:rPr>
                <w:sz w:val="26"/>
                <w:szCs w:val="26"/>
              </w:rPr>
              <w:t>TXBT002</w:t>
            </w:r>
          </w:p>
        </w:tc>
        <w:tc>
          <w:tcPr>
            <w:tcW w:w="2483" w:type="pct"/>
            <w:tcBorders>
              <w:top w:val="nil"/>
              <w:left w:val="nil"/>
              <w:bottom w:val="single" w:sz="4" w:space="0" w:color="auto"/>
              <w:right w:val="single" w:sz="4" w:space="0" w:color="auto"/>
            </w:tcBorders>
            <w:shd w:val="clear" w:color="auto" w:fill="auto"/>
            <w:vAlign w:val="center"/>
          </w:tcPr>
          <w:p w:rsidR="00144603" w:rsidRPr="00CF088D" w:rsidRDefault="00144603" w:rsidP="0074373C">
            <w:pPr>
              <w:widowControl/>
              <w:autoSpaceDE/>
              <w:autoSpaceDN/>
              <w:rPr>
                <w:sz w:val="26"/>
                <w:szCs w:val="26"/>
              </w:rPr>
            </w:pPr>
            <w:r w:rsidRPr="00CF088D">
              <w:rPr>
                <w:bCs/>
                <w:sz w:val="26"/>
                <w:szCs w:val="26"/>
              </w:rPr>
              <w:t>Phát triển kỹ năng cá nhân</w:t>
            </w:r>
          </w:p>
        </w:tc>
        <w:tc>
          <w:tcPr>
            <w:tcW w:w="561" w:type="pct"/>
            <w:gridSpan w:val="2"/>
            <w:tcBorders>
              <w:top w:val="nil"/>
              <w:left w:val="nil"/>
              <w:bottom w:val="single" w:sz="4" w:space="0" w:color="auto"/>
              <w:right w:val="single" w:sz="4" w:space="0" w:color="auto"/>
            </w:tcBorders>
            <w:shd w:val="clear" w:color="auto" w:fill="auto"/>
            <w:vAlign w:val="center"/>
          </w:tcPr>
          <w:p w:rsidR="00144603" w:rsidRPr="00CF088D" w:rsidRDefault="00144603" w:rsidP="0074373C">
            <w:pPr>
              <w:widowControl/>
              <w:autoSpaceDE/>
              <w:autoSpaceDN/>
              <w:jc w:val="center"/>
              <w:rPr>
                <w:sz w:val="26"/>
                <w:szCs w:val="26"/>
              </w:rPr>
            </w:pPr>
            <w:r w:rsidRPr="00CF088D">
              <w:rPr>
                <w:sz w:val="26"/>
                <w:szCs w:val="26"/>
              </w:rPr>
              <w:t>3</w:t>
            </w:r>
          </w:p>
        </w:tc>
        <w:tc>
          <w:tcPr>
            <w:tcW w:w="641" w:type="pct"/>
            <w:vMerge/>
            <w:tcBorders>
              <w:left w:val="nil"/>
              <w:bottom w:val="single" w:sz="4" w:space="0" w:color="auto"/>
              <w:right w:val="single" w:sz="4" w:space="0" w:color="auto"/>
            </w:tcBorders>
            <w:shd w:val="clear" w:color="auto" w:fill="auto"/>
            <w:vAlign w:val="center"/>
          </w:tcPr>
          <w:p w:rsidR="00144603" w:rsidRPr="00CF088D" w:rsidRDefault="00144603" w:rsidP="0074373C">
            <w:pPr>
              <w:widowControl/>
              <w:autoSpaceDE/>
              <w:autoSpaceDN/>
              <w:jc w:val="center"/>
              <w:rPr>
                <w:i/>
                <w:iCs/>
                <w:sz w:val="26"/>
                <w:szCs w:val="26"/>
              </w:rPr>
            </w:pPr>
          </w:p>
        </w:tc>
        <w:tc>
          <w:tcPr>
            <w:tcW w:w="16" w:type="pct"/>
            <w:vAlign w:val="center"/>
          </w:tcPr>
          <w:p w:rsidR="00144603" w:rsidRPr="00CF088D" w:rsidRDefault="00144603" w:rsidP="0074373C">
            <w:pPr>
              <w:rPr>
                <w:sz w:val="26"/>
                <w:szCs w:val="26"/>
              </w:rPr>
            </w:pPr>
          </w:p>
        </w:tc>
      </w:tr>
      <w:tr w:rsidR="00144603" w:rsidRPr="00CF088D" w:rsidTr="00733703">
        <w:trPr>
          <w:gridAfter w:val="2"/>
          <w:wAfter w:w="171" w:type="pct"/>
          <w:trHeight w:val="340"/>
        </w:trPr>
        <w:tc>
          <w:tcPr>
            <w:tcW w:w="342" w:type="pct"/>
            <w:tcBorders>
              <w:top w:val="nil"/>
              <w:left w:val="single" w:sz="4" w:space="0" w:color="auto"/>
              <w:bottom w:val="single" w:sz="4" w:space="0" w:color="auto"/>
              <w:right w:val="single" w:sz="4" w:space="0" w:color="auto"/>
            </w:tcBorders>
            <w:shd w:val="clear" w:color="auto" w:fill="auto"/>
            <w:vAlign w:val="center"/>
            <w:hideMark/>
          </w:tcPr>
          <w:p w:rsidR="00144603" w:rsidRPr="00CF088D" w:rsidRDefault="00144603" w:rsidP="0074373C">
            <w:pPr>
              <w:widowControl/>
              <w:autoSpaceDE/>
              <w:autoSpaceDN/>
              <w:jc w:val="center"/>
              <w:rPr>
                <w:sz w:val="26"/>
                <w:szCs w:val="26"/>
              </w:rPr>
            </w:pPr>
            <w:r w:rsidRPr="00CF088D">
              <w:rPr>
                <w:sz w:val="26"/>
                <w:szCs w:val="26"/>
              </w:rPr>
              <w:t>3</w:t>
            </w:r>
          </w:p>
        </w:tc>
        <w:tc>
          <w:tcPr>
            <w:tcW w:w="802" w:type="pct"/>
            <w:tcBorders>
              <w:top w:val="nil"/>
              <w:left w:val="nil"/>
              <w:bottom w:val="single" w:sz="4" w:space="0" w:color="auto"/>
              <w:right w:val="single" w:sz="4" w:space="0" w:color="auto"/>
            </w:tcBorders>
            <w:shd w:val="clear" w:color="auto" w:fill="auto"/>
            <w:vAlign w:val="center"/>
            <w:hideMark/>
          </w:tcPr>
          <w:p w:rsidR="00144603" w:rsidRPr="00CF088D" w:rsidRDefault="00144603" w:rsidP="0074373C">
            <w:pPr>
              <w:widowControl/>
              <w:autoSpaceDE/>
              <w:autoSpaceDN/>
              <w:rPr>
                <w:sz w:val="26"/>
                <w:szCs w:val="26"/>
              </w:rPr>
            </w:pPr>
            <w:r w:rsidRPr="00CF088D">
              <w:rPr>
                <w:sz w:val="26"/>
                <w:szCs w:val="26"/>
              </w:rPr>
              <w:t>TXFIM204</w:t>
            </w:r>
          </w:p>
        </w:tc>
        <w:tc>
          <w:tcPr>
            <w:tcW w:w="2483" w:type="pct"/>
            <w:tcBorders>
              <w:top w:val="nil"/>
              <w:left w:val="nil"/>
              <w:bottom w:val="single" w:sz="4" w:space="0" w:color="auto"/>
              <w:right w:val="single" w:sz="4" w:space="0" w:color="auto"/>
            </w:tcBorders>
            <w:shd w:val="clear" w:color="auto" w:fill="auto"/>
            <w:vAlign w:val="center"/>
            <w:hideMark/>
          </w:tcPr>
          <w:p w:rsidR="00144603" w:rsidRPr="00CF088D" w:rsidRDefault="00144603" w:rsidP="0074373C">
            <w:pPr>
              <w:widowControl/>
              <w:autoSpaceDE/>
              <w:autoSpaceDN/>
              <w:rPr>
                <w:sz w:val="26"/>
                <w:szCs w:val="26"/>
                <w:lang w:val="sv-SE"/>
              </w:rPr>
            </w:pPr>
            <w:r w:rsidRPr="00CF088D">
              <w:rPr>
                <w:sz w:val="26"/>
                <w:szCs w:val="26"/>
                <w:lang w:val="sv-SE"/>
              </w:rPr>
              <w:t>Kinh tế học vi mô</w:t>
            </w:r>
          </w:p>
        </w:tc>
        <w:tc>
          <w:tcPr>
            <w:tcW w:w="561" w:type="pct"/>
            <w:gridSpan w:val="2"/>
            <w:tcBorders>
              <w:top w:val="nil"/>
              <w:left w:val="nil"/>
              <w:bottom w:val="single" w:sz="4" w:space="0" w:color="auto"/>
              <w:right w:val="single" w:sz="4" w:space="0" w:color="auto"/>
            </w:tcBorders>
            <w:shd w:val="clear" w:color="auto" w:fill="auto"/>
            <w:vAlign w:val="center"/>
            <w:hideMark/>
          </w:tcPr>
          <w:p w:rsidR="00144603" w:rsidRPr="00CF088D" w:rsidRDefault="00144603" w:rsidP="0074373C">
            <w:pPr>
              <w:widowControl/>
              <w:autoSpaceDE/>
              <w:autoSpaceDN/>
              <w:jc w:val="center"/>
              <w:rPr>
                <w:sz w:val="26"/>
                <w:szCs w:val="26"/>
              </w:rPr>
            </w:pPr>
            <w:r w:rsidRPr="00CF088D">
              <w:rPr>
                <w:sz w:val="26"/>
                <w:szCs w:val="26"/>
              </w:rPr>
              <w:t>3</w:t>
            </w:r>
          </w:p>
        </w:tc>
        <w:tc>
          <w:tcPr>
            <w:tcW w:w="641" w:type="pct"/>
            <w:tcBorders>
              <w:top w:val="nil"/>
              <w:left w:val="nil"/>
              <w:bottom w:val="single" w:sz="4" w:space="0" w:color="auto"/>
              <w:right w:val="single" w:sz="4" w:space="0" w:color="auto"/>
            </w:tcBorders>
            <w:shd w:val="clear" w:color="auto" w:fill="auto"/>
            <w:vAlign w:val="center"/>
            <w:hideMark/>
          </w:tcPr>
          <w:p w:rsidR="00144603" w:rsidRPr="00CF088D" w:rsidRDefault="00144603" w:rsidP="0074373C">
            <w:pPr>
              <w:widowControl/>
              <w:autoSpaceDE/>
              <w:autoSpaceDN/>
              <w:jc w:val="center"/>
              <w:rPr>
                <w:i/>
                <w:iCs/>
                <w:sz w:val="26"/>
                <w:szCs w:val="26"/>
              </w:rPr>
            </w:pPr>
            <w:r w:rsidRPr="00CF088D">
              <w:rPr>
                <w:i/>
                <w:iCs/>
                <w:sz w:val="26"/>
                <w:szCs w:val="26"/>
              </w:rPr>
              <w:t> </w:t>
            </w:r>
          </w:p>
        </w:tc>
      </w:tr>
      <w:tr w:rsidR="00AA1D75" w:rsidRPr="00CF088D" w:rsidTr="00733703">
        <w:trPr>
          <w:gridAfter w:val="2"/>
          <w:wAfter w:w="171" w:type="pct"/>
          <w:trHeight w:val="340"/>
        </w:trPr>
        <w:tc>
          <w:tcPr>
            <w:tcW w:w="342" w:type="pct"/>
            <w:tcBorders>
              <w:top w:val="nil"/>
              <w:left w:val="single" w:sz="4" w:space="0" w:color="auto"/>
              <w:bottom w:val="single" w:sz="4" w:space="0" w:color="auto"/>
              <w:right w:val="single" w:sz="4" w:space="0" w:color="auto"/>
            </w:tcBorders>
            <w:shd w:val="clear" w:color="auto" w:fill="auto"/>
            <w:vAlign w:val="center"/>
          </w:tcPr>
          <w:p w:rsidR="00AA1D75" w:rsidRPr="00CF088D" w:rsidRDefault="00AA1D75" w:rsidP="00AA1D75">
            <w:pPr>
              <w:widowControl/>
              <w:autoSpaceDE/>
              <w:autoSpaceDN/>
              <w:jc w:val="center"/>
              <w:rPr>
                <w:sz w:val="26"/>
                <w:szCs w:val="26"/>
              </w:rPr>
            </w:pPr>
            <w:r w:rsidRPr="00CF088D">
              <w:rPr>
                <w:sz w:val="26"/>
                <w:szCs w:val="26"/>
              </w:rPr>
              <w:t>4</w:t>
            </w:r>
          </w:p>
        </w:tc>
        <w:tc>
          <w:tcPr>
            <w:tcW w:w="802" w:type="pct"/>
            <w:tcBorders>
              <w:top w:val="nil"/>
              <w:left w:val="nil"/>
              <w:bottom w:val="single" w:sz="4" w:space="0" w:color="auto"/>
              <w:right w:val="single" w:sz="4" w:space="0" w:color="auto"/>
            </w:tcBorders>
            <w:shd w:val="clear" w:color="auto" w:fill="auto"/>
            <w:vAlign w:val="center"/>
          </w:tcPr>
          <w:p w:rsidR="00AA1D75" w:rsidRPr="00CF088D" w:rsidRDefault="00AA1D75" w:rsidP="00AA1D75">
            <w:pPr>
              <w:widowControl/>
              <w:autoSpaceDE/>
              <w:autoSpaceDN/>
              <w:rPr>
                <w:sz w:val="26"/>
                <w:szCs w:val="26"/>
              </w:rPr>
            </w:pPr>
            <w:r w:rsidRPr="00CF088D">
              <w:rPr>
                <w:sz w:val="26"/>
                <w:szCs w:val="26"/>
              </w:rPr>
              <w:t>TXBAS0210</w:t>
            </w:r>
          </w:p>
        </w:tc>
        <w:tc>
          <w:tcPr>
            <w:tcW w:w="2483" w:type="pct"/>
            <w:tcBorders>
              <w:top w:val="nil"/>
              <w:left w:val="nil"/>
              <w:bottom w:val="single" w:sz="4" w:space="0" w:color="auto"/>
              <w:right w:val="single" w:sz="4" w:space="0" w:color="auto"/>
            </w:tcBorders>
            <w:shd w:val="clear" w:color="auto" w:fill="auto"/>
            <w:vAlign w:val="center"/>
          </w:tcPr>
          <w:p w:rsidR="00AA1D75" w:rsidRPr="00CF088D" w:rsidRDefault="00AA1D75" w:rsidP="00AA1D75">
            <w:pPr>
              <w:widowControl/>
              <w:autoSpaceDE/>
              <w:autoSpaceDN/>
              <w:rPr>
                <w:sz w:val="26"/>
                <w:szCs w:val="26"/>
              </w:rPr>
            </w:pPr>
            <w:r w:rsidRPr="00CF088D">
              <w:rPr>
                <w:sz w:val="26"/>
                <w:szCs w:val="26"/>
              </w:rPr>
              <w:t>Xác suất và thống kê</w:t>
            </w:r>
          </w:p>
        </w:tc>
        <w:tc>
          <w:tcPr>
            <w:tcW w:w="561" w:type="pct"/>
            <w:gridSpan w:val="2"/>
            <w:tcBorders>
              <w:top w:val="nil"/>
              <w:left w:val="nil"/>
              <w:bottom w:val="single" w:sz="4" w:space="0" w:color="auto"/>
              <w:right w:val="single" w:sz="4" w:space="0" w:color="auto"/>
            </w:tcBorders>
            <w:shd w:val="clear" w:color="auto" w:fill="auto"/>
            <w:vAlign w:val="center"/>
          </w:tcPr>
          <w:p w:rsidR="00AA1D75" w:rsidRPr="00CF088D" w:rsidRDefault="00AA1D75" w:rsidP="00AA1D75">
            <w:pPr>
              <w:widowControl/>
              <w:autoSpaceDE/>
              <w:autoSpaceDN/>
              <w:jc w:val="center"/>
              <w:rPr>
                <w:sz w:val="26"/>
                <w:szCs w:val="26"/>
              </w:rPr>
            </w:pPr>
            <w:r w:rsidRPr="00CF088D">
              <w:rPr>
                <w:sz w:val="26"/>
                <w:szCs w:val="26"/>
              </w:rPr>
              <w:t>2</w:t>
            </w:r>
          </w:p>
        </w:tc>
        <w:tc>
          <w:tcPr>
            <w:tcW w:w="641" w:type="pct"/>
            <w:tcBorders>
              <w:top w:val="nil"/>
              <w:left w:val="nil"/>
              <w:bottom w:val="single" w:sz="4" w:space="0" w:color="auto"/>
              <w:right w:val="single" w:sz="4" w:space="0" w:color="auto"/>
            </w:tcBorders>
            <w:shd w:val="clear" w:color="auto" w:fill="auto"/>
            <w:vAlign w:val="center"/>
          </w:tcPr>
          <w:p w:rsidR="00AA1D75" w:rsidRPr="00CF088D" w:rsidRDefault="00AA1D75" w:rsidP="00AA1D75">
            <w:pPr>
              <w:widowControl/>
              <w:autoSpaceDE/>
              <w:autoSpaceDN/>
              <w:jc w:val="center"/>
              <w:rPr>
                <w:i/>
                <w:iCs/>
                <w:sz w:val="26"/>
                <w:szCs w:val="26"/>
              </w:rPr>
            </w:pPr>
          </w:p>
        </w:tc>
      </w:tr>
      <w:tr w:rsidR="00AA1D75" w:rsidRPr="00CF088D" w:rsidTr="00733703">
        <w:trPr>
          <w:gridAfter w:val="2"/>
          <w:wAfter w:w="171" w:type="pct"/>
          <w:trHeight w:val="340"/>
        </w:trPr>
        <w:tc>
          <w:tcPr>
            <w:tcW w:w="342" w:type="pct"/>
            <w:tcBorders>
              <w:top w:val="nil"/>
              <w:left w:val="single" w:sz="4" w:space="0" w:color="auto"/>
              <w:bottom w:val="single" w:sz="4" w:space="0" w:color="auto"/>
              <w:right w:val="single" w:sz="4" w:space="0" w:color="auto"/>
            </w:tcBorders>
            <w:shd w:val="clear" w:color="auto" w:fill="auto"/>
            <w:vAlign w:val="center"/>
          </w:tcPr>
          <w:p w:rsidR="00AA1D75" w:rsidRPr="00CF088D" w:rsidRDefault="00AA1D75" w:rsidP="00AA1D75">
            <w:pPr>
              <w:widowControl/>
              <w:autoSpaceDE/>
              <w:autoSpaceDN/>
              <w:jc w:val="center"/>
              <w:rPr>
                <w:sz w:val="26"/>
                <w:szCs w:val="26"/>
              </w:rPr>
            </w:pPr>
            <w:r w:rsidRPr="00CF088D">
              <w:rPr>
                <w:sz w:val="26"/>
                <w:szCs w:val="26"/>
              </w:rPr>
              <w:t>5</w:t>
            </w:r>
          </w:p>
        </w:tc>
        <w:tc>
          <w:tcPr>
            <w:tcW w:w="3285" w:type="pct"/>
            <w:gridSpan w:val="2"/>
            <w:tcBorders>
              <w:top w:val="nil"/>
              <w:left w:val="nil"/>
              <w:bottom w:val="single" w:sz="4" w:space="0" w:color="auto"/>
              <w:right w:val="single" w:sz="4" w:space="0" w:color="auto"/>
            </w:tcBorders>
            <w:shd w:val="clear" w:color="auto" w:fill="auto"/>
            <w:vAlign w:val="center"/>
          </w:tcPr>
          <w:p w:rsidR="00AA1D75" w:rsidRPr="00CF088D" w:rsidRDefault="00AA1D75" w:rsidP="00AA1D75">
            <w:pPr>
              <w:widowControl/>
              <w:autoSpaceDE/>
              <w:autoSpaceDN/>
              <w:rPr>
                <w:sz w:val="26"/>
                <w:szCs w:val="26"/>
              </w:rPr>
            </w:pPr>
            <w:r w:rsidRPr="00CF088D">
              <w:rPr>
                <w:b/>
                <w:bCs/>
                <w:iCs/>
                <w:spacing w:val="-6"/>
                <w:sz w:val="26"/>
                <w:szCs w:val="26"/>
              </w:rPr>
              <w:t xml:space="preserve">Học phần tự chọn đại cương </w:t>
            </w:r>
            <w:r w:rsidRPr="00CF088D">
              <w:rPr>
                <w:bCs/>
                <w:iCs/>
                <w:spacing w:val="-22"/>
                <w:sz w:val="26"/>
                <w:szCs w:val="26"/>
              </w:rPr>
              <w:t>(Chọn 2 trong 3 học phần)</w:t>
            </w:r>
          </w:p>
        </w:tc>
        <w:tc>
          <w:tcPr>
            <w:tcW w:w="561" w:type="pct"/>
            <w:gridSpan w:val="2"/>
            <w:tcBorders>
              <w:top w:val="nil"/>
              <w:left w:val="nil"/>
              <w:bottom w:val="single" w:sz="4" w:space="0" w:color="auto"/>
              <w:right w:val="single" w:sz="4" w:space="0" w:color="auto"/>
            </w:tcBorders>
            <w:shd w:val="clear" w:color="auto" w:fill="auto"/>
            <w:vAlign w:val="center"/>
          </w:tcPr>
          <w:p w:rsidR="00AA1D75" w:rsidRPr="00CF088D" w:rsidRDefault="00AA1D75" w:rsidP="00AA1D75">
            <w:pPr>
              <w:widowControl/>
              <w:autoSpaceDE/>
              <w:autoSpaceDN/>
              <w:jc w:val="center"/>
              <w:rPr>
                <w:sz w:val="26"/>
                <w:szCs w:val="26"/>
              </w:rPr>
            </w:pPr>
            <w:r w:rsidRPr="00CF088D">
              <w:rPr>
                <w:b/>
                <w:bCs/>
                <w:sz w:val="26"/>
                <w:szCs w:val="26"/>
              </w:rPr>
              <w:t>4</w:t>
            </w:r>
          </w:p>
        </w:tc>
        <w:tc>
          <w:tcPr>
            <w:tcW w:w="641" w:type="pct"/>
            <w:tcBorders>
              <w:top w:val="nil"/>
              <w:left w:val="nil"/>
              <w:bottom w:val="single" w:sz="4" w:space="0" w:color="auto"/>
              <w:right w:val="single" w:sz="4" w:space="0" w:color="auto"/>
            </w:tcBorders>
            <w:shd w:val="clear" w:color="auto" w:fill="auto"/>
            <w:vAlign w:val="center"/>
          </w:tcPr>
          <w:p w:rsidR="00AA1D75" w:rsidRPr="00CF088D" w:rsidRDefault="00AA1D75" w:rsidP="00AA1D75">
            <w:pPr>
              <w:widowControl/>
              <w:autoSpaceDE/>
              <w:autoSpaceDN/>
              <w:jc w:val="center"/>
              <w:rPr>
                <w:i/>
                <w:iCs/>
                <w:sz w:val="26"/>
                <w:szCs w:val="26"/>
              </w:rPr>
            </w:pPr>
          </w:p>
        </w:tc>
      </w:tr>
      <w:tr w:rsidR="00AA1D75" w:rsidRPr="00CF088D" w:rsidTr="00733703">
        <w:trPr>
          <w:gridAfter w:val="2"/>
          <w:wAfter w:w="171" w:type="pct"/>
          <w:trHeight w:val="340"/>
        </w:trPr>
        <w:tc>
          <w:tcPr>
            <w:tcW w:w="342" w:type="pct"/>
            <w:tcBorders>
              <w:top w:val="nil"/>
              <w:left w:val="single" w:sz="4" w:space="0" w:color="auto"/>
              <w:bottom w:val="single" w:sz="4" w:space="0" w:color="auto"/>
              <w:right w:val="single" w:sz="4" w:space="0" w:color="auto"/>
            </w:tcBorders>
            <w:shd w:val="clear" w:color="auto" w:fill="auto"/>
            <w:vAlign w:val="center"/>
          </w:tcPr>
          <w:p w:rsidR="00AA1D75" w:rsidRPr="00CF088D" w:rsidRDefault="00AA1D75" w:rsidP="00AA1D75">
            <w:pPr>
              <w:widowControl/>
              <w:autoSpaceDE/>
              <w:autoSpaceDN/>
              <w:jc w:val="center"/>
              <w:rPr>
                <w:i/>
                <w:iCs/>
                <w:sz w:val="26"/>
                <w:szCs w:val="26"/>
              </w:rPr>
            </w:pPr>
            <w:r w:rsidRPr="00CF088D">
              <w:rPr>
                <w:i/>
                <w:iCs/>
                <w:sz w:val="26"/>
                <w:szCs w:val="26"/>
              </w:rPr>
              <w:t>5.1</w:t>
            </w:r>
          </w:p>
        </w:tc>
        <w:tc>
          <w:tcPr>
            <w:tcW w:w="802" w:type="pct"/>
            <w:tcBorders>
              <w:top w:val="nil"/>
              <w:left w:val="nil"/>
              <w:bottom w:val="single" w:sz="4" w:space="0" w:color="auto"/>
              <w:right w:val="single" w:sz="4" w:space="0" w:color="auto"/>
            </w:tcBorders>
            <w:shd w:val="clear" w:color="auto" w:fill="auto"/>
            <w:vAlign w:val="center"/>
          </w:tcPr>
          <w:p w:rsidR="00AA1D75" w:rsidRPr="00CF088D" w:rsidRDefault="00AA1D75" w:rsidP="00AA1D75">
            <w:pPr>
              <w:widowControl/>
              <w:autoSpaceDE/>
              <w:autoSpaceDN/>
              <w:rPr>
                <w:sz w:val="26"/>
                <w:szCs w:val="26"/>
              </w:rPr>
            </w:pPr>
            <w:r w:rsidRPr="00CF088D">
              <w:rPr>
                <w:i/>
                <w:iCs/>
                <w:sz w:val="26"/>
                <w:szCs w:val="26"/>
              </w:rPr>
              <w:t>TXFIM0101</w:t>
            </w:r>
          </w:p>
        </w:tc>
        <w:tc>
          <w:tcPr>
            <w:tcW w:w="2483" w:type="pct"/>
            <w:tcBorders>
              <w:top w:val="nil"/>
              <w:left w:val="nil"/>
              <w:bottom w:val="single" w:sz="4" w:space="0" w:color="auto"/>
              <w:right w:val="single" w:sz="4" w:space="0" w:color="auto"/>
            </w:tcBorders>
            <w:shd w:val="clear" w:color="auto" w:fill="auto"/>
            <w:vAlign w:val="center"/>
          </w:tcPr>
          <w:p w:rsidR="00AA1D75" w:rsidRPr="00CF088D" w:rsidRDefault="00AA1D75" w:rsidP="00AA1D75">
            <w:pPr>
              <w:widowControl/>
              <w:autoSpaceDE/>
              <w:autoSpaceDN/>
              <w:rPr>
                <w:sz w:val="26"/>
                <w:szCs w:val="26"/>
              </w:rPr>
            </w:pPr>
            <w:r w:rsidRPr="00CF088D">
              <w:rPr>
                <w:i/>
                <w:sz w:val="26"/>
                <w:szCs w:val="26"/>
              </w:rPr>
              <w:t>Lịch sử các học thuyết kinh tế</w:t>
            </w:r>
          </w:p>
        </w:tc>
        <w:tc>
          <w:tcPr>
            <w:tcW w:w="561" w:type="pct"/>
            <w:gridSpan w:val="2"/>
            <w:tcBorders>
              <w:top w:val="nil"/>
              <w:left w:val="nil"/>
              <w:bottom w:val="single" w:sz="4" w:space="0" w:color="auto"/>
              <w:right w:val="single" w:sz="4" w:space="0" w:color="auto"/>
            </w:tcBorders>
            <w:shd w:val="clear" w:color="auto" w:fill="auto"/>
            <w:vAlign w:val="center"/>
          </w:tcPr>
          <w:p w:rsidR="00AA1D75" w:rsidRPr="00CF088D" w:rsidRDefault="00AA1D75" w:rsidP="00AA1D75">
            <w:pPr>
              <w:widowControl/>
              <w:autoSpaceDE/>
              <w:autoSpaceDN/>
              <w:jc w:val="center"/>
              <w:rPr>
                <w:sz w:val="26"/>
                <w:szCs w:val="26"/>
              </w:rPr>
            </w:pPr>
            <w:r w:rsidRPr="00CF088D">
              <w:rPr>
                <w:iCs/>
                <w:sz w:val="26"/>
                <w:szCs w:val="26"/>
              </w:rPr>
              <w:t>2</w:t>
            </w:r>
          </w:p>
        </w:tc>
        <w:tc>
          <w:tcPr>
            <w:tcW w:w="641" w:type="pct"/>
            <w:tcBorders>
              <w:top w:val="nil"/>
              <w:left w:val="nil"/>
              <w:bottom w:val="single" w:sz="4" w:space="0" w:color="auto"/>
              <w:right w:val="single" w:sz="4" w:space="0" w:color="auto"/>
            </w:tcBorders>
            <w:shd w:val="clear" w:color="auto" w:fill="auto"/>
            <w:vAlign w:val="center"/>
          </w:tcPr>
          <w:p w:rsidR="00AA1D75" w:rsidRPr="00CF088D" w:rsidRDefault="00AA1D75" w:rsidP="00AA1D75">
            <w:pPr>
              <w:widowControl/>
              <w:autoSpaceDE/>
              <w:autoSpaceDN/>
              <w:jc w:val="center"/>
              <w:rPr>
                <w:i/>
                <w:iCs/>
                <w:sz w:val="26"/>
                <w:szCs w:val="26"/>
              </w:rPr>
            </w:pPr>
          </w:p>
        </w:tc>
      </w:tr>
      <w:tr w:rsidR="00AA1D75" w:rsidRPr="00CF088D" w:rsidTr="00733703">
        <w:trPr>
          <w:gridAfter w:val="2"/>
          <w:wAfter w:w="171" w:type="pct"/>
          <w:trHeight w:val="340"/>
        </w:trPr>
        <w:tc>
          <w:tcPr>
            <w:tcW w:w="342" w:type="pct"/>
            <w:tcBorders>
              <w:top w:val="nil"/>
              <w:left w:val="single" w:sz="4" w:space="0" w:color="auto"/>
              <w:bottom w:val="single" w:sz="4" w:space="0" w:color="auto"/>
              <w:right w:val="single" w:sz="4" w:space="0" w:color="auto"/>
            </w:tcBorders>
            <w:shd w:val="clear" w:color="auto" w:fill="auto"/>
            <w:vAlign w:val="center"/>
          </w:tcPr>
          <w:p w:rsidR="00AA1D75" w:rsidRPr="00CF088D" w:rsidRDefault="00AA1D75" w:rsidP="00AA1D75">
            <w:pPr>
              <w:widowControl/>
              <w:autoSpaceDE/>
              <w:autoSpaceDN/>
              <w:jc w:val="center"/>
              <w:rPr>
                <w:i/>
                <w:iCs/>
                <w:sz w:val="26"/>
                <w:szCs w:val="26"/>
              </w:rPr>
            </w:pPr>
            <w:r w:rsidRPr="00CF088D">
              <w:rPr>
                <w:i/>
                <w:iCs/>
                <w:sz w:val="26"/>
                <w:szCs w:val="26"/>
              </w:rPr>
              <w:t>5.2</w:t>
            </w:r>
          </w:p>
        </w:tc>
        <w:tc>
          <w:tcPr>
            <w:tcW w:w="802" w:type="pct"/>
            <w:tcBorders>
              <w:top w:val="nil"/>
              <w:left w:val="nil"/>
              <w:bottom w:val="single" w:sz="4" w:space="0" w:color="auto"/>
              <w:right w:val="single" w:sz="4" w:space="0" w:color="auto"/>
            </w:tcBorders>
            <w:shd w:val="clear" w:color="auto" w:fill="auto"/>
            <w:vAlign w:val="center"/>
          </w:tcPr>
          <w:p w:rsidR="00AA1D75" w:rsidRPr="00CF088D" w:rsidRDefault="00AA1D75" w:rsidP="00AA1D75">
            <w:pPr>
              <w:widowControl/>
              <w:autoSpaceDE/>
              <w:autoSpaceDN/>
              <w:rPr>
                <w:sz w:val="26"/>
                <w:szCs w:val="26"/>
              </w:rPr>
            </w:pPr>
            <w:r w:rsidRPr="00CF088D">
              <w:rPr>
                <w:i/>
                <w:iCs/>
                <w:sz w:val="26"/>
                <w:szCs w:val="26"/>
              </w:rPr>
              <w:t>TXFIM0102</w:t>
            </w:r>
          </w:p>
        </w:tc>
        <w:tc>
          <w:tcPr>
            <w:tcW w:w="2483" w:type="pct"/>
            <w:tcBorders>
              <w:top w:val="nil"/>
              <w:left w:val="nil"/>
              <w:bottom w:val="single" w:sz="4" w:space="0" w:color="auto"/>
              <w:right w:val="single" w:sz="4" w:space="0" w:color="auto"/>
            </w:tcBorders>
            <w:shd w:val="clear" w:color="auto" w:fill="auto"/>
            <w:vAlign w:val="center"/>
          </w:tcPr>
          <w:p w:rsidR="00AA1D75" w:rsidRPr="00CF088D" w:rsidRDefault="00AA1D75" w:rsidP="00AA1D75">
            <w:pPr>
              <w:widowControl/>
              <w:autoSpaceDE/>
              <w:autoSpaceDN/>
              <w:rPr>
                <w:sz w:val="26"/>
                <w:szCs w:val="26"/>
              </w:rPr>
            </w:pPr>
            <w:r w:rsidRPr="00CF088D">
              <w:rPr>
                <w:i/>
                <w:sz w:val="26"/>
                <w:szCs w:val="26"/>
              </w:rPr>
              <w:t>Định hướng nghề nghiệp ngành QLCN</w:t>
            </w:r>
          </w:p>
        </w:tc>
        <w:tc>
          <w:tcPr>
            <w:tcW w:w="561" w:type="pct"/>
            <w:gridSpan w:val="2"/>
            <w:tcBorders>
              <w:top w:val="nil"/>
              <w:left w:val="nil"/>
              <w:bottom w:val="single" w:sz="4" w:space="0" w:color="auto"/>
              <w:right w:val="single" w:sz="4" w:space="0" w:color="auto"/>
            </w:tcBorders>
            <w:shd w:val="clear" w:color="auto" w:fill="auto"/>
            <w:vAlign w:val="center"/>
          </w:tcPr>
          <w:p w:rsidR="00AA1D75" w:rsidRPr="00CF088D" w:rsidRDefault="00AA1D75" w:rsidP="00AA1D75">
            <w:pPr>
              <w:widowControl/>
              <w:autoSpaceDE/>
              <w:autoSpaceDN/>
              <w:jc w:val="center"/>
              <w:rPr>
                <w:sz w:val="26"/>
                <w:szCs w:val="26"/>
              </w:rPr>
            </w:pPr>
            <w:r w:rsidRPr="00CF088D">
              <w:rPr>
                <w:iCs/>
                <w:sz w:val="26"/>
                <w:szCs w:val="26"/>
              </w:rPr>
              <w:t>2</w:t>
            </w:r>
          </w:p>
        </w:tc>
        <w:tc>
          <w:tcPr>
            <w:tcW w:w="641" w:type="pct"/>
            <w:tcBorders>
              <w:top w:val="nil"/>
              <w:left w:val="nil"/>
              <w:bottom w:val="single" w:sz="4" w:space="0" w:color="auto"/>
              <w:right w:val="single" w:sz="4" w:space="0" w:color="auto"/>
            </w:tcBorders>
            <w:shd w:val="clear" w:color="auto" w:fill="auto"/>
            <w:vAlign w:val="center"/>
          </w:tcPr>
          <w:p w:rsidR="00AA1D75" w:rsidRPr="00CF088D" w:rsidRDefault="00AA1D75" w:rsidP="00AA1D75">
            <w:pPr>
              <w:widowControl/>
              <w:autoSpaceDE/>
              <w:autoSpaceDN/>
              <w:jc w:val="center"/>
              <w:rPr>
                <w:i/>
                <w:iCs/>
                <w:sz w:val="26"/>
                <w:szCs w:val="26"/>
              </w:rPr>
            </w:pPr>
          </w:p>
        </w:tc>
      </w:tr>
      <w:tr w:rsidR="00AA1D75" w:rsidRPr="00CF088D" w:rsidTr="00733703">
        <w:trPr>
          <w:gridAfter w:val="2"/>
          <w:wAfter w:w="171" w:type="pct"/>
          <w:trHeight w:val="340"/>
        </w:trPr>
        <w:tc>
          <w:tcPr>
            <w:tcW w:w="342" w:type="pct"/>
            <w:tcBorders>
              <w:top w:val="nil"/>
              <w:left w:val="single" w:sz="4" w:space="0" w:color="auto"/>
              <w:bottom w:val="single" w:sz="4" w:space="0" w:color="auto"/>
              <w:right w:val="single" w:sz="4" w:space="0" w:color="auto"/>
            </w:tcBorders>
            <w:shd w:val="clear" w:color="auto" w:fill="auto"/>
            <w:vAlign w:val="center"/>
          </w:tcPr>
          <w:p w:rsidR="00AA1D75" w:rsidRPr="00CF088D" w:rsidRDefault="00AA1D75" w:rsidP="00AA1D75">
            <w:pPr>
              <w:widowControl/>
              <w:autoSpaceDE/>
              <w:autoSpaceDN/>
              <w:jc w:val="center"/>
              <w:rPr>
                <w:i/>
                <w:iCs/>
                <w:sz w:val="26"/>
                <w:szCs w:val="26"/>
              </w:rPr>
            </w:pPr>
            <w:r w:rsidRPr="00CF088D">
              <w:rPr>
                <w:i/>
                <w:iCs/>
                <w:sz w:val="26"/>
                <w:szCs w:val="26"/>
              </w:rPr>
              <w:t>5.3</w:t>
            </w:r>
          </w:p>
        </w:tc>
        <w:tc>
          <w:tcPr>
            <w:tcW w:w="802" w:type="pct"/>
            <w:tcBorders>
              <w:top w:val="nil"/>
              <w:left w:val="nil"/>
              <w:bottom w:val="single" w:sz="4" w:space="0" w:color="auto"/>
              <w:right w:val="single" w:sz="4" w:space="0" w:color="auto"/>
            </w:tcBorders>
            <w:shd w:val="clear" w:color="auto" w:fill="auto"/>
            <w:vAlign w:val="center"/>
          </w:tcPr>
          <w:p w:rsidR="00AA1D75" w:rsidRPr="00CF088D" w:rsidRDefault="00AA1D75" w:rsidP="00AA1D75">
            <w:pPr>
              <w:widowControl/>
              <w:autoSpaceDE/>
              <w:autoSpaceDN/>
              <w:rPr>
                <w:sz w:val="26"/>
                <w:szCs w:val="26"/>
              </w:rPr>
            </w:pPr>
            <w:r w:rsidRPr="00CF088D">
              <w:rPr>
                <w:i/>
                <w:iCs/>
                <w:sz w:val="26"/>
                <w:szCs w:val="26"/>
              </w:rPr>
              <w:t>TXFIM0103</w:t>
            </w:r>
          </w:p>
        </w:tc>
        <w:tc>
          <w:tcPr>
            <w:tcW w:w="2483" w:type="pct"/>
            <w:tcBorders>
              <w:top w:val="nil"/>
              <w:left w:val="nil"/>
              <w:bottom w:val="single" w:sz="4" w:space="0" w:color="auto"/>
              <w:right w:val="single" w:sz="4" w:space="0" w:color="auto"/>
            </w:tcBorders>
            <w:shd w:val="clear" w:color="auto" w:fill="auto"/>
            <w:vAlign w:val="center"/>
          </w:tcPr>
          <w:p w:rsidR="00AA1D75" w:rsidRPr="00CF088D" w:rsidRDefault="00AA1D75" w:rsidP="00AA1D75">
            <w:pPr>
              <w:widowControl/>
              <w:autoSpaceDE/>
              <w:autoSpaceDN/>
              <w:rPr>
                <w:sz w:val="26"/>
                <w:szCs w:val="26"/>
              </w:rPr>
            </w:pPr>
            <w:r w:rsidRPr="00CF088D">
              <w:rPr>
                <w:i/>
                <w:sz w:val="26"/>
                <w:szCs w:val="26"/>
              </w:rPr>
              <w:t>Định hướng nghề nghiệp ngành KTCN</w:t>
            </w:r>
          </w:p>
        </w:tc>
        <w:tc>
          <w:tcPr>
            <w:tcW w:w="561" w:type="pct"/>
            <w:gridSpan w:val="2"/>
            <w:tcBorders>
              <w:top w:val="nil"/>
              <w:left w:val="nil"/>
              <w:bottom w:val="single" w:sz="4" w:space="0" w:color="auto"/>
              <w:right w:val="single" w:sz="4" w:space="0" w:color="auto"/>
            </w:tcBorders>
            <w:shd w:val="clear" w:color="auto" w:fill="auto"/>
            <w:vAlign w:val="center"/>
          </w:tcPr>
          <w:p w:rsidR="00AA1D75" w:rsidRPr="00CF088D" w:rsidRDefault="00AA1D75" w:rsidP="00AA1D75">
            <w:pPr>
              <w:widowControl/>
              <w:autoSpaceDE/>
              <w:autoSpaceDN/>
              <w:jc w:val="center"/>
              <w:rPr>
                <w:sz w:val="26"/>
                <w:szCs w:val="26"/>
              </w:rPr>
            </w:pPr>
            <w:r w:rsidRPr="00CF088D">
              <w:rPr>
                <w:iCs/>
                <w:sz w:val="26"/>
                <w:szCs w:val="26"/>
              </w:rPr>
              <w:t>2</w:t>
            </w:r>
          </w:p>
        </w:tc>
        <w:tc>
          <w:tcPr>
            <w:tcW w:w="641" w:type="pct"/>
            <w:tcBorders>
              <w:top w:val="nil"/>
              <w:left w:val="nil"/>
              <w:bottom w:val="single" w:sz="4" w:space="0" w:color="auto"/>
              <w:right w:val="single" w:sz="4" w:space="0" w:color="auto"/>
            </w:tcBorders>
            <w:shd w:val="clear" w:color="auto" w:fill="auto"/>
            <w:vAlign w:val="center"/>
          </w:tcPr>
          <w:p w:rsidR="00AA1D75" w:rsidRPr="00CF088D" w:rsidRDefault="00AA1D75" w:rsidP="00AA1D75">
            <w:pPr>
              <w:widowControl/>
              <w:autoSpaceDE/>
              <w:autoSpaceDN/>
              <w:jc w:val="center"/>
              <w:rPr>
                <w:i/>
                <w:iCs/>
                <w:sz w:val="26"/>
                <w:szCs w:val="26"/>
              </w:rPr>
            </w:pPr>
          </w:p>
        </w:tc>
      </w:tr>
      <w:tr w:rsidR="00AA1D75" w:rsidRPr="00CF088D" w:rsidTr="00733703">
        <w:trPr>
          <w:gridAfter w:val="2"/>
          <w:wAfter w:w="171" w:type="pct"/>
          <w:trHeight w:val="340"/>
        </w:trPr>
        <w:tc>
          <w:tcPr>
            <w:tcW w:w="3627" w:type="pct"/>
            <w:gridSpan w:val="3"/>
            <w:tcBorders>
              <w:top w:val="single" w:sz="4" w:space="0" w:color="auto"/>
              <w:left w:val="single" w:sz="4" w:space="0" w:color="auto"/>
              <w:bottom w:val="single" w:sz="4" w:space="0" w:color="auto"/>
              <w:right w:val="single" w:sz="4" w:space="0" w:color="auto"/>
            </w:tcBorders>
            <w:shd w:val="clear" w:color="auto" w:fill="auto"/>
            <w:vAlign w:val="center"/>
            <w:hideMark/>
          </w:tcPr>
          <w:p w:rsidR="00AA1D75" w:rsidRPr="00CF088D" w:rsidRDefault="00AA1D75" w:rsidP="00AA1D75">
            <w:pPr>
              <w:widowControl/>
              <w:autoSpaceDE/>
              <w:autoSpaceDN/>
              <w:jc w:val="center"/>
              <w:rPr>
                <w:b/>
                <w:bCs/>
                <w:sz w:val="26"/>
                <w:szCs w:val="26"/>
              </w:rPr>
            </w:pPr>
            <w:r w:rsidRPr="00CF088D">
              <w:rPr>
                <w:b/>
                <w:bCs/>
                <w:sz w:val="26"/>
                <w:szCs w:val="26"/>
              </w:rPr>
              <w:t>Tổng</w:t>
            </w:r>
          </w:p>
        </w:tc>
        <w:tc>
          <w:tcPr>
            <w:tcW w:w="561" w:type="pct"/>
            <w:gridSpan w:val="2"/>
            <w:tcBorders>
              <w:top w:val="nil"/>
              <w:left w:val="nil"/>
              <w:bottom w:val="single" w:sz="4" w:space="0" w:color="auto"/>
              <w:right w:val="single" w:sz="4" w:space="0" w:color="auto"/>
            </w:tcBorders>
            <w:shd w:val="clear" w:color="auto" w:fill="auto"/>
            <w:vAlign w:val="center"/>
            <w:hideMark/>
          </w:tcPr>
          <w:p w:rsidR="00AA1D75" w:rsidRPr="00CF088D" w:rsidRDefault="00AA1D75" w:rsidP="00AA1D75">
            <w:pPr>
              <w:widowControl/>
              <w:autoSpaceDE/>
              <w:autoSpaceDN/>
              <w:jc w:val="center"/>
              <w:rPr>
                <w:b/>
                <w:bCs/>
                <w:sz w:val="26"/>
                <w:szCs w:val="26"/>
              </w:rPr>
            </w:pPr>
            <w:r w:rsidRPr="00CF088D">
              <w:rPr>
                <w:b/>
                <w:bCs/>
                <w:sz w:val="26"/>
                <w:szCs w:val="26"/>
                <w:lang w:val="vi-VN"/>
              </w:rPr>
              <w:t>15</w:t>
            </w:r>
          </w:p>
        </w:tc>
        <w:tc>
          <w:tcPr>
            <w:tcW w:w="641" w:type="pct"/>
            <w:tcBorders>
              <w:top w:val="nil"/>
              <w:left w:val="nil"/>
              <w:bottom w:val="single" w:sz="4" w:space="0" w:color="auto"/>
              <w:right w:val="single" w:sz="4" w:space="0" w:color="auto"/>
            </w:tcBorders>
            <w:shd w:val="clear" w:color="auto" w:fill="auto"/>
            <w:vAlign w:val="center"/>
            <w:hideMark/>
          </w:tcPr>
          <w:p w:rsidR="00AA1D75" w:rsidRPr="00CF088D" w:rsidRDefault="00AA1D75" w:rsidP="00AA1D75">
            <w:pPr>
              <w:widowControl/>
              <w:autoSpaceDE/>
              <w:autoSpaceDN/>
              <w:jc w:val="both"/>
              <w:rPr>
                <w:b/>
                <w:bCs/>
                <w:sz w:val="26"/>
                <w:szCs w:val="26"/>
              </w:rPr>
            </w:pPr>
            <w:r w:rsidRPr="00CF088D">
              <w:rPr>
                <w:b/>
                <w:bCs/>
                <w:sz w:val="26"/>
                <w:szCs w:val="26"/>
              </w:rPr>
              <w:t> </w:t>
            </w:r>
          </w:p>
        </w:tc>
      </w:tr>
      <w:tr w:rsidR="00AA1D75" w:rsidRPr="00273E87" w:rsidTr="00733703">
        <w:trPr>
          <w:trHeight w:val="340"/>
        </w:trPr>
        <w:tc>
          <w:tcPr>
            <w:tcW w:w="4105" w:type="pct"/>
            <w:gridSpan w:val="4"/>
            <w:tcBorders>
              <w:top w:val="nil"/>
              <w:left w:val="nil"/>
              <w:bottom w:val="single" w:sz="4" w:space="0" w:color="auto"/>
              <w:right w:val="nil"/>
            </w:tcBorders>
            <w:shd w:val="clear" w:color="auto" w:fill="auto"/>
            <w:noWrap/>
            <w:vAlign w:val="center"/>
            <w:hideMark/>
          </w:tcPr>
          <w:p w:rsidR="00AA1D75" w:rsidRPr="00CF088D" w:rsidRDefault="00AA1D75" w:rsidP="00AA1D75">
            <w:pPr>
              <w:widowControl/>
              <w:autoSpaceDE/>
              <w:autoSpaceDN/>
              <w:spacing w:before="20" w:after="20" w:line="312" w:lineRule="auto"/>
              <w:ind w:firstLine="567"/>
              <w:rPr>
                <w:b/>
                <w:bCs/>
                <w:sz w:val="26"/>
                <w:szCs w:val="26"/>
              </w:rPr>
            </w:pPr>
            <w:r w:rsidRPr="00CF088D">
              <w:rPr>
                <w:b/>
                <w:bCs/>
                <w:sz w:val="26"/>
                <w:szCs w:val="26"/>
              </w:rPr>
              <w:t>HỌC KỲ 2:</w:t>
            </w:r>
          </w:p>
        </w:tc>
        <w:tc>
          <w:tcPr>
            <w:tcW w:w="83" w:type="pct"/>
            <w:tcBorders>
              <w:top w:val="nil"/>
              <w:left w:val="nil"/>
              <w:bottom w:val="nil"/>
              <w:right w:val="nil"/>
            </w:tcBorders>
            <w:shd w:val="clear" w:color="auto" w:fill="auto"/>
            <w:noWrap/>
            <w:vAlign w:val="center"/>
            <w:hideMark/>
          </w:tcPr>
          <w:p w:rsidR="00AA1D75" w:rsidRPr="00CF088D" w:rsidRDefault="00AA1D75" w:rsidP="00AA1D75">
            <w:pPr>
              <w:widowControl/>
              <w:autoSpaceDE/>
              <w:autoSpaceDN/>
              <w:rPr>
                <w:b/>
                <w:bCs/>
                <w:sz w:val="26"/>
                <w:szCs w:val="26"/>
              </w:rPr>
            </w:pPr>
          </w:p>
        </w:tc>
        <w:tc>
          <w:tcPr>
            <w:tcW w:w="812" w:type="pct"/>
            <w:gridSpan w:val="3"/>
            <w:tcBorders>
              <w:top w:val="nil"/>
              <w:left w:val="nil"/>
              <w:bottom w:val="nil"/>
              <w:right w:val="nil"/>
            </w:tcBorders>
            <w:shd w:val="clear" w:color="auto" w:fill="auto"/>
            <w:noWrap/>
            <w:vAlign w:val="center"/>
            <w:hideMark/>
          </w:tcPr>
          <w:p w:rsidR="00AA1D75" w:rsidRPr="00CF088D" w:rsidRDefault="00AA1D75" w:rsidP="00AA1D75">
            <w:pPr>
              <w:widowControl/>
              <w:autoSpaceDE/>
              <w:autoSpaceDN/>
              <w:rPr>
                <w:sz w:val="26"/>
                <w:szCs w:val="26"/>
              </w:rPr>
            </w:pPr>
          </w:p>
        </w:tc>
      </w:tr>
      <w:tr w:rsidR="00AA1D75" w:rsidRPr="00273E87" w:rsidTr="00733703">
        <w:trPr>
          <w:gridAfter w:val="1"/>
          <w:wAfter w:w="155" w:type="pct"/>
          <w:trHeight w:val="340"/>
        </w:trPr>
        <w:tc>
          <w:tcPr>
            <w:tcW w:w="342" w:type="pct"/>
            <w:tcBorders>
              <w:top w:val="nil"/>
              <w:left w:val="single" w:sz="4" w:space="0" w:color="auto"/>
              <w:bottom w:val="single" w:sz="4" w:space="0" w:color="auto"/>
              <w:right w:val="single" w:sz="4" w:space="0" w:color="auto"/>
            </w:tcBorders>
            <w:shd w:val="clear" w:color="auto" w:fill="auto"/>
            <w:noWrap/>
            <w:vAlign w:val="center"/>
            <w:hideMark/>
          </w:tcPr>
          <w:p w:rsidR="00AA1D75" w:rsidRPr="00CF088D" w:rsidRDefault="00AA1D75" w:rsidP="00AA1D75">
            <w:pPr>
              <w:widowControl/>
              <w:autoSpaceDE/>
              <w:autoSpaceDN/>
              <w:jc w:val="center"/>
              <w:rPr>
                <w:b/>
                <w:bCs/>
                <w:sz w:val="26"/>
                <w:szCs w:val="26"/>
              </w:rPr>
            </w:pPr>
            <w:r w:rsidRPr="00CF088D">
              <w:rPr>
                <w:b/>
                <w:bCs/>
                <w:sz w:val="26"/>
                <w:szCs w:val="26"/>
              </w:rPr>
              <w:t>STT</w:t>
            </w:r>
          </w:p>
        </w:tc>
        <w:tc>
          <w:tcPr>
            <w:tcW w:w="802" w:type="pct"/>
            <w:tcBorders>
              <w:top w:val="nil"/>
              <w:left w:val="nil"/>
              <w:bottom w:val="single" w:sz="4" w:space="0" w:color="auto"/>
              <w:right w:val="single" w:sz="4" w:space="0" w:color="auto"/>
            </w:tcBorders>
            <w:shd w:val="clear" w:color="auto" w:fill="auto"/>
            <w:vAlign w:val="center"/>
            <w:hideMark/>
          </w:tcPr>
          <w:p w:rsidR="00AA1D75" w:rsidRPr="00CF088D" w:rsidRDefault="00AA1D75" w:rsidP="00AA1D75">
            <w:pPr>
              <w:widowControl/>
              <w:autoSpaceDE/>
              <w:autoSpaceDN/>
              <w:jc w:val="center"/>
              <w:rPr>
                <w:b/>
                <w:bCs/>
                <w:sz w:val="26"/>
                <w:szCs w:val="26"/>
              </w:rPr>
            </w:pPr>
            <w:r w:rsidRPr="00CF088D">
              <w:rPr>
                <w:b/>
                <w:bCs/>
                <w:sz w:val="26"/>
                <w:szCs w:val="26"/>
              </w:rPr>
              <w:t>Mã HP</w:t>
            </w:r>
          </w:p>
        </w:tc>
        <w:tc>
          <w:tcPr>
            <w:tcW w:w="2483" w:type="pct"/>
            <w:tcBorders>
              <w:top w:val="nil"/>
              <w:left w:val="nil"/>
              <w:bottom w:val="single" w:sz="4" w:space="0" w:color="auto"/>
              <w:right w:val="single" w:sz="4" w:space="0" w:color="auto"/>
            </w:tcBorders>
            <w:shd w:val="clear" w:color="auto" w:fill="auto"/>
            <w:vAlign w:val="center"/>
            <w:hideMark/>
          </w:tcPr>
          <w:p w:rsidR="00AA1D75" w:rsidRPr="00CF088D" w:rsidRDefault="00AA1D75" w:rsidP="00AA1D75">
            <w:pPr>
              <w:widowControl/>
              <w:autoSpaceDE/>
              <w:autoSpaceDN/>
              <w:jc w:val="center"/>
              <w:rPr>
                <w:b/>
                <w:bCs/>
                <w:sz w:val="26"/>
                <w:szCs w:val="26"/>
              </w:rPr>
            </w:pPr>
            <w:r w:rsidRPr="00CF088D">
              <w:rPr>
                <w:b/>
                <w:bCs/>
                <w:sz w:val="26"/>
                <w:szCs w:val="26"/>
              </w:rPr>
              <w:t>Tên học phần</w:t>
            </w:r>
          </w:p>
        </w:tc>
        <w:tc>
          <w:tcPr>
            <w:tcW w:w="561" w:type="pct"/>
            <w:gridSpan w:val="2"/>
            <w:tcBorders>
              <w:top w:val="nil"/>
              <w:left w:val="nil"/>
              <w:bottom w:val="single" w:sz="4" w:space="0" w:color="auto"/>
              <w:right w:val="single" w:sz="4" w:space="0" w:color="auto"/>
            </w:tcBorders>
            <w:shd w:val="clear" w:color="auto" w:fill="auto"/>
            <w:vAlign w:val="center"/>
            <w:hideMark/>
          </w:tcPr>
          <w:p w:rsidR="00AA1D75" w:rsidRPr="00CF088D" w:rsidRDefault="00AA1D75" w:rsidP="00AA1D75">
            <w:pPr>
              <w:widowControl/>
              <w:autoSpaceDE/>
              <w:autoSpaceDN/>
              <w:jc w:val="center"/>
              <w:rPr>
                <w:b/>
                <w:bCs/>
                <w:sz w:val="26"/>
                <w:szCs w:val="26"/>
              </w:rPr>
            </w:pPr>
            <w:r w:rsidRPr="00CF088D">
              <w:rPr>
                <w:b/>
                <w:bCs/>
                <w:sz w:val="26"/>
                <w:szCs w:val="26"/>
              </w:rPr>
              <w:t>Số TC</w:t>
            </w:r>
          </w:p>
        </w:tc>
        <w:tc>
          <w:tcPr>
            <w:tcW w:w="657" w:type="pct"/>
            <w:gridSpan w:val="2"/>
            <w:tcBorders>
              <w:top w:val="single" w:sz="4" w:space="0" w:color="auto"/>
              <w:left w:val="nil"/>
              <w:bottom w:val="single" w:sz="4" w:space="0" w:color="auto"/>
              <w:right w:val="single" w:sz="4" w:space="0" w:color="auto"/>
            </w:tcBorders>
            <w:shd w:val="clear" w:color="auto" w:fill="auto"/>
            <w:noWrap/>
            <w:vAlign w:val="center"/>
            <w:hideMark/>
          </w:tcPr>
          <w:p w:rsidR="00AA1D75" w:rsidRPr="00CF088D" w:rsidRDefault="00AA1D75" w:rsidP="00AA1D75">
            <w:pPr>
              <w:widowControl/>
              <w:autoSpaceDE/>
              <w:autoSpaceDN/>
              <w:jc w:val="center"/>
              <w:rPr>
                <w:b/>
                <w:bCs/>
                <w:sz w:val="26"/>
                <w:szCs w:val="26"/>
              </w:rPr>
            </w:pPr>
            <w:r w:rsidRPr="00CF088D">
              <w:rPr>
                <w:b/>
                <w:bCs/>
                <w:sz w:val="26"/>
                <w:szCs w:val="26"/>
              </w:rPr>
              <w:t>Ghi chú</w:t>
            </w:r>
          </w:p>
        </w:tc>
      </w:tr>
      <w:tr w:rsidR="00AA1D75" w:rsidRPr="00273E87" w:rsidTr="00733703">
        <w:trPr>
          <w:gridAfter w:val="1"/>
          <w:wAfter w:w="155" w:type="pct"/>
          <w:trHeight w:val="340"/>
        </w:trPr>
        <w:tc>
          <w:tcPr>
            <w:tcW w:w="342" w:type="pct"/>
            <w:tcBorders>
              <w:top w:val="nil"/>
              <w:left w:val="single" w:sz="4" w:space="0" w:color="auto"/>
              <w:bottom w:val="single" w:sz="4" w:space="0" w:color="auto"/>
              <w:right w:val="single" w:sz="4" w:space="0" w:color="auto"/>
            </w:tcBorders>
            <w:shd w:val="clear" w:color="auto" w:fill="auto"/>
            <w:noWrap/>
            <w:vAlign w:val="center"/>
          </w:tcPr>
          <w:p w:rsidR="00AA1D75" w:rsidRPr="00CF088D" w:rsidRDefault="00AA1D75" w:rsidP="00AA1D75">
            <w:pPr>
              <w:widowControl/>
              <w:autoSpaceDE/>
              <w:autoSpaceDN/>
              <w:jc w:val="center"/>
              <w:rPr>
                <w:sz w:val="26"/>
                <w:szCs w:val="26"/>
              </w:rPr>
            </w:pPr>
            <w:r w:rsidRPr="00CF088D">
              <w:rPr>
                <w:sz w:val="26"/>
                <w:szCs w:val="26"/>
              </w:rPr>
              <w:t>1</w:t>
            </w:r>
          </w:p>
        </w:tc>
        <w:tc>
          <w:tcPr>
            <w:tcW w:w="802" w:type="pct"/>
            <w:tcBorders>
              <w:top w:val="nil"/>
              <w:left w:val="nil"/>
              <w:bottom w:val="single" w:sz="4" w:space="0" w:color="auto"/>
              <w:right w:val="single" w:sz="4" w:space="0" w:color="auto"/>
            </w:tcBorders>
            <w:shd w:val="clear" w:color="auto" w:fill="auto"/>
            <w:vAlign w:val="center"/>
          </w:tcPr>
          <w:p w:rsidR="00AA1D75" w:rsidRPr="00CF088D" w:rsidRDefault="00AA1D75" w:rsidP="00AA1D75">
            <w:pPr>
              <w:widowControl/>
              <w:autoSpaceDE/>
              <w:autoSpaceDN/>
              <w:rPr>
                <w:sz w:val="26"/>
                <w:szCs w:val="26"/>
              </w:rPr>
            </w:pPr>
            <w:r w:rsidRPr="00CF088D">
              <w:rPr>
                <w:sz w:val="26"/>
                <w:szCs w:val="26"/>
              </w:rPr>
              <w:t>TXFIM208</w:t>
            </w:r>
          </w:p>
        </w:tc>
        <w:tc>
          <w:tcPr>
            <w:tcW w:w="2483" w:type="pct"/>
            <w:tcBorders>
              <w:top w:val="nil"/>
              <w:left w:val="nil"/>
              <w:bottom w:val="single" w:sz="4" w:space="0" w:color="auto"/>
              <w:right w:val="single" w:sz="4" w:space="0" w:color="auto"/>
            </w:tcBorders>
            <w:shd w:val="clear" w:color="auto" w:fill="auto"/>
            <w:vAlign w:val="center"/>
          </w:tcPr>
          <w:p w:rsidR="00AA1D75" w:rsidRPr="00CF088D" w:rsidRDefault="00AA1D75" w:rsidP="00AA1D75">
            <w:pPr>
              <w:widowControl/>
              <w:autoSpaceDE/>
              <w:autoSpaceDN/>
              <w:rPr>
                <w:sz w:val="26"/>
                <w:szCs w:val="26"/>
              </w:rPr>
            </w:pPr>
            <w:r w:rsidRPr="00CF088D">
              <w:rPr>
                <w:sz w:val="26"/>
                <w:szCs w:val="26"/>
              </w:rPr>
              <w:t>Quản trị học</w:t>
            </w:r>
          </w:p>
        </w:tc>
        <w:tc>
          <w:tcPr>
            <w:tcW w:w="561" w:type="pct"/>
            <w:gridSpan w:val="2"/>
            <w:tcBorders>
              <w:top w:val="nil"/>
              <w:left w:val="nil"/>
              <w:bottom w:val="single" w:sz="4" w:space="0" w:color="auto"/>
              <w:right w:val="single" w:sz="4" w:space="0" w:color="auto"/>
            </w:tcBorders>
            <w:shd w:val="clear" w:color="auto" w:fill="auto"/>
            <w:vAlign w:val="center"/>
          </w:tcPr>
          <w:p w:rsidR="00AA1D75" w:rsidRPr="00CF088D" w:rsidRDefault="00AA1D75" w:rsidP="00AA1D75">
            <w:pPr>
              <w:widowControl/>
              <w:autoSpaceDE/>
              <w:autoSpaceDN/>
              <w:jc w:val="center"/>
              <w:rPr>
                <w:sz w:val="26"/>
                <w:szCs w:val="26"/>
              </w:rPr>
            </w:pPr>
            <w:r w:rsidRPr="00CF088D">
              <w:rPr>
                <w:sz w:val="26"/>
                <w:szCs w:val="26"/>
              </w:rPr>
              <w:t>3</w:t>
            </w:r>
          </w:p>
        </w:tc>
        <w:tc>
          <w:tcPr>
            <w:tcW w:w="657" w:type="pct"/>
            <w:gridSpan w:val="2"/>
            <w:tcBorders>
              <w:top w:val="nil"/>
              <w:left w:val="nil"/>
              <w:bottom w:val="single" w:sz="4" w:space="0" w:color="auto"/>
              <w:right w:val="single" w:sz="4" w:space="0" w:color="auto"/>
            </w:tcBorders>
            <w:shd w:val="clear" w:color="auto" w:fill="auto"/>
            <w:noWrap/>
            <w:vAlign w:val="center"/>
          </w:tcPr>
          <w:p w:rsidR="00AA1D75" w:rsidRPr="00CF088D" w:rsidRDefault="00AA1D75" w:rsidP="00AA1D75">
            <w:pPr>
              <w:widowControl/>
              <w:autoSpaceDE/>
              <w:autoSpaceDN/>
              <w:jc w:val="center"/>
              <w:rPr>
                <w:i/>
                <w:iCs/>
                <w:sz w:val="26"/>
                <w:szCs w:val="26"/>
              </w:rPr>
            </w:pPr>
          </w:p>
        </w:tc>
      </w:tr>
      <w:tr w:rsidR="00AA1D75" w:rsidRPr="00273E87" w:rsidTr="00733703">
        <w:trPr>
          <w:gridAfter w:val="1"/>
          <w:wAfter w:w="155" w:type="pct"/>
          <w:trHeight w:val="340"/>
        </w:trPr>
        <w:tc>
          <w:tcPr>
            <w:tcW w:w="342" w:type="pct"/>
            <w:tcBorders>
              <w:top w:val="nil"/>
              <w:left w:val="single" w:sz="4" w:space="0" w:color="auto"/>
              <w:bottom w:val="single" w:sz="4" w:space="0" w:color="auto"/>
              <w:right w:val="single" w:sz="4" w:space="0" w:color="auto"/>
            </w:tcBorders>
            <w:shd w:val="clear" w:color="auto" w:fill="auto"/>
            <w:noWrap/>
            <w:vAlign w:val="center"/>
          </w:tcPr>
          <w:p w:rsidR="00AA1D75" w:rsidRPr="00CF088D" w:rsidRDefault="00AA1D75" w:rsidP="00AA1D75">
            <w:pPr>
              <w:widowControl/>
              <w:autoSpaceDE/>
              <w:autoSpaceDN/>
              <w:jc w:val="center"/>
              <w:rPr>
                <w:sz w:val="26"/>
                <w:szCs w:val="26"/>
              </w:rPr>
            </w:pPr>
            <w:r w:rsidRPr="00CF088D">
              <w:rPr>
                <w:sz w:val="26"/>
                <w:szCs w:val="26"/>
              </w:rPr>
              <w:t>2</w:t>
            </w:r>
          </w:p>
        </w:tc>
        <w:tc>
          <w:tcPr>
            <w:tcW w:w="802" w:type="pct"/>
            <w:tcBorders>
              <w:top w:val="nil"/>
              <w:left w:val="nil"/>
              <w:bottom w:val="single" w:sz="4" w:space="0" w:color="auto"/>
              <w:right w:val="single" w:sz="4" w:space="0" w:color="auto"/>
            </w:tcBorders>
            <w:shd w:val="clear" w:color="auto" w:fill="auto"/>
            <w:vAlign w:val="center"/>
          </w:tcPr>
          <w:p w:rsidR="00AA1D75" w:rsidRPr="00CF088D" w:rsidRDefault="00AA1D75" w:rsidP="00AA1D75">
            <w:pPr>
              <w:widowControl/>
              <w:autoSpaceDE/>
              <w:autoSpaceDN/>
              <w:rPr>
                <w:sz w:val="26"/>
                <w:szCs w:val="26"/>
              </w:rPr>
            </w:pPr>
            <w:r w:rsidRPr="00CF088D">
              <w:rPr>
                <w:sz w:val="26"/>
                <w:szCs w:val="26"/>
              </w:rPr>
              <w:t>TXFIM205</w:t>
            </w:r>
          </w:p>
        </w:tc>
        <w:tc>
          <w:tcPr>
            <w:tcW w:w="2483" w:type="pct"/>
            <w:tcBorders>
              <w:top w:val="nil"/>
              <w:left w:val="nil"/>
              <w:bottom w:val="single" w:sz="4" w:space="0" w:color="auto"/>
              <w:right w:val="single" w:sz="4" w:space="0" w:color="auto"/>
            </w:tcBorders>
            <w:shd w:val="clear" w:color="auto" w:fill="auto"/>
            <w:vAlign w:val="center"/>
          </w:tcPr>
          <w:p w:rsidR="00AA1D75" w:rsidRPr="00CF088D" w:rsidRDefault="00AA1D75" w:rsidP="00AA1D75">
            <w:pPr>
              <w:widowControl/>
              <w:autoSpaceDE/>
              <w:autoSpaceDN/>
              <w:rPr>
                <w:sz w:val="26"/>
                <w:szCs w:val="26"/>
              </w:rPr>
            </w:pPr>
            <w:r w:rsidRPr="00CF088D">
              <w:rPr>
                <w:sz w:val="26"/>
                <w:szCs w:val="26"/>
              </w:rPr>
              <w:t>Kinh tế học vĩ mô</w:t>
            </w:r>
          </w:p>
        </w:tc>
        <w:tc>
          <w:tcPr>
            <w:tcW w:w="561" w:type="pct"/>
            <w:gridSpan w:val="2"/>
            <w:tcBorders>
              <w:top w:val="nil"/>
              <w:left w:val="nil"/>
              <w:bottom w:val="single" w:sz="4" w:space="0" w:color="auto"/>
              <w:right w:val="single" w:sz="4" w:space="0" w:color="auto"/>
            </w:tcBorders>
            <w:shd w:val="clear" w:color="auto" w:fill="auto"/>
            <w:vAlign w:val="center"/>
          </w:tcPr>
          <w:p w:rsidR="00AA1D75" w:rsidRPr="00CF088D" w:rsidRDefault="00AA1D75" w:rsidP="00AA1D75">
            <w:pPr>
              <w:widowControl/>
              <w:autoSpaceDE/>
              <w:autoSpaceDN/>
              <w:jc w:val="center"/>
              <w:rPr>
                <w:sz w:val="26"/>
                <w:szCs w:val="26"/>
              </w:rPr>
            </w:pPr>
            <w:r w:rsidRPr="00CF088D">
              <w:rPr>
                <w:sz w:val="26"/>
                <w:szCs w:val="26"/>
              </w:rPr>
              <w:t>3</w:t>
            </w:r>
          </w:p>
        </w:tc>
        <w:tc>
          <w:tcPr>
            <w:tcW w:w="657" w:type="pct"/>
            <w:gridSpan w:val="2"/>
            <w:tcBorders>
              <w:top w:val="nil"/>
              <w:left w:val="nil"/>
              <w:bottom w:val="single" w:sz="4" w:space="0" w:color="auto"/>
              <w:right w:val="single" w:sz="4" w:space="0" w:color="auto"/>
            </w:tcBorders>
            <w:shd w:val="clear" w:color="auto" w:fill="auto"/>
            <w:noWrap/>
            <w:vAlign w:val="center"/>
          </w:tcPr>
          <w:p w:rsidR="00AA1D75" w:rsidRPr="00CF088D" w:rsidRDefault="00AA1D75" w:rsidP="00AA1D75">
            <w:pPr>
              <w:widowControl/>
              <w:autoSpaceDE/>
              <w:autoSpaceDN/>
              <w:jc w:val="center"/>
              <w:rPr>
                <w:i/>
                <w:iCs/>
                <w:sz w:val="26"/>
                <w:szCs w:val="26"/>
              </w:rPr>
            </w:pPr>
          </w:p>
        </w:tc>
      </w:tr>
      <w:tr w:rsidR="00AA1D75" w:rsidRPr="00273E87" w:rsidTr="00733703">
        <w:trPr>
          <w:gridAfter w:val="1"/>
          <w:wAfter w:w="155" w:type="pct"/>
          <w:trHeight w:val="340"/>
        </w:trPr>
        <w:tc>
          <w:tcPr>
            <w:tcW w:w="342" w:type="pct"/>
            <w:tcBorders>
              <w:top w:val="nil"/>
              <w:left w:val="single" w:sz="4" w:space="0" w:color="auto"/>
              <w:bottom w:val="single" w:sz="4" w:space="0" w:color="auto"/>
              <w:right w:val="single" w:sz="4" w:space="0" w:color="auto"/>
            </w:tcBorders>
            <w:shd w:val="clear" w:color="auto" w:fill="auto"/>
            <w:noWrap/>
            <w:vAlign w:val="center"/>
          </w:tcPr>
          <w:p w:rsidR="00AA1D75" w:rsidRPr="00CF088D" w:rsidRDefault="00AA1D75" w:rsidP="00AA1D75">
            <w:pPr>
              <w:widowControl/>
              <w:autoSpaceDE/>
              <w:autoSpaceDN/>
              <w:jc w:val="center"/>
              <w:rPr>
                <w:sz w:val="26"/>
                <w:szCs w:val="26"/>
              </w:rPr>
            </w:pPr>
            <w:r w:rsidRPr="00CF088D">
              <w:rPr>
                <w:sz w:val="26"/>
                <w:szCs w:val="26"/>
              </w:rPr>
              <w:t>3</w:t>
            </w:r>
          </w:p>
        </w:tc>
        <w:tc>
          <w:tcPr>
            <w:tcW w:w="802" w:type="pct"/>
            <w:tcBorders>
              <w:top w:val="nil"/>
              <w:left w:val="nil"/>
              <w:bottom w:val="single" w:sz="4" w:space="0" w:color="auto"/>
              <w:right w:val="single" w:sz="4" w:space="0" w:color="auto"/>
            </w:tcBorders>
            <w:shd w:val="clear" w:color="auto" w:fill="auto"/>
            <w:vAlign w:val="center"/>
          </w:tcPr>
          <w:p w:rsidR="00AA1D75" w:rsidRPr="00CF088D" w:rsidRDefault="00AA1D75" w:rsidP="00AA1D75">
            <w:pPr>
              <w:widowControl/>
              <w:autoSpaceDE/>
              <w:autoSpaceDN/>
              <w:rPr>
                <w:sz w:val="26"/>
                <w:szCs w:val="26"/>
              </w:rPr>
            </w:pPr>
            <w:r w:rsidRPr="00CF088D">
              <w:rPr>
                <w:sz w:val="26"/>
                <w:szCs w:val="26"/>
              </w:rPr>
              <w:t>TXFIM214</w:t>
            </w:r>
          </w:p>
        </w:tc>
        <w:tc>
          <w:tcPr>
            <w:tcW w:w="2483" w:type="pct"/>
            <w:tcBorders>
              <w:top w:val="nil"/>
              <w:left w:val="nil"/>
              <w:bottom w:val="single" w:sz="4" w:space="0" w:color="auto"/>
              <w:right w:val="single" w:sz="4" w:space="0" w:color="auto"/>
            </w:tcBorders>
            <w:shd w:val="clear" w:color="auto" w:fill="auto"/>
            <w:vAlign w:val="center"/>
          </w:tcPr>
          <w:p w:rsidR="00AA1D75" w:rsidRPr="00CF088D" w:rsidRDefault="00AA1D75" w:rsidP="00AA1D75">
            <w:pPr>
              <w:widowControl/>
              <w:autoSpaceDE/>
              <w:autoSpaceDN/>
              <w:rPr>
                <w:sz w:val="26"/>
                <w:szCs w:val="26"/>
              </w:rPr>
            </w:pPr>
            <w:r w:rsidRPr="00CF088D">
              <w:rPr>
                <w:sz w:val="26"/>
                <w:szCs w:val="26"/>
              </w:rPr>
              <w:t>Toán kinh tế</w:t>
            </w:r>
          </w:p>
        </w:tc>
        <w:tc>
          <w:tcPr>
            <w:tcW w:w="561" w:type="pct"/>
            <w:gridSpan w:val="2"/>
            <w:tcBorders>
              <w:top w:val="nil"/>
              <w:left w:val="nil"/>
              <w:bottom w:val="single" w:sz="4" w:space="0" w:color="auto"/>
              <w:right w:val="single" w:sz="4" w:space="0" w:color="auto"/>
            </w:tcBorders>
            <w:shd w:val="clear" w:color="auto" w:fill="auto"/>
            <w:vAlign w:val="center"/>
          </w:tcPr>
          <w:p w:rsidR="00AA1D75" w:rsidRPr="00CF088D" w:rsidRDefault="00AA1D75" w:rsidP="00AA1D75">
            <w:pPr>
              <w:widowControl/>
              <w:autoSpaceDE/>
              <w:autoSpaceDN/>
              <w:jc w:val="center"/>
              <w:rPr>
                <w:sz w:val="26"/>
                <w:szCs w:val="26"/>
              </w:rPr>
            </w:pPr>
            <w:r w:rsidRPr="00CF088D">
              <w:rPr>
                <w:sz w:val="26"/>
                <w:szCs w:val="26"/>
              </w:rPr>
              <w:t>3</w:t>
            </w:r>
          </w:p>
        </w:tc>
        <w:tc>
          <w:tcPr>
            <w:tcW w:w="657" w:type="pct"/>
            <w:gridSpan w:val="2"/>
            <w:tcBorders>
              <w:top w:val="nil"/>
              <w:left w:val="nil"/>
              <w:bottom w:val="single" w:sz="4" w:space="0" w:color="auto"/>
              <w:right w:val="single" w:sz="4" w:space="0" w:color="auto"/>
            </w:tcBorders>
            <w:shd w:val="clear" w:color="auto" w:fill="auto"/>
            <w:noWrap/>
            <w:vAlign w:val="center"/>
          </w:tcPr>
          <w:p w:rsidR="00AA1D75" w:rsidRPr="00CF088D" w:rsidRDefault="00AA1D75" w:rsidP="00AA1D75">
            <w:pPr>
              <w:widowControl/>
              <w:autoSpaceDE/>
              <w:autoSpaceDN/>
              <w:jc w:val="center"/>
              <w:rPr>
                <w:i/>
                <w:iCs/>
                <w:sz w:val="26"/>
                <w:szCs w:val="26"/>
              </w:rPr>
            </w:pPr>
          </w:p>
        </w:tc>
      </w:tr>
      <w:tr w:rsidR="00AA1D75" w:rsidRPr="00273E87" w:rsidTr="00733703">
        <w:trPr>
          <w:gridAfter w:val="1"/>
          <w:wAfter w:w="155" w:type="pct"/>
          <w:trHeight w:val="340"/>
        </w:trPr>
        <w:tc>
          <w:tcPr>
            <w:tcW w:w="342" w:type="pct"/>
            <w:tcBorders>
              <w:top w:val="nil"/>
              <w:left w:val="single" w:sz="4" w:space="0" w:color="auto"/>
              <w:bottom w:val="single" w:sz="4" w:space="0" w:color="auto"/>
              <w:right w:val="single" w:sz="4" w:space="0" w:color="auto"/>
            </w:tcBorders>
            <w:shd w:val="clear" w:color="auto" w:fill="auto"/>
            <w:noWrap/>
            <w:vAlign w:val="center"/>
          </w:tcPr>
          <w:p w:rsidR="00AA1D75" w:rsidRPr="00CF088D" w:rsidRDefault="00AA1D75" w:rsidP="00AA1D75">
            <w:pPr>
              <w:widowControl/>
              <w:autoSpaceDE/>
              <w:autoSpaceDN/>
              <w:jc w:val="center"/>
              <w:rPr>
                <w:sz w:val="26"/>
                <w:szCs w:val="26"/>
              </w:rPr>
            </w:pPr>
            <w:r w:rsidRPr="00CF088D">
              <w:rPr>
                <w:sz w:val="26"/>
                <w:szCs w:val="26"/>
              </w:rPr>
              <w:t>4</w:t>
            </w:r>
          </w:p>
        </w:tc>
        <w:tc>
          <w:tcPr>
            <w:tcW w:w="802" w:type="pct"/>
            <w:tcBorders>
              <w:top w:val="nil"/>
              <w:left w:val="nil"/>
              <w:bottom w:val="single" w:sz="4" w:space="0" w:color="auto"/>
              <w:right w:val="single" w:sz="4" w:space="0" w:color="auto"/>
            </w:tcBorders>
            <w:shd w:val="clear" w:color="auto" w:fill="auto"/>
            <w:vAlign w:val="center"/>
          </w:tcPr>
          <w:p w:rsidR="00AA1D75" w:rsidRPr="00CF088D" w:rsidRDefault="00AA1D75" w:rsidP="00AA1D75">
            <w:pPr>
              <w:widowControl/>
              <w:autoSpaceDE/>
              <w:autoSpaceDN/>
              <w:rPr>
                <w:sz w:val="26"/>
                <w:szCs w:val="26"/>
              </w:rPr>
            </w:pPr>
            <w:r w:rsidRPr="00CF088D">
              <w:rPr>
                <w:sz w:val="26"/>
                <w:szCs w:val="26"/>
              </w:rPr>
              <w:t>TXFIM330</w:t>
            </w:r>
          </w:p>
        </w:tc>
        <w:tc>
          <w:tcPr>
            <w:tcW w:w="2483" w:type="pct"/>
            <w:tcBorders>
              <w:top w:val="nil"/>
              <w:left w:val="nil"/>
              <w:bottom w:val="single" w:sz="4" w:space="0" w:color="auto"/>
              <w:right w:val="single" w:sz="4" w:space="0" w:color="auto"/>
            </w:tcBorders>
            <w:shd w:val="clear" w:color="auto" w:fill="auto"/>
            <w:vAlign w:val="center"/>
          </w:tcPr>
          <w:p w:rsidR="00AA1D75" w:rsidRPr="00CF088D" w:rsidRDefault="00AA1D75" w:rsidP="00AA1D75">
            <w:pPr>
              <w:widowControl/>
              <w:autoSpaceDE/>
              <w:autoSpaceDN/>
              <w:rPr>
                <w:sz w:val="26"/>
                <w:szCs w:val="26"/>
              </w:rPr>
            </w:pPr>
            <w:r w:rsidRPr="00CF088D">
              <w:rPr>
                <w:sz w:val="26"/>
                <w:szCs w:val="26"/>
              </w:rPr>
              <w:t>Luật kinh doanh</w:t>
            </w:r>
          </w:p>
        </w:tc>
        <w:tc>
          <w:tcPr>
            <w:tcW w:w="561" w:type="pct"/>
            <w:gridSpan w:val="2"/>
            <w:tcBorders>
              <w:top w:val="nil"/>
              <w:left w:val="nil"/>
              <w:bottom w:val="single" w:sz="4" w:space="0" w:color="auto"/>
              <w:right w:val="single" w:sz="4" w:space="0" w:color="auto"/>
            </w:tcBorders>
            <w:shd w:val="clear" w:color="auto" w:fill="auto"/>
            <w:vAlign w:val="center"/>
          </w:tcPr>
          <w:p w:rsidR="00AA1D75" w:rsidRPr="00CF088D" w:rsidRDefault="00AA1D75" w:rsidP="00AA1D75">
            <w:pPr>
              <w:widowControl/>
              <w:autoSpaceDE/>
              <w:autoSpaceDN/>
              <w:jc w:val="center"/>
              <w:rPr>
                <w:sz w:val="26"/>
                <w:szCs w:val="26"/>
              </w:rPr>
            </w:pPr>
            <w:r w:rsidRPr="00CF088D">
              <w:rPr>
                <w:sz w:val="26"/>
                <w:szCs w:val="26"/>
              </w:rPr>
              <w:t>2</w:t>
            </w:r>
          </w:p>
        </w:tc>
        <w:tc>
          <w:tcPr>
            <w:tcW w:w="657" w:type="pct"/>
            <w:gridSpan w:val="2"/>
            <w:tcBorders>
              <w:top w:val="nil"/>
              <w:left w:val="nil"/>
              <w:bottom w:val="single" w:sz="4" w:space="0" w:color="auto"/>
              <w:right w:val="single" w:sz="4" w:space="0" w:color="auto"/>
            </w:tcBorders>
            <w:shd w:val="clear" w:color="auto" w:fill="auto"/>
            <w:noWrap/>
            <w:vAlign w:val="center"/>
          </w:tcPr>
          <w:p w:rsidR="00AA1D75" w:rsidRPr="00CF088D" w:rsidRDefault="00AA1D75" w:rsidP="00AA1D75">
            <w:pPr>
              <w:widowControl/>
              <w:autoSpaceDE/>
              <w:autoSpaceDN/>
              <w:jc w:val="center"/>
              <w:rPr>
                <w:i/>
                <w:iCs/>
                <w:sz w:val="26"/>
                <w:szCs w:val="26"/>
              </w:rPr>
            </w:pPr>
          </w:p>
        </w:tc>
      </w:tr>
      <w:tr w:rsidR="00AA1D75" w:rsidRPr="00273E87" w:rsidTr="00733703">
        <w:trPr>
          <w:gridAfter w:val="1"/>
          <w:wAfter w:w="155" w:type="pct"/>
          <w:trHeight w:val="340"/>
        </w:trPr>
        <w:tc>
          <w:tcPr>
            <w:tcW w:w="342" w:type="pct"/>
            <w:tcBorders>
              <w:top w:val="nil"/>
              <w:left w:val="single" w:sz="4" w:space="0" w:color="auto"/>
              <w:bottom w:val="single" w:sz="4" w:space="0" w:color="auto"/>
              <w:right w:val="single" w:sz="4" w:space="0" w:color="auto"/>
            </w:tcBorders>
            <w:shd w:val="clear" w:color="auto" w:fill="auto"/>
            <w:noWrap/>
            <w:vAlign w:val="center"/>
          </w:tcPr>
          <w:p w:rsidR="00AA1D75" w:rsidRPr="00CF088D" w:rsidRDefault="00AA1D75" w:rsidP="00AA1D75">
            <w:pPr>
              <w:widowControl/>
              <w:autoSpaceDE/>
              <w:autoSpaceDN/>
              <w:jc w:val="center"/>
              <w:rPr>
                <w:sz w:val="26"/>
                <w:szCs w:val="26"/>
              </w:rPr>
            </w:pPr>
            <w:r w:rsidRPr="00CF088D">
              <w:rPr>
                <w:sz w:val="26"/>
                <w:szCs w:val="26"/>
              </w:rPr>
              <w:t>5</w:t>
            </w:r>
          </w:p>
        </w:tc>
        <w:tc>
          <w:tcPr>
            <w:tcW w:w="802" w:type="pct"/>
            <w:tcBorders>
              <w:top w:val="nil"/>
              <w:left w:val="nil"/>
              <w:bottom w:val="single" w:sz="4" w:space="0" w:color="auto"/>
              <w:right w:val="single" w:sz="4" w:space="0" w:color="auto"/>
            </w:tcBorders>
            <w:shd w:val="clear" w:color="auto" w:fill="auto"/>
            <w:vAlign w:val="center"/>
          </w:tcPr>
          <w:p w:rsidR="00AA1D75" w:rsidRPr="00CF088D" w:rsidRDefault="00AA1D75" w:rsidP="00AA1D75">
            <w:pPr>
              <w:widowControl/>
              <w:autoSpaceDE/>
              <w:autoSpaceDN/>
              <w:rPr>
                <w:sz w:val="26"/>
                <w:szCs w:val="26"/>
              </w:rPr>
            </w:pPr>
            <w:r w:rsidRPr="00CF088D">
              <w:rPr>
                <w:sz w:val="26"/>
                <w:szCs w:val="26"/>
              </w:rPr>
              <w:t>TXFIM206</w:t>
            </w:r>
          </w:p>
        </w:tc>
        <w:tc>
          <w:tcPr>
            <w:tcW w:w="2483" w:type="pct"/>
            <w:tcBorders>
              <w:top w:val="nil"/>
              <w:left w:val="nil"/>
              <w:bottom w:val="single" w:sz="4" w:space="0" w:color="auto"/>
              <w:right w:val="single" w:sz="4" w:space="0" w:color="auto"/>
            </w:tcBorders>
            <w:shd w:val="clear" w:color="auto" w:fill="auto"/>
            <w:vAlign w:val="center"/>
          </w:tcPr>
          <w:p w:rsidR="00AA1D75" w:rsidRPr="00CF088D" w:rsidRDefault="00AA1D75" w:rsidP="00AA1D75">
            <w:pPr>
              <w:widowControl/>
              <w:autoSpaceDE/>
              <w:autoSpaceDN/>
              <w:rPr>
                <w:sz w:val="26"/>
                <w:szCs w:val="26"/>
              </w:rPr>
            </w:pPr>
            <w:r w:rsidRPr="00CF088D">
              <w:rPr>
                <w:sz w:val="26"/>
                <w:szCs w:val="26"/>
              </w:rPr>
              <w:t>Nguyên lý kế toán</w:t>
            </w:r>
          </w:p>
        </w:tc>
        <w:tc>
          <w:tcPr>
            <w:tcW w:w="561" w:type="pct"/>
            <w:gridSpan w:val="2"/>
            <w:tcBorders>
              <w:top w:val="nil"/>
              <w:left w:val="nil"/>
              <w:bottom w:val="single" w:sz="4" w:space="0" w:color="auto"/>
              <w:right w:val="single" w:sz="4" w:space="0" w:color="auto"/>
            </w:tcBorders>
            <w:shd w:val="clear" w:color="auto" w:fill="auto"/>
            <w:vAlign w:val="center"/>
          </w:tcPr>
          <w:p w:rsidR="00AA1D75" w:rsidRPr="00CF088D" w:rsidRDefault="00AA1D75" w:rsidP="00AA1D75">
            <w:pPr>
              <w:widowControl/>
              <w:autoSpaceDE/>
              <w:autoSpaceDN/>
              <w:jc w:val="center"/>
              <w:rPr>
                <w:sz w:val="26"/>
                <w:szCs w:val="26"/>
              </w:rPr>
            </w:pPr>
            <w:r w:rsidRPr="00CF088D">
              <w:rPr>
                <w:sz w:val="26"/>
                <w:szCs w:val="26"/>
              </w:rPr>
              <w:t>3</w:t>
            </w:r>
          </w:p>
        </w:tc>
        <w:tc>
          <w:tcPr>
            <w:tcW w:w="657" w:type="pct"/>
            <w:gridSpan w:val="2"/>
            <w:tcBorders>
              <w:top w:val="nil"/>
              <w:left w:val="nil"/>
              <w:bottom w:val="single" w:sz="4" w:space="0" w:color="auto"/>
              <w:right w:val="single" w:sz="4" w:space="0" w:color="auto"/>
            </w:tcBorders>
            <w:shd w:val="clear" w:color="auto" w:fill="auto"/>
            <w:noWrap/>
            <w:vAlign w:val="center"/>
          </w:tcPr>
          <w:p w:rsidR="00AA1D75" w:rsidRPr="00CF088D" w:rsidRDefault="00AA1D75" w:rsidP="00AA1D75">
            <w:pPr>
              <w:widowControl/>
              <w:autoSpaceDE/>
              <w:autoSpaceDN/>
              <w:jc w:val="center"/>
              <w:rPr>
                <w:i/>
                <w:iCs/>
                <w:sz w:val="26"/>
                <w:szCs w:val="26"/>
              </w:rPr>
            </w:pPr>
          </w:p>
        </w:tc>
      </w:tr>
      <w:tr w:rsidR="001D5BCB" w:rsidRPr="00273E87" w:rsidTr="00733703">
        <w:trPr>
          <w:gridAfter w:val="1"/>
          <w:wAfter w:w="155" w:type="pct"/>
          <w:trHeight w:val="340"/>
        </w:trPr>
        <w:tc>
          <w:tcPr>
            <w:tcW w:w="342" w:type="pct"/>
            <w:tcBorders>
              <w:top w:val="nil"/>
              <w:left w:val="single" w:sz="4" w:space="0" w:color="auto"/>
              <w:bottom w:val="single" w:sz="4" w:space="0" w:color="auto"/>
              <w:right w:val="single" w:sz="4" w:space="0" w:color="auto"/>
            </w:tcBorders>
            <w:shd w:val="clear" w:color="auto" w:fill="auto"/>
            <w:noWrap/>
            <w:vAlign w:val="center"/>
          </w:tcPr>
          <w:p w:rsidR="001D5BCB" w:rsidRPr="00CF088D" w:rsidRDefault="001D5BCB" w:rsidP="001D5BCB">
            <w:pPr>
              <w:widowControl/>
              <w:autoSpaceDE/>
              <w:autoSpaceDN/>
              <w:jc w:val="center"/>
              <w:rPr>
                <w:sz w:val="26"/>
                <w:szCs w:val="26"/>
              </w:rPr>
            </w:pPr>
            <w:r w:rsidRPr="00CF088D">
              <w:rPr>
                <w:sz w:val="26"/>
                <w:szCs w:val="26"/>
              </w:rPr>
              <w:t>6</w:t>
            </w:r>
          </w:p>
        </w:tc>
        <w:tc>
          <w:tcPr>
            <w:tcW w:w="802" w:type="pct"/>
            <w:tcBorders>
              <w:top w:val="nil"/>
              <w:left w:val="nil"/>
              <w:bottom w:val="single" w:sz="4" w:space="0" w:color="auto"/>
              <w:right w:val="single" w:sz="4" w:space="0" w:color="auto"/>
            </w:tcBorders>
            <w:shd w:val="clear" w:color="auto" w:fill="auto"/>
            <w:vAlign w:val="center"/>
          </w:tcPr>
          <w:p w:rsidR="001D5BCB" w:rsidRPr="00CF088D" w:rsidRDefault="001D5BCB" w:rsidP="001D5BCB">
            <w:pPr>
              <w:widowControl/>
              <w:autoSpaceDE/>
              <w:autoSpaceDN/>
              <w:rPr>
                <w:sz w:val="26"/>
                <w:szCs w:val="26"/>
              </w:rPr>
            </w:pPr>
            <w:r w:rsidRPr="00CF088D">
              <w:rPr>
                <w:sz w:val="26"/>
                <w:szCs w:val="26"/>
              </w:rPr>
              <w:t>TXFIM213</w:t>
            </w:r>
          </w:p>
        </w:tc>
        <w:tc>
          <w:tcPr>
            <w:tcW w:w="2483" w:type="pct"/>
            <w:tcBorders>
              <w:top w:val="nil"/>
              <w:left w:val="nil"/>
              <w:bottom w:val="single" w:sz="4" w:space="0" w:color="auto"/>
              <w:right w:val="single" w:sz="4" w:space="0" w:color="auto"/>
            </w:tcBorders>
            <w:shd w:val="clear" w:color="auto" w:fill="auto"/>
            <w:vAlign w:val="center"/>
          </w:tcPr>
          <w:p w:rsidR="001D5BCB" w:rsidRPr="00CF088D" w:rsidRDefault="001D5BCB" w:rsidP="001D5BCB">
            <w:pPr>
              <w:widowControl/>
              <w:autoSpaceDE/>
              <w:autoSpaceDN/>
              <w:rPr>
                <w:sz w:val="26"/>
                <w:szCs w:val="26"/>
              </w:rPr>
            </w:pPr>
            <w:r w:rsidRPr="00CF088D">
              <w:rPr>
                <w:sz w:val="26"/>
                <w:szCs w:val="26"/>
              </w:rPr>
              <w:t>Nguyên lý thống kê</w:t>
            </w:r>
          </w:p>
        </w:tc>
        <w:tc>
          <w:tcPr>
            <w:tcW w:w="561" w:type="pct"/>
            <w:gridSpan w:val="2"/>
            <w:tcBorders>
              <w:top w:val="nil"/>
              <w:left w:val="nil"/>
              <w:bottom w:val="single" w:sz="4" w:space="0" w:color="auto"/>
              <w:right w:val="single" w:sz="4" w:space="0" w:color="auto"/>
            </w:tcBorders>
            <w:shd w:val="clear" w:color="auto" w:fill="auto"/>
            <w:vAlign w:val="center"/>
          </w:tcPr>
          <w:p w:rsidR="001D5BCB" w:rsidRPr="00CF088D" w:rsidRDefault="001D5BCB" w:rsidP="001D5BCB">
            <w:pPr>
              <w:widowControl/>
              <w:autoSpaceDE/>
              <w:autoSpaceDN/>
              <w:jc w:val="center"/>
              <w:rPr>
                <w:sz w:val="26"/>
                <w:szCs w:val="26"/>
              </w:rPr>
            </w:pPr>
            <w:r w:rsidRPr="00CF088D">
              <w:rPr>
                <w:sz w:val="26"/>
                <w:szCs w:val="26"/>
              </w:rPr>
              <w:t>2</w:t>
            </w:r>
          </w:p>
        </w:tc>
        <w:tc>
          <w:tcPr>
            <w:tcW w:w="657" w:type="pct"/>
            <w:gridSpan w:val="2"/>
            <w:tcBorders>
              <w:top w:val="nil"/>
              <w:left w:val="nil"/>
              <w:bottom w:val="single" w:sz="4" w:space="0" w:color="auto"/>
              <w:right w:val="single" w:sz="4" w:space="0" w:color="auto"/>
            </w:tcBorders>
            <w:shd w:val="clear" w:color="auto" w:fill="auto"/>
            <w:noWrap/>
            <w:vAlign w:val="center"/>
          </w:tcPr>
          <w:p w:rsidR="001D5BCB" w:rsidRPr="00CF088D" w:rsidRDefault="001D5BCB" w:rsidP="001D5BCB">
            <w:pPr>
              <w:widowControl/>
              <w:autoSpaceDE/>
              <w:autoSpaceDN/>
              <w:jc w:val="center"/>
              <w:rPr>
                <w:i/>
                <w:iCs/>
                <w:sz w:val="26"/>
                <w:szCs w:val="26"/>
              </w:rPr>
            </w:pPr>
          </w:p>
        </w:tc>
      </w:tr>
      <w:tr w:rsidR="001D5BCB" w:rsidRPr="00273E87" w:rsidTr="00733703">
        <w:trPr>
          <w:gridAfter w:val="1"/>
          <w:wAfter w:w="155" w:type="pct"/>
          <w:trHeight w:val="340"/>
        </w:trPr>
        <w:tc>
          <w:tcPr>
            <w:tcW w:w="3627" w:type="pct"/>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D5BCB" w:rsidRPr="00CF088D" w:rsidRDefault="001D5BCB" w:rsidP="001D5BCB">
            <w:pPr>
              <w:widowControl/>
              <w:autoSpaceDE/>
              <w:autoSpaceDN/>
              <w:jc w:val="center"/>
              <w:rPr>
                <w:sz w:val="26"/>
                <w:szCs w:val="26"/>
              </w:rPr>
            </w:pPr>
            <w:r w:rsidRPr="00CF088D">
              <w:rPr>
                <w:b/>
                <w:bCs/>
                <w:sz w:val="26"/>
                <w:szCs w:val="26"/>
              </w:rPr>
              <w:t>Tổng</w:t>
            </w:r>
          </w:p>
        </w:tc>
        <w:tc>
          <w:tcPr>
            <w:tcW w:w="561" w:type="pct"/>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1D5BCB" w:rsidRPr="00CF088D" w:rsidRDefault="001D5BCB" w:rsidP="001D5BCB">
            <w:pPr>
              <w:widowControl/>
              <w:autoSpaceDE/>
              <w:autoSpaceDN/>
              <w:jc w:val="center"/>
              <w:rPr>
                <w:b/>
                <w:bCs/>
                <w:sz w:val="26"/>
                <w:szCs w:val="26"/>
              </w:rPr>
            </w:pPr>
            <w:r w:rsidRPr="00CF088D">
              <w:rPr>
                <w:b/>
                <w:bCs/>
                <w:sz w:val="26"/>
                <w:szCs w:val="26"/>
              </w:rPr>
              <w:t>16</w:t>
            </w:r>
          </w:p>
        </w:tc>
        <w:tc>
          <w:tcPr>
            <w:tcW w:w="657" w:type="pct"/>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D5BCB" w:rsidRPr="00CF088D" w:rsidRDefault="001D5BCB" w:rsidP="001D5BCB">
            <w:pPr>
              <w:widowControl/>
              <w:autoSpaceDE/>
              <w:autoSpaceDN/>
              <w:jc w:val="center"/>
              <w:rPr>
                <w:sz w:val="26"/>
                <w:szCs w:val="26"/>
              </w:rPr>
            </w:pPr>
            <w:r w:rsidRPr="00CF088D">
              <w:rPr>
                <w:sz w:val="26"/>
                <w:szCs w:val="26"/>
              </w:rPr>
              <w:t> </w:t>
            </w:r>
          </w:p>
        </w:tc>
      </w:tr>
    </w:tbl>
    <w:p w:rsidR="00181155" w:rsidRDefault="00181155"/>
    <w:tbl>
      <w:tblPr>
        <w:tblW w:w="5106" w:type="pct"/>
        <w:tblLayout w:type="fixed"/>
        <w:tblCellMar>
          <w:left w:w="0" w:type="dxa"/>
          <w:right w:w="0" w:type="dxa"/>
        </w:tblCellMar>
        <w:tblLook w:val="04A0" w:firstRow="1" w:lastRow="0" w:firstColumn="1" w:lastColumn="0" w:noHBand="0" w:noVBand="1"/>
      </w:tblPr>
      <w:tblGrid>
        <w:gridCol w:w="695"/>
        <w:gridCol w:w="1628"/>
        <w:gridCol w:w="5038"/>
        <w:gridCol w:w="606"/>
        <w:gridCol w:w="533"/>
        <w:gridCol w:w="1300"/>
        <w:gridCol w:w="33"/>
      </w:tblGrid>
      <w:tr w:rsidR="001D5BCB" w:rsidRPr="00273E87" w:rsidTr="00181155">
        <w:trPr>
          <w:trHeight w:val="511"/>
        </w:trPr>
        <w:tc>
          <w:tcPr>
            <w:tcW w:w="1181" w:type="pct"/>
            <w:gridSpan w:val="2"/>
            <w:tcBorders>
              <w:bottom w:val="single" w:sz="4" w:space="0" w:color="auto"/>
            </w:tcBorders>
            <w:shd w:val="clear" w:color="auto" w:fill="auto"/>
            <w:noWrap/>
            <w:vAlign w:val="center"/>
          </w:tcPr>
          <w:p w:rsidR="001D5BCB" w:rsidRPr="00273E87" w:rsidRDefault="001D5BCB" w:rsidP="001D5BCB">
            <w:pPr>
              <w:widowControl/>
              <w:autoSpaceDE/>
              <w:autoSpaceDN/>
              <w:spacing w:before="20" w:after="20" w:line="312" w:lineRule="auto"/>
              <w:ind w:firstLine="567"/>
              <w:rPr>
                <w:b/>
                <w:bCs/>
                <w:sz w:val="26"/>
                <w:szCs w:val="26"/>
              </w:rPr>
            </w:pPr>
            <w:r w:rsidRPr="00273E87">
              <w:rPr>
                <w:b/>
                <w:bCs/>
                <w:sz w:val="26"/>
                <w:szCs w:val="26"/>
              </w:rPr>
              <w:lastRenderedPageBreak/>
              <w:t>HỌC KỲ 3:</w:t>
            </w:r>
          </w:p>
        </w:tc>
        <w:tc>
          <w:tcPr>
            <w:tcW w:w="2562" w:type="pct"/>
            <w:tcBorders>
              <w:bottom w:val="single" w:sz="4" w:space="0" w:color="auto"/>
            </w:tcBorders>
            <w:shd w:val="clear" w:color="auto" w:fill="auto"/>
            <w:vAlign w:val="center"/>
          </w:tcPr>
          <w:p w:rsidR="001D5BCB" w:rsidRPr="00273E87" w:rsidRDefault="001D5BCB" w:rsidP="001D5BCB">
            <w:pPr>
              <w:widowControl/>
              <w:autoSpaceDE/>
              <w:autoSpaceDN/>
              <w:spacing w:before="20" w:after="20" w:line="312" w:lineRule="auto"/>
              <w:ind w:left="20" w:right="20" w:firstLine="567"/>
              <w:jc w:val="center"/>
              <w:rPr>
                <w:b/>
                <w:bCs/>
                <w:i/>
                <w:iCs/>
                <w:sz w:val="26"/>
                <w:szCs w:val="26"/>
              </w:rPr>
            </w:pPr>
          </w:p>
        </w:tc>
        <w:tc>
          <w:tcPr>
            <w:tcW w:w="579" w:type="pct"/>
            <w:gridSpan w:val="2"/>
            <w:tcBorders>
              <w:bottom w:val="single" w:sz="4" w:space="0" w:color="auto"/>
            </w:tcBorders>
            <w:shd w:val="clear" w:color="auto" w:fill="auto"/>
            <w:vAlign w:val="center"/>
          </w:tcPr>
          <w:p w:rsidR="001D5BCB" w:rsidRPr="00273E87" w:rsidRDefault="001D5BCB" w:rsidP="001D5BCB">
            <w:pPr>
              <w:widowControl/>
              <w:autoSpaceDE/>
              <w:autoSpaceDN/>
              <w:jc w:val="center"/>
              <w:rPr>
                <w:b/>
                <w:bCs/>
                <w:i/>
                <w:iCs/>
                <w:sz w:val="26"/>
                <w:szCs w:val="26"/>
              </w:rPr>
            </w:pPr>
          </w:p>
        </w:tc>
        <w:tc>
          <w:tcPr>
            <w:tcW w:w="678" w:type="pct"/>
            <w:gridSpan w:val="2"/>
            <w:tcBorders>
              <w:bottom w:val="single" w:sz="4" w:space="0" w:color="auto"/>
            </w:tcBorders>
            <w:shd w:val="clear" w:color="auto" w:fill="auto"/>
            <w:noWrap/>
            <w:vAlign w:val="center"/>
          </w:tcPr>
          <w:p w:rsidR="001D5BCB" w:rsidRPr="00273E87" w:rsidRDefault="001D5BCB" w:rsidP="001D5BCB">
            <w:pPr>
              <w:widowControl/>
              <w:autoSpaceDE/>
              <w:autoSpaceDN/>
              <w:jc w:val="center"/>
              <w:rPr>
                <w:sz w:val="26"/>
                <w:szCs w:val="26"/>
              </w:rPr>
            </w:pPr>
          </w:p>
        </w:tc>
      </w:tr>
      <w:tr w:rsidR="001D5BCB" w:rsidRPr="00273E87" w:rsidTr="00C307CB">
        <w:trPr>
          <w:trHeight w:val="198"/>
        </w:trPr>
        <w:tc>
          <w:tcPr>
            <w:tcW w:w="353" w:type="pct"/>
            <w:tcBorders>
              <w:top w:val="single" w:sz="4" w:space="0" w:color="auto"/>
              <w:left w:val="single" w:sz="4" w:space="0" w:color="auto"/>
              <w:bottom w:val="single" w:sz="4" w:space="0" w:color="auto"/>
              <w:right w:val="single" w:sz="4" w:space="0" w:color="auto"/>
            </w:tcBorders>
            <w:shd w:val="clear" w:color="auto" w:fill="auto"/>
            <w:noWrap/>
            <w:vAlign w:val="center"/>
          </w:tcPr>
          <w:p w:rsidR="001D5BCB" w:rsidRPr="00C307CB" w:rsidRDefault="001D5BCB" w:rsidP="001D5BCB">
            <w:pPr>
              <w:widowControl/>
              <w:autoSpaceDE/>
              <w:autoSpaceDN/>
              <w:jc w:val="center"/>
              <w:rPr>
                <w:sz w:val="24"/>
                <w:szCs w:val="24"/>
              </w:rPr>
            </w:pPr>
            <w:r w:rsidRPr="00C307CB">
              <w:rPr>
                <w:b/>
                <w:bCs/>
                <w:sz w:val="24"/>
                <w:szCs w:val="24"/>
              </w:rPr>
              <w:t>STT</w:t>
            </w:r>
          </w:p>
        </w:tc>
        <w:tc>
          <w:tcPr>
            <w:tcW w:w="827" w:type="pct"/>
            <w:tcBorders>
              <w:top w:val="single" w:sz="4" w:space="0" w:color="auto"/>
              <w:left w:val="single" w:sz="4" w:space="0" w:color="auto"/>
              <w:bottom w:val="single" w:sz="4" w:space="0" w:color="auto"/>
              <w:right w:val="single" w:sz="4" w:space="0" w:color="auto"/>
            </w:tcBorders>
            <w:shd w:val="clear" w:color="auto" w:fill="auto"/>
            <w:vAlign w:val="center"/>
          </w:tcPr>
          <w:p w:rsidR="001D5BCB" w:rsidRPr="00C307CB" w:rsidRDefault="001D5BCB" w:rsidP="00900D8C">
            <w:pPr>
              <w:widowControl/>
              <w:autoSpaceDE/>
              <w:autoSpaceDN/>
              <w:ind w:firstLineChars="100" w:firstLine="241"/>
              <w:rPr>
                <w:sz w:val="24"/>
                <w:szCs w:val="24"/>
              </w:rPr>
            </w:pPr>
            <w:r w:rsidRPr="00C307CB">
              <w:rPr>
                <w:b/>
                <w:bCs/>
                <w:sz w:val="24"/>
                <w:szCs w:val="24"/>
              </w:rPr>
              <w:t>Mã HP</w:t>
            </w:r>
          </w:p>
        </w:tc>
        <w:tc>
          <w:tcPr>
            <w:tcW w:w="2562" w:type="pct"/>
            <w:tcBorders>
              <w:top w:val="single" w:sz="4" w:space="0" w:color="auto"/>
              <w:left w:val="single" w:sz="4" w:space="0" w:color="auto"/>
              <w:bottom w:val="single" w:sz="4" w:space="0" w:color="auto"/>
              <w:right w:val="single" w:sz="4" w:space="0" w:color="auto"/>
            </w:tcBorders>
            <w:shd w:val="clear" w:color="auto" w:fill="auto"/>
            <w:vAlign w:val="center"/>
          </w:tcPr>
          <w:p w:rsidR="001D5BCB" w:rsidRPr="00C307CB" w:rsidRDefault="001D5BCB" w:rsidP="001D5BCB">
            <w:pPr>
              <w:widowControl/>
              <w:autoSpaceDE/>
              <w:autoSpaceDN/>
              <w:jc w:val="center"/>
              <w:rPr>
                <w:b/>
                <w:bCs/>
                <w:i/>
                <w:iCs/>
                <w:sz w:val="24"/>
                <w:szCs w:val="24"/>
              </w:rPr>
            </w:pPr>
            <w:r w:rsidRPr="00C307CB">
              <w:rPr>
                <w:b/>
                <w:bCs/>
                <w:sz w:val="24"/>
                <w:szCs w:val="24"/>
              </w:rPr>
              <w:t>Tên học phần</w:t>
            </w:r>
          </w:p>
        </w:tc>
        <w:tc>
          <w:tcPr>
            <w:tcW w:w="579" w:type="pct"/>
            <w:gridSpan w:val="2"/>
            <w:tcBorders>
              <w:top w:val="single" w:sz="4" w:space="0" w:color="auto"/>
              <w:left w:val="single" w:sz="4" w:space="0" w:color="auto"/>
              <w:bottom w:val="single" w:sz="4" w:space="0" w:color="auto"/>
              <w:right w:val="single" w:sz="4" w:space="0" w:color="auto"/>
            </w:tcBorders>
            <w:shd w:val="clear" w:color="auto" w:fill="auto"/>
            <w:vAlign w:val="center"/>
          </w:tcPr>
          <w:p w:rsidR="001D5BCB" w:rsidRPr="00C307CB" w:rsidRDefault="001D5BCB" w:rsidP="001D5BCB">
            <w:pPr>
              <w:widowControl/>
              <w:autoSpaceDE/>
              <w:autoSpaceDN/>
              <w:jc w:val="center"/>
              <w:rPr>
                <w:b/>
                <w:bCs/>
                <w:i/>
                <w:iCs/>
                <w:sz w:val="24"/>
                <w:szCs w:val="24"/>
              </w:rPr>
            </w:pPr>
            <w:r w:rsidRPr="00C307CB">
              <w:rPr>
                <w:b/>
                <w:bCs/>
                <w:sz w:val="24"/>
                <w:szCs w:val="24"/>
              </w:rPr>
              <w:t>Số TC</w:t>
            </w:r>
          </w:p>
        </w:tc>
        <w:tc>
          <w:tcPr>
            <w:tcW w:w="678" w:type="pct"/>
            <w:gridSpan w:val="2"/>
            <w:tcBorders>
              <w:top w:val="single" w:sz="4" w:space="0" w:color="auto"/>
              <w:left w:val="single" w:sz="4" w:space="0" w:color="auto"/>
              <w:bottom w:val="single" w:sz="4" w:space="0" w:color="auto"/>
              <w:right w:val="single" w:sz="4" w:space="0" w:color="auto"/>
            </w:tcBorders>
            <w:shd w:val="clear" w:color="auto" w:fill="auto"/>
            <w:noWrap/>
            <w:vAlign w:val="center"/>
          </w:tcPr>
          <w:p w:rsidR="001D5BCB" w:rsidRPr="00C307CB" w:rsidRDefault="001D5BCB" w:rsidP="001D5BCB">
            <w:pPr>
              <w:widowControl/>
              <w:autoSpaceDE/>
              <w:autoSpaceDN/>
              <w:jc w:val="center"/>
              <w:rPr>
                <w:sz w:val="24"/>
                <w:szCs w:val="24"/>
              </w:rPr>
            </w:pPr>
            <w:r w:rsidRPr="00C307CB">
              <w:rPr>
                <w:b/>
                <w:bCs/>
                <w:sz w:val="24"/>
                <w:szCs w:val="24"/>
              </w:rPr>
              <w:t>Ghi chú</w:t>
            </w:r>
          </w:p>
        </w:tc>
      </w:tr>
      <w:tr w:rsidR="001D5BCB" w:rsidRPr="00273E87" w:rsidTr="00C307CB">
        <w:trPr>
          <w:trHeight w:val="198"/>
        </w:trPr>
        <w:tc>
          <w:tcPr>
            <w:tcW w:w="353" w:type="pct"/>
            <w:tcBorders>
              <w:top w:val="single" w:sz="4" w:space="0" w:color="auto"/>
              <w:left w:val="single" w:sz="4" w:space="0" w:color="auto"/>
              <w:bottom w:val="single" w:sz="4" w:space="0" w:color="auto"/>
              <w:right w:val="single" w:sz="4" w:space="0" w:color="auto"/>
            </w:tcBorders>
            <w:shd w:val="clear" w:color="auto" w:fill="auto"/>
            <w:noWrap/>
            <w:vAlign w:val="center"/>
          </w:tcPr>
          <w:p w:rsidR="001D5BCB" w:rsidRPr="00C307CB" w:rsidRDefault="001D5BCB" w:rsidP="001D5BCB">
            <w:pPr>
              <w:widowControl/>
              <w:autoSpaceDE/>
              <w:autoSpaceDN/>
              <w:jc w:val="center"/>
              <w:rPr>
                <w:sz w:val="24"/>
                <w:szCs w:val="24"/>
              </w:rPr>
            </w:pPr>
            <w:r w:rsidRPr="00C307CB">
              <w:rPr>
                <w:sz w:val="24"/>
                <w:szCs w:val="24"/>
              </w:rPr>
              <w:t>1</w:t>
            </w:r>
          </w:p>
        </w:tc>
        <w:tc>
          <w:tcPr>
            <w:tcW w:w="827" w:type="pct"/>
            <w:tcBorders>
              <w:top w:val="single" w:sz="4" w:space="0" w:color="auto"/>
              <w:left w:val="single" w:sz="4" w:space="0" w:color="auto"/>
              <w:bottom w:val="single" w:sz="4" w:space="0" w:color="auto"/>
              <w:right w:val="single" w:sz="4" w:space="0" w:color="auto"/>
            </w:tcBorders>
            <w:shd w:val="clear" w:color="auto" w:fill="auto"/>
            <w:vAlign w:val="center"/>
          </w:tcPr>
          <w:p w:rsidR="001D5BCB" w:rsidRPr="00C307CB" w:rsidRDefault="001D5BCB" w:rsidP="001D5BCB">
            <w:pPr>
              <w:widowControl/>
              <w:autoSpaceDE/>
              <w:autoSpaceDN/>
              <w:rPr>
                <w:sz w:val="24"/>
                <w:szCs w:val="24"/>
              </w:rPr>
            </w:pPr>
            <w:r w:rsidRPr="00C307CB">
              <w:rPr>
                <w:sz w:val="24"/>
                <w:szCs w:val="24"/>
              </w:rPr>
              <w:t>TXFIM0301</w:t>
            </w:r>
          </w:p>
        </w:tc>
        <w:tc>
          <w:tcPr>
            <w:tcW w:w="2562" w:type="pct"/>
            <w:tcBorders>
              <w:top w:val="single" w:sz="4" w:space="0" w:color="auto"/>
              <w:left w:val="single" w:sz="4" w:space="0" w:color="auto"/>
              <w:bottom w:val="single" w:sz="4" w:space="0" w:color="auto"/>
              <w:right w:val="single" w:sz="4" w:space="0" w:color="auto"/>
            </w:tcBorders>
            <w:shd w:val="clear" w:color="auto" w:fill="auto"/>
            <w:vAlign w:val="center"/>
          </w:tcPr>
          <w:p w:rsidR="001D5BCB" w:rsidRPr="00C307CB" w:rsidRDefault="001D5BCB" w:rsidP="001D5BCB">
            <w:pPr>
              <w:widowControl/>
              <w:autoSpaceDE/>
              <w:autoSpaceDN/>
              <w:rPr>
                <w:sz w:val="24"/>
                <w:szCs w:val="24"/>
              </w:rPr>
            </w:pPr>
            <w:r w:rsidRPr="00C307CB">
              <w:rPr>
                <w:sz w:val="24"/>
                <w:szCs w:val="24"/>
              </w:rPr>
              <w:t>Tin học trong Quản lý công nghiệp</w:t>
            </w:r>
          </w:p>
        </w:tc>
        <w:tc>
          <w:tcPr>
            <w:tcW w:w="579" w:type="pct"/>
            <w:gridSpan w:val="2"/>
            <w:tcBorders>
              <w:top w:val="single" w:sz="4" w:space="0" w:color="auto"/>
              <w:left w:val="nil"/>
              <w:bottom w:val="single" w:sz="4" w:space="0" w:color="auto"/>
              <w:right w:val="single" w:sz="4" w:space="0" w:color="auto"/>
            </w:tcBorders>
            <w:shd w:val="clear" w:color="auto" w:fill="auto"/>
            <w:vAlign w:val="center"/>
          </w:tcPr>
          <w:p w:rsidR="001D5BCB" w:rsidRPr="00C307CB" w:rsidRDefault="001D5BCB" w:rsidP="001D5BCB">
            <w:pPr>
              <w:widowControl/>
              <w:autoSpaceDE/>
              <w:autoSpaceDN/>
              <w:jc w:val="center"/>
              <w:rPr>
                <w:sz w:val="24"/>
                <w:szCs w:val="24"/>
              </w:rPr>
            </w:pPr>
            <w:r w:rsidRPr="00C307CB">
              <w:rPr>
                <w:sz w:val="24"/>
                <w:szCs w:val="24"/>
              </w:rPr>
              <w:t>3</w:t>
            </w:r>
          </w:p>
        </w:tc>
        <w:tc>
          <w:tcPr>
            <w:tcW w:w="678" w:type="pct"/>
            <w:gridSpan w:val="2"/>
            <w:tcBorders>
              <w:top w:val="single" w:sz="4" w:space="0" w:color="auto"/>
              <w:left w:val="nil"/>
              <w:bottom w:val="single" w:sz="4" w:space="0" w:color="auto"/>
              <w:right w:val="single" w:sz="4" w:space="0" w:color="auto"/>
            </w:tcBorders>
            <w:shd w:val="clear" w:color="auto" w:fill="auto"/>
            <w:noWrap/>
            <w:vAlign w:val="center"/>
          </w:tcPr>
          <w:p w:rsidR="001D5BCB" w:rsidRPr="00C307CB" w:rsidRDefault="001D5BCB" w:rsidP="001D5BCB">
            <w:pPr>
              <w:widowControl/>
              <w:autoSpaceDE/>
              <w:autoSpaceDN/>
              <w:jc w:val="center"/>
              <w:rPr>
                <w:sz w:val="24"/>
                <w:szCs w:val="24"/>
              </w:rPr>
            </w:pPr>
          </w:p>
        </w:tc>
      </w:tr>
      <w:tr w:rsidR="001D5BCB" w:rsidRPr="00273E87" w:rsidTr="00C307CB">
        <w:trPr>
          <w:trHeight w:val="198"/>
        </w:trPr>
        <w:tc>
          <w:tcPr>
            <w:tcW w:w="353" w:type="pct"/>
            <w:tcBorders>
              <w:top w:val="single" w:sz="4" w:space="0" w:color="auto"/>
              <w:left w:val="single" w:sz="4" w:space="0" w:color="auto"/>
              <w:bottom w:val="single" w:sz="4" w:space="0" w:color="auto"/>
              <w:right w:val="single" w:sz="4" w:space="0" w:color="auto"/>
            </w:tcBorders>
            <w:shd w:val="clear" w:color="auto" w:fill="auto"/>
            <w:noWrap/>
            <w:vAlign w:val="center"/>
          </w:tcPr>
          <w:p w:rsidR="001D5BCB" w:rsidRPr="00C307CB" w:rsidRDefault="001D5BCB" w:rsidP="001D5BCB">
            <w:pPr>
              <w:widowControl/>
              <w:autoSpaceDE/>
              <w:autoSpaceDN/>
              <w:jc w:val="center"/>
              <w:rPr>
                <w:sz w:val="24"/>
                <w:szCs w:val="24"/>
              </w:rPr>
            </w:pPr>
            <w:r w:rsidRPr="00C307CB">
              <w:rPr>
                <w:sz w:val="24"/>
                <w:szCs w:val="24"/>
              </w:rPr>
              <w:t>2</w:t>
            </w:r>
          </w:p>
        </w:tc>
        <w:tc>
          <w:tcPr>
            <w:tcW w:w="827" w:type="pct"/>
            <w:tcBorders>
              <w:top w:val="single" w:sz="4" w:space="0" w:color="auto"/>
              <w:left w:val="single" w:sz="4" w:space="0" w:color="auto"/>
              <w:bottom w:val="single" w:sz="4" w:space="0" w:color="auto"/>
              <w:right w:val="single" w:sz="4" w:space="0" w:color="auto"/>
            </w:tcBorders>
            <w:shd w:val="clear" w:color="auto" w:fill="auto"/>
            <w:vAlign w:val="center"/>
          </w:tcPr>
          <w:p w:rsidR="001D5BCB" w:rsidRPr="00C307CB" w:rsidRDefault="001D5BCB" w:rsidP="001D5BCB">
            <w:pPr>
              <w:widowControl/>
              <w:autoSpaceDE/>
              <w:autoSpaceDN/>
              <w:rPr>
                <w:sz w:val="24"/>
                <w:szCs w:val="24"/>
              </w:rPr>
            </w:pPr>
            <w:r w:rsidRPr="00C307CB">
              <w:rPr>
                <w:sz w:val="24"/>
                <w:szCs w:val="24"/>
              </w:rPr>
              <w:t>TXFIM489</w:t>
            </w:r>
          </w:p>
        </w:tc>
        <w:tc>
          <w:tcPr>
            <w:tcW w:w="2562" w:type="pct"/>
            <w:tcBorders>
              <w:top w:val="single" w:sz="4" w:space="0" w:color="auto"/>
              <w:left w:val="single" w:sz="4" w:space="0" w:color="auto"/>
              <w:bottom w:val="single" w:sz="4" w:space="0" w:color="auto"/>
              <w:right w:val="single" w:sz="4" w:space="0" w:color="auto"/>
            </w:tcBorders>
            <w:shd w:val="clear" w:color="auto" w:fill="auto"/>
            <w:vAlign w:val="center"/>
          </w:tcPr>
          <w:p w:rsidR="001D5BCB" w:rsidRPr="00C307CB" w:rsidRDefault="001D5BCB" w:rsidP="001D5BCB">
            <w:pPr>
              <w:widowControl/>
              <w:autoSpaceDE/>
              <w:autoSpaceDN/>
              <w:rPr>
                <w:b/>
                <w:bCs/>
                <w:i/>
                <w:iCs/>
                <w:sz w:val="24"/>
                <w:szCs w:val="24"/>
              </w:rPr>
            </w:pPr>
            <w:r w:rsidRPr="00C307CB">
              <w:rPr>
                <w:sz w:val="24"/>
                <w:szCs w:val="24"/>
              </w:rPr>
              <w:t>Quản trị chiến lược</w:t>
            </w:r>
          </w:p>
        </w:tc>
        <w:tc>
          <w:tcPr>
            <w:tcW w:w="579" w:type="pct"/>
            <w:gridSpan w:val="2"/>
            <w:tcBorders>
              <w:top w:val="single" w:sz="4" w:space="0" w:color="auto"/>
              <w:left w:val="nil"/>
              <w:bottom w:val="single" w:sz="4" w:space="0" w:color="auto"/>
              <w:right w:val="single" w:sz="4" w:space="0" w:color="auto"/>
            </w:tcBorders>
            <w:shd w:val="clear" w:color="auto" w:fill="auto"/>
            <w:vAlign w:val="center"/>
          </w:tcPr>
          <w:p w:rsidR="001D5BCB" w:rsidRPr="00C307CB" w:rsidRDefault="001D5BCB" w:rsidP="001D5BCB">
            <w:pPr>
              <w:widowControl/>
              <w:autoSpaceDE/>
              <w:autoSpaceDN/>
              <w:jc w:val="center"/>
              <w:rPr>
                <w:b/>
                <w:bCs/>
                <w:i/>
                <w:iCs/>
                <w:sz w:val="24"/>
                <w:szCs w:val="24"/>
              </w:rPr>
            </w:pPr>
            <w:r w:rsidRPr="00C307CB">
              <w:rPr>
                <w:sz w:val="24"/>
                <w:szCs w:val="24"/>
              </w:rPr>
              <w:t>3</w:t>
            </w:r>
          </w:p>
        </w:tc>
        <w:tc>
          <w:tcPr>
            <w:tcW w:w="678" w:type="pct"/>
            <w:gridSpan w:val="2"/>
            <w:tcBorders>
              <w:top w:val="single" w:sz="4" w:space="0" w:color="auto"/>
              <w:left w:val="nil"/>
              <w:bottom w:val="single" w:sz="4" w:space="0" w:color="auto"/>
              <w:right w:val="single" w:sz="4" w:space="0" w:color="auto"/>
            </w:tcBorders>
            <w:shd w:val="clear" w:color="auto" w:fill="auto"/>
            <w:noWrap/>
            <w:vAlign w:val="center"/>
          </w:tcPr>
          <w:p w:rsidR="001D5BCB" w:rsidRPr="00C307CB" w:rsidRDefault="001D5BCB" w:rsidP="001D5BCB">
            <w:pPr>
              <w:widowControl/>
              <w:autoSpaceDE/>
              <w:autoSpaceDN/>
              <w:jc w:val="center"/>
              <w:rPr>
                <w:sz w:val="24"/>
                <w:szCs w:val="24"/>
              </w:rPr>
            </w:pPr>
          </w:p>
        </w:tc>
      </w:tr>
      <w:tr w:rsidR="001D5BCB" w:rsidRPr="00273E87" w:rsidTr="00C307CB">
        <w:trPr>
          <w:trHeight w:val="198"/>
        </w:trPr>
        <w:tc>
          <w:tcPr>
            <w:tcW w:w="353" w:type="pct"/>
            <w:tcBorders>
              <w:top w:val="single" w:sz="4" w:space="0" w:color="auto"/>
              <w:left w:val="single" w:sz="4" w:space="0" w:color="auto"/>
              <w:bottom w:val="single" w:sz="4" w:space="0" w:color="auto"/>
              <w:right w:val="single" w:sz="4" w:space="0" w:color="auto"/>
            </w:tcBorders>
            <w:shd w:val="clear" w:color="auto" w:fill="auto"/>
            <w:noWrap/>
            <w:vAlign w:val="center"/>
          </w:tcPr>
          <w:p w:rsidR="001D5BCB" w:rsidRPr="00C307CB" w:rsidRDefault="001D5BCB" w:rsidP="001D5BCB">
            <w:pPr>
              <w:widowControl/>
              <w:autoSpaceDE/>
              <w:autoSpaceDN/>
              <w:jc w:val="center"/>
              <w:rPr>
                <w:sz w:val="24"/>
                <w:szCs w:val="24"/>
              </w:rPr>
            </w:pPr>
            <w:r w:rsidRPr="00C307CB">
              <w:rPr>
                <w:sz w:val="24"/>
                <w:szCs w:val="24"/>
              </w:rPr>
              <w:t>3</w:t>
            </w:r>
          </w:p>
        </w:tc>
        <w:tc>
          <w:tcPr>
            <w:tcW w:w="827" w:type="pct"/>
            <w:tcBorders>
              <w:top w:val="single" w:sz="4" w:space="0" w:color="auto"/>
              <w:left w:val="single" w:sz="4" w:space="0" w:color="auto"/>
              <w:bottom w:val="single" w:sz="4" w:space="0" w:color="auto"/>
              <w:right w:val="single" w:sz="4" w:space="0" w:color="auto"/>
            </w:tcBorders>
            <w:shd w:val="clear" w:color="auto" w:fill="auto"/>
            <w:vAlign w:val="center"/>
          </w:tcPr>
          <w:p w:rsidR="001D5BCB" w:rsidRPr="00C307CB" w:rsidRDefault="001D5BCB" w:rsidP="001D5BCB">
            <w:pPr>
              <w:widowControl/>
              <w:autoSpaceDE/>
              <w:autoSpaceDN/>
              <w:rPr>
                <w:sz w:val="24"/>
                <w:szCs w:val="24"/>
              </w:rPr>
            </w:pPr>
            <w:r w:rsidRPr="00C307CB">
              <w:rPr>
                <w:sz w:val="24"/>
                <w:szCs w:val="24"/>
              </w:rPr>
              <w:t>TXFIM331</w:t>
            </w:r>
          </w:p>
        </w:tc>
        <w:tc>
          <w:tcPr>
            <w:tcW w:w="2562" w:type="pct"/>
            <w:tcBorders>
              <w:top w:val="single" w:sz="4" w:space="0" w:color="auto"/>
              <w:left w:val="single" w:sz="4" w:space="0" w:color="auto"/>
              <w:bottom w:val="single" w:sz="4" w:space="0" w:color="auto"/>
              <w:right w:val="single" w:sz="4" w:space="0" w:color="auto"/>
            </w:tcBorders>
            <w:shd w:val="clear" w:color="auto" w:fill="auto"/>
            <w:vAlign w:val="center"/>
          </w:tcPr>
          <w:p w:rsidR="001D5BCB" w:rsidRPr="00C307CB" w:rsidRDefault="001D5BCB" w:rsidP="001D5BCB">
            <w:pPr>
              <w:widowControl/>
              <w:autoSpaceDE/>
              <w:autoSpaceDN/>
              <w:rPr>
                <w:b/>
                <w:bCs/>
                <w:i/>
                <w:iCs/>
                <w:sz w:val="24"/>
                <w:szCs w:val="24"/>
              </w:rPr>
            </w:pPr>
            <w:r w:rsidRPr="00C307CB">
              <w:rPr>
                <w:sz w:val="24"/>
                <w:szCs w:val="24"/>
              </w:rPr>
              <w:t>Marketing căn bản</w:t>
            </w:r>
          </w:p>
        </w:tc>
        <w:tc>
          <w:tcPr>
            <w:tcW w:w="579" w:type="pct"/>
            <w:gridSpan w:val="2"/>
            <w:tcBorders>
              <w:top w:val="single" w:sz="4" w:space="0" w:color="auto"/>
              <w:left w:val="nil"/>
              <w:bottom w:val="single" w:sz="4" w:space="0" w:color="auto"/>
              <w:right w:val="single" w:sz="4" w:space="0" w:color="auto"/>
            </w:tcBorders>
            <w:shd w:val="clear" w:color="auto" w:fill="auto"/>
            <w:vAlign w:val="center"/>
          </w:tcPr>
          <w:p w:rsidR="001D5BCB" w:rsidRPr="00C307CB" w:rsidRDefault="001D5BCB" w:rsidP="001D5BCB">
            <w:pPr>
              <w:widowControl/>
              <w:autoSpaceDE/>
              <w:autoSpaceDN/>
              <w:jc w:val="center"/>
              <w:rPr>
                <w:b/>
                <w:bCs/>
                <w:i/>
                <w:iCs/>
                <w:sz w:val="24"/>
                <w:szCs w:val="24"/>
              </w:rPr>
            </w:pPr>
            <w:r w:rsidRPr="00C307CB">
              <w:rPr>
                <w:sz w:val="24"/>
                <w:szCs w:val="24"/>
              </w:rPr>
              <w:t>3</w:t>
            </w:r>
          </w:p>
        </w:tc>
        <w:tc>
          <w:tcPr>
            <w:tcW w:w="678" w:type="pct"/>
            <w:gridSpan w:val="2"/>
            <w:tcBorders>
              <w:top w:val="single" w:sz="4" w:space="0" w:color="auto"/>
              <w:left w:val="nil"/>
              <w:bottom w:val="single" w:sz="4" w:space="0" w:color="auto"/>
              <w:right w:val="single" w:sz="4" w:space="0" w:color="auto"/>
            </w:tcBorders>
            <w:shd w:val="clear" w:color="auto" w:fill="auto"/>
            <w:noWrap/>
            <w:vAlign w:val="center"/>
          </w:tcPr>
          <w:p w:rsidR="001D5BCB" w:rsidRPr="00C307CB" w:rsidRDefault="001D5BCB" w:rsidP="001D5BCB">
            <w:pPr>
              <w:widowControl/>
              <w:autoSpaceDE/>
              <w:autoSpaceDN/>
              <w:jc w:val="center"/>
              <w:rPr>
                <w:sz w:val="24"/>
                <w:szCs w:val="24"/>
              </w:rPr>
            </w:pPr>
          </w:p>
        </w:tc>
      </w:tr>
      <w:tr w:rsidR="001D5BCB" w:rsidRPr="00273E87" w:rsidTr="00C307CB">
        <w:trPr>
          <w:trHeight w:val="198"/>
        </w:trPr>
        <w:tc>
          <w:tcPr>
            <w:tcW w:w="353" w:type="pct"/>
            <w:tcBorders>
              <w:top w:val="single" w:sz="4" w:space="0" w:color="auto"/>
              <w:left w:val="single" w:sz="4" w:space="0" w:color="auto"/>
              <w:bottom w:val="single" w:sz="4" w:space="0" w:color="auto"/>
              <w:right w:val="single" w:sz="4" w:space="0" w:color="auto"/>
            </w:tcBorders>
            <w:shd w:val="clear" w:color="auto" w:fill="auto"/>
            <w:noWrap/>
            <w:vAlign w:val="center"/>
          </w:tcPr>
          <w:p w:rsidR="001D5BCB" w:rsidRPr="00C307CB" w:rsidRDefault="001D5BCB" w:rsidP="001D5BCB">
            <w:pPr>
              <w:widowControl/>
              <w:autoSpaceDE/>
              <w:autoSpaceDN/>
              <w:jc w:val="center"/>
              <w:rPr>
                <w:sz w:val="24"/>
                <w:szCs w:val="24"/>
              </w:rPr>
            </w:pPr>
            <w:r w:rsidRPr="00C307CB">
              <w:rPr>
                <w:sz w:val="24"/>
                <w:szCs w:val="24"/>
              </w:rPr>
              <w:t>4</w:t>
            </w:r>
          </w:p>
        </w:tc>
        <w:tc>
          <w:tcPr>
            <w:tcW w:w="827" w:type="pct"/>
            <w:tcBorders>
              <w:top w:val="single" w:sz="4" w:space="0" w:color="auto"/>
              <w:left w:val="single" w:sz="4" w:space="0" w:color="auto"/>
              <w:bottom w:val="single" w:sz="4" w:space="0" w:color="auto"/>
              <w:right w:val="single" w:sz="4" w:space="0" w:color="auto"/>
            </w:tcBorders>
            <w:shd w:val="clear" w:color="auto" w:fill="auto"/>
            <w:vAlign w:val="center"/>
          </w:tcPr>
          <w:p w:rsidR="001D5BCB" w:rsidRPr="00C307CB" w:rsidRDefault="001D5BCB" w:rsidP="001D5BCB">
            <w:pPr>
              <w:widowControl/>
              <w:autoSpaceDE/>
              <w:autoSpaceDN/>
              <w:rPr>
                <w:sz w:val="24"/>
                <w:szCs w:val="24"/>
              </w:rPr>
            </w:pPr>
            <w:r w:rsidRPr="00C307CB">
              <w:rPr>
                <w:sz w:val="24"/>
                <w:szCs w:val="24"/>
              </w:rPr>
              <w:t>TXFIM216</w:t>
            </w:r>
          </w:p>
        </w:tc>
        <w:tc>
          <w:tcPr>
            <w:tcW w:w="2562" w:type="pct"/>
            <w:tcBorders>
              <w:top w:val="single" w:sz="4" w:space="0" w:color="auto"/>
              <w:left w:val="single" w:sz="4" w:space="0" w:color="auto"/>
              <w:bottom w:val="single" w:sz="4" w:space="0" w:color="auto"/>
              <w:right w:val="single" w:sz="4" w:space="0" w:color="auto"/>
            </w:tcBorders>
            <w:shd w:val="clear" w:color="auto" w:fill="auto"/>
            <w:vAlign w:val="center"/>
          </w:tcPr>
          <w:p w:rsidR="001D5BCB" w:rsidRPr="00C307CB" w:rsidRDefault="001D5BCB" w:rsidP="001D5BCB">
            <w:pPr>
              <w:widowControl/>
              <w:autoSpaceDE/>
              <w:autoSpaceDN/>
              <w:rPr>
                <w:b/>
                <w:bCs/>
                <w:i/>
                <w:iCs/>
                <w:sz w:val="24"/>
                <w:szCs w:val="24"/>
              </w:rPr>
            </w:pPr>
            <w:r w:rsidRPr="00C307CB">
              <w:rPr>
                <w:sz w:val="24"/>
                <w:szCs w:val="24"/>
              </w:rPr>
              <w:t>Lý thuyết tài chính tiền tệ</w:t>
            </w:r>
          </w:p>
        </w:tc>
        <w:tc>
          <w:tcPr>
            <w:tcW w:w="579" w:type="pct"/>
            <w:gridSpan w:val="2"/>
            <w:tcBorders>
              <w:top w:val="single" w:sz="4" w:space="0" w:color="auto"/>
              <w:left w:val="nil"/>
              <w:bottom w:val="single" w:sz="4" w:space="0" w:color="auto"/>
              <w:right w:val="single" w:sz="4" w:space="0" w:color="auto"/>
            </w:tcBorders>
            <w:shd w:val="clear" w:color="auto" w:fill="auto"/>
            <w:vAlign w:val="center"/>
          </w:tcPr>
          <w:p w:rsidR="001D5BCB" w:rsidRPr="00C307CB" w:rsidRDefault="001D5BCB" w:rsidP="001D5BCB">
            <w:pPr>
              <w:widowControl/>
              <w:autoSpaceDE/>
              <w:autoSpaceDN/>
              <w:jc w:val="center"/>
              <w:rPr>
                <w:b/>
                <w:bCs/>
                <w:i/>
                <w:iCs/>
                <w:sz w:val="24"/>
                <w:szCs w:val="24"/>
              </w:rPr>
            </w:pPr>
            <w:r w:rsidRPr="00C307CB">
              <w:rPr>
                <w:sz w:val="24"/>
                <w:szCs w:val="24"/>
              </w:rPr>
              <w:t>3</w:t>
            </w:r>
          </w:p>
        </w:tc>
        <w:tc>
          <w:tcPr>
            <w:tcW w:w="678" w:type="pct"/>
            <w:gridSpan w:val="2"/>
            <w:tcBorders>
              <w:top w:val="single" w:sz="4" w:space="0" w:color="auto"/>
              <w:left w:val="nil"/>
              <w:bottom w:val="single" w:sz="4" w:space="0" w:color="auto"/>
              <w:right w:val="single" w:sz="4" w:space="0" w:color="auto"/>
            </w:tcBorders>
            <w:shd w:val="clear" w:color="auto" w:fill="auto"/>
            <w:noWrap/>
            <w:vAlign w:val="center"/>
          </w:tcPr>
          <w:p w:rsidR="001D5BCB" w:rsidRPr="00C307CB" w:rsidRDefault="001D5BCB" w:rsidP="001D5BCB">
            <w:pPr>
              <w:widowControl/>
              <w:autoSpaceDE/>
              <w:autoSpaceDN/>
              <w:jc w:val="center"/>
              <w:rPr>
                <w:sz w:val="24"/>
                <w:szCs w:val="24"/>
              </w:rPr>
            </w:pPr>
          </w:p>
        </w:tc>
      </w:tr>
      <w:tr w:rsidR="001D5BCB" w:rsidRPr="00273E87" w:rsidTr="00C307CB">
        <w:trPr>
          <w:trHeight w:val="198"/>
        </w:trPr>
        <w:tc>
          <w:tcPr>
            <w:tcW w:w="353" w:type="pct"/>
            <w:tcBorders>
              <w:top w:val="single" w:sz="4" w:space="0" w:color="auto"/>
              <w:left w:val="single" w:sz="4" w:space="0" w:color="auto"/>
              <w:bottom w:val="single" w:sz="4" w:space="0" w:color="auto"/>
              <w:right w:val="single" w:sz="4" w:space="0" w:color="auto"/>
            </w:tcBorders>
            <w:shd w:val="clear" w:color="auto" w:fill="auto"/>
            <w:noWrap/>
            <w:vAlign w:val="center"/>
          </w:tcPr>
          <w:p w:rsidR="001D5BCB" w:rsidRPr="00C307CB" w:rsidRDefault="001D5BCB" w:rsidP="001D5BCB">
            <w:pPr>
              <w:widowControl/>
              <w:autoSpaceDE/>
              <w:autoSpaceDN/>
              <w:jc w:val="center"/>
              <w:rPr>
                <w:sz w:val="24"/>
                <w:szCs w:val="24"/>
              </w:rPr>
            </w:pPr>
            <w:r w:rsidRPr="00C307CB">
              <w:rPr>
                <w:sz w:val="24"/>
                <w:szCs w:val="24"/>
              </w:rPr>
              <w:t>5</w:t>
            </w:r>
          </w:p>
        </w:tc>
        <w:tc>
          <w:tcPr>
            <w:tcW w:w="827" w:type="pct"/>
            <w:tcBorders>
              <w:top w:val="single" w:sz="4" w:space="0" w:color="auto"/>
              <w:left w:val="single" w:sz="4" w:space="0" w:color="auto"/>
              <w:bottom w:val="single" w:sz="4" w:space="0" w:color="auto"/>
              <w:right w:val="single" w:sz="4" w:space="0" w:color="auto"/>
            </w:tcBorders>
            <w:shd w:val="clear" w:color="auto" w:fill="auto"/>
            <w:vAlign w:val="center"/>
          </w:tcPr>
          <w:p w:rsidR="001D5BCB" w:rsidRPr="00C307CB" w:rsidRDefault="001D5BCB" w:rsidP="001D5BCB">
            <w:pPr>
              <w:widowControl/>
              <w:autoSpaceDE/>
              <w:autoSpaceDN/>
              <w:rPr>
                <w:sz w:val="24"/>
                <w:szCs w:val="24"/>
              </w:rPr>
            </w:pPr>
            <w:r w:rsidRPr="00C307CB">
              <w:rPr>
                <w:sz w:val="24"/>
                <w:szCs w:val="24"/>
              </w:rPr>
              <w:t>TXFIM0380</w:t>
            </w:r>
          </w:p>
        </w:tc>
        <w:tc>
          <w:tcPr>
            <w:tcW w:w="2562" w:type="pct"/>
            <w:tcBorders>
              <w:top w:val="single" w:sz="4" w:space="0" w:color="auto"/>
              <w:left w:val="single" w:sz="4" w:space="0" w:color="auto"/>
              <w:bottom w:val="single" w:sz="4" w:space="0" w:color="auto"/>
              <w:right w:val="single" w:sz="4" w:space="0" w:color="auto"/>
            </w:tcBorders>
            <w:shd w:val="clear" w:color="auto" w:fill="auto"/>
            <w:vAlign w:val="center"/>
          </w:tcPr>
          <w:p w:rsidR="001D5BCB" w:rsidRPr="00C307CB" w:rsidRDefault="001D5BCB" w:rsidP="001D5BCB">
            <w:pPr>
              <w:widowControl/>
              <w:autoSpaceDE/>
              <w:autoSpaceDN/>
              <w:rPr>
                <w:sz w:val="24"/>
                <w:szCs w:val="24"/>
              </w:rPr>
            </w:pPr>
            <w:r w:rsidRPr="00C307CB">
              <w:rPr>
                <w:sz w:val="24"/>
                <w:szCs w:val="24"/>
              </w:rPr>
              <w:t>Đề án Kinh tế học</w:t>
            </w:r>
          </w:p>
        </w:tc>
        <w:tc>
          <w:tcPr>
            <w:tcW w:w="579" w:type="pct"/>
            <w:gridSpan w:val="2"/>
            <w:tcBorders>
              <w:top w:val="single" w:sz="4" w:space="0" w:color="auto"/>
              <w:left w:val="nil"/>
              <w:bottom w:val="single" w:sz="4" w:space="0" w:color="auto"/>
              <w:right w:val="single" w:sz="4" w:space="0" w:color="auto"/>
            </w:tcBorders>
            <w:shd w:val="clear" w:color="auto" w:fill="auto"/>
            <w:vAlign w:val="center"/>
          </w:tcPr>
          <w:p w:rsidR="001D5BCB" w:rsidRPr="00C307CB" w:rsidRDefault="001D5BCB" w:rsidP="001D5BCB">
            <w:pPr>
              <w:widowControl/>
              <w:autoSpaceDE/>
              <w:autoSpaceDN/>
              <w:jc w:val="center"/>
              <w:rPr>
                <w:sz w:val="24"/>
                <w:szCs w:val="24"/>
              </w:rPr>
            </w:pPr>
            <w:r w:rsidRPr="00C307CB">
              <w:rPr>
                <w:sz w:val="24"/>
                <w:szCs w:val="24"/>
              </w:rPr>
              <w:t>1</w:t>
            </w:r>
          </w:p>
        </w:tc>
        <w:tc>
          <w:tcPr>
            <w:tcW w:w="678" w:type="pct"/>
            <w:gridSpan w:val="2"/>
            <w:tcBorders>
              <w:top w:val="single" w:sz="4" w:space="0" w:color="auto"/>
              <w:left w:val="nil"/>
              <w:bottom w:val="single" w:sz="4" w:space="0" w:color="auto"/>
              <w:right w:val="single" w:sz="4" w:space="0" w:color="auto"/>
            </w:tcBorders>
            <w:shd w:val="clear" w:color="auto" w:fill="auto"/>
            <w:noWrap/>
            <w:vAlign w:val="center"/>
          </w:tcPr>
          <w:p w:rsidR="001D5BCB" w:rsidRPr="00C307CB" w:rsidRDefault="001D5BCB" w:rsidP="001D5BCB">
            <w:pPr>
              <w:widowControl/>
              <w:autoSpaceDE/>
              <w:autoSpaceDN/>
              <w:jc w:val="center"/>
              <w:rPr>
                <w:sz w:val="24"/>
                <w:szCs w:val="24"/>
              </w:rPr>
            </w:pPr>
          </w:p>
        </w:tc>
      </w:tr>
      <w:tr w:rsidR="001D5BCB" w:rsidRPr="00273E87" w:rsidTr="00C307CB">
        <w:trPr>
          <w:trHeight w:val="198"/>
        </w:trPr>
        <w:tc>
          <w:tcPr>
            <w:tcW w:w="353" w:type="pct"/>
            <w:tcBorders>
              <w:top w:val="single" w:sz="4" w:space="0" w:color="auto"/>
              <w:left w:val="single" w:sz="4" w:space="0" w:color="auto"/>
              <w:bottom w:val="single" w:sz="4" w:space="0" w:color="auto"/>
              <w:right w:val="single" w:sz="4" w:space="0" w:color="auto"/>
            </w:tcBorders>
            <w:shd w:val="clear" w:color="auto" w:fill="auto"/>
            <w:noWrap/>
            <w:vAlign w:val="center"/>
          </w:tcPr>
          <w:p w:rsidR="001D5BCB" w:rsidRPr="00C307CB" w:rsidRDefault="001D5BCB" w:rsidP="001D5BCB">
            <w:pPr>
              <w:widowControl/>
              <w:autoSpaceDE/>
              <w:autoSpaceDN/>
              <w:jc w:val="center"/>
              <w:rPr>
                <w:sz w:val="24"/>
                <w:szCs w:val="24"/>
              </w:rPr>
            </w:pPr>
            <w:r w:rsidRPr="00C307CB">
              <w:rPr>
                <w:sz w:val="24"/>
                <w:szCs w:val="24"/>
              </w:rPr>
              <w:t>6</w:t>
            </w:r>
          </w:p>
        </w:tc>
        <w:tc>
          <w:tcPr>
            <w:tcW w:w="827" w:type="pct"/>
            <w:tcBorders>
              <w:top w:val="single" w:sz="4" w:space="0" w:color="auto"/>
              <w:left w:val="single" w:sz="4" w:space="0" w:color="auto"/>
              <w:bottom w:val="single" w:sz="4" w:space="0" w:color="auto"/>
              <w:right w:val="single" w:sz="4" w:space="0" w:color="auto"/>
            </w:tcBorders>
            <w:shd w:val="clear" w:color="auto" w:fill="auto"/>
            <w:vAlign w:val="center"/>
          </w:tcPr>
          <w:p w:rsidR="001D5BCB" w:rsidRPr="00C307CB" w:rsidRDefault="001D5BCB" w:rsidP="001D5BCB">
            <w:pPr>
              <w:widowControl/>
              <w:autoSpaceDE/>
              <w:autoSpaceDN/>
              <w:rPr>
                <w:sz w:val="24"/>
                <w:szCs w:val="24"/>
              </w:rPr>
            </w:pPr>
            <w:r w:rsidRPr="00C307CB">
              <w:rPr>
                <w:sz w:val="24"/>
                <w:szCs w:val="24"/>
              </w:rPr>
              <w:t>TXFIM371</w:t>
            </w:r>
          </w:p>
        </w:tc>
        <w:tc>
          <w:tcPr>
            <w:tcW w:w="2562" w:type="pct"/>
            <w:tcBorders>
              <w:top w:val="single" w:sz="4" w:space="0" w:color="auto"/>
              <w:left w:val="single" w:sz="4" w:space="0" w:color="auto"/>
              <w:bottom w:val="single" w:sz="4" w:space="0" w:color="auto"/>
              <w:right w:val="single" w:sz="4" w:space="0" w:color="auto"/>
            </w:tcBorders>
            <w:shd w:val="clear" w:color="auto" w:fill="auto"/>
            <w:vAlign w:val="center"/>
          </w:tcPr>
          <w:p w:rsidR="001D5BCB" w:rsidRPr="00C307CB" w:rsidRDefault="001D5BCB" w:rsidP="001D5BCB">
            <w:pPr>
              <w:widowControl/>
              <w:autoSpaceDE/>
              <w:autoSpaceDN/>
              <w:rPr>
                <w:sz w:val="24"/>
                <w:szCs w:val="24"/>
              </w:rPr>
            </w:pPr>
            <w:r w:rsidRPr="00C307CB">
              <w:rPr>
                <w:sz w:val="24"/>
                <w:szCs w:val="24"/>
              </w:rPr>
              <w:t>Thống kê doanh nghiệp</w:t>
            </w:r>
          </w:p>
        </w:tc>
        <w:tc>
          <w:tcPr>
            <w:tcW w:w="579" w:type="pct"/>
            <w:gridSpan w:val="2"/>
            <w:tcBorders>
              <w:top w:val="single" w:sz="4" w:space="0" w:color="auto"/>
              <w:left w:val="nil"/>
              <w:bottom w:val="single" w:sz="4" w:space="0" w:color="auto"/>
              <w:right w:val="single" w:sz="4" w:space="0" w:color="auto"/>
            </w:tcBorders>
            <w:shd w:val="clear" w:color="auto" w:fill="auto"/>
            <w:vAlign w:val="center"/>
          </w:tcPr>
          <w:p w:rsidR="001D5BCB" w:rsidRPr="00C307CB" w:rsidRDefault="001D5BCB" w:rsidP="001D5BCB">
            <w:pPr>
              <w:widowControl/>
              <w:autoSpaceDE/>
              <w:autoSpaceDN/>
              <w:jc w:val="center"/>
              <w:rPr>
                <w:sz w:val="24"/>
                <w:szCs w:val="24"/>
              </w:rPr>
            </w:pPr>
            <w:r w:rsidRPr="00C307CB">
              <w:rPr>
                <w:sz w:val="24"/>
                <w:szCs w:val="24"/>
              </w:rPr>
              <w:t>3</w:t>
            </w:r>
          </w:p>
        </w:tc>
        <w:tc>
          <w:tcPr>
            <w:tcW w:w="678" w:type="pct"/>
            <w:gridSpan w:val="2"/>
            <w:tcBorders>
              <w:top w:val="single" w:sz="4" w:space="0" w:color="auto"/>
              <w:left w:val="nil"/>
              <w:bottom w:val="single" w:sz="4" w:space="0" w:color="auto"/>
              <w:right w:val="single" w:sz="4" w:space="0" w:color="auto"/>
            </w:tcBorders>
            <w:shd w:val="clear" w:color="auto" w:fill="auto"/>
            <w:noWrap/>
            <w:vAlign w:val="center"/>
          </w:tcPr>
          <w:p w:rsidR="001D5BCB" w:rsidRPr="00C307CB" w:rsidRDefault="001D5BCB" w:rsidP="001D5BCB">
            <w:pPr>
              <w:widowControl/>
              <w:autoSpaceDE/>
              <w:autoSpaceDN/>
              <w:jc w:val="center"/>
              <w:rPr>
                <w:sz w:val="24"/>
                <w:szCs w:val="24"/>
              </w:rPr>
            </w:pPr>
          </w:p>
        </w:tc>
      </w:tr>
      <w:tr w:rsidR="001D5BCB" w:rsidRPr="00273E87" w:rsidTr="00C307CB">
        <w:trPr>
          <w:trHeight w:val="198"/>
        </w:trPr>
        <w:tc>
          <w:tcPr>
            <w:tcW w:w="3743" w:type="pct"/>
            <w:gridSpan w:val="3"/>
            <w:tcBorders>
              <w:top w:val="single" w:sz="4" w:space="0" w:color="auto"/>
              <w:left w:val="single" w:sz="4" w:space="0" w:color="auto"/>
              <w:bottom w:val="single" w:sz="4" w:space="0" w:color="auto"/>
              <w:right w:val="single" w:sz="4" w:space="0" w:color="auto"/>
            </w:tcBorders>
            <w:shd w:val="clear" w:color="auto" w:fill="auto"/>
            <w:noWrap/>
            <w:vAlign w:val="center"/>
          </w:tcPr>
          <w:p w:rsidR="001D5BCB" w:rsidRPr="00C307CB" w:rsidRDefault="001D5BCB" w:rsidP="001D5BCB">
            <w:pPr>
              <w:widowControl/>
              <w:autoSpaceDE/>
              <w:autoSpaceDN/>
              <w:jc w:val="center"/>
              <w:rPr>
                <w:b/>
                <w:bCs/>
                <w:sz w:val="24"/>
                <w:szCs w:val="24"/>
              </w:rPr>
            </w:pPr>
            <w:r w:rsidRPr="00C307CB">
              <w:rPr>
                <w:b/>
                <w:bCs/>
                <w:sz w:val="24"/>
                <w:szCs w:val="24"/>
              </w:rPr>
              <w:t>Tổng</w:t>
            </w:r>
          </w:p>
        </w:tc>
        <w:tc>
          <w:tcPr>
            <w:tcW w:w="579" w:type="pct"/>
            <w:gridSpan w:val="2"/>
            <w:tcBorders>
              <w:top w:val="single" w:sz="4" w:space="0" w:color="auto"/>
              <w:left w:val="nil"/>
              <w:bottom w:val="single" w:sz="4" w:space="0" w:color="auto"/>
              <w:right w:val="single" w:sz="4" w:space="0" w:color="auto"/>
            </w:tcBorders>
            <w:shd w:val="clear" w:color="auto" w:fill="auto"/>
            <w:vAlign w:val="center"/>
          </w:tcPr>
          <w:p w:rsidR="001D5BCB" w:rsidRPr="00C307CB" w:rsidRDefault="001D5BCB" w:rsidP="001D5BCB">
            <w:pPr>
              <w:widowControl/>
              <w:autoSpaceDE/>
              <w:autoSpaceDN/>
              <w:jc w:val="center"/>
              <w:rPr>
                <w:b/>
                <w:bCs/>
                <w:sz w:val="24"/>
                <w:szCs w:val="24"/>
              </w:rPr>
            </w:pPr>
            <w:r w:rsidRPr="00C307CB">
              <w:rPr>
                <w:b/>
                <w:bCs/>
                <w:sz w:val="24"/>
                <w:szCs w:val="24"/>
              </w:rPr>
              <w:t>16</w:t>
            </w:r>
          </w:p>
        </w:tc>
        <w:tc>
          <w:tcPr>
            <w:tcW w:w="678" w:type="pct"/>
            <w:gridSpan w:val="2"/>
            <w:tcBorders>
              <w:top w:val="single" w:sz="4" w:space="0" w:color="auto"/>
              <w:left w:val="nil"/>
              <w:bottom w:val="single" w:sz="4" w:space="0" w:color="auto"/>
              <w:right w:val="single" w:sz="4" w:space="0" w:color="auto"/>
            </w:tcBorders>
            <w:shd w:val="clear" w:color="auto" w:fill="auto"/>
            <w:noWrap/>
            <w:vAlign w:val="center"/>
          </w:tcPr>
          <w:p w:rsidR="001D5BCB" w:rsidRPr="00C307CB" w:rsidRDefault="001D5BCB" w:rsidP="001D5BCB">
            <w:pPr>
              <w:widowControl/>
              <w:autoSpaceDE/>
              <w:autoSpaceDN/>
              <w:jc w:val="center"/>
              <w:rPr>
                <w:sz w:val="24"/>
                <w:szCs w:val="24"/>
              </w:rPr>
            </w:pPr>
          </w:p>
        </w:tc>
      </w:tr>
      <w:tr w:rsidR="001D5BCB" w:rsidRPr="00273E87" w:rsidTr="00181155">
        <w:trPr>
          <w:gridAfter w:val="1"/>
          <w:wAfter w:w="17" w:type="pct"/>
          <w:trHeight w:val="517"/>
        </w:trPr>
        <w:tc>
          <w:tcPr>
            <w:tcW w:w="4051" w:type="pct"/>
            <w:gridSpan w:val="4"/>
            <w:tcBorders>
              <w:top w:val="nil"/>
              <w:left w:val="nil"/>
              <w:bottom w:val="single" w:sz="4" w:space="0" w:color="auto"/>
              <w:right w:val="nil"/>
            </w:tcBorders>
            <w:shd w:val="clear" w:color="auto" w:fill="auto"/>
            <w:noWrap/>
            <w:vAlign w:val="center"/>
            <w:hideMark/>
          </w:tcPr>
          <w:p w:rsidR="001D5BCB" w:rsidRPr="00273E87" w:rsidRDefault="001D5BCB" w:rsidP="001D5BCB">
            <w:pPr>
              <w:widowControl/>
              <w:autoSpaceDE/>
              <w:autoSpaceDN/>
              <w:spacing w:before="20" w:after="20" w:line="312" w:lineRule="auto"/>
              <w:ind w:firstLine="567"/>
              <w:rPr>
                <w:b/>
                <w:bCs/>
                <w:sz w:val="26"/>
                <w:szCs w:val="26"/>
              </w:rPr>
            </w:pPr>
            <w:r w:rsidRPr="00273E87">
              <w:rPr>
                <w:b/>
                <w:bCs/>
                <w:sz w:val="26"/>
                <w:szCs w:val="26"/>
              </w:rPr>
              <w:t>HỌC KỲ 4:</w:t>
            </w:r>
          </w:p>
        </w:tc>
        <w:tc>
          <w:tcPr>
            <w:tcW w:w="932" w:type="pct"/>
            <w:gridSpan w:val="2"/>
            <w:tcBorders>
              <w:top w:val="nil"/>
              <w:left w:val="nil"/>
              <w:bottom w:val="nil"/>
              <w:right w:val="nil"/>
            </w:tcBorders>
            <w:shd w:val="clear" w:color="auto" w:fill="auto"/>
            <w:noWrap/>
            <w:vAlign w:val="center"/>
            <w:hideMark/>
          </w:tcPr>
          <w:p w:rsidR="001D5BCB" w:rsidRPr="00273E87" w:rsidRDefault="001D5BCB" w:rsidP="001D5BCB">
            <w:pPr>
              <w:widowControl/>
              <w:autoSpaceDE/>
              <w:autoSpaceDN/>
              <w:rPr>
                <w:b/>
                <w:bCs/>
                <w:sz w:val="26"/>
                <w:szCs w:val="26"/>
              </w:rPr>
            </w:pPr>
          </w:p>
        </w:tc>
      </w:tr>
      <w:tr w:rsidR="001D5BCB" w:rsidRPr="00273E87" w:rsidTr="00DC3D4D">
        <w:trPr>
          <w:trHeight w:val="227"/>
        </w:trPr>
        <w:tc>
          <w:tcPr>
            <w:tcW w:w="35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D5BCB" w:rsidRPr="00C307CB" w:rsidRDefault="001D5BCB" w:rsidP="001D5BCB">
            <w:pPr>
              <w:widowControl/>
              <w:autoSpaceDE/>
              <w:autoSpaceDN/>
              <w:jc w:val="center"/>
              <w:rPr>
                <w:b/>
                <w:bCs/>
                <w:sz w:val="24"/>
                <w:szCs w:val="24"/>
              </w:rPr>
            </w:pPr>
            <w:r w:rsidRPr="00C307CB">
              <w:rPr>
                <w:b/>
                <w:bCs/>
                <w:sz w:val="24"/>
                <w:szCs w:val="24"/>
              </w:rPr>
              <w:t>STT</w:t>
            </w:r>
          </w:p>
        </w:tc>
        <w:tc>
          <w:tcPr>
            <w:tcW w:w="827" w:type="pct"/>
            <w:tcBorders>
              <w:top w:val="single" w:sz="4" w:space="0" w:color="auto"/>
              <w:left w:val="nil"/>
              <w:bottom w:val="single" w:sz="4" w:space="0" w:color="auto"/>
              <w:right w:val="single" w:sz="4" w:space="0" w:color="auto"/>
            </w:tcBorders>
            <w:shd w:val="clear" w:color="auto" w:fill="auto"/>
            <w:vAlign w:val="center"/>
            <w:hideMark/>
          </w:tcPr>
          <w:p w:rsidR="001D5BCB" w:rsidRPr="00C307CB" w:rsidRDefault="001D5BCB" w:rsidP="001D5BCB">
            <w:pPr>
              <w:widowControl/>
              <w:autoSpaceDE/>
              <w:autoSpaceDN/>
              <w:jc w:val="center"/>
              <w:rPr>
                <w:b/>
                <w:bCs/>
                <w:sz w:val="24"/>
                <w:szCs w:val="24"/>
              </w:rPr>
            </w:pPr>
            <w:r w:rsidRPr="00C307CB">
              <w:rPr>
                <w:b/>
                <w:bCs/>
                <w:sz w:val="24"/>
                <w:szCs w:val="24"/>
              </w:rPr>
              <w:t>Mã HP</w:t>
            </w:r>
          </w:p>
        </w:tc>
        <w:tc>
          <w:tcPr>
            <w:tcW w:w="2562" w:type="pct"/>
            <w:tcBorders>
              <w:top w:val="single" w:sz="4" w:space="0" w:color="auto"/>
              <w:left w:val="nil"/>
              <w:bottom w:val="single" w:sz="4" w:space="0" w:color="auto"/>
              <w:right w:val="single" w:sz="4" w:space="0" w:color="auto"/>
            </w:tcBorders>
            <w:shd w:val="clear" w:color="auto" w:fill="auto"/>
            <w:vAlign w:val="center"/>
            <w:hideMark/>
          </w:tcPr>
          <w:p w:rsidR="001D5BCB" w:rsidRPr="00C307CB" w:rsidRDefault="001D5BCB" w:rsidP="001D5BCB">
            <w:pPr>
              <w:widowControl/>
              <w:autoSpaceDE/>
              <w:autoSpaceDN/>
              <w:jc w:val="center"/>
              <w:rPr>
                <w:b/>
                <w:bCs/>
                <w:sz w:val="24"/>
                <w:szCs w:val="24"/>
              </w:rPr>
            </w:pPr>
            <w:r w:rsidRPr="00C307CB">
              <w:rPr>
                <w:b/>
                <w:bCs/>
                <w:sz w:val="24"/>
                <w:szCs w:val="24"/>
              </w:rPr>
              <w:t>Tên học phần</w:t>
            </w:r>
          </w:p>
        </w:tc>
        <w:tc>
          <w:tcPr>
            <w:tcW w:w="579" w:type="pct"/>
            <w:gridSpan w:val="2"/>
            <w:tcBorders>
              <w:top w:val="single" w:sz="4" w:space="0" w:color="auto"/>
              <w:left w:val="nil"/>
              <w:bottom w:val="single" w:sz="4" w:space="0" w:color="auto"/>
              <w:right w:val="single" w:sz="4" w:space="0" w:color="auto"/>
            </w:tcBorders>
            <w:shd w:val="clear" w:color="auto" w:fill="auto"/>
            <w:vAlign w:val="center"/>
            <w:hideMark/>
          </w:tcPr>
          <w:p w:rsidR="001D5BCB" w:rsidRPr="00C307CB" w:rsidRDefault="001D5BCB" w:rsidP="001D5BCB">
            <w:pPr>
              <w:widowControl/>
              <w:autoSpaceDE/>
              <w:autoSpaceDN/>
              <w:jc w:val="center"/>
              <w:rPr>
                <w:b/>
                <w:bCs/>
                <w:sz w:val="24"/>
                <w:szCs w:val="24"/>
              </w:rPr>
            </w:pPr>
            <w:r w:rsidRPr="00C307CB">
              <w:rPr>
                <w:b/>
                <w:bCs/>
                <w:sz w:val="24"/>
                <w:szCs w:val="24"/>
              </w:rPr>
              <w:t>Số TC</w:t>
            </w:r>
          </w:p>
        </w:tc>
        <w:tc>
          <w:tcPr>
            <w:tcW w:w="678" w:type="pct"/>
            <w:gridSpan w:val="2"/>
            <w:tcBorders>
              <w:top w:val="single" w:sz="4" w:space="0" w:color="auto"/>
              <w:left w:val="nil"/>
              <w:bottom w:val="single" w:sz="4" w:space="0" w:color="auto"/>
              <w:right w:val="single" w:sz="4" w:space="0" w:color="auto"/>
            </w:tcBorders>
            <w:shd w:val="clear" w:color="auto" w:fill="auto"/>
            <w:noWrap/>
            <w:vAlign w:val="center"/>
            <w:hideMark/>
          </w:tcPr>
          <w:p w:rsidR="001D5BCB" w:rsidRPr="00C307CB" w:rsidRDefault="001D5BCB" w:rsidP="001D5BCB">
            <w:pPr>
              <w:widowControl/>
              <w:autoSpaceDE/>
              <w:autoSpaceDN/>
              <w:jc w:val="center"/>
              <w:rPr>
                <w:b/>
                <w:bCs/>
                <w:sz w:val="24"/>
                <w:szCs w:val="24"/>
              </w:rPr>
            </w:pPr>
            <w:r w:rsidRPr="00C307CB">
              <w:rPr>
                <w:b/>
                <w:bCs/>
                <w:sz w:val="24"/>
                <w:szCs w:val="24"/>
              </w:rPr>
              <w:t>Ghi chú</w:t>
            </w:r>
          </w:p>
        </w:tc>
      </w:tr>
      <w:tr w:rsidR="001D5BCB" w:rsidRPr="00273E87" w:rsidTr="00DC3D4D">
        <w:trPr>
          <w:trHeight w:val="227"/>
        </w:trPr>
        <w:tc>
          <w:tcPr>
            <w:tcW w:w="353" w:type="pct"/>
            <w:tcBorders>
              <w:top w:val="nil"/>
              <w:left w:val="single" w:sz="4" w:space="0" w:color="auto"/>
              <w:bottom w:val="single" w:sz="4" w:space="0" w:color="auto"/>
              <w:right w:val="single" w:sz="4" w:space="0" w:color="auto"/>
            </w:tcBorders>
            <w:shd w:val="clear" w:color="auto" w:fill="auto"/>
            <w:noWrap/>
            <w:vAlign w:val="center"/>
          </w:tcPr>
          <w:p w:rsidR="001D5BCB" w:rsidRPr="00C307CB" w:rsidRDefault="001D5BCB" w:rsidP="001D5BCB">
            <w:pPr>
              <w:widowControl/>
              <w:autoSpaceDE/>
              <w:autoSpaceDN/>
              <w:jc w:val="center"/>
              <w:rPr>
                <w:sz w:val="24"/>
                <w:szCs w:val="24"/>
              </w:rPr>
            </w:pPr>
            <w:r w:rsidRPr="00C307CB">
              <w:rPr>
                <w:sz w:val="24"/>
                <w:szCs w:val="24"/>
              </w:rPr>
              <w:t>1</w:t>
            </w:r>
          </w:p>
        </w:tc>
        <w:tc>
          <w:tcPr>
            <w:tcW w:w="827" w:type="pct"/>
            <w:tcBorders>
              <w:top w:val="nil"/>
              <w:left w:val="nil"/>
              <w:bottom w:val="single" w:sz="4" w:space="0" w:color="auto"/>
              <w:right w:val="single" w:sz="4" w:space="0" w:color="auto"/>
            </w:tcBorders>
            <w:shd w:val="clear" w:color="auto" w:fill="auto"/>
            <w:vAlign w:val="center"/>
          </w:tcPr>
          <w:p w:rsidR="001D5BCB" w:rsidRPr="00C307CB" w:rsidRDefault="001D5BCB" w:rsidP="001D5BCB">
            <w:pPr>
              <w:widowControl/>
              <w:autoSpaceDE/>
              <w:autoSpaceDN/>
              <w:rPr>
                <w:sz w:val="24"/>
                <w:szCs w:val="24"/>
              </w:rPr>
            </w:pPr>
            <w:r w:rsidRPr="00C307CB">
              <w:rPr>
                <w:sz w:val="24"/>
                <w:szCs w:val="24"/>
              </w:rPr>
              <w:t>TXFIM367</w:t>
            </w:r>
          </w:p>
        </w:tc>
        <w:tc>
          <w:tcPr>
            <w:tcW w:w="2562" w:type="pct"/>
            <w:tcBorders>
              <w:top w:val="nil"/>
              <w:left w:val="nil"/>
              <w:bottom w:val="single" w:sz="4" w:space="0" w:color="auto"/>
              <w:right w:val="single" w:sz="4" w:space="0" w:color="auto"/>
            </w:tcBorders>
            <w:shd w:val="clear" w:color="auto" w:fill="auto"/>
            <w:vAlign w:val="center"/>
          </w:tcPr>
          <w:p w:rsidR="001D5BCB" w:rsidRPr="00C307CB" w:rsidRDefault="001D5BCB" w:rsidP="001D5BCB">
            <w:pPr>
              <w:widowControl/>
              <w:autoSpaceDE/>
              <w:autoSpaceDN/>
              <w:rPr>
                <w:b/>
                <w:bCs/>
                <w:sz w:val="24"/>
                <w:szCs w:val="24"/>
              </w:rPr>
            </w:pPr>
            <w:r w:rsidRPr="00C307CB">
              <w:rPr>
                <w:sz w:val="24"/>
                <w:szCs w:val="24"/>
              </w:rPr>
              <w:t>Kinh tế công nghiệp</w:t>
            </w:r>
          </w:p>
        </w:tc>
        <w:tc>
          <w:tcPr>
            <w:tcW w:w="579" w:type="pct"/>
            <w:gridSpan w:val="2"/>
            <w:tcBorders>
              <w:top w:val="nil"/>
              <w:left w:val="nil"/>
              <w:bottom w:val="single" w:sz="4" w:space="0" w:color="auto"/>
              <w:right w:val="single" w:sz="4" w:space="0" w:color="auto"/>
            </w:tcBorders>
            <w:shd w:val="clear" w:color="auto" w:fill="auto"/>
            <w:vAlign w:val="center"/>
          </w:tcPr>
          <w:p w:rsidR="001D5BCB" w:rsidRPr="00C307CB" w:rsidRDefault="001D5BCB" w:rsidP="001D5BCB">
            <w:pPr>
              <w:widowControl/>
              <w:autoSpaceDE/>
              <w:autoSpaceDN/>
              <w:jc w:val="center"/>
              <w:rPr>
                <w:b/>
                <w:bCs/>
                <w:sz w:val="24"/>
                <w:szCs w:val="24"/>
              </w:rPr>
            </w:pPr>
            <w:r w:rsidRPr="00C307CB">
              <w:rPr>
                <w:sz w:val="24"/>
                <w:szCs w:val="24"/>
              </w:rPr>
              <w:t>3</w:t>
            </w:r>
          </w:p>
        </w:tc>
        <w:tc>
          <w:tcPr>
            <w:tcW w:w="678" w:type="pct"/>
            <w:gridSpan w:val="2"/>
            <w:tcBorders>
              <w:top w:val="single" w:sz="4" w:space="0" w:color="auto"/>
              <w:left w:val="nil"/>
              <w:bottom w:val="single" w:sz="4" w:space="0" w:color="auto"/>
              <w:right w:val="single" w:sz="4" w:space="0" w:color="auto"/>
            </w:tcBorders>
            <w:shd w:val="clear" w:color="auto" w:fill="auto"/>
            <w:noWrap/>
            <w:vAlign w:val="center"/>
          </w:tcPr>
          <w:p w:rsidR="001D5BCB" w:rsidRPr="00C307CB" w:rsidRDefault="001D5BCB" w:rsidP="001D5BCB">
            <w:pPr>
              <w:widowControl/>
              <w:autoSpaceDE/>
              <w:autoSpaceDN/>
              <w:jc w:val="center"/>
              <w:rPr>
                <w:b/>
                <w:bCs/>
                <w:sz w:val="24"/>
                <w:szCs w:val="24"/>
              </w:rPr>
            </w:pPr>
          </w:p>
        </w:tc>
      </w:tr>
      <w:tr w:rsidR="001D5BCB" w:rsidRPr="00273E87" w:rsidTr="00DC3D4D">
        <w:trPr>
          <w:trHeight w:val="227"/>
        </w:trPr>
        <w:tc>
          <w:tcPr>
            <w:tcW w:w="353" w:type="pct"/>
            <w:tcBorders>
              <w:top w:val="nil"/>
              <w:left w:val="single" w:sz="4" w:space="0" w:color="auto"/>
              <w:bottom w:val="single" w:sz="4" w:space="0" w:color="auto"/>
              <w:right w:val="single" w:sz="4" w:space="0" w:color="auto"/>
            </w:tcBorders>
            <w:shd w:val="clear" w:color="auto" w:fill="auto"/>
            <w:noWrap/>
            <w:vAlign w:val="center"/>
          </w:tcPr>
          <w:p w:rsidR="001D5BCB" w:rsidRPr="00C307CB" w:rsidRDefault="001D5BCB" w:rsidP="001D5BCB">
            <w:pPr>
              <w:widowControl/>
              <w:autoSpaceDE/>
              <w:autoSpaceDN/>
              <w:jc w:val="center"/>
              <w:rPr>
                <w:sz w:val="24"/>
                <w:szCs w:val="24"/>
              </w:rPr>
            </w:pPr>
            <w:r w:rsidRPr="00C307CB">
              <w:rPr>
                <w:sz w:val="24"/>
                <w:szCs w:val="24"/>
              </w:rPr>
              <w:t>2</w:t>
            </w:r>
          </w:p>
        </w:tc>
        <w:tc>
          <w:tcPr>
            <w:tcW w:w="827" w:type="pct"/>
            <w:tcBorders>
              <w:top w:val="nil"/>
              <w:left w:val="nil"/>
              <w:bottom w:val="single" w:sz="4" w:space="0" w:color="auto"/>
              <w:right w:val="single" w:sz="4" w:space="0" w:color="auto"/>
            </w:tcBorders>
            <w:shd w:val="clear" w:color="auto" w:fill="auto"/>
            <w:vAlign w:val="center"/>
          </w:tcPr>
          <w:p w:rsidR="001D5BCB" w:rsidRPr="00C307CB" w:rsidRDefault="001D5BCB" w:rsidP="001D5BCB">
            <w:pPr>
              <w:widowControl/>
              <w:autoSpaceDE/>
              <w:autoSpaceDN/>
              <w:rPr>
                <w:sz w:val="24"/>
                <w:szCs w:val="24"/>
              </w:rPr>
            </w:pPr>
            <w:r w:rsidRPr="00C307CB">
              <w:rPr>
                <w:sz w:val="24"/>
                <w:szCs w:val="24"/>
              </w:rPr>
              <w:t>TXFIM0324</w:t>
            </w:r>
          </w:p>
        </w:tc>
        <w:tc>
          <w:tcPr>
            <w:tcW w:w="2562" w:type="pct"/>
            <w:tcBorders>
              <w:top w:val="nil"/>
              <w:left w:val="nil"/>
              <w:bottom w:val="single" w:sz="4" w:space="0" w:color="auto"/>
              <w:right w:val="single" w:sz="4" w:space="0" w:color="auto"/>
            </w:tcBorders>
            <w:shd w:val="clear" w:color="auto" w:fill="auto"/>
            <w:vAlign w:val="center"/>
          </w:tcPr>
          <w:p w:rsidR="001D5BCB" w:rsidRPr="00C307CB" w:rsidRDefault="001D5BCB" w:rsidP="001D5BCB">
            <w:pPr>
              <w:widowControl/>
              <w:autoSpaceDE/>
              <w:autoSpaceDN/>
              <w:rPr>
                <w:sz w:val="24"/>
                <w:szCs w:val="24"/>
              </w:rPr>
            </w:pPr>
            <w:r w:rsidRPr="00C307CB">
              <w:rPr>
                <w:sz w:val="24"/>
                <w:szCs w:val="24"/>
              </w:rPr>
              <w:t>Quản lý sản xuất CN</w:t>
            </w:r>
          </w:p>
        </w:tc>
        <w:tc>
          <w:tcPr>
            <w:tcW w:w="579" w:type="pct"/>
            <w:gridSpan w:val="2"/>
            <w:tcBorders>
              <w:top w:val="nil"/>
              <w:left w:val="nil"/>
              <w:bottom w:val="single" w:sz="4" w:space="0" w:color="auto"/>
              <w:right w:val="single" w:sz="4" w:space="0" w:color="auto"/>
            </w:tcBorders>
            <w:shd w:val="clear" w:color="auto" w:fill="auto"/>
            <w:vAlign w:val="center"/>
          </w:tcPr>
          <w:p w:rsidR="001D5BCB" w:rsidRPr="00C307CB" w:rsidRDefault="001D5BCB" w:rsidP="001D5BCB">
            <w:pPr>
              <w:widowControl/>
              <w:autoSpaceDE/>
              <w:autoSpaceDN/>
              <w:jc w:val="center"/>
              <w:rPr>
                <w:sz w:val="24"/>
                <w:szCs w:val="24"/>
              </w:rPr>
            </w:pPr>
            <w:r w:rsidRPr="00C307CB">
              <w:rPr>
                <w:sz w:val="24"/>
                <w:szCs w:val="24"/>
              </w:rPr>
              <w:t>4</w:t>
            </w:r>
          </w:p>
        </w:tc>
        <w:tc>
          <w:tcPr>
            <w:tcW w:w="678" w:type="pct"/>
            <w:gridSpan w:val="2"/>
            <w:tcBorders>
              <w:top w:val="single" w:sz="4" w:space="0" w:color="auto"/>
              <w:left w:val="nil"/>
              <w:bottom w:val="single" w:sz="4" w:space="0" w:color="auto"/>
              <w:right w:val="single" w:sz="4" w:space="0" w:color="auto"/>
            </w:tcBorders>
            <w:shd w:val="clear" w:color="auto" w:fill="auto"/>
            <w:noWrap/>
            <w:vAlign w:val="center"/>
          </w:tcPr>
          <w:p w:rsidR="001D5BCB" w:rsidRPr="00C307CB" w:rsidRDefault="001D5BCB" w:rsidP="001D5BCB">
            <w:pPr>
              <w:widowControl/>
              <w:autoSpaceDE/>
              <w:autoSpaceDN/>
              <w:jc w:val="center"/>
              <w:rPr>
                <w:b/>
                <w:bCs/>
                <w:sz w:val="24"/>
                <w:szCs w:val="24"/>
              </w:rPr>
            </w:pPr>
          </w:p>
        </w:tc>
      </w:tr>
      <w:tr w:rsidR="001D5BCB" w:rsidRPr="00273E87" w:rsidTr="00DC3D4D">
        <w:trPr>
          <w:trHeight w:val="227"/>
        </w:trPr>
        <w:tc>
          <w:tcPr>
            <w:tcW w:w="353" w:type="pct"/>
            <w:tcBorders>
              <w:top w:val="nil"/>
              <w:left w:val="single" w:sz="4" w:space="0" w:color="auto"/>
              <w:bottom w:val="single" w:sz="4" w:space="0" w:color="auto"/>
              <w:right w:val="single" w:sz="4" w:space="0" w:color="auto"/>
            </w:tcBorders>
            <w:shd w:val="clear" w:color="auto" w:fill="auto"/>
            <w:noWrap/>
            <w:vAlign w:val="center"/>
          </w:tcPr>
          <w:p w:rsidR="001D5BCB" w:rsidRPr="00C307CB" w:rsidRDefault="001D5BCB" w:rsidP="001D5BCB">
            <w:pPr>
              <w:widowControl/>
              <w:autoSpaceDE/>
              <w:autoSpaceDN/>
              <w:jc w:val="center"/>
              <w:rPr>
                <w:sz w:val="24"/>
                <w:szCs w:val="24"/>
              </w:rPr>
            </w:pPr>
            <w:r w:rsidRPr="00C307CB">
              <w:rPr>
                <w:sz w:val="24"/>
                <w:szCs w:val="24"/>
              </w:rPr>
              <w:t>3</w:t>
            </w:r>
          </w:p>
        </w:tc>
        <w:tc>
          <w:tcPr>
            <w:tcW w:w="827" w:type="pct"/>
            <w:tcBorders>
              <w:top w:val="nil"/>
              <w:left w:val="nil"/>
              <w:bottom w:val="single" w:sz="4" w:space="0" w:color="auto"/>
              <w:right w:val="single" w:sz="4" w:space="0" w:color="auto"/>
            </w:tcBorders>
            <w:shd w:val="clear" w:color="auto" w:fill="auto"/>
            <w:vAlign w:val="center"/>
          </w:tcPr>
          <w:p w:rsidR="001D5BCB" w:rsidRPr="00C307CB" w:rsidRDefault="001D5BCB" w:rsidP="001D5BCB">
            <w:pPr>
              <w:widowControl/>
              <w:autoSpaceDE/>
              <w:autoSpaceDN/>
              <w:rPr>
                <w:sz w:val="24"/>
                <w:szCs w:val="24"/>
              </w:rPr>
            </w:pPr>
            <w:r w:rsidRPr="00C307CB">
              <w:rPr>
                <w:sz w:val="24"/>
                <w:szCs w:val="24"/>
              </w:rPr>
              <w:t>TXFIM361</w:t>
            </w:r>
          </w:p>
        </w:tc>
        <w:tc>
          <w:tcPr>
            <w:tcW w:w="2562" w:type="pct"/>
            <w:tcBorders>
              <w:top w:val="nil"/>
              <w:left w:val="nil"/>
              <w:bottom w:val="single" w:sz="4" w:space="0" w:color="auto"/>
              <w:right w:val="single" w:sz="4" w:space="0" w:color="auto"/>
            </w:tcBorders>
            <w:shd w:val="clear" w:color="auto" w:fill="auto"/>
            <w:vAlign w:val="center"/>
          </w:tcPr>
          <w:p w:rsidR="001D5BCB" w:rsidRPr="00C307CB" w:rsidRDefault="001D5BCB" w:rsidP="001D5BCB">
            <w:pPr>
              <w:widowControl/>
              <w:autoSpaceDE/>
              <w:autoSpaceDN/>
              <w:rPr>
                <w:sz w:val="24"/>
                <w:szCs w:val="24"/>
              </w:rPr>
            </w:pPr>
            <w:r w:rsidRPr="00C307CB">
              <w:rPr>
                <w:sz w:val="24"/>
                <w:szCs w:val="24"/>
              </w:rPr>
              <w:t>Quản lý dự án</w:t>
            </w:r>
          </w:p>
        </w:tc>
        <w:tc>
          <w:tcPr>
            <w:tcW w:w="579" w:type="pct"/>
            <w:gridSpan w:val="2"/>
            <w:tcBorders>
              <w:top w:val="nil"/>
              <w:left w:val="nil"/>
              <w:bottom w:val="single" w:sz="4" w:space="0" w:color="auto"/>
              <w:right w:val="single" w:sz="4" w:space="0" w:color="auto"/>
            </w:tcBorders>
            <w:shd w:val="clear" w:color="auto" w:fill="auto"/>
            <w:vAlign w:val="center"/>
          </w:tcPr>
          <w:p w:rsidR="001D5BCB" w:rsidRPr="00C307CB" w:rsidRDefault="001D5BCB" w:rsidP="001D5BCB">
            <w:pPr>
              <w:widowControl/>
              <w:autoSpaceDE/>
              <w:autoSpaceDN/>
              <w:jc w:val="center"/>
              <w:rPr>
                <w:sz w:val="24"/>
                <w:szCs w:val="24"/>
              </w:rPr>
            </w:pPr>
            <w:r w:rsidRPr="00C307CB">
              <w:rPr>
                <w:sz w:val="24"/>
                <w:szCs w:val="24"/>
              </w:rPr>
              <w:t>4</w:t>
            </w:r>
          </w:p>
        </w:tc>
        <w:tc>
          <w:tcPr>
            <w:tcW w:w="678" w:type="pct"/>
            <w:gridSpan w:val="2"/>
            <w:tcBorders>
              <w:top w:val="single" w:sz="4" w:space="0" w:color="auto"/>
              <w:left w:val="nil"/>
              <w:bottom w:val="single" w:sz="4" w:space="0" w:color="auto"/>
              <w:right w:val="single" w:sz="4" w:space="0" w:color="auto"/>
            </w:tcBorders>
            <w:shd w:val="clear" w:color="auto" w:fill="auto"/>
            <w:noWrap/>
            <w:vAlign w:val="center"/>
          </w:tcPr>
          <w:p w:rsidR="001D5BCB" w:rsidRPr="00C307CB" w:rsidRDefault="001D5BCB" w:rsidP="001D5BCB">
            <w:pPr>
              <w:widowControl/>
              <w:autoSpaceDE/>
              <w:autoSpaceDN/>
              <w:jc w:val="center"/>
              <w:rPr>
                <w:b/>
                <w:bCs/>
                <w:sz w:val="24"/>
                <w:szCs w:val="24"/>
              </w:rPr>
            </w:pPr>
          </w:p>
        </w:tc>
      </w:tr>
      <w:tr w:rsidR="001D5BCB" w:rsidRPr="00273E87" w:rsidTr="00DC3D4D">
        <w:trPr>
          <w:trHeight w:val="227"/>
        </w:trPr>
        <w:tc>
          <w:tcPr>
            <w:tcW w:w="353" w:type="pct"/>
            <w:tcBorders>
              <w:top w:val="nil"/>
              <w:left w:val="single" w:sz="4" w:space="0" w:color="auto"/>
              <w:bottom w:val="single" w:sz="4" w:space="0" w:color="auto"/>
              <w:right w:val="single" w:sz="4" w:space="0" w:color="auto"/>
            </w:tcBorders>
            <w:shd w:val="clear" w:color="auto" w:fill="auto"/>
            <w:noWrap/>
            <w:vAlign w:val="center"/>
          </w:tcPr>
          <w:p w:rsidR="001D5BCB" w:rsidRPr="00C307CB" w:rsidRDefault="001D5BCB" w:rsidP="001D5BCB">
            <w:pPr>
              <w:widowControl/>
              <w:autoSpaceDE/>
              <w:autoSpaceDN/>
              <w:jc w:val="center"/>
              <w:rPr>
                <w:sz w:val="24"/>
                <w:szCs w:val="24"/>
              </w:rPr>
            </w:pPr>
            <w:r w:rsidRPr="00C307CB">
              <w:rPr>
                <w:sz w:val="24"/>
                <w:szCs w:val="24"/>
              </w:rPr>
              <w:t>4</w:t>
            </w:r>
          </w:p>
        </w:tc>
        <w:tc>
          <w:tcPr>
            <w:tcW w:w="827" w:type="pct"/>
            <w:tcBorders>
              <w:top w:val="nil"/>
              <w:left w:val="nil"/>
              <w:bottom w:val="single" w:sz="4" w:space="0" w:color="auto"/>
              <w:right w:val="single" w:sz="4" w:space="0" w:color="auto"/>
            </w:tcBorders>
            <w:shd w:val="clear" w:color="auto" w:fill="auto"/>
            <w:vAlign w:val="center"/>
          </w:tcPr>
          <w:p w:rsidR="001D5BCB" w:rsidRPr="00C307CB" w:rsidRDefault="001D5BCB" w:rsidP="001D5BCB">
            <w:pPr>
              <w:widowControl/>
              <w:autoSpaceDE/>
              <w:autoSpaceDN/>
              <w:rPr>
                <w:sz w:val="24"/>
                <w:szCs w:val="24"/>
              </w:rPr>
            </w:pPr>
            <w:r w:rsidRPr="00C307CB">
              <w:rPr>
                <w:sz w:val="24"/>
                <w:szCs w:val="24"/>
              </w:rPr>
              <w:t>TXFIM334</w:t>
            </w:r>
          </w:p>
        </w:tc>
        <w:tc>
          <w:tcPr>
            <w:tcW w:w="2562" w:type="pct"/>
            <w:tcBorders>
              <w:top w:val="nil"/>
              <w:left w:val="nil"/>
              <w:bottom w:val="single" w:sz="4" w:space="0" w:color="auto"/>
              <w:right w:val="single" w:sz="4" w:space="0" w:color="auto"/>
            </w:tcBorders>
            <w:shd w:val="clear" w:color="auto" w:fill="auto"/>
            <w:vAlign w:val="center"/>
          </w:tcPr>
          <w:p w:rsidR="001D5BCB" w:rsidRPr="00C307CB" w:rsidRDefault="001D5BCB" w:rsidP="001D5BCB">
            <w:pPr>
              <w:widowControl/>
              <w:autoSpaceDE/>
              <w:autoSpaceDN/>
              <w:rPr>
                <w:sz w:val="24"/>
                <w:szCs w:val="24"/>
              </w:rPr>
            </w:pPr>
            <w:r w:rsidRPr="00C307CB">
              <w:rPr>
                <w:sz w:val="24"/>
                <w:szCs w:val="24"/>
              </w:rPr>
              <w:t>Tài chính doanh nghiệp</w:t>
            </w:r>
          </w:p>
        </w:tc>
        <w:tc>
          <w:tcPr>
            <w:tcW w:w="579" w:type="pct"/>
            <w:gridSpan w:val="2"/>
            <w:tcBorders>
              <w:top w:val="nil"/>
              <w:left w:val="nil"/>
              <w:bottom w:val="single" w:sz="4" w:space="0" w:color="auto"/>
              <w:right w:val="single" w:sz="4" w:space="0" w:color="auto"/>
            </w:tcBorders>
            <w:shd w:val="clear" w:color="auto" w:fill="auto"/>
            <w:vAlign w:val="center"/>
          </w:tcPr>
          <w:p w:rsidR="001D5BCB" w:rsidRPr="00C307CB" w:rsidRDefault="001D5BCB" w:rsidP="001D5BCB">
            <w:pPr>
              <w:widowControl/>
              <w:autoSpaceDE/>
              <w:autoSpaceDN/>
              <w:jc w:val="center"/>
              <w:rPr>
                <w:sz w:val="24"/>
                <w:szCs w:val="24"/>
              </w:rPr>
            </w:pPr>
            <w:r w:rsidRPr="00C307CB">
              <w:rPr>
                <w:sz w:val="24"/>
                <w:szCs w:val="24"/>
              </w:rPr>
              <w:t>3</w:t>
            </w:r>
          </w:p>
        </w:tc>
        <w:tc>
          <w:tcPr>
            <w:tcW w:w="678" w:type="pct"/>
            <w:gridSpan w:val="2"/>
            <w:tcBorders>
              <w:top w:val="single" w:sz="4" w:space="0" w:color="auto"/>
              <w:left w:val="nil"/>
              <w:bottom w:val="single" w:sz="4" w:space="0" w:color="auto"/>
              <w:right w:val="single" w:sz="4" w:space="0" w:color="auto"/>
            </w:tcBorders>
            <w:shd w:val="clear" w:color="auto" w:fill="auto"/>
            <w:noWrap/>
            <w:vAlign w:val="center"/>
          </w:tcPr>
          <w:p w:rsidR="001D5BCB" w:rsidRPr="00C307CB" w:rsidRDefault="001D5BCB" w:rsidP="001D5BCB">
            <w:pPr>
              <w:widowControl/>
              <w:autoSpaceDE/>
              <w:autoSpaceDN/>
              <w:jc w:val="center"/>
              <w:rPr>
                <w:b/>
                <w:bCs/>
                <w:sz w:val="24"/>
                <w:szCs w:val="24"/>
              </w:rPr>
            </w:pPr>
          </w:p>
        </w:tc>
      </w:tr>
      <w:tr w:rsidR="001D5BCB" w:rsidRPr="00273E87" w:rsidTr="00DC3D4D">
        <w:trPr>
          <w:trHeight w:val="227"/>
        </w:trPr>
        <w:tc>
          <w:tcPr>
            <w:tcW w:w="3743" w:type="pct"/>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D5BCB" w:rsidRPr="00C307CB" w:rsidRDefault="001D5BCB" w:rsidP="001D5BCB">
            <w:pPr>
              <w:widowControl/>
              <w:autoSpaceDE/>
              <w:autoSpaceDN/>
              <w:jc w:val="center"/>
              <w:rPr>
                <w:b/>
                <w:bCs/>
                <w:sz w:val="24"/>
                <w:szCs w:val="24"/>
              </w:rPr>
            </w:pPr>
            <w:r w:rsidRPr="00C307CB">
              <w:rPr>
                <w:b/>
                <w:bCs/>
                <w:sz w:val="24"/>
                <w:szCs w:val="24"/>
              </w:rPr>
              <w:t>Tổng</w:t>
            </w:r>
          </w:p>
        </w:tc>
        <w:tc>
          <w:tcPr>
            <w:tcW w:w="579" w:type="pct"/>
            <w:gridSpan w:val="2"/>
            <w:tcBorders>
              <w:top w:val="nil"/>
              <w:left w:val="nil"/>
              <w:bottom w:val="single" w:sz="4" w:space="0" w:color="auto"/>
              <w:right w:val="single" w:sz="4" w:space="0" w:color="auto"/>
            </w:tcBorders>
            <w:shd w:val="clear" w:color="auto" w:fill="auto"/>
            <w:vAlign w:val="center"/>
            <w:hideMark/>
          </w:tcPr>
          <w:p w:rsidR="001D5BCB" w:rsidRPr="00C307CB" w:rsidRDefault="001D5BCB" w:rsidP="001D5BCB">
            <w:pPr>
              <w:widowControl/>
              <w:autoSpaceDE/>
              <w:autoSpaceDN/>
              <w:jc w:val="center"/>
              <w:rPr>
                <w:b/>
                <w:bCs/>
                <w:sz w:val="24"/>
                <w:szCs w:val="24"/>
              </w:rPr>
            </w:pPr>
            <w:r w:rsidRPr="00C307CB">
              <w:rPr>
                <w:b/>
                <w:bCs/>
                <w:sz w:val="24"/>
                <w:szCs w:val="24"/>
              </w:rPr>
              <w:t>14</w:t>
            </w:r>
          </w:p>
        </w:tc>
        <w:tc>
          <w:tcPr>
            <w:tcW w:w="678" w:type="pct"/>
            <w:gridSpan w:val="2"/>
            <w:tcBorders>
              <w:top w:val="nil"/>
              <w:left w:val="nil"/>
              <w:bottom w:val="single" w:sz="4" w:space="0" w:color="auto"/>
              <w:right w:val="single" w:sz="4" w:space="0" w:color="auto"/>
            </w:tcBorders>
            <w:shd w:val="clear" w:color="auto" w:fill="auto"/>
            <w:noWrap/>
            <w:vAlign w:val="center"/>
            <w:hideMark/>
          </w:tcPr>
          <w:p w:rsidR="001D5BCB" w:rsidRPr="00C307CB" w:rsidRDefault="001D5BCB" w:rsidP="001D5BCB">
            <w:pPr>
              <w:widowControl/>
              <w:autoSpaceDE/>
              <w:autoSpaceDN/>
              <w:jc w:val="center"/>
              <w:rPr>
                <w:sz w:val="24"/>
                <w:szCs w:val="24"/>
              </w:rPr>
            </w:pPr>
            <w:r w:rsidRPr="00C307CB">
              <w:rPr>
                <w:sz w:val="24"/>
                <w:szCs w:val="24"/>
              </w:rPr>
              <w:t> </w:t>
            </w:r>
          </w:p>
        </w:tc>
      </w:tr>
      <w:tr w:rsidR="001D5BCB" w:rsidRPr="00273E87" w:rsidTr="00181155">
        <w:trPr>
          <w:gridAfter w:val="1"/>
          <w:wAfter w:w="17" w:type="pct"/>
          <w:trHeight w:val="508"/>
        </w:trPr>
        <w:tc>
          <w:tcPr>
            <w:tcW w:w="4983" w:type="pct"/>
            <w:gridSpan w:val="6"/>
            <w:tcBorders>
              <w:top w:val="nil"/>
              <w:left w:val="nil"/>
              <w:right w:val="nil"/>
            </w:tcBorders>
            <w:shd w:val="clear" w:color="auto" w:fill="auto"/>
            <w:noWrap/>
            <w:vAlign w:val="center"/>
            <w:hideMark/>
          </w:tcPr>
          <w:p w:rsidR="001D5BCB" w:rsidRPr="00273E87" w:rsidRDefault="001D5BCB" w:rsidP="001D5BCB">
            <w:pPr>
              <w:widowControl/>
              <w:autoSpaceDE/>
              <w:autoSpaceDN/>
              <w:spacing w:before="20" w:after="20" w:line="312" w:lineRule="auto"/>
              <w:ind w:firstLine="567"/>
              <w:rPr>
                <w:b/>
                <w:bCs/>
                <w:sz w:val="26"/>
                <w:szCs w:val="26"/>
              </w:rPr>
            </w:pPr>
            <w:r w:rsidRPr="00273E87">
              <w:rPr>
                <w:b/>
                <w:bCs/>
                <w:sz w:val="26"/>
                <w:szCs w:val="26"/>
              </w:rPr>
              <w:t>HỌC KỲ 5:</w:t>
            </w:r>
          </w:p>
        </w:tc>
      </w:tr>
      <w:tr w:rsidR="001D5BCB" w:rsidRPr="00273E87" w:rsidTr="00DC3D4D">
        <w:trPr>
          <w:trHeight w:val="227"/>
        </w:trPr>
        <w:tc>
          <w:tcPr>
            <w:tcW w:w="35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D5BCB" w:rsidRPr="00C307CB" w:rsidRDefault="001D5BCB" w:rsidP="001D5BCB">
            <w:pPr>
              <w:widowControl/>
              <w:autoSpaceDE/>
              <w:autoSpaceDN/>
              <w:jc w:val="center"/>
              <w:rPr>
                <w:b/>
                <w:bCs/>
                <w:sz w:val="24"/>
                <w:szCs w:val="24"/>
              </w:rPr>
            </w:pPr>
            <w:r w:rsidRPr="00C307CB">
              <w:rPr>
                <w:b/>
                <w:bCs/>
                <w:sz w:val="24"/>
                <w:szCs w:val="24"/>
              </w:rPr>
              <w:t>STT</w:t>
            </w:r>
          </w:p>
        </w:tc>
        <w:tc>
          <w:tcPr>
            <w:tcW w:w="827"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1D5BCB" w:rsidRPr="00C307CB" w:rsidRDefault="001D5BCB" w:rsidP="001D5BCB">
            <w:pPr>
              <w:widowControl/>
              <w:autoSpaceDE/>
              <w:autoSpaceDN/>
              <w:jc w:val="center"/>
              <w:rPr>
                <w:b/>
                <w:bCs/>
                <w:sz w:val="24"/>
                <w:szCs w:val="24"/>
              </w:rPr>
            </w:pPr>
            <w:r w:rsidRPr="00C307CB">
              <w:rPr>
                <w:b/>
                <w:bCs/>
                <w:sz w:val="24"/>
                <w:szCs w:val="24"/>
              </w:rPr>
              <w:t>Mã HP</w:t>
            </w:r>
          </w:p>
        </w:tc>
        <w:tc>
          <w:tcPr>
            <w:tcW w:w="2562"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1D5BCB" w:rsidRPr="00C307CB" w:rsidRDefault="001D5BCB" w:rsidP="001D5BCB">
            <w:pPr>
              <w:widowControl/>
              <w:autoSpaceDE/>
              <w:autoSpaceDN/>
              <w:jc w:val="center"/>
              <w:rPr>
                <w:b/>
                <w:bCs/>
                <w:sz w:val="24"/>
                <w:szCs w:val="24"/>
              </w:rPr>
            </w:pPr>
            <w:r w:rsidRPr="00C307CB">
              <w:rPr>
                <w:b/>
                <w:bCs/>
                <w:sz w:val="24"/>
                <w:szCs w:val="24"/>
              </w:rPr>
              <w:t>Tên học phần</w:t>
            </w:r>
          </w:p>
        </w:tc>
        <w:tc>
          <w:tcPr>
            <w:tcW w:w="579" w:type="pct"/>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1D5BCB" w:rsidRPr="00C307CB" w:rsidRDefault="001D5BCB" w:rsidP="001D5BCB">
            <w:pPr>
              <w:widowControl/>
              <w:autoSpaceDE/>
              <w:autoSpaceDN/>
              <w:jc w:val="center"/>
              <w:rPr>
                <w:b/>
                <w:bCs/>
                <w:sz w:val="24"/>
                <w:szCs w:val="24"/>
              </w:rPr>
            </w:pPr>
            <w:r w:rsidRPr="00C307CB">
              <w:rPr>
                <w:b/>
                <w:bCs/>
                <w:sz w:val="24"/>
                <w:szCs w:val="24"/>
              </w:rPr>
              <w:t>Số TC</w:t>
            </w:r>
          </w:p>
        </w:tc>
        <w:tc>
          <w:tcPr>
            <w:tcW w:w="678" w:type="pct"/>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D5BCB" w:rsidRPr="00C307CB" w:rsidRDefault="001D5BCB" w:rsidP="001D5BCB">
            <w:pPr>
              <w:widowControl/>
              <w:autoSpaceDE/>
              <w:autoSpaceDN/>
              <w:jc w:val="center"/>
              <w:rPr>
                <w:b/>
                <w:bCs/>
                <w:sz w:val="24"/>
                <w:szCs w:val="24"/>
              </w:rPr>
            </w:pPr>
            <w:r w:rsidRPr="00C307CB">
              <w:rPr>
                <w:b/>
                <w:bCs/>
                <w:sz w:val="24"/>
                <w:szCs w:val="24"/>
              </w:rPr>
              <w:t>Ghi chú</w:t>
            </w:r>
          </w:p>
        </w:tc>
      </w:tr>
      <w:tr w:rsidR="001D5BCB" w:rsidRPr="00273E87" w:rsidTr="00DC3D4D">
        <w:trPr>
          <w:trHeight w:val="227"/>
        </w:trPr>
        <w:tc>
          <w:tcPr>
            <w:tcW w:w="35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D5BCB" w:rsidRPr="00C307CB" w:rsidRDefault="001D5BCB" w:rsidP="001D5BCB">
            <w:pPr>
              <w:widowControl/>
              <w:autoSpaceDE/>
              <w:autoSpaceDN/>
              <w:jc w:val="center"/>
              <w:rPr>
                <w:sz w:val="24"/>
                <w:szCs w:val="24"/>
              </w:rPr>
            </w:pPr>
            <w:r w:rsidRPr="00C307CB">
              <w:rPr>
                <w:sz w:val="24"/>
                <w:szCs w:val="24"/>
              </w:rPr>
              <w:t>1</w:t>
            </w:r>
          </w:p>
        </w:tc>
        <w:tc>
          <w:tcPr>
            <w:tcW w:w="827" w:type="pct"/>
            <w:tcBorders>
              <w:top w:val="single" w:sz="4" w:space="0" w:color="auto"/>
              <w:left w:val="nil"/>
              <w:bottom w:val="single" w:sz="4" w:space="0" w:color="auto"/>
              <w:right w:val="single" w:sz="4" w:space="0" w:color="auto"/>
            </w:tcBorders>
            <w:shd w:val="clear" w:color="auto" w:fill="auto"/>
            <w:vAlign w:val="center"/>
          </w:tcPr>
          <w:p w:rsidR="001D5BCB" w:rsidRPr="00C307CB" w:rsidRDefault="001D5BCB" w:rsidP="001D5BCB">
            <w:pPr>
              <w:widowControl/>
              <w:autoSpaceDE/>
              <w:autoSpaceDN/>
              <w:rPr>
                <w:sz w:val="24"/>
                <w:szCs w:val="24"/>
              </w:rPr>
            </w:pPr>
            <w:r w:rsidRPr="00C307CB">
              <w:rPr>
                <w:sz w:val="24"/>
                <w:szCs w:val="24"/>
              </w:rPr>
              <w:t>TXFIM482</w:t>
            </w:r>
          </w:p>
        </w:tc>
        <w:tc>
          <w:tcPr>
            <w:tcW w:w="2562" w:type="pct"/>
            <w:tcBorders>
              <w:top w:val="single" w:sz="4" w:space="0" w:color="auto"/>
              <w:left w:val="nil"/>
              <w:bottom w:val="single" w:sz="4" w:space="0" w:color="auto"/>
              <w:right w:val="single" w:sz="4" w:space="0" w:color="auto"/>
            </w:tcBorders>
            <w:shd w:val="clear" w:color="auto" w:fill="auto"/>
            <w:vAlign w:val="center"/>
          </w:tcPr>
          <w:p w:rsidR="001D5BCB" w:rsidRPr="00C307CB" w:rsidRDefault="001D5BCB" w:rsidP="001D5BCB">
            <w:pPr>
              <w:widowControl/>
              <w:autoSpaceDE/>
              <w:autoSpaceDN/>
              <w:rPr>
                <w:sz w:val="24"/>
                <w:szCs w:val="24"/>
              </w:rPr>
            </w:pPr>
            <w:r w:rsidRPr="00C307CB">
              <w:rPr>
                <w:sz w:val="24"/>
                <w:szCs w:val="24"/>
              </w:rPr>
              <w:t>Phân tích hoạt động kinh doanh</w:t>
            </w:r>
          </w:p>
        </w:tc>
        <w:tc>
          <w:tcPr>
            <w:tcW w:w="579" w:type="pct"/>
            <w:gridSpan w:val="2"/>
            <w:tcBorders>
              <w:top w:val="single" w:sz="4" w:space="0" w:color="auto"/>
              <w:left w:val="nil"/>
              <w:bottom w:val="single" w:sz="4" w:space="0" w:color="auto"/>
              <w:right w:val="single" w:sz="4" w:space="0" w:color="auto"/>
            </w:tcBorders>
            <w:shd w:val="clear" w:color="auto" w:fill="auto"/>
            <w:vAlign w:val="center"/>
          </w:tcPr>
          <w:p w:rsidR="001D5BCB" w:rsidRPr="00C307CB" w:rsidRDefault="001D5BCB" w:rsidP="001D5BCB">
            <w:pPr>
              <w:widowControl/>
              <w:autoSpaceDE/>
              <w:autoSpaceDN/>
              <w:jc w:val="center"/>
              <w:rPr>
                <w:sz w:val="24"/>
                <w:szCs w:val="24"/>
              </w:rPr>
            </w:pPr>
            <w:r w:rsidRPr="00C307CB">
              <w:rPr>
                <w:sz w:val="24"/>
                <w:szCs w:val="24"/>
              </w:rPr>
              <w:t>3</w:t>
            </w:r>
          </w:p>
        </w:tc>
        <w:tc>
          <w:tcPr>
            <w:tcW w:w="678" w:type="pct"/>
            <w:gridSpan w:val="2"/>
            <w:tcBorders>
              <w:top w:val="single" w:sz="4" w:space="0" w:color="auto"/>
              <w:left w:val="nil"/>
              <w:bottom w:val="single" w:sz="4" w:space="0" w:color="auto"/>
              <w:right w:val="single" w:sz="4" w:space="0" w:color="auto"/>
            </w:tcBorders>
            <w:shd w:val="clear" w:color="auto" w:fill="auto"/>
            <w:noWrap/>
            <w:vAlign w:val="center"/>
            <w:hideMark/>
          </w:tcPr>
          <w:p w:rsidR="001D5BCB" w:rsidRPr="00C307CB" w:rsidRDefault="001D5BCB" w:rsidP="001D5BCB">
            <w:pPr>
              <w:widowControl/>
              <w:autoSpaceDE/>
              <w:autoSpaceDN/>
              <w:jc w:val="center"/>
              <w:rPr>
                <w:sz w:val="24"/>
                <w:szCs w:val="24"/>
              </w:rPr>
            </w:pPr>
            <w:r w:rsidRPr="00C307CB">
              <w:rPr>
                <w:sz w:val="24"/>
                <w:szCs w:val="24"/>
              </w:rPr>
              <w:t> </w:t>
            </w:r>
          </w:p>
        </w:tc>
      </w:tr>
      <w:tr w:rsidR="001D5BCB" w:rsidRPr="00273E87" w:rsidTr="00DC3D4D">
        <w:trPr>
          <w:trHeight w:val="227"/>
        </w:trPr>
        <w:tc>
          <w:tcPr>
            <w:tcW w:w="353" w:type="pct"/>
            <w:tcBorders>
              <w:top w:val="nil"/>
              <w:left w:val="single" w:sz="4" w:space="0" w:color="auto"/>
              <w:bottom w:val="single" w:sz="4" w:space="0" w:color="auto"/>
              <w:right w:val="single" w:sz="4" w:space="0" w:color="auto"/>
            </w:tcBorders>
            <w:shd w:val="clear" w:color="auto" w:fill="auto"/>
            <w:noWrap/>
            <w:vAlign w:val="center"/>
          </w:tcPr>
          <w:p w:rsidR="001D5BCB" w:rsidRPr="00C307CB" w:rsidRDefault="001D5BCB" w:rsidP="001D5BCB">
            <w:pPr>
              <w:widowControl/>
              <w:autoSpaceDE/>
              <w:autoSpaceDN/>
              <w:jc w:val="center"/>
              <w:rPr>
                <w:sz w:val="24"/>
                <w:szCs w:val="24"/>
              </w:rPr>
            </w:pPr>
            <w:r w:rsidRPr="00C307CB">
              <w:rPr>
                <w:sz w:val="24"/>
                <w:szCs w:val="24"/>
              </w:rPr>
              <w:t>2</w:t>
            </w:r>
          </w:p>
        </w:tc>
        <w:tc>
          <w:tcPr>
            <w:tcW w:w="827" w:type="pct"/>
            <w:tcBorders>
              <w:top w:val="nil"/>
              <w:left w:val="nil"/>
              <w:bottom w:val="single" w:sz="4" w:space="0" w:color="auto"/>
              <w:right w:val="single" w:sz="4" w:space="0" w:color="auto"/>
            </w:tcBorders>
            <w:shd w:val="clear" w:color="auto" w:fill="auto"/>
            <w:vAlign w:val="center"/>
          </w:tcPr>
          <w:p w:rsidR="001D5BCB" w:rsidRPr="00C307CB" w:rsidRDefault="001D5BCB" w:rsidP="001D5BCB">
            <w:pPr>
              <w:widowControl/>
              <w:autoSpaceDE/>
              <w:autoSpaceDN/>
              <w:rPr>
                <w:sz w:val="24"/>
                <w:szCs w:val="24"/>
              </w:rPr>
            </w:pPr>
            <w:r w:rsidRPr="00C307CB">
              <w:rPr>
                <w:sz w:val="24"/>
                <w:szCs w:val="24"/>
              </w:rPr>
              <w:t>TXFIM497</w:t>
            </w:r>
          </w:p>
        </w:tc>
        <w:tc>
          <w:tcPr>
            <w:tcW w:w="2562" w:type="pct"/>
            <w:tcBorders>
              <w:top w:val="nil"/>
              <w:left w:val="nil"/>
              <w:bottom w:val="single" w:sz="4" w:space="0" w:color="auto"/>
              <w:right w:val="single" w:sz="4" w:space="0" w:color="auto"/>
            </w:tcBorders>
            <w:shd w:val="clear" w:color="auto" w:fill="auto"/>
            <w:vAlign w:val="center"/>
          </w:tcPr>
          <w:p w:rsidR="001D5BCB" w:rsidRPr="00C307CB" w:rsidRDefault="001D5BCB" w:rsidP="001D5BCB">
            <w:pPr>
              <w:widowControl/>
              <w:autoSpaceDE/>
              <w:autoSpaceDN/>
              <w:rPr>
                <w:sz w:val="24"/>
                <w:szCs w:val="24"/>
              </w:rPr>
            </w:pPr>
            <w:r w:rsidRPr="00C307CB">
              <w:rPr>
                <w:sz w:val="24"/>
                <w:szCs w:val="24"/>
              </w:rPr>
              <w:t>Giao tiếp kinh doanh</w:t>
            </w:r>
          </w:p>
        </w:tc>
        <w:tc>
          <w:tcPr>
            <w:tcW w:w="579" w:type="pct"/>
            <w:gridSpan w:val="2"/>
            <w:tcBorders>
              <w:top w:val="nil"/>
              <w:left w:val="nil"/>
              <w:bottom w:val="single" w:sz="4" w:space="0" w:color="auto"/>
              <w:right w:val="single" w:sz="4" w:space="0" w:color="auto"/>
            </w:tcBorders>
            <w:shd w:val="clear" w:color="auto" w:fill="auto"/>
            <w:vAlign w:val="center"/>
          </w:tcPr>
          <w:p w:rsidR="001D5BCB" w:rsidRPr="00C307CB" w:rsidRDefault="001D5BCB" w:rsidP="001D5BCB">
            <w:pPr>
              <w:widowControl/>
              <w:autoSpaceDE/>
              <w:autoSpaceDN/>
              <w:jc w:val="center"/>
              <w:rPr>
                <w:sz w:val="24"/>
                <w:szCs w:val="24"/>
              </w:rPr>
            </w:pPr>
            <w:r w:rsidRPr="00C307CB">
              <w:rPr>
                <w:sz w:val="24"/>
                <w:szCs w:val="24"/>
              </w:rPr>
              <w:t>3</w:t>
            </w:r>
          </w:p>
        </w:tc>
        <w:tc>
          <w:tcPr>
            <w:tcW w:w="678" w:type="pct"/>
            <w:gridSpan w:val="2"/>
            <w:tcBorders>
              <w:top w:val="single" w:sz="4" w:space="0" w:color="auto"/>
              <w:left w:val="nil"/>
              <w:bottom w:val="single" w:sz="4" w:space="0" w:color="auto"/>
              <w:right w:val="single" w:sz="4" w:space="0" w:color="auto"/>
            </w:tcBorders>
            <w:shd w:val="clear" w:color="auto" w:fill="auto"/>
            <w:noWrap/>
            <w:vAlign w:val="center"/>
          </w:tcPr>
          <w:p w:rsidR="001D5BCB" w:rsidRPr="00C307CB" w:rsidRDefault="001D5BCB" w:rsidP="001D5BCB">
            <w:pPr>
              <w:widowControl/>
              <w:autoSpaceDE/>
              <w:autoSpaceDN/>
              <w:jc w:val="center"/>
              <w:rPr>
                <w:sz w:val="24"/>
                <w:szCs w:val="24"/>
              </w:rPr>
            </w:pPr>
          </w:p>
        </w:tc>
      </w:tr>
      <w:tr w:rsidR="001D5BCB" w:rsidRPr="00273E87" w:rsidTr="00DC3D4D">
        <w:trPr>
          <w:trHeight w:val="227"/>
        </w:trPr>
        <w:tc>
          <w:tcPr>
            <w:tcW w:w="353" w:type="pct"/>
            <w:tcBorders>
              <w:top w:val="nil"/>
              <w:left w:val="single" w:sz="4" w:space="0" w:color="auto"/>
              <w:bottom w:val="single" w:sz="4" w:space="0" w:color="auto"/>
              <w:right w:val="single" w:sz="4" w:space="0" w:color="auto"/>
            </w:tcBorders>
            <w:shd w:val="clear" w:color="auto" w:fill="auto"/>
            <w:noWrap/>
            <w:vAlign w:val="center"/>
          </w:tcPr>
          <w:p w:rsidR="001D5BCB" w:rsidRPr="00C307CB" w:rsidRDefault="001D5BCB" w:rsidP="001D5BCB">
            <w:pPr>
              <w:widowControl/>
              <w:autoSpaceDE/>
              <w:autoSpaceDN/>
              <w:jc w:val="center"/>
              <w:rPr>
                <w:sz w:val="24"/>
                <w:szCs w:val="24"/>
              </w:rPr>
            </w:pPr>
            <w:r w:rsidRPr="00C307CB">
              <w:rPr>
                <w:sz w:val="24"/>
                <w:szCs w:val="24"/>
              </w:rPr>
              <w:t>3</w:t>
            </w:r>
          </w:p>
        </w:tc>
        <w:tc>
          <w:tcPr>
            <w:tcW w:w="827" w:type="pct"/>
            <w:tcBorders>
              <w:top w:val="nil"/>
              <w:left w:val="nil"/>
              <w:bottom w:val="single" w:sz="4" w:space="0" w:color="auto"/>
              <w:right w:val="single" w:sz="4" w:space="0" w:color="auto"/>
            </w:tcBorders>
            <w:shd w:val="clear" w:color="auto" w:fill="auto"/>
            <w:vAlign w:val="center"/>
          </w:tcPr>
          <w:p w:rsidR="001D5BCB" w:rsidRPr="00C307CB" w:rsidRDefault="001D5BCB" w:rsidP="001D5BCB">
            <w:pPr>
              <w:widowControl/>
              <w:autoSpaceDE/>
              <w:autoSpaceDN/>
              <w:rPr>
                <w:sz w:val="24"/>
                <w:szCs w:val="24"/>
              </w:rPr>
            </w:pPr>
            <w:r w:rsidRPr="00C307CB">
              <w:rPr>
                <w:sz w:val="24"/>
                <w:szCs w:val="24"/>
              </w:rPr>
              <w:t>TXFIM323</w:t>
            </w:r>
          </w:p>
        </w:tc>
        <w:tc>
          <w:tcPr>
            <w:tcW w:w="2562" w:type="pct"/>
            <w:tcBorders>
              <w:top w:val="nil"/>
              <w:left w:val="nil"/>
              <w:bottom w:val="single" w:sz="4" w:space="0" w:color="auto"/>
              <w:right w:val="single" w:sz="4" w:space="0" w:color="auto"/>
            </w:tcBorders>
            <w:shd w:val="clear" w:color="auto" w:fill="auto"/>
            <w:vAlign w:val="center"/>
          </w:tcPr>
          <w:p w:rsidR="001D5BCB" w:rsidRPr="00C307CB" w:rsidRDefault="001D5BCB" w:rsidP="001D5BCB">
            <w:pPr>
              <w:widowControl/>
              <w:autoSpaceDE/>
              <w:autoSpaceDN/>
              <w:rPr>
                <w:sz w:val="24"/>
                <w:szCs w:val="24"/>
              </w:rPr>
            </w:pPr>
            <w:r w:rsidRPr="00C307CB">
              <w:rPr>
                <w:sz w:val="24"/>
                <w:szCs w:val="24"/>
              </w:rPr>
              <w:t>Đề án Quản lý dự án</w:t>
            </w:r>
          </w:p>
        </w:tc>
        <w:tc>
          <w:tcPr>
            <w:tcW w:w="579" w:type="pct"/>
            <w:gridSpan w:val="2"/>
            <w:tcBorders>
              <w:top w:val="nil"/>
              <w:left w:val="nil"/>
              <w:bottom w:val="single" w:sz="4" w:space="0" w:color="auto"/>
              <w:right w:val="single" w:sz="4" w:space="0" w:color="auto"/>
            </w:tcBorders>
            <w:shd w:val="clear" w:color="auto" w:fill="auto"/>
            <w:vAlign w:val="center"/>
          </w:tcPr>
          <w:p w:rsidR="001D5BCB" w:rsidRPr="00C307CB" w:rsidRDefault="001D5BCB" w:rsidP="001D5BCB">
            <w:pPr>
              <w:widowControl/>
              <w:autoSpaceDE/>
              <w:autoSpaceDN/>
              <w:jc w:val="center"/>
              <w:rPr>
                <w:sz w:val="24"/>
                <w:szCs w:val="24"/>
              </w:rPr>
            </w:pPr>
            <w:r w:rsidRPr="00C307CB">
              <w:rPr>
                <w:sz w:val="24"/>
                <w:szCs w:val="24"/>
              </w:rPr>
              <w:t>1</w:t>
            </w:r>
          </w:p>
        </w:tc>
        <w:tc>
          <w:tcPr>
            <w:tcW w:w="678" w:type="pct"/>
            <w:gridSpan w:val="2"/>
            <w:tcBorders>
              <w:top w:val="nil"/>
              <w:left w:val="nil"/>
              <w:bottom w:val="single" w:sz="4" w:space="0" w:color="auto"/>
              <w:right w:val="single" w:sz="4" w:space="0" w:color="auto"/>
            </w:tcBorders>
            <w:shd w:val="clear" w:color="auto" w:fill="auto"/>
            <w:noWrap/>
            <w:vAlign w:val="center"/>
            <w:hideMark/>
          </w:tcPr>
          <w:p w:rsidR="001D5BCB" w:rsidRPr="00C307CB" w:rsidRDefault="001D5BCB" w:rsidP="001D5BCB">
            <w:pPr>
              <w:widowControl/>
              <w:autoSpaceDE/>
              <w:autoSpaceDN/>
              <w:jc w:val="center"/>
              <w:rPr>
                <w:sz w:val="24"/>
                <w:szCs w:val="24"/>
              </w:rPr>
            </w:pPr>
            <w:r w:rsidRPr="00C307CB">
              <w:rPr>
                <w:sz w:val="24"/>
                <w:szCs w:val="24"/>
              </w:rPr>
              <w:t> </w:t>
            </w:r>
          </w:p>
        </w:tc>
      </w:tr>
      <w:tr w:rsidR="001D5BCB" w:rsidRPr="00273E87" w:rsidTr="00DC3D4D">
        <w:trPr>
          <w:trHeight w:val="227"/>
        </w:trPr>
        <w:tc>
          <w:tcPr>
            <w:tcW w:w="353" w:type="pct"/>
            <w:tcBorders>
              <w:top w:val="nil"/>
              <w:left w:val="single" w:sz="4" w:space="0" w:color="auto"/>
              <w:bottom w:val="single" w:sz="4" w:space="0" w:color="auto"/>
              <w:right w:val="single" w:sz="4" w:space="0" w:color="auto"/>
            </w:tcBorders>
            <w:shd w:val="clear" w:color="auto" w:fill="auto"/>
            <w:noWrap/>
            <w:vAlign w:val="center"/>
          </w:tcPr>
          <w:p w:rsidR="001D5BCB" w:rsidRPr="00C307CB" w:rsidRDefault="001D5BCB" w:rsidP="001D5BCB">
            <w:pPr>
              <w:widowControl/>
              <w:autoSpaceDE/>
              <w:autoSpaceDN/>
              <w:jc w:val="center"/>
              <w:rPr>
                <w:sz w:val="24"/>
                <w:szCs w:val="24"/>
              </w:rPr>
            </w:pPr>
            <w:r w:rsidRPr="00C307CB">
              <w:rPr>
                <w:sz w:val="24"/>
                <w:szCs w:val="24"/>
              </w:rPr>
              <w:t>4</w:t>
            </w:r>
          </w:p>
        </w:tc>
        <w:tc>
          <w:tcPr>
            <w:tcW w:w="827" w:type="pct"/>
            <w:tcBorders>
              <w:top w:val="nil"/>
              <w:left w:val="nil"/>
              <w:bottom w:val="single" w:sz="4" w:space="0" w:color="auto"/>
              <w:right w:val="single" w:sz="4" w:space="0" w:color="auto"/>
            </w:tcBorders>
            <w:shd w:val="clear" w:color="auto" w:fill="auto"/>
            <w:vAlign w:val="center"/>
          </w:tcPr>
          <w:p w:rsidR="001D5BCB" w:rsidRPr="00C307CB" w:rsidRDefault="001D5BCB" w:rsidP="001D5BCB">
            <w:pPr>
              <w:widowControl/>
              <w:autoSpaceDE/>
              <w:autoSpaceDN/>
              <w:rPr>
                <w:sz w:val="24"/>
                <w:szCs w:val="24"/>
              </w:rPr>
            </w:pPr>
            <w:r w:rsidRPr="00C307CB">
              <w:rPr>
                <w:sz w:val="24"/>
                <w:szCs w:val="24"/>
              </w:rPr>
              <w:t>TXFIM369</w:t>
            </w:r>
          </w:p>
        </w:tc>
        <w:tc>
          <w:tcPr>
            <w:tcW w:w="2562" w:type="pct"/>
            <w:tcBorders>
              <w:top w:val="nil"/>
              <w:left w:val="nil"/>
              <w:bottom w:val="single" w:sz="4" w:space="0" w:color="auto"/>
              <w:right w:val="single" w:sz="4" w:space="0" w:color="auto"/>
            </w:tcBorders>
            <w:shd w:val="clear" w:color="auto" w:fill="auto"/>
            <w:vAlign w:val="center"/>
          </w:tcPr>
          <w:p w:rsidR="001D5BCB" w:rsidRPr="00C307CB" w:rsidRDefault="001D5BCB" w:rsidP="001D5BCB">
            <w:pPr>
              <w:widowControl/>
              <w:autoSpaceDE/>
              <w:autoSpaceDN/>
              <w:rPr>
                <w:sz w:val="24"/>
                <w:szCs w:val="24"/>
              </w:rPr>
            </w:pPr>
            <w:r w:rsidRPr="00C307CB">
              <w:rPr>
                <w:sz w:val="24"/>
                <w:szCs w:val="24"/>
              </w:rPr>
              <w:t>Đề án Quản lý sản xuất CN</w:t>
            </w:r>
          </w:p>
        </w:tc>
        <w:tc>
          <w:tcPr>
            <w:tcW w:w="579" w:type="pct"/>
            <w:gridSpan w:val="2"/>
            <w:tcBorders>
              <w:top w:val="nil"/>
              <w:left w:val="nil"/>
              <w:bottom w:val="single" w:sz="4" w:space="0" w:color="auto"/>
              <w:right w:val="single" w:sz="4" w:space="0" w:color="auto"/>
            </w:tcBorders>
            <w:shd w:val="clear" w:color="auto" w:fill="auto"/>
            <w:vAlign w:val="center"/>
          </w:tcPr>
          <w:p w:rsidR="001D5BCB" w:rsidRPr="00C307CB" w:rsidRDefault="001D5BCB" w:rsidP="001D5BCB">
            <w:pPr>
              <w:widowControl/>
              <w:autoSpaceDE/>
              <w:autoSpaceDN/>
              <w:jc w:val="center"/>
              <w:rPr>
                <w:sz w:val="24"/>
                <w:szCs w:val="24"/>
              </w:rPr>
            </w:pPr>
            <w:r w:rsidRPr="00C307CB">
              <w:rPr>
                <w:sz w:val="24"/>
                <w:szCs w:val="24"/>
              </w:rPr>
              <w:t>1</w:t>
            </w:r>
          </w:p>
        </w:tc>
        <w:tc>
          <w:tcPr>
            <w:tcW w:w="678" w:type="pct"/>
            <w:gridSpan w:val="2"/>
            <w:tcBorders>
              <w:top w:val="nil"/>
              <w:left w:val="nil"/>
              <w:bottom w:val="single" w:sz="4" w:space="0" w:color="auto"/>
              <w:right w:val="single" w:sz="4" w:space="0" w:color="auto"/>
            </w:tcBorders>
            <w:shd w:val="clear" w:color="auto" w:fill="auto"/>
            <w:noWrap/>
            <w:vAlign w:val="center"/>
          </w:tcPr>
          <w:p w:rsidR="001D5BCB" w:rsidRPr="00C307CB" w:rsidRDefault="001D5BCB" w:rsidP="001D5BCB">
            <w:pPr>
              <w:widowControl/>
              <w:autoSpaceDE/>
              <w:autoSpaceDN/>
              <w:jc w:val="center"/>
              <w:rPr>
                <w:sz w:val="24"/>
                <w:szCs w:val="24"/>
              </w:rPr>
            </w:pPr>
          </w:p>
        </w:tc>
      </w:tr>
      <w:tr w:rsidR="001D5BCB" w:rsidRPr="00273E87" w:rsidTr="00DC3D4D">
        <w:trPr>
          <w:trHeight w:val="227"/>
        </w:trPr>
        <w:tc>
          <w:tcPr>
            <w:tcW w:w="353" w:type="pct"/>
            <w:tcBorders>
              <w:top w:val="nil"/>
              <w:left w:val="single" w:sz="4" w:space="0" w:color="auto"/>
              <w:bottom w:val="single" w:sz="4" w:space="0" w:color="auto"/>
              <w:right w:val="single" w:sz="4" w:space="0" w:color="auto"/>
            </w:tcBorders>
            <w:shd w:val="clear" w:color="auto" w:fill="auto"/>
            <w:noWrap/>
            <w:vAlign w:val="center"/>
          </w:tcPr>
          <w:p w:rsidR="001D5BCB" w:rsidRPr="00C307CB" w:rsidRDefault="001D5BCB" w:rsidP="001D5BCB">
            <w:pPr>
              <w:widowControl/>
              <w:autoSpaceDE/>
              <w:autoSpaceDN/>
              <w:jc w:val="center"/>
              <w:rPr>
                <w:sz w:val="24"/>
                <w:szCs w:val="24"/>
              </w:rPr>
            </w:pPr>
            <w:r w:rsidRPr="00C307CB">
              <w:rPr>
                <w:sz w:val="24"/>
                <w:szCs w:val="24"/>
              </w:rPr>
              <w:t>5</w:t>
            </w:r>
          </w:p>
        </w:tc>
        <w:tc>
          <w:tcPr>
            <w:tcW w:w="827" w:type="pct"/>
            <w:tcBorders>
              <w:top w:val="nil"/>
              <w:left w:val="nil"/>
              <w:bottom w:val="single" w:sz="4" w:space="0" w:color="auto"/>
              <w:right w:val="single" w:sz="4" w:space="0" w:color="auto"/>
            </w:tcBorders>
            <w:shd w:val="clear" w:color="auto" w:fill="auto"/>
            <w:vAlign w:val="center"/>
          </w:tcPr>
          <w:p w:rsidR="001D5BCB" w:rsidRPr="00C307CB" w:rsidRDefault="001D5BCB" w:rsidP="001D5BCB">
            <w:pPr>
              <w:widowControl/>
              <w:autoSpaceDE/>
              <w:autoSpaceDN/>
              <w:rPr>
                <w:sz w:val="24"/>
                <w:szCs w:val="24"/>
              </w:rPr>
            </w:pPr>
            <w:r w:rsidRPr="00C307CB">
              <w:rPr>
                <w:sz w:val="24"/>
                <w:szCs w:val="24"/>
              </w:rPr>
              <w:t>TXFIM451</w:t>
            </w:r>
          </w:p>
        </w:tc>
        <w:tc>
          <w:tcPr>
            <w:tcW w:w="2562" w:type="pct"/>
            <w:tcBorders>
              <w:top w:val="nil"/>
              <w:left w:val="nil"/>
              <w:bottom w:val="single" w:sz="4" w:space="0" w:color="auto"/>
              <w:right w:val="single" w:sz="4" w:space="0" w:color="auto"/>
            </w:tcBorders>
            <w:shd w:val="clear" w:color="auto" w:fill="auto"/>
            <w:vAlign w:val="center"/>
          </w:tcPr>
          <w:p w:rsidR="001D5BCB" w:rsidRPr="00C307CB" w:rsidRDefault="001D5BCB" w:rsidP="001D5BCB">
            <w:pPr>
              <w:widowControl/>
              <w:autoSpaceDE/>
              <w:autoSpaceDN/>
              <w:rPr>
                <w:sz w:val="24"/>
                <w:szCs w:val="24"/>
              </w:rPr>
            </w:pPr>
            <w:r w:rsidRPr="00C307CB">
              <w:rPr>
                <w:sz w:val="24"/>
                <w:szCs w:val="24"/>
              </w:rPr>
              <w:t>Quản lý công nghệ</w:t>
            </w:r>
          </w:p>
        </w:tc>
        <w:tc>
          <w:tcPr>
            <w:tcW w:w="579" w:type="pct"/>
            <w:gridSpan w:val="2"/>
            <w:tcBorders>
              <w:top w:val="nil"/>
              <w:left w:val="nil"/>
              <w:bottom w:val="single" w:sz="4" w:space="0" w:color="auto"/>
              <w:right w:val="single" w:sz="4" w:space="0" w:color="auto"/>
            </w:tcBorders>
            <w:shd w:val="clear" w:color="auto" w:fill="auto"/>
            <w:vAlign w:val="center"/>
          </w:tcPr>
          <w:p w:rsidR="001D5BCB" w:rsidRPr="00C307CB" w:rsidRDefault="001D5BCB" w:rsidP="001D5BCB">
            <w:pPr>
              <w:widowControl/>
              <w:autoSpaceDE/>
              <w:autoSpaceDN/>
              <w:jc w:val="center"/>
              <w:rPr>
                <w:sz w:val="24"/>
                <w:szCs w:val="24"/>
              </w:rPr>
            </w:pPr>
            <w:r w:rsidRPr="00C307CB">
              <w:rPr>
                <w:sz w:val="24"/>
                <w:szCs w:val="24"/>
              </w:rPr>
              <w:t>2</w:t>
            </w:r>
          </w:p>
        </w:tc>
        <w:tc>
          <w:tcPr>
            <w:tcW w:w="678" w:type="pct"/>
            <w:gridSpan w:val="2"/>
            <w:tcBorders>
              <w:top w:val="nil"/>
              <w:left w:val="nil"/>
              <w:bottom w:val="single" w:sz="4" w:space="0" w:color="auto"/>
              <w:right w:val="single" w:sz="4" w:space="0" w:color="auto"/>
            </w:tcBorders>
            <w:shd w:val="clear" w:color="auto" w:fill="auto"/>
            <w:noWrap/>
            <w:vAlign w:val="center"/>
            <w:hideMark/>
          </w:tcPr>
          <w:p w:rsidR="001D5BCB" w:rsidRPr="00C307CB" w:rsidRDefault="001D5BCB" w:rsidP="001D5BCB">
            <w:pPr>
              <w:widowControl/>
              <w:autoSpaceDE/>
              <w:autoSpaceDN/>
              <w:jc w:val="center"/>
              <w:rPr>
                <w:sz w:val="24"/>
                <w:szCs w:val="24"/>
              </w:rPr>
            </w:pPr>
            <w:r w:rsidRPr="00C307CB">
              <w:rPr>
                <w:sz w:val="24"/>
                <w:szCs w:val="24"/>
              </w:rPr>
              <w:t> </w:t>
            </w:r>
          </w:p>
        </w:tc>
      </w:tr>
      <w:tr w:rsidR="001D5BCB" w:rsidRPr="00273E87" w:rsidTr="00DC3D4D">
        <w:trPr>
          <w:trHeight w:val="227"/>
        </w:trPr>
        <w:tc>
          <w:tcPr>
            <w:tcW w:w="353" w:type="pct"/>
            <w:tcBorders>
              <w:top w:val="nil"/>
              <w:left w:val="single" w:sz="4" w:space="0" w:color="auto"/>
              <w:bottom w:val="single" w:sz="4" w:space="0" w:color="auto"/>
              <w:right w:val="single" w:sz="4" w:space="0" w:color="auto"/>
            </w:tcBorders>
            <w:shd w:val="clear" w:color="auto" w:fill="auto"/>
            <w:noWrap/>
            <w:vAlign w:val="center"/>
          </w:tcPr>
          <w:p w:rsidR="001D5BCB" w:rsidRPr="00C307CB" w:rsidRDefault="001D5BCB" w:rsidP="001D5BCB">
            <w:pPr>
              <w:widowControl/>
              <w:autoSpaceDE/>
              <w:autoSpaceDN/>
              <w:jc w:val="center"/>
              <w:rPr>
                <w:sz w:val="24"/>
                <w:szCs w:val="24"/>
              </w:rPr>
            </w:pPr>
            <w:r w:rsidRPr="00C307CB">
              <w:rPr>
                <w:sz w:val="24"/>
                <w:szCs w:val="24"/>
              </w:rPr>
              <w:t>6</w:t>
            </w:r>
          </w:p>
        </w:tc>
        <w:tc>
          <w:tcPr>
            <w:tcW w:w="827" w:type="pct"/>
            <w:tcBorders>
              <w:top w:val="nil"/>
              <w:left w:val="nil"/>
              <w:bottom w:val="single" w:sz="4" w:space="0" w:color="auto"/>
              <w:right w:val="single" w:sz="4" w:space="0" w:color="auto"/>
            </w:tcBorders>
            <w:shd w:val="clear" w:color="auto" w:fill="auto"/>
            <w:vAlign w:val="center"/>
          </w:tcPr>
          <w:p w:rsidR="001D5BCB" w:rsidRPr="00C307CB" w:rsidRDefault="001D5BCB" w:rsidP="001D5BCB">
            <w:pPr>
              <w:widowControl/>
              <w:autoSpaceDE/>
              <w:autoSpaceDN/>
              <w:rPr>
                <w:sz w:val="24"/>
                <w:szCs w:val="24"/>
              </w:rPr>
            </w:pPr>
            <w:r w:rsidRPr="00C307CB">
              <w:rPr>
                <w:sz w:val="24"/>
                <w:szCs w:val="24"/>
              </w:rPr>
              <w:t>TXFIM362</w:t>
            </w:r>
          </w:p>
        </w:tc>
        <w:tc>
          <w:tcPr>
            <w:tcW w:w="2562" w:type="pct"/>
            <w:tcBorders>
              <w:top w:val="nil"/>
              <w:left w:val="nil"/>
              <w:bottom w:val="single" w:sz="4" w:space="0" w:color="auto"/>
              <w:right w:val="single" w:sz="4" w:space="0" w:color="auto"/>
            </w:tcBorders>
            <w:shd w:val="clear" w:color="auto" w:fill="auto"/>
            <w:vAlign w:val="center"/>
          </w:tcPr>
          <w:p w:rsidR="001D5BCB" w:rsidRPr="00C307CB" w:rsidRDefault="001D5BCB" w:rsidP="001D5BCB">
            <w:pPr>
              <w:widowControl/>
              <w:autoSpaceDE/>
              <w:autoSpaceDN/>
              <w:rPr>
                <w:sz w:val="24"/>
                <w:szCs w:val="24"/>
              </w:rPr>
            </w:pPr>
            <w:r w:rsidRPr="00C307CB">
              <w:rPr>
                <w:sz w:val="24"/>
                <w:szCs w:val="24"/>
              </w:rPr>
              <w:t>Quản trị nguồn nhân lực</w:t>
            </w:r>
          </w:p>
        </w:tc>
        <w:tc>
          <w:tcPr>
            <w:tcW w:w="579" w:type="pct"/>
            <w:gridSpan w:val="2"/>
            <w:tcBorders>
              <w:top w:val="nil"/>
              <w:left w:val="nil"/>
              <w:bottom w:val="single" w:sz="4" w:space="0" w:color="auto"/>
              <w:right w:val="single" w:sz="4" w:space="0" w:color="auto"/>
            </w:tcBorders>
            <w:shd w:val="clear" w:color="auto" w:fill="auto"/>
            <w:vAlign w:val="center"/>
          </w:tcPr>
          <w:p w:rsidR="001D5BCB" w:rsidRPr="00C307CB" w:rsidRDefault="001D5BCB" w:rsidP="001D5BCB">
            <w:pPr>
              <w:widowControl/>
              <w:autoSpaceDE/>
              <w:autoSpaceDN/>
              <w:jc w:val="center"/>
              <w:rPr>
                <w:sz w:val="24"/>
                <w:szCs w:val="24"/>
              </w:rPr>
            </w:pPr>
            <w:r w:rsidRPr="00C307CB">
              <w:rPr>
                <w:sz w:val="24"/>
                <w:szCs w:val="24"/>
              </w:rPr>
              <w:t>3</w:t>
            </w:r>
          </w:p>
        </w:tc>
        <w:tc>
          <w:tcPr>
            <w:tcW w:w="678" w:type="pct"/>
            <w:gridSpan w:val="2"/>
            <w:tcBorders>
              <w:top w:val="nil"/>
              <w:left w:val="nil"/>
              <w:bottom w:val="single" w:sz="4" w:space="0" w:color="auto"/>
              <w:right w:val="single" w:sz="4" w:space="0" w:color="auto"/>
            </w:tcBorders>
            <w:shd w:val="clear" w:color="auto" w:fill="auto"/>
            <w:noWrap/>
            <w:vAlign w:val="center"/>
          </w:tcPr>
          <w:p w:rsidR="001D5BCB" w:rsidRPr="00C307CB" w:rsidRDefault="001D5BCB" w:rsidP="001D5BCB">
            <w:pPr>
              <w:widowControl/>
              <w:autoSpaceDE/>
              <w:autoSpaceDN/>
              <w:jc w:val="center"/>
              <w:rPr>
                <w:sz w:val="24"/>
                <w:szCs w:val="24"/>
              </w:rPr>
            </w:pPr>
          </w:p>
        </w:tc>
      </w:tr>
      <w:tr w:rsidR="001D5BCB" w:rsidRPr="00273E87" w:rsidTr="00DC3D4D">
        <w:trPr>
          <w:trHeight w:val="227"/>
        </w:trPr>
        <w:tc>
          <w:tcPr>
            <w:tcW w:w="3743" w:type="pct"/>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D5BCB" w:rsidRPr="00C307CB" w:rsidRDefault="001D5BCB" w:rsidP="001D5BCB">
            <w:pPr>
              <w:widowControl/>
              <w:autoSpaceDE/>
              <w:autoSpaceDN/>
              <w:jc w:val="center"/>
              <w:rPr>
                <w:b/>
                <w:bCs/>
                <w:sz w:val="24"/>
                <w:szCs w:val="24"/>
              </w:rPr>
            </w:pPr>
            <w:r w:rsidRPr="00C307CB">
              <w:rPr>
                <w:sz w:val="24"/>
                <w:szCs w:val="24"/>
              </w:rPr>
              <w:t> </w:t>
            </w:r>
            <w:r w:rsidRPr="00C307CB">
              <w:rPr>
                <w:b/>
                <w:bCs/>
                <w:sz w:val="24"/>
                <w:szCs w:val="24"/>
              </w:rPr>
              <w:t>Tổng</w:t>
            </w:r>
          </w:p>
        </w:tc>
        <w:tc>
          <w:tcPr>
            <w:tcW w:w="579" w:type="pct"/>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1D5BCB" w:rsidRPr="00C307CB" w:rsidRDefault="00BD1114" w:rsidP="001D5BCB">
            <w:pPr>
              <w:widowControl/>
              <w:autoSpaceDE/>
              <w:autoSpaceDN/>
              <w:jc w:val="center"/>
              <w:rPr>
                <w:b/>
                <w:bCs/>
                <w:sz w:val="24"/>
                <w:szCs w:val="24"/>
              </w:rPr>
            </w:pPr>
            <w:r>
              <w:rPr>
                <w:b/>
                <w:bCs/>
                <w:sz w:val="24"/>
                <w:szCs w:val="24"/>
              </w:rPr>
              <w:t>13</w:t>
            </w:r>
          </w:p>
        </w:tc>
        <w:tc>
          <w:tcPr>
            <w:tcW w:w="678" w:type="pct"/>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D5BCB" w:rsidRPr="00C307CB" w:rsidRDefault="001D5BCB" w:rsidP="001D5BCB">
            <w:pPr>
              <w:widowControl/>
              <w:autoSpaceDE/>
              <w:autoSpaceDN/>
              <w:jc w:val="center"/>
              <w:rPr>
                <w:sz w:val="24"/>
                <w:szCs w:val="24"/>
              </w:rPr>
            </w:pPr>
            <w:r w:rsidRPr="00C307CB">
              <w:rPr>
                <w:sz w:val="24"/>
                <w:szCs w:val="24"/>
              </w:rPr>
              <w:t> </w:t>
            </w:r>
          </w:p>
        </w:tc>
      </w:tr>
      <w:tr w:rsidR="001D5BCB" w:rsidRPr="00273E87" w:rsidTr="00181155">
        <w:trPr>
          <w:gridAfter w:val="1"/>
          <w:wAfter w:w="17" w:type="pct"/>
          <w:trHeight w:val="510"/>
        </w:trPr>
        <w:tc>
          <w:tcPr>
            <w:tcW w:w="4983" w:type="pct"/>
            <w:gridSpan w:val="6"/>
            <w:tcBorders>
              <w:top w:val="nil"/>
              <w:left w:val="nil"/>
              <w:bottom w:val="single" w:sz="4" w:space="0" w:color="auto"/>
              <w:right w:val="nil"/>
            </w:tcBorders>
            <w:shd w:val="clear" w:color="auto" w:fill="auto"/>
            <w:noWrap/>
            <w:vAlign w:val="center"/>
            <w:hideMark/>
          </w:tcPr>
          <w:p w:rsidR="001D5BCB" w:rsidRPr="00273E87" w:rsidRDefault="001D5BCB" w:rsidP="001D5BCB">
            <w:pPr>
              <w:widowControl/>
              <w:autoSpaceDE/>
              <w:autoSpaceDN/>
              <w:spacing w:before="20" w:after="20" w:line="312" w:lineRule="auto"/>
              <w:ind w:firstLine="567"/>
              <w:rPr>
                <w:b/>
                <w:bCs/>
                <w:i/>
                <w:sz w:val="26"/>
                <w:szCs w:val="26"/>
              </w:rPr>
            </w:pPr>
            <w:r w:rsidRPr="00273E87">
              <w:rPr>
                <w:b/>
                <w:bCs/>
                <w:sz w:val="26"/>
                <w:szCs w:val="26"/>
              </w:rPr>
              <w:t xml:space="preserve">HỌC KỲ </w:t>
            </w:r>
            <w:r>
              <w:rPr>
                <w:b/>
                <w:bCs/>
                <w:sz w:val="26"/>
                <w:szCs w:val="26"/>
              </w:rPr>
              <w:t>6</w:t>
            </w:r>
            <w:r w:rsidRPr="00273E87">
              <w:rPr>
                <w:b/>
                <w:bCs/>
                <w:sz w:val="26"/>
                <w:szCs w:val="26"/>
              </w:rPr>
              <w:t>:</w:t>
            </w:r>
          </w:p>
        </w:tc>
      </w:tr>
      <w:tr w:rsidR="001D5BCB" w:rsidRPr="00273E87" w:rsidTr="00C307CB">
        <w:trPr>
          <w:trHeight w:val="170"/>
        </w:trPr>
        <w:tc>
          <w:tcPr>
            <w:tcW w:w="353" w:type="pct"/>
            <w:tcBorders>
              <w:top w:val="single" w:sz="4" w:space="0" w:color="auto"/>
              <w:left w:val="single" w:sz="4" w:space="0" w:color="auto"/>
              <w:bottom w:val="single" w:sz="4" w:space="0" w:color="auto"/>
              <w:right w:val="single" w:sz="4" w:space="0" w:color="auto"/>
            </w:tcBorders>
            <w:shd w:val="clear" w:color="auto" w:fill="auto"/>
            <w:noWrap/>
            <w:vAlign w:val="center"/>
          </w:tcPr>
          <w:p w:rsidR="001D5BCB" w:rsidRPr="00C307CB" w:rsidRDefault="001D5BCB" w:rsidP="001D5BCB">
            <w:pPr>
              <w:widowControl/>
              <w:autoSpaceDE/>
              <w:autoSpaceDN/>
              <w:jc w:val="center"/>
              <w:rPr>
                <w:b/>
                <w:bCs/>
                <w:sz w:val="24"/>
                <w:szCs w:val="24"/>
              </w:rPr>
            </w:pPr>
            <w:r w:rsidRPr="00C307CB">
              <w:rPr>
                <w:b/>
                <w:bCs/>
                <w:sz w:val="24"/>
                <w:szCs w:val="24"/>
              </w:rPr>
              <w:t>STT</w:t>
            </w:r>
          </w:p>
        </w:tc>
        <w:tc>
          <w:tcPr>
            <w:tcW w:w="827" w:type="pct"/>
            <w:tcBorders>
              <w:top w:val="single" w:sz="4" w:space="0" w:color="auto"/>
              <w:left w:val="single" w:sz="4" w:space="0" w:color="auto"/>
              <w:bottom w:val="single" w:sz="4" w:space="0" w:color="auto"/>
              <w:right w:val="single" w:sz="4" w:space="0" w:color="auto"/>
            </w:tcBorders>
            <w:shd w:val="clear" w:color="auto" w:fill="auto"/>
            <w:vAlign w:val="center"/>
          </w:tcPr>
          <w:p w:rsidR="001D5BCB" w:rsidRPr="00C307CB" w:rsidRDefault="001D5BCB" w:rsidP="001D5BCB">
            <w:pPr>
              <w:widowControl/>
              <w:autoSpaceDE/>
              <w:autoSpaceDN/>
              <w:jc w:val="center"/>
              <w:rPr>
                <w:b/>
                <w:bCs/>
                <w:sz w:val="24"/>
                <w:szCs w:val="24"/>
              </w:rPr>
            </w:pPr>
            <w:r w:rsidRPr="00C307CB">
              <w:rPr>
                <w:b/>
                <w:bCs/>
                <w:sz w:val="24"/>
                <w:szCs w:val="24"/>
              </w:rPr>
              <w:t>Mã HP</w:t>
            </w:r>
          </w:p>
        </w:tc>
        <w:tc>
          <w:tcPr>
            <w:tcW w:w="2562" w:type="pct"/>
            <w:tcBorders>
              <w:top w:val="single" w:sz="4" w:space="0" w:color="auto"/>
              <w:left w:val="single" w:sz="4" w:space="0" w:color="auto"/>
              <w:bottom w:val="single" w:sz="4" w:space="0" w:color="auto"/>
              <w:right w:val="single" w:sz="4" w:space="0" w:color="auto"/>
            </w:tcBorders>
            <w:shd w:val="clear" w:color="auto" w:fill="auto"/>
            <w:vAlign w:val="center"/>
          </w:tcPr>
          <w:p w:rsidR="001D5BCB" w:rsidRPr="00C307CB" w:rsidRDefault="001D5BCB" w:rsidP="001D5BCB">
            <w:pPr>
              <w:widowControl/>
              <w:autoSpaceDE/>
              <w:autoSpaceDN/>
              <w:jc w:val="center"/>
              <w:rPr>
                <w:b/>
                <w:bCs/>
                <w:sz w:val="24"/>
                <w:szCs w:val="24"/>
              </w:rPr>
            </w:pPr>
            <w:r w:rsidRPr="00C307CB">
              <w:rPr>
                <w:b/>
                <w:bCs/>
                <w:sz w:val="24"/>
                <w:szCs w:val="24"/>
              </w:rPr>
              <w:t>Tên học phần</w:t>
            </w:r>
          </w:p>
        </w:tc>
        <w:tc>
          <w:tcPr>
            <w:tcW w:w="579" w:type="pct"/>
            <w:gridSpan w:val="2"/>
            <w:tcBorders>
              <w:top w:val="single" w:sz="4" w:space="0" w:color="auto"/>
              <w:left w:val="single" w:sz="4" w:space="0" w:color="auto"/>
              <w:bottom w:val="single" w:sz="4" w:space="0" w:color="auto"/>
              <w:right w:val="single" w:sz="4" w:space="0" w:color="auto"/>
            </w:tcBorders>
            <w:shd w:val="clear" w:color="auto" w:fill="auto"/>
            <w:vAlign w:val="center"/>
          </w:tcPr>
          <w:p w:rsidR="001D5BCB" w:rsidRPr="00C307CB" w:rsidRDefault="001D5BCB" w:rsidP="001D5BCB">
            <w:pPr>
              <w:widowControl/>
              <w:autoSpaceDE/>
              <w:autoSpaceDN/>
              <w:jc w:val="center"/>
              <w:rPr>
                <w:b/>
                <w:bCs/>
                <w:sz w:val="24"/>
                <w:szCs w:val="24"/>
              </w:rPr>
            </w:pPr>
            <w:r w:rsidRPr="00C307CB">
              <w:rPr>
                <w:b/>
                <w:bCs/>
                <w:sz w:val="24"/>
                <w:szCs w:val="24"/>
              </w:rPr>
              <w:t>Số TC</w:t>
            </w:r>
          </w:p>
        </w:tc>
        <w:tc>
          <w:tcPr>
            <w:tcW w:w="678" w:type="pct"/>
            <w:gridSpan w:val="2"/>
            <w:tcBorders>
              <w:top w:val="single" w:sz="4" w:space="0" w:color="auto"/>
              <w:left w:val="single" w:sz="4" w:space="0" w:color="auto"/>
              <w:bottom w:val="single" w:sz="4" w:space="0" w:color="auto"/>
              <w:right w:val="single" w:sz="4" w:space="0" w:color="auto"/>
            </w:tcBorders>
            <w:shd w:val="clear" w:color="auto" w:fill="auto"/>
            <w:noWrap/>
            <w:vAlign w:val="center"/>
          </w:tcPr>
          <w:p w:rsidR="001D5BCB" w:rsidRPr="00C307CB" w:rsidRDefault="001D5BCB" w:rsidP="001D5BCB">
            <w:pPr>
              <w:widowControl/>
              <w:autoSpaceDE/>
              <w:autoSpaceDN/>
              <w:jc w:val="center"/>
              <w:rPr>
                <w:b/>
                <w:bCs/>
                <w:sz w:val="24"/>
                <w:szCs w:val="24"/>
              </w:rPr>
            </w:pPr>
            <w:r w:rsidRPr="00C307CB">
              <w:rPr>
                <w:b/>
                <w:bCs/>
                <w:sz w:val="24"/>
                <w:szCs w:val="24"/>
              </w:rPr>
              <w:t>Ghi chú</w:t>
            </w:r>
          </w:p>
        </w:tc>
      </w:tr>
      <w:tr w:rsidR="001D5BCB" w:rsidRPr="00273E87" w:rsidTr="00C307CB">
        <w:trPr>
          <w:trHeight w:val="170"/>
        </w:trPr>
        <w:tc>
          <w:tcPr>
            <w:tcW w:w="353" w:type="pct"/>
            <w:tcBorders>
              <w:top w:val="single" w:sz="4" w:space="0" w:color="auto"/>
              <w:left w:val="single" w:sz="4" w:space="0" w:color="auto"/>
              <w:bottom w:val="single" w:sz="4" w:space="0" w:color="auto"/>
              <w:right w:val="single" w:sz="4" w:space="0" w:color="auto"/>
            </w:tcBorders>
            <w:shd w:val="clear" w:color="auto" w:fill="auto"/>
            <w:noWrap/>
            <w:vAlign w:val="center"/>
          </w:tcPr>
          <w:p w:rsidR="001D5BCB" w:rsidRPr="00C307CB" w:rsidRDefault="001D5BCB" w:rsidP="001D5BCB">
            <w:pPr>
              <w:widowControl/>
              <w:autoSpaceDE/>
              <w:autoSpaceDN/>
              <w:jc w:val="center"/>
              <w:rPr>
                <w:b/>
                <w:bCs/>
                <w:sz w:val="24"/>
                <w:szCs w:val="24"/>
              </w:rPr>
            </w:pPr>
            <w:r w:rsidRPr="00C307CB">
              <w:rPr>
                <w:sz w:val="24"/>
                <w:szCs w:val="24"/>
              </w:rPr>
              <w:t>1</w:t>
            </w:r>
          </w:p>
        </w:tc>
        <w:tc>
          <w:tcPr>
            <w:tcW w:w="827" w:type="pct"/>
            <w:tcBorders>
              <w:top w:val="single" w:sz="4" w:space="0" w:color="auto"/>
              <w:left w:val="single" w:sz="4" w:space="0" w:color="auto"/>
              <w:bottom w:val="single" w:sz="4" w:space="0" w:color="auto"/>
              <w:right w:val="single" w:sz="4" w:space="0" w:color="auto"/>
            </w:tcBorders>
            <w:shd w:val="clear" w:color="auto" w:fill="auto"/>
            <w:vAlign w:val="center"/>
          </w:tcPr>
          <w:p w:rsidR="001D5BCB" w:rsidRPr="00C307CB" w:rsidRDefault="001D5BCB" w:rsidP="001D5BCB">
            <w:pPr>
              <w:widowControl/>
              <w:autoSpaceDE/>
              <w:autoSpaceDN/>
              <w:rPr>
                <w:b/>
                <w:bCs/>
                <w:sz w:val="24"/>
                <w:szCs w:val="24"/>
              </w:rPr>
            </w:pPr>
            <w:r w:rsidRPr="00C307CB">
              <w:rPr>
                <w:sz w:val="24"/>
                <w:szCs w:val="24"/>
              </w:rPr>
              <w:t>TXFIM363</w:t>
            </w:r>
          </w:p>
        </w:tc>
        <w:tc>
          <w:tcPr>
            <w:tcW w:w="2562" w:type="pct"/>
            <w:tcBorders>
              <w:top w:val="single" w:sz="4" w:space="0" w:color="auto"/>
              <w:left w:val="single" w:sz="4" w:space="0" w:color="auto"/>
              <w:bottom w:val="single" w:sz="4" w:space="0" w:color="auto"/>
              <w:right w:val="single" w:sz="4" w:space="0" w:color="auto"/>
            </w:tcBorders>
            <w:shd w:val="clear" w:color="auto" w:fill="auto"/>
            <w:vAlign w:val="center"/>
          </w:tcPr>
          <w:p w:rsidR="001D5BCB" w:rsidRPr="00C307CB" w:rsidRDefault="001D5BCB" w:rsidP="001D5BCB">
            <w:pPr>
              <w:widowControl/>
              <w:autoSpaceDE/>
              <w:autoSpaceDN/>
              <w:rPr>
                <w:b/>
                <w:bCs/>
                <w:sz w:val="24"/>
                <w:szCs w:val="24"/>
              </w:rPr>
            </w:pPr>
            <w:r w:rsidRPr="00C307CB">
              <w:rPr>
                <w:sz w:val="24"/>
                <w:szCs w:val="24"/>
              </w:rPr>
              <w:t>Quản trị chuỗi cung ứng</w:t>
            </w:r>
          </w:p>
        </w:tc>
        <w:tc>
          <w:tcPr>
            <w:tcW w:w="579" w:type="pct"/>
            <w:gridSpan w:val="2"/>
            <w:tcBorders>
              <w:top w:val="single" w:sz="4" w:space="0" w:color="auto"/>
              <w:left w:val="single" w:sz="4" w:space="0" w:color="auto"/>
              <w:bottom w:val="single" w:sz="4" w:space="0" w:color="auto"/>
              <w:right w:val="single" w:sz="4" w:space="0" w:color="auto"/>
            </w:tcBorders>
            <w:shd w:val="clear" w:color="auto" w:fill="auto"/>
            <w:vAlign w:val="center"/>
          </w:tcPr>
          <w:p w:rsidR="001D5BCB" w:rsidRPr="00C307CB" w:rsidRDefault="001D5BCB" w:rsidP="001D5BCB">
            <w:pPr>
              <w:widowControl/>
              <w:autoSpaceDE/>
              <w:autoSpaceDN/>
              <w:jc w:val="center"/>
              <w:rPr>
                <w:b/>
                <w:bCs/>
                <w:sz w:val="24"/>
                <w:szCs w:val="24"/>
              </w:rPr>
            </w:pPr>
            <w:r w:rsidRPr="00C307CB">
              <w:rPr>
                <w:sz w:val="24"/>
                <w:szCs w:val="24"/>
              </w:rPr>
              <w:t>3</w:t>
            </w:r>
          </w:p>
        </w:tc>
        <w:tc>
          <w:tcPr>
            <w:tcW w:w="678" w:type="pct"/>
            <w:gridSpan w:val="2"/>
            <w:tcBorders>
              <w:top w:val="single" w:sz="4" w:space="0" w:color="auto"/>
              <w:left w:val="single" w:sz="4" w:space="0" w:color="auto"/>
              <w:bottom w:val="single" w:sz="4" w:space="0" w:color="auto"/>
              <w:right w:val="single" w:sz="4" w:space="0" w:color="auto"/>
            </w:tcBorders>
            <w:shd w:val="clear" w:color="auto" w:fill="auto"/>
            <w:noWrap/>
            <w:vAlign w:val="center"/>
          </w:tcPr>
          <w:p w:rsidR="001D5BCB" w:rsidRPr="00C307CB" w:rsidRDefault="001D5BCB" w:rsidP="001D5BCB">
            <w:pPr>
              <w:widowControl/>
              <w:autoSpaceDE/>
              <w:autoSpaceDN/>
              <w:jc w:val="center"/>
              <w:rPr>
                <w:b/>
                <w:bCs/>
                <w:sz w:val="24"/>
                <w:szCs w:val="24"/>
              </w:rPr>
            </w:pPr>
          </w:p>
        </w:tc>
      </w:tr>
      <w:tr w:rsidR="001D5BCB" w:rsidRPr="00273E87" w:rsidTr="00C307CB">
        <w:trPr>
          <w:trHeight w:val="170"/>
        </w:trPr>
        <w:tc>
          <w:tcPr>
            <w:tcW w:w="353" w:type="pct"/>
            <w:tcBorders>
              <w:top w:val="single" w:sz="4" w:space="0" w:color="auto"/>
              <w:left w:val="single" w:sz="4" w:space="0" w:color="auto"/>
              <w:bottom w:val="single" w:sz="4" w:space="0" w:color="auto"/>
              <w:right w:val="single" w:sz="4" w:space="0" w:color="auto"/>
            </w:tcBorders>
            <w:shd w:val="clear" w:color="auto" w:fill="auto"/>
            <w:noWrap/>
            <w:vAlign w:val="center"/>
          </w:tcPr>
          <w:p w:rsidR="001D5BCB" w:rsidRPr="00C307CB" w:rsidRDefault="001D5BCB" w:rsidP="001D5BCB">
            <w:pPr>
              <w:widowControl/>
              <w:autoSpaceDE/>
              <w:autoSpaceDN/>
              <w:jc w:val="center"/>
              <w:rPr>
                <w:b/>
                <w:bCs/>
                <w:sz w:val="24"/>
                <w:szCs w:val="24"/>
              </w:rPr>
            </w:pPr>
            <w:r w:rsidRPr="00C307CB">
              <w:rPr>
                <w:sz w:val="24"/>
                <w:szCs w:val="24"/>
              </w:rPr>
              <w:t>2</w:t>
            </w:r>
          </w:p>
        </w:tc>
        <w:tc>
          <w:tcPr>
            <w:tcW w:w="827" w:type="pct"/>
            <w:tcBorders>
              <w:top w:val="single" w:sz="4" w:space="0" w:color="auto"/>
              <w:left w:val="single" w:sz="4" w:space="0" w:color="auto"/>
              <w:bottom w:val="single" w:sz="4" w:space="0" w:color="auto"/>
              <w:right w:val="single" w:sz="4" w:space="0" w:color="auto"/>
            </w:tcBorders>
            <w:shd w:val="clear" w:color="auto" w:fill="auto"/>
            <w:vAlign w:val="center"/>
          </w:tcPr>
          <w:p w:rsidR="001D5BCB" w:rsidRPr="00C307CB" w:rsidRDefault="001D5BCB" w:rsidP="001D5BCB">
            <w:pPr>
              <w:widowControl/>
              <w:autoSpaceDE/>
              <w:autoSpaceDN/>
              <w:rPr>
                <w:b/>
                <w:bCs/>
                <w:sz w:val="24"/>
                <w:szCs w:val="24"/>
              </w:rPr>
            </w:pPr>
            <w:r w:rsidRPr="00C307CB">
              <w:rPr>
                <w:sz w:val="24"/>
                <w:szCs w:val="24"/>
              </w:rPr>
              <w:t>TXFIM0390</w:t>
            </w:r>
          </w:p>
        </w:tc>
        <w:tc>
          <w:tcPr>
            <w:tcW w:w="2562" w:type="pct"/>
            <w:tcBorders>
              <w:top w:val="single" w:sz="4" w:space="0" w:color="auto"/>
              <w:left w:val="single" w:sz="4" w:space="0" w:color="auto"/>
              <w:bottom w:val="single" w:sz="4" w:space="0" w:color="auto"/>
              <w:right w:val="single" w:sz="4" w:space="0" w:color="auto"/>
            </w:tcBorders>
            <w:shd w:val="clear" w:color="auto" w:fill="auto"/>
            <w:vAlign w:val="center"/>
          </w:tcPr>
          <w:p w:rsidR="001D5BCB" w:rsidRPr="00C307CB" w:rsidRDefault="001D5BCB" w:rsidP="001D5BCB">
            <w:pPr>
              <w:widowControl/>
              <w:autoSpaceDE/>
              <w:autoSpaceDN/>
              <w:rPr>
                <w:b/>
                <w:bCs/>
                <w:sz w:val="24"/>
                <w:szCs w:val="24"/>
              </w:rPr>
            </w:pPr>
            <w:r w:rsidRPr="00C307CB">
              <w:rPr>
                <w:sz w:val="24"/>
                <w:szCs w:val="24"/>
              </w:rPr>
              <w:t>Định mức lao động</w:t>
            </w:r>
          </w:p>
        </w:tc>
        <w:tc>
          <w:tcPr>
            <w:tcW w:w="579" w:type="pct"/>
            <w:gridSpan w:val="2"/>
            <w:tcBorders>
              <w:top w:val="single" w:sz="4" w:space="0" w:color="auto"/>
              <w:left w:val="single" w:sz="4" w:space="0" w:color="auto"/>
              <w:bottom w:val="single" w:sz="4" w:space="0" w:color="auto"/>
              <w:right w:val="single" w:sz="4" w:space="0" w:color="auto"/>
            </w:tcBorders>
            <w:shd w:val="clear" w:color="auto" w:fill="auto"/>
            <w:vAlign w:val="center"/>
          </w:tcPr>
          <w:p w:rsidR="001D5BCB" w:rsidRPr="00C307CB" w:rsidRDefault="001D5BCB" w:rsidP="001D5BCB">
            <w:pPr>
              <w:widowControl/>
              <w:autoSpaceDE/>
              <w:autoSpaceDN/>
              <w:jc w:val="center"/>
              <w:rPr>
                <w:b/>
                <w:bCs/>
                <w:sz w:val="24"/>
                <w:szCs w:val="24"/>
              </w:rPr>
            </w:pPr>
            <w:r w:rsidRPr="00C307CB">
              <w:rPr>
                <w:sz w:val="24"/>
                <w:szCs w:val="24"/>
              </w:rPr>
              <w:t>2</w:t>
            </w:r>
          </w:p>
        </w:tc>
        <w:tc>
          <w:tcPr>
            <w:tcW w:w="678" w:type="pct"/>
            <w:gridSpan w:val="2"/>
            <w:tcBorders>
              <w:top w:val="single" w:sz="4" w:space="0" w:color="auto"/>
              <w:left w:val="single" w:sz="4" w:space="0" w:color="auto"/>
              <w:bottom w:val="single" w:sz="4" w:space="0" w:color="auto"/>
              <w:right w:val="single" w:sz="4" w:space="0" w:color="auto"/>
            </w:tcBorders>
            <w:shd w:val="clear" w:color="auto" w:fill="auto"/>
            <w:noWrap/>
            <w:vAlign w:val="center"/>
          </w:tcPr>
          <w:p w:rsidR="001D5BCB" w:rsidRPr="00C307CB" w:rsidRDefault="001D5BCB" w:rsidP="001D5BCB">
            <w:pPr>
              <w:widowControl/>
              <w:autoSpaceDE/>
              <w:autoSpaceDN/>
              <w:jc w:val="center"/>
              <w:rPr>
                <w:b/>
                <w:bCs/>
                <w:sz w:val="24"/>
                <w:szCs w:val="24"/>
              </w:rPr>
            </w:pPr>
          </w:p>
        </w:tc>
      </w:tr>
      <w:tr w:rsidR="001D5BCB" w:rsidRPr="00273E87" w:rsidTr="00C307CB">
        <w:trPr>
          <w:trHeight w:val="170"/>
        </w:trPr>
        <w:tc>
          <w:tcPr>
            <w:tcW w:w="353" w:type="pct"/>
            <w:tcBorders>
              <w:top w:val="single" w:sz="4" w:space="0" w:color="auto"/>
              <w:left w:val="single" w:sz="4" w:space="0" w:color="auto"/>
              <w:bottom w:val="single" w:sz="4" w:space="0" w:color="auto"/>
              <w:right w:val="single" w:sz="4" w:space="0" w:color="auto"/>
            </w:tcBorders>
            <w:shd w:val="clear" w:color="auto" w:fill="auto"/>
            <w:noWrap/>
            <w:vAlign w:val="center"/>
          </w:tcPr>
          <w:p w:rsidR="001D5BCB" w:rsidRPr="00C307CB" w:rsidRDefault="001D5BCB" w:rsidP="001D5BCB">
            <w:pPr>
              <w:widowControl/>
              <w:autoSpaceDE/>
              <w:autoSpaceDN/>
              <w:jc w:val="center"/>
              <w:rPr>
                <w:sz w:val="24"/>
                <w:szCs w:val="24"/>
              </w:rPr>
            </w:pPr>
            <w:r w:rsidRPr="00C307CB">
              <w:rPr>
                <w:sz w:val="24"/>
                <w:szCs w:val="24"/>
              </w:rPr>
              <w:t>3</w:t>
            </w:r>
          </w:p>
        </w:tc>
        <w:tc>
          <w:tcPr>
            <w:tcW w:w="827" w:type="pct"/>
            <w:tcBorders>
              <w:top w:val="single" w:sz="4" w:space="0" w:color="auto"/>
              <w:left w:val="single" w:sz="4" w:space="0" w:color="auto"/>
              <w:bottom w:val="single" w:sz="4" w:space="0" w:color="auto"/>
              <w:right w:val="single" w:sz="4" w:space="0" w:color="auto"/>
            </w:tcBorders>
            <w:shd w:val="clear" w:color="auto" w:fill="auto"/>
            <w:vAlign w:val="center"/>
          </w:tcPr>
          <w:p w:rsidR="001D5BCB" w:rsidRPr="00C307CB" w:rsidRDefault="001D5BCB" w:rsidP="001D5BCB">
            <w:pPr>
              <w:widowControl/>
              <w:autoSpaceDE/>
              <w:autoSpaceDN/>
              <w:rPr>
                <w:sz w:val="24"/>
                <w:szCs w:val="24"/>
              </w:rPr>
            </w:pPr>
            <w:r w:rsidRPr="00C307CB">
              <w:rPr>
                <w:sz w:val="24"/>
                <w:szCs w:val="24"/>
              </w:rPr>
              <w:t>TXFIM364</w:t>
            </w:r>
          </w:p>
        </w:tc>
        <w:tc>
          <w:tcPr>
            <w:tcW w:w="2562" w:type="pct"/>
            <w:tcBorders>
              <w:top w:val="single" w:sz="4" w:space="0" w:color="auto"/>
              <w:left w:val="single" w:sz="4" w:space="0" w:color="auto"/>
              <w:bottom w:val="single" w:sz="4" w:space="0" w:color="auto"/>
              <w:right w:val="single" w:sz="4" w:space="0" w:color="auto"/>
            </w:tcBorders>
            <w:shd w:val="clear" w:color="auto" w:fill="auto"/>
            <w:vAlign w:val="center"/>
          </w:tcPr>
          <w:p w:rsidR="001D5BCB" w:rsidRPr="00C307CB" w:rsidRDefault="001D5BCB" w:rsidP="001D5BCB">
            <w:pPr>
              <w:widowControl/>
              <w:autoSpaceDE/>
              <w:autoSpaceDN/>
              <w:rPr>
                <w:sz w:val="24"/>
                <w:szCs w:val="24"/>
              </w:rPr>
            </w:pPr>
            <w:r w:rsidRPr="00C307CB">
              <w:rPr>
                <w:sz w:val="24"/>
                <w:szCs w:val="24"/>
              </w:rPr>
              <w:t>Quản trị chất lượng</w:t>
            </w:r>
          </w:p>
        </w:tc>
        <w:tc>
          <w:tcPr>
            <w:tcW w:w="579" w:type="pct"/>
            <w:gridSpan w:val="2"/>
            <w:tcBorders>
              <w:top w:val="single" w:sz="4" w:space="0" w:color="auto"/>
              <w:left w:val="single" w:sz="4" w:space="0" w:color="auto"/>
              <w:bottom w:val="single" w:sz="4" w:space="0" w:color="auto"/>
              <w:right w:val="single" w:sz="4" w:space="0" w:color="auto"/>
            </w:tcBorders>
            <w:shd w:val="clear" w:color="auto" w:fill="auto"/>
            <w:vAlign w:val="center"/>
          </w:tcPr>
          <w:p w:rsidR="001D5BCB" w:rsidRPr="00C307CB" w:rsidRDefault="001D5BCB" w:rsidP="001D5BCB">
            <w:pPr>
              <w:widowControl/>
              <w:autoSpaceDE/>
              <w:autoSpaceDN/>
              <w:jc w:val="center"/>
              <w:rPr>
                <w:sz w:val="24"/>
                <w:szCs w:val="24"/>
              </w:rPr>
            </w:pPr>
            <w:r w:rsidRPr="00C307CB">
              <w:rPr>
                <w:sz w:val="24"/>
                <w:szCs w:val="24"/>
              </w:rPr>
              <w:t>3</w:t>
            </w:r>
          </w:p>
        </w:tc>
        <w:tc>
          <w:tcPr>
            <w:tcW w:w="678" w:type="pct"/>
            <w:gridSpan w:val="2"/>
            <w:tcBorders>
              <w:top w:val="single" w:sz="4" w:space="0" w:color="auto"/>
              <w:left w:val="single" w:sz="4" w:space="0" w:color="auto"/>
              <w:bottom w:val="single" w:sz="4" w:space="0" w:color="auto"/>
              <w:right w:val="single" w:sz="4" w:space="0" w:color="auto"/>
            </w:tcBorders>
            <w:shd w:val="clear" w:color="auto" w:fill="auto"/>
            <w:noWrap/>
            <w:vAlign w:val="center"/>
          </w:tcPr>
          <w:p w:rsidR="001D5BCB" w:rsidRPr="00C307CB" w:rsidRDefault="001D5BCB" w:rsidP="001D5BCB">
            <w:pPr>
              <w:widowControl/>
              <w:autoSpaceDE/>
              <w:autoSpaceDN/>
              <w:jc w:val="center"/>
              <w:rPr>
                <w:b/>
                <w:bCs/>
                <w:sz w:val="24"/>
                <w:szCs w:val="24"/>
              </w:rPr>
            </w:pPr>
          </w:p>
        </w:tc>
      </w:tr>
      <w:tr w:rsidR="001D5BCB" w:rsidRPr="00273E87" w:rsidTr="00C307CB">
        <w:trPr>
          <w:trHeight w:val="170"/>
        </w:trPr>
        <w:tc>
          <w:tcPr>
            <w:tcW w:w="353" w:type="pct"/>
            <w:tcBorders>
              <w:top w:val="single" w:sz="4" w:space="0" w:color="auto"/>
              <w:left w:val="single" w:sz="4" w:space="0" w:color="auto"/>
              <w:bottom w:val="single" w:sz="4" w:space="0" w:color="auto"/>
              <w:right w:val="single" w:sz="4" w:space="0" w:color="auto"/>
            </w:tcBorders>
            <w:shd w:val="clear" w:color="auto" w:fill="auto"/>
            <w:noWrap/>
            <w:vAlign w:val="center"/>
          </w:tcPr>
          <w:p w:rsidR="001D5BCB" w:rsidRPr="00C307CB" w:rsidRDefault="001D5BCB" w:rsidP="001D5BCB">
            <w:pPr>
              <w:widowControl/>
              <w:autoSpaceDE/>
              <w:autoSpaceDN/>
              <w:jc w:val="center"/>
              <w:rPr>
                <w:sz w:val="24"/>
                <w:szCs w:val="24"/>
              </w:rPr>
            </w:pPr>
            <w:r w:rsidRPr="00C307CB">
              <w:rPr>
                <w:sz w:val="24"/>
                <w:szCs w:val="24"/>
              </w:rPr>
              <w:t>4</w:t>
            </w:r>
          </w:p>
        </w:tc>
        <w:tc>
          <w:tcPr>
            <w:tcW w:w="827" w:type="pct"/>
            <w:tcBorders>
              <w:top w:val="single" w:sz="4" w:space="0" w:color="auto"/>
              <w:left w:val="single" w:sz="4" w:space="0" w:color="auto"/>
              <w:bottom w:val="single" w:sz="4" w:space="0" w:color="auto"/>
              <w:right w:val="single" w:sz="4" w:space="0" w:color="auto"/>
            </w:tcBorders>
            <w:shd w:val="clear" w:color="auto" w:fill="auto"/>
            <w:vAlign w:val="center"/>
          </w:tcPr>
          <w:p w:rsidR="001D5BCB" w:rsidRPr="00C307CB" w:rsidRDefault="001D5BCB" w:rsidP="001D5BCB">
            <w:pPr>
              <w:widowControl/>
              <w:autoSpaceDE/>
              <w:autoSpaceDN/>
              <w:rPr>
                <w:sz w:val="24"/>
                <w:szCs w:val="24"/>
              </w:rPr>
            </w:pPr>
            <w:r w:rsidRPr="00C307CB">
              <w:rPr>
                <w:sz w:val="24"/>
                <w:szCs w:val="24"/>
              </w:rPr>
              <w:t>TXFIM325</w:t>
            </w:r>
          </w:p>
        </w:tc>
        <w:tc>
          <w:tcPr>
            <w:tcW w:w="2562" w:type="pct"/>
            <w:tcBorders>
              <w:top w:val="single" w:sz="4" w:space="0" w:color="auto"/>
              <w:left w:val="single" w:sz="4" w:space="0" w:color="auto"/>
              <w:bottom w:val="single" w:sz="4" w:space="0" w:color="auto"/>
              <w:right w:val="single" w:sz="4" w:space="0" w:color="auto"/>
            </w:tcBorders>
            <w:shd w:val="clear" w:color="auto" w:fill="auto"/>
            <w:vAlign w:val="center"/>
          </w:tcPr>
          <w:p w:rsidR="001D5BCB" w:rsidRPr="00C307CB" w:rsidRDefault="001D5BCB" w:rsidP="001D5BCB">
            <w:pPr>
              <w:widowControl/>
              <w:autoSpaceDE/>
              <w:autoSpaceDN/>
              <w:rPr>
                <w:sz w:val="24"/>
                <w:szCs w:val="24"/>
              </w:rPr>
            </w:pPr>
            <w:r w:rsidRPr="00C307CB">
              <w:rPr>
                <w:sz w:val="24"/>
                <w:szCs w:val="24"/>
              </w:rPr>
              <w:t>Kế toán quản trị 2</w:t>
            </w:r>
          </w:p>
        </w:tc>
        <w:tc>
          <w:tcPr>
            <w:tcW w:w="579" w:type="pct"/>
            <w:gridSpan w:val="2"/>
            <w:tcBorders>
              <w:top w:val="single" w:sz="4" w:space="0" w:color="auto"/>
              <w:left w:val="single" w:sz="4" w:space="0" w:color="auto"/>
              <w:bottom w:val="single" w:sz="4" w:space="0" w:color="auto"/>
              <w:right w:val="single" w:sz="4" w:space="0" w:color="auto"/>
            </w:tcBorders>
            <w:shd w:val="clear" w:color="auto" w:fill="auto"/>
            <w:vAlign w:val="center"/>
          </w:tcPr>
          <w:p w:rsidR="001D5BCB" w:rsidRPr="00C307CB" w:rsidRDefault="001D5BCB" w:rsidP="001D5BCB">
            <w:pPr>
              <w:widowControl/>
              <w:autoSpaceDE/>
              <w:autoSpaceDN/>
              <w:jc w:val="center"/>
              <w:rPr>
                <w:sz w:val="24"/>
                <w:szCs w:val="24"/>
              </w:rPr>
            </w:pPr>
            <w:r w:rsidRPr="00C307CB">
              <w:rPr>
                <w:sz w:val="24"/>
                <w:szCs w:val="24"/>
              </w:rPr>
              <w:t>2</w:t>
            </w:r>
          </w:p>
        </w:tc>
        <w:tc>
          <w:tcPr>
            <w:tcW w:w="678" w:type="pct"/>
            <w:gridSpan w:val="2"/>
            <w:tcBorders>
              <w:top w:val="single" w:sz="4" w:space="0" w:color="auto"/>
              <w:left w:val="single" w:sz="4" w:space="0" w:color="auto"/>
              <w:bottom w:val="single" w:sz="4" w:space="0" w:color="auto"/>
              <w:right w:val="single" w:sz="4" w:space="0" w:color="auto"/>
            </w:tcBorders>
            <w:shd w:val="clear" w:color="auto" w:fill="auto"/>
            <w:noWrap/>
            <w:vAlign w:val="center"/>
          </w:tcPr>
          <w:p w:rsidR="001D5BCB" w:rsidRPr="00C307CB" w:rsidRDefault="001D5BCB" w:rsidP="001D5BCB">
            <w:pPr>
              <w:widowControl/>
              <w:autoSpaceDE/>
              <w:autoSpaceDN/>
              <w:jc w:val="center"/>
              <w:rPr>
                <w:b/>
                <w:bCs/>
                <w:sz w:val="24"/>
                <w:szCs w:val="24"/>
              </w:rPr>
            </w:pPr>
          </w:p>
        </w:tc>
      </w:tr>
      <w:tr w:rsidR="001D5BCB" w:rsidRPr="00273E87" w:rsidTr="00C307CB">
        <w:trPr>
          <w:trHeight w:val="170"/>
        </w:trPr>
        <w:tc>
          <w:tcPr>
            <w:tcW w:w="35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D5BCB" w:rsidRPr="00C307CB" w:rsidRDefault="001D5BCB" w:rsidP="001D5BCB">
            <w:pPr>
              <w:widowControl/>
              <w:autoSpaceDE/>
              <w:autoSpaceDN/>
              <w:jc w:val="center"/>
              <w:rPr>
                <w:sz w:val="24"/>
                <w:szCs w:val="24"/>
              </w:rPr>
            </w:pPr>
            <w:r w:rsidRPr="00C307CB">
              <w:rPr>
                <w:sz w:val="24"/>
                <w:szCs w:val="24"/>
              </w:rPr>
              <w:t>5</w:t>
            </w:r>
          </w:p>
        </w:tc>
        <w:tc>
          <w:tcPr>
            <w:tcW w:w="3390" w:type="pct"/>
            <w:gridSpan w:val="2"/>
            <w:tcBorders>
              <w:top w:val="single" w:sz="4" w:space="0" w:color="auto"/>
              <w:left w:val="nil"/>
              <w:bottom w:val="single" w:sz="4" w:space="0" w:color="auto"/>
              <w:right w:val="single" w:sz="4" w:space="0" w:color="auto"/>
            </w:tcBorders>
            <w:shd w:val="clear" w:color="auto" w:fill="auto"/>
            <w:vAlign w:val="center"/>
            <w:hideMark/>
          </w:tcPr>
          <w:p w:rsidR="001D5BCB" w:rsidRPr="00C307CB" w:rsidRDefault="001D5BCB" w:rsidP="001D5BCB">
            <w:pPr>
              <w:widowControl/>
              <w:autoSpaceDE/>
              <w:autoSpaceDN/>
              <w:rPr>
                <w:b/>
                <w:i/>
                <w:spacing w:val="-4"/>
                <w:sz w:val="24"/>
                <w:szCs w:val="24"/>
              </w:rPr>
            </w:pPr>
            <w:r w:rsidRPr="00C307CB">
              <w:rPr>
                <w:b/>
                <w:spacing w:val="-4"/>
                <w:sz w:val="24"/>
                <w:szCs w:val="24"/>
              </w:rPr>
              <w:t>Học phần tự chọn chuyên ngành</w:t>
            </w:r>
            <w:r w:rsidRPr="00C307CB">
              <w:rPr>
                <w:b/>
                <w:i/>
                <w:spacing w:val="-4"/>
                <w:sz w:val="24"/>
                <w:szCs w:val="24"/>
              </w:rPr>
              <w:t xml:space="preserve"> </w:t>
            </w:r>
            <w:r w:rsidRPr="00C307CB">
              <w:rPr>
                <w:spacing w:val="-4"/>
                <w:sz w:val="24"/>
                <w:szCs w:val="24"/>
              </w:rPr>
              <w:t>(Chọn 1 trong 4 tổ hợp HP)</w:t>
            </w:r>
          </w:p>
        </w:tc>
        <w:tc>
          <w:tcPr>
            <w:tcW w:w="579" w:type="pct"/>
            <w:gridSpan w:val="2"/>
            <w:tcBorders>
              <w:top w:val="single" w:sz="4" w:space="0" w:color="auto"/>
              <w:left w:val="nil"/>
              <w:bottom w:val="single" w:sz="4" w:space="0" w:color="auto"/>
              <w:right w:val="single" w:sz="4" w:space="0" w:color="auto"/>
            </w:tcBorders>
            <w:shd w:val="clear" w:color="auto" w:fill="auto"/>
            <w:vAlign w:val="center"/>
            <w:hideMark/>
          </w:tcPr>
          <w:p w:rsidR="001D5BCB" w:rsidRPr="00C307CB" w:rsidRDefault="001D5BCB" w:rsidP="001D5BCB">
            <w:pPr>
              <w:widowControl/>
              <w:autoSpaceDE/>
              <w:autoSpaceDN/>
              <w:jc w:val="center"/>
              <w:rPr>
                <w:b/>
                <w:sz w:val="24"/>
                <w:szCs w:val="24"/>
              </w:rPr>
            </w:pPr>
            <w:r w:rsidRPr="00C307CB">
              <w:rPr>
                <w:b/>
                <w:sz w:val="24"/>
                <w:szCs w:val="24"/>
              </w:rPr>
              <w:t>5</w:t>
            </w:r>
          </w:p>
        </w:tc>
        <w:tc>
          <w:tcPr>
            <w:tcW w:w="678" w:type="pct"/>
            <w:gridSpan w:val="2"/>
            <w:tcBorders>
              <w:top w:val="single" w:sz="4" w:space="0" w:color="auto"/>
              <w:left w:val="nil"/>
              <w:bottom w:val="single" w:sz="4" w:space="0" w:color="auto"/>
              <w:right w:val="single" w:sz="4" w:space="0" w:color="auto"/>
            </w:tcBorders>
            <w:shd w:val="clear" w:color="auto" w:fill="auto"/>
            <w:noWrap/>
            <w:vAlign w:val="center"/>
            <w:hideMark/>
          </w:tcPr>
          <w:p w:rsidR="001D5BCB" w:rsidRPr="00C307CB" w:rsidRDefault="001D5BCB" w:rsidP="001D5BCB">
            <w:pPr>
              <w:widowControl/>
              <w:autoSpaceDE/>
              <w:autoSpaceDN/>
              <w:jc w:val="center"/>
              <w:rPr>
                <w:sz w:val="24"/>
                <w:szCs w:val="24"/>
              </w:rPr>
            </w:pPr>
            <w:r w:rsidRPr="00C307CB">
              <w:rPr>
                <w:sz w:val="24"/>
                <w:szCs w:val="24"/>
              </w:rPr>
              <w:t> </w:t>
            </w:r>
          </w:p>
        </w:tc>
      </w:tr>
      <w:tr w:rsidR="001D5BCB" w:rsidRPr="00273E87" w:rsidTr="00DC3D4D">
        <w:trPr>
          <w:trHeight w:val="227"/>
        </w:trPr>
        <w:tc>
          <w:tcPr>
            <w:tcW w:w="353" w:type="pct"/>
            <w:tcBorders>
              <w:top w:val="single" w:sz="4" w:space="0" w:color="auto"/>
              <w:left w:val="single" w:sz="4" w:space="0" w:color="auto"/>
              <w:bottom w:val="single" w:sz="4" w:space="0" w:color="auto"/>
              <w:right w:val="single" w:sz="4" w:space="0" w:color="auto"/>
            </w:tcBorders>
            <w:shd w:val="clear" w:color="auto" w:fill="auto"/>
            <w:noWrap/>
            <w:vAlign w:val="center"/>
          </w:tcPr>
          <w:p w:rsidR="001D5BCB" w:rsidRPr="00C307CB" w:rsidRDefault="001D5BCB" w:rsidP="001D5BCB">
            <w:pPr>
              <w:widowControl/>
              <w:autoSpaceDE/>
              <w:autoSpaceDN/>
              <w:jc w:val="center"/>
              <w:rPr>
                <w:i/>
                <w:sz w:val="24"/>
                <w:szCs w:val="24"/>
              </w:rPr>
            </w:pPr>
            <w:r w:rsidRPr="00C307CB">
              <w:rPr>
                <w:i/>
                <w:sz w:val="24"/>
                <w:szCs w:val="24"/>
              </w:rPr>
              <w:t>5.1</w:t>
            </w:r>
          </w:p>
        </w:tc>
        <w:tc>
          <w:tcPr>
            <w:tcW w:w="3390" w:type="pct"/>
            <w:gridSpan w:val="2"/>
            <w:tcBorders>
              <w:top w:val="single" w:sz="4" w:space="0" w:color="auto"/>
              <w:left w:val="nil"/>
              <w:bottom w:val="single" w:sz="4" w:space="0" w:color="auto"/>
              <w:right w:val="single" w:sz="4" w:space="0" w:color="auto"/>
            </w:tcBorders>
            <w:shd w:val="clear" w:color="auto" w:fill="auto"/>
            <w:vAlign w:val="center"/>
          </w:tcPr>
          <w:p w:rsidR="001D5BCB" w:rsidRPr="00C307CB" w:rsidRDefault="001D5BCB" w:rsidP="001D5BCB">
            <w:pPr>
              <w:widowControl/>
              <w:autoSpaceDE/>
              <w:autoSpaceDN/>
              <w:rPr>
                <w:b/>
                <w:i/>
                <w:sz w:val="24"/>
                <w:szCs w:val="24"/>
              </w:rPr>
            </w:pPr>
            <w:r w:rsidRPr="00C307CB">
              <w:rPr>
                <w:b/>
                <w:i/>
                <w:iCs/>
                <w:sz w:val="24"/>
                <w:szCs w:val="24"/>
              </w:rPr>
              <w:t>Tổ hợp 01</w:t>
            </w:r>
          </w:p>
        </w:tc>
        <w:tc>
          <w:tcPr>
            <w:tcW w:w="579" w:type="pct"/>
            <w:gridSpan w:val="2"/>
            <w:tcBorders>
              <w:top w:val="single" w:sz="4" w:space="0" w:color="auto"/>
              <w:left w:val="nil"/>
              <w:bottom w:val="single" w:sz="4" w:space="0" w:color="auto"/>
              <w:right w:val="single" w:sz="4" w:space="0" w:color="auto"/>
            </w:tcBorders>
            <w:shd w:val="clear" w:color="auto" w:fill="auto"/>
            <w:vAlign w:val="center"/>
          </w:tcPr>
          <w:p w:rsidR="001D5BCB" w:rsidRPr="00C307CB" w:rsidRDefault="001D5BCB" w:rsidP="001D5BCB">
            <w:pPr>
              <w:widowControl/>
              <w:autoSpaceDE/>
              <w:autoSpaceDN/>
              <w:jc w:val="center"/>
              <w:rPr>
                <w:b/>
                <w:sz w:val="24"/>
                <w:szCs w:val="24"/>
              </w:rPr>
            </w:pPr>
          </w:p>
        </w:tc>
        <w:tc>
          <w:tcPr>
            <w:tcW w:w="678" w:type="pct"/>
            <w:gridSpan w:val="2"/>
            <w:tcBorders>
              <w:top w:val="single" w:sz="4" w:space="0" w:color="auto"/>
              <w:left w:val="nil"/>
              <w:bottom w:val="single" w:sz="4" w:space="0" w:color="auto"/>
              <w:right w:val="single" w:sz="4" w:space="0" w:color="auto"/>
            </w:tcBorders>
            <w:shd w:val="clear" w:color="auto" w:fill="auto"/>
            <w:noWrap/>
            <w:vAlign w:val="center"/>
          </w:tcPr>
          <w:p w:rsidR="001D5BCB" w:rsidRPr="00C307CB" w:rsidRDefault="001D5BCB" w:rsidP="001D5BCB">
            <w:pPr>
              <w:widowControl/>
              <w:autoSpaceDE/>
              <w:autoSpaceDN/>
              <w:jc w:val="center"/>
              <w:rPr>
                <w:sz w:val="24"/>
                <w:szCs w:val="24"/>
              </w:rPr>
            </w:pPr>
          </w:p>
        </w:tc>
      </w:tr>
      <w:tr w:rsidR="001D5BCB" w:rsidRPr="00273E87" w:rsidTr="00DC3D4D">
        <w:trPr>
          <w:trHeight w:val="227"/>
        </w:trPr>
        <w:tc>
          <w:tcPr>
            <w:tcW w:w="353" w:type="pct"/>
            <w:tcBorders>
              <w:top w:val="single" w:sz="4" w:space="0" w:color="auto"/>
              <w:left w:val="single" w:sz="4" w:space="0" w:color="auto"/>
              <w:bottom w:val="single" w:sz="4" w:space="0" w:color="auto"/>
              <w:right w:val="single" w:sz="4" w:space="0" w:color="auto"/>
            </w:tcBorders>
            <w:shd w:val="clear" w:color="auto" w:fill="auto"/>
            <w:noWrap/>
            <w:vAlign w:val="center"/>
          </w:tcPr>
          <w:p w:rsidR="001D5BCB" w:rsidRPr="00C307CB" w:rsidRDefault="001D5BCB" w:rsidP="001D5BCB">
            <w:pPr>
              <w:widowControl/>
              <w:autoSpaceDE/>
              <w:autoSpaceDN/>
              <w:jc w:val="center"/>
              <w:rPr>
                <w:i/>
                <w:sz w:val="24"/>
                <w:szCs w:val="24"/>
              </w:rPr>
            </w:pPr>
            <w:r w:rsidRPr="00C307CB">
              <w:rPr>
                <w:i/>
                <w:sz w:val="24"/>
                <w:szCs w:val="24"/>
              </w:rPr>
              <w:t>5.1.1</w:t>
            </w:r>
          </w:p>
        </w:tc>
        <w:tc>
          <w:tcPr>
            <w:tcW w:w="827" w:type="pct"/>
            <w:tcBorders>
              <w:top w:val="single" w:sz="4" w:space="0" w:color="auto"/>
              <w:left w:val="nil"/>
              <w:bottom w:val="single" w:sz="4" w:space="0" w:color="auto"/>
              <w:right w:val="single" w:sz="4" w:space="0" w:color="auto"/>
            </w:tcBorders>
            <w:shd w:val="clear" w:color="auto" w:fill="auto"/>
            <w:vAlign w:val="center"/>
          </w:tcPr>
          <w:p w:rsidR="001D5BCB" w:rsidRPr="00C307CB" w:rsidRDefault="001D5BCB" w:rsidP="001D5BCB">
            <w:pPr>
              <w:widowControl/>
              <w:autoSpaceDE/>
              <w:autoSpaceDN/>
              <w:rPr>
                <w:b/>
                <w:i/>
                <w:sz w:val="24"/>
                <w:szCs w:val="24"/>
              </w:rPr>
            </w:pPr>
            <w:r w:rsidRPr="00C307CB">
              <w:rPr>
                <w:i/>
                <w:iCs/>
                <w:sz w:val="24"/>
                <w:szCs w:val="24"/>
              </w:rPr>
              <w:t>TXFIM0475</w:t>
            </w:r>
          </w:p>
        </w:tc>
        <w:tc>
          <w:tcPr>
            <w:tcW w:w="2562" w:type="pct"/>
            <w:tcBorders>
              <w:top w:val="single" w:sz="4" w:space="0" w:color="auto"/>
              <w:left w:val="nil"/>
              <w:bottom w:val="single" w:sz="4" w:space="0" w:color="auto"/>
              <w:right w:val="single" w:sz="4" w:space="0" w:color="auto"/>
            </w:tcBorders>
            <w:shd w:val="clear" w:color="auto" w:fill="auto"/>
            <w:vAlign w:val="center"/>
          </w:tcPr>
          <w:p w:rsidR="001D5BCB" w:rsidRPr="00C307CB" w:rsidRDefault="001D5BCB" w:rsidP="001D5BCB">
            <w:pPr>
              <w:widowControl/>
              <w:autoSpaceDE/>
              <w:autoSpaceDN/>
              <w:rPr>
                <w:b/>
                <w:i/>
                <w:sz w:val="24"/>
                <w:szCs w:val="24"/>
              </w:rPr>
            </w:pPr>
            <w:r w:rsidRPr="00C307CB">
              <w:rPr>
                <w:i/>
                <w:iCs/>
                <w:sz w:val="24"/>
                <w:szCs w:val="24"/>
              </w:rPr>
              <w:t>Quản trị theo mục tiêu</w:t>
            </w:r>
          </w:p>
        </w:tc>
        <w:tc>
          <w:tcPr>
            <w:tcW w:w="579" w:type="pct"/>
            <w:gridSpan w:val="2"/>
            <w:tcBorders>
              <w:top w:val="single" w:sz="4" w:space="0" w:color="auto"/>
              <w:left w:val="nil"/>
              <w:bottom w:val="single" w:sz="4" w:space="0" w:color="auto"/>
              <w:right w:val="single" w:sz="4" w:space="0" w:color="auto"/>
            </w:tcBorders>
            <w:shd w:val="clear" w:color="auto" w:fill="auto"/>
            <w:vAlign w:val="center"/>
          </w:tcPr>
          <w:p w:rsidR="001D5BCB" w:rsidRPr="00C307CB" w:rsidRDefault="001D5BCB" w:rsidP="001D5BCB">
            <w:pPr>
              <w:widowControl/>
              <w:autoSpaceDE/>
              <w:autoSpaceDN/>
              <w:jc w:val="center"/>
              <w:rPr>
                <w:b/>
                <w:sz w:val="24"/>
                <w:szCs w:val="24"/>
              </w:rPr>
            </w:pPr>
            <w:r w:rsidRPr="00C307CB">
              <w:rPr>
                <w:iCs/>
                <w:sz w:val="24"/>
                <w:szCs w:val="24"/>
              </w:rPr>
              <w:t>2</w:t>
            </w:r>
          </w:p>
        </w:tc>
        <w:tc>
          <w:tcPr>
            <w:tcW w:w="678" w:type="pct"/>
            <w:gridSpan w:val="2"/>
            <w:tcBorders>
              <w:top w:val="single" w:sz="4" w:space="0" w:color="auto"/>
              <w:left w:val="nil"/>
              <w:bottom w:val="single" w:sz="4" w:space="0" w:color="auto"/>
              <w:right w:val="single" w:sz="4" w:space="0" w:color="auto"/>
            </w:tcBorders>
            <w:shd w:val="clear" w:color="auto" w:fill="auto"/>
            <w:noWrap/>
            <w:vAlign w:val="center"/>
          </w:tcPr>
          <w:p w:rsidR="001D5BCB" w:rsidRPr="00C307CB" w:rsidRDefault="001D5BCB" w:rsidP="001D5BCB">
            <w:pPr>
              <w:widowControl/>
              <w:autoSpaceDE/>
              <w:autoSpaceDN/>
              <w:jc w:val="center"/>
              <w:rPr>
                <w:sz w:val="24"/>
                <w:szCs w:val="24"/>
              </w:rPr>
            </w:pPr>
          </w:p>
        </w:tc>
      </w:tr>
      <w:tr w:rsidR="001D5BCB" w:rsidRPr="00273E87" w:rsidTr="00DC3D4D">
        <w:trPr>
          <w:trHeight w:val="227"/>
        </w:trPr>
        <w:tc>
          <w:tcPr>
            <w:tcW w:w="353" w:type="pct"/>
            <w:tcBorders>
              <w:top w:val="single" w:sz="4" w:space="0" w:color="auto"/>
              <w:left w:val="single" w:sz="4" w:space="0" w:color="auto"/>
              <w:bottom w:val="single" w:sz="4" w:space="0" w:color="auto"/>
              <w:right w:val="single" w:sz="4" w:space="0" w:color="auto"/>
            </w:tcBorders>
            <w:shd w:val="clear" w:color="auto" w:fill="auto"/>
            <w:noWrap/>
            <w:vAlign w:val="center"/>
          </w:tcPr>
          <w:p w:rsidR="001D5BCB" w:rsidRPr="00C307CB" w:rsidRDefault="001D5BCB" w:rsidP="001D5BCB">
            <w:pPr>
              <w:widowControl/>
              <w:autoSpaceDE/>
              <w:autoSpaceDN/>
              <w:jc w:val="center"/>
              <w:rPr>
                <w:i/>
                <w:sz w:val="24"/>
                <w:szCs w:val="24"/>
              </w:rPr>
            </w:pPr>
            <w:r w:rsidRPr="00C307CB">
              <w:rPr>
                <w:i/>
                <w:sz w:val="24"/>
                <w:szCs w:val="24"/>
              </w:rPr>
              <w:t>5.1.2</w:t>
            </w:r>
          </w:p>
        </w:tc>
        <w:tc>
          <w:tcPr>
            <w:tcW w:w="827" w:type="pct"/>
            <w:tcBorders>
              <w:top w:val="single" w:sz="4" w:space="0" w:color="auto"/>
              <w:left w:val="nil"/>
              <w:bottom w:val="single" w:sz="4" w:space="0" w:color="auto"/>
              <w:right w:val="single" w:sz="4" w:space="0" w:color="auto"/>
            </w:tcBorders>
            <w:shd w:val="clear" w:color="auto" w:fill="auto"/>
            <w:vAlign w:val="center"/>
          </w:tcPr>
          <w:p w:rsidR="001D5BCB" w:rsidRPr="00C307CB" w:rsidRDefault="001D5BCB" w:rsidP="001D5BCB">
            <w:pPr>
              <w:widowControl/>
              <w:autoSpaceDE/>
              <w:autoSpaceDN/>
              <w:rPr>
                <w:b/>
                <w:i/>
                <w:sz w:val="24"/>
                <w:szCs w:val="24"/>
              </w:rPr>
            </w:pPr>
            <w:r w:rsidRPr="00C307CB">
              <w:rPr>
                <w:i/>
                <w:iCs/>
                <w:sz w:val="24"/>
                <w:szCs w:val="24"/>
              </w:rPr>
              <w:t>TXFIM0471</w:t>
            </w:r>
          </w:p>
        </w:tc>
        <w:tc>
          <w:tcPr>
            <w:tcW w:w="2562" w:type="pct"/>
            <w:tcBorders>
              <w:top w:val="single" w:sz="4" w:space="0" w:color="auto"/>
              <w:left w:val="nil"/>
              <w:bottom w:val="single" w:sz="4" w:space="0" w:color="auto"/>
              <w:right w:val="single" w:sz="4" w:space="0" w:color="auto"/>
            </w:tcBorders>
            <w:shd w:val="clear" w:color="auto" w:fill="auto"/>
            <w:vAlign w:val="center"/>
          </w:tcPr>
          <w:p w:rsidR="001D5BCB" w:rsidRPr="00C307CB" w:rsidRDefault="001D5BCB" w:rsidP="001D5BCB">
            <w:pPr>
              <w:widowControl/>
              <w:autoSpaceDE/>
              <w:autoSpaceDN/>
              <w:rPr>
                <w:b/>
                <w:i/>
                <w:sz w:val="24"/>
                <w:szCs w:val="24"/>
              </w:rPr>
            </w:pPr>
            <w:r w:rsidRPr="00C307CB">
              <w:rPr>
                <w:i/>
                <w:iCs/>
                <w:sz w:val="24"/>
                <w:szCs w:val="24"/>
              </w:rPr>
              <w:t>Khởi sự kinh doanh</w:t>
            </w:r>
          </w:p>
        </w:tc>
        <w:tc>
          <w:tcPr>
            <w:tcW w:w="579" w:type="pct"/>
            <w:gridSpan w:val="2"/>
            <w:tcBorders>
              <w:top w:val="single" w:sz="4" w:space="0" w:color="auto"/>
              <w:left w:val="nil"/>
              <w:bottom w:val="single" w:sz="4" w:space="0" w:color="auto"/>
              <w:right w:val="single" w:sz="4" w:space="0" w:color="auto"/>
            </w:tcBorders>
            <w:shd w:val="clear" w:color="auto" w:fill="auto"/>
            <w:vAlign w:val="center"/>
          </w:tcPr>
          <w:p w:rsidR="001D5BCB" w:rsidRPr="00C307CB" w:rsidRDefault="001D5BCB" w:rsidP="001D5BCB">
            <w:pPr>
              <w:widowControl/>
              <w:autoSpaceDE/>
              <w:autoSpaceDN/>
              <w:jc w:val="center"/>
              <w:rPr>
                <w:b/>
                <w:sz w:val="24"/>
                <w:szCs w:val="24"/>
              </w:rPr>
            </w:pPr>
            <w:r w:rsidRPr="00C307CB">
              <w:rPr>
                <w:iCs/>
                <w:sz w:val="24"/>
                <w:szCs w:val="24"/>
              </w:rPr>
              <w:t>3</w:t>
            </w:r>
          </w:p>
        </w:tc>
        <w:tc>
          <w:tcPr>
            <w:tcW w:w="678" w:type="pct"/>
            <w:gridSpan w:val="2"/>
            <w:tcBorders>
              <w:top w:val="single" w:sz="4" w:space="0" w:color="auto"/>
              <w:left w:val="nil"/>
              <w:bottom w:val="single" w:sz="4" w:space="0" w:color="auto"/>
              <w:right w:val="single" w:sz="4" w:space="0" w:color="auto"/>
            </w:tcBorders>
            <w:shd w:val="clear" w:color="auto" w:fill="auto"/>
            <w:noWrap/>
            <w:vAlign w:val="center"/>
          </w:tcPr>
          <w:p w:rsidR="001D5BCB" w:rsidRPr="00C307CB" w:rsidRDefault="001D5BCB" w:rsidP="001D5BCB">
            <w:pPr>
              <w:widowControl/>
              <w:autoSpaceDE/>
              <w:autoSpaceDN/>
              <w:jc w:val="center"/>
              <w:rPr>
                <w:sz w:val="24"/>
                <w:szCs w:val="24"/>
              </w:rPr>
            </w:pPr>
          </w:p>
        </w:tc>
      </w:tr>
      <w:tr w:rsidR="001D5BCB" w:rsidRPr="00273E87" w:rsidTr="00DC3D4D">
        <w:trPr>
          <w:trHeight w:val="227"/>
        </w:trPr>
        <w:tc>
          <w:tcPr>
            <w:tcW w:w="353" w:type="pct"/>
            <w:tcBorders>
              <w:top w:val="single" w:sz="4" w:space="0" w:color="auto"/>
              <w:left w:val="single" w:sz="4" w:space="0" w:color="auto"/>
              <w:bottom w:val="single" w:sz="4" w:space="0" w:color="auto"/>
              <w:right w:val="single" w:sz="4" w:space="0" w:color="auto"/>
            </w:tcBorders>
            <w:shd w:val="clear" w:color="auto" w:fill="auto"/>
            <w:noWrap/>
            <w:vAlign w:val="center"/>
          </w:tcPr>
          <w:p w:rsidR="001D5BCB" w:rsidRPr="00C307CB" w:rsidRDefault="001D5BCB" w:rsidP="001D5BCB">
            <w:pPr>
              <w:widowControl/>
              <w:autoSpaceDE/>
              <w:autoSpaceDN/>
              <w:jc w:val="center"/>
              <w:rPr>
                <w:i/>
                <w:sz w:val="24"/>
                <w:szCs w:val="24"/>
              </w:rPr>
            </w:pPr>
            <w:r w:rsidRPr="00C307CB">
              <w:rPr>
                <w:i/>
                <w:sz w:val="24"/>
                <w:szCs w:val="24"/>
              </w:rPr>
              <w:t>5.2</w:t>
            </w:r>
          </w:p>
        </w:tc>
        <w:tc>
          <w:tcPr>
            <w:tcW w:w="3390" w:type="pct"/>
            <w:gridSpan w:val="2"/>
            <w:tcBorders>
              <w:top w:val="single" w:sz="4" w:space="0" w:color="auto"/>
              <w:left w:val="nil"/>
              <w:bottom w:val="single" w:sz="4" w:space="0" w:color="auto"/>
              <w:right w:val="single" w:sz="4" w:space="0" w:color="auto"/>
            </w:tcBorders>
            <w:shd w:val="clear" w:color="auto" w:fill="auto"/>
            <w:vAlign w:val="center"/>
          </w:tcPr>
          <w:p w:rsidR="001D5BCB" w:rsidRPr="00C307CB" w:rsidRDefault="001D5BCB" w:rsidP="001D5BCB">
            <w:pPr>
              <w:widowControl/>
              <w:autoSpaceDE/>
              <w:autoSpaceDN/>
              <w:rPr>
                <w:i/>
                <w:iCs/>
                <w:sz w:val="24"/>
                <w:szCs w:val="24"/>
              </w:rPr>
            </w:pPr>
            <w:r w:rsidRPr="00C307CB">
              <w:rPr>
                <w:b/>
                <w:i/>
                <w:iCs/>
                <w:sz w:val="24"/>
                <w:szCs w:val="24"/>
              </w:rPr>
              <w:t>Tổ hợp 02</w:t>
            </w:r>
          </w:p>
        </w:tc>
        <w:tc>
          <w:tcPr>
            <w:tcW w:w="579" w:type="pct"/>
            <w:gridSpan w:val="2"/>
            <w:tcBorders>
              <w:top w:val="single" w:sz="4" w:space="0" w:color="auto"/>
              <w:left w:val="nil"/>
              <w:bottom w:val="single" w:sz="4" w:space="0" w:color="auto"/>
              <w:right w:val="single" w:sz="4" w:space="0" w:color="auto"/>
            </w:tcBorders>
            <w:shd w:val="clear" w:color="auto" w:fill="auto"/>
            <w:vAlign w:val="center"/>
          </w:tcPr>
          <w:p w:rsidR="001D5BCB" w:rsidRPr="00C307CB" w:rsidRDefault="001D5BCB" w:rsidP="001D5BCB">
            <w:pPr>
              <w:widowControl/>
              <w:autoSpaceDE/>
              <w:autoSpaceDN/>
              <w:jc w:val="center"/>
              <w:rPr>
                <w:iCs/>
                <w:sz w:val="24"/>
                <w:szCs w:val="24"/>
              </w:rPr>
            </w:pPr>
          </w:p>
        </w:tc>
        <w:tc>
          <w:tcPr>
            <w:tcW w:w="678" w:type="pct"/>
            <w:gridSpan w:val="2"/>
            <w:tcBorders>
              <w:top w:val="single" w:sz="4" w:space="0" w:color="auto"/>
              <w:left w:val="nil"/>
              <w:bottom w:val="single" w:sz="4" w:space="0" w:color="auto"/>
              <w:right w:val="single" w:sz="4" w:space="0" w:color="auto"/>
            </w:tcBorders>
            <w:shd w:val="clear" w:color="auto" w:fill="auto"/>
            <w:noWrap/>
            <w:vAlign w:val="center"/>
          </w:tcPr>
          <w:p w:rsidR="001D5BCB" w:rsidRPr="00C307CB" w:rsidRDefault="001D5BCB" w:rsidP="001D5BCB">
            <w:pPr>
              <w:widowControl/>
              <w:autoSpaceDE/>
              <w:autoSpaceDN/>
              <w:jc w:val="center"/>
              <w:rPr>
                <w:sz w:val="24"/>
                <w:szCs w:val="24"/>
              </w:rPr>
            </w:pPr>
          </w:p>
        </w:tc>
      </w:tr>
      <w:tr w:rsidR="001D5BCB" w:rsidRPr="00273E87" w:rsidTr="00DC3D4D">
        <w:trPr>
          <w:trHeight w:val="227"/>
        </w:trPr>
        <w:tc>
          <w:tcPr>
            <w:tcW w:w="353" w:type="pct"/>
            <w:tcBorders>
              <w:top w:val="single" w:sz="4" w:space="0" w:color="auto"/>
              <w:left w:val="single" w:sz="4" w:space="0" w:color="auto"/>
              <w:bottom w:val="single" w:sz="4" w:space="0" w:color="auto"/>
              <w:right w:val="single" w:sz="4" w:space="0" w:color="auto"/>
            </w:tcBorders>
            <w:shd w:val="clear" w:color="auto" w:fill="auto"/>
            <w:noWrap/>
            <w:vAlign w:val="center"/>
          </w:tcPr>
          <w:p w:rsidR="001D5BCB" w:rsidRPr="00C307CB" w:rsidRDefault="001D5BCB" w:rsidP="001D5BCB">
            <w:pPr>
              <w:widowControl/>
              <w:autoSpaceDE/>
              <w:autoSpaceDN/>
              <w:jc w:val="center"/>
              <w:rPr>
                <w:i/>
                <w:sz w:val="24"/>
                <w:szCs w:val="24"/>
              </w:rPr>
            </w:pPr>
            <w:r w:rsidRPr="00C307CB">
              <w:rPr>
                <w:i/>
                <w:sz w:val="24"/>
                <w:szCs w:val="24"/>
              </w:rPr>
              <w:t>5.2.1</w:t>
            </w:r>
          </w:p>
        </w:tc>
        <w:tc>
          <w:tcPr>
            <w:tcW w:w="827" w:type="pct"/>
            <w:tcBorders>
              <w:top w:val="single" w:sz="4" w:space="0" w:color="auto"/>
              <w:left w:val="nil"/>
              <w:bottom w:val="single" w:sz="4" w:space="0" w:color="auto"/>
              <w:right w:val="single" w:sz="4" w:space="0" w:color="auto"/>
            </w:tcBorders>
            <w:shd w:val="clear" w:color="auto" w:fill="auto"/>
            <w:vAlign w:val="center"/>
          </w:tcPr>
          <w:p w:rsidR="001D5BCB" w:rsidRPr="00C307CB" w:rsidRDefault="001D5BCB" w:rsidP="001D5BCB">
            <w:pPr>
              <w:widowControl/>
              <w:autoSpaceDE/>
              <w:autoSpaceDN/>
              <w:rPr>
                <w:i/>
                <w:iCs/>
                <w:sz w:val="24"/>
                <w:szCs w:val="24"/>
              </w:rPr>
            </w:pPr>
            <w:r w:rsidRPr="00C307CB">
              <w:rPr>
                <w:i/>
                <w:iCs/>
                <w:sz w:val="24"/>
                <w:szCs w:val="24"/>
              </w:rPr>
              <w:t>TXFIM4101</w:t>
            </w:r>
          </w:p>
        </w:tc>
        <w:tc>
          <w:tcPr>
            <w:tcW w:w="2562" w:type="pct"/>
            <w:tcBorders>
              <w:top w:val="single" w:sz="4" w:space="0" w:color="auto"/>
              <w:left w:val="nil"/>
              <w:bottom w:val="single" w:sz="4" w:space="0" w:color="auto"/>
              <w:right w:val="single" w:sz="4" w:space="0" w:color="auto"/>
            </w:tcBorders>
            <w:shd w:val="clear" w:color="auto" w:fill="auto"/>
            <w:vAlign w:val="center"/>
          </w:tcPr>
          <w:p w:rsidR="001D5BCB" w:rsidRPr="00C307CB" w:rsidRDefault="001D5BCB" w:rsidP="001D5BCB">
            <w:pPr>
              <w:widowControl/>
              <w:autoSpaceDE/>
              <w:autoSpaceDN/>
              <w:rPr>
                <w:i/>
                <w:iCs/>
                <w:sz w:val="24"/>
                <w:szCs w:val="24"/>
              </w:rPr>
            </w:pPr>
            <w:r w:rsidRPr="00C307CB">
              <w:rPr>
                <w:i/>
                <w:iCs/>
                <w:sz w:val="24"/>
                <w:szCs w:val="24"/>
              </w:rPr>
              <w:t>Quản trị thương mại trong DNCN</w:t>
            </w:r>
          </w:p>
        </w:tc>
        <w:tc>
          <w:tcPr>
            <w:tcW w:w="579" w:type="pct"/>
            <w:gridSpan w:val="2"/>
            <w:tcBorders>
              <w:top w:val="single" w:sz="4" w:space="0" w:color="auto"/>
              <w:left w:val="nil"/>
              <w:bottom w:val="single" w:sz="4" w:space="0" w:color="auto"/>
              <w:right w:val="single" w:sz="4" w:space="0" w:color="auto"/>
            </w:tcBorders>
            <w:shd w:val="clear" w:color="auto" w:fill="auto"/>
            <w:vAlign w:val="center"/>
          </w:tcPr>
          <w:p w:rsidR="001D5BCB" w:rsidRPr="00C307CB" w:rsidRDefault="001D5BCB" w:rsidP="001D5BCB">
            <w:pPr>
              <w:widowControl/>
              <w:autoSpaceDE/>
              <w:autoSpaceDN/>
              <w:jc w:val="center"/>
              <w:rPr>
                <w:iCs/>
                <w:sz w:val="24"/>
                <w:szCs w:val="24"/>
              </w:rPr>
            </w:pPr>
            <w:r w:rsidRPr="00C307CB">
              <w:rPr>
                <w:iCs/>
                <w:sz w:val="24"/>
                <w:szCs w:val="24"/>
              </w:rPr>
              <w:t>2</w:t>
            </w:r>
          </w:p>
        </w:tc>
        <w:tc>
          <w:tcPr>
            <w:tcW w:w="678" w:type="pct"/>
            <w:gridSpan w:val="2"/>
            <w:tcBorders>
              <w:top w:val="single" w:sz="4" w:space="0" w:color="auto"/>
              <w:left w:val="nil"/>
              <w:bottom w:val="single" w:sz="4" w:space="0" w:color="auto"/>
              <w:right w:val="single" w:sz="4" w:space="0" w:color="auto"/>
            </w:tcBorders>
            <w:shd w:val="clear" w:color="auto" w:fill="auto"/>
            <w:noWrap/>
            <w:vAlign w:val="center"/>
          </w:tcPr>
          <w:p w:rsidR="001D5BCB" w:rsidRPr="00C307CB" w:rsidRDefault="001D5BCB" w:rsidP="001D5BCB">
            <w:pPr>
              <w:widowControl/>
              <w:autoSpaceDE/>
              <w:autoSpaceDN/>
              <w:jc w:val="center"/>
              <w:rPr>
                <w:sz w:val="24"/>
                <w:szCs w:val="24"/>
              </w:rPr>
            </w:pPr>
          </w:p>
        </w:tc>
      </w:tr>
      <w:tr w:rsidR="001D5BCB" w:rsidRPr="00273E87" w:rsidTr="00DC3D4D">
        <w:trPr>
          <w:trHeight w:val="227"/>
        </w:trPr>
        <w:tc>
          <w:tcPr>
            <w:tcW w:w="353" w:type="pct"/>
            <w:tcBorders>
              <w:top w:val="single" w:sz="4" w:space="0" w:color="auto"/>
              <w:left w:val="single" w:sz="4" w:space="0" w:color="auto"/>
              <w:bottom w:val="single" w:sz="4" w:space="0" w:color="auto"/>
              <w:right w:val="single" w:sz="4" w:space="0" w:color="auto"/>
            </w:tcBorders>
            <w:shd w:val="clear" w:color="auto" w:fill="auto"/>
            <w:noWrap/>
            <w:vAlign w:val="center"/>
          </w:tcPr>
          <w:p w:rsidR="001D5BCB" w:rsidRPr="00C307CB" w:rsidRDefault="001D5BCB" w:rsidP="001D5BCB">
            <w:pPr>
              <w:widowControl/>
              <w:autoSpaceDE/>
              <w:autoSpaceDN/>
              <w:jc w:val="center"/>
              <w:rPr>
                <w:i/>
                <w:sz w:val="24"/>
                <w:szCs w:val="24"/>
              </w:rPr>
            </w:pPr>
            <w:r w:rsidRPr="00C307CB">
              <w:rPr>
                <w:i/>
                <w:sz w:val="24"/>
                <w:szCs w:val="24"/>
              </w:rPr>
              <w:t>5.2.2</w:t>
            </w:r>
          </w:p>
        </w:tc>
        <w:tc>
          <w:tcPr>
            <w:tcW w:w="827" w:type="pct"/>
            <w:tcBorders>
              <w:top w:val="single" w:sz="4" w:space="0" w:color="auto"/>
              <w:left w:val="nil"/>
              <w:bottom w:val="single" w:sz="4" w:space="0" w:color="auto"/>
              <w:right w:val="single" w:sz="4" w:space="0" w:color="auto"/>
            </w:tcBorders>
            <w:shd w:val="clear" w:color="auto" w:fill="auto"/>
            <w:vAlign w:val="center"/>
          </w:tcPr>
          <w:p w:rsidR="001D5BCB" w:rsidRPr="00C307CB" w:rsidRDefault="001D5BCB" w:rsidP="001D5BCB">
            <w:pPr>
              <w:widowControl/>
              <w:autoSpaceDE/>
              <w:autoSpaceDN/>
              <w:rPr>
                <w:i/>
                <w:iCs/>
                <w:sz w:val="24"/>
                <w:szCs w:val="24"/>
              </w:rPr>
            </w:pPr>
            <w:r w:rsidRPr="00C307CB">
              <w:rPr>
                <w:i/>
                <w:iCs/>
                <w:sz w:val="24"/>
                <w:szCs w:val="24"/>
              </w:rPr>
              <w:t>TXFIM0472</w:t>
            </w:r>
          </w:p>
        </w:tc>
        <w:tc>
          <w:tcPr>
            <w:tcW w:w="2562" w:type="pct"/>
            <w:tcBorders>
              <w:top w:val="single" w:sz="4" w:space="0" w:color="auto"/>
              <w:left w:val="nil"/>
              <w:bottom w:val="single" w:sz="4" w:space="0" w:color="auto"/>
              <w:right w:val="single" w:sz="4" w:space="0" w:color="auto"/>
            </w:tcBorders>
            <w:shd w:val="clear" w:color="auto" w:fill="auto"/>
            <w:vAlign w:val="center"/>
          </w:tcPr>
          <w:p w:rsidR="001D5BCB" w:rsidRPr="00C307CB" w:rsidRDefault="001D5BCB" w:rsidP="001D5BCB">
            <w:pPr>
              <w:widowControl/>
              <w:autoSpaceDE/>
              <w:autoSpaceDN/>
              <w:rPr>
                <w:i/>
                <w:iCs/>
                <w:sz w:val="24"/>
                <w:szCs w:val="24"/>
              </w:rPr>
            </w:pPr>
            <w:r w:rsidRPr="00C307CB">
              <w:rPr>
                <w:i/>
                <w:iCs/>
                <w:sz w:val="24"/>
                <w:szCs w:val="24"/>
              </w:rPr>
              <w:t>Quản trị thương hiệu</w:t>
            </w:r>
          </w:p>
        </w:tc>
        <w:tc>
          <w:tcPr>
            <w:tcW w:w="579" w:type="pct"/>
            <w:gridSpan w:val="2"/>
            <w:tcBorders>
              <w:top w:val="single" w:sz="4" w:space="0" w:color="auto"/>
              <w:left w:val="nil"/>
              <w:bottom w:val="single" w:sz="4" w:space="0" w:color="auto"/>
              <w:right w:val="single" w:sz="4" w:space="0" w:color="auto"/>
            </w:tcBorders>
            <w:shd w:val="clear" w:color="auto" w:fill="auto"/>
            <w:vAlign w:val="center"/>
          </w:tcPr>
          <w:p w:rsidR="001D5BCB" w:rsidRPr="00C307CB" w:rsidRDefault="001D5BCB" w:rsidP="001D5BCB">
            <w:pPr>
              <w:widowControl/>
              <w:autoSpaceDE/>
              <w:autoSpaceDN/>
              <w:jc w:val="center"/>
              <w:rPr>
                <w:iCs/>
                <w:sz w:val="24"/>
                <w:szCs w:val="24"/>
              </w:rPr>
            </w:pPr>
            <w:r w:rsidRPr="00C307CB">
              <w:rPr>
                <w:iCs/>
                <w:sz w:val="24"/>
                <w:szCs w:val="24"/>
              </w:rPr>
              <w:t>3</w:t>
            </w:r>
          </w:p>
        </w:tc>
        <w:tc>
          <w:tcPr>
            <w:tcW w:w="678" w:type="pct"/>
            <w:gridSpan w:val="2"/>
            <w:tcBorders>
              <w:top w:val="single" w:sz="4" w:space="0" w:color="auto"/>
              <w:left w:val="nil"/>
              <w:bottom w:val="single" w:sz="4" w:space="0" w:color="auto"/>
              <w:right w:val="single" w:sz="4" w:space="0" w:color="auto"/>
            </w:tcBorders>
            <w:shd w:val="clear" w:color="auto" w:fill="auto"/>
            <w:noWrap/>
            <w:vAlign w:val="center"/>
          </w:tcPr>
          <w:p w:rsidR="001D5BCB" w:rsidRPr="00C307CB" w:rsidRDefault="001D5BCB" w:rsidP="001D5BCB">
            <w:pPr>
              <w:widowControl/>
              <w:autoSpaceDE/>
              <w:autoSpaceDN/>
              <w:jc w:val="center"/>
              <w:rPr>
                <w:sz w:val="24"/>
                <w:szCs w:val="24"/>
              </w:rPr>
            </w:pPr>
          </w:p>
        </w:tc>
      </w:tr>
      <w:tr w:rsidR="001D5BCB" w:rsidRPr="00273E87" w:rsidTr="00DC3D4D">
        <w:trPr>
          <w:trHeight w:val="227"/>
        </w:trPr>
        <w:tc>
          <w:tcPr>
            <w:tcW w:w="353" w:type="pct"/>
            <w:tcBorders>
              <w:top w:val="single" w:sz="4" w:space="0" w:color="auto"/>
              <w:left w:val="single" w:sz="4" w:space="0" w:color="auto"/>
              <w:bottom w:val="single" w:sz="4" w:space="0" w:color="auto"/>
              <w:right w:val="single" w:sz="4" w:space="0" w:color="auto"/>
            </w:tcBorders>
            <w:shd w:val="clear" w:color="auto" w:fill="auto"/>
            <w:noWrap/>
            <w:vAlign w:val="center"/>
          </w:tcPr>
          <w:p w:rsidR="001D5BCB" w:rsidRPr="00C307CB" w:rsidRDefault="001D5BCB" w:rsidP="001D5BCB">
            <w:pPr>
              <w:widowControl/>
              <w:autoSpaceDE/>
              <w:autoSpaceDN/>
              <w:jc w:val="center"/>
              <w:rPr>
                <w:i/>
                <w:sz w:val="24"/>
                <w:szCs w:val="24"/>
              </w:rPr>
            </w:pPr>
            <w:r w:rsidRPr="00C307CB">
              <w:rPr>
                <w:i/>
                <w:sz w:val="24"/>
                <w:szCs w:val="24"/>
              </w:rPr>
              <w:t>5.3</w:t>
            </w:r>
          </w:p>
        </w:tc>
        <w:tc>
          <w:tcPr>
            <w:tcW w:w="3390" w:type="pct"/>
            <w:gridSpan w:val="2"/>
            <w:tcBorders>
              <w:top w:val="single" w:sz="4" w:space="0" w:color="auto"/>
              <w:left w:val="nil"/>
              <w:bottom w:val="single" w:sz="4" w:space="0" w:color="auto"/>
              <w:right w:val="single" w:sz="4" w:space="0" w:color="auto"/>
            </w:tcBorders>
            <w:shd w:val="clear" w:color="auto" w:fill="auto"/>
            <w:vAlign w:val="center"/>
          </w:tcPr>
          <w:p w:rsidR="001D5BCB" w:rsidRPr="00C307CB" w:rsidRDefault="001D5BCB" w:rsidP="001D5BCB">
            <w:pPr>
              <w:widowControl/>
              <w:autoSpaceDE/>
              <w:autoSpaceDN/>
              <w:rPr>
                <w:i/>
                <w:iCs/>
                <w:sz w:val="24"/>
                <w:szCs w:val="24"/>
              </w:rPr>
            </w:pPr>
            <w:r w:rsidRPr="00C307CB">
              <w:rPr>
                <w:b/>
                <w:i/>
                <w:iCs/>
                <w:sz w:val="24"/>
                <w:szCs w:val="24"/>
              </w:rPr>
              <w:t>Tổ hợp 03</w:t>
            </w:r>
          </w:p>
        </w:tc>
        <w:tc>
          <w:tcPr>
            <w:tcW w:w="579" w:type="pct"/>
            <w:gridSpan w:val="2"/>
            <w:tcBorders>
              <w:top w:val="single" w:sz="4" w:space="0" w:color="auto"/>
              <w:left w:val="nil"/>
              <w:bottom w:val="single" w:sz="4" w:space="0" w:color="auto"/>
              <w:right w:val="single" w:sz="4" w:space="0" w:color="auto"/>
            </w:tcBorders>
            <w:shd w:val="clear" w:color="auto" w:fill="auto"/>
            <w:vAlign w:val="center"/>
          </w:tcPr>
          <w:p w:rsidR="001D5BCB" w:rsidRPr="00C307CB" w:rsidRDefault="001D5BCB" w:rsidP="001D5BCB">
            <w:pPr>
              <w:widowControl/>
              <w:autoSpaceDE/>
              <w:autoSpaceDN/>
              <w:jc w:val="center"/>
              <w:rPr>
                <w:iCs/>
                <w:sz w:val="24"/>
                <w:szCs w:val="24"/>
              </w:rPr>
            </w:pPr>
          </w:p>
        </w:tc>
        <w:tc>
          <w:tcPr>
            <w:tcW w:w="678" w:type="pct"/>
            <w:gridSpan w:val="2"/>
            <w:tcBorders>
              <w:top w:val="single" w:sz="4" w:space="0" w:color="auto"/>
              <w:left w:val="nil"/>
              <w:bottom w:val="single" w:sz="4" w:space="0" w:color="auto"/>
              <w:right w:val="single" w:sz="4" w:space="0" w:color="auto"/>
            </w:tcBorders>
            <w:shd w:val="clear" w:color="auto" w:fill="auto"/>
            <w:noWrap/>
            <w:vAlign w:val="center"/>
          </w:tcPr>
          <w:p w:rsidR="001D5BCB" w:rsidRPr="00C307CB" w:rsidRDefault="001D5BCB" w:rsidP="001D5BCB">
            <w:pPr>
              <w:widowControl/>
              <w:autoSpaceDE/>
              <w:autoSpaceDN/>
              <w:jc w:val="center"/>
              <w:rPr>
                <w:sz w:val="24"/>
                <w:szCs w:val="24"/>
              </w:rPr>
            </w:pPr>
          </w:p>
        </w:tc>
      </w:tr>
      <w:tr w:rsidR="001D5BCB" w:rsidRPr="00273E87" w:rsidTr="00DC3D4D">
        <w:trPr>
          <w:trHeight w:val="227"/>
        </w:trPr>
        <w:tc>
          <w:tcPr>
            <w:tcW w:w="353" w:type="pct"/>
            <w:tcBorders>
              <w:top w:val="single" w:sz="4" w:space="0" w:color="auto"/>
              <w:left w:val="single" w:sz="4" w:space="0" w:color="auto"/>
              <w:bottom w:val="single" w:sz="4" w:space="0" w:color="auto"/>
              <w:right w:val="single" w:sz="4" w:space="0" w:color="auto"/>
            </w:tcBorders>
            <w:shd w:val="clear" w:color="auto" w:fill="auto"/>
            <w:noWrap/>
            <w:vAlign w:val="center"/>
          </w:tcPr>
          <w:p w:rsidR="001D5BCB" w:rsidRPr="00C307CB" w:rsidRDefault="001D5BCB" w:rsidP="001D5BCB">
            <w:pPr>
              <w:widowControl/>
              <w:autoSpaceDE/>
              <w:autoSpaceDN/>
              <w:jc w:val="center"/>
              <w:rPr>
                <w:i/>
                <w:sz w:val="24"/>
                <w:szCs w:val="24"/>
              </w:rPr>
            </w:pPr>
            <w:r w:rsidRPr="00C307CB">
              <w:rPr>
                <w:i/>
                <w:sz w:val="24"/>
                <w:szCs w:val="24"/>
              </w:rPr>
              <w:t>5.3.1</w:t>
            </w:r>
          </w:p>
        </w:tc>
        <w:tc>
          <w:tcPr>
            <w:tcW w:w="827" w:type="pct"/>
            <w:tcBorders>
              <w:top w:val="single" w:sz="4" w:space="0" w:color="auto"/>
              <w:left w:val="nil"/>
              <w:bottom w:val="single" w:sz="4" w:space="0" w:color="auto"/>
              <w:right w:val="single" w:sz="4" w:space="0" w:color="auto"/>
            </w:tcBorders>
            <w:shd w:val="clear" w:color="auto" w:fill="auto"/>
            <w:vAlign w:val="center"/>
          </w:tcPr>
          <w:p w:rsidR="001D5BCB" w:rsidRPr="00C307CB" w:rsidRDefault="001D5BCB" w:rsidP="001D5BCB">
            <w:pPr>
              <w:widowControl/>
              <w:autoSpaceDE/>
              <w:autoSpaceDN/>
              <w:rPr>
                <w:i/>
                <w:iCs/>
                <w:sz w:val="24"/>
                <w:szCs w:val="24"/>
              </w:rPr>
            </w:pPr>
            <w:r w:rsidRPr="00C307CB">
              <w:rPr>
                <w:i/>
                <w:iCs/>
                <w:sz w:val="24"/>
                <w:szCs w:val="24"/>
              </w:rPr>
              <w:t>TXFIM493</w:t>
            </w:r>
          </w:p>
        </w:tc>
        <w:tc>
          <w:tcPr>
            <w:tcW w:w="2562" w:type="pct"/>
            <w:tcBorders>
              <w:top w:val="single" w:sz="4" w:space="0" w:color="auto"/>
              <w:left w:val="nil"/>
              <w:bottom w:val="single" w:sz="4" w:space="0" w:color="auto"/>
              <w:right w:val="single" w:sz="4" w:space="0" w:color="auto"/>
            </w:tcBorders>
            <w:shd w:val="clear" w:color="auto" w:fill="auto"/>
            <w:vAlign w:val="center"/>
          </w:tcPr>
          <w:p w:rsidR="001D5BCB" w:rsidRPr="00C307CB" w:rsidRDefault="001D5BCB" w:rsidP="001D5BCB">
            <w:pPr>
              <w:widowControl/>
              <w:autoSpaceDE/>
              <w:autoSpaceDN/>
              <w:rPr>
                <w:i/>
                <w:iCs/>
                <w:sz w:val="24"/>
                <w:szCs w:val="24"/>
              </w:rPr>
            </w:pPr>
            <w:r w:rsidRPr="00C307CB">
              <w:rPr>
                <w:i/>
                <w:iCs/>
                <w:sz w:val="24"/>
                <w:szCs w:val="24"/>
              </w:rPr>
              <w:t>Văn hóa kinh doanh</w:t>
            </w:r>
          </w:p>
        </w:tc>
        <w:tc>
          <w:tcPr>
            <w:tcW w:w="579" w:type="pct"/>
            <w:gridSpan w:val="2"/>
            <w:tcBorders>
              <w:top w:val="single" w:sz="4" w:space="0" w:color="auto"/>
              <w:left w:val="nil"/>
              <w:bottom w:val="single" w:sz="4" w:space="0" w:color="auto"/>
              <w:right w:val="single" w:sz="4" w:space="0" w:color="auto"/>
            </w:tcBorders>
            <w:shd w:val="clear" w:color="auto" w:fill="auto"/>
            <w:vAlign w:val="center"/>
          </w:tcPr>
          <w:p w:rsidR="001D5BCB" w:rsidRPr="00C307CB" w:rsidRDefault="001D5BCB" w:rsidP="001D5BCB">
            <w:pPr>
              <w:widowControl/>
              <w:autoSpaceDE/>
              <w:autoSpaceDN/>
              <w:jc w:val="center"/>
              <w:rPr>
                <w:iCs/>
                <w:sz w:val="24"/>
                <w:szCs w:val="24"/>
              </w:rPr>
            </w:pPr>
            <w:r w:rsidRPr="00C307CB">
              <w:rPr>
                <w:iCs/>
                <w:sz w:val="24"/>
                <w:szCs w:val="24"/>
              </w:rPr>
              <w:t>2</w:t>
            </w:r>
          </w:p>
        </w:tc>
        <w:tc>
          <w:tcPr>
            <w:tcW w:w="678" w:type="pct"/>
            <w:gridSpan w:val="2"/>
            <w:tcBorders>
              <w:top w:val="single" w:sz="4" w:space="0" w:color="auto"/>
              <w:left w:val="nil"/>
              <w:bottom w:val="single" w:sz="4" w:space="0" w:color="auto"/>
              <w:right w:val="single" w:sz="4" w:space="0" w:color="auto"/>
            </w:tcBorders>
            <w:shd w:val="clear" w:color="auto" w:fill="auto"/>
            <w:noWrap/>
            <w:vAlign w:val="center"/>
          </w:tcPr>
          <w:p w:rsidR="001D5BCB" w:rsidRPr="00C307CB" w:rsidRDefault="001D5BCB" w:rsidP="001D5BCB">
            <w:pPr>
              <w:widowControl/>
              <w:autoSpaceDE/>
              <w:autoSpaceDN/>
              <w:jc w:val="center"/>
              <w:rPr>
                <w:sz w:val="24"/>
                <w:szCs w:val="24"/>
              </w:rPr>
            </w:pPr>
          </w:p>
        </w:tc>
      </w:tr>
      <w:tr w:rsidR="001D5BCB" w:rsidRPr="00273E87" w:rsidTr="00DC3D4D">
        <w:trPr>
          <w:trHeight w:val="227"/>
        </w:trPr>
        <w:tc>
          <w:tcPr>
            <w:tcW w:w="353" w:type="pct"/>
            <w:tcBorders>
              <w:top w:val="single" w:sz="4" w:space="0" w:color="auto"/>
              <w:left w:val="single" w:sz="4" w:space="0" w:color="auto"/>
              <w:bottom w:val="single" w:sz="4" w:space="0" w:color="auto"/>
              <w:right w:val="single" w:sz="4" w:space="0" w:color="auto"/>
            </w:tcBorders>
            <w:shd w:val="clear" w:color="auto" w:fill="auto"/>
            <w:noWrap/>
            <w:vAlign w:val="center"/>
          </w:tcPr>
          <w:p w:rsidR="001D5BCB" w:rsidRPr="00C307CB" w:rsidRDefault="001D5BCB" w:rsidP="001D5BCB">
            <w:pPr>
              <w:widowControl/>
              <w:autoSpaceDE/>
              <w:autoSpaceDN/>
              <w:jc w:val="center"/>
              <w:rPr>
                <w:i/>
                <w:sz w:val="24"/>
                <w:szCs w:val="24"/>
              </w:rPr>
            </w:pPr>
            <w:r w:rsidRPr="00C307CB">
              <w:rPr>
                <w:i/>
                <w:sz w:val="24"/>
                <w:szCs w:val="24"/>
              </w:rPr>
              <w:t>5.3.2</w:t>
            </w:r>
          </w:p>
        </w:tc>
        <w:tc>
          <w:tcPr>
            <w:tcW w:w="827" w:type="pct"/>
            <w:tcBorders>
              <w:top w:val="single" w:sz="4" w:space="0" w:color="auto"/>
              <w:left w:val="nil"/>
              <w:bottom w:val="single" w:sz="4" w:space="0" w:color="auto"/>
              <w:right w:val="single" w:sz="4" w:space="0" w:color="auto"/>
            </w:tcBorders>
            <w:shd w:val="clear" w:color="auto" w:fill="auto"/>
            <w:vAlign w:val="center"/>
          </w:tcPr>
          <w:p w:rsidR="001D5BCB" w:rsidRPr="00C307CB" w:rsidRDefault="001D5BCB" w:rsidP="001D5BCB">
            <w:pPr>
              <w:widowControl/>
              <w:autoSpaceDE/>
              <w:autoSpaceDN/>
              <w:rPr>
                <w:i/>
                <w:iCs/>
                <w:sz w:val="24"/>
                <w:szCs w:val="24"/>
              </w:rPr>
            </w:pPr>
            <w:r w:rsidRPr="00C307CB">
              <w:rPr>
                <w:i/>
                <w:iCs/>
                <w:sz w:val="24"/>
                <w:szCs w:val="24"/>
              </w:rPr>
              <w:t>TXFIM494</w:t>
            </w:r>
          </w:p>
        </w:tc>
        <w:tc>
          <w:tcPr>
            <w:tcW w:w="2562" w:type="pct"/>
            <w:tcBorders>
              <w:top w:val="single" w:sz="4" w:space="0" w:color="auto"/>
              <w:left w:val="nil"/>
              <w:bottom w:val="single" w:sz="4" w:space="0" w:color="auto"/>
              <w:right w:val="single" w:sz="4" w:space="0" w:color="auto"/>
            </w:tcBorders>
            <w:shd w:val="clear" w:color="auto" w:fill="auto"/>
            <w:vAlign w:val="center"/>
          </w:tcPr>
          <w:p w:rsidR="001D5BCB" w:rsidRPr="00C307CB" w:rsidRDefault="001D5BCB" w:rsidP="001D5BCB">
            <w:pPr>
              <w:widowControl/>
              <w:autoSpaceDE/>
              <w:autoSpaceDN/>
              <w:rPr>
                <w:i/>
                <w:iCs/>
                <w:sz w:val="24"/>
                <w:szCs w:val="24"/>
              </w:rPr>
            </w:pPr>
            <w:r w:rsidRPr="00C307CB">
              <w:rPr>
                <w:i/>
                <w:iCs/>
                <w:sz w:val="24"/>
                <w:szCs w:val="24"/>
              </w:rPr>
              <w:t>Kỹ năng quản trị</w:t>
            </w:r>
          </w:p>
        </w:tc>
        <w:tc>
          <w:tcPr>
            <w:tcW w:w="579" w:type="pct"/>
            <w:gridSpan w:val="2"/>
            <w:tcBorders>
              <w:top w:val="single" w:sz="4" w:space="0" w:color="auto"/>
              <w:left w:val="nil"/>
              <w:bottom w:val="single" w:sz="4" w:space="0" w:color="auto"/>
              <w:right w:val="single" w:sz="4" w:space="0" w:color="auto"/>
            </w:tcBorders>
            <w:shd w:val="clear" w:color="auto" w:fill="auto"/>
            <w:vAlign w:val="center"/>
          </w:tcPr>
          <w:p w:rsidR="001D5BCB" w:rsidRPr="00C307CB" w:rsidRDefault="001D5BCB" w:rsidP="001D5BCB">
            <w:pPr>
              <w:widowControl/>
              <w:autoSpaceDE/>
              <w:autoSpaceDN/>
              <w:jc w:val="center"/>
              <w:rPr>
                <w:iCs/>
                <w:sz w:val="24"/>
                <w:szCs w:val="24"/>
              </w:rPr>
            </w:pPr>
            <w:r w:rsidRPr="00C307CB">
              <w:rPr>
                <w:iCs/>
                <w:sz w:val="24"/>
                <w:szCs w:val="24"/>
              </w:rPr>
              <w:t>3</w:t>
            </w:r>
          </w:p>
        </w:tc>
        <w:tc>
          <w:tcPr>
            <w:tcW w:w="678" w:type="pct"/>
            <w:gridSpan w:val="2"/>
            <w:tcBorders>
              <w:top w:val="single" w:sz="4" w:space="0" w:color="auto"/>
              <w:left w:val="nil"/>
              <w:bottom w:val="single" w:sz="4" w:space="0" w:color="auto"/>
              <w:right w:val="single" w:sz="4" w:space="0" w:color="auto"/>
            </w:tcBorders>
            <w:shd w:val="clear" w:color="auto" w:fill="auto"/>
            <w:noWrap/>
            <w:vAlign w:val="center"/>
          </w:tcPr>
          <w:p w:rsidR="001D5BCB" w:rsidRPr="00C307CB" w:rsidRDefault="001D5BCB" w:rsidP="001D5BCB">
            <w:pPr>
              <w:widowControl/>
              <w:autoSpaceDE/>
              <w:autoSpaceDN/>
              <w:jc w:val="center"/>
              <w:rPr>
                <w:sz w:val="24"/>
                <w:szCs w:val="24"/>
              </w:rPr>
            </w:pPr>
          </w:p>
        </w:tc>
      </w:tr>
      <w:tr w:rsidR="001D5BCB" w:rsidRPr="00273E87" w:rsidTr="00DC3D4D">
        <w:trPr>
          <w:trHeight w:val="227"/>
        </w:trPr>
        <w:tc>
          <w:tcPr>
            <w:tcW w:w="353" w:type="pct"/>
            <w:tcBorders>
              <w:top w:val="single" w:sz="4" w:space="0" w:color="auto"/>
              <w:left w:val="single" w:sz="4" w:space="0" w:color="auto"/>
              <w:bottom w:val="single" w:sz="4" w:space="0" w:color="auto"/>
              <w:right w:val="single" w:sz="4" w:space="0" w:color="auto"/>
            </w:tcBorders>
            <w:shd w:val="clear" w:color="auto" w:fill="auto"/>
            <w:noWrap/>
            <w:vAlign w:val="center"/>
          </w:tcPr>
          <w:p w:rsidR="001D5BCB" w:rsidRPr="00C307CB" w:rsidRDefault="001D5BCB" w:rsidP="001D5BCB">
            <w:pPr>
              <w:widowControl/>
              <w:autoSpaceDE/>
              <w:autoSpaceDN/>
              <w:jc w:val="center"/>
              <w:rPr>
                <w:i/>
                <w:sz w:val="24"/>
                <w:szCs w:val="24"/>
              </w:rPr>
            </w:pPr>
            <w:r w:rsidRPr="00C307CB">
              <w:rPr>
                <w:i/>
                <w:sz w:val="24"/>
                <w:szCs w:val="24"/>
              </w:rPr>
              <w:t>5.4</w:t>
            </w:r>
          </w:p>
        </w:tc>
        <w:tc>
          <w:tcPr>
            <w:tcW w:w="3390" w:type="pct"/>
            <w:gridSpan w:val="2"/>
            <w:tcBorders>
              <w:top w:val="single" w:sz="4" w:space="0" w:color="auto"/>
              <w:left w:val="nil"/>
              <w:bottom w:val="single" w:sz="4" w:space="0" w:color="auto"/>
              <w:right w:val="single" w:sz="4" w:space="0" w:color="auto"/>
            </w:tcBorders>
            <w:shd w:val="clear" w:color="auto" w:fill="auto"/>
            <w:vAlign w:val="center"/>
          </w:tcPr>
          <w:p w:rsidR="001D5BCB" w:rsidRPr="00C307CB" w:rsidRDefault="001D5BCB" w:rsidP="001D5BCB">
            <w:pPr>
              <w:widowControl/>
              <w:autoSpaceDE/>
              <w:autoSpaceDN/>
              <w:rPr>
                <w:i/>
                <w:iCs/>
                <w:sz w:val="24"/>
                <w:szCs w:val="24"/>
              </w:rPr>
            </w:pPr>
            <w:r w:rsidRPr="00C307CB">
              <w:rPr>
                <w:b/>
                <w:i/>
                <w:iCs/>
                <w:sz w:val="24"/>
                <w:szCs w:val="24"/>
              </w:rPr>
              <w:t>Tổ hợp 04</w:t>
            </w:r>
          </w:p>
        </w:tc>
        <w:tc>
          <w:tcPr>
            <w:tcW w:w="579" w:type="pct"/>
            <w:gridSpan w:val="2"/>
            <w:tcBorders>
              <w:top w:val="single" w:sz="4" w:space="0" w:color="auto"/>
              <w:left w:val="nil"/>
              <w:bottom w:val="single" w:sz="4" w:space="0" w:color="auto"/>
              <w:right w:val="single" w:sz="4" w:space="0" w:color="auto"/>
            </w:tcBorders>
            <w:shd w:val="clear" w:color="auto" w:fill="auto"/>
            <w:vAlign w:val="center"/>
          </w:tcPr>
          <w:p w:rsidR="001D5BCB" w:rsidRPr="00C307CB" w:rsidRDefault="001D5BCB" w:rsidP="001D5BCB">
            <w:pPr>
              <w:widowControl/>
              <w:autoSpaceDE/>
              <w:autoSpaceDN/>
              <w:jc w:val="center"/>
              <w:rPr>
                <w:iCs/>
                <w:sz w:val="24"/>
                <w:szCs w:val="24"/>
              </w:rPr>
            </w:pPr>
          </w:p>
        </w:tc>
        <w:tc>
          <w:tcPr>
            <w:tcW w:w="678" w:type="pct"/>
            <w:gridSpan w:val="2"/>
            <w:tcBorders>
              <w:top w:val="single" w:sz="4" w:space="0" w:color="auto"/>
              <w:left w:val="nil"/>
              <w:bottom w:val="single" w:sz="4" w:space="0" w:color="auto"/>
              <w:right w:val="single" w:sz="4" w:space="0" w:color="auto"/>
            </w:tcBorders>
            <w:shd w:val="clear" w:color="auto" w:fill="auto"/>
            <w:noWrap/>
            <w:vAlign w:val="center"/>
          </w:tcPr>
          <w:p w:rsidR="001D5BCB" w:rsidRPr="00C307CB" w:rsidRDefault="001D5BCB" w:rsidP="001D5BCB">
            <w:pPr>
              <w:widowControl/>
              <w:autoSpaceDE/>
              <w:autoSpaceDN/>
              <w:jc w:val="center"/>
              <w:rPr>
                <w:sz w:val="24"/>
                <w:szCs w:val="24"/>
              </w:rPr>
            </w:pPr>
          </w:p>
        </w:tc>
      </w:tr>
      <w:tr w:rsidR="001D5BCB" w:rsidRPr="00273E87" w:rsidTr="00DC3D4D">
        <w:trPr>
          <w:trHeight w:val="227"/>
        </w:trPr>
        <w:tc>
          <w:tcPr>
            <w:tcW w:w="353" w:type="pct"/>
            <w:tcBorders>
              <w:top w:val="single" w:sz="4" w:space="0" w:color="auto"/>
              <w:left w:val="single" w:sz="4" w:space="0" w:color="auto"/>
              <w:bottom w:val="single" w:sz="4" w:space="0" w:color="auto"/>
              <w:right w:val="single" w:sz="4" w:space="0" w:color="auto"/>
            </w:tcBorders>
            <w:shd w:val="clear" w:color="auto" w:fill="auto"/>
            <w:noWrap/>
            <w:vAlign w:val="center"/>
          </w:tcPr>
          <w:p w:rsidR="001D5BCB" w:rsidRPr="00C307CB" w:rsidRDefault="001D5BCB" w:rsidP="001D5BCB">
            <w:pPr>
              <w:widowControl/>
              <w:autoSpaceDE/>
              <w:autoSpaceDN/>
              <w:jc w:val="center"/>
              <w:rPr>
                <w:i/>
                <w:sz w:val="24"/>
                <w:szCs w:val="24"/>
              </w:rPr>
            </w:pPr>
            <w:r w:rsidRPr="00C307CB">
              <w:rPr>
                <w:i/>
                <w:sz w:val="24"/>
                <w:szCs w:val="24"/>
              </w:rPr>
              <w:t>5.4.1</w:t>
            </w:r>
          </w:p>
        </w:tc>
        <w:tc>
          <w:tcPr>
            <w:tcW w:w="827" w:type="pct"/>
            <w:tcBorders>
              <w:top w:val="single" w:sz="4" w:space="0" w:color="auto"/>
              <w:left w:val="nil"/>
              <w:bottom w:val="single" w:sz="4" w:space="0" w:color="auto"/>
              <w:right w:val="single" w:sz="4" w:space="0" w:color="auto"/>
            </w:tcBorders>
            <w:shd w:val="clear" w:color="auto" w:fill="auto"/>
            <w:vAlign w:val="center"/>
          </w:tcPr>
          <w:p w:rsidR="001D5BCB" w:rsidRPr="00C307CB" w:rsidRDefault="001D5BCB" w:rsidP="001D5BCB">
            <w:pPr>
              <w:widowControl/>
              <w:autoSpaceDE/>
              <w:autoSpaceDN/>
              <w:rPr>
                <w:i/>
                <w:iCs/>
                <w:sz w:val="24"/>
                <w:szCs w:val="24"/>
              </w:rPr>
            </w:pPr>
            <w:r w:rsidRPr="00C307CB">
              <w:rPr>
                <w:i/>
                <w:iCs/>
                <w:sz w:val="24"/>
                <w:szCs w:val="24"/>
              </w:rPr>
              <w:t>TXFIM0473</w:t>
            </w:r>
          </w:p>
        </w:tc>
        <w:tc>
          <w:tcPr>
            <w:tcW w:w="2562" w:type="pct"/>
            <w:tcBorders>
              <w:top w:val="single" w:sz="4" w:space="0" w:color="auto"/>
              <w:left w:val="nil"/>
              <w:bottom w:val="single" w:sz="4" w:space="0" w:color="auto"/>
              <w:right w:val="single" w:sz="4" w:space="0" w:color="auto"/>
            </w:tcBorders>
            <w:shd w:val="clear" w:color="auto" w:fill="auto"/>
            <w:vAlign w:val="center"/>
          </w:tcPr>
          <w:p w:rsidR="001D5BCB" w:rsidRPr="00C307CB" w:rsidRDefault="001D5BCB" w:rsidP="001D5BCB">
            <w:pPr>
              <w:widowControl/>
              <w:autoSpaceDE/>
              <w:autoSpaceDN/>
              <w:rPr>
                <w:i/>
                <w:iCs/>
                <w:sz w:val="24"/>
                <w:szCs w:val="24"/>
              </w:rPr>
            </w:pPr>
            <w:r w:rsidRPr="00C307CB">
              <w:rPr>
                <w:i/>
                <w:iCs/>
                <w:sz w:val="24"/>
                <w:szCs w:val="24"/>
              </w:rPr>
              <w:t>Hệ thống sản xuất Lean</w:t>
            </w:r>
          </w:p>
        </w:tc>
        <w:tc>
          <w:tcPr>
            <w:tcW w:w="579" w:type="pct"/>
            <w:gridSpan w:val="2"/>
            <w:tcBorders>
              <w:top w:val="single" w:sz="4" w:space="0" w:color="auto"/>
              <w:left w:val="nil"/>
              <w:bottom w:val="single" w:sz="4" w:space="0" w:color="auto"/>
              <w:right w:val="single" w:sz="4" w:space="0" w:color="auto"/>
            </w:tcBorders>
            <w:shd w:val="clear" w:color="auto" w:fill="auto"/>
            <w:vAlign w:val="center"/>
          </w:tcPr>
          <w:p w:rsidR="001D5BCB" w:rsidRPr="00C307CB" w:rsidRDefault="001D5BCB" w:rsidP="001D5BCB">
            <w:pPr>
              <w:widowControl/>
              <w:autoSpaceDE/>
              <w:autoSpaceDN/>
              <w:jc w:val="center"/>
              <w:rPr>
                <w:iCs/>
                <w:sz w:val="24"/>
                <w:szCs w:val="24"/>
              </w:rPr>
            </w:pPr>
            <w:r w:rsidRPr="00C307CB">
              <w:rPr>
                <w:iCs/>
                <w:sz w:val="24"/>
                <w:szCs w:val="24"/>
              </w:rPr>
              <w:t>2</w:t>
            </w:r>
          </w:p>
        </w:tc>
        <w:tc>
          <w:tcPr>
            <w:tcW w:w="678" w:type="pct"/>
            <w:gridSpan w:val="2"/>
            <w:tcBorders>
              <w:top w:val="single" w:sz="4" w:space="0" w:color="auto"/>
              <w:left w:val="nil"/>
              <w:bottom w:val="single" w:sz="4" w:space="0" w:color="auto"/>
              <w:right w:val="single" w:sz="4" w:space="0" w:color="auto"/>
            </w:tcBorders>
            <w:shd w:val="clear" w:color="auto" w:fill="auto"/>
            <w:noWrap/>
            <w:vAlign w:val="center"/>
          </w:tcPr>
          <w:p w:rsidR="001D5BCB" w:rsidRPr="00C307CB" w:rsidRDefault="001D5BCB" w:rsidP="001D5BCB">
            <w:pPr>
              <w:widowControl/>
              <w:autoSpaceDE/>
              <w:autoSpaceDN/>
              <w:jc w:val="center"/>
              <w:rPr>
                <w:sz w:val="24"/>
                <w:szCs w:val="24"/>
              </w:rPr>
            </w:pPr>
          </w:p>
        </w:tc>
      </w:tr>
      <w:tr w:rsidR="001D5BCB" w:rsidRPr="00273E87" w:rsidTr="00DC3D4D">
        <w:trPr>
          <w:trHeight w:val="227"/>
        </w:trPr>
        <w:tc>
          <w:tcPr>
            <w:tcW w:w="353" w:type="pct"/>
            <w:tcBorders>
              <w:top w:val="single" w:sz="4" w:space="0" w:color="auto"/>
              <w:left w:val="single" w:sz="4" w:space="0" w:color="auto"/>
              <w:bottom w:val="single" w:sz="4" w:space="0" w:color="auto"/>
              <w:right w:val="single" w:sz="4" w:space="0" w:color="auto"/>
            </w:tcBorders>
            <w:shd w:val="clear" w:color="auto" w:fill="auto"/>
            <w:noWrap/>
            <w:vAlign w:val="center"/>
          </w:tcPr>
          <w:p w:rsidR="001D5BCB" w:rsidRPr="00C307CB" w:rsidRDefault="001D5BCB" w:rsidP="001D5BCB">
            <w:pPr>
              <w:widowControl/>
              <w:autoSpaceDE/>
              <w:autoSpaceDN/>
              <w:jc w:val="center"/>
              <w:rPr>
                <w:i/>
                <w:sz w:val="24"/>
                <w:szCs w:val="24"/>
              </w:rPr>
            </w:pPr>
            <w:r w:rsidRPr="00C307CB">
              <w:rPr>
                <w:i/>
                <w:sz w:val="24"/>
                <w:szCs w:val="24"/>
              </w:rPr>
              <w:t>5.4.2</w:t>
            </w:r>
          </w:p>
        </w:tc>
        <w:tc>
          <w:tcPr>
            <w:tcW w:w="827" w:type="pct"/>
            <w:tcBorders>
              <w:top w:val="single" w:sz="4" w:space="0" w:color="auto"/>
              <w:left w:val="nil"/>
              <w:bottom w:val="single" w:sz="4" w:space="0" w:color="auto"/>
              <w:right w:val="single" w:sz="4" w:space="0" w:color="auto"/>
            </w:tcBorders>
            <w:shd w:val="clear" w:color="auto" w:fill="auto"/>
            <w:vAlign w:val="center"/>
          </w:tcPr>
          <w:p w:rsidR="001D5BCB" w:rsidRPr="00C307CB" w:rsidRDefault="001D5BCB" w:rsidP="001D5BCB">
            <w:pPr>
              <w:widowControl/>
              <w:autoSpaceDE/>
              <w:autoSpaceDN/>
              <w:rPr>
                <w:i/>
                <w:iCs/>
                <w:sz w:val="24"/>
                <w:szCs w:val="24"/>
              </w:rPr>
            </w:pPr>
            <w:r w:rsidRPr="00C307CB">
              <w:rPr>
                <w:i/>
                <w:iCs/>
                <w:sz w:val="24"/>
                <w:szCs w:val="24"/>
              </w:rPr>
              <w:t>TXFIM0484</w:t>
            </w:r>
          </w:p>
        </w:tc>
        <w:tc>
          <w:tcPr>
            <w:tcW w:w="2562" w:type="pct"/>
            <w:tcBorders>
              <w:top w:val="single" w:sz="4" w:space="0" w:color="auto"/>
              <w:left w:val="nil"/>
              <w:bottom w:val="single" w:sz="4" w:space="0" w:color="auto"/>
              <w:right w:val="single" w:sz="4" w:space="0" w:color="auto"/>
            </w:tcBorders>
            <w:shd w:val="clear" w:color="auto" w:fill="auto"/>
            <w:vAlign w:val="center"/>
          </w:tcPr>
          <w:p w:rsidR="001D5BCB" w:rsidRPr="00C307CB" w:rsidRDefault="001D5BCB" w:rsidP="001D5BCB">
            <w:pPr>
              <w:widowControl/>
              <w:autoSpaceDE/>
              <w:autoSpaceDN/>
              <w:rPr>
                <w:i/>
                <w:iCs/>
                <w:sz w:val="24"/>
                <w:szCs w:val="24"/>
              </w:rPr>
            </w:pPr>
            <w:r w:rsidRPr="00C307CB">
              <w:rPr>
                <w:i/>
                <w:iCs/>
                <w:sz w:val="24"/>
                <w:szCs w:val="24"/>
              </w:rPr>
              <w:t>Đánh giá hệ thống QL chất lượng</w:t>
            </w:r>
          </w:p>
        </w:tc>
        <w:tc>
          <w:tcPr>
            <w:tcW w:w="579" w:type="pct"/>
            <w:gridSpan w:val="2"/>
            <w:tcBorders>
              <w:top w:val="single" w:sz="4" w:space="0" w:color="auto"/>
              <w:left w:val="nil"/>
              <w:bottom w:val="single" w:sz="4" w:space="0" w:color="auto"/>
              <w:right w:val="single" w:sz="4" w:space="0" w:color="auto"/>
            </w:tcBorders>
            <w:shd w:val="clear" w:color="auto" w:fill="auto"/>
            <w:vAlign w:val="center"/>
          </w:tcPr>
          <w:p w:rsidR="001D5BCB" w:rsidRPr="00C307CB" w:rsidRDefault="001D5BCB" w:rsidP="001D5BCB">
            <w:pPr>
              <w:widowControl/>
              <w:autoSpaceDE/>
              <w:autoSpaceDN/>
              <w:jc w:val="center"/>
              <w:rPr>
                <w:iCs/>
                <w:sz w:val="24"/>
                <w:szCs w:val="24"/>
              </w:rPr>
            </w:pPr>
            <w:r w:rsidRPr="00C307CB">
              <w:rPr>
                <w:iCs/>
                <w:sz w:val="24"/>
                <w:szCs w:val="24"/>
              </w:rPr>
              <w:t>3</w:t>
            </w:r>
          </w:p>
        </w:tc>
        <w:tc>
          <w:tcPr>
            <w:tcW w:w="678" w:type="pct"/>
            <w:gridSpan w:val="2"/>
            <w:tcBorders>
              <w:top w:val="single" w:sz="4" w:space="0" w:color="auto"/>
              <w:left w:val="nil"/>
              <w:bottom w:val="single" w:sz="4" w:space="0" w:color="auto"/>
              <w:right w:val="single" w:sz="4" w:space="0" w:color="auto"/>
            </w:tcBorders>
            <w:shd w:val="clear" w:color="auto" w:fill="auto"/>
            <w:noWrap/>
            <w:vAlign w:val="center"/>
          </w:tcPr>
          <w:p w:rsidR="001D5BCB" w:rsidRPr="00C307CB" w:rsidRDefault="001D5BCB" w:rsidP="001D5BCB">
            <w:pPr>
              <w:widowControl/>
              <w:autoSpaceDE/>
              <w:autoSpaceDN/>
              <w:jc w:val="center"/>
              <w:rPr>
                <w:sz w:val="24"/>
                <w:szCs w:val="24"/>
              </w:rPr>
            </w:pPr>
          </w:p>
        </w:tc>
      </w:tr>
      <w:tr w:rsidR="001D5BCB" w:rsidRPr="00273E87" w:rsidTr="00DC3D4D">
        <w:trPr>
          <w:trHeight w:val="227"/>
        </w:trPr>
        <w:tc>
          <w:tcPr>
            <w:tcW w:w="3743" w:type="pct"/>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D5BCB" w:rsidRPr="00C307CB" w:rsidRDefault="001D5BCB" w:rsidP="00900D8C">
            <w:pPr>
              <w:widowControl/>
              <w:autoSpaceDE/>
              <w:autoSpaceDN/>
              <w:ind w:firstLineChars="100" w:firstLine="241"/>
              <w:jc w:val="center"/>
              <w:rPr>
                <w:sz w:val="24"/>
                <w:szCs w:val="24"/>
              </w:rPr>
            </w:pPr>
            <w:r w:rsidRPr="00C307CB">
              <w:rPr>
                <w:b/>
                <w:bCs/>
                <w:sz w:val="24"/>
                <w:szCs w:val="24"/>
              </w:rPr>
              <w:t>Tổng</w:t>
            </w:r>
          </w:p>
        </w:tc>
        <w:tc>
          <w:tcPr>
            <w:tcW w:w="579" w:type="pct"/>
            <w:gridSpan w:val="2"/>
            <w:tcBorders>
              <w:top w:val="single" w:sz="4" w:space="0" w:color="auto"/>
              <w:left w:val="nil"/>
              <w:bottom w:val="single" w:sz="4" w:space="0" w:color="auto"/>
              <w:right w:val="single" w:sz="4" w:space="0" w:color="auto"/>
            </w:tcBorders>
            <w:shd w:val="clear" w:color="auto" w:fill="auto"/>
            <w:vAlign w:val="center"/>
            <w:hideMark/>
          </w:tcPr>
          <w:p w:rsidR="001D5BCB" w:rsidRPr="00C307CB" w:rsidRDefault="001D5BCB" w:rsidP="001D5BCB">
            <w:pPr>
              <w:widowControl/>
              <w:autoSpaceDE/>
              <w:autoSpaceDN/>
              <w:jc w:val="center"/>
              <w:rPr>
                <w:b/>
                <w:bCs/>
                <w:sz w:val="24"/>
                <w:szCs w:val="24"/>
              </w:rPr>
            </w:pPr>
            <w:r w:rsidRPr="00C307CB">
              <w:rPr>
                <w:b/>
                <w:bCs/>
                <w:sz w:val="24"/>
                <w:szCs w:val="24"/>
                <w:lang w:val="vi-VN"/>
              </w:rPr>
              <w:t>1</w:t>
            </w:r>
            <w:r w:rsidRPr="00C307CB">
              <w:rPr>
                <w:b/>
                <w:bCs/>
                <w:sz w:val="24"/>
                <w:szCs w:val="24"/>
              </w:rPr>
              <w:t>5</w:t>
            </w:r>
          </w:p>
        </w:tc>
        <w:tc>
          <w:tcPr>
            <w:tcW w:w="678" w:type="pct"/>
            <w:gridSpan w:val="2"/>
            <w:tcBorders>
              <w:top w:val="single" w:sz="4" w:space="0" w:color="auto"/>
              <w:left w:val="nil"/>
              <w:bottom w:val="single" w:sz="4" w:space="0" w:color="auto"/>
              <w:right w:val="single" w:sz="4" w:space="0" w:color="auto"/>
            </w:tcBorders>
            <w:shd w:val="clear" w:color="auto" w:fill="auto"/>
            <w:noWrap/>
            <w:vAlign w:val="center"/>
            <w:hideMark/>
          </w:tcPr>
          <w:p w:rsidR="001D5BCB" w:rsidRPr="00C307CB" w:rsidRDefault="001D5BCB" w:rsidP="001D5BCB">
            <w:pPr>
              <w:widowControl/>
              <w:autoSpaceDE/>
              <w:autoSpaceDN/>
              <w:jc w:val="center"/>
              <w:rPr>
                <w:sz w:val="24"/>
                <w:szCs w:val="24"/>
              </w:rPr>
            </w:pPr>
            <w:r w:rsidRPr="00C307CB">
              <w:rPr>
                <w:sz w:val="24"/>
                <w:szCs w:val="24"/>
              </w:rPr>
              <w:t> </w:t>
            </w:r>
          </w:p>
        </w:tc>
      </w:tr>
    </w:tbl>
    <w:p w:rsidR="00C307CB" w:rsidRDefault="00C307CB" w:rsidP="000B7468">
      <w:pPr>
        <w:spacing w:before="20" w:after="20" w:line="312" w:lineRule="auto"/>
        <w:ind w:firstLine="567"/>
        <w:rPr>
          <w:lang w:val="vi-VN"/>
        </w:rPr>
      </w:pPr>
    </w:p>
    <w:p w:rsidR="005664EF" w:rsidRPr="00273E87" w:rsidRDefault="005664EF" w:rsidP="000B7468">
      <w:pPr>
        <w:spacing w:before="20" w:after="20" w:line="312" w:lineRule="auto"/>
        <w:ind w:firstLine="567"/>
        <w:rPr>
          <w:lang w:val="vi-VN"/>
        </w:rPr>
      </w:pPr>
      <w:r w:rsidRPr="00273E87">
        <w:rPr>
          <w:b/>
          <w:bCs/>
          <w:sz w:val="26"/>
          <w:szCs w:val="26"/>
        </w:rPr>
        <w:lastRenderedPageBreak/>
        <w:t xml:space="preserve">HỌC KỲ </w:t>
      </w:r>
      <w:r w:rsidR="001D5BCB">
        <w:rPr>
          <w:b/>
          <w:bCs/>
          <w:sz w:val="26"/>
          <w:szCs w:val="26"/>
        </w:rPr>
        <w:t>7</w:t>
      </w:r>
      <w:r w:rsidRPr="00273E87">
        <w:rPr>
          <w:b/>
          <w:bCs/>
          <w:sz w:val="26"/>
          <w:szCs w:val="26"/>
        </w:rPr>
        <w:t>:</w:t>
      </w:r>
    </w:p>
    <w:tbl>
      <w:tblPr>
        <w:tblW w:w="5112" w:type="pct"/>
        <w:tblInd w:w="5" w:type="dxa"/>
        <w:tblLayout w:type="fixed"/>
        <w:tblCellMar>
          <w:left w:w="0" w:type="dxa"/>
          <w:right w:w="0" w:type="dxa"/>
        </w:tblCellMar>
        <w:tblLook w:val="04A0" w:firstRow="1" w:lastRow="0" w:firstColumn="1" w:lastColumn="0" w:noHBand="0" w:noVBand="1"/>
      </w:tblPr>
      <w:tblGrid>
        <w:gridCol w:w="757"/>
        <w:gridCol w:w="1422"/>
        <w:gridCol w:w="5177"/>
        <w:gridCol w:w="1132"/>
        <w:gridCol w:w="1357"/>
      </w:tblGrid>
      <w:tr w:rsidR="005664EF" w:rsidRPr="00273E87" w:rsidTr="00733703">
        <w:trPr>
          <w:trHeight w:val="340"/>
        </w:trPr>
        <w:tc>
          <w:tcPr>
            <w:tcW w:w="385"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5664EF" w:rsidRPr="00273E87" w:rsidRDefault="005664EF" w:rsidP="0074373C">
            <w:pPr>
              <w:widowControl/>
              <w:autoSpaceDE/>
              <w:autoSpaceDN/>
              <w:jc w:val="center"/>
              <w:rPr>
                <w:b/>
                <w:bCs/>
                <w:sz w:val="26"/>
                <w:szCs w:val="26"/>
              </w:rPr>
            </w:pPr>
            <w:r w:rsidRPr="00273E87">
              <w:rPr>
                <w:b/>
                <w:bCs/>
                <w:sz w:val="26"/>
                <w:szCs w:val="26"/>
              </w:rPr>
              <w:t>STT</w:t>
            </w:r>
          </w:p>
        </w:tc>
        <w:tc>
          <w:tcPr>
            <w:tcW w:w="722" w:type="pct"/>
            <w:tcBorders>
              <w:top w:val="single" w:sz="4" w:space="0" w:color="auto"/>
              <w:left w:val="nil"/>
              <w:bottom w:val="single" w:sz="4" w:space="0" w:color="auto"/>
              <w:right w:val="single" w:sz="4" w:space="0" w:color="auto"/>
            </w:tcBorders>
            <w:shd w:val="clear" w:color="auto" w:fill="auto"/>
            <w:vAlign w:val="center"/>
            <w:hideMark/>
          </w:tcPr>
          <w:p w:rsidR="005664EF" w:rsidRPr="00273E87" w:rsidRDefault="005664EF" w:rsidP="0074373C">
            <w:pPr>
              <w:widowControl/>
              <w:autoSpaceDE/>
              <w:autoSpaceDN/>
              <w:jc w:val="center"/>
              <w:rPr>
                <w:b/>
                <w:bCs/>
                <w:sz w:val="26"/>
                <w:szCs w:val="26"/>
              </w:rPr>
            </w:pPr>
            <w:r w:rsidRPr="00273E87">
              <w:rPr>
                <w:b/>
                <w:bCs/>
                <w:sz w:val="26"/>
                <w:szCs w:val="26"/>
              </w:rPr>
              <w:t>Mã HP</w:t>
            </w:r>
          </w:p>
        </w:tc>
        <w:tc>
          <w:tcPr>
            <w:tcW w:w="2628" w:type="pct"/>
            <w:tcBorders>
              <w:top w:val="single" w:sz="4" w:space="0" w:color="auto"/>
              <w:left w:val="nil"/>
              <w:bottom w:val="single" w:sz="4" w:space="0" w:color="auto"/>
              <w:right w:val="single" w:sz="4" w:space="0" w:color="auto"/>
            </w:tcBorders>
            <w:shd w:val="clear" w:color="auto" w:fill="auto"/>
            <w:vAlign w:val="center"/>
            <w:hideMark/>
          </w:tcPr>
          <w:p w:rsidR="005664EF" w:rsidRPr="00273E87" w:rsidRDefault="005664EF" w:rsidP="0074373C">
            <w:pPr>
              <w:widowControl/>
              <w:autoSpaceDE/>
              <w:autoSpaceDN/>
              <w:jc w:val="center"/>
              <w:rPr>
                <w:b/>
                <w:bCs/>
                <w:sz w:val="26"/>
                <w:szCs w:val="26"/>
              </w:rPr>
            </w:pPr>
            <w:r w:rsidRPr="00273E87">
              <w:rPr>
                <w:b/>
                <w:bCs/>
                <w:sz w:val="26"/>
                <w:szCs w:val="26"/>
              </w:rPr>
              <w:t>Tên học phần</w:t>
            </w:r>
          </w:p>
        </w:tc>
        <w:tc>
          <w:tcPr>
            <w:tcW w:w="575" w:type="pct"/>
            <w:tcBorders>
              <w:top w:val="single" w:sz="4" w:space="0" w:color="auto"/>
              <w:left w:val="nil"/>
              <w:bottom w:val="single" w:sz="4" w:space="0" w:color="auto"/>
              <w:right w:val="single" w:sz="4" w:space="0" w:color="auto"/>
            </w:tcBorders>
            <w:shd w:val="clear" w:color="auto" w:fill="auto"/>
            <w:vAlign w:val="center"/>
            <w:hideMark/>
          </w:tcPr>
          <w:p w:rsidR="005664EF" w:rsidRPr="00273E87" w:rsidRDefault="005664EF" w:rsidP="0074373C">
            <w:pPr>
              <w:widowControl/>
              <w:autoSpaceDE/>
              <w:autoSpaceDN/>
              <w:jc w:val="center"/>
              <w:rPr>
                <w:b/>
                <w:bCs/>
                <w:sz w:val="26"/>
                <w:szCs w:val="26"/>
              </w:rPr>
            </w:pPr>
            <w:r w:rsidRPr="00273E87">
              <w:rPr>
                <w:b/>
                <w:bCs/>
                <w:sz w:val="26"/>
                <w:szCs w:val="26"/>
              </w:rPr>
              <w:t>Số TC</w:t>
            </w:r>
          </w:p>
        </w:tc>
        <w:tc>
          <w:tcPr>
            <w:tcW w:w="689" w:type="pct"/>
            <w:tcBorders>
              <w:top w:val="single" w:sz="4" w:space="0" w:color="auto"/>
              <w:left w:val="nil"/>
              <w:bottom w:val="single" w:sz="4" w:space="0" w:color="auto"/>
              <w:right w:val="single" w:sz="4" w:space="0" w:color="auto"/>
            </w:tcBorders>
            <w:shd w:val="clear" w:color="auto" w:fill="auto"/>
            <w:vAlign w:val="center"/>
            <w:hideMark/>
          </w:tcPr>
          <w:p w:rsidR="005664EF" w:rsidRPr="00273E87" w:rsidRDefault="005664EF" w:rsidP="0074373C">
            <w:pPr>
              <w:widowControl/>
              <w:autoSpaceDE/>
              <w:autoSpaceDN/>
              <w:jc w:val="center"/>
              <w:rPr>
                <w:b/>
                <w:bCs/>
                <w:sz w:val="26"/>
                <w:szCs w:val="26"/>
              </w:rPr>
            </w:pPr>
            <w:r w:rsidRPr="00273E87">
              <w:rPr>
                <w:b/>
                <w:bCs/>
                <w:sz w:val="26"/>
                <w:szCs w:val="26"/>
              </w:rPr>
              <w:t>Ghi chú</w:t>
            </w:r>
          </w:p>
        </w:tc>
      </w:tr>
      <w:tr w:rsidR="005664EF" w:rsidRPr="00273E87" w:rsidTr="00733703">
        <w:trPr>
          <w:trHeight w:val="340"/>
        </w:trPr>
        <w:tc>
          <w:tcPr>
            <w:tcW w:w="385" w:type="pct"/>
            <w:tcBorders>
              <w:top w:val="single" w:sz="4" w:space="0" w:color="auto"/>
              <w:left w:val="single" w:sz="4" w:space="0" w:color="auto"/>
              <w:bottom w:val="single" w:sz="4" w:space="0" w:color="auto"/>
              <w:right w:val="single" w:sz="4" w:space="0" w:color="auto"/>
            </w:tcBorders>
            <w:shd w:val="clear" w:color="auto" w:fill="auto"/>
            <w:vAlign w:val="center"/>
          </w:tcPr>
          <w:p w:rsidR="005664EF" w:rsidRPr="00273E87" w:rsidRDefault="005664EF" w:rsidP="0074373C">
            <w:pPr>
              <w:widowControl/>
              <w:autoSpaceDE/>
              <w:autoSpaceDN/>
              <w:jc w:val="center"/>
              <w:rPr>
                <w:sz w:val="26"/>
                <w:szCs w:val="26"/>
              </w:rPr>
            </w:pPr>
            <w:r w:rsidRPr="00273E87">
              <w:rPr>
                <w:sz w:val="26"/>
                <w:szCs w:val="26"/>
              </w:rPr>
              <w:t>1</w:t>
            </w:r>
          </w:p>
        </w:tc>
        <w:tc>
          <w:tcPr>
            <w:tcW w:w="722" w:type="pct"/>
            <w:tcBorders>
              <w:top w:val="single" w:sz="4" w:space="0" w:color="auto"/>
              <w:left w:val="nil"/>
              <w:bottom w:val="single" w:sz="4" w:space="0" w:color="auto"/>
              <w:right w:val="single" w:sz="4" w:space="0" w:color="auto"/>
            </w:tcBorders>
            <w:shd w:val="clear" w:color="auto" w:fill="auto"/>
            <w:vAlign w:val="center"/>
          </w:tcPr>
          <w:p w:rsidR="005664EF" w:rsidRPr="00273E87" w:rsidRDefault="005664EF" w:rsidP="0074373C">
            <w:pPr>
              <w:widowControl/>
              <w:autoSpaceDE/>
              <w:autoSpaceDN/>
              <w:rPr>
                <w:sz w:val="26"/>
                <w:szCs w:val="26"/>
              </w:rPr>
            </w:pPr>
            <w:r w:rsidRPr="00273E87">
              <w:rPr>
                <w:sz w:val="26"/>
                <w:szCs w:val="26"/>
              </w:rPr>
              <w:t>TXFIM4103</w:t>
            </w:r>
          </w:p>
        </w:tc>
        <w:tc>
          <w:tcPr>
            <w:tcW w:w="2628" w:type="pct"/>
            <w:tcBorders>
              <w:top w:val="single" w:sz="4" w:space="0" w:color="auto"/>
              <w:left w:val="nil"/>
              <w:bottom w:val="single" w:sz="4" w:space="0" w:color="auto"/>
              <w:right w:val="single" w:sz="4" w:space="0" w:color="auto"/>
            </w:tcBorders>
            <w:shd w:val="clear" w:color="auto" w:fill="auto"/>
            <w:vAlign w:val="center"/>
          </w:tcPr>
          <w:p w:rsidR="005664EF" w:rsidRPr="00273E87" w:rsidRDefault="005664EF" w:rsidP="0074373C">
            <w:pPr>
              <w:widowControl/>
              <w:autoSpaceDE/>
              <w:autoSpaceDN/>
              <w:rPr>
                <w:sz w:val="26"/>
                <w:szCs w:val="26"/>
              </w:rPr>
            </w:pPr>
            <w:r w:rsidRPr="00273E87">
              <w:rPr>
                <w:sz w:val="26"/>
                <w:szCs w:val="26"/>
              </w:rPr>
              <w:t xml:space="preserve">Thực tập tốt nghiệp </w:t>
            </w:r>
          </w:p>
        </w:tc>
        <w:tc>
          <w:tcPr>
            <w:tcW w:w="575" w:type="pct"/>
            <w:tcBorders>
              <w:top w:val="single" w:sz="4" w:space="0" w:color="auto"/>
              <w:left w:val="nil"/>
              <w:bottom w:val="single" w:sz="4" w:space="0" w:color="auto"/>
              <w:right w:val="single" w:sz="4" w:space="0" w:color="auto"/>
            </w:tcBorders>
            <w:shd w:val="clear" w:color="auto" w:fill="auto"/>
            <w:vAlign w:val="center"/>
          </w:tcPr>
          <w:p w:rsidR="005664EF" w:rsidRPr="00273E87" w:rsidRDefault="005664EF" w:rsidP="0074373C">
            <w:pPr>
              <w:widowControl/>
              <w:autoSpaceDE/>
              <w:autoSpaceDN/>
              <w:jc w:val="center"/>
              <w:rPr>
                <w:sz w:val="26"/>
                <w:szCs w:val="26"/>
              </w:rPr>
            </w:pPr>
            <w:r w:rsidRPr="00273E87">
              <w:rPr>
                <w:sz w:val="26"/>
                <w:szCs w:val="26"/>
              </w:rPr>
              <w:t>3</w:t>
            </w:r>
          </w:p>
        </w:tc>
        <w:tc>
          <w:tcPr>
            <w:tcW w:w="689" w:type="pct"/>
            <w:tcBorders>
              <w:top w:val="single" w:sz="4" w:space="0" w:color="auto"/>
              <w:left w:val="nil"/>
              <w:bottom w:val="single" w:sz="4" w:space="0" w:color="auto"/>
              <w:right w:val="single" w:sz="4" w:space="0" w:color="auto"/>
            </w:tcBorders>
            <w:shd w:val="clear" w:color="auto" w:fill="auto"/>
            <w:vAlign w:val="center"/>
          </w:tcPr>
          <w:p w:rsidR="005664EF" w:rsidRPr="00273E87" w:rsidRDefault="005664EF" w:rsidP="0074373C">
            <w:pPr>
              <w:widowControl/>
              <w:autoSpaceDE/>
              <w:autoSpaceDN/>
              <w:jc w:val="center"/>
              <w:rPr>
                <w:i/>
                <w:iCs/>
                <w:sz w:val="26"/>
                <w:szCs w:val="26"/>
              </w:rPr>
            </w:pPr>
          </w:p>
        </w:tc>
      </w:tr>
      <w:tr w:rsidR="005664EF" w:rsidRPr="00273E87" w:rsidTr="00733703">
        <w:trPr>
          <w:trHeight w:val="340"/>
        </w:trPr>
        <w:tc>
          <w:tcPr>
            <w:tcW w:w="385" w:type="pct"/>
            <w:tcBorders>
              <w:top w:val="nil"/>
              <w:left w:val="single" w:sz="4" w:space="0" w:color="auto"/>
              <w:bottom w:val="single" w:sz="4" w:space="0" w:color="auto"/>
              <w:right w:val="single" w:sz="4" w:space="0" w:color="auto"/>
            </w:tcBorders>
            <w:shd w:val="clear" w:color="auto" w:fill="auto"/>
            <w:vAlign w:val="center"/>
            <w:hideMark/>
          </w:tcPr>
          <w:p w:rsidR="005664EF" w:rsidRPr="00273E87" w:rsidRDefault="005664EF" w:rsidP="0074373C">
            <w:pPr>
              <w:widowControl/>
              <w:autoSpaceDE/>
              <w:autoSpaceDN/>
              <w:jc w:val="center"/>
              <w:rPr>
                <w:sz w:val="26"/>
                <w:szCs w:val="26"/>
              </w:rPr>
            </w:pPr>
            <w:r w:rsidRPr="00273E87">
              <w:rPr>
                <w:sz w:val="26"/>
                <w:szCs w:val="26"/>
              </w:rPr>
              <w:t>2</w:t>
            </w:r>
          </w:p>
        </w:tc>
        <w:tc>
          <w:tcPr>
            <w:tcW w:w="722" w:type="pct"/>
            <w:tcBorders>
              <w:top w:val="nil"/>
              <w:left w:val="nil"/>
              <w:bottom w:val="single" w:sz="4" w:space="0" w:color="auto"/>
              <w:right w:val="single" w:sz="4" w:space="0" w:color="auto"/>
            </w:tcBorders>
            <w:shd w:val="clear" w:color="auto" w:fill="auto"/>
            <w:vAlign w:val="center"/>
            <w:hideMark/>
          </w:tcPr>
          <w:p w:rsidR="005664EF" w:rsidRPr="00273E87" w:rsidRDefault="005664EF" w:rsidP="0074373C">
            <w:pPr>
              <w:widowControl/>
              <w:autoSpaceDE/>
              <w:autoSpaceDN/>
              <w:rPr>
                <w:sz w:val="26"/>
                <w:szCs w:val="26"/>
              </w:rPr>
            </w:pPr>
            <w:r w:rsidRPr="00273E87">
              <w:rPr>
                <w:sz w:val="26"/>
                <w:szCs w:val="26"/>
              </w:rPr>
              <w:t>TXFIM4104</w:t>
            </w:r>
          </w:p>
        </w:tc>
        <w:tc>
          <w:tcPr>
            <w:tcW w:w="2628" w:type="pct"/>
            <w:tcBorders>
              <w:top w:val="nil"/>
              <w:left w:val="nil"/>
              <w:bottom w:val="single" w:sz="4" w:space="0" w:color="auto"/>
              <w:right w:val="single" w:sz="4" w:space="0" w:color="auto"/>
            </w:tcBorders>
            <w:shd w:val="clear" w:color="auto" w:fill="auto"/>
            <w:vAlign w:val="center"/>
            <w:hideMark/>
          </w:tcPr>
          <w:p w:rsidR="005664EF" w:rsidRPr="00273E87" w:rsidRDefault="005664EF" w:rsidP="0074373C">
            <w:pPr>
              <w:widowControl/>
              <w:autoSpaceDE/>
              <w:autoSpaceDN/>
              <w:rPr>
                <w:sz w:val="26"/>
                <w:szCs w:val="26"/>
              </w:rPr>
            </w:pPr>
            <w:r w:rsidRPr="00273E87">
              <w:rPr>
                <w:sz w:val="26"/>
                <w:szCs w:val="26"/>
              </w:rPr>
              <w:t xml:space="preserve">Đồ án/Khóa luận tốt nghiệp </w:t>
            </w:r>
            <w:r w:rsidR="00733703">
              <w:rPr>
                <w:sz w:val="26"/>
                <w:szCs w:val="26"/>
              </w:rPr>
              <w:t xml:space="preserve">(hoặc học 2 </w:t>
            </w:r>
            <w:r w:rsidR="00733703" w:rsidRPr="00C307CB">
              <w:rPr>
                <w:sz w:val="26"/>
                <w:szCs w:val="26"/>
              </w:rPr>
              <w:t>HP thay thế KLTN</w:t>
            </w:r>
            <w:r w:rsidR="00733703">
              <w:rPr>
                <w:sz w:val="26"/>
                <w:szCs w:val="26"/>
              </w:rPr>
              <w:t>)</w:t>
            </w:r>
          </w:p>
        </w:tc>
        <w:tc>
          <w:tcPr>
            <w:tcW w:w="575" w:type="pct"/>
            <w:tcBorders>
              <w:top w:val="nil"/>
              <w:left w:val="nil"/>
              <w:bottom w:val="single" w:sz="4" w:space="0" w:color="auto"/>
              <w:right w:val="single" w:sz="4" w:space="0" w:color="auto"/>
            </w:tcBorders>
            <w:shd w:val="clear" w:color="auto" w:fill="auto"/>
            <w:vAlign w:val="center"/>
            <w:hideMark/>
          </w:tcPr>
          <w:p w:rsidR="005664EF" w:rsidRPr="00273E87" w:rsidRDefault="005664EF" w:rsidP="0074373C">
            <w:pPr>
              <w:widowControl/>
              <w:autoSpaceDE/>
              <w:autoSpaceDN/>
              <w:jc w:val="center"/>
              <w:rPr>
                <w:sz w:val="26"/>
                <w:szCs w:val="26"/>
              </w:rPr>
            </w:pPr>
            <w:r w:rsidRPr="00273E87">
              <w:rPr>
                <w:sz w:val="26"/>
                <w:szCs w:val="26"/>
              </w:rPr>
              <w:t>6</w:t>
            </w:r>
          </w:p>
        </w:tc>
        <w:tc>
          <w:tcPr>
            <w:tcW w:w="689" w:type="pct"/>
            <w:tcBorders>
              <w:top w:val="nil"/>
              <w:left w:val="nil"/>
              <w:bottom w:val="single" w:sz="4" w:space="0" w:color="auto"/>
              <w:right w:val="single" w:sz="4" w:space="0" w:color="auto"/>
            </w:tcBorders>
            <w:shd w:val="clear" w:color="auto" w:fill="auto"/>
            <w:vAlign w:val="center"/>
            <w:hideMark/>
          </w:tcPr>
          <w:p w:rsidR="005664EF" w:rsidRPr="00273E87" w:rsidRDefault="005664EF" w:rsidP="0074373C">
            <w:pPr>
              <w:widowControl/>
              <w:autoSpaceDE/>
              <w:autoSpaceDN/>
              <w:jc w:val="center"/>
              <w:rPr>
                <w:i/>
                <w:iCs/>
                <w:sz w:val="26"/>
                <w:szCs w:val="26"/>
              </w:rPr>
            </w:pPr>
            <w:r w:rsidRPr="00273E87">
              <w:rPr>
                <w:i/>
                <w:iCs/>
                <w:sz w:val="26"/>
                <w:szCs w:val="26"/>
              </w:rPr>
              <w:t> </w:t>
            </w:r>
          </w:p>
        </w:tc>
      </w:tr>
      <w:tr w:rsidR="00821705" w:rsidRPr="00273E87" w:rsidTr="00733703">
        <w:trPr>
          <w:trHeight w:val="340"/>
        </w:trPr>
        <w:tc>
          <w:tcPr>
            <w:tcW w:w="385" w:type="pct"/>
            <w:tcBorders>
              <w:top w:val="nil"/>
              <w:left w:val="single" w:sz="4" w:space="0" w:color="auto"/>
              <w:bottom w:val="single" w:sz="4" w:space="0" w:color="auto"/>
              <w:right w:val="single" w:sz="4" w:space="0" w:color="auto"/>
            </w:tcBorders>
            <w:shd w:val="clear" w:color="auto" w:fill="auto"/>
            <w:vAlign w:val="center"/>
          </w:tcPr>
          <w:p w:rsidR="00821705" w:rsidRPr="00733703" w:rsidRDefault="00733703" w:rsidP="00821705">
            <w:pPr>
              <w:widowControl/>
              <w:autoSpaceDE/>
              <w:autoSpaceDN/>
              <w:jc w:val="center"/>
              <w:rPr>
                <w:i/>
                <w:sz w:val="26"/>
                <w:szCs w:val="26"/>
              </w:rPr>
            </w:pPr>
            <w:r w:rsidRPr="00733703">
              <w:rPr>
                <w:i/>
                <w:sz w:val="26"/>
                <w:szCs w:val="26"/>
              </w:rPr>
              <w:t>2.1</w:t>
            </w:r>
          </w:p>
        </w:tc>
        <w:tc>
          <w:tcPr>
            <w:tcW w:w="722" w:type="pct"/>
            <w:tcBorders>
              <w:top w:val="nil"/>
              <w:left w:val="nil"/>
              <w:bottom w:val="single" w:sz="4" w:space="0" w:color="auto"/>
              <w:right w:val="single" w:sz="4" w:space="0" w:color="auto"/>
            </w:tcBorders>
            <w:shd w:val="clear" w:color="auto" w:fill="auto"/>
            <w:vAlign w:val="center"/>
          </w:tcPr>
          <w:p w:rsidR="00821705" w:rsidRPr="00733703" w:rsidRDefault="00733703" w:rsidP="00821705">
            <w:pPr>
              <w:widowControl/>
              <w:autoSpaceDE/>
              <w:autoSpaceDN/>
              <w:rPr>
                <w:i/>
                <w:sz w:val="26"/>
                <w:szCs w:val="26"/>
              </w:rPr>
            </w:pPr>
            <w:r w:rsidRPr="00733703">
              <w:rPr>
                <w:i/>
                <w:sz w:val="26"/>
                <w:szCs w:val="26"/>
              </w:rPr>
              <w:t>TXFIM4108</w:t>
            </w:r>
          </w:p>
        </w:tc>
        <w:tc>
          <w:tcPr>
            <w:tcW w:w="2628" w:type="pct"/>
            <w:tcBorders>
              <w:top w:val="nil"/>
              <w:left w:val="nil"/>
              <w:bottom w:val="single" w:sz="4" w:space="0" w:color="auto"/>
              <w:right w:val="single" w:sz="4" w:space="0" w:color="auto"/>
            </w:tcBorders>
            <w:shd w:val="clear" w:color="auto" w:fill="auto"/>
            <w:vAlign w:val="center"/>
          </w:tcPr>
          <w:p w:rsidR="00821705" w:rsidRPr="00733703" w:rsidRDefault="00821705" w:rsidP="00821705">
            <w:pPr>
              <w:widowControl/>
              <w:autoSpaceDE/>
              <w:autoSpaceDN/>
              <w:rPr>
                <w:i/>
                <w:sz w:val="26"/>
                <w:szCs w:val="26"/>
              </w:rPr>
            </w:pPr>
            <w:r w:rsidRPr="00733703">
              <w:rPr>
                <w:i/>
                <w:sz w:val="26"/>
                <w:szCs w:val="26"/>
              </w:rPr>
              <w:t>Cải tiến năng suất</w:t>
            </w:r>
          </w:p>
        </w:tc>
        <w:tc>
          <w:tcPr>
            <w:tcW w:w="575" w:type="pct"/>
            <w:tcBorders>
              <w:top w:val="nil"/>
              <w:left w:val="nil"/>
              <w:bottom w:val="single" w:sz="4" w:space="0" w:color="auto"/>
              <w:right w:val="single" w:sz="4" w:space="0" w:color="auto"/>
            </w:tcBorders>
            <w:shd w:val="clear" w:color="auto" w:fill="auto"/>
            <w:vAlign w:val="center"/>
          </w:tcPr>
          <w:p w:rsidR="00821705" w:rsidRPr="00C307CB" w:rsidRDefault="00821705" w:rsidP="00821705">
            <w:pPr>
              <w:widowControl/>
              <w:autoSpaceDE/>
              <w:autoSpaceDN/>
              <w:jc w:val="center"/>
              <w:rPr>
                <w:sz w:val="26"/>
                <w:szCs w:val="26"/>
              </w:rPr>
            </w:pPr>
            <w:r w:rsidRPr="00C307CB">
              <w:rPr>
                <w:sz w:val="26"/>
                <w:szCs w:val="26"/>
              </w:rPr>
              <w:t>3</w:t>
            </w:r>
          </w:p>
        </w:tc>
        <w:tc>
          <w:tcPr>
            <w:tcW w:w="689" w:type="pct"/>
            <w:tcBorders>
              <w:top w:val="nil"/>
              <w:left w:val="nil"/>
              <w:bottom w:val="single" w:sz="4" w:space="0" w:color="auto"/>
              <w:right w:val="single" w:sz="4" w:space="0" w:color="auto"/>
            </w:tcBorders>
            <w:shd w:val="clear" w:color="auto" w:fill="auto"/>
            <w:vAlign w:val="center"/>
          </w:tcPr>
          <w:p w:rsidR="00821705" w:rsidRPr="00273E87" w:rsidRDefault="00821705" w:rsidP="00821705">
            <w:pPr>
              <w:widowControl/>
              <w:autoSpaceDE/>
              <w:autoSpaceDN/>
              <w:jc w:val="center"/>
              <w:rPr>
                <w:i/>
                <w:iCs/>
                <w:sz w:val="26"/>
                <w:szCs w:val="26"/>
              </w:rPr>
            </w:pPr>
          </w:p>
        </w:tc>
      </w:tr>
      <w:tr w:rsidR="00821705" w:rsidRPr="00273E87" w:rsidTr="00733703">
        <w:trPr>
          <w:trHeight w:val="340"/>
        </w:trPr>
        <w:tc>
          <w:tcPr>
            <w:tcW w:w="385" w:type="pct"/>
            <w:tcBorders>
              <w:top w:val="nil"/>
              <w:left w:val="single" w:sz="4" w:space="0" w:color="auto"/>
              <w:bottom w:val="single" w:sz="4" w:space="0" w:color="auto"/>
              <w:right w:val="single" w:sz="4" w:space="0" w:color="auto"/>
            </w:tcBorders>
            <w:shd w:val="clear" w:color="auto" w:fill="auto"/>
            <w:vAlign w:val="center"/>
          </w:tcPr>
          <w:p w:rsidR="00821705" w:rsidRPr="00733703" w:rsidRDefault="00733703" w:rsidP="00821705">
            <w:pPr>
              <w:widowControl/>
              <w:autoSpaceDE/>
              <w:autoSpaceDN/>
              <w:jc w:val="center"/>
              <w:rPr>
                <w:i/>
                <w:sz w:val="26"/>
                <w:szCs w:val="26"/>
              </w:rPr>
            </w:pPr>
            <w:r w:rsidRPr="00733703">
              <w:rPr>
                <w:i/>
                <w:sz w:val="26"/>
                <w:szCs w:val="26"/>
              </w:rPr>
              <w:t>2.2</w:t>
            </w:r>
          </w:p>
        </w:tc>
        <w:tc>
          <w:tcPr>
            <w:tcW w:w="722" w:type="pct"/>
            <w:tcBorders>
              <w:top w:val="nil"/>
              <w:left w:val="nil"/>
              <w:bottom w:val="single" w:sz="4" w:space="0" w:color="auto"/>
              <w:right w:val="single" w:sz="4" w:space="0" w:color="auto"/>
            </w:tcBorders>
            <w:shd w:val="clear" w:color="auto" w:fill="auto"/>
            <w:vAlign w:val="center"/>
          </w:tcPr>
          <w:p w:rsidR="00821705" w:rsidRPr="00733703" w:rsidRDefault="00733703" w:rsidP="00821705">
            <w:pPr>
              <w:widowControl/>
              <w:autoSpaceDE/>
              <w:autoSpaceDN/>
              <w:rPr>
                <w:i/>
                <w:sz w:val="26"/>
                <w:szCs w:val="26"/>
              </w:rPr>
            </w:pPr>
            <w:r w:rsidRPr="00733703">
              <w:rPr>
                <w:i/>
                <w:sz w:val="26"/>
                <w:szCs w:val="26"/>
              </w:rPr>
              <w:t>TXFIM4109</w:t>
            </w:r>
          </w:p>
        </w:tc>
        <w:tc>
          <w:tcPr>
            <w:tcW w:w="2628" w:type="pct"/>
            <w:tcBorders>
              <w:top w:val="nil"/>
              <w:left w:val="nil"/>
              <w:bottom w:val="single" w:sz="4" w:space="0" w:color="auto"/>
              <w:right w:val="single" w:sz="4" w:space="0" w:color="auto"/>
            </w:tcBorders>
            <w:shd w:val="clear" w:color="auto" w:fill="auto"/>
            <w:vAlign w:val="center"/>
          </w:tcPr>
          <w:p w:rsidR="00821705" w:rsidRPr="00733703" w:rsidRDefault="00821705" w:rsidP="00821705">
            <w:pPr>
              <w:widowControl/>
              <w:autoSpaceDE/>
              <w:autoSpaceDN/>
              <w:rPr>
                <w:i/>
                <w:sz w:val="26"/>
                <w:szCs w:val="26"/>
              </w:rPr>
            </w:pPr>
            <w:r w:rsidRPr="00733703">
              <w:rPr>
                <w:i/>
                <w:sz w:val="26"/>
                <w:szCs w:val="26"/>
              </w:rPr>
              <w:t>Đổi mới sáng tạo và khởi nghiệp</w:t>
            </w:r>
          </w:p>
        </w:tc>
        <w:tc>
          <w:tcPr>
            <w:tcW w:w="575" w:type="pct"/>
            <w:tcBorders>
              <w:top w:val="nil"/>
              <w:left w:val="nil"/>
              <w:bottom w:val="single" w:sz="4" w:space="0" w:color="auto"/>
              <w:right w:val="single" w:sz="4" w:space="0" w:color="auto"/>
            </w:tcBorders>
            <w:shd w:val="clear" w:color="auto" w:fill="auto"/>
            <w:vAlign w:val="center"/>
          </w:tcPr>
          <w:p w:rsidR="00821705" w:rsidRPr="00C307CB" w:rsidRDefault="00821705" w:rsidP="00821705">
            <w:pPr>
              <w:widowControl/>
              <w:autoSpaceDE/>
              <w:autoSpaceDN/>
              <w:jc w:val="center"/>
              <w:rPr>
                <w:sz w:val="26"/>
                <w:szCs w:val="26"/>
              </w:rPr>
            </w:pPr>
            <w:r w:rsidRPr="00C307CB">
              <w:rPr>
                <w:sz w:val="26"/>
                <w:szCs w:val="26"/>
              </w:rPr>
              <w:t>3</w:t>
            </w:r>
          </w:p>
        </w:tc>
        <w:tc>
          <w:tcPr>
            <w:tcW w:w="689" w:type="pct"/>
            <w:tcBorders>
              <w:top w:val="nil"/>
              <w:left w:val="nil"/>
              <w:bottom w:val="single" w:sz="4" w:space="0" w:color="auto"/>
              <w:right w:val="single" w:sz="4" w:space="0" w:color="auto"/>
            </w:tcBorders>
            <w:shd w:val="clear" w:color="auto" w:fill="auto"/>
            <w:vAlign w:val="center"/>
          </w:tcPr>
          <w:p w:rsidR="00821705" w:rsidRPr="00273E87" w:rsidRDefault="00821705" w:rsidP="00821705">
            <w:pPr>
              <w:widowControl/>
              <w:autoSpaceDE/>
              <w:autoSpaceDN/>
              <w:jc w:val="center"/>
              <w:rPr>
                <w:i/>
                <w:iCs/>
                <w:sz w:val="26"/>
                <w:szCs w:val="26"/>
              </w:rPr>
            </w:pPr>
          </w:p>
        </w:tc>
      </w:tr>
      <w:tr w:rsidR="00821705" w:rsidRPr="00273E87" w:rsidTr="00C307CB">
        <w:trPr>
          <w:trHeight w:val="340"/>
        </w:trPr>
        <w:tc>
          <w:tcPr>
            <w:tcW w:w="3736" w:type="pct"/>
            <w:gridSpan w:val="3"/>
            <w:tcBorders>
              <w:top w:val="single" w:sz="4" w:space="0" w:color="auto"/>
              <w:left w:val="single" w:sz="4" w:space="0" w:color="auto"/>
              <w:bottom w:val="single" w:sz="4" w:space="0" w:color="auto"/>
              <w:right w:val="single" w:sz="4" w:space="0" w:color="auto"/>
            </w:tcBorders>
            <w:shd w:val="clear" w:color="auto" w:fill="auto"/>
            <w:vAlign w:val="center"/>
            <w:hideMark/>
          </w:tcPr>
          <w:p w:rsidR="00821705" w:rsidRPr="00273E87" w:rsidRDefault="00821705" w:rsidP="00821705">
            <w:pPr>
              <w:widowControl/>
              <w:autoSpaceDE/>
              <w:autoSpaceDN/>
              <w:spacing w:before="20" w:after="20" w:line="312" w:lineRule="auto"/>
              <w:ind w:firstLine="567"/>
              <w:jc w:val="center"/>
              <w:rPr>
                <w:b/>
                <w:bCs/>
                <w:sz w:val="26"/>
                <w:szCs w:val="26"/>
              </w:rPr>
            </w:pPr>
            <w:r w:rsidRPr="00273E87">
              <w:rPr>
                <w:b/>
                <w:bCs/>
                <w:sz w:val="26"/>
                <w:szCs w:val="26"/>
              </w:rPr>
              <w:t>Tổng</w:t>
            </w:r>
          </w:p>
        </w:tc>
        <w:tc>
          <w:tcPr>
            <w:tcW w:w="575" w:type="pct"/>
            <w:tcBorders>
              <w:top w:val="single" w:sz="4" w:space="0" w:color="auto"/>
              <w:left w:val="nil"/>
              <w:bottom w:val="single" w:sz="4" w:space="0" w:color="auto"/>
              <w:right w:val="single" w:sz="4" w:space="0" w:color="auto"/>
            </w:tcBorders>
            <w:shd w:val="clear" w:color="auto" w:fill="auto"/>
            <w:vAlign w:val="center"/>
            <w:hideMark/>
          </w:tcPr>
          <w:p w:rsidR="00821705" w:rsidRPr="00273E87" w:rsidRDefault="00821705" w:rsidP="00C261DC">
            <w:pPr>
              <w:widowControl/>
              <w:autoSpaceDE/>
              <w:autoSpaceDN/>
              <w:spacing w:before="20" w:after="20" w:line="312" w:lineRule="auto"/>
              <w:ind w:firstLine="567"/>
              <w:rPr>
                <w:b/>
                <w:bCs/>
                <w:sz w:val="26"/>
                <w:szCs w:val="26"/>
              </w:rPr>
            </w:pPr>
            <w:r w:rsidRPr="00273E87">
              <w:rPr>
                <w:b/>
                <w:bCs/>
                <w:sz w:val="26"/>
                <w:szCs w:val="26"/>
              </w:rPr>
              <w:t>9</w:t>
            </w:r>
          </w:p>
        </w:tc>
        <w:tc>
          <w:tcPr>
            <w:tcW w:w="689" w:type="pct"/>
            <w:tcBorders>
              <w:top w:val="single" w:sz="4" w:space="0" w:color="auto"/>
              <w:left w:val="nil"/>
              <w:bottom w:val="single" w:sz="4" w:space="0" w:color="auto"/>
              <w:right w:val="single" w:sz="4" w:space="0" w:color="auto"/>
            </w:tcBorders>
            <w:shd w:val="clear" w:color="auto" w:fill="auto"/>
            <w:vAlign w:val="center"/>
            <w:hideMark/>
          </w:tcPr>
          <w:p w:rsidR="00821705" w:rsidRPr="00273E87" w:rsidRDefault="00821705" w:rsidP="00821705">
            <w:pPr>
              <w:widowControl/>
              <w:autoSpaceDE/>
              <w:autoSpaceDN/>
              <w:spacing w:before="20" w:after="20" w:line="312" w:lineRule="auto"/>
              <w:ind w:firstLine="567"/>
              <w:jc w:val="both"/>
              <w:rPr>
                <w:b/>
                <w:bCs/>
                <w:sz w:val="26"/>
                <w:szCs w:val="26"/>
              </w:rPr>
            </w:pPr>
            <w:r w:rsidRPr="00273E87">
              <w:rPr>
                <w:b/>
                <w:bCs/>
                <w:sz w:val="26"/>
                <w:szCs w:val="26"/>
              </w:rPr>
              <w:t> </w:t>
            </w:r>
          </w:p>
        </w:tc>
      </w:tr>
    </w:tbl>
    <w:p w:rsidR="00C62A8D" w:rsidRPr="00142345" w:rsidRDefault="003931ED" w:rsidP="00733703">
      <w:pPr>
        <w:pStyle w:val="0Head4"/>
        <w:ind w:firstLine="634"/>
        <w:rPr>
          <w:sz w:val="26"/>
          <w:szCs w:val="26"/>
          <w:lang w:val="vi-VN"/>
        </w:rPr>
      </w:pPr>
      <w:r w:rsidRPr="00142345">
        <w:rPr>
          <w:sz w:val="26"/>
          <w:szCs w:val="26"/>
        </w:rPr>
        <w:t>1.</w:t>
      </w:r>
      <w:r w:rsidR="00D53535" w:rsidRPr="00142345">
        <w:rPr>
          <w:sz w:val="26"/>
          <w:szCs w:val="26"/>
        </w:rPr>
        <w:t>2.</w:t>
      </w:r>
      <w:r w:rsidR="00AE6388" w:rsidRPr="00142345">
        <w:rPr>
          <w:sz w:val="26"/>
          <w:szCs w:val="26"/>
          <w:lang w:val="vi-VN"/>
        </w:rPr>
        <w:t>5</w:t>
      </w:r>
      <w:r w:rsidR="00D53535" w:rsidRPr="00142345">
        <w:rPr>
          <w:sz w:val="26"/>
          <w:szCs w:val="26"/>
        </w:rPr>
        <w:t>.</w:t>
      </w:r>
      <w:r w:rsidR="00AE6388" w:rsidRPr="00142345">
        <w:rPr>
          <w:sz w:val="26"/>
          <w:szCs w:val="26"/>
          <w:lang w:val="vi-VN"/>
        </w:rPr>
        <w:t xml:space="preserve"> </w:t>
      </w:r>
      <w:r w:rsidR="00C62A8D" w:rsidRPr="00142345">
        <w:rPr>
          <w:sz w:val="26"/>
          <w:szCs w:val="26"/>
        </w:rPr>
        <w:t xml:space="preserve">Chương trình đào tạo </w:t>
      </w:r>
      <w:r w:rsidR="00061CDA" w:rsidRPr="00142345">
        <w:rPr>
          <w:sz w:val="26"/>
          <w:szCs w:val="26"/>
        </w:rPr>
        <w:t>(D</w:t>
      </w:r>
      <w:r w:rsidR="00C62A8D" w:rsidRPr="00142345">
        <w:rPr>
          <w:sz w:val="26"/>
          <w:szCs w:val="26"/>
        </w:rPr>
        <w:t xml:space="preserve">ành cho người có bằng tốt nghiệp </w:t>
      </w:r>
      <w:r w:rsidR="001950EE" w:rsidRPr="00142345">
        <w:rPr>
          <w:sz w:val="26"/>
          <w:szCs w:val="26"/>
        </w:rPr>
        <w:t>Trung cấp</w:t>
      </w:r>
      <w:r w:rsidR="00142118" w:rsidRPr="00142345">
        <w:rPr>
          <w:sz w:val="26"/>
          <w:szCs w:val="26"/>
        </w:rPr>
        <w:t xml:space="preserve"> ngành đúng/ngành phù hợp</w:t>
      </w:r>
      <w:r w:rsidR="00061CDA" w:rsidRPr="00142345">
        <w:rPr>
          <w:sz w:val="26"/>
          <w:szCs w:val="26"/>
        </w:rPr>
        <w:t>)</w:t>
      </w:r>
    </w:p>
    <w:p w:rsidR="00C62A8D" w:rsidRPr="00273E87" w:rsidRDefault="00C62A8D" w:rsidP="00733703">
      <w:pPr>
        <w:pStyle w:val="0Text"/>
        <w:ind w:firstLine="634"/>
        <w:rPr>
          <w:lang w:val="vi-VN"/>
        </w:rPr>
      </w:pPr>
      <w:r w:rsidRPr="00273E87">
        <w:rPr>
          <w:lang w:val="vi-VN"/>
        </w:rPr>
        <w:t xml:space="preserve">- Khối lượng kiến thức cốt lõi: </w:t>
      </w:r>
      <w:r w:rsidR="001950EE" w:rsidRPr="00273E87">
        <w:rPr>
          <w:lang w:val="vi-VN"/>
        </w:rPr>
        <w:t>73</w:t>
      </w:r>
      <w:r w:rsidR="001F2690" w:rsidRPr="00273E87">
        <w:rPr>
          <w:lang w:val="vi-VN"/>
        </w:rPr>
        <w:t xml:space="preserve"> TC</w:t>
      </w:r>
    </w:p>
    <w:p w:rsidR="00142118" w:rsidRPr="00273E87" w:rsidRDefault="00142118" w:rsidP="00733703">
      <w:pPr>
        <w:pStyle w:val="0Text"/>
        <w:ind w:firstLine="634"/>
        <w:rPr>
          <w:lang w:val="vi-VN"/>
        </w:rPr>
      </w:pPr>
      <w:r w:rsidRPr="00273E87">
        <w:rPr>
          <w:lang w:val="vi-VN"/>
        </w:rPr>
        <w:t>- Khối lư</w:t>
      </w:r>
      <w:r w:rsidR="001F2690" w:rsidRPr="00273E87">
        <w:rPr>
          <w:lang w:val="vi-VN"/>
        </w:rPr>
        <w:t>ợng kiến thức bổ sung: 06 TC</w:t>
      </w:r>
    </w:p>
    <w:p w:rsidR="00142118" w:rsidRPr="00273E87" w:rsidRDefault="000D2EA3" w:rsidP="00733703">
      <w:pPr>
        <w:pStyle w:val="0Text"/>
        <w:ind w:firstLine="634"/>
        <w:rPr>
          <w:lang w:val="vi-VN"/>
        </w:rPr>
      </w:pPr>
      <w:r w:rsidRPr="00273E87">
        <w:rPr>
          <w:lang w:val="vi-VN"/>
        </w:rPr>
        <w:t>- Thời gian đào tạo:</w:t>
      </w:r>
      <w:r w:rsidRPr="00364B90">
        <w:rPr>
          <w:lang w:val="vi-VN"/>
        </w:rPr>
        <w:t xml:space="preserve"> </w:t>
      </w:r>
      <w:r w:rsidR="00900D8C">
        <w:t>0</w:t>
      </w:r>
      <w:r w:rsidRPr="00CF088D">
        <w:rPr>
          <w:lang w:val="vi-VN"/>
        </w:rPr>
        <w:t>2</w:t>
      </w:r>
      <w:r w:rsidR="00142118" w:rsidRPr="00CF088D">
        <w:rPr>
          <w:lang w:val="vi-VN"/>
        </w:rPr>
        <w:t xml:space="preserve"> năm</w:t>
      </w:r>
      <w:r w:rsidR="00142118" w:rsidRPr="00273E87">
        <w:rPr>
          <w:lang w:val="vi-VN"/>
        </w:rPr>
        <w:t xml:space="preserve"> </w:t>
      </w:r>
    </w:p>
    <w:p w:rsidR="00142118" w:rsidRPr="00273E87" w:rsidRDefault="00142118" w:rsidP="00733703">
      <w:pPr>
        <w:pStyle w:val="0Text"/>
        <w:ind w:firstLine="634"/>
        <w:rPr>
          <w:lang w:val="vi-VN"/>
        </w:rPr>
      </w:pPr>
      <w:r w:rsidRPr="00273E87">
        <w:rPr>
          <w:lang w:val="vi-VN"/>
        </w:rPr>
        <w:t xml:space="preserve">- Đối tượng tuyển sinh: </w:t>
      </w:r>
      <w:r w:rsidR="00AE24BE" w:rsidRPr="00273E87">
        <w:rPr>
          <w:lang w:val="vi-VN"/>
        </w:rPr>
        <w:t>Đã có bằng tốt nghiệp Trung cấp ngành đúng/ ngành phù hợp.</w:t>
      </w:r>
    </w:p>
    <w:p w:rsidR="00D53535" w:rsidRPr="00142345" w:rsidRDefault="000D2EA3" w:rsidP="00733703">
      <w:pPr>
        <w:pStyle w:val="0Text"/>
        <w:ind w:firstLine="634"/>
        <w:rPr>
          <w:b/>
          <w:u w:val="single"/>
          <w:lang w:val="vi-VN"/>
        </w:rPr>
      </w:pPr>
      <w:r w:rsidRPr="00142345">
        <w:rPr>
          <w:b/>
          <w:u w:val="single"/>
          <w:lang w:val="vi-VN"/>
        </w:rPr>
        <w:t>A.</w:t>
      </w:r>
      <w:r w:rsidR="00C62A8D" w:rsidRPr="00142345">
        <w:rPr>
          <w:b/>
          <w:u w:val="single"/>
          <w:lang w:val="vi-VN"/>
        </w:rPr>
        <w:t xml:space="preserve"> </w:t>
      </w:r>
      <w:r w:rsidR="00E90250" w:rsidRPr="00142345">
        <w:rPr>
          <w:b/>
          <w:u w:val="single"/>
          <w:lang w:val="vi-VN"/>
        </w:rPr>
        <w:t>Chương trình đào tạo</w:t>
      </w:r>
      <w:r w:rsidR="00DD4972" w:rsidRPr="00142345">
        <w:rPr>
          <w:b/>
          <w:u w:val="single"/>
          <w:lang w:val="vi-VN"/>
        </w:rPr>
        <w:t>:</w:t>
      </w:r>
    </w:p>
    <w:tbl>
      <w:tblPr>
        <w:tblW w:w="9340" w:type="dxa"/>
        <w:tblCellMar>
          <w:left w:w="0" w:type="dxa"/>
          <w:right w:w="0" w:type="dxa"/>
        </w:tblCellMar>
        <w:tblLook w:val="04A0" w:firstRow="1" w:lastRow="0" w:firstColumn="1" w:lastColumn="0" w:noHBand="0" w:noVBand="1"/>
      </w:tblPr>
      <w:tblGrid>
        <w:gridCol w:w="697"/>
        <w:gridCol w:w="1305"/>
        <w:gridCol w:w="56"/>
        <w:gridCol w:w="5177"/>
        <w:gridCol w:w="1145"/>
        <w:gridCol w:w="960"/>
      </w:tblGrid>
      <w:tr w:rsidR="005D647F" w:rsidRPr="00273E87" w:rsidTr="008577A8">
        <w:trPr>
          <w:trHeight w:val="284"/>
        </w:trPr>
        <w:tc>
          <w:tcPr>
            <w:tcW w:w="6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950EE" w:rsidRPr="008577A8" w:rsidRDefault="001950EE" w:rsidP="0074373C">
            <w:pPr>
              <w:widowControl/>
              <w:autoSpaceDE/>
              <w:autoSpaceDN/>
              <w:jc w:val="center"/>
              <w:rPr>
                <w:b/>
                <w:bCs/>
                <w:sz w:val="20"/>
                <w:szCs w:val="20"/>
              </w:rPr>
            </w:pPr>
            <w:r w:rsidRPr="008577A8">
              <w:rPr>
                <w:b/>
                <w:bCs/>
                <w:sz w:val="20"/>
                <w:szCs w:val="20"/>
              </w:rPr>
              <w:t>STT</w:t>
            </w:r>
          </w:p>
        </w:tc>
        <w:tc>
          <w:tcPr>
            <w:tcW w:w="1361" w:type="dxa"/>
            <w:gridSpan w:val="2"/>
            <w:tcBorders>
              <w:top w:val="single" w:sz="4" w:space="0" w:color="auto"/>
              <w:left w:val="nil"/>
              <w:bottom w:val="single" w:sz="4" w:space="0" w:color="auto"/>
              <w:right w:val="single" w:sz="4" w:space="0" w:color="auto"/>
            </w:tcBorders>
            <w:shd w:val="clear" w:color="auto" w:fill="auto"/>
            <w:vAlign w:val="center"/>
            <w:hideMark/>
          </w:tcPr>
          <w:p w:rsidR="001950EE" w:rsidRPr="008577A8" w:rsidRDefault="001950EE" w:rsidP="0074373C">
            <w:pPr>
              <w:widowControl/>
              <w:autoSpaceDE/>
              <w:autoSpaceDN/>
              <w:jc w:val="center"/>
              <w:rPr>
                <w:b/>
                <w:bCs/>
                <w:sz w:val="20"/>
                <w:szCs w:val="20"/>
              </w:rPr>
            </w:pPr>
            <w:r w:rsidRPr="008577A8">
              <w:rPr>
                <w:b/>
                <w:bCs/>
                <w:sz w:val="20"/>
                <w:szCs w:val="20"/>
              </w:rPr>
              <w:t>Mã HP</w:t>
            </w:r>
          </w:p>
        </w:tc>
        <w:tc>
          <w:tcPr>
            <w:tcW w:w="5177" w:type="dxa"/>
            <w:tcBorders>
              <w:top w:val="single" w:sz="4" w:space="0" w:color="auto"/>
              <w:left w:val="nil"/>
              <w:bottom w:val="single" w:sz="4" w:space="0" w:color="auto"/>
              <w:right w:val="single" w:sz="4" w:space="0" w:color="auto"/>
            </w:tcBorders>
            <w:shd w:val="clear" w:color="auto" w:fill="auto"/>
            <w:vAlign w:val="center"/>
            <w:hideMark/>
          </w:tcPr>
          <w:p w:rsidR="001950EE" w:rsidRPr="008577A8" w:rsidRDefault="001950EE" w:rsidP="0074373C">
            <w:pPr>
              <w:widowControl/>
              <w:autoSpaceDE/>
              <w:autoSpaceDN/>
              <w:jc w:val="center"/>
              <w:rPr>
                <w:b/>
                <w:bCs/>
                <w:sz w:val="20"/>
                <w:szCs w:val="20"/>
              </w:rPr>
            </w:pPr>
            <w:r w:rsidRPr="008577A8">
              <w:rPr>
                <w:b/>
                <w:bCs/>
                <w:sz w:val="20"/>
                <w:szCs w:val="20"/>
              </w:rPr>
              <w:t>Tên học phần</w:t>
            </w:r>
          </w:p>
        </w:tc>
        <w:tc>
          <w:tcPr>
            <w:tcW w:w="1145" w:type="dxa"/>
            <w:tcBorders>
              <w:top w:val="single" w:sz="4" w:space="0" w:color="auto"/>
              <w:left w:val="nil"/>
              <w:bottom w:val="single" w:sz="4" w:space="0" w:color="auto"/>
              <w:right w:val="single" w:sz="4" w:space="0" w:color="auto"/>
            </w:tcBorders>
            <w:shd w:val="clear" w:color="auto" w:fill="auto"/>
            <w:vAlign w:val="center"/>
            <w:hideMark/>
          </w:tcPr>
          <w:p w:rsidR="001950EE" w:rsidRPr="008577A8" w:rsidRDefault="001950EE" w:rsidP="0074373C">
            <w:pPr>
              <w:widowControl/>
              <w:autoSpaceDE/>
              <w:autoSpaceDN/>
              <w:jc w:val="center"/>
              <w:rPr>
                <w:b/>
                <w:bCs/>
                <w:sz w:val="20"/>
                <w:szCs w:val="20"/>
              </w:rPr>
            </w:pPr>
            <w:r w:rsidRPr="008577A8">
              <w:rPr>
                <w:b/>
                <w:bCs/>
                <w:sz w:val="20"/>
                <w:szCs w:val="20"/>
              </w:rPr>
              <w:t xml:space="preserve">Số </w:t>
            </w:r>
            <w:r w:rsidR="000F403B" w:rsidRPr="008577A8">
              <w:rPr>
                <w:b/>
                <w:bCs/>
                <w:sz w:val="20"/>
                <w:szCs w:val="20"/>
              </w:rPr>
              <w:t>TC</w:t>
            </w:r>
          </w:p>
        </w:tc>
        <w:tc>
          <w:tcPr>
            <w:tcW w:w="960" w:type="dxa"/>
            <w:tcBorders>
              <w:top w:val="single" w:sz="4" w:space="0" w:color="auto"/>
              <w:left w:val="nil"/>
              <w:bottom w:val="single" w:sz="4" w:space="0" w:color="auto"/>
              <w:right w:val="single" w:sz="4" w:space="0" w:color="auto"/>
            </w:tcBorders>
            <w:shd w:val="clear" w:color="auto" w:fill="auto"/>
            <w:vAlign w:val="center"/>
            <w:hideMark/>
          </w:tcPr>
          <w:p w:rsidR="001950EE" w:rsidRPr="008577A8" w:rsidRDefault="001950EE" w:rsidP="0074373C">
            <w:pPr>
              <w:widowControl/>
              <w:autoSpaceDE/>
              <w:autoSpaceDN/>
              <w:jc w:val="center"/>
              <w:rPr>
                <w:b/>
                <w:bCs/>
                <w:sz w:val="20"/>
                <w:szCs w:val="20"/>
              </w:rPr>
            </w:pPr>
            <w:r w:rsidRPr="008577A8">
              <w:rPr>
                <w:b/>
                <w:bCs/>
                <w:sz w:val="20"/>
                <w:szCs w:val="20"/>
              </w:rPr>
              <w:t>Ghi chú</w:t>
            </w:r>
          </w:p>
        </w:tc>
      </w:tr>
      <w:tr w:rsidR="005D647F" w:rsidRPr="00273E87" w:rsidTr="008577A8">
        <w:trPr>
          <w:trHeight w:val="284"/>
        </w:trPr>
        <w:tc>
          <w:tcPr>
            <w:tcW w:w="697" w:type="dxa"/>
            <w:tcBorders>
              <w:top w:val="nil"/>
              <w:left w:val="single" w:sz="4" w:space="0" w:color="auto"/>
              <w:bottom w:val="single" w:sz="4" w:space="0" w:color="auto"/>
              <w:right w:val="single" w:sz="4" w:space="0" w:color="auto"/>
            </w:tcBorders>
            <w:shd w:val="clear" w:color="auto" w:fill="auto"/>
            <w:vAlign w:val="center"/>
          </w:tcPr>
          <w:p w:rsidR="00142118" w:rsidRPr="008577A8" w:rsidRDefault="00142118" w:rsidP="0074373C">
            <w:pPr>
              <w:widowControl/>
              <w:autoSpaceDE/>
              <w:autoSpaceDN/>
              <w:jc w:val="center"/>
              <w:rPr>
                <w:b/>
                <w:bCs/>
                <w:sz w:val="20"/>
                <w:szCs w:val="20"/>
              </w:rPr>
            </w:pPr>
            <w:r w:rsidRPr="008577A8">
              <w:rPr>
                <w:b/>
                <w:bCs/>
                <w:sz w:val="20"/>
                <w:szCs w:val="20"/>
              </w:rPr>
              <w:t>A</w:t>
            </w:r>
          </w:p>
        </w:tc>
        <w:tc>
          <w:tcPr>
            <w:tcW w:w="6538" w:type="dxa"/>
            <w:gridSpan w:val="3"/>
            <w:tcBorders>
              <w:top w:val="single" w:sz="4" w:space="0" w:color="auto"/>
              <w:left w:val="nil"/>
              <w:bottom w:val="single" w:sz="4" w:space="0" w:color="auto"/>
              <w:right w:val="single" w:sz="4" w:space="0" w:color="000000"/>
            </w:tcBorders>
            <w:shd w:val="clear" w:color="auto" w:fill="auto"/>
            <w:vAlign w:val="center"/>
          </w:tcPr>
          <w:p w:rsidR="00142118" w:rsidRPr="008577A8" w:rsidRDefault="00142118" w:rsidP="0074373C">
            <w:pPr>
              <w:widowControl/>
              <w:autoSpaceDE/>
              <w:autoSpaceDN/>
              <w:rPr>
                <w:b/>
                <w:bCs/>
                <w:sz w:val="20"/>
                <w:szCs w:val="20"/>
              </w:rPr>
            </w:pPr>
            <w:r w:rsidRPr="008577A8">
              <w:rPr>
                <w:b/>
                <w:bCs/>
                <w:sz w:val="20"/>
                <w:szCs w:val="20"/>
              </w:rPr>
              <w:t>Khối kiến thức bổ sung</w:t>
            </w:r>
          </w:p>
        </w:tc>
        <w:tc>
          <w:tcPr>
            <w:tcW w:w="1145" w:type="dxa"/>
            <w:tcBorders>
              <w:top w:val="nil"/>
              <w:left w:val="nil"/>
              <w:bottom w:val="single" w:sz="4" w:space="0" w:color="auto"/>
              <w:right w:val="single" w:sz="4" w:space="0" w:color="auto"/>
            </w:tcBorders>
            <w:shd w:val="clear" w:color="auto" w:fill="auto"/>
            <w:vAlign w:val="center"/>
          </w:tcPr>
          <w:p w:rsidR="00142118" w:rsidRPr="008577A8" w:rsidRDefault="00142118" w:rsidP="0074373C">
            <w:pPr>
              <w:widowControl/>
              <w:autoSpaceDE/>
              <w:autoSpaceDN/>
              <w:jc w:val="center"/>
              <w:rPr>
                <w:b/>
                <w:bCs/>
                <w:sz w:val="20"/>
                <w:szCs w:val="20"/>
              </w:rPr>
            </w:pPr>
            <w:r w:rsidRPr="008577A8">
              <w:rPr>
                <w:b/>
                <w:bCs/>
                <w:sz w:val="20"/>
                <w:szCs w:val="20"/>
              </w:rPr>
              <w:t>6</w:t>
            </w:r>
          </w:p>
        </w:tc>
        <w:tc>
          <w:tcPr>
            <w:tcW w:w="960" w:type="dxa"/>
            <w:tcBorders>
              <w:top w:val="nil"/>
              <w:left w:val="nil"/>
              <w:bottom w:val="single" w:sz="4" w:space="0" w:color="auto"/>
              <w:right w:val="single" w:sz="4" w:space="0" w:color="auto"/>
            </w:tcBorders>
            <w:shd w:val="clear" w:color="auto" w:fill="auto"/>
            <w:vAlign w:val="center"/>
          </w:tcPr>
          <w:p w:rsidR="00142118" w:rsidRPr="008577A8" w:rsidRDefault="00142118" w:rsidP="0074373C">
            <w:pPr>
              <w:widowControl/>
              <w:autoSpaceDE/>
              <w:autoSpaceDN/>
              <w:rPr>
                <w:b/>
                <w:bCs/>
                <w:sz w:val="20"/>
                <w:szCs w:val="20"/>
              </w:rPr>
            </w:pPr>
          </w:p>
        </w:tc>
      </w:tr>
      <w:tr w:rsidR="005D647F" w:rsidRPr="00273E87" w:rsidTr="008577A8">
        <w:trPr>
          <w:trHeight w:val="284"/>
        </w:trPr>
        <w:tc>
          <w:tcPr>
            <w:tcW w:w="697" w:type="dxa"/>
            <w:tcBorders>
              <w:top w:val="single" w:sz="4" w:space="0" w:color="auto"/>
              <w:left w:val="single" w:sz="4" w:space="0" w:color="auto"/>
              <w:bottom w:val="single" w:sz="4" w:space="0" w:color="auto"/>
              <w:right w:val="single" w:sz="4" w:space="0" w:color="auto"/>
            </w:tcBorders>
            <w:shd w:val="clear" w:color="auto" w:fill="auto"/>
            <w:vAlign w:val="center"/>
          </w:tcPr>
          <w:p w:rsidR="00142118" w:rsidRPr="008577A8" w:rsidRDefault="00142118" w:rsidP="0074373C">
            <w:pPr>
              <w:widowControl/>
              <w:autoSpaceDE/>
              <w:autoSpaceDN/>
              <w:jc w:val="center"/>
              <w:rPr>
                <w:b/>
                <w:bCs/>
                <w:sz w:val="20"/>
                <w:szCs w:val="20"/>
              </w:rPr>
            </w:pPr>
            <w:r w:rsidRPr="008577A8">
              <w:rPr>
                <w:bCs/>
                <w:sz w:val="20"/>
                <w:szCs w:val="20"/>
              </w:rPr>
              <w:t>1</w:t>
            </w:r>
          </w:p>
        </w:tc>
        <w:tc>
          <w:tcPr>
            <w:tcW w:w="1305" w:type="dxa"/>
            <w:tcBorders>
              <w:top w:val="single" w:sz="4" w:space="0" w:color="auto"/>
              <w:left w:val="nil"/>
              <w:bottom w:val="single" w:sz="4" w:space="0" w:color="auto"/>
              <w:right w:val="single" w:sz="4" w:space="0" w:color="auto"/>
            </w:tcBorders>
            <w:shd w:val="clear" w:color="auto" w:fill="auto"/>
            <w:vAlign w:val="center"/>
          </w:tcPr>
          <w:p w:rsidR="00142118" w:rsidRPr="008577A8" w:rsidRDefault="00AE24BE" w:rsidP="0074373C">
            <w:pPr>
              <w:widowControl/>
              <w:autoSpaceDE/>
              <w:autoSpaceDN/>
              <w:rPr>
                <w:b/>
                <w:bCs/>
                <w:sz w:val="20"/>
                <w:szCs w:val="20"/>
              </w:rPr>
            </w:pPr>
            <w:r w:rsidRPr="008577A8">
              <w:rPr>
                <w:sz w:val="20"/>
                <w:szCs w:val="20"/>
              </w:rPr>
              <w:t>TX</w:t>
            </w:r>
            <w:r w:rsidR="00142118" w:rsidRPr="008577A8">
              <w:rPr>
                <w:sz w:val="20"/>
                <w:szCs w:val="20"/>
              </w:rPr>
              <w:t>BT001</w:t>
            </w:r>
          </w:p>
        </w:tc>
        <w:tc>
          <w:tcPr>
            <w:tcW w:w="5233" w:type="dxa"/>
            <w:gridSpan w:val="2"/>
            <w:tcBorders>
              <w:top w:val="single" w:sz="4" w:space="0" w:color="auto"/>
              <w:left w:val="single" w:sz="4" w:space="0" w:color="auto"/>
              <w:bottom w:val="single" w:sz="4" w:space="0" w:color="auto"/>
              <w:right w:val="single" w:sz="4" w:space="0" w:color="000000"/>
            </w:tcBorders>
            <w:shd w:val="clear" w:color="auto" w:fill="auto"/>
            <w:vAlign w:val="center"/>
          </w:tcPr>
          <w:p w:rsidR="00142118" w:rsidRPr="008577A8" w:rsidRDefault="00142118" w:rsidP="0074373C">
            <w:pPr>
              <w:widowControl/>
              <w:autoSpaceDE/>
              <w:autoSpaceDN/>
              <w:rPr>
                <w:b/>
                <w:bCs/>
                <w:sz w:val="20"/>
                <w:szCs w:val="20"/>
              </w:rPr>
            </w:pPr>
            <w:r w:rsidRPr="008577A8">
              <w:rPr>
                <w:bCs/>
                <w:sz w:val="20"/>
                <w:szCs w:val="20"/>
              </w:rPr>
              <w:t>Nhập môn Internet và Elearning</w:t>
            </w:r>
          </w:p>
        </w:tc>
        <w:tc>
          <w:tcPr>
            <w:tcW w:w="1145" w:type="dxa"/>
            <w:tcBorders>
              <w:top w:val="single" w:sz="4" w:space="0" w:color="auto"/>
              <w:left w:val="nil"/>
              <w:bottom w:val="single" w:sz="4" w:space="0" w:color="auto"/>
              <w:right w:val="single" w:sz="4" w:space="0" w:color="auto"/>
            </w:tcBorders>
            <w:shd w:val="clear" w:color="auto" w:fill="auto"/>
            <w:vAlign w:val="center"/>
          </w:tcPr>
          <w:p w:rsidR="00142118" w:rsidRPr="008577A8" w:rsidRDefault="00142118" w:rsidP="0074373C">
            <w:pPr>
              <w:widowControl/>
              <w:autoSpaceDE/>
              <w:autoSpaceDN/>
              <w:jc w:val="center"/>
              <w:rPr>
                <w:b/>
                <w:bCs/>
                <w:sz w:val="20"/>
                <w:szCs w:val="20"/>
              </w:rPr>
            </w:pPr>
            <w:r w:rsidRPr="008577A8">
              <w:rPr>
                <w:bCs/>
                <w:sz w:val="20"/>
                <w:szCs w:val="20"/>
              </w:rPr>
              <w:t>3</w:t>
            </w:r>
          </w:p>
        </w:tc>
        <w:tc>
          <w:tcPr>
            <w:tcW w:w="960" w:type="dxa"/>
            <w:tcBorders>
              <w:top w:val="single" w:sz="4" w:space="0" w:color="auto"/>
              <w:left w:val="nil"/>
              <w:bottom w:val="single" w:sz="4" w:space="0" w:color="auto"/>
              <w:right w:val="single" w:sz="4" w:space="0" w:color="auto"/>
            </w:tcBorders>
            <w:shd w:val="clear" w:color="auto" w:fill="auto"/>
            <w:vAlign w:val="center"/>
          </w:tcPr>
          <w:p w:rsidR="00142118" w:rsidRPr="008577A8" w:rsidRDefault="00142118" w:rsidP="0074373C">
            <w:pPr>
              <w:widowControl/>
              <w:autoSpaceDE/>
              <w:autoSpaceDN/>
              <w:rPr>
                <w:b/>
                <w:bCs/>
                <w:sz w:val="20"/>
                <w:szCs w:val="20"/>
              </w:rPr>
            </w:pPr>
          </w:p>
        </w:tc>
      </w:tr>
      <w:tr w:rsidR="005D647F" w:rsidRPr="00273E87" w:rsidTr="008577A8">
        <w:trPr>
          <w:trHeight w:val="284"/>
        </w:trPr>
        <w:tc>
          <w:tcPr>
            <w:tcW w:w="697" w:type="dxa"/>
            <w:tcBorders>
              <w:top w:val="single" w:sz="4" w:space="0" w:color="auto"/>
              <w:left w:val="single" w:sz="4" w:space="0" w:color="auto"/>
              <w:bottom w:val="single" w:sz="4" w:space="0" w:color="auto"/>
              <w:right w:val="single" w:sz="4" w:space="0" w:color="auto"/>
            </w:tcBorders>
            <w:shd w:val="clear" w:color="auto" w:fill="auto"/>
            <w:vAlign w:val="center"/>
          </w:tcPr>
          <w:p w:rsidR="00142118" w:rsidRPr="008577A8" w:rsidRDefault="00142118" w:rsidP="0074373C">
            <w:pPr>
              <w:widowControl/>
              <w:autoSpaceDE/>
              <w:autoSpaceDN/>
              <w:jc w:val="center"/>
              <w:rPr>
                <w:b/>
                <w:bCs/>
                <w:sz w:val="20"/>
                <w:szCs w:val="20"/>
              </w:rPr>
            </w:pPr>
            <w:r w:rsidRPr="008577A8">
              <w:rPr>
                <w:bCs/>
                <w:sz w:val="20"/>
                <w:szCs w:val="20"/>
              </w:rPr>
              <w:t>2</w:t>
            </w:r>
          </w:p>
        </w:tc>
        <w:tc>
          <w:tcPr>
            <w:tcW w:w="1305" w:type="dxa"/>
            <w:tcBorders>
              <w:top w:val="single" w:sz="4" w:space="0" w:color="auto"/>
              <w:left w:val="nil"/>
              <w:bottom w:val="single" w:sz="4" w:space="0" w:color="auto"/>
              <w:right w:val="single" w:sz="4" w:space="0" w:color="auto"/>
            </w:tcBorders>
            <w:shd w:val="clear" w:color="auto" w:fill="auto"/>
            <w:vAlign w:val="center"/>
          </w:tcPr>
          <w:p w:rsidR="00142118" w:rsidRPr="008577A8" w:rsidRDefault="00AE24BE" w:rsidP="0074373C">
            <w:pPr>
              <w:widowControl/>
              <w:autoSpaceDE/>
              <w:autoSpaceDN/>
              <w:rPr>
                <w:b/>
                <w:bCs/>
                <w:sz w:val="20"/>
                <w:szCs w:val="20"/>
              </w:rPr>
            </w:pPr>
            <w:r w:rsidRPr="008577A8">
              <w:rPr>
                <w:sz w:val="20"/>
                <w:szCs w:val="20"/>
              </w:rPr>
              <w:t>TX</w:t>
            </w:r>
            <w:r w:rsidR="00142118" w:rsidRPr="008577A8">
              <w:rPr>
                <w:sz w:val="20"/>
                <w:szCs w:val="20"/>
              </w:rPr>
              <w:t>BT002</w:t>
            </w:r>
          </w:p>
        </w:tc>
        <w:tc>
          <w:tcPr>
            <w:tcW w:w="5233" w:type="dxa"/>
            <w:gridSpan w:val="2"/>
            <w:tcBorders>
              <w:top w:val="single" w:sz="4" w:space="0" w:color="auto"/>
              <w:left w:val="single" w:sz="4" w:space="0" w:color="auto"/>
              <w:bottom w:val="single" w:sz="4" w:space="0" w:color="auto"/>
              <w:right w:val="single" w:sz="4" w:space="0" w:color="000000"/>
            </w:tcBorders>
            <w:shd w:val="clear" w:color="auto" w:fill="auto"/>
            <w:vAlign w:val="center"/>
          </w:tcPr>
          <w:p w:rsidR="00142118" w:rsidRPr="008577A8" w:rsidRDefault="00142118" w:rsidP="0074373C">
            <w:pPr>
              <w:widowControl/>
              <w:autoSpaceDE/>
              <w:autoSpaceDN/>
              <w:rPr>
                <w:b/>
                <w:bCs/>
                <w:sz w:val="20"/>
                <w:szCs w:val="20"/>
              </w:rPr>
            </w:pPr>
            <w:r w:rsidRPr="008577A8">
              <w:rPr>
                <w:bCs/>
                <w:sz w:val="20"/>
                <w:szCs w:val="20"/>
              </w:rPr>
              <w:t>Phát triển kỹ năng cá nhân</w:t>
            </w:r>
          </w:p>
        </w:tc>
        <w:tc>
          <w:tcPr>
            <w:tcW w:w="1145" w:type="dxa"/>
            <w:tcBorders>
              <w:top w:val="single" w:sz="4" w:space="0" w:color="auto"/>
              <w:left w:val="nil"/>
              <w:bottom w:val="single" w:sz="4" w:space="0" w:color="auto"/>
              <w:right w:val="single" w:sz="4" w:space="0" w:color="auto"/>
            </w:tcBorders>
            <w:shd w:val="clear" w:color="auto" w:fill="auto"/>
            <w:vAlign w:val="center"/>
          </w:tcPr>
          <w:p w:rsidR="00142118" w:rsidRPr="008577A8" w:rsidRDefault="00142118" w:rsidP="0074373C">
            <w:pPr>
              <w:widowControl/>
              <w:autoSpaceDE/>
              <w:autoSpaceDN/>
              <w:jc w:val="center"/>
              <w:rPr>
                <w:b/>
                <w:bCs/>
                <w:sz w:val="20"/>
                <w:szCs w:val="20"/>
              </w:rPr>
            </w:pPr>
            <w:r w:rsidRPr="008577A8">
              <w:rPr>
                <w:bCs/>
                <w:sz w:val="20"/>
                <w:szCs w:val="20"/>
              </w:rPr>
              <w:t>3</w:t>
            </w:r>
          </w:p>
        </w:tc>
        <w:tc>
          <w:tcPr>
            <w:tcW w:w="960" w:type="dxa"/>
            <w:tcBorders>
              <w:top w:val="single" w:sz="4" w:space="0" w:color="auto"/>
              <w:left w:val="nil"/>
              <w:bottom w:val="single" w:sz="4" w:space="0" w:color="auto"/>
              <w:right w:val="single" w:sz="4" w:space="0" w:color="auto"/>
            </w:tcBorders>
            <w:shd w:val="clear" w:color="auto" w:fill="auto"/>
            <w:vAlign w:val="center"/>
          </w:tcPr>
          <w:p w:rsidR="00142118" w:rsidRPr="008577A8" w:rsidRDefault="00142118" w:rsidP="0074373C">
            <w:pPr>
              <w:widowControl/>
              <w:autoSpaceDE/>
              <w:autoSpaceDN/>
              <w:rPr>
                <w:b/>
                <w:bCs/>
                <w:sz w:val="20"/>
                <w:szCs w:val="20"/>
              </w:rPr>
            </w:pPr>
          </w:p>
        </w:tc>
      </w:tr>
      <w:tr w:rsidR="005D647F" w:rsidRPr="00273E87" w:rsidTr="008577A8">
        <w:trPr>
          <w:trHeight w:val="284"/>
        </w:trPr>
        <w:tc>
          <w:tcPr>
            <w:tcW w:w="6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42118" w:rsidRPr="008577A8" w:rsidRDefault="00142118" w:rsidP="0074373C">
            <w:pPr>
              <w:widowControl/>
              <w:autoSpaceDE/>
              <w:autoSpaceDN/>
              <w:jc w:val="center"/>
              <w:rPr>
                <w:b/>
                <w:bCs/>
                <w:sz w:val="20"/>
                <w:szCs w:val="20"/>
              </w:rPr>
            </w:pPr>
            <w:r w:rsidRPr="008577A8">
              <w:rPr>
                <w:b/>
                <w:bCs/>
                <w:sz w:val="20"/>
                <w:szCs w:val="20"/>
              </w:rPr>
              <w:t>B</w:t>
            </w:r>
          </w:p>
        </w:tc>
        <w:tc>
          <w:tcPr>
            <w:tcW w:w="6538" w:type="dxa"/>
            <w:gridSpan w:val="3"/>
            <w:tcBorders>
              <w:top w:val="single" w:sz="4" w:space="0" w:color="auto"/>
              <w:left w:val="nil"/>
              <w:bottom w:val="single" w:sz="4" w:space="0" w:color="auto"/>
              <w:right w:val="single" w:sz="4" w:space="0" w:color="000000"/>
            </w:tcBorders>
            <w:shd w:val="clear" w:color="auto" w:fill="auto"/>
            <w:vAlign w:val="center"/>
            <w:hideMark/>
          </w:tcPr>
          <w:p w:rsidR="00142118" w:rsidRPr="008577A8" w:rsidRDefault="00142118" w:rsidP="0074373C">
            <w:pPr>
              <w:widowControl/>
              <w:autoSpaceDE/>
              <w:autoSpaceDN/>
              <w:rPr>
                <w:b/>
                <w:bCs/>
                <w:sz w:val="20"/>
                <w:szCs w:val="20"/>
              </w:rPr>
            </w:pPr>
            <w:r w:rsidRPr="008577A8">
              <w:rPr>
                <w:b/>
                <w:bCs/>
                <w:sz w:val="20"/>
                <w:szCs w:val="20"/>
              </w:rPr>
              <w:t>Khối kiến thức giáo dục đại cương </w:t>
            </w:r>
          </w:p>
        </w:tc>
        <w:tc>
          <w:tcPr>
            <w:tcW w:w="1145" w:type="dxa"/>
            <w:tcBorders>
              <w:top w:val="single" w:sz="4" w:space="0" w:color="auto"/>
              <w:left w:val="nil"/>
              <w:bottom w:val="single" w:sz="4" w:space="0" w:color="auto"/>
              <w:right w:val="single" w:sz="4" w:space="0" w:color="auto"/>
            </w:tcBorders>
            <w:shd w:val="clear" w:color="auto" w:fill="auto"/>
            <w:vAlign w:val="center"/>
            <w:hideMark/>
          </w:tcPr>
          <w:p w:rsidR="00142118" w:rsidRPr="008577A8" w:rsidRDefault="00142118" w:rsidP="0074373C">
            <w:pPr>
              <w:widowControl/>
              <w:autoSpaceDE/>
              <w:autoSpaceDN/>
              <w:jc w:val="center"/>
              <w:rPr>
                <w:b/>
                <w:bCs/>
                <w:sz w:val="20"/>
                <w:szCs w:val="20"/>
              </w:rPr>
            </w:pPr>
            <w:r w:rsidRPr="008577A8">
              <w:rPr>
                <w:b/>
                <w:bCs/>
                <w:sz w:val="20"/>
                <w:szCs w:val="20"/>
              </w:rPr>
              <w:t>5</w:t>
            </w:r>
          </w:p>
        </w:tc>
        <w:tc>
          <w:tcPr>
            <w:tcW w:w="960" w:type="dxa"/>
            <w:tcBorders>
              <w:top w:val="single" w:sz="4" w:space="0" w:color="auto"/>
              <w:left w:val="nil"/>
              <w:bottom w:val="single" w:sz="4" w:space="0" w:color="auto"/>
              <w:right w:val="single" w:sz="4" w:space="0" w:color="auto"/>
            </w:tcBorders>
            <w:shd w:val="clear" w:color="auto" w:fill="auto"/>
            <w:vAlign w:val="center"/>
            <w:hideMark/>
          </w:tcPr>
          <w:p w:rsidR="00142118" w:rsidRPr="008577A8" w:rsidRDefault="00142118" w:rsidP="0074373C">
            <w:pPr>
              <w:widowControl/>
              <w:autoSpaceDE/>
              <w:autoSpaceDN/>
              <w:rPr>
                <w:b/>
                <w:bCs/>
                <w:sz w:val="20"/>
                <w:szCs w:val="20"/>
              </w:rPr>
            </w:pPr>
            <w:r w:rsidRPr="008577A8">
              <w:rPr>
                <w:b/>
                <w:bCs/>
                <w:sz w:val="20"/>
                <w:szCs w:val="20"/>
              </w:rPr>
              <w:t> </w:t>
            </w:r>
          </w:p>
        </w:tc>
      </w:tr>
      <w:tr w:rsidR="005D647F" w:rsidRPr="00273E87" w:rsidTr="008577A8">
        <w:trPr>
          <w:trHeight w:val="284"/>
        </w:trPr>
        <w:tc>
          <w:tcPr>
            <w:tcW w:w="697" w:type="dxa"/>
            <w:tcBorders>
              <w:top w:val="nil"/>
              <w:left w:val="single" w:sz="4" w:space="0" w:color="auto"/>
              <w:bottom w:val="single" w:sz="4" w:space="0" w:color="auto"/>
              <w:right w:val="single" w:sz="4" w:space="0" w:color="auto"/>
            </w:tcBorders>
            <w:shd w:val="clear" w:color="auto" w:fill="auto"/>
            <w:vAlign w:val="center"/>
            <w:hideMark/>
          </w:tcPr>
          <w:p w:rsidR="00142118" w:rsidRPr="008577A8" w:rsidRDefault="00142118" w:rsidP="0074373C">
            <w:pPr>
              <w:widowControl/>
              <w:autoSpaceDE/>
              <w:autoSpaceDN/>
              <w:jc w:val="center"/>
              <w:rPr>
                <w:b/>
                <w:bCs/>
                <w:i/>
                <w:sz w:val="20"/>
                <w:szCs w:val="20"/>
              </w:rPr>
            </w:pPr>
            <w:r w:rsidRPr="008577A8">
              <w:rPr>
                <w:b/>
                <w:bCs/>
                <w:i/>
                <w:sz w:val="20"/>
                <w:szCs w:val="20"/>
              </w:rPr>
              <w:t>I</w:t>
            </w:r>
          </w:p>
        </w:tc>
        <w:tc>
          <w:tcPr>
            <w:tcW w:w="6538" w:type="dxa"/>
            <w:gridSpan w:val="3"/>
            <w:tcBorders>
              <w:top w:val="single" w:sz="4" w:space="0" w:color="auto"/>
              <w:left w:val="nil"/>
              <w:bottom w:val="single" w:sz="4" w:space="0" w:color="auto"/>
              <w:right w:val="single" w:sz="4" w:space="0" w:color="auto"/>
            </w:tcBorders>
            <w:shd w:val="clear" w:color="auto" w:fill="auto"/>
            <w:vAlign w:val="center"/>
            <w:hideMark/>
          </w:tcPr>
          <w:p w:rsidR="00142118" w:rsidRPr="008577A8" w:rsidRDefault="00142118" w:rsidP="0074373C">
            <w:pPr>
              <w:widowControl/>
              <w:autoSpaceDE/>
              <w:autoSpaceDN/>
              <w:rPr>
                <w:b/>
                <w:bCs/>
                <w:i/>
                <w:iCs/>
                <w:sz w:val="20"/>
                <w:szCs w:val="20"/>
              </w:rPr>
            </w:pPr>
            <w:r w:rsidRPr="008577A8">
              <w:rPr>
                <w:b/>
                <w:bCs/>
                <w:i/>
                <w:iCs/>
                <w:sz w:val="20"/>
                <w:szCs w:val="20"/>
              </w:rPr>
              <w:t>Học phần bắt buộc</w:t>
            </w:r>
          </w:p>
        </w:tc>
        <w:tc>
          <w:tcPr>
            <w:tcW w:w="1145" w:type="dxa"/>
            <w:tcBorders>
              <w:top w:val="nil"/>
              <w:left w:val="nil"/>
              <w:bottom w:val="single" w:sz="4" w:space="0" w:color="auto"/>
              <w:right w:val="single" w:sz="4" w:space="0" w:color="auto"/>
            </w:tcBorders>
            <w:shd w:val="clear" w:color="auto" w:fill="auto"/>
            <w:vAlign w:val="center"/>
            <w:hideMark/>
          </w:tcPr>
          <w:p w:rsidR="00142118" w:rsidRPr="008577A8" w:rsidRDefault="00142118" w:rsidP="0074373C">
            <w:pPr>
              <w:widowControl/>
              <w:autoSpaceDE/>
              <w:autoSpaceDN/>
              <w:jc w:val="center"/>
              <w:rPr>
                <w:b/>
                <w:bCs/>
                <w:sz w:val="20"/>
                <w:szCs w:val="20"/>
              </w:rPr>
            </w:pPr>
            <w:r w:rsidRPr="008577A8">
              <w:rPr>
                <w:b/>
                <w:bCs/>
                <w:sz w:val="20"/>
                <w:szCs w:val="20"/>
              </w:rPr>
              <w:t>3</w:t>
            </w:r>
          </w:p>
        </w:tc>
        <w:tc>
          <w:tcPr>
            <w:tcW w:w="960" w:type="dxa"/>
            <w:tcBorders>
              <w:top w:val="nil"/>
              <w:left w:val="nil"/>
              <w:bottom w:val="single" w:sz="4" w:space="0" w:color="auto"/>
              <w:right w:val="single" w:sz="4" w:space="0" w:color="auto"/>
            </w:tcBorders>
            <w:shd w:val="clear" w:color="auto" w:fill="auto"/>
            <w:noWrap/>
            <w:vAlign w:val="center"/>
            <w:hideMark/>
          </w:tcPr>
          <w:p w:rsidR="00142118" w:rsidRPr="008577A8" w:rsidRDefault="00142118" w:rsidP="0074373C">
            <w:pPr>
              <w:widowControl/>
              <w:autoSpaceDE/>
              <w:autoSpaceDN/>
              <w:jc w:val="center"/>
              <w:rPr>
                <w:sz w:val="20"/>
                <w:szCs w:val="20"/>
              </w:rPr>
            </w:pPr>
            <w:r w:rsidRPr="008577A8">
              <w:rPr>
                <w:sz w:val="20"/>
                <w:szCs w:val="20"/>
              </w:rPr>
              <w:t> </w:t>
            </w:r>
          </w:p>
        </w:tc>
      </w:tr>
      <w:tr w:rsidR="005D647F" w:rsidRPr="00273E87" w:rsidTr="008577A8">
        <w:trPr>
          <w:trHeight w:val="284"/>
        </w:trPr>
        <w:tc>
          <w:tcPr>
            <w:tcW w:w="697" w:type="dxa"/>
            <w:tcBorders>
              <w:top w:val="nil"/>
              <w:left w:val="single" w:sz="4" w:space="0" w:color="auto"/>
              <w:bottom w:val="single" w:sz="4" w:space="0" w:color="auto"/>
              <w:right w:val="single" w:sz="4" w:space="0" w:color="auto"/>
            </w:tcBorders>
            <w:shd w:val="clear" w:color="auto" w:fill="auto"/>
            <w:vAlign w:val="center"/>
            <w:hideMark/>
          </w:tcPr>
          <w:p w:rsidR="00142118" w:rsidRPr="008577A8" w:rsidRDefault="00142118" w:rsidP="0074373C">
            <w:pPr>
              <w:widowControl/>
              <w:autoSpaceDE/>
              <w:autoSpaceDN/>
              <w:jc w:val="center"/>
              <w:rPr>
                <w:sz w:val="20"/>
                <w:szCs w:val="20"/>
              </w:rPr>
            </w:pPr>
            <w:r w:rsidRPr="008577A8">
              <w:rPr>
                <w:sz w:val="20"/>
                <w:szCs w:val="20"/>
              </w:rPr>
              <w:t>3</w:t>
            </w:r>
          </w:p>
        </w:tc>
        <w:tc>
          <w:tcPr>
            <w:tcW w:w="1361" w:type="dxa"/>
            <w:gridSpan w:val="2"/>
            <w:tcBorders>
              <w:top w:val="nil"/>
              <w:left w:val="nil"/>
              <w:bottom w:val="single" w:sz="4" w:space="0" w:color="auto"/>
              <w:right w:val="single" w:sz="4" w:space="0" w:color="auto"/>
            </w:tcBorders>
            <w:shd w:val="clear" w:color="auto" w:fill="auto"/>
            <w:vAlign w:val="center"/>
            <w:hideMark/>
          </w:tcPr>
          <w:p w:rsidR="00142118" w:rsidRPr="008577A8" w:rsidRDefault="00AE24BE" w:rsidP="0074373C">
            <w:pPr>
              <w:widowControl/>
              <w:autoSpaceDE/>
              <w:autoSpaceDN/>
              <w:jc w:val="center"/>
              <w:rPr>
                <w:sz w:val="20"/>
                <w:szCs w:val="20"/>
              </w:rPr>
            </w:pPr>
            <w:r w:rsidRPr="008577A8">
              <w:rPr>
                <w:sz w:val="20"/>
                <w:szCs w:val="20"/>
              </w:rPr>
              <w:t>TX</w:t>
            </w:r>
            <w:r w:rsidR="00142118" w:rsidRPr="008577A8">
              <w:rPr>
                <w:sz w:val="20"/>
                <w:szCs w:val="20"/>
              </w:rPr>
              <w:t>FIM0301</w:t>
            </w:r>
          </w:p>
        </w:tc>
        <w:tc>
          <w:tcPr>
            <w:tcW w:w="5177" w:type="dxa"/>
            <w:tcBorders>
              <w:top w:val="nil"/>
              <w:left w:val="nil"/>
              <w:bottom w:val="single" w:sz="4" w:space="0" w:color="auto"/>
              <w:right w:val="single" w:sz="4" w:space="0" w:color="auto"/>
            </w:tcBorders>
            <w:shd w:val="clear" w:color="auto" w:fill="auto"/>
            <w:vAlign w:val="center"/>
            <w:hideMark/>
          </w:tcPr>
          <w:p w:rsidR="00142118" w:rsidRPr="008577A8" w:rsidRDefault="00142118" w:rsidP="0074373C">
            <w:pPr>
              <w:widowControl/>
              <w:autoSpaceDE/>
              <w:autoSpaceDN/>
              <w:rPr>
                <w:sz w:val="20"/>
                <w:szCs w:val="20"/>
              </w:rPr>
            </w:pPr>
            <w:r w:rsidRPr="008577A8">
              <w:rPr>
                <w:sz w:val="20"/>
                <w:szCs w:val="20"/>
              </w:rPr>
              <w:t>Tin học trong Quản lý công nghiệp</w:t>
            </w:r>
          </w:p>
        </w:tc>
        <w:tc>
          <w:tcPr>
            <w:tcW w:w="1145" w:type="dxa"/>
            <w:tcBorders>
              <w:top w:val="nil"/>
              <w:left w:val="nil"/>
              <w:bottom w:val="single" w:sz="4" w:space="0" w:color="auto"/>
              <w:right w:val="single" w:sz="4" w:space="0" w:color="auto"/>
            </w:tcBorders>
            <w:shd w:val="clear" w:color="auto" w:fill="auto"/>
            <w:vAlign w:val="center"/>
            <w:hideMark/>
          </w:tcPr>
          <w:p w:rsidR="00142118" w:rsidRPr="008577A8" w:rsidRDefault="00142118" w:rsidP="0074373C">
            <w:pPr>
              <w:widowControl/>
              <w:autoSpaceDE/>
              <w:autoSpaceDN/>
              <w:jc w:val="center"/>
              <w:rPr>
                <w:sz w:val="20"/>
                <w:szCs w:val="20"/>
              </w:rPr>
            </w:pPr>
            <w:r w:rsidRPr="008577A8">
              <w:rPr>
                <w:sz w:val="20"/>
                <w:szCs w:val="20"/>
              </w:rPr>
              <w:t>3</w:t>
            </w:r>
          </w:p>
        </w:tc>
        <w:tc>
          <w:tcPr>
            <w:tcW w:w="960" w:type="dxa"/>
            <w:tcBorders>
              <w:top w:val="nil"/>
              <w:left w:val="nil"/>
              <w:bottom w:val="single" w:sz="4" w:space="0" w:color="auto"/>
              <w:right w:val="single" w:sz="4" w:space="0" w:color="auto"/>
            </w:tcBorders>
            <w:shd w:val="clear" w:color="auto" w:fill="auto"/>
            <w:noWrap/>
            <w:vAlign w:val="center"/>
            <w:hideMark/>
          </w:tcPr>
          <w:p w:rsidR="00142118" w:rsidRPr="008577A8" w:rsidRDefault="00142118" w:rsidP="0074373C">
            <w:pPr>
              <w:widowControl/>
              <w:autoSpaceDE/>
              <w:autoSpaceDN/>
              <w:jc w:val="center"/>
              <w:rPr>
                <w:sz w:val="20"/>
                <w:szCs w:val="20"/>
              </w:rPr>
            </w:pPr>
            <w:r w:rsidRPr="008577A8">
              <w:rPr>
                <w:sz w:val="20"/>
                <w:szCs w:val="20"/>
              </w:rPr>
              <w:t> </w:t>
            </w:r>
          </w:p>
        </w:tc>
      </w:tr>
      <w:tr w:rsidR="005D647F" w:rsidRPr="00273E87" w:rsidTr="008577A8">
        <w:trPr>
          <w:trHeight w:val="284"/>
        </w:trPr>
        <w:tc>
          <w:tcPr>
            <w:tcW w:w="6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42118" w:rsidRPr="008577A8" w:rsidRDefault="00142118" w:rsidP="0074373C">
            <w:pPr>
              <w:widowControl/>
              <w:autoSpaceDE/>
              <w:autoSpaceDN/>
              <w:jc w:val="center"/>
              <w:rPr>
                <w:b/>
                <w:bCs/>
                <w:i/>
                <w:iCs/>
                <w:sz w:val="20"/>
                <w:szCs w:val="20"/>
              </w:rPr>
            </w:pPr>
            <w:r w:rsidRPr="008577A8">
              <w:rPr>
                <w:b/>
                <w:bCs/>
                <w:i/>
                <w:iCs/>
                <w:sz w:val="20"/>
                <w:szCs w:val="20"/>
              </w:rPr>
              <w:t>II</w:t>
            </w:r>
          </w:p>
        </w:tc>
        <w:tc>
          <w:tcPr>
            <w:tcW w:w="6538" w:type="dxa"/>
            <w:gridSpan w:val="3"/>
            <w:tcBorders>
              <w:top w:val="single" w:sz="4" w:space="0" w:color="auto"/>
              <w:left w:val="nil"/>
              <w:bottom w:val="single" w:sz="4" w:space="0" w:color="auto"/>
              <w:right w:val="single" w:sz="4" w:space="0" w:color="auto"/>
            </w:tcBorders>
            <w:shd w:val="clear" w:color="auto" w:fill="auto"/>
            <w:vAlign w:val="center"/>
            <w:hideMark/>
          </w:tcPr>
          <w:p w:rsidR="00142118" w:rsidRPr="008577A8" w:rsidRDefault="00142118" w:rsidP="0074373C">
            <w:pPr>
              <w:widowControl/>
              <w:autoSpaceDE/>
              <w:autoSpaceDN/>
              <w:rPr>
                <w:b/>
                <w:bCs/>
                <w:i/>
                <w:iCs/>
                <w:sz w:val="20"/>
                <w:szCs w:val="20"/>
              </w:rPr>
            </w:pPr>
            <w:r w:rsidRPr="008577A8">
              <w:rPr>
                <w:b/>
                <w:bCs/>
                <w:iCs/>
                <w:sz w:val="20"/>
                <w:szCs w:val="20"/>
              </w:rPr>
              <w:t xml:space="preserve">Học phần bổ trợ tự chọn </w:t>
            </w:r>
            <w:r w:rsidRPr="008577A8">
              <w:rPr>
                <w:i/>
                <w:sz w:val="20"/>
                <w:szCs w:val="20"/>
              </w:rPr>
              <w:t>(Trải nghiệm -Kinh tế - Văn hóa - Xã hội</w:t>
            </w:r>
            <w:r w:rsidR="00760E71" w:rsidRPr="008577A8">
              <w:rPr>
                <w:i/>
                <w:sz w:val="20"/>
                <w:szCs w:val="20"/>
              </w:rPr>
              <w:t xml:space="preserve"> - Môi trường)</w:t>
            </w:r>
            <w:r w:rsidR="00760E71" w:rsidRPr="008577A8">
              <w:rPr>
                <w:b/>
                <w:bCs/>
                <w:i/>
                <w:iCs/>
                <w:sz w:val="20"/>
                <w:szCs w:val="20"/>
              </w:rPr>
              <w:t xml:space="preserve"> </w:t>
            </w:r>
          </w:p>
        </w:tc>
        <w:tc>
          <w:tcPr>
            <w:tcW w:w="1145" w:type="dxa"/>
            <w:tcBorders>
              <w:top w:val="single" w:sz="4" w:space="0" w:color="auto"/>
              <w:left w:val="nil"/>
              <w:bottom w:val="single" w:sz="4" w:space="0" w:color="auto"/>
              <w:right w:val="single" w:sz="4" w:space="0" w:color="auto"/>
            </w:tcBorders>
            <w:shd w:val="clear" w:color="auto" w:fill="auto"/>
            <w:vAlign w:val="center"/>
            <w:hideMark/>
          </w:tcPr>
          <w:p w:rsidR="00142118" w:rsidRPr="008577A8" w:rsidRDefault="00142118" w:rsidP="0074373C">
            <w:pPr>
              <w:widowControl/>
              <w:autoSpaceDE/>
              <w:autoSpaceDN/>
              <w:jc w:val="center"/>
              <w:rPr>
                <w:b/>
                <w:sz w:val="20"/>
                <w:szCs w:val="20"/>
              </w:rPr>
            </w:pPr>
            <w:r w:rsidRPr="008577A8">
              <w:rPr>
                <w:b/>
                <w:sz w:val="20"/>
                <w:szCs w:val="20"/>
              </w:rPr>
              <w:t>2</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rsidR="00142118" w:rsidRPr="008577A8" w:rsidRDefault="00142118" w:rsidP="0074373C">
            <w:pPr>
              <w:widowControl/>
              <w:autoSpaceDE/>
              <w:autoSpaceDN/>
              <w:jc w:val="center"/>
              <w:rPr>
                <w:sz w:val="20"/>
                <w:szCs w:val="20"/>
              </w:rPr>
            </w:pPr>
            <w:r w:rsidRPr="008577A8">
              <w:rPr>
                <w:sz w:val="20"/>
                <w:szCs w:val="20"/>
              </w:rPr>
              <w:t> </w:t>
            </w:r>
          </w:p>
        </w:tc>
      </w:tr>
      <w:tr w:rsidR="005D647F" w:rsidRPr="00273E87" w:rsidTr="008577A8">
        <w:trPr>
          <w:trHeight w:val="284"/>
        </w:trPr>
        <w:tc>
          <w:tcPr>
            <w:tcW w:w="697" w:type="dxa"/>
            <w:tcBorders>
              <w:top w:val="single" w:sz="4" w:space="0" w:color="auto"/>
              <w:left w:val="single" w:sz="4" w:space="0" w:color="auto"/>
              <w:bottom w:val="single" w:sz="4" w:space="0" w:color="auto"/>
              <w:right w:val="single" w:sz="4" w:space="0" w:color="auto"/>
            </w:tcBorders>
            <w:shd w:val="clear" w:color="auto" w:fill="auto"/>
            <w:vAlign w:val="center"/>
          </w:tcPr>
          <w:p w:rsidR="00760E71" w:rsidRPr="008577A8" w:rsidRDefault="00760E71" w:rsidP="0074373C">
            <w:pPr>
              <w:widowControl/>
              <w:autoSpaceDE/>
              <w:autoSpaceDN/>
              <w:jc w:val="center"/>
              <w:rPr>
                <w:bCs/>
                <w:iCs/>
                <w:sz w:val="20"/>
                <w:szCs w:val="20"/>
              </w:rPr>
            </w:pPr>
            <w:r w:rsidRPr="008577A8">
              <w:rPr>
                <w:bCs/>
                <w:iCs/>
                <w:sz w:val="20"/>
                <w:szCs w:val="20"/>
              </w:rPr>
              <w:t>4</w:t>
            </w:r>
          </w:p>
        </w:tc>
        <w:tc>
          <w:tcPr>
            <w:tcW w:w="6538" w:type="dxa"/>
            <w:gridSpan w:val="3"/>
            <w:tcBorders>
              <w:top w:val="single" w:sz="4" w:space="0" w:color="auto"/>
              <w:left w:val="nil"/>
              <w:bottom w:val="single" w:sz="4" w:space="0" w:color="auto"/>
              <w:right w:val="single" w:sz="4" w:space="0" w:color="auto"/>
            </w:tcBorders>
            <w:shd w:val="clear" w:color="auto" w:fill="auto"/>
            <w:vAlign w:val="center"/>
          </w:tcPr>
          <w:p w:rsidR="00760E71" w:rsidRPr="008577A8" w:rsidRDefault="00760E71" w:rsidP="0074373C">
            <w:pPr>
              <w:widowControl/>
              <w:autoSpaceDE/>
              <w:autoSpaceDN/>
              <w:rPr>
                <w:b/>
                <w:bCs/>
                <w:iCs/>
                <w:sz w:val="20"/>
                <w:szCs w:val="20"/>
              </w:rPr>
            </w:pPr>
            <w:r w:rsidRPr="008577A8">
              <w:rPr>
                <w:b/>
                <w:bCs/>
                <w:iCs/>
                <w:sz w:val="20"/>
                <w:szCs w:val="20"/>
              </w:rPr>
              <w:t xml:space="preserve">Học phần tự chọn đại cương </w:t>
            </w:r>
            <w:r w:rsidRPr="008577A8">
              <w:rPr>
                <w:bCs/>
                <w:iCs/>
                <w:sz w:val="20"/>
                <w:szCs w:val="20"/>
              </w:rPr>
              <w:t>(Chọn 1 trong 3 học phần)</w:t>
            </w:r>
          </w:p>
        </w:tc>
        <w:tc>
          <w:tcPr>
            <w:tcW w:w="1145" w:type="dxa"/>
            <w:tcBorders>
              <w:top w:val="single" w:sz="4" w:space="0" w:color="auto"/>
              <w:left w:val="nil"/>
              <w:bottom w:val="single" w:sz="4" w:space="0" w:color="auto"/>
              <w:right w:val="single" w:sz="4" w:space="0" w:color="auto"/>
            </w:tcBorders>
            <w:shd w:val="clear" w:color="auto" w:fill="auto"/>
            <w:vAlign w:val="center"/>
          </w:tcPr>
          <w:p w:rsidR="00760E71" w:rsidRPr="008577A8" w:rsidRDefault="00760E71" w:rsidP="0074373C">
            <w:pPr>
              <w:widowControl/>
              <w:autoSpaceDE/>
              <w:autoSpaceDN/>
              <w:jc w:val="center"/>
              <w:rPr>
                <w:b/>
                <w:sz w:val="20"/>
                <w:szCs w:val="20"/>
              </w:rPr>
            </w:pPr>
            <w:r w:rsidRPr="008577A8">
              <w:rPr>
                <w:b/>
                <w:sz w:val="20"/>
                <w:szCs w:val="20"/>
              </w:rPr>
              <w:t>2</w:t>
            </w:r>
          </w:p>
        </w:tc>
        <w:tc>
          <w:tcPr>
            <w:tcW w:w="960" w:type="dxa"/>
            <w:tcBorders>
              <w:top w:val="single" w:sz="4" w:space="0" w:color="auto"/>
              <w:left w:val="nil"/>
              <w:bottom w:val="single" w:sz="4" w:space="0" w:color="auto"/>
              <w:right w:val="single" w:sz="4" w:space="0" w:color="auto"/>
            </w:tcBorders>
            <w:shd w:val="clear" w:color="auto" w:fill="auto"/>
            <w:noWrap/>
            <w:vAlign w:val="center"/>
          </w:tcPr>
          <w:p w:rsidR="00760E71" w:rsidRPr="008577A8" w:rsidRDefault="00760E71" w:rsidP="0074373C">
            <w:pPr>
              <w:widowControl/>
              <w:autoSpaceDE/>
              <w:autoSpaceDN/>
              <w:jc w:val="center"/>
              <w:rPr>
                <w:sz w:val="20"/>
                <w:szCs w:val="20"/>
              </w:rPr>
            </w:pPr>
          </w:p>
        </w:tc>
      </w:tr>
      <w:tr w:rsidR="005D647F" w:rsidRPr="00273E87" w:rsidTr="008577A8">
        <w:trPr>
          <w:trHeight w:val="284"/>
        </w:trPr>
        <w:tc>
          <w:tcPr>
            <w:tcW w:w="6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F2690" w:rsidRPr="008577A8" w:rsidRDefault="001F2690" w:rsidP="0074373C">
            <w:pPr>
              <w:widowControl/>
              <w:autoSpaceDE/>
              <w:autoSpaceDN/>
              <w:jc w:val="center"/>
              <w:rPr>
                <w:i/>
                <w:sz w:val="20"/>
                <w:szCs w:val="20"/>
              </w:rPr>
            </w:pPr>
            <w:r w:rsidRPr="008577A8">
              <w:rPr>
                <w:i/>
                <w:sz w:val="20"/>
                <w:szCs w:val="20"/>
              </w:rPr>
              <w:t>4.1</w:t>
            </w:r>
          </w:p>
        </w:tc>
        <w:tc>
          <w:tcPr>
            <w:tcW w:w="1361" w:type="dxa"/>
            <w:gridSpan w:val="2"/>
            <w:tcBorders>
              <w:top w:val="single" w:sz="4" w:space="0" w:color="auto"/>
              <w:left w:val="nil"/>
              <w:bottom w:val="single" w:sz="4" w:space="0" w:color="auto"/>
              <w:right w:val="single" w:sz="4" w:space="0" w:color="auto"/>
            </w:tcBorders>
            <w:shd w:val="clear" w:color="auto" w:fill="auto"/>
            <w:vAlign w:val="center"/>
            <w:hideMark/>
          </w:tcPr>
          <w:p w:rsidR="001F2690" w:rsidRPr="008577A8" w:rsidRDefault="001F2690" w:rsidP="0074373C">
            <w:pPr>
              <w:widowControl/>
              <w:autoSpaceDE/>
              <w:autoSpaceDN/>
              <w:rPr>
                <w:i/>
                <w:iCs/>
                <w:sz w:val="20"/>
                <w:szCs w:val="20"/>
              </w:rPr>
            </w:pPr>
            <w:r w:rsidRPr="008577A8">
              <w:rPr>
                <w:i/>
                <w:iCs/>
                <w:sz w:val="20"/>
                <w:szCs w:val="20"/>
              </w:rPr>
              <w:t>TXFIM0101</w:t>
            </w:r>
          </w:p>
        </w:tc>
        <w:tc>
          <w:tcPr>
            <w:tcW w:w="5177" w:type="dxa"/>
            <w:tcBorders>
              <w:top w:val="single" w:sz="4" w:space="0" w:color="auto"/>
              <w:left w:val="nil"/>
              <w:bottom w:val="single" w:sz="4" w:space="0" w:color="auto"/>
              <w:right w:val="single" w:sz="4" w:space="0" w:color="auto"/>
            </w:tcBorders>
            <w:shd w:val="clear" w:color="auto" w:fill="auto"/>
            <w:vAlign w:val="center"/>
            <w:hideMark/>
          </w:tcPr>
          <w:p w:rsidR="001F2690" w:rsidRPr="008577A8" w:rsidRDefault="001F2690" w:rsidP="0074373C">
            <w:pPr>
              <w:widowControl/>
              <w:autoSpaceDE/>
              <w:autoSpaceDN/>
              <w:rPr>
                <w:i/>
                <w:sz w:val="20"/>
                <w:szCs w:val="20"/>
              </w:rPr>
            </w:pPr>
            <w:r w:rsidRPr="008577A8">
              <w:rPr>
                <w:i/>
                <w:sz w:val="20"/>
                <w:szCs w:val="20"/>
              </w:rPr>
              <w:t>Lịch sử các học thuyết kinh tế</w:t>
            </w:r>
          </w:p>
        </w:tc>
        <w:tc>
          <w:tcPr>
            <w:tcW w:w="1145" w:type="dxa"/>
            <w:tcBorders>
              <w:top w:val="single" w:sz="4" w:space="0" w:color="auto"/>
              <w:left w:val="nil"/>
              <w:bottom w:val="single" w:sz="4" w:space="0" w:color="auto"/>
              <w:right w:val="single" w:sz="4" w:space="0" w:color="auto"/>
            </w:tcBorders>
            <w:shd w:val="clear" w:color="auto" w:fill="auto"/>
            <w:vAlign w:val="center"/>
            <w:hideMark/>
          </w:tcPr>
          <w:p w:rsidR="001F2690" w:rsidRPr="008577A8" w:rsidRDefault="00534C52" w:rsidP="0074373C">
            <w:pPr>
              <w:widowControl/>
              <w:autoSpaceDE/>
              <w:autoSpaceDN/>
              <w:jc w:val="center"/>
              <w:rPr>
                <w:sz w:val="20"/>
                <w:szCs w:val="20"/>
              </w:rPr>
            </w:pPr>
            <w:r w:rsidRPr="008577A8">
              <w:rPr>
                <w:sz w:val="20"/>
                <w:szCs w:val="20"/>
              </w:rPr>
              <w:t>2</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rsidR="001F2690" w:rsidRPr="008577A8" w:rsidRDefault="001F2690" w:rsidP="0074373C">
            <w:pPr>
              <w:widowControl/>
              <w:autoSpaceDE/>
              <w:autoSpaceDN/>
              <w:jc w:val="center"/>
              <w:rPr>
                <w:sz w:val="20"/>
                <w:szCs w:val="20"/>
              </w:rPr>
            </w:pPr>
            <w:r w:rsidRPr="008577A8">
              <w:rPr>
                <w:sz w:val="20"/>
                <w:szCs w:val="20"/>
              </w:rPr>
              <w:t> </w:t>
            </w:r>
          </w:p>
        </w:tc>
      </w:tr>
      <w:tr w:rsidR="005D647F" w:rsidRPr="00273E87" w:rsidTr="008577A8">
        <w:trPr>
          <w:trHeight w:val="284"/>
        </w:trPr>
        <w:tc>
          <w:tcPr>
            <w:tcW w:w="697" w:type="dxa"/>
            <w:tcBorders>
              <w:top w:val="nil"/>
              <w:left w:val="single" w:sz="4" w:space="0" w:color="auto"/>
              <w:bottom w:val="single" w:sz="4" w:space="0" w:color="auto"/>
              <w:right w:val="single" w:sz="4" w:space="0" w:color="auto"/>
            </w:tcBorders>
            <w:shd w:val="clear" w:color="auto" w:fill="auto"/>
            <w:vAlign w:val="center"/>
            <w:hideMark/>
          </w:tcPr>
          <w:p w:rsidR="00534C52" w:rsidRPr="008577A8" w:rsidRDefault="00534C52" w:rsidP="0074373C">
            <w:pPr>
              <w:widowControl/>
              <w:autoSpaceDE/>
              <w:autoSpaceDN/>
              <w:jc w:val="center"/>
              <w:rPr>
                <w:i/>
                <w:sz w:val="20"/>
                <w:szCs w:val="20"/>
              </w:rPr>
            </w:pPr>
            <w:r w:rsidRPr="008577A8">
              <w:rPr>
                <w:i/>
                <w:sz w:val="20"/>
                <w:szCs w:val="20"/>
              </w:rPr>
              <w:t>4.2</w:t>
            </w:r>
          </w:p>
        </w:tc>
        <w:tc>
          <w:tcPr>
            <w:tcW w:w="1361" w:type="dxa"/>
            <w:gridSpan w:val="2"/>
            <w:tcBorders>
              <w:top w:val="nil"/>
              <w:left w:val="nil"/>
              <w:bottom w:val="single" w:sz="4" w:space="0" w:color="auto"/>
              <w:right w:val="single" w:sz="4" w:space="0" w:color="auto"/>
            </w:tcBorders>
            <w:shd w:val="clear" w:color="auto" w:fill="auto"/>
            <w:vAlign w:val="center"/>
            <w:hideMark/>
          </w:tcPr>
          <w:p w:rsidR="00534C52" w:rsidRPr="008577A8" w:rsidRDefault="00534C52" w:rsidP="0074373C">
            <w:pPr>
              <w:widowControl/>
              <w:autoSpaceDE/>
              <w:autoSpaceDN/>
              <w:rPr>
                <w:i/>
                <w:iCs/>
                <w:sz w:val="20"/>
                <w:szCs w:val="20"/>
              </w:rPr>
            </w:pPr>
            <w:r w:rsidRPr="008577A8">
              <w:rPr>
                <w:i/>
                <w:iCs/>
                <w:sz w:val="20"/>
                <w:szCs w:val="20"/>
              </w:rPr>
              <w:t>TXFIM0102</w:t>
            </w:r>
          </w:p>
        </w:tc>
        <w:tc>
          <w:tcPr>
            <w:tcW w:w="5177" w:type="dxa"/>
            <w:tcBorders>
              <w:top w:val="nil"/>
              <w:left w:val="nil"/>
              <w:bottom w:val="single" w:sz="4" w:space="0" w:color="auto"/>
              <w:right w:val="single" w:sz="4" w:space="0" w:color="auto"/>
            </w:tcBorders>
            <w:shd w:val="clear" w:color="auto" w:fill="auto"/>
            <w:vAlign w:val="center"/>
            <w:hideMark/>
          </w:tcPr>
          <w:p w:rsidR="00534C52" w:rsidRPr="008577A8" w:rsidRDefault="00534C52" w:rsidP="0074373C">
            <w:pPr>
              <w:widowControl/>
              <w:autoSpaceDE/>
              <w:autoSpaceDN/>
              <w:rPr>
                <w:rFonts w:ascii="Times New Roman Italic" w:hAnsi="Times New Roman Italic"/>
                <w:i/>
                <w:spacing w:val="-12"/>
                <w:sz w:val="20"/>
                <w:szCs w:val="20"/>
              </w:rPr>
            </w:pPr>
            <w:r w:rsidRPr="008577A8">
              <w:rPr>
                <w:rFonts w:ascii="Times New Roman Italic" w:hAnsi="Times New Roman Italic"/>
                <w:i/>
                <w:spacing w:val="-12"/>
                <w:sz w:val="20"/>
                <w:szCs w:val="20"/>
              </w:rPr>
              <w:t>Định hướng nghề nghiệp ngành Quản lý công nghiệp</w:t>
            </w:r>
          </w:p>
        </w:tc>
        <w:tc>
          <w:tcPr>
            <w:tcW w:w="1145" w:type="dxa"/>
            <w:tcBorders>
              <w:top w:val="nil"/>
              <w:left w:val="nil"/>
              <w:bottom w:val="single" w:sz="4" w:space="0" w:color="auto"/>
              <w:right w:val="single" w:sz="4" w:space="0" w:color="auto"/>
            </w:tcBorders>
            <w:shd w:val="clear" w:color="auto" w:fill="auto"/>
            <w:vAlign w:val="center"/>
            <w:hideMark/>
          </w:tcPr>
          <w:p w:rsidR="00534C52" w:rsidRPr="008577A8" w:rsidRDefault="00534C52" w:rsidP="0074373C">
            <w:pPr>
              <w:widowControl/>
              <w:autoSpaceDE/>
              <w:autoSpaceDN/>
              <w:jc w:val="center"/>
              <w:rPr>
                <w:sz w:val="20"/>
                <w:szCs w:val="20"/>
              </w:rPr>
            </w:pPr>
            <w:r w:rsidRPr="008577A8">
              <w:rPr>
                <w:sz w:val="20"/>
                <w:szCs w:val="20"/>
              </w:rPr>
              <w:t>2</w:t>
            </w:r>
          </w:p>
        </w:tc>
        <w:tc>
          <w:tcPr>
            <w:tcW w:w="960" w:type="dxa"/>
            <w:tcBorders>
              <w:top w:val="nil"/>
              <w:left w:val="nil"/>
              <w:bottom w:val="single" w:sz="4" w:space="0" w:color="auto"/>
              <w:right w:val="single" w:sz="4" w:space="0" w:color="auto"/>
            </w:tcBorders>
            <w:shd w:val="clear" w:color="auto" w:fill="auto"/>
            <w:noWrap/>
            <w:vAlign w:val="center"/>
            <w:hideMark/>
          </w:tcPr>
          <w:p w:rsidR="00534C52" w:rsidRPr="008577A8" w:rsidRDefault="00534C52" w:rsidP="0074373C">
            <w:pPr>
              <w:widowControl/>
              <w:autoSpaceDE/>
              <w:autoSpaceDN/>
              <w:jc w:val="center"/>
              <w:rPr>
                <w:sz w:val="20"/>
                <w:szCs w:val="20"/>
              </w:rPr>
            </w:pPr>
            <w:r w:rsidRPr="008577A8">
              <w:rPr>
                <w:sz w:val="20"/>
                <w:szCs w:val="20"/>
              </w:rPr>
              <w:t> </w:t>
            </w:r>
          </w:p>
        </w:tc>
      </w:tr>
      <w:tr w:rsidR="005D647F" w:rsidRPr="00273E87" w:rsidTr="008577A8">
        <w:trPr>
          <w:trHeight w:val="284"/>
        </w:trPr>
        <w:tc>
          <w:tcPr>
            <w:tcW w:w="697" w:type="dxa"/>
            <w:tcBorders>
              <w:top w:val="nil"/>
              <w:left w:val="single" w:sz="4" w:space="0" w:color="auto"/>
              <w:bottom w:val="single" w:sz="4" w:space="0" w:color="auto"/>
              <w:right w:val="single" w:sz="4" w:space="0" w:color="auto"/>
            </w:tcBorders>
            <w:shd w:val="clear" w:color="auto" w:fill="auto"/>
            <w:vAlign w:val="center"/>
            <w:hideMark/>
          </w:tcPr>
          <w:p w:rsidR="00534C52" w:rsidRPr="008577A8" w:rsidRDefault="00534C52" w:rsidP="0074373C">
            <w:pPr>
              <w:widowControl/>
              <w:autoSpaceDE/>
              <w:autoSpaceDN/>
              <w:jc w:val="center"/>
              <w:rPr>
                <w:i/>
                <w:sz w:val="20"/>
                <w:szCs w:val="20"/>
              </w:rPr>
            </w:pPr>
            <w:r w:rsidRPr="008577A8">
              <w:rPr>
                <w:i/>
                <w:sz w:val="20"/>
                <w:szCs w:val="20"/>
              </w:rPr>
              <w:t>4.3</w:t>
            </w:r>
          </w:p>
        </w:tc>
        <w:tc>
          <w:tcPr>
            <w:tcW w:w="1361" w:type="dxa"/>
            <w:gridSpan w:val="2"/>
            <w:tcBorders>
              <w:top w:val="nil"/>
              <w:left w:val="nil"/>
              <w:bottom w:val="single" w:sz="4" w:space="0" w:color="auto"/>
              <w:right w:val="single" w:sz="4" w:space="0" w:color="auto"/>
            </w:tcBorders>
            <w:shd w:val="clear" w:color="auto" w:fill="auto"/>
            <w:vAlign w:val="center"/>
            <w:hideMark/>
          </w:tcPr>
          <w:p w:rsidR="00534C52" w:rsidRPr="008577A8" w:rsidRDefault="00534C52" w:rsidP="0074373C">
            <w:pPr>
              <w:widowControl/>
              <w:autoSpaceDE/>
              <w:autoSpaceDN/>
              <w:rPr>
                <w:i/>
                <w:iCs/>
                <w:sz w:val="20"/>
                <w:szCs w:val="20"/>
              </w:rPr>
            </w:pPr>
            <w:r w:rsidRPr="008577A8">
              <w:rPr>
                <w:i/>
                <w:iCs/>
                <w:sz w:val="20"/>
                <w:szCs w:val="20"/>
              </w:rPr>
              <w:t>TXFIM0103</w:t>
            </w:r>
          </w:p>
        </w:tc>
        <w:tc>
          <w:tcPr>
            <w:tcW w:w="5177" w:type="dxa"/>
            <w:tcBorders>
              <w:top w:val="nil"/>
              <w:left w:val="nil"/>
              <w:bottom w:val="single" w:sz="4" w:space="0" w:color="auto"/>
              <w:right w:val="single" w:sz="4" w:space="0" w:color="auto"/>
            </w:tcBorders>
            <w:shd w:val="clear" w:color="auto" w:fill="auto"/>
            <w:vAlign w:val="center"/>
            <w:hideMark/>
          </w:tcPr>
          <w:p w:rsidR="00534C52" w:rsidRPr="008577A8" w:rsidRDefault="00534C52" w:rsidP="0074373C">
            <w:pPr>
              <w:widowControl/>
              <w:autoSpaceDE/>
              <w:autoSpaceDN/>
              <w:rPr>
                <w:i/>
                <w:spacing w:val="-8"/>
                <w:sz w:val="20"/>
                <w:szCs w:val="20"/>
              </w:rPr>
            </w:pPr>
            <w:r w:rsidRPr="008577A8">
              <w:rPr>
                <w:i/>
                <w:spacing w:val="-8"/>
                <w:sz w:val="20"/>
                <w:szCs w:val="20"/>
              </w:rPr>
              <w:t>Định hướng nghề nghiệp ngành Kinh tế công nghiệp</w:t>
            </w:r>
          </w:p>
        </w:tc>
        <w:tc>
          <w:tcPr>
            <w:tcW w:w="1145" w:type="dxa"/>
            <w:tcBorders>
              <w:top w:val="nil"/>
              <w:left w:val="nil"/>
              <w:bottom w:val="single" w:sz="4" w:space="0" w:color="auto"/>
              <w:right w:val="single" w:sz="4" w:space="0" w:color="auto"/>
            </w:tcBorders>
            <w:shd w:val="clear" w:color="auto" w:fill="auto"/>
            <w:vAlign w:val="center"/>
            <w:hideMark/>
          </w:tcPr>
          <w:p w:rsidR="00534C52" w:rsidRPr="008577A8" w:rsidRDefault="00534C52" w:rsidP="0074373C">
            <w:pPr>
              <w:widowControl/>
              <w:autoSpaceDE/>
              <w:autoSpaceDN/>
              <w:jc w:val="center"/>
              <w:rPr>
                <w:sz w:val="20"/>
                <w:szCs w:val="20"/>
              </w:rPr>
            </w:pPr>
            <w:r w:rsidRPr="008577A8">
              <w:rPr>
                <w:sz w:val="20"/>
                <w:szCs w:val="20"/>
              </w:rPr>
              <w:t>2</w:t>
            </w:r>
          </w:p>
        </w:tc>
        <w:tc>
          <w:tcPr>
            <w:tcW w:w="960" w:type="dxa"/>
            <w:tcBorders>
              <w:top w:val="nil"/>
              <w:left w:val="nil"/>
              <w:bottom w:val="single" w:sz="4" w:space="0" w:color="auto"/>
              <w:right w:val="single" w:sz="4" w:space="0" w:color="auto"/>
            </w:tcBorders>
            <w:shd w:val="clear" w:color="auto" w:fill="auto"/>
            <w:noWrap/>
            <w:vAlign w:val="center"/>
            <w:hideMark/>
          </w:tcPr>
          <w:p w:rsidR="00534C52" w:rsidRPr="008577A8" w:rsidRDefault="00534C52" w:rsidP="0074373C">
            <w:pPr>
              <w:widowControl/>
              <w:autoSpaceDE/>
              <w:autoSpaceDN/>
              <w:jc w:val="center"/>
              <w:rPr>
                <w:sz w:val="20"/>
                <w:szCs w:val="20"/>
              </w:rPr>
            </w:pPr>
            <w:r w:rsidRPr="008577A8">
              <w:rPr>
                <w:sz w:val="20"/>
                <w:szCs w:val="20"/>
              </w:rPr>
              <w:t> </w:t>
            </w:r>
          </w:p>
        </w:tc>
      </w:tr>
      <w:tr w:rsidR="005D647F" w:rsidRPr="00273E87" w:rsidTr="008577A8">
        <w:trPr>
          <w:trHeight w:val="284"/>
        </w:trPr>
        <w:tc>
          <w:tcPr>
            <w:tcW w:w="6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42118" w:rsidRPr="008577A8" w:rsidRDefault="00142118" w:rsidP="0074373C">
            <w:pPr>
              <w:widowControl/>
              <w:autoSpaceDE/>
              <w:autoSpaceDN/>
              <w:jc w:val="center"/>
              <w:rPr>
                <w:b/>
                <w:bCs/>
                <w:sz w:val="20"/>
                <w:szCs w:val="20"/>
              </w:rPr>
            </w:pPr>
            <w:r w:rsidRPr="008577A8">
              <w:rPr>
                <w:b/>
                <w:bCs/>
                <w:sz w:val="20"/>
                <w:szCs w:val="20"/>
              </w:rPr>
              <w:t>C</w:t>
            </w:r>
          </w:p>
        </w:tc>
        <w:tc>
          <w:tcPr>
            <w:tcW w:w="7683" w:type="dxa"/>
            <w:gridSpan w:val="4"/>
            <w:tcBorders>
              <w:top w:val="single" w:sz="4" w:space="0" w:color="auto"/>
              <w:left w:val="nil"/>
              <w:bottom w:val="single" w:sz="4" w:space="0" w:color="auto"/>
              <w:right w:val="single" w:sz="4" w:space="0" w:color="auto"/>
            </w:tcBorders>
            <w:shd w:val="clear" w:color="auto" w:fill="auto"/>
            <w:vAlign w:val="center"/>
            <w:hideMark/>
          </w:tcPr>
          <w:p w:rsidR="00142118" w:rsidRPr="008577A8" w:rsidRDefault="00142118" w:rsidP="0074373C">
            <w:pPr>
              <w:widowControl/>
              <w:autoSpaceDE/>
              <w:autoSpaceDN/>
              <w:rPr>
                <w:b/>
                <w:bCs/>
                <w:sz w:val="20"/>
                <w:szCs w:val="20"/>
              </w:rPr>
            </w:pPr>
            <w:r w:rsidRPr="008577A8">
              <w:rPr>
                <w:b/>
                <w:bCs/>
                <w:sz w:val="20"/>
                <w:szCs w:val="20"/>
              </w:rPr>
              <w:t>Khối kiến thức giáo dục chuyên nghiệp</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rsidR="00142118" w:rsidRPr="008577A8" w:rsidRDefault="00142118" w:rsidP="0074373C">
            <w:pPr>
              <w:widowControl/>
              <w:autoSpaceDE/>
              <w:autoSpaceDN/>
              <w:jc w:val="center"/>
              <w:rPr>
                <w:sz w:val="20"/>
                <w:szCs w:val="20"/>
              </w:rPr>
            </w:pPr>
            <w:r w:rsidRPr="008577A8">
              <w:rPr>
                <w:sz w:val="20"/>
                <w:szCs w:val="20"/>
              </w:rPr>
              <w:t> </w:t>
            </w:r>
          </w:p>
        </w:tc>
      </w:tr>
      <w:tr w:rsidR="005D647F" w:rsidRPr="00273E87" w:rsidTr="008577A8">
        <w:trPr>
          <w:trHeight w:val="284"/>
        </w:trPr>
        <w:tc>
          <w:tcPr>
            <w:tcW w:w="697" w:type="dxa"/>
            <w:tcBorders>
              <w:top w:val="nil"/>
              <w:left w:val="single" w:sz="4" w:space="0" w:color="auto"/>
              <w:bottom w:val="single" w:sz="4" w:space="0" w:color="auto"/>
              <w:right w:val="single" w:sz="4" w:space="0" w:color="auto"/>
            </w:tcBorders>
            <w:shd w:val="clear" w:color="auto" w:fill="auto"/>
            <w:vAlign w:val="center"/>
          </w:tcPr>
          <w:p w:rsidR="00142118" w:rsidRPr="008577A8" w:rsidRDefault="000D2EA3" w:rsidP="0074373C">
            <w:pPr>
              <w:widowControl/>
              <w:autoSpaceDE/>
              <w:autoSpaceDN/>
              <w:jc w:val="center"/>
              <w:rPr>
                <w:b/>
                <w:bCs/>
                <w:sz w:val="20"/>
                <w:szCs w:val="20"/>
              </w:rPr>
            </w:pPr>
            <w:r w:rsidRPr="008577A8">
              <w:rPr>
                <w:b/>
                <w:bCs/>
                <w:sz w:val="20"/>
                <w:szCs w:val="20"/>
              </w:rPr>
              <w:t>C.1</w:t>
            </w:r>
          </w:p>
        </w:tc>
        <w:tc>
          <w:tcPr>
            <w:tcW w:w="6538" w:type="dxa"/>
            <w:gridSpan w:val="3"/>
            <w:tcBorders>
              <w:top w:val="single" w:sz="4" w:space="0" w:color="auto"/>
              <w:left w:val="nil"/>
              <w:bottom w:val="single" w:sz="4" w:space="0" w:color="auto"/>
              <w:right w:val="single" w:sz="4" w:space="0" w:color="auto"/>
            </w:tcBorders>
            <w:shd w:val="clear" w:color="auto" w:fill="auto"/>
            <w:vAlign w:val="center"/>
          </w:tcPr>
          <w:p w:rsidR="00142118" w:rsidRPr="008577A8" w:rsidRDefault="00142118" w:rsidP="0074373C">
            <w:pPr>
              <w:widowControl/>
              <w:autoSpaceDE/>
              <w:autoSpaceDN/>
              <w:rPr>
                <w:b/>
                <w:bCs/>
                <w:sz w:val="20"/>
                <w:szCs w:val="20"/>
              </w:rPr>
            </w:pPr>
            <w:r w:rsidRPr="008577A8">
              <w:rPr>
                <w:b/>
                <w:bCs/>
                <w:sz w:val="20"/>
                <w:szCs w:val="20"/>
              </w:rPr>
              <w:t xml:space="preserve">Khối kiến thức nhóm ngành và cơ sở ngành </w:t>
            </w:r>
          </w:p>
        </w:tc>
        <w:tc>
          <w:tcPr>
            <w:tcW w:w="1145" w:type="dxa"/>
            <w:tcBorders>
              <w:top w:val="nil"/>
              <w:left w:val="nil"/>
              <w:bottom w:val="single" w:sz="4" w:space="0" w:color="auto"/>
              <w:right w:val="single" w:sz="4" w:space="0" w:color="auto"/>
            </w:tcBorders>
            <w:shd w:val="clear" w:color="auto" w:fill="auto"/>
            <w:vAlign w:val="center"/>
          </w:tcPr>
          <w:p w:rsidR="00142118" w:rsidRPr="008577A8" w:rsidRDefault="00142118" w:rsidP="0074373C">
            <w:pPr>
              <w:widowControl/>
              <w:autoSpaceDE/>
              <w:autoSpaceDN/>
              <w:jc w:val="center"/>
              <w:rPr>
                <w:b/>
                <w:bCs/>
                <w:sz w:val="20"/>
                <w:szCs w:val="20"/>
              </w:rPr>
            </w:pPr>
            <w:r w:rsidRPr="008577A8">
              <w:rPr>
                <w:b/>
                <w:bCs/>
                <w:sz w:val="20"/>
                <w:szCs w:val="20"/>
              </w:rPr>
              <w:t>34</w:t>
            </w:r>
          </w:p>
        </w:tc>
        <w:tc>
          <w:tcPr>
            <w:tcW w:w="960" w:type="dxa"/>
            <w:tcBorders>
              <w:top w:val="nil"/>
              <w:left w:val="nil"/>
              <w:bottom w:val="single" w:sz="4" w:space="0" w:color="auto"/>
              <w:right w:val="single" w:sz="4" w:space="0" w:color="auto"/>
            </w:tcBorders>
            <w:shd w:val="clear" w:color="auto" w:fill="auto"/>
            <w:noWrap/>
            <w:vAlign w:val="center"/>
          </w:tcPr>
          <w:p w:rsidR="00142118" w:rsidRPr="008577A8" w:rsidRDefault="00142118" w:rsidP="0074373C">
            <w:pPr>
              <w:widowControl/>
              <w:autoSpaceDE/>
              <w:autoSpaceDN/>
              <w:jc w:val="center"/>
              <w:rPr>
                <w:sz w:val="20"/>
                <w:szCs w:val="20"/>
              </w:rPr>
            </w:pPr>
          </w:p>
        </w:tc>
      </w:tr>
      <w:tr w:rsidR="005D647F" w:rsidRPr="00273E87" w:rsidTr="008577A8">
        <w:trPr>
          <w:trHeight w:val="284"/>
        </w:trPr>
        <w:tc>
          <w:tcPr>
            <w:tcW w:w="697" w:type="dxa"/>
            <w:tcBorders>
              <w:top w:val="nil"/>
              <w:left w:val="single" w:sz="4" w:space="0" w:color="auto"/>
              <w:bottom w:val="single" w:sz="4" w:space="0" w:color="auto"/>
              <w:right w:val="single" w:sz="4" w:space="0" w:color="auto"/>
            </w:tcBorders>
            <w:shd w:val="clear" w:color="auto" w:fill="auto"/>
            <w:vAlign w:val="center"/>
            <w:hideMark/>
          </w:tcPr>
          <w:p w:rsidR="00142118" w:rsidRPr="008577A8" w:rsidRDefault="000D2EA3" w:rsidP="0074373C">
            <w:pPr>
              <w:widowControl/>
              <w:autoSpaceDE/>
              <w:autoSpaceDN/>
              <w:jc w:val="center"/>
              <w:rPr>
                <w:b/>
                <w:bCs/>
                <w:sz w:val="20"/>
                <w:szCs w:val="20"/>
              </w:rPr>
            </w:pPr>
            <w:r w:rsidRPr="008577A8">
              <w:rPr>
                <w:b/>
                <w:bCs/>
                <w:sz w:val="20"/>
                <w:szCs w:val="20"/>
              </w:rPr>
              <w:t>C.</w:t>
            </w:r>
            <w:r w:rsidR="00142118" w:rsidRPr="008577A8">
              <w:rPr>
                <w:b/>
                <w:bCs/>
                <w:sz w:val="20"/>
                <w:szCs w:val="20"/>
              </w:rPr>
              <w:t>1.1</w:t>
            </w:r>
          </w:p>
        </w:tc>
        <w:tc>
          <w:tcPr>
            <w:tcW w:w="6538" w:type="dxa"/>
            <w:gridSpan w:val="3"/>
            <w:tcBorders>
              <w:top w:val="single" w:sz="4" w:space="0" w:color="auto"/>
              <w:left w:val="nil"/>
              <w:bottom w:val="single" w:sz="4" w:space="0" w:color="auto"/>
              <w:right w:val="single" w:sz="4" w:space="0" w:color="auto"/>
            </w:tcBorders>
            <w:shd w:val="clear" w:color="auto" w:fill="auto"/>
            <w:vAlign w:val="center"/>
            <w:hideMark/>
          </w:tcPr>
          <w:p w:rsidR="00142118" w:rsidRPr="008577A8" w:rsidRDefault="00142118" w:rsidP="0074373C">
            <w:pPr>
              <w:widowControl/>
              <w:autoSpaceDE/>
              <w:autoSpaceDN/>
              <w:rPr>
                <w:b/>
                <w:bCs/>
                <w:sz w:val="20"/>
                <w:szCs w:val="20"/>
              </w:rPr>
            </w:pPr>
            <w:r w:rsidRPr="008577A8">
              <w:rPr>
                <w:b/>
                <w:bCs/>
                <w:sz w:val="20"/>
                <w:szCs w:val="20"/>
              </w:rPr>
              <w:t>Kiến thức nhóm ngành</w:t>
            </w:r>
          </w:p>
        </w:tc>
        <w:tc>
          <w:tcPr>
            <w:tcW w:w="1145" w:type="dxa"/>
            <w:tcBorders>
              <w:top w:val="nil"/>
              <w:left w:val="nil"/>
              <w:bottom w:val="single" w:sz="4" w:space="0" w:color="auto"/>
              <w:right w:val="single" w:sz="4" w:space="0" w:color="auto"/>
            </w:tcBorders>
            <w:shd w:val="clear" w:color="auto" w:fill="auto"/>
            <w:vAlign w:val="center"/>
            <w:hideMark/>
          </w:tcPr>
          <w:p w:rsidR="00142118" w:rsidRPr="008577A8" w:rsidRDefault="00142118" w:rsidP="0074373C">
            <w:pPr>
              <w:widowControl/>
              <w:autoSpaceDE/>
              <w:autoSpaceDN/>
              <w:jc w:val="center"/>
              <w:rPr>
                <w:b/>
                <w:bCs/>
                <w:sz w:val="20"/>
                <w:szCs w:val="20"/>
              </w:rPr>
            </w:pPr>
            <w:r w:rsidRPr="008577A8">
              <w:rPr>
                <w:b/>
                <w:bCs/>
                <w:sz w:val="20"/>
                <w:szCs w:val="20"/>
              </w:rPr>
              <w:t>17</w:t>
            </w:r>
          </w:p>
        </w:tc>
        <w:tc>
          <w:tcPr>
            <w:tcW w:w="960" w:type="dxa"/>
            <w:tcBorders>
              <w:top w:val="nil"/>
              <w:left w:val="nil"/>
              <w:bottom w:val="single" w:sz="4" w:space="0" w:color="auto"/>
              <w:right w:val="single" w:sz="4" w:space="0" w:color="auto"/>
            </w:tcBorders>
            <w:shd w:val="clear" w:color="auto" w:fill="auto"/>
            <w:noWrap/>
            <w:vAlign w:val="center"/>
            <w:hideMark/>
          </w:tcPr>
          <w:p w:rsidR="00142118" w:rsidRPr="008577A8" w:rsidRDefault="00142118" w:rsidP="0074373C">
            <w:pPr>
              <w:widowControl/>
              <w:autoSpaceDE/>
              <w:autoSpaceDN/>
              <w:jc w:val="center"/>
              <w:rPr>
                <w:sz w:val="20"/>
                <w:szCs w:val="20"/>
              </w:rPr>
            </w:pPr>
            <w:r w:rsidRPr="008577A8">
              <w:rPr>
                <w:sz w:val="20"/>
                <w:szCs w:val="20"/>
              </w:rPr>
              <w:t> </w:t>
            </w:r>
          </w:p>
        </w:tc>
      </w:tr>
      <w:tr w:rsidR="005D647F" w:rsidRPr="00273E87" w:rsidTr="008577A8">
        <w:trPr>
          <w:trHeight w:val="284"/>
        </w:trPr>
        <w:tc>
          <w:tcPr>
            <w:tcW w:w="697" w:type="dxa"/>
            <w:tcBorders>
              <w:top w:val="nil"/>
              <w:left w:val="single" w:sz="4" w:space="0" w:color="auto"/>
              <w:bottom w:val="single" w:sz="4" w:space="0" w:color="auto"/>
              <w:right w:val="single" w:sz="4" w:space="0" w:color="auto"/>
            </w:tcBorders>
            <w:shd w:val="clear" w:color="auto" w:fill="auto"/>
            <w:vAlign w:val="center"/>
            <w:hideMark/>
          </w:tcPr>
          <w:p w:rsidR="00142118" w:rsidRPr="008577A8" w:rsidRDefault="00142118" w:rsidP="0074373C">
            <w:pPr>
              <w:widowControl/>
              <w:autoSpaceDE/>
              <w:autoSpaceDN/>
              <w:jc w:val="center"/>
              <w:rPr>
                <w:sz w:val="20"/>
                <w:szCs w:val="20"/>
              </w:rPr>
            </w:pPr>
            <w:r w:rsidRPr="008577A8">
              <w:rPr>
                <w:sz w:val="20"/>
                <w:szCs w:val="20"/>
              </w:rPr>
              <w:t>5</w:t>
            </w:r>
          </w:p>
        </w:tc>
        <w:tc>
          <w:tcPr>
            <w:tcW w:w="1361" w:type="dxa"/>
            <w:gridSpan w:val="2"/>
            <w:tcBorders>
              <w:top w:val="nil"/>
              <w:left w:val="nil"/>
              <w:bottom w:val="single" w:sz="4" w:space="0" w:color="auto"/>
              <w:right w:val="single" w:sz="4" w:space="0" w:color="auto"/>
            </w:tcBorders>
            <w:shd w:val="clear" w:color="auto" w:fill="auto"/>
            <w:vAlign w:val="center"/>
            <w:hideMark/>
          </w:tcPr>
          <w:p w:rsidR="00142118" w:rsidRPr="008577A8" w:rsidRDefault="00AE24BE" w:rsidP="0074373C">
            <w:pPr>
              <w:widowControl/>
              <w:autoSpaceDE/>
              <w:autoSpaceDN/>
              <w:rPr>
                <w:sz w:val="20"/>
                <w:szCs w:val="20"/>
              </w:rPr>
            </w:pPr>
            <w:r w:rsidRPr="008577A8">
              <w:rPr>
                <w:sz w:val="20"/>
                <w:szCs w:val="20"/>
              </w:rPr>
              <w:t>TX</w:t>
            </w:r>
            <w:r w:rsidR="00142118" w:rsidRPr="008577A8">
              <w:rPr>
                <w:sz w:val="20"/>
                <w:szCs w:val="20"/>
              </w:rPr>
              <w:t>FIM204</w:t>
            </w:r>
          </w:p>
        </w:tc>
        <w:tc>
          <w:tcPr>
            <w:tcW w:w="5177" w:type="dxa"/>
            <w:tcBorders>
              <w:top w:val="nil"/>
              <w:left w:val="nil"/>
              <w:bottom w:val="single" w:sz="4" w:space="0" w:color="auto"/>
              <w:right w:val="single" w:sz="4" w:space="0" w:color="auto"/>
            </w:tcBorders>
            <w:shd w:val="clear" w:color="auto" w:fill="auto"/>
            <w:vAlign w:val="center"/>
            <w:hideMark/>
          </w:tcPr>
          <w:p w:rsidR="00142118" w:rsidRPr="008577A8" w:rsidRDefault="00142118" w:rsidP="0074373C">
            <w:pPr>
              <w:widowControl/>
              <w:autoSpaceDE/>
              <w:autoSpaceDN/>
              <w:rPr>
                <w:sz w:val="20"/>
                <w:szCs w:val="20"/>
                <w:lang w:val="sv-SE"/>
              </w:rPr>
            </w:pPr>
            <w:r w:rsidRPr="008577A8">
              <w:rPr>
                <w:sz w:val="20"/>
                <w:szCs w:val="20"/>
                <w:lang w:val="sv-SE"/>
              </w:rPr>
              <w:t>Kinh tế học vi mô</w:t>
            </w:r>
          </w:p>
        </w:tc>
        <w:tc>
          <w:tcPr>
            <w:tcW w:w="1145" w:type="dxa"/>
            <w:tcBorders>
              <w:top w:val="nil"/>
              <w:left w:val="nil"/>
              <w:bottom w:val="single" w:sz="4" w:space="0" w:color="auto"/>
              <w:right w:val="single" w:sz="4" w:space="0" w:color="auto"/>
            </w:tcBorders>
            <w:shd w:val="clear" w:color="auto" w:fill="auto"/>
            <w:vAlign w:val="center"/>
            <w:hideMark/>
          </w:tcPr>
          <w:p w:rsidR="00142118" w:rsidRPr="008577A8" w:rsidRDefault="00142118" w:rsidP="0074373C">
            <w:pPr>
              <w:widowControl/>
              <w:autoSpaceDE/>
              <w:autoSpaceDN/>
              <w:jc w:val="center"/>
              <w:rPr>
                <w:sz w:val="20"/>
                <w:szCs w:val="20"/>
              </w:rPr>
            </w:pPr>
            <w:r w:rsidRPr="008577A8">
              <w:rPr>
                <w:sz w:val="20"/>
                <w:szCs w:val="20"/>
              </w:rPr>
              <w:t>3</w:t>
            </w:r>
          </w:p>
        </w:tc>
        <w:tc>
          <w:tcPr>
            <w:tcW w:w="960" w:type="dxa"/>
            <w:tcBorders>
              <w:top w:val="nil"/>
              <w:left w:val="nil"/>
              <w:bottom w:val="single" w:sz="4" w:space="0" w:color="auto"/>
              <w:right w:val="single" w:sz="4" w:space="0" w:color="auto"/>
            </w:tcBorders>
            <w:shd w:val="clear" w:color="auto" w:fill="auto"/>
            <w:noWrap/>
            <w:vAlign w:val="center"/>
            <w:hideMark/>
          </w:tcPr>
          <w:p w:rsidR="00142118" w:rsidRPr="008577A8" w:rsidRDefault="00142118" w:rsidP="0074373C">
            <w:pPr>
              <w:widowControl/>
              <w:autoSpaceDE/>
              <w:autoSpaceDN/>
              <w:jc w:val="center"/>
              <w:rPr>
                <w:sz w:val="20"/>
                <w:szCs w:val="20"/>
              </w:rPr>
            </w:pPr>
            <w:r w:rsidRPr="008577A8">
              <w:rPr>
                <w:sz w:val="20"/>
                <w:szCs w:val="20"/>
              </w:rPr>
              <w:t> </w:t>
            </w:r>
          </w:p>
        </w:tc>
      </w:tr>
      <w:tr w:rsidR="005D647F" w:rsidRPr="00273E87" w:rsidTr="008577A8">
        <w:trPr>
          <w:trHeight w:val="284"/>
        </w:trPr>
        <w:tc>
          <w:tcPr>
            <w:tcW w:w="6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42118" w:rsidRPr="008577A8" w:rsidRDefault="00142118" w:rsidP="0074373C">
            <w:pPr>
              <w:widowControl/>
              <w:autoSpaceDE/>
              <w:autoSpaceDN/>
              <w:jc w:val="center"/>
              <w:rPr>
                <w:sz w:val="20"/>
                <w:szCs w:val="20"/>
              </w:rPr>
            </w:pPr>
            <w:r w:rsidRPr="008577A8">
              <w:rPr>
                <w:sz w:val="20"/>
                <w:szCs w:val="20"/>
              </w:rPr>
              <w:t>6</w:t>
            </w:r>
          </w:p>
        </w:tc>
        <w:tc>
          <w:tcPr>
            <w:tcW w:w="1361" w:type="dxa"/>
            <w:gridSpan w:val="2"/>
            <w:tcBorders>
              <w:top w:val="single" w:sz="4" w:space="0" w:color="auto"/>
              <w:left w:val="nil"/>
              <w:bottom w:val="single" w:sz="4" w:space="0" w:color="auto"/>
              <w:right w:val="single" w:sz="4" w:space="0" w:color="auto"/>
            </w:tcBorders>
            <w:shd w:val="clear" w:color="auto" w:fill="auto"/>
            <w:vAlign w:val="center"/>
            <w:hideMark/>
          </w:tcPr>
          <w:p w:rsidR="00142118" w:rsidRPr="008577A8" w:rsidRDefault="00AE24BE" w:rsidP="0074373C">
            <w:pPr>
              <w:widowControl/>
              <w:autoSpaceDE/>
              <w:autoSpaceDN/>
              <w:rPr>
                <w:sz w:val="20"/>
                <w:szCs w:val="20"/>
              </w:rPr>
            </w:pPr>
            <w:r w:rsidRPr="008577A8">
              <w:rPr>
                <w:sz w:val="20"/>
                <w:szCs w:val="20"/>
              </w:rPr>
              <w:t>TX</w:t>
            </w:r>
            <w:r w:rsidR="00142118" w:rsidRPr="008577A8">
              <w:rPr>
                <w:sz w:val="20"/>
                <w:szCs w:val="20"/>
              </w:rPr>
              <w:t>FIM205</w:t>
            </w:r>
          </w:p>
        </w:tc>
        <w:tc>
          <w:tcPr>
            <w:tcW w:w="5177" w:type="dxa"/>
            <w:tcBorders>
              <w:top w:val="single" w:sz="4" w:space="0" w:color="auto"/>
              <w:left w:val="nil"/>
              <w:bottom w:val="single" w:sz="4" w:space="0" w:color="auto"/>
              <w:right w:val="single" w:sz="4" w:space="0" w:color="auto"/>
            </w:tcBorders>
            <w:shd w:val="clear" w:color="auto" w:fill="auto"/>
            <w:vAlign w:val="center"/>
            <w:hideMark/>
          </w:tcPr>
          <w:p w:rsidR="00142118" w:rsidRPr="008577A8" w:rsidRDefault="00142118" w:rsidP="0074373C">
            <w:pPr>
              <w:widowControl/>
              <w:autoSpaceDE/>
              <w:autoSpaceDN/>
              <w:rPr>
                <w:sz w:val="20"/>
                <w:szCs w:val="20"/>
              </w:rPr>
            </w:pPr>
            <w:r w:rsidRPr="008577A8">
              <w:rPr>
                <w:sz w:val="20"/>
                <w:szCs w:val="20"/>
              </w:rPr>
              <w:t>Kinh tế học vĩ mô</w:t>
            </w:r>
          </w:p>
        </w:tc>
        <w:tc>
          <w:tcPr>
            <w:tcW w:w="1145" w:type="dxa"/>
            <w:tcBorders>
              <w:top w:val="single" w:sz="4" w:space="0" w:color="auto"/>
              <w:left w:val="nil"/>
              <w:bottom w:val="single" w:sz="4" w:space="0" w:color="auto"/>
              <w:right w:val="single" w:sz="4" w:space="0" w:color="auto"/>
            </w:tcBorders>
            <w:shd w:val="clear" w:color="auto" w:fill="auto"/>
            <w:vAlign w:val="center"/>
            <w:hideMark/>
          </w:tcPr>
          <w:p w:rsidR="00142118" w:rsidRPr="008577A8" w:rsidRDefault="00142118" w:rsidP="0074373C">
            <w:pPr>
              <w:widowControl/>
              <w:autoSpaceDE/>
              <w:autoSpaceDN/>
              <w:jc w:val="center"/>
              <w:rPr>
                <w:sz w:val="20"/>
                <w:szCs w:val="20"/>
              </w:rPr>
            </w:pPr>
            <w:r w:rsidRPr="008577A8">
              <w:rPr>
                <w:sz w:val="20"/>
                <w:szCs w:val="20"/>
              </w:rPr>
              <w:t>3</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rsidR="00142118" w:rsidRPr="008577A8" w:rsidRDefault="00142118" w:rsidP="0074373C">
            <w:pPr>
              <w:widowControl/>
              <w:autoSpaceDE/>
              <w:autoSpaceDN/>
              <w:jc w:val="center"/>
              <w:rPr>
                <w:sz w:val="20"/>
                <w:szCs w:val="20"/>
              </w:rPr>
            </w:pPr>
            <w:r w:rsidRPr="008577A8">
              <w:rPr>
                <w:sz w:val="20"/>
                <w:szCs w:val="20"/>
              </w:rPr>
              <w:t> </w:t>
            </w:r>
          </w:p>
        </w:tc>
      </w:tr>
      <w:tr w:rsidR="005D647F" w:rsidRPr="00273E87" w:rsidTr="008577A8">
        <w:trPr>
          <w:trHeight w:val="284"/>
        </w:trPr>
        <w:tc>
          <w:tcPr>
            <w:tcW w:w="6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42118" w:rsidRPr="008577A8" w:rsidRDefault="00142118" w:rsidP="0074373C">
            <w:pPr>
              <w:widowControl/>
              <w:autoSpaceDE/>
              <w:autoSpaceDN/>
              <w:jc w:val="center"/>
              <w:rPr>
                <w:sz w:val="20"/>
                <w:szCs w:val="20"/>
              </w:rPr>
            </w:pPr>
            <w:r w:rsidRPr="008577A8">
              <w:rPr>
                <w:sz w:val="20"/>
                <w:szCs w:val="20"/>
              </w:rPr>
              <w:t>7</w:t>
            </w:r>
          </w:p>
        </w:tc>
        <w:tc>
          <w:tcPr>
            <w:tcW w:w="1361" w:type="dxa"/>
            <w:gridSpan w:val="2"/>
            <w:tcBorders>
              <w:top w:val="single" w:sz="4" w:space="0" w:color="auto"/>
              <w:left w:val="nil"/>
              <w:bottom w:val="single" w:sz="4" w:space="0" w:color="auto"/>
              <w:right w:val="single" w:sz="4" w:space="0" w:color="auto"/>
            </w:tcBorders>
            <w:shd w:val="clear" w:color="auto" w:fill="auto"/>
            <w:vAlign w:val="center"/>
            <w:hideMark/>
          </w:tcPr>
          <w:p w:rsidR="00142118" w:rsidRPr="008577A8" w:rsidRDefault="00AE24BE" w:rsidP="0074373C">
            <w:pPr>
              <w:widowControl/>
              <w:autoSpaceDE/>
              <w:autoSpaceDN/>
              <w:rPr>
                <w:sz w:val="20"/>
                <w:szCs w:val="20"/>
              </w:rPr>
            </w:pPr>
            <w:r w:rsidRPr="008577A8">
              <w:rPr>
                <w:sz w:val="20"/>
                <w:szCs w:val="20"/>
              </w:rPr>
              <w:t>TX</w:t>
            </w:r>
            <w:r w:rsidR="00142118" w:rsidRPr="008577A8">
              <w:rPr>
                <w:sz w:val="20"/>
                <w:szCs w:val="20"/>
              </w:rPr>
              <w:t>FIM330</w:t>
            </w:r>
          </w:p>
        </w:tc>
        <w:tc>
          <w:tcPr>
            <w:tcW w:w="5177" w:type="dxa"/>
            <w:tcBorders>
              <w:top w:val="single" w:sz="4" w:space="0" w:color="auto"/>
              <w:left w:val="nil"/>
              <w:bottom w:val="single" w:sz="4" w:space="0" w:color="auto"/>
              <w:right w:val="single" w:sz="4" w:space="0" w:color="auto"/>
            </w:tcBorders>
            <w:shd w:val="clear" w:color="auto" w:fill="auto"/>
            <w:vAlign w:val="center"/>
            <w:hideMark/>
          </w:tcPr>
          <w:p w:rsidR="00142118" w:rsidRPr="008577A8" w:rsidRDefault="00142118" w:rsidP="0074373C">
            <w:pPr>
              <w:widowControl/>
              <w:autoSpaceDE/>
              <w:autoSpaceDN/>
              <w:rPr>
                <w:sz w:val="20"/>
                <w:szCs w:val="20"/>
              </w:rPr>
            </w:pPr>
            <w:r w:rsidRPr="008577A8">
              <w:rPr>
                <w:sz w:val="20"/>
                <w:szCs w:val="20"/>
              </w:rPr>
              <w:t>Luật kinh doanh</w:t>
            </w:r>
          </w:p>
        </w:tc>
        <w:tc>
          <w:tcPr>
            <w:tcW w:w="1145" w:type="dxa"/>
            <w:tcBorders>
              <w:top w:val="single" w:sz="4" w:space="0" w:color="auto"/>
              <w:left w:val="nil"/>
              <w:bottom w:val="single" w:sz="4" w:space="0" w:color="auto"/>
              <w:right w:val="single" w:sz="4" w:space="0" w:color="auto"/>
            </w:tcBorders>
            <w:shd w:val="clear" w:color="auto" w:fill="auto"/>
            <w:vAlign w:val="center"/>
            <w:hideMark/>
          </w:tcPr>
          <w:p w:rsidR="00142118" w:rsidRPr="008577A8" w:rsidRDefault="00142118" w:rsidP="0074373C">
            <w:pPr>
              <w:widowControl/>
              <w:autoSpaceDE/>
              <w:autoSpaceDN/>
              <w:jc w:val="center"/>
              <w:rPr>
                <w:sz w:val="20"/>
                <w:szCs w:val="20"/>
              </w:rPr>
            </w:pPr>
            <w:r w:rsidRPr="008577A8">
              <w:rPr>
                <w:sz w:val="20"/>
                <w:szCs w:val="20"/>
              </w:rPr>
              <w:t>2</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rsidR="00142118" w:rsidRPr="008577A8" w:rsidRDefault="00142118" w:rsidP="0074373C">
            <w:pPr>
              <w:widowControl/>
              <w:autoSpaceDE/>
              <w:autoSpaceDN/>
              <w:jc w:val="center"/>
              <w:rPr>
                <w:sz w:val="20"/>
                <w:szCs w:val="20"/>
              </w:rPr>
            </w:pPr>
            <w:r w:rsidRPr="008577A8">
              <w:rPr>
                <w:sz w:val="20"/>
                <w:szCs w:val="20"/>
              </w:rPr>
              <w:t> </w:t>
            </w:r>
          </w:p>
        </w:tc>
      </w:tr>
      <w:tr w:rsidR="005D647F" w:rsidRPr="00273E87" w:rsidTr="008577A8">
        <w:trPr>
          <w:trHeight w:val="284"/>
        </w:trPr>
        <w:tc>
          <w:tcPr>
            <w:tcW w:w="6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42118" w:rsidRPr="008577A8" w:rsidRDefault="00142118" w:rsidP="0074373C">
            <w:pPr>
              <w:widowControl/>
              <w:autoSpaceDE/>
              <w:autoSpaceDN/>
              <w:jc w:val="center"/>
              <w:rPr>
                <w:sz w:val="20"/>
                <w:szCs w:val="20"/>
              </w:rPr>
            </w:pPr>
            <w:r w:rsidRPr="008577A8">
              <w:rPr>
                <w:sz w:val="20"/>
                <w:szCs w:val="20"/>
              </w:rPr>
              <w:t>8</w:t>
            </w:r>
          </w:p>
        </w:tc>
        <w:tc>
          <w:tcPr>
            <w:tcW w:w="1361" w:type="dxa"/>
            <w:gridSpan w:val="2"/>
            <w:tcBorders>
              <w:top w:val="single" w:sz="4" w:space="0" w:color="auto"/>
              <w:left w:val="nil"/>
              <w:bottom w:val="single" w:sz="4" w:space="0" w:color="auto"/>
              <w:right w:val="single" w:sz="4" w:space="0" w:color="auto"/>
            </w:tcBorders>
            <w:shd w:val="clear" w:color="auto" w:fill="auto"/>
            <w:vAlign w:val="center"/>
            <w:hideMark/>
          </w:tcPr>
          <w:p w:rsidR="00142118" w:rsidRPr="008577A8" w:rsidRDefault="00AE24BE" w:rsidP="0074373C">
            <w:pPr>
              <w:widowControl/>
              <w:autoSpaceDE/>
              <w:autoSpaceDN/>
              <w:rPr>
                <w:sz w:val="20"/>
                <w:szCs w:val="20"/>
              </w:rPr>
            </w:pPr>
            <w:r w:rsidRPr="008577A8">
              <w:rPr>
                <w:sz w:val="20"/>
                <w:szCs w:val="20"/>
              </w:rPr>
              <w:t>TX</w:t>
            </w:r>
            <w:r w:rsidR="00142118" w:rsidRPr="008577A8">
              <w:rPr>
                <w:sz w:val="20"/>
                <w:szCs w:val="20"/>
              </w:rPr>
              <w:t>FIM206</w:t>
            </w:r>
          </w:p>
        </w:tc>
        <w:tc>
          <w:tcPr>
            <w:tcW w:w="5177" w:type="dxa"/>
            <w:tcBorders>
              <w:top w:val="single" w:sz="4" w:space="0" w:color="auto"/>
              <w:left w:val="nil"/>
              <w:bottom w:val="single" w:sz="4" w:space="0" w:color="auto"/>
              <w:right w:val="single" w:sz="4" w:space="0" w:color="auto"/>
            </w:tcBorders>
            <w:shd w:val="clear" w:color="auto" w:fill="auto"/>
            <w:vAlign w:val="center"/>
            <w:hideMark/>
          </w:tcPr>
          <w:p w:rsidR="00142118" w:rsidRPr="008577A8" w:rsidRDefault="00142118" w:rsidP="0074373C">
            <w:pPr>
              <w:widowControl/>
              <w:autoSpaceDE/>
              <w:autoSpaceDN/>
              <w:rPr>
                <w:sz w:val="20"/>
                <w:szCs w:val="20"/>
              </w:rPr>
            </w:pPr>
            <w:r w:rsidRPr="008577A8">
              <w:rPr>
                <w:sz w:val="20"/>
                <w:szCs w:val="20"/>
              </w:rPr>
              <w:t>Nguyên lý kế toán</w:t>
            </w:r>
          </w:p>
        </w:tc>
        <w:tc>
          <w:tcPr>
            <w:tcW w:w="1145" w:type="dxa"/>
            <w:tcBorders>
              <w:top w:val="single" w:sz="4" w:space="0" w:color="auto"/>
              <w:left w:val="nil"/>
              <w:bottom w:val="single" w:sz="4" w:space="0" w:color="auto"/>
              <w:right w:val="single" w:sz="4" w:space="0" w:color="auto"/>
            </w:tcBorders>
            <w:shd w:val="clear" w:color="auto" w:fill="auto"/>
            <w:vAlign w:val="center"/>
            <w:hideMark/>
          </w:tcPr>
          <w:p w:rsidR="00142118" w:rsidRPr="008577A8" w:rsidRDefault="00142118" w:rsidP="0074373C">
            <w:pPr>
              <w:widowControl/>
              <w:autoSpaceDE/>
              <w:autoSpaceDN/>
              <w:jc w:val="center"/>
              <w:rPr>
                <w:sz w:val="20"/>
                <w:szCs w:val="20"/>
              </w:rPr>
            </w:pPr>
            <w:r w:rsidRPr="008577A8">
              <w:rPr>
                <w:sz w:val="20"/>
                <w:szCs w:val="20"/>
              </w:rPr>
              <w:t>3</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rsidR="00142118" w:rsidRPr="008577A8" w:rsidRDefault="00142118" w:rsidP="0074373C">
            <w:pPr>
              <w:widowControl/>
              <w:autoSpaceDE/>
              <w:autoSpaceDN/>
              <w:jc w:val="center"/>
              <w:rPr>
                <w:sz w:val="20"/>
                <w:szCs w:val="20"/>
              </w:rPr>
            </w:pPr>
            <w:r w:rsidRPr="008577A8">
              <w:rPr>
                <w:sz w:val="20"/>
                <w:szCs w:val="20"/>
              </w:rPr>
              <w:t> </w:t>
            </w:r>
          </w:p>
        </w:tc>
      </w:tr>
      <w:tr w:rsidR="005D647F" w:rsidRPr="00273E87" w:rsidTr="008577A8">
        <w:trPr>
          <w:trHeight w:val="284"/>
        </w:trPr>
        <w:tc>
          <w:tcPr>
            <w:tcW w:w="6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42118" w:rsidRPr="008577A8" w:rsidRDefault="00142118" w:rsidP="0074373C">
            <w:pPr>
              <w:widowControl/>
              <w:autoSpaceDE/>
              <w:autoSpaceDN/>
              <w:jc w:val="center"/>
              <w:rPr>
                <w:sz w:val="20"/>
                <w:szCs w:val="20"/>
              </w:rPr>
            </w:pPr>
            <w:r w:rsidRPr="008577A8">
              <w:rPr>
                <w:sz w:val="20"/>
                <w:szCs w:val="20"/>
              </w:rPr>
              <w:t>9</w:t>
            </w:r>
          </w:p>
        </w:tc>
        <w:tc>
          <w:tcPr>
            <w:tcW w:w="1361" w:type="dxa"/>
            <w:gridSpan w:val="2"/>
            <w:tcBorders>
              <w:top w:val="single" w:sz="4" w:space="0" w:color="auto"/>
              <w:left w:val="nil"/>
              <w:bottom w:val="single" w:sz="4" w:space="0" w:color="auto"/>
              <w:right w:val="single" w:sz="4" w:space="0" w:color="auto"/>
            </w:tcBorders>
            <w:shd w:val="clear" w:color="auto" w:fill="auto"/>
            <w:vAlign w:val="center"/>
            <w:hideMark/>
          </w:tcPr>
          <w:p w:rsidR="00142118" w:rsidRPr="008577A8" w:rsidRDefault="00AE24BE" w:rsidP="0074373C">
            <w:pPr>
              <w:widowControl/>
              <w:autoSpaceDE/>
              <w:autoSpaceDN/>
              <w:rPr>
                <w:sz w:val="20"/>
                <w:szCs w:val="20"/>
              </w:rPr>
            </w:pPr>
            <w:r w:rsidRPr="008577A8">
              <w:rPr>
                <w:sz w:val="20"/>
                <w:szCs w:val="20"/>
              </w:rPr>
              <w:t>TX</w:t>
            </w:r>
            <w:r w:rsidR="00142118" w:rsidRPr="008577A8">
              <w:rPr>
                <w:sz w:val="20"/>
                <w:szCs w:val="20"/>
              </w:rPr>
              <w:t>FIM331</w:t>
            </w:r>
          </w:p>
        </w:tc>
        <w:tc>
          <w:tcPr>
            <w:tcW w:w="5177" w:type="dxa"/>
            <w:tcBorders>
              <w:top w:val="single" w:sz="4" w:space="0" w:color="auto"/>
              <w:left w:val="nil"/>
              <w:bottom w:val="single" w:sz="4" w:space="0" w:color="auto"/>
              <w:right w:val="single" w:sz="4" w:space="0" w:color="auto"/>
            </w:tcBorders>
            <w:shd w:val="clear" w:color="auto" w:fill="auto"/>
            <w:vAlign w:val="center"/>
            <w:hideMark/>
          </w:tcPr>
          <w:p w:rsidR="00142118" w:rsidRPr="008577A8" w:rsidRDefault="00142118" w:rsidP="0074373C">
            <w:pPr>
              <w:widowControl/>
              <w:autoSpaceDE/>
              <w:autoSpaceDN/>
              <w:rPr>
                <w:sz w:val="20"/>
                <w:szCs w:val="20"/>
              </w:rPr>
            </w:pPr>
            <w:r w:rsidRPr="008577A8">
              <w:rPr>
                <w:sz w:val="20"/>
                <w:szCs w:val="20"/>
              </w:rPr>
              <w:t>Marketing căn bản</w:t>
            </w:r>
          </w:p>
        </w:tc>
        <w:tc>
          <w:tcPr>
            <w:tcW w:w="1145" w:type="dxa"/>
            <w:tcBorders>
              <w:top w:val="single" w:sz="4" w:space="0" w:color="auto"/>
              <w:left w:val="nil"/>
              <w:bottom w:val="single" w:sz="4" w:space="0" w:color="auto"/>
              <w:right w:val="single" w:sz="4" w:space="0" w:color="auto"/>
            </w:tcBorders>
            <w:shd w:val="clear" w:color="auto" w:fill="auto"/>
            <w:vAlign w:val="center"/>
            <w:hideMark/>
          </w:tcPr>
          <w:p w:rsidR="00142118" w:rsidRPr="008577A8" w:rsidRDefault="00142118" w:rsidP="0074373C">
            <w:pPr>
              <w:widowControl/>
              <w:autoSpaceDE/>
              <w:autoSpaceDN/>
              <w:jc w:val="center"/>
              <w:rPr>
                <w:sz w:val="20"/>
                <w:szCs w:val="20"/>
              </w:rPr>
            </w:pPr>
            <w:r w:rsidRPr="008577A8">
              <w:rPr>
                <w:sz w:val="20"/>
                <w:szCs w:val="20"/>
              </w:rPr>
              <w:t>3</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rsidR="00142118" w:rsidRPr="008577A8" w:rsidRDefault="00142118" w:rsidP="0074373C">
            <w:pPr>
              <w:widowControl/>
              <w:autoSpaceDE/>
              <w:autoSpaceDN/>
              <w:jc w:val="center"/>
              <w:rPr>
                <w:sz w:val="20"/>
                <w:szCs w:val="20"/>
              </w:rPr>
            </w:pPr>
            <w:r w:rsidRPr="008577A8">
              <w:rPr>
                <w:sz w:val="20"/>
                <w:szCs w:val="20"/>
              </w:rPr>
              <w:t> </w:t>
            </w:r>
          </w:p>
        </w:tc>
      </w:tr>
      <w:tr w:rsidR="005D647F" w:rsidRPr="00273E87" w:rsidTr="008577A8">
        <w:trPr>
          <w:trHeight w:val="284"/>
        </w:trPr>
        <w:tc>
          <w:tcPr>
            <w:tcW w:w="697" w:type="dxa"/>
            <w:tcBorders>
              <w:top w:val="nil"/>
              <w:left w:val="single" w:sz="4" w:space="0" w:color="auto"/>
              <w:bottom w:val="single" w:sz="4" w:space="0" w:color="auto"/>
              <w:right w:val="single" w:sz="4" w:space="0" w:color="auto"/>
            </w:tcBorders>
            <w:shd w:val="clear" w:color="auto" w:fill="auto"/>
            <w:vAlign w:val="center"/>
            <w:hideMark/>
          </w:tcPr>
          <w:p w:rsidR="00142118" w:rsidRPr="008577A8" w:rsidRDefault="00142118" w:rsidP="0074373C">
            <w:pPr>
              <w:widowControl/>
              <w:autoSpaceDE/>
              <w:autoSpaceDN/>
              <w:jc w:val="center"/>
              <w:rPr>
                <w:sz w:val="20"/>
                <w:szCs w:val="20"/>
              </w:rPr>
            </w:pPr>
            <w:r w:rsidRPr="008577A8">
              <w:rPr>
                <w:sz w:val="20"/>
                <w:szCs w:val="20"/>
              </w:rPr>
              <w:t>10</w:t>
            </w:r>
          </w:p>
        </w:tc>
        <w:tc>
          <w:tcPr>
            <w:tcW w:w="1361" w:type="dxa"/>
            <w:gridSpan w:val="2"/>
            <w:tcBorders>
              <w:top w:val="nil"/>
              <w:left w:val="nil"/>
              <w:bottom w:val="single" w:sz="4" w:space="0" w:color="auto"/>
              <w:right w:val="single" w:sz="4" w:space="0" w:color="auto"/>
            </w:tcBorders>
            <w:shd w:val="clear" w:color="auto" w:fill="auto"/>
            <w:vAlign w:val="center"/>
            <w:hideMark/>
          </w:tcPr>
          <w:p w:rsidR="00142118" w:rsidRPr="008577A8" w:rsidRDefault="00AE24BE" w:rsidP="0074373C">
            <w:pPr>
              <w:widowControl/>
              <w:autoSpaceDE/>
              <w:autoSpaceDN/>
              <w:rPr>
                <w:sz w:val="20"/>
                <w:szCs w:val="20"/>
              </w:rPr>
            </w:pPr>
            <w:r w:rsidRPr="008577A8">
              <w:rPr>
                <w:sz w:val="20"/>
                <w:szCs w:val="20"/>
              </w:rPr>
              <w:t>TX</w:t>
            </w:r>
            <w:r w:rsidR="00142118" w:rsidRPr="008577A8">
              <w:rPr>
                <w:sz w:val="20"/>
                <w:szCs w:val="20"/>
              </w:rPr>
              <w:t>FIM371</w:t>
            </w:r>
          </w:p>
        </w:tc>
        <w:tc>
          <w:tcPr>
            <w:tcW w:w="5177" w:type="dxa"/>
            <w:tcBorders>
              <w:top w:val="nil"/>
              <w:left w:val="nil"/>
              <w:bottom w:val="single" w:sz="4" w:space="0" w:color="auto"/>
              <w:right w:val="single" w:sz="4" w:space="0" w:color="auto"/>
            </w:tcBorders>
            <w:shd w:val="clear" w:color="auto" w:fill="auto"/>
            <w:vAlign w:val="center"/>
            <w:hideMark/>
          </w:tcPr>
          <w:p w:rsidR="00142118" w:rsidRPr="008577A8" w:rsidRDefault="00142118" w:rsidP="0074373C">
            <w:pPr>
              <w:widowControl/>
              <w:autoSpaceDE/>
              <w:autoSpaceDN/>
              <w:rPr>
                <w:sz w:val="20"/>
                <w:szCs w:val="20"/>
              </w:rPr>
            </w:pPr>
            <w:r w:rsidRPr="008577A8">
              <w:rPr>
                <w:sz w:val="20"/>
                <w:szCs w:val="20"/>
              </w:rPr>
              <w:t>Thống kê doanh nghiệp</w:t>
            </w:r>
          </w:p>
        </w:tc>
        <w:tc>
          <w:tcPr>
            <w:tcW w:w="1145" w:type="dxa"/>
            <w:tcBorders>
              <w:top w:val="nil"/>
              <w:left w:val="nil"/>
              <w:bottom w:val="single" w:sz="4" w:space="0" w:color="auto"/>
              <w:right w:val="single" w:sz="4" w:space="0" w:color="auto"/>
            </w:tcBorders>
            <w:shd w:val="clear" w:color="auto" w:fill="auto"/>
            <w:vAlign w:val="center"/>
            <w:hideMark/>
          </w:tcPr>
          <w:p w:rsidR="00142118" w:rsidRPr="008577A8" w:rsidRDefault="00142118" w:rsidP="0074373C">
            <w:pPr>
              <w:widowControl/>
              <w:autoSpaceDE/>
              <w:autoSpaceDN/>
              <w:jc w:val="center"/>
              <w:rPr>
                <w:sz w:val="20"/>
                <w:szCs w:val="20"/>
              </w:rPr>
            </w:pPr>
            <w:r w:rsidRPr="008577A8">
              <w:rPr>
                <w:sz w:val="20"/>
                <w:szCs w:val="20"/>
              </w:rPr>
              <w:t>3</w:t>
            </w:r>
          </w:p>
        </w:tc>
        <w:tc>
          <w:tcPr>
            <w:tcW w:w="960" w:type="dxa"/>
            <w:tcBorders>
              <w:top w:val="nil"/>
              <w:left w:val="nil"/>
              <w:bottom w:val="single" w:sz="4" w:space="0" w:color="auto"/>
              <w:right w:val="single" w:sz="4" w:space="0" w:color="auto"/>
            </w:tcBorders>
            <w:shd w:val="clear" w:color="auto" w:fill="auto"/>
            <w:noWrap/>
            <w:vAlign w:val="center"/>
            <w:hideMark/>
          </w:tcPr>
          <w:p w:rsidR="00142118" w:rsidRPr="008577A8" w:rsidRDefault="00142118" w:rsidP="0074373C">
            <w:pPr>
              <w:widowControl/>
              <w:autoSpaceDE/>
              <w:autoSpaceDN/>
              <w:jc w:val="center"/>
              <w:rPr>
                <w:sz w:val="20"/>
                <w:szCs w:val="20"/>
              </w:rPr>
            </w:pPr>
            <w:r w:rsidRPr="008577A8">
              <w:rPr>
                <w:sz w:val="20"/>
                <w:szCs w:val="20"/>
              </w:rPr>
              <w:t> </w:t>
            </w:r>
          </w:p>
        </w:tc>
      </w:tr>
      <w:tr w:rsidR="005D647F" w:rsidRPr="00273E87" w:rsidTr="008577A8">
        <w:trPr>
          <w:trHeight w:val="284"/>
        </w:trPr>
        <w:tc>
          <w:tcPr>
            <w:tcW w:w="697" w:type="dxa"/>
            <w:tcBorders>
              <w:top w:val="nil"/>
              <w:left w:val="single" w:sz="4" w:space="0" w:color="auto"/>
              <w:bottom w:val="single" w:sz="4" w:space="0" w:color="auto"/>
              <w:right w:val="single" w:sz="4" w:space="0" w:color="auto"/>
            </w:tcBorders>
            <w:shd w:val="clear" w:color="auto" w:fill="auto"/>
            <w:vAlign w:val="center"/>
            <w:hideMark/>
          </w:tcPr>
          <w:p w:rsidR="00142118" w:rsidRPr="008577A8" w:rsidRDefault="000D2EA3" w:rsidP="0074373C">
            <w:pPr>
              <w:widowControl/>
              <w:autoSpaceDE/>
              <w:autoSpaceDN/>
              <w:jc w:val="center"/>
              <w:rPr>
                <w:b/>
                <w:bCs/>
                <w:sz w:val="20"/>
                <w:szCs w:val="20"/>
              </w:rPr>
            </w:pPr>
            <w:r w:rsidRPr="008577A8">
              <w:rPr>
                <w:b/>
                <w:bCs/>
                <w:sz w:val="20"/>
                <w:szCs w:val="20"/>
              </w:rPr>
              <w:t>C.</w:t>
            </w:r>
            <w:r w:rsidR="00142118" w:rsidRPr="008577A8">
              <w:rPr>
                <w:b/>
                <w:bCs/>
                <w:sz w:val="20"/>
                <w:szCs w:val="20"/>
              </w:rPr>
              <w:t>1.2</w:t>
            </w:r>
          </w:p>
        </w:tc>
        <w:tc>
          <w:tcPr>
            <w:tcW w:w="6538" w:type="dxa"/>
            <w:gridSpan w:val="3"/>
            <w:tcBorders>
              <w:top w:val="single" w:sz="4" w:space="0" w:color="auto"/>
              <w:left w:val="nil"/>
              <w:bottom w:val="single" w:sz="4" w:space="0" w:color="auto"/>
              <w:right w:val="single" w:sz="4" w:space="0" w:color="auto"/>
            </w:tcBorders>
            <w:shd w:val="clear" w:color="auto" w:fill="auto"/>
            <w:vAlign w:val="center"/>
            <w:hideMark/>
          </w:tcPr>
          <w:p w:rsidR="00142118" w:rsidRPr="008577A8" w:rsidRDefault="00142118" w:rsidP="0074373C">
            <w:pPr>
              <w:widowControl/>
              <w:autoSpaceDE/>
              <w:autoSpaceDN/>
              <w:rPr>
                <w:b/>
                <w:bCs/>
                <w:sz w:val="20"/>
                <w:szCs w:val="20"/>
              </w:rPr>
            </w:pPr>
            <w:r w:rsidRPr="008577A8">
              <w:rPr>
                <w:b/>
                <w:bCs/>
                <w:sz w:val="20"/>
                <w:szCs w:val="20"/>
              </w:rPr>
              <w:t>Kiến thức cơ sở ngành</w:t>
            </w:r>
          </w:p>
        </w:tc>
        <w:tc>
          <w:tcPr>
            <w:tcW w:w="1145" w:type="dxa"/>
            <w:tcBorders>
              <w:top w:val="nil"/>
              <w:left w:val="nil"/>
              <w:bottom w:val="single" w:sz="4" w:space="0" w:color="auto"/>
              <w:right w:val="single" w:sz="4" w:space="0" w:color="auto"/>
            </w:tcBorders>
            <w:shd w:val="clear" w:color="auto" w:fill="auto"/>
            <w:vAlign w:val="center"/>
            <w:hideMark/>
          </w:tcPr>
          <w:p w:rsidR="00142118" w:rsidRPr="008577A8" w:rsidRDefault="00142118" w:rsidP="0074373C">
            <w:pPr>
              <w:widowControl/>
              <w:autoSpaceDE/>
              <w:autoSpaceDN/>
              <w:jc w:val="center"/>
              <w:rPr>
                <w:b/>
                <w:bCs/>
                <w:sz w:val="20"/>
                <w:szCs w:val="20"/>
              </w:rPr>
            </w:pPr>
            <w:r w:rsidRPr="008577A8">
              <w:rPr>
                <w:b/>
                <w:bCs/>
                <w:sz w:val="20"/>
                <w:szCs w:val="20"/>
              </w:rPr>
              <w:t>17</w:t>
            </w:r>
          </w:p>
        </w:tc>
        <w:tc>
          <w:tcPr>
            <w:tcW w:w="960" w:type="dxa"/>
            <w:tcBorders>
              <w:top w:val="nil"/>
              <w:left w:val="nil"/>
              <w:bottom w:val="single" w:sz="4" w:space="0" w:color="auto"/>
              <w:right w:val="single" w:sz="4" w:space="0" w:color="auto"/>
            </w:tcBorders>
            <w:shd w:val="clear" w:color="auto" w:fill="auto"/>
            <w:noWrap/>
            <w:vAlign w:val="center"/>
            <w:hideMark/>
          </w:tcPr>
          <w:p w:rsidR="00142118" w:rsidRPr="008577A8" w:rsidRDefault="00142118" w:rsidP="0074373C">
            <w:pPr>
              <w:widowControl/>
              <w:autoSpaceDE/>
              <w:autoSpaceDN/>
              <w:jc w:val="center"/>
              <w:rPr>
                <w:sz w:val="20"/>
                <w:szCs w:val="20"/>
              </w:rPr>
            </w:pPr>
            <w:r w:rsidRPr="008577A8">
              <w:rPr>
                <w:sz w:val="20"/>
                <w:szCs w:val="20"/>
              </w:rPr>
              <w:t> </w:t>
            </w:r>
          </w:p>
        </w:tc>
      </w:tr>
      <w:tr w:rsidR="005D647F" w:rsidRPr="00273E87" w:rsidTr="00AE6ABC">
        <w:trPr>
          <w:trHeight w:val="284"/>
        </w:trPr>
        <w:tc>
          <w:tcPr>
            <w:tcW w:w="697" w:type="dxa"/>
            <w:tcBorders>
              <w:top w:val="nil"/>
              <w:left w:val="single" w:sz="4" w:space="0" w:color="auto"/>
              <w:bottom w:val="single" w:sz="4" w:space="0" w:color="auto"/>
              <w:right w:val="single" w:sz="4" w:space="0" w:color="auto"/>
            </w:tcBorders>
            <w:shd w:val="clear" w:color="auto" w:fill="auto"/>
            <w:vAlign w:val="center"/>
            <w:hideMark/>
          </w:tcPr>
          <w:p w:rsidR="00142118" w:rsidRPr="008577A8" w:rsidRDefault="00142118" w:rsidP="0074373C">
            <w:pPr>
              <w:widowControl/>
              <w:autoSpaceDE/>
              <w:autoSpaceDN/>
              <w:jc w:val="center"/>
              <w:rPr>
                <w:sz w:val="20"/>
                <w:szCs w:val="20"/>
              </w:rPr>
            </w:pPr>
            <w:r w:rsidRPr="008577A8">
              <w:rPr>
                <w:sz w:val="20"/>
                <w:szCs w:val="20"/>
              </w:rPr>
              <w:t>11</w:t>
            </w:r>
          </w:p>
        </w:tc>
        <w:tc>
          <w:tcPr>
            <w:tcW w:w="1361" w:type="dxa"/>
            <w:gridSpan w:val="2"/>
            <w:tcBorders>
              <w:top w:val="nil"/>
              <w:left w:val="nil"/>
              <w:bottom w:val="single" w:sz="4" w:space="0" w:color="auto"/>
              <w:right w:val="single" w:sz="4" w:space="0" w:color="auto"/>
            </w:tcBorders>
            <w:shd w:val="clear" w:color="auto" w:fill="auto"/>
            <w:vAlign w:val="center"/>
            <w:hideMark/>
          </w:tcPr>
          <w:p w:rsidR="00142118" w:rsidRPr="008577A8" w:rsidRDefault="00AE24BE" w:rsidP="0074373C">
            <w:pPr>
              <w:widowControl/>
              <w:autoSpaceDE/>
              <w:autoSpaceDN/>
              <w:rPr>
                <w:sz w:val="20"/>
                <w:szCs w:val="20"/>
              </w:rPr>
            </w:pPr>
            <w:r w:rsidRPr="008577A8">
              <w:rPr>
                <w:sz w:val="20"/>
                <w:szCs w:val="20"/>
              </w:rPr>
              <w:t>TX</w:t>
            </w:r>
            <w:r w:rsidR="00142118" w:rsidRPr="008577A8">
              <w:rPr>
                <w:sz w:val="20"/>
                <w:szCs w:val="20"/>
              </w:rPr>
              <w:t>FIM208</w:t>
            </w:r>
          </w:p>
        </w:tc>
        <w:tc>
          <w:tcPr>
            <w:tcW w:w="5177" w:type="dxa"/>
            <w:tcBorders>
              <w:top w:val="nil"/>
              <w:left w:val="nil"/>
              <w:bottom w:val="single" w:sz="4" w:space="0" w:color="auto"/>
              <w:right w:val="single" w:sz="4" w:space="0" w:color="auto"/>
            </w:tcBorders>
            <w:shd w:val="clear" w:color="auto" w:fill="auto"/>
            <w:vAlign w:val="center"/>
            <w:hideMark/>
          </w:tcPr>
          <w:p w:rsidR="00142118" w:rsidRPr="008577A8" w:rsidRDefault="00142118" w:rsidP="0074373C">
            <w:pPr>
              <w:widowControl/>
              <w:autoSpaceDE/>
              <w:autoSpaceDN/>
              <w:rPr>
                <w:sz w:val="20"/>
                <w:szCs w:val="20"/>
              </w:rPr>
            </w:pPr>
            <w:r w:rsidRPr="008577A8">
              <w:rPr>
                <w:sz w:val="20"/>
                <w:szCs w:val="20"/>
              </w:rPr>
              <w:t>Quản trị học</w:t>
            </w:r>
          </w:p>
        </w:tc>
        <w:tc>
          <w:tcPr>
            <w:tcW w:w="1145" w:type="dxa"/>
            <w:tcBorders>
              <w:top w:val="nil"/>
              <w:left w:val="nil"/>
              <w:bottom w:val="single" w:sz="4" w:space="0" w:color="auto"/>
              <w:right w:val="single" w:sz="4" w:space="0" w:color="auto"/>
            </w:tcBorders>
            <w:shd w:val="clear" w:color="auto" w:fill="auto"/>
            <w:vAlign w:val="center"/>
            <w:hideMark/>
          </w:tcPr>
          <w:p w:rsidR="00142118" w:rsidRPr="008577A8" w:rsidRDefault="00142118" w:rsidP="0074373C">
            <w:pPr>
              <w:widowControl/>
              <w:autoSpaceDE/>
              <w:autoSpaceDN/>
              <w:jc w:val="center"/>
              <w:rPr>
                <w:sz w:val="20"/>
                <w:szCs w:val="20"/>
              </w:rPr>
            </w:pPr>
            <w:r w:rsidRPr="008577A8">
              <w:rPr>
                <w:sz w:val="20"/>
                <w:szCs w:val="20"/>
              </w:rPr>
              <w:t>3</w:t>
            </w:r>
          </w:p>
        </w:tc>
        <w:tc>
          <w:tcPr>
            <w:tcW w:w="960" w:type="dxa"/>
            <w:tcBorders>
              <w:top w:val="nil"/>
              <w:left w:val="nil"/>
              <w:bottom w:val="single" w:sz="4" w:space="0" w:color="auto"/>
              <w:right w:val="single" w:sz="4" w:space="0" w:color="auto"/>
            </w:tcBorders>
            <w:shd w:val="clear" w:color="auto" w:fill="auto"/>
            <w:noWrap/>
            <w:vAlign w:val="center"/>
            <w:hideMark/>
          </w:tcPr>
          <w:p w:rsidR="00142118" w:rsidRPr="008577A8" w:rsidRDefault="00142118" w:rsidP="0074373C">
            <w:pPr>
              <w:widowControl/>
              <w:autoSpaceDE/>
              <w:autoSpaceDN/>
              <w:jc w:val="center"/>
              <w:rPr>
                <w:sz w:val="20"/>
                <w:szCs w:val="20"/>
              </w:rPr>
            </w:pPr>
            <w:r w:rsidRPr="008577A8">
              <w:rPr>
                <w:sz w:val="20"/>
                <w:szCs w:val="20"/>
              </w:rPr>
              <w:t> </w:t>
            </w:r>
          </w:p>
        </w:tc>
      </w:tr>
      <w:tr w:rsidR="005D647F" w:rsidRPr="00273E87" w:rsidTr="00AE6ABC">
        <w:trPr>
          <w:trHeight w:val="284"/>
        </w:trPr>
        <w:tc>
          <w:tcPr>
            <w:tcW w:w="697" w:type="dxa"/>
            <w:tcBorders>
              <w:top w:val="nil"/>
              <w:left w:val="single" w:sz="4" w:space="0" w:color="auto"/>
              <w:bottom w:val="single" w:sz="4" w:space="0" w:color="auto"/>
              <w:right w:val="single" w:sz="4" w:space="0" w:color="auto"/>
            </w:tcBorders>
            <w:shd w:val="clear" w:color="auto" w:fill="auto"/>
            <w:vAlign w:val="center"/>
            <w:hideMark/>
          </w:tcPr>
          <w:p w:rsidR="00142118" w:rsidRPr="008577A8" w:rsidRDefault="00142118" w:rsidP="0074373C">
            <w:pPr>
              <w:widowControl/>
              <w:autoSpaceDE/>
              <w:autoSpaceDN/>
              <w:jc w:val="center"/>
              <w:rPr>
                <w:sz w:val="20"/>
                <w:szCs w:val="20"/>
              </w:rPr>
            </w:pPr>
            <w:r w:rsidRPr="008577A8">
              <w:rPr>
                <w:sz w:val="20"/>
                <w:szCs w:val="20"/>
              </w:rPr>
              <w:t>12</w:t>
            </w:r>
          </w:p>
        </w:tc>
        <w:tc>
          <w:tcPr>
            <w:tcW w:w="1361" w:type="dxa"/>
            <w:gridSpan w:val="2"/>
            <w:tcBorders>
              <w:top w:val="nil"/>
              <w:left w:val="nil"/>
              <w:bottom w:val="single" w:sz="4" w:space="0" w:color="auto"/>
              <w:right w:val="single" w:sz="4" w:space="0" w:color="auto"/>
            </w:tcBorders>
            <w:shd w:val="clear" w:color="auto" w:fill="auto"/>
            <w:vAlign w:val="center"/>
            <w:hideMark/>
          </w:tcPr>
          <w:p w:rsidR="00142118" w:rsidRPr="008577A8" w:rsidRDefault="00AE24BE" w:rsidP="0074373C">
            <w:pPr>
              <w:widowControl/>
              <w:autoSpaceDE/>
              <w:autoSpaceDN/>
              <w:rPr>
                <w:sz w:val="20"/>
                <w:szCs w:val="20"/>
              </w:rPr>
            </w:pPr>
            <w:r w:rsidRPr="008577A8">
              <w:rPr>
                <w:sz w:val="20"/>
                <w:szCs w:val="20"/>
              </w:rPr>
              <w:t>TX</w:t>
            </w:r>
            <w:r w:rsidR="00142118" w:rsidRPr="008577A8">
              <w:rPr>
                <w:sz w:val="20"/>
                <w:szCs w:val="20"/>
              </w:rPr>
              <w:t>FIM325</w:t>
            </w:r>
          </w:p>
        </w:tc>
        <w:tc>
          <w:tcPr>
            <w:tcW w:w="5177" w:type="dxa"/>
            <w:tcBorders>
              <w:top w:val="nil"/>
              <w:left w:val="nil"/>
              <w:bottom w:val="single" w:sz="4" w:space="0" w:color="auto"/>
              <w:right w:val="single" w:sz="4" w:space="0" w:color="auto"/>
            </w:tcBorders>
            <w:shd w:val="clear" w:color="auto" w:fill="auto"/>
            <w:vAlign w:val="center"/>
            <w:hideMark/>
          </w:tcPr>
          <w:p w:rsidR="00142118" w:rsidRPr="008577A8" w:rsidRDefault="00142118" w:rsidP="0074373C">
            <w:pPr>
              <w:widowControl/>
              <w:autoSpaceDE/>
              <w:autoSpaceDN/>
              <w:rPr>
                <w:sz w:val="20"/>
                <w:szCs w:val="20"/>
              </w:rPr>
            </w:pPr>
            <w:r w:rsidRPr="008577A8">
              <w:rPr>
                <w:sz w:val="20"/>
                <w:szCs w:val="20"/>
              </w:rPr>
              <w:t>Kế toán quản trị 2</w:t>
            </w:r>
          </w:p>
        </w:tc>
        <w:tc>
          <w:tcPr>
            <w:tcW w:w="1145" w:type="dxa"/>
            <w:tcBorders>
              <w:top w:val="nil"/>
              <w:left w:val="nil"/>
              <w:bottom w:val="single" w:sz="4" w:space="0" w:color="auto"/>
              <w:right w:val="single" w:sz="4" w:space="0" w:color="auto"/>
            </w:tcBorders>
            <w:shd w:val="clear" w:color="auto" w:fill="auto"/>
            <w:vAlign w:val="center"/>
            <w:hideMark/>
          </w:tcPr>
          <w:p w:rsidR="00142118" w:rsidRPr="008577A8" w:rsidRDefault="00142118" w:rsidP="0074373C">
            <w:pPr>
              <w:widowControl/>
              <w:autoSpaceDE/>
              <w:autoSpaceDN/>
              <w:jc w:val="center"/>
              <w:rPr>
                <w:sz w:val="20"/>
                <w:szCs w:val="20"/>
              </w:rPr>
            </w:pPr>
            <w:r w:rsidRPr="008577A8">
              <w:rPr>
                <w:sz w:val="20"/>
                <w:szCs w:val="20"/>
              </w:rPr>
              <w:t>2</w:t>
            </w:r>
          </w:p>
        </w:tc>
        <w:tc>
          <w:tcPr>
            <w:tcW w:w="960" w:type="dxa"/>
            <w:tcBorders>
              <w:top w:val="nil"/>
              <w:left w:val="nil"/>
              <w:bottom w:val="single" w:sz="4" w:space="0" w:color="auto"/>
              <w:right w:val="single" w:sz="4" w:space="0" w:color="auto"/>
            </w:tcBorders>
            <w:shd w:val="clear" w:color="auto" w:fill="auto"/>
            <w:noWrap/>
            <w:vAlign w:val="center"/>
            <w:hideMark/>
          </w:tcPr>
          <w:p w:rsidR="00142118" w:rsidRPr="008577A8" w:rsidRDefault="00142118" w:rsidP="0074373C">
            <w:pPr>
              <w:widowControl/>
              <w:autoSpaceDE/>
              <w:autoSpaceDN/>
              <w:jc w:val="center"/>
              <w:rPr>
                <w:sz w:val="20"/>
                <w:szCs w:val="20"/>
              </w:rPr>
            </w:pPr>
            <w:r w:rsidRPr="008577A8">
              <w:rPr>
                <w:sz w:val="20"/>
                <w:szCs w:val="20"/>
              </w:rPr>
              <w:t> </w:t>
            </w:r>
          </w:p>
        </w:tc>
      </w:tr>
      <w:tr w:rsidR="005D647F" w:rsidRPr="00273E87" w:rsidTr="00AE6ABC">
        <w:trPr>
          <w:trHeight w:val="284"/>
        </w:trPr>
        <w:tc>
          <w:tcPr>
            <w:tcW w:w="6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42118" w:rsidRPr="008577A8" w:rsidRDefault="00142118" w:rsidP="0074373C">
            <w:pPr>
              <w:widowControl/>
              <w:autoSpaceDE/>
              <w:autoSpaceDN/>
              <w:jc w:val="center"/>
              <w:rPr>
                <w:sz w:val="20"/>
                <w:szCs w:val="20"/>
              </w:rPr>
            </w:pPr>
            <w:r w:rsidRPr="008577A8">
              <w:rPr>
                <w:sz w:val="20"/>
                <w:szCs w:val="20"/>
              </w:rPr>
              <w:t>13</w:t>
            </w:r>
          </w:p>
        </w:tc>
        <w:tc>
          <w:tcPr>
            <w:tcW w:w="1361" w:type="dxa"/>
            <w:gridSpan w:val="2"/>
            <w:tcBorders>
              <w:top w:val="single" w:sz="4" w:space="0" w:color="auto"/>
              <w:left w:val="nil"/>
              <w:bottom w:val="single" w:sz="4" w:space="0" w:color="auto"/>
              <w:right w:val="single" w:sz="4" w:space="0" w:color="auto"/>
            </w:tcBorders>
            <w:shd w:val="clear" w:color="auto" w:fill="auto"/>
            <w:vAlign w:val="center"/>
            <w:hideMark/>
          </w:tcPr>
          <w:p w:rsidR="00142118" w:rsidRPr="008577A8" w:rsidRDefault="00AE24BE" w:rsidP="0074373C">
            <w:pPr>
              <w:widowControl/>
              <w:autoSpaceDE/>
              <w:autoSpaceDN/>
              <w:rPr>
                <w:sz w:val="20"/>
                <w:szCs w:val="20"/>
              </w:rPr>
            </w:pPr>
            <w:r w:rsidRPr="008577A8">
              <w:rPr>
                <w:sz w:val="20"/>
                <w:szCs w:val="20"/>
              </w:rPr>
              <w:t>TX</w:t>
            </w:r>
            <w:r w:rsidR="00142118" w:rsidRPr="008577A8">
              <w:rPr>
                <w:sz w:val="20"/>
                <w:szCs w:val="20"/>
              </w:rPr>
              <w:t>FIM497</w:t>
            </w:r>
          </w:p>
        </w:tc>
        <w:tc>
          <w:tcPr>
            <w:tcW w:w="5177" w:type="dxa"/>
            <w:tcBorders>
              <w:top w:val="single" w:sz="4" w:space="0" w:color="auto"/>
              <w:left w:val="nil"/>
              <w:bottom w:val="single" w:sz="4" w:space="0" w:color="auto"/>
              <w:right w:val="single" w:sz="4" w:space="0" w:color="auto"/>
            </w:tcBorders>
            <w:shd w:val="clear" w:color="auto" w:fill="auto"/>
            <w:vAlign w:val="center"/>
            <w:hideMark/>
          </w:tcPr>
          <w:p w:rsidR="00142118" w:rsidRPr="008577A8" w:rsidRDefault="00142118" w:rsidP="0074373C">
            <w:pPr>
              <w:widowControl/>
              <w:autoSpaceDE/>
              <w:autoSpaceDN/>
              <w:rPr>
                <w:sz w:val="20"/>
                <w:szCs w:val="20"/>
              </w:rPr>
            </w:pPr>
            <w:r w:rsidRPr="008577A8">
              <w:rPr>
                <w:sz w:val="20"/>
                <w:szCs w:val="20"/>
              </w:rPr>
              <w:t>Giao tiếp kinh doanh</w:t>
            </w:r>
          </w:p>
        </w:tc>
        <w:tc>
          <w:tcPr>
            <w:tcW w:w="1145" w:type="dxa"/>
            <w:tcBorders>
              <w:top w:val="single" w:sz="4" w:space="0" w:color="auto"/>
              <w:left w:val="nil"/>
              <w:bottom w:val="single" w:sz="4" w:space="0" w:color="auto"/>
              <w:right w:val="single" w:sz="4" w:space="0" w:color="auto"/>
            </w:tcBorders>
            <w:shd w:val="clear" w:color="auto" w:fill="auto"/>
            <w:vAlign w:val="center"/>
            <w:hideMark/>
          </w:tcPr>
          <w:p w:rsidR="00142118" w:rsidRPr="008577A8" w:rsidRDefault="00142118" w:rsidP="0074373C">
            <w:pPr>
              <w:widowControl/>
              <w:autoSpaceDE/>
              <w:autoSpaceDN/>
              <w:jc w:val="center"/>
              <w:rPr>
                <w:sz w:val="20"/>
                <w:szCs w:val="20"/>
              </w:rPr>
            </w:pPr>
            <w:r w:rsidRPr="008577A8">
              <w:rPr>
                <w:sz w:val="20"/>
                <w:szCs w:val="20"/>
              </w:rPr>
              <w:t>3</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rsidR="00142118" w:rsidRPr="008577A8" w:rsidRDefault="00142118" w:rsidP="0074373C">
            <w:pPr>
              <w:widowControl/>
              <w:autoSpaceDE/>
              <w:autoSpaceDN/>
              <w:jc w:val="center"/>
              <w:rPr>
                <w:sz w:val="20"/>
                <w:szCs w:val="20"/>
              </w:rPr>
            </w:pPr>
            <w:r w:rsidRPr="008577A8">
              <w:rPr>
                <w:sz w:val="20"/>
                <w:szCs w:val="20"/>
              </w:rPr>
              <w:t> </w:t>
            </w:r>
          </w:p>
        </w:tc>
      </w:tr>
      <w:tr w:rsidR="005D647F" w:rsidRPr="00273E87" w:rsidTr="00AE6ABC">
        <w:trPr>
          <w:trHeight w:val="284"/>
        </w:trPr>
        <w:tc>
          <w:tcPr>
            <w:tcW w:w="697" w:type="dxa"/>
            <w:tcBorders>
              <w:top w:val="nil"/>
              <w:left w:val="single" w:sz="4" w:space="0" w:color="auto"/>
              <w:bottom w:val="single" w:sz="4" w:space="0" w:color="auto"/>
              <w:right w:val="single" w:sz="4" w:space="0" w:color="auto"/>
            </w:tcBorders>
            <w:shd w:val="clear" w:color="auto" w:fill="auto"/>
            <w:vAlign w:val="center"/>
            <w:hideMark/>
          </w:tcPr>
          <w:p w:rsidR="00142118" w:rsidRPr="008577A8" w:rsidRDefault="00142118" w:rsidP="0074373C">
            <w:pPr>
              <w:widowControl/>
              <w:autoSpaceDE/>
              <w:autoSpaceDN/>
              <w:jc w:val="center"/>
              <w:rPr>
                <w:sz w:val="20"/>
                <w:szCs w:val="20"/>
              </w:rPr>
            </w:pPr>
            <w:r w:rsidRPr="008577A8">
              <w:rPr>
                <w:sz w:val="20"/>
                <w:szCs w:val="20"/>
              </w:rPr>
              <w:t>14</w:t>
            </w:r>
          </w:p>
        </w:tc>
        <w:tc>
          <w:tcPr>
            <w:tcW w:w="1361" w:type="dxa"/>
            <w:gridSpan w:val="2"/>
            <w:tcBorders>
              <w:top w:val="nil"/>
              <w:left w:val="nil"/>
              <w:bottom w:val="single" w:sz="4" w:space="0" w:color="auto"/>
              <w:right w:val="single" w:sz="4" w:space="0" w:color="auto"/>
            </w:tcBorders>
            <w:shd w:val="clear" w:color="auto" w:fill="auto"/>
            <w:vAlign w:val="center"/>
            <w:hideMark/>
          </w:tcPr>
          <w:p w:rsidR="00142118" w:rsidRPr="008577A8" w:rsidRDefault="00AE24BE" w:rsidP="0074373C">
            <w:pPr>
              <w:widowControl/>
              <w:autoSpaceDE/>
              <w:autoSpaceDN/>
              <w:rPr>
                <w:sz w:val="20"/>
                <w:szCs w:val="20"/>
              </w:rPr>
            </w:pPr>
            <w:r w:rsidRPr="008577A8">
              <w:rPr>
                <w:sz w:val="20"/>
                <w:szCs w:val="20"/>
              </w:rPr>
              <w:t>TX</w:t>
            </w:r>
            <w:r w:rsidR="00142118" w:rsidRPr="008577A8">
              <w:rPr>
                <w:sz w:val="20"/>
                <w:szCs w:val="20"/>
              </w:rPr>
              <w:t>FIM489</w:t>
            </w:r>
          </w:p>
        </w:tc>
        <w:tc>
          <w:tcPr>
            <w:tcW w:w="5177" w:type="dxa"/>
            <w:tcBorders>
              <w:top w:val="nil"/>
              <w:left w:val="nil"/>
              <w:bottom w:val="single" w:sz="4" w:space="0" w:color="auto"/>
              <w:right w:val="single" w:sz="4" w:space="0" w:color="auto"/>
            </w:tcBorders>
            <w:shd w:val="clear" w:color="auto" w:fill="auto"/>
            <w:vAlign w:val="center"/>
            <w:hideMark/>
          </w:tcPr>
          <w:p w:rsidR="00142118" w:rsidRPr="008577A8" w:rsidRDefault="00142118" w:rsidP="0074373C">
            <w:pPr>
              <w:widowControl/>
              <w:autoSpaceDE/>
              <w:autoSpaceDN/>
              <w:rPr>
                <w:sz w:val="20"/>
                <w:szCs w:val="20"/>
              </w:rPr>
            </w:pPr>
            <w:r w:rsidRPr="008577A8">
              <w:rPr>
                <w:sz w:val="20"/>
                <w:szCs w:val="20"/>
              </w:rPr>
              <w:t>Quản trị chiến lược</w:t>
            </w:r>
          </w:p>
        </w:tc>
        <w:tc>
          <w:tcPr>
            <w:tcW w:w="1145" w:type="dxa"/>
            <w:tcBorders>
              <w:top w:val="nil"/>
              <w:left w:val="nil"/>
              <w:bottom w:val="single" w:sz="4" w:space="0" w:color="auto"/>
              <w:right w:val="single" w:sz="4" w:space="0" w:color="auto"/>
            </w:tcBorders>
            <w:shd w:val="clear" w:color="auto" w:fill="auto"/>
            <w:vAlign w:val="center"/>
            <w:hideMark/>
          </w:tcPr>
          <w:p w:rsidR="00142118" w:rsidRPr="008577A8" w:rsidRDefault="00142118" w:rsidP="0074373C">
            <w:pPr>
              <w:widowControl/>
              <w:autoSpaceDE/>
              <w:autoSpaceDN/>
              <w:jc w:val="center"/>
              <w:rPr>
                <w:sz w:val="20"/>
                <w:szCs w:val="20"/>
              </w:rPr>
            </w:pPr>
            <w:r w:rsidRPr="008577A8">
              <w:rPr>
                <w:sz w:val="20"/>
                <w:szCs w:val="20"/>
              </w:rPr>
              <w:t>3</w:t>
            </w:r>
          </w:p>
        </w:tc>
        <w:tc>
          <w:tcPr>
            <w:tcW w:w="960" w:type="dxa"/>
            <w:tcBorders>
              <w:top w:val="nil"/>
              <w:left w:val="nil"/>
              <w:bottom w:val="single" w:sz="4" w:space="0" w:color="auto"/>
              <w:right w:val="single" w:sz="4" w:space="0" w:color="auto"/>
            </w:tcBorders>
            <w:shd w:val="clear" w:color="auto" w:fill="auto"/>
            <w:noWrap/>
            <w:vAlign w:val="center"/>
            <w:hideMark/>
          </w:tcPr>
          <w:p w:rsidR="00142118" w:rsidRPr="008577A8" w:rsidRDefault="00142118" w:rsidP="0074373C">
            <w:pPr>
              <w:widowControl/>
              <w:autoSpaceDE/>
              <w:autoSpaceDN/>
              <w:jc w:val="center"/>
              <w:rPr>
                <w:sz w:val="20"/>
                <w:szCs w:val="20"/>
              </w:rPr>
            </w:pPr>
            <w:r w:rsidRPr="008577A8">
              <w:rPr>
                <w:sz w:val="20"/>
                <w:szCs w:val="20"/>
              </w:rPr>
              <w:t> </w:t>
            </w:r>
          </w:p>
        </w:tc>
      </w:tr>
      <w:tr w:rsidR="005D647F" w:rsidRPr="00273E87" w:rsidTr="00AE6ABC">
        <w:trPr>
          <w:trHeight w:val="284"/>
        </w:trPr>
        <w:tc>
          <w:tcPr>
            <w:tcW w:w="697" w:type="dxa"/>
            <w:tcBorders>
              <w:top w:val="nil"/>
              <w:left w:val="single" w:sz="4" w:space="0" w:color="auto"/>
              <w:bottom w:val="single" w:sz="4" w:space="0" w:color="auto"/>
              <w:right w:val="single" w:sz="4" w:space="0" w:color="auto"/>
            </w:tcBorders>
            <w:shd w:val="clear" w:color="auto" w:fill="auto"/>
            <w:vAlign w:val="center"/>
            <w:hideMark/>
          </w:tcPr>
          <w:p w:rsidR="00142118" w:rsidRPr="008577A8" w:rsidRDefault="00142118" w:rsidP="0074373C">
            <w:pPr>
              <w:widowControl/>
              <w:autoSpaceDE/>
              <w:autoSpaceDN/>
              <w:jc w:val="center"/>
              <w:rPr>
                <w:sz w:val="20"/>
                <w:szCs w:val="20"/>
              </w:rPr>
            </w:pPr>
            <w:r w:rsidRPr="008577A8">
              <w:rPr>
                <w:sz w:val="20"/>
                <w:szCs w:val="20"/>
              </w:rPr>
              <w:t>15</w:t>
            </w:r>
          </w:p>
        </w:tc>
        <w:tc>
          <w:tcPr>
            <w:tcW w:w="1361" w:type="dxa"/>
            <w:gridSpan w:val="2"/>
            <w:tcBorders>
              <w:top w:val="nil"/>
              <w:left w:val="nil"/>
              <w:bottom w:val="single" w:sz="4" w:space="0" w:color="auto"/>
              <w:right w:val="single" w:sz="4" w:space="0" w:color="auto"/>
            </w:tcBorders>
            <w:shd w:val="clear" w:color="auto" w:fill="auto"/>
            <w:vAlign w:val="center"/>
            <w:hideMark/>
          </w:tcPr>
          <w:p w:rsidR="00142118" w:rsidRPr="008577A8" w:rsidRDefault="00AE24BE" w:rsidP="0074373C">
            <w:pPr>
              <w:widowControl/>
              <w:autoSpaceDE/>
              <w:autoSpaceDN/>
              <w:rPr>
                <w:sz w:val="20"/>
                <w:szCs w:val="20"/>
              </w:rPr>
            </w:pPr>
            <w:r w:rsidRPr="008577A8">
              <w:rPr>
                <w:sz w:val="20"/>
                <w:szCs w:val="20"/>
              </w:rPr>
              <w:t>TX</w:t>
            </w:r>
            <w:r w:rsidR="00142118" w:rsidRPr="008577A8">
              <w:rPr>
                <w:sz w:val="20"/>
                <w:szCs w:val="20"/>
              </w:rPr>
              <w:t>FIM367</w:t>
            </w:r>
          </w:p>
        </w:tc>
        <w:tc>
          <w:tcPr>
            <w:tcW w:w="5177" w:type="dxa"/>
            <w:tcBorders>
              <w:top w:val="nil"/>
              <w:left w:val="nil"/>
              <w:bottom w:val="single" w:sz="4" w:space="0" w:color="auto"/>
              <w:right w:val="single" w:sz="4" w:space="0" w:color="auto"/>
            </w:tcBorders>
            <w:shd w:val="clear" w:color="auto" w:fill="auto"/>
            <w:vAlign w:val="center"/>
            <w:hideMark/>
          </w:tcPr>
          <w:p w:rsidR="00142118" w:rsidRPr="008577A8" w:rsidRDefault="00142118" w:rsidP="0074373C">
            <w:pPr>
              <w:widowControl/>
              <w:autoSpaceDE/>
              <w:autoSpaceDN/>
              <w:rPr>
                <w:sz w:val="20"/>
                <w:szCs w:val="20"/>
              </w:rPr>
            </w:pPr>
            <w:r w:rsidRPr="008577A8">
              <w:rPr>
                <w:sz w:val="20"/>
                <w:szCs w:val="20"/>
              </w:rPr>
              <w:t>Kinh tế công nghiệp</w:t>
            </w:r>
          </w:p>
        </w:tc>
        <w:tc>
          <w:tcPr>
            <w:tcW w:w="1145" w:type="dxa"/>
            <w:tcBorders>
              <w:top w:val="nil"/>
              <w:left w:val="nil"/>
              <w:bottom w:val="single" w:sz="4" w:space="0" w:color="auto"/>
              <w:right w:val="single" w:sz="4" w:space="0" w:color="auto"/>
            </w:tcBorders>
            <w:shd w:val="clear" w:color="auto" w:fill="auto"/>
            <w:vAlign w:val="center"/>
            <w:hideMark/>
          </w:tcPr>
          <w:p w:rsidR="00142118" w:rsidRPr="008577A8" w:rsidRDefault="00142118" w:rsidP="0074373C">
            <w:pPr>
              <w:widowControl/>
              <w:autoSpaceDE/>
              <w:autoSpaceDN/>
              <w:jc w:val="center"/>
              <w:rPr>
                <w:sz w:val="20"/>
                <w:szCs w:val="20"/>
              </w:rPr>
            </w:pPr>
            <w:r w:rsidRPr="008577A8">
              <w:rPr>
                <w:sz w:val="20"/>
                <w:szCs w:val="20"/>
              </w:rPr>
              <w:t>3</w:t>
            </w:r>
          </w:p>
        </w:tc>
        <w:tc>
          <w:tcPr>
            <w:tcW w:w="960" w:type="dxa"/>
            <w:tcBorders>
              <w:top w:val="nil"/>
              <w:left w:val="nil"/>
              <w:bottom w:val="single" w:sz="4" w:space="0" w:color="auto"/>
              <w:right w:val="single" w:sz="4" w:space="0" w:color="auto"/>
            </w:tcBorders>
            <w:shd w:val="clear" w:color="auto" w:fill="auto"/>
            <w:noWrap/>
            <w:vAlign w:val="center"/>
            <w:hideMark/>
          </w:tcPr>
          <w:p w:rsidR="00142118" w:rsidRPr="008577A8" w:rsidRDefault="00142118" w:rsidP="0074373C">
            <w:pPr>
              <w:widowControl/>
              <w:autoSpaceDE/>
              <w:autoSpaceDN/>
              <w:jc w:val="center"/>
              <w:rPr>
                <w:sz w:val="20"/>
                <w:szCs w:val="20"/>
              </w:rPr>
            </w:pPr>
            <w:r w:rsidRPr="008577A8">
              <w:rPr>
                <w:sz w:val="20"/>
                <w:szCs w:val="20"/>
              </w:rPr>
              <w:t> </w:t>
            </w:r>
          </w:p>
        </w:tc>
      </w:tr>
      <w:tr w:rsidR="005D647F" w:rsidRPr="00273E87" w:rsidTr="00AE6ABC">
        <w:trPr>
          <w:trHeight w:val="284"/>
        </w:trPr>
        <w:tc>
          <w:tcPr>
            <w:tcW w:w="697" w:type="dxa"/>
            <w:tcBorders>
              <w:top w:val="nil"/>
              <w:left w:val="single" w:sz="4" w:space="0" w:color="auto"/>
              <w:bottom w:val="single" w:sz="4" w:space="0" w:color="auto"/>
              <w:right w:val="single" w:sz="4" w:space="0" w:color="auto"/>
            </w:tcBorders>
            <w:shd w:val="clear" w:color="auto" w:fill="auto"/>
            <w:vAlign w:val="center"/>
            <w:hideMark/>
          </w:tcPr>
          <w:p w:rsidR="00142118" w:rsidRPr="008577A8" w:rsidRDefault="00142118" w:rsidP="0074373C">
            <w:pPr>
              <w:widowControl/>
              <w:autoSpaceDE/>
              <w:autoSpaceDN/>
              <w:jc w:val="center"/>
              <w:rPr>
                <w:sz w:val="20"/>
                <w:szCs w:val="20"/>
              </w:rPr>
            </w:pPr>
            <w:r w:rsidRPr="008577A8">
              <w:rPr>
                <w:sz w:val="20"/>
                <w:szCs w:val="20"/>
              </w:rPr>
              <w:t>16</w:t>
            </w:r>
          </w:p>
        </w:tc>
        <w:tc>
          <w:tcPr>
            <w:tcW w:w="1361" w:type="dxa"/>
            <w:gridSpan w:val="2"/>
            <w:tcBorders>
              <w:top w:val="nil"/>
              <w:left w:val="nil"/>
              <w:bottom w:val="single" w:sz="4" w:space="0" w:color="auto"/>
              <w:right w:val="single" w:sz="4" w:space="0" w:color="auto"/>
            </w:tcBorders>
            <w:shd w:val="clear" w:color="auto" w:fill="auto"/>
            <w:vAlign w:val="center"/>
            <w:hideMark/>
          </w:tcPr>
          <w:p w:rsidR="00142118" w:rsidRPr="008577A8" w:rsidRDefault="00AE24BE" w:rsidP="0074373C">
            <w:pPr>
              <w:widowControl/>
              <w:autoSpaceDE/>
              <w:autoSpaceDN/>
              <w:rPr>
                <w:sz w:val="20"/>
                <w:szCs w:val="20"/>
              </w:rPr>
            </w:pPr>
            <w:r w:rsidRPr="008577A8">
              <w:rPr>
                <w:sz w:val="20"/>
                <w:szCs w:val="20"/>
              </w:rPr>
              <w:t>TX</w:t>
            </w:r>
            <w:r w:rsidR="00142118" w:rsidRPr="008577A8">
              <w:rPr>
                <w:sz w:val="20"/>
                <w:szCs w:val="20"/>
              </w:rPr>
              <w:t>FIM362</w:t>
            </w:r>
          </w:p>
        </w:tc>
        <w:tc>
          <w:tcPr>
            <w:tcW w:w="5177" w:type="dxa"/>
            <w:tcBorders>
              <w:top w:val="nil"/>
              <w:left w:val="nil"/>
              <w:bottom w:val="single" w:sz="4" w:space="0" w:color="auto"/>
              <w:right w:val="single" w:sz="4" w:space="0" w:color="auto"/>
            </w:tcBorders>
            <w:shd w:val="clear" w:color="auto" w:fill="auto"/>
            <w:vAlign w:val="center"/>
            <w:hideMark/>
          </w:tcPr>
          <w:p w:rsidR="00142118" w:rsidRPr="008577A8" w:rsidRDefault="00142118" w:rsidP="0074373C">
            <w:pPr>
              <w:widowControl/>
              <w:autoSpaceDE/>
              <w:autoSpaceDN/>
              <w:rPr>
                <w:sz w:val="20"/>
                <w:szCs w:val="20"/>
              </w:rPr>
            </w:pPr>
            <w:r w:rsidRPr="008577A8">
              <w:rPr>
                <w:sz w:val="20"/>
                <w:szCs w:val="20"/>
              </w:rPr>
              <w:t>Quản trị nguồn nhân lực</w:t>
            </w:r>
          </w:p>
        </w:tc>
        <w:tc>
          <w:tcPr>
            <w:tcW w:w="1145" w:type="dxa"/>
            <w:tcBorders>
              <w:top w:val="nil"/>
              <w:left w:val="nil"/>
              <w:bottom w:val="single" w:sz="4" w:space="0" w:color="auto"/>
              <w:right w:val="single" w:sz="4" w:space="0" w:color="auto"/>
            </w:tcBorders>
            <w:shd w:val="clear" w:color="auto" w:fill="auto"/>
            <w:vAlign w:val="center"/>
            <w:hideMark/>
          </w:tcPr>
          <w:p w:rsidR="00142118" w:rsidRPr="008577A8" w:rsidRDefault="00142118" w:rsidP="0074373C">
            <w:pPr>
              <w:widowControl/>
              <w:autoSpaceDE/>
              <w:autoSpaceDN/>
              <w:jc w:val="center"/>
              <w:rPr>
                <w:sz w:val="20"/>
                <w:szCs w:val="20"/>
              </w:rPr>
            </w:pPr>
            <w:r w:rsidRPr="008577A8">
              <w:rPr>
                <w:sz w:val="20"/>
                <w:szCs w:val="20"/>
              </w:rPr>
              <w:t>3</w:t>
            </w:r>
          </w:p>
        </w:tc>
        <w:tc>
          <w:tcPr>
            <w:tcW w:w="960" w:type="dxa"/>
            <w:tcBorders>
              <w:top w:val="nil"/>
              <w:left w:val="nil"/>
              <w:bottom w:val="single" w:sz="4" w:space="0" w:color="auto"/>
              <w:right w:val="single" w:sz="4" w:space="0" w:color="auto"/>
            </w:tcBorders>
            <w:shd w:val="clear" w:color="auto" w:fill="auto"/>
            <w:noWrap/>
            <w:vAlign w:val="center"/>
            <w:hideMark/>
          </w:tcPr>
          <w:p w:rsidR="00142118" w:rsidRPr="008577A8" w:rsidRDefault="00142118" w:rsidP="0074373C">
            <w:pPr>
              <w:widowControl/>
              <w:autoSpaceDE/>
              <w:autoSpaceDN/>
              <w:jc w:val="center"/>
              <w:rPr>
                <w:sz w:val="20"/>
                <w:szCs w:val="20"/>
              </w:rPr>
            </w:pPr>
            <w:r w:rsidRPr="008577A8">
              <w:rPr>
                <w:sz w:val="20"/>
                <w:szCs w:val="20"/>
              </w:rPr>
              <w:t> </w:t>
            </w:r>
          </w:p>
        </w:tc>
      </w:tr>
      <w:tr w:rsidR="005D647F" w:rsidRPr="00273E87" w:rsidTr="00AE6ABC">
        <w:trPr>
          <w:trHeight w:val="284"/>
        </w:trPr>
        <w:tc>
          <w:tcPr>
            <w:tcW w:w="6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42118" w:rsidRPr="008577A8" w:rsidRDefault="000D2EA3" w:rsidP="0074373C">
            <w:pPr>
              <w:widowControl/>
              <w:autoSpaceDE/>
              <w:autoSpaceDN/>
              <w:jc w:val="center"/>
              <w:rPr>
                <w:b/>
                <w:bCs/>
                <w:sz w:val="20"/>
                <w:szCs w:val="20"/>
              </w:rPr>
            </w:pPr>
            <w:r w:rsidRPr="008577A8">
              <w:rPr>
                <w:b/>
                <w:bCs/>
                <w:sz w:val="20"/>
                <w:szCs w:val="20"/>
              </w:rPr>
              <w:lastRenderedPageBreak/>
              <w:t>C.2</w:t>
            </w:r>
          </w:p>
        </w:tc>
        <w:tc>
          <w:tcPr>
            <w:tcW w:w="6538" w:type="dxa"/>
            <w:gridSpan w:val="3"/>
            <w:tcBorders>
              <w:top w:val="single" w:sz="4" w:space="0" w:color="auto"/>
              <w:left w:val="nil"/>
              <w:bottom w:val="single" w:sz="4" w:space="0" w:color="auto"/>
              <w:right w:val="single" w:sz="4" w:space="0" w:color="auto"/>
            </w:tcBorders>
            <w:shd w:val="clear" w:color="auto" w:fill="auto"/>
            <w:vAlign w:val="center"/>
            <w:hideMark/>
          </w:tcPr>
          <w:p w:rsidR="00142118" w:rsidRPr="008577A8" w:rsidRDefault="00142118" w:rsidP="0074373C">
            <w:pPr>
              <w:widowControl/>
              <w:autoSpaceDE/>
              <w:autoSpaceDN/>
              <w:rPr>
                <w:b/>
                <w:bCs/>
                <w:sz w:val="20"/>
                <w:szCs w:val="20"/>
              </w:rPr>
            </w:pPr>
            <w:r w:rsidRPr="008577A8">
              <w:rPr>
                <w:b/>
                <w:bCs/>
                <w:sz w:val="20"/>
                <w:szCs w:val="20"/>
              </w:rPr>
              <w:t>Khối kiến thức chuyên ngành</w:t>
            </w:r>
          </w:p>
        </w:tc>
        <w:tc>
          <w:tcPr>
            <w:tcW w:w="1145" w:type="dxa"/>
            <w:tcBorders>
              <w:top w:val="single" w:sz="4" w:space="0" w:color="auto"/>
              <w:left w:val="nil"/>
              <w:bottom w:val="single" w:sz="4" w:space="0" w:color="auto"/>
              <w:right w:val="single" w:sz="4" w:space="0" w:color="auto"/>
            </w:tcBorders>
            <w:shd w:val="clear" w:color="auto" w:fill="auto"/>
            <w:vAlign w:val="center"/>
            <w:hideMark/>
          </w:tcPr>
          <w:p w:rsidR="00142118" w:rsidRPr="008577A8" w:rsidRDefault="00142118" w:rsidP="0074373C">
            <w:pPr>
              <w:widowControl/>
              <w:autoSpaceDE/>
              <w:autoSpaceDN/>
              <w:jc w:val="center"/>
              <w:rPr>
                <w:b/>
                <w:bCs/>
                <w:sz w:val="20"/>
                <w:szCs w:val="20"/>
              </w:rPr>
            </w:pPr>
            <w:r w:rsidRPr="008577A8">
              <w:rPr>
                <w:b/>
                <w:bCs/>
                <w:sz w:val="20"/>
                <w:szCs w:val="20"/>
              </w:rPr>
              <w:t>25</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rsidR="00142118" w:rsidRPr="008577A8" w:rsidRDefault="00142118" w:rsidP="0074373C">
            <w:pPr>
              <w:widowControl/>
              <w:autoSpaceDE/>
              <w:autoSpaceDN/>
              <w:jc w:val="center"/>
              <w:rPr>
                <w:sz w:val="20"/>
                <w:szCs w:val="20"/>
              </w:rPr>
            </w:pPr>
            <w:r w:rsidRPr="008577A8">
              <w:rPr>
                <w:sz w:val="20"/>
                <w:szCs w:val="20"/>
              </w:rPr>
              <w:t> </w:t>
            </w:r>
          </w:p>
        </w:tc>
      </w:tr>
      <w:tr w:rsidR="005D647F" w:rsidRPr="00273E87" w:rsidTr="00AE6ABC">
        <w:trPr>
          <w:trHeight w:val="284"/>
        </w:trPr>
        <w:tc>
          <w:tcPr>
            <w:tcW w:w="697" w:type="dxa"/>
            <w:tcBorders>
              <w:top w:val="nil"/>
              <w:left w:val="single" w:sz="4" w:space="0" w:color="auto"/>
              <w:bottom w:val="single" w:sz="4" w:space="0" w:color="auto"/>
              <w:right w:val="single" w:sz="4" w:space="0" w:color="auto"/>
            </w:tcBorders>
            <w:shd w:val="clear" w:color="auto" w:fill="auto"/>
            <w:vAlign w:val="center"/>
            <w:hideMark/>
          </w:tcPr>
          <w:p w:rsidR="00142118" w:rsidRPr="008577A8" w:rsidRDefault="00142118" w:rsidP="0074373C">
            <w:pPr>
              <w:widowControl/>
              <w:autoSpaceDE/>
              <w:autoSpaceDN/>
              <w:jc w:val="center"/>
              <w:rPr>
                <w:b/>
                <w:i/>
                <w:sz w:val="20"/>
                <w:szCs w:val="20"/>
              </w:rPr>
            </w:pPr>
            <w:r w:rsidRPr="008577A8">
              <w:rPr>
                <w:sz w:val="20"/>
                <w:szCs w:val="20"/>
              </w:rPr>
              <w:t> </w:t>
            </w:r>
            <w:r w:rsidR="000D2EA3" w:rsidRPr="008577A8">
              <w:rPr>
                <w:b/>
                <w:i/>
                <w:sz w:val="20"/>
                <w:szCs w:val="20"/>
              </w:rPr>
              <w:t>I</w:t>
            </w:r>
          </w:p>
        </w:tc>
        <w:tc>
          <w:tcPr>
            <w:tcW w:w="6538" w:type="dxa"/>
            <w:gridSpan w:val="3"/>
            <w:tcBorders>
              <w:top w:val="single" w:sz="4" w:space="0" w:color="auto"/>
              <w:left w:val="nil"/>
              <w:bottom w:val="single" w:sz="4" w:space="0" w:color="auto"/>
              <w:right w:val="single" w:sz="4" w:space="0" w:color="auto"/>
            </w:tcBorders>
            <w:shd w:val="clear" w:color="auto" w:fill="auto"/>
            <w:vAlign w:val="center"/>
            <w:hideMark/>
          </w:tcPr>
          <w:p w:rsidR="00142118" w:rsidRPr="008577A8" w:rsidRDefault="00142118" w:rsidP="0074373C">
            <w:pPr>
              <w:widowControl/>
              <w:autoSpaceDE/>
              <w:autoSpaceDN/>
              <w:rPr>
                <w:b/>
                <w:bCs/>
                <w:i/>
                <w:iCs/>
                <w:sz w:val="20"/>
                <w:szCs w:val="20"/>
              </w:rPr>
            </w:pPr>
            <w:r w:rsidRPr="008577A8">
              <w:rPr>
                <w:b/>
                <w:bCs/>
                <w:i/>
                <w:iCs/>
                <w:sz w:val="20"/>
                <w:szCs w:val="20"/>
              </w:rPr>
              <w:t>Học phần bắt buộc</w:t>
            </w:r>
          </w:p>
        </w:tc>
        <w:tc>
          <w:tcPr>
            <w:tcW w:w="1145" w:type="dxa"/>
            <w:tcBorders>
              <w:top w:val="nil"/>
              <w:left w:val="nil"/>
              <w:bottom w:val="single" w:sz="4" w:space="0" w:color="auto"/>
              <w:right w:val="single" w:sz="4" w:space="0" w:color="auto"/>
            </w:tcBorders>
            <w:shd w:val="clear" w:color="auto" w:fill="auto"/>
            <w:vAlign w:val="center"/>
            <w:hideMark/>
          </w:tcPr>
          <w:p w:rsidR="00142118" w:rsidRPr="008577A8" w:rsidRDefault="00142118" w:rsidP="0074373C">
            <w:pPr>
              <w:widowControl/>
              <w:autoSpaceDE/>
              <w:autoSpaceDN/>
              <w:jc w:val="center"/>
              <w:rPr>
                <w:b/>
                <w:bCs/>
                <w:sz w:val="20"/>
                <w:szCs w:val="20"/>
              </w:rPr>
            </w:pPr>
            <w:r w:rsidRPr="008577A8">
              <w:rPr>
                <w:b/>
                <w:bCs/>
                <w:sz w:val="20"/>
                <w:szCs w:val="20"/>
              </w:rPr>
              <w:t>20</w:t>
            </w:r>
          </w:p>
        </w:tc>
        <w:tc>
          <w:tcPr>
            <w:tcW w:w="960" w:type="dxa"/>
            <w:tcBorders>
              <w:top w:val="nil"/>
              <w:left w:val="nil"/>
              <w:bottom w:val="single" w:sz="4" w:space="0" w:color="auto"/>
              <w:right w:val="single" w:sz="4" w:space="0" w:color="auto"/>
            </w:tcBorders>
            <w:shd w:val="clear" w:color="auto" w:fill="auto"/>
            <w:noWrap/>
            <w:vAlign w:val="center"/>
            <w:hideMark/>
          </w:tcPr>
          <w:p w:rsidR="00142118" w:rsidRPr="008577A8" w:rsidRDefault="00142118" w:rsidP="0074373C">
            <w:pPr>
              <w:widowControl/>
              <w:autoSpaceDE/>
              <w:autoSpaceDN/>
              <w:jc w:val="center"/>
              <w:rPr>
                <w:sz w:val="20"/>
                <w:szCs w:val="20"/>
              </w:rPr>
            </w:pPr>
            <w:r w:rsidRPr="008577A8">
              <w:rPr>
                <w:sz w:val="20"/>
                <w:szCs w:val="20"/>
              </w:rPr>
              <w:t> </w:t>
            </w:r>
          </w:p>
        </w:tc>
      </w:tr>
      <w:tr w:rsidR="005D647F" w:rsidRPr="00273E87" w:rsidTr="00AE6ABC">
        <w:trPr>
          <w:trHeight w:val="284"/>
        </w:trPr>
        <w:tc>
          <w:tcPr>
            <w:tcW w:w="6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42118" w:rsidRPr="008577A8" w:rsidRDefault="00142118" w:rsidP="0074373C">
            <w:pPr>
              <w:widowControl/>
              <w:autoSpaceDE/>
              <w:autoSpaceDN/>
              <w:jc w:val="center"/>
              <w:rPr>
                <w:sz w:val="20"/>
                <w:szCs w:val="20"/>
              </w:rPr>
            </w:pPr>
            <w:r w:rsidRPr="008577A8">
              <w:rPr>
                <w:sz w:val="20"/>
                <w:szCs w:val="20"/>
              </w:rPr>
              <w:t>17</w:t>
            </w:r>
          </w:p>
        </w:tc>
        <w:tc>
          <w:tcPr>
            <w:tcW w:w="1361" w:type="dxa"/>
            <w:gridSpan w:val="2"/>
            <w:tcBorders>
              <w:top w:val="single" w:sz="4" w:space="0" w:color="auto"/>
              <w:left w:val="nil"/>
              <w:bottom w:val="single" w:sz="4" w:space="0" w:color="auto"/>
              <w:right w:val="single" w:sz="4" w:space="0" w:color="auto"/>
            </w:tcBorders>
            <w:shd w:val="clear" w:color="auto" w:fill="auto"/>
            <w:vAlign w:val="center"/>
            <w:hideMark/>
          </w:tcPr>
          <w:p w:rsidR="00142118" w:rsidRPr="008577A8" w:rsidRDefault="00AE24BE" w:rsidP="0074373C">
            <w:pPr>
              <w:widowControl/>
              <w:autoSpaceDE/>
              <w:autoSpaceDN/>
              <w:rPr>
                <w:sz w:val="20"/>
                <w:szCs w:val="20"/>
              </w:rPr>
            </w:pPr>
            <w:r w:rsidRPr="008577A8">
              <w:rPr>
                <w:sz w:val="20"/>
                <w:szCs w:val="20"/>
              </w:rPr>
              <w:t>TX</w:t>
            </w:r>
            <w:r w:rsidR="00142118" w:rsidRPr="008577A8">
              <w:rPr>
                <w:sz w:val="20"/>
                <w:szCs w:val="20"/>
              </w:rPr>
              <w:t>FIM364</w:t>
            </w:r>
          </w:p>
        </w:tc>
        <w:tc>
          <w:tcPr>
            <w:tcW w:w="5177" w:type="dxa"/>
            <w:tcBorders>
              <w:top w:val="single" w:sz="4" w:space="0" w:color="auto"/>
              <w:left w:val="nil"/>
              <w:bottom w:val="single" w:sz="4" w:space="0" w:color="auto"/>
              <w:right w:val="single" w:sz="4" w:space="0" w:color="auto"/>
            </w:tcBorders>
            <w:shd w:val="clear" w:color="auto" w:fill="auto"/>
            <w:vAlign w:val="center"/>
            <w:hideMark/>
          </w:tcPr>
          <w:p w:rsidR="00142118" w:rsidRPr="008577A8" w:rsidRDefault="00142118" w:rsidP="0074373C">
            <w:pPr>
              <w:widowControl/>
              <w:autoSpaceDE/>
              <w:autoSpaceDN/>
              <w:rPr>
                <w:sz w:val="20"/>
                <w:szCs w:val="20"/>
              </w:rPr>
            </w:pPr>
            <w:r w:rsidRPr="008577A8">
              <w:rPr>
                <w:sz w:val="20"/>
                <w:szCs w:val="20"/>
              </w:rPr>
              <w:t>Quản trị chất lượng</w:t>
            </w:r>
          </w:p>
        </w:tc>
        <w:tc>
          <w:tcPr>
            <w:tcW w:w="1145" w:type="dxa"/>
            <w:tcBorders>
              <w:top w:val="single" w:sz="4" w:space="0" w:color="auto"/>
              <w:left w:val="nil"/>
              <w:bottom w:val="single" w:sz="4" w:space="0" w:color="auto"/>
              <w:right w:val="single" w:sz="4" w:space="0" w:color="auto"/>
            </w:tcBorders>
            <w:shd w:val="clear" w:color="auto" w:fill="auto"/>
            <w:vAlign w:val="center"/>
            <w:hideMark/>
          </w:tcPr>
          <w:p w:rsidR="00142118" w:rsidRPr="008577A8" w:rsidRDefault="00142118" w:rsidP="0074373C">
            <w:pPr>
              <w:widowControl/>
              <w:autoSpaceDE/>
              <w:autoSpaceDN/>
              <w:jc w:val="center"/>
              <w:rPr>
                <w:sz w:val="20"/>
                <w:szCs w:val="20"/>
              </w:rPr>
            </w:pPr>
            <w:r w:rsidRPr="008577A8">
              <w:rPr>
                <w:sz w:val="20"/>
                <w:szCs w:val="20"/>
              </w:rPr>
              <w:t>3</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rsidR="00142118" w:rsidRPr="008577A8" w:rsidRDefault="00142118" w:rsidP="0074373C">
            <w:pPr>
              <w:widowControl/>
              <w:autoSpaceDE/>
              <w:autoSpaceDN/>
              <w:jc w:val="center"/>
              <w:rPr>
                <w:sz w:val="20"/>
                <w:szCs w:val="20"/>
              </w:rPr>
            </w:pPr>
            <w:r w:rsidRPr="008577A8">
              <w:rPr>
                <w:sz w:val="20"/>
                <w:szCs w:val="20"/>
              </w:rPr>
              <w:t> </w:t>
            </w:r>
          </w:p>
        </w:tc>
      </w:tr>
      <w:tr w:rsidR="005D647F" w:rsidRPr="00273E87" w:rsidTr="00AE6ABC">
        <w:trPr>
          <w:trHeight w:val="284"/>
        </w:trPr>
        <w:tc>
          <w:tcPr>
            <w:tcW w:w="6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42118" w:rsidRPr="008577A8" w:rsidRDefault="00142118" w:rsidP="0074373C">
            <w:pPr>
              <w:widowControl/>
              <w:autoSpaceDE/>
              <w:autoSpaceDN/>
              <w:jc w:val="center"/>
              <w:rPr>
                <w:sz w:val="20"/>
                <w:szCs w:val="20"/>
              </w:rPr>
            </w:pPr>
            <w:r w:rsidRPr="008577A8">
              <w:rPr>
                <w:sz w:val="20"/>
                <w:szCs w:val="20"/>
              </w:rPr>
              <w:t>18</w:t>
            </w:r>
          </w:p>
        </w:tc>
        <w:tc>
          <w:tcPr>
            <w:tcW w:w="1361" w:type="dxa"/>
            <w:gridSpan w:val="2"/>
            <w:tcBorders>
              <w:top w:val="single" w:sz="4" w:space="0" w:color="auto"/>
              <w:left w:val="nil"/>
              <w:bottom w:val="single" w:sz="4" w:space="0" w:color="auto"/>
              <w:right w:val="single" w:sz="4" w:space="0" w:color="auto"/>
            </w:tcBorders>
            <w:shd w:val="clear" w:color="auto" w:fill="auto"/>
            <w:vAlign w:val="center"/>
            <w:hideMark/>
          </w:tcPr>
          <w:p w:rsidR="00142118" w:rsidRPr="008577A8" w:rsidRDefault="00AE24BE" w:rsidP="0074373C">
            <w:pPr>
              <w:widowControl/>
              <w:autoSpaceDE/>
              <w:autoSpaceDN/>
              <w:rPr>
                <w:sz w:val="20"/>
                <w:szCs w:val="20"/>
              </w:rPr>
            </w:pPr>
            <w:r w:rsidRPr="008577A8">
              <w:rPr>
                <w:sz w:val="20"/>
                <w:szCs w:val="20"/>
              </w:rPr>
              <w:t>TX</w:t>
            </w:r>
            <w:r w:rsidR="00142118" w:rsidRPr="008577A8">
              <w:rPr>
                <w:sz w:val="20"/>
                <w:szCs w:val="20"/>
              </w:rPr>
              <w:t>FIM451</w:t>
            </w:r>
          </w:p>
        </w:tc>
        <w:tc>
          <w:tcPr>
            <w:tcW w:w="5177" w:type="dxa"/>
            <w:tcBorders>
              <w:top w:val="single" w:sz="4" w:space="0" w:color="auto"/>
              <w:left w:val="nil"/>
              <w:bottom w:val="single" w:sz="4" w:space="0" w:color="auto"/>
              <w:right w:val="single" w:sz="4" w:space="0" w:color="auto"/>
            </w:tcBorders>
            <w:shd w:val="clear" w:color="auto" w:fill="auto"/>
            <w:vAlign w:val="center"/>
            <w:hideMark/>
          </w:tcPr>
          <w:p w:rsidR="00142118" w:rsidRPr="008577A8" w:rsidRDefault="00142118" w:rsidP="0074373C">
            <w:pPr>
              <w:widowControl/>
              <w:autoSpaceDE/>
              <w:autoSpaceDN/>
              <w:rPr>
                <w:sz w:val="20"/>
                <w:szCs w:val="20"/>
              </w:rPr>
            </w:pPr>
            <w:r w:rsidRPr="008577A8">
              <w:rPr>
                <w:sz w:val="20"/>
                <w:szCs w:val="20"/>
              </w:rPr>
              <w:t>Quản lý công nghệ</w:t>
            </w:r>
          </w:p>
        </w:tc>
        <w:tc>
          <w:tcPr>
            <w:tcW w:w="1145" w:type="dxa"/>
            <w:tcBorders>
              <w:top w:val="single" w:sz="4" w:space="0" w:color="auto"/>
              <w:left w:val="nil"/>
              <w:bottom w:val="single" w:sz="4" w:space="0" w:color="auto"/>
              <w:right w:val="single" w:sz="4" w:space="0" w:color="auto"/>
            </w:tcBorders>
            <w:shd w:val="clear" w:color="auto" w:fill="auto"/>
            <w:vAlign w:val="center"/>
            <w:hideMark/>
          </w:tcPr>
          <w:p w:rsidR="00142118" w:rsidRPr="008577A8" w:rsidRDefault="00142118" w:rsidP="0074373C">
            <w:pPr>
              <w:widowControl/>
              <w:autoSpaceDE/>
              <w:autoSpaceDN/>
              <w:jc w:val="center"/>
              <w:rPr>
                <w:sz w:val="20"/>
                <w:szCs w:val="20"/>
              </w:rPr>
            </w:pPr>
            <w:r w:rsidRPr="008577A8">
              <w:rPr>
                <w:sz w:val="20"/>
                <w:szCs w:val="20"/>
              </w:rPr>
              <w:t>2</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rsidR="00142118" w:rsidRPr="008577A8" w:rsidRDefault="00142118" w:rsidP="0074373C">
            <w:pPr>
              <w:widowControl/>
              <w:autoSpaceDE/>
              <w:autoSpaceDN/>
              <w:jc w:val="center"/>
              <w:rPr>
                <w:sz w:val="20"/>
                <w:szCs w:val="20"/>
              </w:rPr>
            </w:pPr>
            <w:r w:rsidRPr="008577A8">
              <w:rPr>
                <w:sz w:val="20"/>
                <w:szCs w:val="20"/>
              </w:rPr>
              <w:t> </w:t>
            </w:r>
          </w:p>
        </w:tc>
      </w:tr>
      <w:tr w:rsidR="005D647F" w:rsidRPr="00273E87" w:rsidTr="00AE6ABC">
        <w:trPr>
          <w:trHeight w:val="284"/>
        </w:trPr>
        <w:tc>
          <w:tcPr>
            <w:tcW w:w="6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42118" w:rsidRPr="008577A8" w:rsidRDefault="00142118" w:rsidP="0074373C">
            <w:pPr>
              <w:widowControl/>
              <w:autoSpaceDE/>
              <w:autoSpaceDN/>
              <w:jc w:val="center"/>
              <w:rPr>
                <w:sz w:val="20"/>
                <w:szCs w:val="20"/>
              </w:rPr>
            </w:pPr>
            <w:r w:rsidRPr="008577A8">
              <w:rPr>
                <w:sz w:val="20"/>
                <w:szCs w:val="20"/>
              </w:rPr>
              <w:t>19</w:t>
            </w:r>
          </w:p>
        </w:tc>
        <w:tc>
          <w:tcPr>
            <w:tcW w:w="1361" w:type="dxa"/>
            <w:gridSpan w:val="2"/>
            <w:tcBorders>
              <w:top w:val="single" w:sz="4" w:space="0" w:color="auto"/>
              <w:left w:val="nil"/>
              <w:bottom w:val="single" w:sz="4" w:space="0" w:color="auto"/>
              <w:right w:val="single" w:sz="4" w:space="0" w:color="auto"/>
            </w:tcBorders>
            <w:shd w:val="clear" w:color="auto" w:fill="auto"/>
            <w:vAlign w:val="center"/>
            <w:hideMark/>
          </w:tcPr>
          <w:p w:rsidR="00142118" w:rsidRPr="008577A8" w:rsidRDefault="00AE24BE" w:rsidP="0074373C">
            <w:pPr>
              <w:widowControl/>
              <w:autoSpaceDE/>
              <w:autoSpaceDN/>
              <w:rPr>
                <w:sz w:val="20"/>
                <w:szCs w:val="20"/>
              </w:rPr>
            </w:pPr>
            <w:r w:rsidRPr="008577A8">
              <w:rPr>
                <w:sz w:val="20"/>
                <w:szCs w:val="20"/>
              </w:rPr>
              <w:t>TX</w:t>
            </w:r>
            <w:r w:rsidR="00142118" w:rsidRPr="008577A8">
              <w:rPr>
                <w:sz w:val="20"/>
                <w:szCs w:val="20"/>
              </w:rPr>
              <w:t>FIM361</w:t>
            </w:r>
          </w:p>
        </w:tc>
        <w:tc>
          <w:tcPr>
            <w:tcW w:w="5177" w:type="dxa"/>
            <w:tcBorders>
              <w:top w:val="single" w:sz="4" w:space="0" w:color="auto"/>
              <w:left w:val="nil"/>
              <w:bottom w:val="single" w:sz="4" w:space="0" w:color="auto"/>
              <w:right w:val="single" w:sz="4" w:space="0" w:color="auto"/>
            </w:tcBorders>
            <w:shd w:val="clear" w:color="auto" w:fill="auto"/>
            <w:vAlign w:val="center"/>
            <w:hideMark/>
          </w:tcPr>
          <w:p w:rsidR="00142118" w:rsidRPr="008577A8" w:rsidRDefault="00142118" w:rsidP="0074373C">
            <w:pPr>
              <w:widowControl/>
              <w:autoSpaceDE/>
              <w:autoSpaceDN/>
              <w:rPr>
                <w:sz w:val="20"/>
                <w:szCs w:val="20"/>
              </w:rPr>
            </w:pPr>
            <w:r w:rsidRPr="008577A8">
              <w:rPr>
                <w:sz w:val="20"/>
                <w:szCs w:val="20"/>
              </w:rPr>
              <w:t>Quản lý dự án</w:t>
            </w:r>
          </w:p>
        </w:tc>
        <w:tc>
          <w:tcPr>
            <w:tcW w:w="1145" w:type="dxa"/>
            <w:tcBorders>
              <w:top w:val="single" w:sz="4" w:space="0" w:color="auto"/>
              <w:left w:val="nil"/>
              <w:bottom w:val="single" w:sz="4" w:space="0" w:color="auto"/>
              <w:right w:val="single" w:sz="4" w:space="0" w:color="auto"/>
            </w:tcBorders>
            <w:shd w:val="clear" w:color="auto" w:fill="auto"/>
            <w:vAlign w:val="center"/>
            <w:hideMark/>
          </w:tcPr>
          <w:p w:rsidR="00142118" w:rsidRPr="008577A8" w:rsidRDefault="00142118" w:rsidP="0074373C">
            <w:pPr>
              <w:widowControl/>
              <w:autoSpaceDE/>
              <w:autoSpaceDN/>
              <w:jc w:val="center"/>
              <w:rPr>
                <w:sz w:val="20"/>
                <w:szCs w:val="20"/>
              </w:rPr>
            </w:pPr>
            <w:r w:rsidRPr="008577A8">
              <w:rPr>
                <w:sz w:val="20"/>
                <w:szCs w:val="20"/>
              </w:rPr>
              <w:t>4</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rsidR="00142118" w:rsidRPr="008577A8" w:rsidRDefault="00142118" w:rsidP="0074373C">
            <w:pPr>
              <w:widowControl/>
              <w:autoSpaceDE/>
              <w:autoSpaceDN/>
              <w:jc w:val="center"/>
              <w:rPr>
                <w:sz w:val="20"/>
                <w:szCs w:val="20"/>
              </w:rPr>
            </w:pPr>
            <w:r w:rsidRPr="008577A8">
              <w:rPr>
                <w:sz w:val="20"/>
                <w:szCs w:val="20"/>
              </w:rPr>
              <w:t> </w:t>
            </w:r>
          </w:p>
        </w:tc>
      </w:tr>
      <w:tr w:rsidR="005D647F" w:rsidRPr="00273E87" w:rsidTr="00AE6ABC">
        <w:trPr>
          <w:trHeight w:val="284"/>
        </w:trPr>
        <w:tc>
          <w:tcPr>
            <w:tcW w:w="6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42118" w:rsidRPr="008577A8" w:rsidRDefault="00142118" w:rsidP="0074373C">
            <w:pPr>
              <w:widowControl/>
              <w:autoSpaceDE/>
              <w:autoSpaceDN/>
              <w:jc w:val="center"/>
              <w:rPr>
                <w:sz w:val="20"/>
                <w:szCs w:val="20"/>
              </w:rPr>
            </w:pPr>
            <w:r w:rsidRPr="008577A8">
              <w:rPr>
                <w:sz w:val="20"/>
                <w:szCs w:val="20"/>
              </w:rPr>
              <w:t>20</w:t>
            </w:r>
          </w:p>
        </w:tc>
        <w:tc>
          <w:tcPr>
            <w:tcW w:w="1361" w:type="dxa"/>
            <w:gridSpan w:val="2"/>
            <w:tcBorders>
              <w:top w:val="single" w:sz="4" w:space="0" w:color="auto"/>
              <w:left w:val="nil"/>
              <w:bottom w:val="single" w:sz="4" w:space="0" w:color="auto"/>
              <w:right w:val="single" w:sz="4" w:space="0" w:color="auto"/>
            </w:tcBorders>
            <w:shd w:val="clear" w:color="auto" w:fill="auto"/>
            <w:vAlign w:val="center"/>
            <w:hideMark/>
          </w:tcPr>
          <w:p w:rsidR="00142118" w:rsidRPr="008577A8" w:rsidRDefault="00AE24BE" w:rsidP="0074373C">
            <w:pPr>
              <w:widowControl/>
              <w:autoSpaceDE/>
              <w:autoSpaceDN/>
              <w:rPr>
                <w:sz w:val="20"/>
                <w:szCs w:val="20"/>
              </w:rPr>
            </w:pPr>
            <w:r w:rsidRPr="008577A8">
              <w:rPr>
                <w:sz w:val="20"/>
                <w:szCs w:val="20"/>
              </w:rPr>
              <w:t>TX</w:t>
            </w:r>
            <w:r w:rsidR="00142118" w:rsidRPr="008577A8">
              <w:rPr>
                <w:sz w:val="20"/>
                <w:szCs w:val="20"/>
              </w:rPr>
              <w:t>FIM0324</w:t>
            </w:r>
          </w:p>
        </w:tc>
        <w:tc>
          <w:tcPr>
            <w:tcW w:w="5177" w:type="dxa"/>
            <w:tcBorders>
              <w:top w:val="single" w:sz="4" w:space="0" w:color="auto"/>
              <w:left w:val="nil"/>
              <w:bottom w:val="single" w:sz="4" w:space="0" w:color="auto"/>
              <w:right w:val="single" w:sz="4" w:space="0" w:color="auto"/>
            </w:tcBorders>
            <w:shd w:val="clear" w:color="auto" w:fill="auto"/>
            <w:vAlign w:val="center"/>
            <w:hideMark/>
          </w:tcPr>
          <w:p w:rsidR="00142118" w:rsidRPr="008577A8" w:rsidRDefault="00142118" w:rsidP="0074373C">
            <w:pPr>
              <w:widowControl/>
              <w:autoSpaceDE/>
              <w:autoSpaceDN/>
              <w:rPr>
                <w:sz w:val="20"/>
                <w:szCs w:val="20"/>
              </w:rPr>
            </w:pPr>
            <w:r w:rsidRPr="008577A8">
              <w:rPr>
                <w:sz w:val="20"/>
                <w:szCs w:val="20"/>
              </w:rPr>
              <w:t>Quản lý sản xuất CN</w:t>
            </w:r>
          </w:p>
        </w:tc>
        <w:tc>
          <w:tcPr>
            <w:tcW w:w="1145" w:type="dxa"/>
            <w:tcBorders>
              <w:top w:val="single" w:sz="4" w:space="0" w:color="auto"/>
              <w:left w:val="nil"/>
              <w:bottom w:val="single" w:sz="4" w:space="0" w:color="auto"/>
              <w:right w:val="single" w:sz="4" w:space="0" w:color="auto"/>
            </w:tcBorders>
            <w:shd w:val="clear" w:color="auto" w:fill="auto"/>
            <w:vAlign w:val="center"/>
            <w:hideMark/>
          </w:tcPr>
          <w:p w:rsidR="00142118" w:rsidRPr="008577A8" w:rsidRDefault="00142118" w:rsidP="0074373C">
            <w:pPr>
              <w:widowControl/>
              <w:autoSpaceDE/>
              <w:autoSpaceDN/>
              <w:jc w:val="center"/>
              <w:rPr>
                <w:sz w:val="20"/>
                <w:szCs w:val="20"/>
              </w:rPr>
            </w:pPr>
            <w:r w:rsidRPr="008577A8">
              <w:rPr>
                <w:sz w:val="20"/>
                <w:szCs w:val="20"/>
              </w:rPr>
              <w:t>4</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rsidR="00142118" w:rsidRPr="008577A8" w:rsidRDefault="00142118" w:rsidP="0074373C">
            <w:pPr>
              <w:widowControl/>
              <w:autoSpaceDE/>
              <w:autoSpaceDN/>
              <w:jc w:val="center"/>
              <w:rPr>
                <w:sz w:val="20"/>
                <w:szCs w:val="20"/>
              </w:rPr>
            </w:pPr>
            <w:r w:rsidRPr="008577A8">
              <w:rPr>
                <w:sz w:val="20"/>
                <w:szCs w:val="20"/>
              </w:rPr>
              <w:t> </w:t>
            </w:r>
          </w:p>
        </w:tc>
      </w:tr>
      <w:tr w:rsidR="005D647F" w:rsidRPr="00273E87" w:rsidTr="00AE6ABC">
        <w:trPr>
          <w:trHeight w:val="284"/>
        </w:trPr>
        <w:tc>
          <w:tcPr>
            <w:tcW w:w="697" w:type="dxa"/>
            <w:tcBorders>
              <w:top w:val="nil"/>
              <w:left w:val="single" w:sz="4" w:space="0" w:color="auto"/>
              <w:bottom w:val="single" w:sz="4" w:space="0" w:color="auto"/>
              <w:right w:val="single" w:sz="4" w:space="0" w:color="auto"/>
            </w:tcBorders>
            <w:shd w:val="clear" w:color="auto" w:fill="auto"/>
            <w:vAlign w:val="center"/>
            <w:hideMark/>
          </w:tcPr>
          <w:p w:rsidR="00142118" w:rsidRPr="008577A8" w:rsidRDefault="00142118" w:rsidP="0074373C">
            <w:pPr>
              <w:widowControl/>
              <w:autoSpaceDE/>
              <w:autoSpaceDN/>
              <w:jc w:val="center"/>
              <w:rPr>
                <w:sz w:val="20"/>
                <w:szCs w:val="20"/>
              </w:rPr>
            </w:pPr>
            <w:r w:rsidRPr="008577A8">
              <w:rPr>
                <w:sz w:val="20"/>
                <w:szCs w:val="20"/>
              </w:rPr>
              <w:t>21</w:t>
            </w:r>
          </w:p>
        </w:tc>
        <w:tc>
          <w:tcPr>
            <w:tcW w:w="1361" w:type="dxa"/>
            <w:gridSpan w:val="2"/>
            <w:tcBorders>
              <w:top w:val="nil"/>
              <w:left w:val="nil"/>
              <w:bottom w:val="single" w:sz="4" w:space="0" w:color="auto"/>
              <w:right w:val="single" w:sz="4" w:space="0" w:color="auto"/>
            </w:tcBorders>
            <w:shd w:val="clear" w:color="auto" w:fill="auto"/>
            <w:vAlign w:val="center"/>
            <w:hideMark/>
          </w:tcPr>
          <w:p w:rsidR="00142118" w:rsidRPr="008577A8" w:rsidRDefault="00AE24BE" w:rsidP="0074373C">
            <w:pPr>
              <w:widowControl/>
              <w:autoSpaceDE/>
              <w:autoSpaceDN/>
              <w:rPr>
                <w:sz w:val="20"/>
                <w:szCs w:val="20"/>
              </w:rPr>
            </w:pPr>
            <w:r w:rsidRPr="008577A8">
              <w:rPr>
                <w:sz w:val="20"/>
                <w:szCs w:val="20"/>
              </w:rPr>
              <w:t>TX</w:t>
            </w:r>
            <w:r w:rsidR="00142118" w:rsidRPr="008577A8">
              <w:rPr>
                <w:sz w:val="20"/>
                <w:szCs w:val="20"/>
              </w:rPr>
              <w:t>FIM0390</w:t>
            </w:r>
          </w:p>
        </w:tc>
        <w:tc>
          <w:tcPr>
            <w:tcW w:w="5177" w:type="dxa"/>
            <w:tcBorders>
              <w:top w:val="nil"/>
              <w:left w:val="nil"/>
              <w:bottom w:val="single" w:sz="4" w:space="0" w:color="auto"/>
              <w:right w:val="single" w:sz="4" w:space="0" w:color="auto"/>
            </w:tcBorders>
            <w:shd w:val="clear" w:color="auto" w:fill="auto"/>
            <w:vAlign w:val="center"/>
            <w:hideMark/>
          </w:tcPr>
          <w:p w:rsidR="00142118" w:rsidRPr="008577A8" w:rsidRDefault="00142118" w:rsidP="0074373C">
            <w:pPr>
              <w:widowControl/>
              <w:autoSpaceDE/>
              <w:autoSpaceDN/>
              <w:rPr>
                <w:sz w:val="20"/>
                <w:szCs w:val="20"/>
              </w:rPr>
            </w:pPr>
            <w:r w:rsidRPr="008577A8">
              <w:rPr>
                <w:sz w:val="20"/>
                <w:szCs w:val="20"/>
              </w:rPr>
              <w:t>Định mức lao động</w:t>
            </w:r>
          </w:p>
        </w:tc>
        <w:tc>
          <w:tcPr>
            <w:tcW w:w="1145" w:type="dxa"/>
            <w:tcBorders>
              <w:top w:val="nil"/>
              <w:left w:val="nil"/>
              <w:bottom w:val="single" w:sz="4" w:space="0" w:color="auto"/>
              <w:right w:val="single" w:sz="4" w:space="0" w:color="auto"/>
            </w:tcBorders>
            <w:shd w:val="clear" w:color="auto" w:fill="auto"/>
            <w:vAlign w:val="center"/>
            <w:hideMark/>
          </w:tcPr>
          <w:p w:rsidR="00142118" w:rsidRPr="008577A8" w:rsidRDefault="00142118" w:rsidP="0074373C">
            <w:pPr>
              <w:widowControl/>
              <w:autoSpaceDE/>
              <w:autoSpaceDN/>
              <w:jc w:val="center"/>
              <w:rPr>
                <w:sz w:val="20"/>
                <w:szCs w:val="20"/>
              </w:rPr>
            </w:pPr>
            <w:r w:rsidRPr="008577A8">
              <w:rPr>
                <w:sz w:val="20"/>
                <w:szCs w:val="20"/>
              </w:rPr>
              <w:t>2</w:t>
            </w:r>
          </w:p>
        </w:tc>
        <w:tc>
          <w:tcPr>
            <w:tcW w:w="960" w:type="dxa"/>
            <w:tcBorders>
              <w:top w:val="nil"/>
              <w:left w:val="nil"/>
              <w:bottom w:val="single" w:sz="4" w:space="0" w:color="auto"/>
              <w:right w:val="single" w:sz="4" w:space="0" w:color="auto"/>
            </w:tcBorders>
            <w:shd w:val="clear" w:color="auto" w:fill="auto"/>
            <w:noWrap/>
            <w:vAlign w:val="center"/>
            <w:hideMark/>
          </w:tcPr>
          <w:p w:rsidR="00142118" w:rsidRPr="008577A8" w:rsidRDefault="00142118" w:rsidP="0074373C">
            <w:pPr>
              <w:widowControl/>
              <w:autoSpaceDE/>
              <w:autoSpaceDN/>
              <w:jc w:val="center"/>
              <w:rPr>
                <w:sz w:val="20"/>
                <w:szCs w:val="20"/>
              </w:rPr>
            </w:pPr>
            <w:r w:rsidRPr="008577A8">
              <w:rPr>
                <w:sz w:val="20"/>
                <w:szCs w:val="20"/>
              </w:rPr>
              <w:t> </w:t>
            </w:r>
          </w:p>
        </w:tc>
      </w:tr>
      <w:tr w:rsidR="005D647F" w:rsidRPr="00273E87" w:rsidTr="00AE6ABC">
        <w:trPr>
          <w:trHeight w:val="284"/>
        </w:trPr>
        <w:tc>
          <w:tcPr>
            <w:tcW w:w="697" w:type="dxa"/>
            <w:tcBorders>
              <w:top w:val="nil"/>
              <w:left w:val="single" w:sz="4" w:space="0" w:color="auto"/>
              <w:bottom w:val="single" w:sz="4" w:space="0" w:color="auto"/>
              <w:right w:val="single" w:sz="4" w:space="0" w:color="auto"/>
            </w:tcBorders>
            <w:shd w:val="clear" w:color="auto" w:fill="auto"/>
            <w:vAlign w:val="center"/>
            <w:hideMark/>
          </w:tcPr>
          <w:p w:rsidR="00142118" w:rsidRPr="008577A8" w:rsidRDefault="00142118" w:rsidP="0074373C">
            <w:pPr>
              <w:widowControl/>
              <w:autoSpaceDE/>
              <w:autoSpaceDN/>
              <w:jc w:val="center"/>
              <w:rPr>
                <w:sz w:val="20"/>
                <w:szCs w:val="20"/>
              </w:rPr>
            </w:pPr>
            <w:r w:rsidRPr="008577A8">
              <w:rPr>
                <w:sz w:val="20"/>
                <w:szCs w:val="20"/>
              </w:rPr>
              <w:t>22</w:t>
            </w:r>
          </w:p>
        </w:tc>
        <w:tc>
          <w:tcPr>
            <w:tcW w:w="1361" w:type="dxa"/>
            <w:gridSpan w:val="2"/>
            <w:tcBorders>
              <w:top w:val="nil"/>
              <w:left w:val="nil"/>
              <w:bottom w:val="single" w:sz="4" w:space="0" w:color="auto"/>
              <w:right w:val="single" w:sz="4" w:space="0" w:color="auto"/>
            </w:tcBorders>
            <w:shd w:val="clear" w:color="auto" w:fill="auto"/>
            <w:vAlign w:val="center"/>
            <w:hideMark/>
          </w:tcPr>
          <w:p w:rsidR="00142118" w:rsidRPr="008577A8" w:rsidRDefault="00AE24BE" w:rsidP="0074373C">
            <w:pPr>
              <w:widowControl/>
              <w:autoSpaceDE/>
              <w:autoSpaceDN/>
              <w:rPr>
                <w:sz w:val="20"/>
                <w:szCs w:val="20"/>
              </w:rPr>
            </w:pPr>
            <w:r w:rsidRPr="008577A8">
              <w:rPr>
                <w:sz w:val="20"/>
                <w:szCs w:val="20"/>
              </w:rPr>
              <w:t>TX</w:t>
            </w:r>
            <w:r w:rsidR="00142118" w:rsidRPr="008577A8">
              <w:rPr>
                <w:sz w:val="20"/>
                <w:szCs w:val="20"/>
              </w:rPr>
              <w:t>FIM363</w:t>
            </w:r>
          </w:p>
        </w:tc>
        <w:tc>
          <w:tcPr>
            <w:tcW w:w="5177" w:type="dxa"/>
            <w:tcBorders>
              <w:top w:val="nil"/>
              <w:left w:val="nil"/>
              <w:bottom w:val="single" w:sz="4" w:space="0" w:color="auto"/>
              <w:right w:val="single" w:sz="4" w:space="0" w:color="auto"/>
            </w:tcBorders>
            <w:shd w:val="clear" w:color="auto" w:fill="auto"/>
            <w:vAlign w:val="center"/>
            <w:hideMark/>
          </w:tcPr>
          <w:p w:rsidR="00142118" w:rsidRPr="008577A8" w:rsidRDefault="00142118" w:rsidP="0074373C">
            <w:pPr>
              <w:widowControl/>
              <w:autoSpaceDE/>
              <w:autoSpaceDN/>
              <w:rPr>
                <w:sz w:val="20"/>
                <w:szCs w:val="20"/>
              </w:rPr>
            </w:pPr>
            <w:r w:rsidRPr="008577A8">
              <w:rPr>
                <w:sz w:val="20"/>
                <w:szCs w:val="20"/>
              </w:rPr>
              <w:t>Quản trị chuỗi cung ứng</w:t>
            </w:r>
          </w:p>
        </w:tc>
        <w:tc>
          <w:tcPr>
            <w:tcW w:w="1145" w:type="dxa"/>
            <w:tcBorders>
              <w:top w:val="nil"/>
              <w:left w:val="nil"/>
              <w:bottom w:val="single" w:sz="4" w:space="0" w:color="auto"/>
              <w:right w:val="single" w:sz="4" w:space="0" w:color="auto"/>
            </w:tcBorders>
            <w:shd w:val="clear" w:color="auto" w:fill="auto"/>
            <w:vAlign w:val="center"/>
            <w:hideMark/>
          </w:tcPr>
          <w:p w:rsidR="00142118" w:rsidRPr="008577A8" w:rsidRDefault="00142118" w:rsidP="0074373C">
            <w:pPr>
              <w:widowControl/>
              <w:autoSpaceDE/>
              <w:autoSpaceDN/>
              <w:jc w:val="center"/>
              <w:rPr>
                <w:sz w:val="20"/>
                <w:szCs w:val="20"/>
              </w:rPr>
            </w:pPr>
            <w:r w:rsidRPr="008577A8">
              <w:rPr>
                <w:sz w:val="20"/>
                <w:szCs w:val="20"/>
              </w:rPr>
              <w:t>3</w:t>
            </w:r>
          </w:p>
        </w:tc>
        <w:tc>
          <w:tcPr>
            <w:tcW w:w="960" w:type="dxa"/>
            <w:tcBorders>
              <w:top w:val="nil"/>
              <w:left w:val="nil"/>
              <w:bottom w:val="single" w:sz="4" w:space="0" w:color="auto"/>
              <w:right w:val="single" w:sz="4" w:space="0" w:color="auto"/>
            </w:tcBorders>
            <w:shd w:val="clear" w:color="auto" w:fill="auto"/>
            <w:noWrap/>
            <w:vAlign w:val="center"/>
            <w:hideMark/>
          </w:tcPr>
          <w:p w:rsidR="00142118" w:rsidRPr="008577A8" w:rsidRDefault="00142118" w:rsidP="0074373C">
            <w:pPr>
              <w:widowControl/>
              <w:autoSpaceDE/>
              <w:autoSpaceDN/>
              <w:jc w:val="center"/>
              <w:rPr>
                <w:sz w:val="20"/>
                <w:szCs w:val="20"/>
              </w:rPr>
            </w:pPr>
            <w:r w:rsidRPr="008577A8">
              <w:rPr>
                <w:sz w:val="20"/>
                <w:szCs w:val="20"/>
              </w:rPr>
              <w:t> </w:t>
            </w:r>
          </w:p>
        </w:tc>
      </w:tr>
      <w:tr w:rsidR="005D647F" w:rsidRPr="00273E87" w:rsidTr="00AE6ABC">
        <w:trPr>
          <w:trHeight w:val="284"/>
        </w:trPr>
        <w:tc>
          <w:tcPr>
            <w:tcW w:w="6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42118" w:rsidRPr="008577A8" w:rsidRDefault="00142118" w:rsidP="0074373C">
            <w:pPr>
              <w:widowControl/>
              <w:autoSpaceDE/>
              <w:autoSpaceDN/>
              <w:jc w:val="center"/>
              <w:rPr>
                <w:sz w:val="20"/>
                <w:szCs w:val="20"/>
              </w:rPr>
            </w:pPr>
            <w:r w:rsidRPr="008577A8">
              <w:rPr>
                <w:sz w:val="20"/>
                <w:szCs w:val="20"/>
              </w:rPr>
              <w:t>23</w:t>
            </w:r>
          </w:p>
        </w:tc>
        <w:tc>
          <w:tcPr>
            <w:tcW w:w="1361" w:type="dxa"/>
            <w:gridSpan w:val="2"/>
            <w:tcBorders>
              <w:top w:val="single" w:sz="4" w:space="0" w:color="auto"/>
              <w:left w:val="nil"/>
              <w:bottom w:val="single" w:sz="4" w:space="0" w:color="auto"/>
              <w:right w:val="single" w:sz="4" w:space="0" w:color="auto"/>
            </w:tcBorders>
            <w:shd w:val="clear" w:color="auto" w:fill="auto"/>
            <w:vAlign w:val="center"/>
            <w:hideMark/>
          </w:tcPr>
          <w:p w:rsidR="00142118" w:rsidRPr="008577A8" w:rsidRDefault="00AE24BE" w:rsidP="0074373C">
            <w:pPr>
              <w:widowControl/>
              <w:autoSpaceDE/>
              <w:autoSpaceDN/>
              <w:rPr>
                <w:sz w:val="20"/>
                <w:szCs w:val="20"/>
              </w:rPr>
            </w:pPr>
            <w:r w:rsidRPr="008577A8">
              <w:rPr>
                <w:sz w:val="20"/>
                <w:szCs w:val="20"/>
              </w:rPr>
              <w:t>TX</w:t>
            </w:r>
            <w:r w:rsidR="00142118" w:rsidRPr="008577A8">
              <w:rPr>
                <w:sz w:val="20"/>
                <w:szCs w:val="20"/>
              </w:rPr>
              <w:t>FIM323</w:t>
            </w:r>
          </w:p>
        </w:tc>
        <w:tc>
          <w:tcPr>
            <w:tcW w:w="5177" w:type="dxa"/>
            <w:tcBorders>
              <w:top w:val="single" w:sz="4" w:space="0" w:color="auto"/>
              <w:left w:val="nil"/>
              <w:bottom w:val="single" w:sz="4" w:space="0" w:color="auto"/>
              <w:right w:val="single" w:sz="4" w:space="0" w:color="auto"/>
            </w:tcBorders>
            <w:shd w:val="clear" w:color="auto" w:fill="auto"/>
            <w:vAlign w:val="center"/>
            <w:hideMark/>
          </w:tcPr>
          <w:p w:rsidR="00142118" w:rsidRPr="008577A8" w:rsidRDefault="00142118" w:rsidP="0074373C">
            <w:pPr>
              <w:widowControl/>
              <w:autoSpaceDE/>
              <w:autoSpaceDN/>
              <w:rPr>
                <w:sz w:val="20"/>
                <w:szCs w:val="20"/>
              </w:rPr>
            </w:pPr>
            <w:r w:rsidRPr="008577A8">
              <w:rPr>
                <w:sz w:val="20"/>
                <w:szCs w:val="20"/>
              </w:rPr>
              <w:t>Đề án Quản lý dự án</w:t>
            </w:r>
          </w:p>
        </w:tc>
        <w:tc>
          <w:tcPr>
            <w:tcW w:w="1145" w:type="dxa"/>
            <w:tcBorders>
              <w:top w:val="single" w:sz="4" w:space="0" w:color="auto"/>
              <w:left w:val="nil"/>
              <w:bottom w:val="single" w:sz="4" w:space="0" w:color="auto"/>
              <w:right w:val="single" w:sz="4" w:space="0" w:color="auto"/>
            </w:tcBorders>
            <w:shd w:val="clear" w:color="auto" w:fill="auto"/>
            <w:vAlign w:val="center"/>
            <w:hideMark/>
          </w:tcPr>
          <w:p w:rsidR="00142118" w:rsidRPr="008577A8" w:rsidRDefault="00142118" w:rsidP="0074373C">
            <w:pPr>
              <w:widowControl/>
              <w:autoSpaceDE/>
              <w:autoSpaceDN/>
              <w:jc w:val="center"/>
              <w:rPr>
                <w:sz w:val="20"/>
                <w:szCs w:val="20"/>
              </w:rPr>
            </w:pPr>
            <w:r w:rsidRPr="008577A8">
              <w:rPr>
                <w:sz w:val="20"/>
                <w:szCs w:val="20"/>
              </w:rPr>
              <w:t>1</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rsidR="00142118" w:rsidRPr="008577A8" w:rsidRDefault="00142118" w:rsidP="0074373C">
            <w:pPr>
              <w:widowControl/>
              <w:autoSpaceDE/>
              <w:autoSpaceDN/>
              <w:jc w:val="center"/>
              <w:rPr>
                <w:sz w:val="20"/>
                <w:szCs w:val="20"/>
              </w:rPr>
            </w:pPr>
            <w:r w:rsidRPr="008577A8">
              <w:rPr>
                <w:sz w:val="20"/>
                <w:szCs w:val="20"/>
              </w:rPr>
              <w:t> </w:t>
            </w:r>
          </w:p>
        </w:tc>
      </w:tr>
      <w:tr w:rsidR="005D647F" w:rsidRPr="00273E87" w:rsidTr="00AE6ABC">
        <w:trPr>
          <w:trHeight w:val="284"/>
        </w:trPr>
        <w:tc>
          <w:tcPr>
            <w:tcW w:w="6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42118" w:rsidRPr="008577A8" w:rsidRDefault="00142118" w:rsidP="0074373C">
            <w:pPr>
              <w:widowControl/>
              <w:autoSpaceDE/>
              <w:autoSpaceDN/>
              <w:jc w:val="center"/>
              <w:rPr>
                <w:sz w:val="20"/>
                <w:szCs w:val="20"/>
              </w:rPr>
            </w:pPr>
            <w:r w:rsidRPr="008577A8">
              <w:rPr>
                <w:sz w:val="20"/>
                <w:szCs w:val="20"/>
              </w:rPr>
              <w:t>24</w:t>
            </w:r>
          </w:p>
        </w:tc>
        <w:tc>
          <w:tcPr>
            <w:tcW w:w="1361" w:type="dxa"/>
            <w:gridSpan w:val="2"/>
            <w:tcBorders>
              <w:top w:val="single" w:sz="4" w:space="0" w:color="auto"/>
              <w:left w:val="nil"/>
              <w:bottom w:val="single" w:sz="4" w:space="0" w:color="auto"/>
              <w:right w:val="single" w:sz="4" w:space="0" w:color="auto"/>
            </w:tcBorders>
            <w:shd w:val="clear" w:color="auto" w:fill="auto"/>
            <w:vAlign w:val="center"/>
            <w:hideMark/>
          </w:tcPr>
          <w:p w:rsidR="00142118" w:rsidRPr="008577A8" w:rsidRDefault="00AE24BE" w:rsidP="0074373C">
            <w:pPr>
              <w:widowControl/>
              <w:autoSpaceDE/>
              <w:autoSpaceDN/>
              <w:rPr>
                <w:sz w:val="20"/>
                <w:szCs w:val="20"/>
              </w:rPr>
            </w:pPr>
            <w:r w:rsidRPr="008577A8">
              <w:rPr>
                <w:sz w:val="20"/>
                <w:szCs w:val="20"/>
              </w:rPr>
              <w:t>TX</w:t>
            </w:r>
            <w:r w:rsidR="00142118" w:rsidRPr="008577A8">
              <w:rPr>
                <w:sz w:val="20"/>
                <w:szCs w:val="20"/>
              </w:rPr>
              <w:t>FIM369</w:t>
            </w:r>
          </w:p>
        </w:tc>
        <w:tc>
          <w:tcPr>
            <w:tcW w:w="5177" w:type="dxa"/>
            <w:tcBorders>
              <w:top w:val="single" w:sz="4" w:space="0" w:color="auto"/>
              <w:left w:val="nil"/>
              <w:bottom w:val="single" w:sz="4" w:space="0" w:color="auto"/>
              <w:right w:val="single" w:sz="4" w:space="0" w:color="auto"/>
            </w:tcBorders>
            <w:shd w:val="clear" w:color="auto" w:fill="auto"/>
            <w:vAlign w:val="center"/>
            <w:hideMark/>
          </w:tcPr>
          <w:p w:rsidR="00142118" w:rsidRPr="008577A8" w:rsidRDefault="00142118" w:rsidP="0074373C">
            <w:pPr>
              <w:widowControl/>
              <w:autoSpaceDE/>
              <w:autoSpaceDN/>
              <w:rPr>
                <w:sz w:val="20"/>
                <w:szCs w:val="20"/>
              </w:rPr>
            </w:pPr>
            <w:r w:rsidRPr="008577A8">
              <w:rPr>
                <w:sz w:val="20"/>
                <w:szCs w:val="20"/>
              </w:rPr>
              <w:t>Đề án Quản lý sản xuất CN</w:t>
            </w:r>
          </w:p>
        </w:tc>
        <w:tc>
          <w:tcPr>
            <w:tcW w:w="1145" w:type="dxa"/>
            <w:tcBorders>
              <w:top w:val="single" w:sz="4" w:space="0" w:color="auto"/>
              <w:left w:val="nil"/>
              <w:bottom w:val="single" w:sz="4" w:space="0" w:color="auto"/>
              <w:right w:val="single" w:sz="4" w:space="0" w:color="auto"/>
            </w:tcBorders>
            <w:shd w:val="clear" w:color="auto" w:fill="auto"/>
            <w:vAlign w:val="center"/>
            <w:hideMark/>
          </w:tcPr>
          <w:p w:rsidR="00142118" w:rsidRPr="008577A8" w:rsidRDefault="00142118" w:rsidP="0074373C">
            <w:pPr>
              <w:widowControl/>
              <w:autoSpaceDE/>
              <w:autoSpaceDN/>
              <w:jc w:val="center"/>
              <w:rPr>
                <w:sz w:val="20"/>
                <w:szCs w:val="20"/>
              </w:rPr>
            </w:pPr>
            <w:r w:rsidRPr="008577A8">
              <w:rPr>
                <w:sz w:val="20"/>
                <w:szCs w:val="20"/>
              </w:rPr>
              <w:t>1</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rsidR="00142118" w:rsidRPr="008577A8" w:rsidRDefault="00142118" w:rsidP="0074373C">
            <w:pPr>
              <w:widowControl/>
              <w:autoSpaceDE/>
              <w:autoSpaceDN/>
              <w:jc w:val="center"/>
              <w:rPr>
                <w:sz w:val="20"/>
                <w:szCs w:val="20"/>
              </w:rPr>
            </w:pPr>
            <w:r w:rsidRPr="008577A8">
              <w:rPr>
                <w:sz w:val="20"/>
                <w:szCs w:val="20"/>
              </w:rPr>
              <w:t> </w:t>
            </w:r>
          </w:p>
        </w:tc>
      </w:tr>
      <w:tr w:rsidR="005D647F" w:rsidRPr="00273E87" w:rsidTr="00AE6ABC">
        <w:trPr>
          <w:trHeight w:val="284"/>
        </w:trPr>
        <w:tc>
          <w:tcPr>
            <w:tcW w:w="6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42118" w:rsidRPr="008577A8" w:rsidRDefault="000D2EA3" w:rsidP="0074373C">
            <w:pPr>
              <w:widowControl/>
              <w:autoSpaceDE/>
              <w:autoSpaceDN/>
              <w:jc w:val="center"/>
              <w:rPr>
                <w:b/>
                <w:i/>
                <w:sz w:val="20"/>
                <w:szCs w:val="20"/>
              </w:rPr>
            </w:pPr>
            <w:r w:rsidRPr="008577A8">
              <w:rPr>
                <w:b/>
                <w:i/>
                <w:sz w:val="20"/>
                <w:szCs w:val="20"/>
              </w:rPr>
              <w:t>II</w:t>
            </w:r>
          </w:p>
        </w:tc>
        <w:tc>
          <w:tcPr>
            <w:tcW w:w="6538" w:type="dxa"/>
            <w:gridSpan w:val="3"/>
            <w:tcBorders>
              <w:top w:val="single" w:sz="4" w:space="0" w:color="auto"/>
              <w:left w:val="nil"/>
              <w:bottom w:val="single" w:sz="4" w:space="0" w:color="auto"/>
              <w:right w:val="single" w:sz="4" w:space="0" w:color="auto"/>
            </w:tcBorders>
            <w:shd w:val="clear" w:color="auto" w:fill="auto"/>
            <w:vAlign w:val="center"/>
            <w:hideMark/>
          </w:tcPr>
          <w:p w:rsidR="00142118" w:rsidRPr="008577A8" w:rsidRDefault="00142118" w:rsidP="0074373C">
            <w:pPr>
              <w:widowControl/>
              <w:autoSpaceDE/>
              <w:autoSpaceDN/>
              <w:rPr>
                <w:b/>
                <w:bCs/>
                <w:i/>
                <w:iCs/>
                <w:spacing w:val="-12"/>
                <w:sz w:val="20"/>
                <w:szCs w:val="20"/>
              </w:rPr>
            </w:pPr>
            <w:r w:rsidRPr="008577A8">
              <w:rPr>
                <w:b/>
                <w:bCs/>
                <w:i/>
                <w:iCs/>
                <w:spacing w:val="-12"/>
                <w:sz w:val="20"/>
                <w:szCs w:val="20"/>
              </w:rPr>
              <w:t>Họ</w:t>
            </w:r>
            <w:r w:rsidR="00D8218C" w:rsidRPr="008577A8">
              <w:rPr>
                <w:b/>
                <w:bCs/>
                <w:i/>
                <w:iCs/>
                <w:spacing w:val="-12"/>
                <w:sz w:val="20"/>
                <w:szCs w:val="20"/>
              </w:rPr>
              <w:t>c phần tự chọn chuyên ngành</w:t>
            </w:r>
            <w:r w:rsidR="00D8218C" w:rsidRPr="008577A8">
              <w:rPr>
                <w:b/>
                <w:bCs/>
                <w:iCs/>
                <w:spacing w:val="-12"/>
                <w:sz w:val="20"/>
                <w:szCs w:val="20"/>
              </w:rPr>
              <w:t xml:space="preserve"> </w:t>
            </w:r>
            <w:r w:rsidR="00D8218C" w:rsidRPr="008577A8">
              <w:rPr>
                <w:bCs/>
                <w:iCs/>
                <w:spacing w:val="-12"/>
                <w:sz w:val="20"/>
                <w:szCs w:val="20"/>
              </w:rPr>
              <w:t>(C</w:t>
            </w:r>
            <w:r w:rsidRPr="008577A8">
              <w:rPr>
                <w:bCs/>
                <w:iCs/>
                <w:spacing w:val="-12"/>
                <w:sz w:val="20"/>
                <w:szCs w:val="20"/>
              </w:rPr>
              <w:t>họn 1 trong 4 tổ hợp học phần)</w:t>
            </w:r>
          </w:p>
        </w:tc>
        <w:tc>
          <w:tcPr>
            <w:tcW w:w="1145" w:type="dxa"/>
            <w:tcBorders>
              <w:top w:val="single" w:sz="4" w:space="0" w:color="auto"/>
              <w:left w:val="nil"/>
              <w:bottom w:val="single" w:sz="4" w:space="0" w:color="auto"/>
              <w:right w:val="single" w:sz="4" w:space="0" w:color="auto"/>
            </w:tcBorders>
            <w:shd w:val="clear" w:color="auto" w:fill="auto"/>
            <w:vAlign w:val="center"/>
            <w:hideMark/>
          </w:tcPr>
          <w:p w:rsidR="00142118" w:rsidRPr="008577A8" w:rsidRDefault="00142118" w:rsidP="0074373C">
            <w:pPr>
              <w:widowControl/>
              <w:autoSpaceDE/>
              <w:autoSpaceDN/>
              <w:jc w:val="center"/>
              <w:rPr>
                <w:b/>
                <w:bCs/>
                <w:sz w:val="20"/>
                <w:szCs w:val="20"/>
              </w:rPr>
            </w:pPr>
            <w:r w:rsidRPr="008577A8">
              <w:rPr>
                <w:b/>
                <w:bCs/>
                <w:sz w:val="20"/>
                <w:szCs w:val="20"/>
              </w:rPr>
              <w:t>5</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rsidR="00142118" w:rsidRPr="008577A8" w:rsidRDefault="00142118" w:rsidP="0074373C">
            <w:pPr>
              <w:widowControl/>
              <w:autoSpaceDE/>
              <w:autoSpaceDN/>
              <w:jc w:val="center"/>
              <w:rPr>
                <w:sz w:val="20"/>
                <w:szCs w:val="20"/>
              </w:rPr>
            </w:pPr>
            <w:r w:rsidRPr="008577A8">
              <w:rPr>
                <w:sz w:val="20"/>
                <w:szCs w:val="20"/>
              </w:rPr>
              <w:t> </w:t>
            </w:r>
          </w:p>
        </w:tc>
      </w:tr>
      <w:tr w:rsidR="005D647F" w:rsidRPr="00273E87" w:rsidTr="00AE6ABC">
        <w:trPr>
          <w:trHeight w:val="284"/>
        </w:trPr>
        <w:tc>
          <w:tcPr>
            <w:tcW w:w="6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42118" w:rsidRPr="008577A8" w:rsidRDefault="000D2EA3" w:rsidP="0074373C">
            <w:pPr>
              <w:widowControl/>
              <w:autoSpaceDE/>
              <w:autoSpaceDN/>
              <w:jc w:val="center"/>
              <w:rPr>
                <w:b/>
                <w:sz w:val="20"/>
                <w:szCs w:val="20"/>
              </w:rPr>
            </w:pPr>
            <w:r w:rsidRPr="008577A8">
              <w:rPr>
                <w:b/>
                <w:sz w:val="20"/>
                <w:szCs w:val="20"/>
              </w:rPr>
              <w:t>25</w:t>
            </w:r>
          </w:p>
        </w:tc>
        <w:tc>
          <w:tcPr>
            <w:tcW w:w="6538" w:type="dxa"/>
            <w:gridSpan w:val="3"/>
            <w:tcBorders>
              <w:top w:val="single" w:sz="4" w:space="0" w:color="auto"/>
              <w:left w:val="nil"/>
              <w:bottom w:val="single" w:sz="4" w:space="0" w:color="auto"/>
              <w:right w:val="single" w:sz="4" w:space="0" w:color="auto"/>
            </w:tcBorders>
            <w:shd w:val="clear" w:color="auto" w:fill="auto"/>
            <w:vAlign w:val="center"/>
            <w:hideMark/>
          </w:tcPr>
          <w:p w:rsidR="00142118" w:rsidRPr="008577A8" w:rsidRDefault="00142118" w:rsidP="0074373C">
            <w:pPr>
              <w:widowControl/>
              <w:autoSpaceDE/>
              <w:autoSpaceDN/>
              <w:rPr>
                <w:b/>
                <w:bCs/>
                <w:iCs/>
                <w:sz w:val="20"/>
                <w:szCs w:val="20"/>
              </w:rPr>
            </w:pPr>
            <w:r w:rsidRPr="008577A8">
              <w:rPr>
                <w:b/>
                <w:bCs/>
                <w:iCs/>
                <w:sz w:val="20"/>
                <w:szCs w:val="20"/>
              </w:rPr>
              <w:t>Tổ hợp 01</w:t>
            </w:r>
          </w:p>
        </w:tc>
        <w:tc>
          <w:tcPr>
            <w:tcW w:w="1145" w:type="dxa"/>
            <w:tcBorders>
              <w:top w:val="nil"/>
              <w:left w:val="nil"/>
              <w:bottom w:val="single" w:sz="4" w:space="0" w:color="auto"/>
              <w:right w:val="single" w:sz="4" w:space="0" w:color="auto"/>
            </w:tcBorders>
            <w:shd w:val="clear" w:color="auto" w:fill="auto"/>
            <w:vAlign w:val="center"/>
            <w:hideMark/>
          </w:tcPr>
          <w:p w:rsidR="00142118" w:rsidRPr="008577A8" w:rsidRDefault="00142118" w:rsidP="0074373C">
            <w:pPr>
              <w:widowControl/>
              <w:autoSpaceDE/>
              <w:autoSpaceDN/>
              <w:jc w:val="center"/>
              <w:rPr>
                <w:sz w:val="20"/>
                <w:szCs w:val="20"/>
              </w:rPr>
            </w:pPr>
            <w:r w:rsidRPr="008577A8">
              <w:rPr>
                <w:sz w:val="20"/>
                <w:szCs w:val="20"/>
              </w:rPr>
              <w:t> </w:t>
            </w:r>
          </w:p>
        </w:tc>
        <w:tc>
          <w:tcPr>
            <w:tcW w:w="960" w:type="dxa"/>
            <w:tcBorders>
              <w:top w:val="nil"/>
              <w:left w:val="nil"/>
              <w:bottom w:val="single" w:sz="4" w:space="0" w:color="auto"/>
              <w:right w:val="single" w:sz="4" w:space="0" w:color="auto"/>
            </w:tcBorders>
            <w:shd w:val="clear" w:color="auto" w:fill="auto"/>
            <w:noWrap/>
            <w:vAlign w:val="center"/>
            <w:hideMark/>
          </w:tcPr>
          <w:p w:rsidR="00142118" w:rsidRPr="008577A8" w:rsidRDefault="00142118" w:rsidP="0074373C">
            <w:pPr>
              <w:widowControl/>
              <w:autoSpaceDE/>
              <w:autoSpaceDN/>
              <w:jc w:val="center"/>
              <w:rPr>
                <w:sz w:val="20"/>
                <w:szCs w:val="20"/>
              </w:rPr>
            </w:pPr>
            <w:r w:rsidRPr="008577A8">
              <w:rPr>
                <w:sz w:val="20"/>
                <w:szCs w:val="20"/>
              </w:rPr>
              <w:t> </w:t>
            </w:r>
          </w:p>
        </w:tc>
      </w:tr>
      <w:tr w:rsidR="005D647F" w:rsidRPr="00273E87" w:rsidTr="00AE6ABC">
        <w:trPr>
          <w:trHeight w:val="284"/>
        </w:trPr>
        <w:tc>
          <w:tcPr>
            <w:tcW w:w="6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42118" w:rsidRPr="008577A8" w:rsidRDefault="00142118" w:rsidP="0074373C">
            <w:pPr>
              <w:widowControl/>
              <w:autoSpaceDE/>
              <w:autoSpaceDN/>
              <w:jc w:val="center"/>
              <w:rPr>
                <w:i/>
                <w:iCs/>
                <w:sz w:val="20"/>
                <w:szCs w:val="20"/>
              </w:rPr>
            </w:pPr>
            <w:r w:rsidRPr="008577A8">
              <w:rPr>
                <w:i/>
                <w:iCs/>
                <w:sz w:val="20"/>
                <w:szCs w:val="20"/>
              </w:rPr>
              <w:t>25.1</w:t>
            </w:r>
          </w:p>
        </w:tc>
        <w:tc>
          <w:tcPr>
            <w:tcW w:w="1361" w:type="dxa"/>
            <w:gridSpan w:val="2"/>
            <w:tcBorders>
              <w:top w:val="nil"/>
              <w:left w:val="nil"/>
              <w:bottom w:val="single" w:sz="4" w:space="0" w:color="auto"/>
              <w:right w:val="single" w:sz="4" w:space="0" w:color="auto"/>
            </w:tcBorders>
            <w:shd w:val="clear" w:color="auto" w:fill="auto"/>
            <w:vAlign w:val="center"/>
            <w:hideMark/>
          </w:tcPr>
          <w:p w:rsidR="00142118" w:rsidRPr="008577A8" w:rsidRDefault="00AE24BE" w:rsidP="00733703">
            <w:pPr>
              <w:widowControl/>
              <w:autoSpaceDE/>
              <w:autoSpaceDN/>
              <w:rPr>
                <w:i/>
                <w:iCs/>
                <w:sz w:val="20"/>
                <w:szCs w:val="20"/>
              </w:rPr>
            </w:pPr>
            <w:r w:rsidRPr="008577A8">
              <w:rPr>
                <w:i/>
                <w:iCs/>
                <w:sz w:val="20"/>
                <w:szCs w:val="20"/>
              </w:rPr>
              <w:t>TX</w:t>
            </w:r>
            <w:r w:rsidR="00142118" w:rsidRPr="008577A8">
              <w:rPr>
                <w:i/>
                <w:iCs/>
                <w:sz w:val="20"/>
                <w:szCs w:val="20"/>
              </w:rPr>
              <w:t>FIM0475</w:t>
            </w:r>
          </w:p>
        </w:tc>
        <w:tc>
          <w:tcPr>
            <w:tcW w:w="5177" w:type="dxa"/>
            <w:tcBorders>
              <w:top w:val="nil"/>
              <w:left w:val="nil"/>
              <w:bottom w:val="single" w:sz="4" w:space="0" w:color="auto"/>
              <w:right w:val="single" w:sz="4" w:space="0" w:color="auto"/>
            </w:tcBorders>
            <w:shd w:val="clear" w:color="auto" w:fill="auto"/>
            <w:vAlign w:val="center"/>
            <w:hideMark/>
          </w:tcPr>
          <w:p w:rsidR="00142118" w:rsidRPr="008577A8" w:rsidRDefault="00142118" w:rsidP="0074373C">
            <w:pPr>
              <w:widowControl/>
              <w:autoSpaceDE/>
              <w:autoSpaceDN/>
              <w:rPr>
                <w:i/>
                <w:iCs/>
                <w:sz w:val="20"/>
                <w:szCs w:val="20"/>
              </w:rPr>
            </w:pPr>
            <w:r w:rsidRPr="008577A8">
              <w:rPr>
                <w:i/>
                <w:iCs/>
                <w:sz w:val="20"/>
                <w:szCs w:val="20"/>
              </w:rPr>
              <w:t>Quản trị theo mục tiêu</w:t>
            </w:r>
          </w:p>
        </w:tc>
        <w:tc>
          <w:tcPr>
            <w:tcW w:w="1145" w:type="dxa"/>
            <w:tcBorders>
              <w:top w:val="nil"/>
              <w:left w:val="nil"/>
              <w:bottom w:val="single" w:sz="4" w:space="0" w:color="auto"/>
              <w:right w:val="single" w:sz="4" w:space="0" w:color="auto"/>
            </w:tcBorders>
            <w:shd w:val="clear" w:color="auto" w:fill="auto"/>
            <w:vAlign w:val="center"/>
            <w:hideMark/>
          </w:tcPr>
          <w:p w:rsidR="00142118" w:rsidRPr="008577A8" w:rsidRDefault="00142118" w:rsidP="0074373C">
            <w:pPr>
              <w:widowControl/>
              <w:autoSpaceDE/>
              <w:autoSpaceDN/>
              <w:jc w:val="center"/>
              <w:rPr>
                <w:iCs/>
                <w:sz w:val="20"/>
                <w:szCs w:val="20"/>
              </w:rPr>
            </w:pPr>
            <w:r w:rsidRPr="008577A8">
              <w:rPr>
                <w:iCs/>
                <w:sz w:val="20"/>
                <w:szCs w:val="20"/>
              </w:rPr>
              <w:t>2</w:t>
            </w:r>
          </w:p>
        </w:tc>
        <w:tc>
          <w:tcPr>
            <w:tcW w:w="960" w:type="dxa"/>
            <w:tcBorders>
              <w:top w:val="nil"/>
              <w:left w:val="nil"/>
              <w:bottom w:val="single" w:sz="4" w:space="0" w:color="auto"/>
              <w:right w:val="single" w:sz="4" w:space="0" w:color="auto"/>
            </w:tcBorders>
            <w:shd w:val="clear" w:color="auto" w:fill="auto"/>
            <w:noWrap/>
            <w:vAlign w:val="center"/>
            <w:hideMark/>
          </w:tcPr>
          <w:p w:rsidR="00142118" w:rsidRPr="008577A8" w:rsidRDefault="00142118" w:rsidP="0074373C">
            <w:pPr>
              <w:widowControl/>
              <w:autoSpaceDE/>
              <w:autoSpaceDN/>
              <w:jc w:val="center"/>
              <w:rPr>
                <w:sz w:val="20"/>
                <w:szCs w:val="20"/>
              </w:rPr>
            </w:pPr>
            <w:r w:rsidRPr="008577A8">
              <w:rPr>
                <w:sz w:val="20"/>
                <w:szCs w:val="20"/>
              </w:rPr>
              <w:t> </w:t>
            </w:r>
          </w:p>
        </w:tc>
      </w:tr>
      <w:tr w:rsidR="005D647F" w:rsidRPr="00273E87" w:rsidTr="00AE6ABC">
        <w:trPr>
          <w:trHeight w:val="284"/>
        </w:trPr>
        <w:tc>
          <w:tcPr>
            <w:tcW w:w="6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42118" w:rsidRPr="008577A8" w:rsidRDefault="000D2EA3" w:rsidP="0074373C">
            <w:pPr>
              <w:widowControl/>
              <w:autoSpaceDE/>
              <w:autoSpaceDN/>
              <w:jc w:val="center"/>
              <w:rPr>
                <w:i/>
                <w:iCs/>
                <w:sz w:val="20"/>
                <w:szCs w:val="20"/>
              </w:rPr>
            </w:pPr>
            <w:r w:rsidRPr="008577A8">
              <w:rPr>
                <w:i/>
                <w:iCs/>
                <w:sz w:val="20"/>
                <w:szCs w:val="20"/>
              </w:rPr>
              <w:t>25.2</w:t>
            </w:r>
          </w:p>
        </w:tc>
        <w:tc>
          <w:tcPr>
            <w:tcW w:w="1361" w:type="dxa"/>
            <w:gridSpan w:val="2"/>
            <w:tcBorders>
              <w:top w:val="nil"/>
              <w:left w:val="nil"/>
              <w:bottom w:val="single" w:sz="4" w:space="0" w:color="auto"/>
              <w:right w:val="single" w:sz="4" w:space="0" w:color="auto"/>
            </w:tcBorders>
            <w:shd w:val="clear" w:color="auto" w:fill="auto"/>
            <w:vAlign w:val="center"/>
            <w:hideMark/>
          </w:tcPr>
          <w:p w:rsidR="00142118" w:rsidRPr="008577A8" w:rsidRDefault="00AE24BE" w:rsidP="00733703">
            <w:pPr>
              <w:widowControl/>
              <w:autoSpaceDE/>
              <w:autoSpaceDN/>
              <w:rPr>
                <w:i/>
                <w:iCs/>
                <w:sz w:val="20"/>
                <w:szCs w:val="20"/>
              </w:rPr>
            </w:pPr>
            <w:r w:rsidRPr="008577A8">
              <w:rPr>
                <w:i/>
                <w:iCs/>
                <w:sz w:val="20"/>
                <w:szCs w:val="20"/>
              </w:rPr>
              <w:t>TX</w:t>
            </w:r>
            <w:r w:rsidR="00142118" w:rsidRPr="008577A8">
              <w:rPr>
                <w:i/>
                <w:iCs/>
                <w:sz w:val="20"/>
                <w:szCs w:val="20"/>
              </w:rPr>
              <w:t>FIM0471</w:t>
            </w:r>
          </w:p>
        </w:tc>
        <w:tc>
          <w:tcPr>
            <w:tcW w:w="5177" w:type="dxa"/>
            <w:tcBorders>
              <w:top w:val="nil"/>
              <w:left w:val="nil"/>
              <w:bottom w:val="single" w:sz="4" w:space="0" w:color="auto"/>
              <w:right w:val="single" w:sz="4" w:space="0" w:color="auto"/>
            </w:tcBorders>
            <w:shd w:val="clear" w:color="auto" w:fill="auto"/>
            <w:vAlign w:val="center"/>
            <w:hideMark/>
          </w:tcPr>
          <w:p w:rsidR="00142118" w:rsidRPr="008577A8" w:rsidRDefault="00142118" w:rsidP="0074373C">
            <w:pPr>
              <w:widowControl/>
              <w:autoSpaceDE/>
              <w:autoSpaceDN/>
              <w:rPr>
                <w:i/>
                <w:iCs/>
                <w:sz w:val="20"/>
                <w:szCs w:val="20"/>
              </w:rPr>
            </w:pPr>
            <w:r w:rsidRPr="008577A8">
              <w:rPr>
                <w:i/>
                <w:iCs/>
                <w:sz w:val="20"/>
                <w:szCs w:val="20"/>
              </w:rPr>
              <w:t>Khởi sự kinh doanh</w:t>
            </w:r>
          </w:p>
        </w:tc>
        <w:tc>
          <w:tcPr>
            <w:tcW w:w="1145" w:type="dxa"/>
            <w:tcBorders>
              <w:top w:val="nil"/>
              <w:left w:val="nil"/>
              <w:bottom w:val="single" w:sz="4" w:space="0" w:color="auto"/>
              <w:right w:val="single" w:sz="4" w:space="0" w:color="auto"/>
            </w:tcBorders>
            <w:shd w:val="clear" w:color="auto" w:fill="auto"/>
            <w:vAlign w:val="center"/>
            <w:hideMark/>
          </w:tcPr>
          <w:p w:rsidR="00142118" w:rsidRPr="008577A8" w:rsidRDefault="00142118" w:rsidP="0074373C">
            <w:pPr>
              <w:widowControl/>
              <w:autoSpaceDE/>
              <w:autoSpaceDN/>
              <w:jc w:val="center"/>
              <w:rPr>
                <w:iCs/>
                <w:sz w:val="20"/>
                <w:szCs w:val="20"/>
              </w:rPr>
            </w:pPr>
            <w:r w:rsidRPr="008577A8">
              <w:rPr>
                <w:iCs/>
                <w:sz w:val="20"/>
                <w:szCs w:val="20"/>
              </w:rPr>
              <w:t>3</w:t>
            </w:r>
          </w:p>
        </w:tc>
        <w:tc>
          <w:tcPr>
            <w:tcW w:w="960" w:type="dxa"/>
            <w:tcBorders>
              <w:top w:val="nil"/>
              <w:left w:val="nil"/>
              <w:bottom w:val="single" w:sz="4" w:space="0" w:color="auto"/>
              <w:right w:val="single" w:sz="4" w:space="0" w:color="auto"/>
            </w:tcBorders>
            <w:shd w:val="clear" w:color="auto" w:fill="auto"/>
            <w:noWrap/>
            <w:vAlign w:val="center"/>
            <w:hideMark/>
          </w:tcPr>
          <w:p w:rsidR="00142118" w:rsidRPr="008577A8" w:rsidRDefault="00142118" w:rsidP="0074373C">
            <w:pPr>
              <w:widowControl/>
              <w:autoSpaceDE/>
              <w:autoSpaceDN/>
              <w:jc w:val="center"/>
              <w:rPr>
                <w:sz w:val="20"/>
                <w:szCs w:val="20"/>
              </w:rPr>
            </w:pPr>
            <w:r w:rsidRPr="008577A8">
              <w:rPr>
                <w:sz w:val="20"/>
                <w:szCs w:val="20"/>
              </w:rPr>
              <w:t> </w:t>
            </w:r>
          </w:p>
        </w:tc>
      </w:tr>
      <w:tr w:rsidR="005D647F" w:rsidRPr="00273E87" w:rsidTr="00AE6ABC">
        <w:trPr>
          <w:trHeight w:val="284"/>
        </w:trPr>
        <w:tc>
          <w:tcPr>
            <w:tcW w:w="6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42118" w:rsidRPr="008577A8" w:rsidRDefault="000D2EA3" w:rsidP="0074373C">
            <w:pPr>
              <w:widowControl/>
              <w:autoSpaceDE/>
              <w:autoSpaceDN/>
              <w:jc w:val="center"/>
              <w:rPr>
                <w:b/>
                <w:sz w:val="20"/>
                <w:szCs w:val="20"/>
              </w:rPr>
            </w:pPr>
            <w:r w:rsidRPr="008577A8">
              <w:rPr>
                <w:b/>
                <w:sz w:val="20"/>
                <w:szCs w:val="20"/>
              </w:rPr>
              <w:t>26</w:t>
            </w:r>
          </w:p>
        </w:tc>
        <w:tc>
          <w:tcPr>
            <w:tcW w:w="6538" w:type="dxa"/>
            <w:gridSpan w:val="3"/>
            <w:tcBorders>
              <w:top w:val="single" w:sz="4" w:space="0" w:color="auto"/>
              <w:left w:val="nil"/>
              <w:bottom w:val="single" w:sz="4" w:space="0" w:color="auto"/>
              <w:right w:val="single" w:sz="4" w:space="0" w:color="auto"/>
            </w:tcBorders>
            <w:shd w:val="clear" w:color="auto" w:fill="auto"/>
            <w:vAlign w:val="center"/>
            <w:hideMark/>
          </w:tcPr>
          <w:p w:rsidR="00142118" w:rsidRPr="008577A8" w:rsidRDefault="00142118" w:rsidP="00733703">
            <w:pPr>
              <w:widowControl/>
              <w:autoSpaceDE/>
              <w:autoSpaceDN/>
              <w:rPr>
                <w:b/>
                <w:bCs/>
                <w:iCs/>
                <w:sz w:val="20"/>
                <w:szCs w:val="20"/>
              </w:rPr>
            </w:pPr>
            <w:r w:rsidRPr="008577A8">
              <w:rPr>
                <w:b/>
                <w:bCs/>
                <w:iCs/>
                <w:sz w:val="20"/>
                <w:szCs w:val="20"/>
              </w:rPr>
              <w:t>Tổ hợp 02</w:t>
            </w:r>
          </w:p>
        </w:tc>
        <w:tc>
          <w:tcPr>
            <w:tcW w:w="1145" w:type="dxa"/>
            <w:tcBorders>
              <w:top w:val="nil"/>
              <w:left w:val="nil"/>
              <w:bottom w:val="single" w:sz="4" w:space="0" w:color="auto"/>
              <w:right w:val="single" w:sz="4" w:space="0" w:color="auto"/>
            </w:tcBorders>
            <w:shd w:val="clear" w:color="auto" w:fill="auto"/>
            <w:vAlign w:val="center"/>
            <w:hideMark/>
          </w:tcPr>
          <w:p w:rsidR="00142118" w:rsidRPr="008577A8" w:rsidRDefault="00142118" w:rsidP="0074373C">
            <w:pPr>
              <w:widowControl/>
              <w:autoSpaceDE/>
              <w:autoSpaceDN/>
              <w:jc w:val="center"/>
              <w:rPr>
                <w:sz w:val="20"/>
                <w:szCs w:val="20"/>
              </w:rPr>
            </w:pPr>
            <w:r w:rsidRPr="008577A8">
              <w:rPr>
                <w:sz w:val="20"/>
                <w:szCs w:val="20"/>
              </w:rPr>
              <w:t> </w:t>
            </w:r>
          </w:p>
        </w:tc>
        <w:tc>
          <w:tcPr>
            <w:tcW w:w="960" w:type="dxa"/>
            <w:tcBorders>
              <w:top w:val="nil"/>
              <w:left w:val="nil"/>
              <w:bottom w:val="single" w:sz="4" w:space="0" w:color="auto"/>
              <w:right w:val="single" w:sz="4" w:space="0" w:color="auto"/>
            </w:tcBorders>
            <w:shd w:val="clear" w:color="auto" w:fill="auto"/>
            <w:noWrap/>
            <w:vAlign w:val="center"/>
            <w:hideMark/>
          </w:tcPr>
          <w:p w:rsidR="00142118" w:rsidRPr="008577A8" w:rsidRDefault="00142118" w:rsidP="0074373C">
            <w:pPr>
              <w:widowControl/>
              <w:autoSpaceDE/>
              <w:autoSpaceDN/>
              <w:jc w:val="center"/>
              <w:rPr>
                <w:sz w:val="20"/>
                <w:szCs w:val="20"/>
              </w:rPr>
            </w:pPr>
            <w:r w:rsidRPr="008577A8">
              <w:rPr>
                <w:sz w:val="20"/>
                <w:szCs w:val="20"/>
              </w:rPr>
              <w:t> </w:t>
            </w:r>
          </w:p>
        </w:tc>
      </w:tr>
      <w:tr w:rsidR="005D647F" w:rsidRPr="00273E87" w:rsidTr="00AE6ABC">
        <w:trPr>
          <w:trHeight w:val="284"/>
        </w:trPr>
        <w:tc>
          <w:tcPr>
            <w:tcW w:w="6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42118" w:rsidRPr="008577A8" w:rsidRDefault="000D2EA3" w:rsidP="0074373C">
            <w:pPr>
              <w:widowControl/>
              <w:autoSpaceDE/>
              <w:autoSpaceDN/>
              <w:jc w:val="center"/>
              <w:rPr>
                <w:i/>
                <w:iCs/>
                <w:sz w:val="20"/>
                <w:szCs w:val="20"/>
              </w:rPr>
            </w:pPr>
            <w:r w:rsidRPr="008577A8">
              <w:rPr>
                <w:i/>
                <w:iCs/>
                <w:sz w:val="20"/>
                <w:szCs w:val="20"/>
              </w:rPr>
              <w:t>26.1</w:t>
            </w:r>
          </w:p>
        </w:tc>
        <w:tc>
          <w:tcPr>
            <w:tcW w:w="1361" w:type="dxa"/>
            <w:gridSpan w:val="2"/>
            <w:tcBorders>
              <w:top w:val="nil"/>
              <w:left w:val="nil"/>
              <w:bottom w:val="single" w:sz="4" w:space="0" w:color="auto"/>
              <w:right w:val="single" w:sz="4" w:space="0" w:color="auto"/>
            </w:tcBorders>
            <w:shd w:val="clear" w:color="auto" w:fill="auto"/>
            <w:vAlign w:val="center"/>
            <w:hideMark/>
          </w:tcPr>
          <w:p w:rsidR="00142118" w:rsidRPr="008577A8" w:rsidRDefault="00AE24BE" w:rsidP="00733703">
            <w:pPr>
              <w:widowControl/>
              <w:autoSpaceDE/>
              <w:autoSpaceDN/>
              <w:rPr>
                <w:i/>
                <w:iCs/>
                <w:sz w:val="20"/>
                <w:szCs w:val="20"/>
              </w:rPr>
            </w:pPr>
            <w:r w:rsidRPr="008577A8">
              <w:rPr>
                <w:i/>
                <w:iCs/>
                <w:sz w:val="20"/>
                <w:szCs w:val="20"/>
              </w:rPr>
              <w:t>TX</w:t>
            </w:r>
            <w:r w:rsidR="00142118" w:rsidRPr="008577A8">
              <w:rPr>
                <w:i/>
                <w:iCs/>
                <w:sz w:val="20"/>
                <w:szCs w:val="20"/>
              </w:rPr>
              <w:t>FIM4101</w:t>
            </w:r>
          </w:p>
        </w:tc>
        <w:tc>
          <w:tcPr>
            <w:tcW w:w="5177" w:type="dxa"/>
            <w:tcBorders>
              <w:top w:val="nil"/>
              <w:left w:val="nil"/>
              <w:bottom w:val="single" w:sz="4" w:space="0" w:color="auto"/>
              <w:right w:val="single" w:sz="4" w:space="0" w:color="auto"/>
            </w:tcBorders>
            <w:shd w:val="clear" w:color="auto" w:fill="auto"/>
            <w:vAlign w:val="center"/>
            <w:hideMark/>
          </w:tcPr>
          <w:p w:rsidR="00142118" w:rsidRPr="008577A8" w:rsidRDefault="00142118" w:rsidP="0074373C">
            <w:pPr>
              <w:widowControl/>
              <w:autoSpaceDE/>
              <w:autoSpaceDN/>
              <w:rPr>
                <w:i/>
                <w:iCs/>
                <w:sz w:val="20"/>
                <w:szCs w:val="20"/>
              </w:rPr>
            </w:pPr>
            <w:r w:rsidRPr="008577A8">
              <w:rPr>
                <w:i/>
                <w:iCs/>
                <w:sz w:val="20"/>
                <w:szCs w:val="20"/>
              </w:rPr>
              <w:t>Quản trị thương mại trong DNCN</w:t>
            </w:r>
          </w:p>
        </w:tc>
        <w:tc>
          <w:tcPr>
            <w:tcW w:w="1145" w:type="dxa"/>
            <w:tcBorders>
              <w:top w:val="nil"/>
              <w:left w:val="nil"/>
              <w:bottom w:val="single" w:sz="4" w:space="0" w:color="auto"/>
              <w:right w:val="single" w:sz="4" w:space="0" w:color="auto"/>
            </w:tcBorders>
            <w:shd w:val="clear" w:color="auto" w:fill="auto"/>
            <w:vAlign w:val="center"/>
            <w:hideMark/>
          </w:tcPr>
          <w:p w:rsidR="00142118" w:rsidRPr="008577A8" w:rsidRDefault="00142118" w:rsidP="0074373C">
            <w:pPr>
              <w:widowControl/>
              <w:autoSpaceDE/>
              <w:autoSpaceDN/>
              <w:jc w:val="center"/>
              <w:rPr>
                <w:iCs/>
                <w:sz w:val="20"/>
                <w:szCs w:val="20"/>
              </w:rPr>
            </w:pPr>
            <w:r w:rsidRPr="008577A8">
              <w:rPr>
                <w:iCs/>
                <w:sz w:val="20"/>
                <w:szCs w:val="20"/>
              </w:rPr>
              <w:t>2</w:t>
            </w:r>
          </w:p>
        </w:tc>
        <w:tc>
          <w:tcPr>
            <w:tcW w:w="960" w:type="dxa"/>
            <w:tcBorders>
              <w:top w:val="nil"/>
              <w:left w:val="nil"/>
              <w:bottom w:val="single" w:sz="4" w:space="0" w:color="auto"/>
              <w:right w:val="single" w:sz="4" w:space="0" w:color="auto"/>
            </w:tcBorders>
            <w:shd w:val="clear" w:color="auto" w:fill="auto"/>
            <w:noWrap/>
            <w:vAlign w:val="center"/>
            <w:hideMark/>
          </w:tcPr>
          <w:p w:rsidR="00142118" w:rsidRPr="008577A8" w:rsidRDefault="00142118" w:rsidP="0074373C">
            <w:pPr>
              <w:widowControl/>
              <w:autoSpaceDE/>
              <w:autoSpaceDN/>
              <w:jc w:val="center"/>
              <w:rPr>
                <w:sz w:val="20"/>
                <w:szCs w:val="20"/>
              </w:rPr>
            </w:pPr>
            <w:r w:rsidRPr="008577A8">
              <w:rPr>
                <w:sz w:val="20"/>
                <w:szCs w:val="20"/>
              </w:rPr>
              <w:t> </w:t>
            </w:r>
          </w:p>
        </w:tc>
      </w:tr>
      <w:tr w:rsidR="005D647F" w:rsidRPr="00273E87" w:rsidTr="00AE6ABC">
        <w:trPr>
          <w:trHeight w:val="284"/>
        </w:trPr>
        <w:tc>
          <w:tcPr>
            <w:tcW w:w="6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42118" w:rsidRPr="008577A8" w:rsidRDefault="000D2EA3" w:rsidP="0074373C">
            <w:pPr>
              <w:widowControl/>
              <w:autoSpaceDE/>
              <w:autoSpaceDN/>
              <w:jc w:val="center"/>
              <w:rPr>
                <w:i/>
                <w:iCs/>
                <w:sz w:val="20"/>
                <w:szCs w:val="20"/>
              </w:rPr>
            </w:pPr>
            <w:r w:rsidRPr="008577A8">
              <w:rPr>
                <w:i/>
                <w:iCs/>
                <w:sz w:val="20"/>
                <w:szCs w:val="20"/>
              </w:rPr>
              <w:t>26.2</w:t>
            </w:r>
          </w:p>
        </w:tc>
        <w:tc>
          <w:tcPr>
            <w:tcW w:w="1361" w:type="dxa"/>
            <w:gridSpan w:val="2"/>
            <w:tcBorders>
              <w:top w:val="nil"/>
              <w:left w:val="nil"/>
              <w:bottom w:val="single" w:sz="4" w:space="0" w:color="auto"/>
              <w:right w:val="single" w:sz="4" w:space="0" w:color="auto"/>
            </w:tcBorders>
            <w:shd w:val="clear" w:color="auto" w:fill="auto"/>
            <w:vAlign w:val="center"/>
            <w:hideMark/>
          </w:tcPr>
          <w:p w:rsidR="00142118" w:rsidRPr="008577A8" w:rsidRDefault="00AE24BE" w:rsidP="00733703">
            <w:pPr>
              <w:widowControl/>
              <w:autoSpaceDE/>
              <w:autoSpaceDN/>
              <w:rPr>
                <w:i/>
                <w:iCs/>
                <w:sz w:val="20"/>
                <w:szCs w:val="20"/>
              </w:rPr>
            </w:pPr>
            <w:r w:rsidRPr="008577A8">
              <w:rPr>
                <w:i/>
                <w:iCs/>
                <w:sz w:val="20"/>
                <w:szCs w:val="20"/>
              </w:rPr>
              <w:t>TX</w:t>
            </w:r>
            <w:r w:rsidR="00142118" w:rsidRPr="008577A8">
              <w:rPr>
                <w:i/>
                <w:iCs/>
                <w:sz w:val="20"/>
                <w:szCs w:val="20"/>
              </w:rPr>
              <w:t>FIM0472</w:t>
            </w:r>
          </w:p>
        </w:tc>
        <w:tc>
          <w:tcPr>
            <w:tcW w:w="5177" w:type="dxa"/>
            <w:tcBorders>
              <w:top w:val="nil"/>
              <w:left w:val="nil"/>
              <w:bottom w:val="single" w:sz="4" w:space="0" w:color="auto"/>
              <w:right w:val="single" w:sz="4" w:space="0" w:color="auto"/>
            </w:tcBorders>
            <w:shd w:val="clear" w:color="auto" w:fill="auto"/>
            <w:vAlign w:val="center"/>
            <w:hideMark/>
          </w:tcPr>
          <w:p w:rsidR="00142118" w:rsidRPr="008577A8" w:rsidRDefault="00142118" w:rsidP="0074373C">
            <w:pPr>
              <w:widowControl/>
              <w:autoSpaceDE/>
              <w:autoSpaceDN/>
              <w:rPr>
                <w:i/>
                <w:iCs/>
                <w:sz w:val="20"/>
                <w:szCs w:val="20"/>
              </w:rPr>
            </w:pPr>
            <w:r w:rsidRPr="008577A8">
              <w:rPr>
                <w:i/>
                <w:iCs/>
                <w:sz w:val="20"/>
                <w:szCs w:val="20"/>
              </w:rPr>
              <w:t>Quản trị thương hiệu</w:t>
            </w:r>
          </w:p>
        </w:tc>
        <w:tc>
          <w:tcPr>
            <w:tcW w:w="1145" w:type="dxa"/>
            <w:tcBorders>
              <w:top w:val="nil"/>
              <w:left w:val="nil"/>
              <w:bottom w:val="single" w:sz="4" w:space="0" w:color="auto"/>
              <w:right w:val="single" w:sz="4" w:space="0" w:color="auto"/>
            </w:tcBorders>
            <w:shd w:val="clear" w:color="auto" w:fill="auto"/>
            <w:vAlign w:val="center"/>
            <w:hideMark/>
          </w:tcPr>
          <w:p w:rsidR="00142118" w:rsidRPr="008577A8" w:rsidRDefault="00142118" w:rsidP="0074373C">
            <w:pPr>
              <w:widowControl/>
              <w:autoSpaceDE/>
              <w:autoSpaceDN/>
              <w:jc w:val="center"/>
              <w:rPr>
                <w:iCs/>
                <w:sz w:val="20"/>
                <w:szCs w:val="20"/>
              </w:rPr>
            </w:pPr>
            <w:r w:rsidRPr="008577A8">
              <w:rPr>
                <w:iCs/>
                <w:sz w:val="20"/>
                <w:szCs w:val="20"/>
              </w:rPr>
              <w:t>3</w:t>
            </w:r>
          </w:p>
        </w:tc>
        <w:tc>
          <w:tcPr>
            <w:tcW w:w="960" w:type="dxa"/>
            <w:tcBorders>
              <w:top w:val="nil"/>
              <w:left w:val="nil"/>
              <w:bottom w:val="single" w:sz="4" w:space="0" w:color="auto"/>
              <w:right w:val="single" w:sz="4" w:space="0" w:color="auto"/>
            </w:tcBorders>
            <w:shd w:val="clear" w:color="auto" w:fill="auto"/>
            <w:noWrap/>
            <w:vAlign w:val="center"/>
            <w:hideMark/>
          </w:tcPr>
          <w:p w:rsidR="00142118" w:rsidRPr="008577A8" w:rsidRDefault="00142118" w:rsidP="0074373C">
            <w:pPr>
              <w:widowControl/>
              <w:autoSpaceDE/>
              <w:autoSpaceDN/>
              <w:jc w:val="center"/>
              <w:rPr>
                <w:sz w:val="20"/>
                <w:szCs w:val="20"/>
              </w:rPr>
            </w:pPr>
            <w:r w:rsidRPr="008577A8">
              <w:rPr>
                <w:sz w:val="20"/>
                <w:szCs w:val="20"/>
              </w:rPr>
              <w:t> </w:t>
            </w:r>
          </w:p>
        </w:tc>
      </w:tr>
      <w:tr w:rsidR="005D647F" w:rsidRPr="00273E87" w:rsidTr="00AE6ABC">
        <w:trPr>
          <w:trHeight w:val="284"/>
        </w:trPr>
        <w:tc>
          <w:tcPr>
            <w:tcW w:w="6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42118" w:rsidRPr="008577A8" w:rsidRDefault="000D2EA3" w:rsidP="0074373C">
            <w:pPr>
              <w:widowControl/>
              <w:autoSpaceDE/>
              <w:autoSpaceDN/>
              <w:jc w:val="center"/>
              <w:rPr>
                <w:b/>
                <w:sz w:val="20"/>
                <w:szCs w:val="20"/>
              </w:rPr>
            </w:pPr>
            <w:r w:rsidRPr="008577A8">
              <w:rPr>
                <w:b/>
                <w:sz w:val="20"/>
                <w:szCs w:val="20"/>
              </w:rPr>
              <w:t>27</w:t>
            </w:r>
          </w:p>
        </w:tc>
        <w:tc>
          <w:tcPr>
            <w:tcW w:w="6538" w:type="dxa"/>
            <w:gridSpan w:val="3"/>
            <w:tcBorders>
              <w:top w:val="single" w:sz="4" w:space="0" w:color="auto"/>
              <w:left w:val="nil"/>
              <w:bottom w:val="single" w:sz="4" w:space="0" w:color="auto"/>
              <w:right w:val="single" w:sz="4" w:space="0" w:color="auto"/>
            </w:tcBorders>
            <w:shd w:val="clear" w:color="auto" w:fill="auto"/>
            <w:vAlign w:val="center"/>
            <w:hideMark/>
          </w:tcPr>
          <w:p w:rsidR="00142118" w:rsidRPr="008577A8" w:rsidRDefault="00142118" w:rsidP="00733703">
            <w:pPr>
              <w:widowControl/>
              <w:autoSpaceDE/>
              <w:autoSpaceDN/>
              <w:rPr>
                <w:b/>
                <w:bCs/>
                <w:iCs/>
                <w:sz w:val="20"/>
                <w:szCs w:val="20"/>
              </w:rPr>
            </w:pPr>
            <w:r w:rsidRPr="008577A8">
              <w:rPr>
                <w:b/>
                <w:bCs/>
                <w:iCs/>
                <w:sz w:val="20"/>
                <w:szCs w:val="20"/>
              </w:rPr>
              <w:t>Tổ hợp 03</w:t>
            </w:r>
          </w:p>
        </w:tc>
        <w:tc>
          <w:tcPr>
            <w:tcW w:w="1145" w:type="dxa"/>
            <w:tcBorders>
              <w:top w:val="single" w:sz="4" w:space="0" w:color="auto"/>
              <w:left w:val="nil"/>
              <w:bottom w:val="single" w:sz="4" w:space="0" w:color="auto"/>
              <w:right w:val="single" w:sz="4" w:space="0" w:color="auto"/>
            </w:tcBorders>
            <w:shd w:val="clear" w:color="auto" w:fill="auto"/>
            <w:vAlign w:val="center"/>
            <w:hideMark/>
          </w:tcPr>
          <w:p w:rsidR="00142118" w:rsidRPr="008577A8" w:rsidRDefault="00142118" w:rsidP="0074373C">
            <w:pPr>
              <w:widowControl/>
              <w:autoSpaceDE/>
              <w:autoSpaceDN/>
              <w:jc w:val="center"/>
              <w:rPr>
                <w:sz w:val="20"/>
                <w:szCs w:val="20"/>
              </w:rPr>
            </w:pPr>
            <w:r w:rsidRPr="008577A8">
              <w:rPr>
                <w:sz w:val="20"/>
                <w:szCs w:val="20"/>
              </w:rPr>
              <w:t> </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rsidR="00142118" w:rsidRPr="008577A8" w:rsidRDefault="00142118" w:rsidP="0074373C">
            <w:pPr>
              <w:widowControl/>
              <w:autoSpaceDE/>
              <w:autoSpaceDN/>
              <w:jc w:val="center"/>
              <w:rPr>
                <w:sz w:val="20"/>
                <w:szCs w:val="20"/>
              </w:rPr>
            </w:pPr>
            <w:r w:rsidRPr="008577A8">
              <w:rPr>
                <w:sz w:val="20"/>
                <w:szCs w:val="20"/>
              </w:rPr>
              <w:t> </w:t>
            </w:r>
          </w:p>
        </w:tc>
      </w:tr>
      <w:tr w:rsidR="005D647F" w:rsidRPr="00273E87" w:rsidTr="00AE6ABC">
        <w:trPr>
          <w:trHeight w:val="284"/>
        </w:trPr>
        <w:tc>
          <w:tcPr>
            <w:tcW w:w="6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42118" w:rsidRPr="008577A8" w:rsidRDefault="000D2EA3" w:rsidP="0074373C">
            <w:pPr>
              <w:widowControl/>
              <w:autoSpaceDE/>
              <w:autoSpaceDN/>
              <w:jc w:val="center"/>
              <w:rPr>
                <w:i/>
                <w:iCs/>
                <w:sz w:val="20"/>
                <w:szCs w:val="20"/>
              </w:rPr>
            </w:pPr>
            <w:r w:rsidRPr="008577A8">
              <w:rPr>
                <w:i/>
                <w:iCs/>
                <w:sz w:val="20"/>
                <w:szCs w:val="20"/>
              </w:rPr>
              <w:t>27.1</w:t>
            </w:r>
          </w:p>
        </w:tc>
        <w:tc>
          <w:tcPr>
            <w:tcW w:w="1361" w:type="dxa"/>
            <w:gridSpan w:val="2"/>
            <w:tcBorders>
              <w:top w:val="single" w:sz="4" w:space="0" w:color="auto"/>
              <w:left w:val="nil"/>
              <w:bottom w:val="single" w:sz="4" w:space="0" w:color="auto"/>
              <w:right w:val="single" w:sz="4" w:space="0" w:color="auto"/>
            </w:tcBorders>
            <w:shd w:val="clear" w:color="auto" w:fill="auto"/>
            <w:vAlign w:val="center"/>
            <w:hideMark/>
          </w:tcPr>
          <w:p w:rsidR="00142118" w:rsidRPr="008577A8" w:rsidRDefault="00AE24BE" w:rsidP="00733703">
            <w:pPr>
              <w:widowControl/>
              <w:autoSpaceDE/>
              <w:autoSpaceDN/>
              <w:rPr>
                <w:i/>
                <w:iCs/>
                <w:sz w:val="20"/>
                <w:szCs w:val="20"/>
              </w:rPr>
            </w:pPr>
            <w:r w:rsidRPr="008577A8">
              <w:rPr>
                <w:i/>
                <w:iCs/>
                <w:sz w:val="20"/>
                <w:szCs w:val="20"/>
              </w:rPr>
              <w:t>TX</w:t>
            </w:r>
            <w:r w:rsidR="00142118" w:rsidRPr="008577A8">
              <w:rPr>
                <w:i/>
                <w:iCs/>
                <w:sz w:val="20"/>
                <w:szCs w:val="20"/>
              </w:rPr>
              <w:t>FIM493</w:t>
            </w:r>
          </w:p>
        </w:tc>
        <w:tc>
          <w:tcPr>
            <w:tcW w:w="5177" w:type="dxa"/>
            <w:tcBorders>
              <w:top w:val="single" w:sz="4" w:space="0" w:color="auto"/>
              <w:left w:val="nil"/>
              <w:bottom w:val="single" w:sz="4" w:space="0" w:color="auto"/>
              <w:right w:val="single" w:sz="4" w:space="0" w:color="auto"/>
            </w:tcBorders>
            <w:shd w:val="clear" w:color="auto" w:fill="auto"/>
            <w:vAlign w:val="center"/>
            <w:hideMark/>
          </w:tcPr>
          <w:p w:rsidR="00142118" w:rsidRPr="008577A8" w:rsidRDefault="00142118" w:rsidP="0074373C">
            <w:pPr>
              <w:widowControl/>
              <w:autoSpaceDE/>
              <w:autoSpaceDN/>
              <w:rPr>
                <w:i/>
                <w:iCs/>
                <w:sz w:val="20"/>
                <w:szCs w:val="20"/>
              </w:rPr>
            </w:pPr>
            <w:r w:rsidRPr="008577A8">
              <w:rPr>
                <w:i/>
                <w:iCs/>
                <w:sz w:val="20"/>
                <w:szCs w:val="20"/>
              </w:rPr>
              <w:t>Văn hóa kinh doanh</w:t>
            </w:r>
          </w:p>
        </w:tc>
        <w:tc>
          <w:tcPr>
            <w:tcW w:w="1145" w:type="dxa"/>
            <w:tcBorders>
              <w:top w:val="single" w:sz="4" w:space="0" w:color="auto"/>
              <w:left w:val="nil"/>
              <w:bottom w:val="single" w:sz="4" w:space="0" w:color="auto"/>
              <w:right w:val="single" w:sz="4" w:space="0" w:color="auto"/>
            </w:tcBorders>
            <w:shd w:val="clear" w:color="auto" w:fill="auto"/>
            <w:vAlign w:val="center"/>
            <w:hideMark/>
          </w:tcPr>
          <w:p w:rsidR="00142118" w:rsidRPr="008577A8" w:rsidRDefault="00142118" w:rsidP="0074373C">
            <w:pPr>
              <w:widowControl/>
              <w:autoSpaceDE/>
              <w:autoSpaceDN/>
              <w:jc w:val="center"/>
              <w:rPr>
                <w:iCs/>
                <w:sz w:val="20"/>
                <w:szCs w:val="20"/>
              </w:rPr>
            </w:pPr>
            <w:r w:rsidRPr="008577A8">
              <w:rPr>
                <w:iCs/>
                <w:sz w:val="20"/>
                <w:szCs w:val="20"/>
              </w:rPr>
              <w:t>2</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rsidR="00142118" w:rsidRPr="008577A8" w:rsidRDefault="00142118" w:rsidP="0074373C">
            <w:pPr>
              <w:widowControl/>
              <w:autoSpaceDE/>
              <w:autoSpaceDN/>
              <w:jc w:val="center"/>
              <w:rPr>
                <w:sz w:val="20"/>
                <w:szCs w:val="20"/>
              </w:rPr>
            </w:pPr>
            <w:r w:rsidRPr="008577A8">
              <w:rPr>
                <w:sz w:val="20"/>
                <w:szCs w:val="20"/>
              </w:rPr>
              <w:t> </w:t>
            </w:r>
          </w:p>
        </w:tc>
      </w:tr>
      <w:tr w:rsidR="005D647F" w:rsidRPr="00273E87" w:rsidTr="00AE6ABC">
        <w:trPr>
          <w:trHeight w:val="284"/>
        </w:trPr>
        <w:tc>
          <w:tcPr>
            <w:tcW w:w="6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42118" w:rsidRPr="008577A8" w:rsidRDefault="000D2EA3" w:rsidP="0074373C">
            <w:pPr>
              <w:widowControl/>
              <w:autoSpaceDE/>
              <w:autoSpaceDN/>
              <w:jc w:val="center"/>
              <w:rPr>
                <w:i/>
                <w:iCs/>
                <w:sz w:val="20"/>
                <w:szCs w:val="20"/>
              </w:rPr>
            </w:pPr>
            <w:r w:rsidRPr="008577A8">
              <w:rPr>
                <w:i/>
                <w:iCs/>
                <w:sz w:val="20"/>
                <w:szCs w:val="20"/>
              </w:rPr>
              <w:t>27.2</w:t>
            </w:r>
          </w:p>
        </w:tc>
        <w:tc>
          <w:tcPr>
            <w:tcW w:w="1361" w:type="dxa"/>
            <w:gridSpan w:val="2"/>
            <w:tcBorders>
              <w:top w:val="single" w:sz="4" w:space="0" w:color="auto"/>
              <w:left w:val="nil"/>
              <w:bottom w:val="single" w:sz="4" w:space="0" w:color="auto"/>
              <w:right w:val="single" w:sz="4" w:space="0" w:color="auto"/>
            </w:tcBorders>
            <w:shd w:val="clear" w:color="auto" w:fill="auto"/>
            <w:vAlign w:val="center"/>
            <w:hideMark/>
          </w:tcPr>
          <w:p w:rsidR="00142118" w:rsidRPr="008577A8" w:rsidRDefault="00AE24BE" w:rsidP="00733703">
            <w:pPr>
              <w:widowControl/>
              <w:autoSpaceDE/>
              <w:autoSpaceDN/>
              <w:rPr>
                <w:i/>
                <w:iCs/>
                <w:sz w:val="20"/>
                <w:szCs w:val="20"/>
              </w:rPr>
            </w:pPr>
            <w:r w:rsidRPr="008577A8">
              <w:rPr>
                <w:i/>
                <w:iCs/>
                <w:sz w:val="20"/>
                <w:szCs w:val="20"/>
              </w:rPr>
              <w:t>TX</w:t>
            </w:r>
            <w:r w:rsidR="00142118" w:rsidRPr="008577A8">
              <w:rPr>
                <w:i/>
                <w:iCs/>
                <w:sz w:val="20"/>
                <w:szCs w:val="20"/>
              </w:rPr>
              <w:t>FIM494</w:t>
            </w:r>
          </w:p>
        </w:tc>
        <w:tc>
          <w:tcPr>
            <w:tcW w:w="5177" w:type="dxa"/>
            <w:tcBorders>
              <w:top w:val="single" w:sz="4" w:space="0" w:color="auto"/>
              <w:left w:val="nil"/>
              <w:bottom w:val="single" w:sz="4" w:space="0" w:color="auto"/>
              <w:right w:val="single" w:sz="4" w:space="0" w:color="auto"/>
            </w:tcBorders>
            <w:shd w:val="clear" w:color="auto" w:fill="auto"/>
            <w:vAlign w:val="center"/>
            <w:hideMark/>
          </w:tcPr>
          <w:p w:rsidR="00142118" w:rsidRPr="008577A8" w:rsidRDefault="00142118" w:rsidP="0074373C">
            <w:pPr>
              <w:widowControl/>
              <w:autoSpaceDE/>
              <w:autoSpaceDN/>
              <w:rPr>
                <w:i/>
                <w:iCs/>
                <w:sz w:val="20"/>
                <w:szCs w:val="20"/>
              </w:rPr>
            </w:pPr>
            <w:r w:rsidRPr="008577A8">
              <w:rPr>
                <w:i/>
                <w:iCs/>
                <w:sz w:val="20"/>
                <w:szCs w:val="20"/>
              </w:rPr>
              <w:t>Kỹ năng quản trị</w:t>
            </w:r>
          </w:p>
        </w:tc>
        <w:tc>
          <w:tcPr>
            <w:tcW w:w="1145" w:type="dxa"/>
            <w:tcBorders>
              <w:top w:val="single" w:sz="4" w:space="0" w:color="auto"/>
              <w:left w:val="nil"/>
              <w:bottom w:val="single" w:sz="4" w:space="0" w:color="auto"/>
              <w:right w:val="single" w:sz="4" w:space="0" w:color="auto"/>
            </w:tcBorders>
            <w:shd w:val="clear" w:color="auto" w:fill="auto"/>
            <w:vAlign w:val="center"/>
            <w:hideMark/>
          </w:tcPr>
          <w:p w:rsidR="00142118" w:rsidRPr="008577A8" w:rsidRDefault="00142118" w:rsidP="0074373C">
            <w:pPr>
              <w:widowControl/>
              <w:autoSpaceDE/>
              <w:autoSpaceDN/>
              <w:jc w:val="center"/>
              <w:rPr>
                <w:iCs/>
                <w:sz w:val="20"/>
                <w:szCs w:val="20"/>
              </w:rPr>
            </w:pPr>
            <w:r w:rsidRPr="008577A8">
              <w:rPr>
                <w:iCs/>
                <w:sz w:val="20"/>
                <w:szCs w:val="20"/>
              </w:rPr>
              <w:t>3</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rsidR="00142118" w:rsidRPr="008577A8" w:rsidRDefault="00142118" w:rsidP="0074373C">
            <w:pPr>
              <w:widowControl/>
              <w:autoSpaceDE/>
              <w:autoSpaceDN/>
              <w:jc w:val="center"/>
              <w:rPr>
                <w:sz w:val="20"/>
                <w:szCs w:val="20"/>
              </w:rPr>
            </w:pPr>
            <w:r w:rsidRPr="008577A8">
              <w:rPr>
                <w:sz w:val="20"/>
                <w:szCs w:val="20"/>
              </w:rPr>
              <w:t> </w:t>
            </w:r>
          </w:p>
        </w:tc>
      </w:tr>
      <w:tr w:rsidR="005D647F" w:rsidRPr="00273E87" w:rsidTr="00AE6ABC">
        <w:trPr>
          <w:trHeight w:val="284"/>
        </w:trPr>
        <w:tc>
          <w:tcPr>
            <w:tcW w:w="6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42118" w:rsidRPr="008577A8" w:rsidRDefault="000D2EA3" w:rsidP="0074373C">
            <w:pPr>
              <w:widowControl/>
              <w:autoSpaceDE/>
              <w:autoSpaceDN/>
              <w:jc w:val="center"/>
              <w:rPr>
                <w:b/>
                <w:sz w:val="20"/>
                <w:szCs w:val="20"/>
              </w:rPr>
            </w:pPr>
            <w:r w:rsidRPr="008577A8">
              <w:rPr>
                <w:b/>
                <w:sz w:val="20"/>
                <w:szCs w:val="20"/>
              </w:rPr>
              <w:t>28</w:t>
            </w:r>
          </w:p>
        </w:tc>
        <w:tc>
          <w:tcPr>
            <w:tcW w:w="6538" w:type="dxa"/>
            <w:gridSpan w:val="3"/>
            <w:tcBorders>
              <w:top w:val="single" w:sz="4" w:space="0" w:color="auto"/>
              <w:left w:val="nil"/>
              <w:bottom w:val="single" w:sz="4" w:space="0" w:color="auto"/>
              <w:right w:val="single" w:sz="4" w:space="0" w:color="auto"/>
            </w:tcBorders>
            <w:shd w:val="clear" w:color="auto" w:fill="auto"/>
            <w:vAlign w:val="center"/>
            <w:hideMark/>
          </w:tcPr>
          <w:p w:rsidR="00142118" w:rsidRPr="008577A8" w:rsidRDefault="00142118" w:rsidP="00733703">
            <w:pPr>
              <w:widowControl/>
              <w:autoSpaceDE/>
              <w:autoSpaceDN/>
              <w:rPr>
                <w:b/>
                <w:bCs/>
                <w:iCs/>
                <w:sz w:val="20"/>
                <w:szCs w:val="20"/>
              </w:rPr>
            </w:pPr>
            <w:r w:rsidRPr="008577A8">
              <w:rPr>
                <w:b/>
                <w:bCs/>
                <w:iCs/>
                <w:sz w:val="20"/>
                <w:szCs w:val="20"/>
              </w:rPr>
              <w:t>Tổ hợp 04</w:t>
            </w:r>
          </w:p>
        </w:tc>
        <w:tc>
          <w:tcPr>
            <w:tcW w:w="1145" w:type="dxa"/>
            <w:tcBorders>
              <w:top w:val="nil"/>
              <w:left w:val="nil"/>
              <w:bottom w:val="single" w:sz="4" w:space="0" w:color="auto"/>
              <w:right w:val="single" w:sz="4" w:space="0" w:color="auto"/>
            </w:tcBorders>
            <w:shd w:val="clear" w:color="auto" w:fill="auto"/>
            <w:vAlign w:val="center"/>
            <w:hideMark/>
          </w:tcPr>
          <w:p w:rsidR="00142118" w:rsidRPr="008577A8" w:rsidRDefault="00142118" w:rsidP="0074373C">
            <w:pPr>
              <w:widowControl/>
              <w:autoSpaceDE/>
              <w:autoSpaceDN/>
              <w:jc w:val="center"/>
              <w:rPr>
                <w:sz w:val="20"/>
                <w:szCs w:val="20"/>
              </w:rPr>
            </w:pPr>
            <w:r w:rsidRPr="008577A8">
              <w:rPr>
                <w:sz w:val="20"/>
                <w:szCs w:val="20"/>
              </w:rPr>
              <w:t> </w:t>
            </w:r>
          </w:p>
        </w:tc>
        <w:tc>
          <w:tcPr>
            <w:tcW w:w="960" w:type="dxa"/>
            <w:tcBorders>
              <w:top w:val="nil"/>
              <w:left w:val="nil"/>
              <w:bottom w:val="single" w:sz="4" w:space="0" w:color="auto"/>
              <w:right w:val="single" w:sz="4" w:space="0" w:color="auto"/>
            </w:tcBorders>
            <w:shd w:val="clear" w:color="auto" w:fill="auto"/>
            <w:noWrap/>
            <w:vAlign w:val="center"/>
            <w:hideMark/>
          </w:tcPr>
          <w:p w:rsidR="00142118" w:rsidRPr="008577A8" w:rsidRDefault="00142118" w:rsidP="0074373C">
            <w:pPr>
              <w:widowControl/>
              <w:autoSpaceDE/>
              <w:autoSpaceDN/>
              <w:jc w:val="center"/>
              <w:rPr>
                <w:sz w:val="20"/>
                <w:szCs w:val="20"/>
              </w:rPr>
            </w:pPr>
            <w:r w:rsidRPr="008577A8">
              <w:rPr>
                <w:sz w:val="20"/>
                <w:szCs w:val="20"/>
              </w:rPr>
              <w:t> </w:t>
            </w:r>
          </w:p>
        </w:tc>
      </w:tr>
      <w:tr w:rsidR="005D647F" w:rsidRPr="00273E87" w:rsidTr="00AE6ABC">
        <w:trPr>
          <w:trHeight w:val="284"/>
        </w:trPr>
        <w:tc>
          <w:tcPr>
            <w:tcW w:w="6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42118" w:rsidRPr="008577A8" w:rsidRDefault="000D2EA3" w:rsidP="0074373C">
            <w:pPr>
              <w:widowControl/>
              <w:autoSpaceDE/>
              <w:autoSpaceDN/>
              <w:jc w:val="center"/>
              <w:rPr>
                <w:i/>
                <w:iCs/>
                <w:sz w:val="20"/>
                <w:szCs w:val="20"/>
              </w:rPr>
            </w:pPr>
            <w:r w:rsidRPr="008577A8">
              <w:rPr>
                <w:i/>
                <w:iCs/>
                <w:sz w:val="20"/>
                <w:szCs w:val="20"/>
              </w:rPr>
              <w:t>28.1</w:t>
            </w:r>
          </w:p>
        </w:tc>
        <w:tc>
          <w:tcPr>
            <w:tcW w:w="1361" w:type="dxa"/>
            <w:gridSpan w:val="2"/>
            <w:tcBorders>
              <w:top w:val="nil"/>
              <w:left w:val="nil"/>
              <w:bottom w:val="single" w:sz="4" w:space="0" w:color="auto"/>
              <w:right w:val="single" w:sz="4" w:space="0" w:color="auto"/>
            </w:tcBorders>
            <w:shd w:val="clear" w:color="auto" w:fill="auto"/>
            <w:vAlign w:val="center"/>
            <w:hideMark/>
          </w:tcPr>
          <w:p w:rsidR="00142118" w:rsidRPr="008577A8" w:rsidRDefault="00AE24BE" w:rsidP="00733703">
            <w:pPr>
              <w:widowControl/>
              <w:autoSpaceDE/>
              <w:autoSpaceDN/>
              <w:rPr>
                <w:i/>
                <w:iCs/>
                <w:sz w:val="20"/>
                <w:szCs w:val="20"/>
              </w:rPr>
            </w:pPr>
            <w:r w:rsidRPr="008577A8">
              <w:rPr>
                <w:i/>
                <w:iCs/>
                <w:sz w:val="20"/>
                <w:szCs w:val="20"/>
              </w:rPr>
              <w:t>TX</w:t>
            </w:r>
            <w:r w:rsidR="00142118" w:rsidRPr="008577A8">
              <w:rPr>
                <w:i/>
                <w:iCs/>
                <w:sz w:val="20"/>
                <w:szCs w:val="20"/>
              </w:rPr>
              <w:t>FIM0473</w:t>
            </w:r>
          </w:p>
        </w:tc>
        <w:tc>
          <w:tcPr>
            <w:tcW w:w="5177" w:type="dxa"/>
            <w:tcBorders>
              <w:top w:val="nil"/>
              <w:left w:val="nil"/>
              <w:bottom w:val="single" w:sz="4" w:space="0" w:color="auto"/>
              <w:right w:val="single" w:sz="4" w:space="0" w:color="auto"/>
            </w:tcBorders>
            <w:shd w:val="clear" w:color="auto" w:fill="auto"/>
            <w:vAlign w:val="center"/>
            <w:hideMark/>
          </w:tcPr>
          <w:p w:rsidR="00142118" w:rsidRPr="008577A8" w:rsidRDefault="00142118" w:rsidP="0074373C">
            <w:pPr>
              <w:widowControl/>
              <w:autoSpaceDE/>
              <w:autoSpaceDN/>
              <w:rPr>
                <w:i/>
                <w:iCs/>
                <w:sz w:val="20"/>
                <w:szCs w:val="20"/>
              </w:rPr>
            </w:pPr>
            <w:r w:rsidRPr="008577A8">
              <w:rPr>
                <w:i/>
                <w:iCs/>
                <w:sz w:val="20"/>
                <w:szCs w:val="20"/>
              </w:rPr>
              <w:t>Hệ thống sản xuất Lean</w:t>
            </w:r>
          </w:p>
        </w:tc>
        <w:tc>
          <w:tcPr>
            <w:tcW w:w="1145" w:type="dxa"/>
            <w:tcBorders>
              <w:top w:val="nil"/>
              <w:left w:val="nil"/>
              <w:bottom w:val="single" w:sz="4" w:space="0" w:color="auto"/>
              <w:right w:val="single" w:sz="4" w:space="0" w:color="auto"/>
            </w:tcBorders>
            <w:shd w:val="clear" w:color="auto" w:fill="auto"/>
            <w:vAlign w:val="center"/>
            <w:hideMark/>
          </w:tcPr>
          <w:p w:rsidR="00142118" w:rsidRPr="008577A8" w:rsidRDefault="00142118" w:rsidP="0074373C">
            <w:pPr>
              <w:widowControl/>
              <w:autoSpaceDE/>
              <w:autoSpaceDN/>
              <w:jc w:val="center"/>
              <w:rPr>
                <w:iCs/>
                <w:sz w:val="20"/>
                <w:szCs w:val="20"/>
              </w:rPr>
            </w:pPr>
            <w:r w:rsidRPr="008577A8">
              <w:rPr>
                <w:iCs/>
                <w:sz w:val="20"/>
                <w:szCs w:val="20"/>
              </w:rPr>
              <w:t>2</w:t>
            </w:r>
          </w:p>
        </w:tc>
        <w:tc>
          <w:tcPr>
            <w:tcW w:w="960" w:type="dxa"/>
            <w:tcBorders>
              <w:top w:val="nil"/>
              <w:left w:val="nil"/>
              <w:bottom w:val="single" w:sz="4" w:space="0" w:color="auto"/>
              <w:right w:val="single" w:sz="4" w:space="0" w:color="auto"/>
            </w:tcBorders>
            <w:shd w:val="clear" w:color="auto" w:fill="auto"/>
            <w:noWrap/>
            <w:vAlign w:val="center"/>
            <w:hideMark/>
          </w:tcPr>
          <w:p w:rsidR="00142118" w:rsidRPr="008577A8" w:rsidRDefault="00142118" w:rsidP="0074373C">
            <w:pPr>
              <w:widowControl/>
              <w:autoSpaceDE/>
              <w:autoSpaceDN/>
              <w:jc w:val="center"/>
              <w:rPr>
                <w:sz w:val="20"/>
                <w:szCs w:val="20"/>
              </w:rPr>
            </w:pPr>
            <w:r w:rsidRPr="008577A8">
              <w:rPr>
                <w:sz w:val="20"/>
                <w:szCs w:val="20"/>
              </w:rPr>
              <w:t> </w:t>
            </w:r>
          </w:p>
        </w:tc>
      </w:tr>
      <w:tr w:rsidR="005D647F" w:rsidRPr="00273E87" w:rsidTr="00AE6ABC">
        <w:trPr>
          <w:trHeight w:val="284"/>
        </w:trPr>
        <w:tc>
          <w:tcPr>
            <w:tcW w:w="6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42118" w:rsidRPr="008577A8" w:rsidRDefault="000D2EA3" w:rsidP="0074373C">
            <w:pPr>
              <w:widowControl/>
              <w:autoSpaceDE/>
              <w:autoSpaceDN/>
              <w:jc w:val="center"/>
              <w:rPr>
                <w:i/>
                <w:iCs/>
                <w:sz w:val="20"/>
                <w:szCs w:val="20"/>
              </w:rPr>
            </w:pPr>
            <w:r w:rsidRPr="008577A8">
              <w:rPr>
                <w:i/>
                <w:iCs/>
                <w:sz w:val="20"/>
                <w:szCs w:val="20"/>
              </w:rPr>
              <w:t>28.2</w:t>
            </w:r>
          </w:p>
        </w:tc>
        <w:tc>
          <w:tcPr>
            <w:tcW w:w="1361" w:type="dxa"/>
            <w:gridSpan w:val="2"/>
            <w:tcBorders>
              <w:top w:val="nil"/>
              <w:left w:val="nil"/>
              <w:bottom w:val="single" w:sz="4" w:space="0" w:color="auto"/>
              <w:right w:val="single" w:sz="4" w:space="0" w:color="auto"/>
            </w:tcBorders>
            <w:shd w:val="clear" w:color="auto" w:fill="auto"/>
            <w:vAlign w:val="center"/>
            <w:hideMark/>
          </w:tcPr>
          <w:p w:rsidR="00142118" w:rsidRPr="008577A8" w:rsidRDefault="00AE24BE" w:rsidP="00733703">
            <w:pPr>
              <w:widowControl/>
              <w:autoSpaceDE/>
              <w:autoSpaceDN/>
              <w:rPr>
                <w:i/>
                <w:iCs/>
                <w:sz w:val="20"/>
                <w:szCs w:val="20"/>
              </w:rPr>
            </w:pPr>
            <w:r w:rsidRPr="008577A8">
              <w:rPr>
                <w:i/>
                <w:iCs/>
                <w:sz w:val="20"/>
                <w:szCs w:val="20"/>
              </w:rPr>
              <w:t>TX</w:t>
            </w:r>
            <w:r w:rsidR="00142118" w:rsidRPr="008577A8">
              <w:rPr>
                <w:i/>
                <w:iCs/>
                <w:sz w:val="20"/>
                <w:szCs w:val="20"/>
              </w:rPr>
              <w:t>FIM0484</w:t>
            </w:r>
          </w:p>
        </w:tc>
        <w:tc>
          <w:tcPr>
            <w:tcW w:w="5177" w:type="dxa"/>
            <w:tcBorders>
              <w:top w:val="nil"/>
              <w:left w:val="nil"/>
              <w:bottom w:val="single" w:sz="4" w:space="0" w:color="auto"/>
              <w:right w:val="single" w:sz="4" w:space="0" w:color="auto"/>
            </w:tcBorders>
            <w:shd w:val="clear" w:color="auto" w:fill="auto"/>
            <w:vAlign w:val="center"/>
            <w:hideMark/>
          </w:tcPr>
          <w:p w:rsidR="00142118" w:rsidRPr="008577A8" w:rsidRDefault="00142118" w:rsidP="0074373C">
            <w:pPr>
              <w:widowControl/>
              <w:autoSpaceDE/>
              <w:autoSpaceDN/>
              <w:rPr>
                <w:i/>
                <w:iCs/>
                <w:sz w:val="20"/>
                <w:szCs w:val="20"/>
              </w:rPr>
            </w:pPr>
            <w:r w:rsidRPr="008577A8">
              <w:rPr>
                <w:i/>
                <w:iCs/>
                <w:sz w:val="20"/>
                <w:szCs w:val="20"/>
              </w:rPr>
              <w:t>Đánh giá hệ thống quản lý chất lượng</w:t>
            </w:r>
          </w:p>
        </w:tc>
        <w:tc>
          <w:tcPr>
            <w:tcW w:w="1145" w:type="dxa"/>
            <w:tcBorders>
              <w:top w:val="nil"/>
              <w:left w:val="nil"/>
              <w:bottom w:val="single" w:sz="4" w:space="0" w:color="auto"/>
              <w:right w:val="single" w:sz="4" w:space="0" w:color="auto"/>
            </w:tcBorders>
            <w:shd w:val="clear" w:color="auto" w:fill="auto"/>
            <w:vAlign w:val="center"/>
            <w:hideMark/>
          </w:tcPr>
          <w:p w:rsidR="00142118" w:rsidRPr="008577A8" w:rsidRDefault="00142118" w:rsidP="0074373C">
            <w:pPr>
              <w:widowControl/>
              <w:autoSpaceDE/>
              <w:autoSpaceDN/>
              <w:jc w:val="center"/>
              <w:rPr>
                <w:iCs/>
                <w:sz w:val="20"/>
                <w:szCs w:val="20"/>
              </w:rPr>
            </w:pPr>
            <w:r w:rsidRPr="008577A8">
              <w:rPr>
                <w:iCs/>
                <w:sz w:val="20"/>
                <w:szCs w:val="20"/>
              </w:rPr>
              <w:t>3</w:t>
            </w:r>
          </w:p>
        </w:tc>
        <w:tc>
          <w:tcPr>
            <w:tcW w:w="960" w:type="dxa"/>
            <w:tcBorders>
              <w:top w:val="nil"/>
              <w:left w:val="nil"/>
              <w:bottom w:val="single" w:sz="4" w:space="0" w:color="auto"/>
              <w:right w:val="single" w:sz="4" w:space="0" w:color="auto"/>
            </w:tcBorders>
            <w:shd w:val="clear" w:color="auto" w:fill="auto"/>
            <w:noWrap/>
            <w:vAlign w:val="center"/>
            <w:hideMark/>
          </w:tcPr>
          <w:p w:rsidR="00142118" w:rsidRPr="008577A8" w:rsidRDefault="00142118" w:rsidP="0074373C">
            <w:pPr>
              <w:widowControl/>
              <w:autoSpaceDE/>
              <w:autoSpaceDN/>
              <w:jc w:val="center"/>
              <w:rPr>
                <w:sz w:val="20"/>
                <w:szCs w:val="20"/>
              </w:rPr>
            </w:pPr>
            <w:r w:rsidRPr="008577A8">
              <w:rPr>
                <w:sz w:val="20"/>
                <w:szCs w:val="20"/>
              </w:rPr>
              <w:t> </w:t>
            </w:r>
          </w:p>
        </w:tc>
      </w:tr>
      <w:tr w:rsidR="005D647F" w:rsidRPr="00273E87" w:rsidTr="00AE6ABC">
        <w:trPr>
          <w:trHeight w:val="284"/>
        </w:trPr>
        <w:tc>
          <w:tcPr>
            <w:tcW w:w="697" w:type="dxa"/>
            <w:tcBorders>
              <w:top w:val="nil"/>
              <w:left w:val="single" w:sz="4" w:space="0" w:color="auto"/>
              <w:bottom w:val="single" w:sz="4" w:space="0" w:color="auto"/>
              <w:right w:val="single" w:sz="4" w:space="0" w:color="auto"/>
            </w:tcBorders>
            <w:shd w:val="clear" w:color="auto" w:fill="auto"/>
            <w:vAlign w:val="center"/>
            <w:hideMark/>
          </w:tcPr>
          <w:p w:rsidR="00142118" w:rsidRPr="008577A8" w:rsidRDefault="00142118" w:rsidP="0074373C">
            <w:pPr>
              <w:widowControl/>
              <w:autoSpaceDE/>
              <w:autoSpaceDN/>
              <w:jc w:val="center"/>
              <w:rPr>
                <w:b/>
                <w:bCs/>
                <w:i/>
                <w:sz w:val="20"/>
                <w:szCs w:val="20"/>
              </w:rPr>
            </w:pPr>
            <w:r w:rsidRPr="008577A8">
              <w:rPr>
                <w:i/>
                <w:sz w:val="20"/>
                <w:szCs w:val="20"/>
              </w:rPr>
              <w:t> </w:t>
            </w:r>
            <w:r w:rsidR="001446D3" w:rsidRPr="008577A8">
              <w:rPr>
                <w:b/>
                <w:bCs/>
                <w:i/>
                <w:sz w:val="20"/>
                <w:szCs w:val="20"/>
              </w:rPr>
              <w:t>III</w:t>
            </w:r>
          </w:p>
        </w:tc>
        <w:tc>
          <w:tcPr>
            <w:tcW w:w="6538" w:type="dxa"/>
            <w:gridSpan w:val="3"/>
            <w:tcBorders>
              <w:top w:val="single" w:sz="4" w:space="0" w:color="auto"/>
              <w:left w:val="nil"/>
              <w:bottom w:val="single" w:sz="4" w:space="0" w:color="auto"/>
              <w:right w:val="single" w:sz="4" w:space="0" w:color="auto"/>
            </w:tcBorders>
            <w:shd w:val="clear" w:color="auto" w:fill="auto"/>
            <w:vAlign w:val="center"/>
            <w:hideMark/>
          </w:tcPr>
          <w:p w:rsidR="00142118" w:rsidRPr="008577A8" w:rsidRDefault="00142118" w:rsidP="0074373C">
            <w:pPr>
              <w:widowControl/>
              <w:autoSpaceDE/>
              <w:autoSpaceDN/>
              <w:rPr>
                <w:b/>
                <w:bCs/>
                <w:i/>
                <w:iCs/>
                <w:sz w:val="20"/>
                <w:szCs w:val="20"/>
              </w:rPr>
            </w:pPr>
            <w:r w:rsidRPr="008577A8">
              <w:rPr>
                <w:b/>
                <w:bCs/>
                <w:i/>
                <w:iCs/>
                <w:sz w:val="20"/>
                <w:szCs w:val="20"/>
              </w:rPr>
              <w:t>Thực tập và Khóa luận tốt nghiệp</w:t>
            </w:r>
          </w:p>
        </w:tc>
        <w:tc>
          <w:tcPr>
            <w:tcW w:w="1145" w:type="dxa"/>
            <w:tcBorders>
              <w:top w:val="nil"/>
              <w:left w:val="nil"/>
              <w:bottom w:val="single" w:sz="4" w:space="0" w:color="auto"/>
              <w:right w:val="single" w:sz="4" w:space="0" w:color="auto"/>
            </w:tcBorders>
            <w:shd w:val="clear" w:color="auto" w:fill="auto"/>
            <w:vAlign w:val="center"/>
            <w:hideMark/>
          </w:tcPr>
          <w:p w:rsidR="00142118" w:rsidRPr="008577A8" w:rsidRDefault="00142118" w:rsidP="0074373C">
            <w:pPr>
              <w:widowControl/>
              <w:autoSpaceDE/>
              <w:autoSpaceDN/>
              <w:jc w:val="center"/>
              <w:rPr>
                <w:b/>
                <w:bCs/>
                <w:sz w:val="20"/>
                <w:szCs w:val="20"/>
              </w:rPr>
            </w:pPr>
            <w:r w:rsidRPr="008577A8">
              <w:rPr>
                <w:b/>
                <w:bCs/>
                <w:sz w:val="20"/>
                <w:szCs w:val="20"/>
              </w:rPr>
              <w:t>9</w:t>
            </w:r>
          </w:p>
        </w:tc>
        <w:tc>
          <w:tcPr>
            <w:tcW w:w="960" w:type="dxa"/>
            <w:tcBorders>
              <w:top w:val="nil"/>
              <w:left w:val="nil"/>
              <w:bottom w:val="single" w:sz="4" w:space="0" w:color="auto"/>
              <w:right w:val="single" w:sz="4" w:space="0" w:color="auto"/>
            </w:tcBorders>
            <w:shd w:val="clear" w:color="auto" w:fill="auto"/>
            <w:noWrap/>
            <w:vAlign w:val="center"/>
            <w:hideMark/>
          </w:tcPr>
          <w:p w:rsidR="00142118" w:rsidRPr="008577A8" w:rsidRDefault="00142118" w:rsidP="0074373C">
            <w:pPr>
              <w:widowControl/>
              <w:autoSpaceDE/>
              <w:autoSpaceDN/>
              <w:jc w:val="center"/>
              <w:rPr>
                <w:sz w:val="20"/>
                <w:szCs w:val="20"/>
              </w:rPr>
            </w:pPr>
            <w:r w:rsidRPr="008577A8">
              <w:rPr>
                <w:sz w:val="20"/>
                <w:szCs w:val="20"/>
              </w:rPr>
              <w:t> </w:t>
            </w:r>
          </w:p>
        </w:tc>
      </w:tr>
      <w:tr w:rsidR="005D647F" w:rsidRPr="00273E87" w:rsidTr="00AE6ABC">
        <w:trPr>
          <w:trHeight w:val="284"/>
        </w:trPr>
        <w:tc>
          <w:tcPr>
            <w:tcW w:w="697" w:type="dxa"/>
            <w:tcBorders>
              <w:top w:val="nil"/>
              <w:left w:val="single" w:sz="4" w:space="0" w:color="auto"/>
              <w:bottom w:val="single" w:sz="4" w:space="0" w:color="auto"/>
              <w:right w:val="single" w:sz="4" w:space="0" w:color="auto"/>
            </w:tcBorders>
            <w:shd w:val="clear" w:color="auto" w:fill="auto"/>
            <w:vAlign w:val="center"/>
            <w:hideMark/>
          </w:tcPr>
          <w:p w:rsidR="00142118" w:rsidRPr="008577A8" w:rsidRDefault="000D2EA3" w:rsidP="0074373C">
            <w:pPr>
              <w:widowControl/>
              <w:autoSpaceDE/>
              <w:autoSpaceDN/>
              <w:jc w:val="center"/>
              <w:rPr>
                <w:sz w:val="20"/>
                <w:szCs w:val="20"/>
              </w:rPr>
            </w:pPr>
            <w:r w:rsidRPr="008577A8">
              <w:rPr>
                <w:sz w:val="20"/>
                <w:szCs w:val="20"/>
              </w:rPr>
              <w:t>29</w:t>
            </w:r>
          </w:p>
        </w:tc>
        <w:tc>
          <w:tcPr>
            <w:tcW w:w="1361" w:type="dxa"/>
            <w:gridSpan w:val="2"/>
            <w:tcBorders>
              <w:top w:val="nil"/>
              <w:left w:val="nil"/>
              <w:bottom w:val="single" w:sz="4" w:space="0" w:color="auto"/>
              <w:right w:val="single" w:sz="4" w:space="0" w:color="auto"/>
            </w:tcBorders>
            <w:shd w:val="clear" w:color="auto" w:fill="auto"/>
            <w:vAlign w:val="center"/>
            <w:hideMark/>
          </w:tcPr>
          <w:p w:rsidR="00142118" w:rsidRPr="008577A8" w:rsidRDefault="00AE24BE" w:rsidP="0074373C">
            <w:pPr>
              <w:widowControl/>
              <w:autoSpaceDE/>
              <w:autoSpaceDN/>
              <w:rPr>
                <w:sz w:val="20"/>
                <w:szCs w:val="20"/>
              </w:rPr>
            </w:pPr>
            <w:r w:rsidRPr="008577A8">
              <w:rPr>
                <w:sz w:val="20"/>
                <w:szCs w:val="20"/>
              </w:rPr>
              <w:t>TX</w:t>
            </w:r>
            <w:r w:rsidR="00142118" w:rsidRPr="008577A8">
              <w:rPr>
                <w:sz w:val="20"/>
                <w:szCs w:val="20"/>
              </w:rPr>
              <w:t>FIM4103</w:t>
            </w:r>
          </w:p>
        </w:tc>
        <w:tc>
          <w:tcPr>
            <w:tcW w:w="5177" w:type="dxa"/>
            <w:tcBorders>
              <w:top w:val="nil"/>
              <w:left w:val="nil"/>
              <w:bottom w:val="single" w:sz="4" w:space="0" w:color="auto"/>
              <w:right w:val="single" w:sz="4" w:space="0" w:color="auto"/>
            </w:tcBorders>
            <w:shd w:val="clear" w:color="auto" w:fill="auto"/>
            <w:vAlign w:val="center"/>
            <w:hideMark/>
          </w:tcPr>
          <w:p w:rsidR="00142118" w:rsidRPr="008577A8" w:rsidRDefault="00142118" w:rsidP="0074373C">
            <w:pPr>
              <w:widowControl/>
              <w:autoSpaceDE/>
              <w:autoSpaceDN/>
              <w:rPr>
                <w:sz w:val="20"/>
                <w:szCs w:val="20"/>
              </w:rPr>
            </w:pPr>
            <w:r w:rsidRPr="008577A8">
              <w:rPr>
                <w:sz w:val="20"/>
                <w:szCs w:val="20"/>
              </w:rPr>
              <w:t>Thực tập tốt nghiệp</w:t>
            </w:r>
          </w:p>
        </w:tc>
        <w:tc>
          <w:tcPr>
            <w:tcW w:w="1145" w:type="dxa"/>
            <w:tcBorders>
              <w:top w:val="nil"/>
              <w:left w:val="nil"/>
              <w:bottom w:val="single" w:sz="4" w:space="0" w:color="auto"/>
              <w:right w:val="single" w:sz="4" w:space="0" w:color="auto"/>
            </w:tcBorders>
            <w:shd w:val="clear" w:color="auto" w:fill="auto"/>
            <w:vAlign w:val="center"/>
            <w:hideMark/>
          </w:tcPr>
          <w:p w:rsidR="00142118" w:rsidRPr="008577A8" w:rsidRDefault="00142118" w:rsidP="0074373C">
            <w:pPr>
              <w:widowControl/>
              <w:autoSpaceDE/>
              <w:autoSpaceDN/>
              <w:jc w:val="center"/>
              <w:rPr>
                <w:iCs/>
                <w:sz w:val="20"/>
                <w:szCs w:val="20"/>
              </w:rPr>
            </w:pPr>
            <w:r w:rsidRPr="008577A8">
              <w:rPr>
                <w:iCs/>
                <w:sz w:val="20"/>
                <w:szCs w:val="20"/>
              </w:rPr>
              <w:t>3</w:t>
            </w:r>
          </w:p>
        </w:tc>
        <w:tc>
          <w:tcPr>
            <w:tcW w:w="960" w:type="dxa"/>
            <w:tcBorders>
              <w:top w:val="nil"/>
              <w:left w:val="nil"/>
              <w:bottom w:val="single" w:sz="4" w:space="0" w:color="auto"/>
              <w:right w:val="single" w:sz="4" w:space="0" w:color="auto"/>
            </w:tcBorders>
            <w:shd w:val="clear" w:color="auto" w:fill="auto"/>
            <w:noWrap/>
            <w:vAlign w:val="center"/>
            <w:hideMark/>
          </w:tcPr>
          <w:p w:rsidR="00142118" w:rsidRPr="008577A8" w:rsidRDefault="00142118" w:rsidP="0074373C">
            <w:pPr>
              <w:widowControl/>
              <w:autoSpaceDE/>
              <w:autoSpaceDN/>
              <w:jc w:val="center"/>
              <w:rPr>
                <w:sz w:val="20"/>
                <w:szCs w:val="20"/>
              </w:rPr>
            </w:pPr>
            <w:r w:rsidRPr="008577A8">
              <w:rPr>
                <w:sz w:val="20"/>
                <w:szCs w:val="20"/>
              </w:rPr>
              <w:t> </w:t>
            </w:r>
          </w:p>
        </w:tc>
      </w:tr>
      <w:tr w:rsidR="005D647F" w:rsidRPr="00273E87" w:rsidTr="00AE6ABC">
        <w:trPr>
          <w:trHeight w:val="284"/>
        </w:trPr>
        <w:tc>
          <w:tcPr>
            <w:tcW w:w="697" w:type="dxa"/>
            <w:tcBorders>
              <w:top w:val="nil"/>
              <w:left w:val="single" w:sz="4" w:space="0" w:color="auto"/>
              <w:bottom w:val="single" w:sz="4" w:space="0" w:color="auto"/>
              <w:right w:val="single" w:sz="4" w:space="0" w:color="auto"/>
            </w:tcBorders>
            <w:shd w:val="clear" w:color="auto" w:fill="auto"/>
            <w:vAlign w:val="center"/>
            <w:hideMark/>
          </w:tcPr>
          <w:p w:rsidR="00142118" w:rsidRPr="008577A8" w:rsidRDefault="000D2EA3" w:rsidP="0074373C">
            <w:pPr>
              <w:widowControl/>
              <w:autoSpaceDE/>
              <w:autoSpaceDN/>
              <w:jc w:val="center"/>
              <w:rPr>
                <w:sz w:val="20"/>
                <w:szCs w:val="20"/>
              </w:rPr>
            </w:pPr>
            <w:r w:rsidRPr="008577A8">
              <w:rPr>
                <w:sz w:val="20"/>
                <w:szCs w:val="20"/>
              </w:rPr>
              <w:t>30</w:t>
            </w:r>
          </w:p>
        </w:tc>
        <w:tc>
          <w:tcPr>
            <w:tcW w:w="1361" w:type="dxa"/>
            <w:gridSpan w:val="2"/>
            <w:tcBorders>
              <w:top w:val="nil"/>
              <w:left w:val="nil"/>
              <w:bottom w:val="single" w:sz="4" w:space="0" w:color="auto"/>
              <w:right w:val="single" w:sz="4" w:space="0" w:color="auto"/>
            </w:tcBorders>
            <w:shd w:val="clear" w:color="auto" w:fill="auto"/>
            <w:vAlign w:val="center"/>
            <w:hideMark/>
          </w:tcPr>
          <w:p w:rsidR="00142118" w:rsidRPr="008577A8" w:rsidRDefault="00AE24BE" w:rsidP="0074373C">
            <w:pPr>
              <w:widowControl/>
              <w:autoSpaceDE/>
              <w:autoSpaceDN/>
              <w:rPr>
                <w:sz w:val="20"/>
                <w:szCs w:val="20"/>
              </w:rPr>
            </w:pPr>
            <w:r w:rsidRPr="008577A8">
              <w:rPr>
                <w:sz w:val="20"/>
                <w:szCs w:val="20"/>
              </w:rPr>
              <w:t>TX</w:t>
            </w:r>
            <w:r w:rsidR="00142118" w:rsidRPr="008577A8">
              <w:rPr>
                <w:sz w:val="20"/>
                <w:szCs w:val="20"/>
              </w:rPr>
              <w:t>FIM4104</w:t>
            </w:r>
          </w:p>
        </w:tc>
        <w:tc>
          <w:tcPr>
            <w:tcW w:w="5177" w:type="dxa"/>
            <w:tcBorders>
              <w:top w:val="nil"/>
              <w:left w:val="nil"/>
              <w:bottom w:val="single" w:sz="4" w:space="0" w:color="auto"/>
              <w:right w:val="single" w:sz="4" w:space="0" w:color="auto"/>
            </w:tcBorders>
            <w:shd w:val="clear" w:color="auto" w:fill="auto"/>
            <w:vAlign w:val="center"/>
            <w:hideMark/>
          </w:tcPr>
          <w:p w:rsidR="00142118" w:rsidRPr="008577A8" w:rsidRDefault="00142118" w:rsidP="0074373C">
            <w:pPr>
              <w:widowControl/>
              <w:autoSpaceDE/>
              <w:autoSpaceDN/>
              <w:rPr>
                <w:sz w:val="20"/>
                <w:szCs w:val="20"/>
              </w:rPr>
            </w:pPr>
            <w:r w:rsidRPr="008577A8">
              <w:rPr>
                <w:sz w:val="20"/>
                <w:szCs w:val="20"/>
              </w:rPr>
              <w:t>Đồ án/Khóa luận tốt nghiệp</w:t>
            </w:r>
            <w:r w:rsidR="00733703">
              <w:rPr>
                <w:sz w:val="20"/>
                <w:szCs w:val="20"/>
              </w:rPr>
              <w:t xml:space="preserve"> (hoặc học 2 </w:t>
            </w:r>
            <w:r w:rsidR="00733703" w:rsidRPr="00142345">
              <w:rPr>
                <w:sz w:val="20"/>
                <w:szCs w:val="20"/>
              </w:rPr>
              <w:t>HP thay thế KLTN</w:t>
            </w:r>
            <w:r w:rsidR="00733703">
              <w:rPr>
                <w:sz w:val="20"/>
                <w:szCs w:val="20"/>
              </w:rPr>
              <w:t>)</w:t>
            </w:r>
          </w:p>
        </w:tc>
        <w:tc>
          <w:tcPr>
            <w:tcW w:w="1145" w:type="dxa"/>
            <w:tcBorders>
              <w:top w:val="nil"/>
              <w:left w:val="nil"/>
              <w:bottom w:val="single" w:sz="4" w:space="0" w:color="auto"/>
              <w:right w:val="single" w:sz="4" w:space="0" w:color="auto"/>
            </w:tcBorders>
            <w:shd w:val="clear" w:color="auto" w:fill="auto"/>
            <w:vAlign w:val="center"/>
            <w:hideMark/>
          </w:tcPr>
          <w:p w:rsidR="00142118" w:rsidRPr="008577A8" w:rsidRDefault="00142118" w:rsidP="0074373C">
            <w:pPr>
              <w:widowControl/>
              <w:autoSpaceDE/>
              <w:autoSpaceDN/>
              <w:jc w:val="center"/>
              <w:rPr>
                <w:i/>
                <w:iCs/>
                <w:sz w:val="20"/>
                <w:szCs w:val="20"/>
              </w:rPr>
            </w:pPr>
            <w:r w:rsidRPr="008577A8">
              <w:rPr>
                <w:i/>
                <w:iCs/>
                <w:sz w:val="20"/>
                <w:szCs w:val="20"/>
              </w:rPr>
              <w:t>6</w:t>
            </w:r>
          </w:p>
        </w:tc>
        <w:tc>
          <w:tcPr>
            <w:tcW w:w="960" w:type="dxa"/>
            <w:tcBorders>
              <w:top w:val="nil"/>
              <w:left w:val="nil"/>
              <w:bottom w:val="single" w:sz="4" w:space="0" w:color="auto"/>
              <w:right w:val="single" w:sz="4" w:space="0" w:color="auto"/>
            </w:tcBorders>
            <w:shd w:val="clear" w:color="auto" w:fill="auto"/>
            <w:noWrap/>
            <w:vAlign w:val="center"/>
            <w:hideMark/>
          </w:tcPr>
          <w:p w:rsidR="00142118" w:rsidRPr="008577A8" w:rsidRDefault="00142118" w:rsidP="0074373C">
            <w:pPr>
              <w:widowControl/>
              <w:autoSpaceDE/>
              <w:autoSpaceDN/>
              <w:jc w:val="center"/>
              <w:rPr>
                <w:sz w:val="20"/>
                <w:szCs w:val="20"/>
              </w:rPr>
            </w:pPr>
            <w:r w:rsidRPr="008577A8">
              <w:rPr>
                <w:sz w:val="20"/>
                <w:szCs w:val="20"/>
              </w:rPr>
              <w:t> </w:t>
            </w:r>
          </w:p>
        </w:tc>
      </w:tr>
      <w:tr w:rsidR="00821705" w:rsidRPr="00273E87" w:rsidTr="00AE6ABC">
        <w:trPr>
          <w:trHeight w:val="284"/>
        </w:trPr>
        <w:tc>
          <w:tcPr>
            <w:tcW w:w="697" w:type="dxa"/>
            <w:tcBorders>
              <w:top w:val="nil"/>
              <w:left w:val="single" w:sz="4" w:space="0" w:color="auto"/>
              <w:bottom w:val="single" w:sz="4" w:space="0" w:color="auto"/>
              <w:right w:val="single" w:sz="4" w:space="0" w:color="auto"/>
            </w:tcBorders>
            <w:shd w:val="clear" w:color="auto" w:fill="auto"/>
            <w:vAlign w:val="center"/>
          </w:tcPr>
          <w:p w:rsidR="00821705" w:rsidRPr="00733703" w:rsidRDefault="00733703" w:rsidP="00821705">
            <w:pPr>
              <w:widowControl/>
              <w:autoSpaceDE/>
              <w:autoSpaceDN/>
              <w:jc w:val="center"/>
              <w:rPr>
                <w:i/>
                <w:sz w:val="20"/>
                <w:szCs w:val="20"/>
              </w:rPr>
            </w:pPr>
            <w:r w:rsidRPr="00733703">
              <w:rPr>
                <w:i/>
                <w:sz w:val="20"/>
                <w:szCs w:val="20"/>
              </w:rPr>
              <w:t>30.1</w:t>
            </w:r>
          </w:p>
        </w:tc>
        <w:tc>
          <w:tcPr>
            <w:tcW w:w="1361" w:type="dxa"/>
            <w:gridSpan w:val="2"/>
            <w:tcBorders>
              <w:top w:val="nil"/>
              <w:left w:val="nil"/>
              <w:bottom w:val="single" w:sz="4" w:space="0" w:color="auto"/>
              <w:right w:val="single" w:sz="4" w:space="0" w:color="auto"/>
            </w:tcBorders>
            <w:shd w:val="clear" w:color="auto" w:fill="auto"/>
            <w:vAlign w:val="center"/>
          </w:tcPr>
          <w:p w:rsidR="00821705" w:rsidRPr="00733703" w:rsidRDefault="00733703" w:rsidP="00821705">
            <w:pPr>
              <w:widowControl/>
              <w:autoSpaceDE/>
              <w:autoSpaceDN/>
              <w:rPr>
                <w:i/>
                <w:sz w:val="20"/>
                <w:szCs w:val="20"/>
              </w:rPr>
            </w:pPr>
            <w:r w:rsidRPr="00733703">
              <w:rPr>
                <w:i/>
                <w:sz w:val="20"/>
                <w:szCs w:val="20"/>
              </w:rPr>
              <w:t>TXFIM4108</w:t>
            </w:r>
          </w:p>
        </w:tc>
        <w:tc>
          <w:tcPr>
            <w:tcW w:w="5177" w:type="dxa"/>
            <w:tcBorders>
              <w:top w:val="nil"/>
              <w:left w:val="nil"/>
              <w:bottom w:val="single" w:sz="4" w:space="0" w:color="auto"/>
              <w:right w:val="single" w:sz="4" w:space="0" w:color="auto"/>
            </w:tcBorders>
            <w:shd w:val="clear" w:color="auto" w:fill="auto"/>
            <w:vAlign w:val="center"/>
          </w:tcPr>
          <w:p w:rsidR="00821705" w:rsidRPr="00733703" w:rsidRDefault="00821705" w:rsidP="00821705">
            <w:pPr>
              <w:widowControl/>
              <w:autoSpaceDE/>
              <w:autoSpaceDN/>
              <w:rPr>
                <w:i/>
                <w:sz w:val="20"/>
                <w:szCs w:val="20"/>
              </w:rPr>
            </w:pPr>
            <w:r w:rsidRPr="00733703">
              <w:rPr>
                <w:i/>
                <w:sz w:val="20"/>
                <w:szCs w:val="20"/>
              </w:rPr>
              <w:t>Cải tiến năng suất</w:t>
            </w:r>
          </w:p>
        </w:tc>
        <w:tc>
          <w:tcPr>
            <w:tcW w:w="1145" w:type="dxa"/>
            <w:tcBorders>
              <w:top w:val="nil"/>
              <w:left w:val="nil"/>
              <w:bottom w:val="single" w:sz="4" w:space="0" w:color="auto"/>
              <w:right w:val="single" w:sz="4" w:space="0" w:color="auto"/>
            </w:tcBorders>
            <w:shd w:val="clear" w:color="auto" w:fill="auto"/>
            <w:vAlign w:val="center"/>
          </w:tcPr>
          <w:p w:rsidR="00821705" w:rsidRPr="00142345" w:rsidRDefault="00821705" w:rsidP="00821705">
            <w:pPr>
              <w:widowControl/>
              <w:autoSpaceDE/>
              <w:autoSpaceDN/>
              <w:jc w:val="center"/>
              <w:rPr>
                <w:i/>
                <w:iCs/>
                <w:sz w:val="20"/>
                <w:szCs w:val="20"/>
              </w:rPr>
            </w:pPr>
            <w:r w:rsidRPr="00142345">
              <w:rPr>
                <w:sz w:val="20"/>
                <w:szCs w:val="20"/>
              </w:rPr>
              <w:t>3</w:t>
            </w:r>
          </w:p>
        </w:tc>
        <w:tc>
          <w:tcPr>
            <w:tcW w:w="960" w:type="dxa"/>
            <w:tcBorders>
              <w:top w:val="nil"/>
              <w:left w:val="nil"/>
              <w:bottom w:val="single" w:sz="4" w:space="0" w:color="auto"/>
              <w:right w:val="single" w:sz="4" w:space="0" w:color="auto"/>
            </w:tcBorders>
            <w:shd w:val="clear" w:color="auto" w:fill="auto"/>
            <w:noWrap/>
            <w:vAlign w:val="center"/>
          </w:tcPr>
          <w:p w:rsidR="00821705" w:rsidRPr="008577A8" w:rsidRDefault="00821705" w:rsidP="00821705">
            <w:pPr>
              <w:widowControl/>
              <w:autoSpaceDE/>
              <w:autoSpaceDN/>
              <w:jc w:val="center"/>
              <w:rPr>
                <w:sz w:val="20"/>
                <w:szCs w:val="20"/>
              </w:rPr>
            </w:pPr>
          </w:p>
        </w:tc>
      </w:tr>
      <w:tr w:rsidR="00821705" w:rsidRPr="00273E87" w:rsidTr="00AE6ABC">
        <w:trPr>
          <w:trHeight w:val="284"/>
        </w:trPr>
        <w:tc>
          <w:tcPr>
            <w:tcW w:w="697" w:type="dxa"/>
            <w:tcBorders>
              <w:top w:val="nil"/>
              <w:left w:val="single" w:sz="4" w:space="0" w:color="auto"/>
              <w:bottom w:val="single" w:sz="4" w:space="0" w:color="auto"/>
              <w:right w:val="single" w:sz="4" w:space="0" w:color="auto"/>
            </w:tcBorders>
            <w:shd w:val="clear" w:color="auto" w:fill="auto"/>
            <w:vAlign w:val="center"/>
          </w:tcPr>
          <w:p w:rsidR="00821705" w:rsidRPr="00733703" w:rsidRDefault="00733703" w:rsidP="00821705">
            <w:pPr>
              <w:widowControl/>
              <w:autoSpaceDE/>
              <w:autoSpaceDN/>
              <w:jc w:val="center"/>
              <w:rPr>
                <w:i/>
                <w:sz w:val="20"/>
                <w:szCs w:val="20"/>
              </w:rPr>
            </w:pPr>
            <w:r w:rsidRPr="00733703">
              <w:rPr>
                <w:i/>
                <w:sz w:val="20"/>
                <w:szCs w:val="20"/>
              </w:rPr>
              <w:t>30.2</w:t>
            </w:r>
          </w:p>
        </w:tc>
        <w:tc>
          <w:tcPr>
            <w:tcW w:w="1361" w:type="dxa"/>
            <w:gridSpan w:val="2"/>
            <w:tcBorders>
              <w:top w:val="nil"/>
              <w:left w:val="nil"/>
              <w:bottom w:val="single" w:sz="4" w:space="0" w:color="auto"/>
              <w:right w:val="single" w:sz="4" w:space="0" w:color="auto"/>
            </w:tcBorders>
            <w:shd w:val="clear" w:color="auto" w:fill="auto"/>
            <w:vAlign w:val="center"/>
          </w:tcPr>
          <w:p w:rsidR="00821705" w:rsidRPr="00733703" w:rsidRDefault="00733703" w:rsidP="00821705">
            <w:pPr>
              <w:widowControl/>
              <w:autoSpaceDE/>
              <w:autoSpaceDN/>
              <w:rPr>
                <w:i/>
                <w:sz w:val="20"/>
                <w:szCs w:val="20"/>
              </w:rPr>
            </w:pPr>
            <w:r w:rsidRPr="00733703">
              <w:rPr>
                <w:i/>
                <w:sz w:val="20"/>
                <w:szCs w:val="20"/>
              </w:rPr>
              <w:t>TXFIM4109</w:t>
            </w:r>
          </w:p>
        </w:tc>
        <w:tc>
          <w:tcPr>
            <w:tcW w:w="5177" w:type="dxa"/>
            <w:tcBorders>
              <w:top w:val="nil"/>
              <w:left w:val="nil"/>
              <w:bottom w:val="single" w:sz="4" w:space="0" w:color="auto"/>
              <w:right w:val="single" w:sz="4" w:space="0" w:color="auto"/>
            </w:tcBorders>
            <w:shd w:val="clear" w:color="auto" w:fill="auto"/>
            <w:vAlign w:val="center"/>
          </w:tcPr>
          <w:p w:rsidR="00821705" w:rsidRPr="00733703" w:rsidRDefault="00821705" w:rsidP="00821705">
            <w:pPr>
              <w:widowControl/>
              <w:autoSpaceDE/>
              <w:autoSpaceDN/>
              <w:rPr>
                <w:i/>
                <w:sz w:val="20"/>
                <w:szCs w:val="20"/>
              </w:rPr>
            </w:pPr>
            <w:r w:rsidRPr="00733703">
              <w:rPr>
                <w:i/>
                <w:sz w:val="20"/>
                <w:szCs w:val="20"/>
              </w:rPr>
              <w:t>Đổi mới sáng tạo và khởi nghiệp</w:t>
            </w:r>
          </w:p>
        </w:tc>
        <w:tc>
          <w:tcPr>
            <w:tcW w:w="1145" w:type="dxa"/>
            <w:tcBorders>
              <w:top w:val="nil"/>
              <w:left w:val="nil"/>
              <w:bottom w:val="single" w:sz="4" w:space="0" w:color="auto"/>
              <w:right w:val="single" w:sz="4" w:space="0" w:color="auto"/>
            </w:tcBorders>
            <w:shd w:val="clear" w:color="auto" w:fill="auto"/>
            <w:vAlign w:val="center"/>
          </w:tcPr>
          <w:p w:rsidR="00821705" w:rsidRPr="00142345" w:rsidRDefault="00821705" w:rsidP="00821705">
            <w:pPr>
              <w:widowControl/>
              <w:autoSpaceDE/>
              <w:autoSpaceDN/>
              <w:jc w:val="center"/>
              <w:rPr>
                <w:i/>
                <w:iCs/>
                <w:sz w:val="20"/>
                <w:szCs w:val="20"/>
              </w:rPr>
            </w:pPr>
            <w:r w:rsidRPr="00142345">
              <w:rPr>
                <w:sz w:val="20"/>
                <w:szCs w:val="20"/>
              </w:rPr>
              <w:t>3</w:t>
            </w:r>
          </w:p>
        </w:tc>
        <w:tc>
          <w:tcPr>
            <w:tcW w:w="960" w:type="dxa"/>
            <w:tcBorders>
              <w:top w:val="nil"/>
              <w:left w:val="nil"/>
              <w:bottom w:val="single" w:sz="4" w:space="0" w:color="auto"/>
              <w:right w:val="single" w:sz="4" w:space="0" w:color="auto"/>
            </w:tcBorders>
            <w:shd w:val="clear" w:color="auto" w:fill="auto"/>
            <w:noWrap/>
            <w:vAlign w:val="center"/>
          </w:tcPr>
          <w:p w:rsidR="00821705" w:rsidRPr="008577A8" w:rsidRDefault="00821705" w:rsidP="00821705">
            <w:pPr>
              <w:widowControl/>
              <w:autoSpaceDE/>
              <w:autoSpaceDN/>
              <w:jc w:val="center"/>
              <w:rPr>
                <w:sz w:val="20"/>
                <w:szCs w:val="20"/>
              </w:rPr>
            </w:pPr>
          </w:p>
        </w:tc>
      </w:tr>
      <w:tr w:rsidR="00821705" w:rsidRPr="00273E87" w:rsidTr="00AE6ABC">
        <w:trPr>
          <w:trHeight w:val="340"/>
        </w:trPr>
        <w:tc>
          <w:tcPr>
            <w:tcW w:w="9340" w:type="dxa"/>
            <w:gridSpan w:val="6"/>
            <w:tcBorders>
              <w:top w:val="single" w:sz="4" w:space="0" w:color="auto"/>
              <w:left w:val="single" w:sz="4" w:space="0" w:color="auto"/>
              <w:bottom w:val="single" w:sz="4" w:space="0" w:color="auto"/>
              <w:right w:val="single" w:sz="4" w:space="0" w:color="auto"/>
            </w:tcBorders>
            <w:shd w:val="clear" w:color="auto" w:fill="auto"/>
            <w:vAlign w:val="center"/>
            <w:hideMark/>
          </w:tcPr>
          <w:p w:rsidR="00821705" w:rsidRPr="008577A8" w:rsidRDefault="00821705" w:rsidP="00821705">
            <w:pPr>
              <w:widowControl/>
              <w:autoSpaceDE/>
              <w:autoSpaceDN/>
              <w:jc w:val="center"/>
              <w:rPr>
                <w:b/>
                <w:bCs/>
                <w:spacing w:val="-10"/>
                <w:sz w:val="20"/>
                <w:szCs w:val="20"/>
              </w:rPr>
            </w:pPr>
            <w:r w:rsidRPr="008577A8">
              <w:rPr>
                <w:b/>
                <w:bCs/>
                <w:spacing w:val="-10"/>
                <w:sz w:val="20"/>
                <w:szCs w:val="20"/>
              </w:rPr>
              <w:t>Tổng số tín chỉ CTĐT: 79 TC (Bắt buộc: 66 TC; Tự chọn: 07 TC; Bổ sung: 06 TC</w:t>
            </w:r>
          </w:p>
        </w:tc>
      </w:tr>
    </w:tbl>
    <w:p w:rsidR="00733703" w:rsidRDefault="00733703" w:rsidP="00D4189F">
      <w:pPr>
        <w:pStyle w:val="0Head4"/>
        <w:ind w:left="0"/>
        <w:rPr>
          <w:sz w:val="26"/>
          <w:szCs w:val="26"/>
        </w:rPr>
      </w:pPr>
    </w:p>
    <w:p w:rsidR="001950EE" w:rsidRPr="00900D8C" w:rsidRDefault="000D2EA3" w:rsidP="00D4189F">
      <w:pPr>
        <w:pStyle w:val="0Head4"/>
        <w:ind w:left="0"/>
        <w:rPr>
          <w:sz w:val="26"/>
          <w:szCs w:val="26"/>
          <w:u w:val="single"/>
        </w:rPr>
      </w:pPr>
      <w:r w:rsidRPr="00900D8C">
        <w:rPr>
          <w:sz w:val="26"/>
          <w:szCs w:val="26"/>
          <w:u w:val="single"/>
        </w:rPr>
        <w:t>B.</w:t>
      </w:r>
      <w:r w:rsidR="001950EE" w:rsidRPr="00900D8C">
        <w:rPr>
          <w:sz w:val="26"/>
          <w:szCs w:val="26"/>
          <w:u w:val="single"/>
        </w:rPr>
        <w:t xml:space="preserve"> Dự kiến phân kỳ học tập:</w:t>
      </w:r>
    </w:p>
    <w:tbl>
      <w:tblPr>
        <w:tblW w:w="5269" w:type="pct"/>
        <w:tblLayout w:type="fixed"/>
        <w:tblCellMar>
          <w:left w:w="0" w:type="dxa"/>
          <w:right w:w="0" w:type="dxa"/>
        </w:tblCellMar>
        <w:tblLook w:val="04A0" w:firstRow="1" w:lastRow="0" w:firstColumn="1" w:lastColumn="0" w:noHBand="0" w:noVBand="1"/>
      </w:tblPr>
      <w:tblGrid>
        <w:gridCol w:w="690"/>
        <w:gridCol w:w="1421"/>
        <w:gridCol w:w="5254"/>
        <w:gridCol w:w="607"/>
        <w:gridCol w:w="363"/>
        <w:gridCol w:w="168"/>
        <w:gridCol w:w="1297"/>
        <w:gridCol w:w="32"/>
        <w:gridCol w:w="315"/>
      </w:tblGrid>
      <w:tr w:rsidR="009129D8" w:rsidRPr="00273E87" w:rsidTr="006516D5">
        <w:trPr>
          <w:gridAfter w:val="7"/>
          <w:wAfter w:w="3960" w:type="pct"/>
          <w:trHeight w:val="386"/>
        </w:trPr>
        <w:tc>
          <w:tcPr>
            <w:tcW w:w="1040" w:type="pct"/>
            <w:gridSpan w:val="2"/>
            <w:tcBorders>
              <w:top w:val="nil"/>
              <w:left w:val="nil"/>
              <w:bottom w:val="nil"/>
              <w:right w:val="nil"/>
            </w:tcBorders>
            <w:shd w:val="clear" w:color="auto" w:fill="auto"/>
            <w:noWrap/>
            <w:vAlign w:val="center"/>
            <w:hideMark/>
          </w:tcPr>
          <w:p w:rsidR="009129D8" w:rsidRPr="00273E87" w:rsidRDefault="009129D8" w:rsidP="00F937DE">
            <w:pPr>
              <w:widowControl/>
              <w:autoSpaceDE/>
              <w:autoSpaceDN/>
              <w:spacing w:before="20" w:after="20" w:line="312" w:lineRule="auto"/>
              <w:ind w:firstLine="567"/>
              <w:jc w:val="both"/>
              <w:rPr>
                <w:sz w:val="26"/>
                <w:szCs w:val="26"/>
              </w:rPr>
            </w:pPr>
            <w:r w:rsidRPr="00273E87">
              <w:rPr>
                <w:b/>
                <w:bCs/>
                <w:sz w:val="26"/>
                <w:szCs w:val="26"/>
              </w:rPr>
              <w:t>HỌC KỲ 1:</w:t>
            </w:r>
          </w:p>
        </w:tc>
      </w:tr>
      <w:tr w:rsidR="009129D8" w:rsidRPr="00273E87" w:rsidTr="00AE6ABC">
        <w:trPr>
          <w:gridAfter w:val="2"/>
          <w:wAfter w:w="171" w:type="pct"/>
          <w:trHeight w:val="369"/>
        </w:trPr>
        <w:tc>
          <w:tcPr>
            <w:tcW w:w="340"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9129D8" w:rsidRPr="00273E87" w:rsidRDefault="009129D8" w:rsidP="0074373C">
            <w:pPr>
              <w:widowControl/>
              <w:autoSpaceDE/>
              <w:autoSpaceDN/>
              <w:jc w:val="center"/>
              <w:rPr>
                <w:b/>
                <w:bCs/>
                <w:sz w:val="26"/>
                <w:szCs w:val="26"/>
              </w:rPr>
            </w:pPr>
            <w:r w:rsidRPr="00273E87">
              <w:rPr>
                <w:b/>
                <w:bCs/>
                <w:sz w:val="26"/>
                <w:szCs w:val="26"/>
              </w:rPr>
              <w:t>STT</w:t>
            </w:r>
          </w:p>
        </w:tc>
        <w:tc>
          <w:tcPr>
            <w:tcW w:w="700" w:type="pct"/>
            <w:tcBorders>
              <w:top w:val="single" w:sz="4" w:space="0" w:color="auto"/>
              <w:left w:val="nil"/>
              <w:bottom w:val="single" w:sz="4" w:space="0" w:color="auto"/>
              <w:right w:val="single" w:sz="4" w:space="0" w:color="auto"/>
            </w:tcBorders>
            <w:shd w:val="clear" w:color="auto" w:fill="auto"/>
            <w:vAlign w:val="center"/>
            <w:hideMark/>
          </w:tcPr>
          <w:p w:rsidR="009129D8" w:rsidRPr="00273E87" w:rsidRDefault="009129D8" w:rsidP="0074373C">
            <w:pPr>
              <w:widowControl/>
              <w:autoSpaceDE/>
              <w:autoSpaceDN/>
              <w:jc w:val="center"/>
              <w:rPr>
                <w:b/>
                <w:bCs/>
                <w:sz w:val="26"/>
                <w:szCs w:val="26"/>
              </w:rPr>
            </w:pPr>
            <w:r w:rsidRPr="00273E87">
              <w:rPr>
                <w:b/>
                <w:bCs/>
                <w:sz w:val="26"/>
                <w:szCs w:val="26"/>
              </w:rPr>
              <w:t>Mã HP</w:t>
            </w:r>
          </w:p>
        </w:tc>
        <w:tc>
          <w:tcPr>
            <w:tcW w:w="2589" w:type="pct"/>
            <w:tcBorders>
              <w:top w:val="single" w:sz="4" w:space="0" w:color="auto"/>
              <w:left w:val="nil"/>
              <w:bottom w:val="single" w:sz="4" w:space="0" w:color="auto"/>
              <w:right w:val="single" w:sz="4" w:space="0" w:color="auto"/>
            </w:tcBorders>
            <w:shd w:val="clear" w:color="auto" w:fill="auto"/>
            <w:vAlign w:val="center"/>
            <w:hideMark/>
          </w:tcPr>
          <w:p w:rsidR="009129D8" w:rsidRPr="00273E87" w:rsidRDefault="009129D8" w:rsidP="0074373C">
            <w:pPr>
              <w:widowControl/>
              <w:autoSpaceDE/>
              <w:autoSpaceDN/>
              <w:jc w:val="center"/>
              <w:rPr>
                <w:b/>
                <w:bCs/>
                <w:sz w:val="26"/>
                <w:szCs w:val="26"/>
              </w:rPr>
            </w:pPr>
            <w:r w:rsidRPr="00273E87">
              <w:rPr>
                <w:b/>
                <w:bCs/>
                <w:sz w:val="26"/>
                <w:szCs w:val="26"/>
              </w:rPr>
              <w:t>Tên học phần</w:t>
            </w:r>
          </w:p>
        </w:tc>
        <w:tc>
          <w:tcPr>
            <w:tcW w:w="561" w:type="pct"/>
            <w:gridSpan w:val="3"/>
            <w:tcBorders>
              <w:top w:val="single" w:sz="4" w:space="0" w:color="auto"/>
              <w:left w:val="nil"/>
              <w:bottom w:val="single" w:sz="4" w:space="0" w:color="auto"/>
              <w:right w:val="single" w:sz="4" w:space="0" w:color="auto"/>
            </w:tcBorders>
            <w:shd w:val="clear" w:color="auto" w:fill="auto"/>
            <w:vAlign w:val="center"/>
            <w:hideMark/>
          </w:tcPr>
          <w:p w:rsidR="009129D8" w:rsidRPr="00273E87" w:rsidRDefault="009129D8" w:rsidP="0074373C">
            <w:pPr>
              <w:widowControl/>
              <w:autoSpaceDE/>
              <w:autoSpaceDN/>
              <w:jc w:val="center"/>
              <w:rPr>
                <w:b/>
                <w:bCs/>
                <w:sz w:val="26"/>
                <w:szCs w:val="26"/>
              </w:rPr>
            </w:pPr>
            <w:r w:rsidRPr="00273E87">
              <w:rPr>
                <w:b/>
                <w:bCs/>
                <w:sz w:val="26"/>
                <w:szCs w:val="26"/>
              </w:rPr>
              <w:t>Số TC</w:t>
            </w:r>
          </w:p>
        </w:tc>
        <w:tc>
          <w:tcPr>
            <w:tcW w:w="639" w:type="pct"/>
            <w:tcBorders>
              <w:top w:val="single" w:sz="4" w:space="0" w:color="auto"/>
              <w:left w:val="nil"/>
              <w:bottom w:val="single" w:sz="4" w:space="0" w:color="auto"/>
              <w:right w:val="single" w:sz="4" w:space="0" w:color="auto"/>
            </w:tcBorders>
            <w:shd w:val="clear" w:color="auto" w:fill="auto"/>
            <w:vAlign w:val="center"/>
            <w:hideMark/>
          </w:tcPr>
          <w:p w:rsidR="009129D8" w:rsidRPr="00273E87" w:rsidRDefault="009129D8" w:rsidP="0074373C">
            <w:pPr>
              <w:widowControl/>
              <w:autoSpaceDE/>
              <w:autoSpaceDN/>
              <w:jc w:val="center"/>
              <w:rPr>
                <w:b/>
                <w:bCs/>
                <w:sz w:val="26"/>
                <w:szCs w:val="26"/>
              </w:rPr>
            </w:pPr>
            <w:r w:rsidRPr="00273E87">
              <w:rPr>
                <w:b/>
                <w:bCs/>
                <w:sz w:val="26"/>
                <w:szCs w:val="26"/>
              </w:rPr>
              <w:t>Ghi chú</w:t>
            </w:r>
          </w:p>
        </w:tc>
      </w:tr>
      <w:tr w:rsidR="009129D8" w:rsidRPr="00273E87" w:rsidTr="00AE6ABC">
        <w:trPr>
          <w:gridAfter w:val="1"/>
          <w:wAfter w:w="155" w:type="pct"/>
          <w:trHeight w:val="369"/>
        </w:trPr>
        <w:tc>
          <w:tcPr>
            <w:tcW w:w="340" w:type="pct"/>
            <w:tcBorders>
              <w:top w:val="nil"/>
              <w:left w:val="single" w:sz="4" w:space="0" w:color="auto"/>
              <w:bottom w:val="single" w:sz="4" w:space="0" w:color="auto"/>
              <w:right w:val="single" w:sz="4" w:space="0" w:color="auto"/>
            </w:tcBorders>
            <w:shd w:val="clear" w:color="auto" w:fill="auto"/>
            <w:vAlign w:val="center"/>
          </w:tcPr>
          <w:p w:rsidR="009129D8" w:rsidRPr="00273E87" w:rsidRDefault="009129D8" w:rsidP="0074373C">
            <w:pPr>
              <w:widowControl/>
              <w:autoSpaceDE/>
              <w:autoSpaceDN/>
              <w:jc w:val="center"/>
              <w:rPr>
                <w:sz w:val="26"/>
                <w:szCs w:val="26"/>
              </w:rPr>
            </w:pPr>
            <w:r w:rsidRPr="00273E87">
              <w:rPr>
                <w:w w:val="99"/>
                <w:sz w:val="26"/>
                <w:szCs w:val="26"/>
              </w:rPr>
              <w:t>1</w:t>
            </w:r>
          </w:p>
        </w:tc>
        <w:tc>
          <w:tcPr>
            <w:tcW w:w="700" w:type="pct"/>
            <w:tcBorders>
              <w:top w:val="nil"/>
              <w:left w:val="nil"/>
              <w:bottom w:val="single" w:sz="4" w:space="0" w:color="auto"/>
              <w:right w:val="single" w:sz="4" w:space="0" w:color="auto"/>
            </w:tcBorders>
            <w:shd w:val="clear" w:color="auto" w:fill="auto"/>
            <w:vAlign w:val="center"/>
          </w:tcPr>
          <w:p w:rsidR="009129D8" w:rsidRPr="00273E87" w:rsidRDefault="009129D8" w:rsidP="0074373C">
            <w:pPr>
              <w:widowControl/>
              <w:autoSpaceDE/>
              <w:autoSpaceDN/>
              <w:rPr>
                <w:sz w:val="26"/>
                <w:szCs w:val="26"/>
              </w:rPr>
            </w:pPr>
            <w:r w:rsidRPr="00273E87">
              <w:rPr>
                <w:sz w:val="26"/>
                <w:szCs w:val="26"/>
              </w:rPr>
              <w:t>TXBT001</w:t>
            </w:r>
          </w:p>
        </w:tc>
        <w:tc>
          <w:tcPr>
            <w:tcW w:w="2589" w:type="pct"/>
            <w:tcBorders>
              <w:top w:val="nil"/>
              <w:left w:val="nil"/>
              <w:bottom w:val="single" w:sz="4" w:space="0" w:color="auto"/>
              <w:right w:val="single" w:sz="4" w:space="0" w:color="auto"/>
            </w:tcBorders>
            <w:shd w:val="clear" w:color="auto" w:fill="auto"/>
            <w:vAlign w:val="center"/>
          </w:tcPr>
          <w:p w:rsidR="009129D8" w:rsidRPr="00273E87" w:rsidRDefault="009129D8" w:rsidP="0074373C">
            <w:pPr>
              <w:widowControl/>
              <w:autoSpaceDE/>
              <w:autoSpaceDN/>
              <w:rPr>
                <w:sz w:val="26"/>
                <w:szCs w:val="26"/>
              </w:rPr>
            </w:pPr>
            <w:r w:rsidRPr="00273E87">
              <w:rPr>
                <w:bCs/>
                <w:sz w:val="26"/>
                <w:szCs w:val="26"/>
              </w:rPr>
              <w:t>Nhập môn Internet và Elearning</w:t>
            </w:r>
          </w:p>
        </w:tc>
        <w:tc>
          <w:tcPr>
            <w:tcW w:w="561" w:type="pct"/>
            <w:gridSpan w:val="3"/>
            <w:tcBorders>
              <w:top w:val="nil"/>
              <w:left w:val="nil"/>
              <w:bottom w:val="single" w:sz="4" w:space="0" w:color="auto"/>
              <w:right w:val="single" w:sz="4" w:space="0" w:color="auto"/>
            </w:tcBorders>
            <w:shd w:val="clear" w:color="auto" w:fill="auto"/>
            <w:vAlign w:val="center"/>
          </w:tcPr>
          <w:p w:rsidR="009129D8" w:rsidRPr="00273E87" w:rsidRDefault="009129D8" w:rsidP="0074373C">
            <w:pPr>
              <w:widowControl/>
              <w:autoSpaceDE/>
              <w:autoSpaceDN/>
              <w:jc w:val="center"/>
              <w:rPr>
                <w:sz w:val="26"/>
                <w:szCs w:val="26"/>
              </w:rPr>
            </w:pPr>
            <w:r w:rsidRPr="00273E87">
              <w:rPr>
                <w:sz w:val="26"/>
                <w:szCs w:val="26"/>
              </w:rPr>
              <w:t>3</w:t>
            </w:r>
          </w:p>
        </w:tc>
        <w:tc>
          <w:tcPr>
            <w:tcW w:w="639" w:type="pct"/>
            <w:vMerge w:val="restart"/>
            <w:tcBorders>
              <w:top w:val="single" w:sz="4" w:space="0" w:color="auto"/>
              <w:left w:val="nil"/>
              <w:right w:val="single" w:sz="4" w:space="0" w:color="auto"/>
            </w:tcBorders>
            <w:shd w:val="clear" w:color="auto" w:fill="auto"/>
            <w:vAlign w:val="center"/>
          </w:tcPr>
          <w:p w:rsidR="009129D8" w:rsidRPr="00273E87" w:rsidRDefault="009129D8" w:rsidP="0074373C">
            <w:pPr>
              <w:widowControl/>
              <w:autoSpaceDE/>
              <w:autoSpaceDN/>
              <w:jc w:val="center"/>
              <w:rPr>
                <w:i/>
                <w:iCs/>
                <w:sz w:val="26"/>
                <w:szCs w:val="26"/>
              </w:rPr>
            </w:pPr>
            <w:r w:rsidRPr="00273E87">
              <w:rPr>
                <w:sz w:val="26"/>
                <w:szCs w:val="26"/>
              </w:rPr>
              <w:t>Kiến thức</w:t>
            </w:r>
          </w:p>
          <w:p w:rsidR="009129D8" w:rsidRPr="00273E87" w:rsidRDefault="009129D8" w:rsidP="0074373C">
            <w:pPr>
              <w:widowControl/>
              <w:autoSpaceDE/>
              <w:autoSpaceDN/>
              <w:jc w:val="center"/>
              <w:rPr>
                <w:i/>
                <w:iCs/>
                <w:sz w:val="26"/>
                <w:szCs w:val="26"/>
              </w:rPr>
            </w:pPr>
            <w:r w:rsidRPr="00273E87">
              <w:rPr>
                <w:sz w:val="26"/>
                <w:szCs w:val="26"/>
              </w:rPr>
              <w:t>bổ sung</w:t>
            </w:r>
          </w:p>
        </w:tc>
        <w:tc>
          <w:tcPr>
            <w:tcW w:w="16" w:type="pct"/>
            <w:vAlign w:val="center"/>
          </w:tcPr>
          <w:p w:rsidR="009129D8" w:rsidRPr="00273E87" w:rsidRDefault="009129D8" w:rsidP="0074373C">
            <w:pPr>
              <w:rPr>
                <w:sz w:val="26"/>
                <w:szCs w:val="26"/>
              </w:rPr>
            </w:pPr>
          </w:p>
        </w:tc>
      </w:tr>
      <w:tr w:rsidR="009129D8" w:rsidRPr="00273E87" w:rsidTr="00AE6ABC">
        <w:trPr>
          <w:gridAfter w:val="1"/>
          <w:wAfter w:w="155" w:type="pct"/>
          <w:trHeight w:val="369"/>
        </w:trPr>
        <w:tc>
          <w:tcPr>
            <w:tcW w:w="340" w:type="pct"/>
            <w:tcBorders>
              <w:top w:val="nil"/>
              <w:left w:val="single" w:sz="4" w:space="0" w:color="auto"/>
              <w:bottom w:val="single" w:sz="4" w:space="0" w:color="auto"/>
              <w:right w:val="single" w:sz="4" w:space="0" w:color="auto"/>
            </w:tcBorders>
            <w:shd w:val="clear" w:color="auto" w:fill="auto"/>
            <w:vAlign w:val="center"/>
          </w:tcPr>
          <w:p w:rsidR="009129D8" w:rsidRPr="00273E87" w:rsidRDefault="009129D8" w:rsidP="0074373C">
            <w:pPr>
              <w:widowControl/>
              <w:autoSpaceDE/>
              <w:autoSpaceDN/>
              <w:jc w:val="center"/>
              <w:rPr>
                <w:sz w:val="26"/>
                <w:szCs w:val="26"/>
              </w:rPr>
            </w:pPr>
            <w:r w:rsidRPr="00273E87">
              <w:rPr>
                <w:w w:val="99"/>
                <w:sz w:val="26"/>
                <w:szCs w:val="26"/>
              </w:rPr>
              <w:t>2</w:t>
            </w:r>
          </w:p>
        </w:tc>
        <w:tc>
          <w:tcPr>
            <w:tcW w:w="700" w:type="pct"/>
            <w:tcBorders>
              <w:top w:val="nil"/>
              <w:left w:val="nil"/>
              <w:bottom w:val="single" w:sz="4" w:space="0" w:color="auto"/>
              <w:right w:val="single" w:sz="4" w:space="0" w:color="auto"/>
            </w:tcBorders>
            <w:shd w:val="clear" w:color="auto" w:fill="auto"/>
            <w:vAlign w:val="center"/>
          </w:tcPr>
          <w:p w:rsidR="009129D8" w:rsidRPr="00273E87" w:rsidRDefault="009129D8" w:rsidP="0074373C">
            <w:pPr>
              <w:widowControl/>
              <w:autoSpaceDE/>
              <w:autoSpaceDN/>
              <w:rPr>
                <w:sz w:val="26"/>
                <w:szCs w:val="26"/>
              </w:rPr>
            </w:pPr>
            <w:r w:rsidRPr="00273E87">
              <w:rPr>
                <w:sz w:val="26"/>
                <w:szCs w:val="26"/>
              </w:rPr>
              <w:t>TXBT002</w:t>
            </w:r>
          </w:p>
        </w:tc>
        <w:tc>
          <w:tcPr>
            <w:tcW w:w="2589" w:type="pct"/>
            <w:tcBorders>
              <w:top w:val="nil"/>
              <w:left w:val="nil"/>
              <w:bottom w:val="single" w:sz="4" w:space="0" w:color="auto"/>
              <w:right w:val="single" w:sz="4" w:space="0" w:color="auto"/>
            </w:tcBorders>
            <w:shd w:val="clear" w:color="auto" w:fill="auto"/>
            <w:vAlign w:val="center"/>
          </w:tcPr>
          <w:p w:rsidR="009129D8" w:rsidRPr="00273E87" w:rsidRDefault="009129D8" w:rsidP="0074373C">
            <w:pPr>
              <w:widowControl/>
              <w:autoSpaceDE/>
              <w:autoSpaceDN/>
              <w:rPr>
                <w:sz w:val="26"/>
                <w:szCs w:val="26"/>
              </w:rPr>
            </w:pPr>
            <w:r w:rsidRPr="00273E87">
              <w:rPr>
                <w:bCs/>
                <w:sz w:val="26"/>
                <w:szCs w:val="26"/>
              </w:rPr>
              <w:t>Phát triển kỹ năng cá nhân</w:t>
            </w:r>
          </w:p>
        </w:tc>
        <w:tc>
          <w:tcPr>
            <w:tcW w:w="561" w:type="pct"/>
            <w:gridSpan w:val="3"/>
            <w:tcBorders>
              <w:top w:val="nil"/>
              <w:left w:val="nil"/>
              <w:bottom w:val="single" w:sz="4" w:space="0" w:color="auto"/>
              <w:right w:val="single" w:sz="4" w:space="0" w:color="auto"/>
            </w:tcBorders>
            <w:shd w:val="clear" w:color="auto" w:fill="auto"/>
            <w:vAlign w:val="center"/>
          </w:tcPr>
          <w:p w:rsidR="009129D8" w:rsidRPr="00273E87" w:rsidRDefault="009129D8" w:rsidP="0074373C">
            <w:pPr>
              <w:widowControl/>
              <w:autoSpaceDE/>
              <w:autoSpaceDN/>
              <w:jc w:val="center"/>
              <w:rPr>
                <w:sz w:val="26"/>
                <w:szCs w:val="26"/>
              </w:rPr>
            </w:pPr>
            <w:r w:rsidRPr="00273E87">
              <w:rPr>
                <w:sz w:val="26"/>
                <w:szCs w:val="26"/>
              </w:rPr>
              <w:t>3</w:t>
            </w:r>
          </w:p>
        </w:tc>
        <w:tc>
          <w:tcPr>
            <w:tcW w:w="639" w:type="pct"/>
            <w:vMerge/>
            <w:tcBorders>
              <w:left w:val="nil"/>
              <w:bottom w:val="single" w:sz="4" w:space="0" w:color="auto"/>
              <w:right w:val="single" w:sz="4" w:space="0" w:color="auto"/>
            </w:tcBorders>
            <w:shd w:val="clear" w:color="auto" w:fill="auto"/>
            <w:vAlign w:val="center"/>
          </w:tcPr>
          <w:p w:rsidR="009129D8" w:rsidRPr="00273E87" w:rsidRDefault="009129D8" w:rsidP="0074373C">
            <w:pPr>
              <w:widowControl/>
              <w:autoSpaceDE/>
              <w:autoSpaceDN/>
              <w:jc w:val="center"/>
              <w:rPr>
                <w:i/>
                <w:iCs/>
                <w:sz w:val="26"/>
                <w:szCs w:val="26"/>
              </w:rPr>
            </w:pPr>
          </w:p>
        </w:tc>
        <w:tc>
          <w:tcPr>
            <w:tcW w:w="16" w:type="pct"/>
            <w:vAlign w:val="center"/>
          </w:tcPr>
          <w:p w:rsidR="009129D8" w:rsidRPr="00273E87" w:rsidRDefault="009129D8" w:rsidP="0074373C">
            <w:pPr>
              <w:rPr>
                <w:sz w:val="26"/>
                <w:szCs w:val="26"/>
              </w:rPr>
            </w:pPr>
          </w:p>
        </w:tc>
      </w:tr>
      <w:tr w:rsidR="009129D8" w:rsidRPr="00273E87" w:rsidTr="00AE6ABC">
        <w:trPr>
          <w:gridAfter w:val="2"/>
          <w:wAfter w:w="171" w:type="pct"/>
          <w:trHeight w:val="369"/>
        </w:trPr>
        <w:tc>
          <w:tcPr>
            <w:tcW w:w="340" w:type="pct"/>
            <w:tcBorders>
              <w:top w:val="nil"/>
              <w:left w:val="single" w:sz="4" w:space="0" w:color="auto"/>
              <w:bottom w:val="single" w:sz="4" w:space="0" w:color="auto"/>
              <w:right w:val="single" w:sz="4" w:space="0" w:color="auto"/>
            </w:tcBorders>
            <w:shd w:val="clear" w:color="auto" w:fill="auto"/>
            <w:vAlign w:val="center"/>
            <w:hideMark/>
          </w:tcPr>
          <w:p w:rsidR="009129D8" w:rsidRPr="00273E87" w:rsidRDefault="009129D8" w:rsidP="0074373C">
            <w:pPr>
              <w:widowControl/>
              <w:autoSpaceDE/>
              <w:autoSpaceDN/>
              <w:jc w:val="center"/>
              <w:rPr>
                <w:sz w:val="26"/>
                <w:szCs w:val="26"/>
              </w:rPr>
            </w:pPr>
            <w:r w:rsidRPr="00273E87">
              <w:rPr>
                <w:sz w:val="26"/>
                <w:szCs w:val="26"/>
              </w:rPr>
              <w:t>3</w:t>
            </w:r>
          </w:p>
        </w:tc>
        <w:tc>
          <w:tcPr>
            <w:tcW w:w="700" w:type="pct"/>
            <w:tcBorders>
              <w:top w:val="nil"/>
              <w:left w:val="nil"/>
              <w:bottom w:val="single" w:sz="4" w:space="0" w:color="auto"/>
              <w:right w:val="single" w:sz="4" w:space="0" w:color="auto"/>
            </w:tcBorders>
            <w:shd w:val="clear" w:color="auto" w:fill="auto"/>
            <w:vAlign w:val="center"/>
            <w:hideMark/>
          </w:tcPr>
          <w:p w:rsidR="009129D8" w:rsidRPr="00273E87" w:rsidRDefault="009129D8" w:rsidP="0074373C">
            <w:pPr>
              <w:widowControl/>
              <w:autoSpaceDE/>
              <w:autoSpaceDN/>
              <w:rPr>
                <w:sz w:val="26"/>
                <w:szCs w:val="26"/>
              </w:rPr>
            </w:pPr>
            <w:r w:rsidRPr="00273E87">
              <w:rPr>
                <w:sz w:val="26"/>
                <w:szCs w:val="26"/>
              </w:rPr>
              <w:t>TXFIM204</w:t>
            </w:r>
          </w:p>
        </w:tc>
        <w:tc>
          <w:tcPr>
            <w:tcW w:w="2589" w:type="pct"/>
            <w:tcBorders>
              <w:top w:val="nil"/>
              <w:left w:val="nil"/>
              <w:bottom w:val="single" w:sz="4" w:space="0" w:color="auto"/>
              <w:right w:val="single" w:sz="4" w:space="0" w:color="auto"/>
            </w:tcBorders>
            <w:shd w:val="clear" w:color="auto" w:fill="auto"/>
            <w:vAlign w:val="center"/>
            <w:hideMark/>
          </w:tcPr>
          <w:p w:rsidR="009129D8" w:rsidRPr="00273E87" w:rsidRDefault="009129D8" w:rsidP="0074373C">
            <w:pPr>
              <w:widowControl/>
              <w:autoSpaceDE/>
              <w:autoSpaceDN/>
              <w:rPr>
                <w:sz w:val="26"/>
                <w:szCs w:val="26"/>
                <w:lang w:val="sv-SE"/>
              </w:rPr>
            </w:pPr>
            <w:r w:rsidRPr="00273E87">
              <w:rPr>
                <w:sz w:val="26"/>
                <w:szCs w:val="26"/>
                <w:lang w:val="sv-SE"/>
              </w:rPr>
              <w:t>Kinh tế học vi mô</w:t>
            </w:r>
          </w:p>
        </w:tc>
        <w:tc>
          <w:tcPr>
            <w:tcW w:w="561" w:type="pct"/>
            <w:gridSpan w:val="3"/>
            <w:tcBorders>
              <w:top w:val="nil"/>
              <w:left w:val="nil"/>
              <w:bottom w:val="single" w:sz="4" w:space="0" w:color="auto"/>
              <w:right w:val="single" w:sz="4" w:space="0" w:color="auto"/>
            </w:tcBorders>
            <w:shd w:val="clear" w:color="auto" w:fill="auto"/>
            <w:vAlign w:val="center"/>
            <w:hideMark/>
          </w:tcPr>
          <w:p w:rsidR="009129D8" w:rsidRPr="00273E87" w:rsidRDefault="009129D8" w:rsidP="0074373C">
            <w:pPr>
              <w:widowControl/>
              <w:autoSpaceDE/>
              <w:autoSpaceDN/>
              <w:jc w:val="center"/>
              <w:rPr>
                <w:sz w:val="26"/>
                <w:szCs w:val="26"/>
              </w:rPr>
            </w:pPr>
            <w:r w:rsidRPr="00273E87">
              <w:rPr>
                <w:sz w:val="26"/>
                <w:szCs w:val="26"/>
              </w:rPr>
              <w:t>3</w:t>
            </w:r>
          </w:p>
        </w:tc>
        <w:tc>
          <w:tcPr>
            <w:tcW w:w="639" w:type="pct"/>
            <w:tcBorders>
              <w:top w:val="nil"/>
              <w:left w:val="nil"/>
              <w:bottom w:val="single" w:sz="4" w:space="0" w:color="auto"/>
              <w:right w:val="single" w:sz="4" w:space="0" w:color="auto"/>
            </w:tcBorders>
            <w:shd w:val="clear" w:color="auto" w:fill="auto"/>
            <w:vAlign w:val="center"/>
            <w:hideMark/>
          </w:tcPr>
          <w:p w:rsidR="009129D8" w:rsidRPr="00273E87" w:rsidRDefault="009129D8" w:rsidP="0074373C">
            <w:pPr>
              <w:widowControl/>
              <w:autoSpaceDE/>
              <w:autoSpaceDN/>
              <w:jc w:val="center"/>
              <w:rPr>
                <w:i/>
                <w:iCs/>
                <w:sz w:val="26"/>
                <w:szCs w:val="26"/>
              </w:rPr>
            </w:pPr>
            <w:r w:rsidRPr="00273E87">
              <w:rPr>
                <w:i/>
                <w:iCs/>
                <w:sz w:val="26"/>
                <w:szCs w:val="26"/>
              </w:rPr>
              <w:t> </w:t>
            </w:r>
          </w:p>
        </w:tc>
      </w:tr>
      <w:tr w:rsidR="00021C5A" w:rsidRPr="00273E87" w:rsidTr="00AE6ABC">
        <w:trPr>
          <w:gridAfter w:val="2"/>
          <w:wAfter w:w="171" w:type="pct"/>
          <w:trHeight w:val="369"/>
        </w:trPr>
        <w:tc>
          <w:tcPr>
            <w:tcW w:w="340" w:type="pct"/>
            <w:tcBorders>
              <w:top w:val="nil"/>
              <w:left w:val="single" w:sz="4" w:space="0" w:color="auto"/>
              <w:bottom w:val="single" w:sz="4" w:space="0" w:color="auto"/>
              <w:right w:val="single" w:sz="4" w:space="0" w:color="auto"/>
            </w:tcBorders>
            <w:shd w:val="clear" w:color="auto" w:fill="auto"/>
            <w:vAlign w:val="center"/>
          </w:tcPr>
          <w:p w:rsidR="00021C5A" w:rsidRPr="00273E87" w:rsidRDefault="00021C5A" w:rsidP="00021C5A">
            <w:pPr>
              <w:widowControl/>
              <w:autoSpaceDE/>
              <w:autoSpaceDN/>
              <w:jc w:val="center"/>
              <w:rPr>
                <w:sz w:val="26"/>
                <w:szCs w:val="26"/>
              </w:rPr>
            </w:pPr>
            <w:r>
              <w:rPr>
                <w:sz w:val="26"/>
                <w:szCs w:val="26"/>
              </w:rPr>
              <w:t>4</w:t>
            </w:r>
          </w:p>
        </w:tc>
        <w:tc>
          <w:tcPr>
            <w:tcW w:w="700" w:type="pct"/>
            <w:tcBorders>
              <w:top w:val="nil"/>
              <w:left w:val="nil"/>
              <w:bottom w:val="single" w:sz="4" w:space="0" w:color="auto"/>
              <w:right w:val="single" w:sz="4" w:space="0" w:color="auto"/>
            </w:tcBorders>
            <w:shd w:val="clear" w:color="auto" w:fill="auto"/>
            <w:vAlign w:val="center"/>
          </w:tcPr>
          <w:p w:rsidR="00021C5A" w:rsidRPr="00273E87" w:rsidRDefault="00021C5A" w:rsidP="00021C5A">
            <w:pPr>
              <w:widowControl/>
              <w:autoSpaceDE/>
              <w:autoSpaceDN/>
              <w:rPr>
                <w:sz w:val="26"/>
                <w:szCs w:val="26"/>
              </w:rPr>
            </w:pPr>
            <w:r w:rsidRPr="00273E87">
              <w:rPr>
                <w:sz w:val="26"/>
                <w:szCs w:val="26"/>
              </w:rPr>
              <w:t>TXFIM208</w:t>
            </w:r>
          </w:p>
        </w:tc>
        <w:tc>
          <w:tcPr>
            <w:tcW w:w="2589" w:type="pct"/>
            <w:tcBorders>
              <w:top w:val="nil"/>
              <w:left w:val="nil"/>
              <w:bottom w:val="single" w:sz="4" w:space="0" w:color="auto"/>
              <w:right w:val="single" w:sz="4" w:space="0" w:color="auto"/>
            </w:tcBorders>
            <w:shd w:val="clear" w:color="auto" w:fill="auto"/>
            <w:vAlign w:val="center"/>
          </w:tcPr>
          <w:p w:rsidR="00021C5A" w:rsidRPr="00273E87" w:rsidRDefault="00021C5A" w:rsidP="00021C5A">
            <w:pPr>
              <w:widowControl/>
              <w:autoSpaceDE/>
              <w:autoSpaceDN/>
              <w:rPr>
                <w:sz w:val="26"/>
                <w:szCs w:val="26"/>
                <w:lang w:val="sv-SE"/>
              </w:rPr>
            </w:pPr>
            <w:r w:rsidRPr="00273E87">
              <w:rPr>
                <w:sz w:val="26"/>
                <w:szCs w:val="26"/>
              </w:rPr>
              <w:t>Quản trị học</w:t>
            </w:r>
          </w:p>
        </w:tc>
        <w:tc>
          <w:tcPr>
            <w:tcW w:w="561" w:type="pct"/>
            <w:gridSpan w:val="3"/>
            <w:tcBorders>
              <w:top w:val="nil"/>
              <w:left w:val="nil"/>
              <w:bottom w:val="single" w:sz="4" w:space="0" w:color="auto"/>
              <w:right w:val="single" w:sz="4" w:space="0" w:color="auto"/>
            </w:tcBorders>
            <w:shd w:val="clear" w:color="auto" w:fill="auto"/>
            <w:vAlign w:val="center"/>
          </w:tcPr>
          <w:p w:rsidR="00021C5A" w:rsidRPr="00273E87" w:rsidRDefault="00021C5A" w:rsidP="00021C5A">
            <w:pPr>
              <w:widowControl/>
              <w:autoSpaceDE/>
              <w:autoSpaceDN/>
              <w:jc w:val="center"/>
              <w:rPr>
                <w:sz w:val="26"/>
                <w:szCs w:val="26"/>
              </w:rPr>
            </w:pPr>
            <w:r w:rsidRPr="00273E87">
              <w:rPr>
                <w:sz w:val="26"/>
                <w:szCs w:val="26"/>
              </w:rPr>
              <w:t>3</w:t>
            </w:r>
          </w:p>
        </w:tc>
        <w:tc>
          <w:tcPr>
            <w:tcW w:w="639" w:type="pct"/>
            <w:tcBorders>
              <w:top w:val="nil"/>
              <w:left w:val="nil"/>
              <w:bottom w:val="single" w:sz="4" w:space="0" w:color="auto"/>
              <w:right w:val="single" w:sz="4" w:space="0" w:color="auto"/>
            </w:tcBorders>
            <w:shd w:val="clear" w:color="auto" w:fill="auto"/>
            <w:vAlign w:val="center"/>
          </w:tcPr>
          <w:p w:rsidR="00021C5A" w:rsidRPr="00273E87" w:rsidRDefault="00021C5A" w:rsidP="00021C5A">
            <w:pPr>
              <w:widowControl/>
              <w:autoSpaceDE/>
              <w:autoSpaceDN/>
              <w:jc w:val="center"/>
              <w:rPr>
                <w:i/>
                <w:iCs/>
                <w:sz w:val="26"/>
                <w:szCs w:val="26"/>
              </w:rPr>
            </w:pPr>
          </w:p>
        </w:tc>
      </w:tr>
      <w:tr w:rsidR="00021C5A" w:rsidRPr="00273E87" w:rsidTr="00AE6ABC">
        <w:trPr>
          <w:gridAfter w:val="2"/>
          <w:wAfter w:w="171" w:type="pct"/>
          <w:trHeight w:val="369"/>
        </w:trPr>
        <w:tc>
          <w:tcPr>
            <w:tcW w:w="340" w:type="pct"/>
            <w:tcBorders>
              <w:top w:val="nil"/>
              <w:left w:val="single" w:sz="4" w:space="0" w:color="auto"/>
              <w:bottom w:val="single" w:sz="4" w:space="0" w:color="auto"/>
              <w:right w:val="single" w:sz="4" w:space="0" w:color="auto"/>
            </w:tcBorders>
            <w:shd w:val="clear" w:color="auto" w:fill="auto"/>
            <w:vAlign w:val="center"/>
          </w:tcPr>
          <w:p w:rsidR="00021C5A" w:rsidRDefault="00021C5A" w:rsidP="00021C5A">
            <w:pPr>
              <w:widowControl/>
              <w:autoSpaceDE/>
              <w:autoSpaceDN/>
              <w:jc w:val="center"/>
              <w:rPr>
                <w:sz w:val="26"/>
                <w:szCs w:val="26"/>
              </w:rPr>
            </w:pPr>
            <w:r>
              <w:rPr>
                <w:sz w:val="26"/>
                <w:szCs w:val="26"/>
              </w:rPr>
              <w:t>5</w:t>
            </w:r>
          </w:p>
        </w:tc>
        <w:tc>
          <w:tcPr>
            <w:tcW w:w="700" w:type="pct"/>
            <w:tcBorders>
              <w:top w:val="nil"/>
              <w:left w:val="nil"/>
              <w:bottom w:val="single" w:sz="4" w:space="0" w:color="auto"/>
              <w:right w:val="single" w:sz="4" w:space="0" w:color="auto"/>
            </w:tcBorders>
            <w:shd w:val="clear" w:color="auto" w:fill="auto"/>
            <w:vAlign w:val="center"/>
          </w:tcPr>
          <w:p w:rsidR="00021C5A" w:rsidRPr="00273E87" w:rsidRDefault="00021C5A" w:rsidP="00021C5A">
            <w:pPr>
              <w:widowControl/>
              <w:autoSpaceDE/>
              <w:autoSpaceDN/>
              <w:rPr>
                <w:sz w:val="26"/>
                <w:szCs w:val="26"/>
              </w:rPr>
            </w:pPr>
            <w:r w:rsidRPr="00273E87">
              <w:rPr>
                <w:sz w:val="26"/>
                <w:szCs w:val="26"/>
              </w:rPr>
              <w:t>TXFIM330</w:t>
            </w:r>
          </w:p>
        </w:tc>
        <w:tc>
          <w:tcPr>
            <w:tcW w:w="2589" w:type="pct"/>
            <w:tcBorders>
              <w:top w:val="nil"/>
              <w:left w:val="nil"/>
              <w:bottom w:val="single" w:sz="4" w:space="0" w:color="auto"/>
              <w:right w:val="single" w:sz="4" w:space="0" w:color="auto"/>
            </w:tcBorders>
            <w:shd w:val="clear" w:color="auto" w:fill="auto"/>
            <w:vAlign w:val="center"/>
          </w:tcPr>
          <w:p w:rsidR="00021C5A" w:rsidRPr="00273E87" w:rsidRDefault="00021C5A" w:rsidP="00021C5A">
            <w:pPr>
              <w:widowControl/>
              <w:autoSpaceDE/>
              <w:autoSpaceDN/>
              <w:rPr>
                <w:sz w:val="26"/>
                <w:szCs w:val="26"/>
              </w:rPr>
            </w:pPr>
            <w:r w:rsidRPr="00273E87">
              <w:rPr>
                <w:sz w:val="26"/>
                <w:szCs w:val="26"/>
              </w:rPr>
              <w:t>Luật kinh doanh</w:t>
            </w:r>
          </w:p>
        </w:tc>
        <w:tc>
          <w:tcPr>
            <w:tcW w:w="561" w:type="pct"/>
            <w:gridSpan w:val="3"/>
            <w:tcBorders>
              <w:top w:val="nil"/>
              <w:left w:val="nil"/>
              <w:bottom w:val="single" w:sz="4" w:space="0" w:color="auto"/>
              <w:right w:val="single" w:sz="4" w:space="0" w:color="auto"/>
            </w:tcBorders>
            <w:shd w:val="clear" w:color="auto" w:fill="auto"/>
            <w:vAlign w:val="center"/>
          </w:tcPr>
          <w:p w:rsidR="00021C5A" w:rsidRPr="00273E87" w:rsidRDefault="00021C5A" w:rsidP="00021C5A">
            <w:pPr>
              <w:widowControl/>
              <w:autoSpaceDE/>
              <w:autoSpaceDN/>
              <w:jc w:val="center"/>
              <w:rPr>
                <w:sz w:val="26"/>
                <w:szCs w:val="26"/>
              </w:rPr>
            </w:pPr>
            <w:r w:rsidRPr="00273E87">
              <w:rPr>
                <w:sz w:val="26"/>
                <w:szCs w:val="26"/>
              </w:rPr>
              <w:t>2</w:t>
            </w:r>
          </w:p>
        </w:tc>
        <w:tc>
          <w:tcPr>
            <w:tcW w:w="639" w:type="pct"/>
            <w:tcBorders>
              <w:top w:val="nil"/>
              <w:left w:val="nil"/>
              <w:bottom w:val="single" w:sz="4" w:space="0" w:color="auto"/>
              <w:right w:val="single" w:sz="4" w:space="0" w:color="auto"/>
            </w:tcBorders>
            <w:shd w:val="clear" w:color="auto" w:fill="auto"/>
            <w:vAlign w:val="center"/>
          </w:tcPr>
          <w:p w:rsidR="00021C5A" w:rsidRPr="00273E87" w:rsidRDefault="00021C5A" w:rsidP="00021C5A">
            <w:pPr>
              <w:widowControl/>
              <w:autoSpaceDE/>
              <w:autoSpaceDN/>
              <w:jc w:val="center"/>
              <w:rPr>
                <w:i/>
                <w:iCs/>
                <w:sz w:val="26"/>
                <w:szCs w:val="26"/>
              </w:rPr>
            </w:pPr>
          </w:p>
        </w:tc>
      </w:tr>
      <w:tr w:rsidR="00021C5A" w:rsidRPr="00273E87" w:rsidTr="00AE6ABC">
        <w:trPr>
          <w:gridAfter w:val="2"/>
          <w:wAfter w:w="171" w:type="pct"/>
          <w:trHeight w:val="369"/>
        </w:trPr>
        <w:tc>
          <w:tcPr>
            <w:tcW w:w="340" w:type="pct"/>
            <w:tcBorders>
              <w:top w:val="nil"/>
              <w:left w:val="single" w:sz="4" w:space="0" w:color="auto"/>
              <w:bottom w:val="single" w:sz="4" w:space="0" w:color="auto"/>
              <w:right w:val="single" w:sz="4" w:space="0" w:color="auto"/>
            </w:tcBorders>
            <w:shd w:val="clear" w:color="auto" w:fill="auto"/>
            <w:vAlign w:val="center"/>
          </w:tcPr>
          <w:p w:rsidR="00021C5A" w:rsidRPr="00273E87" w:rsidRDefault="00021C5A" w:rsidP="00021C5A">
            <w:pPr>
              <w:widowControl/>
              <w:autoSpaceDE/>
              <w:autoSpaceDN/>
              <w:jc w:val="center"/>
              <w:rPr>
                <w:sz w:val="26"/>
                <w:szCs w:val="26"/>
              </w:rPr>
            </w:pPr>
            <w:r>
              <w:rPr>
                <w:sz w:val="26"/>
                <w:szCs w:val="26"/>
              </w:rPr>
              <w:t>6</w:t>
            </w:r>
          </w:p>
        </w:tc>
        <w:tc>
          <w:tcPr>
            <w:tcW w:w="3289" w:type="pct"/>
            <w:gridSpan w:val="2"/>
            <w:tcBorders>
              <w:top w:val="nil"/>
              <w:left w:val="nil"/>
              <w:bottom w:val="single" w:sz="4" w:space="0" w:color="auto"/>
              <w:right w:val="single" w:sz="4" w:space="0" w:color="auto"/>
            </w:tcBorders>
            <w:shd w:val="clear" w:color="auto" w:fill="auto"/>
            <w:vAlign w:val="center"/>
          </w:tcPr>
          <w:p w:rsidR="00021C5A" w:rsidRPr="00273E87" w:rsidRDefault="00021C5A" w:rsidP="00021C5A">
            <w:pPr>
              <w:widowControl/>
              <w:autoSpaceDE/>
              <w:autoSpaceDN/>
              <w:rPr>
                <w:sz w:val="26"/>
                <w:szCs w:val="26"/>
              </w:rPr>
            </w:pPr>
            <w:r w:rsidRPr="00273E87">
              <w:rPr>
                <w:b/>
                <w:bCs/>
                <w:iCs/>
                <w:spacing w:val="-6"/>
                <w:sz w:val="26"/>
                <w:szCs w:val="26"/>
              </w:rPr>
              <w:t xml:space="preserve">Học phần tự chọn đại cương </w:t>
            </w:r>
            <w:r w:rsidRPr="00273E87">
              <w:rPr>
                <w:bCs/>
                <w:iCs/>
                <w:spacing w:val="-22"/>
                <w:sz w:val="26"/>
                <w:szCs w:val="26"/>
              </w:rPr>
              <w:t>(Chọn 1 trong 3 học phần)</w:t>
            </w:r>
          </w:p>
        </w:tc>
        <w:tc>
          <w:tcPr>
            <w:tcW w:w="561" w:type="pct"/>
            <w:gridSpan w:val="3"/>
            <w:tcBorders>
              <w:top w:val="nil"/>
              <w:left w:val="nil"/>
              <w:bottom w:val="single" w:sz="4" w:space="0" w:color="auto"/>
              <w:right w:val="single" w:sz="4" w:space="0" w:color="auto"/>
            </w:tcBorders>
            <w:shd w:val="clear" w:color="auto" w:fill="auto"/>
            <w:vAlign w:val="center"/>
          </w:tcPr>
          <w:p w:rsidR="00021C5A" w:rsidRPr="00273E87" w:rsidRDefault="00021C5A" w:rsidP="00021C5A">
            <w:pPr>
              <w:widowControl/>
              <w:autoSpaceDE/>
              <w:autoSpaceDN/>
              <w:jc w:val="center"/>
              <w:rPr>
                <w:sz w:val="26"/>
                <w:szCs w:val="26"/>
              </w:rPr>
            </w:pPr>
            <w:r w:rsidRPr="00273E87">
              <w:rPr>
                <w:sz w:val="26"/>
                <w:szCs w:val="26"/>
              </w:rPr>
              <w:t>2</w:t>
            </w:r>
          </w:p>
        </w:tc>
        <w:tc>
          <w:tcPr>
            <w:tcW w:w="639" w:type="pct"/>
            <w:tcBorders>
              <w:top w:val="nil"/>
              <w:left w:val="nil"/>
              <w:bottom w:val="single" w:sz="4" w:space="0" w:color="auto"/>
              <w:right w:val="single" w:sz="4" w:space="0" w:color="auto"/>
            </w:tcBorders>
            <w:shd w:val="clear" w:color="auto" w:fill="auto"/>
            <w:vAlign w:val="center"/>
          </w:tcPr>
          <w:p w:rsidR="00021C5A" w:rsidRPr="00273E87" w:rsidRDefault="00021C5A" w:rsidP="00021C5A">
            <w:pPr>
              <w:widowControl/>
              <w:autoSpaceDE/>
              <w:autoSpaceDN/>
              <w:jc w:val="center"/>
              <w:rPr>
                <w:i/>
                <w:iCs/>
                <w:sz w:val="26"/>
                <w:szCs w:val="26"/>
              </w:rPr>
            </w:pPr>
          </w:p>
        </w:tc>
      </w:tr>
      <w:tr w:rsidR="00021C5A" w:rsidRPr="00273E87" w:rsidTr="00AE6ABC">
        <w:trPr>
          <w:gridAfter w:val="2"/>
          <w:wAfter w:w="171" w:type="pct"/>
          <w:trHeight w:val="369"/>
        </w:trPr>
        <w:tc>
          <w:tcPr>
            <w:tcW w:w="340" w:type="pct"/>
            <w:tcBorders>
              <w:top w:val="nil"/>
              <w:left w:val="single" w:sz="4" w:space="0" w:color="auto"/>
              <w:bottom w:val="single" w:sz="4" w:space="0" w:color="auto"/>
              <w:right w:val="single" w:sz="4" w:space="0" w:color="auto"/>
            </w:tcBorders>
            <w:shd w:val="clear" w:color="auto" w:fill="auto"/>
            <w:vAlign w:val="center"/>
          </w:tcPr>
          <w:p w:rsidR="00021C5A" w:rsidRPr="00273E87" w:rsidRDefault="00021C5A" w:rsidP="00021C5A">
            <w:pPr>
              <w:widowControl/>
              <w:autoSpaceDE/>
              <w:autoSpaceDN/>
              <w:jc w:val="center"/>
              <w:rPr>
                <w:i/>
                <w:iCs/>
                <w:sz w:val="26"/>
                <w:szCs w:val="26"/>
              </w:rPr>
            </w:pPr>
            <w:r>
              <w:rPr>
                <w:i/>
                <w:iCs/>
                <w:sz w:val="26"/>
                <w:szCs w:val="26"/>
              </w:rPr>
              <w:t>6</w:t>
            </w:r>
            <w:r w:rsidRPr="00273E87">
              <w:rPr>
                <w:i/>
                <w:iCs/>
                <w:sz w:val="26"/>
                <w:szCs w:val="26"/>
              </w:rPr>
              <w:t>.1</w:t>
            </w:r>
          </w:p>
        </w:tc>
        <w:tc>
          <w:tcPr>
            <w:tcW w:w="700" w:type="pct"/>
            <w:tcBorders>
              <w:top w:val="nil"/>
              <w:left w:val="nil"/>
              <w:bottom w:val="single" w:sz="4" w:space="0" w:color="auto"/>
              <w:right w:val="single" w:sz="4" w:space="0" w:color="auto"/>
            </w:tcBorders>
            <w:shd w:val="clear" w:color="auto" w:fill="auto"/>
            <w:vAlign w:val="center"/>
          </w:tcPr>
          <w:p w:rsidR="00021C5A" w:rsidRPr="00273E87" w:rsidRDefault="00021C5A" w:rsidP="00021C5A">
            <w:pPr>
              <w:widowControl/>
              <w:autoSpaceDE/>
              <w:autoSpaceDN/>
              <w:rPr>
                <w:sz w:val="26"/>
                <w:szCs w:val="26"/>
              </w:rPr>
            </w:pPr>
            <w:r w:rsidRPr="00273E87">
              <w:rPr>
                <w:i/>
                <w:iCs/>
                <w:sz w:val="26"/>
                <w:szCs w:val="26"/>
              </w:rPr>
              <w:t>TXFIM0101</w:t>
            </w:r>
          </w:p>
        </w:tc>
        <w:tc>
          <w:tcPr>
            <w:tcW w:w="2589" w:type="pct"/>
            <w:tcBorders>
              <w:top w:val="nil"/>
              <w:left w:val="nil"/>
              <w:bottom w:val="single" w:sz="4" w:space="0" w:color="auto"/>
              <w:right w:val="single" w:sz="4" w:space="0" w:color="auto"/>
            </w:tcBorders>
            <w:shd w:val="clear" w:color="auto" w:fill="auto"/>
            <w:vAlign w:val="center"/>
          </w:tcPr>
          <w:p w:rsidR="00021C5A" w:rsidRPr="00273E87" w:rsidRDefault="00021C5A" w:rsidP="00021C5A">
            <w:pPr>
              <w:widowControl/>
              <w:autoSpaceDE/>
              <w:autoSpaceDN/>
              <w:rPr>
                <w:sz w:val="26"/>
                <w:szCs w:val="26"/>
              </w:rPr>
            </w:pPr>
            <w:r w:rsidRPr="00273E87">
              <w:rPr>
                <w:i/>
                <w:sz w:val="26"/>
                <w:szCs w:val="26"/>
              </w:rPr>
              <w:t>Lịch sử các học thuyết kinh tế</w:t>
            </w:r>
          </w:p>
        </w:tc>
        <w:tc>
          <w:tcPr>
            <w:tcW w:w="561" w:type="pct"/>
            <w:gridSpan w:val="3"/>
            <w:tcBorders>
              <w:top w:val="nil"/>
              <w:left w:val="nil"/>
              <w:bottom w:val="single" w:sz="4" w:space="0" w:color="auto"/>
              <w:right w:val="single" w:sz="4" w:space="0" w:color="auto"/>
            </w:tcBorders>
            <w:shd w:val="clear" w:color="auto" w:fill="auto"/>
            <w:vAlign w:val="center"/>
          </w:tcPr>
          <w:p w:rsidR="00021C5A" w:rsidRPr="00273E87" w:rsidRDefault="00021C5A" w:rsidP="00021C5A">
            <w:pPr>
              <w:widowControl/>
              <w:autoSpaceDE/>
              <w:autoSpaceDN/>
              <w:jc w:val="center"/>
              <w:rPr>
                <w:sz w:val="26"/>
                <w:szCs w:val="26"/>
              </w:rPr>
            </w:pPr>
            <w:r w:rsidRPr="00273E87">
              <w:rPr>
                <w:iCs/>
                <w:sz w:val="26"/>
                <w:szCs w:val="26"/>
              </w:rPr>
              <w:t>2</w:t>
            </w:r>
          </w:p>
        </w:tc>
        <w:tc>
          <w:tcPr>
            <w:tcW w:w="639" w:type="pct"/>
            <w:tcBorders>
              <w:top w:val="nil"/>
              <w:left w:val="nil"/>
              <w:bottom w:val="single" w:sz="4" w:space="0" w:color="auto"/>
              <w:right w:val="single" w:sz="4" w:space="0" w:color="auto"/>
            </w:tcBorders>
            <w:shd w:val="clear" w:color="auto" w:fill="auto"/>
            <w:vAlign w:val="center"/>
          </w:tcPr>
          <w:p w:rsidR="00021C5A" w:rsidRPr="00273E87" w:rsidRDefault="00021C5A" w:rsidP="00021C5A">
            <w:pPr>
              <w:widowControl/>
              <w:autoSpaceDE/>
              <w:autoSpaceDN/>
              <w:jc w:val="center"/>
              <w:rPr>
                <w:i/>
                <w:iCs/>
                <w:sz w:val="26"/>
                <w:szCs w:val="26"/>
              </w:rPr>
            </w:pPr>
          </w:p>
        </w:tc>
      </w:tr>
      <w:tr w:rsidR="00021C5A" w:rsidRPr="00273E87" w:rsidTr="00AE6ABC">
        <w:trPr>
          <w:gridAfter w:val="2"/>
          <w:wAfter w:w="171" w:type="pct"/>
          <w:trHeight w:val="369"/>
        </w:trPr>
        <w:tc>
          <w:tcPr>
            <w:tcW w:w="340" w:type="pct"/>
            <w:tcBorders>
              <w:top w:val="nil"/>
              <w:left w:val="single" w:sz="4" w:space="0" w:color="auto"/>
              <w:bottom w:val="single" w:sz="4" w:space="0" w:color="auto"/>
              <w:right w:val="single" w:sz="4" w:space="0" w:color="auto"/>
            </w:tcBorders>
            <w:shd w:val="clear" w:color="auto" w:fill="auto"/>
            <w:vAlign w:val="center"/>
          </w:tcPr>
          <w:p w:rsidR="00021C5A" w:rsidRPr="00273E87" w:rsidRDefault="00021C5A" w:rsidP="00021C5A">
            <w:pPr>
              <w:widowControl/>
              <w:autoSpaceDE/>
              <w:autoSpaceDN/>
              <w:jc w:val="center"/>
              <w:rPr>
                <w:i/>
                <w:iCs/>
                <w:sz w:val="26"/>
                <w:szCs w:val="26"/>
              </w:rPr>
            </w:pPr>
            <w:r>
              <w:rPr>
                <w:i/>
                <w:iCs/>
                <w:sz w:val="26"/>
                <w:szCs w:val="26"/>
              </w:rPr>
              <w:t>6</w:t>
            </w:r>
            <w:r w:rsidRPr="00273E87">
              <w:rPr>
                <w:i/>
                <w:iCs/>
                <w:sz w:val="26"/>
                <w:szCs w:val="26"/>
              </w:rPr>
              <w:t>.2</w:t>
            </w:r>
          </w:p>
        </w:tc>
        <w:tc>
          <w:tcPr>
            <w:tcW w:w="700" w:type="pct"/>
            <w:tcBorders>
              <w:top w:val="nil"/>
              <w:left w:val="nil"/>
              <w:bottom w:val="single" w:sz="4" w:space="0" w:color="auto"/>
              <w:right w:val="single" w:sz="4" w:space="0" w:color="auto"/>
            </w:tcBorders>
            <w:shd w:val="clear" w:color="auto" w:fill="auto"/>
            <w:vAlign w:val="center"/>
          </w:tcPr>
          <w:p w:rsidR="00021C5A" w:rsidRPr="00273E87" w:rsidRDefault="00021C5A" w:rsidP="00021C5A">
            <w:pPr>
              <w:widowControl/>
              <w:autoSpaceDE/>
              <w:autoSpaceDN/>
              <w:rPr>
                <w:sz w:val="26"/>
                <w:szCs w:val="26"/>
              </w:rPr>
            </w:pPr>
            <w:r w:rsidRPr="00273E87">
              <w:rPr>
                <w:i/>
                <w:iCs/>
                <w:sz w:val="26"/>
                <w:szCs w:val="26"/>
              </w:rPr>
              <w:t>TXFIM0102</w:t>
            </w:r>
          </w:p>
        </w:tc>
        <w:tc>
          <w:tcPr>
            <w:tcW w:w="2589" w:type="pct"/>
            <w:tcBorders>
              <w:top w:val="nil"/>
              <w:left w:val="nil"/>
              <w:bottom w:val="single" w:sz="4" w:space="0" w:color="auto"/>
              <w:right w:val="single" w:sz="4" w:space="0" w:color="auto"/>
            </w:tcBorders>
            <w:shd w:val="clear" w:color="auto" w:fill="auto"/>
            <w:vAlign w:val="center"/>
          </w:tcPr>
          <w:p w:rsidR="00021C5A" w:rsidRPr="00273E87" w:rsidRDefault="00021C5A" w:rsidP="00021C5A">
            <w:pPr>
              <w:widowControl/>
              <w:autoSpaceDE/>
              <w:autoSpaceDN/>
              <w:rPr>
                <w:sz w:val="26"/>
                <w:szCs w:val="26"/>
              </w:rPr>
            </w:pPr>
            <w:r w:rsidRPr="00273E87">
              <w:rPr>
                <w:i/>
                <w:sz w:val="26"/>
                <w:szCs w:val="26"/>
              </w:rPr>
              <w:t>Định hướng nghề nghiệp ngành QLCN</w:t>
            </w:r>
          </w:p>
        </w:tc>
        <w:tc>
          <w:tcPr>
            <w:tcW w:w="561" w:type="pct"/>
            <w:gridSpan w:val="3"/>
            <w:tcBorders>
              <w:top w:val="nil"/>
              <w:left w:val="nil"/>
              <w:bottom w:val="single" w:sz="4" w:space="0" w:color="auto"/>
              <w:right w:val="single" w:sz="4" w:space="0" w:color="auto"/>
            </w:tcBorders>
            <w:shd w:val="clear" w:color="auto" w:fill="auto"/>
            <w:vAlign w:val="center"/>
          </w:tcPr>
          <w:p w:rsidR="00021C5A" w:rsidRPr="00273E87" w:rsidRDefault="00021C5A" w:rsidP="00021C5A">
            <w:pPr>
              <w:widowControl/>
              <w:autoSpaceDE/>
              <w:autoSpaceDN/>
              <w:jc w:val="center"/>
              <w:rPr>
                <w:sz w:val="26"/>
                <w:szCs w:val="26"/>
              </w:rPr>
            </w:pPr>
            <w:r w:rsidRPr="00273E87">
              <w:rPr>
                <w:iCs/>
                <w:sz w:val="26"/>
                <w:szCs w:val="26"/>
              </w:rPr>
              <w:t>2</w:t>
            </w:r>
          </w:p>
        </w:tc>
        <w:tc>
          <w:tcPr>
            <w:tcW w:w="639" w:type="pct"/>
            <w:tcBorders>
              <w:top w:val="nil"/>
              <w:left w:val="nil"/>
              <w:bottom w:val="single" w:sz="4" w:space="0" w:color="auto"/>
              <w:right w:val="single" w:sz="4" w:space="0" w:color="auto"/>
            </w:tcBorders>
            <w:shd w:val="clear" w:color="auto" w:fill="auto"/>
            <w:vAlign w:val="center"/>
          </w:tcPr>
          <w:p w:rsidR="00021C5A" w:rsidRPr="00273E87" w:rsidRDefault="00021C5A" w:rsidP="00021C5A">
            <w:pPr>
              <w:widowControl/>
              <w:autoSpaceDE/>
              <w:autoSpaceDN/>
              <w:jc w:val="center"/>
              <w:rPr>
                <w:i/>
                <w:iCs/>
                <w:sz w:val="26"/>
                <w:szCs w:val="26"/>
              </w:rPr>
            </w:pPr>
          </w:p>
        </w:tc>
      </w:tr>
      <w:tr w:rsidR="00021C5A" w:rsidRPr="00273E87" w:rsidTr="00AE6ABC">
        <w:trPr>
          <w:gridAfter w:val="2"/>
          <w:wAfter w:w="171" w:type="pct"/>
          <w:trHeight w:val="369"/>
        </w:trPr>
        <w:tc>
          <w:tcPr>
            <w:tcW w:w="340" w:type="pct"/>
            <w:tcBorders>
              <w:top w:val="nil"/>
              <w:left w:val="single" w:sz="4" w:space="0" w:color="auto"/>
              <w:bottom w:val="single" w:sz="4" w:space="0" w:color="auto"/>
              <w:right w:val="single" w:sz="4" w:space="0" w:color="auto"/>
            </w:tcBorders>
            <w:shd w:val="clear" w:color="auto" w:fill="auto"/>
            <w:vAlign w:val="center"/>
          </w:tcPr>
          <w:p w:rsidR="00021C5A" w:rsidRPr="00273E87" w:rsidRDefault="00021C5A" w:rsidP="00021C5A">
            <w:pPr>
              <w:widowControl/>
              <w:autoSpaceDE/>
              <w:autoSpaceDN/>
              <w:jc w:val="center"/>
              <w:rPr>
                <w:i/>
                <w:iCs/>
                <w:sz w:val="26"/>
                <w:szCs w:val="26"/>
              </w:rPr>
            </w:pPr>
            <w:r>
              <w:rPr>
                <w:i/>
                <w:iCs/>
                <w:sz w:val="26"/>
                <w:szCs w:val="26"/>
              </w:rPr>
              <w:t>6</w:t>
            </w:r>
            <w:r w:rsidRPr="00273E87">
              <w:rPr>
                <w:i/>
                <w:iCs/>
                <w:sz w:val="26"/>
                <w:szCs w:val="26"/>
              </w:rPr>
              <w:t>.3</w:t>
            </w:r>
          </w:p>
        </w:tc>
        <w:tc>
          <w:tcPr>
            <w:tcW w:w="700" w:type="pct"/>
            <w:tcBorders>
              <w:top w:val="nil"/>
              <w:left w:val="nil"/>
              <w:bottom w:val="single" w:sz="4" w:space="0" w:color="auto"/>
              <w:right w:val="single" w:sz="4" w:space="0" w:color="auto"/>
            </w:tcBorders>
            <w:shd w:val="clear" w:color="auto" w:fill="auto"/>
            <w:vAlign w:val="center"/>
          </w:tcPr>
          <w:p w:rsidR="00021C5A" w:rsidRPr="00273E87" w:rsidRDefault="00021C5A" w:rsidP="00021C5A">
            <w:pPr>
              <w:widowControl/>
              <w:autoSpaceDE/>
              <w:autoSpaceDN/>
              <w:rPr>
                <w:sz w:val="26"/>
                <w:szCs w:val="26"/>
              </w:rPr>
            </w:pPr>
            <w:r w:rsidRPr="00273E87">
              <w:rPr>
                <w:i/>
                <w:iCs/>
                <w:sz w:val="26"/>
                <w:szCs w:val="26"/>
              </w:rPr>
              <w:t>TXFIM0103</w:t>
            </w:r>
          </w:p>
        </w:tc>
        <w:tc>
          <w:tcPr>
            <w:tcW w:w="2589" w:type="pct"/>
            <w:tcBorders>
              <w:top w:val="nil"/>
              <w:left w:val="nil"/>
              <w:bottom w:val="single" w:sz="4" w:space="0" w:color="auto"/>
              <w:right w:val="single" w:sz="4" w:space="0" w:color="auto"/>
            </w:tcBorders>
            <w:shd w:val="clear" w:color="auto" w:fill="auto"/>
            <w:vAlign w:val="center"/>
          </w:tcPr>
          <w:p w:rsidR="00021C5A" w:rsidRPr="00273E87" w:rsidRDefault="00021C5A" w:rsidP="00021C5A">
            <w:pPr>
              <w:widowControl/>
              <w:autoSpaceDE/>
              <w:autoSpaceDN/>
              <w:rPr>
                <w:sz w:val="26"/>
                <w:szCs w:val="26"/>
              </w:rPr>
            </w:pPr>
            <w:r w:rsidRPr="00273E87">
              <w:rPr>
                <w:i/>
                <w:sz w:val="26"/>
                <w:szCs w:val="26"/>
              </w:rPr>
              <w:t>Định hướng nghề nghiệp ngành KTCN</w:t>
            </w:r>
          </w:p>
        </w:tc>
        <w:tc>
          <w:tcPr>
            <w:tcW w:w="561" w:type="pct"/>
            <w:gridSpan w:val="3"/>
            <w:tcBorders>
              <w:top w:val="nil"/>
              <w:left w:val="nil"/>
              <w:bottom w:val="single" w:sz="4" w:space="0" w:color="auto"/>
              <w:right w:val="single" w:sz="4" w:space="0" w:color="auto"/>
            </w:tcBorders>
            <w:shd w:val="clear" w:color="auto" w:fill="auto"/>
            <w:vAlign w:val="center"/>
          </w:tcPr>
          <w:p w:rsidR="00021C5A" w:rsidRPr="00273E87" w:rsidRDefault="00021C5A" w:rsidP="00021C5A">
            <w:pPr>
              <w:widowControl/>
              <w:autoSpaceDE/>
              <w:autoSpaceDN/>
              <w:jc w:val="center"/>
              <w:rPr>
                <w:sz w:val="26"/>
                <w:szCs w:val="26"/>
              </w:rPr>
            </w:pPr>
            <w:r w:rsidRPr="00273E87">
              <w:rPr>
                <w:iCs/>
                <w:sz w:val="26"/>
                <w:szCs w:val="26"/>
              </w:rPr>
              <w:t>2</w:t>
            </w:r>
          </w:p>
        </w:tc>
        <w:tc>
          <w:tcPr>
            <w:tcW w:w="639" w:type="pct"/>
            <w:tcBorders>
              <w:top w:val="nil"/>
              <w:left w:val="nil"/>
              <w:bottom w:val="single" w:sz="4" w:space="0" w:color="auto"/>
              <w:right w:val="single" w:sz="4" w:space="0" w:color="auto"/>
            </w:tcBorders>
            <w:shd w:val="clear" w:color="auto" w:fill="auto"/>
            <w:vAlign w:val="center"/>
          </w:tcPr>
          <w:p w:rsidR="00021C5A" w:rsidRPr="00273E87" w:rsidRDefault="00021C5A" w:rsidP="00021C5A">
            <w:pPr>
              <w:widowControl/>
              <w:autoSpaceDE/>
              <w:autoSpaceDN/>
              <w:jc w:val="center"/>
              <w:rPr>
                <w:i/>
                <w:iCs/>
                <w:sz w:val="26"/>
                <w:szCs w:val="26"/>
              </w:rPr>
            </w:pPr>
          </w:p>
        </w:tc>
      </w:tr>
      <w:tr w:rsidR="00021C5A" w:rsidRPr="00273E87" w:rsidTr="00AE6ABC">
        <w:trPr>
          <w:gridAfter w:val="2"/>
          <w:wAfter w:w="171" w:type="pct"/>
          <w:trHeight w:val="369"/>
        </w:trPr>
        <w:tc>
          <w:tcPr>
            <w:tcW w:w="3629" w:type="pct"/>
            <w:gridSpan w:val="3"/>
            <w:tcBorders>
              <w:top w:val="single" w:sz="4" w:space="0" w:color="auto"/>
              <w:left w:val="single" w:sz="4" w:space="0" w:color="auto"/>
              <w:bottom w:val="single" w:sz="4" w:space="0" w:color="auto"/>
              <w:right w:val="single" w:sz="4" w:space="0" w:color="auto"/>
            </w:tcBorders>
            <w:shd w:val="clear" w:color="auto" w:fill="auto"/>
            <w:vAlign w:val="center"/>
            <w:hideMark/>
          </w:tcPr>
          <w:p w:rsidR="00021C5A" w:rsidRPr="00273E87" w:rsidRDefault="00021C5A" w:rsidP="00021C5A">
            <w:pPr>
              <w:widowControl/>
              <w:autoSpaceDE/>
              <w:autoSpaceDN/>
              <w:jc w:val="center"/>
              <w:rPr>
                <w:b/>
                <w:bCs/>
                <w:sz w:val="26"/>
                <w:szCs w:val="26"/>
              </w:rPr>
            </w:pPr>
            <w:r w:rsidRPr="00273E87">
              <w:rPr>
                <w:b/>
                <w:bCs/>
                <w:sz w:val="26"/>
                <w:szCs w:val="26"/>
              </w:rPr>
              <w:t>Tổng</w:t>
            </w:r>
          </w:p>
        </w:tc>
        <w:tc>
          <w:tcPr>
            <w:tcW w:w="561" w:type="pct"/>
            <w:gridSpan w:val="3"/>
            <w:tcBorders>
              <w:top w:val="nil"/>
              <w:left w:val="nil"/>
              <w:bottom w:val="single" w:sz="4" w:space="0" w:color="auto"/>
              <w:right w:val="single" w:sz="4" w:space="0" w:color="auto"/>
            </w:tcBorders>
            <w:shd w:val="clear" w:color="auto" w:fill="auto"/>
            <w:vAlign w:val="center"/>
            <w:hideMark/>
          </w:tcPr>
          <w:p w:rsidR="00021C5A" w:rsidRPr="00021C5A" w:rsidRDefault="00021C5A" w:rsidP="00021C5A">
            <w:pPr>
              <w:widowControl/>
              <w:autoSpaceDE/>
              <w:autoSpaceDN/>
              <w:jc w:val="center"/>
              <w:rPr>
                <w:b/>
                <w:bCs/>
                <w:sz w:val="26"/>
                <w:szCs w:val="26"/>
              </w:rPr>
            </w:pPr>
            <w:r w:rsidRPr="00273E87">
              <w:rPr>
                <w:b/>
                <w:bCs/>
                <w:sz w:val="26"/>
                <w:szCs w:val="26"/>
                <w:lang w:val="vi-VN"/>
              </w:rPr>
              <w:t>1</w:t>
            </w:r>
            <w:r>
              <w:rPr>
                <w:b/>
                <w:bCs/>
                <w:sz w:val="26"/>
                <w:szCs w:val="26"/>
                <w:lang w:val="vi-VN"/>
              </w:rPr>
              <w:t>6</w:t>
            </w:r>
          </w:p>
        </w:tc>
        <w:tc>
          <w:tcPr>
            <w:tcW w:w="639" w:type="pct"/>
            <w:tcBorders>
              <w:top w:val="nil"/>
              <w:left w:val="nil"/>
              <w:bottom w:val="single" w:sz="4" w:space="0" w:color="auto"/>
              <w:right w:val="single" w:sz="4" w:space="0" w:color="auto"/>
            </w:tcBorders>
            <w:shd w:val="clear" w:color="auto" w:fill="auto"/>
            <w:vAlign w:val="center"/>
            <w:hideMark/>
          </w:tcPr>
          <w:p w:rsidR="00021C5A" w:rsidRPr="00273E87" w:rsidRDefault="00021C5A" w:rsidP="00021C5A">
            <w:pPr>
              <w:widowControl/>
              <w:autoSpaceDE/>
              <w:autoSpaceDN/>
              <w:jc w:val="both"/>
              <w:rPr>
                <w:b/>
                <w:bCs/>
                <w:sz w:val="26"/>
                <w:szCs w:val="26"/>
              </w:rPr>
            </w:pPr>
            <w:r w:rsidRPr="00273E87">
              <w:rPr>
                <w:b/>
                <w:bCs/>
                <w:sz w:val="26"/>
                <w:szCs w:val="26"/>
              </w:rPr>
              <w:t> </w:t>
            </w:r>
          </w:p>
        </w:tc>
      </w:tr>
      <w:tr w:rsidR="00021C5A" w:rsidRPr="00273E87" w:rsidTr="006516D5">
        <w:trPr>
          <w:trHeight w:val="432"/>
        </w:trPr>
        <w:tc>
          <w:tcPr>
            <w:tcW w:w="4107" w:type="pct"/>
            <w:gridSpan w:val="5"/>
            <w:tcBorders>
              <w:top w:val="nil"/>
              <w:left w:val="nil"/>
              <w:bottom w:val="single" w:sz="4" w:space="0" w:color="auto"/>
              <w:right w:val="nil"/>
            </w:tcBorders>
            <w:shd w:val="clear" w:color="auto" w:fill="auto"/>
            <w:noWrap/>
            <w:vAlign w:val="center"/>
            <w:hideMark/>
          </w:tcPr>
          <w:p w:rsidR="00021C5A" w:rsidRPr="00273E87" w:rsidRDefault="00021C5A" w:rsidP="00021C5A">
            <w:pPr>
              <w:widowControl/>
              <w:autoSpaceDE/>
              <w:autoSpaceDN/>
              <w:spacing w:before="20" w:after="20" w:line="312" w:lineRule="auto"/>
              <w:ind w:firstLine="567"/>
              <w:rPr>
                <w:b/>
                <w:bCs/>
                <w:sz w:val="26"/>
                <w:szCs w:val="26"/>
              </w:rPr>
            </w:pPr>
            <w:r w:rsidRPr="00273E87">
              <w:rPr>
                <w:b/>
                <w:bCs/>
                <w:sz w:val="26"/>
                <w:szCs w:val="26"/>
              </w:rPr>
              <w:lastRenderedPageBreak/>
              <w:t>HỌC KỲ 2:</w:t>
            </w:r>
          </w:p>
        </w:tc>
        <w:tc>
          <w:tcPr>
            <w:tcW w:w="82" w:type="pct"/>
            <w:tcBorders>
              <w:top w:val="nil"/>
              <w:left w:val="nil"/>
              <w:bottom w:val="nil"/>
              <w:right w:val="nil"/>
            </w:tcBorders>
            <w:shd w:val="clear" w:color="auto" w:fill="auto"/>
            <w:noWrap/>
            <w:vAlign w:val="center"/>
            <w:hideMark/>
          </w:tcPr>
          <w:p w:rsidR="00021C5A" w:rsidRPr="00273E87" w:rsidRDefault="00021C5A" w:rsidP="00021C5A">
            <w:pPr>
              <w:widowControl/>
              <w:autoSpaceDE/>
              <w:autoSpaceDN/>
              <w:rPr>
                <w:b/>
                <w:bCs/>
                <w:sz w:val="26"/>
                <w:szCs w:val="26"/>
              </w:rPr>
            </w:pPr>
          </w:p>
        </w:tc>
        <w:tc>
          <w:tcPr>
            <w:tcW w:w="811" w:type="pct"/>
            <w:gridSpan w:val="3"/>
            <w:tcBorders>
              <w:top w:val="nil"/>
              <w:left w:val="nil"/>
              <w:bottom w:val="nil"/>
              <w:right w:val="nil"/>
            </w:tcBorders>
            <w:shd w:val="clear" w:color="auto" w:fill="auto"/>
            <w:noWrap/>
            <w:vAlign w:val="center"/>
            <w:hideMark/>
          </w:tcPr>
          <w:p w:rsidR="00021C5A" w:rsidRPr="00273E87" w:rsidRDefault="00021C5A" w:rsidP="00021C5A">
            <w:pPr>
              <w:widowControl/>
              <w:autoSpaceDE/>
              <w:autoSpaceDN/>
              <w:rPr>
                <w:sz w:val="26"/>
                <w:szCs w:val="26"/>
              </w:rPr>
            </w:pPr>
          </w:p>
        </w:tc>
      </w:tr>
      <w:tr w:rsidR="00021C5A" w:rsidRPr="00273E87" w:rsidTr="00AE6ABC">
        <w:trPr>
          <w:gridAfter w:val="1"/>
          <w:wAfter w:w="155" w:type="pct"/>
          <w:trHeight w:val="227"/>
        </w:trPr>
        <w:tc>
          <w:tcPr>
            <w:tcW w:w="340" w:type="pct"/>
            <w:tcBorders>
              <w:top w:val="nil"/>
              <w:left w:val="single" w:sz="4" w:space="0" w:color="auto"/>
              <w:bottom w:val="single" w:sz="4" w:space="0" w:color="auto"/>
              <w:right w:val="single" w:sz="4" w:space="0" w:color="auto"/>
            </w:tcBorders>
            <w:shd w:val="clear" w:color="auto" w:fill="auto"/>
            <w:noWrap/>
            <w:vAlign w:val="center"/>
            <w:hideMark/>
          </w:tcPr>
          <w:p w:rsidR="00021C5A" w:rsidRPr="00273E87" w:rsidRDefault="00021C5A" w:rsidP="00021C5A">
            <w:pPr>
              <w:widowControl/>
              <w:autoSpaceDE/>
              <w:autoSpaceDN/>
              <w:jc w:val="center"/>
              <w:rPr>
                <w:b/>
                <w:bCs/>
                <w:sz w:val="26"/>
                <w:szCs w:val="26"/>
              </w:rPr>
            </w:pPr>
            <w:r w:rsidRPr="00273E87">
              <w:rPr>
                <w:b/>
                <w:bCs/>
                <w:sz w:val="26"/>
                <w:szCs w:val="26"/>
              </w:rPr>
              <w:t>STT</w:t>
            </w:r>
          </w:p>
        </w:tc>
        <w:tc>
          <w:tcPr>
            <w:tcW w:w="700" w:type="pct"/>
            <w:tcBorders>
              <w:top w:val="nil"/>
              <w:left w:val="nil"/>
              <w:bottom w:val="single" w:sz="4" w:space="0" w:color="auto"/>
              <w:right w:val="single" w:sz="4" w:space="0" w:color="auto"/>
            </w:tcBorders>
            <w:shd w:val="clear" w:color="auto" w:fill="auto"/>
            <w:vAlign w:val="center"/>
            <w:hideMark/>
          </w:tcPr>
          <w:p w:rsidR="00021C5A" w:rsidRPr="00273E87" w:rsidRDefault="00021C5A" w:rsidP="00021C5A">
            <w:pPr>
              <w:widowControl/>
              <w:autoSpaceDE/>
              <w:autoSpaceDN/>
              <w:jc w:val="center"/>
              <w:rPr>
                <w:b/>
                <w:bCs/>
                <w:sz w:val="26"/>
                <w:szCs w:val="26"/>
              </w:rPr>
            </w:pPr>
            <w:r w:rsidRPr="00273E87">
              <w:rPr>
                <w:b/>
                <w:bCs/>
                <w:sz w:val="26"/>
                <w:szCs w:val="26"/>
              </w:rPr>
              <w:t>Mã HP</w:t>
            </w:r>
          </w:p>
        </w:tc>
        <w:tc>
          <w:tcPr>
            <w:tcW w:w="2589" w:type="pct"/>
            <w:tcBorders>
              <w:top w:val="nil"/>
              <w:left w:val="nil"/>
              <w:bottom w:val="single" w:sz="4" w:space="0" w:color="auto"/>
              <w:right w:val="single" w:sz="4" w:space="0" w:color="auto"/>
            </w:tcBorders>
            <w:shd w:val="clear" w:color="auto" w:fill="auto"/>
            <w:vAlign w:val="center"/>
            <w:hideMark/>
          </w:tcPr>
          <w:p w:rsidR="00021C5A" w:rsidRPr="00273E87" w:rsidRDefault="00021C5A" w:rsidP="00021C5A">
            <w:pPr>
              <w:widowControl/>
              <w:autoSpaceDE/>
              <w:autoSpaceDN/>
              <w:jc w:val="center"/>
              <w:rPr>
                <w:b/>
                <w:bCs/>
                <w:sz w:val="26"/>
                <w:szCs w:val="26"/>
              </w:rPr>
            </w:pPr>
            <w:r w:rsidRPr="00273E87">
              <w:rPr>
                <w:b/>
                <w:bCs/>
                <w:sz w:val="26"/>
                <w:szCs w:val="26"/>
              </w:rPr>
              <w:t>Tên học phần</w:t>
            </w:r>
          </w:p>
        </w:tc>
        <w:tc>
          <w:tcPr>
            <w:tcW w:w="561" w:type="pct"/>
            <w:gridSpan w:val="3"/>
            <w:tcBorders>
              <w:top w:val="nil"/>
              <w:left w:val="nil"/>
              <w:bottom w:val="single" w:sz="4" w:space="0" w:color="auto"/>
              <w:right w:val="single" w:sz="4" w:space="0" w:color="auto"/>
            </w:tcBorders>
            <w:shd w:val="clear" w:color="auto" w:fill="auto"/>
            <w:vAlign w:val="center"/>
            <w:hideMark/>
          </w:tcPr>
          <w:p w:rsidR="00021C5A" w:rsidRPr="00273E87" w:rsidRDefault="00021C5A" w:rsidP="00021C5A">
            <w:pPr>
              <w:widowControl/>
              <w:autoSpaceDE/>
              <w:autoSpaceDN/>
              <w:jc w:val="center"/>
              <w:rPr>
                <w:b/>
                <w:bCs/>
                <w:sz w:val="26"/>
                <w:szCs w:val="26"/>
              </w:rPr>
            </w:pPr>
            <w:r w:rsidRPr="00273E87">
              <w:rPr>
                <w:b/>
                <w:bCs/>
                <w:sz w:val="26"/>
                <w:szCs w:val="26"/>
              </w:rPr>
              <w:t>Số TC</w:t>
            </w:r>
          </w:p>
        </w:tc>
        <w:tc>
          <w:tcPr>
            <w:tcW w:w="655" w:type="pct"/>
            <w:gridSpan w:val="2"/>
            <w:tcBorders>
              <w:top w:val="single" w:sz="4" w:space="0" w:color="auto"/>
              <w:left w:val="nil"/>
              <w:bottom w:val="single" w:sz="4" w:space="0" w:color="auto"/>
              <w:right w:val="single" w:sz="4" w:space="0" w:color="auto"/>
            </w:tcBorders>
            <w:shd w:val="clear" w:color="auto" w:fill="auto"/>
            <w:noWrap/>
            <w:vAlign w:val="center"/>
            <w:hideMark/>
          </w:tcPr>
          <w:p w:rsidR="00021C5A" w:rsidRPr="00273E87" w:rsidRDefault="00021C5A" w:rsidP="00021C5A">
            <w:pPr>
              <w:widowControl/>
              <w:autoSpaceDE/>
              <w:autoSpaceDN/>
              <w:jc w:val="center"/>
              <w:rPr>
                <w:b/>
                <w:bCs/>
                <w:sz w:val="26"/>
                <w:szCs w:val="26"/>
              </w:rPr>
            </w:pPr>
            <w:r w:rsidRPr="00273E87">
              <w:rPr>
                <w:b/>
                <w:bCs/>
                <w:sz w:val="26"/>
                <w:szCs w:val="26"/>
              </w:rPr>
              <w:t>Ghi chú</w:t>
            </w:r>
          </w:p>
        </w:tc>
      </w:tr>
      <w:tr w:rsidR="00021C5A" w:rsidRPr="00273E87" w:rsidTr="00AE6ABC">
        <w:trPr>
          <w:gridAfter w:val="1"/>
          <w:wAfter w:w="155" w:type="pct"/>
          <w:trHeight w:val="227"/>
        </w:trPr>
        <w:tc>
          <w:tcPr>
            <w:tcW w:w="340" w:type="pct"/>
            <w:tcBorders>
              <w:top w:val="nil"/>
              <w:left w:val="single" w:sz="4" w:space="0" w:color="auto"/>
              <w:bottom w:val="single" w:sz="4" w:space="0" w:color="auto"/>
              <w:right w:val="single" w:sz="4" w:space="0" w:color="auto"/>
            </w:tcBorders>
            <w:shd w:val="clear" w:color="auto" w:fill="auto"/>
            <w:noWrap/>
            <w:vAlign w:val="center"/>
          </w:tcPr>
          <w:p w:rsidR="00021C5A" w:rsidRPr="00273E87" w:rsidRDefault="00021C5A" w:rsidP="00021C5A">
            <w:pPr>
              <w:widowControl/>
              <w:autoSpaceDE/>
              <w:autoSpaceDN/>
              <w:jc w:val="center"/>
              <w:rPr>
                <w:sz w:val="26"/>
                <w:szCs w:val="26"/>
              </w:rPr>
            </w:pPr>
            <w:r w:rsidRPr="00273E87">
              <w:rPr>
                <w:sz w:val="26"/>
                <w:szCs w:val="26"/>
              </w:rPr>
              <w:t>1</w:t>
            </w:r>
          </w:p>
        </w:tc>
        <w:tc>
          <w:tcPr>
            <w:tcW w:w="700" w:type="pct"/>
            <w:tcBorders>
              <w:top w:val="nil"/>
              <w:left w:val="nil"/>
              <w:bottom w:val="single" w:sz="4" w:space="0" w:color="auto"/>
              <w:right w:val="single" w:sz="4" w:space="0" w:color="auto"/>
            </w:tcBorders>
            <w:shd w:val="clear" w:color="auto" w:fill="auto"/>
            <w:vAlign w:val="center"/>
          </w:tcPr>
          <w:p w:rsidR="00021C5A" w:rsidRPr="00273E87" w:rsidRDefault="00021C5A" w:rsidP="00021C5A">
            <w:pPr>
              <w:widowControl/>
              <w:autoSpaceDE/>
              <w:autoSpaceDN/>
              <w:rPr>
                <w:sz w:val="26"/>
                <w:szCs w:val="26"/>
              </w:rPr>
            </w:pPr>
            <w:r w:rsidRPr="00273E87">
              <w:rPr>
                <w:sz w:val="26"/>
                <w:szCs w:val="26"/>
              </w:rPr>
              <w:t>TXFIM0301</w:t>
            </w:r>
          </w:p>
        </w:tc>
        <w:tc>
          <w:tcPr>
            <w:tcW w:w="2589" w:type="pct"/>
            <w:tcBorders>
              <w:top w:val="nil"/>
              <w:left w:val="nil"/>
              <w:bottom w:val="single" w:sz="4" w:space="0" w:color="auto"/>
              <w:right w:val="single" w:sz="4" w:space="0" w:color="auto"/>
            </w:tcBorders>
            <w:shd w:val="clear" w:color="auto" w:fill="auto"/>
            <w:vAlign w:val="center"/>
          </w:tcPr>
          <w:p w:rsidR="00021C5A" w:rsidRPr="00273E87" w:rsidRDefault="00021C5A" w:rsidP="00021C5A">
            <w:pPr>
              <w:widowControl/>
              <w:autoSpaceDE/>
              <w:autoSpaceDN/>
              <w:rPr>
                <w:sz w:val="26"/>
                <w:szCs w:val="26"/>
              </w:rPr>
            </w:pPr>
            <w:r w:rsidRPr="00273E87">
              <w:rPr>
                <w:sz w:val="26"/>
                <w:szCs w:val="26"/>
              </w:rPr>
              <w:t>Tin học trong Quản lý công nghiệp</w:t>
            </w:r>
          </w:p>
        </w:tc>
        <w:tc>
          <w:tcPr>
            <w:tcW w:w="561" w:type="pct"/>
            <w:gridSpan w:val="3"/>
            <w:tcBorders>
              <w:top w:val="nil"/>
              <w:left w:val="nil"/>
              <w:bottom w:val="single" w:sz="4" w:space="0" w:color="auto"/>
              <w:right w:val="single" w:sz="4" w:space="0" w:color="auto"/>
            </w:tcBorders>
            <w:shd w:val="clear" w:color="auto" w:fill="auto"/>
            <w:vAlign w:val="center"/>
          </w:tcPr>
          <w:p w:rsidR="00021C5A" w:rsidRPr="00273E87" w:rsidRDefault="00021C5A" w:rsidP="00021C5A">
            <w:pPr>
              <w:widowControl/>
              <w:autoSpaceDE/>
              <w:autoSpaceDN/>
              <w:jc w:val="center"/>
              <w:rPr>
                <w:sz w:val="26"/>
                <w:szCs w:val="26"/>
              </w:rPr>
            </w:pPr>
            <w:r w:rsidRPr="00273E87">
              <w:rPr>
                <w:sz w:val="26"/>
                <w:szCs w:val="26"/>
              </w:rPr>
              <w:t>3</w:t>
            </w:r>
          </w:p>
        </w:tc>
        <w:tc>
          <w:tcPr>
            <w:tcW w:w="655" w:type="pct"/>
            <w:gridSpan w:val="2"/>
            <w:tcBorders>
              <w:top w:val="nil"/>
              <w:left w:val="nil"/>
              <w:bottom w:val="single" w:sz="4" w:space="0" w:color="auto"/>
              <w:right w:val="single" w:sz="4" w:space="0" w:color="auto"/>
            </w:tcBorders>
            <w:shd w:val="clear" w:color="auto" w:fill="auto"/>
            <w:noWrap/>
            <w:vAlign w:val="center"/>
          </w:tcPr>
          <w:p w:rsidR="00021C5A" w:rsidRPr="00273E87" w:rsidRDefault="00021C5A" w:rsidP="00021C5A">
            <w:pPr>
              <w:widowControl/>
              <w:autoSpaceDE/>
              <w:autoSpaceDN/>
              <w:jc w:val="center"/>
              <w:rPr>
                <w:i/>
                <w:iCs/>
                <w:sz w:val="26"/>
                <w:szCs w:val="26"/>
              </w:rPr>
            </w:pPr>
          </w:p>
        </w:tc>
      </w:tr>
      <w:tr w:rsidR="00021C5A" w:rsidRPr="00273E87" w:rsidTr="00AE6ABC">
        <w:trPr>
          <w:gridAfter w:val="1"/>
          <w:wAfter w:w="155" w:type="pct"/>
          <w:trHeight w:val="227"/>
        </w:trPr>
        <w:tc>
          <w:tcPr>
            <w:tcW w:w="340" w:type="pct"/>
            <w:tcBorders>
              <w:top w:val="nil"/>
              <w:left w:val="single" w:sz="4" w:space="0" w:color="auto"/>
              <w:bottom w:val="single" w:sz="4" w:space="0" w:color="auto"/>
              <w:right w:val="single" w:sz="4" w:space="0" w:color="auto"/>
            </w:tcBorders>
            <w:shd w:val="clear" w:color="auto" w:fill="auto"/>
            <w:noWrap/>
            <w:vAlign w:val="center"/>
          </w:tcPr>
          <w:p w:rsidR="00021C5A" w:rsidRPr="00273E87" w:rsidRDefault="00021C5A" w:rsidP="00021C5A">
            <w:pPr>
              <w:widowControl/>
              <w:autoSpaceDE/>
              <w:autoSpaceDN/>
              <w:jc w:val="center"/>
              <w:rPr>
                <w:sz w:val="26"/>
                <w:szCs w:val="26"/>
              </w:rPr>
            </w:pPr>
            <w:r w:rsidRPr="00273E87">
              <w:rPr>
                <w:sz w:val="26"/>
                <w:szCs w:val="26"/>
              </w:rPr>
              <w:t>2</w:t>
            </w:r>
          </w:p>
        </w:tc>
        <w:tc>
          <w:tcPr>
            <w:tcW w:w="700" w:type="pct"/>
            <w:tcBorders>
              <w:top w:val="nil"/>
              <w:left w:val="nil"/>
              <w:bottom w:val="single" w:sz="4" w:space="0" w:color="auto"/>
              <w:right w:val="single" w:sz="4" w:space="0" w:color="auto"/>
            </w:tcBorders>
            <w:shd w:val="clear" w:color="auto" w:fill="auto"/>
            <w:vAlign w:val="center"/>
          </w:tcPr>
          <w:p w:rsidR="00021C5A" w:rsidRPr="00273E87" w:rsidRDefault="00021C5A" w:rsidP="00021C5A">
            <w:pPr>
              <w:widowControl/>
              <w:autoSpaceDE/>
              <w:autoSpaceDN/>
              <w:rPr>
                <w:sz w:val="26"/>
                <w:szCs w:val="26"/>
              </w:rPr>
            </w:pPr>
            <w:r w:rsidRPr="00273E87">
              <w:rPr>
                <w:sz w:val="26"/>
                <w:szCs w:val="26"/>
              </w:rPr>
              <w:t>TXFIM205</w:t>
            </w:r>
          </w:p>
        </w:tc>
        <w:tc>
          <w:tcPr>
            <w:tcW w:w="2589" w:type="pct"/>
            <w:tcBorders>
              <w:top w:val="nil"/>
              <w:left w:val="nil"/>
              <w:bottom w:val="single" w:sz="4" w:space="0" w:color="auto"/>
              <w:right w:val="single" w:sz="4" w:space="0" w:color="auto"/>
            </w:tcBorders>
            <w:shd w:val="clear" w:color="auto" w:fill="auto"/>
            <w:vAlign w:val="center"/>
          </w:tcPr>
          <w:p w:rsidR="00021C5A" w:rsidRPr="00273E87" w:rsidRDefault="00021C5A" w:rsidP="00021C5A">
            <w:pPr>
              <w:widowControl/>
              <w:autoSpaceDE/>
              <w:autoSpaceDN/>
              <w:rPr>
                <w:sz w:val="26"/>
                <w:szCs w:val="26"/>
              </w:rPr>
            </w:pPr>
            <w:r w:rsidRPr="00273E87">
              <w:rPr>
                <w:sz w:val="26"/>
                <w:szCs w:val="26"/>
              </w:rPr>
              <w:t>Kinh tế học vĩ mô</w:t>
            </w:r>
          </w:p>
        </w:tc>
        <w:tc>
          <w:tcPr>
            <w:tcW w:w="561" w:type="pct"/>
            <w:gridSpan w:val="3"/>
            <w:tcBorders>
              <w:top w:val="nil"/>
              <w:left w:val="nil"/>
              <w:bottom w:val="single" w:sz="4" w:space="0" w:color="auto"/>
              <w:right w:val="single" w:sz="4" w:space="0" w:color="auto"/>
            </w:tcBorders>
            <w:shd w:val="clear" w:color="auto" w:fill="auto"/>
            <w:vAlign w:val="center"/>
          </w:tcPr>
          <w:p w:rsidR="00021C5A" w:rsidRPr="00273E87" w:rsidRDefault="00021C5A" w:rsidP="00021C5A">
            <w:pPr>
              <w:widowControl/>
              <w:autoSpaceDE/>
              <w:autoSpaceDN/>
              <w:jc w:val="center"/>
              <w:rPr>
                <w:sz w:val="26"/>
                <w:szCs w:val="26"/>
              </w:rPr>
            </w:pPr>
            <w:r w:rsidRPr="00273E87">
              <w:rPr>
                <w:sz w:val="26"/>
                <w:szCs w:val="26"/>
              </w:rPr>
              <w:t>3</w:t>
            </w:r>
          </w:p>
        </w:tc>
        <w:tc>
          <w:tcPr>
            <w:tcW w:w="655" w:type="pct"/>
            <w:gridSpan w:val="2"/>
            <w:tcBorders>
              <w:top w:val="nil"/>
              <w:left w:val="nil"/>
              <w:bottom w:val="single" w:sz="4" w:space="0" w:color="auto"/>
              <w:right w:val="single" w:sz="4" w:space="0" w:color="auto"/>
            </w:tcBorders>
            <w:shd w:val="clear" w:color="auto" w:fill="auto"/>
            <w:noWrap/>
            <w:vAlign w:val="center"/>
          </w:tcPr>
          <w:p w:rsidR="00021C5A" w:rsidRPr="00273E87" w:rsidRDefault="00021C5A" w:rsidP="00021C5A">
            <w:pPr>
              <w:widowControl/>
              <w:autoSpaceDE/>
              <w:autoSpaceDN/>
              <w:jc w:val="center"/>
              <w:rPr>
                <w:i/>
                <w:iCs/>
                <w:sz w:val="26"/>
                <w:szCs w:val="26"/>
              </w:rPr>
            </w:pPr>
          </w:p>
        </w:tc>
      </w:tr>
      <w:tr w:rsidR="00021C5A" w:rsidRPr="00273E87" w:rsidTr="00AE6ABC">
        <w:trPr>
          <w:gridAfter w:val="1"/>
          <w:wAfter w:w="155" w:type="pct"/>
          <w:trHeight w:val="227"/>
        </w:trPr>
        <w:tc>
          <w:tcPr>
            <w:tcW w:w="340" w:type="pct"/>
            <w:tcBorders>
              <w:top w:val="nil"/>
              <w:left w:val="single" w:sz="4" w:space="0" w:color="auto"/>
              <w:bottom w:val="single" w:sz="4" w:space="0" w:color="auto"/>
              <w:right w:val="single" w:sz="4" w:space="0" w:color="auto"/>
            </w:tcBorders>
            <w:shd w:val="clear" w:color="auto" w:fill="auto"/>
            <w:noWrap/>
            <w:vAlign w:val="center"/>
          </w:tcPr>
          <w:p w:rsidR="00021C5A" w:rsidRPr="00273E87" w:rsidRDefault="00021C5A" w:rsidP="00021C5A">
            <w:pPr>
              <w:widowControl/>
              <w:autoSpaceDE/>
              <w:autoSpaceDN/>
              <w:jc w:val="center"/>
              <w:rPr>
                <w:sz w:val="26"/>
                <w:szCs w:val="26"/>
              </w:rPr>
            </w:pPr>
            <w:r w:rsidRPr="00273E87">
              <w:rPr>
                <w:sz w:val="26"/>
                <w:szCs w:val="26"/>
              </w:rPr>
              <w:t>3</w:t>
            </w:r>
          </w:p>
        </w:tc>
        <w:tc>
          <w:tcPr>
            <w:tcW w:w="700" w:type="pct"/>
            <w:tcBorders>
              <w:top w:val="nil"/>
              <w:left w:val="nil"/>
              <w:bottom w:val="single" w:sz="4" w:space="0" w:color="auto"/>
              <w:right w:val="single" w:sz="4" w:space="0" w:color="auto"/>
            </w:tcBorders>
            <w:shd w:val="clear" w:color="auto" w:fill="auto"/>
            <w:vAlign w:val="center"/>
          </w:tcPr>
          <w:p w:rsidR="00021C5A" w:rsidRPr="00273E87" w:rsidRDefault="00021C5A" w:rsidP="00021C5A">
            <w:pPr>
              <w:widowControl/>
              <w:autoSpaceDE/>
              <w:autoSpaceDN/>
              <w:rPr>
                <w:sz w:val="26"/>
                <w:szCs w:val="26"/>
              </w:rPr>
            </w:pPr>
            <w:r w:rsidRPr="00273E87">
              <w:rPr>
                <w:sz w:val="26"/>
                <w:szCs w:val="26"/>
              </w:rPr>
              <w:t>TXFIM331</w:t>
            </w:r>
          </w:p>
        </w:tc>
        <w:tc>
          <w:tcPr>
            <w:tcW w:w="2589" w:type="pct"/>
            <w:tcBorders>
              <w:top w:val="nil"/>
              <w:left w:val="nil"/>
              <w:bottom w:val="single" w:sz="4" w:space="0" w:color="auto"/>
              <w:right w:val="single" w:sz="4" w:space="0" w:color="auto"/>
            </w:tcBorders>
            <w:shd w:val="clear" w:color="auto" w:fill="auto"/>
            <w:vAlign w:val="center"/>
          </w:tcPr>
          <w:p w:rsidR="00021C5A" w:rsidRPr="00273E87" w:rsidRDefault="00021C5A" w:rsidP="00021C5A">
            <w:pPr>
              <w:widowControl/>
              <w:autoSpaceDE/>
              <w:autoSpaceDN/>
              <w:rPr>
                <w:sz w:val="26"/>
                <w:szCs w:val="26"/>
              </w:rPr>
            </w:pPr>
            <w:r w:rsidRPr="00273E87">
              <w:rPr>
                <w:sz w:val="26"/>
                <w:szCs w:val="26"/>
              </w:rPr>
              <w:t>Marketing căn bản</w:t>
            </w:r>
          </w:p>
        </w:tc>
        <w:tc>
          <w:tcPr>
            <w:tcW w:w="561" w:type="pct"/>
            <w:gridSpan w:val="3"/>
            <w:tcBorders>
              <w:top w:val="nil"/>
              <w:left w:val="nil"/>
              <w:bottom w:val="single" w:sz="4" w:space="0" w:color="auto"/>
              <w:right w:val="single" w:sz="4" w:space="0" w:color="auto"/>
            </w:tcBorders>
            <w:shd w:val="clear" w:color="auto" w:fill="auto"/>
            <w:vAlign w:val="center"/>
          </w:tcPr>
          <w:p w:rsidR="00021C5A" w:rsidRPr="00273E87" w:rsidRDefault="00021C5A" w:rsidP="00021C5A">
            <w:pPr>
              <w:widowControl/>
              <w:autoSpaceDE/>
              <w:autoSpaceDN/>
              <w:jc w:val="center"/>
              <w:rPr>
                <w:sz w:val="26"/>
                <w:szCs w:val="26"/>
              </w:rPr>
            </w:pPr>
            <w:r w:rsidRPr="00273E87">
              <w:rPr>
                <w:sz w:val="26"/>
                <w:szCs w:val="26"/>
              </w:rPr>
              <w:t>3</w:t>
            </w:r>
          </w:p>
        </w:tc>
        <w:tc>
          <w:tcPr>
            <w:tcW w:w="655" w:type="pct"/>
            <w:gridSpan w:val="2"/>
            <w:tcBorders>
              <w:top w:val="nil"/>
              <w:left w:val="nil"/>
              <w:bottom w:val="single" w:sz="4" w:space="0" w:color="auto"/>
              <w:right w:val="single" w:sz="4" w:space="0" w:color="auto"/>
            </w:tcBorders>
            <w:shd w:val="clear" w:color="auto" w:fill="auto"/>
            <w:noWrap/>
            <w:vAlign w:val="center"/>
          </w:tcPr>
          <w:p w:rsidR="00021C5A" w:rsidRPr="00273E87" w:rsidRDefault="00021C5A" w:rsidP="00021C5A">
            <w:pPr>
              <w:widowControl/>
              <w:autoSpaceDE/>
              <w:autoSpaceDN/>
              <w:jc w:val="center"/>
              <w:rPr>
                <w:i/>
                <w:iCs/>
                <w:sz w:val="26"/>
                <w:szCs w:val="26"/>
              </w:rPr>
            </w:pPr>
          </w:p>
        </w:tc>
      </w:tr>
      <w:tr w:rsidR="00021C5A" w:rsidRPr="00273E87" w:rsidTr="00AE6ABC">
        <w:trPr>
          <w:gridAfter w:val="1"/>
          <w:wAfter w:w="155" w:type="pct"/>
          <w:trHeight w:val="227"/>
        </w:trPr>
        <w:tc>
          <w:tcPr>
            <w:tcW w:w="340" w:type="pct"/>
            <w:tcBorders>
              <w:top w:val="nil"/>
              <w:left w:val="single" w:sz="4" w:space="0" w:color="auto"/>
              <w:bottom w:val="single" w:sz="4" w:space="0" w:color="auto"/>
              <w:right w:val="single" w:sz="4" w:space="0" w:color="auto"/>
            </w:tcBorders>
            <w:shd w:val="clear" w:color="auto" w:fill="auto"/>
            <w:noWrap/>
            <w:vAlign w:val="center"/>
          </w:tcPr>
          <w:p w:rsidR="00021C5A" w:rsidRPr="00273E87" w:rsidRDefault="00021C5A" w:rsidP="00021C5A">
            <w:pPr>
              <w:widowControl/>
              <w:autoSpaceDE/>
              <w:autoSpaceDN/>
              <w:jc w:val="center"/>
              <w:rPr>
                <w:sz w:val="26"/>
                <w:szCs w:val="26"/>
              </w:rPr>
            </w:pPr>
            <w:r w:rsidRPr="00273E87">
              <w:rPr>
                <w:sz w:val="26"/>
                <w:szCs w:val="26"/>
              </w:rPr>
              <w:t>4</w:t>
            </w:r>
          </w:p>
        </w:tc>
        <w:tc>
          <w:tcPr>
            <w:tcW w:w="700" w:type="pct"/>
            <w:tcBorders>
              <w:top w:val="nil"/>
              <w:left w:val="nil"/>
              <w:bottom w:val="single" w:sz="4" w:space="0" w:color="auto"/>
              <w:right w:val="single" w:sz="4" w:space="0" w:color="auto"/>
            </w:tcBorders>
            <w:shd w:val="clear" w:color="auto" w:fill="auto"/>
            <w:vAlign w:val="center"/>
          </w:tcPr>
          <w:p w:rsidR="00021C5A" w:rsidRPr="00273E87" w:rsidRDefault="00021C5A" w:rsidP="00021C5A">
            <w:pPr>
              <w:widowControl/>
              <w:autoSpaceDE/>
              <w:autoSpaceDN/>
              <w:rPr>
                <w:sz w:val="26"/>
                <w:szCs w:val="26"/>
              </w:rPr>
            </w:pPr>
            <w:r w:rsidRPr="00273E87">
              <w:rPr>
                <w:sz w:val="26"/>
                <w:szCs w:val="26"/>
              </w:rPr>
              <w:t>TXFIM371</w:t>
            </w:r>
          </w:p>
        </w:tc>
        <w:tc>
          <w:tcPr>
            <w:tcW w:w="2589" w:type="pct"/>
            <w:tcBorders>
              <w:top w:val="nil"/>
              <w:left w:val="nil"/>
              <w:bottom w:val="single" w:sz="4" w:space="0" w:color="auto"/>
              <w:right w:val="single" w:sz="4" w:space="0" w:color="auto"/>
            </w:tcBorders>
            <w:shd w:val="clear" w:color="auto" w:fill="auto"/>
            <w:vAlign w:val="center"/>
          </w:tcPr>
          <w:p w:rsidR="00021C5A" w:rsidRPr="00273E87" w:rsidRDefault="00021C5A" w:rsidP="00021C5A">
            <w:pPr>
              <w:widowControl/>
              <w:autoSpaceDE/>
              <w:autoSpaceDN/>
              <w:rPr>
                <w:sz w:val="26"/>
                <w:szCs w:val="26"/>
              </w:rPr>
            </w:pPr>
            <w:r w:rsidRPr="00273E87">
              <w:rPr>
                <w:sz w:val="26"/>
                <w:szCs w:val="26"/>
              </w:rPr>
              <w:t>Thống kê doanh nghiệp</w:t>
            </w:r>
          </w:p>
        </w:tc>
        <w:tc>
          <w:tcPr>
            <w:tcW w:w="561" w:type="pct"/>
            <w:gridSpan w:val="3"/>
            <w:tcBorders>
              <w:top w:val="nil"/>
              <w:left w:val="nil"/>
              <w:bottom w:val="single" w:sz="4" w:space="0" w:color="auto"/>
              <w:right w:val="single" w:sz="4" w:space="0" w:color="auto"/>
            </w:tcBorders>
            <w:shd w:val="clear" w:color="auto" w:fill="auto"/>
            <w:vAlign w:val="center"/>
          </w:tcPr>
          <w:p w:rsidR="00021C5A" w:rsidRPr="00273E87" w:rsidRDefault="00021C5A" w:rsidP="00021C5A">
            <w:pPr>
              <w:widowControl/>
              <w:autoSpaceDE/>
              <w:autoSpaceDN/>
              <w:jc w:val="center"/>
              <w:rPr>
                <w:sz w:val="26"/>
                <w:szCs w:val="26"/>
              </w:rPr>
            </w:pPr>
            <w:r w:rsidRPr="00273E87">
              <w:rPr>
                <w:sz w:val="26"/>
                <w:szCs w:val="26"/>
              </w:rPr>
              <w:t>3</w:t>
            </w:r>
          </w:p>
        </w:tc>
        <w:tc>
          <w:tcPr>
            <w:tcW w:w="655" w:type="pct"/>
            <w:gridSpan w:val="2"/>
            <w:tcBorders>
              <w:top w:val="nil"/>
              <w:left w:val="nil"/>
              <w:bottom w:val="single" w:sz="4" w:space="0" w:color="auto"/>
              <w:right w:val="single" w:sz="4" w:space="0" w:color="auto"/>
            </w:tcBorders>
            <w:shd w:val="clear" w:color="auto" w:fill="auto"/>
            <w:noWrap/>
            <w:vAlign w:val="center"/>
          </w:tcPr>
          <w:p w:rsidR="00021C5A" w:rsidRPr="00273E87" w:rsidRDefault="00021C5A" w:rsidP="00021C5A">
            <w:pPr>
              <w:widowControl/>
              <w:autoSpaceDE/>
              <w:autoSpaceDN/>
              <w:jc w:val="center"/>
              <w:rPr>
                <w:i/>
                <w:iCs/>
                <w:sz w:val="26"/>
                <w:szCs w:val="26"/>
              </w:rPr>
            </w:pPr>
          </w:p>
        </w:tc>
      </w:tr>
      <w:tr w:rsidR="00021C5A" w:rsidRPr="00273E87" w:rsidTr="00AE6ABC">
        <w:trPr>
          <w:gridAfter w:val="1"/>
          <w:wAfter w:w="155" w:type="pct"/>
          <w:trHeight w:val="227"/>
        </w:trPr>
        <w:tc>
          <w:tcPr>
            <w:tcW w:w="340" w:type="pct"/>
            <w:tcBorders>
              <w:top w:val="nil"/>
              <w:left w:val="single" w:sz="4" w:space="0" w:color="auto"/>
              <w:bottom w:val="single" w:sz="4" w:space="0" w:color="auto"/>
              <w:right w:val="single" w:sz="4" w:space="0" w:color="auto"/>
            </w:tcBorders>
            <w:shd w:val="clear" w:color="auto" w:fill="auto"/>
            <w:noWrap/>
            <w:vAlign w:val="center"/>
          </w:tcPr>
          <w:p w:rsidR="00021C5A" w:rsidRPr="00273E87" w:rsidRDefault="00021C5A" w:rsidP="00021C5A">
            <w:pPr>
              <w:widowControl/>
              <w:autoSpaceDE/>
              <w:autoSpaceDN/>
              <w:jc w:val="center"/>
              <w:rPr>
                <w:sz w:val="26"/>
                <w:szCs w:val="26"/>
              </w:rPr>
            </w:pPr>
            <w:r w:rsidRPr="00273E87">
              <w:rPr>
                <w:sz w:val="26"/>
                <w:szCs w:val="26"/>
              </w:rPr>
              <w:t>5</w:t>
            </w:r>
          </w:p>
        </w:tc>
        <w:tc>
          <w:tcPr>
            <w:tcW w:w="700" w:type="pct"/>
            <w:tcBorders>
              <w:top w:val="nil"/>
              <w:left w:val="nil"/>
              <w:bottom w:val="single" w:sz="4" w:space="0" w:color="auto"/>
              <w:right w:val="single" w:sz="4" w:space="0" w:color="auto"/>
            </w:tcBorders>
            <w:shd w:val="clear" w:color="auto" w:fill="auto"/>
            <w:vAlign w:val="center"/>
          </w:tcPr>
          <w:p w:rsidR="00021C5A" w:rsidRPr="00273E87" w:rsidRDefault="00021C5A" w:rsidP="00021C5A">
            <w:pPr>
              <w:widowControl/>
              <w:autoSpaceDE/>
              <w:autoSpaceDN/>
              <w:rPr>
                <w:sz w:val="26"/>
                <w:szCs w:val="26"/>
              </w:rPr>
            </w:pPr>
            <w:r w:rsidRPr="00273E87">
              <w:rPr>
                <w:sz w:val="26"/>
                <w:szCs w:val="26"/>
              </w:rPr>
              <w:t>TXFIM206</w:t>
            </w:r>
          </w:p>
        </w:tc>
        <w:tc>
          <w:tcPr>
            <w:tcW w:w="2589" w:type="pct"/>
            <w:tcBorders>
              <w:top w:val="nil"/>
              <w:left w:val="nil"/>
              <w:bottom w:val="single" w:sz="4" w:space="0" w:color="auto"/>
              <w:right w:val="single" w:sz="4" w:space="0" w:color="auto"/>
            </w:tcBorders>
            <w:shd w:val="clear" w:color="auto" w:fill="auto"/>
            <w:vAlign w:val="center"/>
          </w:tcPr>
          <w:p w:rsidR="00021C5A" w:rsidRPr="00273E87" w:rsidRDefault="00021C5A" w:rsidP="00021C5A">
            <w:pPr>
              <w:widowControl/>
              <w:autoSpaceDE/>
              <w:autoSpaceDN/>
              <w:rPr>
                <w:sz w:val="26"/>
                <w:szCs w:val="26"/>
              </w:rPr>
            </w:pPr>
            <w:r w:rsidRPr="00273E87">
              <w:rPr>
                <w:sz w:val="26"/>
                <w:szCs w:val="26"/>
              </w:rPr>
              <w:t>Nguyên lý kế toán</w:t>
            </w:r>
          </w:p>
        </w:tc>
        <w:tc>
          <w:tcPr>
            <w:tcW w:w="561" w:type="pct"/>
            <w:gridSpan w:val="3"/>
            <w:tcBorders>
              <w:top w:val="nil"/>
              <w:left w:val="nil"/>
              <w:bottom w:val="single" w:sz="4" w:space="0" w:color="auto"/>
              <w:right w:val="single" w:sz="4" w:space="0" w:color="auto"/>
            </w:tcBorders>
            <w:shd w:val="clear" w:color="auto" w:fill="auto"/>
            <w:vAlign w:val="center"/>
          </w:tcPr>
          <w:p w:rsidR="00021C5A" w:rsidRPr="00273E87" w:rsidRDefault="00021C5A" w:rsidP="00021C5A">
            <w:pPr>
              <w:widowControl/>
              <w:autoSpaceDE/>
              <w:autoSpaceDN/>
              <w:jc w:val="center"/>
              <w:rPr>
                <w:sz w:val="26"/>
                <w:szCs w:val="26"/>
              </w:rPr>
            </w:pPr>
            <w:r w:rsidRPr="00273E87">
              <w:rPr>
                <w:sz w:val="26"/>
                <w:szCs w:val="26"/>
              </w:rPr>
              <w:t>3</w:t>
            </w:r>
          </w:p>
        </w:tc>
        <w:tc>
          <w:tcPr>
            <w:tcW w:w="655" w:type="pct"/>
            <w:gridSpan w:val="2"/>
            <w:tcBorders>
              <w:top w:val="nil"/>
              <w:left w:val="nil"/>
              <w:bottom w:val="single" w:sz="4" w:space="0" w:color="auto"/>
              <w:right w:val="single" w:sz="4" w:space="0" w:color="auto"/>
            </w:tcBorders>
            <w:shd w:val="clear" w:color="auto" w:fill="auto"/>
            <w:noWrap/>
            <w:vAlign w:val="center"/>
          </w:tcPr>
          <w:p w:rsidR="00021C5A" w:rsidRPr="00273E87" w:rsidRDefault="00021C5A" w:rsidP="00021C5A">
            <w:pPr>
              <w:widowControl/>
              <w:autoSpaceDE/>
              <w:autoSpaceDN/>
              <w:jc w:val="center"/>
              <w:rPr>
                <w:i/>
                <w:iCs/>
                <w:sz w:val="26"/>
                <w:szCs w:val="26"/>
              </w:rPr>
            </w:pPr>
          </w:p>
        </w:tc>
      </w:tr>
      <w:tr w:rsidR="00021C5A" w:rsidRPr="00273E87" w:rsidTr="00AE6ABC">
        <w:trPr>
          <w:gridAfter w:val="1"/>
          <w:wAfter w:w="155" w:type="pct"/>
          <w:trHeight w:val="227"/>
        </w:trPr>
        <w:tc>
          <w:tcPr>
            <w:tcW w:w="3629" w:type="pct"/>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21C5A" w:rsidRPr="00273E87" w:rsidRDefault="00021C5A" w:rsidP="00021C5A">
            <w:pPr>
              <w:widowControl/>
              <w:autoSpaceDE/>
              <w:autoSpaceDN/>
              <w:jc w:val="center"/>
              <w:rPr>
                <w:sz w:val="26"/>
                <w:szCs w:val="26"/>
              </w:rPr>
            </w:pPr>
            <w:r w:rsidRPr="00273E87">
              <w:rPr>
                <w:b/>
                <w:bCs/>
                <w:sz w:val="26"/>
                <w:szCs w:val="26"/>
              </w:rPr>
              <w:t>Tổng</w:t>
            </w:r>
          </w:p>
        </w:tc>
        <w:tc>
          <w:tcPr>
            <w:tcW w:w="561" w:type="pct"/>
            <w:gridSpan w:val="3"/>
            <w:tcBorders>
              <w:top w:val="single" w:sz="4" w:space="0" w:color="auto"/>
              <w:left w:val="single" w:sz="4" w:space="0" w:color="auto"/>
              <w:bottom w:val="single" w:sz="4" w:space="0" w:color="auto"/>
              <w:right w:val="single" w:sz="4" w:space="0" w:color="auto"/>
            </w:tcBorders>
            <w:shd w:val="clear" w:color="auto" w:fill="auto"/>
            <w:vAlign w:val="center"/>
            <w:hideMark/>
          </w:tcPr>
          <w:p w:rsidR="00021C5A" w:rsidRPr="00273E87" w:rsidRDefault="00021C5A" w:rsidP="00021C5A">
            <w:pPr>
              <w:widowControl/>
              <w:autoSpaceDE/>
              <w:autoSpaceDN/>
              <w:jc w:val="center"/>
              <w:rPr>
                <w:b/>
                <w:bCs/>
                <w:sz w:val="26"/>
                <w:szCs w:val="26"/>
              </w:rPr>
            </w:pPr>
            <w:r w:rsidRPr="00273E87">
              <w:rPr>
                <w:b/>
                <w:bCs/>
                <w:sz w:val="26"/>
                <w:szCs w:val="26"/>
              </w:rPr>
              <w:t>1</w:t>
            </w:r>
            <w:r>
              <w:rPr>
                <w:b/>
                <w:bCs/>
                <w:sz w:val="26"/>
                <w:szCs w:val="26"/>
              </w:rPr>
              <w:t>5</w:t>
            </w:r>
          </w:p>
        </w:tc>
        <w:tc>
          <w:tcPr>
            <w:tcW w:w="655" w:type="pct"/>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21C5A" w:rsidRPr="00273E87" w:rsidRDefault="00021C5A" w:rsidP="00021C5A">
            <w:pPr>
              <w:widowControl/>
              <w:autoSpaceDE/>
              <w:autoSpaceDN/>
              <w:jc w:val="center"/>
              <w:rPr>
                <w:sz w:val="26"/>
                <w:szCs w:val="26"/>
              </w:rPr>
            </w:pPr>
            <w:r w:rsidRPr="00273E87">
              <w:rPr>
                <w:sz w:val="26"/>
                <w:szCs w:val="26"/>
              </w:rPr>
              <w:t> </w:t>
            </w:r>
          </w:p>
        </w:tc>
      </w:tr>
      <w:tr w:rsidR="00021C5A" w:rsidRPr="00273E87" w:rsidTr="006516D5">
        <w:trPr>
          <w:gridAfter w:val="2"/>
          <w:wAfter w:w="171" w:type="pct"/>
          <w:trHeight w:val="517"/>
        </w:trPr>
        <w:tc>
          <w:tcPr>
            <w:tcW w:w="3928" w:type="pct"/>
            <w:gridSpan w:val="4"/>
            <w:tcBorders>
              <w:top w:val="nil"/>
              <w:left w:val="nil"/>
              <w:bottom w:val="single" w:sz="4" w:space="0" w:color="auto"/>
              <w:right w:val="nil"/>
            </w:tcBorders>
            <w:shd w:val="clear" w:color="auto" w:fill="auto"/>
            <w:noWrap/>
            <w:vAlign w:val="center"/>
            <w:hideMark/>
          </w:tcPr>
          <w:p w:rsidR="00021C5A" w:rsidRPr="00273E87" w:rsidRDefault="00021C5A" w:rsidP="00021C5A">
            <w:pPr>
              <w:widowControl/>
              <w:autoSpaceDE/>
              <w:autoSpaceDN/>
              <w:spacing w:before="20" w:after="20" w:line="312" w:lineRule="auto"/>
              <w:ind w:left="20" w:right="20" w:firstLine="567"/>
              <w:rPr>
                <w:b/>
                <w:bCs/>
                <w:sz w:val="26"/>
                <w:szCs w:val="26"/>
              </w:rPr>
            </w:pPr>
            <w:r w:rsidRPr="00273E87">
              <w:rPr>
                <w:b/>
                <w:bCs/>
                <w:sz w:val="26"/>
                <w:szCs w:val="26"/>
              </w:rPr>
              <w:t>HỌC KỲ 3:</w:t>
            </w:r>
          </w:p>
        </w:tc>
        <w:tc>
          <w:tcPr>
            <w:tcW w:w="900" w:type="pct"/>
            <w:gridSpan w:val="3"/>
            <w:tcBorders>
              <w:top w:val="nil"/>
              <w:left w:val="nil"/>
              <w:bottom w:val="nil"/>
              <w:right w:val="nil"/>
            </w:tcBorders>
            <w:shd w:val="clear" w:color="auto" w:fill="auto"/>
            <w:noWrap/>
            <w:vAlign w:val="center"/>
            <w:hideMark/>
          </w:tcPr>
          <w:p w:rsidR="00021C5A" w:rsidRPr="00273E87" w:rsidRDefault="00021C5A" w:rsidP="00021C5A">
            <w:pPr>
              <w:widowControl/>
              <w:autoSpaceDE/>
              <w:autoSpaceDN/>
              <w:rPr>
                <w:b/>
                <w:bCs/>
                <w:sz w:val="26"/>
                <w:szCs w:val="26"/>
              </w:rPr>
            </w:pPr>
          </w:p>
        </w:tc>
      </w:tr>
      <w:tr w:rsidR="00021C5A" w:rsidRPr="00273E87" w:rsidTr="00AE6ABC">
        <w:trPr>
          <w:gridAfter w:val="1"/>
          <w:wAfter w:w="155" w:type="pct"/>
          <w:trHeight w:val="227"/>
        </w:trPr>
        <w:tc>
          <w:tcPr>
            <w:tcW w:w="34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21C5A" w:rsidRPr="00273E87" w:rsidRDefault="00021C5A" w:rsidP="00021C5A">
            <w:pPr>
              <w:widowControl/>
              <w:autoSpaceDE/>
              <w:autoSpaceDN/>
              <w:jc w:val="center"/>
              <w:rPr>
                <w:b/>
                <w:bCs/>
                <w:sz w:val="26"/>
                <w:szCs w:val="26"/>
              </w:rPr>
            </w:pPr>
            <w:r w:rsidRPr="00273E87">
              <w:rPr>
                <w:b/>
                <w:bCs/>
                <w:sz w:val="26"/>
                <w:szCs w:val="26"/>
              </w:rPr>
              <w:t>STT</w:t>
            </w:r>
          </w:p>
        </w:tc>
        <w:tc>
          <w:tcPr>
            <w:tcW w:w="700" w:type="pct"/>
            <w:tcBorders>
              <w:top w:val="single" w:sz="4" w:space="0" w:color="auto"/>
              <w:left w:val="nil"/>
              <w:bottom w:val="single" w:sz="4" w:space="0" w:color="auto"/>
              <w:right w:val="single" w:sz="4" w:space="0" w:color="auto"/>
            </w:tcBorders>
            <w:shd w:val="clear" w:color="auto" w:fill="auto"/>
            <w:vAlign w:val="center"/>
            <w:hideMark/>
          </w:tcPr>
          <w:p w:rsidR="00021C5A" w:rsidRPr="00273E87" w:rsidRDefault="00021C5A" w:rsidP="00021C5A">
            <w:pPr>
              <w:widowControl/>
              <w:autoSpaceDE/>
              <w:autoSpaceDN/>
              <w:jc w:val="center"/>
              <w:rPr>
                <w:b/>
                <w:bCs/>
                <w:sz w:val="26"/>
                <w:szCs w:val="26"/>
              </w:rPr>
            </w:pPr>
            <w:r w:rsidRPr="00273E87">
              <w:rPr>
                <w:b/>
                <w:bCs/>
                <w:sz w:val="26"/>
                <w:szCs w:val="26"/>
              </w:rPr>
              <w:t>Mã HP</w:t>
            </w:r>
          </w:p>
        </w:tc>
        <w:tc>
          <w:tcPr>
            <w:tcW w:w="2589" w:type="pct"/>
            <w:tcBorders>
              <w:top w:val="single" w:sz="4" w:space="0" w:color="auto"/>
              <w:left w:val="nil"/>
              <w:bottom w:val="single" w:sz="4" w:space="0" w:color="auto"/>
              <w:right w:val="single" w:sz="4" w:space="0" w:color="auto"/>
            </w:tcBorders>
            <w:shd w:val="clear" w:color="auto" w:fill="auto"/>
            <w:vAlign w:val="center"/>
            <w:hideMark/>
          </w:tcPr>
          <w:p w:rsidR="00021C5A" w:rsidRPr="00273E87" w:rsidRDefault="00021C5A" w:rsidP="00021C5A">
            <w:pPr>
              <w:widowControl/>
              <w:autoSpaceDE/>
              <w:autoSpaceDN/>
              <w:jc w:val="center"/>
              <w:rPr>
                <w:b/>
                <w:bCs/>
                <w:sz w:val="26"/>
                <w:szCs w:val="26"/>
              </w:rPr>
            </w:pPr>
            <w:r w:rsidRPr="00273E87">
              <w:rPr>
                <w:b/>
                <w:bCs/>
                <w:sz w:val="26"/>
                <w:szCs w:val="26"/>
              </w:rPr>
              <w:t>Tên học phần</w:t>
            </w:r>
          </w:p>
        </w:tc>
        <w:tc>
          <w:tcPr>
            <w:tcW w:w="561" w:type="pct"/>
            <w:gridSpan w:val="3"/>
            <w:tcBorders>
              <w:top w:val="single" w:sz="4" w:space="0" w:color="auto"/>
              <w:left w:val="nil"/>
              <w:bottom w:val="single" w:sz="4" w:space="0" w:color="auto"/>
              <w:right w:val="single" w:sz="4" w:space="0" w:color="auto"/>
            </w:tcBorders>
            <w:shd w:val="clear" w:color="auto" w:fill="auto"/>
            <w:vAlign w:val="center"/>
            <w:hideMark/>
          </w:tcPr>
          <w:p w:rsidR="00021C5A" w:rsidRPr="00273E87" w:rsidRDefault="00021C5A" w:rsidP="00021C5A">
            <w:pPr>
              <w:widowControl/>
              <w:autoSpaceDE/>
              <w:autoSpaceDN/>
              <w:jc w:val="center"/>
              <w:rPr>
                <w:b/>
                <w:bCs/>
                <w:sz w:val="26"/>
                <w:szCs w:val="26"/>
              </w:rPr>
            </w:pPr>
            <w:r w:rsidRPr="00273E87">
              <w:rPr>
                <w:b/>
                <w:bCs/>
                <w:sz w:val="26"/>
                <w:szCs w:val="26"/>
              </w:rPr>
              <w:t>Số TC</w:t>
            </w:r>
          </w:p>
        </w:tc>
        <w:tc>
          <w:tcPr>
            <w:tcW w:w="655" w:type="pct"/>
            <w:gridSpan w:val="2"/>
            <w:tcBorders>
              <w:top w:val="single" w:sz="4" w:space="0" w:color="auto"/>
              <w:left w:val="nil"/>
              <w:bottom w:val="single" w:sz="4" w:space="0" w:color="auto"/>
              <w:right w:val="single" w:sz="4" w:space="0" w:color="auto"/>
            </w:tcBorders>
            <w:shd w:val="clear" w:color="auto" w:fill="auto"/>
            <w:noWrap/>
            <w:vAlign w:val="center"/>
            <w:hideMark/>
          </w:tcPr>
          <w:p w:rsidR="00021C5A" w:rsidRPr="00273E87" w:rsidRDefault="00021C5A" w:rsidP="00021C5A">
            <w:pPr>
              <w:widowControl/>
              <w:autoSpaceDE/>
              <w:autoSpaceDN/>
              <w:jc w:val="center"/>
              <w:rPr>
                <w:b/>
                <w:bCs/>
                <w:sz w:val="26"/>
                <w:szCs w:val="26"/>
              </w:rPr>
            </w:pPr>
            <w:r w:rsidRPr="00273E87">
              <w:rPr>
                <w:b/>
                <w:bCs/>
                <w:sz w:val="26"/>
                <w:szCs w:val="26"/>
              </w:rPr>
              <w:t>Ghi chú</w:t>
            </w:r>
          </w:p>
        </w:tc>
      </w:tr>
      <w:tr w:rsidR="00021C5A" w:rsidRPr="00273E87" w:rsidTr="00AE6ABC">
        <w:trPr>
          <w:gridAfter w:val="1"/>
          <w:wAfter w:w="155" w:type="pct"/>
          <w:trHeight w:val="227"/>
        </w:trPr>
        <w:tc>
          <w:tcPr>
            <w:tcW w:w="340" w:type="pct"/>
            <w:tcBorders>
              <w:top w:val="nil"/>
              <w:left w:val="single" w:sz="4" w:space="0" w:color="auto"/>
              <w:bottom w:val="single" w:sz="4" w:space="0" w:color="auto"/>
              <w:right w:val="single" w:sz="4" w:space="0" w:color="auto"/>
            </w:tcBorders>
            <w:shd w:val="clear" w:color="auto" w:fill="auto"/>
            <w:noWrap/>
            <w:vAlign w:val="center"/>
          </w:tcPr>
          <w:p w:rsidR="00021C5A" w:rsidRPr="00273E87" w:rsidRDefault="00021C5A" w:rsidP="00021C5A">
            <w:pPr>
              <w:widowControl/>
              <w:autoSpaceDE/>
              <w:autoSpaceDN/>
              <w:jc w:val="center"/>
              <w:rPr>
                <w:sz w:val="26"/>
                <w:szCs w:val="26"/>
              </w:rPr>
            </w:pPr>
            <w:r w:rsidRPr="00273E87">
              <w:rPr>
                <w:sz w:val="26"/>
                <w:szCs w:val="26"/>
              </w:rPr>
              <w:t>1</w:t>
            </w:r>
          </w:p>
        </w:tc>
        <w:tc>
          <w:tcPr>
            <w:tcW w:w="700" w:type="pct"/>
            <w:tcBorders>
              <w:top w:val="nil"/>
              <w:left w:val="nil"/>
              <w:bottom w:val="single" w:sz="4" w:space="0" w:color="auto"/>
              <w:right w:val="single" w:sz="4" w:space="0" w:color="auto"/>
            </w:tcBorders>
            <w:shd w:val="clear" w:color="auto" w:fill="auto"/>
            <w:vAlign w:val="center"/>
          </w:tcPr>
          <w:p w:rsidR="00021C5A" w:rsidRPr="00273E87" w:rsidRDefault="00021C5A" w:rsidP="00021C5A">
            <w:pPr>
              <w:widowControl/>
              <w:autoSpaceDE/>
              <w:autoSpaceDN/>
              <w:rPr>
                <w:sz w:val="26"/>
                <w:szCs w:val="26"/>
              </w:rPr>
            </w:pPr>
            <w:r w:rsidRPr="00273E87">
              <w:rPr>
                <w:sz w:val="26"/>
                <w:szCs w:val="26"/>
              </w:rPr>
              <w:t>TXFIM497</w:t>
            </w:r>
          </w:p>
        </w:tc>
        <w:tc>
          <w:tcPr>
            <w:tcW w:w="2589" w:type="pct"/>
            <w:tcBorders>
              <w:top w:val="nil"/>
              <w:left w:val="nil"/>
              <w:bottom w:val="single" w:sz="4" w:space="0" w:color="auto"/>
              <w:right w:val="single" w:sz="4" w:space="0" w:color="auto"/>
            </w:tcBorders>
            <w:shd w:val="clear" w:color="auto" w:fill="auto"/>
            <w:vAlign w:val="center"/>
          </w:tcPr>
          <w:p w:rsidR="00021C5A" w:rsidRPr="00273E87" w:rsidRDefault="00021C5A" w:rsidP="00021C5A">
            <w:pPr>
              <w:widowControl/>
              <w:autoSpaceDE/>
              <w:autoSpaceDN/>
              <w:rPr>
                <w:b/>
                <w:bCs/>
                <w:sz w:val="26"/>
                <w:szCs w:val="26"/>
              </w:rPr>
            </w:pPr>
            <w:r w:rsidRPr="00273E87">
              <w:rPr>
                <w:sz w:val="26"/>
                <w:szCs w:val="26"/>
              </w:rPr>
              <w:t>Giao tiếp kinh doanh</w:t>
            </w:r>
          </w:p>
        </w:tc>
        <w:tc>
          <w:tcPr>
            <w:tcW w:w="561" w:type="pct"/>
            <w:gridSpan w:val="3"/>
            <w:tcBorders>
              <w:top w:val="nil"/>
              <w:left w:val="nil"/>
              <w:bottom w:val="single" w:sz="4" w:space="0" w:color="auto"/>
              <w:right w:val="single" w:sz="4" w:space="0" w:color="auto"/>
            </w:tcBorders>
            <w:shd w:val="clear" w:color="auto" w:fill="auto"/>
            <w:vAlign w:val="center"/>
          </w:tcPr>
          <w:p w:rsidR="00021C5A" w:rsidRPr="00273E87" w:rsidRDefault="00021C5A" w:rsidP="00021C5A">
            <w:pPr>
              <w:widowControl/>
              <w:autoSpaceDE/>
              <w:autoSpaceDN/>
              <w:jc w:val="center"/>
              <w:rPr>
                <w:b/>
                <w:bCs/>
                <w:sz w:val="26"/>
                <w:szCs w:val="26"/>
              </w:rPr>
            </w:pPr>
            <w:r w:rsidRPr="00273E87">
              <w:rPr>
                <w:sz w:val="26"/>
                <w:szCs w:val="26"/>
              </w:rPr>
              <w:t>3</w:t>
            </w:r>
          </w:p>
        </w:tc>
        <w:tc>
          <w:tcPr>
            <w:tcW w:w="655" w:type="pct"/>
            <w:gridSpan w:val="2"/>
            <w:tcBorders>
              <w:top w:val="single" w:sz="4" w:space="0" w:color="auto"/>
              <w:left w:val="nil"/>
              <w:bottom w:val="single" w:sz="4" w:space="0" w:color="auto"/>
              <w:right w:val="single" w:sz="4" w:space="0" w:color="auto"/>
            </w:tcBorders>
            <w:shd w:val="clear" w:color="auto" w:fill="auto"/>
            <w:noWrap/>
            <w:vAlign w:val="center"/>
          </w:tcPr>
          <w:p w:rsidR="00021C5A" w:rsidRPr="00273E87" w:rsidRDefault="00021C5A" w:rsidP="00021C5A">
            <w:pPr>
              <w:widowControl/>
              <w:autoSpaceDE/>
              <w:autoSpaceDN/>
              <w:jc w:val="center"/>
              <w:rPr>
                <w:b/>
                <w:bCs/>
                <w:sz w:val="26"/>
                <w:szCs w:val="26"/>
              </w:rPr>
            </w:pPr>
          </w:p>
        </w:tc>
      </w:tr>
      <w:tr w:rsidR="00021C5A" w:rsidRPr="00273E87" w:rsidTr="00AE6ABC">
        <w:trPr>
          <w:gridAfter w:val="1"/>
          <w:wAfter w:w="155" w:type="pct"/>
          <w:trHeight w:val="227"/>
        </w:trPr>
        <w:tc>
          <w:tcPr>
            <w:tcW w:w="340" w:type="pct"/>
            <w:tcBorders>
              <w:top w:val="nil"/>
              <w:left w:val="single" w:sz="4" w:space="0" w:color="auto"/>
              <w:bottom w:val="single" w:sz="4" w:space="0" w:color="auto"/>
              <w:right w:val="single" w:sz="4" w:space="0" w:color="auto"/>
            </w:tcBorders>
            <w:shd w:val="clear" w:color="auto" w:fill="auto"/>
            <w:noWrap/>
            <w:vAlign w:val="center"/>
          </w:tcPr>
          <w:p w:rsidR="00021C5A" w:rsidRPr="00273E87" w:rsidRDefault="00021C5A" w:rsidP="00021C5A">
            <w:pPr>
              <w:widowControl/>
              <w:autoSpaceDE/>
              <w:autoSpaceDN/>
              <w:jc w:val="center"/>
              <w:rPr>
                <w:sz w:val="26"/>
                <w:szCs w:val="26"/>
              </w:rPr>
            </w:pPr>
            <w:r w:rsidRPr="00273E87">
              <w:rPr>
                <w:sz w:val="26"/>
                <w:szCs w:val="26"/>
              </w:rPr>
              <w:t>2</w:t>
            </w:r>
          </w:p>
        </w:tc>
        <w:tc>
          <w:tcPr>
            <w:tcW w:w="700" w:type="pct"/>
            <w:tcBorders>
              <w:top w:val="nil"/>
              <w:left w:val="nil"/>
              <w:bottom w:val="single" w:sz="4" w:space="0" w:color="auto"/>
              <w:right w:val="single" w:sz="4" w:space="0" w:color="auto"/>
            </w:tcBorders>
            <w:shd w:val="clear" w:color="auto" w:fill="auto"/>
            <w:vAlign w:val="center"/>
          </w:tcPr>
          <w:p w:rsidR="00021C5A" w:rsidRPr="00273E87" w:rsidRDefault="00021C5A" w:rsidP="00021C5A">
            <w:pPr>
              <w:widowControl/>
              <w:autoSpaceDE/>
              <w:autoSpaceDN/>
              <w:rPr>
                <w:sz w:val="26"/>
                <w:szCs w:val="26"/>
              </w:rPr>
            </w:pPr>
            <w:r w:rsidRPr="00273E87">
              <w:rPr>
                <w:sz w:val="26"/>
                <w:szCs w:val="26"/>
              </w:rPr>
              <w:t>TXFIM489</w:t>
            </w:r>
          </w:p>
        </w:tc>
        <w:tc>
          <w:tcPr>
            <w:tcW w:w="2589" w:type="pct"/>
            <w:tcBorders>
              <w:top w:val="nil"/>
              <w:left w:val="nil"/>
              <w:bottom w:val="single" w:sz="4" w:space="0" w:color="auto"/>
              <w:right w:val="single" w:sz="4" w:space="0" w:color="auto"/>
            </w:tcBorders>
            <w:shd w:val="clear" w:color="auto" w:fill="auto"/>
            <w:vAlign w:val="center"/>
          </w:tcPr>
          <w:p w:rsidR="00021C5A" w:rsidRPr="00273E87" w:rsidRDefault="00021C5A" w:rsidP="00021C5A">
            <w:pPr>
              <w:widowControl/>
              <w:autoSpaceDE/>
              <w:autoSpaceDN/>
              <w:rPr>
                <w:sz w:val="26"/>
                <w:szCs w:val="26"/>
              </w:rPr>
            </w:pPr>
            <w:r w:rsidRPr="00273E87">
              <w:rPr>
                <w:sz w:val="26"/>
                <w:szCs w:val="26"/>
              </w:rPr>
              <w:t>Quản trị chiến lược</w:t>
            </w:r>
          </w:p>
        </w:tc>
        <w:tc>
          <w:tcPr>
            <w:tcW w:w="561" w:type="pct"/>
            <w:gridSpan w:val="3"/>
            <w:tcBorders>
              <w:top w:val="nil"/>
              <w:left w:val="nil"/>
              <w:bottom w:val="single" w:sz="4" w:space="0" w:color="auto"/>
              <w:right w:val="single" w:sz="4" w:space="0" w:color="auto"/>
            </w:tcBorders>
            <w:shd w:val="clear" w:color="auto" w:fill="auto"/>
            <w:vAlign w:val="center"/>
          </w:tcPr>
          <w:p w:rsidR="00021C5A" w:rsidRPr="00273E87" w:rsidRDefault="00021C5A" w:rsidP="00021C5A">
            <w:pPr>
              <w:widowControl/>
              <w:autoSpaceDE/>
              <w:autoSpaceDN/>
              <w:jc w:val="center"/>
              <w:rPr>
                <w:sz w:val="26"/>
                <w:szCs w:val="26"/>
              </w:rPr>
            </w:pPr>
            <w:r w:rsidRPr="00273E87">
              <w:rPr>
                <w:sz w:val="26"/>
                <w:szCs w:val="26"/>
              </w:rPr>
              <w:t>3</w:t>
            </w:r>
          </w:p>
        </w:tc>
        <w:tc>
          <w:tcPr>
            <w:tcW w:w="655" w:type="pct"/>
            <w:gridSpan w:val="2"/>
            <w:tcBorders>
              <w:top w:val="single" w:sz="4" w:space="0" w:color="auto"/>
              <w:left w:val="nil"/>
              <w:bottom w:val="single" w:sz="4" w:space="0" w:color="auto"/>
              <w:right w:val="single" w:sz="4" w:space="0" w:color="auto"/>
            </w:tcBorders>
            <w:shd w:val="clear" w:color="auto" w:fill="auto"/>
            <w:noWrap/>
            <w:vAlign w:val="center"/>
          </w:tcPr>
          <w:p w:rsidR="00021C5A" w:rsidRPr="00273E87" w:rsidRDefault="00021C5A" w:rsidP="00021C5A">
            <w:pPr>
              <w:widowControl/>
              <w:autoSpaceDE/>
              <w:autoSpaceDN/>
              <w:jc w:val="center"/>
              <w:rPr>
                <w:b/>
                <w:bCs/>
                <w:sz w:val="26"/>
                <w:szCs w:val="26"/>
              </w:rPr>
            </w:pPr>
          </w:p>
        </w:tc>
      </w:tr>
      <w:tr w:rsidR="00021C5A" w:rsidRPr="00273E87" w:rsidTr="00AE6ABC">
        <w:trPr>
          <w:gridAfter w:val="1"/>
          <w:wAfter w:w="155" w:type="pct"/>
          <w:trHeight w:val="227"/>
        </w:trPr>
        <w:tc>
          <w:tcPr>
            <w:tcW w:w="340" w:type="pct"/>
            <w:tcBorders>
              <w:top w:val="nil"/>
              <w:left w:val="single" w:sz="4" w:space="0" w:color="auto"/>
              <w:bottom w:val="single" w:sz="4" w:space="0" w:color="auto"/>
              <w:right w:val="single" w:sz="4" w:space="0" w:color="auto"/>
            </w:tcBorders>
            <w:shd w:val="clear" w:color="auto" w:fill="auto"/>
            <w:noWrap/>
            <w:vAlign w:val="center"/>
          </w:tcPr>
          <w:p w:rsidR="00021C5A" w:rsidRPr="00273E87" w:rsidRDefault="00021C5A" w:rsidP="00021C5A">
            <w:pPr>
              <w:widowControl/>
              <w:autoSpaceDE/>
              <w:autoSpaceDN/>
              <w:jc w:val="center"/>
              <w:rPr>
                <w:sz w:val="26"/>
                <w:szCs w:val="26"/>
              </w:rPr>
            </w:pPr>
            <w:r w:rsidRPr="00273E87">
              <w:rPr>
                <w:sz w:val="26"/>
                <w:szCs w:val="26"/>
              </w:rPr>
              <w:t>3</w:t>
            </w:r>
          </w:p>
        </w:tc>
        <w:tc>
          <w:tcPr>
            <w:tcW w:w="700" w:type="pct"/>
            <w:tcBorders>
              <w:top w:val="nil"/>
              <w:left w:val="nil"/>
              <w:bottom w:val="single" w:sz="4" w:space="0" w:color="auto"/>
              <w:right w:val="single" w:sz="4" w:space="0" w:color="auto"/>
            </w:tcBorders>
            <w:shd w:val="clear" w:color="auto" w:fill="auto"/>
            <w:vAlign w:val="center"/>
          </w:tcPr>
          <w:p w:rsidR="00021C5A" w:rsidRPr="00273E87" w:rsidRDefault="00021C5A" w:rsidP="00021C5A">
            <w:pPr>
              <w:widowControl/>
              <w:autoSpaceDE/>
              <w:autoSpaceDN/>
              <w:rPr>
                <w:sz w:val="26"/>
                <w:szCs w:val="26"/>
              </w:rPr>
            </w:pPr>
            <w:r w:rsidRPr="00273E87">
              <w:rPr>
                <w:sz w:val="26"/>
                <w:szCs w:val="26"/>
              </w:rPr>
              <w:t>TXFIM367</w:t>
            </w:r>
          </w:p>
        </w:tc>
        <w:tc>
          <w:tcPr>
            <w:tcW w:w="2589" w:type="pct"/>
            <w:tcBorders>
              <w:top w:val="nil"/>
              <w:left w:val="nil"/>
              <w:bottom w:val="single" w:sz="4" w:space="0" w:color="auto"/>
              <w:right w:val="single" w:sz="4" w:space="0" w:color="auto"/>
            </w:tcBorders>
            <w:shd w:val="clear" w:color="auto" w:fill="auto"/>
            <w:vAlign w:val="center"/>
          </w:tcPr>
          <w:p w:rsidR="00021C5A" w:rsidRPr="00273E87" w:rsidRDefault="00021C5A" w:rsidP="00021C5A">
            <w:pPr>
              <w:widowControl/>
              <w:autoSpaceDE/>
              <w:autoSpaceDN/>
              <w:rPr>
                <w:sz w:val="26"/>
                <w:szCs w:val="26"/>
              </w:rPr>
            </w:pPr>
            <w:r w:rsidRPr="00273E87">
              <w:rPr>
                <w:sz w:val="26"/>
                <w:szCs w:val="26"/>
              </w:rPr>
              <w:t>Kinh tế công nghiệp</w:t>
            </w:r>
          </w:p>
        </w:tc>
        <w:tc>
          <w:tcPr>
            <w:tcW w:w="561" w:type="pct"/>
            <w:gridSpan w:val="3"/>
            <w:tcBorders>
              <w:top w:val="nil"/>
              <w:left w:val="nil"/>
              <w:bottom w:val="single" w:sz="4" w:space="0" w:color="auto"/>
              <w:right w:val="single" w:sz="4" w:space="0" w:color="auto"/>
            </w:tcBorders>
            <w:shd w:val="clear" w:color="auto" w:fill="auto"/>
            <w:vAlign w:val="center"/>
          </w:tcPr>
          <w:p w:rsidR="00021C5A" w:rsidRPr="00273E87" w:rsidRDefault="00021C5A" w:rsidP="00021C5A">
            <w:pPr>
              <w:widowControl/>
              <w:autoSpaceDE/>
              <w:autoSpaceDN/>
              <w:jc w:val="center"/>
              <w:rPr>
                <w:sz w:val="26"/>
                <w:szCs w:val="26"/>
              </w:rPr>
            </w:pPr>
            <w:r w:rsidRPr="00273E87">
              <w:rPr>
                <w:sz w:val="26"/>
                <w:szCs w:val="26"/>
              </w:rPr>
              <w:t>3</w:t>
            </w:r>
          </w:p>
        </w:tc>
        <w:tc>
          <w:tcPr>
            <w:tcW w:w="655" w:type="pct"/>
            <w:gridSpan w:val="2"/>
            <w:tcBorders>
              <w:top w:val="single" w:sz="4" w:space="0" w:color="auto"/>
              <w:left w:val="nil"/>
              <w:bottom w:val="single" w:sz="4" w:space="0" w:color="auto"/>
              <w:right w:val="single" w:sz="4" w:space="0" w:color="auto"/>
            </w:tcBorders>
            <w:shd w:val="clear" w:color="auto" w:fill="auto"/>
            <w:noWrap/>
            <w:vAlign w:val="center"/>
          </w:tcPr>
          <w:p w:rsidR="00021C5A" w:rsidRPr="00273E87" w:rsidRDefault="00021C5A" w:rsidP="00021C5A">
            <w:pPr>
              <w:widowControl/>
              <w:autoSpaceDE/>
              <w:autoSpaceDN/>
              <w:jc w:val="center"/>
              <w:rPr>
                <w:b/>
                <w:bCs/>
                <w:sz w:val="26"/>
                <w:szCs w:val="26"/>
              </w:rPr>
            </w:pPr>
          </w:p>
        </w:tc>
      </w:tr>
      <w:tr w:rsidR="00021C5A" w:rsidRPr="00273E87" w:rsidTr="00AE6ABC">
        <w:trPr>
          <w:gridAfter w:val="1"/>
          <w:wAfter w:w="155" w:type="pct"/>
          <w:trHeight w:val="227"/>
        </w:trPr>
        <w:tc>
          <w:tcPr>
            <w:tcW w:w="340" w:type="pct"/>
            <w:tcBorders>
              <w:top w:val="nil"/>
              <w:left w:val="single" w:sz="4" w:space="0" w:color="auto"/>
              <w:bottom w:val="single" w:sz="4" w:space="0" w:color="auto"/>
              <w:right w:val="single" w:sz="4" w:space="0" w:color="auto"/>
            </w:tcBorders>
            <w:shd w:val="clear" w:color="auto" w:fill="auto"/>
            <w:noWrap/>
            <w:vAlign w:val="center"/>
          </w:tcPr>
          <w:p w:rsidR="00021C5A" w:rsidRPr="00273E87" w:rsidRDefault="00021C5A" w:rsidP="00021C5A">
            <w:pPr>
              <w:widowControl/>
              <w:autoSpaceDE/>
              <w:autoSpaceDN/>
              <w:jc w:val="center"/>
              <w:rPr>
                <w:sz w:val="26"/>
                <w:szCs w:val="26"/>
              </w:rPr>
            </w:pPr>
            <w:r w:rsidRPr="00273E87">
              <w:rPr>
                <w:sz w:val="26"/>
                <w:szCs w:val="26"/>
              </w:rPr>
              <w:t>4</w:t>
            </w:r>
          </w:p>
        </w:tc>
        <w:tc>
          <w:tcPr>
            <w:tcW w:w="700" w:type="pct"/>
            <w:tcBorders>
              <w:top w:val="nil"/>
              <w:left w:val="nil"/>
              <w:bottom w:val="single" w:sz="4" w:space="0" w:color="auto"/>
              <w:right w:val="single" w:sz="4" w:space="0" w:color="auto"/>
            </w:tcBorders>
            <w:shd w:val="clear" w:color="auto" w:fill="auto"/>
            <w:vAlign w:val="center"/>
          </w:tcPr>
          <w:p w:rsidR="00021C5A" w:rsidRPr="00273E87" w:rsidRDefault="00021C5A" w:rsidP="00021C5A">
            <w:pPr>
              <w:widowControl/>
              <w:autoSpaceDE/>
              <w:autoSpaceDN/>
              <w:rPr>
                <w:sz w:val="26"/>
                <w:szCs w:val="26"/>
              </w:rPr>
            </w:pPr>
            <w:r w:rsidRPr="00273E87">
              <w:rPr>
                <w:sz w:val="26"/>
                <w:szCs w:val="26"/>
              </w:rPr>
              <w:t>TXFIM361</w:t>
            </w:r>
          </w:p>
        </w:tc>
        <w:tc>
          <w:tcPr>
            <w:tcW w:w="2589" w:type="pct"/>
            <w:tcBorders>
              <w:top w:val="nil"/>
              <w:left w:val="nil"/>
              <w:bottom w:val="single" w:sz="4" w:space="0" w:color="auto"/>
              <w:right w:val="single" w:sz="4" w:space="0" w:color="auto"/>
            </w:tcBorders>
            <w:shd w:val="clear" w:color="auto" w:fill="auto"/>
            <w:vAlign w:val="center"/>
          </w:tcPr>
          <w:p w:rsidR="00021C5A" w:rsidRPr="00273E87" w:rsidRDefault="00021C5A" w:rsidP="00021C5A">
            <w:pPr>
              <w:widowControl/>
              <w:autoSpaceDE/>
              <w:autoSpaceDN/>
              <w:rPr>
                <w:sz w:val="26"/>
                <w:szCs w:val="26"/>
              </w:rPr>
            </w:pPr>
            <w:r w:rsidRPr="00273E87">
              <w:rPr>
                <w:sz w:val="26"/>
                <w:szCs w:val="26"/>
              </w:rPr>
              <w:t>Quản lý dự án</w:t>
            </w:r>
          </w:p>
        </w:tc>
        <w:tc>
          <w:tcPr>
            <w:tcW w:w="561" w:type="pct"/>
            <w:gridSpan w:val="3"/>
            <w:tcBorders>
              <w:top w:val="nil"/>
              <w:left w:val="nil"/>
              <w:bottom w:val="single" w:sz="4" w:space="0" w:color="auto"/>
              <w:right w:val="single" w:sz="4" w:space="0" w:color="auto"/>
            </w:tcBorders>
            <w:shd w:val="clear" w:color="auto" w:fill="auto"/>
            <w:vAlign w:val="center"/>
          </w:tcPr>
          <w:p w:rsidR="00021C5A" w:rsidRPr="00273E87" w:rsidRDefault="00021C5A" w:rsidP="00021C5A">
            <w:pPr>
              <w:widowControl/>
              <w:autoSpaceDE/>
              <w:autoSpaceDN/>
              <w:jc w:val="center"/>
              <w:rPr>
                <w:sz w:val="26"/>
                <w:szCs w:val="26"/>
              </w:rPr>
            </w:pPr>
            <w:r w:rsidRPr="00273E87">
              <w:rPr>
                <w:sz w:val="26"/>
                <w:szCs w:val="26"/>
              </w:rPr>
              <w:t>4</w:t>
            </w:r>
          </w:p>
        </w:tc>
        <w:tc>
          <w:tcPr>
            <w:tcW w:w="655" w:type="pct"/>
            <w:gridSpan w:val="2"/>
            <w:tcBorders>
              <w:top w:val="single" w:sz="4" w:space="0" w:color="auto"/>
              <w:left w:val="nil"/>
              <w:bottom w:val="single" w:sz="4" w:space="0" w:color="auto"/>
              <w:right w:val="single" w:sz="4" w:space="0" w:color="auto"/>
            </w:tcBorders>
            <w:shd w:val="clear" w:color="auto" w:fill="auto"/>
            <w:noWrap/>
            <w:vAlign w:val="center"/>
          </w:tcPr>
          <w:p w:rsidR="00021C5A" w:rsidRPr="00273E87" w:rsidRDefault="00021C5A" w:rsidP="00021C5A">
            <w:pPr>
              <w:widowControl/>
              <w:autoSpaceDE/>
              <w:autoSpaceDN/>
              <w:jc w:val="center"/>
              <w:rPr>
                <w:b/>
                <w:bCs/>
                <w:sz w:val="26"/>
                <w:szCs w:val="26"/>
              </w:rPr>
            </w:pPr>
          </w:p>
        </w:tc>
      </w:tr>
      <w:tr w:rsidR="006516D5" w:rsidRPr="00273E87" w:rsidTr="00AE6ABC">
        <w:trPr>
          <w:gridAfter w:val="1"/>
          <w:wAfter w:w="155" w:type="pct"/>
          <w:trHeight w:val="227"/>
        </w:trPr>
        <w:tc>
          <w:tcPr>
            <w:tcW w:w="340" w:type="pct"/>
            <w:tcBorders>
              <w:top w:val="nil"/>
              <w:left w:val="single" w:sz="4" w:space="0" w:color="auto"/>
              <w:bottom w:val="single" w:sz="4" w:space="0" w:color="auto"/>
              <w:right w:val="single" w:sz="4" w:space="0" w:color="auto"/>
            </w:tcBorders>
            <w:shd w:val="clear" w:color="auto" w:fill="auto"/>
            <w:noWrap/>
            <w:vAlign w:val="center"/>
          </w:tcPr>
          <w:p w:rsidR="006516D5" w:rsidRPr="00273E87" w:rsidRDefault="006516D5" w:rsidP="006516D5">
            <w:pPr>
              <w:widowControl/>
              <w:autoSpaceDE/>
              <w:autoSpaceDN/>
              <w:jc w:val="center"/>
              <w:rPr>
                <w:sz w:val="26"/>
                <w:szCs w:val="26"/>
              </w:rPr>
            </w:pPr>
          </w:p>
        </w:tc>
        <w:tc>
          <w:tcPr>
            <w:tcW w:w="700" w:type="pct"/>
            <w:tcBorders>
              <w:top w:val="nil"/>
              <w:left w:val="nil"/>
              <w:bottom w:val="single" w:sz="4" w:space="0" w:color="auto"/>
              <w:right w:val="single" w:sz="4" w:space="0" w:color="auto"/>
            </w:tcBorders>
            <w:shd w:val="clear" w:color="auto" w:fill="auto"/>
            <w:vAlign w:val="center"/>
          </w:tcPr>
          <w:p w:rsidR="006516D5" w:rsidRPr="00273E87" w:rsidRDefault="006516D5" w:rsidP="006516D5">
            <w:pPr>
              <w:widowControl/>
              <w:autoSpaceDE/>
              <w:autoSpaceDN/>
              <w:rPr>
                <w:sz w:val="26"/>
                <w:szCs w:val="26"/>
              </w:rPr>
            </w:pPr>
            <w:r w:rsidRPr="00273E87">
              <w:rPr>
                <w:sz w:val="26"/>
                <w:szCs w:val="26"/>
              </w:rPr>
              <w:t>TXFIM451</w:t>
            </w:r>
          </w:p>
        </w:tc>
        <w:tc>
          <w:tcPr>
            <w:tcW w:w="2589" w:type="pct"/>
            <w:tcBorders>
              <w:top w:val="nil"/>
              <w:left w:val="nil"/>
              <w:bottom w:val="single" w:sz="4" w:space="0" w:color="auto"/>
              <w:right w:val="single" w:sz="4" w:space="0" w:color="auto"/>
            </w:tcBorders>
            <w:shd w:val="clear" w:color="auto" w:fill="auto"/>
            <w:vAlign w:val="center"/>
          </w:tcPr>
          <w:p w:rsidR="006516D5" w:rsidRPr="00273E87" w:rsidRDefault="006516D5" w:rsidP="006516D5">
            <w:pPr>
              <w:widowControl/>
              <w:autoSpaceDE/>
              <w:autoSpaceDN/>
              <w:rPr>
                <w:sz w:val="26"/>
                <w:szCs w:val="26"/>
              </w:rPr>
            </w:pPr>
            <w:r w:rsidRPr="00273E87">
              <w:rPr>
                <w:sz w:val="26"/>
                <w:szCs w:val="26"/>
              </w:rPr>
              <w:t>Quản lý công nghệ</w:t>
            </w:r>
          </w:p>
        </w:tc>
        <w:tc>
          <w:tcPr>
            <w:tcW w:w="561" w:type="pct"/>
            <w:gridSpan w:val="3"/>
            <w:tcBorders>
              <w:top w:val="nil"/>
              <w:left w:val="nil"/>
              <w:bottom w:val="single" w:sz="4" w:space="0" w:color="auto"/>
              <w:right w:val="single" w:sz="4" w:space="0" w:color="auto"/>
            </w:tcBorders>
            <w:shd w:val="clear" w:color="auto" w:fill="auto"/>
            <w:vAlign w:val="center"/>
          </w:tcPr>
          <w:p w:rsidR="006516D5" w:rsidRPr="00273E87" w:rsidRDefault="006516D5" w:rsidP="006516D5">
            <w:pPr>
              <w:widowControl/>
              <w:autoSpaceDE/>
              <w:autoSpaceDN/>
              <w:jc w:val="center"/>
              <w:rPr>
                <w:sz w:val="26"/>
                <w:szCs w:val="26"/>
              </w:rPr>
            </w:pPr>
            <w:r w:rsidRPr="00273E87">
              <w:rPr>
                <w:sz w:val="26"/>
                <w:szCs w:val="26"/>
              </w:rPr>
              <w:t>2</w:t>
            </w:r>
          </w:p>
        </w:tc>
        <w:tc>
          <w:tcPr>
            <w:tcW w:w="655" w:type="pct"/>
            <w:gridSpan w:val="2"/>
            <w:tcBorders>
              <w:top w:val="single" w:sz="4" w:space="0" w:color="auto"/>
              <w:left w:val="nil"/>
              <w:bottom w:val="single" w:sz="4" w:space="0" w:color="auto"/>
              <w:right w:val="single" w:sz="4" w:space="0" w:color="auto"/>
            </w:tcBorders>
            <w:shd w:val="clear" w:color="auto" w:fill="auto"/>
            <w:noWrap/>
            <w:vAlign w:val="center"/>
          </w:tcPr>
          <w:p w:rsidR="006516D5" w:rsidRPr="00273E87" w:rsidRDefault="006516D5" w:rsidP="006516D5">
            <w:pPr>
              <w:widowControl/>
              <w:autoSpaceDE/>
              <w:autoSpaceDN/>
              <w:jc w:val="center"/>
              <w:rPr>
                <w:b/>
                <w:bCs/>
                <w:sz w:val="26"/>
                <w:szCs w:val="26"/>
              </w:rPr>
            </w:pPr>
          </w:p>
        </w:tc>
      </w:tr>
      <w:tr w:rsidR="006516D5" w:rsidRPr="00273E87" w:rsidTr="00AE6ABC">
        <w:trPr>
          <w:gridAfter w:val="1"/>
          <w:wAfter w:w="155" w:type="pct"/>
          <w:trHeight w:val="227"/>
        </w:trPr>
        <w:tc>
          <w:tcPr>
            <w:tcW w:w="3629" w:type="pct"/>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516D5" w:rsidRPr="00273E87" w:rsidRDefault="006516D5" w:rsidP="006516D5">
            <w:pPr>
              <w:widowControl/>
              <w:autoSpaceDE/>
              <w:autoSpaceDN/>
              <w:jc w:val="center"/>
              <w:rPr>
                <w:b/>
                <w:bCs/>
                <w:sz w:val="26"/>
                <w:szCs w:val="26"/>
              </w:rPr>
            </w:pPr>
            <w:r w:rsidRPr="00273E87">
              <w:rPr>
                <w:b/>
                <w:bCs/>
                <w:sz w:val="26"/>
                <w:szCs w:val="26"/>
              </w:rPr>
              <w:t>Tổng</w:t>
            </w:r>
          </w:p>
        </w:tc>
        <w:tc>
          <w:tcPr>
            <w:tcW w:w="561" w:type="pct"/>
            <w:gridSpan w:val="3"/>
            <w:tcBorders>
              <w:top w:val="nil"/>
              <w:left w:val="nil"/>
              <w:bottom w:val="single" w:sz="4" w:space="0" w:color="auto"/>
              <w:right w:val="single" w:sz="4" w:space="0" w:color="auto"/>
            </w:tcBorders>
            <w:shd w:val="clear" w:color="auto" w:fill="auto"/>
            <w:vAlign w:val="center"/>
            <w:hideMark/>
          </w:tcPr>
          <w:p w:rsidR="006516D5" w:rsidRPr="00273E87" w:rsidRDefault="006516D5" w:rsidP="006516D5">
            <w:pPr>
              <w:widowControl/>
              <w:autoSpaceDE/>
              <w:autoSpaceDN/>
              <w:jc w:val="center"/>
              <w:rPr>
                <w:b/>
                <w:bCs/>
                <w:sz w:val="26"/>
                <w:szCs w:val="26"/>
              </w:rPr>
            </w:pPr>
            <w:r w:rsidRPr="00273E87">
              <w:rPr>
                <w:b/>
                <w:bCs/>
                <w:sz w:val="26"/>
                <w:szCs w:val="26"/>
              </w:rPr>
              <w:t>1</w:t>
            </w:r>
            <w:r>
              <w:rPr>
                <w:b/>
                <w:bCs/>
                <w:sz w:val="26"/>
                <w:szCs w:val="26"/>
              </w:rPr>
              <w:t>5</w:t>
            </w:r>
          </w:p>
        </w:tc>
        <w:tc>
          <w:tcPr>
            <w:tcW w:w="655" w:type="pct"/>
            <w:gridSpan w:val="2"/>
            <w:tcBorders>
              <w:top w:val="nil"/>
              <w:left w:val="nil"/>
              <w:bottom w:val="single" w:sz="4" w:space="0" w:color="auto"/>
              <w:right w:val="single" w:sz="4" w:space="0" w:color="auto"/>
            </w:tcBorders>
            <w:shd w:val="clear" w:color="auto" w:fill="auto"/>
            <w:noWrap/>
            <w:vAlign w:val="center"/>
            <w:hideMark/>
          </w:tcPr>
          <w:p w:rsidR="006516D5" w:rsidRPr="00273E87" w:rsidRDefault="006516D5" w:rsidP="006516D5">
            <w:pPr>
              <w:widowControl/>
              <w:autoSpaceDE/>
              <w:autoSpaceDN/>
              <w:jc w:val="center"/>
              <w:rPr>
                <w:sz w:val="26"/>
                <w:szCs w:val="26"/>
              </w:rPr>
            </w:pPr>
            <w:r w:rsidRPr="00273E87">
              <w:rPr>
                <w:sz w:val="26"/>
                <w:szCs w:val="26"/>
              </w:rPr>
              <w:t> </w:t>
            </w:r>
          </w:p>
        </w:tc>
      </w:tr>
      <w:tr w:rsidR="006516D5" w:rsidRPr="00273E87" w:rsidTr="00B27678">
        <w:trPr>
          <w:gridAfter w:val="2"/>
          <w:wAfter w:w="171" w:type="pct"/>
          <w:trHeight w:val="454"/>
        </w:trPr>
        <w:tc>
          <w:tcPr>
            <w:tcW w:w="4829" w:type="pct"/>
            <w:gridSpan w:val="7"/>
            <w:tcBorders>
              <w:left w:val="nil"/>
              <w:right w:val="nil"/>
            </w:tcBorders>
            <w:shd w:val="clear" w:color="auto" w:fill="auto"/>
            <w:noWrap/>
            <w:vAlign w:val="center"/>
            <w:hideMark/>
          </w:tcPr>
          <w:p w:rsidR="006516D5" w:rsidRPr="00273E87" w:rsidRDefault="006516D5" w:rsidP="006516D5">
            <w:pPr>
              <w:widowControl/>
              <w:autoSpaceDE/>
              <w:autoSpaceDN/>
              <w:spacing w:before="20" w:after="20" w:line="312" w:lineRule="auto"/>
              <w:ind w:firstLine="567"/>
              <w:rPr>
                <w:b/>
                <w:bCs/>
                <w:sz w:val="26"/>
                <w:szCs w:val="26"/>
              </w:rPr>
            </w:pPr>
            <w:r w:rsidRPr="00273E87">
              <w:rPr>
                <w:b/>
                <w:bCs/>
                <w:sz w:val="26"/>
                <w:szCs w:val="26"/>
              </w:rPr>
              <w:t xml:space="preserve">HỌC KỲ </w:t>
            </w:r>
            <w:r>
              <w:rPr>
                <w:b/>
                <w:bCs/>
                <w:sz w:val="26"/>
                <w:szCs w:val="26"/>
              </w:rPr>
              <w:t>4</w:t>
            </w:r>
            <w:r w:rsidRPr="00273E87">
              <w:rPr>
                <w:b/>
                <w:bCs/>
                <w:sz w:val="26"/>
                <w:szCs w:val="26"/>
              </w:rPr>
              <w:t>:</w:t>
            </w:r>
          </w:p>
        </w:tc>
      </w:tr>
      <w:tr w:rsidR="006516D5" w:rsidRPr="00273E87" w:rsidTr="00AE6ABC">
        <w:trPr>
          <w:gridAfter w:val="1"/>
          <w:wAfter w:w="155" w:type="pct"/>
          <w:trHeight w:val="227"/>
        </w:trPr>
        <w:tc>
          <w:tcPr>
            <w:tcW w:w="34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516D5" w:rsidRPr="00273E87" w:rsidRDefault="006516D5" w:rsidP="006516D5">
            <w:pPr>
              <w:widowControl/>
              <w:autoSpaceDE/>
              <w:autoSpaceDN/>
              <w:jc w:val="center"/>
              <w:rPr>
                <w:b/>
                <w:bCs/>
                <w:sz w:val="26"/>
                <w:szCs w:val="26"/>
              </w:rPr>
            </w:pPr>
            <w:r w:rsidRPr="00273E87">
              <w:rPr>
                <w:b/>
                <w:bCs/>
                <w:sz w:val="26"/>
                <w:szCs w:val="26"/>
              </w:rPr>
              <w:t>STT</w:t>
            </w:r>
          </w:p>
        </w:tc>
        <w:tc>
          <w:tcPr>
            <w:tcW w:w="700"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6516D5" w:rsidRPr="00273E87" w:rsidRDefault="006516D5" w:rsidP="006516D5">
            <w:pPr>
              <w:widowControl/>
              <w:autoSpaceDE/>
              <w:autoSpaceDN/>
              <w:jc w:val="center"/>
              <w:rPr>
                <w:b/>
                <w:bCs/>
                <w:sz w:val="26"/>
                <w:szCs w:val="26"/>
              </w:rPr>
            </w:pPr>
            <w:r w:rsidRPr="00273E87">
              <w:rPr>
                <w:b/>
                <w:bCs/>
                <w:sz w:val="26"/>
                <w:szCs w:val="26"/>
              </w:rPr>
              <w:t>Mã HP</w:t>
            </w:r>
          </w:p>
        </w:tc>
        <w:tc>
          <w:tcPr>
            <w:tcW w:w="2589"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6516D5" w:rsidRPr="00273E87" w:rsidRDefault="006516D5" w:rsidP="006516D5">
            <w:pPr>
              <w:widowControl/>
              <w:autoSpaceDE/>
              <w:autoSpaceDN/>
              <w:jc w:val="center"/>
              <w:rPr>
                <w:b/>
                <w:bCs/>
                <w:sz w:val="26"/>
                <w:szCs w:val="26"/>
              </w:rPr>
            </w:pPr>
            <w:r w:rsidRPr="00273E87">
              <w:rPr>
                <w:b/>
                <w:bCs/>
                <w:sz w:val="26"/>
                <w:szCs w:val="26"/>
              </w:rPr>
              <w:t>Tên học phần</w:t>
            </w:r>
          </w:p>
        </w:tc>
        <w:tc>
          <w:tcPr>
            <w:tcW w:w="561" w:type="pct"/>
            <w:gridSpan w:val="3"/>
            <w:tcBorders>
              <w:top w:val="single" w:sz="4" w:space="0" w:color="auto"/>
              <w:left w:val="single" w:sz="4" w:space="0" w:color="auto"/>
              <w:bottom w:val="single" w:sz="4" w:space="0" w:color="auto"/>
              <w:right w:val="single" w:sz="4" w:space="0" w:color="auto"/>
            </w:tcBorders>
            <w:shd w:val="clear" w:color="auto" w:fill="auto"/>
            <w:vAlign w:val="center"/>
            <w:hideMark/>
          </w:tcPr>
          <w:p w:rsidR="006516D5" w:rsidRPr="00273E87" w:rsidRDefault="006516D5" w:rsidP="006516D5">
            <w:pPr>
              <w:widowControl/>
              <w:autoSpaceDE/>
              <w:autoSpaceDN/>
              <w:jc w:val="center"/>
              <w:rPr>
                <w:b/>
                <w:bCs/>
                <w:sz w:val="26"/>
                <w:szCs w:val="26"/>
              </w:rPr>
            </w:pPr>
            <w:r w:rsidRPr="00273E87">
              <w:rPr>
                <w:b/>
                <w:bCs/>
                <w:sz w:val="26"/>
                <w:szCs w:val="26"/>
              </w:rPr>
              <w:t>Số TC</w:t>
            </w:r>
          </w:p>
        </w:tc>
        <w:tc>
          <w:tcPr>
            <w:tcW w:w="655" w:type="pct"/>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516D5" w:rsidRPr="00273E87" w:rsidRDefault="006516D5" w:rsidP="006516D5">
            <w:pPr>
              <w:widowControl/>
              <w:autoSpaceDE/>
              <w:autoSpaceDN/>
              <w:jc w:val="center"/>
              <w:rPr>
                <w:b/>
                <w:bCs/>
                <w:sz w:val="26"/>
                <w:szCs w:val="26"/>
              </w:rPr>
            </w:pPr>
            <w:r w:rsidRPr="00273E87">
              <w:rPr>
                <w:b/>
                <w:bCs/>
                <w:sz w:val="26"/>
                <w:szCs w:val="26"/>
              </w:rPr>
              <w:t>Ghi chú</w:t>
            </w:r>
          </w:p>
        </w:tc>
      </w:tr>
      <w:tr w:rsidR="006516D5" w:rsidRPr="00273E87" w:rsidTr="00AE6ABC">
        <w:trPr>
          <w:gridAfter w:val="1"/>
          <w:wAfter w:w="155" w:type="pct"/>
          <w:trHeight w:val="227"/>
        </w:trPr>
        <w:tc>
          <w:tcPr>
            <w:tcW w:w="340" w:type="pct"/>
            <w:tcBorders>
              <w:top w:val="single" w:sz="4" w:space="0" w:color="auto"/>
              <w:left w:val="single" w:sz="4" w:space="0" w:color="auto"/>
              <w:bottom w:val="single" w:sz="4" w:space="0" w:color="auto"/>
              <w:right w:val="single" w:sz="4" w:space="0" w:color="auto"/>
            </w:tcBorders>
            <w:shd w:val="clear" w:color="auto" w:fill="auto"/>
            <w:noWrap/>
            <w:vAlign w:val="center"/>
          </w:tcPr>
          <w:p w:rsidR="006516D5" w:rsidRPr="00273E87" w:rsidRDefault="006516D5" w:rsidP="006516D5">
            <w:pPr>
              <w:widowControl/>
              <w:autoSpaceDE/>
              <w:autoSpaceDN/>
              <w:jc w:val="center"/>
              <w:rPr>
                <w:sz w:val="26"/>
                <w:szCs w:val="26"/>
              </w:rPr>
            </w:pPr>
            <w:r w:rsidRPr="00273E87">
              <w:rPr>
                <w:sz w:val="26"/>
                <w:szCs w:val="26"/>
              </w:rPr>
              <w:t>1</w:t>
            </w:r>
          </w:p>
        </w:tc>
        <w:tc>
          <w:tcPr>
            <w:tcW w:w="700" w:type="pct"/>
            <w:tcBorders>
              <w:top w:val="single" w:sz="4" w:space="0" w:color="auto"/>
              <w:left w:val="nil"/>
              <w:bottom w:val="single" w:sz="4" w:space="0" w:color="auto"/>
              <w:right w:val="single" w:sz="4" w:space="0" w:color="auto"/>
            </w:tcBorders>
            <w:shd w:val="clear" w:color="auto" w:fill="auto"/>
            <w:vAlign w:val="center"/>
          </w:tcPr>
          <w:p w:rsidR="006516D5" w:rsidRPr="00273E87" w:rsidRDefault="006516D5" w:rsidP="006516D5">
            <w:pPr>
              <w:widowControl/>
              <w:autoSpaceDE/>
              <w:autoSpaceDN/>
              <w:rPr>
                <w:sz w:val="26"/>
                <w:szCs w:val="26"/>
              </w:rPr>
            </w:pPr>
            <w:r w:rsidRPr="00273E87">
              <w:rPr>
                <w:sz w:val="26"/>
                <w:szCs w:val="26"/>
              </w:rPr>
              <w:t>TXFIM0324</w:t>
            </w:r>
          </w:p>
        </w:tc>
        <w:tc>
          <w:tcPr>
            <w:tcW w:w="2589" w:type="pct"/>
            <w:tcBorders>
              <w:top w:val="single" w:sz="4" w:space="0" w:color="auto"/>
              <w:left w:val="nil"/>
              <w:bottom w:val="single" w:sz="4" w:space="0" w:color="auto"/>
              <w:right w:val="single" w:sz="4" w:space="0" w:color="auto"/>
            </w:tcBorders>
            <w:shd w:val="clear" w:color="auto" w:fill="auto"/>
            <w:vAlign w:val="center"/>
          </w:tcPr>
          <w:p w:rsidR="006516D5" w:rsidRPr="00273E87" w:rsidRDefault="006516D5" w:rsidP="006516D5">
            <w:pPr>
              <w:widowControl/>
              <w:autoSpaceDE/>
              <w:autoSpaceDN/>
              <w:rPr>
                <w:sz w:val="26"/>
                <w:szCs w:val="26"/>
              </w:rPr>
            </w:pPr>
            <w:r w:rsidRPr="00273E87">
              <w:rPr>
                <w:sz w:val="26"/>
                <w:szCs w:val="26"/>
              </w:rPr>
              <w:t>Quản lý sản xuất CN</w:t>
            </w:r>
          </w:p>
        </w:tc>
        <w:tc>
          <w:tcPr>
            <w:tcW w:w="561" w:type="pct"/>
            <w:gridSpan w:val="3"/>
            <w:tcBorders>
              <w:top w:val="single" w:sz="4" w:space="0" w:color="auto"/>
              <w:left w:val="nil"/>
              <w:bottom w:val="single" w:sz="4" w:space="0" w:color="auto"/>
              <w:right w:val="single" w:sz="4" w:space="0" w:color="auto"/>
            </w:tcBorders>
            <w:shd w:val="clear" w:color="auto" w:fill="auto"/>
            <w:vAlign w:val="center"/>
          </w:tcPr>
          <w:p w:rsidR="006516D5" w:rsidRPr="00273E87" w:rsidRDefault="006516D5" w:rsidP="006516D5">
            <w:pPr>
              <w:widowControl/>
              <w:autoSpaceDE/>
              <w:autoSpaceDN/>
              <w:jc w:val="center"/>
              <w:rPr>
                <w:sz w:val="26"/>
                <w:szCs w:val="26"/>
              </w:rPr>
            </w:pPr>
            <w:r w:rsidRPr="00273E87">
              <w:rPr>
                <w:sz w:val="26"/>
                <w:szCs w:val="26"/>
              </w:rPr>
              <w:t>4</w:t>
            </w:r>
          </w:p>
        </w:tc>
        <w:tc>
          <w:tcPr>
            <w:tcW w:w="655" w:type="pct"/>
            <w:gridSpan w:val="2"/>
            <w:tcBorders>
              <w:top w:val="single" w:sz="4" w:space="0" w:color="auto"/>
              <w:left w:val="nil"/>
              <w:bottom w:val="single" w:sz="4" w:space="0" w:color="auto"/>
              <w:right w:val="single" w:sz="4" w:space="0" w:color="auto"/>
            </w:tcBorders>
            <w:shd w:val="clear" w:color="auto" w:fill="auto"/>
            <w:noWrap/>
            <w:vAlign w:val="center"/>
          </w:tcPr>
          <w:p w:rsidR="006516D5" w:rsidRPr="00273E87" w:rsidRDefault="006516D5" w:rsidP="006516D5">
            <w:pPr>
              <w:widowControl/>
              <w:autoSpaceDE/>
              <w:autoSpaceDN/>
              <w:rPr>
                <w:i/>
                <w:sz w:val="26"/>
                <w:szCs w:val="26"/>
              </w:rPr>
            </w:pPr>
          </w:p>
        </w:tc>
      </w:tr>
      <w:tr w:rsidR="006516D5" w:rsidRPr="00273E87" w:rsidTr="00AE6ABC">
        <w:trPr>
          <w:gridAfter w:val="1"/>
          <w:wAfter w:w="155" w:type="pct"/>
          <w:trHeight w:val="227"/>
        </w:trPr>
        <w:tc>
          <w:tcPr>
            <w:tcW w:w="340" w:type="pct"/>
            <w:tcBorders>
              <w:top w:val="single" w:sz="4" w:space="0" w:color="auto"/>
              <w:left w:val="single" w:sz="4" w:space="0" w:color="auto"/>
              <w:bottom w:val="single" w:sz="4" w:space="0" w:color="auto"/>
              <w:right w:val="single" w:sz="4" w:space="0" w:color="auto"/>
            </w:tcBorders>
            <w:shd w:val="clear" w:color="auto" w:fill="auto"/>
            <w:noWrap/>
            <w:vAlign w:val="center"/>
          </w:tcPr>
          <w:p w:rsidR="006516D5" w:rsidRPr="00273E87" w:rsidRDefault="006516D5" w:rsidP="006516D5">
            <w:pPr>
              <w:widowControl/>
              <w:autoSpaceDE/>
              <w:autoSpaceDN/>
              <w:jc w:val="center"/>
              <w:rPr>
                <w:sz w:val="26"/>
                <w:szCs w:val="26"/>
              </w:rPr>
            </w:pPr>
            <w:r w:rsidRPr="00273E87">
              <w:rPr>
                <w:sz w:val="26"/>
                <w:szCs w:val="26"/>
              </w:rPr>
              <w:t>2</w:t>
            </w:r>
          </w:p>
        </w:tc>
        <w:tc>
          <w:tcPr>
            <w:tcW w:w="700" w:type="pct"/>
            <w:tcBorders>
              <w:top w:val="single" w:sz="4" w:space="0" w:color="auto"/>
              <w:left w:val="nil"/>
              <w:bottom w:val="single" w:sz="4" w:space="0" w:color="auto"/>
              <w:right w:val="single" w:sz="4" w:space="0" w:color="auto"/>
            </w:tcBorders>
            <w:shd w:val="clear" w:color="auto" w:fill="auto"/>
            <w:vAlign w:val="center"/>
          </w:tcPr>
          <w:p w:rsidR="006516D5" w:rsidRPr="00273E87" w:rsidRDefault="006516D5" w:rsidP="006516D5">
            <w:pPr>
              <w:widowControl/>
              <w:autoSpaceDE/>
              <w:autoSpaceDN/>
              <w:rPr>
                <w:sz w:val="26"/>
                <w:szCs w:val="26"/>
              </w:rPr>
            </w:pPr>
            <w:r w:rsidRPr="00273E87">
              <w:rPr>
                <w:sz w:val="26"/>
                <w:szCs w:val="26"/>
              </w:rPr>
              <w:t>TXFIM362</w:t>
            </w:r>
          </w:p>
        </w:tc>
        <w:tc>
          <w:tcPr>
            <w:tcW w:w="2589" w:type="pct"/>
            <w:tcBorders>
              <w:top w:val="single" w:sz="4" w:space="0" w:color="auto"/>
              <w:left w:val="nil"/>
              <w:bottom w:val="single" w:sz="4" w:space="0" w:color="auto"/>
              <w:right w:val="single" w:sz="4" w:space="0" w:color="auto"/>
            </w:tcBorders>
            <w:shd w:val="clear" w:color="auto" w:fill="auto"/>
            <w:vAlign w:val="center"/>
          </w:tcPr>
          <w:p w:rsidR="006516D5" w:rsidRPr="00273E87" w:rsidRDefault="006516D5" w:rsidP="006516D5">
            <w:pPr>
              <w:widowControl/>
              <w:autoSpaceDE/>
              <w:autoSpaceDN/>
              <w:rPr>
                <w:sz w:val="26"/>
                <w:szCs w:val="26"/>
              </w:rPr>
            </w:pPr>
            <w:r w:rsidRPr="00273E87">
              <w:rPr>
                <w:sz w:val="26"/>
                <w:szCs w:val="26"/>
              </w:rPr>
              <w:t>Quản trị nguồn nhân lực</w:t>
            </w:r>
          </w:p>
        </w:tc>
        <w:tc>
          <w:tcPr>
            <w:tcW w:w="561" w:type="pct"/>
            <w:gridSpan w:val="3"/>
            <w:tcBorders>
              <w:top w:val="single" w:sz="4" w:space="0" w:color="auto"/>
              <w:left w:val="nil"/>
              <w:bottom w:val="single" w:sz="4" w:space="0" w:color="auto"/>
              <w:right w:val="single" w:sz="4" w:space="0" w:color="auto"/>
            </w:tcBorders>
            <w:shd w:val="clear" w:color="auto" w:fill="auto"/>
            <w:vAlign w:val="center"/>
          </w:tcPr>
          <w:p w:rsidR="006516D5" w:rsidRPr="00273E87" w:rsidRDefault="006516D5" w:rsidP="006516D5">
            <w:pPr>
              <w:widowControl/>
              <w:autoSpaceDE/>
              <w:autoSpaceDN/>
              <w:jc w:val="center"/>
              <w:rPr>
                <w:sz w:val="26"/>
                <w:szCs w:val="26"/>
              </w:rPr>
            </w:pPr>
            <w:r w:rsidRPr="00273E87">
              <w:rPr>
                <w:sz w:val="26"/>
                <w:szCs w:val="26"/>
              </w:rPr>
              <w:t>3</w:t>
            </w:r>
          </w:p>
        </w:tc>
        <w:tc>
          <w:tcPr>
            <w:tcW w:w="655" w:type="pct"/>
            <w:gridSpan w:val="2"/>
            <w:tcBorders>
              <w:top w:val="single" w:sz="4" w:space="0" w:color="auto"/>
              <w:left w:val="nil"/>
              <w:bottom w:val="single" w:sz="4" w:space="0" w:color="auto"/>
              <w:right w:val="single" w:sz="4" w:space="0" w:color="auto"/>
            </w:tcBorders>
            <w:shd w:val="clear" w:color="auto" w:fill="auto"/>
            <w:noWrap/>
            <w:vAlign w:val="center"/>
          </w:tcPr>
          <w:p w:rsidR="006516D5" w:rsidRPr="00273E87" w:rsidRDefault="006516D5" w:rsidP="006516D5">
            <w:pPr>
              <w:widowControl/>
              <w:autoSpaceDE/>
              <w:autoSpaceDN/>
              <w:rPr>
                <w:i/>
                <w:sz w:val="26"/>
                <w:szCs w:val="26"/>
              </w:rPr>
            </w:pPr>
          </w:p>
        </w:tc>
      </w:tr>
      <w:tr w:rsidR="006516D5" w:rsidRPr="00273E87" w:rsidTr="00AE6ABC">
        <w:trPr>
          <w:gridAfter w:val="1"/>
          <w:wAfter w:w="155" w:type="pct"/>
          <w:trHeight w:val="227"/>
        </w:trPr>
        <w:tc>
          <w:tcPr>
            <w:tcW w:w="34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516D5" w:rsidRPr="00273E87" w:rsidRDefault="006516D5" w:rsidP="006516D5">
            <w:pPr>
              <w:widowControl/>
              <w:autoSpaceDE/>
              <w:autoSpaceDN/>
              <w:jc w:val="center"/>
              <w:rPr>
                <w:sz w:val="26"/>
                <w:szCs w:val="26"/>
              </w:rPr>
            </w:pPr>
            <w:r w:rsidRPr="00273E87">
              <w:rPr>
                <w:sz w:val="26"/>
                <w:szCs w:val="26"/>
              </w:rPr>
              <w:t>3</w:t>
            </w:r>
          </w:p>
        </w:tc>
        <w:tc>
          <w:tcPr>
            <w:tcW w:w="700" w:type="pct"/>
            <w:tcBorders>
              <w:top w:val="single" w:sz="4" w:space="0" w:color="auto"/>
              <w:left w:val="nil"/>
              <w:bottom w:val="single" w:sz="4" w:space="0" w:color="auto"/>
              <w:right w:val="single" w:sz="4" w:space="0" w:color="auto"/>
            </w:tcBorders>
            <w:shd w:val="clear" w:color="auto" w:fill="auto"/>
            <w:vAlign w:val="center"/>
          </w:tcPr>
          <w:p w:rsidR="006516D5" w:rsidRPr="00273E87" w:rsidRDefault="006516D5" w:rsidP="006516D5">
            <w:pPr>
              <w:widowControl/>
              <w:autoSpaceDE/>
              <w:autoSpaceDN/>
              <w:rPr>
                <w:sz w:val="26"/>
                <w:szCs w:val="26"/>
              </w:rPr>
            </w:pPr>
            <w:r w:rsidRPr="00273E87">
              <w:rPr>
                <w:sz w:val="26"/>
                <w:szCs w:val="26"/>
              </w:rPr>
              <w:t>TXFIM323</w:t>
            </w:r>
          </w:p>
        </w:tc>
        <w:tc>
          <w:tcPr>
            <w:tcW w:w="2589" w:type="pct"/>
            <w:tcBorders>
              <w:top w:val="single" w:sz="4" w:space="0" w:color="auto"/>
              <w:left w:val="nil"/>
              <w:bottom w:val="single" w:sz="4" w:space="0" w:color="auto"/>
              <w:right w:val="single" w:sz="4" w:space="0" w:color="auto"/>
            </w:tcBorders>
            <w:shd w:val="clear" w:color="auto" w:fill="auto"/>
            <w:vAlign w:val="center"/>
          </w:tcPr>
          <w:p w:rsidR="006516D5" w:rsidRPr="00273E87" w:rsidRDefault="006516D5" w:rsidP="006516D5">
            <w:pPr>
              <w:widowControl/>
              <w:autoSpaceDE/>
              <w:autoSpaceDN/>
              <w:rPr>
                <w:sz w:val="26"/>
                <w:szCs w:val="26"/>
              </w:rPr>
            </w:pPr>
            <w:r w:rsidRPr="00273E87">
              <w:rPr>
                <w:sz w:val="26"/>
                <w:szCs w:val="26"/>
              </w:rPr>
              <w:t>Đề án Quản lý dự án</w:t>
            </w:r>
          </w:p>
        </w:tc>
        <w:tc>
          <w:tcPr>
            <w:tcW w:w="561" w:type="pct"/>
            <w:gridSpan w:val="3"/>
            <w:tcBorders>
              <w:top w:val="single" w:sz="4" w:space="0" w:color="auto"/>
              <w:left w:val="nil"/>
              <w:bottom w:val="single" w:sz="4" w:space="0" w:color="auto"/>
              <w:right w:val="single" w:sz="4" w:space="0" w:color="auto"/>
            </w:tcBorders>
            <w:shd w:val="clear" w:color="auto" w:fill="auto"/>
            <w:vAlign w:val="center"/>
          </w:tcPr>
          <w:p w:rsidR="006516D5" w:rsidRPr="00273E87" w:rsidRDefault="006516D5" w:rsidP="006516D5">
            <w:pPr>
              <w:widowControl/>
              <w:autoSpaceDE/>
              <w:autoSpaceDN/>
              <w:jc w:val="center"/>
              <w:rPr>
                <w:sz w:val="26"/>
                <w:szCs w:val="26"/>
              </w:rPr>
            </w:pPr>
            <w:r w:rsidRPr="00273E87">
              <w:rPr>
                <w:sz w:val="26"/>
                <w:szCs w:val="26"/>
              </w:rPr>
              <w:t>1</w:t>
            </w:r>
          </w:p>
        </w:tc>
        <w:tc>
          <w:tcPr>
            <w:tcW w:w="655" w:type="pct"/>
            <w:gridSpan w:val="2"/>
            <w:tcBorders>
              <w:top w:val="single" w:sz="4" w:space="0" w:color="auto"/>
              <w:left w:val="nil"/>
              <w:bottom w:val="single" w:sz="4" w:space="0" w:color="auto"/>
              <w:right w:val="single" w:sz="4" w:space="0" w:color="auto"/>
            </w:tcBorders>
            <w:shd w:val="clear" w:color="auto" w:fill="auto"/>
            <w:noWrap/>
            <w:vAlign w:val="center"/>
            <w:hideMark/>
          </w:tcPr>
          <w:p w:rsidR="006516D5" w:rsidRPr="00273E87" w:rsidRDefault="006516D5" w:rsidP="006516D5">
            <w:pPr>
              <w:widowControl/>
              <w:autoSpaceDE/>
              <w:autoSpaceDN/>
              <w:jc w:val="center"/>
              <w:rPr>
                <w:sz w:val="26"/>
                <w:szCs w:val="26"/>
              </w:rPr>
            </w:pPr>
            <w:r w:rsidRPr="00273E87">
              <w:rPr>
                <w:sz w:val="26"/>
                <w:szCs w:val="26"/>
              </w:rPr>
              <w:t> </w:t>
            </w:r>
          </w:p>
        </w:tc>
      </w:tr>
      <w:tr w:rsidR="006516D5" w:rsidRPr="00273E87" w:rsidTr="00AE6ABC">
        <w:trPr>
          <w:gridAfter w:val="1"/>
          <w:wAfter w:w="155" w:type="pct"/>
          <w:trHeight w:val="227"/>
        </w:trPr>
        <w:tc>
          <w:tcPr>
            <w:tcW w:w="34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516D5" w:rsidRPr="00273E87" w:rsidRDefault="006516D5" w:rsidP="006516D5">
            <w:pPr>
              <w:widowControl/>
              <w:autoSpaceDE/>
              <w:autoSpaceDN/>
              <w:jc w:val="center"/>
              <w:rPr>
                <w:sz w:val="26"/>
                <w:szCs w:val="26"/>
              </w:rPr>
            </w:pPr>
            <w:r w:rsidRPr="00273E87">
              <w:rPr>
                <w:sz w:val="26"/>
                <w:szCs w:val="26"/>
              </w:rPr>
              <w:t>4</w:t>
            </w:r>
          </w:p>
        </w:tc>
        <w:tc>
          <w:tcPr>
            <w:tcW w:w="700" w:type="pct"/>
            <w:tcBorders>
              <w:top w:val="single" w:sz="4" w:space="0" w:color="auto"/>
              <w:left w:val="nil"/>
              <w:bottom w:val="single" w:sz="4" w:space="0" w:color="auto"/>
              <w:right w:val="single" w:sz="4" w:space="0" w:color="auto"/>
            </w:tcBorders>
            <w:shd w:val="clear" w:color="auto" w:fill="auto"/>
            <w:vAlign w:val="center"/>
            <w:hideMark/>
          </w:tcPr>
          <w:p w:rsidR="006516D5" w:rsidRPr="00273E87" w:rsidRDefault="006516D5" w:rsidP="006516D5">
            <w:pPr>
              <w:widowControl/>
              <w:autoSpaceDE/>
              <w:autoSpaceDN/>
              <w:rPr>
                <w:sz w:val="26"/>
                <w:szCs w:val="26"/>
              </w:rPr>
            </w:pPr>
            <w:r w:rsidRPr="00273E87">
              <w:rPr>
                <w:sz w:val="26"/>
                <w:szCs w:val="26"/>
              </w:rPr>
              <w:t>TXFIM364</w:t>
            </w:r>
          </w:p>
        </w:tc>
        <w:tc>
          <w:tcPr>
            <w:tcW w:w="2589" w:type="pct"/>
            <w:tcBorders>
              <w:top w:val="single" w:sz="4" w:space="0" w:color="auto"/>
              <w:left w:val="nil"/>
              <w:bottom w:val="single" w:sz="4" w:space="0" w:color="auto"/>
              <w:right w:val="single" w:sz="4" w:space="0" w:color="auto"/>
            </w:tcBorders>
            <w:shd w:val="clear" w:color="auto" w:fill="auto"/>
            <w:vAlign w:val="center"/>
            <w:hideMark/>
          </w:tcPr>
          <w:p w:rsidR="006516D5" w:rsidRPr="00273E87" w:rsidRDefault="006516D5" w:rsidP="006516D5">
            <w:pPr>
              <w:widowControl/>
              <w:autoSpaceDE/>
              <w:autoSpaceDN/>
              <w:rPr>
                <w:sz w:val="26"/>
                <w:szCs w:val="26"/>
              </w:rPr>
            </w:pPr>
            <w:r w:rsidRPr="00273E87">
              <w:rPr>
                <w:sz w:val="26"/>
                <w:szCs w:val="26"/>
              </w:rPr>
              <w:t>Quản trị chất lượng</w:t>
            </w:r>
          </w:p>
        </w:tc>
        <w:tc>
          <w:tcPr>
            <w:tcW w:w="561" w:type="pct"/>
            <w:gridSpan w:val="3"/>
            <w:tcBorders>
              <w:top w:val="single" w:sz="4" w:space="0" w:color="auto"/>
              <w:left w:val="nil"/>
              <w:bottom w:val="single" w:sz="4" w:space="0" w:color="auto"/>
              <w:right w:val="single" w:sz="4" w:space="0" w:color="auto"/>
            </w:tcBorders>
            <w:shd w:val="clear" w:color="auto" w:fill="auto"/>
            <w:vAlign w:val="center"/>
            <w:hideMark/>
          </w:tcPr>
          <w:p w:rsidR="006516D5" w:rsidRPr="00273E87" w:rsidRDefault="006516D5" w:rsidP="006516D5">
            <w:pPr>
              <w:widowControl/>
              <w:autoSpaceDE/>
              <w:autoSpaceDN/>
              <w:jc w:val="center"/>
              <w:rPr>
                <w:sz w:val="26"/>
                <w:szCs w:val="26"/>
              </w:rPr>
            </w:pPr>
            <w:r w:rsidRPr="00273E87">
              <w:rPr>
                <w:sz w:val="26"/>
                <w:szCs w:val="26"/>
              </w:rPr>
              <w:t>3</w:t>
            </w:r>
          </w:p>
        </w:tc>
        <w:tc>
          <w:tcPr>
            <w:tcW w:w="655" w:type="pct"/>
            <w:gridSpan w:val="2"/>
            <w:tcBorders>
              <w:top w:val="single" w:sz="4" w:space="0" w:color="auto"/>
              <w:left w:val="nil"/>
              <w:bottom w:val="single" w:sz="4" w:space="0" w:color="auto"/>
              <w:right w:val="single" w:sz="4" w:space="0" w:color="auto"/>
            </w:tcBorders>
            <w:shd w:val="clear" w:color="auto" w:fill="auto"/>
            <w:noWrap/>
            <w:vAlign w:val="center"/>
            <w:hideMark/>
          </w:tcPr>
          <w:p w:rsidR="006516D5" w:rsidRPr="00273E87" w:rsidRDefault="006516D5" w:rsidP="006516D5">
            <w:pPr>
              <w:widowControl/>
              <w:autoSpaceDE/>
              <w:autoSpaceDN/>
              <w:jc w:val="center"/>
              <w:rPr>
                <w:sz w:val="26"/>
                <w:szCs w:val="26"/>
              </w:rPr>
            </w:pPr>
            <w:r w:rsidRPr="00273E87">
              <w:rPr>
                <w:sz w:val="26"/>
                <w:szCs w:val="26"/>
              </w:rPr>
              <w:t> </w:t>
            </w:r>
          </w:p>
        </w:tc>
      </w:tr>
      <w:tr w:rsidR="006516D5" w:rsidRPr="00273E87" w:rsidTr="00AE6ABC">
        <w:trPr>
          <w:gridAfter w:val="1"/>
          <w:wAfter w:w="155" w:type="pct"/>
          <w:trHeight w:val="227"/>
        </w:trPr>
        <w:tc>
          <w:tcPr>
            <w:tcW w:w="340" w:type="pct"/>
            <w:tcBorders>
              <w:top w:val="nil"/>
              <w:left w:val="single" w:sz="4" w:space="0" w:color="auto"/>
              <w:bottom w:val="single" w:sz="4" w:space="0" w:color="auto"/>
              <w:right w:val="single" w:sz="4" w:space="0" w:color="auto"/>
            </w:tcBorders>
            <w:shd w:val="clear" w:color="auto" w:fill="auto"/>
            <w:noWrap/>
            <w:vAlign w:val="center"/>
            <w:hideMark/>
          </w:tcPr>
          <w:p w:rsidR="006516D5" w:rsidRPr="00273E87" w:rsidRDefault="006516D5" w:rsidP="006516D5">
            <w:pPr>
              <w:widowControl/>
              <w:autoSpaceDE/>
              <w:autoSpaceDN/>
              <w:jc w:val="center"/>
              <w:rPr>
                <w:sz w:val="26"/>
                <w:szCs w:val="26"/>
              </w:rPr>
            </w:pPr>
            <w:r w:rsidRPr="00273E87">
              <w:rPr>
                <w:sz w:val="26"/>
                <w:szCs w:val="26"/>
              </w:rPr>
              <w:t>5</w:t>
            </w:r>
          </w:p>
        </w:tc>
        <w:tc>
          <w:tcPr>
            <w:tcW w:w="700" w:type="pct"/>
            <w:tcBorders>
              <w:top w:val="nil"/>
              <w:left w:val="nil"/>
              <w:bottom w:val="single" w:sz="4" w:space="0" w:color="auto"/>
              <w:right w:val="single" w:sz="4" w:space="0" w:color="auto"/>
            </w:tcBorders>
            <w:shd w:val="clear" w:color="auto" w:fill="auto"/>
            <w:vAlign w:val="center"/>
          </w:tcPr>
          <w:p w:rsidR="006516D5" w:rsidRPr="00273E87" w:rsidRDefault="006516D5" w:rsidP="006516D5">
            <w:pPr>
              <w:widowControl/>
              <w:autoSpaceDE/>
              <w:autoSpaceDN/>
              <w:rPr>
                <w:sz w:val="26"/>
                <w:szCs w:val="26"/>
              </w:rPr>
            </w:pPr>
            <w:r w:rsidRPr="00273E87">
              <w:rPr>
                <w:sz w:val="26"/>
                <w:szCs w:val="26"/>
              </w:rPr>
              <w:t>TXFIM325</w:t>
            </w:r>
          </w:p>
        </w:tc>
        <w:tc>
          <w:tcPr>
            <w:tcW w:w="2589" w:type="pct"/>
            <w:tcBorders>
              <w:top w:val="nil"/>
              <w:left w:val="nil"/>
              <w:bottom w:val="single" w:sz="4" w:space="0" w:color="auto"/>
              <w:right w:val="single" w:sz="4" w:space="0" w:color="auto"/>
            </w:tcBorders>
            <w:shd w:val="clear" w:color="auto" w:fill="auto"/>
            <w:vAlign w:val="center"/>
          </w:tcPr>
          <w:p w:rsidR="006516D5" w:rsidRPr="00273E87" w:rsidRDefault="006516D5" w:rsidP="006516D5">
            <w:pPr>
              <w:widowControl/>
              <w:autoSpaceDE/>
              <w:autoSpaceDN/>
              <w:rPr>
                <w:sz w:val="26"/>
                <w:szCs w:val="26"/>
              </w:rPr>
            </w:pPr>
            <w:r w:rsidRPr="00273E87">
              <w:rPr>
                <w:sz w:val="26"/>
                <w:szCs w:val="26"/>
              </w:rPr>
              <w:t>Kế toán quản trị 2</w:t>
            </w:r>
          </w:p>
        </w:tc>
        <w:tc>
          <w:tcPr>
            <w:tcW w:w="561" w:type="pct"/>
            <w:gridSpan w:val="3"/>
            <w:tcBorders>
              <w:top w:val="nil"/>
              <w:left w:val="nil"/>
              <w:bottom w:val="single" w:sz="4" w:space="0" w:color="auto"/>
              <w:right w:val="single" w:sz="4" w:space="0" w:color="auto"/>
            </w:tcBorders>
            <w:shd w:val="clear" w:color="auto" w:fill="auto"/>
            <w:vAlign w:val="center"/>
          </w:tcPr>
          <w:p w:rsidR="006516D5" w:rsidRPr="00273E87" w:rsidRDefault="006516D5" w:rsidP="006516D5">
            <w:pPr>
              <w:widowControl/>
              <w:autoSpaceDE/>
              <w:autoSpaceDN/>
              <w:jc w:val="center"/>
              <w:rPr>
                <w:sz w:val="26"/>
                <w:szCs w:val="26"/>
              </w:rPr>
            </w:pPr>
            <w:r w:rsidRPr="00273E87">
              <w:rPr>
                <w:sz w:val="26"/>
                <w:szCs w:val="26"/>
              </w:rPr>
              <w:t>2</w:t>
            </w:r>
          </w:p>
        </w:tc>
        <w:tc>
          <w:tcPr>
            <w:tcW w:w="655" w:type="pct"/>
            <w:gridSpan w:val="2"/>
            <w:tcBorders>
              <w:top w:val="nil"/>
              <w:left w:val="nil"/>
              <w:bottom w:val="single" w:sz="4" w:space="0" w:color="auto"/>
              <w:right w:val="single" w:sz="4" w:space="0" w:color="auto"/>
            </w:tcBorders>
            <w:shd w:val="clear" w:color="auto" w:fill="auto"/>
            <w:noWrap/>
            <w:vAlign w:val="center"/>
            <w:hideMark/>
          </w:tcPr>
          <w:p w:rsidR="006516D5" w:rsidRPr="00273E87" w:rsidRDefault="006516D5" w:rsidP="006516D5">
            <w:pPr>
              <w:widowControl/>
              <w:autoSpaceDE/>
              <w:autoSpaceDN/>
              <w:jc w:val="center"/>
              <w:rPr>
                <w:sz w:val="26"/>
                <w:szCs w:val="26"/>
              </w:rPr>
            </w:pPr>
            <w:r w:rsidRPr="00273E87">
              <w:rPr>
                <w:sz w:val="26"/>
                <w:szCs w:val="26"/>
              </w:rPr>
              <w:t> </w:t>
            </w:r>
          </w:p>
        </w:tc>
      </w:tr>
      <w:tr w:rsidR="006516D5" w:rsidRPr="00273E87" w:rsidTr="00AE6ABC">
        <w:trPr>
          <w:gridAfter w:val="1"/>
          <w:wAfter w:w="155" w:type="pct"/>
          <w:trHeight w:val="227"/>
        </w:trPr>
        <w:tc>
          <w:tcPr>
            <w:tcW w:w="3629" w:type="pct"/>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516D5" w:rsidRPr="00273E87" w:rsidRDefault="006516D5" w:rsidP="006516D5">
            <w:pPr>
              <w:widowControl/>
              <w:autoSpaceDE/>
              <w:autoSpaceDN/>
              <w:jc w:val="center"/>
              <w:rPr>
                <w:b/>
                <w:bCs/>
                <w:sz w:val="26"/>
                <w:szCs w:val="26"/>
              </w:rPr>
            </w:pPr>
            <w:r w:rsidRPr="00273E87">
              <w:rPr>
                <w:b/>
                <w:bCs/>
                <w:sz w:val="26"/>
                <w:szCs w:val="26"/>
              </w:rPr>
              <w:t>Tổng</w:t>
            </w:r>
          </w:p>
        </w:tc>
        <w:tc>
          <w:tcPr>
            <w:tcW w:w="561" w:type="pct"/>
            <w:gridSpan w:val="3"/>
            <w:tcBorders>
              <w:top w:val="nil"/>
              <w:left w:val="nil"/>
              <w:bottom w:val="single" w:sz="4" w:space="0" w:color="auto"/>
              <w:right w:val="single" w:sz="4" w:space="0" w:color="auto"/>
            </w:tcBorders>
            <w:shd w:val="clear" w:color="auto" w:fill="auto"/>
            <w:vAlign w:val="center"/>
            <w:hideMark/>
          </w:tcPr>
          <w:p w:rsidR="006516D5" w:rsidRPr="00273E87" w:rsidRDefault="006516D5" w:rsidP="006516D5">
            <w:pPr>
              <w:widowControl/>
              <w:autoSpaceDE/>
              <w:autoSpaceDN/>
              <w:jc w:val="center"/>
              <w:rPr>
                <w:b/>
                <w:bCs/>
                <w:sz w:val="26"/>
                <w:szCs w:val="26"/>
              </w:rPr>
            </w:pPr>
            <w:r w:rsidRPr="00273E87">
              <w:rPr>
                <w:b/>
                <w:bCs/>
                <w:sz w:val="26"/>
                <w:szCs w:val="26"/>
              </w:rPr>
              <w:t>1</w:t>
            </w:r>
            <w:r>
              <w:rPr>
                <w:b/>
                <w:bCs/>
                <w:sz w:val="26"/>
                <w:szCs w:val="26"/>
              </w:rPr>
              <w:t>3</w:t>
            </w:r>
          </w:p>
        </w:tc>
        <w:tc>
          <w:tcPr>
            <w:tcW w:w="655" w:type="pct"/>
            <w:gridSpan w:val="2"/>
            <w:tcBorders>
              <w:top w:val="nil"/>
              <w:left w:val="nil"/>
              <w:bottom w:val="single" w:sz="4" w:space="0" w:color="auto"/>
              <w:right w:val="single" w:sz="4" w:space="0" w:color="auto"/>
            </w:tcBorders>
            <w:shd w:val="clear" w:color="auto" w:fill="auto"/>
            <w:noWrap/>
            <w:vAlign w:val="center"/>
            <w:hideMark/>
          </w:tcPr>
          <w:p w:rsidR="006516D5" w:rsidRPr="00273E87" w:rsidRDefault="006516D5" w:rsidP="006516D5">
            <w:pPr>
              <w:widowControl/>
              <w:autoSpaceDE/>
              <w:autoSpaceDN/>
              <w:jc w:val="center"/>
              <w:rPr>
                <w:sz w:val="26"/>
                <w:szCs w:val="26"/>
              </w:rPr>
            </w:pPr>
            <w:r w:rsidRPr="00273E87">
              <w:rPr>
                <w:sz w:val="26"/>
                <w:szCs w:val="26"/>
              </w:rPr>
              <w:t> </w:t>
            </w:r>
          </w:p>
        </w:tc>
      </w:tr>
      <w:tr w:rsidR="006516D5" w:rsidRPr="00273E87" w:rsidTr="00B27678">
        <w:trPr>
          <w:gridAfter w:val="2"/>
          <w:wAfter w:w="171" w:type="pct"/>
          <w:trHeight w:val="510"/>
        </w:trPr>
        <w:tc>
          <w:tcPr>
            <w:tcW w:w="4829" w:type="pct"/>
            <w:gridSpan w:val="7"/>
            <w:tcBorders>
              <w:top w:val="nil"/>
              <w:left w:val="nil"/>
              <w:bottom w:val="single" w:sz="4" w:space="0" w:color="auto"/>
              <w:right w:val="nil"/>
            </w:tcBorders>
            <w:shd w:val="clear" w:color="auto" w:fill="auto"/>
            <w:noWrap/>
            <w:vAlign w:val="center"/>
            <w:hideMark/>
          </w:tcPr>
          <w:p w:rsidR="006516D5" w:rsidRPr="00273E87" w:rsidRDefault="006516D5" w:rsidP="006516D5">
            <w:pPr>
              <w:widowControl/>
              <w:autoSpaceDE/>
              <w:autoSpaceDN/>
              <w:spacing w:before="20" w:after="20" w:line="312" w:lineRule="auto"/>
              <w:ind w:firstLine="567"/>
              <w:rPr>
                <w:b/>
                <w:bCs/>
                <w:i/>
                <w:sz w:val="26"/>
                <w:szCs w:val="26"/>
              </w:rPr>
            </w:pPr>
            <w:r w:rsidRPr="00273E87">
              <w:rPr>
                <w:b/>
                <w:bCs/>
                <w:sz w:val="26"/>
                <w:szCs w:val="26"/>
              </w:rPr>
              <w:t xml:space="preserve">HỌC KỲ </w:t>
            </w:r>
            <w:r>
              <w:rPr>
                <w:b/>
                <w:bCs/>
                <w:sz w:val="26"/>
                <w:szCs w:val="26"/>
              </w:rPr>
              <w:t>5</w:t>
            </w:r>
            <w:r w:rsidRPr="00273E87">
              <w:rPr>
                <w:b/>
                <w:bCs/>
                <w:sz w:val="26"/>
                <w:szCs w:val="26"/>
              </w:rPr>
              <w:t>:</w:t>
            </w:r>
          </w:p>
        </w:tc>
      </w:tr>
      <w:tr w:rsidR="006516D5" w:rsidRPr="00273E87" w:rsidTr="00AE6ABC">
        <w:trPr>
          <w:gridAfter w:val="1"/>
          <w:wAfter w:w="155" w:type="pct"/>
          <w:trHeight w:val="227"/>
        </w:trPr>
        <w:tc>
          <w:tcPr>
            <w:tcW w:w="340" w:type="pct"/>
            <w:tcBorders>
              <w:top w:val="single" w:sz="4" w:space="0" w:color="auto"/>
              <w:left w:val="single" w:sz="4" w:space="0" w:color="auto"/>
              <w:bottom w:val="single" w:sz="4" w:space="0" w:color="auto"/>
              <w:right w:val="single" w:sz="4" w:space="0" w:color="auto"/>
            </w:tcBorders>
            <w:shd w:val="clear" w:color="auto" w:fill="auto"/>
            <w:noWrap/>
            <w:vAlign w:val="center"/>
          </w:tcPr>
          <w:p w:rsidR="006516D5" w:rsidRPr="00273E87" w:rsidRDefault="006516D5" w:rsidP="006516D5">
            <w:pPr>
              <w:widowControl/>
              <w:autoSpaceDE/>
              <w:autoSpaceDN/>
              <w:jc w:val="center"/>
              <w:rPr>
                <w:b/>
                <w:bCs/>
                <w:sz w:val="26"/>
                <w:szCs w:val="26"/>
              </w:rPr>
            </w:pPr>
            <w:r w:rsidRPr="00273E87">
              <w:rPr>
                <w:b/>
                <w:bCs/>
                <w:sz w:val="26"/>
                <w:szCs w:val="26"/>
              </w:rPr>
              <w:t>STT</w:t>
            </w:r>
          </w:p>
        </w:tc>
        <w:tc>
          <w:tcPr>
            <w:tcW w:w="700" w:type="pct"/>
            <w:tcBorders>
              <w:top w:val="single" w:sz="4" w:space="0" w:color="auto"/>
              <w:left w:val="single" w:sz="4" w:space="0" w:color="auto"/>
              <w:bottom w:val="single" w:sz="4" w:space="0" w:color="auto"/>
              <w:right w:val="single" w:sz="4" w:space="0" w:color="auto"/>
            </w:tcBorders>
            <w:shd w:val="clear" w:color="auto" w:fill="auto"/>
            <w:vAlign w:val="center"/>
          </w:tcPr>
          <w:p w:rsidR="006516D5" w:rsidRPr="00273E87" w:rsidRDefault="006516D5" w:rsidP="006516D5">
            <w:pPr>
              <w:widowControl/>
              <w:autoSpaceDE/>
              <w:autoSpaceDN/>
              <w:jc w:val="center"/>
              <w:rPr>
                <w:b/>
                <w:bCs/>
                <w:sz w:val="26"/>
                <w:szCs w:val="26"/>
              </w:rPr>
            </w:pPr>
            <w:r w:rsidRPr="00273E87">
              <w:rPr>
                <w:b/>
                <w:bCs/>
                <w:sz w:val="26"/>
                <w:szCs w:val="26"/>
              </w:rPr>
              <w:t>Mã HP</w:t>
            </w:r>
          </w:p>
        </w:tc>
        <w:tc>
          <w:tcPr>
            <w:tcW w:w="2589" w:type="pct"/>
            <w:tcBorders>
              <w:top w:val="single" w:sz="4" w:space="0" w:color="auto"/>
              <w:left w:val="single" w:sz="4" w:space="0" w:color="auto"/>
              <w:bottom w:val="single" w:sz="4" w:space="0" w:color="auto"/>
              <w:right w:val="single" w:sz="4" w:space="0" w:color="auto"/>
            </w:tcBorders>
            <w:shd w:val="clear" w:color="auto" w:fill="auto"/>
            <w:vAlign w:val="center"/>
          </w:tcPr>
          <w:p w:rsidR="006516D5" w:rsidRPr="00273E87" w:rsidRDefault="006516D5" w:rsidP="006516D5">
            <w:pPr>
              <w:widowControl/>
              <w:autoSpaceDE/>
              <w:autoSpaceDN/>
              <w:jc w:val="center"/>
              <w:rPr>
                <w:b/>
                <w:bCs/>
                <w:sz w:val="26"/>
                <w:szCs w:val="26"/>
              </w:rPr>
            </w:pPr>
            <w:r w:rsidRPr="00273E87">
              <w:rPr>
                <w:b/>
                <w:bCs/>
                <w:sz w:val="26"/>
                <w:szCs w:val="26"/>
              </w:rPr>
              <w:t>Tên học phần</w:t>
            </w:r>
          </w:p>
        </w:tc>
        <w:tc>
          <w:tcPr>
            <w:tcW w:w="561" w:type="pct"/>
            <w:gridSpan w:val="3"/>
            <w:tcBorders>
              <w:top w:val="single" w:sz="4" w:space="0" w:color="auto"/>
              <w:left w:val="single" w:sz="4" w:space="0" w:color="auto"/>
              <w:bottom w:val="single" w:sz="4" w:space="0" w:color="auto"/>
              <w:right w:val="single" w:sz="4" w:space="0" w:color="auto"/>
            </w:tcBorders>
            <w:shd w:val="clear" w:color="auto" w:fill="auto"/>
            <w:vAlign w:val="center"/>
          </w:tcPr>
          <w:p w:rsidR="006516D5" w:rsidRPr="00273E87" w:rsidRDefault="006516D5" w:rsidP="006516D5">
            <w:pPr>
              <w:widowControl/>
              <w:autoSpaceDE/>
              <w:autoSpaceDN/>
              <w:jc w:val="center"/>
              <w:rPr>
                <w:b/>
                <w:bCs/>
                <w:sz w:val="26"/>
                <w:szCs w:val="26"/>
              </w:rPr>
            </w:pPr>
            <w:r w:rsidRPr="00273E87">
              <w:rPr>
                <w:b/>
                <w:bCs/>
                <w:sz w:val="26"/>
                <w:szCs w:val="26"/>
              </w:rPr>
              <w:t>Số TC</w:t>
            </w:r>
          </w:p>
        </w:tc>
        <w:tc>
          <w:tcPr>
            <w:tcW w:w="655" w:type="pct"/>
            <w:gridSpan w:val="2"/>
            <w:tcBorders>
              <w:top w:val="single" w:sz="4" w:space="0" w:color="auto"/>
              <w:left w:val="single" w:sz="4" w:space="0" w:color="auto"/>
              <w:bottom w:val="single" w:sz="4" w:space="0" w:color="auto"/>
              <w:right w:val="single" w:sz="4" w:space="0" w:color="auto"/>
            </w:tcBorders>
            <w:shd w:val="clear" w:color="auto" w:fill="auto"/>
            <w:noWrap/>
            <w:vAlign w:val="center"/>
          </w:tcPr>
          <w:p w:rsidR="006516D5" w:rsidRPr="00273E87" w:rsidRDefault="006516D5" w:rsidP="006516D5">
            <w:pPr>
              <w:widowControl/>
              <w:autoSpaceDE/>
              <w:autoSpaceDN/>
              <w:jc w:val="center"/>
              <w:rPr>
                <w:b/>
                <w:bCs/>
                <w:sz w:val="26"/>
                <w:szCs w:val="26"/>
              </w:rPr>
            </w:pPr>
            <w:r w:rsidRPr="00273E87">
              <w:rPr>
                <w:b/>
                <w:bCs/>
                <w:sz w:val="26"/>
                <w:szCs w:val="26"/>
              </w:rPr>
              <w:t>Ghi chú</w:t>
            </w:r>
          </w:p>
        </w:tc>
      </w:tr>
      <w:tr w:rsidR="006516D5" w:rsidRPr="00273E87" w:rsidTr="00AE6ABC">
        <w:trPr>
          <w:gridAfter w:val="1"/>
          <w:wAfter w:w="155" w:type="pct"/>
          <w:trHeight w:val="227"/>
        </w:trPr>
        <w:tc>
          <w:tcPr>
            <w:tcW w:w="340" w:type="pct"/>
            <w:tcBorders>
              <w:top w:val="single" w:sz="4" w:space="0" w:color="auto"/>
              <w:left w:val="single" w:sz="4" w:space="0" w:color="auto"/>
              <w:bottom w:val="single" w:sz="4" w:space="0" w:color="auto"/>
              <w:right w:val="single" w:sz="4" w:space="0" w:color="auto"/>
            </w:tcBorders>
            <w:shd w:val="clear" w:color="auto" w:fill="auto"/>
            <w:noWrap/>
            <w:vAlign w:val="center"/>
          </w:tcPr>
          <w:p w:rsidR="006516D5" w:rsidRPr="00273E87" w:rsidRDefault="006516D5" w:rsidP="006516D5">
            <w:pPr>
              <w:widowControl/>
              <w:autoSpaceDE/>
              <w:autoSpaceDN/>
              <w:jc w:val="center"/>
              <w:rPr>
                <w:b/>
                <w:bCs/>
                <w:sz w:val="26"/>
                <w:szCs w:val="26"/>
              </w:rPr>
            </w:pPr>
            <w:r w:rsidRPr="00273E87">
              <w:rPr>
                <w:sz w:val="26"/>
                <w:szCs w:val="26"/>
              </w:rPr>
              <w:t>1</w:t>
            </w:r>
          </w:p>
        </w:tc>
        <w:tc>
          <w:tcPr>
            <w:tcW w:w="700" w:type="pct"/>
            <w:tcBorders>
              <w:top w:val="single" w:sz="4" w:space="0" w:color="auto"/>
              <w:left w:val="single" w:sz="4" w:space="0" w:color="auto"/>
              <w:bottom w:val="single" w:sz="4" w:space="0" w:color="auto"/>
              <w:right w:val="single" w:sz="4" w:space="0" w:color="auto"/>
            </w:tcBorders>
            <w:shd w:val="clear" w:color="auto" w:fill="auto"/>
            <w:vAlign w:val="center"/>
          </w:tcPr>
          <w:p w:rsidR="006516D5" w:rsidRPr="00273E87" w:rsidRDefault="006516D5" w:rsidP="006516D5">
            <w:pPr>
              <w:widowControl/>
              <w:autoSpaceDE/>
              <w:autoSpaceDN/>
              <w:rPr>
                <w:b/>
                <w:bCs/>
                <w:sz w:val="26"/>
                <w:szCs w:val="26"/>
              </w:rPr>
            </w:pPr>
            <w:r w:rsidRPr="00273E87">
              <w:rPr>
                <w:sz w:val="26"/>
                <w:szCs w:val="26"/>
              </w:rPr>
              <w:t>TXFIM363</w:t>
            </w:r>
          </w:p>
        </w:tc>
        <w:tc>
          <w:tcPr>
            <w:tcW w:w="2589" w:type="pct"/>
            <w:tcBorders>
              <w:top w:val="single" w:sz="4" w:space="0" w:color="auto"/>
              <w:left w:val="single" w:sz="4" w:space="0" w:color="auto"/>
              <w:bottom w:val="single" w:sz="4" w:space="0" w:color="auto"/>
              <w:right w:val="single" w:sz="4" w:space="0" w:color="auto"/>
            </w:tcBorders>
            <w:shd w:val="clear" w:color="auto" w:fill="auto"/>
            <w:vAlign w:val="center"/>
          </w:tcPr>
          <w:p w:rsidR="006516D5" w:rsidRPr="00273E87" w:rsidRDefault="006516D5" w:rsidP="006516D5">
            <w:pPr>
              <w:widowControl/>
              <w:autoSpaceDE/>
              <w:autoSpaceDN/>
              <w:rPr>
                <w:b/>
                <w:bCs/>
                <w:sz w:val="26"/>
                <w:szCs w:val="26"/>
              </w:rPr>
            </w:pPr>
            <w:r w:rsidRPr="00273E87">
              <w:rPr>
                <w:sz w:val="26"/>
                <w:szCs w:val="26"/>
              </w:rPr>
              <w:t>Quản trị chuỗi cung ứng</w:t>
            </w:r>
          </w:p>
        </w:tc>
        <w:tc>
          <w:tcPr>
            <w:tcW w:w="561" w:type="pct"/>
            <w:gridSpan w:val="3"/>
            <w:tcBorders>
              <w:top w:val="single" w:sz="4" w:space="0" w:color="auto"/>
              <w:left w:val="single" w:sz="4" w:space="0" w:color="auto"/>
              <w:bottom w:val="single" w:sz="4" w:space="0" w:color="auto"/>
              <w:right w:val="single" w:sz="4" w:space="0" w:color="auto"/>
            </w:tcBorders>
            <w:shd w:val="clear" w:color="auto" w:fill="auto"/>
            <w:vAlign w:val="center"/>
          </w:tcPr>
          <w:p w:rsidR="006516D5" w:rsidRPr="00273E87" w:rsidRDefault="006516D5" w:rsidP="006516D5">
            <w:pPr>
              <w:widowControl/>
              <w:autoSpaceDE/>
              <w:autoSpaceDN/>
              <w:jc w:val="center"/>
              <w:rPr>
                <w:b/>
                <w:bCs/>
                <w:sz w:val="26"/>
                <w:szCs w:val="26"/>
              </w:rPr>
            </w:pPr>
            <w:r w:rsidRPr="00273E87">
              <w:rPr>
                <w:sz w:val="26"/>
                <w:szCs w:val="26"/>
              </w:rPr>
              <w:t>3</w:t>
            </w:r>
          </w:p>
        </w:tc>
        <w:tc>
          <w:tcPr>
            <w:tcW w:w="655" w:type="pct"/>
            <w:gridSpan w:val="2"/>
            <w:tcBorders>
              <w:top w:val="single" w:sz="4" w:space="0" w:color="auto"/>
              <w:left w:val="single" w:sz="4" w:space="0" w:color="auto"/>
              <w:bottom w:val="single" w:sz="4" w:space="0" w:color="auto"/>
              <w:right w:val="single" w:sz="4" w:space="0" w:color="auto"/>
            </w:tcBorders>
            <w:shd w:val="clear" w:color="auto" w:fill="auto"/>
            <w:noWrap/>
            <w:vAlign w:val="center"/>
          </w:tcPr>
          <w:p w:rsidR="006516D5" w:rsidRPr="00273E87" w:rsidRDefault="006516D5" w:rsidP="006516D5">
            <w:pPr>
              <w:widowControl/>
              <w:autoSpaceDE/>
              <w:autoSpaceDN/>
              <w:jc w:val="center"/>
              <w:rPr>
                <w:b/>
                <w:bCs/>
                <w:sz w:val="26"/>
                <w:szCs w:val="26"/>
              </w:rPr>
            </w:pPr>
          </w:p>
        </w:tc>
      </w:tr>
      <w:tr w:rsidR="006516D5" w:rsidRPr="00273E87" w:rsidTr="00AE6ABC">
        <w:trPr>
          <w:gridAfter w:val="1"/>
          <w:wAfter w:w="155" w:type="pct"/>
          <w:trHeight w:val="227"/>
        </w:trPr>
        <w:tc>
          <w:tcPr>
            <w:tcW w:w="340" w:type="pct"/>
            <w:tcBorders>
              <w:top w:val="single" w:sz="4" w:space="0" w:color="auto"/>
              <w:left w:val="single" w:sz="4" w:space="0" w:color="auto"/>
              <w:bottom w:val="single" w:sz="4" w:space="0" w:color="auto"/>
              <w:right w:val="single" w:sz="4" w:space="0" w:color="auto"/>
            </w:tcBorders>
            <w:shd w:val="clear" w:color="auto" w:fill="auto"/>
            <w:noWrap/>
            <w:vAlign w:val="center"/>
          </w:tcPr>
          <w:p w:rsidR="006516D5" w:rsidRPr="00273E87" w:rsidRDefault="006516D5" w:rsidP="006516D5">
            <w:pPr>
              <w:widowControl/>
              <w:autoSpaceDE/>
              <w:autoSpaceDN/>
              <w:jc w:val="center"/>
              <w:rPr>
                <w:b/>
                <w:bCs/>
                <w:sz w:val="26"/>
                <w:szCs w:val="26"/>
              </w:rPr>
            </w:pPr>
            <w:r w:rsidRPr="00273E87">
              <w:rPr>
                <w:sz w:val="26"/>
                <w:szCs w:val="26"/>
              </w:rPr>
              <w:t>2</w:t>
            </w:r>
          </w:p>
        </w:tc>
        <w:tc>
          <w:tcPr>
            <w:tcW w:w="700" w:type="pct"/>
            <w:tcBorders>
              <w:top w:val="single" w:sz="4" w:space="0" w:color="auto"/>
              <w:left w:val="single" w:sz="4" w:space="0" w:color="auto"/>
              <w:bottom w:val="single" w:sz="4" w:space="0" w:color="auto"/>
              <w:right w:val="single" w:sz="4" w:space="0" w:color="auto"/>
            </w:tcBorders>
            <w:shd w:val="clear" w:color="auto" w:fill="auto"/>
            <w:vAlign w:val="center"/>
          </w:tcPr>
          <w:p w:rsidR="006516D5" w:rsidRPr="00273E87" w:rsidRDefault="006516D5" w:rsidP="006516D5">
            <w:pPr>
              <w:widowControl/>
              <w:autoSpaceDE/>
              <w:autoSpaceDN/>
              <w:rPr>
                <w:b/>
                <w:bCs/>
                <w:sz w:val="26"/>
                <w:szCs w:val="26"/>
              </w:rPr>
            </w:pPr>
            <w:r w:rsidRPr="00273E87">
              <w:rPr>
                <w:sz w:val="26"/>
                <w:szCs w:val="26"/>
              </w:rPr>
              <w:t>TXFIM0390</w:t>
            </w:r>
          </w:p>
        </w:tc>
        <w:tc>
          <w:tcPr>
            <w:tcW w:w="2589" w:type="pct"/>
            <w:tcBorders>
              <w:top w:val="single" w:sz="4" w:space="0" w:color="auto"/>
              <w:left w:val="single" w:sz="4" w:space="0" w:color="auto"/>
              <w:bottom w:val="single" w:sz="4" w:space="0" w:color="auto"/>
              <w:right w:val="single" w:sz="4" w:space="0" w:color="auto"/>
            </w:tcBorders>
            <w:shd w:val="clear" w:color="auto" w:fill="auto"/>
            <w:vAlign w:val="center"/>
          </w:tcPr>
          <w:p w:rsidR="006516D5" w:rsidRPr="00273E87" w:rsidRDefault="006516D5" w:rsidP="006516D5">
            <w:pPr>
              <w:widowControl/>
              <w:autoSpaceDE/>
              <w:autoSpaceDN/>
              <w:rPr>
                <w:b/>
                <w:bCs/>
                <w:sz w:val="26"/>
                <w:szCs w:val="26"/>
              </w:rPr>
            </w:pPr>
            <w:r w:rsidRPr="00273E87">
              <w:rPr>
                <w:sz w:val="26"/>
                <w:szCs w:val="26"/>
              </w:rPr>
              <w:t>Định mức lao động</w:t>
            </w:r>
          </w:p>
        </w:tc>
        <w:tc>
          <w:tcPr>
            <w:tcW w:w="561" w:type="pct"/>
            <w:gridSpan w:val="3"/>
            <w:tcBorders>
              <w:top w:val="single" w:sz="4" w:space="0" w:color="auto"/>
              <w:left w:val="single" w:sz="4" w:space="0" w:color="auto"/>
              <w:bottom w:val="single" w:sz="4" w:space="0" w:color="auto"/>
              <w:right w:val="single" w:sz="4" w:space="0" w:color="auto"/>
            </w:tcBorders>
            <w:shd w:val="clear" w:color="auto" w:fill="auto"/>
            <w:vAlign w:val="center"/>
          </w:tcPr>
          <w:p w:rsidR="006516D5" w:rsidRPr="00273E87" w:rsidRDefault="006516D5" w:rsidP="006516D5">
            <w:pPr>
              <w:widowControl/>
              <w:autoSpaceDE/>
              <w:autoSpaceDN/>
              <w:jc w:val="center"/>
              <w:rPr>
                <w:b/>
                <w:bCs/>
                <w:sz w:val="26"/>
                <w:szCs w:val="26"/>
              </w:rPr>
            </w:pPr>
            <w:r w:rsidRPr="00273E87">
              <w:rPr>
                <w:sz w:val="26"/>
                <w:szCs w:val="26"/>
              </w:rPr>
              <w:t>2</w:t>
            </w:r>
          </w:p>
        </w:tc>
        <w:tc>
          <w:tcPr>
            <w:tcW w:w="655" w:type="pct"/>
            <w:gridSpan w:val="2"/>
            <w:tcBorders>
              <w:top w:val="single" w:sz="4" w:space="0" w:color="auto"/>
              <w:left w:val="single" w:sz="4" w:space="0" w:color="auto"/>
              <w:bottom w:val="single" w:sz="4" w:space="0" w:color="auto"/>
              <w:right w:val="single" w:sz="4" w:space="0" w:color="auto"/>
            </w:tcBorders>
            <w:shd w:val="clear" w:color="auto" w:fill="auto"/>
            <w:noWrap/>
            <w:vAlign w:val="center"/>
          </w:tcPr>
          <w:p w:rsidR="006516D5" w:rsidRPr="00273E87" w:rsidRDefault="006516D5" w:rsidP="006516D5">
            <w:pPr>
              <w:widowControl/>
              <w:autoSpaceDE/>
              <w:autoSpaceDN/>
              <w:jc w:val="center"/>
              <w:rPr>
                <w:b/>
                <w:bCs/>
                <w:sz w:val="26"/>
                <w:szCs w:val="26"/>
              </w:rPr>
            </w:pPr>
          </w:p>
        </w:tc>
      </w:tr>
      <w:tr w:rsidR="006516D5" w:rsidRPr="00273E87" w:rsidTr="00AE6ABC">
        <w:trPr>
          <w:gridAfter w:val="1"/>
          <w:wAfter w:w="155" w:type="pct"/>
          <w:trHeight w:val="227"/>
        </w:trPr>
        <w:tc>
          <w:tcPr>
            <w:tcW w:w="340" w:type="pct"/>
            <w:tcBorders>
              <w:top w:val="single" w:sz="4" w:space="0" w:color="auto"/>
              <w:left w:val="single" w:sz="4" w:space="0" w:color="auto"/>
              <w:bottom w:val="single" w:sz="4" w:space="0" w:color="auto"/>
              <w:right w:val="single" w:sz="4" w:space="0" w:color="auto"/>
            </w:tcBorders>
            <w:shd w:val="clear" w:color="auto" w:fill="auto"/>
            <w:noWrap/>
            <w:vAlign w:val="center"/>
          </w:tcPr>
          <w:p w:rsidR="006516D5" w:rsidRPr="00273E87" w:rsidRDefault="006516D5" w:rsidP="006516D5">
            <w:pPr>
              <w:widowControl/>
              <w:autoSpaceDE/>
              <w:autoSpaceDN/>
              <w:jc w:val="center"/>
              <w:rPr>
                <w:sz w:val="26"/>
                <w:szCs w:val="26"/>
              </w:rPr>
            </w:pPr>
            <w:r>
              <w:rPr>
                <w:sz w:val="26"/>
                <w:szCs w:val="26"/>
              </w:rPr>
              <w:t>3</w:t>
            </w:r>
          </w:p>
        </w:tc>
        <w:tc>
          <w:tcPr>
            <w:tcW w:w="700" w:type="pct"/>
            <w:tcBorders>
              <w:top w:val="single" w:sz="4" w:space="0" w:color="auto"/>
              <w:left w:val="single" w:sz="4" w:space="0" w:color="auto"/>
              <w:bottom w:val="single" w:sz="4" w:space="0" w:color="auto"/>
              <w:right w:val="single" w:sz="4" w:space="0" w:color="auto"/>
            </w:tcBorders>
            <w:shd w:val="clear" w:color="auto" w:fill="auto"/>
            <w:vAlign w:val="center"/>
          </w:tcPr>
          <w:p w:rsidR="006516D5" w:rsidRPr="00273E87" w:rsidRDefault="006516D5" w:rsidP="006516D5">
            <w:pPr>
              <w:widowControl/>
              <w:autoSpaceDE/>
              <w:autoSpaceDN/>
              <w:rPr>
                <w:sz w:val="26"/>
                <w:szCs w:val="26"/>
              </w:rPr>
            </w:pPr>
            <w:r w:rsidRPr="00273E87">
              <w:rPr>
                <w:sz w:val="26"/>
                <w:szCs w:val="26"/>
              </w:rPr>
              <w:t>TXFIM369</w:t>
            </w:r>
          </w:p>
        </w:tc>
        <w:tc>
          <w:tcPr>
            <w:tcW w:w="2589" w:type="pct"/>
            <w:tcBorders>
              <w:top w:val="single" w:sz="4" w:space="0" w:color="auto"/>
              <w:left w:val="single" w:sz="4" w:space="0" w:color="auto"/>
              <w:bottom w:val="single" w:sz="4" w:space="0" w:color="auto"/>
              <w:right w:val="single" w:sz="4" w:space="0" w:color="auto"/>
            </w:tcBorders>
            <w:shd w:val="clear" w:color="auto" w:fill="auto"/>
            <w:vAlign w:val="center"/>
          </w:tcPr>
          <w:p w:rsidR="006516D5" w:rsidRPr="00273E87" w:rsidRDefault="006516D5" w:rsidP="006516D5">
            <w:pPr>
              <w:widowControl/>
              <w:autoSpaceDE/>
              <w:autoSpaceDN/>
              <w:rPr>
                <w:sz w:val="26"/>
                <w:szCs w:val="26"/>
              </w:rPr>
            </w:pPr>
            <w:r w:rsidRPr="00273E87">
              <w:rPr>
                <w:sz w:val="26"/>
                <w:szCs w:val="26"/>
              </w:rPr>
              <w:t>Đề án Quản lý sản xuất CN</w:t>
            </w:r>
          </w:p>
        </w:tc>
        <w:tc>
          <w:tcPr>
            <w:tcW w:w="561" w:type="pct"/>
            <w:gridSpan w:val="3"/>
            <w:tcBorders>
              <w:top w:val="single" w:sz="4" w:space="0" w:color="auto"/>
              <w:left w:val="single" w:sz="4" w:space="0" w:color="auto"/>
              <w:bottom w:val="single" w:sz="4" w:space="0" w:color="auto"/>
              <w:right w:val="single" w:sz="4" w:space="0" w:color="auto"/>
            </w:tcBorders>
            <w:shd w:val="clear" w:color="auto" w:fill="auto"/>
            <w:vAlign w:val="center"/>
          </w:tcPr>
          <w:p w:rsidR="006516D5" w:rsidRPr="00273E87" w:rsidRDefault="006516D5" w:rsidP="006516D5">
            <w:pPr>
              <w:widowControl/>
              <w:autoSpaceDE/>
              <w:autoSpaceDN/>
              <w:jc w:val="center"/>
              <w:rPr>
                <w:sz w:val="26"/>
                <w:szCs w:val="26"/>
              </w:rPr>
            </w:pPr>
            <w:r w:rsidRPr="00273E87">
              <w:rPr>
                <w:sz w:val="26"/>
                <w:szCs w:val="26"/>
              </w:rPr>
              <w:t>1</w:t>
            </w:r>
          </w:p>
        </w:tc>
        <w:tc>
          <w:tcPr>
            <w:tcW w:w="655" w:type="pct"/>
            <w:gridSpan w:val="2"/>
            <w:tcBorders>
              <w:top w:val="single" w:sz="4" w:space="0" w:color="auto"/>
              <w:left w:val="single" w:sz="4" w:space="0" w:color="auto"/>
              <w:bottom w:val="single" w:sz="4" w:space="0" w:color="auto"/>
              <w:right w:val="single" w:sz="4" w:space="0" w:color="auto"/>
            </w:tcBorders>
            <w:shd w:val="clear" w:color="auto" w:fill="auto"/>
            <w:noWrap/>
            <w:vAlign w:val="center"/>
          </w:tcPr>
          <w:p w:rsidR="006516D5" w:rsidRPr="00273E87" w:rsidRDefault="006516D5" w:rsidP="006516D5">
            <w:pPr>
              <w:widowControl/>
              <w:autoSpaceDE/>
              <w:autoSpaceDN/>
              <w:jc w:val="center"/>
              <w:rPr>
                <w:b/>
                <w:bCs/>
                <w:sz w:val="26"/>
                <w:szCs w:val="26"/>
              </w:rPr>
            </w:pPr>
          </w:p>
        </w:tc>
      </w:tr>
      <w:tr w:rsidR="006516D5" w:rsidRPr="00273E87" w:rsidTr="00AE6ABC">
        <w:trPr>
          <w:gridAfter w:val="1"/>
          <w:wAfter w:w="155" w:type="pct"/>
          <w:trHeight w:val="227"/>
        </w:trPr>
        <w:tc>
          <w:tcPr>
            <w:tcW w:w="34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516D5" w:rsidRPr="00273E87" w:rsidRDefault="006516D5" w:rsidP="006516D5">
            <w:pPr>
              <w:widowControl/>
              <w:autoSpaceDE/>
              <w:autoSpaceDN/>
              <w:jc w:val="center"/>
              <w:rPr>
                <w:sz w:val="26"/>
                <w:szCs w:val="26"/>
              </w:rPr>
            </w:pPr>
            <w:r>
              <w:rPr>
                <w:sz w:val="26"/>
                <w:szCs w:val="26"/>
              </w:rPr>
              <w:t>4</w:t>
            </w:r>
          </w:p>
        </w:tc>
        <w:tc>
          <w:tcPr>
            <w:tcW w:w="3289" w:type="pct"/>
            <w:gridSpan w:val="2"/>
            <w:tcBorders>
              <w:top w:val="single" w:sz="4" w:space="0" w:color="auto"/>
              <w:left w:val="nil"/>
              <w:bottom w:val="single" w:sz="4" w:space="0" w:color="auto"/>
              <w:right w:val="single" w:sz="4" w:space="0" w:color="auto"/>
            </w:tcBorders>
            <w:shd w:val="clear" w:color="auto" w:fill="auto"/>
            <w:vAlign w:val="center"/>
            <w:hideMark/>
          </w:tcPr>
          <w:p w:rsidR="006516D5" w:rsidRPr="00A14A86" w:rsidRDefault="006516D5" w:rsidP="006516D5">
            <w:pPr>
              <w:widowControl/>
              <w:autoSpaceDE/>
              <w:autoSpaceDN/>
              <w:rPr>
                <w:b/>
                <w:i/>
                <w:spacing w:val="-6"/>
                <w:sz w:val="26"/>
                <w:szCs w:val="26"/>
              </w:rPr>
            </w:pPr>
            <w:r w:rsidRPr="00A14A86">
              <w:rPr>
                <w:b/>
                <w:spacing w:val="-6"/>
                <w:sz w:val="26"/>
                <w:szCs w:val="26"/>
              </w:rPr>
              <w:t>Học phần tự chọn chuyên ngành</w:t>
            </w:r>
            <w:r w:rsidRPr="00A14A86">
              <w:rPr>
                <w:b/>
                <w:i/>
                <w:spacing w:val="-6"/>
                <w:sz w:val="26"/>
                <w:szCs w:val="26"/>
              </w:rPr>
              <w:t xml:space="preserve"> </w:t>
            </w:r>
            <w:r w:rsidRPr="00A14A86">
              <w:rPr>
                <w:spacing w:val="-6"/>
                <w:sz w:val="26"/>
                <w:szCs w:val="26"/>
              </w:rPr>
              <w:t>(Chọn 1 trong 4 tổ hợp HP)</w:t>
            </w:r>
          </w:p>
        </w:tc>
        <w:tc>
          <w:tcPr>
            <w:tcW w:w="561" w:type="pct"/>
            <w:gridSpan w:val="3"/>
            <w:tcBorders>
              <w:top w:val="single" w:sz="4" w:space="0" w:color="auto"/>
              <w:left w:val="nil"/>
              <w:bottom w:val="single" w:sz="4" w:space="0" w:color="auto"/>
              <w:right w:val="single" w:sz="4" w:space="0" w:color="auto"/>
            </w:tcBorders>
            <w:shd w:val="clear" w:color="auto" w:fill="auto"/>
            <w:vAlign w:val="center"/>
            <w:hideMark/>
          </w:tcPr>
          <w:p w:rsidR="006516D5" w:rsidRPr="00273E87" w:rsidRDefault="006516D5" w:rsidP="006516D5">
            <w:pPr>
              <w:widowControl/>
              <w:autoSpaceDE/>
              <w:autoSpaceDN/>
              <w:jc w:val="center"/>
              <w:rPr>
                <w:b/>
                <w:sz w:val="26"/>
                <w:szCs w:val="26"/>
              </w:rPr>
            </w:pPr>
            <w:r w:rsidRPr="00273E87">
              <w:rPr>
                <w:b/>
                <w:sz w:val="26"/>
                <w:szCs w:val="26"/>
              </w:rPr>
              <w:t>5</w:t>
            </w:r>
          </w:p>
        </w:tc>
        <w:tc>
          <w:tcPr>
            <w:tcW w:w="655" w:type="pct"/>
            <w:gridSpan w:val="2"/>
            <w:tcBorders>
              <w:top w:val="single" w:sz="4" w:space="0" w:color="auto"/>
              <w:left w:val="nil"/>
              <w:bottom w:val="single" w:sz="4" w:space="0" w:color="auto"/>
              <w:right w:val="single" w:sz="4" w:space="0" w:color="auto"/>
            </w:tcBorders>
            <w:shd w:val="clear" w:color="auto" w:fill="auto"/>
            <w:noWrap/>
            <w:vAlign w:val="center"/>
            <w:hideMark/>
          </w:tcPr>
          <w:p w:rsidR="006516D5" w:rsidRPr="00273E87" w:rsidRDefault="006516D5" w:rsidP="006516D5">
            <w:pPr>
              <w:widowControl/>
              <w:autoSpaceDE/>
              <w:autoSpaceDN/>
              <w:jc w:val="center"/>
              <w:rPr>
                <w:sz w:val="26"/>
                <w:szCs w:val="26"/>
              </w:rPr>
            </w:pPr>
            <w:r w:rsidRPr="00273E87">
              <w:rPr>
                <w:sz w:val="26"/>
                <w:szCs w:val="26"/>
              </w:rPr>
              <w:t> </w:t>
            </w:r>
          </w:p>
        </w:tc>
      </w:tr>
      <w:tr w:rsidR="006516D5" w:rsidRPr="00273E87" w:rsidTr="00AE6ABC">
        <w:trPr>
          <w:gridAfter w:val="1"/>
          <w:wAfter w:w="155" w:type="pct"/>
          <w:trHeight w:val="227"/>
        </w:trPr>
        <w:tc>
          <w:tcPr>
            <w:tcW w:w="340" w:type="pct"/>
            <w:tcBorders>
              <w:top w:val="single" w:sz="4" w:space="0" w:color="auto"/>
              <w:left w:val="single" w:sz="4" w:space="0" w:color="auto"/>
              <w:bottom w:val="single" w:sz="4" w:space="0" w:color="auto"/>
              <w:right w:val="single" w:sz="4" w:space="0" w:color="auto"/>
            </w:tcBorders>
            <w:shd w:val="clear" w:color="auto" w:fill="auto"/>
            <w:noWrap/>
            <w:vAlign w:val="center"/>
          </w:tcPr>
          <w:p w:rsidR="006516D5" w:rsidRPr="00273E87" w:rsidRDefault="006516D5" w:rsidP="006516D5">
            <w:pPr>
              <w:widowControl/>
              <w:autoSpaceDE/>
              <w:autoSpaceDN/>
              <w:jc w:val="center"/>
              <w:rPr>
                <w:i/>
                <w:sz w:val="26"/>
                <w:szCs w:val="26"/>
              </w:rPr>
            </w:pPr>
            <w:r>
              <w:rPr>
                <w:i/>
                <w:sz w:val="26"/>
                <w:szCs w:val="26"/>
              </w:rPr>
              <w:t>4</w:t>
            </w:r>
            <w:r w:rsidRPr="00273E87">
              <w:rPr>
                <w:i/>
                <w:sz w:val="26"/>
                <w:szCs w:val="26"/>
              </w:rPr>
              <w:t>.1</w:t>
            </w:r>
          </w:p>
        </w:tc>
        <w:tc>
          <w:tcPr>
            <w:tcW w:w="3289" w:type="pct"/>
            <w:gridSpan w:val="2"/>
            <w:tcBorders>
              <w:top w:val="single" w:sz="4" w:space="0" w:color="auto"/>
              <w:left w:val="nil"/>
              <w:bottom w:val="single" w:sz="4" w:space="0" w:color="auto"/>
              <w:right w:val="single" w:sz="4" w:space="0" w:color="auto"/>
            </w:tcBorders>
            <w:shd w:val="clear" w:color="auto" w:fill="auto"/>
            <w:vAlign w:val="center"/>
          </w:tcPr>
          <w:p w:rsidR="006516D5" w:rsidRPr="00273E87" w:rsidRDefault="006516D5" w:rsidP="006516D5">
            <w:pPr>
              <w:widowControl/>
              <w:autoSpaceDE/>
              <w:autoSpaceDN/>
              <w:rPr>
                <w:b/>
                <w:i/>
                <w:sz w:val="26"/>
                <w:szCs w:val="26"/>
              </w:rPr>
            </w:pPr>
            <w:r w:rsidRPr="00273E87">
              <w:rPr>
                <w:b/>
                <w:i/>
                <w:iCs/>
                <w:sz w:val="26"/>
                <w:szCs w:val="26"/>
              </w:rPr>
              <w:t>Tổ hợp 01</w:t>
            </w:r>
          </w:p>
        </w:tc>
        <w:tc>
          <w:tcPr>
            <w:tcW w:w="561" w:type="pct"/>
            <w:gridSpan w:val="3"/>
            <w:tcBorders>
              <w:top w:val="single" w:sz="4" w:space="0" w:color="auto"/>
              <w:left w:val="nil"/>
              <w:bottom w:val="single" w:sz="4" w:space="0" w:color="auto"/>
              <w:right w:val="single" w:sz="4" w:space="0" w:color="auto"/>
            </w:tcBorders>
            <w:shd w:val="clear" w:color="auto" w:fill="auto"/>
            <w:vAlign w:val="center"/>
          </w:tcPr>
          <w:p w:rsidR="006516D5" w:rsidRPr="00273E87" w:rsidRDefault="006516D5" w:rsidP="006516D5">
            <w:pPr>
              <w:widowControl/>
              <w:autoSpaceDE/>
              <w:autoSpaceDN/>
              <w:jc w:val="center"/>
              <w:rPr>
                <w:b/>
                <w:sz w:val="26"/>
                <w:szCs w:val="26"/>
              </w:rPr>
            </w:pPr>
          </w:p>
        </w:tc>
        <w:tc>
          <w:tcPr>
            <w:tcW w:w="655" w:type="pct"/>
            <w:gridSpan w:val="2"/>
            <w:tcBorders>
              <w:top w:val="single" w:sz="4" w:space="0" w:color="auto"/>
              <w:left w:val="nil"/>
              <w:bottom w:val="single" w:sz="4" w:space="0" w:color="auto"/>
              <w:right w:val="single" w:sz="4" w:space="0" w:color="auto"/>
            </w:tcBorders>
            <w:shd w:val="clear" w:color="auto" w:fill="auto"/>
            <w:noWrap/>
            <w:vAlign w:val="center"/>
          </w:tcPr>
          <w:p w:rsidR="006516D5" w:rsidRPr="00273E87" w:rsidRDefault="006516D5" w:rsidP="006516D5">
            <w:pPr>
              <w:widowControl/>
              <w:autoSpaceDE/>
              <w:autoSpaceDN/>
              <w:jc w:val="center"/>
              <w:rPr>
                <w:sz w:val="26"/>
                <w:szCs w:val="26"/>
              </w:rPr>
            </w:pPr>
          </w:p>
        </w:tc>
      </w:tr>
      <w:tr w:rsidR="006516D5" w:rsidRPr="00273E87" w:rsidTr="00AE6ABC">
        <w:trPr>
          <w:gridAfter w:val="1"/>
          <w:wAfter w:w="155" w:type="pct"/>
          <w:trHeight w:val="227"/>
        </w:trPr>
        <w:tc>
          <w:tcPr>
            <w:tcW w:w="340" w:type="pct"/>
            <w:tcBorders>
              <w:top w:val="single" w:sz="4" w:space="0" w:color="auto"/>
              <w:left w:val="single" w:sz="4" w:space="0" w:color="auto"/>
              <w:bottom w:val="single" w:sz="4" w:space="0" w:color="auto"/>
              <w:right w:val="single" w:sz="4" w:space="0" w:color="auto"/>
            </w:tcBorders>
            <w:shd w:val="clear" w:color="auto" w:fill="auto"/>
            <w:noWrap/>
            <w:vAlign w:val="center"/>
          </w:tcPr>
          <w:p w:rsidR="006516D5" w:rsidRPr="00273E87" w:rsidRDefault="006516D5" w:rsidP="006516D5">
            <w:pPr>
              <w:widowControl/>
              <w:autoSpaceDE/>
              <w:autoSpaceDN/>
              <w:jc w:val="center"/>
              <w:rPr>
                <w:i/>
                <w:sz w:val="26"/>
                <w:szCs w:val="26"/>
              </w:rPr>
            </w:pPr>
            <w:r>
              <w:rPr>
                <w:i/>
                <w:sz w:val="26"/>
                <w:szCs w:val="26"/>
              </w:rPr>
              <w:t>4</w:t>
            </w:r>
            <w:r w:rsidRPr="00273E87">
              <w:rPr>
                <w:i/>
                <w:sz w:val="26"/>
                <w:szCs w:val="26"/>
              </w:rPr>
              <w:t>.1.1</w:t>
            </w:r>
          </w:p>
        </w:tc>
        <w:tc>
          <w:tcPr>
            <w:tcW w:w="700" w:type="pct"/>
            <w:tcBorders>
              <w:top w:val="single" w:sz="4" w:space="0" w:color="auto"/>
              <w:left w:val="nil"/>
              <w:bottom w:val="single" w:sz="4" w:space="0" w:color="auto"/>
              <w:right w:val="single" w:sz="4" w:space="0" w:color="auto"/>
            </w:tcBorders>
            <w:shd w:val="clear" w:color="auto" w:fill="auto"/>
            <w:vAlign w:val="center"/>
          </w:tcPr>
          <w:p w:rsidR="006516D5" w:rsidRPr="00273E87" w:rsidRDefault="006516D5" w:rsidP="006516D5">
            <w:pPr>
              <w:widowControl/>
              <w:autoSpaceDE/>
              <w:autoSpaceDN/>
              <w:rPr>
                <w:b/>
                <w:i/>
                <w:sz w:val="26"/>
                <w:szCs w:val="26"/>
              </w:rPr>
            </w:pPr>
            <w:r w:rsidRPr="00273E87">
              <w:rPr>
                <w:i/>
                <w:iCs/>
                <w:sz w:val="26"/>
                <w:szCs w:val="26"/>
              </w:rPr>
              <w:t>TXFIM0475</w:t>
            </w:r>
          </w:p>
        </w:tc>
        <w:tc>
          <w:tcPr>
            <w:tcW w:w="2589" w:type="pct"/>
            <w:tcBorders>
              <w:top w:val="single" w:sz="4" w:space="0" w:color="auto"/>
              <w:left w:val="nil"/>
              <w:bottom w:val="single" w:sz="4" w:space="0" w:color="auto"/>
              <w:right w:val="single" w:sz="4" w:space="0" w:color="auto"/>
            </w:tcBorders>
            <w:shd w:val="clear" w:color="auto" w:fill="auto"/>
            <w:vAlign w:val="center"/>
          </w:tcPr>
          <w:p w:rsidR="006516D5" w:rsidRPr="00273E87" w:rsidRDefault="006516D5" w:rsidP="006516D5">
            <w:pPr>
              <w:widowControl/>
              <w:autoSpaceDE/>
              <w:autoSpaceDN/>
              <w:rPr>
                <w:b/>
                <w:i/>
                <w:sz w:val="26"/>
                <w:szCs w:val="26"/>
              </w:rPr>
            </w:pPr>
            <w:r w:rsidRPr="00273E87">
              <w:rPr>
                <w:i/>
                <w:iCs/>
                <w:sz w:val="26"/>
                <w:szCs w:val="26"/>
              </w:rPr>
              <w:t>Quản trị theo mục tiêu</w:t>
            </w:r>
          </w:p>
        </w:tc>
        <w:tc>
          <w:tcPr>
            <w:tcW w:w="561" w:type="pct"/>
            <w:gridSpan w:val="3"/>
            <w:tcBorders>
              <w:top w:val="single" w:sz="4" w:space="0" w:color="auto"/>
              <w:left w:val="nil"/>
              <w:bottom w:val="single" w:sz="4" w:space="0" w:color="auto"/>
              <w:right w:val="single" w:sz="4" w:space="0" w:color="auto"/>
            </w:tcBorders>
            <w:shd w:val="clear" w:color="auto" w:fill="auto"/>
            <w:vAlign w:val="center"/>
          </w:tcPr>
          <w:p w:rsidR="006516D5" w:rsidRPr="00273E87" w:rsidRDefault="006516D5" w:rsidP="006516D5">
            <w:pPr>
              <w:widowControl/>
              <w:autoSpaceDE/>
              <w:autoSpaceDN/>
              <w:jc w:val="center"/>
              <w:rPr>
                <w:b/>
                <w:sz w:val="26"/>
                <w:szCs w:val="26"/>
              </w:rPr>
            </w:pPr>
            <w:r w:rsidRPr="00273E87">
              <w:rPr>
                <w:iCs/>
                <w:sz w:val="26"/>
                <w:szCs w:val="26"/>
              </w:rPr>
              <w:t>2</w:t>
            </w:r>
          </w:p>
        </w:tc>
        <w:tc>
          <w:tcPr>
            <w:tcW w:w="655" w:type="pct"/>
            <w:gridSpan w:val="2"/>
            <w:tcBorders>
              <w:top w:val="single" w:sz="4" w:space="0" w:color="auto"/>
              <w:left w:val="nil"/>
              <w:bottom w:val="single" w:sz="4" w:space="0" w:color="auto"/>
              <w:right w:val="single" w:sz="4" w:space="0" w:color="auto"/>
            </w:tcBorders>
            <w:shd w:val="clear" w:color="auto" w:fill="auto"/>
            <w:noWrap/>
            <w:vAlign w:val="center"/>
          </w:tcPr>
          <w:p w:rsidR="006516D5" w:rsidRPr="00273E87" w:rsidRDefault="006516D5" w:rsidP="006516D5">
            <w:pPr>
              <w:widowControl/>
              <w:autoSpaceDE/>
              <w:autoSpaceDN/>
              <w:jc w:val="center"/>
              <w:rPr>
                <w:sz w:val="26"/>
                <w:szCs w:val="26"/>
              </w:rPr>
            </w:pPr>
          </w:p>
        </w:tc>
      </w:tr>
      <w:tr w:rsidR="006516D5" w:rsidRPr="00273E87" w:rsidTr="00AE6ABC">
        <w:trPr>
          <w:gridAfter w:val="1"/>
          <w:wAfter w:w="155" w:type="pct"/>
          <w:trHeight w:val="227"/>
        </w:trPr>
        <w:tc>
          <w:tcPr>
            <w:tcW w:w="340" w:type="pct"/>
            <w:tcBorders>
              <w:top w:val="single" w:sz="4" w:space="0" w:color="auto"/>
              <w:left w:val="single" w:sz="4" w:space="0" w:color="auto"/>
              <w:bottom w:val="single" w:sz="4" w:space="0" w:color="auto"/>
              <w:right w:val="single" w:sz="4" w:space="0" w:color="auto"/>
            </w:tcBorders>
            <w:shd w:val="clear" w:color="auto" w:fill="auto"/>
            <w:noWrap/>
            <w:vAlign w:val="center"/>
          </w:tcPr>
          <w:p w:rsidR="006516D5" w:rsidRPr="00273E87" w:rsidRDefault="006516D5" w:rsidP="006516D5">
            <w:pPr>
              <w:widowControl/>
              <w:autoSpaceDE/>
              <w:autoSpaceDN/>
              <w:jc w:val="center"/>
              <w:rPr>
                <w:i/>
                <w:sz w:val="26"/>
                <w:szCs w:val="26"/>
              </w:rPr>
            </w:pPr>
            <w:r>
              <w:rPr>
                <w:i/>
                <w:sz w:val="26"/>
                <w:szCs w:val="26"/>
              </w:rPr>
              <w:t>4</w:t>
            </w:r>
            <w:r w:rsidRPr="00273E87">
              <w:rPr>
                <w:i/>
                <w:sz w:val="26"/>
                <w:szCs w:val="26"/>
              </w:rPr>
              <w:t>.1.2</w:t>
            </w:r>
          </w:p>
        </w:tc>
        <w:tc>
          <w:tcPr>
            <w:tcW w:w="700" w:type="pct"/>
            <w:tcBorders>
              <w:top w:val="single" w:sz="4" w:space="0" w:color="auto"/>
              <w:left w:val="nil"/>
              <w:bottom w:val="single" w:sz="4" w:space="0" w:color="auto"/>
              <w:right w:val="single" w:sz="4" w:space="0" w:color="auto"/>
            </w:tcBorders>
            <w:shd w:val="clear" w:color="auto" w:fill="auto"/>
            <w:vAlign w:val="center"/>
          </w:tcPr>
          <w:p w:rsidR="006516D5" w:rsidRPr="00273E87" w:rsidRDefault="006516D5" w:rsidP="006516D5">
            <w:pPr>
              <w:widowControl/>
              <w:autoSpaceDE/>
              <w:autoSpaceDN/>
              <w:rPr>
                <w:b/>
                <w:i/>
                <w:sz w:val="26"/>
                <w:szCs w:val="26"/>
              </w:rPr>
            </w:pPr>
            <w:r w:rsidRPr="00273E87">
              <w:rPr>
                <w:i/>
                <w:iCs/>
                <w:sz w:val="26"/>
                <w:szCs w:val="26"/>
              </w:rPr>
              <w:t>TXFIM0471</w:t>
            </w:r>
          </w:p>
        </w:tc>
        <w:tc>
          <w:tcPr>
            <w:tcW w:w="2589" w:type="pct"/>
            <w:tcBorders>
              <w:top w:val="single" w:sz="4" w:space="0" w:color="auto"/>
              <w:left w:val="nil"/>
              <w:bottom w:val="single" w:sz="4" w:space="0" w:color="auto"/>
              <w:right w:val="single" w:sz="4" w:space="0" w:color="auto"/>
            </w:tcBorders>
            <w:shd w:val="clear" w:color="auto" w:fill="auto"/>
            <w:vAlign w:val="center"/>
          </w:tcPr>
          <w:p w:rsidR="006516D5" w:rsidRPr="00273E87" w:rsidRDefault="006516D5" w:rsidP="006516D5">
            <w:pPr>
              <w:widowControl/>
              <w:autoSpaceDE/>
              <w:autoSpaceDN/>
              <w:rPr>
                <w:b/>
                <w:i/>
                <w:sz w:val="26"/>
                <w:szCs w:val="26"/>
              </w:rPr>
            </w:pPr>
            <w:r w:rsidRPr="00273E87">
              <w:rPr>
                <w:i/>
                <w:iCs/>
                <w:sz w:val="26"/>
                <w:szCs w:val="26"/>
              </w:rPr>
              <w:t>Khởi sự kinh doanh</w:t>
            </w:r>
          </w:p>
        </w:tc>
        <w:tc>
          <w:tcPr>
            <w:tcW w:w="561" w:type="pct"/>
            <w:gridSpan w:val="3"/>
            <w:tcBorders>
              <w:top w:val="single" w:sz="4" w:space="0" w:color="auto"/>
              <w:left w:val="nil"/>
              <w:bottom w:val="single" w:sz="4" w:space="0" w:color="auto"/>
              <w:right w:val="single" w:sz="4" w:space="0" w:color="auto"/>
            </w:tcBorders>
            <w:shd w:val="clear" w:color="auto" w:fill="auto"/>
            <w:vAlign w:val="center"/>
          </w:tcPr>
          <w:p w:rsidR="006516D5" w:rsidRPr="00273E87" w:rsidRDefault="006516D5" w:rsidP="006516D5">
            <w:pPr>
              <w:widowControl/>
              <w:autoSpaceDE/>
              <w:autoSpaceDN/>
              <w:jc w:val="center"/>
              <w:rPr>
                <w:b/>
                <w:sz w:val="26"/>
                <w:szCs w:val="26"/>
              </w:rPr>
            </w:pPr>
            <w:r w:rsidRPr="00273E87">
              <w:rPr>
                <w:iCs/>
                <w:sz w:val="26"/>
                <w:szCs w:val="26"/>
              </w:rPr>
              <w:t>3</w:t>
            </w:r>
          </w:p>
        </w:tc>
        <w:tc>
          <w:tcPr>
            <w:tcW w:w="655" w:type="pct"/>
            <w:gridSpan w:val="2"/>
            <w:tcBorders>
              <w:top w:val="single" w:sz="4" w:space="0" w:color="auto"/>
              <w:left w:val="nil"/>
              <w:bottom w:val="single" w:sz="4" w:space="0" w:color="auto"/>
              <w:right w:val="single" w:sz="4" w:space="0" w:color="auto"/>
            </w:tcBorders>
            <w:shd w:val="clear" w:color="auto" w:fill="auto"/>
            <w:noWrap/>
            <w:vAlign w:val="center"/>
          </w:tcPr>
          <w:p w:rsidR="006516D5" w:rsidRPr="00273E87" w:rsidRDefault="006516D5" w:rsidP="006516D5">
            <w:pPr>
              <w:widowControl/>
              <w:autoSpaceDE/>
              <w:autoSpaceDN/>
              <w:jc w:val="center"/>
              <w:rPr>
                <w:sz w:val="26"/>
                <w:szCs w:val="26"/>
              </w:rPr>
            </w:pPr>
          </w:p>
        </w:tc>
      </w:tr>
      <w:tr w:rsidR="006516D5" w:rsidRPr="00273E87" w:rsidTr="00AE6ABC">
        <w:trPr>
          <w:gridAfter w:val="1"/>
          <w:wAfter w:w="155" w:type="pct"/>
          <w:trHeight w:val="227"/>
        </w:trPr>
        <w:tc>
          <w:tcPr>
            <w:tcW w:w="340" w:type="pct"/>
            <w:tcBorders>
              <w:top w:val="single" w:sz="4" w:space="0" w:color="auto"/>
              <w:left w:val="single" w:sz="4" w:space="0" w:color="auto"/>
              <w:bottom w:val="single" w:sz="4" w:space="0" w:color="auto"/>
              <w:right w:val="single" w:sz="4" w:space="0" w:color="auto"/>
            </w:tcBorders>
            <w:shd w:val="clear" w:color="auto" w:fill="auto"/>
            <w:noWrap/>
            <w:vAlign w:val="center"/>
          </w:tcPr>
          <w:p w:rsidR="006516D5" w:rsidRPr="00273E87" w:rsidRDefault="006516D5" w:rsidP="006516D5">
            <w:pPr>
              <w:widowControl/>
              <w:autoSpaceDE/>
              <w:autoSpaceDN/>
              <w:jc w:val="center"/>
              <w:rPr>
                <w:i/>
                <w:sz w:val="26"/>
                <w:szCs w:val="26"/>
              </w:rPr>
            </w:pPr>
            <w:r>
              <w:rPr>
                <w:i/>
                <w:sz w:val="26"/>
                <w:szCs w:val="26"/>
              </w:rPr>
              <w:t>4</w:t>
            </w:r>
            <w:r w:rsidRPr="00273E87">
              <w:rPr>
                <w:i/>
                <w:sz w:val="26"/>
                <w:szCs w:val="26"/>
              </w:rPr>
              <w:t>.2</w:t>
            </w:r>
          </w:p>
        </w:tc>
        <w:tc>
          <w:tcPr>
            <w:tcW w:w="3289" w:type="pct"/>
            <w:gridSpan w:val="2"/>
            <w:tcBorders>
              <w:top w:val="single" w:sz="4" w:space="0" w:color="auto"/>
              <w:left w:val="nil"/>
              <w:bottom w:val="single" w:sz="4" w:space="0" w:color="auto"/>
              <w:right w:val="single" w:sz="4" w:space="0" w:color="auto"/>
            </w:tcBorders>
            <w:shd w:val="clear" w:color="auto" w:fill="auto"/>
            <w:vAlign w:val="center"/>
          </w:tcPr>
          <w:p w:rsidR="006516D5" w:rsidRPr="00273E87" w:rsidRDefault="006516D5" w:rsidP="006516D5">
            <w:pPr>
              <w:widowControl/>
              <w:autoSpaceDE/>
              <w:autoSpaceDN/>
              <w:rPr>
                <w:i/>
                <w:iCs/>
                <w:sz w:val="26"/>
                <w:szCs w:val="26"/>
              </w:rPr>
            </w:pPr>
            <w:r w:rsidRPr="00273E87">
              <w:rPr>
                <w:b/>
                <w:i/>
                <w:iCs/>
                <w:sz w:val="26"/>
                <w:szCs w:val="26"/>
              </w:rPr>
              <w:t>Tổ hợp 02</w:t>
            </w:r>
          </w:p>
        </w:tc>
        <w:tc>
          <w:tcPr>
            <w:tcW w:w="561" w:type="pct"/>
            <w:gridSpan w:val="3"/>
            <w:tcBorders>
              <w:top w:val="single" w:sz="4" w:space="0" w:color="auto"/>
              <w:left w:val="nil"/>
              <w:bottom w:val="single" w:sz="4" w:space="0" w:color="auto"/>
              <w:right w:val="single" w:sz="4" w:space="0" w:color="auto"/>
            </w:tcBorders>
            <w:shd w:val="clear" w:color="auto" w:fill="auto"/>
            <w:vAlign w:val="center"/>
          </w:tcPr>
          <w:p w:rsidR="006516D5" w:rsidRPr="00273E87" w:rsidRDefault="006516D5" w:rsidP="006516D5">
            <w:pPr>
              <w:widowControl/>
              <w:autoSpaceDE/>
              <w:autoSpaceDN/>
              <w:jc w:val="center"/>
              <w:rPr>
                <w:iCs/>
                <w:sz w:val="26"/>
                <w:szCs w:val="26"/>
              </w:rPr>
            </w:pPr>
          </w:p>
        </w:tc>
        <w:tc>
          <w:tcPr>
            <w:tcW w:w="655" w:type="pct"/>
            <w:gridSpan w:val="2"/>
            <w:tcBorders>
              <w:top w:val="single" w:sz="4" w:space="0" w:color="auto"/>
              <w:left w:val="nil"/>
              <w:bottom w:val="single" w:sz="4" w:space="0" w:color="auto"/>
              <w:right w:val="single" w:sz="4" w:space="0" w:color="auto"/>
            </w:tcBorders>
            <w:shd w:val="clear" w:color="auto" w:fill="auto"/>
            <w:noWrap/>
            <w:vAlign w:val="center"/>
          </w:tcPr>
          <w:p w:rsidR="006516D5" w:rsidRPr="00273E87" w:rsidRDefault="006516D5" w:rsidP="006516D5">
            <w:pPr>
              <w:widowControl/>
              <w:autoSpaceDE/>
              <w:autoSpaceDN/>
              <w:jc w:val="center"/>
              <w:rPr>
                <w:sz w:val="26"/>
                <w:szCs w:val="26"/>
              </w:rPr>
            </w:pPr>
          </w:p>
        </w:tc>
      </w:tr>
      <w:tr w:rsidR="006516D5" w:rsidRPr="00273E87" w:rsidTr="00AE6ABC">
        <w:trPr>
          <w:gridAfter w:val="1"/>
          <w:wAfter w:w="155" w:type="pct"/>
          <w:trHeight w:val="227"/>
        </w:trPr>
        <w:tc>
          <w:tcPr>
            <w:tcW w:w="340" w:type="pct"/>
            <w:tcBorders>
              <w:top w:val="single" w:sz="4" w:space="0" w:color="auto"/>
              <w:left w:val="single" w:sz="4" w:space="0" w:color="auto"/>
              <w:bottom w:val="single" w:sz="4" w:space="0" w:color="auto"/>
              <w:right w:val="single" w:sz="4" w:space="0" w:color="auto"/>
            </w:tcBorders>
            <w:shd w:val="clear" w:color="auto" w:fill="auto"/>
            <w:noWrap/>
            <w:vAlign w:val="center"/>
          </w:tcPr>
          <w:p w:rsidR="006516D5" w:rsidRPr="00273E87" w:rsidRDefault="006516D5" w:rsidP="006516D5">
            <w:pPr>
              <w:widowControl/>
              <w:autoSpaceDE/>
              <w:autoSpaceDN/>
              <w:jc w:val="center"/>
              <w:rPr>
                <w:i/>
                <w:sz w:val="26"/>
                <w:szCs w:val="26"/>
              </w:rPr>
            </w:pPr>
            <w:r>
              <w:rPr>
                <w:i/>
                <w:sz w:val="26"/>
                <w:szCs w:val="26"/>
              </w:rPr>
              <w:t>4</w:t>
            </w:r>
            <w:r w:rsidRPr="00273E87">
              <w:rPr>
                <w:i/>
                <w:sz w:val="26"/>
                <w:szCs w:val="26"/>
              </w:rPr>
              <w:t>.2.1</w:t>
            </w:r>
          </w:p>
        </w:tc>
        <w:tc>
          <w:tcPr>
            <w:tcW w:w="700" w:type="pct"/>
            <w:tcBorders>
              <w:top w:val="single" w:sz="4" w:space="0" w:color="auto"/>
              <w:left w:val="nil"/>
              <w:bottom w:val="single" w:sz="4" w:space="0" w:color="auto"/>
              <w:right w:val="single" w:sz="4" w:space="0" w:color="auto"/>
            </w:tcBorders>
            <w:shd w:val="clear" w:color="auto" w:fill="auto"/>
            <w:vAlign w:val="center"/>
          </w:tcPr>
          <w:p w:rsidR="006516D5" w:rsidRPr="00273E87" w:rsidRDefault="006516D5" w:rsidP="006516D5">
            <w:pPr>
              <w:widowControl/>
              <w:autoSpaceDE/>
              <w:autoSpaceDN/>
              <w:rPr>
                <w:i/>
                <w:iCs/>
                <w:sz w:val="26"/>
                <w:szCs w:val="26"/>
              </w:rPr>
            </w:pPr>
            <w:r w:rsidRPr="00273E87">
              <w:rPr>
                <w:i/>
                <w:iCs/>
                <w:sz w:val="26"/>
                <w:szCs w:val="26"/>
              </w:rPr>
              <w:t>TXFIM4101</w:t>
            </w:r>
          </w:p>
        </w:tc>
        <w:tc>
          <w:tcPr>
            <w:tcW w:w="2589" w:type="pct"/>
            <w:tcBorders>
              <w:top w:val="single" w:sz="4" w:space="0" w:color="auto"/>
              <w:left w:val="nil"/>
              <w:bottom w:val="single" w:sz="4" w:space="0" w:color="auto"/>
              <w:right w:val="single" w:sz="4" w:space="0" w:color="auto"/>
            </w:tcBorders>
            <w:shd w:val="clear" w:color="auto" w:fill="auto"/>
            <w:vAlign w:val="center"/>
          </w:tcPr>
          <w:p w:rsidR="006516D5" w:rsidRPr="00273E87" w:rsidRDefault="006516D5" w:rsidP="006516D5">
            <w:pPr>
              <w:widowControl/>
              <w:autoSpaceDE/>
              <w:autoSpaceDN/>
              <w:rPr>
                <w:i/>
                <w:iCs/>
                <w:sz w:val="26"/>
                <w:szCs w:val="26"/>
              </w:rPr>
            </w:pPr>
            <w:r w:rsidRPr="00273E87">
              <w:rPr>
                <w:i/>
                <w:iCs/>
                <w:sz w:val="26"/>
                <w:szCs w:val="26"/>
              </w:rPr>
              <w:t>Quản trị thương mại trong DNCN</w:t>
            </w:r>
          </w:p>
        </w:tc>
        <w:tc>
          <w:tcPr>
            <w:tcW w:w="561" w:type="pct"/>
            <w:gridSpan w:val="3"/>
            <w:tcBorders>
              <w:top w:val="single" w:sz="4" w:space="0" w:color="auto"/>
              <w:left w:val="nil"/>
              <w:bottom w:val="single" w:sz="4" w:space="0" w:color="auto"/>
              <w:right w:val="single" w:sz="4" w:space="0" w:color="auto"/>
            </w:tcBorders>
            <w:shd w:val="clear" w:color="auto" w:fill="auto"/>
            <w:vAlign w:val="center"/>
          </w:tcPr>
          <w:p w:rsidR="006516D5" w:rsidRPr="00273E87" w:rsidRDefault="006516D5" w:rsidP="006516D5">
            <w:pPr>
              <w:widowControl/>
              <w:autoSpaceDE/>
              <w:autoSpaceDN/>
              <w:jc w:val="center"/>
              <w:rPr>
                <w:iCs/>
                <w:sz w:val="26"/>
                <w:szCs w:val="26"/>
              </w:rPr>
            </w:pPr>
            <w:r w:rsidRPr="00273E87">
              <w:rPr>
                <w:iCs/>
                <w:sz w:val="26"/>
                <w:szCs w:val="26"/>
              </w:rPr>
              <w:t>2</w:t>
            </w:r>
          </w:p>
        </w:tc>
        <w:tc>
          <w:tcPr>
            <w:tcW w:w="655" w:type="pct"/>
            <w:gridSpan w:val="2"/>
            <w:tcBorders>
              <w:top w:val="single" w:sz="4" w:space="0" w:color="auto"/>
              <w:left w:val="nil"/>
              <w:bottom w:val="single" w:sz="4" w:space="0" w:color="auto"/>
              <w:right w:val="single" w:sz="4" w:space="0" w:color="auto"/>
            </w:tcBorders>
            <w:shd w:val="clear" w:color="auto" w:fill="auto"/>
            <w:noWrap/>
            <w:vAlign w:val="center"/>
          </w:tcPr>
          <w:p w:rsidR="006516D5" w:rsidRPr="00273E87" w:rsidRDefault="006516D5" w:rsidP="006516D5">
            <w:pPr>
              <w:widowControl/>
              <w:autoSpaceDE/>
              <w:autoSpaceDN/>
              <w:jc w:val="center"/>
              <w:rPr>
                <w:sz w:val="26"/>
                <w:szCs w:val="26"/>
              </w:rPr>
            </w:pPr>
          </w:p>
        </w:tc>
      </w:tr>
      <w:tr w:rsidR="006516D5" w:rsidRPr="00273E87" w:rsidTr="00AE6ABC">
        <w:trPr>
          <w:gridAfter w:val="1"/>
          <w:wAfter w:w="155" w:type="pct"/>
          <w:trHeight w:val="227"/>
        </w:trPr>
        <w:tc>
          <w:tcPr>
            <w:tcW w:w="340" w:type="pct"/>
            <w:tcBorders>
              <w:top w:val="single" w:sz="4" w:space="0" w:color="auto"/>
              <w:left w:val="single" w:sz="4" w:space="0" w:color="auto"/>
              <w:bottom w:val="single" w:sz="4" w:space="0" w:color="auto"/>
              <w:right w:val="single" w:sz="4" w:space="0" w:color="auto"/>
            </w:tcBorders>
            <w:shd w:val="clear" w:color="auto" w:fill="auto"/>
            <w:noWrap/>
            <w:vAlign w:val="center"/>
          </w:tcPr>
          <w:p w:rsidR="006516D5" w:rsidRPr="00273E87" w:rsidRDefault="006516D5" w:rsidP="006516D5">
            <w:pPr>
              <w:widowControl/>
              <w:autoSpaceDE/>
              <w:autoSpaceDN/>
              <w:jc w:val="center"/>
              <w:rPr>
                <w:i/>
                <w:sz w:val="26"/>
                <w:szCs w:val="26"/>
              </w:rPr>
            </w:pPr>
            <w:r>
              <w:rPr>
                <w:i/>
                <w:sz w:val="26"/>
                <w:szCs w:val="26"/>
              </w:rPr>
              <w:t>4</w:t>
            </w:r>
            <w:r w:rsidRPr="00273E87">
              <w:rPr>
                <w:i/>
                <w:sz w:val="26"/>
                <w:szCs w:val="26"/>
              </w:rPr>
              <w:t>.2.2</w:t>
            </w:r>
          </w:p>
        </w:tc>
        <w:tc>
          <w:tcPr>
            <w:tcW w:w="700" w:type="pct"/>
            <w:tcBorders>
              <w:top w:val="single" w:sz="4" w:space="0" w:color="auto"/>
              <w:left w:val="nil"/>
              <w:bottom w:val="single" w:sz="4" w:space="0" w:color="auto"/>
              <w:right w:val="single" w:sz="4" w:space="0" w:color="auto"/>
            </w:tcBorders>
            <w:shd w:val="clear" w:color="auto" w:fill="auto"/>
            <w:vAlign w:val="center"/>
          </w:tcPr>
          <w:p w:rsidR="006516D5" w:rsidRPr="00273E87" w:rsidRDefault="006516D5" w:rsidP="006516D5">
            <w:pPr>
              <w:widowControl/>
              <w:autoSpaceDE/>
              <w:autoSpaceDN/>
              <w:rPr>
                <w:i/>
                <w:iCs/>
                <w:sz w:val="26"/>
                <w:szCs w:val="26"/>
              </w:rPr>
            </w:pPr>
            <w:r w:rsidRPr="00273E87">
              <w:rPr>
                <w:i/>
                <w:iCs/>
                <w:sz w:val="26"/>
                <w:szCs w:val="26"/>
              </w:rPr>
              <w:t>TXFIM0472</w:t>
            </w:r>
          </w:p>
        </w:tc>
        <w:tc>
          <w:tcPr>
            <w:tcW w:w="2589" w:type="pct"/>
            <w:tcBorders>
              <w:top w:val="single" w:sz="4" w:space="0" w:color="auto"/>
              <w:left w:val="nil"/>
              <w:bottom w:val="single" w:sz="4" w:space="0" w:color="auto"/>
              <w:right w:val="single" w:sz="4" w:space="0" w:color="auto"/>
            </w:tcBorders>
            <w:shd w:val="clear" w:color="auto" w:fill="auto"/>
            <w:vAlign w:val="center"/>
          </w:tcPr>
          <w:p w:rsidR="006516D5" w:rsidRPr="00273E87" w:rsidRDefault="006516D5" w:rsidP="006516D5">
            <w:pPr>
              <w:widowControl/>
              <w:autoSpaceDE/>
              <w:autoSpaceDN/>
              <w:rPr>
                <w:i/>
                <w:iCs/>
                <w:sz w:val="26"/>
                <w:szCs w:val="26"/>
              </w:rPr>
            </w:pPr>
            <w:r w:rsidRPr="00273E87">
              <w:rPr>
                <w:i/>
                <w:iCs/>
                <w:sz w:val="26"/>
                <w:szCs w:val="26"/>
              </w:rPr>
              <w:t>Quản trị thương hiệu</w:t>
            </w:r>
          </w:p>
        </w:tc>
        <w:tc>
          <w:tcPr>
            <w:tcW w:w="561" w:type="pct"/>
            <w:gridSpan w:val="3"/>
            <w:tcBorders>
              <w:top w:val="single" w:sz="4" w:space="0" w:color="auto"/>
              <w:left w:val="nil"/>
              <w:bottom w:val="single" w:sz="4" w:space="0" w:color="auto"/>
              <w:right w:val="single" w:sz="4" w:space="0" w:color="auto"/>
            </w:tcBorders>
            <w:shd w:val="clear" w:color="auto" w:fill="auto"/>
            <w:vAlign w:val="center"/>
          </w:tcPr>
          <w:p w:rsidR="006516D5" w:rsidRPr="00273E87" w:rsidRDefault="006516D5" w:rsidP="006516D5">
            <w:pPr>
              <w:widowControl/>
              <w:autoSpaceDE/>
              <w:autoSpaceDN/>
              <w:jc w:val="center"/>
              <w:rPr>
                <w:iCs/>
                <w:sz w:val="26"/>
                <w:szCs w:val="26"/>
              </w:rPr>
            </w:pPr>
            <w:r w:rsidRPr="00273E87">
              <w:rPr>
                <w:iCs/>
                <w:sz w:val="26"/>
                <w:szCs w:val="26"/>
              </w:rPr>
              <w:t>3</w:t>
            </w:r>
          </w:p>
        </w:tc>
        <w:tc>
          <w:tcPr>
            <w:tcW w:w="655" w:type="pct"/>
            <w:gridSpan w:val="2"/>
            <w:tcBorders>
              <w:top w:val="single" w:sz="4" w:space="0" w:color="auto"/>
              <w:left w:val="nil"/>
              <w:bottom w:val="single" w:sz="4" w:space="0" w:color="auto"/>
              <w:right w:val="single" w:sz="4" w:space="0" w:color="auto"/>
            </w:tcBorders>
            <w:shd w:val="clear" w:color="auto" w:fill="auto"/>
            <w:noWrap/>
            <w:vAlign w:val="center"/>
          </w:tcPr>
          <w:p w:rsidR="006516D5" w:rsidRPr="00273E87" w:rsidRDefault="006516D5" w:rsidP="006516D5">
            <w:pPr>
              <w:widowControl/>
              <w:autoSpaceDE/>
              <w:autoSpaceDN/>
              <w:jc w:val="center"/>
              <w:rPr>
                <w:sz w:val="26"/>
                <w:szCs w:val="26"/>
              </w:rPr>
            </w:pPr>
          </w:p>
        </w:tc>
      </w:tr>
      <w:tr w:rsidR="006516D5" w:rsidRPr="00273E87" w:rsidTr="00AE6ABC">
        <w:trPr>
          <w:gridAfter w:val="1"/>
          <w:wAfter w:w="155" w:type="pct"/>
          <w:trHeight w:val="227"/>
        </w:trPr>
        <w:tc>
          <w:tcPr>
            <w:tcW w:w="340" w:type="pct"/>
            <w:tcBorders>
              <w:top w:val="single" w:sz="4" w:space="0" w:color="auto"/>
              <w:left w:val="single" w:sz="4" w:space="0" w:color="auto"/>
              <w:bottom w:val="single" w:sz="4" w:space="0" w:color="auto"/>
              <w:right w:val="single" w:sz="4" w:space="0" w:color="auto"/>
            </w:tcBorders>
            <w:shd w:val="clear" w:color="auto" w:fill="auto"/>
            <w:noWrap/>
            <w:vAlign w:val="center"/>
          </w:tcPr>
          <w:p w:rsidR="006516D5" w:rsidRPr="00273E87" w:rsidRDefault="006516D5" w:rsidP="006516D5">
            <w:pPr>
              <w:widowControl/>
              <w:autoSpaceDE/>
              <w:autoSpaceDN/>
              <w:jc w:val="center"/>
              <w:rPr>
                <w:i/>
                <w:sz w:val="26"/>
                <w:szCs w:val="26"/>
              </w:rPr>
            </w:pPr>
            <w:r>
              <w:rPr>
                <w:i/>
                <w:sz w:val="26"/>
                <w:szCs w:val="26"/>
              </w:rPr>
              <w:t>4</w:t>
            </w:r>
            <w:r w:rsidRPr="00273E87">
              <w:rPr>
                <w:i/>
                <w:sz w:val="26"/>
                <w:szCs w:val="26"/>
              </w:rPr>
              <w:t>.3</w:t>
            </w:r>
          </w:p>
        </w:tc>
        <w:tc>
          <w:tcPr>
            <w:tcW w:w="3289" w:type="pct"/>
            <w:gridSpan w:val="2"/>
            <w:tcBorders>
              <w:top w:val="single" w:sz="4" w:space="0" w:color="auto"/>
              <w:left w:val="nil"/>
              <w:bottom w:val="single" w:sz="4" w:space="0" w:color="auto"/>
              <w:right w:val="single" w:sz="4" w:space="0" w:color="auto"/>
            </w:tcBorders>
            <w:shd w:val="clear" w:color="auto" w:fill="auto"/>
            <w:vAlign w:val="center"/>
          </w:tcPr>
          <w:p w:rsidR="006516D5" w:rsidRPr="00273E87" w:rsidRDefault="006516D5" w:rsidP="006516D5">
            <w:pPr>
              <w:widowControl/>
              <w:autoSpaceDE/>
              <w:autoSpaceDN/>
              <w:rPr>
                <w:i/>
                <w:iCs/>
                <w:sz w:val="26"/>
                <w:szCs w:val="26"/>
              </w:rPr>
            </w:pPr>
            <w:r w:rsidRPr="00273E87">
              <w:rPr>
                <w:b/>
                <w:i/>
                <w:iCs/>
                <w:sz w:val="26"/>
                <w:szCs w:val="26"/>
              </w:rPr>
              <w:t>Tổ hợp 03</w:t>
            </w:r>
          </w:p>
        </w:tc>
        <w:tc>
          <w:tcPr>
            <w:tcW w:w="561" w:type="pct"/>
            <w:gridSpan w:val="3"/>
            <w:tcBorders>
              <w:top w:val="single" w:sz="4" w:space="0" w:color="auto"/>
              <w:left w:val="nil"/>
              <w:bottom w:val="single" w:sz="4" w:space="0" w:color="auto"/>
              <w:right w:val="single" w:sz="4" w:space="0" w:color="auto"/>
            </w:tcBorders>
            <w:shd w:val="clear" w:color="auto" w:fill="auto"/>
            <w:vAlign w:val="center"/>
          </w:tcPr>
          <w:p w:rsidR="006516D5" w:rsidRPr="00273E87" w:rsidRDefault="006516D5" w:rsidP="006516D5">
            <w:pPr>
              <w:widowControl/>
              <w:autoSpaceDE/>
              <w:autoSpaceDN/>
              <w:jc w:val="center"/>
              <w:rPr>
                <w:iCs/>
                <w:sz w:val="26"/>
                <w:szCs w:val="26"/>
              </w:rPr>
            </w:pPr>
          </w:p>
        </w:tc>
        <w:tc>
          <w:tcPr>
            <w:tcW w:w="655" w:type="pct"/>
            <w:gridSpan w:val="2"/>
            <w:tcBorders>
              <w:top w:val="single" w:sz="4" w:space="0" w:color="auto"/>
              <w:left w:val="nil"/>
              <w:bottom w:val="single" w:sz="4" w:space="0" w:color="auto"/>
              <w:right w:val="single" w:sz="4" w:space="0" w:color="auto"/>
            </w:tcBorders>
            <w:shd w:val="clear" w:color="auto" w:fill="auto"/>
            <w:noWrap/>
            <w:vAlign w:val="center"/>
          </w:tcPr>
          <w:p w:rsidR="006516D5" w:rsidRPr="00273E87" w:rsidRDefault="006516D5" w:rsidP="006516D5">
            <w:pPr>
              <w:widowControl/>
              <w:autoSpaceDE/>
              <w:autoSpaceDN/>
              <w:jc w:val="center"/>
              <w:rPr>
                <w:sz w:val="26"/>
                <w:szCs w:val="26"/>
              </w:rPr>
            </w:pPr>
          </w:p>
        </w:tc>
      </w:tr>
      <w:tr w:rsidR="006516D5" w:rsidRPr="00273E87" w:rsidTr="00AE6ABC">
        <w:trPr>
          <w:gridAfter w:val="1"/>
          <w:wAfter w:w="155" w:type="pct"/>
          <w:trHeight w:val="227"/>
        </w:trPr>
        <w:tc>
          <w:tcPr>
            <w:tcW w:w="340" w:type="pct"/>
            <w:tcBorders>
              <w:top w:val="single" w:sz="4" w:space="0" w:color="auto"/>
              <w:left w:val="single" w:sz="4" w:space="0" w:color="auto"/>
              <w:bottom w:val="single" w:sz="4" w:space="0" w:color="auto"/>
              <w:right w:val="single" w:sz="4" w:space="0" w:color="auto"/>
            </w:tcBorders>
            <w:shd w:val="clear" w:color="auto" w:fill="auto"/>
            <w:noWrap/>
            <w:vAlign w:val="center"/>
          </w:tcPr>
          <w:p w:rsidR="006516D5" w:rsidRPr="00273E87" w:rsidRDefault="006516D5" w:rsidP="006516D5">
            <w:pPr>
              <w:widowControl/>
              <w:autoSpaceDE/>
              <w:autoSpaceDN/>
              <w:jc w:val="center"/>
              <w:rPr>
                <w:i/>
                <w:sz w:val="26"/>
                <w:szCs w:val="26"/>
              </w:rPr>
            </w:pPr>
            <w:r>
              <w:rPr>
                <w:i/>
                <w:sz w:val="26"/>
                <w:szCs w:val="26"/>
              </w:rPr>
              <w:t>4</w:t>
            </w:r>
            <w:r w:rsidRPr="00273E87">
              <w:rPr>
                <w:i/>
                <w:sz w:val="26"/>
                <w:szCs w:val="26"/>
              </w:rPr>
              <w:t>.3.1</w:t>
            </w:r>
          </w:p>
        </w:tc>
        <w:tc>
          <w:tcPr>
            <w:tcW w:w="700" w:type="pct"/>
            <w:tcBorders>
              <w:top w:val="single" w:sz="4" w:space="0" w:color="auto"/>
              <w:left w:val="nil"/>
              <w:bottom w:val="single" w:sz="4" w:space="0" w:color="auto"/>
              <w:right w:val="single" w:sz="4" w:space="0" w:color="auto"/>
            </w:tcBorders>
            <w:shd w:val="clear" w:color="auto" w:fill="auto"/>
            <w:vAlign w:val="center"/>
          </w:tcPr>
          <w:p w:rsidR="006516D5" w:rsidRPr="00273E87" w:rsidRDefault="006516D5" w:rsidP="006516D5">
            <w:pPr>
              <w:widowControl/>
              <w:autoSpaceDE/>
              <w:autoSpaceDN/>
              <w:rPr>
                <w:i/>
                <w:iCs/>
                <w:sz w:val="26"/>
                <w:szCs w:val="26"/>
              </w:rPr>
            </w:pPr>
            <w:r w:rsidRPr="00273E87">
              <w:rPr>
                <w:i/>
                <w:iCs/>
                <w:sz w:val="26"/>
                <w:szCs w:val="26"/>
              </w:rPr>
              <w:t>TXFIM493</w:t>
            </w:r>
          </w:p>
        </w:tc>
        <w:tc>
          <w:tcPr>
            <w:tcW w:w="2589" w:type="pct"/>
            <w:tcBorders>
              <w:top w:val="single" w:sz="4" w:space="0" w:color="auto"/>
              <w:left w:val="nil"/>
              <w:bottom w:val="single" w:sz="4" w:space="0" w:color="auto"/>
              <w:right w:val="single" w:sz="4" w:space="0" w:color="auto"/>
            </w:tcBorders>
            <w:shd w:val="clear" w:color="auto" w:fill="auto"/>
            <w:vAlign w:val="center"/>
          </w:tcPr>
          <w:p w:rsidR="006516D5" w:rsidRPr="00273E87" w:rsidRDefault="006516D5" w:rsidP="006516D5">
            <w:pPr>
              <w:widowControl/>
              <w:autoSpaceDE/>
              <w:autoSpaceDN/>
              <w:rPr>
                <w:i/>
                <w:iCs/>
                <w:sz w:val="26"/>
                <w:szCs w:val="26"/>
              </w:rPr>
            </w:pPr>
            <w:r w:rsidRPr="00273E87">
              <w:rPr>
                <w:i/>
                <w:iCs/>
                <w:sz w:val="26"/>
                <w:szCs w:val="26"/>
              </w:rPr>
              <w:t>Văn hóa kinh doanh</w:t>
            </w:r>
          </w:p>
        </w:tc>
        <w:tc>
          <w:tcPr>
            <w:tcW w:w="561" w:type="pct"/>
            <w:gridSpan w:val="3"/>
            <w:tcBorders>
              <w:top w:val="single" w:sz="4" w:space="0" w:color="auto"/>
              <w:left w:val="nil"/>
              <w:bottom w:val="single" w:sz="4" w:space="0" w:color="auto"/>
              <w:right w:val="single" w:sz="4" w:space="0" w:color="auto"/>
            </w:tcBorders>
            <w:shd w:val="clear" w:color="auto" w:fill="auto"/>
            <w:vAlign w:val="center"/>
          </w:tcPr>
          <w:p w:rsidR="006516D5" w:rsidRPr="00273E87" w:rsidRDefault="006516D5" w:rsidP="006516D5">
            <w:pPr>
              <w:widowControl/>
              <w:autoSpaceDE/>
              <w:autoSpaceDN/>
              <w:jc w:val="center"/>
              <w:rPr>
                <w:iCs/>
                <w:sz w:val="26"/>
                <w:szCs w:val="26"/>
              </w:rPr>
            </w:pPr>
            <w:r w:rsidRPr="00273E87">
              <w:rPr>
                <w:iCs/>
                <w:sz w:val="26"/>
                <w:szCs w:val="26"/>
              </w:rPr>
              <w:t>2</w:t>
            </w:r>
          </w:p>
        </w:tc>
        <w:tc>
          <w:tcPr>
            <w:tcW w:w="655" w:type="pct"/>
            <w:gridSpan w:val="2"/>
            <w:tcBorders>
              <w:top w:val="single" w:sz="4" w:space="0" w:color="auto"/>
              <w:left w:val="nil"/>
              <w:bottom w:val="single" w:sz="4" w:space="0" w:color="auto"/>
              <w:right w:val="single" w:sz="4" w:space="0" w:color="auto"/>
            </w:tcBorders>
            <w:shd w:val="clear" w:color="auto" w:fill="auto"/>
            <w:noWrap/>
            <w:vAlign w:val="center"/>
          </w:tcPr>
          <w:p w:rsidR="006516D5" w:rsidRPr="00273E87" w:rsidRDefault="006516D5" w:rsidP="006516D5">
            <w:pPr>
              <w:widowControl/>
              <w:autoSpaceDE/>
              <w:autoSpaceDN/>
              <w:jc w:val="center"/>
              <w:rPr>
                <w:sz w:val="26"/>
                <w:szCs w:val="26"/>
              </w:rPr>
            </w:pPr>
          </w:p>
        </w:tc>
      </w:tr>
      <w:tr w:rsidR="006516D5" w:rsidRPr="00273E87" w:rsidTr="00AE6ABC">
        <w:trPr>
          <w:gridAfter w:val="1"/>
          <w:wAfter w:w="155" w:type="pct"/>
          <w:trHeight w:val="227"/>
        </w:trPr>
        <w:tc>
          <w:tcPr>
            <w:tcW w:w="340" w:type="pct"/>
            <w:tcBorders>
              <w:top w:val="single" w:sz="4" w:space="0" w:color="auto"/>
              <w:left w:val="single" w:sz="4" w:space="0" w:color="auto"/>
              <w:bottom w:val="single" w:sz="4" w:space="0" w:color="auto"/>
              <w:right w:val="single" w:sz="4" w:space="0" w:color="auto"/>
            </w:tcBorders>
            <w:shd w:val="clear" w:color="auto" w:fill="auto"/>
            <w:noWrap/>
            <w:vAlign w:val="center"/>
          </w:tcPr>
          <w:p w:rsidR="006516D5" w:rsidRPr="00273E87" w:rsidRDefault="006516D5" w:rsidP="006516D5">
            <w:pPr>
              <w:widowControl/>
              <w:autoSpaceDE/>
              <w:autoSpaceDN/>
              <w:jc w:val="center"/>
              <w:rPr>
                <w:i/>
                <w:sz w:val="26"/>
                <w:szCs w:val="26"/>
              </w:rPr>
            </w:pPr>
            <w:r>
              <w:rPr>
                <w:i/>
                <w:sz w:val="26"/>
                <w:szCs w:val="26"/>
              </w:rPr>
              <w:t>4</w:t>
            </w:r>
            <w:r w:rsidRPr="00273E87">
              <w:rPr>
                <w:i/>
                <w:sz w:val="26"/>
                <w:szCs w:val="26"/>
              </w:rPr>
              <w:t>.3.2</w:t>
            </w:r>
          </w:p>
        </w:tc>
        <w:tc>
          <w:tcPr>
            <w:tcW w:w="700" w:type="pct"/>
            <w:tcBorders>
              <w:top w:val="single" w:sz="4" w:space="0" w:color="auto"/>
              <w:left w:val="nil"/>
              <w:bottom w:val="single" w:sz="4" w:space="0" w:color="auto"/>
              <w:right w:val="single" w:sz="4" w:space="0" w:color="auto"/>
            </w:tcBorders>
            <w:shd w:val="clear" w:color="auto" w:fill="auto"/>
            <w:vAlign w:val="center"/>
          </w:tcPr>
          <w:p w:rsidR="006516D5" w:rsidRPr="00273E87" w:rsidRDefault="006516D5" w:rsidP="006516D5">
            <w:pPr>
              <w:widowControl/>
              <w:autoSpaceDE/>
              <w:autoSpaceDN/>
              <w:rPr>
                <w:i/>
                <w:iCs/>
                <w:sz w:val="26"/>
                <w:szCs w:val="26"/>
              </w:rPr>
            </w:pPr>
            <w:r w:rsidRPr="00273E87">
              <w:rPr>
                <w:i/>
                <w:iCs/>
                <w:sz w:val="26"/>
                <w:szCs w:val="26"/>
              </w:rPr>
              <w:t>TXFIM494</w:t>
            </w:r>
          </w:p>
        </w:tc>
        <w:tc>
          <w:tcPr>
            <w:tcW w:w="2589" w:type="pct"/>
            <w:tcBorders>
              <w:top w:val="single" w:sz="4" w:space="0" w:color="auto"/>
              <w:left w:val="nil"/>
              <w:bottom w:val="single" w:sz="4" w:space="0" w:color="auto"/>
              <w:right w:val="single" w:sz="4" w:space="0" w:color="auto"/>
            </w:tcBorders>
            <w:shd w:val="clear" w:color="auto" w:fill="auto"/>
            <w:vAlign w:val="center"/>
          </w:tcPr>
          <w:p w:rsidR="006516D5" w:rsidRPr="00273E87" w:rsidRDefault="006516D5" w:rsidP="006516D5">
            <w:pPr>
              <w:widowControl/>
              <w:autoSpaceDE/>
              <w:autoSpaceDN/>
              <w:rPr>
                <w:i/>
                <w:iCs/>
                <w:sz w:val="26"/>
                <w:szCs w:val="26"/>
              </w:rPr>
            </w:pPr>
            <w:r w:rsidRPr="00273E87">
              <w:rPr>
                <w:i/>
                <w:iCs/>
                <w:sz w:val="26"/>
                <w:szCs w:val="26"/>
              </w:rPr>
              <w:t>Kỹ năng quản trị</w:t>
            </w:r>
          </w:p>
        </w:tc>
        <w:tc>
          <w:tcPr>
            <w:tcW w:w="561" w:type="pct"/>
            <w:gridSpan w:val="3"/>
            <w:tcBorders>
              <w:top w:val="single" w:sz="4" w:space="0" w:color="auto"/>
              <w:left w:val="nil"/>
              <w:bottom w:val="single" w:sz="4" w:space="0" w:color="auto"/>
              <w:right w:val="single" w:sz="4" w:space="0" w:color="auto"/>
            </w:tcBorders>
            <w:shd w:val="clear" w:color="auto" w:fill="auto"/>
            <w:vAlign w:val="center"/>
          </w:tcPr>
          <w:p w:rsidR="006516D5" w:rsidRPr="00273E87" w:rsidRDefault="006516D5" w:rsidP="006516D5">
            <w:pPr>
              <w:widowControl/>
              <w:autoSpaceDE/>
              <w:autoSpaceDN/>
              <w:jc w:val="center"/>
              <w:rPr>
                <w:iCs/>
                <w:sz w:val="26"/>
                <w:szCs w:val="26"/>
              </w:rPr>
            </w:pPr>
            <w:r w:rsidRPr="00273E87">
              <w:rPr>
                <w:iCs/>
                <w:sz w:val="26"/>
                <w:szCs w:val="26"/>
              </w:rPr>
              <w:t>3</w:t>
            </w:r>
          </w:p>
        </w:tc>
        <w:tc>
          <w:tcPr>
            <w:tcW w:w="655" w:type="pct"/>
            <w:gridSpan w:val="2"/>
            <w:tcBorders>
              <w:top w:val="single" w:sz="4" w:space="0" w:color="auto"/>
              <w:left w:val="nil"/>
              <w:bottom w:val="single" w:sz="4" w:space="0" w:color="auto"/>
              <w:right w:val="single" w:sz="4" w:space="0" w:color="auto"/>
            </w:tcBorders>
            <w:shd w:val="clear" w:color="auto" w:fill="auto"/>
            <w:noWrap/>
            <w:vAlign w:val="center"/>
          </w:tcPr>
          <w:p w:rsidR="006516D5" w:rsidRPr="00273E87" w:rsidRDefault="006516D5" w:rsidP="006516D5">
            <w:pPr>
              <w:widowControl/>
              <w:autoSpaceDE/>
              <w:autoSpaceDN/>
              <w:jc w:val="center"/>
              <w:rPr>
                <w:sz w:val="26"/>
                <w:szCs w:val="26"/>
              </w:rPr>
            </w:pPr>
          </w:p>
        </w:tc>
      </w:tr>
      <w:tr w:rsidR="006516D5" w:rsidRPr="00273E87" w:rsidTr="00AE6ABC">
        <w:trPr>
          <w:gridAfter w:val="1"/>
          <w:wAfter w:w="155" w:type="pct"/>
          <w:trHeight w:val="227"/>
        </w:trPr>
        <w:tc>
          <w:tcPr>
            <w:tcW w:w="340" w:type="pct"/>
            <w:tcBorders>
              <w:top w:val="single" w:sz="4" w:space="0" w:color="auto"/>
              <w:left w:val="single" w:sz="4" w:space="0" w:color="auto"/>
              <w:bottom w:val="single" w:sz="4" w:space="0" w:color="auto"/>
              <w:right w:val="single" w:sz="4" w:space="0" w:color="auto"/>
            </w:tcBorders>
            <w:shd w:val="clear" w:color="auto" w:fill="auto"/>
            <w:noWrap/>
            <w:vAlign w:val="center"/>
          </w:tcPr>
          <w:p w:rsidR="006516D5" w:rsidRPr="00273E87" w:rsidRDefault="006516D5" w:rsidP="006516D5">
            <w:pPr>
              <w:widowControl/>
              <w:autoSpaceDE/>
              <w:autoSpaceDN/>
              <w:jc w:val="center"/>
              <w:rPr>
                <w:i/>
                <w:sz w:val="26"/>
                <w:szCs w:val="26"/>
              </w:rPr>
            </w:pPr>
            <w:r>
              <w:rPr>
                <w:i/>
                <w:sz w:val="26"/>
                <w:szCs w:val="26"/>
              </w:rPr>
              <w:t>4</w:t>
            </w:r>
            <w:r w:rsidRPr="00273E87">
              <w:rPr>
                <w:i/>
                <w:sz w:val="26"/>
                <w:szCs w:val="26"/>
              </w:rPr>
              <w:t>.4</w:t>
            </w:r>
          </w:p>
        </w:tc>
        <w:tc>
          <w:tcPr>
            <w:tcW w:w="3289" w:type="pct"/>
            <w:gridSpan w:val="2"/>
            <w:tcBorders>
              <w:top w:val="single" w:sz="4" w:space="0" w:color="auto"/>
              <w:left w:val="nil"/>
              <w:bottom w:val="single" w:sz="4" w:space="0" w:color="auto"/>
              <w:right w:val="single" w:sz="4" w:space="0" w:color="auto"/>
            </w:tcBorders>
            <w:shd w:val="clear" w:color="auto" w:fill="auto"/>
            <w:vAlign w:val="center"/>
          </w:tcPr>
          <w:p w:rsidR="006516D5" w:rsidRPr="00273E87" w:rsidRDefault="006516D5" w:rsidP="006516D5">
            <w:pPr>
              <w:widowControl/>
              <w:autoSpaceDE/>
              <w:autoSpaceDN/>
              <w:rPr>
                <w:i/>
                <w:iCs/>
                <w:sz w:val="26"/>
                <w:szCs w:val="26"/>
              </w:rPr>
            </w:pPr>
            <w:r w:rsidRPr="00273E87">
              <w:rPr>
                <w:b/>
                <w:i/>
                <w:iCs/>
                <w:sz w:val="26"/>
                <w:szCs w:val="26"/>
              </w:rPr>
              <w:t>Tổ hợp 04</w:t>
            </w:r>
          </w:p>
        </w:tc>
        <w:tc>
          <w:tcPr>
            <w:tcW w:w="561" w:type="pct"/>
            <w:gridSpan w:val="3"/>
            <w:tcBorders>
              <w:top w:val="single" w:sz="4" w:space="0" w:color="auto"/>
              <w:left w:val="nil"/>
              <w:bottom w:val="single" w:sz="4" w:space="0" w:color="auto"/>
              <w:right w:val="single" w:sz="4" w:space="0" w:color="auto"/>
            </w:tcBorders>
            <w:shd w:val="clear" w:color="auto" w:fill="auto"/>
            <w:vAlign w:val="center"/>
          </w:tcPr>
          <w:p w:rsidR="006516D5" w:rsidRPr="00273E87" w:rsidRDefault="006516D5" w:rsidP="006516D5">
            <w:pPr>
              <w:widowControl/>
              <w:autoSpaceDE/>
              <w:autoSpaceDN/>
              <w:jc w:val="center"/>
              <w:rPr>
                <w:iCs/>
                <w:sz w:val="26"/>
                <w:szCs w:val="26"/>
              </w:rPr>
            </w:pPr>
          </w:p>
        </w:tc>
        <w:tc>
          <w:tcPr>
            <w:tcW w:w="655" w:type="pct"/>
            <w:gridSpan w:val="2"/>
            <w:tcBorders>
              <w:top w:val="single" w:sz="4" w:space="0" w:color="auto"/>
              <w:left w:val="nil"/>
              <w:bottom w:val="single" w:sz="4" w:space="0" w:color="auto"/>
              <w:right w:val="single" w:sz="4" w:space="0" w:color="auto"/>
            </w:tcBorders>
            <w:shd w:val="clear" w:color="auto" w:fill="auto"/>
            <w:noWrap/>
            <w:vAlign w:val="center"/>
          </w:tcPr>
          <w:p w:rsidR="006516D5" w:rsidRPr="00273E87" w:rsidRDefault="006516D5" w:rsidP="006516D5">
            <w:pPr>
              <w:widowControl/>
              <w:autoSpaceDE/>
              <w:autoSpaceDN/>
              <w:jc w:val="center"/>
              <w:rPr>
                <w:sz w:val="26"/>
                <w:szCs w:val="26"/>
              </w:rPr>
            </w:pPr>
          </w:p>
        </w:tc>
      </w:tr>
      <w:tr w:rsidR="006516D5" w:rsidRPr="00273E87" w:rsidTr="00AE6ABC">
        <w:trPr>
          <w:gridAfter w:val="1"/>
          <w:wAfter w:w="155" w:type="pct"/>
          <w:trHeight w:val="227"/>
        </w:trPr>
        <w:tc>
          <w:tcPr>
            <w:tcW w:w="340" w:type="pct"/>
            <w:tcBorders>
              <w:top w:val="single" w:sz="4" w:space="0" w:color="auto"/>
              <w:left w:val="single" w:sz="4" w:space="0" w:color="auto"/>
              <w:bottom w:val="single" w:sz="4" w:space="0" w:color="auto"/>
              <w:right w:val="single" w:sz="4" w:space="0" w:color="auto"/>
            </w:tcBorders>
            <w:shd w:val="clear" w:color="auto" w:fill="auto"/>
            <w:noWrap/>
            <w:vAlign w:val="center"/>
          </w:tcPr>
          <w:p w:rsidR="006516D5" w:rsidRPr="00273E87" w:rsidRDefault="006516D5" w:rsidP="006516D5">
            <w:pPr>
              <w:widowControl/>
              <w:autoSpaceDE/>
              <w:autoSpaceDN/>
              <w:jc w:val="center"/>
              <w:rPr>
                <w:i/>
                <w:sz w:val="26"/>
                <w:szCs w:val="26"/>
              </w:rPr>
            </w:pPr>
            <w:r>
              <w:rPr>
                <w:i/>
                <w:sz w:val="26"/>
                <w:szCs w:val="26"/>
              </w:rPr>
              <w:t>4</w:t>
            </w:r>
            <w:r w:rsidRPr="00273E87">
              <w:rPr>
                <w:i/>
                <w:sz w:val="26"/>
                <w:szCs w:val="26"/>
              </w:rPr>
              <w:t>.4.1</w:t>
            </w:r>
          </w:p>
        </w:tc>
        <w:tc>
          <w:tcPr>
            <w:tcW w:w="700" w:type="pct"/>
            <w:tcBorders>
              <w:top w:val="single" w:sz="4" w:space="0" w:color="auto"/>
              <w:left w:val="nil"/>
              <w:bottom w:val="single" w:sz="4" w:space="0" w:color="auto"/>
              <w:right w:val="single" w:sz="4" w:space="0" w:color="auto"/>
            </w:tcBorders>
            <w:shd w:val="clear" w:color="auto" w:fill="auto"/>
            <w:vAlign w:val="center"/>
          </w:tcPr>
          <w:p w:rsidR="006516D5" w:rsidRPr="00273E87" w:rsidRDefault="006516D5" w:rsidP="006516D5">
            <w:pPr>
              <w:widowControl/>
              <w:autoSpaceDE/>
              <w:autoSpaceDN/>
              <w:rPr>
                <w:i/>
                <w:iCs/>
                <w:sz w:val="26"/>
                <w:szCs w:val="26"/>
              </w:rPr>
            </w:pPr>
            <w:r w:rsidRPr="00273E87">
              <w:rPr>
                <w:i/>
                <w:iCs/>
                <w:sz w:val="26"/>
                <w:szCs w:val="26"/>
              </w:rPr>
              <w:t>TXFIM0473</w:t>
            </w:r>
          </w:p>
        </w:tc>
        <w:tc>
          <w:tcPr>
            <w:tcW w:w="2589" w:type="pct"/>
            <w:tcBorders>
              <w:top w:val="single" w:sz="4" w:space="0" w:color="auto"/>
              <w:left w:val="nil"/>
              <w:bottom w:val="single" w:sz="4" w:space="0" w:color="auto"/>
              <w:right w:val="single" w:sz="4" w:space="0" w:color="auto"/>
            </w:tcBorders>
            <w:shd w:val="clear" w:color="auto" w:fill="auto"/>
            <w:vAlign w:val="center"/>
          </w:tcPr>
          <w:p w:rsidR="006516D5" w:rsidRPr="00273E87" w:rsidRDefault="006516D5" w:rsidP="006516D5">
            <w:pPr>
              <w:widowControl/>
              <w:autoSpaceDE/>
              <w:autoSpaceDN/>
              <w:rPr>
                <w:i/>
                <w:iCs/>
                <w:sz w:val="26"/>
                <w:szCs w:val="26"/>
              </w:rPr>
            </w:pPr>
            <w:r w:rsidRPr="00273E87">
              <w:rPr>
                <w:i/>
                <w:iCs/>
                <w:sz w:val="26"/>
                <w:szCs w:val="26"/>
              </w:rPr>
              <w:t>Hệ thống sản xuất Lean</w:t>
            </w:r>
          </w:p>
        </w:tc>
        <w:tc>
          <w:tcPr>
            <w:tcW w:w="561" w:type="pct"/>
            <w:gridSpan w:val="3"/>
            <w:tcBorders>
              <w:top w:val="single" w:sz="4" w:space="0" w:color="auto"/>
              <w:left w:val="nil"/>
              <w:bottom w:val="single" w:sz="4" w:space="0" w:color="auto"/>
              <w:right w:val="single" w:sz="4" w:space="0" w:color="auto"/>
            </w:tcBorders>
            <w:shd w:val="clear" w:color="auto" w:fill="auto"/>
            <w:vAlign w:val="center"/>
          </w:tcPr>
          <w:p w:rsidR="006516D5" w:rsidRPr="00273E87" w:rsidRDefault="006516D5" w:rsidP="006516D5">
            <w:pPr>
              <w:widowControl/>
              <w:autoSpaceDE/>
              <w:autoSpaceDN/>
              <w:jc w:val="center"/>
              <w:rPr>
                <w:iCs/>
                <w:sz w:val="26"/>
                <w:szCs w:val="26"/>
              </w:rPr>
            </w:pPr>
            <w:r w:rsidRPr="00273E87">
              <w:rPr>
                <w:iCs/>
                <w:sz w:val="26"/>
                <w:szCs w:val="26"/>
              </w:rPr>
              <w:t>2</w:t>
            </w:r>
          </w:p>
        </w:tc>
        <w:tc>
          <w:tcPr>
            <w:tcW w:w="655" w:type="pct"/>
            <w:gridSpan w:val="2"/>
            <w:tcBorders>
              <w:top w:val="single" w:sz="4" w:space="0" w:color="auto"/>
              <w:left w:val="nil"/>
              <w:bottom w:val="single" w:sz="4" w:space="0" w:color="auto"/>
              <w:right w:val="single" w:sz="4" w:space="0" w:color="auto"/>
            </w:tcBorders>
            <w:shd w:val="clear" w:color="auto" w:fill="auto"/>
            <w:noWrap/>
            <w:vAlign w:val="center"/>
          </w:tcPr>
          <w:p w:rsidR="006516D5" w:rsidRPr="00273E87" w:rsidRDefault="006516D5" w:rsidP="006516D5">
            <w:pPr>
              <w:widowControl/>
              <w:autoSpaceDE/>
              <w:autoSpaceDN/>
              <w:jc w:val="center"/>
              <w:rPr>
                <w:sz w:val="26"/>
                <w:szCs w:val="26"/>
              </w:rPr>
            </w:pPr>
          </w:p>
        </w:tc>
      </w:tr>
      <w:tr w:rsidR="006516D5" w:rsidRPr="00273E87" w:rsidTr="00AE6ABC">
        <w:trPr>
          <w:gridAfter w:val="1"/>
          <w:wAfter w:w="155" w:type="pct"/>
          <w:trHeight w:val="227"/>
        </w:trPr>
        <w:tc>
          <w:tcPr>
            <w:tcW w:w="340" w:type="pct"/>
            <w:tcBorders>
              <w:top w:val="single" w:sz="4" w:space="0" w:color="auto"/>
              <w:left w:val="single" w:sz="4" w:space="0" w:color="auto"/>
              <w:bottom w:val="single" w:sz="4" w:space="0" w:color="auto"/>
              <w:right w:val="single" w:sz="4" w:space="0" w:color="auto"/>
            </w:tcBorders>
            <w:shd w:val="clear" w:color="auto" w:fill="auto"/>
            <w:noWrap/>
            <w:vAlign w:val="center"/>
          </w:tcPr>
          <w:p w:rsidR="006516D5" w:rsidRPr="00273E87" w:rsidRDefault="006516D5" w:rsidP="006516D5">
            <w:pPr>
              <w:widowControl/>
              <w:autoSpaceDE/>
              <w:autoSpaceDN/>
              <w:jc w:val="center"/>
              <w:rPr>
                <w:i/>
                <w:sz w:val="26"/>
                <w:szCs w:val="26"/>
              </w:rPr>
            </w:pPr>
            <w:r>
              <w:rPr>
                <w:i/>
                <w:sz w:val="26"/>
                <w:szCs w:val="26"/>
              </w:rPr>
              <w:t>4</w:t>
            </w:r>
            <w:r w:rsidRPr="00273E87">
              <w:rPr>
                <w:i/>
                <w:sz w:val="26"/>
                <w:szCs w:val="26"/>
              </w:rPr>
              <w:t>.4.2</w:t>
            </w:r>
          </w:p>
        </w:tc>
        <w:tc>
          <w:tcPr>
            <w:tcW w:w="700" w:type="pct"/>
            <w:tcBorders>
              <w:top w:val="single" w:sz="4" w:space="0" w:color="auto"/>
              <w:left w:val="nil"/>
              <w:bottom w:val="single" w:sz="4" w:space="0" w:color="auto"/>
              <w:right w:val="single" w:sz="4" w:space="0" w:color="auto"/>
            </w:tcBorders>
            <w:shd w:val="clear" w:color="auto" w:fill="auto"/>
            <w:vAlign w:val="center"/>
          </w:tcPr>
          <w:p w:rsidR="006516D5" w:rsidRPr="00273E87" w:rsidRDefault="006516D5" w:rsidP="006516D5">
            <w:pPr>
              <w:widowControl/>
              <w:autoSpaceDE/>
              <w:autoSpaceDN/>
              <w:rPr>
                <w:i/>
                <w:iCs/>
                <w:sz w:val="26"/>
                <w:szCs w:val="26"/>
              </w:rPr>
            </w:pPr>
            <w:r w:rsidRPr="00273E87">
              <w:rPr>
                <w:i/>
                <w:iCs/>
                <w:sz w:val="26"/>
                <w:szCs w:val="26"/>
              </w:rPr>
              <w:t>TXFIM0484</w:t>
            </w:r>
          </w:p>
        </w:tc>
        <w:tc>
          <w:tcPr>
            <w:tcW w:w="2589" w:type="pct"/>
            <w:tcBorders>
              <w:top w:val="single" w:sz="4" w:space="0" w:color="auto"/>
              <w:left w:val="nil"/>
              <w:bottom w:val="single" w:sz="4" w:space="0" w:color="auto"/>
              <w:right w:val="single" w:sz="4" w:space="0" w:color="auto"/>
            </w:tcBorders>
            <w:shd w:val="clear" w:color="auto" w:fill="auto"/>
            <w:vAlign w:val="center"/>
          </w:tcPr>
          <w:p w:rsidR="006516D5" w:rsidRPr="00273E87" w:rsidRDefault="006516D5" w:rsidP="006516D5">
            <w:pPr>
              <w:widowControl/>
              <w:autoSpaceDE/>
              <w:autoSpaceDN/>
              <w:rPr>
                <w:i/>
                <w:iCs/>
                <w:sz w:val="26"/>
                <w:szCs w:val="26"/>
              </w:rPr>
            </w:pPr>
            <w:r w:rsidRPr="00273E87">
              <w:rPr>
                <w:i/>
                <w:iCs/>
                <w:sz w:val="26"/>
                <w:szCs w:val="26"/>
              </w:rPr>
              <w:t>Đánh giá hệ thống QL chất lượng</w:t>
            </w:r>
          </w:p>
        </w:tc>
        <w:tc>
          <w:tcPr>
            <w:tcW w:w="561" w:type="pct"/>
            <w:gridSpan w:val="3"/>
            <w:tcBorders>
              <w:top w:val="single" w:sz="4" w:space="0" w:color="auto"/>
              <w:left w:val="nil"/>
              <w:bottom w:val="single" w:sz="4" w:space="0" w:color="auto"/>
              <w:right w:val="single" w:sz="4" w:space="0" w:color="auto"/>
            </w:tcBorders>
            <w:shd w:val="clear" w:color="auto" w:fill="auto"/>
            <w:vAlign w:val="center"/>
          </w:tcPr>
          <w:p w:rsidR="006516D5" w:rsidRPr="00273E87" w:rsidRDefault="006516D5" w:rsidP="006516D5">
            <w:pPr>
              <w:widowControl/>
              <w:autoSpaceDE/>
              <w:autoSpaceDN/>
              <w:jc w:val="center"/>
              <w:rPr>
                <w:iCs/>
                <w:sz w:val="26"/>
                <w:szCs w:val="26"/>
              </w:rPr>
            </w:pPr>
            <w:r w:rsidRPr="00273E87">
              <w:rPr>
                <w:iCs/>
                <w:sz w:val="26"/>
                <w:szCs w:val="26"/>
              </w:rPr>
              <w:t>3</w:t>
            </w:r>
          </w:p>
        </w:tc>
        <w:tc>
          <w:tcPr>
            <w:tcW w:w="655" w:type="pct"/>
            <w:gridSpan w:val="2"/>
            <w:tcBorders>
              <w:top w:val="single" w:sz="4" w:space="0" w:color="auto"/>
              <w:left w:val="nil"/>
              <w:bottom w:val="single" w:sz="4" w:space="0" w:color="auto"/>
              <w:right w:val="single" w:sz="4" w:space="0" w:color="auto"/>
            </w:tcBorders>
            <w:shd w:val="clear" w:color="auto" w:fill="auto"/>
            <w:noWrap/>
            <w:vAlign w:val="center"/>
          </w:tcPr>
          <w:p w:rsidR="006516D5" w:rsidRPr="00273E87" w:rsidRDefault="006516D5" w:rsidP="006516D5">
            <w:pPr>
              <w:widowControl/>
              <w:autoSpaceDE/>
              <w:autoSpaceDN/>
              <w:jc w:val="center"/>
              <w:rPr>
                <w:sz w:val="26"/>
                <w:szCs w:val="26"/>
              </w:rPr>
            </w:pPr>
          </w:p>
        </w:tc>
      </w:tr>
      <w:tr w:rsidR="006516D5" w:rsidRPr="00273E87" w:rsidTr="00AE6ABC">
        <w:trPr>
          <w:gridAfter w:val="1"/>
          <w:wAfter w:w="155" w:type="pct"/>
          <w:trHeight w:val="227"/>
        </w:trPr>
        <w:tc>
          <w:tcPr>
            <w:tcW w:w="3629" w:type="pct"/>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516D5" w:rsidRPr="00273E87" w:rsidRDefault="006516D5" w:rsidP="00900D8C">
            <w:pPr>
              <w:widowControl/>
              <w:autoSpaceDE/>
              <w:autoSpaceDN/>
              <w:ind w:firstLineChars="100" w:firstLine="261"/>
              <w:jc w:val="center"/>
              <w:rPr>
                <w:sz w:val="26"/>
                <w:szCs w:val="26"/>
              </w:rPr>
            </w:pPr>
            <w:r w:rsidRPr="00273E87">
              <w:rPr>
                <w:b/>
                <w:bCs/>
                <w:sz w:val="26"/>
                <w:szCs w:val="26"/>
              </w:rPr>
              <w:t>Tổng</w:t>
            </w:r>
          </w:p>
        </w:tc>
        <w:tc>
          <w:tcPr>
            <w:tcW w:w="561" w:type="pct"/>
            <w:gridSpan w:val="3"/>
            <w:tcBorders>
              <w:top w:val="single" w:sz="4" w:space="0" w:color="auto"/>
              <w:left w:val="nil"/>
              <w:bottom w:val="single" w:sz="4" w:space="0" w:color="auto"/>
              <w:right w:val="single" w:sz="4" w:space="0" w:color="auto"/>
            </w:tcBorders>
            <w:shd w:val="clear" w:color="auto" w:fill="auto"/>
            <w:vAlign w:val="center"/>
            <w:hideMark/>
          </w:tcPr>
          <w:p w:rsidR="006516D5" w:rsidRPr="006516D5" w:rsidRDefault="006516D5" w:rsidP="006516D5">
            <w:pPr>
              <w:widowControl/>
              <w:autoSpaceDE/>
              <w:autoSpaceDN/>
              <w:jc w:val="center"/>
              <w:rPr>
                <w:b/>
                <w:bCs/>
                <w:sz w:val="26"/>
                <w:szCs w:val="26"/>
              </w:rPr>
            </w:pPr>
            <w:r w:rsidRPr="00273E87">
              <w:rPr>
                <w:b/>
                <w:bCs/>
                <w:sz w:val="26"/>
                <w:szCs w:val="26"/>
                <w:lang w:val="vi-VN"/>
              </w:rPr>
              <w:t>1</w:t>
            </w:r>
            <w:r>
              <w:rPr>
                <w:b/>
                <w:bCs/>
                <w:sz w:val="26"/>
                <w:szCs w:val="26"/>
              </w:rPr>
              <w:t>1</w:t>
            </w:r>
          </w:p>
        </w:tc>
        <w:tc>
          <w:tcPr>
            <w:tcW w:w="655" w:type="pct"/>
            <w:gridSpan w:val="2"/>
            <w:tcBorders>
              <w:top w:val="single" w:sz="4" w:space="0" w:color="auto"/>
              <w:left w:val="nil"/>
              <w:bottom w:val="single" w:sz="4" w:space="0" w:color="auto"/>
              <w:right w:val="single" w:sz="4" w:space="0" w:color="auto"/>
            </w:tcBorders>
            <w:shd w:val="clear" w:color="auto" w:fill="auto"/>
            <w:noWrap/>
            <w:vAlign w:val="center"/>
            <w:hideMark/>
          </w:tcPr>
          <w:p w:rsidR="006516D5" w:rsidRPr="00273E87" w:rsidRDefault="006516D5" w:rsidP="006516D5">
            <w:pPr>
              <w:widowControl/>
              <w:autoSpaceDE/>
              <w:autoSpaceDN/>
              <w:jc w:val="center"/>
              <w:rPr>
                <w:sz w:val="26"/>
                <w:szCs w:val="26"/>
              </w:rPr>
            </w:pPr>
            <w:r w:rsidRPr="00273E87">
              <w:rPr>
                <w:sz w:val="26"/>
                <w:szCs w:val="26"/>
              </w:rPr>
              <w:t> </w:t>
            </w:r>
          </w:p>
        </w:tc>
      </w:tr>
    </w:tbl>
    <w:p w:rsidR="009129D8" w:rsidRPr="00273E87" w:rsidRDefault="009129D8" w:rsidP="000B7468">
      <w:pPr>
        <w:spacing w:before="20" w:after="20" w:line="312" w:lineRule="auto"/>
        <w:ind w:firstLine="567"/>
        <w:rPr>
          <w:lang w:val="vi-VN"/>
        </w:rPr>
      </w:pPr>
      <w:r w:rsidRPr="00273E87">
        <w:rPr>
          <w:b/>
          <w:bCs/>
          <w:sz w:val="26"/>
          <w:szCs w:val="26"/>
        </w:rPr>
        <w:lastRenderedPageBreak/>
        <w:t xml:space="preserve">HỌC KỲ </w:t>
      </w:r>
      <w:r w:rsidR="00021C5A">
        <w:rPr>
          <w:b/>
          <w:bCs/>
          <w:sz w:val="26"/>
          <w:szCs w:val="26"/>
        </w:rPr>
        <w:t>6</w:t>
      </w:r>
      <w:r w:rsidRPr="00273E87">
        <w:rPr>
          <w:b/>
          <w:bCs/>
          <w:sz w:val="26"/>
          <w:szCs w:val="26"/>
        </w:rPr>
        <w:t>:</w:t>
      </w:r>
    </w:p>
    <w:tbl>
      <w:tblPr>
        <w:tblW w:w="5112" w:type="pct"/>
        <w:tblInd w:w="5" w:type="dxa"/>
        <w:tblLayout w:type="fixed"/>
        <w:tblCellMar>
          <w:left w:w="0" w:type="dxa"/>
          <w:right w:w="0" w:type="dxa"/>
        </w:tblCellMar>
        <w:tblLook w:val="04A0" w:firstRow="1" w:lastRow="0" w:firstColumn="1" w:lastColumn="0" w:noHBand="0" w:noVBand="1"/>
      </w:tblPr>
      <w:tblGrid>
        <w:gridCol w:w="757"/>
        <w:gridCol w:w="1422"/>
        <w:gridCol w:w="5177"/>
        <w:gridCol w:w="1132"/>
        <w:gridCol w:w="1357"/>
      </w:tblGrid>
      <w:tr w:rsidR="009129D8" w:rsidRPr="00273E87" w:rsidTr="00733703">
        <w:trPr>
          <w:trHeight w:val="227"/>
        </w:trPr>
        <w:tc>
          <w:tcPr>
            <w:tcW w:w="385"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9129D8" w:rsidRPr="00273E87" w:rsidRDefault="009129D8" w:rsidP="0074373C">
            <w:pPr>
              <w:widowControl/>
              <w:autoSpaceDE/>
              <w:autoSpaceDN/>
              <w:jc w:val="center"/>
              <w:rPr>
                <w:b/>
                <w:bCs/>
                <w:sz w:val="26"/>
                <w:szCs w:val="26"/>
              </w:rPr>
            </w:pPr>
            <w:r w:rsidRPr="00273E87">
              <w:rPr>
                <w:b/>
                <w:bCs/>
                <w:sz w:val="26"/>
                <w:szCs w:val="26"/>
              </w:rPr>
              <w:t>STT</w:t>
            </w:r>
          </w:p>
        </w:tc>
        <w:tc>
          <w:tcPr>
            <w:tcW w:w="722" w:type="pct"/>
            <w:tcBorders>
              <w:top w:val="single" w:sz="4" w:space="0" w:color="auto"/>
              <w:left w:val="nil"/>
              <w:bottom w:val="single" w:sz="4" w:space="0" w:color="auto"/>
              <w:right w:val="single" w:sz="4" w:space="0" w:color="auto"/>
            </w:tcBorders>
            <w:shd w:val="clear" w:color="auto" w:fill="auto"/>
            <w:vAlign w:val="center"/>
            <w:hideMark/>
          </w:tcPr>
          <w:p w:rsidR="009129D8" w:rsidRPr="00273E87" w:rsidRDefault="009129D8" w:rsidP="0074373C">
            <w:pPr>
              <w:widowControl/>
              <w:autoSpaceDE/>
              <w:autoSpaceDN/>
              <w:jc w:val="center"/>
              <w:rPr>
                <w:b/>
                <w:bCs/>
                <w:sz w:val="26"/>
                <w:szCs w:val="26"/>
              </w:rPr>
            </w:pPr>
            <w:r w:rsidRPr="00273E87">
              <w:rPr>
                <w:b/>
                <w:bCs/>
                <w:sz w:val="26"/>
                <w:szCs w:val="26"/>
              </w:rPr>
              <w:t>Mã HP</w:t>
            </w:r>
          </w:p>
        </w:tc>
        <w:tc>
          <w:tcPr>
            <w:tcW w:w="2628" w:type="pct"/>
            <w:tcBorders>
              <w:top w:val="single" w:sz="4" w:space="0" w:color="auto"/>
              <w:left w:val="nil"/>
              <w:bottom w:val="single" w:sz="4" w:space="0" w:color="auto"/>
              <w:right w:val="single" w:sz="4" w:space="0" w:color="auto"/>
            </w:tcBorders>
            <w:shd w:val="clear" w:color="auto" w:fill="auto"/>
            <w:vAlign w:val="center"/>
            <w:hideMark/>
          </w:tcPr>
          <w:p w:rsidR="009129D8" w:rsidRPr="00273E87" w:rsidRDefault="009129D8" w:rsidP="0074373C">
            <w:pPr>
              <w:widowControl/>
              <w:autoSpaceDE/>
              <w:autoSpaceDN/>
              <w:jc w:val="center"/>
              <w:rPr>
                <w:b/>
                <w:bCs/>
                <w:sz w:val="26"/>
                <w:szCs w:val="26"/>
              </w:rPr>
            </w:pPr>
            <w:r w:rsidRPr="00273E87">
              <w:rPr>
                <w:b/>
                <w:bCs/>
                <w:sz w:val="26"/>
                <w:szCs w:val="26"/>
              </w:rPr>
              <w:t>Tên học phần</w:t>
            </w:r>
          </w:p>
        </w:tc>
        <w:tc>
          <w:tcPr>
            <w:tcW w:w="575" w:type="pct"/>
            <w:tcBorders>
              <w:top w:val="single" w:sz="4" w:space="0" w:color="auto"/>
              <w:left w:val="nil"/>
              <w:bottom w:val="single" w:sz="4" w:space="0" w:color="auto"/>
              <w:right w:val="single" w:sz="4" w:space="0" w:color="auto"/>
            </w:tcBorders>
            <w:shd w:val="clear" w:color="auto" w:fill="auto"/>
            <w:vAlign w:val="center"/>
            <w:hideMark/>
          </w:tcPr>
          <w:p w:rsidR="009129D8" w:rsidRPr="00273E87" w:rsidRDefault="009129D8" w:rsidP="0074373C">
            <w:pPr>
              <w:widowControl/>
              <w:autoSpaceDE/>
              <w:autoSpaceDN/>
              <w:jc w:val="center"/>
              <w:rPr>
                <w:b/>
                <w:bCs/>
                <w:sz w:val="26"/>
                <w:szCs w:val="26"/>
              </w:rPr>
            </w:pPr>
            <w:r w:rsidRPr="00273E87">
              <w:rPr>
                <w:b/>
                <w:bCs/>
                <w:sz w:val="26"/>
                <w:szCs w:val="26"/>
              </w:rPr>
              <w:t>Số TC</w:t>
            </w:r>
          </w:p>
        </w:tc>
        <w:tc>
          <w:tcPr>
            <w:tcW w:w="689" w:type="pct"/>
            <w:tcBorders>
              <w:top w:val="single" w:sz="4" w:space="0" w:color="auto"/>
              <w:left w:val="nil"/>
              <w:bottom w:val="single" w:sz="4" w:space="0" w:color="auto"/>
              <w:right w:val="single" w:sz="4" w:space="0" w:color="auto"/>
            </w:tcBorders>
            <w:shd w:val="clear" w:color="auto" w:fill="auto"/>
            <w:vAlign w:val="center"/>
            <w:hideMark/>
          </w:tcPr>
          <w:p w:rsidR="009129D8" w:rsidRPr="00273E87" w:rsidRDefault="009129D8" w:rsidP="0074373C">
            <w:pPr>
              <w:widowControl/>
              <w:autoSpaceDE/>
              <w:autoSpaceDN/>
              <w:jc w:val="center"/>
              <w:rPr>
                <w:b/>
                <w:bCs/>
                <w:sz w:val="26"/>
                <w:szCs w:val="26"/>
              </w:rPr>
            </w:pPr>
            <w:r w:rsidRPr="00273E87">
              <w:rPr>
                <w:b/>
                <w:bCs/>
                <w:sz w:val="26"/>
                <w:szCs w:val="26"/>
              </w:rPr>
              <w:t>Ghi chú</w:t>
            </w:r>
          </w:p>
        </w:tc>
      </w:tr>
      <w:tr w:rsidR="009129D8" w:rsidRPr="00273E87" w:rsidTr="00733703">
        <w:trPr>
          <w:trHeight w:val="227"/>
        </w:trPr>
        <w:tc>
          <w:tcPr>
            <w:tcW w:w="385" w:type="pct"/>
            <w:tcBorders>
              <w:top w:val="single" w:sz="4" w:space="0" w:color="auto"/>
              <w:left w:val="single" w:sz="4" w:space="0" w:color="auto"/>
              <w:bottom w:val="single" w:sz="4" w:space="0" w:color="auto"/>
              <w:right w:val="single" w:sz="4" w:space="0" w:color="auto"/>
            </w:tcBorders>
            <w:shd w:val="clear" w:color="auto" w:fill="auto"/>
            <w:vAlign w:val="center"/>
          </w:tcPr>
          <w:p w:rsidR="009129D8" w:rsidRPr="00273E87" w:rsidRDefault="009129D8" w:rsidP="0074373C">
            <w:pPr>
              <w:widowControl/>
              <w:autoSpaceDE/>
              <w:autoSpaceDN/>
              <w:jc w:val="center"/>
              <w:rPr>
                <w:sz w:val="26"/>
                <w:szCs w:val="26"/>
              </w:rPr>
            </w:pPr>
            <w:r w:rsidRPr="00273E87">
              <w:rPr>
                <w:sz w:val="26"/>
                <w:szCs w:val="26"/>
              </w:rPr>
              <w:t>1</w:t>
            </w:r>
          </w:p>
        </w:tc>
        <w:tc>
          <w:tcPr>
            <w:tcW w:w="722" w:type="pct"/>
            <w:tcBorders>
              <w:top w:val="single" w:sz="4" w:space="0" w:color="auto"/>
              <w:left w:val="nil"/>
              <w:bottom w:val="single" w:sz="4" w:space="0" w:color="auto"/>
              <w:right w:val="single" w:sz="4" w:space="0" w:color="auto"/>
            </w:tcBorders>
            <w:shd w:val="clear" w:color="auto" w:fill="auto"/>
            <w:vAlign w:val="center"/>
          </w:tcPr>
          <w:p w:rsidR="009129D8" w:rsidRPr="00273E87" w:rsidRDefault="009129D8" w:rsidP="0074373C">
            <w:pPr>
              <w:widowControl/>
              <w:autoSpaceDE/>
              <w:autoSpaceDN/>
              <w:rPr>
                <w:sz w:val="26"/>
                <w:szCs w:val="26"/>
              </w:rPr>
            </w:pPr>
            <w:r w:rsidRPr="00273E87">
              <w:rPr>
                <w:sz w:val="26"/>
                <w:szCs w:val="26"/>
              </w:rPr>
              <w:t>TXFIM4103</w:t>
            </w:r>
          </w:p>
        </w:tc>
        <w:tc>
          <w:tcPr>
            <w:tcW w:w="2628" w:type="pct"/>
            <w:tcBorders>
              <w:top w:val="single" w:sz="4" w:space="0" w:color="auto"/>
              <w:left w:val="nil"/>
              <w:bottom w:val="single" w:sz="4" w:space="0" w:color="auto"/>
              <w:right w:val="single" w:sz="4" w:space="0" w:color="auto"/>
            </w:tcBorders>
            <w:shd w:val="clear" w:color="auto" w:fill="auto"/>
            <w:vAlign w:val="center"/>
          </w:tcPr>
          <w:p w:rsidR="009129D8" w:rsidRPr="00273E87" w:rsidRDefault="009129D8" w:rsidP="0074373C">
            <w:pPr>
              <w:widowControl/>
              <w:autoSpaceDE/>
              <w:autoSpaceDN/>
              <w:rPr>
                <w:sz w:val="26"/>
                <w:szCs w:val="26"/>
              </w:rPr>
            </w:pPr>
            <w:r w:rsidRPr="00273E87">
              <w:rPr>
                <w:sz w:val="26"/>
                <w:szCs w:val="26"/>
              </w:rPr>
              <w:t xml:space="preserve">Thực tập tốt nghiệp </w:t>
            </w:r>
          </w:p>
        </w:tc>
        <w:tc>
          <w:tcPr>
            <w:tcW w:w="575" w:type="pct"/>
            <w:tcBorders>
              <w:top w:val="single" w:sz="4" w:space="0" w:color="auto"/>
              <w:left w:val="nil"/>
              <w:bottom w:val="single" w:sz="4" w:space="0" w:color="auto"/>
              <w:right w:val="single" w:sz="4" w:space="0" w:color="auto"/>
            </w:tcBorders>
            <w:shd w:val="clear" w:color="auto" w:fill="auto"/>
            <w:vAlign w:val="center"/>
          </w:tcPr>
          <w:p w:rsidR="009129D8" w:rsidRPr="00273E87" w:rsidRDefault="009129D8" w:rsidP="0074373C">
            <w:pPr>
              <w:widowControl/>
              <w:autoSpaceDE/>
              <w:autoSpaceDN/>
              <w:jc w:val="center"/>
              <w:rPr>
                <w:sz w:val="26"/>
                <w:szCs w:val="26"/>
              </w:rPr>
            </w:pPr>
            <w:r w:rsidRPr="00273E87">
              <w:rPr>
                <w:sz w:val="26"/>
                <w:szCs w:val="26"/>
              </w:rPr>
              <w:t>3</w:t>
            </w:r>
          </w:p>
        </w:tc>
        <w:tc>
          <w:tcPr>
            <w:tcW w:w="689" w:type="pct"/>
            <w:tcBorders>
              <w:top w:val="single" w:sz="4" w:space="0" w:color="auto"/>
              <w:left w:val="nil"/>
              <w:bottom w:val="single" w:sz="4" w:space="0" w:color="auto"/>
              <w:right w:val="single" w:sz="4" w:space="0" w:color="auto"/>
            </w:tcBorders>
            <w:shd w:val="clear" w:color="auto" w:fill="auto"/>
            <w:vAlign w:val="center"/>
          </w:tcPr>
          <w:p w:rsidR="009129D8" w:rsidRPr="00273E87" w:rsidRDefault="009129D8" w:rsidP="0074373C">
            <w:pPr>
              <w:widowControl/>
              <w:autoSpaceDE/>
              <w:autoSpaceDN/>
              <w:jc w:val="center"/>
              <w:rPr>
                <w:i/>
                <w:iCs/>
                <w:sz w:val="26"/>
                <w:szCs w:val="26"/>
              </w:rPr>
            </w:pPr>
          </w:p>
        </w:tc>
      </w:tr>
      <w:tr w:rsidR="009129D8" w:rsidRPr="00273E87" w:rsidTr="00733703">
        <w:trPr>
          <w:trHeight w:val="227"/>
        </w:trPr>
        <w:tc>
          <w:tcPr>
            <w:tcW w:w="385" w:type="pct"/>
            <w:tcBorders>
              <w:top w:val="nil"/>
              <w:left w:val="single" w:sz="4" w:space="0" w:color="auto"/>
              <w:bottom w:val="single" w:sz="4" w:space="0" w:color="auto"/>
              <w:right w:val="single" w:sz="4" w:space="0" w:color="auto"/>
            </w:tcBorders>
            <w:shd w:val="clear" w:color="auto" w:fill="auto"/>
            <w:vAlign w:val="center"/>
            <w:hideMark/>
          </w:tcPr>
          <w:p w:rsidR="009129D8" w:rsidRPr="00273E87" w:rsidRDefault="009129D8" w:rsidP="0074373C">
            <w:pPr>
              <w:widowControl/>
              <w:autoSpaceDE/>
              <w:autoSpaceDN/>
              <w:jc w:val="center"/>
              <w:rPr>
                <w:sz w:val="26"/>
                <w:szCs w:val="26"/>
              </w:rPr>
            </w:pPr>
            <w:r w:rsidRPr="00273E87">
              <w:rPr>
                <w:sz w:val="26"/>
                <w:szCs w:val="26"/>
              </w:rPr>
              <w:t>2</w:t>
            </w:r>
          </w:p>
        </w:tc>
        <w:tc>
          <w:tcPr>
            <w:tcW w:w="722" w:type="pct"/>
            <w:tcBorders>
              <w:top w:val="nil"/>
              <w:left w:val="nil"/>
              <w:bottom w:val="single" w:sz="4" w:space="0" w:color="auto"/>
              <w:right w:val="single" w:sz="4" w:space="0" w:color="auto"/>
            </w:tcBorders>
            <w:shd w:val="clear" w:color="auto" w:fill="auto"/>
            <w:vAlign w:val="center"/>
            <w:hideMark/>
          </w:tcPr>
          <w:p w:rsidR="009129D8" w:rsidRPr="00273E87" w:rsidRDefault="009129D8" w:rsidP="0074373C">
            <w:pPr>
              <w:widowControl/>
              <w:autoSpaceDE/>
              <w:autoSpaceDN/>
              <w:rPr>
                <w:sz w:val="26"/>
                <w:szCs w:val="26"/>
              </w:rPr>
            </w:pPr>
            <w:r w:rsidRPr="00273E87">
              <w:rPr>
                <w:sz w:val="26"/>
                <w:szCs w:val="26"/>
              </w:rPr>
              <w:t>TXFIM4104</w:t>
            </w:r>
          </w:p>
        </w:tc>
        <w:tc>
          <w:tcPr>
            <w:tcW w:w="2628" w:type="pct"/>
            <w:tcBorders>
              <w:top w:val="nil"/>
              <w:left w:val="nil"/>
              <w:bottom w:val="single" w:sz="4" w:space="0" w:color="auto"/>
              <w:right w:val="single" w:sz="4" w:space="0" w:color="auto"/>
            </w:tcBorders>
            <w:shd w:val="clear" w:color="auto" w:fill="auto"/>
            <w:vAlign w:val="center"/>
            <w:hideMark/>
          </w:tcPr>
          <w:p w:rsidR="009129D8" w:rsidRPr="00273E87" w:rsidRDefault="009129D8" w:rsidP="0074373C">
            <w:pPr>
              <w:widowControl/>
              <w:autoSpaceDE/>
              <w:autoSpaceDN/>
              <w:rPr>
                <w:sz w:val="26"/>
                <w:szCs w:val="26"/>
              </w:rPr>
            </w:pPr>
            <w:r w:rsidRPr="00273E87">
              <w:rPr>
                <w:sz w:val="26"/>
                <w:szCs w:val="26"/>
              </w:rPr>
              <w:t xml:space="preserve">Đồ án/Khóa luận tốt nghiệp </w:t>
            </w:r>
            <w:r w:rsidR="00733703">
              <w:rPr>
                <w:sz w:val="26"/>
                <w:szCs w:val="26"/>
              </w:rPr>
              <w:t>(hoặc học 2</w:t>
            </w:r>
            <w:r w:rsidR="00733703" w:rsidRPr="00AE6ABC">
              <w:rPr>
                <w:sz w:val="26"/>
                <w:szCs w:val="26"/>
              </w:rPr>
              <w:t xml:space="preserve"> HP thay thế KLTN</w:t>
            </w:r>
            <w:r w:rsidR="00733703">
              <w:rPr>
                <w:sz w:val="26"/>
                <w:szCs w:val="26"/>
              </w:rPr>
              <w:t>)</w:t>
            </w:r>
          </w:p>
        </w:tc>
        <w:tc>
          <w:tcPr>
            <w:tcW w:w="575" w:type="pct"/>
            <w:tcBorders>
              <w:top w:val="nil"/>
              <w:left w:val="nil"/>
              <w:bottom w:val="single" w:sz="4" w:space="0" w:color="auto"/>
              <w:right w:val="single" w:sz="4" w:space="0" w:color="auto"/>
            </w:tcBorders>
            <w:shd w:val="clear" w:color="auto" w:fill="auto"/>
            <w:vAlign w:val="center"/>
            <w:hideMark/>
          </w:tcPr>
          <w:p w:rsidR="009129D8" w:rsidRPr="00273E87" w:rsidRDefault="009129D8" w:rsidP="0074373C">
            <w:pPr>
              <w:widowControl/>
              <w:autoSpaceDE/>
              <w:autoSpaceDN/>
              <w:jc w:val="center"/>
              <w:rPr>
                <w:sz w:val="26"/>
                <w:szCs w:val="26"/>
              </w:rPr>
            </w:pPr>
            <w:r w:rsidRPr="00273E87">
              <w:rPr>
                <w:sz w:val="26"/>
                <w:szCs w:val="26"/>
              </w:rPr>
              <w:t>6</w:t>
            </w:r>
          </w:p>
        </w:tc>
        <w:tc>
          <w:tcPr>
            <w:tcW w:w="689" w:type="pct"/>
            <w:tcBorders>
              <w:top w:val="nil"/>
              <w:left w:val="nil"/>
              <w:bottom w:val="single" w:sz="4" w:space="0" w:color="auto"/>
              <w:right w:val="single" w:sz="4" w:space="0" w:color="auto"/>
            </w:tcBorders>
            <w:shd w:val="clear" w:color="auto" w:fill="auto"/>
            <w:vAlign w:val="center"/>
            <w:hideMark/>
          </w:tcPr>
          <w:p w:rsidR="009129D8" w:rsidRPr="00273E87" w:rsidRDefault="009129D8" w:rsidP="0074373C">
            <w:pPr>
              <w:widowControl/>
              <w:autoSpaceDE/>
              <w:autoSpaceDN/>
              <w:jc w:val="center"/>
              <w:rPr>
                <w:i/>
                <w:iCs/>
                <w:sz w:val="26"/>
                <w:szCs w:val="26"/>
              </w:rPr>
            </w:pPr>
            <w:r w:rsidRPr="00273E87">
              <w:rPr>
                <w:i/>
                <w:iCs/>
                <w:sz w:val="26"/>
                <w:szCs w:val="26"/>
              </w:rPr>
              <w:t> </w:t>
            </w:r>
          </w:p>
        </w:tc>
      </w:tr>
      <w:tr w:rsidR="0035682D" w:rsidRPr="00273E87" w:rsidTr="00733703">
        <w:trPr>
          <w:trHeight w:val="227"/>
        </w:trPr>
        <w:tc>
          <w:tcPr>
            <w:tcW w:w="385" w:type="pct"/>
            <w:tcBorders>
              <w:top w:val="nil"/>
              <w:left w:val="single" w:sz="4" w:space="0" w:color="auto"/>
              <w:bottom w:val="single" w:sz="4" w:space="0" w:color="auto"/>
              <w:right w:val="single" w:sz="4" w:space="0" w:color="auto"/>
            </w:tcBorders>
            <w:shd w:val="clear" w:color="auto" w:fill="auto"/>
            <w:vAlign w:val="center"/>
          </w:tcPr>
          <w:p w:rsidR="0035682D" w:rsidRPr="00733703" w:rsidRDefault="00733703" w:rsidP="0035682D">
            <w:pPr>
              <w:widowControl/>
              <w:autoSpaceDE/>
              <w:autoSpaceDN/>
              <w:jc w:val="center"/>
              <w:rPr>
                <w:i/>
                <w:sz w:val="26"/>
                <w:szCs w:val="26"/>
              </w:rPr>
            </w:pPr>
            <w:r w:rsidRPr="00733703">
              <w:rPr>
                <w:i/>
                <w:sz w:val="26"/>
                <w:szCs w:val="26"/>
              </w:rPr>
              <w:t>2.1</w:t>
            </w:r>
          </w:p>
        </w:tc>
        <w:tc>
          <w:tcPr>
            <w:tcW w:w="722" w:type="pct"/>
            <w:tcBorders>
              <w:top w:val="nil"/>
              <w:left w:val="nil"/>
              <w:bottom w:val="single" w:sz="4" w:space="0" w:color="auto"/>
              <w:right w:val="single" w:sz="4" w:space="0" w:color="auto"/>
            </w:tcBorders>
            <w:shd w:val="clear" w:color="auto" w:fill="auto"/>
            <w:vAlign w:val="center"/>
          </w:tcPr>
          <w:p w:rsidR="0035682D" w:rsidRPr="00733703" w:rsidRDefault="00733703" w:rsidP="0035682D">
            <w:pPr>
              <w:widowControl/>
              <w:autoSpaceDE/>
              <w:autoSpaceDN/>
              <w:rPr>
                <w:i/>
                <w:sz w:val="26"/>
                <w:szCs w:val="26"/>
              </w:rPr>
            </w:pPr>
            <w:r w:rsidRPr="00733703">
              <w:rPr>
                <w:i/>
                <w:sz w:val="26"/>
                <w:szCs w:val="26"/>
              </w:rPr>
              <w:t>TXFIM4108</w:t>
            </w:r>
          </w:p>
        </w:tc>
        <w:tc>
          <w:tcPr>
            <w:tcW w:w="2628" w:type="pct"/>
            <w:tcBorders>
              <w:top w:val="nil"/>
              <w:left w:val="nil"/>
              <w:bottom w:val="single" w:sz="4" w:space="0" w:color="auto"/>
              <w:right w:val="single" w:sz="4" w:space="0" w:color="auto"/>
            </w:tcBorders>
            <w:shd w:val="clear" w:color="auto" w:fill="auto"/>
            <w:vAlign w:val="center"/>
          </w:tcPr>
          <w:p w:rsidR="0035682D" w:rsidRPr="00733703" w:rsidRDefault="0035682D" w:rsidP="0035682D">
            <w:pPr>
              <w:widowControl/>
              <w:autoSpaceDE/>
              <w:autoSpaceDN/>
              <w:rPr>
                <w:i/>
                <w:sz w:val="26"/>
                <w:szCs w:val="26"/>
              </w:rPr>
            </w:pPr>
            <w:r w:rsidRPr="00733703">
              <w:rPr>
                <w:i/>
                <w:sz w:val="26"/>
                <w:szCs w:val="26"/>
              </w:rPr>
              <w:t>Cải tiến năng suất</w:t>
            </w:r>
          </w:p>
        </w:tc>
        <w:tc>
          <w:tcPr>
            <w:tcW w:w="575" w:type="pct"/>
            <w:tcBorders>
              <w:top w:val="nil"/>
              <w:left w:val="nil"/>
              <w:bottom w:val="single" w:sz="4" w:space="0" w:color="auto"/>
              <w:right w:val="single" w:sz="4" w:space="0" w:color="auto"/>
            </w:tcBorders>
            <w:shd w:val="clear" w:color="auto" w:fill="auto"/>
            <w:vAlign w:val="center"/>
          </w:tcPr>
          <w:p w:rsidR="0035682D" w:rsidRPr="00AE6ABC" w:rsidRDefault="0035682D" w:rsidP="0035682D">
            <w:pPr>
              <w:widowControl/>
              <w:autoSpaceDE/>
              <w:autoSpaceDN/>
              <w:jc w:val="center"/>
              <w:rPr>
                <w:sz w:val="26"/>
                <w:szCs w:val="26"/>
              </w:rPr>
            </w:pPr>
            <w:r w:rsidRPr="00AE6ABC">
              <w:rPr>
                <w:sz w:val="26"/>
                <w:szCs w:val="26"/>
              </w:rPr>
              <w:t>3</w:t>
            </w:r>
          </w:p>
        </w:tc>
        <w:tc>
          <w:tcPr>
            <w:tcW w:w="689" w:type="pct"/>
            <w:tcBorders>
              <w:top w:val="nil"/>
              <w:left w:val="nil"/>
              <w:bottom w:val="single" w:sz="4" w:space="0" w:color="auto"/>
              <w:right w:val="single" w:sz="4" w:space="0" w:color="auto"/>
            </w:tcBorders>
            <w:shd w:val="clear" w:color="auto" w:fill="auto"/>
            <w:vAlign w:val="center"/>
          </w:tcPr>
          <w:p w:rsidR="0035682D" w:rsidRPr="00273E87" w:rsidRDefault="0035682D" w:rsidP="0035682D">
            <w:pPr>
              <w:widowControl/>
              <w:autoSpaceDE/>
              <w:autoSpaceDN/>
              <w:jc w:val="center"/>
              <w:rPr>
                <w:i/>
                <w:iCs/>
                <w:sz w:val="26"/>
                <w:szCs w:val="26"/>
              </w:rPr>
            </w:pPr>
          </w:p>
        </w:tc>
      </w:tr>
      <w:tr w:rsidR="0035682D" w:rsidRPr="00273E87" w:rsidTr="00733703">
        <w:trPr>
          <w:trHeight w:val="227"/>
        </w:trPr>
        <w:tc>
          <w:tcPr>
            <w:tcW w:w="385" w:type="pct"/>
            <w:tcBorders>
              <w:top w:val="nil"/>
              <w:left w:val="single" w:sz="4" w:space="0" w:color="auto"/>
              <w:bottom w:val="single" w:sz="4" w:space="0" w:color="auto"/>
              <w:right w:val="single" w:sz="4" w:space="0" w:color="auto"/>
            </w:tcBorders>
            <w:shd w:val="clear" w:color="auto" w:fill="auto"/>
            <w:vAlign w:val="center"/>
          </w:tcPr>
          <w:p w:rsidR="0035682D" w:rsidRPr="00733703" w:rsidRDefault="00733703" w:rsidP="0035682D">
            <w:pPr>
              <w:widowControl/>
              <w:autoSpaceDE/>
              <w:autoSpaceDN/>
              <w:jc w:val="center"/>
              <w:rPr>
                <w:i/>
                <w:sz w:val="26"/>
                <w:szCs w:val="26"/>
              </w:rPr>
            </w:pPr>
            <w:r w:rsidRPr="00733703">
              <w:rPr>
                <w:i/>
                <w:sz w:val="26"/>
                <w:szCs w:val="26"/>
              </w:rPr>
              <w:t>2.2</w:t>
            </w:r>
          </w:p>
        </w:tc>
        <w:tc>
          <w:tcPr>
            <w:tcW w:w="722" w:type="pct"/>
            <w:tcBorders>
              <w:top w:val="nil"/>
              <w:left w:val="nil"/>
              <w:bottom w:val="single" w:sz="4" w:space="0" w:color="auto"/>
              <w:right w:val="single" w:sz="4" w:space="0" w:color="auto"/>
            </w:tcBorders>
            <w:shd w:val="clear" w:color="auto" w:fill="auto"/>
            <w:vAlign w:val="center"/>
          </w:tcPr>
          <w:p w:rsidR="0035682D" w:rsidRPr="00733703" w:rsidRDefault="00733703" w:rsidP="0035682D">
            <w:pPr>
              <w:widowControl/>
              <w:autoSpaceDE/>
              <w:autoSpaceDN/>
              <w:rPr>
                <w:i/>
                <w:sz w:val="26"/>
                <w:szCs w:val="26"/>
              </w:rPr>
            </w:pPr>
            <w:r w:rsidRPr="00733703">
              <w:rPr>
                <w:i/>
                <w:sz w:val="26"/>
                <w:szCs w:val="26"/>
              </w:rPr>
              <w:t>TXFIM4109</w:t>
            </w:r>
          </w:p>
        </w:tc>
        <w:tc>
          <w:tcPr>
            <w:tcW w:w="2628" w:type="pct"/>
            <w:tcBorders>
              <w:top w:val="nil"/>
              <w:left w:val="nil"/>
              <w:bottom w:val="single" w:sz="4" w:space="0" w:color="auto"/>
              <w:right w:val="single" w:sz="4" w:space="0" w:color="auto"/>
            </w:tcBorders>
            <w:shd w:val="clear" w:color="auto" w:fill="auto"/>
            <w:vAlign w:val="center"/>
          </w:tcPr>
          <w:p w:rsidR="0035682D" w:rsidRPr="00733703" w:rsidRDefault="0035682D" w:rsidP="0035682D">
            <w:pPr>
              <w:widowControl/>
              <w:autoSpaceDE/>
              <w:autoSpaceDN/>
              <w:rPr>
                <w:i/>
                <w:sz w:val="26"/>
                <w:szCs w:val="26"/>
              </w:rPr>
            </w:pPr>
            <w:r w:rsidRPr="00733703">
              <w:rPr>
                <w:i/>
                <w:sz w:val="26"/>
                <w:szCs w:val="26"/>
              </w:rPr>
              <w:t>Đổi mới sáng tạo và khởi nghiệp</w:t>
            </w:r>
          </w:p>
        </w:tc>
        <w:tc>
          <w:tcPr>
            <w:tcW w:w="575" w:type="pct"/>
            <w:tcBorders>
              <w:top w:val="nil"/>
              <w:left w:val="nil"/>
              <w:bottom w:val="single" w:sz="4" w:space="0" w:color="auto"/>
              <w:right w:val="single" w:sz="4" w:space="0" w:color="auto"/>
            </w:tcBorders>
            <w:shd w:val="clear" w:color="auto" w:fill="auto"/>
            <w:vAlign w:val="center"/>
          </w:tcPr>
          <w:p w:rsidR="0035682D" w:rsidRPr="00AE6ABC" w:rsidRDefault="0035682D" w:rsidP="0035682D">
            <w:pPr>
              <w:widowControl/>
              <w:autoSpaceDE/>
              <w:autoSpaceDN/>
              <w:jc w:val="center"/>
              <w:rPr>
                <w:sz w:val="26"/>
                <w:szCs w:val="26"/>
              </w:rPr>
            </w:pPr>
            <w:r w:rsidRPr="00AE6ABC">
              <w:rPr>
                <w:sz w:val="26"/>
                <w:szCs w:val="26"/>
              </w:rPr>
              <w:t>3</w:t>
            </w:r>
          </w:p>
        </w:tc>
        <w:tc>
          <w:tcPr>
            <w:tcW w:w="689" w:type="pct"/>
            <w:tcBorders>
              <w:top w:val="nil"/>
              <w:left w:val="nil"/>
              <w:bottom w:val="single" w:sz="4" w:space="0" w:color="auto"/>
              <w:right w:val="single" w:sz="4" w:space="0" w:color="auto"/>
            </w:tcBorders>
            <w:shd w:val="clear" w:color="auto" w:fill="auto"/>
            <w:vAlign w:val="center"/>
          </w:tcPr>
          <w:p w:rsidR="0035682D" w:rsidRPr="00273E87" w:rsidRDefault="0035682D" w:rsidP="0035682D">
            <w:pPr>
              <w:widowControl/>
              <w:autoSpaceDE/>
              <w:autoSpaceDN/>
              <w:jc w:val="center"/>
              <w:rPr>
                <w:i/>
                <w:iCs/>
                <w:sz w:val="26"/>
                <w:szCs w:val="26"/>
              </w:rPr>
            </w:pPr>
          </w:p>
        </w:tc>
      </w:tr>
      <w:tr w:rsidR="0035682D" w:rsidRPr="00273E87" w:rsidTr="00AE6ABC">
        <w:trPr>
          <w:trHeight w:val="227"/>
        </w:trPr>
        <w:tc>
          <w:tcPr>
            <w:tcW w:w="3736" w:type="pct"/>
            <w:gridSpan w:val="3"/>
            <w:tcBorders>
              <w:top w:val="single" w:sz="4" w:space="0" w:color="auto"/>
              <w:left w:val="single" w:sz="4" w:space="0" w:color="auto"/>
              <w:bottom w:val="single" w:sz="4" w:space="0" w:color="auto"/>
              <w:right w:val="single" w:sz="4" w:space="0" w:color="auto"/>
            </w:tcBorders>
            <w:shd w:val="clear" w:color="auto" w:fill="auto"/>
            <w:vAlign w:val="center"/>
            <w:hideMark/>
          </w:tcPr>
          <w:p w:rsidR="0035682D" w:rsidRPr="00273E87" w:rsidRDefault="0035682D" w:rsidP="0035682D">
            <w:pPr>
              <w:widowControl/>
              <w:autoSpaceDE/>
              <w:autoSpaceDN/>
              <w:jc w:val="center"/>
              <w:rPr>
                <w:b/>
                <w:bCs/>
                <w:sz w:val="26"/>
                <w:szCs w:val="26"/>
              </w:rPr>
            </w:pPr>
            <w:r w:rsidRPr="00273E87">
              <w:rPr>
                <w:b/>
                <w:bCs/>
                <w:sz w:val="26"/>
                <w:szCs w:val="26"/>
              </w:rPr>
              <w:t>Tổng</w:t>
            </w:r>
          </w:p>
        </w:tc>
        <w:tc>
          <w:tcPr>
            <w:tcW w:w="575" w:type="pct"/>
            <w:tcBorders>
              <w:top w:val="single" w:sz="4" w:space="0" w:color="auto"/>
              <w:left w:val="nil"/>
              <w:bottom w:val="single" w:sz="4" w:space="0" w:color="auto"/>
              <w:right w:val="single" w:sz="4" w:space="0" w:color="auto"/>
            </w:tcBorders>
            <w:shd w:val="clear" w:color="auto" w:fill="auto"/>
            <w:vAlign w:val="center"/>
            <w:hideMark/>
          </w:tcPr>
          <w:p w:rsidR="0035682D" w:rsidRPr="00273E87" w:rsidRDefault="0035682D" w:rsidP="0035682D">
            <w:pPr>
              <w:widowControl/>
              <w:autoSpaceDE/>
              <w:autoSpaceDN/>
              <w:jc w:val="center"/>
              <w:rPr>
                <w:b/>
                <w:bCs/>
                <w:sz w:val="26"/>
                <w:szCs w:val="26"/>
              </w:rPr>
            </w:pPr>
            <w:r w:rsidRPr="00273E87">
              <w:rPr>
                <w:b/>
                <w:bCs/>
                <w:sz w:val="26"/>
                <w:szCs w:val="26"/>
              </w:rPr>
              <w:t>9</w:t>
            </w:r>
          </w:p>
        </w:tc>
        <w:tc>
          <w:tcPr>
            <w:tcW w:w="689" w:type="pct"/>
            <w:tcBorders>
              <w:top w:val="single" w:sz="4" w:space="0" w:color="auto"/>
              <w:left w:val="nil"/>
              <w:bottom w:val="single" w:sz="4" w:space="0" w:color="auto"/>
              <w:right w:val="single" w:sz="4" w:space="0" w:color="auto"/>
            </w:tcBorders>
            <w:shd w:val="clear" w:color="auto" w:fill="auto"/>
            <w:vAlign w:val="center"/>
            <w:hideMark/>
          </w:tcPr>
          <w:p w:rsidR="0035682D" w:rsidRPr="00273E87" w:rsidRDefault="0035682D" w:rsidP="0035682D">
            <w:pPr>
              <w:widowControl/>
              <w:autoSpaceDE/>
              <w:autoSpaceDN/>
              <w:jc w:val="both"/>
              <w:rPr>
                <w:b/>
                <w:bCs/>
                <w:sz w:val="26"/>
                <w:szCs w:val="26"/>
              </w:rPr>
            </w:pPr>
            <w:r w:rsidRPr="00273E87">
              <w:rPr>
                <w:b/>
                <w:bCs/>
                <w:sz w:val="26"/>
                <w:szCs w:val="26"/>
              </w:rPr>
              <w:t> </w:t>
            </w:r>
          </w:p>
        </w:tc>
      </w:tr>
    </w:tbl>
    <w:p w:rsidR="000136A5" w:rsidRPr="006A6690" w:rsidRDefault="003931ED" w:rsidP="00733703">
      <w:pPr>
        <w:pStyle w:val="0Head4"/>
        <w:ind w:firstLine="634"/>
        <w:rPr>
          <w:sz w:val="26"/>
          <w:szCs w:val="26"/>
        </w:rPr>
      </w:pPr>
      <w:r w:rsidRPr="006A6690">
        <w:rPr>
          <w:sz w:val="26"/>
          <w:szCs w:val="26"/>
        </w:rPr>
        <w:t>1.</w:t>
      </w:r>
      <w:r w:rsidR="000136A5" w:rsidRPr="006A6690">
        <w:rPr>
          <w:sz w:val="26"/>
          <w:szCs w:val="26"/>
        </w:rPr>
        <w:t>2.</w:t>
      </w:r>
      <w:r w:rsidR="00AE6388" w:rsidRPr="006A6690">
        <w:rPr>
          <w:sz w:val="26"/>
          <w:szCs w:val="26"/>
          <w:lang w:val="vi-VN"/>
        </w:rPr>
        <w:t>5</w:t>
      </w:r>
      <w:r w:rsidR="000136A5" w:rsidRPr="006A6690">
        <w:rPr>
          <w:sz w:val="26"/>
          <w:szCs w:val="26"/>
        </w:rPr>
        <w:t xml:space="preserve">. Chương trình đào tạo </w:t>
      </w:r>
      <w:r w:rsidR="008F00E7" w:rsidRPr="006A6690">
        <w:rPr>
          <w:sz w:val="26"/>
          <w:szCs w:val="26"/>
        </w:rPr>
        <w:t>(D</w:t>
      </w:r>
      <w:r w:rsidR="000136A5" w:rsidRPr="006A6690">
        <w:rPr>
          <w:sz w:val="26"/>
          <w:szCs w:val="26"/>
        </w:rPr>
        <w:t>ành cho người có bằng tốt nghiệp Trung cấp ngành xa</w:t>
      </w:r>
      <w:r w:rsidR="008F00E7" w:rsidRPr="006A6690">
        <w:rPr>
          <w:sz w:val="26"/>
          <w:szCs w:val="26"/>
        </w:rPr>
        <w:t>)</w:t>
      </w:r>
    </w:p>
    <w:p w:rsidR="000136A5" w:rsidRPr="00273E87" w:rsidRDefault="000136A5" w:rsidP="00733703">
      <w:pPr>
        <w:pStyle w:val="0Text"/>
        <w:ind w:firstLine="634"/>
      </w:pPr>
      <w:r w:rsidRPr="00273E87">
        <w:t xml:space="preserve">- Khối lượng kiến thức cốt lõi: 103 </w:t>
      </w:r>
      <w:r w:rsidR="00CF6631" w:rsidRPr="00273E87">
        <w:t>TC</w:t>
      </w:r>
      <w:r w:rsidRPr="00273E87">
        <w:t xml:space="preserve"> </w:t>
      </w:r>
    </w:p>
    <w:p w:rsidR="00FC3B80" w:rsidRPr="00273E87" w:rsidRDefault="00FC3B80" w:rsidP="00733703">
      <w:pPr>
        <w:pStyle w:val="0Text"/>
        <w:ind w:firstLine="634"/>
      </w:pPr>
      <w:r w:rsidRPr="00273E87">
        <w:t xml:space="preserve">- Khối lượng kiến thức bổ sung: </w:t>
      </w:r>
      <w:r w:rsidR="00CF6631" w:rsidRPr="00273E87">
        <w:t>06 TC</w:t>
      </w:r>
    </w:p>
    <w:p w:rsidR="00FC3B80" w:rsidRPr="00273E87" w:rsidRDefault="00C92854" w:rsidP="00733703">
      <w:pPr>
        <w:pStyle w:val="0Text"/>
        <w:ind w:firstLine="634"/>
      </w:pPr>
      <w:r w:rsidRPr="00273E87">
        <w:t xml:space="preserve">- Thời gian đào tạo: </w:t>
      </w:r>
      <w:r w:rsidR="00900D8C">
        <w:t>0</w:t>
      </w:r>
      <w:r w:rsidR="00AF6CDD" w:rsidRPr="00273E87">
        <w:t>3</w:t>
      </w:r>
      <w:r w:rsidR="00FC3B80" w:rsidRPr="00273E87">
        <w:t xml:space="preserve"> năm </w:t>
      </w:r>
    </w:p>
    <w:p w:rsidR="005E5ADF" w:rsidRPr="00273E87" w:rsidRDefault="00FC3B80" w:rsidP="00733703">
      <w:pPr>
        <w:pStyle w:val="0Text"/>
        <w:ind w:firstLine="634"/>
      </w:pPr>
      <w:r w:rsidRPr="00273E87">
        <w:t xml:space="preserve">- Đối tượng tuyển sinh: </w:t>
      </w:r>
      <w:r w:rsidR="00BD1D1A" w:rsidRPr="00273E87">
        <w:t>Đã có bằng tốt nghiệp Trung cấp ngành xa.</w:t>
      </w:r>
    </w:p>
    <w:p w:rsidR="00D53535" w:rsidRPr="006A6690" w:rsidRDefault="000D2EA3" w:rsidP="00733703">
      <w:pPr>
        <w:pStyle w:val="0Text"/>
        <w:ind w:firstLine="634"/>
        <w:rPr>
          <w:b/>
          <w:u w:val="single"/>
        </w:rPr>
      </w:pPr>
      <w:r w:rsidRPr="006A6690">
        <w:rPr>
          <w:b/>
          <w:u w:val="single"/>
        </w:rPr>
        <w:t>A.</w:t>
      </w:r>
      <w:r w:rsidR="000136A5" w:rsidRPr="006A6690">
        <w:rPr>
          <w:b/>
          <w:u w:val="single"/>
        </w:rPr>
        <w:t xml:space="preserve"> </w:t>
      </w:r>
      <w:r w:rsidR="00EE5B4F" w:rsidRPr="006A6690">
        <w:rPr>
          <w:b/>
          <w:u w:val="single"/>
        </w:rPr>
        <w:t>Chương trình đào tạo</w:t>
      </w:r>
      <w:r w:rsidR="00DD4972" w:rsidRPr="006A6690">
        <w:rPr>
          <w:b/>
          <w:u w:val="single"/>
        </w:rPr>
        <w:t>:</w:t>
      </w:r>
    </w:p>
    <w:tbl>
      <w:tblPr>
        <w:tblW w:w="9786" w:type="dxa"/>
        <w:tblCellMar>
          <w:left w:w="0" w:type="dxa"/>
          <w:right w:w="0" w:type="dxa"/>
        </w:tblCellMar>
        <w:tblLook w:val="04A0" w:firstRow="1" w:lastRow="0" w:firstColumn="1" w:lastColumn="0" w:noHBand="0" w:noVBand="1"/>
      </w:tblPr>
      <w:tblGrid>
        <w:gridCol w:w="820"/>
        <w:gridCol w:w="1564"/>
        <w:gridCol w:w="21"/>
        <w:gridCol w:w="5255"/>
        <w:gridCol w:w="1134"/>
        <w:gridCol w:w="992"/>
      </w:tblGrid>
      <w:tr w:rsidR="005D647F" w:rsidRPr="00273E87" w:rsidTr="00AE6ABC">
        <w:trPr>
          <w:trHeight w:val="284"/>
        </w:trPr>
        <w:tc>
          <w:tcPr>
            <w:tcW w:w="82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136A5" w:rsidRPr="00AE6ABC" w:rsidRDefault="000136A5" w:rsidP="0074373C">
            <w:pPr>
              <w:widowControl/>
              <w:autoSpaceDE/>
              <w:autoSpaceDN/>
              <w:jc w:val="center"/>
              <w:rPr>
                <w:b/>
                <w:bCs/>
                <w:sz w:val="20"/>
                <w:szCs w:val="20"/>
              </w:rPr>
            </w:pPr>
            <w:r w:rsidRPr="00AE6ABC">
              <w:rPr>
                <w:b/>
                <w:bCs/>
                <w:sz w:val="20"/>
                <w:szCs w:val="20"/>
              </w:rPr>
              <w:t>TT</w:t>
            </w:r>
          </w:p>
        </w:tc>
        <w:tc>
          <w:tcPr>
            <w:tcW w:w="1585" w:type="dxa"/>
            <w:gridSpan w:val="2"/>
            <w:tcBorders>
              <w:top w:val="single" w:sz="4" w:space="0" w:color="auto"/>
              <w:left w:val="nil"/>
              <w:bottom w:val="single" w:sz="4" w:space="0" w:color="auto"/>
              <w:right w:val="single" w:sz="4" w:space="0" w:color="auto"/>
            </w:tcBorders>
            <w:shd w:val="clear" w:color="auto" w:fill="auto"/>
            <w:vAlign w:val="center"/>
            <w:hideMark/>
          </w:tcPr>
          <w:p w:rsidR="000136A5" w:rsidRPr="00AE6ABC" w:rsidRDefault="000136A5" w:rsidP="0074373C">
            <w:pPr>
              <w:widowControl/>
              <w:autoSpaceDE/>
              <w:autoSpaceDN/>
              <w:jc w:val="center"/>
              <w:rPr>
                <w:b/>
                <w:bCs/>
                <w:sz w:val="20"/>
                <w:szCs w:val="20"/>
              </w:rPr>
            </w:pPr>
            <w:r w:rsidRPr="00AE6ABC">
              <w:rPr>
                <w:b/>
                <w:bCs/>
                <w:sz w:val="20"/>
                <w:szCs w:val="20"/>
              </w:rPr>
              <w:t>Mã HP</w:t>
            </w:r>
          </w:p>
        </w:tc>
        <w:tc>
          <w:tcPr>
            <w:tcW w:w="5255" w:type="dxa"/>
            <w:tcBorders>
              <w:top w:val="single" w:sz="4" w:space="0" w:color="auto"/>
              <w:left w:val="nil"/>
              <w:bottom w:val="single" w:sz="4" w:space="0" w:color="auto"/>
              <w:right w:val="single" w:sz="4" w:space="0" w:color="auto"/>
            </w:tcBorders>
            <w:shd w:val="clear" w:color="auto" w:fill="auto"/>
            <w:vAlign w:val="center"/>
            <w:hideMark/>
          </w:tcPr>
          <w:p w:rsidR="000136A5" w:rsidRPr="00AE6ABC" w:rsidRDefault="000136A5" w:rsidP="0074373C">
            <w:pPr>
              <w:widowControl/>
              <w:autoSpaceDE/>
              <w:autoSpaceDN/>
              <w:jc w:val="center"/>
              <w:rPr>
                <w:b/>
                <w:bCs/>
                <w:sz w:val="20"/>
                <w:szCs w:val="20"/>
              </w:rPr>
            </w:pPr>
            <w:r w:rsidRPr="00AE6ABC">
              <w:rPr>
                <w:b/>
                <w:bCs/>
                <w:sz w:val="20"/>
                <w:szCs w:val="20"/>
              </w:rPr>
              <w:t>Tên học phần</w:t>
            </w:r>
          </w:p>
        </w:tc>
        <w:tc>
          <w:tcPr>
            <w:tcW w:w="1134" w:type="dxa"/>
            <w:tcBorders>
              <w:top w:val="single" w:sz="4" w:space="0" w:color="auto"/>
              <w:left w:val="nil"/>
              <w:bottom w:val="single" w:sz="4" w:space="0" w:color="auto"/>
              <w:right w:val="single" w:sz="4" w:space="0" w:color="auto"/>
            </w:tcBorders>
            <w:shd w:val="clear" w:color="auto" w:fill="auto"/>
            <w:vAlign w:val="center"/>
            <w:hideMark/>
          </w:tcPr>
          <w:p w:rsidR="000136A5" w:rsidRPr="00AE6ABC" w:rsidRDefault="000136A5" w:rsidP="0074373C">
            <w:pPr>
              <w:widowControl/>
              <w:autoSpaceDE/>
              <w:autoSpaceDN/>
              <w:jc w:val="center"/>
              <w:rPr>
                <w:b/>
                <w:bCs/>
                <w:sz w:val="20"/>
                <w:szCs w:val="20"/>
              </w:rPr>
            </w:pPr>
            <w:r w:rsidRPr="00AE6ABC">
              <w:rPr>
                <w:b/>
                <w:bCs/>
                <w:sz w:val="20"/>
                <w:szCs w:val="20"/>
              </w:rPr>
              <w:t xml:space="preserve">Số </w:t>
            </w:r>
            <w:r w:rsidR="003A20E3" w:rsidRPr="00AE6ABC">
              <w:rPr>
                <w:b/>
                <w:bCs/>
                <w:sz w:val="20"/>
                <w:szCs w:val="20"/>
              </w:rPr>
              <w:t>TC</w:t>
            </w:r>
          </w:p>
        </w:tc>
        <w:tc>
          <w:tcPr>
            <w:tcW w:w="992" w:type="dxa"/>
            <w:tcBorders>
              <w:top w:val="single" w:sz="4" w:space="0" w:color="auto"/>
              <w:left w:val="nil"/>
              <w:bottom w:val="single" w:sz="4" w:space="0" w:color="auto"/>
              <w:right w:val="single" w:sz="4" w:space="0" w:color="auto"/>
            </w:tcBorders>
            <w:shd w:val="clear" w:color="auto" w:fill="auto"/>
            <w:vAlign w:val="center"/>
            <w:hideMark/>
          </w:tcPr>
          <w:p w:rsidR="000136A5" w:rsidRPr="00AE6ABC" w:rsidRDefault="000136A5" w:rsidP="0074373C">
            <w:pPr>
              <w:widowControl/>
              <w:autoSpaceDE/>
              <w:autoSpaceDN/>
              <w:jc w:val="center"/>
              <w:rPr>
                <w:b/>
                <w:bCs/>
                <w:sz w:val="20"/>
                <w:szCs w:val="20"/>
              </w:rPr>
            </w:pPr>
            <w:r w:rsidRPr="00AE6ABC">
              <w:rPr>
                <w:b/>
                <w:bCs/>
                <w:sz w:val="20"/>
                <w:szCs w:val="20"/>
              </w:rPr>
              <w:t>Ghi chú</w:t>
            </w:r>
          </w:p>
        </w:tc>
      </w:tr>
      <w:tr w:rsidR="005D647F" w:rsidRPr="00273E87" w:rsidTr="00AE6ABC">
        <w:trPr>
          <w:trHeight w:val="284"/>
        </w:trPr>
        <w:tc>
          <w:tcPr>
            <w:tcW w:w="820" w:type="dxa"/>
            <w:tcBorders>
              <w:top w:val="nil"/>
              <w:left w:val="single" w:sz="4" w:space="0" w:color="auto"/>
              <w:bottom w:val="single" w:sz="4" w:space="0" w:color="auto"/>
              <w:right w:val="single" w:sz="4" w:space="0" w:color="auto"/>
            </w:tcBorders>
            <w:shd w:val="clear" w:color="auto" w:fill="auto"/>
            <w:vAlign w:val="center"/>
          </w:tcPr>
          <w:p w:rsidR="00FC3B80" w:rsidRPr="00AE6ABC" w:rsidRDefault="00FC3B80" w:rsidP="0074373C">
            <w:pPr>
              <w:widowControl/>
              <w:autoSpaceDE/>
              <w:autoSpaceDN/>
              <w:jc w:val="center"/>
              <w:rPr>
                <w:b/>
                <w:bCs/>
                <w:sz w:val="20"/>
                <w:szCs w:val="20"/>
              </w:rPr>
            </w:pPr>
            <w:r w:rsidRPr="00AE6ABC">
              <w:rPr>
                <w:b/>
                <w:bCs/>
                <w:sz w:val="20"/>
                <w:szCs w:val="20"/>
              </w:rPr>
              <w:t>A</w:t>
            </w:r>
          </w:p>
        </w:tc>
        <w:tc>
          <w:tcPr>
            <w:tcW w:w="6840" w:type="dxa"/>
            <w:gridSpan w:val="3"/>
            <w:tcBorders>
              <w:top w:val="single" w:sz="4" w:space="0" w:color="auto"/>
              <w:left w:val="nil"/>
              <w:bottom w:val="single" w:sz="4" w:space="0" w:color="auto"/>
              <w:right w:val="single" w:sz="4" w:space="0" w:color="auto"/>
            </w:tcBorders>
            <w:shd w:val="clear" w:color="auto" w:fill="auto"/>
            <w:vAlign w:val="center"/>
          </w:tcPr>
          <w:p w:rsidR="00FC3B80" w:rsidRPr="00AE6ABC" w:rsidRDefault="00FC3B80" w:rsidP="0074373C">
            <w:pPr>
              <w:widowControl/>
              <w:autoSpaceDE/>
              <w:autoSpaceDN/>
              <w:rPr>
                <w:b/>
                <w:bCs/>
                <w:sz w:val="20"/>
                <w:szCs w:val="20"/>
              </w:rPr>
            </w:pPr>
            <w:r w:rsidRPr="00AE6ABC">
              <w:rPr>
                <w:b/>
                <w:bCs/>
                <w:sz w:val="20"/>
                <w:szCs w:val="20"/>
              </w:rPr>
              <w:t>Khối kiến thức bổ sung</w:t>
            </w:r>
          </w:p>
        </w:tc>
        <w:tc>
          <w:tcPr>
            <w:tcW w:w="1134" w:type="dxa"/>
            <w:tcBorders>
              <w:top w:val="nil"/>
              <w:left w:val="nil"/>
              <w:bottom w:val="single" w:sz="4" w:space="0" w:color="auto"/>
              <w:right w:val="single" w:sz="4" w:space="0" w:color="auto"/>
            </w:tcBorders>
            <w:shd w:val="clear" w:color="auto" w:fill="auto"/>
            <w:vAlign w:val="center"/>
          </w:tcPr>
          <w:p w:rsidR="00FC3B80" w:rsidRPr="00AE6ABC" w:rsidRDefault="00FC3B80" w:rsidP="0074373C">
            <w:pPr>
              <w:widowControl/>
              <w:autoSpaceDE/>
              <w:autoSpaceDN/>
              <w:jc w:val="center"/>
              <w:rPr>
                <w:b/>
                <w:bCs/>
                <w:sz w:val="20"/>
                <w:szCs w:val="20"/>
              </w:rPr>
            </w:pPr>
            <w:r w:rsidRPr="00AE6ABC">
              <w:rPr>
                <w:b/>
                <w:bCs/>
                <w:sz w:val="20"/>
                <w:szCs w:val="20"/>
              </w:rPr>
              <w:t>6</w:t>
            </w:r>
          </w:p>
        </w:tc>
        <w:tc>
          <w:tcPr>
            <w:tcW w:w="992" w:type="dxa"/>
            <w:tcBorders>
              <w:top w:val="nil"/>
              <w:left w:val="nil"/>
              <w:bottom w:val="single" w:sz="4" w:space="0" w:color="auto"/>
              <w:right w:val="single" w:sz="4" w:space="0" w:color="auto"/>
            </w:tcBorders>
            <w:shd w:val="clear" w:color="auto" w:fill="auto"/>
            <w:noWrap/>
            <w:vAlign w:val="center"/>
          </w:tcPr>
          <w:p w:rsidR="00FC3B80" w:rsidRPr="00AE6ABC" w:rsidRDefault="00FC3B80" w:rsidP="0074373C">
            <w:pPr>
              <w:widowControl/>
              <w:autoSpaceDE/>
              <w:autoSpaceDN/>
              <w:rPr>
                <w:sz w:val="20"/>
                <w:szCs w:val="20"/>
              </w:rPr>
            </w:pPr>
          </w:p>
        </w:tc>
      </w:tr>
      <w:tr w:rsidR="005D647F" w:rsidRPr="00273E87" w:rsidTr="00AE6ABC">
        <w:trPr>
          <w:trHeight w:val="284"/>
        </w:trPr>
        <w:tc>
          <w:tcPr>
            <w:tcW w:w="820" w:type="dxa"/>
            <w:tcBorders>
              <w:top w:val="nil"/>
              <w:left w:val="single" w:sz="4" w:space="0" w:color="auto"/>
              <w:bottom w:val="single" w:sz="4" w:space="0" w:color="auto"/>
              <w:right w:val="single" w:sz="4" w:space="0" w:color="auto"/>
            </w:tcBorders>
            <w:shd w:val="clear" w:color="auto" w:fill="auto"/>
            <w:vAlign w:val="center"/>
          </w:tcPr>
          <w:p w:rsidR="00FC3B80" w:rsidRPr="00AE6ABC" w:rsidRDefault="00FC3B80" w:rsidP="0074373C">
            <w:pPr>
              <w:widowControl/>
              <w:autoSpaceDE/>
              <w:autoSpaceDN/>
              <w:jc w:val="center"/>
              <w:rPr>
                <w:b/>
                <w:bCs/>
                <w:sz w:val="20"/>
                <w:szCs w:val="20"/>
              </w:rPr>
            </w:pPr>
            <w:r w:rsidRPr="00AE6ABC">
              <w:rPr>
                <w:bCs/>
                <w:sz w:val="20"/>
                <w:szCs w:val="20"/>
              </w:rPr>
              <w:t>1</w:t>
            </w:r>
          </w:p>
        </w:tc>
        <w:tc>
          <w:tcPr>
            <w:tcW w:w="1564" w:type="dxa"/>
            <w:tcBorders>
              <w:top w:val="single" w:sz="4" w:space="0" w:color="auto"/>
              <w:left w:val="nil"/>
              <w:bottom w:val="single" w:sz="4" w:space="0" w:color="auto"/>
              <w:right w:val="single" w:sz="4" w:space="0" w:color="auto"/>
            </w:tcBorders>
            <w:shd w:val="clear" w:color="auto" w:fill="auto"/>
            <w:vAlign w:val="center"/>
          </w:tcPr>
          <w:p w:rsidR="00FC3B80" w:rsidRPr="00AE6ABC" w:rsidRDefault="006C7879" w:rsidP="0074373C">
            <w:pPr>
              <w:widowControl/>
              <w:autoSpaceDE/>
              <w:autoSpaceDN/>
              <w:jc w:val="both"/>
              <w:rPr>
                <w:b/>
                <w:bCs/>
                <w:sz w:val="20"/>
                <w:szCs w:val="20"/>
              </w:rPr>
            </w:pPr>
            <w:r w:rsidRPr="00AE6ABC">
              <w:rPr>
                <w:sz w:val="20"/>
                <w:szCs w:val="20"/>
              </w:rPr>
              <w:t>TX</w:t>
            </w:r>
            <w:r w:rsidR="00FC3B80" w:rsidRPr="00AE6ABC">
              <w:rPr>
                <w:sz w:val="20"/>
                <w:szCs w:val="20"/>
              </w:rPr>
              <w:t>BT001</w:t>
            </w:r>
          </w:p>
        </w:tc>
        <w:tc>
          <w:tcPr>
            <w:tcW w:w="5276" w:type="dxa"/>
            <w:gridSpan w:val="2"/>
            <w:tcBorders>
              <w:top w:val="single" w:sz="4" w:space="0" w:color="auto"/>
              <w:left w:val="nil"/>
              <w:bottom w:val="single" w:sz="4" w:space="0" w:color="auto"/>
              <w:right w:val="single" w:sz="4" w:space="0" w:color="auto"/>
            </w:tcBorders>
            <w:shd w:val="clear" w:color="auto" w:fill="auto"/>
            <w:vAlign w:val="center"/>
          </w:tcPr>
          <w:p w:rsidR="00FC3B80" w:rsidRPr="00AE6ABC" w:rsidRDefault="00FC3B80" w:rsidP="0074373C">
            <w:pPr>
              <w:widowControl/>
              <w:autoSpaceDE/>
              <w:autoSpaceDN/>
              <w:jc w:val="both"/>
              <w:rPr>
                <w:b/>
                <w:bCs/>
                <w:sz w:val="20"/>
                <w:szCs w:val="20"/>
              </w:rPr>
            </w:pPr>
            <w:r w:rsidRPr="00AE6ABC">
              <w:rPr>
                <w:bCs/>
                <w:sz w:val="20"/>
                <w:szCs w:val="20"/>
              </w:rPr>
              <w:t>Nhập môn Internet và Elearning</w:t>
            </w:r>
          </w:p>
        </w:tc>
        <w:tc>
          <w:tcPr>
            <w:tcW w:w="1134" w:type="dxa"/>
            <w:tcBorders>
              <w:top w:val="nil"/>
              <w:left w:val="nil"/>
              <w:bottom w:val="single" w:sz="4" w:space="0" w:color="auto"/>
              <w:right w:val="single" w:sz="4" w:space="0" w:color="auto"/>
            </w:tcBorders>
            <w:shd w:val="clear" w:color="auto" w:fill="auto"/>
            <w:vAlign w:val="center"/>
          </w:tcPr>
          <w:p w:rsidR="00FC3B80" w:rsidRPr="00AE6ABC" w:rsidRDefault="00FC3B80" w:rsidP="0074373C">
            <w:pPr>
              <w:widowControl/>
              <w:autoSpaceDE/>
              <w:autoSpaceDN/>
              <w:jc w:val="center"/>
              <w:rPr>
                <w:b/>
                <w:bCs/>
                <w:sz w:val="20"/>
                <w:szCs w:val="20"/>
              </w:rPr>
            </w:pPr>
            <w:r w:rsidRPr="00AE6ABC">
              <w:rPr>
                <w:bCs/>
                <w:sz w:val="20"/>
                <w:szCs w:val="20"/>
              </w:rPr>
              <w:t>3</w:t>
            </w:r>
          </w:p>
        </w:tc>
        <w:tc>
          <w:tcPr>
            <w:tcW w:w="992" w:type="dxa"/>
            <w:tcBorders>
              <w:top w:val="nil"/>
              <w:left w:val="nil"/>
              <w:bottom w:val="single" w:sz="4" w:space="0" w:color="auto"/>
              <w:right w:val="single" w:sz="4" w:space="0" w:color="auto"/>
            </w:tcBorders>
            <w:shd w:val="clear" w:color="auto" w:fill="auto"/>
            <w:noWrap/>
            <w:vAlign w:val="center"/>
          </w:tcPr>
          <w:p w:rsidR="00FC3B80" w:rsidRPr="00AE6ABC" w:rsidRDefault="00FC3B80" w:rsidP="0074373C">
            <w:pPr>
              <w:widowControl/>
              <w:autoSpaceDE/>
              <w:autoSpaceDN/>
              <w:rPr>
                <w:sz w:val="20"/>
                <w:szCs w:val="20"/>
              </w:rPr>
            </w:pPr>
          </w:p>
        </w:tc>
      </w:tr>
      <w:tr w:rsidR="005D647F" w:rsidRPr="00273E87" w:rsidTr="00AE6ABC">
        <w:trPr>
          <w:trHeight w:val="284"/>
        </w:trPr>
        <w:tc>
          <w:tcPr>
            <w:tcW w:w="820" w:type="dxa"/>
            <w:tcBorders>
              <w:top w:val="nil"/>
              <w:left w:val="single" w:sz="4" w:space="0" w:color="auto"/>
              <w:bottom w:val="single" w:sz="4" w:space="0" w:color="auto"/>
              <w:right w:val="single" w:sz="4" w:space="0" w:color="auto"/>
            </w:tcBorders>
            <w:shd w:val="clear" w:color="auto" w:fill="auto"/>
            <w:vAlign w:val="center"/>
          </w:tcPr>
          <w:p w:rsidR="00FC3B80" w:rsidRPr="00AE6ABC" w:rsidRDefault="00FC3B80" w:rsidP="0074373C">
            <w:pPr>
              <w:widowControl/>
              <w:autoSpaceDE/>
              <w:autoSpaceDN/>
              <w:jc w:val="center"/>
              <w:rPr>
                <w:b/>
                <w:bCs/>
                <w:sz w:val="20"/>
                <w:szCs w:val="20"/>
              </w:rPr>
            </w:pPr>
            <w:r w:rsidRPr="00AE6ABC">
              <w:rPr>
                <w:bCs/>
                <w:sz w:val="20"/>
                <w:szCs w:val="20"/>
              </w:rPr>
              <w:t>2</w:t>
            </w:r>
          </w:p>
        </w:tc>
        <w:tc>
          <w:tcPr>
            <w:tcW w:w="1564" w:type="dxa"/>
            <w:tcBorders>
              <w:top w:val="single" w:sz="4" w:space="0" w:color="auto"/>
              <w:left w:val="nil"/>
              <w:bottom w:val="single" w:sz="4" w:space="0" w:color="auto"/>
              <w:right w:val="single" w:sz="4" w:space="0" w:color="auto"/>
            </w:tcBorders>
            <w:shd w:val="clear" w:color="auto" w:fill="auto"/>
            <w:vAlign w:val="center"/>
          </w:tcPr>
          <w:p w:rsidR="00FC3B80" w:rsidRPr="00AE6ABC" w:rsidRDefault="006C7879" w:rsidP="0074373C">
            <w:pPr>
              <w:widowControl/>
              <w:autoSpaceDE/>
              <w:autoSpaceDN/>
              <w:jc w:val="both"/>
              <w:rPr>
                <w:b/>
                <w:bCs/>
                <w:sz w:val="20"/>
                <w:szCs w:val="20"/>
              </w:rPr>
            </w:pPr>
            <w:r w:rsidRPr="00AE6ABC">
              <w:rPr>
                <w:sz w:val="20"/>
                <w:szCs w:val="20"/>
              </w:rPr>
              <w:t>TX</w:t>
            </w:r>
            <w:r w:rsidR="00FC3B80" w:rsidRPr="00AE6ABC">
              <w:rPr>
                <w:sz w:val="20"/>
                <w:szCs w:val="20"/>
              </w:rPr>
              <w:t>BT002</w:t>
            </w:r>
          </w:p>
        </w:tc>
        <w:tc>
          <w:tcPr>
            <w:tcW w:w="5276" w:type="dxa"/>
            <w:gridSpan w:val="2"/>
            <w:tcBorders>
              <w:top w:val="single" w:sz="4" w:space="0" w:color="auto"/>
              <w:left w:val="nil"/>
              <w:bottom w:val="single" w:sz="4" w:space="0" w:color="auto"/>
              <w:right w:val="single" w:sz="4" w:space="0" w:color="auto"/>
            </w:tcBorders>
            <w:shd w:val="clear" w:color="auto" w:fill="auto"/>
            <w:vAlign w:val="center"/>
          </w:tcPr>
          <w:p w:rsidR="00FC3B80" w:rsidRPr="00AE6ABC" w:rsidRDefault="00FC3B80" w:rsidP="0074373C">
            <w:pPr>
              <w:widowControl/>
              <w:autoSpaceDE/>
              <w:autoSpaceDN/>
              <w:jc w:val="both"/>
              <w:rPr>
                <w:b/>
                <w:bCs/>
                <w:sz w:val="20"/>
                <w:szCs w:val="20"/>
              </w:rPr>
            </w:pPr>
            <w:r w:rsidRPr="00AE6ABC">
              <w:rPr>
                <w:bCs/>
                <w:sz w:val="20"/>
                <w:szCs w:val="20"/>
              </w:rPr>
              <w:t>Phát triển kỹ năng cá nhân</w:t>
            </w:r>
          </w:p>
        </w:tc>
        <w:tc>
          <w:tcPr>
            <w:tcW w:w="1134" w:type="dxa"/>
            <w:tcBorders>
              <w:top w:val="nil"/>
              <w:left w:val="nil"/>
              <w:bottom w:val="single" w:sz="4" w:space="0" w:color="auto"/>
              <w:right w:val="single" w:sz="4" w:space="0" w:color="auto"/>
            </w:tcBorders>
            <w:shd w:val="clear" w:color="auto" w:fill="auto"/>
            <w:vAlign w:val="center"/>
          </w:tcPr>
          <w:p w:rsidR="00FC3B80" w:rsidRPr="00AE6ABC" w:rsidRDefault="00FC3B80" w:rsidP="0074373C">
            <w:pPr>
              <w:widowControl/>
              <w:autoSpaceDE/>
              <w:autoSpaceDN/>
              <w:jc w:val="center"/>
              <w:rPr>
                <w:b/>
                <w:bCs/>
                <w:sz w:val="20"/>
                <w:szCs w:val="20"/>
              </w:rPr>
            </w:pPr>
            <w:r w:rsidRPr="00AE6ABC">
              <w:rPr>
                <w:bCs/>
                <w:sz w:val="20"/>
                <w:szCs w:val="20"/>
              </w:rPr>
              <w:t>3</w:t>
            </w:r>
          </w:p>
        </w:tc>
        <w:tc>
          <w:tcPr>
            <w:tcW w:w="992" w:type="dxa"/>
            <w:tcBorders>
              <w:top w:val="nil"/>
              <w:left w:val="nil"/>
              <w:bottom w:val="single" w:sz="4" w:space="0" w:color="auto"/>
              <w:right w:val="single" w:sz="4" w:space="0" w:color="auto"/>
            </w:tcBorders>
            <w:shd w:val="clear" w:color="auto" w:fill="auto"/>
            <w:noWrap/>
            <w:vAlign w:val="center"/>
          </w:tcPr>
          <w:p w:rsidR="00FC3B80" w:rsidRPr="00AE6ABC" w:rsidRDefault="00FC3B80" w:rsidP="0074373C">
            <w:pPr>
              <w:widowControl/>
              <w:autoSpaceDE/>
              <w:autoSpaceDN/>
              <w:rPr>
                <w:sz w:val="20"/>
                <w:szCs w:val="20"/>
              </w:rPr>
            </w:pPr>
          </w:p>
        </w:tc>
      </w:tr>
      <w:tr w:rsidR="005D647F" w:rsidRPr="00273E87" w:rsidTr="00AE6ABC">
        <w:trPr>
          <w:trHeight w:val="284"/>
        </w:trPr>
        <w:tc>
          <w:tcPr>
            <w:tcW w:w="82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C3B80" w:rsidRPr="00AE6ABC" w:rsidRDefault="00490D50" w:rsidP="0074373C">
            <w:pPr>
              <w:widowControl/>
              <w:autoSpaceDE/>
              <w:autoSpaceDN/>
              <w:jc w:val="center"/>
              <w:rPr>
                <w:b/>
                <w:bCs/>
                <w:sz w:val="20"/>
                <w:szCs w:val="20"/>
              </w:rPr>
            </w:pPr>
            <w:r w:rsidRPr="00AE6ABC">
              <w:rPr>
                <w:b/>
                <w:bCs/>
                <w:sz w:val="20"/>
                <w:szCs w:val="20"/>
              </w:rPr>
              <w:t>B</w:t>
            </w:r>
          </w:p>
        </w:tc>
        <w:tc>
          <w:tcPr>
            <w:tcW w:w="6840" w:type="dxa"/>
            <w:gridSpan w:val="3"/>
            <w:tcBorders>
              <w:top w:val="single" w:sz="4" w:space="0" w:color="auto"/>
              <w:left w:val="nil"/>
              <w:bottom w:val="single" w:sz="4" w:space="0" w:color="auto"/>
              <w:right w:val="single" w:sz="4" w:space="0" w:color="auto"/>
            </w:tcBorders>
            <w:shd w:val="clear" w:color="auto" w:fill="auto"/>
            <w:vAlign w:val="center"/>
            <w:hideMark/>
          </w:tcPr>
          <w:p w:rsidR="00FC3B80" w:rsidRPr="00AE6ABC" w:rsidRDefault="00FC3B80" w:rsidP="0074373C">
            <w:pPr>
              <w:widowControl/>
              <w:autoSpaceDE/>
              <w:autoSpaceDN/>
              <w:jc w:val="both"/>
              <w:rPr>
                <w:b/>
                <w:bCs/>
                <w:sz w:val="20"/>
                <w:szCs w:val="20"/>
              </w:rPr>
            </w:pPr>
            <w:r w:rsidRPr="00AE6ABC">
              <w:rPr>
                <w:b/>
                <w:bCs/>
                <w:sz w:val="20"/>
                <w:szCs w:val="20"/>
              </w:rPr>
              <w:t>Khối kiến thức giáo dục đại cương</w:t>
            </w:r>
          </w:p>
        </w:tc>
        <w:tc>
          <w:tcPr>
            <w:tcW w:w="1134" w:type="dxa"/>
            <w:tcBorders>
              <w:top w:val="single" w:sz="4" w:space="0" w:color="auto"/>
              <w:left w:val="nil"/>
              <w:bottom w:val="single" w:sz="4" w:space="0" w:color="auto"/>
              <w:right w:val="single" w:sz="4" w:space="0" w:color="auto"/>
            </w:tcBorders>
            <w:shd w:val="clear" w:color="auto" w:fill="auto"/>
            <w:vAlign w:val="center"/>
            <w:hideMark/>
          </w:tcPr>
          <w:p w:rsidR="00FC3B80" w:rsidRPr="00AE6ABC" w:rsidRDefault="00FC3B80" w:rsidP="0074373C">
            <w:pPr>
              <w:widowControl/>
              <w:autoSpaceDE/>
              <w:autoSpaceDN/>
              <w:jc w:val="center"/>
              <w:rPr>
                <w:b/>
                <w:bCs/>
                <w:sz w:val="20"/>
                <w:szCs w:val="20"/>
              </w:rPr>
            </w:pPr>
            <w:r w:rsidRPr="00AE6ABC">
              <w:rPr>
                <w:b/>
                <w:bCs/>
                <w:sz w:val="20"/>
                <w:szCs w:val="20"/>
              </w:rPr>
              <w:t>13</w:t>
            </w:r>
          </w:p>
        </w:tc>
        <w:tc>
          <w:tcPr>
            <w:tcW w:w="992" w:type="dxa"/>
            <w:tcBorders>
              <w:top w:val="single" w:sz="4" w:space="0" w:color="auto"/>
              <w:left w:val="nil"/>
              <w:bottom w:val="single" w:sz="4" w:space="0" w:color="auto"/>
              <w:right w:val="single" w:sz="4" w:space="0" w:color="auto"/>
            </w:tcBorders>
            <w:shd w:val="clear" w:color="auto" w:fill="auto"/>
            <w:noWrap/>
            <w:vAlign w:val="center"/>
            <w:hideMark/>
          </w:tcPr>
          <w:p w:rsidR="00FC3B80" w:rsidRPr="00AE6ABC" w:rsidRDefault="00FC3B80" w:rsidP="0074373C">
            <w:pPr>
              <w:widowControl/>
              <w:autoSpaceDE/>
              <w:autoSpaceDN/>
              <w:rPr>
                <w:sz w:val="20"/>
                <w:szCs w:val="20"/>
              </w:rPr>
            </w:pPr>
            <w:r w:rsidRPr="00AE6ABC">
              <w:rPr>
                <w:sz w:val="20"/>
                <w:szCs w:val="20"/>
              </w:rPr>
              <w:t> </w:t>
            </w:r>
          </w:p>
        </w:tc>
      </w:tr>
      <w:tr w:rsidR="005D647F" w:rsidRPr="00273E87" w:rsidTr="00AE6ABC">
        <w:trPr>
          <w:trHeight w:val="284"/>
        </w:trPr>
        <w:tc>
          <w:tcPr>
            <w:tcW w:w="820" w:type="dxa"/>
            <w:tcBorders>
              <w:top w:val="nil"/>
              <w:left w:val="single" w:sz="4" w:space="0" w:color="auto"/>
              <w:bottom w:val="single" w:sz="4" w:space="0" w:color="auto"/>
              <w:right w:val="single" w:sz="4" w:space="0" w:color="auto"/>
            </w:tcBorders>
            <w:shd w:val="clear" w:color="auto" w:fill="auto"/>
            <w:vAlign w:val="center"/>
            <w:hideMark/>
          </w:tcPr>
          <w:p w:rsidR="00FC3B80" w:rsidRPr="00AE6ABC" w:rsidRDefault="00FC3B80" w:rsidP="0074373C">
            <w:pPr>
              <w:widowControl/>
              <w:autoSpaceDE/>
              <w:autoSpaceDN/>
              <w:jc w:val="center"/>
              <w:rPr>
                <w:b/>
                <w:bCs/>
                <w:i/>
                <w:sz w:val="20"/>
                <w:szCs w:val="20"/>
              </w:rPr>
            </w:pPr>
            <w:r w:rsidRPr="00AE6ABC">
              <w:rPr>
                <w:b/>
                <w:bCs/>
                <w:i/>
                <w:sz w:val="20"/>
                <w:szCs w:val="20"/>
              </w:rPr>
              <w:t>I</w:t>
            </w:r>
          </w:p>
        </w:tc>
        <w:tc>
          <w:tcPr>
            <w:tcW w:w="6840" w:type="dxa"/>
            <w:gridSpan w:val="3"/>
            <w:tcBorders>
              <w:top w:val="single" w:sz="4" w:space="0" w:color="auto"/>
              <w:left w:val="nil"/>
              <w:bottom w:val="single" w:sz="4" w:space="0" w:color="auto"/>
              <w:right w:val="single" w:sz="4" w:space="0" w:color="auto"/>
            </w:tcBorders>
            <w:shd w:val="clear" w:color="auto" w:fill="auto"/>
            <w:vAlign w:val="center"/>
            <w:hideMark/>
          </w:tcPr>
          <w:p w:rsidR="00FC3B80" w:rsidRPr="00AE6ABC" w:rsidRDefault="00FC3B80" w:rsidP="0074373C">
            <w:pPr>
              <w:widowControl/>
              <w:autoSpaceDE/>
              <w:autoSpaceDN/>
              <w:jc w:val="both"/>
              <w:rPr>
                <w:b/>
                <w:bCs/>
                <w:i/>
                <w:iCs/>
                <w:sz w:val="20"/>
                <w:szCs w:val="20"/>
              </w:rPr>
            </w:pPr>
            <w:r w:rsidRPr="00AE6ABC">
              <w:rPr>
                <w:b/>
                <w:bCs/>
                <w:i/>
                <w:iCs/>
                <w:sz w:val="20"/>
                <w:szCs w:val="20"/>
              </w:rPr>
              <w:t>Học phần bắt buộc</w:t>
            </w:r>
          </w:p>
        </w:tc>
        <w:tc>
          <w:tcPr>
            <w:tcW w:w="1134" w:type="dxa"/>
            <w:tcBorders>
              <w:top w:val="nil"/>
              <w:left w:val="nil"/>
              <w:bottom w:val="single" w:sz="4" w:space="0" w:color="auto"/>
              <w:right w:val="single" w:sz="4" w:space="0" w:color="auto"/>
            </w:tcBorders>
            <w:shd w:val="clear" w:color="auto" w:fill="auto"/>
            <w:vAlign w:val="center"/>
            <w:hideMark/>
          </w:tcPr>
          <w:p w:rsidR="00FC3B80" w:rsidRPr="00AE6ABC" w:rsidRDefault="00FC3B80" w:rsidP="0074373C">
            <w:pPr>
              <w:widowControl/>
              <w:autoSpaceDE/>
              <w:autoSpaceDN/>
              <w:jc w:val="center"/>
              <w:rPr>
                <w:b/>
                <w:bCs/>
                <w:sz w:val="20"/>
                <w:szCs w:val="20"/>
              </w:rPr>
            </w:pPr>
            <w:r w:rsidRPr="00AE6ABC">
              <w:rPr>
                <w:b/>
                <w:bCs/>
                <w:sz w:val="20"/>
                <w:szCs w:val="20"/>
              </w:rPr>
              <w:t>9</w:t>
            </w:r>
          </w:p>
        </w:tc>
        <w:tc>
          <w:tcPr>
            <w:tcW w:w="992" w:type="dxa"/>
            <w:tcBorders>
              <w:top w:val="nil"/>
              <w:left w:val="nil"/>
              <w:bottom w:val="single" w:sz="4" w:space="0" w:color="auto"/>
              <w:right w:val="single" w:sz="4" w:space="0" w:color="auto"/>
            </w:tcBorders>
            <w:shd w:val="clear" w:color="auto" w:fill="auto"/>
            <w:noWrap/>
            <w:vAlign w:val="center"/>
            <w:hideMark/>
          </w:tcPr>
          <w:p w:rsidR="00FC3B80" w:rsidRPr="00AE6ABC" w:rsidRDefault="00FC3B80" w:rsidP="0074373C">
            <w:pPr>
              <w:widowControl/>
              <w:autoSpaceDE/>
              <w:autoSpaceDN/>
              <w:rPr>
                <w:sz w:val="20"/>
                <w:szCs w:val="20"/>
              </w:rPr>
            </w:pPr>
            <w:r w:rsidRPr="00AE6ABC">
              <w:rPr>
                <w:sz w:val="20"/>
                <w:szCs w:val="20"/>
              </w:rPr>
              <w:t> </w:t>
            </w:r>
          </w:p>
        </w:tc>
      </w:tr>
      <w:tr w:rsidR="005D647F" w:rsidRPr="00273E87" w:rsidTr="00AE6ABC">
        <w:trPr>
          <w:trHeight w:val="284"/>
        </w:trPr>
        <w:tc>
          <w:tcPr>
            <w:tcW w:w="82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C3B80" w:rsidRPr="00AE6ABC" w:rsidRDefault="00490D50" w:rsidP="0074373C">
            <w:pPr>
              <w:widowControl/>
              <w:autoSpaceDE/>
              <w:autoSpaceDN/>
              <w:jc w:val="center"/>
              <w:rPr>
                <w:sz w:val="20"/>
                <w:szCs w:val="20"/>
              </w:rPr>
            </w:pPr>
            <w:r w:rsidRPr="00AE6ABC">
              <w:rPr>
                <w:sz w:val="20"/>
                <w:szCs w:val="20"/>
              </w:rPr>
              <w:t>3</w:t>
            </w:r>
          </w:p>
        </w:tc>
        <w:tc>
          <w:tcPr>
            <w:tcW w:w="1585" w:type="dxa"/>
            <w:gridSpan w:val="2"/>
            <w:tcBorders>
              <w:top w:val="single" w:sz="4" w:space="0" w:color="auto"/>
              <w:left w:val="nil"/>
              <w:bottom w:val="single" w:sz="4" w:space="0" w:color="auto"/>
              <w:right w:val="single" w:sz="4" w:space="0" w:color="auto"/>
            </w:tcBorders>
            <w:shd w:val="clear" w:color="auto" w:fill="auto"/>
            <w:vAlign w:val="center"/>
            <w:hideMark/>
          </w:tcPr>
          <w:p w:rsidR="00FC3B80" w:rsidRPr="00AE6ABC" w:rsidRDefault="006C7879" w:rsidP="0074373C">
            <w:pPr>
              <w:widowControl/>
              <w:autoSpaceDE/>
              <w:autoSpaceDN/>
              <w:jc w:val="both"/>
              <w:rPr>
                <w:sz w:val="20"/>
                <w:szCs w:val="20"/>
              </w:rPr>
            </w:pPr>
            <w:r w:rsidRPr="00AE6ABC">
              <w:rPr>
                <w:sz w:val="20"/>
                <w:szCs w:val="20"/>
              </w:rPr>
              <w:t>TX</w:t>
            </w:r>
            <w:r w:rsidR="00FC3B80" w:rsidRPr="00AE6ABC">
              <w:rPr>
                <w:sz w:val="20"/>
                <w:szCs w:val="20"/>
              </w:rPr>
              <w:t>BAS215</w:t>
            </w:r>
          </w:p>
        </w:tc>
        <w:tc>
          <w:tcPr>
            <w:tcW w:w="5255" w:type="dxa"/>
            <w:tcBorders>
              <w:top w:val="single" w:sz="4" w:space="0" w:color="auto"/>
              <w:left w:val="nil"/>
              <w:bottom w:val="single" w:sz="4" w:space="0" w:color="auto"/>
              <w:right w:val="single" w:sz="4" w:space="0" w:color="auto"/>
            </w:tcBorders>
            <w:shd w:val="clear" w:color="auto" w:fill="auto"/>
            <w:vAlign w:val="center"/>
            <w:hideMark/>
          </w:tcPr>
          <w:p w:rsidR="00FC3B80" w:rsidRPr="00AE6ABC" w:rsidRDefault="00FC3B80" w:rsidP="0074373C">
            <w:pPr>
              <w:widowControl/>
              <w:autoSpaceDE/>
              <w:autoSpaceDN/>
              <w:rPr>
                <w:sz w:val="20"/>
                <w:szCs w:val="20"/>
              </w:rPr>
            </w:pPr>
            <w:r w:rsidRPr="00AE6ABC">
              <w:rPr>
                <w:sz w:val="20"/>
                <w:szCs w:val="20"/>
              </w:rPr>
              <w:t>Kinh tế chính trị Mác- Lênin</w:t>
            </w:r>
          </w:p>
        </w:tc>
        <w:tc>
          <w:tcPr>
            <w:tcW w:w="1134" w:type="dxa"/>
            <w:tcBorders>
              <w:top w:val="single" w:sz="4" w:space="0" w:color="auto"/>
              <w:left w:val="nil"/>
              <w:bottom w:val="single" w:sz="4" w:space="0" w:color="auto"/>
              <w:right w:val="single" w:sz="4" w:space="0" w:color="auto"/>
            </w:tcBorders>
            <w:shd w:val="clear" w:color="auto" w:fill="auto"/>
            <w:vAlign w:val="center"/>
            <w:hideMark/>
          </w:tcPr>
          <w:p w:rsidR="00FC3B80" w:rsidRPr="00AE6ABC" w:rsidRDefault="00FC3B80" w:rsidP="0074373C">
            <w:pPr>
              <w:widowControl/>
              <w:autoSpaceDE/>
              <w:autoSpaceDN/>
              <w:jc w:val="center"/>
              <w:rPr>
                <w:sz w:val="20"/>
                <w:szCs w:val="20"/>
              </w:rPr>
            </w:pPr>
            <w:r w:rsidRPr="00AE6ABC">
              <w:rPr>
                <w:sz w:val="20"/>
                <w:szCs w:val="20"/>
              </w:rPr>
              <w:t>2</w:t>
            </w:r>
          </w:p>
        </w:tc>
        <w:tc>
          <w:tcPr>
            <w:tcW w:w="992" w:type="dxa"/>
            <w:tcBorders>
              <w:top w:val="single" w:sz="4" w:space="0" w:color="auto"/>
              <w:left w:val="nil"/>
              <w:bottom w:val="single" w:sz="4" w:space="0" w:color="auto"/>
              <w:right w:val="single" w:sz="4" w:space="0" w:color="auto"/>
            </w:tcBorders>
            <w:shd w:val="clear" w:color="auto" w:fill="auto"/>
            <w:noWrap/>
            <w:vAlign w:val="center"/>
            <w:hideMark/>
          </w:tcPr>
          <w:p w:rsidR="00FC3B80" w:rsidRPr="00AE6ABC" w:rsidRDefault="00FC3B80" w:rsidP="0074373C">
            <w:pPr>
              <w:widowControl/>
              <w:autoSpaceDE/>
              <w:autoSpaceDN/>
              <w:rPr>
                <w:sz w:val="20"/>
                <w:szCs w:val="20"/>
              </w:rPr>
            </w:pPr>
            <w:r w:rsidRPr="00AE6ABC">
              <w:rPr>
                <w:sz w:val="20"/>
                <w:szCs w:val="20"/>
              </w:rPr>
              <w:t> </w:t>
            </w:r>
          </w:p>
        </w:tc>
      </w:tr>
      <w:tr w:rsidR="005D647F" w:rsidRPr="00273E87" w:rsidTr="00AE6ABC">
        <w:trPr>
          <w:trHeight w:val="284"/>
        </w:trPr>
        <w:tc>
          <w:tcPr>
            <w:tcW w:w="82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C3B80" w:rsidRPr="00AE6ABC" w:rsidRDefault="00490D50" w:rsidP="0074373C">
            <w:pPr>
              <w:widowControl/>
              <w:autoSpaceDE/>
              <w:autoSpaceDN/>
              <w:jc w:val="center"/>
              <w:rPr>
                <w:sz w:val="20"/>
                <w:szCs w:val="20"/>
              </w:rPr>
            </w:pPr>
            <w:r w:rsidRPr="00AE6ABC">
              <w:rPr>
                <w:sz w:val="20"/>
                <w:szCs w:val="20"/>
              </w:rPr>
              <w:t>4</w:t>
            </w:r>
          </w:p>
        </w:tc>
        <w:tc>
          <w:tcPr>
            <w:tcW w:w="1585" w:type="dxa"/>
            <w:gridSpan w:val="2"/>
            <w:tcBorders>
              <w:top w:val="single" w:sz="4" w:space="0" w:color="auto"/>
              <w:left w:val="nil"/>
              <w:bottom w:val="single" w:sz="4" w:space="0" w:color="auto"/>
              <w:right w:val="single" w:sz="4" w:space="0" w:color="auto"/>
            </w:tcBorders>
            <w:shd w:val="clear" w:color="auto" w:fill="auto"/>
            <w:vAlign w:val="center"/>
            <w:hideMark/>
          </w:tcPr>
          <w:p w:rsidR="00FC3B80" w:rsidRPr="00AE6ABC" w:rsidRDefault="006C7879" w:rsidP="0074373C">
            <w:pPr>
              <w:widowControl/>
              <w:autoSpaceDE/>
              <w:autoSpaceDN/>
              <w:jc w:val="both"/>
              <w:rPr>
                <w:sz w:val="20"/>
                <w:szCs w:val="20"/>
              </w:rPr>
            </w:pPr>
            <w:r w:rsidRPr="00AE6ABC">
              <w:rPr>
                <w:sz w:val="20"/>
                <w:szCs w:val="20"/>
              </w:rPr>
              <w:t>TX</w:t>
            </w:r>
            <w:r w:rsidR="00FC3B80" w:rsidRPr="00AE6ABC">
              <w:rPr>
                <w:sz w:val="20"/>
                <w:szCs w:val="20"/>
              </w:rPr>
              <w:t>BAS0210</w:t>
            </w:r>
          </w:p>
        </w:tc>
        <w:tc>
          <w:tcPr>
            <w:tcW w:w="5255" w:type="dxa"/>
            <w:tcBorders>
              <w:top w:val="single" w:sz="4" w:space="0" w:color="auto"/>
              <w:left w:val="nil"/>
              <w:bottom w:val="single" w:sz="4" w:space="0" w:color="auto"/>
              <w:right w:val="single" w:sz="4" w:space="0" w:color="auto"/>
            </w:tcBorders>
            <w:shd w:val="clear" w:color="auto" w:fill="auto"/>
            <w:vAlign w:val="center"/>
            <w:hideMark/>
          </w:tcPr>
          <w:p w:rsidR="00FC3B80" w:rsidRPr="00AE6ABC" w:rsidRDefault="00FC3B80" w:rsidP="0074373C">
            <w:pPr>
              <w:widowControl/>
              <w:autoSpaceDE/>
              <w:autoSpaceDN/>
              <w:rPr>
                <w:sz w:val="20"/>
                <w:szCs w:val="20"/>
              </w:rPr>
            </w:pPr>
            <w:r w:rsidRPr="00AE6ABC">
              <w:rPr>
                <w:sz w:val="20"/>
                <w:szCs w:val="20"/>
              </w:rPr>
              <w:t>Xác suất và thống kê</w:t>
            </w:r>
          </w:p>
        </w:tc>
        <w:tc>
          <w:tcPr>
            <w:tcW w:w="1134" w:type="dxa"/>
            <w:tcBorders>
              <w:top w:val="single" w:sz="4" w:space="0" w:color="auto"/>
              <w:left w:val="nil"/>
              <w:bottom w:val="single" w:sz="4" w:space="0" w:color="auto"/>
              <w:right w:val="single" w:sz="4" w:space="0" w:color="auto"/>
            </w:tcBorders>
            <w:shd w:val="clear" w:color="auto" w:fill="auto"/>
            <w:vAlign w:val="center"/>
            <w:hideMark/>
          </w:tcPr>
          <w:p w:rsidR="00FC3B80" w:rsidRPr="00AE6ABC" w:rsidRDefault="00FC3B80" w:rsidP="0074373C">
            <w:pPr>
              <w:widowControl/>
              <w:autoSpaceDE/>
              <w:autoSpaceDN/>
              <w:jc w:val="center"/>
              <w:rPr>
                <w:sz w:val="20"/>
                <w:szCs w:val="20"/>
              </w:rPr>
            </w:pPr>
            <w:r w:rsidRPr="00AE6ABC">
              <w:rPr>
                <w:sz w:val="20"/>
                <w:szCs w:val="20"/>
              </w:rPr>
              <w:t>2</w:t>
            </w:r>
          </w:p>
        </w:tc>
        <w:tc>
          <w:tcPr>
            <w:tcW w:w="992" w:type="dxa"/>
            <w:tcBorders>
              <w:top w:val="single" w:sz="4" w:space="0" w:color="auto"/>
              <w:left w:val="nil"/>
              <w:bottom w:val="single" w:sz="4" w:space="0" w:color="auto"/>
              <w:right w:val="single" w:sz="4" w:space="0" w:color="auto"/>
            </w:tcBorders>
            <w:shd w:val="clear" w:color="auto" w:fill="auto"/>
            <w:noWrap/>
            <w:vAlign w:val="center"/>
            <w:hideMark/>
          </w:tcPr>
          <w:p w:rsidR="00FC3B80" w:rsidRPr="00AE6ABC" w:rsidRDefault="00FC3B80" w:rsidP="0074373C">
            <w:pPr>
              <w:widowControl/>
              <w:autoSpaceDE/>
              <w:autoSpaceDN/>
              <w:rPr>
                <w:sz w:val="20"/>
                <w:szCs w:val="20"/>
              </w:rPr>
            </w:pPr>
            <w:r w:rsidRPr="00AE6ABC">
              <w:rPr>
                <w:sz w:val="20"/>
                <w:szCs w:val="20"/>
              </w:rPr>
              <w:t> </w:t>
            </w:r>
          </w:p>
        </w:tc>
      </w:tr>
      <w:tr w:rsidR="005D647F" w:rsidRPr="00273E87" w:rsidTr="00AE6ABC">
        <w:trPr>
          <w:trHeight w:val="284"/>
        </w:trPr>
        <w:tc>
          <w:tcPr>
            <w:tcW w:w="820" w:type="dxa"/>
            <w:tcBorders>
              <w:top w:val="nil"/>
              <w:left w:val="single" w:sz="4" w:space="0" w:color="auto"/>
              <w:bottom w:val="single" w:sz="4" w:space="0" w:color="auto"/>
              <w:right w:val="single" w:sz="4" w:space="0" w:color="auto"/>
            </w:tcBorders>
            <w:shd w:val="clear" w:color="auto" w:fill="auto"/>
            <w:vAlign w:val="center"/>
            <w:hideMark/>
          </w:tcPr>
          <w:p w:rsidR="00FC3B80" w:rsidRPr="00AE6ABC" w:rsidRDefault="00490D50" w:rsidP="0074373C">
            <w:pPr>
              <w:widowControl/>
              <w:autoSpaceDE/>
              <w:autoSpaceDN/>
              <w:jc w:val="center"/>
              <w:rPr>
                <w:sz w:val="20"/>
                <w:szCs w:val="20"/>
              </w:rPr>
            </w:pPr>
            <w:r w:rsidRPr="00AE6ABC">
              <w:rPr>
                <w:sz w:val="20"/>
                <w:szCs w:val="20"/>
              </w:rPr>
              <w:t>5</w:t>
            </w:r>
          </w:p>
        </w:tc>
        <w:tc>
          <w:tcPr>
            <w:tcW w:w="1585" w:type="dxa"/>
            <w:gridSpan w:val="2"/>
            <w:tcBorders>
              <w:top w:val="nil"/>
              <w:left w:val="nil"/>
              <w:bottom w:val="single" w:sz="4" w:space="0" w:color="auto"/>
              <w:right w:val="single" w:sz="4" w:space="0" w:color="auto"/>
            </w:tcBorders>
            <w:shd w:val="clear" w:color="auto" w:fill="auto"/>
            <w:vAlign w:val="center"/>
            <w:hideMark/>
          </w:tcPr>
          <w:p w:rsidR="00FC3B80" w:rsidRPr="00AE6ABC" w:rsidRDefault="006C7879" w:rsidP="0074373C">
            <w:pPr>
              <w:widowControl/>
              <w:autoSpaceDE/>
              <w:autoSpaceDN/>
              <w:jc w:val="both"/>
              <w:rPr>
                <w:sz w:val="20"/>
                <w:szCs w:val="20"/>
              </w:rPr>
            </w:pPr>
            <w:r w:rsidRPr="00AE6ABC">
              <w:rPr>
                <w:sz w:val="20"/>
                <w:szCs w:val="20"/>
              </w:rPr>
              <w:t>TX</w:t>
            </w:r>
            <w:r w:rsidR="00FC3B80" w:rsidRPr="00AE6ABC">
              <w:rPr>
                <w:sz w:val="20"/>
                <w:szCs w:val="20"/>
              </w:rPr>
              <w:t>FIM0301</w:t>
            </w:r>
          </w:p>
        </w:tc>
        <w:tc>
          <w:tcPr>
            <w:tcW w:w="5255" w:type="dxa"/>
            <w:tcBorders>
              <w:top w:val="nil"/>
              <w:left w:val="nil"/>
              <w:bottom w:val="single" w:sz="4" w:space="0" w:color="auto"/>
              <w:right w:val="single" w:sz="4" w:space="0" w:color="auto"/>
            </w:tcBorders>
            <w:shd w:val="clear" w:color="auto" w:fill="auto"/>
            <w:vAlign w:val="center"/>
            <w:hideMark/>
          </w:tcPr>
          <w:p w:rsidR="00FC3B80" w:rsidRPr="00AE6ABC" w:rsidRDefault="00FC3B80" w:rsidP="0074373C">
            <w:pPr>
              <w:widowControl/>
              <w:autoSpaceDE/>
              <w:autoSpaceDN/>
              <w:rPr>
                <w:sz w:val="20"/>
                <w:szCs w:val="20"/>
              </w:rPr>
            </w:pPr>
            <w:r w:rsidRPr="00AE6ABC">
              <w:rPr>
                <w:sz w:val="20"/>
                <w:szCs w:val="20"/>
              </w:rPr>
              <w:t>Tin học trong Quản lý công nghiệp</w:t>
            </w:r>
          </w:p>
        </w:tc>
        <w:tc>
          <w:tcPr>
            <w:tcW w:w="1134" w:type="dxa"/>
            <w:tcBorders>
              <w:top w:val="nil"/>
              <w:left w:val="nil"/>
              <w:bottom w:val="single" w:sz="4" w:space="0" w:color="auto"/>
              <w:right w:val="single" w:sz="4" w:space="0" w:color="auto"/>
            </w:tcBorders>
            <w:shd w:val="clear" w:color="auto" w:fill="auto"/>
            <w:vAlign w:val="center"/>
            <w:hideMark/>
          </w:tcPr>
          <w:p w:rsidR="00FC3B80" w:rsidRPr="00AE6ABC" w:rsidRDefault="00FC3B80" w:rsidP="0074373C">
            <w:pPr>
              <w:widowControl/>
              <w:autoSpaceDE/>
              <w:autoSpaceDN/>
              <w:jc w:val="center"/>
              <w:rPr>
                <w:sz w:val="20"/>
                <w:szCs w:val="20"/>
              </w:rPr>
            </w:pPr>
            <w:r w:rsidRPr="00AE6ABC">
              <w:rPr>
                <w:sz w:val="20"/>
                <w:szCs w:val="20"/>
              </w:rPr>
              <w:t>3</w:t>
            </w:r>
          </w:p>
        </w:tc>
        <w:tc>
          <w:tcPr>
            <w:tcW w:w="992" w:type="dxa"/>
            <w:tcBorders>
              <w:top w:val="nil"/>
              <w:left w:val="nil"/>
              <w:bottom w:val="single" w:sz="4" w:space="0" w:color="auto"/>
              <w:right w:val="single" w:sz="4" w:space="0" w:color="auto"/>
            </w:tcBorders>
            <w:shd w:val="clear" w:color="auto" w:fill="auto"/>
            <w:noWrap/>
            <w:vAlign w:val="center"/>
            <w:hideMark/>
          </w:tcPr>
          <w:p w:rsidR="00FC3B80" w:rsidRPr="00AE6ABC" w:rsidRDefault="00FC3B80" w:rsidP="0074373C">
            <w:pPr>
              <w:widowControl/>
              <w:autoSpaceDE/>
              <w:autoSpaceDN/>
              <w:rPr>
                <w:sz w:val="20"/>
                <w:szCs w:val="20"/>
              </w:rPr>
            </w:pPr>
            <w:r w:rsidRPr="00AE6ABC">
              <w:rPr>
                <w:sz w:val="20"/>
                <w:szCs w:val="20"/>
              </w:rPr>
              <w:t> </w:t>
            </w:r>
          </w:p>
        </w:tc>
      </w:tr>
      <w:tr w:rsidR="005D647F" w:rsidRPr="00273E87" w:rsidTr="00AE6ABC">
        <w:trPr>
          <w:trHeight w:val="284"/>
        </w:trPr>
        <w:tc>
          <w:tcPr>
            <w:tcW w:w="82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C3B80" w:rsidRPr="00AE6ABC" w:rsidRDefault="00490D50" w:rsidP="0074373C">
            <w:pPr>
              <w:widowControl/>
              <w:autoSpaceDE/>
              <w:autoSpaceDN/>
              <w:jc w:val="center"/>
              <w:rPr>
                <w:sz w:val="20"/>
                <w:szCs w:val="20"/>
              </w:rPr>
            </w:pPr>
            <w:r w:rsidRPr="00AE6ABC">
              <w:rPr>
                <w:sz w:val="20"/>
                <w:szCs w:val="20"/>
              </w:rPr>
              <w:t>6</w:t>
            </w:r>
          </w:p>
        </w:tc>
        <w:tc>
          <w:tcPr>
            <w:tcW w:w="1585" w:type="dxa"/>
            <w:gridSpan w:val="2"/>
            <w:tcBorders>
              <w:top w:val="single" w:sz="4" w:space="0" w:color="auto"/>
              <w:left w:val="nil"/>
              <w:bottom w:val="single" w:sz="4" w:space="0" w:color="auto"/>
              <w:right w:val="single" w:sz="4" w:space="0" w:color="auto"/>
            </w:tcBorders>
            <w:shd w:val="clear" w:color="auto" w:fill="auto"/>
            <w:vAlign w:val="center"/>
            <w:hideMark/>
          </w:tcPr>
          <w:p w:rsidR="00FC3B80" w:rsidRPr="00AE6ABC" w:rsidRDefault="006C7879" w:rsidP="0074373C">
            <w:pPr>
              <w:widowControl/>
              <w:autoSpaceDE/>
              <w:autoSpaceDN/>
              <w:jc w:val="both"/>
              <w:rPr>
                <w:sz w:val="20"/>
                <w:szCs w:val="20"/>
              </w:rPr>
            </w:pPr>
            <w:r w:rsidRPr="00AE6ABC">
              <w:rPr>
                <w:sz w:val="20"/>
                <w:szCs w:val="20"/>
              </w:rPr>
              <w:t>TX</w:t>
            </w:r>
            <w:r w:rsidR="00FC3B80" w:rsidRPr="00AE6ABC">
              <w:rPr>
                <w:sz w:val="20"/>
                <w:szCs w:val="20"/>
              </w:rPr>
              <w:t>FIM207</w:t>
            </w:r>
          </w:p>
        </w:tc>
        <w:tc>
          <w:tcPr>
            <w:tcW w:w="5255" w:type="dxa"/>
            <w:tcBorders>
              <w:top w:val="single" w:sz="4" w:space="0" w:color="auto"/>
              <w:left w:val="nil"/>
              <w:bottom w:val="single" w:sz="4" w:space="0" w:color="auto"/>
              <w:right w:val="single" w:sz="4" w:space="0" w:color="auto"/>
            </w:tcBorders>
            <w:shd w:val="clear" w:color="auto" w:fill="auto"/>
            <w:vAlign w:val="center"/>
            <w:hideMark/>
          </w:tcPr>
          <w:p w:rsidR="00FC3B80" w:rsidRPr="00AE6ABC" w:rsidRDefault="00FC3B80" w:rsidP="0074373C">
            <w:pPr>
              <w:widowControl/>
              <w:autoSpaceDE/>
              <w:autoSpaceDN/>
              <w:rPr>
                <w:sz w:val="20"/>
                <w:szCs w:val="20"/>
              </w:rPr>
            </w:pPr>
            <w:r w:rsidRPr="00AE6ABC">
              <w:rPr>
                <w:sz w:val="20"/>
                <w:szCs w:val="20"/>
              </w:rPr>
              <w:t>Pháp luật đại cương</w:t>
            </w:r>
          </w:p>
        </w:tc>
        <w:tc>
          <w:tcPr>
            <w:tcW w:w="1134" w:type="dxa"/>
            <w:tcBorders>
              <w:top w:val="single" w:sz="4" w:space="0" w:color="auto"/>
              <w:left w:val="nil"/>
              <w:bottom w:val="single" w:sz="4" w:space="0" w:color="auto"/>
              <w:right w:val="single" w:sz="4" w:space="0" w:color="auto"/>
            </w:tcBorders>
            <w:shd w:val="clear" w:color="auto" w:fill="auto"/>
            <w:vAlign w:val="center"/>
            <w:hideMark/>
          </w:tcPr>
          <w:p w:rsidR="00FC3B80" w:rsidRPr="00AE6ABC" w:rsidRDefault="00FC3B80" w:rsidP="0074373C">
            <w:pPr>
              <w:widowControl/>
              <w:autoSpaceDE/>
              <w:autoSpaceDN/>
              <w:jc w:val="center"/>
              <w:rPr>
                <w:sz w:val="20"/>
                <w:szCs w:val="20"/>
              </w:rPr>
            </w:pPr>
            <w:r w:rsidRPr="00AE6ABC">
              <w:rPr>
                <w:sz w:val="20"/>
                <w:szCs w:val="20"/>
              </w:rPr>
              <w:t>2</w:t>
            </w:r>
          </w:p>
        </w:tc>
        <w:tc>
          <w:tcPr>
            <w:tcW w:w="992" w:type="dxa"/>
            <w:tcBorders>
              <w:top w:val="single" w:sz="4" w:space="0" w:color="auto"/>
              <w:left w:val="nil"/>
              <w:bottom w:val="single" w:sz="4" w:space="0" w:color="auto"/>
              <w:right w:val="single" w:sz="4" w:space="0" w:color="auto"/>
            </w:tcBorders>
            <w:shd w:val="clear" w:color="auto" w:fill="auto"/>
            <w:noWrap/>
            <w:vAlign w:val="center"/>
            <w:hideMark/>
          </w:tcPr>
          <w:p w:rsidR="00FC3B80" w:rsidRPr="00AE6ABC" w:rsidRDefault="00FC3B80" w:rsidP="0074373C">
            <w:pPr>
              <w:widowControl/>
              <w:autoSpaceDE/>
              <w:autoSpaceDN/>
              <w:rPr>
                <w:sz w:val="20"/>
                <w:szCs w:val="20"/>
              </w:rPr>
            </w:pPr>
            <w:r w:rsidRPr="00AE6ABC">
              <w:rPr>
                <w:sz w:val="20"/>
                <w:szCs w:val="20"/>
              </w:rPr>
              <w:t> </w:t>
            </w:r>
          </w:p>
        </w:tc>
      </w:tr>
      <w:tr w:rsidR="005D647F" w:rsidRPr="00273E87" w:rsidTr="00AE6ABC">
        <w:trPr>
          <w:trHeight w:val="284"/>
        </w:trPr>
        <w:tc>
          <w:tcPr>
            <w:tcW w:w="820" w:type="dxa"/>
            <w:tcBorders>
              <w:top w:val="single" w:sz="4" w:space="0" w:color="auto"/>
              <w:left w:val="single" w:sz="4" w:space="0" w:color="auto"/>
              <w:bottom w:val="single" w:sz="4" w:space="0" w:color="auto"/>
              <w:right w:val="single" w:sz="4" w:space="0" w:color="auto"/>
            </w:tcBorders>
            <w:shd w:val="clear" w:color="auto" w:fill="auto"/>
            <w:vAlign w:val="center"/>
          </w:tcPr>
          <w:p w:rsidR="006868D8" w:rsidRPr="00AE6ABC" w:rsidRDefault="006868D8" w:rsidP="0074373C">
            <w:pPr>
              <w:widowControl/>
              <w:autoSpaceDE/>
              <w:autoSpaceDN/>
              <w:jc w:val="center"/>
              <w:rPr>
                <w:i/>
                <w:sz w:val="20"/>
                <w:szCs w:val="20"/>
              </w:rPr>
            </w:pPr>
            <w:r w:rsidRPr="00AE6ABC">
              <w:rPr>
                <w:b/>
                <w:bCs/>
                <w:i/>
                <w:sz w:val="20"/>
                <w:szCs w:val="20"/>
              </w:rPr>
              <w:t>II</w:t>
            </w:r>
          </w:p>
        </w:tc>
        <w:tc>
          <w:tcPr>
            <w:tcW w:w="6840" w:type="dxa"/>
            <w:gridSpan w:val="3"/>
            <w:tcBorders>
              <w:top w:val="single" w:sz="4" w:space="0" w:color="auto"/>
              <w:left w:val="nil"/>
              <w:bottom w:val="single" w:sz="4" w:space="0" w:color="auto"/>
              <w:right w:val="single" w:sz="4" w:space="0" w:color="auto"/>
            </w:tcBorders>
            <w:shd w:val="clear" w:color="auto" w:fill="auto"/>
            <w:vAlign w:val="center"/>
          </w:tcPr>
          <w:p w:rsidR="006868D8" w:rsidRPr="00AE6ABC" w:rsidRDefault="006868D8" w:rsidP="0074373C">
            <w:pPr>
              <w:widowControl/>
              <w:autoSpaceDE/>
              <w:autoSpaceDN/>
              <w:jc w:val="both"/>
              <w:rPr>
                <w:sz w:val="20"/>
                <w:szCs w:val="20"/>
              </w:rPr>
            </w:pPr>
            <w:r w:rsidRPr="00AE6ABC">
              <w:rPr>
                <w:b/>
                <w:bCs/>
                <w:i/>
                <w:iCs/>
                <w:sz w:val="20"/>
                <w:szCs w:val="20"/>
              </w:rPr>
              <w:t>Học phần bổ trợ tự chọn</w:t>
            </w:r>
            <w:r w:rsidRPr="00AE6ABC">
              <w:rPr>
                <w:b/>
                <w:bCs/>
                <w:iCs/>
                <w:sz w:val="20"/>
                <w:szCs w:val="20"/>
              </w:rPr>
              <w:t xml:space="preserve"> </w:t>
            </w:r>
            <w:r w:rsidRPr="00AE6ABC">
              <w:rPr>
                <w:iCs/>
                <w:sz w:val="20"/>
                <w:szCs w:val="20"/>
              </w:rPr>
              <w:t>(Trải nghiệm -Kinh tế - Văn hóa - Xã hội - Môi trường)</w:t>
            </w:r>
            <w:r w:rsidRPr="00AE6ABC">
              <w:rPr>
                <w:b/>
                <w:bCs/>
                <w:iCs/>
                <w:sz w:val="20"/>
                <w:szCs w:val="20"/>
              </w:rPr>
              <w:t xml:space="preserve"> </w:t>
            </w:r>
          </w:p>
        </w:tc>
        <w:tc>
          <w:tcPr>
            <w:tcW w:w="1134" w:type="dxa"/>
            <w:tcBorders>
              <w:top w:val="single" w:sz="4" w:space="0" w:color="auto"/>
              <w:left w:val="nil"/>
              <w:bottom w:val="single" w:sz="4" w:space="0" w:color="auto"/>
              <w:right w:val="single" w:sz="4" w:space="0" w:color="auto"/>
            </w:tcBorders>
            <w:shd w:val="clear" w:color="auto" w:fill="auto"/>
            <w:vAlign w:val="center"/>
          </w:tcPr>
          <w:p w:rsidR="006868D8" w:rsidRPr="00AE6ABC" w:rsidRDefault="006868D8" w:rsidP="0074373C">
            <w:pPr>
              <w:widowControl/>
              <w:autoSpaceDE/>
              <w:autoSpaceDN/>
              <w:jc w:val="center"/>
              <w:rPr>
                <w:b/>
                <w:sz w:val="20"/>
                <w:szCs w:val="20"/>
              </w:rPr>
            </w:pPr>
            <w:r w:rsidRPr="00AE6ABC">
              <w:rPr>
                <w:b/>
                <w:sz w:val="20"/>
                <w:szCs w:val="20"/>
              </w:rPr>
              <w:t>4</w:t>
            </w:r>
          </w:p>
        </w:tc>
        <w:tc>
          <w:tcPr>
            <w:tcW w:w="992" w:type="dxa"/>
            <w:tcBorders>
              <w:top w:val="single" w:sz="4" w:space="0" w:color="auto"/>
              <w:left w:val="nil"/>
              <w:bottom w:val="single" w:sz="4" w:space="0" w:color="auto"/>
              <w:right w:val="single" w:sz="4" w:space="0" w:color="auto"/>
            </w:tcBorders>
            <w:shd w:val="clear" w:color="auto" w:fill="auto"/>
            <w:noWrap/>
            <w:vAlign w:val="center"/>
          </w:tcPr>
          <w:p w:rsidR="006868D8" w:rsidRPr="00AE6ABC" w:rsidRDefault="006868D8" w:rsidP="0074373C">
            <w:pPr>
              <w:widowControl/>
              <w:autoSpaceDE/>
              <w:autoSpaceDN/>
              <w:rPr>
                <w:sz w:val="20"/>
                <w:szCs w:val="20"/>
              </w:rPr>
            </w:pPr>
          </w:p>
        </w:tc>
      </w:tr>
      <w:tr w:rsidR="005D647F" w:rsidRPr="00273E87" w:rsidTr="00AE6ABC">
        <w:trPr>
          <w:trHeight w:val="284"/>
        </w:trPr>
        <w:tc>
          <w:tcPr>
            <w:tcW w:w="820" w:type="dxa"/>
            <w:tcBorders>
              <w:top w:val="single" w:sz="4" w:space="0" w:color="auto"/>
              <w:left w:val="single" w:sz="4" w:space="0" w:color="auto"/>
              <w:bottom w:val="single" w:sz="4" w:space="0" w:color="auto"/>
              <w:right w:val="single" w:sz="4" w:space="0" w:color="auto"/>
            </w:tcBorders>
            <w:shd w:val="clear" w:color="auto" w:fill="auto"/>
            <w:vAlign w:val="center"/>
          </w:tcPr>
          <w:p w:rsidR="007D4A87" w:rsidRPr="00AE6ABC" w:rsidRDefault="007D4A87" w:rsidP="0074373C">
            <w:pPr>
              <w:widowControl/>
              <w:autoSpaceDE/>
              <w:autoSpaceDN/>
              <w:jc w:val="center"/>
              <w:rPr>
                <w:bCs/>
                <w:sz w:val="20"/>
                <w:szCs w:val="20"/>
              </w:rPr>
            </w:pPr>
            <w:r w:rsidRPr="00AE6ABC">
              <w:rPr>
                <w:bCs/>
                <w:sz w:val="20"/>
                <w:szCs w:val="20"/>
              </w:rPr>
              <w:t>7</w:t>
            </w:r>
          </w:p>
        </w:tc>
        <w:tc>
          <w:tcPr>
            <w:tcW w:w="6840" w:type="dxa"/>
            <w:gridSpan w:val="3"/>
            <w:tcBorders>
              <w:top w:val="single" w:sz="4" w:space="0" w:color="auto"/>
              <w:left w:val="nil"/>
              <w:bottom w:val="single" w:sz="4" w:space="0" w:color="auto"/>
              <w:right w:val="single" w:sz="4" w:space="0" w:color="auto"/>
            </w:tcBorders>
            <w:shd w:val="clear" w:color="auto" w:fill="auto"/>
            <w:vAlign w:val="center"/>
          </w:tcPr>
          <w:p w:rsidR="007D4A87" w:rsidRPr="00AE6ABC" w:rsidRDefault="007D4A87" w:rsidP="0074373C">
            <w:pPr>
              <w:widowControl/>
              <w:autoSpaceDE/>
              <w:autoSpaceDN/>
              <w:rPr>
                <w:b/>
                <w:bCs/>
                <w:iCs/>
                <w:sz w:val="20"/>
                <w:szCs w:val="20"/>
              </w:rPr>
            </w:pPr>
            <w:r w:rsidRPr="00AE6ABC">
              <w:rPr>
                <w:b/>
                <w:bCs/>
                <w:iCs/>
                <w:sz w:val="20"/>
                <w:szCs w:val="20"/>
              </w:rPr>
              <w:t xml:space="preserve">Học phần </w:t>
            </w:r>
            <w:r w:rsidR="00534C52" w:rsidRPr="00AE6ABC">
              <w:rPr>
                <w:b/>
                <w:bCs/>
                <w:iCs/>
                <w:sz w:val="20"/>
                <w:szCs w:val="20"/>
              </w:rPr>
              <w:t>tự chọn đại cương</w:t>
            </w:r>
            <w:r w:rsidRPr="00AE6ABC">
              <w:rPr>
                <w:b/>
                <w:bCs/>
                <w:iCs/>
                <w:sz w:val="20"/>
                <w:szCs w:val="20"/>
              </w:rPr>
              <w:t xml:space="preserve"> </w:t>
            </w:r>
            <w:r w:rsidRPr="00AE6ABC">
              <w:rPr>
                <w:bCs/>
                <w:iCs/>
                <w:sz w:val="20"/>
                <w:szCs w:val="20"/>
              </w:rPr>
              <w:t>(Chọn 2 trong 3 học phần)</w:t>
            </w:r>
          </w:p>
        </w:tc>
        <w:tc>
          <w:tcPr>
            <w:tcW w:w="1134" w:type="dxa"/>
            <w:tcBorders>
              <w:top w:val="single" w:sz="4" w:space="0" w:color="auto"/>
              <w:left w:val="nil"/>
              <w:bottom w:val="single" w:sz="4" w:space="0" w:color="auto"/>
              <w:right w:val="single" w:sz="4" w:space="0" w:color="auto"/>
            </w:tcBorders>
            <w:shd w:val="clear" w:color="auto" w:fill="auto"/>
            <w:vAlign w:val="center"/>
          </w:tcPr>
          <w:p w:rsidR="007D4A87" w:rsidRPr="00AE6ABC" w:rsidRDefault="007D4A87" w:rsidP="0074373C">
            <w:pPr>
              <w:widowControl/>
              <w:autoSpaceDE/>
              <w:autoSpaceDN/>
              <w:jc w:val="center"/>
              <w:rPr>
                <w:b/>
                <w:bCs/>
                <w:sz w:val="20"/>
                <w:szCs w:val="20"/>
              </w:rPr>
            </w:pPr>
            <w:r w:rsidRPr="00AE6ABC">
              <w:rPr>
                <w:b/>
                <w:bCs/>
                <w:sz w:val="20"/>
                <w:szCs w:val="20"/>
              </w:rPr>
              <w:t>4</w:t>
            </w:r>
          </w:p>
        </w:tc>
        <w:tc>
          <w:tcPr>
            <w:tcW w:w="992" w:type="dxa"/>
            <w:tcBorders>
              <w:top w:val="single" w:sz="4" w:space="0" w:color="auto"/>
              <w:left w:val="nil"/>
              <w:bottom w:val="single" w:sz="4" w:space="0" w:color="auto"/>
              <w:right w:val="single" w:sz="4" w:space="0" w:color="auto"/>
            </w:tcBorders>
            <w:shd w:val="clear" w:color="auto" w:fill="auto"/>
            <w:noWrap/>
            <w:vAlign w:val="center"/>
          </w:tcPr>
          <w:p w:rsidR="007D4A87" w:rsidRPr="00AE6ABC" w:rsidRDefault="007D4A87" w:rsidP="0074373C">
            <w:pPr>
              <w:widowControl/>
              <w:autoSpaceDE/>
              <w:autoSpaceDN/>
              <w:rPr>
                <w:sz w:val="20"/>
                <w:szCs w:val="20"/>
              </w:rPr>
            </w:pPr>
          </w:p>
        </w:tc>
      </w:tr>
      <w:tr w:rsidR="005D647F" w:rsidRPr="00273E87" w:rsidTr="00AE6ABC">
        <w:trPr>
          <w:trHeight w:val="284"/>
        </w:trPr>
        <w:tc>
          <w:tcPr>
            <w:tcW w:w="820" w:type="dxa"/>
            <w:tcBorders>
              <w:top w:val="nil"/>
              <w:left w:val="single" w:sz="4" w:space="0" w:color="auto"/>
              <w:bottom w:val="single" w:sz="4" w:space="0" w:color="auto"/>
              <w:right w:val="single" w:sz="4" w:space="0" w:color="auto"/>
            </w:tcBorders>
            <w:shd w:val="clear" w:color="auto" w:fill="auto"/>
            <w:vAlign w:val="center"/>
            <w:hideMark/>
          </w:tcPr>
          <w:p w:rsidR="00FC3B80" w:rsidRPr="00AE6ABC" w:rsidRDefault="00490D50" w:rsidP="0074373C">
            <w:pPr>
              <w:widowControl/>
              <w:autoSpaceDE/>
              <w:autoSpaceDN/>
              <w:jc w:val="center"/>
              <w:rPr>
                <w:i/>
                <w:iCs/>
                <w:sz w:val="20"/>
                <w:szCs w:val="20"/>
              </w:rPr>
            </w:pPr>
            <w:r w:rsidRPr="00AE6ABC">
              <w:rPr>
                <w:i/>
                <w:iCs/>
                <w:sz w:val="20"/>
                <w:szCs w:val="20"/>
              </w:rPr>
              <w:t>7</w:t>
            </w:r>
            <w:r w:rsidR="00FC3B80" w:rsidRPr="00AE6ABC">
              <w:rPr>
                <w:i/>
                <w:iCs/>
                <w:sz w:val="20"/>
                <w:szCs w:val="20"/>
              </w:rPr>
              <w:t>.1</w:t>
            </w:r>
          </w:p>
        </w:tc>
        <w:tc>
          <w:tcPr>
            <w:tcW w:w="1585" w:type="dxa"/>
            <w:gridSpan w:val="2"/>
            <w:tcBorders>
              <w:top w:val="nil"/>
              <w:left w:val="nil"/>
              <w:bottom w:val="single" w:sz="4" w:space="0" w:color="auto"/>
              <w:right w:val="single" w:sz="4" w:space="0" w:color="auto"/>
            </w:tcBorders>
            <w:shd w:val="clear" w:color="auto" w:fill="auto"/>
            <w:vAlign w:val="center"/>
            <w:hideMark/>
          </w:tcPr>
          <w:p w:rsidR="00FC3B80" w:rsidRPr="00AE6ABC" w:rsidRDefault="006C7879" w:rsidP="0074373C">
            <w:pPr>
              <w:widowControl/>
              <w:autoSpaceDE/>
              <w:autoSpaceDN/>
              <w:rPr>
                <w:i/>
                <w:iCs/>
                <w:sz w:val="20"/>
                <w:szCs w:val="20"/>
              </w:rPr>
            </w:pPr>
            <w:r w:rsidRPr="00AE6ABC">
              <w:rPr>
                <w:i/>
                <w:iCs/>
                <w:sz w:val="20"/>
                <w:szCs w:val="20"/>
              </w:rPr>
              <w:t>TX</w:t>
            </w:r>
            <w:r w:rsidR="00FC3B80" w:rsidRPr="00AE6ABC">
              <w:rPr>
                <w:i/>
                <w:iCs/>
                <w:sz w:val="20"/>
                <w:szCs w:val="20"/>
              </w:rPr>
              <w:t>FIM0101</w:t>
            </w:r>
          </w:p>
        </w:tc>
        <w:tc>
          <w:tcPr>
            <w:tcW w:w="5255" w:type="dxa"/>
            <w:tcBorders>
              <w:top w:val="nil"/>
              <w:left w:val="nil"/>
              <w:bottom w:val="single" w:sz="4" w:space="0" w:color="auto"/>
              <w:right w:val="single" w:sz="4" w:space="0" w:color="auto"/>
            </w:tcBorders>
            <w:shd w:val="clear" w:color="auto" w:fill="auto"/>
            <w:vAlign w:val="center"/>
            <w:hideMark/>
          </w:tcPr>
          <w:p w:rsidR="00FC3B80" w:rsidRPr="00AE6ABC" w:rsidRDefault="00FC3B80" w:rsidP="0074373C">
            <w:pPr>
              <w:widowControl/>
              <w:autoSpaceDE/>
              <w:autoSpaceDN/>
              <w:rPr>
                <w:i/>
                <w:iCs/>
                <w:sz w:val="20"/>
                <w:szCs w:val="20"/>
              </w:rPr>
            </w:pPr>
            <w:r w:rsidRPr="00AE6ABC">
              <w:rPr>
                <w:i/>
                <w:iCs/>
                <w:sz w:val="20"/>
                <w:szCs w:val="20"/>
              </w:rPr>
              <w:t>Lịch sử các học thuyết kinh tế</w:t>
            </w:r>
          </w:p>
        </w:tc>
        <w:tc>
          <w:tcPr>
            <w:tcW w:w="1134" w:type="dxa"/>
            <w:tcBorders>
              <w:top w:val="nil"/>
              <w:left w:val="nil"/>
              <w:bottom w:val="single" w:sz="4" w:space="0" w:color="auto"/>
              <w:right w:val="single" w:sz="4" w:space="0" w:color="auto"/>
            </w:tcBorders>
            <w:shd w:val="clear" w:color="auto" w:fill="auto"/>
            <w:vAlign w:val="center"/>
            <w:hideMark/>
          </w:tcPr>
          <w:p w:rsidR="00FC3B80" w:rsidRPr="00AE6ABC" w:rsidRDefault="009E65B0" w:rsidP="0074373C">
            <w:pPr>
              <w:widowControl/>
              <w:autoSpaceDE/>
              <w:autoSpaceDN/>
              <w:jc w:val="center"/>
              <w:rPr>
                <w:iCs/>
                <w:sz w:val="20"/>
                <w:szCs w:val="20"/>
              </w:rPr>
            </w:pPr>
            <w:r w:rsidRPr="00AE6ABC">
              <w:rPr>
                <w:iCs/>
                <w:sz w:val="20"/>
                <w:szCs w:val="20"/>
              </w:rPr>
              <w:t>2</w:t>
            </w:r>
          </w:p>
        </w:tc>
        <w:tc>
          <w:tcPr>
            <w:tcW w:w="992" w:type="dxa"/>
            <w:tcBorders>
              <w:top w:val="nil"/>
              <w:left w:val="nil"/>
              <w:bottom w:val="single" w:sz="4" w:space="0" w:color="auto"/>
              <w:right w:val="single" w:sz="4" w:space="0" w:color="auto"/>
            </w:tcBorders>
            <w:shd w:val="clear" w:color="auto" w:fill="auto"/>
            <w:noWrap/>
            <w:vAlign w:val="center"/>
            <w:hideMark/>
          </w:tcPr>
          <w:p w:rsidR="00FC3B80" w:rsidRPr="00AE6ABC" w:rsidRDefault="00FC3B80" w:rsidP="0074373C">
            <w:pPr>
              <w:widowControl/>
              <w:autoSpaceDE/>
              <w:autoSpaceDN/>
              <w:rPr>
                <w:sz w:val="20"/>
                <w:szCs w:val="20"/>
              </w:rPr>
            </w:pPr>
            <w:r w:rsidRPr="00AE6ABC">
              <w:rPr>
                <w:sz w:val="20"/>
                <w:szCs w:val="20"/>
              </w:rPr>
              <w:t> </w:t>
            </w:r>
          </w:p>
        </w:tc>
      </w:tr>
      <w:tr w:rsidR="005D647F" w:rsidRPr="00273E87" w:rsidTr="00AE6ABC">
        <w:trPr>
          <w:trHeight w:val="284"/>
        </w:trPr>
        <w:tc>
          <w:tcPr>
            <w:tcW w:w="820" w:type="dxa"/>
            <w:tcBorders>
              <w:top w:val="nil"/>
              <w:left w:val="single" w:sz="4" w:space="0" w:color="auto"/>
              <w:bottom w:val="single" w:sz="4" w:space="0" w:color="auto"/>
              <w:right w:val="single" w:sz="4" w:space="0" w:color="auto"/>
            </w:tcBorders>
            <w:shd w:val="clear" w:color="auto" w:fill="auto"/>
            <w:vAlign w:val="center"/>
            <w:hideMark/>
          </w:tcPr>
          <w:p w:rsidR="009E65B0" w:rsidRPr="00AE6ABC" w:rsidRDefault="009E65B0" w:rsidP="0074373C">
            <w:pPr>
              <w:widowControl/>
              <w:autoSpaceDE/>
              <w:autoSpaceDN/>
              <w:jc w:val="center"/>
              <w:rPr>
                <w:i/>
                <w:iCs/>
                <w:sz w:val="20"/>
                <w:szCs w:val="20"/>
              </w:rPr>
            </w:pPr>
            <w:r w:rsidRPr="00AE6ABC">
              <w:rPr>
                <w:i/>
                <w:iCs/>
                <w:sz w:val="20"/>
                <w:szCs w:val="20"/>
              </w:rPr>
              <w:t>7.2</w:t>
            </w:r>
          </w:p>
        </w:tc>
        <w:tc>
          <w:tcPr>
            <w:tcW w:w="1585" w:type="dxa"/>
            <w:gridSpan w:val="2"/>
            <w:tcBorders>
              <w:top w:val="nil"/>
              <w:left w:val="nil"/>
              <w:bottom w:val="single" w:sz="4" w:space="0" w:color="auto"/>
              <w:right w:val="single" w:sz="4" w:space="0" w:color="auto"/>
            </w:tcBorders>
            <w:shd w:val="clear" w:color="auto" w:fill="auto"/>
            <w:vAlign w:val="center"/>
            <w:hideMark/>
          </w:tcPr>
          <w:p w:rsidR="009E65B0" w:rsidRPr="00AE6ABC" w:rsidRDefault="009E65B0" w:rsidP="0074373C">
            <w:pPr>
              <w:widowControl/>
              <w:autoSpaceDE/>
              <w:autoSpaceDN/>
              <w:rPr>
                <w:i/>
                <w:iCs/>
                <w:sz w:val="20"/>
                <w:szCs w:val="20"/>
              </w:rPr>
            </w:pPr>
            <w:r w:rsidRPr="00AE6ABC">
              <w:rPr>
                <w:i/>
                <w:iCs/>
                <w:sz w:val="20"/>
                <w:szCs w:val="20"/>
              </w:rPr>
              <w:t>TXFIM0102</w:t>
            </w:r>
          </w:p>
        </w:tc>
        <w:tc>
          <w:tcPr>
            <w:tcW w:w="5255" w:type="dxa"/>
            <w:tcBorders>
              <w:top w:val="nil"/>
              <w:left w:val="nil"/>
              <w:bottom w:val="single" w:sz="4" w:space="0" w:color="auto"/>
              <w:right w:val="single" w:sz="4" w:space="0" w:color="auto"/>
            </w:tcBorders>
            <w:shd w:val="clear" w:color="auto" w:fill="auto"/>
            <w:vAlign w:val="center"/>
            <w:hideMark/>
          </w:tcPr>
          <w:p w:rsidR="009E65B0" w:rsidRPr="00AE6ABC" w:rsidRDefault="009E65B0" w:rsidP="0074373C">
            <w:pPr>
              <w:widowControl/>
              <w:autoSpaceDE/>
              <w:autoSpaceDN/>
              <w:rPr>
                <w:i/>
                <w:iCs/>
                <w:spacing w:val="-8"/>
                <w:sz w:val="20"/>
                <w:szCs w:val="20"/>
              </w:rPr>
            </w:pPr>
            <w:r w:rsidRPr="00AE6ABC">
              <w:rPr>
                <w:i/>
                <w:spacing w:val="-8"/>
                <w:sz w:val="20"/>
                <w:szCs w:val="20"/>
              </w:rPr>
              <w:t>Định hướng nghề nghiệp ngành Quản lý công nghiệp</w:t>
            </w:r>
          </w:p>
        </w:tc>
        <w:tc>
          <w:tcPr>
            <w:tcW w:w="1134" w:type="dxa"/>
            <w:tcBorders>
              <w:top w:val="nil"/>
              <w:left w:val="nil"/>
              <w:bottom w:val="single" w:sz="4" w:space="0" w:color="auto"/>
              <w:right w:val="single" w:sz="4" w:space="0" w:color="auto"/>
            </w:tcBorders>
            <w:shd w:val="clear" w:color="auto" w:fill="auto"/>
            <w:vAlign w:val="center"/>
            <w:hideMark/>
          </w:tcPr>
          <w:p w:rsidR="009E65B0" w:rsidRPr="00AE6ABC" w:rsidRDefault="009E65B0" w:rsidP="0074373C">
            <w:pPr>
              <w:widowControl/>
              <w:autoSpaceDE/>
              <w:autoSpaceDN/>
              <w:jc w:val="center"/>
              <w:rPr>
                <w:i/>
                <w:iCs/>
                <w:sz w:val="20"/>
                <w:szCs w:val="20"/>
              </w:rPr>
            </w:pPr>
            <w:r w:rsidRPr="00AE6ABC">
              <w:rPr>
                <w:iCs/>
                <w:sz w:val="20"/>
                <w:szCs w:val="20"/>
              </w:rPr>
              <w:t>2</w:t>
            </w:r>
          </w:p>
        </w:tc>
        <w:tc>
          <w:tcPr>
            <w:tcW w:w="992" w:type="dxa"/>
            <w:tcBorders>
              <w:top w:val="nil"/>
              <w:left w:val="nil"/>
              <w:bottom w:val="single" w:sz="4" w:space="0" w:color="auto"/>
              <w:right w:val="single" w:sz="4" w:space="0" w:color="auto"/>
            </w:tcBorders>
            <w:shd w:val="clear" w:color="auto" w:fill="auto"/>
            <w:noWrap/>
            <w:vAlign w:val="center"/>
            <w:hideMark/>
          </w:tcPr>
          <w:p w:rsidR="009E65B0" w:rsidRPr="00AE6ABC" w:rsidRDefault="009E65B0" w:rsidP="0074373C">
            <w:pPr>
              <w:widowControl/>
              <w:autoSpaceDE/>
              <w:autoSpaceDN/>
              <w:rPr>
                <w:sz w:val="20"/>
                <w:szCs w:val="20"/>
              </w:rPr>
            </w:pPr>
            <w:r w:rsidRPr="00AE6ABC">
              <w:rPr>
                <w:sz w:val="20"/>
                <w:szCs w:val="20"/>
              </w:rPr>
              <w:t> </w:t>
            </w:r>
          </w:p>
        </w:tc>
      </w:tr>
      <w:tr w:rsidR="005D647F" w:rsidRPr="00273E87" w:rsidTr="00AE6ABC">
        <w:trPr>
          <w:trHeight w:val="284"/>
        </w:trPr>
        <w:tc>
          <w:tcPr>
            <w:tcW w:w="82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E65B0" w:rsidRPr="00AE6ABC" w:rsidRDefault="009E65B0" w:rsidP="0074373C">
            <w:pPr>
              <w:widowControl/>
              <w:autoSpaceDE/>
              <w:autoSpaceDN/>
              <w:jc w:val="center"/>
              <w:rPr>
                <w:i/>
                <w:iCs/>
                <w:sz w:val="20"/>
                <w:szCs w:val="20"/>
              </w:rPr>
            </w:pPr>
            <w:r w:rsidRPr="00AE6ABC">
              <w:rPr>
                <w:i/>
                <w:iCs/>
                <w:sz w:val="20"/>
                <w:szCs w:val="20"/>
              </w:rPr>
              <w:t>7.3</w:t>
            </w:r>
          </w:p>
        </w:tc>
        <w:tc>
          <w:tcPr>
            <w:tcW w:w="1585" w:type="dxa"/>
            <w:gridSpan w:val="2"/>
            <w:tcBorders>
              <w:top w:val="single" w:sz="4" w:space="0" w:color="auto"/>
              <w:left w:val="nil"/>
              <w:bottom w:val="single" w:sz="4" w:space="0" w:color="auto"/>
              <w:right w:val="single" w:sz="4" w:space="0" w:color="auto"/>
            </w:tcBorders>
            <w:shd w:val="clear" w:color="auto" w:fill="auto"/>
            <w:vAlign w:val="center"/>
            <w:hideMark/>
          </w:tcPr>
          <w:p w:rsidR="009E65B0" w:rsidRPr="00AE6ABC" w:rsidRDefault="009E65B0" w:rsidP="0074373C">
            <w:pPr>
              <w:widowControl/>
              <w:autoSpaceDE/>
              <w:autoSpaceDN/>
              <w:rPr>
                <w:i/>
                <w:iCs/>
                <w:sz w:val="20"/>
                <w:szCs w:val="20"/>
              </w:rPr>
            </w:pPr>
            <w:r w:rsidRPr="00AE6ABC">
              <w:rPr>
                <w:i/>
                <w:iCs/>
                <w:sz w:val="20"/>
                <w:szCs w:val="20"/>
              </w:rPr>
              <w:t>TXFIM0103</w:t>
            </w:r>
          </w:p>
        </w:tc>
        <w:tc>
          <w:tcPr>
            <w:tcW w:w="5255" w:type="dxa"/>
            <w:tcBorders>
              <w:top w:val="single" w:sz="4" w:space="0" w:color="auto"/>
              <w:left w:val="nil"/>
              <w:bottom w:val="single" w:sz="4" w:space="0" w:color="auto"/>
              <w:right w:val="single" w:sz="4" w:space="0" w:color="auto"/>
            </w:tcBorders>
            <w:shd w:val="clear" w:color="auto" w:fill="auto"/>
            <w:vAlign w:val="center"/>
            <w:hideMark/>
          </w:tcPr>
          <w:p w:rsidR="009E65B0" w:rsidRPr="00AE6ABC" w:rsidRDefault="009E65B0" w:rsidP="0074373C">
            <w:pPr>
              <w:widowControl/>
              <w:autoSpaceDE/>
              <w:autoSpaceDN/>
              <w:rPr>
                <w:i/>
                <w:iCs/>
                <w:sz w:val="20"/>
                <w:szCs w:val="20"/>
              </w:rPr>
            </w:pPr>
            <w:r w:rsidRPr="00AE6ABC">
              <w:rPr>
                <w:i/>
                <w:spacing w:val="-8"/>
                <w:sz w:val="20"/>
                <w:szCs w:val="20"/>
              </w:rPr>
              <w:t>Định hướng nghề nghiệp ngành Kinh tế công nghiệp</w:t>
            </w:r>
          </w:p>
        </w:tc>
        <w:tc>
          <w:tcPr>
            <w:tcW w:w="1134" w:type="dxa"/>
            <w:tcBorders>
              <w:top w:val="single" w:sz="4" w:space="0" w:color="auto"/>
              <w:left w:val="nil"/>
              <w:bottom w:val="single" w:sz="4" w:space="0" w:color="auto"/>
              <w:right w:val="single" w:sz="4" w:space="0" w:color="auto"/>
            </w:tcBorders>
            <w:shd w:val="clear" w:color="auto" w:fill="auto"/>
            <w:vAlign w:val="center"/>
            <w:hideMark/>
          </w:tcPr>
          <w:p w:rsidR="009E65B0" w:rsidRPr="00AE6ABC" w:rsidRDefault="009E65B0" w:rsidP="0074373C">
            <w:pPr>
              <w:widowControl/>
              <w:autoSpaceDE/>
              <w:autoSpaceDN/>
              <w:jc w:val="center"/>
              <w:rPr>
                <w:i/>
                <w:iCs/>
                <w:sz w:val="20"/>
                <w:szCs w:val="20"/>
              </w:rPr>
            </w:pPr>
            <w:r w:rsidRPr="00AE6ABC">
              <w:rPr>
                <w:iCs/>
                <w:sz w:val="20"/>
                <w:szCs w:val="20"/>
              </w:rPr>
              <w:t>2</w:t>
            </w:r>
          </w:p>
        </w:tc>
        <w:tc>
          <w:tcPr>
            <w:tcW w:w="992" w:type="dxa"/>
            <w:tcBorders>
              <w:top w:val="single" w:sz="4" w:space="0" w:color="auto"/>
              <w:left w:val="nil"/>
              <w:bottom w:val="single" w:sz="4" w:space="0" w:color="auto"/>
              <w:right w:val="single" w:sz="4" w:space="0" w:color="auto"/>
            </w:tcBorders>
            <w:shd w:val="clear" w:color="auto" w:fill="auto"/>
            <w:noWrap/>
            <w:vAlign w:val="center"/>
            <w:hideMark/>
          </w:tcPr>
          <w:p w:rsidR="009E65B0" w:rsidRPr="00AE6ABC" w:rsidRDefault="009E65B0" w:rsidP="0074373C">
            <w:pPr>
              <w:widowControl/>
              <w:autoSpaceDE/>
              <w:autoSpaceDN/>
              <w:rPr>
                <w:sz w:val="20"/>
                <w:szCs w:val="20"/>
              </w:rPr>
            </w:pPr>
            <w:r w:rsidRPr="00AE6ABC">
              <w:rPr>
                <w:sz w:val="20"/>
                <w:szCs w:val="20"/>
              </w:rPr>
              <w:t> </w:t>
            </w:r>
          </w:p>
        </w:tc>
      </w:tr>
      <w:tr w:rsidR="005D647F" w:rsidRPr="00273E87" w:rsidTr="00AE6ABC">
        <w:trPr>
          <w:trHeight w:val="284"/>
        </w:trPr>
        <w:tc>
          <w:tcPr>
            <w:tcW w:w="82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C3B80" w:rsidRPr="00AE6ABC" w:rsidRDefault="00490D50" w:rsidP="0074373C">
            <w:pPr>
              <w:widowControl/>
              <w:autoSpaceDE/>
              <w:autoSpaceDN/>
              <w:jc w:val="center"/>
              <w:rPr>
                <w:b/>
                <w:bCs/>
                <w:sz w:val="20"/>
                <w:szCs w:val="20"/>
              </w:rPr>
            </w:pPr>
            <w:r w:rsidRPr="00AE6ABC">
              <w:rPr>
                <w:b/>
                <w:bCs/>
                <w:sz w:val="20"/>
                <w:szCs w:val="20"/>
              </w:rPr>
              <w:t>C</w:t>
            </w:r>
          </w:p>
        </w:tc>
        <w:tc>
          <w:tcPr>
            <w:tcW w:w="7974" w:type="dxa"/>
            <w:gridSpan w:val="4"/>
            <w:tcBorders>
              <w:top w:val="single" w:sz="4" w:space="0" w:color="auto"/>
              <w:left w:val="nil"/>
              <w:bottom w:val="single" w:sz="4" w:space="0" w:color="auto"/>
              <w:right w:val="single" w:sz="4" w:space="0" w:color="auto"/>
            </w:tcBorders>
            <w:shd w:val="clear" w:color="auto" w:fill="auto"/>
            <w:vAlign w:val="center"/>
            <w:hideMark/>
          </w:tcPr>
          <w:p w:rsidR="00FC3B80" w:rsidRPr="00AE6ABC" w:rsidRDefault="00FC3B80" w:rsidP="0074373C">
            <w:pPr>
              <w:widowControl/>
              <w:autoSpaceDE/>
              <w:autoSpaceDN/>
              <w:rPr>
                <w:b/>
                <w:bCs/>
                <w:sz w:val="20"/>
                <w:szCs w:val="20"/>
              </w:rPr>
            </w:pPr>
            <w:r w:rsidRPr="00AE6ABC">
              <w:rPr>
                <w:b/>
                <w:bCs/>
                <w:sz w:val="20"/>
                <w:szCs w:val="20"/>
              </w:rPr>
              <w:t>Khối kiến thức giáo dục chuyên nghiệp</w:t>
            </w:r>
          </w:p>
        </w:tc>
        <w:tc>
          <w:tcPr>
            <w:tcW w:w="992" w:type="dxa"/>
            <w:tcBorders>
              <w:top w:val="single" w:sz="4" w:space="0" w:color="auto"/>
              <w:left w:val="nil"/>
              <w:bottom w:val="single" w:sz="4" w:space="0" w:color="auto"/>
              <w:right w:val="single" w:sz="4" w:space="0" w:color="auto"/>
            </w:tcBorders>
            <w:shd w:val="clear" w:color="auto" w:fill="auto"/>
            <w:noWrap/>
            <w:vAlign w:val="center"/>
            <w:hideMark/>
          </w:tcPr>
          <w:p w:rsidR="00FC3B80" w:rsidRPr="00AE6ABC" w:rsidRDefault="00FC3B80" w:rsidP="0074373C">
            <w:pPr>
              <w:widowControl/>
              <w:autoSpaceDE/>
              <w:autoSpaceDN/>
              <w:rPr>
                <w:sz w:val="20"/>
                <w:szCs w:val="20"/>
              </w:rPr>
            </w:pPr>
            <w:r w:rsidRPr="00AE6ABC">
              <w:rPr>
                <w:sz w:val="20"/>
                <w:szCs w:val="20"/>
              </w:rPr>
              <w:t> </w:t>
            </w:r>
          </w:p>
        </w:tc>
      </w:tr>
      <w:tr w:rsidR="005D647F" w:rsidRPr="00273E87" w:rsidTr="00AE6ABC">
        <w:trPr>
          <w:trHeight w:val="284"/>
        </w:trPr>
        <w:tc>
          <w:tcPr>
            <w:tcW w:w="820" w:type="dxa"/>
            <w:tcBorders>
              <w:top w:val="nil"/>
              <w:left w:val="single" w:sz="4" w:space="0" w:color="auto"/>
              <w:bottom w:val="single" w:sz="4" w:space="0" w:color="auto"/>
              <w:right w:val="single" w:sz="4" w:space="0" w:color="auto"/>
            </w:tcBorders>
            <w:shd w:val="clear" w:color="auto" w:fill="auto"/>
            <w:vAlign w:val="center"/>
            <w:hideMark/>
          </w:tcPr>
          <w:p w:rsidR="00FC3B80" w:rsidRPr="00AE6ABC" w:rsidRDefault="000D2EA3" w:rsidP="0074373C">
            <w:pPr>
              <w:widowControl/>
              <w:autoSpaceDE/>
              <w:autoSpaceDN/>
              <w:jc w:val="center"/>
              <w:rPr>
                <w:b/>
                <w:bCs/>
                <w:sz w:val="20"/>
                <w:szCs w:val="20"/>
              </w:rPr>
            </w:pPr>
            <w:r w:rsidRPr="00AE6ABC">
              <w:rPr>
                <w:b/>
                <w:bCs/>
                <w:sz w:val="20"/>
                <w:szCs w:val="20"/>
              </w:rPr>
              <w:t>C.1</w:t>
            </w:r>
          </w:p>
        </w:tc>
        <w:tc>
          <w:tcPr>
            <w:tcW w:w="7974" w:type="dxa"/>
            <w:gridSpan w:val="4"/>
            <w:tcBorders>
              <w:top w:val="single" w:sz="4" w:space="0" w:color="auto"/>
              <w:left w:val="nil"/>
              <w:bottom w:val="single" w:sz="4" w:space="0" w:color="auto"/>
              <w:right w:val="single" w:sz="4" w:space="0" w:color="auto"/>
            </w:tcBorders>
            <w:shd w:val="clear" w:color="auto" w:fill="auto"/>
            <w:vAlign w:val="center"/>
            <w:hideMark/>
          </w:tcPr>
          <w:p w:rsidR="00FC3B80" w:rsidRPr="00AE6ABC" w:rsidRDefault="00FC3B80" w:rsidP="0074373C">
            <w:pPr>
              <w:widowControl/>
              <w:autoSpaceDE/>
              <w:autoSpaceDN/>
              <w:rPr>
                <w:b/>
                <w:bCs/>
                <w:sz w:val="20"/>
                <w:szCs w:val="20"/>
              </w:rPr>
            </w:pPr>
            <w:r w:rsidRPr="00AE6ABC">
              <w:rPr>
                <w:b/>
                <w:bCs/>
                <w:sz w:val="20"/>
                <w:szCs w:val="20"/>
              </w:rPr>
              <w:t>Khối kiến thức liên ngành, nhóm ngành và cơ sở ngành</w:t>
            </w:r>
          </w:p>
        </w:tc>
        <w:tc>
          <w:tcPr>
            <w:tcW w:w="992" w:type="dxa"/>
            <w:tcBorders>
              <w:top w:val="nil"/>
              <w:left w:val="nil"/>
              <w:bottom w:val="single" w:sz="4" w:space="0" w:color="auto"/>
              <w:right w:val="single" w:sz="4" w:space="0" w:color="auto"/>
            </w:tcBorders>
            <w:shd w:val="clear" w:color="auto" w:fill="auto"/>
            <w:noWrap/>
            <w:vAlign w:val="center"/>
            <w:hideMark/>
          </w:tcPr>
          <w:p w:rsidR="00FC3B80" w:rsidRPr="00AE6ABC" w:rsidRDefault="00FC3B80" w:rsidP="0074373C">
            <w:pPr>
              <w:widowControl/>
              <w:autoSpaceDE/>
              <w:autoSpaceDN/>
              <w:rPr>
                <w:sz w:val="20"/>
                <w:szCs w:val="20"/>
              </w:rPr>
            </w:pPr>
            <w:r w:rsidRPr="00AE6ABC">
              <w:rPr>
                <w:sz w:val="20"/>
                <w:szCs w:val="20"/>
              </w:rPr>
              <w:t> </w:t>
            </w:r>
          </w:p>
        </w:tc>
      </w:tr>
      <w:tr w:rsidR="005D647F" w:rsidRPr="00273E87" w:rsidTr="00AE6ABC">
        <w:trPr>
          <w:trHeight w:val="284"/>
        </w:trPr>
        <w:tc>
          <w:tcPr>
            <w:tcW w:w="82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C3B80" w:rsidRPr="00AE6ABC" w:rsidRDefault="000D2EA3" w:rsidP="0074373C">
            <w:pPr>
              <w:widowControl/>
              <w:autoSpaceDE/>
              <w:autoSpaceDN/>
              <w:jc w:val="center"/>
              <w:rPr>
                <w:b/>
                <w:bCs/>
                <w:sz w:val="20"/>
                <w:szCs w:val="20"/>
              </w:rPr>
            </w:pPr>
            <w:r w:rsidRPr="00AE6ABC">
              <w:rPr>
                <w:b/>
                <w:bCs/>
                <w:sz w:val="20"/>
                <w:szCs w:val="20"/>
              </w:rPr>
              <w:t>C.</w:t>
            </w:r>
            <w:r w:rsidR="00FC3B80" w:rsidRPr="00AE6ABC">
              <w:rPr>
                <w:b/>
                <w:bCs/>
                <w:sz w:val="20"/>
                <w:szCs w:val="20"/>
              </w:rPr>
              <w:t>1.1</w:t>
            </w:r>
          </w:p>
        </w:tc>
        <w:tc>
          <w:tcPr>
            <w:tcW w:w="6840" w:type="dxa"/>
            <w:gridSpan w:val="3"/>
            <w:tcBorders>
              <w:top w:val="single" w:sz="4" w:space="0" w:color="auto"/>
              <w:left w:val="nil"/>
              <w:bottom w:val="single" w:sz="4" w:space="0" w:color="auto"/>
              <w:right w:val="single" w:sz="4" w:space="0" w:color="auto"/>
            </w:tcBorders>
            <w:shd w:val="clear" w:color="auto" w:fill="auto"/>
            <w:vAlign w:val="center"/>
            <w:hideMark/>
          </w:tcPr>
          <w:p w:rsidR="00FC3B80" w:rsidRPr="00AE6ABC" w:rsidRDefault="00FC3B80" w:rsidP="0074373C">
            <w:pPr>
              <w:widowControl/>
              <w:autoSpaceDE/>
              <w:autoSpaceDN/>
              <w:rPr>
                <w:b/>
                <w:bCs/>
                <w:sz w:val="20"/>
                <w:szCs w:val="20"/>
              </w:rPr>
            </w:pPr>
            <w:r w:rsidRPr="00AE6ABC">
              <w:rPr>
                <w:b/>
                <w:bCs/>
                <w:sz w:val="20"/>
                <w:szCs w:val="20"/>
              </w:rPr>
              <w:t>Kiến thức liên ngành tự chọn</w:t>
            </w:r>
          </w:p>
        </w:tc>
        <w:tc>
          <w:tcPr>
            <w:tcW w:w="1134" w:type="dxa"/>
            <w:tcBorders>
              <w:top w:val="single" w:sz="4" w:space="0" w:color="auto"/>
              <w:left w:val="nil"/>
              <w:bottom w:val="single" w:sz="4" w:space="0" w:color="auto"/>
              <w:right w:val="single" w:sz="4" w:space="0" w:color="auto"/>
            </w:tcBorders>
            <w:shd w:val="clear" w:color="auto" w:fill="auto"/>
            <w:vAlign w:val="center"/>
            <w:hideMark/>
          </w:tcPr>
          <w:p w:rsidR="00FC3B80" w:rsidRPr="00AE6ABC" w:rsidRDefault="00FC3B80" w:rsidP="0074373C">
            <w:pPr>
              <w:widowControl/>
              <w:autoSpaceDE/>
              <w:autoSpaceDN/>
              <w:jc w:val="center"/>
              <w:rPr>
                <w:b/>
                <w:bCs/>
                <w:sz w:val="20"/>
                <w:szCs w:val="20"/>
              </w:rPr>
            </w:pPr>
            <w:r w:rsidRPr="00AE6ABC">
              <w:rPr>
                <w:b/>
                <w:bCs/>
                <w:sz w:val="20"/>
                <w:szCs w:val="20"/>
              </w:rPr>
              <w:t>5</w:t>
            </w:r>
          </w:p>
        </w:tc>
        <w:tc>
          <w:tcPr>
            <w:tcW w:w="992" w:type="dxa"/>
            <w:tcBorders>
              <w:top w:val="single" w:sz="4" w:space="0" w:color="auto"/>
              <w:left w:val="nil"/>
              <w:bottom w:val="single" w:sz="4" w:space="0" w:color="auto"/>
              <w:right w:val="single" w:sz="4" w:space="0" w:color="auto"/>
            </w:tcBorders>
            <w:shd w:val="clear" w:color="auto" w:fill="auto"/>
            <w:noWrap/>
            <w:vAlign w:val="center"/>
            <w:hideMark/>
          </w:tcPr>
          <w:p w:rsidR="00FC3B80" w:rsidRPr="00AE6ABC" w:rsidRDefault="00FC3B80" w:rsidP="0074373C">
            <w:pPr>
              <w:widowControl/>
              <w:autoSpaceDE/>
              <w:autoSpaceDN/>
              <w:rPr>
                <w:sz w:val="20"/>
                <w:szCs w:val="20"/>
              </w:rPr>
            </w:pPr>
            <w:r w:rsidRPr="00AE6ABC">
              <w:rPr>
                <w:sz w:val="20"/>
                <w:szCs w:val="20"/>
              </w:rPr>
              <w:t> </w:t>
            </w:r>
          </w:p>
        </w:tc>
      </w:tr>
      <w:tr w:rsidR="005D647F" w:rsidRPr="00273E87" w:rsidTr="00AE6ABC">
        <w:trPr>
          <w:trHeight w:val="284"/>
        </w:trPr>
        <w:tc>
          <w:tcPr>
            <w:tcW w:w="820" w:type="dxa"/>
            <w:tcBorders>
              <w:top w:val="nil"/>
              <w:left w:val="single" w:sz="4" w:space="0" w:color="auto"/>
              <w:bottom w:val="single" w:sz="4" w:space="0" w:color="auto"/>
              <w:right w:val="single" w:sz="4" w:space="0" w:color="auto"/>
            </w:tcBorders>
            <w:shd w:val="clear" w:color="auto" w:fill="auto"/>
            <w:vAlign w:val="center"/>
            <w:hideMark/>
          </w:tcPr>
          <w:p w:rsidR="00FC3B80" w:rsidRPr="00AE6ABC" w:rsidRDefault="00490D50" w:rsidP="0074373C">
            <w:pPr>
              <w:widowControl/>
              <w:autoSpaceDE/>
              <w:autoSpaceDN/>
              <w:jc w:val="center"/>
              <w:rPr>
                <w:sz w:val="20"/>
                <w:szCs w:val="20"/>
              </w:rPr>
            </w:pPr>
            <w:r w:rsidRPr="00AE6ABC">
              <w:rPr>
                <w:sz w:val="20"/>
                <w:szCs w:val="20"/>
              </w:rPr>
              <w:t>8</w:t>
            </w:r>
          </w:p>
        </w:tc>
        <w:tc>
          <w:tcPr>
            <w:tcW w:w="1585" w:type="dxa"/>
            <w:gridSpan w:val="2"/>
            <w:tcBorders>
              <w:top w:val="nil"/>
              <w:left w:val="nil"/>
              <w:bottom w:val="single" w:sz="4" w:space="0" w:color="auto"/>
              <w:right w:val="single" w:sz="4" w:space="0" w:color="auto"/>
            </w:tcBorders>
            <w:shd w:val="clear" w:color="auto" w:fill="auto"/>
            <w:vAlign w:val="center"/>
            <w:hideMark/>
          </w:tcPr>
          <w:p w:rsidR="00FC3B80" w:rsidRPr="00AE6ABC" w:rsidRDefault="006C7879" w:rsidP="0074373C">
            <w:pPr>
              <w:widowControl/>
              <w:autoSpaceDE/>
              <w:autoSpaceDN/>
              <w:rPr>
                <w:sz w:val="20"/>
                <w:szCs w:val="20"/>
              </w:rPr>
            </w:pPr>
            <w:r w:rsidRPr="00AE6ABC">
              <w:rPr>
                <w:sz w:val="20"/>
                <w:szCs w:val="20"/>
              </w:rPr>
              <w:t>TX</w:t>
            </w:r>
            <w:r w:rsidR="00FC3B80" w:rsidRPr="00AE6ABC">
              <w:rPr>
                <w:sz w:val="20"/>
                <w:szCs w:val="20"/>
              </w:rPr>
              <w:t>MEC0336</w:t>
            </w:r>
          </w:p>
        </w:tc>
        <w:tc>
          <w:tcPr>
            <w:tcW w:w="5255" w:type="dxa"/>
            <w:tcBorders>
              <w:top w:val="nil"/>
              <w:left w:val="nil"/>
              <w:bottom w:val="single" w:sz="4" w:space="0" w:color="auto"/>
              <w:right w:val="single" w:sz="4" w:space="0" w:color="auto"/>
            </w:tcBorders>
            <w:shd w:val="clear" w:color="auto" w:fill="auto"/>
            <w:vAlign w:val="center"/>
            <w:hideMark/>
          </w:tcPr>
          <w:p w:rsidR="00FC3B80" w:rsidRPr="00AE6ABC" w:rsidRDefault="00FC3B80" w:rsidP="0074373C">
            <w:pPr>
              <w:widowControl/>
              <w:autoSpaceDE/>
              <w:autoSpaceDN/>
              <w:rPr>
                <w:sz w:val="20"/>
                <w:szCs w:val="20"/>
              </w:rPr>
            </w:pPr>
            <w:r w:rsidRPr="00AE6ABC">
              <w:rPr>
                <w:sz w:val="20"/>
                <w:szCs w:val="20"/>
              </w:rPr>
              <w:t>Kỹ thuật cơ khí đại cương</w:t>
            </w:r>
          </w:p>
        </w:tc>
        <w:tc>
          <w:tcPr>
            <w:tcW w:w="1134" w:type="dxa"/>
            <w:tcBorders>
              <w:top w:val="nil"/>
              <w:left w:val="nil"/>
              <w:bottom w:val="single" w:sz="4" w:space="0" w:color="auto"/>
              <w:right w:val="single" w:sz="4" w:space="0" w:color="auto"/>
            </w:tcBorders>
            <w:shd w:val="clear" w:color="auto" w:fill="auto"/>
            <w:vAlign w:val="center"/>
            <w:hideMark/>
          </w:tcPr>
          <w:p w:rsidR="00FC3B80" w:rsidRPr="00AE6ABC" w:rsidRDefault="00FC3B80" w:rsidP="0074373C">
            <w:pPr>
              <w:widowControl/>
              <w:autoSpaceDE/>
              <w:autoSpaceDN/>
              <w:jc w:val="center"/>
              <w:rPr>
                <w:sz w:val="20"/>
                <w:szCs w:val="20"/>
              </w:rPr>
            </w:pPr>
            <w:r w:rsidRPr="00AE6ABC">
              <w:rPr>
                <w:sz w:val="20"/>
                <w:szCs w:val="20"/>
              </w:rPr>
              <w:t>2</w:t>
            </w:r>
          </w:p>
        </w:tc>
        <w:tc>
          <w:tcPr>
            <w:tcW w:w="992" w:type="dxa"/>
            <w:tcBorders>
              <w:top w:val="nil"/>
              <w:left w:val="nil"/>
              <w:bottom w:val="single" w:sz="4" w:space="0" w:color="auto"/>
              <w:right w:val="single" w:sz="4" w:space="0" w:color="auto"/>
            </w:tcBorders>
            <w:shd w:val="clear" w:color="auto" w:fill="auto"/>
            <w:noWrap/>
            <w:vAlign w:val="center"/>
            <w:hideMark/>
          </w:tcPr>
          <w:p w:rsidR="00FC3B80" w:rsidRPr="00AE6ABC" w:rsidRDefault="00FC3B80" w:rsidP="0074373C">
            <w:pPr>
              <w:widowControl/>
              <w:autoSpaceDE/>
              <w:autoSpaceDN/>
              <w:rPr>
                <w:sz w:val="20"/>
                <w:szCs w:val="20"/>
              </w:rPr>
            </w:pPr>
            <w:r w:rsidRPr="00AE6ABC">
              <w:rPr>
                <w:sz w:val="20"/>
                <w:szCs w:val="20"/>
              </w:rPr>
              <w:t> </w:t>
            </w:r>
          </w:p>
        </w:tc>
      </w:tr>
      <w:tr w:rsidR="005D647F" w:rsidRPr="00273E87" w:rsidTr="00AE6ABC">
        <w:trPr>
          <w:trHeight w:val="284"/>
        </w:trPr>
        <w:tc>
          <w:tcPr>
            <w:tcW w:w="820" w:type="dxa"/>
            <w:tcBorders>
              <w:top w:val="nil"/>
              <w:left w:val="single" w:sz="4" w:space="0" w:color="auto"/>
              <w:bottom w:val="single" w:sz="4" w:space="0" w:color="auto"/>
              <w:right w:val="single" w:sz="4" w:space="0" w:color="auto"/>
            </w:tcBorders>
            <w:shd w:val="clear" w:color="auto" w:fill="auto"/>
            <w:vAlign w:val="center"/>
            <w:hideMark/>
          </w:tcPr>
          <w:p w:rsidR="00FC3B80" w:rsidRPr="00AE6ABC" w:rsidRDefault="00490D50" w:rsidP="0074373C">
            <w:pPr>
              <w:widowControl/>
              <w:autoSpaceDE/>
              <w:autoSpaceDN/>
              <w:jc w:val="center"/>
              <w:rPr>
                <w:sz w:val="20"/>
                <w:szCs w:val="20"/>
              </w:rPr>
            </w:pPr>
            <w:r w:rsidRPr="00AE6ABC">
              <w:rPr>
                <w:sz w:val="20"/>
                <w:szCs w:val="20"/>
              </w:rPr>
              <w:t>9</w:t>
            </w:r>
          </w:p>
        </w:tc>
        <w:tc>
          <w:tcPr>
            <w:tcW w:w="1585" w:type="dxa"/>
            <w:gridSpan w:val="2"/>
            <w:tcBorders>
              <w:top w:val="nil"/>
              <w:left w:val="nil"/>
              <w:bottom w:val="single" w:sz="4" w:space="0" w:color="auto"/>
              <w:right w:val="single" w:sz="4" w:space="0" w:color="auto"/>
            </w:tcBorders>
            <w:shd w:val="clear" w:color="auto" w:fill="auto"/>
            <w:vAlign w:val="center"/>
            <w:hideMark/>
          </w:tcPr>
          <w:p w:rsidR="00FC3B80" w:rsidRPr="00AE6ABC" w:rsidRDefault="006C7879" w:rsidP="0074373C">
            <w:pPr>
              <w:widowControl/>
              <w:autoSpaceDE/>
              <w:autoSpaceDN/>
              <w:rPr>
                <w:sz w:val="20"/>
                <w:szCs w:val="20"/>
              </w:rPr>
            </w:pPr>
            <w:r w:rsidRPr="00AE6ABC">
              <w:rPr>
                <w:sz w:val="20"/>
                <w:szCs w:val="20"/>
              </w:rPr>
              <w:t>TX</w:t>
            </w:r>
            <w:r w:rsidR="00FC3B80" w:rsidRPr="00AE6ABC">
              <w:rPr>
                <w:sz w:val="20"/>
                <w:szCs w:val="20"/>
              </w:rPr>
              <w:t>ELE0205</w:t>
            </w:r>
          </w:p>
        </w:tc>
        <w:tc>
          <w:tcPr>
            <w:tcW w:w="5255" w:type="dxa"/>
            <w:tcBorders>
              <w:top w:val="nil"/>
              <w:left w:val="nil"/>
              <w:bottom w:val="single" w:sz="4" w:space="0" w:color="auto"/>
              <w:right w:val="single" w:sz="4" w:space="0" w:color="auto"/>
            </w:tcBorders>
            <w:shd w:val="clear" w:color="auto" w:fill="auto"/>
            <w:vAlign w:val="center"/>
            <w:hideMark/>
          </w:tcPr>
          <w:p w:rsidR="00FC3B80" w:rsidRPr="00AE6ABC" w:rsidRDefault="00FC3B80" w:rsidP="0074373C">
            <w:pPr>
              <w:widowControl/>
              <w:autoSpaceDE/>
              <w:autoSpaceDN/>
              <w:rPr>
                <w:sz w:val="20"/>
                <w:szCs w:val="20"/>
              </w:rPr>
            </w:pPr>
            <w:r w:rsidRPr="00AE6ABC">
              <w:rPr>
                <w:sz w:val="20"/>
                <w:szCs w:val="20"/>
              </w:rPr>
              <w:t>Kỹ thuật điện đại cương</w:t>
            </w:r>
          </w:p>
        </w:tc>
        <w:tc>
          <w:tcPr>
            <w:tcW w:w="1134" w:type="dxa"/>
            <w:tcBorders>
              <w:top w:val="nil"/>
              <w:left w:val="nil"/>
              <w:bottom w:val="single" w:sz="4" w:space="0" w:color="auto"/>
              <w:right w:val="single" w:sz="4" w:space="0" w:color="auto"/>
            </w:tcBorders>
            <w:shd w:val="clear" w:color="auto" w:fill="auto"/>
            <w:vAlign w:val="center"/>
            <w:hideMark/>
          </w:tcPr>
          <w:p w:rsidR="00FC3B80" w:rsidRPr="00AE6ABC" w:rsidRDefault="00FC3B80" w:rsidP="0074373C">
            <w:pPr>
              <w:widowControl/>
              <w:autoSpaceDE/>
              <w:autoSpaceDN/>
              <w:jc w:val="center"/>
              <w:rPr>
                <w:sz w:val="20"/>
                <w:szCs w:val="20"/>
              </w:rPr>
            </w:pPr>
            <w:r w:rsidRPr="00AE6ABC">
              <w:rPr>
                <w:sz w:val="20"/>
                <w:szCs w:val="20"/>
              </w:rPr>
              <w:t>3</w:t>
            </w:r>
          </w:p>
        </w:tc>
        <w:tc>
          <w:tcPr>
            <w:tcW w:w="992" w:type="dxa"/>
            <w:tcBorders>
              <w:top w:val="nil"/>
              <w:left w:val="nil"/>
              <w:bottom w:val="single" w:sz="4" w:space="0" w:color="auto"/>
              <w:right w:val="single" w:sz="4" w:space="0" w:color="auto"/>
            </w:tcBorders>
            <w:shd w:val="clear" w:color="auto" w:fill="auto"/>
            <w:noWrap/>
            <w:vAlign w:val="center"/>
            <w:hideMark/>
          </w:tcPr>
          <w:p w:rsidR="00FC3B80" w:rsidRPr="00AE6ABC" w:rsidRDefault="00FC3B80" w:rsidP="0074373C">
            <w:pPr>
              <w:widowControl/>
              <w:autoSpaceDE/>
              <w:autoSpaceDN/>
              <w:rPr>
                <w:sz w:val="20"/>
                <w:szCs w:val="20"/>
              </w:rPr>
            </w:pPr>
            <w:r w:rsidRPr="00AE6ABC">
              <w:rPr>
                <w:sz w:val="20"/>
                <w:szCs w:val="20"/>
              </w:rPr>
              <w:t> </w:t>
            </w:r>
          </w:p>
        </w:tc>
      </w:tr>
      <w:tr w:rsidR="005D647F" w:rsidRPr="00273E87" w:rsidTr="00AE6ABC">
        <w:trPr>
          <w:trHeight w:val="284"/>
        </w:trPr>
        <w:tc>
          <w:tcPr>
            <w:tcW w:w="820" w:type="dxa"/>
            <w:tcBorders>
              <w:top w:val="nil"/>
              <w:left w:val="single" w:sz="4" w:space="0" w:color="auto"/>
              <w:bottom w:val="single" w:sz="4" w:space="0" w:color="auto"/>
              <w:right w:val="single" w:sz="4" w:space="0" w:color="auto"/>
            </w:tcBorders>
            <w:shd w:val="clear" w:color="auto" w:fill="auto"/>
            <w:vAlign w:val="center"/>
            <w:hideMark/>
          </w:tcPr>
          <w:p w:rsidR="00FC3B80" w:rsidRPr="00AE6ABC" w:rsidRDefault="000D2EA3" w:rsidP="0074373C">
            <w:pPr>
              <w:widowControl/>
              <w:autoSpaceDE/>
              <w:autoSpaceDN/>
              <w:jc w:val="center"/>
              <w:rPr>
                <w:b/>
                <w:bCs/>
                <w:sz w:val="20"/>
                <w:szCs w:val="20"/>
              </w:rPr>
            </w:pPr>
            <w:r w:rsidRPr="00AE6ABC">
              <w:rPr>
                <w:b/>
                <w:bCs/>
                <w:sz w:val="20"/>
                <w:szCs w:val="20"/>
              </w:rPr>
              <w:t>C.</w:t>
            </w:r>
            <w:r w:rsidR="00FC3B80" w:rsidRPr="00AE6ABC">
              <w:rPr>
                <w:b/>
                <w:bCs/>
                <w:sz w:val="20"/>
                <w:szCs w:val="20"/>
              </w:rPr>
              <w:t>1.2</w:t>
            </w:r>
          </w:p>
        </w:tc>
        <w:tc>
          <w:tcPr>
            <w:tcW w:w="6840" w:type="dxa"/>
            <w:gridSpan w:val="3"/>
            <w:tcBorders>
              <w:top w:val="single" w:sz="4" w:space="0" w:color="auto"/>
              <w:left w:val="nil"/>
              <w:bottom w:val="single" w:sz="4" w:space="0" w:color="auto"/>
              <w:right w:val="single" w:sz="4" w:space="0" w:color="auto"/>
            </w:tcBorders>
            <w:shd w:val="clear" w:color="auto" w:fill="auto"/>
            <w:vAlign w:val="center"/>
            <w:hideMark/>
          </w:tcPr>
          <w:p w:rsidR="00FC3B80" w:rsidRPr="00AE6ABC" w:rsidRDefault="00FC3B80" w:rsidP="0074373C">
            <w:pPr>
              <w:widowControl/>
              <w:autoSpaceDE/>
              <w:autoSpaceDN/>
              <w:rPr>
                <w:b/>
                <w:bCs/>
                <w:sz w:val="20"/>
                <w:szCs w:val="20"/>
              </w:rPr>
            </w:pPr>
            <w:r w:rsidRPr="00AE6ABC">
              <w:rPr>
                <w:b/>
                <w:bCs/>
                <w:sz w:val="20"/>
                <w:szCs w:val="20"/>
              </w:rPr>
              <w:t>Kiến thức cơ sở nhóm ngành</w:t>
            </w:r>
          </w:p>
        </w:tc>
        <w:tc>
          <w:tcPr>
            <w:tcW w:w="1134" w:type="dxa"/>
            <w:tcBorders>
              <w:top w:val="nil"/>
              <w:left w:val="nil"/>
              <w:bottom w:val="single" w:sz="4" w:space="0" w:color="auto"/>
              <w:right w:val="single" w:sz="4" w:space="0" w:color="auto"/>
            </w:tcBorders>
            <w:shd w:val="clear" w:color="auto" w:fill="auto"/>
            <w:vAlign w:val="center"/>
            <w:hideMark/>
          </w:tcPr>
          <w:p w:rsidR="00FC3B80" w:rsidRPr="00AE6ABC" w:rsidRDefault="00FC3B80" w:rsidP="0074373C">
            <w:pPr>
              <w:widowControl/>
              <w:autoSpaceDE/>
              <w:autoSpaceDN/>
              <w:jc w:val="center"/>
              <w:rPr>
                <w:b/>
                <w:bCs/>
                <w:sz w:val="20"/>
                <w:szCs w:val="20"/>
              </w:rPr>
            </w:pPr>
            <w:r w:rsidRPr="00AE6ABC">
              <w:rPr>
                <w:b/>
                <w:bCs/>
                <w:sz w:val="20"/>
                <w:szCs w:val="20"/>
              </w:rPr>
              <w:t>32</w:t>
            </w:r>
          </w:p>
        </w:tc>
        <w:tc>
          <w:tcPr>
            <w:tcW w:w="992" w:type="dxa"/>
            <w:tcBorders>
              <w:top w:val="nil"/>
              <w:left w:val="nil"/>
              <w:bottom w:val="single" w:sz="4" w:space="0" w:color="auto"/>
              <w:right w:val="single" w:sz="4" w:space="0" w:color="auto"/>
            </w:tcBorders>
            <w:shd w:val="clear" w:color="auto" w:fill="auto"/>
            <w:noWrap/>
            <w:vAlign w:val="center"/>
            <w:hideMark/>
          </w:tcPr>
          <w:p w:rsidR="00FC3B80" w:rsidRPr="00AE6ABC" w:rsidRDefault="00FC3B80" w:rsidP="0074373C">
            <w:pPr>
              <w:widowControl/>
              <w:autoSpaceDE/>
              <w:autoSpaceDN/>
              <w:rPr>
                <w:sz w:val="20"/>
                <w:szCs w:val="20"/>
              </w:rPr>
            </w:pPr>
            <w:r w:rsidRPr="00AE6ABC">
              <w:rPr>
                <w:sz w:val="20"/>
                <w:szCs w:val="20"/>
              </w:rPr>
              <w:t> </w:t>
            </w:r>
          </w:p>
        </w:tc>
      </w:tr>
      <w:tr w:rsidR="005D647F" w:rsidRPr="00273E87" w:rsidTr="00AE6ABC">
        <w:trPr>
          <w:trHeight w:val="284"/>
        </w:trPr>
        <w:tc>
          <w:tcPr>
            <w:tcW w:w="82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C3B80" w:rsidRPr="00AE6ABC" w:rsidRDefault="00490D50" w:rsidP="0074373C">
            <w:pPr>
              <w:widowControl/>
              <w:autoSpaceDE/>
              <w:autoSpaceDN/>
              <w:jc w:val="center"/>
              <w:rPr>
                <w:sz w:val="20"/>
                <w:szCs w:val="20"/>
              </w:rPr>
            </w:pPr>
            <w:r w:rsidRPr="00AE6ABC">
              <w:rPr>
                <w:sz w:val="20"/>
                <w:szCs w:val="20"/>
              </w:rPr>
              <w:t>10</w:t>
            </w:r>
          </w:p>
        </w:tc>
        <w:tc>
          <w:tcPr>
            <w:tcW w:w="1585" w:type="dxa"/>
            <w:gridSpan w:val="2"/>
            <w:tcBorders>
              <w:top w:val="single" w:sz="4" w:space="0" w:color="auto"/>
              <w:left w:val="nil"/>
              <w:bottom w:val="single" w:sz="4" w:space="0" w:color="auto"/>
              <w:right w:val="single" w:sz="4" w:space="0" w:color="auto"/>
            </w:tcBorders>
            <w:shd w:val="clear" w:color="auto" w:fill="auto"/>
            <w:vAlign w:val="center"/>
            <w:hideMark/>
          </w:tcPr>
          <w:p w:rsidR="00FC3B80" w:rsidRPr="00AE6ABC" w:rsidRDefault="006C7879" w:rsidP="0074373C">
            <w:pPr>
              <w:widowControl/>
              <w:autoSpaceDE/>
              <w:autoSpaceDN/>
              <w:rPr>
                <w:sz w:val="20"/>
                <w:szCs w:val="20"/>
              </w:rPr>
            </w:pPr>
            <w:r w:rsidRPr="00AE6ABC">
              <w:rPr>
                <w:sz w:val="20"/>
                <w:szCs w:val="20"/>
              </w:rPr>
              <w:t>TX</w:t>
            </w:r>
            <w:r w:rsidR="00FC3B80" w:rsidRPr="00AE6ABC">
              <w:rPr>
                <w:sz w:val="20"/>
                <w:szCs w:val="20"/>
              </w:rPr>
              <w:t>FIM330</w:t>
            </w:r>
          </w:p>
        </w:tc>
        <w:tc>
          <w:tcPr>
            <w:tcW w:w="5255" w:type="dxa"/>
            <w:tcBorders>
              <w:top w:val="single" w:sz="4" w:space="0" w:color="auto"/>
              <w:left w:val="nil"/>
              <w:bottom w:val="single" w:sz="4" w:space="0" w:color="auto"/>
              <w:right w:val="single" w:sz="4" w:space="0" w:color="auto"/>
            </w:tcBorders>
            <w:shd w:val="clear" w:color="auto" w:fill="auto"/>
            <w:vAlign w:val="center"/>
            <w:hideMark/>
          </w:tcPr>
          <w:p w:rsidR="00FC3B80" w:rsidRPr="00AE6ABC" w:rsidRDefault="00FC3B80" w:rsidP="0074373C">
            <w:pPr>
              <w:widowControl/>
              <w:autoSpaceDE/>
              <w:autoSpaceDN/>
              <w:rPr>
                <w:sz w:val="20"/>
                <w:szCs w:val="20"/>
              </w:rPr>
            </w:pPr>
            <w:r w:rsidRPr="00AE6ABC">
              <w:rPr>
                <w:sz w:val="20"/>
                <w:szCs w:val="20"/>
              </w:rPr>
              <w:t>Luật kinh doanh</w:t>
            </w:r>
          </w:p>
        </w:tc>
        <w:tc>
          <w:tcPr>
            <w:tcW w:w="1134" w:type="dxa"/>
            <w:tcBorders>
              <w:top w:val="single" w:sz="4" w:space="0" w:color="auto"/>
              <w:left w:val="nil"/>
              <w:bottom w:val="single" w:sz="4" w:space="0" w:color="auto"/>
              <w:right w:val="single" w:sz="4" w:space="0" w:color="auto"/>
            </w:tcBorders>
            <w:shd w:val="clear" w:color="auto" w:fill="auto"/>
            <w:vAlign w:val="center"/>
            <w:hideMark/>
          </w:tcPr>
          <w:p w:rsidR="00FC3B80" w:rsidRPr="00AE6ABC" w:rsidRDefault="00FC3B80" w:rsidP="0074373C">
            <w:pPr>
              <w:widowControl/>
              <w:autoSpaceDE/>
              <w:autoSpaceDN/>
              <w:jc w:val="center"/>
              <w:rPr>
                <w:sz w:val="20"/>
                <w:szCs w:val="20"/>
              </w:rPr>
            </w:pPr>
            <w:r w:rsidRPr="00AE6ABC">
              <w:rPr>
                <w:sz w:val="20"/>
                <w:szCs w:val="20"/>
              </w:rPr>
              <w:t>2</w:t>
            </w:r>
          </w:p>
        </w:tc>
        <w:tc>
          <w:tcPr>
            <w:tcW w:w="992" w:type="dxa"/>
            <w:tcBorders>
              <w:top w:val="single" w:sz="4" w:space="0" w:color="auto"/>
              <w:left w:val="nil"/>
              <w:bottom w:val="single" w:sz="4" w:space="0" w:color="auto"/>
              <w:right w:val="single" w:sz="4" w:space="0" w:color="auto"/>
            </w:tcBorders>
            <w:shd w:val="clear" w:color="auto" w:fill="auto"/>
            <w:noWrap/>
            <w:vAlign w:val="center"/>
            <w:hideMark/>
          </w:tcPr>
          <w:p w:rsidR="00FC3B80" w:rsidRPr="00AE6ABC" w:rsidRDefault="00FC3B80" w:rsidP="0074373C">
            <w:pPr>
              <w:widowControl/>
              <w:autoSpaceDE/>
              <w:autoSpaceDN/>
              <w:rPr>
                <w:sz w:val="20"/>
                <w:szCs w:val="20"/>
              </w:rPr>
            </w:pPr>
            <w:r w:rsidRPr="00AE6ABC">
              <w:rPr>
                <w:sz w:val="20"/>
                <w:szCs w:val="20"/>
              </w:rPr>
              <w:t> </w:t>
            </w:r>
          </w:p>
        </w:tc>
      </w:tr>
      <w:tr w:rsidR="005D647F" w:rsidRPr="00273E87" w:rsidTr="00AE6ABC">
        <w:trPr>
          <w:trHeight w:val="284"/>
        </w:trPr>
        <w:tc>
          <w:tcPr>
            <w:tcW w:w="82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C3B80" w:rsidRPr="00AE6ABC" w:rsidRDefault="00490D50" w:rsidP="0074373C">
            <w:pPr>
              <w:widowControl/>
              <w:autoSpaceDE/>
              <w:autoSpaceDN/>
              <w:jc w:val="center"/>
              <w:rPr>
                <w:sz w:val="20"/>
                <w:szCs w:val="20"/>
              </w:rPr>
            </w:pPr>
            <w:r w:rsidRPr="00AE6ABC">
              <w:rPr>
                <w:sz w:val="20"/>
                <w:szCs w:val="20"/>
              </w:rPr>
              <w:t>11</w:t>
            </w:r>
          </w:p>
        </w:tc>
        <w:tc>
          <w:tcPr>
            <w:tcW w:w="1585" w:type="dxa"/>
            <w:gridSpan w:val="2"/>
            <w:tcBorders>
              <w:top w:val="single" w:sz="4" w:space="0" w:color="auto"/>
              <w:left w:val="nil"/>
              <w:bottom w:val="single" w:sz="4" w:space="0" w:color="auto"/>
              <w:right w:val="single" w:sz="4" w:space="0" w:color="auto"/>
            </w:tcBorders>
            <w:shd w:val="clear" w:color="auto" w:fill="auto"/>
            <w:vAlign w:val="center"/>
            <w:hideMark/>
          </w:tcPr>
          <w:p w:rsidR="00FC3B80" w:rsidRPr="00AE6ABC" w:rsidRDefault="006C7879" w:rsidP="0074373C">
            <w:pPr>
              <w:widowControl/>
              <w:autoSpaceDE/>
              <w:autoSpaceDN/>
              <w:rPr>
                <w:sz w:val="20"/>
                <w:szCs w:val="20"/>
              </w:rPr>
            </w:pPr>
            <w:r w:rsidRPr="00AE6ABC">
              <w:rPr>
                <w:sz w:val="20"/>
                <w:szCs w:val="20"/>
              </w:rPr>
              <w:t>TX</w:t>
            </w:r>
            <w:r w:rsidR="00FC3B80" w:rsidRPr="00AE6ABC">
              <w:rPr>
                <w:sz w:val="20"/>
                <w:szCs w:val="20"/>
              </w:rPr>
              <w:t>FIM214</w:t>
            </w:r>
          </w:p>
        </w:tc>
        <w:tc>
          <w:tcPr>
            <w:tcW w:w="5255" w:type="dxa"/>
            <w:tcBorders>
              <w:top w:val="single" w:sz="4" w:space="0" w:color="auto"/>
              <w:left w:val="nil"/>
              <w:bottom w:val="single" w:sz="4" w:space="0" w:color="auto"/>
              <w:right w:val="single" w:sz="4" w:space="0" w:color="auto"/>
            </w:tcBorders>
            <w:shd w:val="clear" w:color="auto" w:fill="auto"/>
            <w:vAlign w:val="center"/>
            <w:hideMark/>
          </w:tcPr>
          <w:p w:rsidR="00FC3B80" w:rsidRPr="00AE6ABC" w:rsidRDefault="00FC3B80" w:rsidP="0074373C">
            <w:pPr>
              <w:widowControl/>
              <w:autoSpaceDE/>
              <w:autoSpaceDN/>
              <w:rPr>
                <w:sz w:val="20"/>
                <w:szCs w:val="20"/>
              </w:rPr>
            </w:pPr>
            <w:r w:rsidRPr="00AE6ABC">
              <w:rPr>
                <w:sz w:val="20"/>
                <w:szCs w:val="20"/>
              </w:rPr>
              <w:t>Toán Kinh tế</w:t>
            </w:r>
          </w:p>
        </w:tc>
        <w:tc>
          <w:tcPr>
            <w:tcW w:w="1134" w:type="dxa"/>
            <w:tcBorders>
              <w:top w:val="single" w:sz="4" w:space="0" w:color="auto"/>
              <w:left w:val="nil"/>
              <w:bottom w:val="single" w:sz="4" w:space="0" w:color="auto"/>
              <w:right w:val="single" w:sz="4" w:space="0" w:color="auto"/>
            </w:tcBorders>
            <w:shd w:val="clear" w:color="auto" w:fill="auto"/>
            <w:vAlign w:val="center"/>
            <w:hideMark/>
          </w:tcPr>
          <w:p w:rsidR="00FC3B80" w:rsidRPr="00AE6ABC" w:rsidRDefault="00FC3B80" w:rsidP="0074373C">
            <w:pPr>
              <w:widowControl/>
              <w:autoSpaceDE/>
              <w:autoSpaceDN/>
              <w:jc w:val="center"/>
              <w:rPr>
                <w:sz w:val="20"/>
                <w:szCs w:val="20"/>
              </w:rPr>
            </w:pPr>
            <w:r w:rsidRPr="00AE6ABC">
              <w:rPr>
                <w:sz w:val="20"/>
                <w:szCs w:val="20"/>
              </w:rPr>
              <w:t>3</w:t>
            </w:r>
          </w:p>
        </w:tc>
        <w:tc>
          <w:tcPr>
            <w:tcW w:w="992" w:type="dxa"/>
            <w:tcBorders>
              <w:top w:val="single" w:sz="4" w:space="0" w:color="auto"/>
              <w:left w:val="nil"/>
              <w:bottom w:val="single" w:sz="4" w:space="0" w:color="auto"/>
              <w:right w:val="single" w:sz="4" w:space="0" w:color="auto"/>
            </w:tcBorders>
            <w:shd w:val="clear" w:color="auto" w:fill="auto"/>
            <w:noWrap/>
            <w:vAlign w:val="center"/>
            <w:hideMark/>
          </w:tcPr>
          <w:p w:rsidR="00FC3B80" w:rsidRPr="00AE6ABC" w:rsidRDefault="00FC3B80" w:rsidP="0074373C">
            <w:pPr>
              <w:widowControl/>
              <w:autoSpaceDE/>
              <w:autoSpaceDN/>
              <w:rPr>
                <w:sz w:val="20"/>
                <w:szCs w:val="20"/>
              </w:rPr>
            </w:pPr>
            <w:r w:rsidRPr="00AE6ABC">
              <w:rPr>
                <w:sz w:val="20"/>
                <w:szCs w:val="20"/>
              </w:rPr>
              <w:t> </w:t>
            </w:r>
          </w:p>
        </w:tc>
      </w:tr>
      <w:tr w:rsidR="005D647F" w:rsidRPr="00273E87" w:rsidTr="00AE6ABC">
        <w:trPr>
          <w:trHeight w:val="284"/>
        </w:trPr>
        <w:tc>
          <w:tcPr>
            <w:tcW w:w="820" w:type="dxa"/>
            <w:tcBorders>
              <w:top w:val="nil"/>
              <w:left w:val="single" w:sz="4" w:space="0" w:color="auto"/>
              <w:bottom w:val="single" w:sz="4" w:space="0" w:color="auto"/>
              <w:right w:val="single" w:sz="4" w:space="0" w:color="auto"/>
            </w:tcBorders>
            <w:shd w:val="clear" w:color="auto" w:fill="auto"/>
            <w:vAlign w:val="center"/>
            <w:hideMark/>
          </w:tcPr>
          <w:p w:rsidR="00FC3B80" w:rsidRPr="00AE6ABC" w:rsidRDefault="00490D50" w:rsidP="0074373C">
            <w:pPr>
              <w:widowControl/>
              <w:autoSpaceDE/>
              <w:autoSpaceDN/>
              <w:jc w:val="center"/>
              <w:rPr>
                <w:sz w:val="20"/>
                <w:szCs w:val="20"/>
              </w:rPr>
            </w:pPr>
            <w:r w:rsidRPr="00AE6ABC">
              <w:rPr>
                <w:sz w:val="20"/>
                <w:szCs w:val="20"/>
              </w:rPr>
              <w:t>12</w:t>
            </w:r>
          </w:p>
        </w:tc>
        <w:tc>
          <w:tcPr>
            <w:tcW w:w="1585" w:type="dxa"/>
            <w:gridSpan w:val="2"/>
            <w:tcBorders>
              <w:top w:val="nil"/>
              <w:left w:val="nil"/>
              <w:bottom w:val="single" w:sz="4" w:space="0" w:color="auto"/>
              <w:right w:val="single" w:sz="4" w:space="0" w:color="auto"/>
            </w:tcBorders>
            <w:shd w:val="clear" w:color="auto" w:fill="auto"/>
            <w:vAlign w:val="center"/>
            <w:hideMark/>
          </w:tcPr>
          <w:p w:rsidR="00FC3B80" w:rsidRPr="00AE6ABC" w:rsidRDefault="006C7879" w:rsidP="0074373C">
            <w:pPr>
              <w:widowControl/>
              <w:autoSpaceDE/>
              <w:autoSpaceDN/>
              <w:rPr>
                <w:sz w:val="20"/>
                <w:szCs w:val="20"/>
              </w:rPr>
            </w:pPr>
            <w:r w:rsidRPr="00AE6ABC">
              <w:rPr>
                <w:sz w:val="20"/>
                <w:szCs w:val="20"/>
              </w:rPr>
              <w:t>TX</w:t>
            </w:r>
            <w:r w:rsidR="00FC3B80" w:rsidRPr="00AE6ABC">
              <w:rPr>
                <w:sz w:val="20"/>
                <w:szCs w:val="20"/>
              </w:rPr>
              <w:t>FIM204</w:t>
            </w:r>
          </w:p>
        </w:tc>
        <w:tc>
          <w:tcPr>
            <w:tcW w:w="5255" w:type="dxa"/>
            <w:tcBorders>
              <w:top w:val="nil"/>
              <w:left w:val="nil"/>
              <w:bottom w:val="single" w:sz="4" w:space="0" w:color="auto"/>
              <w:right w:val="single" w:sz="4" w:space="0" w:color="auto"/>
            </w:tcBorders>
            <w:shd w:val="clear" w:color="auto" w:fill="auto"/>
            <w:vAlign w:val="center"/>
            <w:hideMark/>
          </w:tcPr>
          <w:p w:rsidR="00FC3B80" w:rsidRPr="00AE6ABC" w:rsidRDefault="00FC3B80" w:rsidP="0074373C">
            <w:pPr>
              <w:widowControl/>
              <w:autoSpaceDE/>
              <w:autoSpaceDN/>
              <w:rPr>
                <w:sz w:val="20"/>
                <w:szCs w:val="20"/>
                <w:lang w:val="sv-SE"/>
              </w:rPr>
            </w:pPr>
            <w:r w:rsidRPr="00AE6ABC">
              <w:rPr>
                <w:sz w:val="20"/>
                <w:szCs w:val="20"/>
                <w:lang w:val="sv-SE"/>
              </w:rPr>
              <w:t>Kinh tế học vi mô</w:t>
            </w:r>
          </w:p>
        </w:tc>
        <w:tc>
          <w:tcPr>
            <w:tcW w:w="1134" w:type="dxa"/>
            <w:tcBorders>
              <w:top w:val="nil"/>
              <w:left w:val="nil"/>
              <w:bottom w:val="single" w:sz="4" w:space="0" w:color="auto"/>
              <w:right w:val="single" w:sz="4" w:space="0" w:color="auto"/>
            </w:tcBorders>
            <w:shd w:val="clear" w:color="auto" w:fill="auto"/>
            <w:vAlign w:val="center"/>
            <w:hideMark/>
          </w:tcPr>
          <w:p w:rsidR="00FC3B80" w:rsidRPr="00AE6ABC" w:rsidRDefault="00FC3B80" w:rsidP="0074373C">
            <w:pPr>
              <w:widowControl/>
              <w:autoSpaceDE/>
              <w:autoSpaceDN/>
              <w:jc w:val="center"/>
              <w:rPr>
                <w:sz w:val="20"/>
                <w:szCs w:val="20"/>
              </w:rPr>
            </w:pPr>
            <w:r w:rsidRPr="00AE6ABC">
              <w:rPr>
                <w:sz w:val="20"/>
                <w:szCs w:val="20"/>
              </w:rPr>
              <w:t>3</w:t>
            </w:r>
          </w:p>
        </w:tc>
        <w:tc>
          <w:tcPr>
            <w:tcW w:w="992" w:type="dxa"/>
            <w:tcBorders>
              <w:top w:val="nil"/>
              <w:left w:val="nil"/>
              <w:bottom w:val="single" w:sz="4" w:space="0" w:color="auto"/>
              <w:right w:val="single" w:sz="4" w:space="0" w:color="auto"/>
            </w:tcBorders>
            <w:shd w:val="clear" w:color="auto" w:fill="auto"/>
            <w:noWrap/>
            <w:vAlign w:val="center"/>
            <w:hideMark/>
          </w:tcPr>
          <w:p w:rsidR="00FC3B80" w:rsidRPr="00AE6ABC" w:rsidRDefault="00FC3B80" w:rsidP="0074373C">
            <w:pPr>
              <w:widowControl/>
              <w:autoSpaceDE/>
              <w:autoSpaceDN/>
              <w:rPr>
                <w:sz w:val="20"/>
                <w:szCs w:val="20"/>
              </w:rPr>
            </w:pPr>
            <w:r w:rsidRPr="00AE6ABC">
              <w:rPr>
                <w:sz w:val="20"/>
                <w:szCs w:val="20"/>
              </w:rPr>
              <w:t> </w:t>
            </w:r>
          </w:p>
        </w:tc>
      </w:tr>
      <w:tr w:rsidR="005D647F" w:rsidRPr="00273E87" w:rsidTr="00AE6ABC">
        <w:trPr>
          <w:trHeight w:val="284"/>
        </w:trPr>
        <w:tc>
          <w:tcPr>
            <w:tcW w:w="820" w:type="dxa"/>
            <w:tcBorders>
              <w:top w:val="nil"/>
              <w:left w:val="single" w:sz="4" w:space="0" w:color="auto"/>
              <w:bottom w:val="single" w:sz="4" w:space="0" w:color="auto"/>
              <w:right w:val="single" w:sz="4" w:space="0" w:color="auto"/>
            </w:tcBorders>
            <w:shd w:val="clear" w:color="auto" w:fill="auto"/>
            <w:vAlign w:val="center"/>
            <w:hideMark/>
          </w:tcPr>
          <w:p w:rsidR="00FC3B80" w:rsidRPr="00AE6ABC" w:rsidRDefault="00490D50" w:rsidP="0074373C">
            <w:pPr>
              <w:widowControl/>
              <w:autoSpaceDE/>
              <w:autoSpaceDN/>
              <w:jc w:val="center"/>
              <w:rPr>
                <w:sz w:val="20"/>
                <w:szCs w:val="20"/>
              </w:rPr>
            </w:pPr>
            <w:r w:rsidRPr="00AE6ABC">
              <w:rPr>
                <w:sz w:val="20"/>
                <w:szCs w:val="20"/>
              </w:rPr>
              <w:t>13</w:t>
            </w:r>
          </w:p>
        </w:tc>
        <w:tc>
          <w:tcPr>
            <w:tcW w:w="1585" w:type="dxa"/>
            <w:gridSpan w:val="2"/>
            <w:tcBorders>
              <w:top w:val="nil"/>
              <w:left w:val="nil"/>
              <w:bottom w:val="single" w:sz="4" w:space="0" w:color="auto"/>
              <w:right w:val="single" w:sz="4" w:space="0" w:color="auto"/>
            </w:tcBorders>
            <w:shd w:val="clear" w:color="auto" w:fill="auto"/>
            <w:vAlign w:val="center"/>
            <w:hideMark/>
          </w:tcPr>
          <w:p w:rsidR="00FC3B80" w:rsidRPr="00AE6ABC" w:rsidRDefault="006C7879" w:rsidP="0074373C">
            <w:pPr>
              <w:widowControl/>
              <w:autoSpaceDE/>
              <w:autoSpaceDN/>
              <w:rPr>
                <w:sz w:val="20"/>
                <w:szCs w:val="20"/>
              </w:rPr>
            </w:pPr>
            <w:r w:rsidRPr="00AE6ABC">
              <w:rPr>
                <w:sz w:val="20"/>
                <w:szCs w:val="20"/>
              </w:rPr>
              <w:t>TX</w:t>
            </w:r>
            <w:r w:rsidR="00FC3B80" w:rsidRPr="00AE6ABC">
              <w:rPr>
                <w:sz w:val="20"/>
                <w:szCs w:val="20"/>
              </w:rPr>
              <w:t>FIM205</w:t>
            </w:r>
          </w:p>
        </w:tc>
        <w:tc>
          <w:tcPr>
            <w:tcW w:w="5255" w:type="dxa"/>
            <w:tcBorders>
              <w:top w:val="nil"/>
              <w:left w:val="nil"/>
              <w:bottom w:val="single" w:sz="4" w:space="0" w:color="auto"/>
              <w:right w:val="single" w:sz="4" w:space="0" w:color="auto"/>
            </w:tcBorders>
            <w:shd w:val="clear" w:color="auto" w:fill="auto"/>
            <w:vAlign w:val="center"/>
            <w:hideMark/>
          </w:tcPr>
          <w:p w:rsidR="00FC3B80" w:rsidRPr="00AE6ABC" w:rsidRDefault="00FC3B80" w:rsidP="0074373C">
            <w:pPr>
              <w:widowControl/>
              <w:autoSpaceDE/>
              <w:autoSpaceDN/>
              <w:rPr>
                <w:sz w:val="20"/>
                <w:szCs w:val="20"/>
              </w:rPr>
            </w:pPr>
            <w:r w:rsidRPr="00AE6ABC">
              <w:rPr>
                <w:sz w:val="20"/>
                <w:szCs w:val="20"/>
              </w:rPr>
              <w:t>Kinh tế học vĩ mô</w:t>
            </w:r>
          </w:p>
        </w:tc>
        <w:tc>
          <w:tcPr>
            <w:tcW w:w="1134" w:type="dxa"/>
            <w:tcBorders>
              <w:top w:val="nil"/>
              <w:left w:val="nil"/>
              <w:bottom w:val="single" w:sz="4" w:space="0" w:color="auto"/>
              <w:right w:val="single" w:sz="4" w:space="0" w:color="auto"/>
            </w:tcBorders>
            <w:shd w:val="clear" w:color="auto" w:fill="auto"/>
            <w:vAlign w:val="center"/>
            <w:hideMark/>
          </w:tcPr>
          <w:p w:rsidR="00FC3B80" w:rsidRPr="00AE6ABC" w:rsidRDefault="00FC3B80" w:rsidP="0074373C">
            <w:pPr>
              <w:widowControl/>
              <w:autoSpaceDE/>
              <w:autoSpaceDN/>
              <w:jc w:val="center"/>
              <w:rPr>
                <w:sz w:val="20"/>
                <w:szCs w:val="20"/>
              </w:rPr>
            </w:pPr>
            <w:r w:rsidRPr="00AE6ABC">
              <w:rPr>
                <w:sz w:val="20"/>
                <w:szCs w:val="20"/>
              </w:rPr>
              <w:t>3</w:t>
            </w:r>
          </w:p>
        </w:tc>
        <w:tc>
          <w:tcPr>
            <w:tcW w:w="992" w:type="dxa"/>
            <w:tcBorders>
              <w:top w:val="nil"/>
              <w:left w:val="nil"/>
              <w:bottom w:val="single" w:sz="4" w:space="0" w:color="auto"/>
              <w:right w:val="single" w:sz="4" w:space="0" w:color="auto"/>
            </w:tcBorders>
            <w:shd w:val="clear" w:color="auto" w:fill="auto"/>
            <w:noWrap/>
            <w:vAlign w:val="center"/>
            <w:hideMark/>
          </w:tcPr>
          <w:p w:rsidR="00FC3B80" w:rsidRPr="00AE6ABC" w:rsidRDefault="00FC3B80" w:rsidP="0074373C">
            <w:pPr>
              <w:widowControl/>
              <w:autoSpaceDE/>
              <w:autoSpaceDN/>
              <w:rPr>
                <w:sz w:val="20"/>
                <w:szCs w:val="20"/>
              </w:rPr>
            </w:pPr>
            <w:r w:rsidRPr="00AE6ABC">
              <w:rPr>
                <w:sz w:val="20"/>
                <w:szCs w:val="20"/>
              </w:rPr>
              <w:t> </w:t>
            </w:r>
          </w:p>
        </w:tc>
      </w:tr>
      <w:tr w:rsidR="005D647F" w:rsidRPr="00273E87" w:rsidTr="00AE6ABC">
        <w:trPr>
          <w:trHeight w:val="284"/>
        </w:trPr>
        <w:tc>
          <w:tcPr>
            <w:tcW w:w="82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C3B80" w:rsidRPr="00AE6ABC" w:rsidRDefault="00490D50" w:rsidP="0074373C">
            <w:pPr>
              <w:widowControl/>
              <w:autoSpaceDE/>
              <w:autoSpaceDN/>
              <w:jc w:val="center"/>
              <w:rPr>
                <w:sz w:val="20"/>
                <w:szCs w:val="20"/>
              </w:rPr>
            </w:pPr>
            <w:r w:rsidRPr="00AE6ABC">
              <w:rPr>
                <w:sz w:val="20"/>
                <w:szCs w:val="20"/>
              </w:rPr>
              <w:t>14</w:t>
            </w:r>
          </w:p>
        </w:tc>
        <w:tc>
          <w:tcPr>
            <w:tcW w:w="1585" w:type="dxa"/>
            <w:gridSpan w:val="2"/>
            <w:tcBorders>
              <w:top w:val="single" w:sz="4" w:space="0" w:color="auto"/>
              <w:left w:val="nil"/>
              <w:bottom w:val="single" w:sz="4" w:space="0" w:color="auto"/>
              <w:right w:val="single" w:sz="4" w:space="0" w:color="auto"/>
            </w:tcBorders>
            <w:shd w:val="clear" w:color="auto" w:fill="auto"/>
            <w:vAlign w:val="center"/>
            <w:hideMark/>
          </w:tcPr>
          <w:p w:rsidR="00FC3B80" w:rsidRPr="00AE6ABC" w:rsidRDefault="006C7879" w:rsidP="0074373C">
            <w:pPr>
              <w:widowControl/>
              <w:autoSpaceDE/>
              <w:autoSpaceDN/>
              <w:rPr>
                <w:sz w:val="20"/>
                <w:szCs w:val="20"/>
              </w:rPr>
            </w:pPr>
            <w:r w:rsidRPr="00AE6ABC">
              <w:rPr>
                <w:sz w:val="20"/>
                <w:szCs w:val="20"/>
              </w:rPr>
              <w:t>TX</w:t>
            </w:r>
            <w:r w:rsidR="00FC3B80" w:rsidRPr="00AE6ABC">
              <w:rPr>
                <w:sz w:val="20"/>
                <w:szCs w:val="20"/>
              </w:rPr>
              <w:t>FIM216</w:t>
            </w:r>
          </w:p>
        </w:tc>
        <w:tc>
          <w:tcPr>
            <w:tcW w:w="5255" w:type="dxa"/>
            <w:tcBorders>
              <w:top w:val="single" w:sz="4" w:space="0" w:color="auto"/>
              <w:left w:val="nil"/>
              <w:bottom w:val="single" w:sz="4" w:space="0" w:color="auto"/>
              <w:right w:val="single" w:sz="4" w:space="0" w:color="auto"/>
            </w:tcBorders>
            <w:shd w:val="clear" w:color="auto" w:fill="auto"/>
            <w:vAlign w:val="center"/>
            <w:hideMark/>
          </w:tcPr>
          <w:p w:rsidR="00FC3B80" w:rsidRPr="00AE6ABC" w:rsidRDefault="00FC3B80" w:rsidP="0074373C">
            <w:pPr>
              <w:widowControl/>
              <w:autoSpaceDE/>
              <w:autoSpaceDN/>
              <w:rPr>
                <w:sz w:val="20"/>
                <w:szCs w:val="20"/>
              </w:rPr>
            </w:pPr>
            <w:r w:rsidRPr="00AE6ABC">
              <w:rPr>
                <w:sz w:val="20"/>
                <w:szCs w:val="20"/>
              </w:rPr>
              <w:t>Lý thuyết tài chính tiền tệ</w:t>
            </w:r>
          </w:p>
        </w:tc>
        <w:tc>
          <w:tcPr>
            <w:tcW w:w="1134" w:type="dxa"/>
            <w:tcBorders>
              <w:top w:val="single" w:sz="4" w:space="0" w:color="auto"/>
              <w:left w:val="nil"/>
              <w:bottom w:val="single" w:sz="4" w:space="0" w:color="auto"/>
              <w:right w:val="single" w:sz="4" w:space="0" w:color="auto"/>
            </w:tcBorders>
            <w:shd w:val="clear" w:color="auto" w:fill="auto"/>
            <w:vAlign w:val="center"/>
            <w:hideMark/>
          </w:tcPr>
          <w:p w:rsidR="00FC3B80" w:rsidRPr="00AE6ABC" w:rsidRDefault="00FC3B80" w:rsidP="0074373C">
            <w:pPr>
              <w:widowControl/>
              <w:autoSpaceDE/>
              <w:autoSpaceDN/>
              <w:jc w:val="center"/>
              <w:rPr>
                <w:sz w:val="20"/>
                <w:szCs w:val="20"/>
              </w:rPr>
            </w:pPr>
            <w:r w:rsidRPr="00AE6ABC">
              <w:rPr>
                <w:sz w:val="20"/>
                <w:szCs w:val="20"/>
              </w:rPr>
              <w:t>3</w:t>
            </w:r>
          </w:p>
        </w:tc>
        <w:tc>
          <w:tcPr>
            <w:tcW w:w="992" w:type="dxa"/>
            <w:tcBorders>
              <w:top w:val="single" w:sz="4" w:space="0" w:color="auto"/>
              <w:left w:val="nil"/>
              <w:bottom w:val="single" w:sz="4" w:space="0" w:color="auto"/>
              <w:right w:val="single" w:sz="4" w:space="0" w:color="auto"/>
            </w:tcBorders>
            <w:shd w:val="clear" w:color="auto" w:fill="auto"/>
            <w:noWrap/>
            <w:vAlign w:val="center"/>
            <w:hideMark/>
          </w:tcPr>
          <w:p w:rsidR="00FC3B80" w:rsidRPr="00AE6ABC" w:rsidRDefault="00FC3B80" w:rsidP="0074373C">
            <w:pPr>
              <w:widowControl/>
              <w:autoSpaceDE/>
              <w:autoSpaceDN/>
              <w:rPr>
                <w:sz w:val="20"/>
                <w:szCs w:val="20"/>
              </w:rPr>
            </w:pPr>
            <w:r w:rsidRPr="00AE6ABC">
              <w:rPr>
                <w:sz w:val="20"/>
                <w:szCs w:val="20"/>
              </w:rPr>
              <w:t> </w:t>
            </w:r>
          </w:p>
        </w:tc>
      </w:tr>
      <w:tr w:rsidR="005D647F" w:rsidRPr="00273E87" w:rsidTr="00AE6ABC">
        <w:trPr>
          <w:trHeight w:val="284"/>
        </w:trPr>
        <w:tc>
          <w:tcPr>
            <w:tcW w:w="82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C3B80" w:rsidRPr="00AE6ABC" w:rsidRDefault="00490D50" w:rsidP="0074373C">
            <w:pPr>
              <w:widowControl/>
              <w:autoSpaceDE/>
              <w:autoSpaceDN/>
              <w:jc w:val="center"/>
              <w:rPr>
                <w:sz w:val="20"/>
                <w:szCs w:val="20"/>
              </w:rPr>
            </w:pPr>
            <w:r w:rsidRPr="00AE6ABC">
              <w:rPr>
                <w:sz w:val="20"/>
                <w:szCs w:val="20"/>
              </w:rPr>
              <w:t>15</w:t>
            </w:r>
          </w:p>
        </w:tc>
        <w:tc>
          <w:tcPr>
            <w:tcW w:w="1585" w:type="dxa"/>
            <w:gridSpan w:val="2"/>
            <w:tcBorders>
              <w:top w:val="single" w:sz="4" w:space="0" w:color="auto"/>
              <w:left w:val="nil"/>
              <w:bottom w:val="single" w:sz="4" w:space="0" w:color="auto"/>
              <w:right w:val="single" w:sz="4" w:space="0" w:color="auto"/>
            </w:tcBorders>
            <w:shd w:val="clear" w:color="auto" w:fill="auto"/>
            <w:vAlign w:val="center"/>
            <w:hideMark/>
          </w:tcPr>
          <w:p w:rsidR="00FC3B80" w:rsidRPr="00AE6ABC" w:rsidRDefault="006C7879" w:rsidP="0074373C">
            <w:pPr>
              <w:widowControl/>
              <w:autoSpaceDE/>
              <w:autoSpaceDN/>
              <w:rPr>
                <w:sz w:val="20"/>
                <w:szCs w:val="20"/>
              </w:rPr>
            </w:pPr>
            <w:r w:rsidRPr="00AE6ABC">
              <w:rPr>
                <w:sz w:val="20"/>
                <w:szCs w:val="20"/>
              </w:rPr>
              <w:t>TX</w:t>
            </w:r>
            <w:r w:rsidR="00FC3B80" w:rsidRPr="00AE6ABC">
              <w:rPr>
                <w:sz w:val="20"/>
                <w:szCs w:val="20"/>
              </w:rPr>
              <w:t>FIM206</w:t>
            </w:r>
          </w:p>
        </w:tc>
        <w:tc>
          <w:tcPr>
            <w:tcW w:w="5255" w:type="dxa"/>
            <w:tcBorders>
              <w:top w:val="single" w:sz="4" w:space="0" w:color="auto"/>
              <w:left w:val="nil"/>
              <w:bottom w:val="single" w:sz="4" w:space="0" w:color="auto"/>
              <w:right w:val="single" w:sz="4" w:space="0" w:color="auto"/>
            </w:tcBorders>
            <w:shd w:val="clear" w:color="auto" w:fill="auto"/>
            <w:vAlign w:val="center"/>
            <w:hideMark/>
          </w:tcPr>
          <w:p w:rsidR="00FC3B80" w:rsidRPr="00AE6ABC" w:rsidRDefault="00FC3B80" w:rsidP="0074373C">
            <w:pPr>
              <w:widowControl/>
              <w:autoSpaceDE/>
              <w:autoSpaceDN/>
              <w:rPr>
                <w:sz w:val="20"/>
                <w:szCs w:val="20"/>
              </w:rPr>
            </w:pPr>
            <w:r w:rsidRPr="00AE6ABC">
              <w:rPr>
                <w:sz w:val="20"/>
                <w:szCs w:val="20"/>
              </w:rPr>
              <w:t>Nguyên lý kế toán</w:t>
            </w:r>
          </w:p>
        </w:tc>
        <w:tc>
          <w:tcPr>
            <w:tcW w:w="1134" w:type="dxa"/>
            <w:tcBorders>
              <w:top w:val="single" w:sz="4" w:space="0" w:color="auto"/>
              <w:left w:val="nil"/>
              <w:bottom w:val="single" w:sz="4" w:space="0" w:color="auto"/>
              <w:right w:val="single" w:sz="4" w:space="0" w:color="auto"/>
            </w:tcBorders>
            <w:shd w:val="clear" w:color="auto" w:fill="auto"/>
            <w:vAlign w:val="center"/>
            <w:hideMark/>
          </w:tcPr>
          <w:p w:rsidR="00FC3B80" w:rsidRPr="00AE6ABC" w:rsidRDefault="00FC3B80" w:rsidP="0074373C">
            <w:pPr>
              <w:widowControl/>
              <w:autoSpaceDE/>
              <w:autoSpaceDN/>
              <w:jc w:val="center"/>
              <w:rPr>
                <w:sz w:val="20"/>
                <w:szCs w:val="20"/>
              </w:rPr>
            </w:pPr>
            <w:r w:rsidRPr="00AE6ABC">
              <w:rPr>
                <w:sz w:val="20"/>
                <w:szCs w:val="20"/>
              </w:rPr>
              <w:t>3</w:t>
            </w:r>
          </w:p>
        </w:tc>
        <w:tc>
          <w:tcPr>
            <w:tcW w:w="992" w:type="dxa"/>
            <w:tcBorders>
              <w:top w:val="single" w:sz="4" w:space="0" w:color="auto"/>
              <w:left w:val="nil"/>
              <w:bottom w:val="single" w:sz="4" w:space="0" w:color="auto"/>
              <w:right w:val="single" w:sz="4" w:space="0" w:color="auto"/>
            </w:tcBorders>
            <w:shd w:val="clear" w:color="auto" w:fill="auto"/>
            <w:noWrap/>
            <w:vAlign w:val="center"/>
            <w:hideMark/>
          </w:tcPr>
          <w:p w:rsidR="00FC3B80" w:rsidRPr="00AE6ABC" w:rsidRDefault="00FC3B80" w:rsidP="0074373C">
            <w:pPr>
              <w:widowControl/>
              <w:autoSpaceDE/>
              <w:autoSpaceDN/>
              <w:rPr>
                <w:sz w:val="20"/>
                <w:szCs w:val="20"/>
              </w:rPr>
            </w:pPr>
            <w:r w:rsidRPr="00AE6ABC">
              <w:rPr>
                <w:sz w:val="20"/>
                <w:szCs w:val="20"/>
              </w:rPr>
              <w:t> </w:t>
            </w:r>
          </w:p>
        </w:tc>
      </w:tr>
      <w:tr w:rsidR="005D647F" w:rsidRPr="00273E87" w:rsidTr="00AE6ABC">
        <w:trPr>
          <w:trHeight w:val="284"/>
        </w:trPr>
        <w:tc>
          <w:tcPr>
            <w:tcW w:w="82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C3B80" w:rsidRPr="00AE6ABC" w:rsidRDefault="00490D50" w:rsidP="0074373C">
            <w:pPr>
              <w:widowControl/>
              <w:autoSpaceDE/>
              <w:autoSpaceDN/>
              <w:jc w:val="center"/>
              <w:rPr>
                <w:sz w:val="20"/>
                <w:szCs w:val="20"/>
              </w:rPr>
            </w:pPr>
            <w:r w:rsidRPr="00AE6ABC">
              <w:rPr>
                <w:sz w:val="20"/>
                <w:szCs w:val="20"/>
              </w:rPr>
              <w:t>16</w:t>
            </w:r>
          </w:p>
        </w:tc>
        <w:tc>
          <w:tcPr>
            <w:tcW w:w="1585" w:type="dxa"/>
            <w:gridSpan w:val="2"/>
            <w:tcBorders>
              <w:top w:val="single" w:sz="4" w:space="0" w:color="auto"/>
              <w:left w:val="nil"/>
              <w:bottom w:val="single" w:sz="4" w:space="0" w:color="auto"/>
              <w:right w:val="single" w:sz="4" w:space="0" w:color="auto"/>
            </w:tcBorders>
            <w:shd w:val="clear" w:color="auto" w:fill="auto"/>
            <w:vAlign w:val="center"/>
            <w:hideMark/>
          </w:tcPr>
          <w:p w:rsidR="00FC3B80" w:rsidRPr="00AE6ABC" w:rsidRDefault="006C7879" w:rsidP="0074373C">
            <w:pPr>
              <w:widowControl/>
              <w:autoSpaceDE/>
              <w:autoSpaceDN/>
              <w:rPr>
                <w:sz w:val="20"/>
                <w:szCs w:val="20"/>
              </w:rPr>
            </w:pPr>
            <w:r w:rsidRPr="00AE6ABC">
              <w:rPr>
                <w:sz w:val="20"/>
                <w:szCs w:val="20"/>
              </w:rPr>
              <w:t>TX</w:t>
            </w:r>
            <w:r w:rsidR="00FC3B80" w:rsidRPr="00AE6ABC">
              <w:rPr>
                <w:sz w:val="20"/>
                <w:szCs w:val="20"/>
              </w:rPr>
              <w:t>FIM331</w:t>
            </w:r>
          </w:p>
        </w:tc>
        <w:tc>
          <w:tcPr>
            <w:tcW w:w="5255" w:type="dxa"/>
            <w:tcBorders>
              <w:top w:val="single" w:sz="4" w:space="0" w:color="auto"/>
              <w:left w:val="nil"/>
              <w:bottom w:val="single" w:sz="4" w:space="0" w:color="auto"/>
              <w:right w:val="single" w:sz="4" w:space="0" w:color="auto"/>
            </w:tcBorders>
            <w:shd w:val="clear" w:color="auto" w:fill="auto"/>
            <w:vAlign w:val="center"/>
            <w:hideMark/>
          </w:tcPr>
          <w:p w:rsidR="00FC3B80" w:rsidRPr="00AE6ABC" w:rsidRDefault="00FC3B80" w:rsidP="0074373C">
            <w:pPr>
              <w:widowControl/>
              <w:autoSpaceDE/>
              <w:autoSpaceDN/>
              <w:rPr>
                <w:sz w:val="20"/>
                <w:szCs w:val="20"/>
              </w:rPr>
            </w:pPr>
            <w:r w:rsidRPr="00AE6ABC">
              <w:rPr>
                <w:sz w:val="20"/>
                <w:szCs w:val="20"/>
              </w:rPr>
              <w:t>Marketing căn bản</w:t>
            </w:r>
          </w:p>
        </w:tc>
        <w:tc>
          <w:tcPr>
            <w:tcW w:w="1134" w:type="dxa"/>
            <w:tcBorders>
              <w:top w:val="single" w:sz="4" w:space="0" w:color="auto"/>
              <w:left w:val="nil"/>
              <w:bottom w:val="single" w:sz="4" w:space="0" w:color="auto"/>
              <w:right w:val="single" w:sz="4" w:space="0" w:color="auto"/>
            </w:tcBorders>
            <w:shd w:val="clear" w:color="auto" w:fill="auto"/>
            <w:vAlign w:val="center"/>
            <w:hideMark/>
          </w:tcPr>
          <w:p w:rsidR="00FC3B80" w:rsidRPr="00AE6ABC" w:rsidRDefault="00FC3B80" w:rsidP="0074373C">
            <w:pPr>
              <w:widowControl/>
              <w:autoSpaceDE/>
              <w:autoSpaceDN/>
              <w:jc w:val="center"/>
              <w:rPr>
                <w:sz w:val="20"/>
                <w:szCs w:val="20"/>
              </w:rPr>
            </w:pPr>
            <w:r w:rsidRPr="00AE6ABC">
              <w:rPr>
                <w:sz w:val="20"/>
                <w:szCs w:val="20"/>
              </w:rPr>
              <w:t>3</w:t>
            </w:r>
          </w:p>
        </w:tc>
        <w:tc>
          <w:tcPr>
            <w:tcW w:w="992" w:type="dxa"/>
            <w:tcBorders>
              <w:top w:val="single" w:sz="4" w:space="0" w:color="auto"/>
              <w:left w:val="nil"/>
              <w:bottom w:val="single" w:sz="4" w:space="0" w:color="auto"/>
              <w:right w:val="single" w:sz="4" w:space="0" w:color="auto"/>
            </w:tcBorders>
            <w:shd w:val="clear" w:color="auto" w:fill="auto"/>
            <w:noWrap/>
            <w:vAlign w:val="center"/>
            <w:hideMark/>
          </w:tcPr>
          <w:p w:rsidR="00FC3B80" w:rsidRPr="00AE6ABC" w:rsidRDefault="00FC3B80" w:rsidP="0074373C">
            <w:pPr>
              <w:widowControl/>
              <w:autoSpaceDE/>
              <w:autoSpaceDN/>
              <w:rPr>
                <w:sz w:val="20"/>
                <w:szCs w:val="20"/>
              </w:rPr>
            </w:pPr>
            <w:r w:rsidRPr="00AE6ABC">
              <w:rPr>
                <w:sz w:val="20"/>
                <w:szCs w:val="20"/>
              </w:rPr>
              <w:t> </w:t>
            </w:r>
          </w:p>
        </w:tc>
      </w:tr>
      <w:tr w:rsidR="005D647F" w:rsidRPr="00273E87" w:rsidTr="00AE6ABC">
        <w:trPr>
          <w:trHeight w:val="284"/>
        </w:trPr>
        <w:tc>
          <w:tcPr>
            <w:tcW w:w="820" w:type="dxa"/>
            <w:tcBorders>
              <w:top w:val="nil"/>
              <w:left w:val="single" w:sz="4" w:space="0" w:color="auto"/>
              <w:bottom w:val="single" w:sz="4" w:space="0" w:color="auto"/>
              <w:right w:val="single" w:sz="4" w:space="0" w:color="auto"/>
            </w:tcBorders>
            <w:shd w:val="clear" w:color="auto" w:fill="auto"/>
            <w:vAlign w:val="center"/>
            <w:hideMark/>
          </w:tcPr>
          <w:p w:rsidR="00FC3B80" w:rsidRPr="00AE6ABC" w:rsidRDefault="00490D50" w:rsidP="0074373C">
            <w:pPr>
              <w:widowControl/>
              <w:autoSpaceDE/>
              <w:autoSpaceDN/>
              <w:jc w:val="center"/>
              <w:rPr>
                <w:sz w:val="20"/>
                <w:szCs w:val="20"/>
              </w:rPr>
            </w:pPr>
            <w:r w:rsidRPr="00AE6ABC">
              <w:rPr>
                <w:sz w:val="20"/>
                <w:szCs w:val="20"/>
              </w:rPr>
              <w:t>17</w:t>
            </w:r>
          </w:p>
        </w:tc>
        <w:tc>
          <w:tcPr>
            <w:tcW w:w="1585" w:type="dxa"/>
            <w:gridSpan w:val="2"/>
            <w:tcBorders>
              <w:top w:val="nil"/>
              <w:left w:val="nil"/>
              <w:bottom w:val="single" w:sz="4" w:space="0" w:color="auto"/>
              <w:right w:val="single" w:sz="4" w:space="0" w:color="auto"/>
            </w:tcBorders>
            <w:shd w:val="clear" w:color="auto" w:fill="auto"/>
            <w:vAlign w:val="center"/>
            <w:hideMark/>
          </w:tcPr>
          <w:p w:rsidR="00FC3B80" w:rsidRPr="00AE6ABC" w:rsidRDefault="006C7879" w:rsidP="0074373C">
            <w:pPr>
              <w:widowControl/>
              <w:autoSpaceDE/>
              <w:autoSpaceDN/>
              <w:rPr>
                <w:sz w:val="20"/>
                <w:szCs w:val="20"/>
              </w:rPr>
            </w:pPr>
            <w:r w:rsidRPr="00AE6ABC">
              <w:rPr>
                <w:sz w:val="20"/>
                <w:szCs w:val="20"/>
              </w:rPr>
              <w:t>TX</w:t>
            </w:r>
            <w:r w:rsidR="00FC3B80" w:rsidRPr="00AE6ABC">
              <w:rPr>
                <w:sz w:val="20"/>
                <w:szCs w:val="20"/>
              </w:rPr>
              <w:t>FIM213</w:t>
            </w:r>
          </w:p>
        </w:tc>
        <w:tc>
          <w:tcPr>
            <w:tcW w:w="5255" w:type="dxa"/>
            <w:tcBorders>
              <w:top w:val="nil"/>
              <w:left w:val="nil"/>
              <w:bottom w:val="single" w:sz="4" w:space="0" w:color="auto"/>
              <w:right w:val="single" w:sz="4" w:space="0" w:color="auto"/>
            </w:tcBorders>
            <w:shd w:val="clear" w:color="auto" w:fill="auto"/>
            <w:vAlign w:val="center"/>
            <w:hideMark/>
          </w:tcPr>
          <w:p w:rsidR="00FC3B80" w:rsidRPr="00AE6ABC" w:rsidRDefault="00FC3B80" w:rsidP="0074373C">
            <w:pPr>
              <w:widowControl/>
              <w:autoSpaceDE/>
              <w:autoSpaceDN/>
              <w:rPr>
                <w:sz w:val="20"/>
                <w:szCs w:val="20"/>
              </w:rPr>
            </w:pPr>
            <w:r w:rsidRPr="00AE6ABC">
              <w:rPr>
                <w:sz w:val="20"/>
                <w:szCs w:val="20"/>
              </w:rPr>
              <w:t>Nguyên lý thống kê</w:t>
            </w:r>
          </w:p>
        </w:tc>
        <w:tc>
          <w:tcPr>
            <w:tcW w:w="1134" w:type="dxa"/>
            <w:tcBorders>
              <w:top w:val="nil"/>
              <w:left w:val="nil"/>
              <w:bottom w:val="single" w:sz="4" w:space="0" w:color="auto"/>
              <w:right w:val="single" w:sz="4" w:space="0" w:color="auto"/>
            </w:tcBorders>
            <w:shd w:val="clear" w:color="auto" w:fill="auto"/>
            <w:vAlign w:val="center"/>
            <w:hideMark/>
          </w:tcPr>
          <w:p w:rsidR="00FC3B80" w:rsidRPr="00AE6ABC" w:rsidRDefault="00FC3B80" w:rsidP="0074373C">
            <w:pPr>
              <w:widowControl/>
              <w:autoSpaceDE/>
              <w:autoSpaceDN/>
              <w:jc w:val="center"/>
              <w:rPr>
                <w:sz w:val="20"/>
                <w:szCs w:val="20"/>
              </w:rPr>
            </w:pPr>
            <w:r w:rsidRPr="00AE6ABC">
              <w:rPr>
                <w:sz w:val="20"/>
                <w:szCs w:val="20"/>
              </w:rPr>
              <w:t>2</w:t>
            </w:r>
          </w:p>
        </w:tc>
        <w:tc>
          <w:tcPr>
            <w:tcW w:w="992" w:type="dxa"/>
            <w:tcBorders>
              <w:top w:val="nil"/>
              <w:left w:val="nil"/>
              <w:bottom w:val="single" w:sz="4" w:space="0" w:color="auto"/>
              <w:right w:val="single" w:sz="4" w:space="0" w:color="auto"/>
            </w:tcBorders>
            <w:shd w:val="clear" w:color="auto" w:fill="auto"/>
            <w:noWrap/>
            <w:vAlign w:val="center"/>
            <w:hideMark/>
          </w:tcPr>
          <w:p w:rsidR="00FC3B80" w:rsidRPr="00AE6ABC" w:rsidRDefault="00FC3B80" w:rsidP="0074373C">
            <w:pPr>
              <w:widowControl/>
              <w:autoSpaceDE/>
              <w:autoSpaceDN/>
              <w:rPr>
                <w:sz w:val="20"/>
                <w:szCs w:val="20"/>
              </w:rPr>
            </w:pPr>
            <w:r w:rsidRPr="00AE6ABC">
              <w:rPr>
                <w:sz w:val="20"/>
                <w:szCs w:val="20"/>
              </w:rPr>
              <w:t> </w:t>
            </w:r>
          </w:p>
        </w:tc>
      </w:tr>
      <w:tr w:rsidR="005D647F" w:rsidRPr="00273E87" w:rsidTr="00AE6ABC">
        <w:trPr>
          <w:trHeight w:val="284"/>
        </w:trPr>
        <w:tc>
          <w:tcPr>
            <w:tcW w:w="820" w:type="dxa"/>
            <w:tcBorders>
              <w:top w:val="nil"/>
              <w:left w:val="single" w:sz="4" w:space="0" w:color="auto"/>
              <w:bottom w:val="single" w:sz="4" w:space="0" w:color="auto"/>
              <w:right w:val="single" w:sz="4" w:space="0" w:color="auto"/>
            </w:tcBorders>
            <w:shd w:val="clear" w:color="auto" w:fill="auto"/>
            <w:vAlign w:val="center"/>
            <w:hideMark/>
          </w:tcPr>
          <w:p w:rsidR="00FC3B80" w:rsidRPr="00AE6ABC" w:rsidRDefault="00490D50" w:rsidP="0074373C">
            <w:pPr>
              <w:widowControl/>
              <w:autoSpaceDE/>
              <w:autoSpaceDN/>
              <w:jc w:val="center"/>
              <w:rPr>
                <w:sz w:val="20"/>
                <w:szCs w:val="20"/>
              </w:rPr>
            </w:pPr>
            <w:r w:rsidRPr="00AE6ABC">
              <w:rPr>
                <w:sz w:val="20"/>
                <w:szCs w:val="20"/>
              </w:rPr>
              <w:t>18</w:t>
            </w:r>
          </w:p>
        </w:tc>
        <w:tc>
          <w:tcPr>
            <w:tcW w:w="1585" w:type="dxa"/>
            <w:gridSpan w:val="2"/>
            <w:tcBorders>
              <w:top w:val="nil"/>
              <w:left w:val="nil"/>
              <w:bottom w:val="single" w:sz="4" w:space="0" w:color="auto"/>
              <w:right w:val="single" w:sz="4" w:space="0" w:color="auto"/>
            </w:tcBorders>
            <w:shd w:val="clear" w:color="auto" w:fill="auto"/>
            <w:vAlign w:val="center"/>
            <w:hideMark/>
          </w:tcPr>
          <w:p w:rsidR="00FC3B80" w:rsidRPr="00AE6ABC" w:rsidRDefault="006C7879" w:rsidP="0074373C">
            <w:pPr>
              <w:widowControl/>
              <w:autoSpaceDE/>
              <w:autoSpaceDN/>
              <w:rPr>
                <w:sz w:val="20"/>
                <w:szCs w:val="20"/>
              </w:rPr>
            </w:pPr>
            <w:r w:rsidRPr="00AE6ABC">
              <w:rPr>
                <w:sz w:val="20"/>
                <w:szCs w:val="20"/>
              </w:rPr>
              <w:t>TX</w:t>
            </w:r>
            <w:r w:rsidR="00FC3B80" w:rsidRPr="00AE6ABC">
              <w:rPr>
                <w:sz w:val="20"/>
                <w:szCs w:val="20"/>
              </w:rPr>
              <w:t>FIM371</w:t>
            </w:r>
          </w:p>
        </w:tc>
        <w:tc>
          <w:tcPr>
            <w:tcW w:w="5255" w:type="dxa"/>
            <w:tcBorders>
              <w:top w:val="nil"/>
              <w:left w:val="nil"/>
              <w:bottom w:val="single" w:sz="4" w:space="0" w:color="auto"/>
              <w:right w:val="single" w:sz="4" w:space="0" w:color="auto"/>
            </w:tcBorders>
            <w:shd w:val="clear" w:color="auto" w:fill="auto"/>
            <w:vAlign w:val="center"/>
            <w:hideMark/>
          </w:tcPr>
          <w:p w:rsidR="00FC3B80" w:rsidRPr="00AE6ABC" w:rsidRDefault="00FC3B80" w:rsidP="0074373C">
            <w:pPr>
              <w:widowControl/>
              <w:autoSpaceDE/>
              <w:autoSpaceDN/>
              <w:rPr>
                <w:sz w:val="20"/>
                <w:szCs w:val="20"/>
              </w:rPr>
            </w:pPr>
            <w:r w:rsidRPr="00AE6ABC">
              <w:rPr>
                <w:sz w:val="20"/>
                <w:szCs w:val="20"/>
              </w:rPr>
              <w:t>Thống kê doanh nghiệp</w:t>
            </w:r>
          </w:p>
        </w:tc>
        <w:tc>
          <w:tcPr>
            <w:tcW w:w="1134" w:type="dxa"/>
            <w:tcBorders>
              <w:top w:val="nil"/>
              <w:left w:val="nil"/>
              <w:bottom w:val="single" w:sz="4" w:space="0" w:color="auto"/>
              <w:right w:val="single" w:sz="4" w:space="0" w:color="auto"/>
            </w:tcBorders>
            <w:shd w:val="clear" w:color="auto" w:fill="auto"/>
            <w:vAlign w:val="center"/>
            <w:hideMark/>
          </w:tcPr>
          <w:p w:rsidR="00FC3B80" w:rsidRPr="00AE6ABC" w:rsidRDefault="00FC3B80" w:rsidP="0074373C">
            <w:pPr>
              <w:widowControl/>
              <w:autoSpaceDE/>
              <w:autoSpaceDN/>
              <w:jc w:val="center"/>
              <w:rPr>
                <w:sz w:val="20"/>
                <w:szCs w:val="20"/>
              </w:rPr>
            </w:pPr>
            <w:r w:rsidRPr="00AE6ABC">
              <w:rPr>
                <w:sz w:val="20"/>
                <w:szCs w:val="20"/>
              </w:rPr>
              <w:t>3</w:t>
            </w:r>
          </w:p>
        </w:tc>
        <w:tc>
          <w:tcPr>
            <w:tcW w:w="992" w:type="dxa"/>
            <w:tcBorders>
              <w:top w:val="nil"/>
              <w:left w:val="nil"/>
              <w:bottom w:val="single" w:sz="4" w:space="0" w:color="auto"/>
              <w:right w:val="single" w:sz="4" w:space="0" w:color="auto"/>
            </w:tcBorders>
            <w:shd w:val="clear" w:color="auto" w:fill="auto"/>
            <w:noWrap/>
            <w:vAlign w:val="center"/>
            <w:hideMark/>
          </w:tcPr>
          <w:p w:rsidR="00FC3B80" w:rsidRPr="00AE6ABC" w:rsidRDefault="00FC3B80" w:rsidP="0074373C">
            <w:pPr>
              <w:widowControl/>
              <w:autoSpaceDE/>
              <w:autoSpaceDN/>
              <w:rPr>
                <w:sz w:val="20"/>
                <w:szCs w:val="20"/>
              </w:rPr>
            </w:pPr>
            <w:r w:rsidRPr="00AE6ABC">
              <w:rPr>
                <w:sz w:val="20"/>
                <w:szCs w:val="20"/>
              </w:rPr>
              <w:t> </w:t>
            </w:r>
          </w:p>
        </w:tc>
      </w:tr>
      <w:tr w:rsidR="005D647F" w:rsidRPr="00273E87" w:rsidTr="002D7300">
        <w:trPr>
          <w:trHeight w:val="284"/>
        </w:trPr>
        <w:tc>
          <w:tcPr>
            <w:tcW w:w="82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C3B80" w:rsidRPr="00AE6ABC" w:rsidRDefault="00490D50" w:rsidP="0074373C">
            <w:pPr>
              <w:widowControl/>
              <w:autoSpaceDE/>
              <w:autoSpaceDN/>
              <w:jc w:val="center"/>
              <w:rPr>
                <w:sz w:val="20"/>
                <w:szCs w:val="20"/>
              </w:rPr>
            </w:pPr>
            <w:r w:rsidRPr="00AE6ABC">
              <w:rPr>
                <w:sz w:val="20"/>
                <w:szCs w:val="20"/>
              </w:rPr>
              <w:t>19</w:t>
            </w:r>
          </w:p>
        </w:tc>
        <w:tc>
          <w:tcPr>
            <w:tcW w:w="1585" w:type="dxa"/>
            <w:gridSpan w:val="2"/>
            <w:tcBorders>
              <w:top w:val="single" w:sz="4" w:space="0" w:color="auto"/>
              <w:left w:val="nil"/>
              <w:bottom w:val="single" w:sz="4" w:space="0" w:color="auto"/>
              <w:right w:val="single" w:sz="4" w:space="0" w:color="auto"/>
            </w:tcBorders>
            <w:shd w:val="clear" w:color="auto" w:fill="auto"/>
            <w:vAlign w:val="center"/>
            <w:hideMark/>
          </w:tcPr>
          <w:p w:rsidR="00FC3B80" w:rsidRPr="00AE6ABC" w:rsidRDefault="006C7879" w:rsidP="0074373C">
            <w:pPr>
              <w:widowControl/>
              <w:autoSpaceDE/>
              <w:autoSpaceDN/>
              <w:rPr>
                <w:sz w:val="20"/>
                <w:szCs w:val="20"/>
              </w:rPr>
            </w:pPr>
            <w:r w:rsidRPr="00AE6ABC">
              <w:rPr>
                <w:sz w:val="20"/>
                <w:szCs w:val="20"/>
              </w:rPr>
              <w:t>TX</w:t>
            </w:r>
            <w:r w:rsidR="00FC3B80" w:rsidRPr="00AE6ABC">
              <w:rPr>
                <w:sz w:val="20"/>
                <w:szCs w:val="20"/>
              </w:rPr>
              <w:t>FIM334</w:t>
            </w:r>
          </w:p>
        </w:tc>
        <w:tc>
          <w:tcPr>
            <w:tcW w:w="5255" w:type="dxa"/>
            <w:tcBorders>
              <w:top w:val="single" w:sz="4" w:space="0" w:color="auto"/>
              <w:left w:val="nil"/>
              <w:bottom w:val="single" w:sz="4" w:space="0" w:color="auto"/>
              <w:right w:val="single" w:sz="4" w:space="0" w:color="auto"/>
            </w:tcBorders>
            <w:shd w:val="clear" w:color="auto" w:fill="auto"/>
            <w:vAlign w:val="center"/>
            <w:hideMark/>
          </w:tcPr>
          <w:p w:rsidR="00FC3B80" w:rsidRPr="00AE6ABC" w:rsidRDefault="00FC3B80" w:rsidP="0074373C">
            <w:pPr>
              <w:widowControl/>
              <w:autoSpaceDE/>
              <w:autoSpaceDN/>
              <w:rPr>
                <w:sz w:val="20"/>
                <w:szCs w:val="20"/>
              </w:rPr>
            </w:pPr>
            <w:r w:rsidRPr="00AE6ABC">
              <w:rPr>
                <w:sz w:val="20"/>
                <w:szCs w:val="20"/>
              </w:rPr>
              <w:t>Tài chính doanh nghiệp</w:t>
            </w:r>
          </w:p>
        </w:tc>
        <w:tc>
          <w:tcPr>
            <w:tcW w:w="1134" w:type="dxa"/>
            <w:tcBorders>
              <w:top w:val="single" w:sz="4" w:space="0" w:color="auto"/>
              <w:left w:val="nil"/>
              <w:bottom w:val="single" w:sz="4" w:space="0" w:color="auto"/>
              <w:right w:val="single" w:sz="4" w:space="0" w:color="auto"/>
            </w:tcBorders>
            <w:shd w:val="clear" w:color="auto" w:fill="auto"/>
            <w:vAlign w:val="center"/>
            <w:hideMark/>
          </w:tcPr>
          <w:p w:rsidR="00FC3B80" w:rsidRPr="00AE6ABC" w:rsidRDefault="00FC3B80" w:rsidP="0074373C">
            <w:pPr>
              <w:widowControl/>
              <w:autoSpaceDE/>
              <w:autoSpaceDN/>
              <w:jc w:val="center"/>
              <w:rPr>
                <w:sz w:val="20"/>
                <w:szCs w:val="20"/>
              </w:rPr>
            </w:pPr>
            <w:r w:rsidRPr="00AE6ABC">
              <w:rPr>
                <w:sz w:val="20"/>
                <w:szCs w:val="20"/>
              </w:rPr>
              <w:t>3</w:t>
            </w:r>
          </w:p>
        </w:tc>
        <w:tc>
          <w:tcPr>
            <w:tcW w:w="992" w:type="dxa"/>
            <w:tcBorders>
              <w:top w:val="single" w:sz="4" w:space="0" w:color="auto"/>
              <w:left w:val="nil"/>
              <w:bottom w:val="single" w:sz="4" w:space="0" w:color="auto"/>
              <w:right w:val="single" w:sz="4" w:space="0" w:color="auto"/>
            </w:tcBorders>
            <w:shd w:val="clear" w:color="auto" w:fill="auto"/>
            <w:noWrap/>
            <w:vAlign w:val="center"/>
            <w:hideMark/>
          </w:tcPr>
          <w:p w:rsidR="00FC3B80" w:rsidRPr="00AE6ABC" w:rsidRDefault="00FC3B80" w:rsidP="0074373C">
            <w:pPr>
              <w:widowControl/>
              <w:autoSpaceDE/>
              <w:autoSpaceDN/>
              <w:rPr>
                <w:sz w:val="20"/>
                <w:szCs w:val="20"/>
              </w:rPr>
            </w:pPr>
            <w:r w:rsidRPr="00AE6ABC">
              <w:rPr>
                <w:sz w:val="20"/>
                <w:szCs w:val="20"/>
              </w:rPr>
              <w:t> </w:t>
            </w:r>
          </w:p>
        </w:tc>
      </w:tr>
      <w:tr w:rsidR="005D647F" w:rsidRPr="00273E87" w:rsidTr="00AE6ABC">
        <w:trPr>
          <w:trHeight w:val="284"/>
        </w:trPr>
        <w:tc>
          <w:tcPr>
            <w:tcW w:w="82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C3B80" w:rsidRPr="00AE6ABC" w:rsidRDefault="00490D50" w:rsidP="0074373C">
            <w:pPr>
              <w:widowControl/>
              <w:autoSpaceDE/>
              <w:autoSpaceDN/>
              <w:jc w:val="center"/>
              <w:rPr>
                <w:sz w:val="20"/>
                <w:szCs w:val="20"/>
              </w:rPr>
            </w:pPr>
            <w:r w:rsidRPr="00AE6ABC">
              <w:rPr>
                <w:sz w:val="20"/>
                <w:szCs w:val="20"/>
              </w:rPr>
              <w:lastRenderedPageBreak/>
              <w:t>20</w:t>
            </w:r>
          </w:p>
        </w:tc>
        <w:tc>
          <w:tcPr>
            <w:tcW w:w="1585"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FC3B80" w:rsidRPr="00AE6ABC" w:rsidRDefault="006C7879" w:rsidP="0074373C">
            <w:pPr>
              <w:widowControl/>
              <w:autoSpaceDE/>
              <w:autoSpaceDN/>
              <w:rPr>
                <w:sz w:val="20"/>
                <w:szCs w:val="20"/>
              </w:rPr>
            </w:pPr>
            <w:r w:rsidRPr="00AE6ABC">
              <w:rPr>
                <w:sz w:val="20"/>
                <w:szCs w:val="20"/>
              </w:rPr>
              <w:t>TX</w:t>
            </w:r>
            <w:r w:rsidR="00FC3B80" w:rsidRPr="00AE6ABC">
              <w:rPr>
                <w:sz w:val="20"/>
                <w:szCs w:val="20"/>
              </w:rPr>
              <w:t>FIM482</w:t>
            </w:r>
          </w:p>
        </w:tc>
        <w:tc>
          <w:tcPr>
            <w:tcW w:w="525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C3B80" w:rsidRPr="00AE6ABC" w:rsidRDefault="00FC3B80" w:rsidP="0074373C">
            <w:pPr>
              <w:widowControl/>
              <w:autoSpaceDE/>
              <w:autoSpaceDN/>
              <w:rPr>
                <w:sz w:val="20"/>
                <w:szCs w:val="20"/>
              </w:rPr>
            </w:pPr>
            <w:r w:rsidRPr="00AE6ABC">
              <w:rPr>
                <w:sz w:val="20"/>
                <w:szCs w:val="20"/>
              </w:rPr>
              <w:t>Phân tích hoạt động kinh doanh</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C3B80" w:rsidRPr="00AE6ABC" w:rsidRDefault="00FC3B80" w:rsidP="0074373C">
            <w:pPr>
              <w:widowControl/>
              <w:autoSpaceDE/>
              <w:autoSpaceDN/>
              <w:jc w:val="center"/>
              <w:rPr>
                <w:sz w:val="20"/>
                <w:szCs w:val="20"/>
              </w:rPr>
            </w:pPr>
            <w:r w:rsidRPr="00AE6ABC">
              <w:rPr>
                <w:sz w:val="20"/>
                <w:szCs w:val="20"/>
              </w:rPr>
              <w:t>3</w:t>
            </w:r>
          </w:p>
        </w:tc>
        <w:tc>
          <w:tcPr>
            <w:tcW w:w="99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C3B80" w:rsidRPr="00AE6ABC" w:rsidRDefault="00FC3B80" w:rsidP="0074373C">
            <w:pPr>
              <w:widowControl/>
              <w:autoSpaceDE/>
              <w:autoSpaceDN/>
              <w:rPr>
                <w:sz w:val="20"/>
                <w:szCs w:val="20"/>
              </w:rPr>
            </w:pPr>
            <w:r w:rsidRPr="00AE6ABC">
              <w:rPr>
                <w:sz w:val="20"/>
                <w:szCs w:val="20"/>
              </w:rPr>
              <w:t> </w:t>
            </w:r>
          </w:p>
        </w:tc>
      </w:tr>
      <w:tr w:rsidR="005D647F" w:rsidRPr="00273E87" w:rsidTr="00AE6ABC">
        <w:trPr>
          <w:trHeight w:val="284"/>
        </w:trPr>
        <w:tc>
          <w:tcPr>
            <w:tcW w:w="82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C3B80" w:rsidRPr="00AE6ABC" w:rsidRDefault="00490D50" w:rsidP="0074373C">
            <w:pPr>
              <w:widowControl/>
              <w:autoSpaceDE/>
              <w:autoSpaceDN/>
              <w:jc w:val="center"/>
              <w:rPr>
                <w:sz w:val="20"/>
                <w:szCs w:val="20"/>
              </w:rPr>
            </w:pPr>
            <w:r w:rsidRPr="00AE6ABC">
              <w:rPr>
                <w:sz w:val="20"/>
                <w:szCs w:val="20"/>
              </w:rPr>
              <w:t>21</w:t>
            </w:r>
          </w:p>
        </w:tc>
        <w:tc>
          <w:tcPr>
            <w:tcW w:w="1585" w:type="dxa"/>
            <w:gridSpan w:val="2"/>
            <w:tcBorders>
              <w:top w:val="single" w:sz="4" w:space="0" w:color="auto"/>
              <w:left w:val="nil"/>
              <w:bottom w:val="single" w:sz="4" w:space="0" w:color="auto"/>
              <w:right w:val="single" w:sz="4" w:space="0" w:color="auto"/>
            </w:tcBorders>
            <w:shd w:val="clear" w:color="auto" w:fill="auto"/>
            <w:vAlign w:val="center"/>
            <w:hideMark/>
          </w:tcPr>
          <w:p w:rsidR="00FC3B80" w:rsidRPr="00AE6ABC" w:rsidRDefault="006C7879" w:rsidP="0074373C">
            <w:pPr>
              <w:widowControl/>
              <w:autoSpaceDE/>
              <w:autoSpaceDN/>
              <w:rPr>
                <w:sz w:val="20"/>
                <w:szCs w:val="20"/>
              </w:rPr>
            </w:pPr>
            <w:r w:rsidRPr="00AE6ABC">
              <w:rPr>
                <w:sz w:val="20"/>
                <w:szCs w:val="20"/>
              </w:rPr>
              <w:t>TX</w:t>
            </w:r>
            <w:r w:rsidR="00FC3B80" w:rsidRPr="00AE6ABC">
              <w:rPr>
                <w:sz w:val="20"/>
                <w:szCs w:val="20"/>
              </w:rPr>
              <w:t>FIM0380</w:t>
            </w:r>
          </w:p>
        </w:tc>
        <w:tc>
          <w:tcPr>
            <w:tcW w:w="5255" w:type="dxa"/>
            <w:tcBorders>
              <w:top w:val="single" w:sz="4" w:space="0" w:color="auto"/>
              <w:left w:val="nil"/>
              <w:bottom w:val="single" w:sz="4" w:space="0" w:color="auto"/>
              <w:right w:val="single" w:sz="4" w:space="0" w:color="auto"/>
            </w:tcBorders>
            <w:shd w:val="clear" w:color="auto" w:fill="auto"/>
            <w:vAlign w:val="center"/>
            <w:hideMark/>
          </w:tcPr>
          <w:p w:rsidR="00FC3B80" w:rsidRPr="00AE6ABC" w:rsidRDefault="00FC3B80" w:rsidP="0074373C">
            <w:pPr>
              <w:widowControl/>
              <w:autoSpaceDE/>
              <w:autoSpaceDN/>
              <w:rPr>
                <w:sz w:val="20"/>
                <w:szCs w:val="20"/>
              </w:rPr>
            </w:pPr>
            <w:r w:rsidRPr="00AE6ABC">
              <w:rPr>
                <w:sz w:val="20"/>
                <w:szCs w:val="20"/>
              </w:rPr>
              <w:t>Đề án Kinh tế học</w:t>
            </w:r>
          </w:p>
        </w:tc>
        <w:tc>
          <w:tcPr>
            <w:tcW w:w="1134" w:type="dxa"/>
            <w:tcBorders>
              <w:top w:val="single" w:sz="4" w:space="0" w:color="auto"/>
              <w:left w:val="nil"/>
              <w:bottom w:val="single" w:sz="4" w:space="0" w:color="auto"/>
              <w:right w:val="single" w:sz="4" w:space="0" w:color="auto"/>
            </w:tcBorders>
            <w:shd w:val="clear" w:color="auto" w:fill="auto"/>
            <w:vAlign w:val="center"/>
            <w:hideMark/>
          </w:tcPr>
          <w:p w:rsidR="00FC3B80" w:rsidRPr="00AE6ABC" w:rsidRDefault="00FC3B80" w:rsidP="0074373C">
            <w:pPr>
              <w:widowControl/>
              <w:autoSpaceDE/>
              <w:autoSpaceDN/>
              <w:jc w:val="center"/>
              <w:rPr>
                <w:sz w:val="20"/>
                <w:szCs w:val="20"/>
              </w:rPr>
            </w:pPr>
            <w:r w:rsidRPr="00AE6ABC">
              <w:rPr>
                <w:sz w:val="20"/>
                <w:szCs w:val="20"/>
              </w:rPr>
              <w:t>1</w:t>
            </w:r>
          </w:p>
        </w:tc>
        <w:tc>
          <w:tcPr>
            <w:tcW w:w="992" w:type="dxa"/>
            <w:tcBorders>
              <w:top w:val="single" w:sz="4" w:space="0" w:color="auto"/>
              <w:left w:val="nil"/>
              <w:bottom w:val="single" w:sz="4" w:space="0" w:color="auto"/>
              <w:right w:val="single" w:sz="4" w:space="0" w:color="auto"/>
            </w:tcBorders>
            <w:shd w:val="clear" w:color="auto" w:fill="auto"/>
            <w:noWrap/>
            <w:vAlign w:val="center"/>
            <w:hideMark/>
          </w:tcPr>
          <w:p w:rsidR="00FC3B80" w:rsidRPr="00AE6ABC" w:rsidRDefault="00FC3B80" w:rsidP="0074373C">
            <w:pPr>
              <w:widowControl/>
              <w:autoSpaceDE/>
              <w:autoSpaceDN/>
              <w:rPr>
                <w:sz w:val="20"/>
                <w:szCs w:val="20"/>
              </w:rPr>
            </w:pPr>
            <w:r w:rsidRPr="00AE6ABC">
              <w:rPr>
                <w:sz w:val="20"/>
                <w:szCs w:val="20"/>
              </w:rPr>
              <w:t> </w:t>
            </w:r>
          </w:p>
        </w:tc>
      </w:tr>
      <w:tr w:rsidR="005D647F" w:rsidRPr="00273E87" w:rsidTr="00AE6ABC">
        <w:trPr>
          <w:trHeight w:val="227"/>
        </w:trPr>
        <w:tc>
          <w:tcPr>
            <w:tcW w:w="82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C3B80" w:rsidRPr="00AE6ABC" w:rsidRDefault="000D2EA3" w:rsidP="0074373C">
            <w:pPr>
              <w:widowControl/>
              <w:autoSpaceDE/>
              <w:autoSpaceDN/>
              <w:jc w:val="center"/>
              <w:rPr>
                <w:b/>
                <w:bCs/>
                <w:sz w:val="20"/>
                <w:szCs w:val="20"/>
              </w:rPr>
            </w:pPr>
            <w:r w:rsidRPr="00AE6ABC">
              <w:rPr>
                <w:b/>
                <w:bCs/>
                <w:sz w:val="20"/>
                <w:szCs w:val="20"/>
              </w:rPr>
              <w:t>C.</w:t>
            </w:r>
            <w:r w:rsidR="00FC3B80" w:rsidRPr="00AE6ABC">
              <w:rPr>
                <w:b/>
                <w:bCs/>
                <w:sz w:val="20"/>
                <w:szCs w:val="20"/>
              </w:rPr>
              <w:t>1.3</w:t>
            </w:r>
          </w:p>
        </w:tc>
        <w:tc>
          <w:tcPr>
            <w:tcW w:w="6840" w:type="dxa"/>
            <w:gridSpan w:val="3"/>
            <w:tcBorders>
              <w:top w:val="single" w:sz="4" w:space="0" w:color="auto"/>
              <w:left w:val="nil"/>
              <w:bottom w:val="single" w:sz="4" w:space="0" w:color="auto"/>
              <w:right w:val="single" w:sz="4" w:space="0" w:color="auto"/>
            </w:tcBorders>
            <w:shd w:val="clear" w:color="auto" w:fill="auto"/>
            <w:vAlign w:val="center"/>
            <w:hideMark/>
          </w:tcPr>
          <w:p w:rsidR="00FC3B80" w:rsidRPr="00AE6ABC" w:rsidRDefault="00FC3B80" w:rsidP="0074373C">
            <w:pPr>
              <w:widowControl/>
              <w:autoSpaceDE/>
              <w:autoSpaceDN/>
              <w:rPr>
                <w:b/>
                <w:bCs/>
                <w:sz w:val="20"/>
                <w:szCs w:val="20"/>
              </w:rPr>
            </w:pPr>
            <w:r w:rsidRPr="00AE6ABC">
              <w:rPr>
                <w:b/>
                <w:bCs/>
                <w:sz w:val="20"/>
                <w:szCs w:val="20"/>
              </w:rPr>
              <w:t>Kiến thức cơ sở ngành</w:t>
            </w:r>
          </w:p>
        </w:tc>
        <w:tc>
          <w:tcPr>
            <w:tcW w:w="1134" w:type="dxa"/>
            <w:tcBorders>
              <w:top w:val="single" w:sz="4" w:space="0" w:color="auto"/>
              <w:left w:val="nil"/>
              <w:bottom w:val="single" w:sz="4" w:space="0" w:color="auto"/>
              <w:right w:val="single" w:sz="4" w:space="0" w:color="auto"/>
            </w:tcBorders>
            <w:shd w:val="clear" w:color="auto" w:fill="auto"/>
            <w:vAlign w:val="center"/>
            <w:hideMark/>
          </w:tcPr>
          <w:p w:rsidR="00FC3B80" w:rsidRPr="00AE6ABC" w:rsidRDefault="00FC3B80" w:rsidP="0074373C">
            <w:pPr>
              <w:widowControl/>
              <w:autoSpaceDE/>
              <w:autoSpaceDN/>
              <w:jc w:val="center"/>
              <w:rPr>
                <w:b/>
                <w:bCs/>
                <w:sz w:val="20"/>
                <w:szCs w:val="20"/>
              </w:rPr>
            </w:pPr>
            <w:r w:rsidRPr="00AE6ABC">
              <w:rPr>
                <w:b/>
                <w:bCs/>
                <w:sz w:val="20"/>
                <w:szCs w:val="20"/>
              </w:rPr>
              <w:t>19</w:t>
            </w:r>
          </w:p>
        </w:tc>
        <w:tc>
          <w:tcPr>
            <w:tcW w:w="992" w:type="dxa"/>
            <w:tcBorders>
              <w:top w:val="single" w:sz="4" w:space="0" w:color="auto"/>
              <w:left w:val="nil"/>
              <w:bottom w:val="single" w:sz="4" w:space="0" w:color="auto"/>
              <w:right w:val="single" w:sz="4" w:space="0" w:color="auto"/>
            </w:tcBorders>
            <w:shd w:val="clear" w:color="auto" w:fill="auto"/>
            <w:noWrap/>
            <w:vAlign w:val="center"/>
            <w:hideMark/>
          </w:tcPr>
          <w:p w:rsidR="00FC3B80" w:rsidRPr="00AE6ABC" w:rsidRDefault="00FC3B80" w:rsidP="0074373C">
            <w:pPr>
              <w:widowControl/>
              <w:autoSpaceDE/>
              <w:autoSpaceDN/>
              <w:rPr>
                <w:sz w:val="20"/>
                <w:szCs w:val="20"/>
              </w:rPr>
            </w:pPr>
            <w:r w:rsidRPr="00AE6ABC">
              <w:rPr>
                <w:sz w:val="20"/>
                <w:szCs w:val="20"/>
              </w:rPr>
              <w:t> </w:t>
            </w:r>
          </w:p>
        </w:tc>
      </w:tr>
      <w:tr w:rsidR="005D647F" w:rsidRPr="00273E87" w:rsidTr="00AE6ABC">
        <w:trPr>
          <w:trHeight w:val="227"/>
        </w:trPr>
        <w:tc>
          <w:tcPr>
            <w:tcW w:w="82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C3B80" w:rsidRPr="00AE6ABC" w:rsidRDefault="00490D50" w:rsidP="0074373C">
            <w:pPr>
              <w:widowControl/>
              <w:autoSpaceDE/>
              <w:autoSpaceDN/>
              <w:jc w:val="center"/>
              <w:rPr>
                <w:sz w:val="20"/>
                <w:szCs w:val="20"/>
              </w:rPr>
            </w:pPr>
            <w:r w:rsidRPr="00AE6ABC">
              <w:rPr>
                <w:sz w:val="20"/>
                <w:szCs w:val="20"/>
              </w:rPr>
              <w:t>22</w:t>
            </w:r>
          </w:p>
        </w:tc>
        <w:tc>
          <w:tcPr>
            <w:tcW w:w="1585" w:type="dxa"/>
            <w:gridSpan w:val="2"/>
            <w:tcBorders>
              <w:top w:val="single" w:sz="4" w:space="0" w:color="auto"/>
              <w:left w:val="nil"/>
              <w:bottom w:val="single" w:sz="4" w:space="0" w:color="auto"/>
              <w:right w:val="single" w:sz="4" w:space="0" w:color="auto"/>
            </w:tcBorders>
            <w:shd w:val="clear" w:color="auto" w:fill="auto"/>
            <w:vAlign w:val="center"/>
            <w:hideMark/>
          </w:tcPr>
          <w:p w:rsidR="00FC3B80" w:rsidRPr="00AE6ABC" w:rsidRDefault="006C7879" w:rsidP="0074373C">
            <w:pPr>
              <w:widowControl/>
              <w:autoSpaceDE/>
              <w:autoSpaceDN/>
              <w:rPr>
                <w:sz w:val="20"/>
                <w:szCs w:val="20"/>
              </w:rPr>
            </w:pPr>
            <w:r w:rsidRPr="00AE6ABC">
              <w:rPr>
                <w:sz w:val="20"/>
                <w:szCs w:val="20"/>
              </w:rPr>
              <w:t>TX</w:t>
            </w:r>
            <w:r w:rsidR="00FC3B80" w:rsidRPr="00AE6ABC">
              <w:rPr>
                <w:sz w:val="20"/>
                <w:szCs w:val="20"/>
              </w:rPr>
              <w:t>FIM208</w:t>
            </w:r>
          </w:p>
        </w:tc>
        <w:tc>
          <w:tcPr>
            <w:tcW w:w="5255" w:type="dxa"/>
            <w:tcBorders>
              <w:top w:val="single" w:sz="4" w:space="0" w:color="auto"/>
              <w:left w:val="nil"/>
              <w:bottom w:val="single" w:sz="4" w:space="0" w:color="auto"/>
              <w:right w:val="single" w:sz="4" w:space="0" w:color="auto"/>
            </w:tcBorders>
            <w:shd w:val="clear" w:color="auto" w:fill="auto"/>
            <w:vAlign w:val="center"/>
            <w:hideMark/>
          </w:tcPr>
          <w:p w:rsidR="00FC3B80" w:rsidRPr="00AE6ABC" w:rsidRDefault="00FC3B80" w:rsidP="0074373C">
            <w:pPr>
              <w:widowControl/>
              <w:autoSpaceDE/>
              <w:autoSpaceDN/>
              <w:rPr>
                <w:sz w:val="20"/>
                <w:szCs w:val="20"/>
              </w:rPr>
            </w:pPr>
            <w:r w:rsidRPr="00AE6ABC">
              <w:rPr>
                <w:sz w:val="20"/>
                <w:szCs w:val="20"/>
              </w:rPr>
              <w:t>Quản trị học</w:t>
            </w:r>
          </w:p>
        </w:tc>
        <w:tc>
          <w:tcPr>
            <w:tcW w:w="1134" w:type="dxa"/>
            <w:tcBorders>
              <w:top w:val="single" w:sz="4" w:space="0" w:color="auto"/>
              <w:left w:val="nil"/>
              <w:bottom w:val="single" w:sz="4" w:space="0" w:color="auto"/>
              <w:right w:val="single" w:sz="4" w:space="0" w:color="auto"/>
            </w:tcBorders>
            <w:shd w:val="clear" w:color="auto" w:fill="auto"/>
            <w:vAlign w:val="center"/>
            <w:hideMark/>
          </w:tcPr>
          <w:p w:rsidR="00FC3B80" w:rsidRPr="00AE6ABC" w:rsidRDefault="00FC3B80" w:rsidP="0074373C">
            <w:pPr>
              <w:widowControl/>
              <w:autoSpaceDE/>
              <w:autoSpaceDN/>
              <w:jc w:val="center"/>
              <w:rPr>
                <w:sz w:val="20"/>
                <w:szCs w:val="20"/>
              </w:rPr>
            </w:pPr>
            <w:r w:rsidRPr="00AE6ABC">
              <w:rPr>
                <w:sz w:val="20"/>
                <w:szCs w:val="20"/>
              </w:rPr>
              <w:t>3</w:t>
            </w:r>
          </w:p>
        </w:tc>
        <w:tc>
          <w:tcPr>
            <w:tcW w:w="992" w:type="dxa"/>
            <w:tcBorders>
              <w:top w:val="single" w:sz="4" w:space="0" w:color="auto"/>
              <w:left w:val="nil"/>
              <w:bottom w:val="single" w:sz="4" w:space="0" w:color="auto"/>
              <w:right w:val="single" w:sz="4" w:space="0" w:color="auto"/>
            </w:tcBorders>
            <w:shd w:val="clear" w:color="auto" w:fill="auto"/>
            <w:noWrap/>
            <w:vAlign w:val="center"/>
            <w:hideMark/>
          </w:tcPr>
          <w:p w:rsidR="00FC3B80" w:rsidRPr="00AE6ABC" w:rsidRDefault="00FC3B80" w:rsidP="0074373C">
            <w:pPr>
              <w:widowControl/>
              <w:autoSpaceDE/>
              <w:autoSpaceDN/>
              <w:rPr>
                <w:sz w:val="20"/>
                <w:szCs w:val="20"/>
              </w:rPr>
            </w:pPr>
            <w:r w:rsidRPr="00AE6ABC">
              <w:rPr>
                <w:sz w:val="20"/>
                <w:szCs w:val="20"/>
              </w:rPr>
              <w:t> </w:t>
            </w:r>
          </w:p>
        </w:tc>
      </w:tr>
      <w:tr w:rsidR="005D647F" w:rsidRPr="00273E87" w:rsidTr="00AE6ABC">
        <w:trPr>
          <w:trHeight w:val="227"/>
        </w:trPr>
        <w:tc>
          <w:tcPr>
            <w:tcW w:w="820" w:type="dxa"/>
            <w:tcBorders>
              <w:top w:val="nil"/>
              <w:left w:val="single" w:sz="4" w:space="0" w:color="auto"/>
              <w:bottom w:val="single" w:sz="4" w:space="0" w:color="auto"/>
              <w:right w:val="single" w:sz="4" w:space="0" w:color="auto"/>
            </w:tcBorders>
            <w:shd w:val="clear" w:color="auto" w:fill="auto"/>
            <w:vAlign w:val="center"/>
            <w:hideMark/>
          </w:tcPr>
          <w:p w:rsidR="00FC3B80" w:rsidRPr="00AE6ABC" w:rsidRDefault="00490D50" w:rsidP="0074373C">
            <w:pPr>
              <w:widowControl/>
              <w:autoSpaceDE/>
              <w:autoSpaceDN/>
              <w:jc w:val="center"/>
              <w:rPr>
                <w:sz w:val="20"/>
                <w:szCs w:val="20"/>
              </w:rPr>
            </w:pPr>
            <w:r w:rsidRPr="00AE6ABC">
              <w:rPr>
                <w:sz w:val="20"/>
                <w:szCs w:val="20"/>
              </w:rPr>
              <w:t>23</w:t>
            </w:r>
          </w:p>
        </w:tc>
        <w:tc>
          <w:tcPr>
            <w:tcW w:w="1585" w:type="dxa"/>
            <w:gridSpan w:val="2"/>
            <w:tcBorders>
              <w:top w:val="nil"/>
              <w:left w:val="nil"/>
              <w:bottom w:val="single" w:sz="4" w:space="0" w:color="auto"/>
              <w:right w:val="single" w:sz="4" w:space="0" w:color="auto"/>
            </w:tcBorders>
            <w:shd w:val="clear" w:color="auto" w:fill="auto"/>
            <w:vAlign w:val="center"/>
            <w:hideMark/>
          </w:tcPr>
          <w:p w:rsidR="00FC3B80" w:rsidRPr="00AE6ABC" w:rsidRDefault="006C7879" w:rsidP="0074373C">
            <w:pPr>
              <w:widowControl/>
              <w:autoSpaceDE/>
              <w:autoSpaceDN/>
              <w:rPr>
                <w:sz w:val="20"/>
                <w:szCs w:val="20"/>
              </w:rPr>
            </w:pPr>
            <w:r w:rsidRPr="00AE6ABC">
              <w:rPr>
                <w:sz w:val="20"/>
                <w:szCs w:val="20"/>
              </w:rPr>
              <w:t>TX</w:t>
            </w:r>
            <w:r w:rsidR="00FC3B80" w:rsidRPr="00AE6ABC">
              <w:rPr>
                <w:sz w:val="20"/>
                <w:szCs w:val="20"/>
              </w:rPr>
              <w:t>FIM325</w:t>
            </w:r>
          </w:p>
        </w:tc>
        <w:tc>
          <w:tcPr>
            <w:tcW w:w="5255" w:type="dxa"/>
            <w:tcBorders>
              <w:top w:val="nil"/>
              <w:left w:val="nil"/>
              <w:bottom w:val="single" w:sz="4" w:space="0" w:color="auto"/>
              <w:right w:val="single" w:sz="4" w:space="0" w:color="auto"/>
            </w:tcBorders>
            <w:shd w:val="clear" w:color="auto" w:fill="auto"/>
            <w:vAlign w:val="center"/>
            <w:hideMark/>
          </w:tcPr>
          <w:p w:rsidR="00FC3B80" w:rsidRPr="00AE6ABC" w:rsidRDefault="00FC3B80" w:rsidP="0074373C">
            <w:pPr>
              <w:widowControl/>
              <w:autoSpaceDE/>
              <w:autoSpaceDN/>
              <w:rPr>
                <w:sz w:val="20"/>
                <w:szCs w:val="20"/>
              </w:rPr>
            </w:pPr>
            <w:r w:rsidRPr="00AE6ABC">
              <w:rPr>
                <w:sz w:val="20"/>
                <w:szCs w:val="20"/>
              </w:rPr>
              <w:t>Kế toán quản trị 2</w:t>
            </w:r>
          </w:p>
        </w:tc>
        <w:tc>
          <w:tcPr>
            <w:tcW w:w="1134" w:type="dxa"/>
            <w:tcBorders>
              <w:top w:val="nil"/>
              <w:left w:val="nil"/>
              <w:bottom w:val="single" w:sz="4" w:space="0" w:color="auto"/>
              <w:right w:val="single" w:sz="4" w:space="0" w:color="auto"/>
            </w:tcBorders>
            <w:shd w:val="clear" w:color="auto" w:fill="auto"/>
            <w:vAlign w:val="center"/>
            <w:hideMark/>
          </w:tcPr>
          <w:p w:rsidR="00FC3B80" w:rsidRPr="00AE6ABC" w:rsidRDefault="00FC3B80" w:rsidP="0074373C">
            <w:pPr>
              <w:widowControl/>
              <w:autoSpaceDE/>
              <w:autoSpaceDN/>
              <w:jc w:val="center"/>
              <w:rPr>
                <w:sz w:val="20"/>
                <w:szCs w:val="20"/>
              </w:rPr>
            </w:pPr>
            <w:r w:rsidRPr="00AE6ABC">
              <w:rPr>
                <w:sz w:val="20"/>
                <w:szCs w:val="20"/>
              </w:rPr>
              <w:t>2</w:t>
            </w:r>
          </w:p>
        </w:tc>
        <w:tc>
          <w:tcPr>
            <w:tcW w:w="992" w:type="dxa"/>
            <w:tcBorders>
              <w:top w:val="nil"/>
              <w:left w:val="nil"/>
              <w:bottom w:val="single" w:sz="4" w:space="0" w:color="auto"/>
              <w:right w:val="single" w:sz="4" w:space="0" w:color="auto"/>
            </w:tcBorders>
            <w:shd w:val="clear" w:color="auto" w:fill="auto"/>
            <w:noWrap/>
            <w:vAlign w:val="center"/>
            <w:hideMark/>
          </w:tcPr>
          <w:p w:rsidR="00FC3B80" w:rsidRPr="00AE6ABC" w:rsidRDefault="00FC3B80" w:rsidP="0074373C">
            <w:pPr>
              <w:widowControl/>
              <w:autoSpaceDE/>
              <w:autoSpaceDN/>
              <w:rPr>
                <w:sz w:val="20"/>
                <w:szCs w:val="20"/>
              </w:rPr>
            </w:pPr>
            <w:r w:rsidRPr="00AE6ABC">
              <w:rPr>
                <w:sz w:val="20"/>
                <w:szCs w:val="20"/>
              </w:rPr>
              <w:t> </w:t>
            </w:r>
          </w:p>
        </w:tc>
      </w:tr>
      <w:tr w:rsidR="005D647F" w:rsidRPr="00273E87" w:rsidTr="00AE6ABC">
        <w:trPr>
          <w:trHeight w:val="227"/>
        </w:trPr>
        <w:tc>
          <w:tcPr>
            <w:tcW w:w="82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C3B80" w:rsidRPr="00AE6ABC" w:rsidRDefault="00490D50" w:rsidP="0074373C">
            <w:pPr>
              <w:widowControl/>
              <w:autoSpaceDE/>
              <w:autoSpaceDN/>
              <w:jc w:val="center"/>
              <w:rPr>
                <w:sz w:val="20"/>
                <w:szCs w:val="20"/>
              </w:rPr>
            </w:pPr>
            <w:r w:rsidRPr="00AE6ABC">
              <w:rPr>
                <w:sz w:val="20"/>
                <w:szCs w:val="20"/>
              </w:rPr>
              <w:t>24</w:t>
            </w:r>
          </w:p>
        </w:tc>
        <w:tc>
          <w:tcPr>
            <w:tcW w:w="1585" w:type="dxa"/>
            <w:gridSpan w:val="2"/>
            <w:tcBorders>
              <w:top w:val="single" w:sz="4" w:space="0" w:color="auto"/>
              <w:left w:val="nil"/>
              <w:bottom w:val="single" w:sz="4" w:space="0" w:color="auto"/>
              <w:right w:val="single" w:sz="4" w:space="0" w:color="auto"/>
            </w:tcBorders>
            <w:shd w:val="clear" w:color="auto" w:fill="auto"/>
            <w:vAlign w:val="center"/>
            <w:hideMark/>
          </w:tcPr>
          <w:p w:rsidR="00FC3B80" w:rsidRPr="00AE6ABC" w:rsidRDefault="006C7879" w:rsidP="0074373C">
            <w:pPr>
              <w:widowControl/>
              <w:autoSpaceDE/>
              <w:autoSpaceDN/>
              <w:rPr>
                <w:sz w:val="20"/>
                <w:szCs w:val="20"/>
              </w:rPr>
            </w:pPr>
            <w:r w:rsidRPr="00AE6ABC">
              <w:rPr>
                <w:sz w:val="20"/>
                <w:szCs w:val="20"/>
              </w:rPr>
              <w:t>TX</w:t>
            </w:r>
            <w:r w:rsidR="00FC3B80" w:rsidRPr="00AE6ABC">
              <w:rPr>
                <w:sz w:val="20"/>
                <w:szCs w:val="20"/>
              </w:rPr>
              <w:t>FIM497</w:t>
            </w:r>
          </w:p>
        </w:tc>
        <w:tc>
          <w:tcPr>
            <w:tcW w:w="5255" w:type="dxa"/>
            <w:tcBorders>
              <w:top w:val="single" w:sz="4" w:space="0" w:color="auto"/>
              <w:left w:val="nil"/>
              <w:bottom w:val="single" w:sz="4" w:space="0" w:color="auto"/>
              <w:right w:val="single" w:sz="4" w:space="0" w:color="auto"/>
            </w:tcBorders>
            <w:shd w:val="clear" w:color="auto" w:fill="auto"/>
            <w:vAlign w:val="center"/>
            <w:hideMark/>
          </w:tcPr>
          <w:p w:rsidR="00FC3B80" w:rsidRPr="00AE6ABC" w:rsidRDefault="00FC3B80" w:rsidP="0074373C">
            <w:pPr>
              <w:widowControl/>
              <w:autoSpaceDE/>
              <w:autoSpaceDN/>
              <w:rPr>
                <w:sz w:val="20"/>
                <w:szCs w:val="20"/>
              </w:rPr>
            </w:pPr>
            <w:r w:rsidRPr="00AE6ABC">
              <w:rPr>
                <w:sz w:val="20"/>
                <w:szCs w:val="20"/>
              </w:rPr>
              <w:t>Giao tiếp kinh doanh</w:t>
            </w:r>
          </w:p>
        </w:tc>
        <w:tc>
          <w:tcPr>
            <w:tcW w:w="1134" w:type="dxa"/>
            <w:tcBorders>
              <w:top w:val="single" w:sz="4" w:space="0" w:color="auto"/>
              <w:left w:val="nil"/>
              <w:bottom w:val="single" w:sz="4" w:space="0" w:color="auto"/>
              <w:right w:val="single" w:sz="4" w:space="0" w:color="auto"/>
            </w:tcBorders>
            <w:shd w:val="clear" w:color="auto" w:fill="auto"/>
            <w:vAlign w:val="center"/>
            <w:hideMark/>
          </w:tcPr>
          <w:p w:rsidR="00FC3B80" w:rsidRPr="00AE6ABC" w:rsidRDefault="00FC3B80" w:rsidP="0074373C">
            <w:pPr>
              <w:widowControl/>
              <w:autoSpaceDE/>
              <w:autoSpaceDN/>
              <w:jc w:val="center"/>
              <w:rPr>
                <w:sz w:val="20"/>
                <w:szCs w:val="20"/>
              </w:rPr>
            </w:pPr>
            <w:r w:rsidRPr="00AE6ABC">
              <w:rPr>
                <w:sz w:val="20"/>
                <w:szCs w:val="20"/>
              </w:rPr>
              <w:t>3</w:t>
            </w:r>
          </w:p>
        </w:tc>
        <w:tc>
          <w:tcPr>
            <w:tcW w:w="992" w:type="dxa"/>
            <w:tcBorders>
              <w:top w:val="single" w:sz="4" w:space="0" w:color="auto"/>
              <w:left w:val="nil"/>
              <w:bottom w:val="single" w:sz="4" w:space="0" w:color="auto"/>
              <w:right w:val="single" w:sz="4" w:space="0" w:color="auto"/>
            </w:tcBorders>
            <w:shd w:val="clear" w:color="auto" w:fill="auto"/>
            <w:noWrap/>
            <w:vAlign w:val="center"/>
            <w:hideMark/>
          </w:tcPr>
          <w:p w:rsidR="00FC3B80" w:rsidRPr="00AE6ABC" w:rsidRDefault="00FC3B80" w:rsidP="0074373C">
            <w:pPr>
              <w:widowControl/>
              <w:autoSpaceDE/>
              <w:autoSpaceDN/>
              <w:rPr>
                <w:sz w:val="20"/>
                <w:szCs w:val="20"/>
              </w:rPr>
            </w:pPr>
            <w:r w:rsidRPr="00AE6ABC">
              <w:rPr>
                <w:sz w:val="20"/>
                <w:szCs w:val="20"/>
              </w:rPr>
              <w:t> </w:t>
            </w:r>
          </w:p>
        </w:tc>
      </w:tr>
      <w:tr w:rsidR="005D647F" w:rsidRPr="00273E87" w:rsidTr="00AE6ABC">
        <w:trPr>
          <w:trHeight w:val="227"/>
        </w:trPr>
        <w:tc>
          <w:tcPr>
            <w:tcW w:w="82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C3B80" w:rsidRPr="00AE6ABC" w:rsidRDefault="00490D50" w:rsidP="0074373C">
            <w:pPr>
              <w:widowControl/>
              <w:autoSpaceDE/>
              <w:autoSpaceDN/>
              <w:jc w:val="center"/>
              <w:rPr>
                <w:sz w:val="20"/>
                <w:szCs w:val="20"/>
              </w:rPr>
            </w:pPr>
            <w:r w:rsidRPr="00AE6ABC">
              <w:rPr>
                <w:sz w:val="20"/>
                <w:szCs w:val="20"/>
              </w:rPr>
              <w:t>25</w:t>
            </w:r>
          </w:p>
        </w:tc>
        <w:tc>
          <w:tcPr>
            <w:tcW w:w="1585" w:type="dxa"/>
            <w:gridSpan w:val="2"/>
            <w:tcBorders>
              <w:top w:val="single" w:sz="4" w:space="0" w:color="auto"/>
              <w:left w:val="nil"/>
              <w:bottom w:val="single" w:sz="4" w:space="0" w:color="auto"/>
              <w:right w:val="single" w:sz="4" w:space="0" w:color="auto"/>
            </w:tcBorders>
            <w:shd w:val="clear" w:color="auto" w:fill="auto"/>
            <w:vAlign w:val="center"/>
            <w:hideMark/>
          </w:tcPr>
          <w:p w:rsidR="00FC3B80" w:rsidRPr="00AE6ABC" w:rsidRDefault="006C7879" w:rsidP="0074373C">
            <w:pPr>
              <w:widowControl/>
              <w:autoSpaceDE/>
              <w:autoSpaceDN/>
              <w:rPr>
                <w:sz w:val="20"/>
                <w:szCs w:val="20"/>
              </w:rPr>
            </w:pPr>
            <w:r w:rsidRPr="00AE6ABC">
              <w:rPr>
                <w:sz w:val="20"/>
                <w:szCs w:val="20"/>
              </w:rPr>
              <w:t>TX</w:t>
            </w:r>
            <w:r w:rsidR="00FC3B80" w:rsidRPr="00AE6ABC">
              <w:rPr>
                <w:sz w:val="20"/>
                <w:szCs w:val="20"/>
              </w:rPr>
              <w:t>FIM489</w:t>
            </w:r>
          </w:p>
        </w:tc>
        <w:tc>
          <w:tcPr>
            <w:tcW w:w="5255" w:type="dxa"/>
            <w:tcBorders>
              <w:top w:val="single" w:sz="4" w:space="0" w:color="auto"/>
              <w:left w:val="nil"/>
              <w:bottom w:val="single" w:sz="4" w:space="0" w:color="auto"/>
              <w:right w:val="single" w:sz="4" w:space="0" w:color="auto"/>
            </w:tcBorders>
            <w:shd w:val="clear" w:color="auto" w:fill="auto"/>
            <w:vAlign w:val="center"/>
            <w:hideMark/>
          </w:tcPr>
          <w:p w:rsidR="00FC3B80" w:rsidRPr="00AE6ABC" w:rsidRDefault="00FC3B80" w:rsidP="0074373C">
            <w:pPr>
              <w:widowControl/>
              <w:autoSpaceDE/>
              <w:autoSpaceDN/>
              <w:rPr>
                <w:sz w:val="20"/>
                <w:szCs w:val="20"/>
              </w:rPr>
            </w:pPr>
            <w:r w:rsidRPr="00AE6ABC">
              <w:rPr>
                <w:sz w:val="20"/>
                <w:szCs w:val="20"/>
              </w:rPr>
              <w:t>Quản trị chiến lược</w:t>
            </w:r>
          </w:p>
        </w:tc>
        <w:tc>
          <w:tcPr>
            <w:tcW w:w="1134" w:type="dxa"/>
            <w:tcBorders>
              <w:top w:val="single" w:sz="4" w:space="0" w:color="auto"/>
              <w:left w:val="nil"/>
              <w:bottom w:val="single" w:sz="4" w:space="0" w:color="auto"/>
              <w:right w:val="single" w:sz="4" w:space="0" w:color="auto"/>
            </w:tcBorders>
            <w:shd w:val="clear" w:color="auto" w:fill="auto"/>
            <w:vAlign w:val="center"/>
            <w:hideMark/>
          </w:tcPr>
          <w:p w:rsidR="00FC3B80" w:rsidRPr="00AE6ABC" w:rsidRDefault="00FC3B80" w:rsidP="0074373C">
            <w:pPr>
              <w:widowControl/>
              <w:autoSpaceDE/>
              <w:autoSpaceDN/>
              <w:jc w:val="center"/>
              <w:rPr>
                <w:sz w:val="20"/>
                <w:szCs w:val="20"/>
              </w:rPr>
            </w:pPr>
            <w:r w:rsidRPr="00AE6ABC">
              <w:rPr>
                <w:sz w:val="20"/>
                <w:szCs w:val="20"/>
              </w:rPr>
              <w:t>3</w:t>
            </w:r>
          </w:p>
        </w:tc>
        <w:tc>
          <w:tcPr>
            <w:tcW w:w="992" w:type="dxa"/>
            <w:tcBorders>
              <w:top w:val="single" w:sz="4" w:space="0" w:color="auto"/>
              <w:left w:val="nil"/>
              <w:bottom w:val="single" w:sz="4" w:space="0" w:color="auto"/>
              <w:right w:val="single" w:sz="4" w:space="0" w:color="auto"/>
            </w:tcBorders>
            <w:shd w:val="clear" w:color="auto" w:fill="auto"/>
            <w:noWrap/>
            <w:vAlign w:val="center"/>
            <w:hideMark/>
          </w:tcPr>
          <w:p w:rsidR="00FC3B80" w:rsidRPr="00AE6ABC" w:rsidRDefault="00FC3B80" w:rsidP="0074373C">
            <w:pPr>
              <w:widowControl/>
              <w:autoSpaceDE/>
              <w:autoSpaceDN/>
              <w:rPr>
                <w:sz w:val="20"/>
                <w:szCs w:val="20"/>
              </w:rPr>
            </w:pPr>
            <w:r w:rsidRPr="00AE6ABC">
              <w:rPr>
                <w:sz w:val="20"/>
                <w:szCs w:val="20"/>
              </w:rPr>
              <w:t> </w:t>
            </w:r>
          </w:p>
        </w:tc>
      </w:tr>
      <w:tr w:rsidR="005D647F" w:rsidRPr="00273E87" w:rsidTr="00AE6ABC">
        <w:trPr>
          <w:trHeight w:val="227"/>
        </w:trPr>
        <w:tc>
          <w:tcPr>
            <w:tcW w:w="820" w:type="dxa"/>
            <w:tcBorders>
              <w:top w:val="nil"/>
              <w:left w:val="single" w:sz="4" w:space="0" w:color="auto"/>
              <w:bottom w:val="single" w:sz="4" w:space="0" w:color="auto"/>
              <w:right w:val="single" w:sz="4" w:space="0" w:color="auto"/>
            </w:tcBorders>
            <w:shd w:val="clear" w:color="auto" w:fill="auto"/>
            <w:vAlign w:val="center"/>
            <w:hideMark/>
          </w:tcPr>
          <w:p w:rsidR="00FC3B80" w:rsidRPr="00AE6ABC" w:rsidRDefault="00490D50" w:rsidP="0074373C">
            <w:pPr>
              <w:widowControl/>
              <w:autoSpaceDE/>
              <w:autoSpaceDN/>
              <w:jc w:val="center"/>
              <w:rPr>
                <w:sz w:val="20"/>
                <w:szCs w:val="20"/>
              </w:rPr>
            </w:pPr>
            <w:r w:rsidRPr="00AE6ABC">
              <w:rPr>
                <w:sz w:val="20"/>
                <w:szCs w:val="20"/>
              </w:rPr>
              <w:t>26</w:t>
            </w:r>
          </w:p>
        </w:tc>
        <w:tc>
          <w:tcPr>
            <w:tcW w:w="1585" w:type="dxa"/>
            <w:gridSpan w:val="2"/>
            <w:tcBorders>
              <w:top w:val="nil"/>
              <w:left w:val="nil"/>
              <w:bottom w:val="single" w:sz="4" w:space="0" w:color="auto"/>
              <w:right w:val="single" w:sz="4" w:space="0" w:color="auto"/>
            </w:tcBorders>
            <w:shd w:val="clear" w:color="auto" w:fill="auto"/>
            <w:vAlign w:val="center"/>
            <w:hideMark/>
          </w:tcPr>
          <w:p w:rsidR="00FC3B80" w:rsidRPr="00AE6ABC" w:rsidRDefault="006C7879" w:rsidP="0074373C">
            <w:pPr>
              <w:widowControl/>
              <w:autoSpaceDE/>
              <w:autoSpaceDN/>
              <w:rPr>
                <w:sz w:val="20"/>
                <w:szCs w:val="20"/>
              </w:rPr>
            </w:pPr>
            <w:r w:rsidRPr="00AE6ABC">
              <w:rPr>
                <w:sz w:val="20"/>
                <w:szCs w:val="20"/>
              </w:rPr>
              <w:t>TX</w:t>
            </w:r>
            <w:r w:rsidR="00FC3B80" w:rsidRPr="00AE6ABC">
              <w:rPr>
                <w:sz w:val="20"/>
                <w:szCs w:val="20"/>
              </w:rPr>
              <w:t>FIM367</w:t>
            </w:r>
          </w:p>
        </w:tc>
        <w:tc>
          <w:tcPr>
            <w:tcW w:w="5255" w:type="dxa"/>
            <w:tcBorders>
              <w:top w:val="nil"/>
              <w:left w:val="nil"/>
              <w:bottom w:val="single" w:sz="4" w:space="0" w:color="auto"/>
              <w:right w:val="single" w:sz="4" w:space="0" w:color="auto"/>
            </w:tcBorders>
            <w:shd w:val="clear" w:color="auto" w:fill="auto"/>
            <w:vAlign w:val="center"/>
            <w:hideMark/>
          </w:tcPr>
          <w:p w:rsidR="00FC3B80" w:rsidRPr="00AE6ABC" w:rsidRDefault="00FC3B80" w:rsidP="0074373C">
            <w:pPr>
              <w:widowControl/>
              <w:autoSpaceDE/>
              <w:autoSpaceDN/>
              <w:rPr>
                <w:sz w:val="20"/>
                <w:szCs w:val="20"/>
              </w:rPr>
            </w:pPr>
            <w:r w:rsidRPr="00AE6ABC">
              <w:rPr>
                <w:sz w:val="20"/>
                <w:szCs w:val="20"/>
              </w:rPr>
              <w:t>Kinh tế công nghiệp</w:t>
            </w:r>
          </w:p>
        </w:tc>
        <w:tc>
          <w:tcPr>
            <w:tcW w:w="1134" w:type="dxa"/>
            <w:tcBorders>
              <w:top w:val="nil"/>
              <w:left w:val="nil"/>
              <w:bottom w:val="single" w:sz="4" w:space="0" w:color="auto"/>
              <w:right w:val="single" w:sz="4" w:space="0" w:color="auto"/>
            </w:tcBorders>
            <w:shd w:val="clear" w:color="auto" w:fill="auto"/>
            <w:vAlign w:val="center"/>
            <w:hideMark/>
          </w:tcPr>
          <w:p w:rsidR="00FC3B80" w:rsidRPr="00AE6ABC" w:rsidRDefault="00FC3B80" w:rsidP="0074373C">
            <w:pPr>
              <w:widowControl/>
              <w:autoSpaceDE/>
              <w:autoSpaceDN/>
              <w:jc w:val="center"/>
              <w:rPr>
                <w:sz w:val="20"/>
                <w:szCs w:val="20"/>
              </w:rPr>
            </w:pPr>
            <w:r w:rsidRPr="00AE6ABC">
              <w:rPr>
                <w:sz w:val="20"/>
                <w:szCs w:val="20"/>
              </w:rPr>
              <w:t>3</w:t>
            </w:r>
          </w:p>
        </w:tc>
        <w:tc>
          <w:tcPr>
            <w:tcW w:w="992" w:type="dxa"/>
            <w:tcBorders>
              <w:top w:val="nil"/>
              <w:left w:val="nil"/>
              <w:bottom w:val="single" w:sz="4" w:space="0" w:color="auto"/>
              <w:right w:val="single" w:sz="4" w:space="0" w:color="auto"/>
            </w:tcBorders>
            <w:shd w:val="clear" w:color="auto" w:fill="auto"/>
            <w:noWrap/>
            <w:vAlign w:val="center"/>
            <w:hideMark/>
          </w:tcPr>
          <w:p w:rsidR="00FC3B80" w:rsidRPr="00AE6ABC" w:rsidRDefault="00FC3B80" w:rsidP="0074373C">
            <w:pPr>
              <w:widowControl/>
              <w:autoSpaceDE/>
              <w:autoSpaceDN/>
              <w:rPr>
                <w:sz w:val="20"/>
                <w:szCs w:val="20"/>
              </w:rPr>
            </w:pPr>
            <w:r w:rsidRPr="00AE6ABC">
              <w:rPr>
                <w:sz w:val="20"/>
                <w:szCs w:val="20"/>
              </w:rPr>
              <w:t> </w:t>
            </w:r>
          </w:p>
        </w:tc>
      </w:tr>
      <w:tr w:rsidR="005D647F" w:rsidRPr="00273E87" w:rsidTr="00AE6ABC">
        <w:trPr>
          <w:trHeight w:val="227"/>
        </w:trPr>
        <w:tc>
          <w:tcPr>
            <w:tcW w:w="820" w:type="dxa"/>
            <w:tcBorders>
              <w:top w:val="nil"/>
              <w:left w:val="single" w:sz="4" w:space="0" w:color="auto"/>
              <w:bottom w:val="single" w:sz="4" w:space="0" w:color="auto"/>
              <w:right w:val="single" w:sz="4" w:space="0" w:color="auto"/>
            </w:tcBorders>
            <w:shd w:val="clear" w:color="auto" w:fill="auto"/>
            <w:vAlign w:val="center"/>
            <w:hideMark/>
          </w:tcPr>
          <w:p w:rsidR="00FC3B80" w:rsidRPr="00AE6ABC" w:rsidRDefault="00490D50" w:rsidP="0074373C">
            <w:pPr>
              <w:widowControl/>
              <w:autoSpaceDE/>
              <w:autoSpaceDN/>
              <w:jc w:val="center"/>
              <w:rPr>
                <w:sz w:val="20"/>
                <w:szCs w:val="20"/>
              </w:rPr>
            </w:pPr>
            <w:r w:rsidRPr="00AE6ABC">
              <w:rPr>
                <w:sz w:val="20"/>
                <w:szCs w:val="20"/>
              </w:rPr>
              <w:t>27</w:t>
            </w:r>
          </w:p>
        </w:tc>
        <w:tc>
          <w:tcPr>
            <w:tcW w:w="1585" w:type="dxa"/>
            <w:gridSpan w:val="2"/>
            <w:tcBorders>
              <w:top w:val="nil"/>
              <w:left w:val="nil"/>
              <w:bottom w:val="single" w:sz="4" w:space="0" w:color="auto"/>
              <w:right w:val="single" w:sz="4" w:space="0" w:color="auto"/>
            </w:tcBorders>
            <w:shd w:val="clear" w:color="auto" w:fill="auto"/>
            <w:vAlign w:val="center"/>
            <w:hideMark/>
          </w:tcPr>
          <w:p w:rsidR="00FC3B80" w:rsidRPr="00AE6ABC" w:rsidRDefault="006C7879" w:rsidP="0074373C">
            <w:pPr>
              <w:widowControl/>
              <w:autoSpaceDE/>
              <w:autoSpaceDN/>
              <w:rPr>
                <w:sz w:val="20"/>
                <w:szCs w:val="20"/>
              </w:rPr>
            </w:pPr>
            <w:r w:rsidRPr="00AE6ABC">
              <w:rPr>
                <w:sz w:val="20"/>
                <w:szCs w:val="20"/>
              </w:rPr>
              <w:t>TX</w:t>
            </w:r>
            <w:r w:rsidR="00FC3B80" w:rsidRPr="00AE6ABC">
              <w:rPr>
                <w:sz w:val="20"/>
                <w:szCs w:val="20"/>
              </w:rPr>
              <w:t>FIM0381</w:t>
            </w:r>
          </w:p>
        </w:tc>
        <w:tc>
          <w:tcPr>
            <w:tcW w:w="5255" w:type="dxa"/>
            <w:tcBorders>
              <w:top w:val="nil"/>
              <w:left w:val="nil"/>
              <w:bottom w:val="single" w:sz="4" w:space="0" w:color="auto"/>
              <w:right w:val="single" w:sz="4" w:space="0" w:color="auto"/>
            </w:tcBorders>
            <w:shd w:val="clear" w:color="auto" w:fill="auto"/>
            <w:vAlign w:val="center"/>
            <w:hideMark/>
          </w:tcPr>
          <w:p w:rsidR="00FC3B80" w:rsidRPr="00AE6ABC" w:rsidRDefault="00FC3B80" w:rsidP="0074373C">
            <w:pPr>
              <w:widowControl/>
              <w:autoSpaceDE/>
              <w:autoSpaceDN/>
              <w:rPr>
                <w:sz w:val="20"/>
                <w:szCs w:val="20"/>
              </w:rPr>
            </w:pPr>
            <w:r w:rsidRPr="00AE6ABC">
              <w:rPr>
                <w:sz w:val="20"/>
                <w:szCs w:val="20"/>
              </w:rPr>
              <w:t>Thực tập cơ sở ngành Quản lý công nghiệp</w:t>
            </w:r>
          </w:p>
        </w:tc>
        <w:tc>
          <w:tcPr>
            <w:tcW w:w="1134" w:type="dxa"/>
            <w:tcBorders>
              <w:top w:val="nil"/>
              <w:left w:val="nil"/>
              <w:bottom w:val="single" w:sz="4" w:space="0" w:color="auto"/>
              <w:right w:val="single" w:sz="4" w:space="0" w:color="auto"/>
            </w:tcBorders>
            <w:shd w:val="clear" w:color="auto" w:fill="auto"/>
            <w:vAlign w:val="center"/>
            <w:hideMark/>
          </w:tcPr>
          <w:p w:rsidR="00FC3B80" w:rsidRPr="00AE6ABC" w:rsidRDefault="00FC3B80" w:rsidP="0074373C">
            <w:pPr>
              <w:widowControl/>
              <w:autoSpaceDE/>
              <w:autoSpaceDN/>
              <w:jc w:val="center"/>
              <w:rPr>
                <w:sz w:val="20"/>
                <w:szCs w:val="20"/>
              </w:rPr>
            </w:pPr>
            <w:r w:rsidRPr="00AE6ABC">
              <w:rPr>
                <w:sz w:val="20"/>
                <w:szCs w:val="20"/>
              </w:rPr>
              <w:t>2</w:t>
            </w:r>
          </w:p>
        </w:tc>
        <w:tc>
          <w:tcPr>
            <w:tcW w:w="992" w:type="dxa"/>
            <w:tcBorders>
              <w:top w:val="nil"/>
              <w:left w:val="nil"/>
              <w:bottom w:val="single" w:sz="4" w:space="0" w:color="auto"/>
              <w:right w:val="single" w:sz="4" w:space="0" w:color="auto"/>
            </w:tcBorders>
            <w:shd w:val="clear" w:color="auto" w:fill="auto"/>
            <w:noWrap/>
            <w:vAlign w:val="center"/>
            <w:hideMark/>
          </w:tcPr>
          <w:p w:rsidR="00FC3B80" w:rsidRPr="00AE6ABC" w:rsidRDefault="00FC3B80" w:rsidP="0074373C">
            <w:pPr>
              <w:widowControl/>
              <w:autoSpaceDE/>
              <w:autoSpaceDN/>
              <w:rPr>
                <w:sz w:val="20"/>
                <w:szCs w:val="20"/>
              </w:rPr>
            </w:pPr>
            <w:r w:rsidRPr="00AE6ABC">
              <w:rPr>
                <w:sz w:val="20"/>
                <w:szCs w:val="20"/>
              </w:rPr>
              <w:t> </w:t>
            </w:r>
          </w:p>
        </w:tc>
      </w:tr>
      <w:tr w:rsidR="005D647F" w:rsidRPr="00273E87" w:rsidTr="00AE6ABC">
        <w:trPr>
          <w:trHeight w:val="227"/>
        </w:trPr>
        <w:tc>
          <w:tcPr>
            <w:tcW w:w="820" w:type="dxa"/>
            <w:tcBorders>
              <w:top w:val="nil"/>
              <w:left w:val="single" w:sz="4" w:space="0" w:color="auto"/>
              <w:bottom w:val="single" w:sz="4" w:space="0" w:color="auto"/>
              <w:right w:val="single" w:sz="4" w:space="0" w:color="auto"/>
            </w:tcBorders>
            <w:shd w:val="clear" w:color="auto" w:fill="auto"/>
            <w:vAlign w:val="center"/>
            <w:hideMark/>
          </w:tcPr>
          <w:p w:rsidR="00FC3B80" w:rsidRPr="00AE6ABC" w:rsidRDefault="00490D50" w:rsidP="0074373C">
            <w:pPr>
              <w:widowControl/>
              <w:autoSpaceDE/>
              <w:autoSpaceDN/>
              <w:jc w:val="center"/>
              <w:rPr>
                <w:sz w:val="20"/>
                <w:szCs w:val="20"/>
              </w:rPr>
            </w:pPr>
            <w:r w:rsidRPr="00AE6ABC">
              <w:rPr>
                <w:sz w:val="20"/>
                <w:szCs w:val="20"/>
              </w:rPr>
              <w:t>28</w:t>
            </w:r>
          </w:p>
        </w:tc>
        <w:tc>
          <w:tcPr>
            <w:tcW w:w="1585" w:type="dxa"/>
            <w:gridSpan w:val="2"/>
            <w:tcBorders>
              <w:top w:val="nil"/>
              <w:left w:val="nil"/>
              <w:bottom w:val="single" w:sz="4" w:space="0" w:color="auto"/>
              <w:right w:val="single" w:sz="4" w:space="0" w:color="auto"/>
            </w:tcBorders>
            <w:shd w:val="clear" w:color="auto" w:fill="auto"/>
            <w:vAlign w:val="center"/>
            <w:hideMark/>
          </w:tcPr>
          <w:p w:rsidR="00FC3B80" w:rsidRPr="00AE6ABC" w:rsidRDefault="006C7879" w:rsidP="0074373C">
            <w:pPr>
              <w:widowControl/>
              <w:autoSpaceDE/>
              <w:autoSpaceDN/>
              <w:rPr>
                <w:sz w:val="20"/>
                <w:szCs w:val="20"/>
              </w:rPr>
            </w:pPr>
            <w:r w:rsidRPr="00AE6ABC">
              <w:rPr>
                <w:sz w:val="20"/>
                <w:szCs w:val="20"/>
              </w:rPr>
              <w:t>TX</w:t>
            </w:r>
            <w:r w:rsidR="00FC3B80" w:rsidRPr="00AE6ABC">
              <w:rPr>
                <w:sz w:val="20"/>
                <w:szCs w:val="20"/>
              </w:rPr>
              <w:t>FIM362</w:t>
            </w:r>
          </w:p>
        </w:tc>
        <w:tc>
          <w:tcPr>
            <w:tcW w:w="5255" w:type="dxa"/>
            <w:tcBorders>
              <w:top w:val="nil"/>
              <w:left w:val="nil"/>
              <w:bottom w:val="single" w:sz="4" w:space="0" w:color="auto"/>
              <w:right w:val="single" w:sz="4" w:space="0" w:color="auto"/>
            </w:tcBorders>
            <w:shd w:val="clear" w:color="auto" w:fill="auto"/>
            <w:vAlign w:val="center"/>
            <w:hideMark/>
          </w:tcPr>
          <w:p w:rsidR="00FC3B80" w:rsidRPr="00AE6ABC" w:rsidRDefault="00FC3B80" w:rsidP="0074373C">
            <w:pPr>
              <w:widowControl/>
              <w:autoSpaceDE/>
              <w:autoSpaceDN/>
              <w:rPr>
                <w:sz w:val="20"/>
                <w:szCs w:val="20"/>
              </w:rPr>
            </w:pPr>
            <w:r w:rsidRPr="00AE6ABC">
              <w:rPr>
                <w:sz w:val="20"/>
                <w:szCs w:val="20"/>
              </w:rPr>
              <w:t>Quản trị nguồn nhân lực</w:t>
            </w:r>
          </w:p>
        </w:tc>
        <w:tc>
          <w:tcPr>
            <w:tcW w:w="1134" w:type="dxa"/>
            <w:tcBorders>
              <w:top w:val="nil"/>
              <w:left w:val="nil"/>
              <w:bottom w:val="single" w:sz="4" w:space="0" w:color="auto"/>
              <w:right w:val="single" w:sz="4" w:space="0" w:color="auto"/>
            </w:tcBorders>
            <w:shd w:val="clear" w:color="auto" w:fill="auto"/>
            <w:vAlign w:val="center"/>
            <w:hideMark/>
          </w:tcPr>
          <w:p w:rsidR="00FC3B80" w:rsidRPr="00AE6ABC" w:rsidRDefault="00FC3B80" w:rsidP="0074373C">
            <w:pPr>
              <w:widowControl/>
              <w:autoSpaceDE/>
              <w:autoSpaceDN/>
              <w:jc w:val="center"/>
              <w:rPr>
                <w:sz w:val="20"/>
                <w:szCs w:val="20"/>
              </w:rPr>
            </w:pPr>
            <w:r w:rsidRPr="00AE6ABC">
              <w:rPr>
                <w:sz w:val="20"/>
                <w:szCs w:val="20"/>
              </w:rPr>
              <w:t>3</w:t>
            </w:r>
          </w:p>
        </w:tc>
        <w:tc>
          <w:tcPr>
            <w:tcW w:w="992" w:type="dxa"/>
            <w:tcBorders>
              <w:top w:val="nil"/>
              <w:left w:val="nil"/>
              <w:bottom w:val="single" w:sz="4" w:space="0" w:color="auto"/>
              <w:right w:val="single" w:sz="4" w:space="0" w:color="auto"/>
            </w:tcBorders>
            <w:shd w:val="clear" w:color="auto" w:fill="auto"/>
            <w:noWrap/>
            <w:vAlign w:val="center"/>
            <w:hideMark/>
          </w:tcPr>
          <w:p w:rsidR="00FC3B80" w:rsidRPr="00AE6ABC" w:rsidRDefault="00FC3B80" w:rsidP="0074373C">
            <w:pPr>
              <w:widowControl/>
              <w:autoSpaceDE/>
              <w:autoSpaceDN/>
              <w:rPr>
                <w:sz w:val="20"/>
                <w:szCs w:val="20"/>
              </w:rPr>
            </w:pPr>
            <w:r w:rsidRPr="00AE6ABC">
              <w:rPr>
                <w:sz w:val="20"/>
                <w:szCs w:val="20"/>
              </w:rPr>
              <w:t> </w:t>
            </w:r>
          </w:p>
        </w:tc>
      </w:tr>
      <w:tr w:rsidR="005D647F" w:rsidRPr="00273E87" w:rsidTr="00AE6ABC">
        <w:trPr>
          <w:trHeight w:val="227"/>
        </w:trPr>
        <w:tc>
          <w:tcPr>
            <w:tcW w:w="82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C3B80" w:rsidRPr="00AE6ABC" w:rsidRDefault="000D2EA3" w:rsidP="0074373C">
            <w:pPr>
              <w:widowControl/>
              <w:autoSpaceDE/>
              <w:autoSpaceDN/>
              <w:jc w:val="center"/>
              <w:rPr>
                <w:b/>
                <w:bCs/>
                <w:sz w:val="20"/>
                <w:szCs w:val="20"/>
              </w:rPr>
            </w:pPr>
            <w:r w:rsidRPr="00AE6ABC">
              <w:rPr>
                <w:b/>
                <w:bCs/>
                <w:sz w:val="20"/>
                <w:szCs w:val="20"/>
              </w:rPr>
              <w:t>C.2</w:t>
            </w:r>
          </w:p>
        </w:tc>
        <w:tc>
          <w:tcPr>
            <w:tcW w:w="6840" w:type="dxa"/>
            <w:gridSpan w:val="3"/>
            <w:tcBorders>
              <w:top w:val="single" w:sz="4" w:space="0" w:color="auto"/>
              <w:left w:val="nil"/>
              <w:bottom w:val="single" w:sz="4" w:space="0" w:color="auto"/>
              <w:right w:val="single" w:sz="4" w:space="0" w:color="auto"/>
            </w:tcBorders>
            <w:shd w:val="clear" w:color="auto" w:fill="auto"/>
            <w:vAlign w:val="center"/>
            <w:hideMark/>
          </w:tcPr>
          <w:p w:rsidR="00FC3B80" w:rsidRPr="00AE6ABC" w:rsidRDefault="00FC3B80" w:rsidP="0074373C">
            <w:pPr>
              <w:widowControl/>
              <w:autoSpaceDE/>
              <w:autoSpaceDN/>
              <w:rPr>
                <w:b/>
                <w:bCs/>
                <w:sz w:val="20"/>
                <w:szCs w:val="20"/>
              </w:rPr>
            </w:pPr>
            <w:r w:rsidRPr="00AE6ABC">
              <w:rPr>
                <w:b/>
                <w:bCs/>
                <w:sz w:val="20"/>
                <w:szCs w:val="20"/>
              </w:rPr>
              <w:t>Khối kiến thức chuyên ngành</w:t>
            </w:r>
          </w:p>
        </w:tc>
        <w:tc>
          <w:tcPr>
            <w:tcW w:w="1134" w:type="dxa"/>
            <w:tcBorders>
              <w:top w:val="single" w:sz="4" w:space="0" w:color="auto"/>
              <w:left w:val="nil"/>
              <w:bottom w:val="single" w:sz="4" w:space="0" w:color="auto"/>
              <w:right w:val="single" w:sz="4" w:space="0" w:color="auto"/>
            </w:tcBorders>
            <w:shd w:val="clear" w:color="auto" w:fill="auto"/>
            <w:vAlign w:val="center"/>
            <w:hideMark/>
          </w:tcPr>
          <w:p w:rsidR="00FC3B80" w:rsidRPr="00AE6ABC" w:rsidRDefault="00FC3B80" w:rsidP="0074373C">
            <w:pPr>
              <w:widowControl/>
              <w:autoSpaceDE/>
              <w:autoSpaceDN/>
              <w:jc w:val="center"/>
              <w:rPr>
                <w:b/>
                <w:bCs/>
                <w:sz w:val="20"/>
                <w:szCs w:val="20"/>
              </w:rPr>
            </w:pPr>
            <w:r w:rsidRPr="00AE6ABC">
              <w:rPr>
                <w:b/>
                <w:bCs/>
                <w:sz w:val="20"/>
                <w:szCs w:val="20"/>
              </w:rPr>
              <w:t>25</w:t>
            </w:r>
          </w:p>
        </w:tc>
        <w:tc>
          <w:tcPr>
            <w:tcW w:w="992" w:type="dxa"/>
            <w:tcBorders>
              <w:top w:val="single" w:sz="4" w:space="0" w:color="auto"/>
              <w:left w:val="nil"/>
              <w:bottom w:val="single" w:sz="4" w:space="0" w:color="auto"/>
              <w:right w:val="single" w:sz="4" w:space="0" w:color="auto"/>
            </w:tcBorders>
            <w:shd w:val="clear" w:color="auto" w:fill="auto"/>
            <w:noWrap/>
            <w:vAlign w:val="center"/>
            <w:hideMark/>
          </w:tcPr>
          <w:p w:rsidR="00FC3B80" w:rsidRPr="00AE6ABC" w:rsidRDefault="00FC3B80" w:rsidP="0074373C">
            <w:pPr>
              <w:widowControl/>
              <w:autoSpaceDE/>
              <w:autoSpaceDN/>
              <w:rPr>
                <w:sz w:val="20"/>
                <w:szCs w:val="20"/>
              </w:rPr>
            </w:pPr>
            <w:r w:rsidRPr="00AE6ABC">
              <w:rPr>
                <w:sz w:val="20"/>
                <w:szCs w:val="20"/>
              </w:rPr>
              <w:t> </w:t>
            </w:r>
          </w:p>
        </w:tc>
      </w:tr>
      <w:tr w:rsidR="005D647F" w:rsidRPr="00273E87" w:rsidTr="00AE6ABC">
        <w:trPr>
          <w:trHeight w:val="227"/>
        </w:trPr>
        <w:tc>
          <w:tcPr>
            <w:tcW w:w="820" w:type="dxa"/>
            <w:tcBorders>
              <w:top w:val="nil"/>
              <w:left w:val="single" w:sz="4" w:space="0" w:color="auto"/>
              <w:bottom w:val="single" w:sz="4" w:space="0" w:color="auto"/>
              <w:right w:val="single" w:sz="4" w:space="0" w:color="auto"/>
            </w:tcBorders>
            <w:shd w:val="clear" w:color="auto" w:fill="auto"/>
            <w:vAlign w:val="center"/>
            <w:hideMark/>
          </w:tcPr>
          <w:p w:rsidR="00FC3B80" w:rsidRPr="00AE6ABC" w:rsidRDefault="00FC3B80" w:rsidP="0074373C">
            <w:pPr>
              <w:widowControl/>
              <w:autoSpaceDE/>
              <w:autoSpaceDN/>
              <w:jc w:val="center"/>
              <w:rPr>
                <w:b/>
                <w:i/>
                <w:sz w:val="20"/>
                <w:szCs w:val="20"/>
              </w:rPr>
            </w:pPr>
            <w:r w:rsidRPr="00AE6ABC">
              <w:rPr>
                <w:b/>
                <w:i/>
                <w:sz w:val="20"/>
                <w:szCs w:val="20"/>
              </w:rPr>
              <w:t> </w:t>
            </w:r>
            <w:r w:rsidR="000D2EA3" w:rsidRPr="00AE6ABC">
              <w:rPr>
                <w:b/>
                <w:i/>
                <w:sz w:val="20"/>
                <w:szCs w:val="20"/>
              </w:rPr>
              <w:t>I</w:t>
            </w:r>
          </w:p>
        </w:tc>
        <w:tc>
          <w:tcPr>
            <w:tcW w:w="6840" w:type="dxa"/>
            <w:gridSpan w:val="3"/>
            <w:tcBorders>
              <w:top w:val="single" w:sz="4" w:space="0" w:color="auto"/>
              <w:left w:val="nil"/>
              <w:bottom w:val="single" w:sz="4" w:space="0" w:color="auto"/>
              <w:right w:val="single" w:sz="4" w:space="0" w:color="auto"/>
            </w:tcBorders>
            <w:shd w:val="clear" w:color="auto" w:fill="auto"/>
            <w:vAlign w:val="center"/>
            <w:hideMark/>
          </w:tcPr>
          <w:p w:rsidR="00FC3B80" w:rsidRPr="00AE6ABC" w:rsidRDefault="00FC3B80" w:rsidP="0074373C">
            <w:pPr>
              <w:widowControl/>
              <w:autoSpaceDE/>
              <w:autoSpaceDN/>
              <w:rPr>
                <w:b/>
                <w:bCs/>
                <w:i/>
                <w:iCs/>
                <w:sz w:val="20"/>
                <w:szCs w:val="20"/>
              </w:rPr>
            </w:pPr>
            <w:r w:rsidRPr="00AE6ABC">
              <w:rPr>
                <w:b/>
                <w:bCs/>
                <w:i/>
                <w:iCs/>
                <w:sz w:val="20"/>
                <w:szCs w:val="20"/>
              </w:rPr>
              <w:t>Học phần bắt buộc</w:t>
            </w:r>
          </w:p>
        </w:tc>
        <w:tc>
          <w:tcPr>
            <w:tcW w:w="1134" w:type="dxa"/>
            <w:tcBorders>
              <w:top w:val="nil"/>
              <w:left w:val="nil"/>
              <w:bottom w:val="single" w:sz="4" w:space="0" w:color="auto"/>
              <w:right w:val="single" w:sz="4" w:space="0" w:color="auto"/>
            </w:tcBorders>
            <w:shd w:val="clear" w:color="auto" w:fill="auto"/>
            <w:vAlign w:val="center"/>
            <w:hideMark/>
          </w:tcPr>
          <w:p w:rsidR="00FC3B80" w:rsidRPr="00AE6ABC" w:rsidRDefault="00FC3B80" w:rsidP="0074373C">
            <w:pPr>
              <w:widowControl/>
              <w:autoSpaceDE/>
              <w:autoSpaceDN/>
              <w:jc w:val="center"/>
              <w:rPr>
                <w:b/>
                <w:bCs/>
                <w:sz w:val="20"/>
                <w:szCs w:val="20"/>
              </w:rPr>
            </w:pPr>
            <w:r w:rsidRPr="00AE6ABC">
              <w:rPr>
                <w:b/>
                <w:bCs/>
                <w:sz w:val="20"/>
                <w:szCs w:val="20"/>
              </w:rPr>
              <w:t>20</w:t>
            </w:r>
          </w:p>
        </w:tc>
        <w:tc>
          <w:tcPr>
            <w:tcW w:w="992" w:type="dxa"/>
            <w:tcBorders>
              <w:top w:val="nil"/>
              <w:left w:val="nil"/>
              <w:bottom w:val="single" w:sz="4" w:space="0" w:color="auto"/>
              <w:right w:val="single" w:sz="4" w:space="0" w:color="auto"/>
            </w:tcBorders>
            <w:shd w:val="clear" w:color="auto" w:fill="auto"/>
            <w:noWrap/>
            <w:vAlign w:val="center"/>
            <w:hideMark/>
          </w:tcPr>
          <w:p w:rsidR="00FC3B80" w:rsidRPr="00AE6ABC" w:rsidRDefault="00FC3B80" w:rsidP="0074373C">
            <w:pPr>
              <w:widowControl/>
              <w:autoSpaceDE/>
              <w:autoSpaceDN/>
              <w:rPr>
                <w:sz w:val="20"/>
                <w:szCs w:val="20"/>
              </w:rPr>
            </w:pPr>
            <w:r w:rsidRPr="00AE6ABC">
              <w:rPr>
                <w:sz w:val="20"/>
                <w:szCs w:val="20"/>
              </w:rPr>
              <w:t> </w:t>
            </w:r>
          </w:p>
        </w:tc>
      </w:tr>
      <w:tr w:rsidR="005D647F" w:rsidRPr="00273E87" w:rsidTr="00AE6ABC">
        <w:trPr>
          <w:trHeight w:val="227"/>
        </w:trPr>
        <w:tc>
          <w:tcPr>
            <w:tcW w:w="820" w:type="dxa"/>
            <w:tcBorders>
              <w:top w:val="nil"/>
              <w:left w:val="single" w:sz="4" w:space="0" w:color="auto"/>
              <w:bottom w:val="single" w:sz="4" w:space="0" w:color="auto"/>
              <w:right w:val="single" w:sz="4" w:space="0" w:color="auto"/>
            </w:tcBorders>
            <w:shd w:val="clear" w:color="auto" w:fill="auto"/>
            <w:vAlign w:val="center"/>
            <w:hideMark/>
          </w:tcPr>
          <w:p w:rsidR="00FC3B80" w:rsidRPr="00AE6ABC" w:rsidRDefault="00490D50" w:rsidP="0074373C">
            <w:pPr>
              <w:widowControl/>
              <w:autoSpaceDE/>
              <w:autoSpaceDN/>
              <w:jc w:val="center"/>
              <w:rPr>
                <w:sz w:val="20"/>
                <w:szCs w:val="20"/>
              </w:rPr>
            </w:pPr>
            <w:r w:rsidRPr="00AE6ABC">
              <w:rPr>
                <w:sz w:val="20"/>
                <w:szCs w:val="20"/>
              </w:rPr>
              <w:t>29</w:t>
            </w:r>
          </w:p>
        </w:tc>
        <w:tc>
          <w:tcPr>
            <w:tcW w:w="1585" w:type="dxa"/>
            <w:gridSpan w:val="2"/>
            <w:tcBorders>
              <w:top w:val="nil"/>
              <w:left w:val="nil"/>
              <w:bottom w:val="single" w:sz="4" w:space="0" w:color="auto"/>
              <w:right w:val="single" w:sz="4" w:space="0" w:color="auto"/>
            </w:tcBorders>
            <w:shd w:val="clear" w:color="auto" w:fill="auto"/>
            <w:vAlign w:val="center"/>
            <w:hideMark/>
          </w:tcPr>
          <w:p w:rsidR="00FC3B80" w:rsidRPr="00AE6ABC" w:rsidRDefault="006C7879" w:rsidP="0074373C">
            <w:pPr>
              <w:widowControl/>
              <w:autoSpaceDE/>
              <w:autoSpaceDN/>
              <w:rPr>
                <w:sz w:val="20"/>
                <w:szCs w:val="20"/>
              </w:rPr>
            </w:pPr>
            <w:r w:rsidRPr="00AE6ABC">
              <w:rPr>
                <w:sz w:val="20"/>
                <w:szCs w:val="20"/>
              </w:rPr>
              <w:t>TX</w:t>
            </w:r>
            <w:r w:rsidR="00FC3B80" w:rsidRPr="00AE6ABC">
              <w:rPr>
                <w:sz w:val="20"/>
                <w:szCs w:val="20"/>
              </w:rPr>
              <w:t>FIM364</w:t>
            </w:r>
          </w:p>
        </w:tc>
        <w:tc>
          <w:tcPr>
            <w:tcW w:w="5255" w:type="dxa"/>
            <w:tcBorders>
              <w:top w:val="nil"/>
              <w:left w:val="nil"/>
              <w:bottom w:val="single" w:sz="4" w:space="0" w:color="auto"/>
              <w:right w:val="single" w:sz="4" w:space="0" w:color="auto"/>
            </w:tcBorders>
            <w:shd w:val="clear" w:color="auto" w:fill="auto"/>
            <w:vAlign w:val="center"/>
            <w:hideMark/>
          </w:tcPr>
          <w:p w:rsidR="00FC3B80" w:rsidRPr="00AE6ABC" w:rsidRDefault="00FC3B80" w:rsidP="0074373C">
            <w:pPr>
              <w:widowControl/>
              <w:autoSpaceDE/>
              <w:autoSpaceDN/>
              <w:rPr>
                <w:sz w:val="20"/>
                <w:szCs w:val="20"/>
              </w:rPr>
            </w:pPr>
            <w:r w:rsidRPr="00AE6ABC">
              <w:rPr>
                <w:sz w:val="20"/>
                <w:szCs w:val="20"/>
              </w:rPr>
              <w:t>Quản trị chất lượng</w:t>
            </w:r>
          </w:p>
        </w:tc>
        <w:tc>
          <w:tcPr>
            <w:tcW w:w="1134" w:type="dxa"/>
            <w:tcBorders>
              <w:top w:val="nil"/>
              <w:left w:val="nil"/>
              <w:bottom w:val="single" w:sz="4" w:space="0" w:color="auto"/>
              <w:right w:val="single" w:sz="4" w:space="0" w:color="auto"/>
            </w:tcBorders>
            <w:shd w:val="clear" w:color="auto" w:fill="auto"/>
            <w:vAlign w:val="center"/>
            <w:hideMark/>
          </w:tcPr>
          <w:p w:rsidR="00FC3B80" w:rsidRPr="00AE6ABC" w:rsidRDefault="00FC3B80" w:rsidP="0074373C">
            <w:pPr>
              <w:widowControl/>
              <w:autoSpaceDE/>
              <w:autoSpaceDN/>
              <w:jc w:val="center"/>
              <w:rPr>
                <w:sz w:val="20"/>
                <w:szCs w:val="20"/>
              </w:rPr>
            </w:pPr>
            <w:r w:rsidRPr="00AE6ABC">
              <w:rPr>
                <w:sz w:val="20"/>
                <w:szCs w:val="20"/>
              </w:rPr>
              <w:t>3</w:t>
            </w:r>
          </w:p>
        </w:tc>
        <w:tc>
          <w:tcPr>
            <w:tcW w:w="992" w:type="dxa"/>
            <w:tcBorders>
              <w:top w:val="nil"/>
              <w:left w:val="nil"/>
              <w:bottom w:val="single" w:sz="4" w:space="0" w:color="auto"/>
              <w:right w:val="single" w:sz="4" w:space="0" w:color="auto"/>
            </w:tcBorders>
            <w:shd w:val="clear" w:color="auto" w:fill="auto"/>
            <w:noWrap/>
            <w:vAlign w:val="center"/>
            <w:hideMark/>
          </w:tcPr>
          <w:p w:rsidR="00FC3B80" w:rsidRPr="00AE6ABC" w:rsidRDefault="00FC3B80" w:rsidP="0074373C">
            <w:pPr>
              <w:widowControl/>
              <w:autoSpaceDE/>
              <w:autoSpaceDN/>
              <w:rPr>
                <w:sz w:val="20"/>
                <w:szCs w:val="20"/>
              </w:rPr>
            </w:pPr>
            <w:r w:rsidRPr="00AE6ABC">
              <w:rPr>
                <w:sz w:val="20"/>
                <w:szCs w:val="20"/>
              </w:rPr>
              <w:t> </w:t>
            </w:r>
          </w:p>
        </w:tc>
      </w:tr>
      <w:tr w:rsidR="005D647F" w:rsidRPr="00273E87" w:rsidTr="00AE6ABC">
        <w:trPr>
          <w:trHeight w:val="227"/>
        </w:trPr>
        <w:tc>
          <w:tcPr>
            <w:tcW w:w="82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C3B80" w:rsidRPr="00AE6ABC" w:rsidRDefault="00490D50" w:rsidP="0074373C">
            <w:pPr>
              <w:widowControl/>
              <w:autoSpaceDE/>
              <w:autoSpaceDN/>
              <w:jc w:val="center"/>
              <w:rPr>
                <w:sz w:val="20"/>
                <w:szCs w:val="20"/>
              </w:rPr>
            </w:pPr>
            <w:r w:rsidRPr="00AE6ABC">
              <w:rPr>
                <w:sz w:val="20"/>
                <w:szCs w:val="20"/>
              </w:rPr>
              <w:t>30</w:t>
            </w:r>
          </w:p>
        </w:tc>
        <w:tc>
          <w:tcPr>
            <w:tcW w:w="1585" w:type="dxa"/>
            <w:gridSpan w:val="2"/>
            <w:tcBorders>
              <w:top w:val="single" w:sz="4" w:space="0" w:color="auto"/>
              <w:left w:val="nil"/>
              <w:bottom w:val="single" w:sz="4" w:space="0" w:color="auto"/>
              <w:right w:val="single" w:sz="4" w:space="0" w:color="auto"/>
            </w:tcBorders>
            <w:shd w:val="clear" w:color="auto" w:fill="auto"/>
            <w:vAlign w:val="center"/>
            <w:hideMark/>
          </w:tcPr>
          <w:p w:rsidR="00FC3B80" w:rsidRPr="00AE6ABC" w:rsidRDefault="006C7879" w:rsidP="0074373C">
            <w:pPr>
              <w:widowControl/>
              <w:autoSpaceDE/>
              <w:autoSpaceDN/>
              <w:rPr>
                <w:sz w:val="20"/>
                <w:szCs w:val="20"/>
              </w:rPr>
            </w:pPr>
            <w:r w:rsidRPr="00AE6ABC">
              <w:rPr>
                <w:sz w:val="20"/>
                <w:szCs w:val="20"/>
              </w:rPr>
              <w:t>TX</w:t>
            </w:r>
            <w:r w:rsidR="00FC3B80" w:rsidRPr="00AE6ABC">
              <w:rPr>
                <w:sz w:val="20"/>
                <w:szCs w:val="20"/>
              </w:rPr>
              <w:t>FIM451</w:t>
            </w:r>
          </w:p>
        </w:tc>
        <w:tc>
          <w:tcPr>
            <w:tcW w:w="5255" w:type="dxa"/>
            <w:tcBorders>
              <w:top w:val="single" w:sz="4" w:space="0" w:color="auto"/>
              <w:left w:val="nil"/>
              <w:bottom w:val="single" w:sz="4" w:space="0" w:color="auto"/>
              <w:right w:val="single" w:sz="4" w:space="0" w:color="auto"/>
            </w:tcBorders>
            <w:shd w:val="clear" w:color="auto" w:fill="auto"/>
            <w:vAlign w:val="center"/>
            <w:hideMark/>
          </w:tcPr>
          <w:p w:rsidR="00FC3B80" w:rsidRPr="00AE6ABC" w:rsidRDefault="00FC3B80" w:rsidP="0074373C">
            <w:pPr>
              <w:widowControl/>
              <w:autoSpaceDE/>
              <w:autoSpaceDN/>
              <w:rPr>
                <w:sz w:val="20"/>
                <w:szCs w:val="20"/>
              </w:rPr>
            </w:pPr>
            <w:r w:rsidRPr="00AE6ABC">
              <w:rPr>
                <w:sz w:val="20"/>
                <w:szCs w:val="20"/>
              </w:rPr>
              <w:t>Quản lý công nghệ</w:t>
            </w:r>
          </w:p>
        </w:tc>
        <w:tc>
          <w:tcPr>
            <w:tcW w:w="1134" w:type="dxa"/>
            <w:tcBorders>
              <w:top w:val="single" w:sz="4" w:space="0" w:color="auto"/>
              <w:left w:val="nil"/>
              <w:bottom w:val="single" w:sz="4" w:space="0" w:color="auto"/>
              <w:right w:val="single" w:sz="4" w:space="0" w:color="auto"/>
            </w:tcBorders>
            <w:shd w:val="clear" w:color="auto" w:fill="auto"/>
            <w:vAlign w:val="center"/>
            <w:hideMark/>
          </w:tcPr>
          <w:p w:rsidR="00FC3B80" w:rsidRPr="00AE6ABC" w:rsidRDefault="00FC3B80" w:rsidP="0074373C">
            <w:pPr>
              <w:widowControl/>
              <w:autoSpaceDE/>
              <w:autoSpaceDN/>
              <w:jc w:val="center"/>
              <w:rPr>
                <w:sz w:val="20"/>
                <w:szCs w:val="20"/>
              </w:rPr>
            </w:pPr>
            <w:r w:rsidRPr="00AE6ABC">
              <w:rPr>
                <w:sz w:val="20"/>
                <w:szCs w:val="20"/>
              </w:rPr>
              <w:t>2</w:t>
            </w:r>
          </w:p>
        </w:tc>
        <w:tc>
          <w:tcPr>
            <w:tcW w:w="992" w:type="dxa"/>
            <w:tcBorders>
              <w:top w:val="single" w:sz="4" w:space="0" w:color="auto"/>
              <w:left w:val="nil"/>
              <w:bottom w:val="single" w:sz="4" w:space="0" w:color="auto"/>
              <w:right w:val="single" w:sz="4" w:space="0" w:color="auto"/>
            </w:tcBorders>
            <w:shd w:val="clear" w:color="auto" w:fill="auto"/>
            <w:noWrap/>
            <w:vAlign w:val="center"/>
            <w:hideMark/>
          </w:tcPr>
          <w:p w:rsidR="00FC3B80" w:rsidRPr="00AE6ABC" w:rsidRDefault="00FC3B80" w:rsidP="0074373C">
            <w:pPr>
              <w:widowControl/>
              <w:autoSpaceDE/>
              <w:autoSpaceDN/>
              <w:rPr>
                <w:sz w:val="20"/>
                <w:szCs w:val="20"/>
              </w:rPr>
            </w:pPr>
            <w:r w:rsidRPr="00AE6ABC">
              <w:rPr>
                <w:sz w:val="20"/>
                <w:szCs w:val="20"/>
              </w:rPr>
              <w:t> </w:t>
            </w:r>
          </w:p>
        </w:tc>
      </w:tr>
      <w:tr w:rsidR="005D647F" w:rsidRPr="00273E87" w:rsidTr="00AE6ABC">
        <w:trPr>
          <w:trHeight w:val="227"/>
        </w:trPr>
        <w:tc>
          <w:tcPr>
            <w:tcW w:w="820" w:type="dxa"/>
            <w:tcBorders>
              <w:top w:val="nil"/>
              <w:left w:val="single" w:sz="4" w:space="0" w:color="auto"/>
              <w:bottom w:val="single" w:sz="4" w:space="0" w:color="auto"/>
              <w:right w:val="single" w:sz="4" w:space="0" w:color="auto"/>
            </w:tcBorders>
            <w:shd w:val="clear" w:color="auto" w:fill="auto"/>
            <w:vAlign w:val="center"/>
            <w:hideMark/>
          </w:tcPr>
          <w:p w:rsidR="00FC3B80" w:rsidRPr="00AE6ABC" w:rsidRDefault="00490D50" w:rsidP="0074373C">
            <w:pPr>
              <w:widowControl/>
              <w:autoSpaceDE/>
              <w:autoSpaceDN/>
              <w:jc w:val="center"/>
              <w:rPr>
                <w:sz w:val="20"/>
                <w:szCs w:val="20"/>
              </w:rPr>
            </w:pPr>
            <w:r w:rsidRPr="00AE6ABC">
              <w:rPr>
                <w:sz w:val="20"/>
                <w:szCs w:val="20"/>
              </w:rPr>
              <w:t>31</w:t>
            </w:r>
          </w:p>
        </w:tc>
        <w:tc>
          <w:tcPr>
            <w:tcW w:w="1585" w:type="dxa"/>
            <w:gridSpan w:val="2"/>
            <w:tcBorders>
              <w:top w:val="nil"/>
              <w:left w:val="nil"/>
              <w:bottom w:val="single" w:sz="4" w:space="0" w:color="auto"/>
              <w:right w:val="single" w:sz="4" w:space="0" w:color="auto"/>
            </w:tcBorders>
            <w:shd w:val="clear" w:color="auto" w:fill="auto"/>
            <w:vAlign w:val="center"/>
            <w:hideMark/>
          </w:tcPr>
          <w:p w:rsidR="00FC3B80" w:rsidRPr="00AE6ABC" w:rsidRDefault="006C7879" w:rsidP="0074373C">
            <w:pPr>
              <w:widowControl/>
              <w:autoSpaceDE/>
              <w:autoSpaceDN/>
              <w:rPr>
                <w:sz w:val="20"/>
                <w:szCs w:val="20"/>
              </w:rPr>
            </w:pPr>
            <w:r w:rsidRPr="00AE6ABC">
              <w:rPr>
                <w:sz w:val="20"/>
                <w:szCs w:val="20"/>
              </w:rPr>
              <w:t>TX</w:t>
            </w:r>
            <w:r w:rsidR="00FC3B80" w:rsidRPr="00AE6ABC">
              <w:rPr>
                <w:sz w:val="20"/>
                <w:szCs w:val="20"/>
              </w:rPr>
              <w:t>FIM361</w:t>
            </w:r>
          </w:p>
        </w:tc>
        <w:tc>
          <w:tcPr>
            <w:tcW w:w="5255" w:type="dxa"/>
            <w:tcBorders>
              <w:top w:val="nil"/>
              <w:left w:val="nil"/>
              <w:bottom w:val="single" w:sz="4" w:space="0" w:color="auto"/>
              <w:right w:val="single" w:sz="4" w:space="0" w:color="auto"/>
            </w:tcBorders>
            <w:shd w:val="clear" w:color="auto" w:fill="auto"/>
            <w:vAlign w:val="center"/>
            <w:hideMark/>
          </w:tcPr>
          <w:p w:rsidR="00FC3B80" w:rsidRPr="00AE6ABC" w:rsidRDefault="00FC3B80" w:rsidP="0074373C">
            <w:pPr>
              <w:widowControl/>
              <w:autoSpaceDE/>
              <w:autoSpaceDN/>
              <w:rPr>
                <w:sz w:val="20"/>
                <w:szCs w:val="20"/>
              </w:rPr>
            </w:pPr>
            <w:r w:rsidRPr="00AE6ABC">
              <w:rPr>
                <w:sz w:val="20"/>
                <w:szCs w:val="20"/>
              </w:rPr>
              <w:t>Quản lý dự án</w:t>
            </w:r>
          </w:p>
        </w:tc>
        <w:tc>
          <w:tcPr>
            <w:tcW w:w="1134" w:type="dxa"/>
            <w:tcBorders>
              <w:top w:val="nil"/>
              <w:left w:val="nil"/>
              <w:bottom w:val="single" w:sz="4" w:space="0" w:color="auto"/>
              <w:right w:val="single" w:sz="4" w:space="0" w:color="auto"/>
            </w:tcBorders>
            <w:shd w:val="clear" w:color="auto" w:fill="auto"/>
            <w:vAlign w:val="center"/>
            <w:hideMark/>
          </w:tcPr>
          <w:p w:rsidR="00FC3B80" w:rsidRPr="00AE6ABC" w:rsidRDefault="00FC3B80" w:rsidP="0074373C">
            <w:pPr>
              <w:widowControl/>
              <w:autoSpaceDE/>
              <w:autoSpaceDN/>
              <w:jc w:val="center"/>
              <w:rPr>
                <w:sz w:val="20"/>
                <w:szCs w:val="20"/>
              </w:rPr>
            </w:pPr>
            <w:r w:rsidRPr="00AE6ABC">
              <w:rPr>
                <w:sz w:val="20"/>
                <w:szCs w:val="20"/>
              </w:rPr>
              <w:t>4</w:t>
            </w:r>
          </w:p>
        </w:tc>
        <w:tc>
          <w:tcPr>
            <w:tcW w:w="992" w:type="dxa"/>
            <w:tcBorders>
              <w:top w:val="nil"/>
              <w:left w:val="nil"/>
              <w:bottom w:val="single" w:sz="4" w:space="0" w:color="auto"/>
              <w:right w:val="single" w:sz="4" w:space="0" w:color="auto"/>
            </w:tcBorders>
            <w:shd w:val="clear" w:color="auto" w:fill="auto"/>
            <w:noWrap/>
            <w:vAlign w:val="center"/>
            <w:hideMark/>
          </w:tcPr>
          <w:p w:rsidR="00FC3B80" w:rsidRPr="00AE6ABC" w:rsidRDefault="00FC3B80" w:rsidP="0074373C">
            <w:pPr>
              <w:widowControl/>
              <w:autoSpaceDE/>
              <w:autoSpaceDN/>
              <w:rPr>
                <w:sz w:val="20"/>
                <w:szCs w:val="20"/>
              </w:rPr>
            </w:pPr>
            <w:r w:rsidRPr="00AE6ABC">
              <w:rPr>
                <w:sz w:val="20"/>
                <w:szCs w:val="20"/>
              </w:rPr>
              <w:t> </w:t>
            </w:r>
          </w:p>
        </w:tc>
      </w:tr>
      <w:tr w:rsidR="005D647F" w:rsidRPr="00273E87" w:rsidTr="00AE6ABC">
        <w:trPr>
          <w:trHeight w:val="227"/>
        </w:trPr>
        <w:tc>
          <w:tcPr>
            <w:tcW w:w="820" w:type="dxa"/>
            <w:tcBorders>
              <w:top w:val="nil"/>
              <w:left w:val="single" w:sz="4" w:space="0" w:color="auto"/>
              <w:bottom w:val="single" w:sz="4" w:space="0" w:color="auto"/>
              <w:right w:val="single" w:sz="4" w:space="0" w:color="auto"/>
            </w:tcBorders>
            <w:shd w:val="clear" w:color="auto" w:fill="auto"/>
            <w:vAlign w:val="center"/>
            <w:hideMark/>
          </w:tcPr>
          <w:p w:rsidR="00FC3B80" w:rsidRPr="00AE6ABC" w:rsidRDefault="00490D50" w:rsidP="0074373C">
            <w:pPr>
              <w:widowControl/>
              <w:autoSpaceDE/>
              <w:autoSpaceDN/>
              <w:jc w:val="center"/>
              <w:rPr>
                <w:sz w:val="20"/>
                <w:szCs w:val="20"/>
              </w:rPr>
            </w:pPr>
            <w:r w:rsidRPr="00AE6ABC">
              <w:rPr>
                <w:sz w:val="20"/>
                <w:szCs w:val="20"/>
              </w:rPr>
              <w:t>32</w:t>
            </w:r>
          </w:p>
        </w:tc>
        <w:tc>
          <w:tcPr>
            <w:tcW w:w="1585" w:type="dxa"/>
            <w:gridSpan w:val="2"/>
            <w:tcBorders>
              <w:top w:val="nil"/>
              <w:left w:val="nil"/>
              <w:bottom w:val="single" w:sz="4" w:space="0" w:color="auto"/>
              <w:right w:val="single" w:sz="4" w:space="0" w:color="auto"/>
            </w:tcBorders>
            <w:shd w:val="clear" w:color="auto" w:fill="auto"/>
            <w:vAlign w:val="center"/>
            <w:hideMark/>
          </w:tcPr>
          <w:p w:rsidR="00FC3B80" w:rsidRPr="00AE6ABC" w:rsidRDefault="006C7879" w:rsidP="0074373C">
            <w:pPr>
              <w:widowControl/>
              <w:autoSpaceDE/>
              <w:autoSpaceDN/>
              <w:rPr>
                <w:sz w:val="20"/>
                <w:szCs w:val="20"/>
              </w:rPr>
            </w:pPr>
            <w:r w:rsidRPr="00AE6ABC">
              <w:rPr>
                <w:sz w:val="20"/>
                <w:szCs w:val="20"/>
              </w:rPr>
              <w:t>TX</w:t>
            </w:r>
            <w:r w:rsidR="00FC3B80" w:rsidRPr="00AE6ABC">
              <w:rPr>
                <w:sz w:val="20"/>
                <w:szCs w:val="20"/>
              </w:rPr>
              <w:t>FIM0324</w:t>
            </w:r>
          </w:p>
        </w:tc>
        <w:tc>
          <w:tcPr>
            <w:tcW w:w="5255" w:type="dxa"/>
            <w:tcBorders>
              <w:top w:val="nil"/>
              <w:left w:val="nil"/>
              <w:bottom w:val="single" w:sz="4" w:space="0" w:color="auto"/>
              <w:right w:val="single" w:sz="4" w:space="0" w:color="auto"/>
            </w:tcBorders>
            <w:shd w:val="clear" w:color="auto" w:fill="auto"/>
            <w:vAlign w:val="center"/>
            <w:hideMark/>
          </w:tcPr>
          <w:p w:rsidR="00FC3B80" w:rsidRPr="00AE6ABC" w:rsidRDefault="00FC3B80" w:rsidP="0074373C">
            <w:pPr>
              <w:widowControl/>
              <w:autoSpaceDE/>
              <w:autoSpaceDN/>
              <w:rPr>
                <w:sz w:val="20"/>
                <w:szCs w:val="20"/>
              </w:rPr>
            </w:pPr>
            <w:r w:rsidRPr="00AE6ABC">
              <w:rPr>
                <w:sz w:val="20"/>
                <w:szCs w:val="20"/>
              </w:rPr>
              <w:t>Quản lý sản xuất CN</w:t>
            </w:r>
          </w:p>
        </w:tc>
        <w:tc>
          <w:tcPr>
            <w:tcW w:w="1134" w:type="dxa"/>
            <w:tcBorders>
              <w:top w:val="nil"/>
              <w:left w:val="nil"/>
              <w:bottom w:val="single" w:sz="4" w:space="0" w:color="auto"/>
              <w:right w:val="single" w:sz="4" w:space="0" w:color="auto"/>
            </w:tcBorders>
            <w:shd w:val="clear" w:color="auto" w:fill="auto"/>
            <w:vAlign w:val="center"/>
            <w:hideMark/>
          </w:tcPr>
          <w:p w:rsidR="00FC3B80" w:rsidRPr="00AE6ABC" w:rsidRDefault="00FC3B80" w:rsidP="0074373C">
            <w:pPr>
              <w:widowControl/>
              <w:autoSpaceDE/>
              <w:autoSpaceDN/>
              <w:jc w:val="center"/>
              <w:rPr>
                <w:sz w:val="20"/>
                <w:szCs w:val="20"/>
              </w:rPr>
            </w:pPr>
            <w:r w:rsidRPr="00AE6ABC">
              <w:rPr>
                <w:sz w:val="20"/>
                <w:szCs w:val="20"/>
              </w:rPr>
              <w:t>4</w:t>
            </w:r>
          </w:p>
        </w:tc>
        <w:tc>
          <w:tcPr>
            <w:tcW w:w="992" w:type="dxa"/>
            <w:tcBorders>
              <w:top w:val="nil"/>
              <w:left w:val="nil"/>
              <w:bottom w:val="single" w:sz="4" w:space="0" w:color="auto"/>
              <w:right w:val="single" w:sz="4" w:space="0" w:color="auto"/>
            </w:tcBorders>
            <w:shd w:val="clear" w:color="auto" w:fill="auto"/>
            <w:noWrap/>
            <w:vAlign w:val="center"/>
            <w:hideMark/>
          </w:tcPr>
          <w:p w:rsidR="00FC3B80" w:rsidRPr="00AE6ABC" w:rsidRDefault="00FC3B80" w:rsidP="0074373C">
            <w:pPr>
              <w:widowControl/>
              <w:autoSpaceDE/>
              <w:autoSpaceDN/>
              <w:rPr>
                <w:sz w:val="20"/>
                <w:szCs w:val="20"/>
              </w:rPr>
            </w:pPr>
            <w:r w:rsidRPr="00AE6ABC">
              <w:rPr>
                <w:sz w:val="20"/>
                <w:szCs w:val="20"/>
              </w:rPr>
              <w:t> </w:t>
            </w:r>
          </w:p>
        </w:tc>
      </w:tr>
      <w:tr w:rsidR="005D647F" w:rsidRPr="00273E87" w:rsidTr="00AE6ABC">
        <w:trPr>
          <w:trHeight w:val="227"/>
        </w:trPr>
        <w:tc>
          <w:tcPr>
            <w:tcW w:w="82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C3B80" w:rsidRPr="00AE6ABC" w:rsidRDefault="00490D50" w:rsidP="0074373C">
            <w:pPr>
              <w:widowControl/>
              <w:autoSpaceDE/>
              <w:autoSpaceDN/>
              <w:jc w:val="center"/>
              <w:rPr>
                <w:sz w:val="20"/>
                <w:szCs w:val="20"/>
              </w:rPr>
            </w:pPr>
            <w:r w:rsidRPr="00AE6ABC">
              <w:rPr>
                <w:sz w:val="20"/>
                <w:szCs w:val="20"/>
              </w:rPr>
              <w:t>33</w:t>
            </w:r>
          </w:p>
        </w:tc>
        <w:tc>
          <w:tcPr>
            <w:tcW w:w="1585" w:type="dxa"/>
            <w:gridSpan w:val="2"/>
            <w:tcBorders>
              <w:top w:val="single" w:sz="4" w:space="0" w:color="auto"/>
              <w:left w:val="nil"/>
              <w:bottom w:val="single" w:sz="4" w:space="0" w:color="auto"/>
              <w:right w:val="single" w:sz="4" w:space="0" w:color="auto"/>
            </w:tcBorders>
            <w:shd w:val="clear" w:color="auto" w:fill="auto"/>
            <w:vAlign w:val="center"/>
            <w:hideMark/>
          </w:tcPr>
          <w:p w:rsidR="00FC3B80" w:rsidRPr="00AE6ABC" w:rsidRDefault="006C7879" w:rsidP="0074373C">
            <w:pPr>
              <w:widowControl/>
              <w:autoSpaceDE/>
              <w:autoSpaceDN/>
              <w:rPr>
                <w:sz w:val="20"/>
                <w:szCs w:val="20"/>
              </w:rPr>
            </w:pPr>
            <w:r w:rsidRPr="00AE6ABC">
              <w:rPr>
                <w:sz w:val="20"/>
                <w:szCs w:val="20"/>
              </w:rPr>
              <w:t>TX</w:t>
            </w:r>
            <w:r w:rsidR="00FC3B80" w:rsidRPr="00AE6ABC">
              <w:rPr>
                <w:sz w:val="20"/>
                <w:szCs w:val="20"/>
              </w:rPr>
              <w:t>FIM0390</w:t>
            </w:r>
          </w:p>
        </w:tc>
        <w:tc>
          <w:tcPr>
            <w:tcW w:w="5255" w:type="dxa"/>
            <w:tcBorders>
              <w:top w:val="single" w:sz="4" w:space="0" w:color="auto"/>
              <w:left w:val="nil"/>
              <w:bottom w:val="single" w:sz="4" w:space="0" w:color="auto"/>
              <w:right w:val="single" w:sz="4" w:space="0" w:color="auto"/>
            </w:tcBorders>
            <w:shd w:val="clear" w:color="auto" w:fill="auto"/>
            <w:vAlign w:val="center"/>
            <w:hideMark/>
          </w:tcPr>
          <w:p w:rsidR="00FC3B80" w:rsidRPr="00AE6ABC" w:rsidRDefault="00FC3B80" w:rsidP="0074373C">
            <w:pPr>
              <w:widowControl/>
              <w:autoSpaceDE/>
              <w:autoSpaceDN/>
              <w:rPr>
                <w:sz w:val="20"/>
                <w:szCs w:val="20"/>
              </w:rPr>
            </w:pPr>
            <w:r w:rsidRPr="00AE6ABC">
              <w:rPr>
                <w:sz w:val="20"/>
                <w:szCs w:val="20"/>
              </w:rPr>
              <w:t>Định mức lao động</w:t>
            </w:r>
          </w:p>
        </w:tc>
        <w:tc>
          <w:tcPr>
            <w:tcW w:w="1134" w:type="dxa"/>
            <w:tcBorders>
              <w:top w:val="single" w:sz="4" w:space="0" w:color="auto"/>
              <w:left w:val="nil"/>
              <w:bottom w:val="single" w:sz="4" w:space="0" w:color="auto"/>
              <w:right w:val="single" w:sz="4" w:space="0" w:color="auto"/>
            </w:tcBorders>
            <w:shd w:val="clear" w:color="auto" w:fill="auto"/>
            <w:vAlign w:val="center"/>
            <w:hideMark/>
          </w:tcPr>
          <w:p w:rsidR="00FC3B80" w:rsidRPr="00AE6ABC" w:rsidRDefault="00FC3B80" w:rsidP="0074373C">
            <w:pPr>
              <w:widowControl/>
              <w:autoSpaceDE/>
              <w:autoSpaceDN/>
              <w:jc w:val="center"/>
              <w:rPr>
                <w:sz w:val="20"/>
                <w:szCs w:val="20"/>
              </w:rPr>
            </w:pPr>
            <w:r w:rsidRPr="00AE6ABC">
              <w:rPr>
                <w:sz w:val="20"/>
                <w:szCs w:val="20"/>
              </w:rPr>
              <w:t>2</w:t>
            </w:r>
          </w:p>
        </w:tc>
        <w:tc>
          <w:tcPr>
            <w:tcW w:w="992" w:type="dxa"/>
            <w:tcBorders>
              <w:top w:val="single" w:sz="4" w:space="0" w:color="auto"/>
              <w:left w:val="nil"/>
              <w:bottom w:val="single" w:sz="4" w:space="0" w:color="auto"/>
              <w:right w:val="single" w:sz="4" w:space="0" w:color="auto"/>
            </w:tcBorders>
            <w:shd w:val="clear" w:color="auto" w:fill="auto"/>
            <w:noWrap/>
            <w:vAlign w:val="center"/>
            <w:hideMark/>
          </w:tcPr>
          <w:p w:rsidR="00FC3B80" w:rsidRPr="00AE6ABC" w:rsidRDefault="00FC3B80" w:rsidP="0074373C">
            <w:pPr>
              <w:widowControl/>
              <w:autoSpaceDE/>
              <w:autoSpaceDN/>
              <w:rPr>
                <w:sz w:val="20"/>
                <w:szCs w:val="20"/>
              </w:rPr>
            </w:pPr>
            <w:r w:rsidRPr="00AE6ABC">
              <w:rPr>
                <w:sz w:val="20"/>
                <w:szCs w:val="20"/>
              </w:rPr>
              <w:t> </w:t>
            </w:r>
          </w:p>
        </w:tc>
      </w:tr>
      <w:tr w:rsidR="005D647F" w:rsidRPr="00273E87" w:rsidTr="00AE6ABC">
        <w:trPr>
          <w:trHeight w:val="227"/>
        </w:trPr>
        <w:tc>
          <w:tcPr>
            <w:tcW w:w="82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C3B80" w:rsidRPr="00AE6ABC" w:rsidRDefault="00490D50" w:rsidP="0074373C">
            <w:pPr>
              <w:widowControl/>
              <w:autoSpaceDE/>
              <w:autoSpaceDN/>
              <w:jc w:val="center"/>
              <w:rPr>
                <w:sz w:val="20"/>
                <w:szCs w:val="20"/>
              </w:rPr>
            </w:pPr>
            <w:r w:rsidRPr="00AE6ABC">
              <w:rPr>
                <w:sz w:val="20"/>
                <w:szCs w:val="20"/>
              </w:rPr>
              <w:t>34</w:t>
            </w:r>
          </w:p>
        </w:tc>
        <w:tc>
          <w:tcPr>
            <w:tcW w:w="1585" w:type="dxa"/>
            <w:gridSpan w:val="2"/>
            <w:tcBorders>
              <w:top w:val="single" w:sz="4" w:space="0" w:color="auto"/>
              <w:left w:val="nil"/>
              <w:bottom w:val="single" w:sz="4" w:space="0" w:color="auto"/>
              <w:right w:val="single" w:sz="4" w:space="0" w:color="auto"/>
            </w:tcBorders>
            <w:shd w:val="clear" w:color="auto" w:fill="auto"/>
            <w:vAlign w:val="center"/>
            <w:hideMark/>
          </w:tcPr>
          <w:p w:rsidR="00FC3B80" w:rsidRPr="00AE6ABC" w:rsidRDefault="006C7879" w:rsidP="0074373C">
            <w:pPr>
              <w:widowControl/>
              <w:autoSpaceDE/>
              <w:autoSpaceDN/>
              <w:rPr>
                <w:sz w:val="20"/>
                <w:szCs w:val="20"/>
              </w:rPr>
            </w:pPr>
            <w:r w:rsidRPr="00AE6ABC">
              <w:rPr>
                <w:sz w:val="20"/>
                <w:szCs w:val="20"/>
              </w:rPr>
              <w:t>TX</w:t>
            </w:r>
            <w:r w:rsidR="00FC3B80" w:rsidRPr="00AE6ABC">
              <w:rPr>
                <w:sz w:val="20"/>
                <w:szCs w:val="20"/>
              </w:rPr>
              <w:t>FIM363</w:t>
            </w:r>
          </w:p>
        </w:tc>
        <w:tc>
          <w:tcPr>
            <w:tcW w:w="5255" w:type="dxa"/>
            <w:tcBorders>
              <w:top w:val="single" w:sz="4" w:space="0" w:color="auto"/>
              <w:left w:val="nil"/>
              <w:bottom w:val="single" w:sz="4" w:space="0" w:color="auto"/>
              <w:right w:val="single" w:sz="4" w:space="0" w:color="auto"/>
            </w:tcBorders>
            <w:shd w:val="clear" w:color="auto" w:fill="auto"/>
            <w:vAlign w:val="center"/>
            <w:hideMark/>
          </w:tcPr>
          <w:p w:rsidR="00FC3B80" w:rsidRPr="00AE6ABC" w:rsidRDefault="00FC3B80" w:rsidP="0074373C">
            <w:pPr>
              <w:widowControl/>
              <w:autoSpaceDE/>
              <w:autoSpaceDN/>
              <w:rPr>
                <w:sz w:val="20"/>
                <w:szCs w:val="20"/>
              </w:rPr>
            </w:pPr>
            <w:r w:rsidRPr="00AE6ABC">
              <w:rPr>
                <w:sz w:val="20"/>
                <w:szCs w:val="20"/>
              </w:rPr>
              <w:t>Quản trị chuỗi cung ứng</w:t>
            </w:r>
          </w:p>
        </w:tc>
        <w:tc>
          <w:tcPr>
            <w:tcW w:w="1134" w:type="dxa"/>
            <w:tcBorders>
              <w:top w:val="single" w:sz="4" w:space="0" w:color="auto"/>
              <w:left w:val="nil"/>
              <w:bottom w:val="single" w:sz="4" w:space="0" w:color="auto"/>
              <w:right w:val="single" w:sz="4" w:space="0" w:color="auto"/>
            </w:tcBorders>
            <w:shd w:val="clear" w:color="auto" w:fill="auto"/>
            <w:vAlign w:val="center"/>
            <w:hideMark/>
          </w:tcPr>
          <w:p w:rsidR="00FC3B80" w:rsidRPr="00AE6ABC" w:rsidRDefault="00FC3B80" w:rsidP="0074373C">
            <w:pPr>
              <w:widowControl/>
              <w:autoSpaceDE/>
              <w:autoSpaceDN/>
              <w:jc w:val="center"/>
              <w:rPr>
                <w:sz w:val="20"/>
                <w:szCs w:val="20"/>
              </w:rPr>
            </w:pPr>
            <w:r w:rsidRPr="00AE6ABC">
              <w:rPr>
                <w:sz w:val="20"/>
                <w:szCs w:val="20"/>
              </w:rPr>
              <w:t>3</w:t>
            </w:r>
          </w:p>
        </w:tc>
        <w:tc>
          <w:tcPr>
            <w:tcW w:w="992" w:type="dxa"/>
            <w:tcBorders>
              <w:top w:val="single" w:sz="4" w:space="0" w:color="auto"/>
              <w:left w:val="nil"/>
              <w:bottom w:val="single" w:sz="4" w:space="0" w:color="auto"/>
              <w:right w:val="single" w:sz="4" w:space="0" w:color="auto"/>
            </w:tcBorders>
            <w:shd w:val="clear" w:color="auto" w:fill="auto"/>
            <w:noWrap/>
            <w:vAlign w:val="center"/>
            <w:hideMark/>
          </w:tcPr>
          <w:p w:rsidR="00FC3B80" w:rsidRPr="00AE6ABC" w:rsidRDefault="00FC3B80" w:rsidP="0074373C">
            <w:pPr>
              <w:widowControl/>
              <w:autoSpaceDE/>
              <w:autoSpaceDN/>
              <w:rPr>
                <w:sz w:val="20"/>
                <w:szCs w:val="20"/>
              </w:rPr>
            </w:pPr>
            <w:r w:rsidRPr="00AE6ABC">
              <w:rPr>
                <w:sz w:val="20"/>
                <w:szCs w:val="20"/>
              </w:rPr>
              <w:t> </w:t>
            </w:r>
          </w:p>
        </w:tc>
      </w:tr>
      <w:tr w:rsidR="005D647F" w:rsidRPr="00273E87" w:rsidTr="00AE6ABC">
        <w:trPr>
          <w:trHeight w:val="227"/>
        </w:trPr>
        <w:tc>
          <w:tcPr>
            <w:tcW w:w="82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C3B80" w:rsidRPr="00AE6ABC" w:rsidRDefault="00490D50" w:rsidP="0074373C">
            <w:pPr>
              <w:widowControl/>
              <w:autoSpaceDE/>
              <w:autoSpaceDN/>
              <w:jc w:val="center"/>
              <w:rPr>
                <w:sz w:val="20"/>
                <w:szCs w:val="20"/>
              </w:rPr>
            </w:pPr>
            <w:r w:rsidRPr="00AE6ABC">
              <w:rPr>
                <w:sz w:val="20"/>
                <w:szCs w:val="20"/>
              </w:rPr>
              <w:t>35</w:t>
            </w:r>
          </w:p>
        </w:tc>
        <w:tc>
          <w:tcPr>
            <w:tcW w:w="1585" w:type="dxa"/>
            <w:gridSpan w:val="2"/>
            <w:tcBorders>
              <w:top w:val="single" w:sz="4" w:space="0" w:color="auto"/>
              <w:left w:val="nil"/>
              <w:bottom w:val="single" w:sz="4" w:space="0" w:color="auto"/>
              <w:right w:val="single" w:sz="4" w:space="0" w:color="auto"/>
            </w:tcBorders>
            <w:shd w:val="clear" w:color="auto" w:fill="auto"/>
            <w:vAlign w:val="center"/>
            <w:hideMark/>
          </w:tcPr>
          <w:p w:rsidR="00FC3B80" w:rsidRPr="00AE6ABC" w:rsidRDefault="006C7879" w:rsidP="0074373C">
            <w:pPr>
              <w:widowControl/>
              <w:autoSpaceDE/>
              <w:autoSpaceDN/>
              <w:rPr>
                <w:sz w:val="20"/>
                <w:szCs w:val="20"/>
              </w:rPr>
            </w:pPr>
            <w:r w:rsidRPr="00AE6ABC">
              <w:rPr>
                <w:sz w:val="20"/>
                <w:szCs w:val="20"/>
              </w:rPr>
              <w:t>TX</w:t>
            </w:r>
            <w:r w:rsidR="00FC3B80" w:rsidRPr="00AE6ABC">
              <w:rPr>
                <w:sz w:val="20"/>
                <w:szCs w:val="20"/>
              </w:rPr>
              <w:t>FIM323</w:t>
            </w:r>
          </w:p>
        </w:tc>
        <w:tc>
          <w:tcPr>
            <w:tcW w:w="5255" w:type="dxa"/>
            <w:tcBorders>
              <w:top w:val="single" w:sz="4" w:space="0" w:color="auto"/>
              <w:left w:val="nil"/>
              <w:bottom w:val="single" w:sz="4" w:space="0" w:color="auto"/>
              <w:right w:val="single" w:sz="4" w:space="0" w:color="auto"/>
            </w:tcBorders>
            <w:shd w:val="clear" w:color="auto" w:fill="auto"/>
            <w:vAlign w:val="center"/>
            <w:hideMark/>
          </w:tcPr>
          <w:p w:rsidR="00FC3B80" w:rsidRPr="00AE6ABC" w:rsidRDefault="00FC3B80" w:rsidP="0074373C">
            <w:pPr>
              <w:widowControl/>
              <w:autoSpaceDE/>
              <w:autoSpaceDN/>
              <w:rPr>
                <w:sz w:val="20"/>
                <w:szCs w:val="20"/>
              </w:rPr>
            </w:pPr>
            <w:r w:rsidRPr="00AE6ABC">
              <w:rPr>
                <w:sz w:val="20"/>
                <w:szCs w:val="20"/>
              </w:rPr>
              <w:t>Đề án Quản lý dự án</w:t>
            </w:r>
          </w:p>
        </w:tc>
        <w:tc>
          <w:tcPr>
            <w:tcW w:w="1134" w:type="dxa"/>
            <w:tcBorders>
              <w:top w:val="single" w:sz="4" w:space="0" w:color="auto"/>
              <w:left w:val="nil"/>
              <w:bottom w:val="single" w:sz="4" w:space="0" w:color="auto"/>
              <w:right w:val="single" w:sz="4" w:space="0" w:color="auto"/>
            </w:tcBorders>
            <w:shd w:val="clear" w:color="auto" w:fill="auto"/>
            <w:vAlign w:val="center"/>
            <w:hideMark/>
          </w:tcPr>
          <w:p w:rsidR="00FC3B80" w:rsidRPr="00AE6ABC" w:rsidRDefault="00FC3B80" w:rsidP="0074373C">
            <w:pPr>
              <w:widowControl/>
              <w:autoSpaceDE/>
              <w:autoSpaceDN/>
              <w:jc w:val="center"/>
              <w:rPr>
                <w:sz w:val="20"/>
                <w:szCs w:val="20"/>
              </w:rPr>
            </w:pPr>
            <w:r w:rsidRPr="00AE6ABC">
              <w:rPr>
                <w:sz w:val="20"/>
                <w:szCs w:val="20"/>
              </w:rPr>
              <w:t>1</w:t>
            </w:r>
          </w:p>
        </w:tc>
        <w:tc>
          <w:tcPr>
            <w:tcW w:w="992" w:type="dxa"/>
            <w:tcBorders>
              <w:top w:val="single" w:sz="4" w:space="0" w:color="auto"/>
              <w:left w:val="nil"/>
              <w:bottom w:val="single" w:sz="4" w:space="0" w:color="auto"/>
              <w:right w:val="single" w:sz="4" w:space="0" w:color="auto"/>
            </w:tcBorders>
            <w:shd w:val="clear" w:color="auto" w:fill="auto"/>
            <w:noWrap/>
            <w:vAlign w:val="center"/>
            <w:hideMark/>
          </w:tcPr>
          <w:p w:rsidR="00FC3B80" w:rsidRPr="00AE6ABC" w:rsidRDefault="00FC3B80" w:rsidP="0074373C">
            <w:pPr>
              <w:widowControl/>
              <w:autoSpaceDE/>
              <w:autoSpaceDN/>
              <w:rPr>
                <w:sz w:val="20"/>
                <w:szCs w:val="20"/>
              </w:rPr>
            </w:pPr>
            <w:r w:rsidRPr="00AE6ABC">
              <w:rPr>
                <w:sz w:val="20"/>
                <w:szCs w:val="20"/>
              </w:rPr>
              <w:t> </w:t>
            </w:r>
          </w:p>
        </w:tc>
      </w:tr>
      <w:tr w:rsidR="005D647F" w:rsidRPr="00273E87" w:rsidTr="00AE6ABC">
        <w:trPr>
          <w:trHeight w:val="227"/>
        </w:trPr>
        <w:tc>
          <w:tcPr>
            <w:tcW w:w="82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C3B80" w:rsidRPr="00AE6ABC" w:rsidRDefault="00490D50" w:rsidP="0074373C">
            <w:pPr>
              <w:widowControl/>
              <w:autoSpaceDE/>
              <w:autoSpaceDN/>
              <w:jc w:val="center"/>
              <w:rPr>
                <w:sz w:val="20"/>
                <w:szCs w:val="20"/>
              </w:rPr>
            </w:pPr>
            <w:r w:rsidRPr="00AE6ABC">
              <w:rPr>
                <w:sz w:val="20"/>
                <w:szCs w:val="20"/>
              </w:rPr>
              <w:t>36</w:t>
            </w:r>
          </w:p>
        </w:tc>
        <w:tc>
          <w:tcPr>
            <w:tcW w:w="1585" w:type="dxa"/>
            <w:gridSpan w:val="2"/>
            <w:tcBorders>
              <w:top w:val="single" w:sz="4" w:space="0" w:color="auto"/>
              <w:left w:val="nil"/>
              <w:bottom w:val="single" w:sz="4" w:space="0" w:color="auto"/>
              <w:right w:val="single" w:sz="4" w:space="0" w:color="auto"/>
            </w:tcBorders>
            <w:shd w:val="clear" w:color="auto" w:fill="auto"/>
            <w:vAlign w:val="center"/>
            <w:hideMark/>
          </w:tcPr>
          <w:p w:rsidR="00FC3B80" w:rsidRPr="00AE6ABC" w:rsidRDefault="006C7879" w:rsidP="0074373C">
            <w:pPr>
              <w:widowControl/>
              <w:autoSpaceDE/>
              <w:autoSpaceDN/>
              <w:rPr>
                <w:sz w:val="20"/>
                <w:szCs w:val="20"/>
              </w:rPr>
            </w:pPr>
            <w:r w:rsidRPr="00AE6ABC">
              <w:rPr>
                <w:sz w:val="20"/>
                <w:szCs w:val="20"/>
              </w:rPr>
              <w:t>TX</w:t>
            </w:r>
            <w:r w:rsidR="00FC3B80" w:rsidRPr="00AE6ABC">
              <w:rPr>
                <w:sz w:val="20"/>
                <w:szCs w:val="20"/>
              </w:rPr>
              <w:t>FIM369</w:t>
            </w:r>
          </w:p>
        </w:tc>
        <w:tc>
          <w:tcPr>
            <w:tcW w:w="5255" w:type="dxa"/>
            <w:tcBorders>
              <w:top w:val="single" w:sz="4" w:space="0" w:color="auto"/>
              <w:left w:val="nil"/>
              <w:bottom w:val="single" w:sz="4" w:space="0" w:color="auto"/>
              <w:right w:val="single" w:sz="4" w:space="0" w:color="auto"/>
            </w:tcBorders>
            <w:shd w:val="clear" w:color="auto" w:fill="auto"/>
            <w:vAlign w:val="center"/>
            <w:hideMark/>
          </w:tcPr>
          <w:p w:rsidR="00FC3B80" w:rsidRPr="00AE6ABC" w:rsidRDefault="00FC3B80" w:rsidP="0074373C">
            <w:pPr>
              <w:widowControl/>
              <w:autoSpaceDE/>
              <w:autoSpaceDN/>
              <w:rPr>
                <w:sz w:val="20"/>
                <w:szCs w:val="20"/>
              </w:rPr>
            </w:pPr>
            <w:r w:rsidRPr="00AE6ABC">
              <w:rPr>
                <w:sz w:val="20"/>
                <w:szCs w:val="20"/>
              </w:rPr>
              <w:t>Đề án Quản lý sản xuất CN</w:t>
            </w:r>
          </w:p>
        </w:tc>
        <w:tc>
          <w:tcPr>
            <w:tcW w:w="1134" w:type="dxa"/>
            <w:tcBorders>
              <w:top w:val="single" w:sz="4" w:space="0" w:color="auto"/>
              <w:left w:val="nil"/>
              <w:bottom w:val="single" w:sz="4" w:space="0" w:color="auto"/>
              <w:right w:val="single" w:sz="4" w:space="0" w:color="auto"/>
            </w:tcBorders>
            <w:shd w:val="clear" w:color="auto" w:fill="auto"/>
            <w:vAlign w:val="center"/>
            <w:hideMark/>
          </w:tcPr>
          <w:p w:rsidR="00FC3B80" w:rsidRPr="00AE6ABC" w:rsidRDefault="00FC3B80" w:rsidP="0074373C">
            <w:pPr>
              <w:widowControl/>
              <w:autoSpaceDE/>
              <w:autoSpaceDN/>
              <w:jc w:val="center"/>
              <w:rPr>
                <w:sz w:val="20"/>
                <w:szCs w:val="20"/>
              </w:rPr>
            </w:pPr>
            <w:r w:rsidRPr="00AE6ABC">
              <w:rPr>
                <w:sz w:val="20"/>
                <w:szCs w:val="20"/>
              </w:rPr>
              <w:t>1</w:t>
            </w:r>
          </w:p>
        </w:tc>
        <w:tc>
          <w:tcPr>
            <w:tcW w:w="992" w:type="dxa"/>
            <w:tcBorders>
              <w:top w:val="single" w:sz="4" w:space="0" w:color="auto"/>
              <w:left w:val="nil"/>
              <w:bottom w:val="single" w:sz="4" w:space="0" w:color="auto"/>
              <w:right w:val="single" w:sz="4" w:space="0" w:color="auto"/>
            </w:tcBorders>
            <w:shd w:val="clear" w:color="auto" w:fill="auto"/>
            <w:noWrap/>
            <w:vAlign w:val="center"/>
            <w:hideMark/>
          </w:tcPr>
          <w:p w:rsidR="00FC3B80" w:rsidRPr="00AE6ABC" w:rsidRDefault="00FC3B80" w:rsidP="0074373C">
            <w:pPr>
              <w:widowControl/>
              <w:autoSpaceDE/>
              <w:autoSpaceDN/>
              <w:rPr>
                <w:sz w:val="20"/>
                <w:szCs w:val="20"/>
              </w:rPr>
            </w:pPr>
            <w:r w:rsidRPr="00AE6ABC">
              <w:rPr>
                <w:sz w:val="20"/>
                <w:szCs w:val="20"/>
              </w:rPr>
              <w:t> </w:t>
            </w:r>
          </w:p>
        </w:tc>
      </w:tr>
      <w:tr w:rsidR="005D647F" w:rsidRPr="00273E87" w:rsidTr="00AE6ABC">
        <w:trPr>
          <w:trHeight w:val="227"/>
        </w:trPr>
        <w:tc>
          <w:tcPr>
            <w:tcW w:w="82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C3B80" w:rsidRPr="00AE6ABC" w:rsidRDefault="000D2EA3" w:rsidP="0074373C">
            <w:pPr>
              <w:widowControl/>
              <w:autoSpaceDE/>
              <w:autoSpaceDN/>
              <w:jc w:val="center"/>
              <w:rPr>
                <w:b/>
                <w:i/>
                <w:sz w:val="20"/>
                <w:szCs w:val="20"/>
              </w:rPr>
            </w:pPr>
            <w:r w:rsidRPr="00AE6ABC">
              <w:rPr>
                <w:b/>
                <w:i/>
                <w:sz w:val="20"/>
                <w:szCs w:val="20"/>
              </w:rPr>
              <w:t>II</w:t>
            </w:r>
          </w:p>
        </w:tc>
        <w:tc>
          <w:tcPr>
            <w:tcW w:w="6840" w:type="dxa"/>
            <w:gridSpan w:val="3"/>
            <w:tcBorders>
              <w:top w:val="single" w:sz="4" w:space="0" w:color="auto"/>
              <w:left w:val="nil"/>
              <w:bottom w:val="single" w:sz="4" w:space="0" w:color="auto"/>
              <w:right w:val="single" w:sz="4" w:space="0" w:color="auto"/>
            </w:tcBorders>
            <w:shd w:val="clear" w:color="auto" w:fill="auto"/>
            <w:vAlign w:val="center"/>
            <w:hideMark/>
          </w:tcPr>
          <w:p w:rsidR="00FC3B80" w:rsidRPr="00AE6ABC" w:rsidRDefault="00FC3B80" w:rsidP="0074373C">
            <w:pPr>
              <w:widowControl/>
              <w:autoSpaceDE/>
              <w:autoSpaceDN/>
              <w:rPr>
                <w:b/>
                <w:bCs/>
                <w:iCs/>
                <w:spacing w:val="-6"/>
                <w:sz w:val="20"/>
                <w:szCs w:val="20"/>
              </w:rPr>
            </w:pPr>
            <w:r w:rsidRPr="00AE6ABC">
              <w:rPr>
                <w:b/>
                <w:bCs/>
                <w:iCs/>
                <w:spacing w:val="-6"/>
                <w:sz w:val="20"/>
                <w:szCs w:val="20"/>
              </w:rPr>
              <w:t>Họ</w:t>
            </w:r>
            <w:r w:rsidR="007D4A87" w:rsidRPr="00AE6ABC">
              <w:rPr>
                <w:b/>
                <w:bCs/>
                <w:iCs/>
                <w:spacing w:val="-6"/>
                <w:sz w:val="20"/>
                <w:szCs w:val="20"/>
              </w:rPr>
              <w:t xml:space="preserve">c phần tự chọn chuyên ngành </w:t>
            </w:r>
            <w:r w:rsidR="007D4A87" w:rsidRPr="00AE6ABC">
              <w:rPr>
                <w:bCs/>
                <w:iCs/>
                <w:spacing w:val="-6"/>
                <w:sz w:val="20"/>
                <w:szCs w:val="20"/>
              </w:rPr>
              <w:t>(C</w:t>
            </w:r>
            <w:r w:rsidRPr="00AE6ABC">
              <w:rPr>
                <w:bCs/>
                <w:iCs/>
                <w:spacing w:val="-6"/>
                <w:sz w:val="20"/>
                <w:szCs w:val="20"/>
              </w:rPr>
              <w:t>họn 1 trong 4 tổ hợp học phần)</w:t>
            </w:r>
          </w:p>
        </w:tc>
        <w:tc>
          <w:tcPr>
            <w:tcW w:w="1134" w:type="dxa"/>
            <w:tcBorders>
              <w:top w:val="single" w:sz="4" w:space="0" w:color="auto"/>
              <w:left w:val="nil"/>
              <w:bottom w:val="single" w:sz="4" w:space="0" w:color="auto"/>
              <w:right w:val="single" w:sz="4" w:space="0" w:color="auto"/>
            </w:tcBorders>
            <w:shd w:val="clear" w:color="auto" w:fill="auto"/>
            <w:vAlign w:val="center"/>
            <w:hideMark/>
          </w:tcPr>
          <w:p w:rsidR="00FC3B80" w:rsidRPr="00AE6ABC" w:rsidRDefault="00FC3B80" w:rsidP="0074373C">
            <w:pPr>
              <w:widowControl/>
              <w:autoSpaceDE/>
              <w:autoSpaceDN/>
              <w:jc w:val="center"/>
              <w:rPr>
                <w:b/>
                <w:bCs/>
                <w:sz w:val="20"/>
                <w:szCs w:val="20"/>
              </w:rPr>
            </w:pPr>
            <w:r w:rsidRPr="00AE6ABC">
              <w:rPr>
                <w:b/>
                <w:bCs/>
                <w:sz w:val="20"/>
                <w:szCs w:val="20"/>
              </w:rPr>
              <w:t>5</w:t>
            </w:r>
          </w:p>
        </w:tc>
        <w:tc>
          <w:tcPr>
            <w:tcW w:w="992" w:type="dxa"/>
            <w:tcBorders>
              <w:top w:val="single" w:sz="4" w:space="0" w:color="auto"/>
              <w:left w:val="nil"/>
              <w:bottom w:val="single" w:sz="4" w:space="0" w:color="auto"/>
              <w:right w:val="single" w:sz="4" w:space="0" w:color="auto"/>
            </w:tcBorders>
            <w:shd w:val="clear" w:color="auto" w:fill="auto"/>
            <w:noWrap/>
            <w:vAlign w:val="center"/>
            <w:hideMark/>
          </w:tcPr>
          <w:p w:rsidR="00FC3B80" w:rsidRPr="00AE6ABC" w:rsidRDefault="00FC3B80" w:rsidP="0074373C">
            <w:pPr>
              <w:widowControl/>
              <w:autoSpaceDE/>
              <w:autoSpaceDN/>
              <w:rPr>
                <w:sz w:val="20"/>
                <w:szCs w:val="20"/>
              </w:rPr>
            </w:pPr>
            <w:r w:rsidRPr="00AE6ABC">
              <w:rPr>
                <w:sz w:val="20"/>
                <w:szCs w:val="20"/>
              </w:rPr>
              <w:t> </w:t>
            </w:r>
          </w:p>
        </w:tc>
      </w:tr>
      <w:tr w:rsidR="005D647F" w:rsidRPr="00273E87" w:rsidTr="005B1B0E">
        <w:trPr>
          <w:trHeight w:val="227"/>
        </w:trPr>
        <w:tc>
          <w:tcPr>
            <w:tcW w:w="82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C3B80" w:rsidRPr="00AE6ABC" w:rsidRDefault="000D2EA3" w:rsidP="0074373C">
            <w:pPr>
              <w:widowControl/>
              <w:autoSpaceDE/>
              <w:autoSpaceDN/>
              <w:jc w:val="center"/>
              <w:rPr>
                <w:b/>
                <w:sz w:val="20"/>
                <w:szCs w:val="20"/>
              </w:rPr>
            </w:pPr>
            <w:r w:rsidRPr="00AE6ABC">
              <w:rPr>
                <w:b/>
                <w:sz w:val="20"/>
                <w:szCs w:val="20"/>
              </w:rPr>
              <w:t>37</w:t>
            </w:r>
          </w:p>
        </w:tc>
        <w:tc>
          <w:tcPr>
            <w:tcW w:w="1585" w:type="dxa"/>
            <w:gridSpan w:val="2"/>
            <w:tcBorders>
              <w:top w:val="single" w:sz="4" w:space="0" w:color="auto"/>
              <w:left w:val="nil"/>
              <w:bottom w:val="single" w:sz="4" w:space="0" w:color="auto"/>
              <w:right w:val="single" w:sz="4" w:space="0" w:color="auto"/>
            </w:tcBorders>
            <w:shd w:val="clear" w:color="auto" w:fill="auto"/>
            <w:vAlign w:val="center"/>
            <w:hideMark/>
          </w:tcPr>
          <w:p w:rsidR="00FC3B80" w:rsidRPr="00AE6ABC" w:rsidRDefault="00FC3B80" w:rsidP="0074373C">
            <w:pPr>
              <w:widowControl/>
              <w:autoSpaceDE/>
              <w:autoSpaceDN/>
              <w:rPr>
                <w:b/>
                <w:bCs/>
                <w:iCs/>
                <w:sz w:val="20"/>
                <w:szCs w:val="20"/>
              </w:rPr>
            </w:pPr>
            <w:r w:rsidRPr="00AE6ABC">
              <w:rPr>
                <w:b/>
                <w:bCs/>
                <w:iCs/>
                <w:sz w:val="20"/>
                <w:szCs w:val="20"/>
              </w:rPr>
              <w:t>Tổ hợp 01</w:t>
            </w:r>
          </w:p>
        </w:tc>
        <w:tc>
          <w:tcPr>
            <w:tcW w:w="6389" w:type="dxa"/>
            <w:gridSpan w:val="2"/>
            <w:tcBorders>
              <w:top w:val="single" w:sz="4" w:space="0" w:color="auto"/>
              <w:left w:val="nil"/>
              <w:bottom w:val="single" w:sz="4" w:space="0" w:color="auto"/>
              <w:right w:val="single" w:sz="4" w:space="0" w:color="auto"/>
            </w:tcBorders>
            <w:shd w:val="clear" w:color="auto" w:fill="auto"/>
            <w:vAlign w:val="center"/>
            <w:hideMark/>
          </w:tcPr>
          <w:p w:rsidR="00FC3B80" w:rsidRPr="00AE6ABC" w:rsidRDefault="00FC3B80" w:rsidP="0074373C">
            <w:pPr>
              <w:widowControl/>
              <w:autoSpaceDE/>
              <w:autoSpaceDN/>
              <w:jc w:val="center"/>
              <w:rPr>
                <w:sz w:val="20"/>
                <w:szCs w:val="20"/>
              </w:rPr>
            </w:pPr>
            <w:r w:rsidRPr="00AE6ABC">
              <w:rPr>
                <w:sz w:val="20"/>
                <w:szCs w:val="20"/>
              </w:rPr>
              <w:t> </w:t>
            </w:r>
          </w:p>
        </w:tc>
        <w:tc>
          <w:tcPr>
            <w:tcW w:w="992" w:type="dxa"/>
            <w:tcBorders>
              <w:top w:val="single" w:sz="4" w:space="0" w:color="auto"/>
              <w:left w:val="nil"/>
              <w:bottom w:val="single" w:sz="4" w:space="0" w:color="auto"/>
              <w:right w:val="single" w:sz="4" w:space="0" w:color="auto"/>
            </w:tcBorders>
            <w:shd w:val="clear" w:color="auto" w:fill="auto"/>
            <w:noWrap/>
            <w:vAlign w:val="center"/>
            <w:hideMark/>
          </w:tcPr>
          <w:p w:rsidR="00FC3B80" w:rsidRPr="00AE6ABC" w:rsidRDefault="00FC3B80" w:rsidP="0074373C">
            <w:pPr>
              <w:widowControl/>
              <w:autoSpaceDE/>
              <w:autoSpaceDN/>
              <w:rPr>
                <w:sz w:val="20"/>
                <w:szCs w:val="20"/>
              </w:rPr>
            </w:pPr>
            <w:r w:rsidRPr="00AE6ABC">
              <w:rPr>
                <w:sz w:val="20"/>
                <w:szCs w:val="20"/>
              </w:rPr>
              <w:t> </w:t>
            </w:r>
          </w:p>
        </w:tc>
      </w:tr>
      <w:tr w:rsidR="005D647F" w:rsidRPr="00273E87" w:rsidTr="005B1B0E">
        <w:trPr>
          <w:trHeight w:val="227"/>
        </w:trPr>
        <w:tc>
          <w:tcPr>
            <w:tcW w:w="82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C3B80" w:rsidRPr="00AE6ABC" w:rsidRDefault="00490D50" w:rsidP="0074373C">
            <w:pPr>
              <w:widowControl/>
              <w:autoSpaceDE/>
              <w:autoSpaceDN/>
              <w:jc w:val="center"/>
              <w:rPr>
                <w:i/>
                <w:iCs/>
                <w:sz w:val="20"/>
                <w:szCs w:val="20"/>
              </w:rPr>
            </w:pPr>
            <w:r w:rsidRPr="00AE6ABC">
              <w:rPr>
                <w:i/>
                <w:iCs/>
                <w:sz w:val="20"/>
                <w:szCs w:val="20"/>
              </w:rPr>
              <w:t>37</w:t>
            </w:r>
            <w:r w:rsidR="00FC3B80" w:rsidRPr="00AE6ABC">
              <w:rPr>
                <w:i/>
                <w:iCs/>
                <w:sz w:val="20"/>
                <w:szCs w:val="20"/>
              </w:rPr>
              <w:t>.1</w:t>
            </w:r>
          </w:p>
        </w:tc>
        <w:tc>
          <w:tcPr>
            <w:tcW w:w="1585" w:type="dxa"/>
            <w:gridSpan w:val="2"/>
            <w:tcBorders>
              <w:top w:val="nil"/>
              <w:left w:val="nil"/>
              <w:bottom w:val="single" w:sz="4" w:space="0" w:color="auto"/>
              <w:right w:val="single" w:sz="4" w:space="0" w:color="auto"/>
            </w:tcBorders>
            <w:shd w:val="clear" w:color="auto" w:fill="auto"/>
            <w:vAlign w:val="center"/>
            <w:hideMark/>
          </w:tcPr>
          <w:p w:rsidR="00FC3B80" w:rsidRPr="00AE6ABC" w:rsidRDefault="006C7879" w:rsidP="0074373C">
            <w:pPr>
              <w:widowControl/>
              <w:autoSpaceDE/>
              <w:autoSpaceDN/>
              <w:rPr>
                <w:i/>
                <w:iCs/>
                <w:sz w:val="20"/>
                <w:szCs w:val="20"/>
              </w:rPr>
            </w:pPr>
            <w:r w:rsidRPr="00AE6ABC">
              <w:rPr>
                <w:i/>
                <w:iCs/>
                <w:sz w:val="20"/>
                <w:szCs w:val="20"/>
              </w:rPr>
              <w:t>TX</w:t>
            </w:r>
            <w:r w:rsidR="00FC3B80" w:rsidRPr="00AE6ABC">
              <w:rPr>
                <w:i/>
                <w:iCs/>
                <w:sz w:val="20"/>
                <w:szCs w:val="20"/>
              </w:rPr>
              <w:t>FIM0475</w:t>
            </w:r>
          </w:p>
        </w:tc>
        <w:tc>
          <w:tcPr>
            <w:tcW w:w="5255" w:type="dxa"/>
            <w:tcBorders>
              <w:top w:val="nil"/>
              <w:left w:val="nil"/>
              <w:bottom w:val="single" w:sz="4" w:space="0" w:color="auto"/>
              <w:right w:val="single" w:sz="4" w:space="0" w:color="auto"/>
            </w:tcBorders>
            <w:shd w:val="clear" w:color="auto" w:fill="auto"/>
            <w:vAlign w:val="center"/>
            <w:hideMark/>
          </w:tcPr>
          <w:p w:rsidR="00FC3B80" w:rsidRPr="00AE6ABC" w:rsidRDefault="00FC3B80" w:rsidP="0074373C">
            <w:pPr>
              <w:widowControl/>
              <w:autoSpaceDE/>
              <w:autoSpaceDN/>
              <w:rPr>
                <w:i/>
                <w:iCs/>
                <w:sz w:val="20"/>
                <w:szCs w:val="20"/>
              </w:rPr>
            </w:pPr>
            <w:r w:rsidRPr="00AE6ABC">
              <w:rPr>
                <w:i/>
                <w:iCs/>
                <w:sz w:val="20"/>
                <w:szCs w:val="20"/>
              </w:rPr>
              <w:t>Quản trị theo mục tiêu</w:t>
            </w:r>
          </w:p>
        </w:tc>
        <w:tc>
          <w:tcPr>
            <w:tcW w:w="1134" w:type="dxa"/>
            <w:tcBorders>
              <w:top w:val="nil"/>
              <w:left w:val="nil"/>
              <w:bottom w:val="single" w:sz="4" w:space="0" w:color="auto"/>
              <w:right w:val="single" w:sz="4" w:space="0" w:color="auto"/>
            </w:tcBorders>
            <w:shd w:val="clear" w:color="auto" w:fill="auto"/>
            <w:vAlign w:val="center"/>
            <w:hideMark/>
          </w:tcPr>
          <w:p w:rsidR="00FC3B80" w:rsidRPr="00AE6ABC" w:rsidRDefault="00FC3B80" w:rsidP="0074373C">
            <w:pPr>
              <w:widowControl/>
              <w:autoSpaceDE/>
              <w:autoSpaceDN/>
              <w:jc w:val="center"/>
              <w:rPr>
                <w:iCs/>
                <w:sz w:val="20"/>
                <w:szCs w:val="20"/>
              </w:rPr>
            </w:pPr>
            <w:r w:rsidRPr="00AE6ABC">
              <w:rPr>
                <w:iCs/>
                <w:sz w:val="20"/>
                <w:szCs w:val="20"/>
              </w:rPr>
              <w:t>2</w:t>
            </w:r>
          </w:p>
        </w:tc>
        <w:tc>
          <w:tcPr>
            <w:tcW w:w="992" w:type="dxa"/>
            <w:tcBorders>
              <w:top w:val="nil"/>
              <w:left w:val="nil"/>
              <w:bottom w:val="single" w:sz="4" w:space="0" w:color="auto"/>
              <w:right w:val="single" w:sz="4" w:space="0" w:color="auto"/>
            </w:tcBorders>
            <w:shd w:val="clear" w:color="auto" w:fill="auto"/>
            <w:noWrap/>
            <w:vAlign w:val="center"/>
            <w:hideMark/>
          </w:tcPr>
          <w:p w:rsidR="00FC3B80" w:rsidRPr="00AE6ABC" w:rsidRDefault="00FC3B80" w:rsidP="0074373C">
            <w:pPr>
              <w:widowControl/>
              <w:autoSpaceDE/>
              <w:autoSpaceDN/>
              <w:rPr>
                <w:sz w:val="20"/>
                <w:szCs w:val="20"/>
              </w:rPr>
            </w:pPr>
            <w:r w:rsidRPr="00AE6ABC">
              <w:rPr>
                <w:sz w:val="20"/>
                <w:szCs w:val="20"/>
              </w:rPr>
              <w:t> </w:t>
            </w:r>
          </w:p>
        </w:tc>
      </w:tr>
      <w:tr w:rsidR="005D647F" w:rsidRPr="00273E87" w:rsidTr="005B1B0E">
        <w:trPr>
          <w:trHeight w:val="227"/>
        </w:trPr>
        <w:tc>
          <w:tcPr>
            <w:tcW w:w="82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C3B80" w:rsidRPr="00AE6ABC" w:rsidRDefault="000D2EA3" w:rsidP="0074373C">
            <w:pPr>
              <w:widowControl/>
              <w:autoSpaceDE/>
              <w:autoSpaceDN/>
              <w:jc w:val="center"/>
              <w:rPr>
                <w:i/>
                <w:iCs/>
                <w:sz w:val="20"/>
                <w:szCs w:val="20"/>
              </w:rPr>
            </w:pPr>
            <w:r w:rsidRPr="00AE6ABC">
              <w:rPr>
                <w:i/>
                <w:iCs/>
                <w:sz w:val="20"/>
                <w:szCs w:val="20"/>
              </w:rPr>
              <w:t>37.2</w:t>
            </w:r>
          </w:p>
        </w:tc>
        <w:tc>
          <w:tcPr>
            <w:tcW w:w="1585" w:type="dxa"/>
            <w:gridSpan w:val="2"/>
            <w:tcBorders>
              <w:top w:val="nil"/>
              <w:left w:val="nil"/>
              <w:bottom w:val="single" w:sz="4" w:space="0" w:color="auto"/>
              <w:right w:val="single" w:sz="4" w:space="0" w:color="auto"/>
            </w:tcBorders>
            <w:shd w:val="clear" w:color="auto" w:fill="auto"/>
            <w:vAlign w:val="center"/>
            <w:hideMark/>
          </w:tcPr>
          <w:p w:rsidR="00FC3B80" w:rsidRPr="00AE6ABC" w:rsidRDefault="006C7879" w:rsidP="0074373C">
            <w:pPr>
              <w:widowControl/>
              <w:autoSpaceDE/>
              <w:autoSpaceDN/>
              <w:rPr>
                <w:i/>
                <w:iCs/>
                <w:sz w:val="20"/>
                <w:szCs w:val="20"/>
              </w:rPr>
            </w:pPr>
            <w:r w:rsidRPr="00AE6ABC">
              <w:rPr>
                <w:i/>
                <w:iCs/>
                <w:sz w:val="20"/>
                <w:szCs w:val="20"/>
              </w:rPr>
              <w:t>TX</w:t>
            </w:r>
            <w:r w:rsidR="00FC3B80" w:rsidRPr="00AE6ABC">
              <w:rPr>
                <w:i/>
                <w:iCs/>
                <w:sz w:val="20"/>
                <w:szCs w:val="20"/>
              </w:rPr>
              <w:t>FIM0471</w:t>
            </w:r>
          </w:p>
        </w:tc>
        <w:tc>
          <w:tcPr>
            <w:tcW w:w="5255" w:type="dxa"/>
            <w:tcBorders>
              <w:top w:val="nil"/>
              <w:left w:val="nil"/>
              <w:bottom w:val="single" w:sz="4" w:space="0" w:color="auto"/>
              <w:right w:val="single" w:sz="4" w:space="0" w:color="auto"/>
            </w:tcBorders>
            <w:shd w:val="clear" w:color="auto" w:fill="auto"/>
            <w:vAlign w:val="center"/>
            <w:hideMark/>
          </w:tcPr>
          <w:p w:rsidR="00FC3B80" w:rsidRPr="00AE6ABC" w:rsidRDefault="00FC3B80" w:rsidP="0074373C">
            <w:pPr>
              <w:widowControl/>
              <w:autoSpaceDE/>
              <w:autoSpaceDN/>
              <w:rPr>
                <w:i/>
                <w:iCs/>
                <w:sz w:val="20"/>
                <w:szCs w:val="20"/>
              </w:rPr>
            </w:pPr>
            <w:r w:rsidRPr="00AE6ABC">
              <w:rPr>
                <w:i/>
                <w:iCs/>
                <w:sz w:val="20"/>
                <w:szCs w:val="20"/>
              </w:rPr>
              <w:t>Khởi sự kinh doanh</w:t>
            </w:r>
          </w:p>
        </w:tc>
        <w:tc>
          <w:tcPr>
            <w:tcW w:w="1134" w:type="dxa"/>
            <w:tcBorders>
              <w:top w:val="nil"/>
              <w:left w:val="nil"/>
              <w:bottom w:val="single" w:sz="4" w:space="0" w:color="auto"/>
              <w:right w:val="single" w:sz="4" w:space="0" w:color="auto"/>
            </w:tcBorders>
            <w:shd w:val="clear" w:color="auto" w:fill="auto"/>
            <w:vAlign w:val="center"/>
            <w:hideMark/>
          </w:tcPr>
          <w:p w:rsidR="00FC3B80" w:rsidRPr="00AE6ABC" w:rsidRDefault="00FC3B80" w:rsidP="0074373C">
            <w:pPr>
              <w:widowControl/>
              <w:autoSpaceDE/>
              <w:autoSpaceDN/>
              <w:jc w:val="center"/>
              <w:rPr>
                <w:iCs/>
                <w:sz w:val="20"/>
                <w:szCs w:val="20"/>
              </w:rPr>
            </w:pPr>
            <w:r w:rsidRPr="00AE6ABC">
              <w:rPr>
                <w:iCs/>
                <w:sz w:val="20"/>
                <w:szCs w:val="20"/>
              </w:rPr>
              <w:t>3</w:t>
            </w:r>
          </w:p>
        </w:tc>
        <w:tc>
          <w:tcPr>
            <w:tcW w:w="992" w:type="dxa"/>
            <w:tcBorders>
              <w:top w:val="nil"/>
              <w:left w:val="nil"/>
              <w:bottom w:val="single" w:sz="4" w:space="0" w:color="auto"/>
              <w:right w:val="single" w:sz="4" w:space="0" w:color="auto"/>
            </w:tcBorders>
            <w:shd w:val="clear" w:color="auto" w:fill="auto"/>
            <w:noWrap/>
            <w:vAlign w:val="center"/>
            <w:hideMark/>
          </w:tcPr>
          <w:p w:rsidR="00FC3B80" w:rsidRPr="00AE6ABC" w:rsidRDefault="00FC3B80" w:rsidP="0074373C">
            <w:pPr>
              <w:widowControl/>
              <w:autoSpaceDE/>
              <w:autoSpaceDN/>
              <w:rPr>
                <w:sz w:val="20"/>
                <w:szCs w:val="20"/>
              </w:rPr>
            </w:pPr>
            <w:r w:rsidRPr="00AE6ABC">
              <w:rPr>
                <w:sz w:val="20"/>
                <w:szCs w:val="20"/>
              </w:rPr>
              <w:t> </w:t>
            </w:r>
          </w:p>
        </w:tc>
      </w:tr>
      <w:tr w:rsidR="005D647F" w:rsidRPr="00273E87" w:rsidTr="005B1B0E">
        <w:trPr>
          <w:trHeight w:val="227"/>
        </w:trPr>
        <w:tc>
          <w:tcPr>
            <w:tcW w:w="82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C3B80" w:rsidRPr="00AE6ABC" w:rsidRDefault="000D2EA3" w:rsidP="0074373C">
            <w:pPr>
              <w:widowControl/>
              <w:autoSpaceDE/>
              <w:autoSpaceDN/>
              <w:jc w:val="center"/>
              <w:rPr>
                <w:b/>
                <w:sz w:val="20"/>
                <w:szCs w:val="20"/>
              </w:rPr>
            </w:pPr>
            <w:r w:rsidRPr="00AE6ABC">
              <w:rPr>
                <w:b/>
                <w:sz w:val="20"/>
                <w:szCs w:val="20"/>
              </w:rPr>
              <w:t>38</w:t>
            </w:r>
          </w:p>
        </w:tc>
        <w:tc>
          <w:tcPr>
            <w:tcW w:w="1585" w:type="dxa"/>
            <w:gridSpan w:val="2"/>
            <w:tcBorders>
              <w:top w:val="single" w:sz="4" w:space="0" w:color="auto"/>
              <w:left w:val="nil"/>
              <w:bottom w:val="single" w:sz="4" w:space="0" w:color="auto"/>
              <w:right w:val="single" w:sz="4" w:space="0" w:color="auto"/>
            </w:tcBorders>
            <w:shd w:val="clear" w:color="auto" w:fill="auto"/>
            <w:vAlign w:val="center"/>
            <w:hideMark/>
          </w:tcPr>
          <w:p w:rsidR="00FC3B80" w:rsidRPr="00AE6ABC" w:rsidRDefault="00FC3B80" w:rsidP="0074373C">
            <w:pPr>
              <w:widowControl/>
              <w:autoSpaceDE/>
              <w:autoSpaceDN/>
              <w:rPr>
                <w:b/>
                <w:bCs/>
                <w:iCs/>
                <w:sz w:val="20"/>
                <w:szCs w:val="20"/>
              </w:rPr>
            </w:pPr>
            <w:r w:rsidRPr="00AE6ABC">
              <w:rPr>
                <w:b/>
                <w:bCs/>
                <w:iCs/>
                <w:sz w:val="20"/>
                <w:szCs w:val="20"/>
              </w:rPr>
              <w:t>Tổ hợp 02</w:t>
            </w:r>
          </w:p>
        </w:tc>
        <w:tc>
          <w:tcPr>
            <w:tcW w:w="6389" w:type="dxa"/>
            <w:gridSpan w:val="2"/>
            <w:tcBorders>
              <w:top w:val="single" w:sz="4" w:space="0" w:color="auto"/>
              <w:left w:val="nil"/>
              <w:bottom w:val="single" w:sz="4" w:space="0" w:color="auto"/>
              <w:right w:val="single" w:sz="4" w:space="0" w:color="auto"/>
            </w:tcBorders>
            <w:shd w:val="clear" w:color="auto" w:fill="auto"/>
            <w:vAlign w:val="center"/>
            <w:hideMark/>
          </w:tcPr>
          <w:p w:rsidR="00FC3B80" w:rsidRPr="00AE6ABC" w:rsidRDefault="00FC3B80" w:rsidP="0074373C">
            <w:pPr>
              <w:widowControl/>
              <w:autoSpaceDE/>
              <w:autoSpaceDN/>
              <w:jc w:val="center"/>
              <w:rPr>
                <w:sz w:val="20"/>
                <w:szCs w:val="20"/>
              </w:rPr>
            </w:pPr>
            <w:r w:rsidRPr="00AE6ABC">
              <w:rPr>
                <w:sz w:val="20"/>
                <w:szCs w:val="20"/>
              </w:rPr>
              <w:t> </w:t>
            </w:r>
          </w:p>
        </w:tc>
        <w:tc>
          <w:tcPr>
            <w:tcW w:w="992" w:type="dxa"/>
            <w:tcBorders>
              <w:top w:val="single" w:sz="4" w:space="0" w:color="auto"/>
              <w:left w:val="nil"/>
              <w:bottom w:val="single" w:sz="4" w:space="0" w:color="auto"/>
              <w:right w:val="single" w:sz="4" w:space="0" w:color="auto"/>
            </w:tcBorders>
            <w:shd w:val="clear" w:color="auto" w:fill="auto"/>
            <w:noWrap/>
            <w:vAlign w:val="center"/>
            <w:hideMark/>
          </w:tcPr>
          <w:p w:rsidR="00FC3B80" w:rsidRPr="00AE6ABC" w:rsidRDefault="00FC3B80" w:rsidP="0074373C">
            <w:pPr>
              <w:widowControl/>
              <w:autoSpaceDE/>
              <w:autoSpaceDN/>
              <w:rPr>
                <w:sz w:val="20"/>
                <w:szCs w:val="20"/>
              </w:rPr>
            </w:pPr>
            <w:r w:rsidRPr="00AE6ABC">
              <w:rPr>
                <w:sz w:val="20"/>
                <w:szCs w:val="20"/>
              </w:rPr>
              <w:t> </w:t>
            </w:r>
          </w:p>
        </w:tc>
      </w:tr>
      <w:tr w:rsidR="005D647F" w:rsidRPr="00273E87" w:rsidTr="005B1B0E">
        <w:trPr>
          <w:trHeight w:val="227"/>
        </w:trPr>
        <w:tc>
          <w:tcPr>
            <w:tcW w:w="82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C3B80" w:rsidRPr="00AE6ABC" w:rsidRDefault="000D2EA3" w:rsidP="0074373C">
            <w:pPr>
              <w:widowControl/>
              <w:autoSpaceDE/>
              <w:autoSpaceDN/>
              <w:jc w:val="center"/>
              <w:rPr>
                <w:i/>
                <w:iCs/>
                <w:sz w:val="20"/>
                <w:szCs w:val="20"/>
              </w:rPr>
            </w:pPr>
            <w:r w:rsidRPr="00AE6ABC">
              <w:rPr>
                <w:i/>
                <w:iCs/>
                <w:sz w:val="20"/>
                <w:szCs w:val="20"/>
              </w:rPr>
              <w:t>38.1</w:t>
            </w:r>
          </w:p>
        </w:tc>
        <w:tc>
          <w:tcPr>
            <w:tcW w:w="1585" w:type="dxa"/>
            <w:gridSpan w:val="2"/>
            <w:tcBorders>
              <w:top w:val="nil"/>
              <w:left w:val="nil"/>
              <w:bottom w:val="single" w:sz="4" w:space="0" w:color="auto"/>
              <w:right w:val="single" w:sz="4" w:space="0" w:color="auto"/>
            </w:tcBorders>
            <w:shd w:val="clear" w:color="auto" w:fill="auto"/>
            <w:vAlign w:val="center"/>
            <w:hideMark/>
          </w:tcPr>
          <w:p w:rsidR="00FC3B80" w:rsidRPr="00AE6ABC" w:rsidRDefault="006C7879" w:rsidP="0074373C">
            <w:pPr>
              <w:widowControl/>
              <w:autoSpaceDE/>
              <w:autoSpaceDN/>
              <w:rPr>
                <w:i/>
                <w:iCs/>
                <w:sz w:val="20"/>
                <w:szCs w:val="20"/>
              </w:rPr>
            </w:pPr>
            <w:r w:rsidRPr="00AE6ABC">
              <w:rPr>
                <w:i/>
                <w:iCs/>
                <w:sz w:val="20"/>
                <w:szCs w:val="20"/>
              </w:rPr>
              <w:t>TX</w:t>
            </w:r>
            <w:r w:rsidR="00FC3B80" w:rsidRPr="00AE6ABC">
              <w:rPr>
                <w:i/>
                <w:iCs/>
                <w:sz w:val="20"/>
                <w:szCs w:val="20"/>
              </w:rPr>
              <w:t>FIM4101</w:t>
            </w:r>
          </w:p>
        </w:tc>
        <w:tc>
          <w:tcPr>
            <w:tcW w:w="5255" w:type="dxa"/>
            <w:tcBorders>
              <w:top w:val="nil"/>
              <w:left w:val="nil"/>
              <w:bottom w:val="single" w:sz="4" w:space="0" w:color="auto"/>
              <w:right w:val="single" w:sz="4" w:space="0" w:color="auto"/>
            </w:tcBorders>
            <w:shd w:val="clear" w:color="auto" w:fill="auto"/>
            <w:vAlign w:val="center"/>
            <w:hideMark/>
          </w:tcPr>
          <w:p w:rsidR="00FC3B80" w:rsidRPr="00AE6ABC" w:rsidRDefault="00FC3B80" w:rsidP="0074373C">
            <w:pPr>
              <w:widowControl/>
              <w:autoSpaceDE/>
              <w:autoSpaceDN/>
              <w:rPr>
                <w:i/>
                <w:iCs/>
                <w:sz w:val="20"/>
                <w:szCs w:val="20"/>
              </w:rPr>
            </w:pPr>
            <w:r w:rsidRPr="00AE6ABC">
              <w:rPr>
                <w:i/>
                <w:iCs/>
                <w:sz w:val="20"/>
                <w:szCs w:val="20"/>
              </w:rPr>
              <w:t>Quản trị thương mại trong DNCN</w:t>
            </w:r>
          </w:p>
        </w:tc>
        <w:tc>
          <w:tcPr>
            <w:tcW w:w="1134" w:type="dxa"/>
            <w:tcBorders>
              <w:top w:val="nil"/>
              <w:left w:val="nil"/>
              <w:bottom w:val="single" w:sz="4" w:space="0" w:color="auto"/>
              <w:right w:val="single" w:sz="4" w:space="0" w:color="auto"/>
            </w:tcBorders>
            <w:shd w:val="clear" w:color="auto" w:fill="auto"/>
            <w:vAlign w:val="center"/>
            <w:hideMark/>
          </w:tcPr>
          <w:p w:rsidR="00FC3B80" w:rsidRPr="00AE6ABC" w:rsidRDefault="00FC3B80" w:rsidP="0074373C">
            <w:pPr>
              <w:widowControl/>
              <w:autoSpaceDE/>
              <w:autoSpaceDN/>
              <w:jc w:val="center"/>
              <w:rPr>
                <w:iCs/>
                <w:sz w:val="20"/>
                <w:szCs w:val="20"/>
              </w:rPr>
            </w:pPr>
            <w:r w:rsidRPr="00AE6ABC">
              <w:rPr>
                <w:iCs/>
                <w:sz w:val="20"/>
                <w:szCs w:val="20"/>
              </w:rPr>
              <w:t>2</w:t>
            </w:r>
          </w:p>
        </w:tc>
        <w:tc>
          <w:tcPr>
            <w:tcW w:w="992" w:type="dxa"/>
            <w:tcBorders>
              <w:top w:val="nil"/>
              <w:left w:val="nil"/>
              <w:bottom w:val="single" w:sz="4" w:space="0" w:color="auto"/>
              <w:right w:val="single" w:sz="4" w:space="0" w:color="auto"/>
            </w:tcBorders>
            <w:shd w:val="clear" w:color="auto" w:fill="auto"/>
            <w:noWrap/>
            <w:vAlign w:val="center"/>
            <w:hideMark/>
          </w:tcPr>
          <w:p w:rsidR="00FC3B80" w:rsidRPr="00AE6ABC" w:rsidRDefault="00FC3B80" w:rsidP="0074373C">
            <w:pPr>
              <w:widowControl/>
              <w:autoSpaceDE/>
              <w:autoSpaceDN/>
              <w:rPr>
                <w:sz w:val="20"/>
                <w:szCs w:val="20"/>
              </w:rPr>
            </w:pPr>
            <w:r w:rsidRPr="00AE6ABC">
              <w:rPr>
                <w:sz w:val="20"/>
                <w:szCs w:val="20"/>
              </w:rPr>
              <w:t> </w:t>
            </w:r>
          </w:p>
        </w:tc>
      </w:tr>
      <w:tr w:rsidR="005D647F" w:rsidRPr="00273E87" w:rsidTr="005B1B0E">
        <w:trPr>
          <w:trHeight w:val="227"/>
        </w:trPr>
        <w:tc>
          <w:tcPr>
            <w:tcW w:w="82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C3B80" w:rsidRPr="00AE6ABC" w:rsidRDefault="000D2EA3" w:rsidP="0074373C">
            <w:pPr>
              <w:widowControl/>
              <w:autoSpaceDE/>
              <w:autoSpaceDN/>
              <w:jc w:val="center"/>
              <w:rPr>
                <w:i/>
                <w:iCs/>
                <w:sz w:val="20"/>
                <w:szCs w:val="20"/>
              </w:rPr>
            </w:pPr>
            <w:r w:rsidRPr="00AE6ABC">
              <w:rPr>
                <w:i/>
                <w:iCs/>
                <w:sz w:val="20"/>
                <w:szCs w:val="20"/>
              </w:rPr>
              <w:t>38.2</w:t>
            </w:r>
          </w:p>
        </w:tc>
        <w:tc>
          <w:tcPr>
            <w:tcW w:w="1585" w:type="dxa"/>
            <w:gridSpan w:val="2"/>
            <w:tcBorders>
              <w:top w:val="nil"/>
              <w:left w:val="nil"/>
              <w:bottom w:val="single" w:sz="4" w:space="0" w:color="auto"/>
              <w:right w:val="single" w:sz="4" w:space="0" w:color="auto"/>
            </w:tcBorders>
            <w:shd w:val="clear" w:color="auto" w:fill="auto"/>
            <w:vAlign w:val="center"/>
            <w:hideMark/>
          </w:tcPr>
          <w:p w:rsidR="00FC3B80" w:rsidRPr="00AE6ABC" w:rsidRDefault="006C7879" w:rsidP="0074373C">
            <w:pPr>
              <w:widowControl/>
              <w:autoSpaceDE/>
              <w:autoSpaceDN/>
              <w:rPr>
                <w:i/>
                <w:iCs/>
                <w:sz w:val="20"/>
                <w:szCs w:val="20"/>
              </w:rPr>
            </w:pPr>
            <w:r w:rsidRPr="00AE6ABC">
              <w:rPr>
                <w:i/>
                <w:iCs/>
                <w:sz w:val="20"/>
                <w:szCs w:val="20"/>
              </w:rPr>
              <w:t>TX</w:t>
            </w:r>
            <w:r w:rsidR="00FC3B80" w:rsidRPr="00AE6ABC">
              <w:rPr>
                <w:i/>
                <w:iCs/>
                <w:sz w:val="20"/>
                <w:szCs w:val="20"/>
              </w:rPr>
              <w:t>FIM0472</w:t>
            </w:r>
          </w:p>
        </w:tc>
        <w:tc>
          <w:tcPr>
            <w:tcW w:w="5255" w:type="dxa"/>
            <w:tcBorders>
              <w:top w:val="nil"/>
              <w:left w:val="nil"/>
              <w:bottom w:val="single" w:sz="4" w:space="0" w:color="auto"/>
              <w:right w:val="single" w:sz="4" w:space="0" w:color="auto"/>
            </w:tcBorders>
            <w:shd w:val="clear" w:color="auto" w:fill="auto"/>
            <w:vAlign w:val="center"/>
            <w:hideMark/>
          </w:tcPr>
          <w:p w:rsidR="00FC3B80" w:rsidRPr="00AE6ABC" w:rsidRDefault="00FC3B80" w:rsidP="0074373C">
            <w:pPr>
              <w:widowControl/>
              <w:autoSpaceDE/>
              <w:autoSpaceDN/>
              <w:rPr>
                <w:i/>
                <w:iCs/>
                <w:sz w:val="20"/>
                <w:szCs w:val="20"/>
              </w:rPr>
            </w:pPr>
            <w:r w:rsidRPr="00AE6ABC">
              <w:rPr>
                <w:i/>
                <w:iCs/>
                <w:sz w:val="20"/>
                <w:szCs w:val="20"/>
              </w:rPr>
              <w:t>Quản trị thương hiệu</w:t>
            </w:r>
          </w:p>
        </w:tc>
        <w:tc>
          <w:tcPr>
            <w:tcW w:w="1134" w:type="dxa"/>
            <w:tcBorders>
              <w:top w:val="nil"/>
              <w:left w:val="nil"/>
              <w:bottom w:val="single" w:sz="4" w:space="0" w:color="auto"/>
              <w:right w:val="single" w:sz="4" w:space="0" w:color="auto"/>
            </w:tcBorders>
            <w:shd w:val="clear" w:color="auto" w:fill="auto"/>
            <w:vAlign w:val="center"/>
            <w:hideMark/>
          </w:tcPr>
          <w:p w:rsidR="00FC3B80" w:rsidRPr="00AE6ABC" w:rsidRDefault="00FC3B80" w:rsidP="0074373C">
            <w:pPr>
              <w:widowControl/>
              <w:autoSpaceDE/>
              <w:autoSpaceDN/>
              <w:jc w:val="center"/>
              <w:rPr>
                <w:iCs/>
                <w:sz w:val="20"/>
                <w:szCs w:val="20"/>
              </w:rPr>
            </w:pPr>
            <w:r w:rsidRPr="00AE6ABC">
              <w:rPr>
                <w:iCs/>
                <w:sz w:val="20"/>
                <w:szCs w:val="20"/>
              </w:rPr>
              <w:t>3</w:t>
            </w:r>
          </w:p>
        </w:tc>
        <w:tc>
          <w:tcPr>
            <w:tcW w:w="992" w:type="dxa"/>
            <w:tcBorders>
              <w:top w:val="nil"/>
              <w:left w:val="nil"/>
              <w:bottom w:val="single" w:sz="4" w:space="0" w:color="auto"/>
              <w:right w:val="single" w:sz="4" w:space="0" w:color="auto"/>
            </w:tcBorders>
            <w:shd w:val="clear" w:color="auto" w:fill="auto"/>
            <w:noWrap/>
            <w:vAlign w:val="center"/>
            <w:hideMark/>
          </w:tcPr>
          <w:p w:rsidR="00FC3B80" w:rsidRPr="00AE6ABC" w:rsidRDefault="00FC3B80" w:rsidP="0074373C">
            <w:pPr>
              <w:widowControl/>
              <w:autoSpaceDE/>
              <w:autoSpaceDN/>
              <w:rPr>
                <w:sz w:val="20"/>
                <w:szCs w:val="20"/>
              </w:rPr>
            </w:pPr>
            <w:r w:rsidRPr="00AE6ABC">
              <w:rPr>
                <w:sz w:val="20"/>
                <w:szCs w:val="20"/>
              </w:rPr>
              <w:t> </w:t>
            </w:r>
          </w:p>
        </w:tc>
      </w:tr>
      <w:tr w:rsidR="005D647F" w:rsidRPr="00273E87" w:rsidTr="005B1B0E">
        <w:trPr>
          <w:trHeight w:val="227"/>
        </w:trPr>
        <w:tc>
          <w:tcPr>
            <w:tcW w:w="82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C3B80" w:rsidRPr="00AE6ABC" w:rsidRDefault="000D2EA3" w:rsidP="0074373C">
            <w:pPr>
              <w:widowControl/>
              <w:autoSpaceDE/>
              <w:autoSpaceDN/>
              <w:jc w:val="center"/>
              <w:rPr>
                <w:b/>
                <w:sz w:val="20"/>
                <w:szCs w:val="20"/>
              </w:rPr>
            </w:pPr>
            <w:r w:rsidRPr="00AE6ABC">
              <w:rPr>
                <w:b/>
                <w:sz w:val="20"/>
                <w:szCs w:val="20"/>
              </w:rPr>
              <w:t>39</w:t>
            </w:r>
          </w:p>
        </w:tc>
        <w:tc>
          <w:tcPr>
            <w:tcW w:w="1585" w:type="dxa"/>
            <w:gridSpan w:val="2"/>
            <w:tcBorders>
              <w:top w:val="nil"/>
              <w:left w:val="nil"/>
              <w:bottom w:val="single" w:sz="4" w:space="0" w:color="auto"/>
              <w:right w:val="single" w:sz="4" w:space="0" w:color="auto"/>
            </w:tcBorders>
            <w:shd w:val="clear" w:color="auto" w:fill="auto"/>
            <w:vAlign w:val="center"/>
            <w:hideMark/>
          </w:tcPr>
          <w:p w:rsidR="00FC3B80" w:rsidRPr="00AE6ABC" w:rsidRDefault="00FC3B80" w:rsidP="0074373C">
            <w:pPr>
              <w:widowControl/>
              <w:autoSpaceDE/>
              <w:autoSpaceDN/>
              <w:rPr>
                <w:b/>
                <w:bCs/>
                <w:iCs/>
                <w:sz w:val="20"/>
                <w:szCs w:val="20"/>
              </w:rPr>
            </w:pPr>
            <w:r w:rsidRPr="00AE6ABC">
              <w:rPr>
                <w:b/>
                <w:bCs/>
                <w:iCs/>
                <w:sz w:val="20"/>
                <w:szCs w:val="20"/>
              </w:rPr>
              <w:t>Tổ hợp 03</w:t>
            </w:r>
          </w:p>
        </w:tc>
        <w:tc>
          <w:tcPr>
            <w:tcW w:w="6389" w:type="dxa"/>
            <w:gridSpan w:val="2"/>
            <w:tcBorders>
              <w:top w:val="single" w:sz="4" w:space="0" w:color="auto"/>
              <w:left w:val="nil"/>
              <w:bottom w:val="single" w:sz="4" w:space="0" w:color="auto"/>
              <w:right w:val="single" w:sz="4" w:space="0" w:color="auto"/>
            </w:tcBorders>
            <w:shd w:val="clear" w:color="auto" w:fill="auto"/>
            <w:vAlign w:val="center"/>
            <w:hideMark/>
          </w:tcPr>
          <w:p w:rsidR="00FC3B80" w:rsidRPr="00AE6ABC" w:rsidRDefault="00FC3B80" w:rsidP="0074373C">
            <w:pPr>
              <w:widowControl/>
              <w:autoSpaceDE/>
              <w:autoSpaceDN/>
              <w:jc w:val="center"/>
              <w:rPr>
                <w:sz w:val="20"/>
                <w:szCs w:val="20"/>
              </w:rPr>
            </w:pPr>
            <w:r w:rsidRPr="00AE6ABC">
              <w:rPr>
                <w:sz w:val="20"/>
                <w:szCs w:val="20"/>
              </w:rPr>
              <w:t> </w:t>
            </w:r>
          </w:p>
        </w:tc>
        <w:tc>
          <w:tcPr>
            <w:tcW w:w="992" w:type="dxa"/>
            <w:tcBorders>
              <w:top w:val="nil"/>
              <w:left w:val="nil"/>
              <w:bottom w:val="single" w:sz="4" w:space="0" w:color="auto"/>
              <w:right w:val="single" w:sz="4" w:space="0" w:color="auto"/>
            </w:tcBorders>
            <w:shd w:val="clear" w:color="auto" w:fill="auto"/>
            <w:noWrap/>
            <w:vAlign w:val="center"/>
            <w:hideMark/>
          </w:tcPr>
          <w:p w:rsidR="00FC3B80" w:rsidRPr="00AE6ABC" w:rsidRDefault="00FC3B80" w:rsidP="0074373C">
            <w:pPr>
              <w:widowControl/>
              <w:autoSpaceDE/>
              <w:autoSpaceDN/>
              <w:rPr>
                <w:sz w:val="20"/>
                <w:szCs w:val="20"/>
              </w:rPr>
            </w:pPr>
            <w:r w:rsidRPr="00AE6ABC">
              <w:rPr>
                <w:sz w:val="20"/>
                <w:szCs w:val="20"/>
              </w:rPr>
              <w:t> </w:t>
            </w:r>
          </w:p>
        </w:tc>
      </w:tr>
      <w:tr w:rsidR="005D647F" w:rsidRPr="00273E87" w:rsidTr="005B1B0E">
        <w:trPr>
          <w:trHeight w:val="227"/>
        </w:trPr>
        <w:tc>
          <w:tcPr>
            <w:tcW w:w="82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C3B80" w:rsidRPr="00AE6ABC" w:rsidRDefault="000D2EA3" w:rsidP="0074373C">
            <w:pPr>
              <w:widowControl/>
              <w:autoSpaceDE/>
              <w:autoSpaceDN/>
              <w:jc w:val="center"/>
              <w:rPr>
                <w:i/>
                <w:iCs/>
                <w:sz w:val="20"/>
                <w:szCs w:val="20"/>
              </w:rPr>
            </w:pPr>
            <w:r w:rsidRPr="00AE6ABC">
              <w:rPr>
                <w:i/>
                <w:iCs/>
                <w:sz w:val="20"/>
                <w:szCs w:val="20"/>
              </w:rPr>
              <w:t>39.1</w:t>
            </w:r>
          </w:p>
        </w:tc>
        <w:tc>
          <w:tcPr>
            <w:tcW w:w="1585" w:type="dxa"/>
            <w:gridSpan w:val="2"/>
            <w:tcBorders>
              <w:top w:val="single" w:sz="4" w:space="0" w:color="auto"/>
              <w:left w:val="nil"/>
              <w:bottom w:val="single" w:sz="4" w:space="0" w:color="auto"/>
              <w:right w:val="single" w:sz="4" w:space="0" w:color="auto"/>
            </w:tcBorders>
            <w:shd w:val="clear" w:color="auto" w:fill="auto"/>
            <w:vAlign w:val="center"/>
            <w:hideMark/>
          </w:tcPr>
          <w:p w:rsidR="00FC3B80" w:rsidRPr="00AE6ABC" w:rsidRDefault="006C7879" w:rsidP="0074373C">
            <w:pPr>
              <w:widowControl/>
              <w:autoSpaceDE/>
              <w:autoSpaceDN/>
              <w:rPr>
                <w:i/>
                <w:iCs/>
                <w:sz w:val="20"/>
                <w:szCs w:val="20"/>
              </w:rPr>
            </w:pPr>
            <w:r w:rsidRPr="00AE6ABC">
              <w:rPr>
                <w:i/>
                <w:iCs/>
                <w:sz w:val="20"/>
                <w:szCs w:val="20"/>
              </w:rPr>
              <w:t>TX</w:t>
            </w:r>
            <w:r w:rsidR="00FC3B80" w:rsidRPr="00AE6ABC">
              <w:rPr>
                <w:i/>
                <w:iCs/>
                <w:sz w:val="20"/>
                <w:szCs w:val="20"/>
              </w:rPr>
              <w:t>FIM493</w:t>
            </w:r>
          </w:p>
        </w:tc>
        <w:tc>
          <w:tcPr>
            <w:tcW w:w="5255" w:type="dxa"/>
            <w:tcBorders>
              <w:top w:val="single" w:sz="4" w:space="0" w:color="auto"/>
              <w:left w:val="nil"/>
              <w:bottom w:val="single" w:sz="4" w:space="0" w:color="auto"/>
              <w:right w:val="single" w:sz="4" w:space="0" w:color="auto"/>
            </w:tcBorders>
            <w:shd w:val="clear" w:color="auto" w:fill="auto"/>
            <w:vAlign w:val="center"/>
            <w:hideMark/>
          </w:tcPr>
          <w:p w:rsidR="00FC3B80" w:rsidRPr="00AE6ABC" w:rsidRDefault="00FC3B80" w:rsidP="0074373C">
            <w:pPr>
              <w:widowControl/>
              <w:autoSpaceDE/>
              <w:autoSpaceDN/>
              <w:rPr>
                <w:i/>
                <w:iCs/>
                <w:sz w:val="20"/>
                <w:szCs w:val="20"/>
              </w:rPr>
            </w:pPr>
            <w:r w:rsidRPr="00AE6ABC">
              <w:rPr>
                <w:i/>
                <w:iCs/>
                <w:sz w:val="20"/>
                <w:szCs w:val="20"/>
              </w:rPr>
              <w:t>Văn hóa kinh doanh</w:t>
            </w:r>
          </w:p>
        </w:tc>
        <w:tc>
          <w:tcPr>
            <w:tcW w:w="1134" w:type="dxa"/>
            <w:tcBorders>
              <w:top w:val="single" w:sz="4" w:space="0" w:color="auto"/>
              <w:left w:val="nil"/>
              <w:bottom w:val="single" w:sz="4" w:space="0" w:color="auto"/>
              <w:right w:val="single" w:sz="4" w:space="0" w:color="auto"/>
            </w:tcBorders>
            <w:shd w:val="clear" w:color="auto" w:fill="auto"/>
            <w:vAlign w:val="center"/>
            <w:hideMark/>
          </w:tcPr>
          <w:p w:rsidR="00FC3B80" w:rsidRPr="00AE6ABC" w:rsidRDefault="00FC3B80" w:rsidP="0074373C">
            <w:pPr>
              <w:widowControl/>
              <w:autoSpaceDE/>
              <w:autoSpaceDN/>
              <w:jc w:val="center"/>
              <w:rPr>
                <w:iCs/>
                <w:sz w:val="20"/>
                <w:szCs w:val="20"/>
              </w:rPr>
            </w:pPr>
            <w:r w:rsidRPr="00AE6ABC">
              <w:rPr>
                <w:iCs/>
                <w:sz w:val="20"/>
                <w:szCs w:val="20"/>
              </w:rPr>
              <w:t>2</w:t>
            </w:r>
          </w:p>
        </w:tc>
        <w:tc>
          <w:tcPr>
            <w:tcW w:w="992" w:type="dxa"/>
            <w:tcBorders>
              <w:top w:val="single" w:sz="4" w:space="0" w:color="auto"/>
              <w:left w:val="nil"/>
              <w:bottom w:val="single" w:sz="4" w:space="0" w:color="auto"/>
              <w:right w:val="single" w:sz="4" w:space="0" w:color="auto"/>
            </w:tcBorders>
            <w:shd w:val="clear" w:color="auto" w:fill="auto"/>
            <w:noWrap/>
            <w:vAlign w:val="center"/>
            <w:hideMark/>
          </w:tcPr>
          <w:p w:rsidR="00FC3B80" w:rsidRPr="00AE6ABC" w:rsidRDefault="00FC3B80" w:rsidP="0074373C">
            <w:pPr>
              <w:widowControl/>
              <w:autoSpaceDE/>
              <w:autoSpaceDN/>
              <w:rPr>
                <w:sz w:val="20"/>
                <w:szCs w:val="20"/>
              </w:rPr>
            </w:pPr>
            <w:r w:rsidRPr="00AE6ABC">
              <w:rPr>
                <w:sz w:val="20"/>
                <w:szCs w:val="20"/>
              </w:rPr>
              <w:t> </w:t>
            </w:r>
          </w:p>
        </w:tc>
      </w:tr>
      <w:tr w:rsidR="005D647F" w:rsidRPr="00273E87" w:rsidTr="005B1B0E">
        <w:trPr>
          <w:trHeight w:val="227"/>
        </w:trPr>
        <w:tc>
          <w:tcPr>
            <w:tcW w:w="82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C3B80" w:rsidRPr="00AE6ABC" w:rsidRDefault="000D2EA3" w:rsidP="0074373C">
            <w:pPr>
              <w:widowControl/>
              <w:autoSpaceDE/>
              <w:autoSpaceDN/>
              <w:jc w:val="center"/>
              <w:rPr>
                <w:i/>
                <w:iCs/>
                <w:sz w:val="20"/>
                <w:szCs w:val="20"/>
              </w:rPr>
            </w:pPr>
            <w:r w:rsidRPr="00AE6ABC">
              <w:rPr>
                <w:i/>
                <w:iCs/>
                <w:sz w:val="20"/>
                <w:szCs w:val="20"/>
              </w:rPr>
              <w:t>39.2</w:t>
            </w:r>
          </w:p>
        </w:tc>
        <w:tc>
          <w:tcPr>
            <w:tcW w:w="1585" w:type="dxa"/>
            <w:gridSpan w:val="2"/>
            <w:tcBorders>
              <w:top w:val="nil"/>
              <w:left w:val="nil"/>
              <w:bottom w:val="single" w:sz="4" w:space="0" w:color="auto"/>
              <w:right w:val="single" w:sz="4" w:space="0" w:color="auto"/>
            </w:tcBorders>
            <w:shd w:val="clear" w:color="auto" w:fill="auto"/>
            <w:vAlign w:val="center"/>
            <w:hideMark/>
          </w:tcPr>
          <w:p w:rsidR="00FC3B80" w:rsidRPr="00AE6ABC" w:rsidRDefault="006C7879" w:rsidP="0074373C">
            <w:pPr>
              <w:widowControl/>
              <w:autoSpaceDE/>
              <w:autoSpaceDN/>
              <w:rPr>
                <w:i/>
                <w:iCs/>
                <w:sz w:val="20"/>
                <w:szCs w:val="20"/>
              </w:rPr>
            </w:pPr>
            <w:r w:rsidRPr="00AE6ABC">
              <w:rPr>
                <w:i/>
                <w:iCs/>
                <w:sz w:val="20"/>
                <w:szCs w:val="20"/>
              </w:rPr>
              <w:t>TX</w:t>
            </w:r>
            <w:r w:rsidR="00FC3B80" w:rsidRPr="00AE6ABC">
              <w:rPr>
                <w:i/>
                <w:iCs/>
                <w:sz w:val="20"/>
                <w:szCs w:val="20"/>
              </w:rPr>
              <w:t>FIM494</w:t>
            </w:r>
          </w:p>
        </w:tc>
        <w:tc>
          <w:tcPr>
            <w:tcW w:w="5255" w:type="dxa"/>
            <w:tcBorders>
              <w:top w:val="nil"/>
              <w:left w:val="nil"/>
              <w:bottom w:val="single" w:sz="4" w:space="0" w:color="auto"/>
              <w:right w:val="single" w:sz="4" w:space="0" w:color="auto"/>
            </w:tcBorders>
            <w:shd w:val="clear" w:color="auto" w:fill="auto"/>
            <w:vAlign w:val="center"/>
            <w:hideMark/>
          </w:tcPr>
          <w:p w:rsidR="00FC3B80" w:rsidRPr="00AE6ABC" w:rsidRDefault="00FC3B80" w:rsidP="0074373C">
            <w:pPr>
              <w:widowControl/>
              <w:autoSpaceDE/>
              <w:autoSpaceDN/>
              <w:rPr>
                <w:i/>
                <w:iCs/>
                <w:sz w:val="20"/>
                <w:szCs w:val="20"/>
              </w:rPr>
            </w:pPr>
            <w:r w:rsidRPr="00AE6ABC">
              <w:rPr>
                <w:i/>
                <w:iCs/>
                <w:sz w:val="20"/>
                <w:szCs w:val="20"/>
              </w:rPr>
              <w:t>Kỹ năng quản trị</w:t>
            </w:r>
          </w:p>
        </w:tc>
        <w:tc>
          <w:tcPr>
            <w:tcW w:w="1134" w:type="dxa"/>
            <w:tcBorders>
              <w:top w:val="nil"/>
              <w:left w:val="nil"/>
              <w:bottom w:val="single" w:sz="4" w:space="0" w:color="auto"/>
              <w:right w:val="single" w:sz="4" w:space="0" w:color="auto"/>
            </w:tcBorders>
            <w:shd w:val="clear" w:color="auto" w:fill="auto"/>
            <w:vAlign w:val="center"/>
            <w:hideMark/>
          </w:tcPr>
          <w:p w:rsidR="00FC3B80" w:rsidRPr="00AE6ABC" w:rsidRDefault="00FC3B80" w:rsidP="0074373C">
            <w:pPr>
              <w:widowControl/>
              <w:autoSpaceDE/>
              <w:autoSpaceDN/>
              <w:jc w:val="center"/>
              <w:rPr>
                <w:iCs/>
                <w:sz w:val="20"/>
                <w:szCs w:val="20"/>
              </w:rPr>
            </w:pPr>
            <w:r w:rsidRPr="00AE6ABC">
              <w:rPr>
                <w:iCs/>
                <w:sz w:val="20"/>
                <w:szCs w:val="20"/>
              </w:rPr>
              <w:t>3</w:t>
            </w:r>
          </w:p>
        </w:tc>
        <w:tc>
          <w:tcPr>
            <w:tcW w:w="992" w:type="dxa"/>
            <w:tcBorders>
              <w:top w:val="nil"/>
              <w:left w:val="nil"/>
              <w:bottom w:val="single" w:sz="4" w:space="0" w:color="auto"/>
              <w:right w:val="single" w:sz="4" w:space="0" w:color="auto"/>
            </w:tcBorders>
            <w:shd w:val="clear" w:color="auto" w:fill="auto"/>
            <w:noWrap/>
            <w:vAlign w:val="center"/>
            <w:hideMark/>
          </w:tcPr>
          <w:p w:rsidR="00FC3B80" w:rsidRPr="00AE6ABC" w:rsidRDefault="00FC3B80" w:rsidP="0074373C">
            <w:pPr>
              <w:widowControl/>
              <w:autoSpaceDE/>
              <w:autoSpaceDN/>
              <w:rPr>
                <w:sz w:val="20"/>
                <w:szCs w:val="20"/>
              </w:rPr>
            </w:pPr>
            <w:r w:rsidRPr="00AE6ABC">
              <w:rPr>
                <w:sz w:val="20"/>
                <w:szCs w:val="20"/>
              </w:rPr>
              <w:t> </w:t>
            </w:r>
          </w:p>
        </w:tc>
      </w:tr>
      <w:tr w:rsidR="005D647F" w:rsidRPr="00273E87" w:rsidTr="005B1B0E">
        <w:trPr>
          <w:trHeight w:val="227"/>
        </w:trPr>
        <w:tc>
          <w:tcPr>
            <w:tcW w:w="82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7674E" w:rsidRPr="00AE6ABC" w:rsidRDefault="000D2EA3" w:rsidP="0074373C">
            <w:pPr>
              <w:widowControl/>
              <w:autoSpaceDE/>
              <w:autoSpaceDN/>
              <w:jc w:val="center"/>
              <w:rPr>
                <w:b/>
                <w:sz w:val="20"/>
                <w:szCs w:val="20"/>
              </w:rPr>
            </w:pPr>
            <w:r w:rsidRPr="00AE6ABC">
              <w:rPr>
                <w:b/>
                <w:iCs/>
                <w:sz w:val="20"/>
                <w:szCs w:val="20"/>
              </w:rPr>
              <w:t>40</w:t>
            </w:r>
          </w:p>
        </w:tc>
        <w:tc>
          <w:tcPr>
            <w:tcW w:w="1585" w:type="dxa"/>
            <w:gridSpan w:val="2"/>
            <w:tcBorders>
              <w:top w:val="single" w:sz="4" w:space="0" w:color="auto"/>
              <w:left w:val="nil"/>
              <w:bottom w:val="single" w:sz="4" w:space="0" w:color="auto"/>
              <w:right w:val="single" w:sz="4" w:space="0" w:color="auto"/>
            </w:tcBorders>
            <w:shd w:val="clear" w:color="auto" w:fill="auto"/>
            <w:vAlign w:val="center"/>
            <w:hideMark/>
          </w:tcPr>
          <w:p w:rsidR="0007674E" w:rsidRPr="00AE6ABC" w:rsidRDefault="0007674E" w:rsidP="0074373C">
            <w:pPr>
              <w:widowControl/>
              <w:autoSpaceDE/>
              <w:autoSpaceDN/>
              <w:rPr>
                <w:b/>
                <w:bCs/>
                <w:iCs/>
                <w:sz w:val="20"/>
                <w:szCs w:val="20"/>
              </w:rPr>
            </w:pPr>
            <w:r w:rsidRPr="00AE6ABC">
              <w:rPr>
                <w:b/>
                <w:bCs/>
                <w:iCs/>
                <w:sz w:val="20"/>
                <w:szCs w:val="20"/>
              </w:rPr>
              <w:t>Tổ hợp 04</w:t>
            </w:r>
          </w:p>
        </w:tc>
        <w:tc>
          <w:tcPr>
            <w:tcW w:w="6389" w:type="dxa"/>
            <w:gridSpan w:val="2"/>
            <w:tcBorders>
              <w:top w:val="single" w:sz="4" w:space="0" w:color="auto"/>
              <w:left w:val="nil"/>
              <w:bottom w:val="single" w:sz="4" w:space="0" w:color="auto"/>
              <w:right w:val="single" w:sz="4" w:space="0" w:color="auto"/>
            </w:tcBorders>
            <w:shd w:val="clear" w:color="auto" w:fill="auto"/>
            <w:vAlign w:val="center"/>
            <w:hideMark/>
          </w:tcPr>
          <w:p w:rsidR="0007674E" w:rsidRPr="00AE6ABC" w:rsidRDefault="0007674E" w:rsidP="0074373C">
            <w:pPr>
              <w:widowControl/>
              <w:autoSpaceDE/>
              <w:autoSpaceDN/>
              <w:jc w:val="center"/>
              <w:rPr>
                <w:sz w:val="20"/>
                <w:szCs w:val="20"/>
              </w:rPr>
            </w:pPr>
            <w:r w:rsidRPr="00AE6ABC">
              <w:rPr>
                <w:sz w:val="20"/>
                <w:szCs w:val="20"/>
              </w:rPr>
              <w:t> </w:t>
            </w:r>
          </w:p>
        </w:tc>
        <w:tc>
          <w:tcPr>
            <w:tcW w:w="992" w:type="dxa"/>
            <w:tcBorders>
              <w:top w:val="single" w:sz="4" w:space="0" w:color="auto"/>
              <w:left w:val="nil"/>
              <w:bottom w:val="single" w:sz="4" w:space="0" w:color="auto"/>
              <w:right w:val="single" w:sz="4" w:space="0" w:color="auto"/>
            </w:tcBorders>
            <w:shd w:val="clear" w:color="auto" w:fill="auto"/>
            <w:noWrap/>
            <w:vAlign w:val="center"/>
            <w:hideMark/>
          </w:tcPr>
          <w:p w:rsidR="0007674E" w:rsidRPr="00AE6ABC" w:rsidRDefault="0007674E" w:rsidP="0074373C">
            <w:pPr>
              <w:widowControl/>
              <w:autoSpaceDE/>
              <w:autoSpaceDN/>
              <w:rPr>
                <w:sz w:val="20"/>
                <w:szCs w:val="20"/>
              </w:rPr>
            </w:pPr>
            <w:r w:rsidRPr="00AE6ABC">
              <w:rPr>
                <w:sz w:val="20"/>
                <w:szCs w:val="20"/>
              </w:rPr>
              <w:t> </w:t>
            </w:r>
          </w:p>
        </w:tc>
      </w:tr>
      <w:tr w:rsidR="005D647F" w:rsidRPr="00273E87" w:rsidTr="005B1B0E">
        <w:trPr>
          <w:trHeight w:val="227"/>
        </w:trPr>
        <w:tc>
          <w:tcPr>
            <w:tcW w:w="82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7674E" w:rsidRPr="00AE6ABC" w:rsidRDefault="000D2EA3" w:rsidP="0074373C">
            <w:pPr>
              <w:widowControl/>
              <w:autoSpaceDE/>
              <w:autoSpaceDN/>
              <w:jc w:val="center"/>
              <w:rPr>
                <w:i/>
                <w:iCs/>
                <w:sz w:val="20"/>
                <w:szCs w:val="20"/>
              </w:rPr>
            </w:pPr>
            <w:r w:rsidRPr="00AE6ABC">
              <w:rPr>
                <w:i/>
                <w:iCs/>
                <w:sz w:val="20"/>
                <w:szCs w:val="20"/>
              </w:rPr>
              <w:t>40.1</w:t>
            </w:r>
          </w:p>
        </w:tc>
        <w:tc>
          <w:tcPr>
            <w:tcW w:w="1585" w:type="dxa"/>
            <w:gridSpan w:val="2"/>
            <w:tcBorders>
              <w:top w:val="single" w:sz="4" w:space="0" w:color="auto"/>
              <w:left w:val="nil"/>
              <w:bottom w:val="single" w:sz="4" w:space="0" w:color="auto"/>
              <w:right w:val="single" w:sz="4" w:space="0" w:color="auto"/>
            </w:tcBorders>
            <w:shd w:val="clear" w:color="auto" w:fill="auto"/>
            <w:vAlign w:val="center"/>
            <w:hideMark/>
          </w:tcPr>
          <w:p w:rsidR="0007674E" w:rsidRPr="00AE6ABC" w:rsidRDefault="0007674E" w:rsidP="0074373C">
            <w:pPr>
              <w:widowControl/>
              <w:autoSpaceDE/>
              <w:autoSpaceDN/>
              <w:rPr>
                <w:i/>
                <w:iCs/>
                <w:sz w:val="20"/>
                <w:szCs w:val="20"/>
              </w:rPr>
            </w:pPr>
            <w:r w:rsidRPr="00AE6ABC">
              <w:rPr>
                <w:i/>
                <w:iCs/>
                <w:sz w:val="20"/>
                <w:szCs w:val="20"/>
              </w:rPr>
              <w:t>TXFIM0473</w:t>
            </w:r>
          </w:p>
        </w:tc>
        <w:tc>
          <w:tcPr>
            <w:tcW w:w="5255" w:type="dxa"/>
            <w:tcBorders>
              <w:top w:val="single" w:sz="4" w:space="0" w:color="auto"/>
              <w:left w:val="nil"/>
              <w:bottom w:val="single" w:sz="4" w:space="0" w:color="auto"/>
              <w:right w:val="single" w:sz="4" w:space="0" w:color="auto"/>
            </w:tcBorders>
            <w:shd w:val="clear" w:color="auto" w:fill="auto"/>
            <w:vAlign w:val="center"/>
            <w:hideMark/>
          </w:tcPr>
          <w:p w:rsidR="0007674E" w:rsidRPr="00AE6ABC" w:rsidRDefault="0007674E" w:rsidP="0074373C">
            <w:pPr>
              <w:widowControl/>
              <w:autoSpaceDE/>
              <w:autoSpaceDN/>
              <w:rPr>
                <w:i/>
                <w:iCs/>
                <w:sz w:val="20"/>
                <w:szCs w:val="20"/>
              </w:rPr>
            </w:pPr>
            <w:r w:rsidRPr="00AE6ABC">
              <w:rPr>
                <w:i/>
                <w:iCs/>
                <w:sz w:val="20"/>
                <w:szCs w:val="20"/>
              </w:rPr>
              <w:t>Hệ thống sản xuất Lean</w:t>
            </w:r>
          </w:p>
        </w:tc>
        <w:tc>
          <w:tcPr>
            <w:tcW w:w="1134" w:type="dxa"/>
            <w:tcBorders>
              <w:top w:val="single" w:sz="4" w:space="0" w:color="auto"/>
              <w:left w:val="nil"/>
              <w:bottom w:val="single" w:sz="4" w:space="0" w:color="auto"/>
              <w:right w:val="single" w:sz="4" w:space="0" w:color="auto"/>
            </w:tcBorders>
            <w:shd w:val="clear" w:color="auto" w:fill="auto"/>
            <w:vAlign w:val="center"/>
            <w:hideMark/>
          </w:tcPr>
          <w:p w:rsidR="0007674E" w:rsidRPr="00AE6ABC" w:rsidRDefault="0007674E" w:rsidP="0074373C">
            <w:pPr>
              <w:widowControl/>
              <w:autoSpaceDE/>
              <w:autoSpaceDN/>
              <w:jc w:val="center"/>
              <w:rPr>
                <w:iCs/>
                <w:sz w:val="20"/>
                <w:szCs w:val="20"/>
              </w:rPr>
            </w:pPr>
            <w:r w:rsidRPr="00AE6ABC">
              <w:rPr>
                <w:iCs/>
                <w:sz w:val="20"/>
                <w:szCs w:val="20"/>
              </w:rPr>
              <w:t>2</w:t>
            </w:r>
          </w:p>
        </w:tc>
        <w:tc>
          <w:tcPr>
            <w:tcW w:w="992" w:type="dxa"/>
            <w:tcBorders>
              <w:top w:val="single" w:sz="4" w:space="0" w:color="auto"/>
              <w:left w:val="nil"/>
              <w:bottom w:val="single" w:sz="4" w:space="0" w:color="auto"/>
              <w:right w:val="single" w:sz="4" w:space="0" w:color="auto"/>
            </w:tcBorders>
            <w:shd w:val="clear" w:color="auto" w:fill="auto"/>
            <w:noWrap/>
            <w:vAlign w:val="center"/>
            <w:hideMark/>
          </w:tcPr>
          <w:p w:rsidR="0007674E" w:rsidRPr="00AE6ABC" w:rsidRDefault="0007674E" w:rsidP="0074373C">
            <w:pPr>
              <w:widowControl/>
              <w:autoSpaceDE/>
              <w:autoSpaceDN/>
              <w:rPr>
                <w:sz w:val="20"/>
                <w:szCs w:val="20"/>
              </w:rPr>
            </w:pPr>
            <w:r w:rsidRPr="00AE6ABC">
              <w:rPr>
                <w:sz w:val="20"/>
                <w:szCs w:val="20"/>
              </w:rPr>
              <w:t> </w:t>
            </w:r>
          </w:p>
        </w:tc>
      </w:tr>
      <w:tr w:rsidR="005D647F" w:rsidRPr="00273E87" w:rsidTr="005B1B0E">
        <w:trPr>
          <w:trHeight w:val="227"/>
        </w:trPr>
        <w:tc>
          <w:tcPr>
            <w:tcW w:w="82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7674E" w:rsidRPr="00AE6ABC" w:rsidRDefault="000D2EA3" w:rsidP="0074373C">
            <w:pPr>
              <w:widowControl/>
              <w:autoSpaceDE/>
              <w:autoSpaceDN/>
              <w:jc w:val="center"/>
              <w:rPr>
                <w:i/>
                <w:iCs/>
                <w:sz w:val="20"/>
                <w:szCs w:val="20"/>
              </w:rPr>
            </w:pPr>
            <w:r w:rsidRPr="00AE6ABC">
              <w:rPr>
                <w:i/>
                <w:iCs/>
                <w:sz w:val="20"/>
                <w:szCs w:val="20"/>
              </w:rPr>
              <w:t>40.2</w:t>
            </w:r>
          </w:p>
        </w:tc>
        <w:tc>
          <w:tcPr>
            <w:tcW w:w="1585" w:type="dxa"/>
            <w:gridSpan w:val="2"/>
            <w:tcBorders>
              <w:top w:val="nil"/>
              <w:left w:val="nil"/>
              <w:bottom w:val="single" w:sz="4" w:space="0" w:color="auto"/>
              <w:right w:val="single" w:sz="4" w:space="0" w:color="auto"/>
            </w:tcBorders>
            <w:shd w:val="clear" w:color="auto" w:fill="auto"/>
            <w:vAlign w:val="center"/>
            <w:hideMark/>
          </w:tcPr>
          <w:p w:rsidR="0007674E" w:rsidRPr="00AE6ABC" w:rsidRDefault="0007674E" w:rsidP="0074373C">
            <w:pPr>
              <w:widowControl/>
              <w:autoSpaceDE/>
              <w:autoSpaceDN/>
              <w:rPr>
                <w:i/>
                <w:iCs/>
                <w:sz w:val="20"/>
                <w:szCs w:val="20"/>
              </w:rPr>
            </w:pPr>
            <w:r w:rsidRPr="00AE6ABC">
              <w:rPr>
                <w:i/>
                <w:iCs/>
                <w:sz w:val="20"/>
                <w:szCs w:val="20"/>
              </w:rPr>
              <w:t>TXFIM0484</w:t>
            </w:r>
          </w:p>
        </w:tc>
        <w:tc>
          <w:tcPr>
            <w:tcW w:w="5255" w:type="dxa"/>
            <w:tcBorders>
              <w:top w:val="nil"/>
              <w:left w:val="nil"/>
              <w:bottom w:val="single" w:sz="4" w:space="0" w:color="auto"/>
              <w:right w:val="single" w:sz="4" w:space="0" w:color="auto"/>
            </w:tcBorders>
            <w:shd w:val="clear" w:color="auto" w:fill="auto"/>
            <w:vAlign w:val="center"/>
            <w:hideMark/>
          </w:tcPr>
          <w:p w:rsidR="0007674E" w:rsidRPr="00AE6ABC" w:rsidRDefault="0007674E" w:rsidP="0074373C">
            <w:pPr>
              <w:widowControl/>
              <w:autoSpaceDE/>
              <w:autoSpaceDN/>
              <w:rPr>
                <w:i/>
                <w:iCs/>
                <w:sz w:val="20"/>
                <w:szCs w:val="20"/>
              </w:rPr>
            </w:pPr>
            <w:r w:rsidRPr="00AE6ABC">
              <w:rPr>
                <w:i/>
                <w:iCs/>
                <w:sz w:val="20"/>
                <w:szCs w:val="20"/>
              </w:rPr>
              <w:t>Đánh giá hệ thống quản lý chất lượng</w:t>
            </w:r>
          </w:p>
        </w:tc>
        <w:tc>
          <w:tcPr>
            <w:tcW w:w="1134" w:type="dxa"/>
            <w:tcBorders>
              <w:top w:val="nil"/>
              <w:left w:val="nil"/>
              <w:bottom w:val="single" w:sz="4" w:space="0" w:color="auto"/>
              <w:right w:val="single" w:sz="4" w:space="0" w:color="auto"/>
            </w:tcBorders>
            <w:shd w:val="clear" w:color="auto" w:fill="auto"/>
            <w:vAlign w:val="center"/>
            <w:hideMark/>
          </w:tcPr>
          <w:p w:rsidR="0007674E" w:rsidRPr="00AE6ABC" w:rsidRDefault="0007674E" w:rsidP="0074373C">
            <w:pPr>
              <w:widowControl/>
              <w:autoSpaceDE/>
              <w:autoSpaceDN/>
              <w:jc w:val="center"/>
              <w:rPr>
                <w:iCs/>
                <w:sz w:val="20"/>
                <w:szCs w:val="20"/>
              </w:rPr>
            </w:pPr>
            <w:r w:rsidRPr="00AE6ABC">
              <w:rPr>
                <w:iCs/>
                <w:sz w:val="20"/>
                <w:szCs w:val="20"/>
              </w:rPr>
              <w:t>3</w:t>
            </w:r>
          </w:p>
        </w:tc>
        <w:tc>
          <w:tcPr>
            <w:tcW w:w="992" w:type="dxa"/>
            <w:tcBorders>
              <w:top w:val="nil"/>
              <w:left w:val="nil"/>
              <w:bottom w:val="single" w:sz="4" w:space="0" w:color="auto"/>
              <w:right w:val="single" w:sz="4" w:space="0" w:color="auto"/>
            </w:tcBorders>
            <w:shd w:val="clear" w:color="auto" w:fill="auto"/>
            <w:noWrap/>
            <w:vAlign w:val="center"/>
            <w:hideMark/>
          </w:tcPr>
          <w:p w:rsidR="0007674E" w:rsidRPr="00AE6ABC" w:rsidRDefault="0007674E" w:rsidP="0074373C">
            <w:pPr>
              <w:widowControl/>
              <w:autoSpaceDE/>
              <w:autoSpaceDN/>
              <w:rPr>
                <w:sz w:val="20"/>
                <w:szCs w:val="20"/>
              </w:rPr>
            </w:pPr>
            <w:r w:rsidRPr="00AE6ABC">
              <w:rPr>
                <w:sz w:val="20"/>
                <w:szCs w:val="20"/>
              </w:rPr>
              <w:t> </w:t>
            </w:r>
          </w:p>
        </w:tc>
      </w:tr>
      <w:tr w:rsidR="005D647F" w:rsidRPr="00273E87" w:rsidTr="005B1B0E">
        <w:trPr>
          <w:trHeight w:val="227"/>
        </w:trPr>
        <w:tc>
          <w:tcPr>
            <w:tcW w:w="82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C3B80" w:rsidRPr="00AE6ABC" w:rsidRDefault="00FC3B80" w:rsidP="0074373C">
            <w:pPr>
              <w:widowControl/>
              <w:autoSpaceDE/>
              <w:autoSpaceDN/>
              <w:jc w:val="center"/>
              <w:rPr>
                <w:b/>
                <w:bCs/>
                <w:i/>
                <w:sz w:val="20"/>
                <w:szCs w:val="20"/>
              </w:rPr>
            </w:pPr>
            <w:r w:rsidRPr="00AE6ABC">
              <w:rPr>
                <w:b/>
                <w:bCs/>
                <w:sz w:val="20"/>
                <w:szCs w:val="20"/>
              </w:rPr>
              <w:t> </w:t>
            </w:r>
            <w:r w:rsidR="001446D3" w:rsidRPr="00AE6ABC">
              <w:rPr>
                <w:b/>
                <w:bCs/>
                <w:i/>
                <w:sz w:val="20"/>
                <w:szCs w:val="20"/>
              </w:rPr>
              <w:t>III</w:t>
            </w:r>
          </w:p>
        </w:tc>
        <w:tc>
          <w:tcPr>
            <w:tcW w:w="6840" w:type="dxa"/>
            <w:gridSpan w:val="3"/>
            <w:tcBorders>
              <w:top w:val="single" w:sz="4" w:space="0" w:color="auto"/>
              <w:left w:val="nil"/>
              <w:bottom w:val="single" w:sz="4" w:space="0" w:color="auto"/>
              <w:right w:val="single" w:sz="4" w:space="0" w:color="auto"/>
            </w:tcBorders>
            <w:shd w:val="clear" w:color="auto" w:fill="auto"/>
            <w:vAlign w:val="center"/>
            <w:hideMark/>
          </w:tcPr>
          <w:p w:rsidR="00FC3B80" w:rsidRPr="00AE6ABC" w:rsidRDefault="00FC3B80" w:rsidP="0074373C">
            <w:pPr>
              <w:widowControl/>
              <w:autoSpaceDE/>
              <w:autoSpaceDN/>
              <w:rPr>
                <w:b/>
                <w:bCs/>
                <w:i/>
                <w:iCs/>
                <w:sz w:val="20"/>
                <w:szCs w:val="20"/>
              </w:rPr>
            </w:pPr>
            <w:r w:rsidRPr="00AE6ABC">
              <w:rPr>
                <w:b/>
                <w:bCs/>
                <w:i/>
                <w:iCs/>
                <w:sz w:val="20"/>
                <w:szCs w:val="20"/>
              </w:rPr>
              <w:t>Thực tập và Khóa luận tốt nghiệp</w:t>
            </w:r>
          </w:p>
        </w:tc>
        <w:tc>
          <w:tcPr>
            <w:tcW w:w="1134" w:type="dxa"/>
            <w:tcBorders>
              <w:top w:val="single" w:sz="4" w:space="0" w:color="auto"/>
              <w:left w:val="nil"/>
              <w:bottom w:val="single" w:sz="4" w:space="0" w:color="auto"/>
              <w:right w:val="single" w:sz="4" w:space="0" w:color="auto"/>
            </w:tcBorders>
            <w:shd w:val="clear" w:color="auto" w:fill="auto"/>
            <w:vAlign w:val="center"/>
            <w:hideMark/>
          </w:tcPr>
          <w:p w:rsidR="00FC3B80" w:rsidRPr="00AE6ABC" w:rsidRDefault="00FC3B80" w:rsidP="0074373C">
            <w:pPr>
              <w:widowControl/>
              <w:autoSpaceDE/>
              <w:autoSpaceDN/>
              <w:jc w:val="center"/>
              <w:rPr>
                <w:b/>
                <w:i/>
                <w:iCs/>
                <w:sz w:val="20"/>
                <w:szCs w:val="20"/>
              </w:rPr>
            </w:pPr>
            <w:r w:rsidRPr="00AE6ABC">
              <w:rPr>
                <w:b/>
                <w:i/>
                <w:iCs/>
                <w:sz w:val="20"/>
                <w:szCs w:val="20"/>
              </w:rPr>
              <w:t>9</w:t>
            </w:r>
          </w:p>
        </w:tc>
        <w:tc>
          <w:tcPr>
            <w:tcW w:w="992" w:type="dxa"/>
            <w:tcBorders>
              <w:top w:val="single" w:sz="4" w:space="0" w:color="auto"/>
              <w:left w:val="nil"/>
              <w:bottom w:val="single" w:sz="4" w:space="0" w:color="auto"/>
              <w:right w:val="single" w:sz="4" w:space="0" w:color="auto"/>
            </w:tcBorders>
            <w:shd w:val="clear" w:color="auto" w:fill="auto"/>
            <w:noWrap/>
            <w:vAlign w:val="center"/>
            <w:hideMark/>
          </w:tcPr>
          <w:p w:rsidR="00FC3B80" w:rsidRPr="00AE6ABC" w:rsidRDefault="00FC3B80" w:rsidP="0074373C">
            <w:pPr>
              <w:widowControl/>
              <w:autoSpaceDE/>
              <w:autoSpaceDN/>
              <w:rPr>
                <w:sz w:val="20"/>
                <w:szCs w:val="20"/>
              </w:rPr>
            </w:pPr>
            <w:r w:rsidRPr="00AE6ABC">
              <w:rPr>
                <w:sz w:val="20"/>
                <w:szCs w:val="20"/>
              </w:rPr>
              <w:t> </w:t>
            </w:r>
          </w:p>
        </w:tc>
      </w:tr>
      <w:tr w:rsidR="005D647F" w:rsidRPr="00273E87" w:rsidTr="005B1B0E">
        <w:trPr>
          <w:trHeight w:val="227"/>
        </w:trPr>
        <w:tc>
          <w:tcPr>
            <w:tcW w:w="82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C3B80" w:rsidRPr="00AE6ABC" w:rsidRDefault="000D2EA3" w:rsidP="0074373C">
            <w:pPr>
              <w:widowControl/>
              <w:autoSpaceDE/>
              <w:autoSpaceDN/>
              <w:jc w:val="center"/>
              <w:rPr>
                <w:sz w:val="20"/>
                <w:szCs w:val="20"/>
              </w:rPr>
            </w:pPr>
            <w:r w:rsidRPr="00AE6ABC">
              <w:rPr>
                <w:sz w:val="20"/>
                <w:szCs w:val="20"/>
              </w:rPr>
              <w:t>41</w:t>
            </w:r>
          </w:p>
        </w:tc>
        <w:tc>
          <w:tcPr>
            <w:tcW w:w="1585" w:type="dxa"/>
            <w:gridSpan w:val="2"/>
            <w:tcBorders>
              <w:top w:val="single" w:sz="4" w:space="0" w:color="auto"/>
              <w:left w:val="nil"/>
              <w:bottom w:val="single" w:sz="4" w:space="0" w:color="auto"/>
              <w:right w:val="single" w:sz="4" w:space="0" w:color="auto"/>
            </w:tcBorders>
            <w:shd w:val="clear" w:color="auto" w:fill="auto"/>
            <w:vAlign w:val="center"/>
            <w:hideMark/>
          </w:tcPr>
          <w:p w:rsidR="00FC3B80" w:rsidRPr="00AE6ABC" w:rsidRDefault="006C7879" w:rsidP="0074373C">
            <w:pPr>
              <w:widowControl/>
              <w:autoSpaceDE/>
              <w:autoSpaceDN/>
              <w:rPr>
                <w:sz w:val="20"/>
                <w:szCs w:val="20"/>
              </w:rPr>
            </w:pPr>
            <w:r w:rsidRPr="00AE6ABC">
              <w:rPr>
                <w:sz w:val="20"/>
                <w:szCs w:val="20"/>
              </w:rPr>
              <w:t>TX</w:t>
            </w:r>
            <w:r w:rsidR="00FC3B80" w:rsidRPr="00AE6ABC">
              <w:rPr>
                <w:sz w:val="20"/>
                <w:szCs w:val="20"/>
              </w:rPr>
              <w:t>FIM4103</w:t>
            </w:r>
          </w:p>
        </w:tc>
        <w:tc>
          <w:tcPr>
            <w:tcW w:w="5255" w:type="dxa"/>
            <w:tcBorders>
              <w:top w:val="single" w:sz="4" w:space="0" w:color="auto"/>
              <w:left w:val="nil"/>
              <w:bottom w:val="single" w:sz="4" w:space="0" w:color="auto"/>
              <w:right w:val="single" w:sz="4" w:space="0" w:color="auto"/>
            </w:tcBorders>
            <w:shd w:val="clear" w:color="auto" w:fill="auto"/>
            <w:vAlign w:val="center"/>
            <w:hideMark/>
          </w:tcPr>
          <w:p w:rsidR="00FC3B80" w:rsidRPr="00AE6ABC" w:rsidRDefault="00FC3B80" w:rsidP="0074373C">
            <w:pPr>
              <w:widowControl/>
              <w:autoSpaceDE/>
              <w:autoSpaceDN/>
              <w:rPr>
                <w:sz w:val="20"/>
                <w:szCs w:val="20"/>
              </w:rPr>
            </w:pPr>
            <w:r w:rsidRPr="00AE6ABC">
              <w:rPr>
                <w:sz w:val="20"/>
                <w:szCs w:val="20"/>
              </w:rPr>
              <w:t>Thực tập tốt nghiệp</w:t>
            </w:r>
          </w:p>
        </w:tc>
        <w:tc>
          <w:tcPr>
            <w:tcW w:w="1134" w:type="dxa"/>
            <w:tcBorders>
              <w:top w:val="single" w:sz="4" w:space="0" w:color="auto"/>
              <w:left w:val="nil"/>
              <w:bottom w:val="single" w:sz="4" w:space="0" w:color="auto"/>
              <w:right w:val="single" w:sz="4" w:space="0" w:color="auto"/>
            </w:tcBorders>
            <w:shd w:val="clear" w:color="auto" w:fill="auto"/>
            <w:vAlign w:val="center"/>
            <w:hideMark/>
          </w:tcPr>
          <w:p w:rsidR="00FC3B80" w:rsidRPr="00AE6ABC" w:rsidRDefault="00FC3B80" w:rsidP="0074373C">
            <w:pPr>
              <w:widowControl/>
              <w:autoSpaceDE/>
              <w:autoSpaceDN/>
              <w:jc w:val="center"/>
              <w:rPr>
                <w:sz w:val="20"/>
                <w:szCs w:val="20"/>
              </w:rPr>
            </w:pPr>
            <w:r w:rsidRPr="00AE6ABC">
              <w:rPr>
                <w:sz w:val="20"/>
                <w:szCs w:val="20"/>
              </w:rPr>
              <w:t>3</w:t>
            </w:r>
          </w:p>
        </w:tc>
        <w:tc>
          <w:tcPr>
            <w:tcW w:w="992" w:type="dxa"/>
            <w:tcBorders>
              <w:top w:val="single" w:sz="4" w:space="0" w:color="auto"/>
              <w:left w:val="nil"/>
              <w:bottom w:val="single" w:sz="4" w:space="0" w:color="auto"/>
              <w:right w:val="single" w:sz="4" w:space="0" w:color="auto"/>
            </w:tcBorders>
            <w:shd w:val="clear" w:color="auto" w:fill="auto"/>
            <w:noWrap/>
            <w:vAlign w:val="center"/>
            <w:hideMark/>
          </w:tcPr>
          <w:p w:rsidR="00FC3B80" w:rsidRPr="00AE6ABC" w:rsidRDefault="00FC3B80" w:rsidP="0074373C">
            <w:pPr>
              <w:widowControl/>
              <w:autoSpaceDE/>
              <w:autoSpaceDN/>
              <w:rPr>
                <w:sz w:val="20"/>
                <w:szCs w:val="20"/>
              </w:rPr>
            </w:pPr>
            <w:r w:rsidRPr="00AE6ABC">
              <w:rPr>
                <w:sz w:val="20"/>
                <w:szCs w:val="20"/>
              </w:rPr>
              <w:t> </w:t>
            </w:r>
          </w:p>
        </w:tc>
      </w:tr>
      <w:tr w:rsidR="005D647F" w:rsidRPr="00273E87" w:rsidTr="005B1B0E">
        <w:trPr>
          <w:trHeight w:val="227"/>
        </w:trPr>
        <w:tc>
          <w:tcPr>
            <w:tcW w:w="820" w:type="dxa"/>
            <w:tcBorders>
              <w:top w:val="nil"/>
              <w:left w:val="single" w:sz="4" w:space="0" w:color="auto"/>
              <w:bottom w:val="single" w:sz="4" w:space="0" w:color="auto"/>
              <w:right w:val="single" w:sz="4" w:space="0" w:color="auto"/>
            </w:tcBorders>
            <w:shd w:val="clear" w:color="auto" w:fill="auto"/>
            <w:vAlign w:val="center"/>
            <w:hideMark/>
          </w:tcPr>
          <w:p w:rsidR="00FC3B80" w:rsidRPr="00AE6ABC" w:rsidRDefault="000D2EA3" w:rsidP="0074373C">
            <w:pPr>
              <w:widowControl/>
              <w:autoSpaceDE/>
              <w:autoSpaceDN/>
              <w:jc w:val="center"/>
              <w:rPr>
                <w:sz w:val="20"/>
                <w:szCs w:val="20"/>
              </w:rPr>
            </w:pPr>
            <w:r w:rsidRPr="00AE6ABC">
              <w:rPr>
                <w:sz w:val="20"/>
                <w:szCs w:val="20"/>
              </w:rPr>
              <w:t>42</w:t>
            </w:r>
          </w:p>
        </w:tc>
        <w:tc>
          <w:tcPr>
            <w:tcW w:w="1585" w:type="dxa"/>
            <w:gridSpan w:val="2"/>
            <w:tcBorders>
              <w:top w:val="nil"/>
              <w:left w:val="nil"/>
              <w:bottom w:val="single" w:sz="4" w:space="0" w:color="auto"/>
              <w:right w:val="single" w:sz="4" w:space="0" w:color="auto"/>
            </w:tcBorders>
            <w:shd w:val="clear" w:color="auto" w:fill="auto"/>
            <w:vAlign w:val="center"/>
            <w:hideMark/>
          </w:tcPr>
          <w:p w:rsidR="00FC3B80" w:rsidRPr="00AE6ABC" w:rsidRDefault="006C7879" w:rsidP="0074373C">
            <w:pPr>
              <w:widowControl/>
              <w:autoSpaceDE/>
              <w:autoSpaceDN/>
              <w:rPr>
                <w:sz w:val="20"/>
                <w:szCs w:val="20"/>
              </w:rPr>
            </w:pPr>
            <w:r w:rsidRPr="00AE6ABC">
              <w:rPr>
                <w:sz w:val="20"/>
                <w:szCs w:val="20"/>
              </w:rPr>
              <w:t>TX</w:t>
            </w:r>
            <w:r w:rsidR="00FC3B80" w:rsidRPr="00AE6ABC">
              <w:rPr>
                <w:sz w:val="20"/>
                <w:szCs w:val="20"/>
              </w:rPr>
              <w:t>FIM4104</w:t>
            </w:r>
          </w:p>
        </w:tc>
        <w:tc>
          <w:tcPr>
            <w:tcW w:w="5255" w:type="dxa"/>
            <w:tcBorders>
              <w:top w:val="nil"/>
              <w:left w:val="nil"/>
              <w:bottom w:val="single" w:sz="4" w:space="0" w:color="auto"/>
              <w:right w:val="single" w:sz="4" w:space="0" w:color="auto"/>
            </w:tcBorders>
            <w:shd w:val="clear" w:color="auto" w:fill="auto"/>
            <w:vAlign w:val="center"/>
            <w:hideMark/>
          </w:tcPr>
          <w:p w:rsidR="00FC3B80" w:rsidRPr="00AE6ABC" w:rsidRDefault="00FC3B80" w:rsidP="0074373C">
            <w:pPr>
              <w:widowControl/>
              <w:autoSpaceDE/>
              <w:autoSpaceDN/>
              <w:rPr>
                <w:sz w:val="20"/>
                <w:szCs w:val="20"/>
              </w:rPr>
            </w:pPr>
            <w:r w:rsidRPr="00AE6ABC">
              <w:rPr>
                <w:sz w:val="20"/>
                <w:szCs w:val="20"/>
              </w:rPr>
              <w:t>Đồ án/Khóa luận tốt nghiệp</w:t>
            </w:r>
            <w:r w:rsidR="00733703">
              <w:rPr>
                <w:sz w:val="20"/>
                <w:szCs w:val="20"/>
              </w:rPr>
              <w:t xml:space="preserve"> (hoặc học 2</w:t>
            </w:r>
            <w:r w:rsidR="00733703" w:rsidRPr="00AE6ABC">
              <w:rPr>
                <w:sz w:val="20"/>
                <w:szCs w:val="20"/>
              </w:rPr>
              <w:t xml:space="preserve"> HP thay thế KLTN</w:t>
            </w:r>
            <w:r w:rsidR="00733703">
              <w:rPr>
                <w:sz w:val="20"/>
                <w:szCs w:val="20"/>
              </w:rPr>
              <w:t>)</w:t>
            </w:r>
          </w:p>
        </w:tc>
        <w:tc>
          <w:tcPr>
            <w:tcW w:w="1134" w:type="dxa"/>
            <w:tcBorders>
              <w:top w:val="nil"/>
              <w:left w:val="nil"/>
              <w:bottom w:val="single" w:sz="4" w:space="0" w:color="auto"/>
              <w:right w:val="single" w:sz="4" w:space="0" w:color="auto"/>
            </w:tcBorders>
            <w:shd w:val="clear" w:color="auto" w:fill="auto"/>
            <w:vAlign w:val="center"/>
            <w:hideMark/>
          </w:tcPr>
          <w:p w:rsidR="00FC3B80" w:rsidRPr="00AE6ABC" w:rsidRDefault="00FC3B80" w:rsidP="0074373C">
            <w:pPr>
              <w:widowControl/>
              <w:autoSpaceDE/>
              <w:autoSpaceDN/>
              <w:jc w:val="center"/>
              <w:rPr>
                <w:sz w:val="20"/>
                <w:szCs w:val="20"/>
              </w:rPr>
            </w:pPr>
            <w:r w:rsidRPr="00AE6ABC">
              <w:rPr>
                <w:sz w:val="20"/>
                <w:szCs w:val="20"/>
              </w:rPr>
              <w:t>6</w:t>
            </w:r>
          </w:p>
        </w:tc>
        <w:tc>
          <w:tcPr>
            <w:tcW w:w="992" w:type="dxa"/>
            <w:tcBorders>
              <w:top w:val="nil"/>
              <w:left w:val="nil"/>
              <w:bottom w:val="single" w:sz="4" w:space="0" w:color="auto"/>
              <w:right w:val="single" w:sz="4" w:space="0" w:color="auto"/>
            </w:tcBorders>
            <w:shd w:val="clear" w:color="auto" w:fill="auto"/>
            <w:noWrap/>
            <w:vAlign w:val="center"/>
            <w:hideMark/>
          </w:tcPr>
          <w:p w:rsidR="00FC3B80" w:rsidRPr="00AE6ABC" w:rsidRDefault="00FC3B80" w:rsidP="0074373C">
            <w:pPr>
              <w:widowControl/>
              <w:autoSpaceDE/>
              <w:autoSpaceDN/>
              <w:rPr>
                <w:sz w:val="20"/>
                <w:szCs w:val="20"/>
              </w:rPr>
            </w:pPr>
            <w:r w:rsidRPr="00AE6ABC">
              <w:rPr>
                <w:sz w:val="20"/>
                <w:szCs w:val="20"/>
              </w:rPr>
              <w:t> </w:t>
            </w:r>
          </w:p>
        </w:tc>
      </w:tr>
      <w:tr w:rsidR="0035682D" w:rsidRPr="00273E87" w:rsidTr="005B1B0E">
        <w:trPr>
          <w:trHeight w:val="227"/>
        </w:trPr>
        <w:tc>
          <w:tcPr>
            <w:tcW w:w="820" w:type="dxa"/>
            <w:tcBorders>
              <w:top w:val="nil"/>
              <w:left w:val="single" w:sz="4" w:space="0" w:color="auto"/>
              <w:bottom w:val="single" w:sz="4" w:space="0" w:color="auto"/>
              <w:right w:val="single" w:sz="4" w:space="0" w:color="auto"/>
            </w:tcBorders>
            <w:shd w:val="clear" w:color="auto" w:fill="auto"/>
            <w:vAlign w:val="center"/>
          </w:tcPr>
          <w:p w:rsidR="0035682D" w:rsidRPr="00733703" w:rsidRDefault="00733703" w:rsidP="0035682D">
            <w:pPr>
              <w:widowControl/>
              <w:autoSpaceDE/>
              <w:autoSpaceDN/>
              <w:jc w:val="center"/>
              <w:rPr>
                <w:i/>
                <w:sz w:val="20"/>
                <w:szCs w:val="20"/>
              </w:rPr>
            </w:pPr>
            <w:r w:rsidRPr="00733703">
              <w:rPr>
                <w:i/>
                <w:sz w:val="20"/>
                <w:szCs w:val="20"/>
              </w:rPr>
              <w:t>42.1</w:t>
            </w:r>
          </w:p>
        </w:tc>
        <w:tc>
          <w:tcPr>
            <w:tcW w:w="1585" w:type="dxa"/>
            <w:gridSpan w:val="2"/>
            <w:tcBorders>
              <w:top w:val="nil"/>
              <w:left w:val="nil"/>
              <w:bottom w:val="single" w:sz="4" w:space="0" w:color="auto"/>
              <w:right w:val="single" w:sz="4" w:space="0" w:color="auto"/>
            </w:tcBorders>
            <w:shd w:val="clear" w:color="auto" w:fill="auto"/>
            <w:vAlign w:val="center"/>
          </w:tcPr>
          <w:p w:rsidR="0035682D" w:rsidRPr="00733703" w:rsidRDefault="00733703" w:rsidP="0035682D">
            <w:pPr>
              <w:widowControl/>
              <w:autoSpaceDE/>
              <w:autoSpaceDN/>
              <w:rPr>
                <w:i/>
                <w:sz w:val="20"/>
                <w:szCs w:val="20"/>
              </w:rPr>
            </w:pPr>
            <w:r w:rsidRPr="00733703">
              <w:rPr>
                <w:i/>
                <w:sz w:val="20"/>
                <w:szCs w:val="20"/>
              </w:rPr>
              <w:t>TXFIM4108</w:t>
            </w:r>
          </w:p>
        </w:tc>
        <w:tc>
          <w:tcPr>
            <w:tcW w:w="5255" w:type="dxa"/>
            <w:tcBorders>
              <w:top w:val="nil"/>
              <w:left w:val="nil"/>
              <w:bottom w:val="single" w:sz="4" w:space="0" w:color="auto"/>
              <w:right w:val="single" w:sz="4" w:space="0" w:color="auto"/>
            </w:tcBorders>
            <w:shd w:val="clear" w:color="auto" w:fill="auto"/>
            <w:vAlign w:val="center"/>
          </w:tcPr>
          <w:p w:rsidR="0035682D" w:rsidRPr="00733703" w:rsidRDefault="0035682D" w:rsidP="0035682D">
            <w:pPr>
              <w:widowControl/>
              <w:autoSpaceDE/>
              <w:autoSpaceDN/>
              <w:rPr>
                <w:i/>
                <w:sz w:val="20"/>
                <w:szCs w:val="20"/>
              </w:rPr>
            </w:pPr>
            <w:r w:rsidRPr="00733703">
              <w:rPr>
                <w:i/>
                <w:sz w:val="20"/>
                <w:szCs w:val="20"/>
              </w:rPr>
              <w:t>Cải tiến năng suất</w:t>
            </w:r>
          </w:p>
        </w:tc>
        <w:tc>
          <w:tcPr>
            <w:tcW w:w="1134" w:type="dxa"/>
            <w:tcBorders>
              <w:top w:val="nil"/>
              <w:left w:val="nil"/>
              <w:bottom w:val="single" w:sz="4" w:space="0" w:color="auto"/>
              <w:right w:val="single" w:sz="4" w:space="0" w:color="auto"/>
            </w:tcBorders>
            <w:shd w:val="clear" w:color="auto" w:fill="auto"/>
            <w:vAlign w:val="center"/>
          </w:tcPr>
          <w:p w:rsidR="0035682D" w:rsidRPr="00AE6ABC" w:rsidRDefault="0035682D" w:rsidP="0035682D">
            <w:pPr>
              <w:widowControl/>
              <w:autoSpaceDE/>
              <w:autoSpaceDN/>
              <w:jc w:val="center"/>
              <w:rPr>
                <w:sz w:val="20"/>
                <w:szCs w:val="20"/>
              </w:rPr>
            </w:pPr>
            <w:r w:rsidRPr="00AE6ABC">
              <w:rPr>
                <w:sz w:val="20"/>
                <w:szCs w:val="20"/>
              </w:rPr>
              <w:t>3</w:t>
            </w:r>
          </w:p>
        </w:tc>
        <w:tc>
          <w:tcPr>
            <w:tcW w:w="992" w:type="dxa"/>
            <w:tcBorders>
              <w:top w:val="nil"/>
              <w:left w:val="nil"/>
              <w:bottom w:val="single" w:sz="4" w:space="0" w:color="auto"/>
              <w:right w:val="single" w:sz="4" w:space="0" w:color="auto"/>
            </w:tcBorders>
            <w:shd w:val="clear" w:color="auto" w:fill="auto"/>
            <w:noWrap/>
            <w:vAlign w:val="center"/>
          </w:tcPr>
          <w:p w:rsidR="0035682D" w:rsidRPr="00AE6ABC" w:rsidRDefault="0035682D" w:rsidP="0035682D">
            <w:pPr>
              <w:widowControl/>
              <w:autoSpaceDE/>
              <w:autoSpaceDN/>
              <w:rPr>
                <w:sz w:val="20"/>
                <w:szCs w:val="20"/>
              </w:rPr>
            </w:pPr>
          </w:p>
        </w:tc>
      </w:tr>
      <w:tr w:rsidR="0035682D" w:rsidRPr="00273E87" w:rsidTr="005B1B0E">
        <w:trPr>
          <w:trHeight w:val="227"/>
        </w:trPr>
        <w:tc>
          <w:tcPr>
            <w:tcW w:w="820" w:type="dxa"/>
            <w:tcBorders>
              <w:top w:val="nil"/>
              <w:left w:val="single" w:sz="4" w:space="0" w:color="auto"/>
              <w:bottom w:val="single" w:sz="4" w:space="0" w:color="auto"/>
              <w:right w:val="single" w:sz="4" w:space="0" w:color="auto"/>
            </w:tcBorders>
            <w:shd w:val="clear" w:color="auto" w:fill="auto"/>
            <w:vAlign w:val="center"/>
          </w:tcPr>
          <w:p w:rsidR="0035682D" w:rsidRPr="00733703" w:rsidRDefault="00733703" w:rsidP="0035682D">
            <w:pPr>
              <w:widowControl/>
              <w:autoSpaceDE/>
              <w:autoSpaceDN/>
              <w:jc w:val="center"/>
              <w:rPr>
                <w:i/>
                <w:sz w:val="20"/>
                <w:szCs w:val="20"/>
              </w:rPr>
            </w:pPr>
            <w:r w:rsidRPr="00733703">
              <w:rPr>
                <w:i/>
                <w:sz w:val="20"/>
                <w:szCs w:val="20"/>
              </w:rPr>
              <w:t>42.2</w:t>
            </w:r>
          </w:p>
        </w:tc>
        <w:tc>
          <w:tcPr>
            <w:tcW w:w="1585" w:type="dxa"/>
            <w:gridSpan w:val="2"/>
            <w:tcBorders>
              <w:top w:val="nil"/>
              <w:left w:val="nil"/>
              <w:bottom w:val="single" w:sz="4" w:space="0" w:color="auto"/>
              <w:right w:val="single" w:sz="4" w:space="0" w:color="auto"/>
            </w:tcBorders>
            <w:shd w:val="clear" w:color="auto" w:fill="auto"/>
            <w:vAlign w:val="center"/>
          </w:tcPr>
          <w:p w:rsidR="0035682D" w:rsidRPr="00733703" w:rsidRDefault="00733703" w:rsidP="0035682D">
            <w:pPr>
              <w:widowControl/>
              <w:autoSpaceDE/>
              <w:autoSpaceDN/>
              <w:rPr>
                <w:i/>
                <w:sz w:val="20"/>
                <w:szCs w:val="20"/>
              </w:rPr>
            </w:pPr>
            <w:r w:rsidRPr="00733703">
              <w:rPr>
                <w:i/>
                <w:sz w:val="20"/>
                <w:szCs w:val="20"/>
              </w:rPr>
              <w:t>TXFIM4109</w:t>
            </w:r>
          </w:p>
        </w:tc>
        <w:tc>
          <w:tcPr>
            <w:tcW w:w="5255" w:type="dxa"/>
            <w:tcBorders>
              <w:top w:val="nil"/>
              <w:left w:val="nil"/>
              <w:bottom w:val="single" w:sz="4" w:space="0" w:color="auto"/>
              <w:right w:val="single" w:sz="4" w:space="0" w:color="auto"/>
            </w:tcBorders>
            <w:shd w:val="clear" w:color="auto" w:fill="auto"/>
            <w:vAlign w:val="center"/>
          </w:tcPr>
          <w:p w:rsidR="0035682D" w:rsidRPr="00733703" w:rsidRDefault="0035682D" w:rsidP="0035682D">
            <w:pPr>
              <w:widowControl/>
              <w:autoSpaceDE/>
              <w:autoSpaceDN/>
              <w:rPr>
                <w:i/>
                <w:sz w:val="20"/>
                <w:szCs w:val="20"/>
              </w:rPr>
            </w:pPr>
            <w:r w:rsidRPr="00733703">
              <w:rPr>
                <w:i/>
                <w:sz w:val="20"/>
                <w:szCs w:val="20"/>
              </w:rPr>
              <w:t>Đổi mới sáng tạo và khởi nghiệp</w:t>
            </w:r>
          </w:p>
        </w:tc>
        <w:tc>
          <w:tcPr>
            <w:tcW w:w="1134" w:type="dxa"/>
            <w:tcBorders>
              <w:top w:val="nil"/>
              <w:left w:val="nil"/>
              <w:bottom w:val="single" w:sz="4" w:space="0" w:color="auto"/>
              <w:right w:val="single" w:sz="4" w:space="0" w:color="auto"/>
            </w:tcBorders>
            <w:shd w:val="clear" w:color="auto" w:fill="auto"/>
            <w:vAlign w:val="center"/>
          </w:tcPr>
          <w:p w:rsidR="0035682D" w:rsidRPr="00AE6ABC" w:rsidRDefault="0035682D" w:rsidP="0035682D">
            <w:pPr>
              <w:widowControl/>
              <w:autoSpaceDE/>
              <w:autoSpaceDN/>
              <w:jc w:val="center"/>
              <w:rPr>
                <w:sz w:val="20"/>
                <w:szCs w:val="20"/>
              </w:rPr>
            </w:pPr>
            <w:r w:rsidRPr="00AE6ABC">
              <w:rPr>
                <w:sz w:val="20"/>
                <w:szCs w:val="20"/>
              </w:rPr>
              <w:t>3</w:t>
            </w:r>
          </w:p>
        </w:tc>
        <w:tc>
          <w:tcPr>
            <w:tcW w:w="992" w:type="dxa"/>
            <w:tcBorders>
              <w:top w:val="nil"/>
              <w:left w:val="nil"/>
              <w:bottom w:val="single" w:sz="4" w:space="0" w:color="auto"/>
              <w:right w:val="single" w:sz="4" w:space="0" w:color="auto"/>
            </w:tcBorders>
            <w:shd w:val="clear" w:color="auto" w:fill="auto"/>
            <w:noWrap/>
            <w:vAlign w:val="center"/>
          </w:tcPr>
          <w:p w:rsidR="0035682D" w:rsidRPr="00AE6ABC" w:rsidRDefault="0035682D" w:rsidP="0035682D">
            <w:pPr>
              <w:widowControl/>
              <w:autoSpaceDE/>
              <w:autoSpaceDN/>
              <w:rPr>
                <w:sz w:val="20"/>
                <w:szCs w:val="20"/>
              </w:rPr>
            </w:pPr>
          </w:p>
        </w:tc>
      </w:tr>
      <w:tr w:rsidR="0035682D" w:rsidRPr="00273E87" w:rsidTr="00AE6ABC">
        <w:trPr>
          <w:trHeight w:val="284"/>
        </w:trPr>
        <w:tc>
          <w:tcPr>
            <w:tcW w:w="9786" w:type="dxa"/>
            <w:gridSpan w:val="6"/>
            <w:tcBorders>
              <w:top w:val="single" w:sz="4" w:space="0" w:color="auto"/>
              <w:left w:val="single" w:sz="4" w:space="0" w:color="auto"/>
              <w:bottom w:val="single" w:sz="4" w:space="0" w:color="auto"/>
              <w:right w:val="single" w:sz="4" w:space="0" w:color="auto"/>
            </w:tcBorders>
            <w:shd w:val="clear" w:color="auto" w:fill="auto"/>
            <w:vAlign w:val="center"/>
            <w:hideMark/>
          </w:tcPr>
          <w:p w:rsidR="0035682D" w:rsidRPr="00AE6ABC" w:rsidRDefault="0035682D" w:rsidP="0035682D">
            <w:pPr>
              <w:widowControl/>
              <w:autoSpaceDE/>
              <w:autoSpaceDN/>
              <w:jc w:val="center"/>
              <w:rPr>
                <w:b/>
                <w:bCs/>
                <w:spacing w:val="-10"/>
                <w:sz w:val="20"/>
                <w:szCs w:val="20"/>
              </w:rPr>
            </w:pPr>
            <w:r w:rsidRPr="00AE6ABC">
              <w:rPr>
                <w:b/>
                <w:bCs/>
                <w:spacing w:val="-10"/>
                <w:sz w:val="20"/>
                <w:szCs w:val="20"/>
              </w:rPr>
              <w:t>Tổng số tín chỉ CTĐT: 109 TC (Bắt buộc: 94 TC; Tự chọn: 09 TC; Bổ sung: 06 TC)</w:t>
            </w:r>
          </w:p>
        </w:tc>
      </w:tr>
    </w:tbl>
    <w:p w:rsidR="00733703" w:rsidRDefault="00733703" w:rsidP="00733703">
      <w:pPr>
        <w:pStyle w:val="0Text"/>
        <w:ind w:firstLine="547"/>
        <w:rPr>
          <w:b/>
          <w:u w:val="single"/>
        </w:rPr>
      </w:pPr>
    </w:p>
    <w:p w:rsidR="00F57AEB" w:rsidRPr="006A6690" w:rsidRDefault="000D2EA3" w:rsidP="00733703">
      <w:pPr>
        <w:pStyle w:val="0Text"/>
        <w:ind w:firstLine="547"/>
        <w:rPr>
          <w:b/>
          <w:u w:val="single"/>
        </w:rPr>
      </w:pPr>
      <w:r w:rsidRPr="006A6690">
        <w:rPr>
          <w:b/>
          <w:u w:val="single"/>
        </w:rPr>
        <w:t xml:space="preserve">B. </w:t>
      </w:r>
      <w:r w:rsidR="000136A5" w:rsidRPr="006A6690">
        <w:rPr>
          <w:b/>
          <w:u w:val="single"/>
        </w:rPr>
        <w:t>Dự kiến phân kỳ học tập:</w:t>
      </w:r>
    </w:p>
    <w:tbl>
      <w:tblPr>
        <w:tblW w:w="5106" w:type="pct"/>
        <w:tblLayout w:type="fixed"/>
        <w:tblCellMar>
          <w:left w:w="0" w:type="dxa"/>
          <w:right w:w="0" w:type="dxa"/>
        </w:tblCellMar>
        <w:tblLook w:val="04A0" w:firstRow="1" w:lastRow="0" w:firstColumn="1" w:lastColumn="0" w:noHBand="0" w:noVBand="1"/>
      </w:tblPr>
      <w:tblGrid>
        <w:gridCol w:w="710"/>
        <w:gridCol w:w="1408"/>
        <w:gridCol w:w="5241"/>
        <w:gridCol w:w="1139"/>
        <w:gridCol w:w="1306"/>
        <w:gridCol w:w="29"/>
      </w:tblGrid>
      <w:tr w:rsidR="005664EF" w:rsidRPr="00273E87" w:rsidTr="005B1B0E">
        <w:trPr>
          <w:gridAfter w:val="4"/>
          <w:wAfter w:w="3923" w:type="pct"/>
          <w:trHeight w:val="386"/>
        </w:trPr>
        <w:tc>
          <w:tcPr>
            <w:tcW w:w="1077" w:type="pct"/>
            <w:gridSpan w:val="2"/>
            <w:tcBorders>
              <w:top w:val="nil"/>
              <w:left w:val="nil"/>
              <w:bottom w:val="nil"/>
              <w:right w:val="nil"/>
            </w:tcBorders>
            <w:shd w:val="clear" w:color="auto" w:fill="auto"/>
            <w:noWrap/>
            <w:vAlign w:val="center"/>
            <w:hideMark/>
          </w:tcPr>
          <w:p w:rsidR="005664EF" w:rsidRPr="00273E87" w:rsidRDefault="005664EF" w:rsidP="00F937DE">
            <w:pPr>
              <w:widowControl/>
              <w:autoSpaceDE/>
              <w:autoSpaceDN/>
              <w:spacing w:before="20" w:after="20" w:line="312" w:lineRule="auto"/>
              <w:ind w:firstLine="567"/>
              <w:jc w:val="both"/>
              <w:rPr>
                <w:sz w:val="26"/>
                <w:szCs w:val="26"/>
              </w:rPr>
            </w:pPr>
            <w:r w:rsidRPr="00273E87">
              <w:rPr>
                <w:b/>
                <w:bCs/>
                <w:sz w:val="26"/>
                <w:szCs w:val="26"/>
              </w:rPr>
              <w:t>HỌC KỲ 1:</w:t>
            </w:r>
          </w:p>
        </w:tc>
      </w:tr>
      <w:tr w:rsidR="005664EF" w:rsidRPr="00273E87" w:rsidTr="005B1B0E">
        <w:trPr>
          <w:gridAfter w:val="1"/>
          <w:wAfter w:w="15" w:type="pct"/>
          <w:trHeight w:val="170"/>
        </w:trPr>
        <w:tc>
          <w:tcPr>
            <w:tcW w:w="361"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5664EF" w:rsidRPr="00DC050E" w:rsidRDefault="005664EF" w:rsidP="0074373C">
            <w:pPr>
              <w:widowControl/>
              <w:autoSpaceDE/>
              <w:autoSpaceDN/>
              <w:jc w:val="center"/>
              <w:rPr>
                <w:b/>
                <w:bCs/>
                <w:sz w:val="24"/>
                <w:szCs w:val="24"/>
              </w:rPr>
            </w:pPr>
            <w:r w:rsidRPr="00DC050E">
              <w:rPr>
                <w:b/>
                <w:bCs/>
                <w:sz w:val="24"/>
                <w:szCs w:val="24"/>
              </w:rPr>
              <w:t>STT</w:t>
            </w:r>
          </w:p>
        </w:tc>
        <w:tc>
          <w:tcPr>
            <w:tcW w:w="716" w:type="pct"/>
            <w:tcBorders>
              <w:top w:val="single" w:sz="4" w:space="0" w:color="auto"/>
              <w:left w:val="nil"/>
              <w:bottom w:val="single" w:sz="4" w:space="0" w:color="auto"/>
              <w:right w:val="single" w:sz="4" w:space="0" w:color="auto"/>
            </w:tcBorders>
            <w:shd w:val="clear" w:color="auto" w:fill="auto"/>
            <w:vAlign w:val="center"/>
            <w:hideMark/>
          </w:tcPr>
          <w:p w:rsidR="005664EF" w:rsidRPr="00DC050E" w:rsidRDefault="005664EF" w:rsidP="0074373C">
            <w:pPr>
              <w:widowControl/>
              <w:autoSpaceDE/>
              <w:autoSpaceDN/>
              <w:jc w:val="center"/>
              <w:rPr>
                <w:b/>
                <w:bCs/>
                <w:sz w:val="24"/>
                <w:szCs w:val="24"/>
              </w:rPr>
            </w:pPr>
            <w:r w:rsidRPr="00DC050E">
              <w:rPr>
                <w:b/>
                <w:bCs/>
                <w:sz w:val="24"/>
                <w:szCs w:val="24"/>
              </w:rPr>
              <w:t>Mã HP</w:t>
            </w:r>
          </w:p>
        </w:tc>
        <w:tc>
          <w:tcPr>
            <w:tcW w:w="2664" w:type="pct"/>
            <w:tcBorders>
              <w:top w:val="single" w:sz="4" w:space="0" w:color="auto"/>
              <w:left w:val="nil"/>
              <w:bottom w:val="single" w:sz="4" w:space="0" w:color="auto"/>
              <w:right w:val="single" w:sz="4" w:space="0" w:color="auto"/>
            </w:tcBorders>
            <w:shd w:val="clear" w:color="auto" w:fill="auto"/>
            <w:vAlign w:val="center"/>
            <w:hideMark/>
          </w:tcPr>
          <w:p w:rsidR="005664EF" w:rsidRPr="00DC050E" w:rsidRDefault="005664EF" w:rsidP="0074373C">
            <w:pPr>
              <w:widowControl/>
              <w:autoSpaceDE/>
              <w:autoSpaceDN/>
              <w:jc w:val="center"/>
              <w:rPr>
                <w:b/>
                <w:bCs/>
                <w:sz w:val="24"/>
                <w:szCs w:val="24"/>
              </w:rPr>
            </w:pPr>
            <w:r w:rsidRPr="00DC050E">
              <w:rPr>
                <w:b/>
                <w:bCs/>
                <w:sz w:val="24"/>
                <w:szCs w:val="24"/>
              </w:rPr>
              <w:t>Tên học phần</w:t>
            </w:r>
          </w:p>
        </w:tc>
        <w:tc>
          <w:tcPr>
            <w:tcW w:w="579" w:type="pct"/>
            <w:tcBorders>
              <w:top w:val="single" w:sz="4" w:space="0" w:color="auto"/>
              <w:left w:val="nil"/>
              <w:bottom w:val="single" w:sz="4" w:space="0" w:color="auto"/>
              <w:right w:val="single" w:sz="4" w:space="0" w:color="auto"/>
            </w:tcBorders>
            <w:shd w:val="clear" w:color="auto" w:fill="auto"/>
            <w:vAlign w:val="center"/>
            <w:hideMark/>
          </w:tcPr>
          <w:p w:rsidR="005664EF" w:rsidRPr="00DC050E" w:rsidRDefault="005664EF" w:rsidP="0074373C">
            <w:pPr>
              <w:widowControl/>
              <w:autoSpaceDE/>
              <w:autoSpaceDN/>
              <w:jc w:val="center"/>
              <w:rPr>
                <w:b/>
                <w:bCs/>
                <w:sz w:val="24"/>
                <w:szCs w:val="24"/>
              </w:rPr>
            </w:pPr>
            <w:r w:rsidRPr="00DC050E">
              <w:rPr>
                <w:b/>
                <w:bCs/>
                <w:sz w:val="24"/>
                <w:szCs w:val="24"/>
              </w:rPr>
              <w:t>Số TC</w:t>
            </w:r>
          </w:p>
        </w:tc>
        <w:tc>
          <w:tcPr>
            <w:tcW w:w="664" w:type="pct"/>
            <w:tcBorders>
              <w:top w:val="single" w:sz="4" w:space="0" w:color="auto"/>
              <w:left w:val="nil"/>
              <w:bottom w:val="single" w:sz="4" w:space="0" w:color="auto"/>
              <w:right w:val="single" w:sz="4" w:space="0" w:color="auto"/>
            </w:tcBorders>
            <w:shd w:val="clear" w:color="auto" w:fill="auto"/>
            <w:vAlign w:val="center"/>
            <w:hideMark/>
          </w:tcPr>
          <w:p w:rsidR="005664EF" w:rsidRPr="00DC050E" w:rsidRDefault="005664EF" w:rsidP="0074373C">
            <w:pPr>
              <w:widowControl/>
              <w:autoSpaceDE/>
              <w:autoSpaceDN/>
              <w:jc w:val="center"/>
              <w:rPr>
                <w:b/>
                <w:bCs/>
                <w:sz w:val="24"/>
                <w:szCs w:val="24"/>
              </w:rPr>
            </w:pPr>
            <w:r w:rsidRPr="00DC050E">
              <w:rPr>
                <w:b/>
                <w:bCs/>
                <w:sz w:val="24"/>
                <w:szCs w:val="24"/>
              </w:rPr>
              <w:t>Ghi chú</w:t>
            </w:r>
          </w:p>
        </w:tc>
      </w:tr>
      <w:tr w:rsidR="000F1CA5" w:rsidRPr="00273E87" w:rsidTr="005B1B0E">
        <w:trPr>
          <w:trHeight w:val="170"/>
        </w:trPr>
        <w:tc>
          <w:tcPr>
            <w:tcW w:w="361" w:type="pct"/>
            <w:tcBorders>
              <w:top w:val="nil"/>
              <w:left w:val="single" w:sz="4" w:space="0" w:color="auto"/>
              <w:bottom w:val="single" w:sz="4" w:space="0" w:color="auto"/>
              <w:right w:val="single" w:sz="4" w:space="0" w:color="auto"/>
            </w:tcBorders>
            <w:shd w:val="clear" w:color="auto" w:fill="auto"/>
            <w:vAlign w:val="center"/>
          </w:tcPr>
          <w:p w:rsidR="005664EF" w:rsidRPr="00DC050E" w:rsidRDefault="005664EF" w:rsidP="0074373C">
            <w:pPr>
              <w:widowControl/>
              <w:autoSpaceDE/>
              <w:autoSpaceDN/>
              <w:jc w:val="center"/>
              <w:rPr>
                <w:sz w:val="24"/>
                <w:szCs w:val="24"/>
              </w:rPr>
            </w:pPr>
            <w:r w:rsidRPr="00DC050E">
              <w:rPr>
                <w:w w:val="99"/>
                <w:sz w:val="24"/>
                <w:szCs w:val="24"/>
              </w:rPr>
              <w:t>1</w:t>
            </w:r>
          </w:p>
        </w:tc>
        <w:tc>
          <w:tcPr>
            <w:tcW w:w="716" w:type="pct"/>
            <w:tcBorders>
              <w:top w:val="nil"/>
              <w:left w:val="nil"/>
              <w:bottom w:val="single" w:sz="4" w:space="0" w:color="auto"/>
              <w:right w:val="single" w:sz="4" w:space="0" w:color="auto"/>
            </w:tcBorders>
            <w:shd w:val="clear" w:color="auto" w:fill="auto"/>
            <w:vAlign w:val="center"/>
          </w:tcPr>
          <w:p w:rsidR="005664EF" w:rsidRPr="00DC050E" w:rsidRDefault="005664EF" w:rsidP="0074373C">
            <w:pPr>
              <w:widowControl/>
              <w:autoSpaceDE/>
              <w:autoSpaceDN/>
              <w:rPr>
                <w:sz w:val="24"/>
                <w:szCs w:val="24"/>
              </w:rPr>
            </w:pPr>
            <w:r w:rsidRPr="00DC050E">
              <w:rPr>
                <w:sz w:val="24"/>
                <w:szCs w:val="24"/>
              </w:rPr>
              <w:t>TXBT001</w:t>
            </w:r>
          </w:p>
        </w:tc>
        <w:tc>
          <w:tcPr>
            <w:tcW w:w="2664" w:type="pct"/>
            <w:tcBorders>
              <w:top w:val="nil"/>
              <w:left w:val="nil"/>
              <w:bottom w:val="single" w:sz="4" w:space="0" w:color="auto"/>
              <w:right w:val="single" w:sz="4" w:space="0" w:color="auto"/>
            </w:tcBorders>
            <w:shd w:val="clear" w:color="auto" w:fill="auto"/>
            <w:vAlign w:val="center"/>
          </w:tcPr>
          <w:p w:rsidR="005664EF" w:rsidRPr="00DC050E" w:rsidRDefault="005664EF" w:rsidP="0074373C">
            <w:pPr>
              <w:widowControl/>
              <w:autoSpaceDE/>
              <w:autoSpaceDN/>
              <w:rPr>
                <w:sz w:val="24"/>
                <w:szCs w:val="24"/>
              </w:rPr>
            </w:pPr>
            <w:r w:rsidRPr="00DC050E">
              <w:rPr>
                <w:bCs/>
                <w:sz w:val="24"/>
                <w:szCs w:val="24"/>
              </w:rPr>
              <w:t>Nhập môn Internet và Elearning</w:t>
            </w:r>
          </w:p>
        </w:tc>
        <w:tc>
          <w:tcPr>
            <w:tcW w:w="579" w:type="pct"/>
            <w:tcBorders>
              <w:top w:val="nil"/>
              <w:left w:val="nil"/>
              <w:bottom w:val="single" w:sz="4" w:space="0" w:color="auto"/>
              <w:right w:val="single" w:sz="4" w:space="0" w:color="auto"/>
            </w:tcBorders>
            <w:shd w:val="clear" w:color="auto" w:fill="auto"/>
            <w:vAlign w:val="center"/>
          </w:tcPr>
          <w:p w:rsidR="005664EF" w:rsidRPr="00DC050E" w:rsidRDefault="005664EF" w:rsidP="0074373C">
            <w:pPr>
              <w:widowControl/>
              <w:autoSpaceDE/>
              <w:autoSpaceDN/>
              <w:jc w:val="center"/>
              <w:rPr>
                <w:sz w:val="24"/>
                <w:szCs w:val="24"/>
              </w:rPr>
            </w:pPr>
            <w:r w:rsidRPr="00DC050E">
              <w:rPr>
                <w:sz w:val="24"/>
                <w:szCs w:val="24"/>
              </w:rPr>
              <w:t>3</w:t>
            </w:r>
          </w:p>
        </w:tc>
        <w:tc>
          <w:tcPr>
            <w:tcW w:w="664" w:type="pct"/>
            <w:vMerge w:val="restart"/>
            <w:tcBorders>
              <w:top w:val="single" w:sz="4" w:space="0" w:color="auto"/>
              <w:left w:val="nil"/>
              <w:right w:val="single" w:sz="4" w:space="0" w:color="auto"/>
            </w:tcBorders>
            <w:shd w:val="clear" w:color="auto" w:fill="auto"/>
            <w:vAlign w:val="center"/>
          </w:tcPr>
          <w:p w:rsidR="005664EF" w:rsidRPr="00DC050E" w:rsidRDefault="005664EF" w:rsidP="0074373C">
            <w:pPr>
              <w:widowControl/>
              <w:autoSpaceDE/>
              <w:autoSpaceDN/>
              <w:jc w:val="center"/>
              <w:rPr>
                <w:i/>
                <w:iCs/>
                <w:sz w:val="24"/>
                <w:szCs w:val="24"/>
              </w:rPr>
            </w:pPr>
            <w:r w:rsidRPr="00DC050E">
              <w:rPr>
                <w:sz w:val="24"/>
                <w:szCs w:val="24"/>
              </w:rPr>
              <w:t>Kiến thức</w:t>
            </w:r>
          </w:p>
          <w:p w:rsidR="005664EF" w:rsidRPr="00DC050E" w:rsidRDefault="005664EF" w:rsidP="0074373C">
            <w:pPr>
              <w:widowControl/>
              <w:autoSpaceDE/>
              <w:autoSpaceDN/>
              <w:jc w:val="center"/>
              <w:rPr>
                <w:i/>
                <w:iCs/>
                <w:sz w:val="24"/>
                <w:szCs w:val="24"/>
              </w:rPr>
            </w:pPr>
            <w:r w:rsidRPr="00DC050E">
              <w:rPr>
                <w:sz w:val="24"/>
                <w:szCs w:val="24"/>
              </w:rPr>
              <w:t>bổ sung</w:t>
            </w:r>
          </w:p>
        </w:tc>
        <w:tc>
          <w:tcPr>
            <w:tcW w:w="15" w:type="pct"/>
            <w:vAlign w:val="center"/>
          </w:tcPr>
          <w:p w:rsidR="005664EF" w:rsidRPr="00273E87" w:rsidRDefault="005664EF" w:rsidP="0074373C">
            <w:pPr>
              <w:rPr>
                <w:sz w:val="26"/>
                <w:szCs w:val="26"/>
              </w:rPr>
            </w:pPr>
          </w:p>
        </w:tc>
      </w:tr>
      <w:tr w:rsidR="000F1CA5" w:rsidRPr="00273E87" w:rsidTr="005B1B0E">
        <w:trPr>
          <w:trHeight w:val="170"/>
        </w:trPr>
        <w:tc>
          <w:tcPr>
            <w:tcW w:w="361" w:type="pct"/>
            <w:tcBorders>
              <w:top w:val="nil"/>
              <w:left w:val="single" w:sz="4" w:space="0" w:color="auto"/>
              <w:bottom w:val="single" w:sz="4" w:space="0" w:color="auto"/>
              <w:right w:val="single" w:sz="4" w:space="0" w:color="auto"/>
            </w:tcBorders>
            <w:shd w:val="clear" w:color="auto" w:fill="auto"/>
            <w:vAlign w:val="center"/>
          </w:tcPr>
          <w:p w:rsidR="005664EF" w:rsidRPr="00DC050E" w:rsidRDefault="005664EF" w:rsidP="0074373C">
            <w:pPr>
              <w:widowControl/>
              <w:autoSpaceDE/>
              <w:autoSpaceDN/>
              <w:jc w:val="center"/>
              <w:rPr>
                <w:sz w:val="24"/>
                <w:szCs w:val="24"/>
              </w:rPr>
            </w:pPr>
            <w:r w:rsidRPr="00DC050E">
              <w:rPr>
                <w:w w:val="99"/>
                <w:sz w:val="24"/>
                <w:szCs w:val="24"/>
              </w:rPr>
              <w:t>2</w:t>
            </w:r>
          </w:p>
        </w:tc>
        <w:tc>
          <w:tcPr>
            <w:tcW w:w="716" w:type="pct"/>
            <w:tcBorders>
              <w:top w:val="nil"/>
              <w:left w:val="nil"/>
              <w:bottom w:val="single" w:sz="4" w:space="0" w:color="auto"/>
              <w:right w:val="single" w:sz="4" w:space="0" w:color="auto"/>
            </w:tcBorders>
            <w:shd w:val="clear" w:color="auto" w:fill="auto"/>
            <w:vAlign w:val="center"/>
          </w:tcPr>
          <w:p w:rsidR="005664EF" w:rsidRPr="00DC050E" w:rsidRDefault="005664EF" w:rsidP="0074373C">
            <w:pPr>
              <w:widowControl/>
              <w:autoSpaceDE/>
              <w:autoSpaceDN/>
              <w:rPr>
                <w:sz w:val="24"/>
                <w:szCs w:val="24"/>
              </w:rPr>
            </w:pPr>
            <w:r w:rsidRPr="00DC050E">
              <w:rPr>
                <w:sz w:val="24"/>
                <w:szCs w:val="24"/>
              </w:rPr>
              <w:t>TXBT002</w:t>
            </w:r>
          </w:p>
        </w:tc>
        <w:tc>
          <w:tcPr>
            <w:tcW w:w="2664" w:type="pct"/>
            <w:tcBorders>
              <w:top w:val="nil"/>
              <w:left w:val="nil"/>
              <w:bottom w:val="single" w:sz="4" w:space="0" w:color="auto"/>
              <w:right w:val="single" w:sz="4" w:space="0" w:color="auto"/>
            </w:tcBorders>
            <w:shd w:val="clear" w:color="auto" w:fill="auto"/>
            <w:vAlign w:val="center"/>
          </w:tcPr>
          <w:p w:rsidR="005664EF" w:rsidRPr="00DC050E" w:rsidRDefault="005664EF" w:rsidP="0074373C">
            <w:pPr>
              <w:widowControl/>
              <w:autoSpaceDE/>
              <w:autoSpaceDN/>
              <w:rPr>
                <w:sz w:val="24"/>
                <w:szCs w:val="24"/>
              </w:rPr>
            </w:pPr>
            <w:r w:rsidRPr="00DC050E">
              <w:rPr>
                <w:bCs/>
                <w:sz w:val="24"/>
                <w:szCs w:val="24"/>
              </w:rPr>
              <w:t>Phát triển kỹ năng cá nhân</w:t>
            </w:r>
          </w:p>
        </w:tc>
        <w:tc>
          <w:tcPr>
            <w:tcW w:w="579" w:type="pct"/>
            <w:tcBorders>
              <w:top w:val="nil"/>
              <w:left w:val="nil"/>
              <w:bottom w:val="single" w:sz="4" w:space="0" w:color="auto"/>
              <w:right w:val="single" w:sz="4" w:space="0" w:color="auto"/>
            </w:tcBorders>
            <w:shd w:val="clear" w:color="auto" w:fill="auto"/>
            <w:vAlign w:val="center"/>
          </w:tcPr>
          <w:p w:rsidR="005664EF" w:rsidRPr="00DC050E" w:rsidRDefault="005664EF" w:rsidP="0074373C">
            <w:pPr>
              <w:widowControl/>
              <w:autoSpaceDE/>
              <w:autoSpaceDN/>
              <w:jc w:val="center"/>
              <w:rPr>
                <w:sz w:val="24"/>
                <w:szCs w:val="24"/>
              </w:rPr>
            </w:pPr>
            <w:r w:rsidRPr="00DC050E">
              <w:rPr>
                <w:sz w:val="24"/>
                <w:szCs w:val="24"/>
              </w:rPr>
              <w:t>3</w:t>
            </w:r>
          </w:p>
        </w:tc>
        <w:tc>
          <w:tcPr>
            <w:tcW w:w="664" w:type="pct"/>
            <w:vMerge/>
            <w:tcBorders>
              <w:left w:val="nil"/>
              <w:bottom w:val="single" w:sz="4" w:space="0" w:color="auto"/>
              <w:right w:val="single" w:sz="4" w:space="0" w:color="auto"/>
            </w:tcBorders>
            <w:shd w:val="clear" w:color="auto" w:fill="auto"/>
            <w:vAlign w:val="center"/>
          </w:tcPr>
          <w:p w:rsidR="005664EF" w:rsidRPr="00DC050E" w:rsidRDefault="005664EF" w:rsidP="0074373C">
            <w:pPr>
              <w:widowControl/>
              <w:autoSpaceDE/>
              <w:autoSpaceDN/>
              <w:jc w:val="center"/>
              <w:rPr>
                <w:i/>
                <w:iCs/>
                <w:sz w:val="24"/>
                <w:szCs w:val="24"/>
              </w:rPr>
            </w:pPr>
          </w:p>
        </w:tc>
        <w:tc>
          <w:tcPr>
            <w:tcW w:w="15" w:type="pct"/>
            <w:vAlign w:val="center"/>
          </w:tcPr>
          <w:p w:rsidR="005664EF" w:rsidRPr="00273E87" w:rsidRDefault="005664EF" w:rsidP="0074373C">
            <w:pPr>
              <w:rPr>
                <w:sz w:val="26"/>
                <w:szCs w:val="26"/>
              </w:rPr>
            </w:pPr>
          </w:p>
        </w:tc>
      </w:tr>
      <w:tr w:rsidR="005664EF" w:rsidRPr="00273E87" w:rsidTr="005B1B0E">
        <w:trPr>
          <w:gridAfter w:val="1"/>
          <w:wAfter w:w="15" w:type="pct"/>
          <w:trHeight w:val="170"/>
        </w:trPr>
        <w:tc>
          <w:tcPr>
            <w:tcW w:w="361" w:type="pct"/>
            <w:tcBorders>
              <w:top w:val="nil"/>
              <w:left w:val="single" w:sz="4" w:space="0" w:color="auto"/>
              <w:bottom w:val="single" w:sz="4" w:space="0" w:color="auto"/>
              <w:right w:val="single" w:sz="4" w:space="0" w:color="auto"/>
            </w:tcBorders>
            <w:shd w:val="clear" w:color="auto" w:fill="auto"/>
            <w:vAlign w:val="center"/>
            <w:hideMark/>
          </w:tcPr>
          <w:p w:rsidR="005664EF" w:rsidRPr="00DC050E" w:rsidRDefault="005664EF" w:rsidP="0074373C">
            <w:pPr>
              <w:widowControl/>
              <w:autoSpaceDE/>
              <w:autoSpaceDN/>
              <w:jc w:val="center"/>
              <w:rPr>
                <w:sz w:val="24"/>
                <w:szCs w:val="24"/>
              </w:rPr>
            </w:pPr>
            <w:r w:rsidRPr="00DC050E">
              <w:rPr>
                <w:sz w:val="24"/>
                <w:szCs w:val="24"/>
              </w:rPr>
              <w:t>3</w:t>
            </w:r>
          </w:p>
        </w:tc>
        <w:tc>
          <w:tcPr>
            <w:tcW w:w="716" w:type="pct"/>
            <w:tcBorders>
              <w:top w:val="nil"/>
              <w:left w:val="nil"/>
              <w:bottom w:val="single" w:sz="4" w:space="0" w:color="auto"/>
              <w:right w:val="single" w:sz="4" w:space="0" w:color="auto"/>
            </w:tcBorders>
            <w:shd w:val="clear" w:color="auto" w:fill="auto"/>
            <w:vAlign w:val="center"/>
          </w:tcPr>
          <w:p w:rsidR="005664EF" w:rsidRPr="00DC050E" w:rsidRDefault="000F1CA5" w:rsidP="0074373C">
            <w:pPr>
              <w:widowControl/>
              <w:autoSpaceDE/>
              <w:autoSpaceDN/>
              <w:rPr>
                <w:sz w:val="24"/>
                <w:szCs w:val="24"/>
              </w:rPr>
            </w:pPr>
            <w:r w:rsidRPr="00DC050E">
              <w:rPr>
                <w:sz w:val="24"/>
                <w:szCs w:val="24"/>
              </w:rPr>
              <w:t>TXBAS215</w:t>
            </w:r>
          </w:p>
        </w:tc>
        <w:tc>
          <w:tcPr>
            <w:tcW w:w="2664" w:type="pct"/>
            <w:tcBorders>
              <w:top w:val="nil"/>
              <w:left w:val="nil"/>
              <w:bottom w:val="single" w:sz="4" w:space="0" w:color="auto"/>
              <w:right w:val="single" w:sz="4" w:space="0" w:color="auto"/>
            </w:tcBorders>
            <w:shd w:val="clear" w:color="auto" w:fill="auto"/>
            <w:vAlign w:val="center"/>
          </w:tcPr>
          <w:p w:rsidR="005664EF" w:rsidRPr="00DC050E" w:rsidRDefault="000F1CA5" w:rsidP="0074373C">
            <w:pPr>
              <w:widowControl/>
              <w:autoSpaceDE/>
              <w:autoSpaceDN/>
              <w:rPr>
                <w:sz w:val="24"/>
                <w:szCs w:val="24"/>
              </w:rPr>
            </w:pPr>
            <w:r w:rsidRPr="00DC050E">
              <w:rPr>
                <w:sz w:val="24"/>
                <w:szCs w:val="24"/>
              </w:rPr>
              <w:t>Kinh tế chính trị Mác - Lênin</w:t>
            </w:r>
          </w:p>
        </w:tc>
        <w:tc>
          <w:tcPr>
            <w:tcW w:w="579" w:type="pct"/>
            <w:tcBorders>
              <w:top w:val="nil"/>
              <w:left w:val="nil"/>
              <w:bottom w:val="single" w:sz="4" w:space="0" w:color="auto"/>
              <w:right w:val="single" w:sz="4" w:space="0" w:color="auto"/>
            </w:tcBorders>
            <w:shd w:val="clear" w:color="auto" w:fill="auto"/>
            <w:vAlign w:val="center"/>
          </w:tcPr>
          <w:p w:rsidR="005664EF" w:rsidRPr="00DC050E" w:rsidRDefault="000F1CA5" w:rsidP="0074373C">
            <w:pPr>
              <w:widowControl/>
              <w:autoSpaceDE/>
              <w:autoSpaceDN/>
              <w:jc w:val="center"/>
              <w:rPr>
                <w:sz w:val="24"/>
                <w:szCs w:val="24"/>
              </w:rPr>
            </w:pPr>
            <w:r w:rsidRPr="00DC050E">
              <w:rPr>
                <w:sz w:val="24"/>
                <w:szCs w:val="24"/>
              </w:rPr>
              <w:t>2</w:t>
            </w:r>
          </w:p>
        </w:tc>
        <w:tc>
          <w:tcPr>
            <w:tcW w:w="664" w:type="pct"/>
            <w:tcBorders>
              <w:top w:val="nil"/>
              <w:left w:val="nil"/>
              <w:bottom w:val="single" w:sz="4" w:space="0" w:color="auto"/>
              <w:right w:val="single" w:sz="4" w:space="0" w:color="auto"/>
            </w:tcBorders>
            <w:shd w:val="clear" w:color="auto" w:fill="auto"/>
            <w:vAlign w:val="center"/>
          </w:tcPr>
          <w:p w:rsidR="005664EF" w:rsidRPr="00DC050E" w:rsidRDefault="005664EF" w:rsidP="0074373C">
            <w:pPr>
              <w:widowControl/>
              <w:autoSpaceDE/>
              <w:autoSpaceDN/>
              <w:jc w:val="center"/>
              <w:rPr>
                <w:i/>
                <w:iCs/>
                <w:sz w:val="24"/>
                <w:szCs w:val="24"/>
              </w:rPr>
            </w:pPr>
          </w:p>
        </w:tc>
      </w:tr>
      <w:tr w:rsidR="000622A3" w:rsidRPr="00273E87" w:rsidTr="005B1B0E">
        <w:trPr>
          <w:gridAfter w:val="1"/>
          <w:wAfter w:w="15" w:type="pct"/>
          <w:trHeight w:val="170"/>
        </w:trPr>
        <w:tc>
          <w:tcPr>
            <w:tcW w:w="361" w:type="pct"/>
            <w:tcBorders>
              <w:top w:val="nil"/>
              <w:left w:val="single" w:sz="4" w:space="0" w:color="auto"/>
              <w:bottom w:val="single" w:sz="4" w:space="0" w:color="auto"/>
              <w:right w:val="single" w:sz="4" w:space="0" w:color="auto"/>
            </w:tcBorders>
            <w:shd w:val="clear" w:color="auto" w:fill="auto"/>
            <w:vAlign w:val="center"/>
          </w:tcPr>
          <w:p w:rsidR="000622A3" w:rsidRPr="00DC050E" w:rsidRDefault="000622A3" w:rsidP="0074373C">
            <w:pPr>
              <w:widowControl/>
              <w:autoSpaceDE/>
              <w:autoSpaceDN/>
              <w:jc w:val="center"/>
              <w:rPr>
                <w:sz w:val="24"/>
                <w:szCs w:val="24"/>
              </w:rPr>
            </w:pPr>
            <w:r w:rsidRPr="00DC050E">
              <w:rPr>
                <w:sz w:val="24"/>
                <w:szCs w:val="24"/>
              </w:rPr>
              <w:t>4</w:t>
            </w:r>
          </w:p>
        </w:tc>
        <w:tc>
          <w:tcPr>
            <w:tcW w:w="716" w:type="pct"/>
            <w:tcBorders>
              <w:top w:val="nil"/>
              <w:left w:val="nil"/>
              <w:bottom w:val="single" w:sz="4" w:space="0" w:color="auto"/>
              <w:right w:val="single" w:sz="4" w:space="0" w:color="auto"/>
            </w:tcBorders>
            <w:shd w:val="clear" w:color="auto" w:fill="auto"/>
            <w:vAlign w:val="center"/>
          </w:tcPr>
          <w:p w:rsidR="000622A3" w:rsidRPr="00DC050E" w:rsidRDefault="000622A3" w:rsidP="0074373C">
            <w:pPr>
              <w:widowControl/>
              <w:autoSpaceDE/>
              <w:autoSpaceDN/>
              <w:rPr>
                <w:sz w:val="24"/>
                <w:szCs w:val="24"/>
              </w:rPr>
            </w:pPr>
            <w:r w:rsidRPr="00DC050E">
              <w:rPr>
                <w:sz w:val="24"/>
                <w:szCs w:val="24"/>
              </w:rPr>
              <w:t>TXFIM207</w:t>
            </w:r>
          </w:p>
        </w:tc>
        <w:tc>
          <w:tcPr>
            <w:tcW w:w="2664" w:type="pct"/>
            <w:tcBorders>
              <w:top w:val="nil"/>
              <w:left w:val="nil"/>
              <w:bottom w:val="single" w:sz="4" w:space="0" w:color="auto"/>
              <w:right w:val="single" w:sz="4" w:space="0" w:color="auto"/>
            </w:tcBorders>
            <w:shd w:val="clear" w:color="auto" w:fill="auto"/>
            <w:vAlign w:val="center"/>
          </w:tcPr>
          <w:p w:rsidR="000622A3" w:rsidRPr="00DC050E" w:rsidRDefault="000622A3" w:rsidP="0074373C">
            <w:pPr>
              <w:widowControl/>
              <w:autoSpaceDE/>
              <w:autoSpaceDN/>
              <w:rPr>
                <w:sz w:val="24"/>
                <w:szCs w:val="24"/>
              </w:rPr>
            </w:pPr>
            <w:r w:rsidRPr="00DC050E">
              <w:rPr>
                <w:sz w:val="24"/>
                <w:szCs w:val="24"/>
              </w:rPr>
              <w:t>Pháp luật đại cương</w:t>
            </w:r>
          </w:p>
        </w:tc>
        <w:tc>
          <w:tcPr>
            <w:tcW w:w="579" w:type="pct"/>
            <w:tcBorders>
              <w:top w:val="nil"/>
              <w:left w:val="nil"/>
              <w:bottom w:val="single" w:sz="4" w:space="0" w:color="auto"/>
              <w:right w:val="single" w:sz="4" w:space="0" w:color="auto"/>
            </w:tcBorders>
            <w:shd w:val="clear" w:color="auto" w:fill="auto"/>
            <w:vAlign w:val="center"/>
          </w:tcPr>
          <w:p w:rsidR="000622A3" w:rsidRPr="00DC050E" w:rsidRDefault="000622A3" w:rsidP="0074373C">
            <w:pPr>
              <w:widowControl/>
              <w:autoSpaceDE/>
              <w:autoSpaceDN/>
              <w:jc w:val="center"/>
              <w:rPr>
                <w:sz w:val="24"/>
                <w:szCs w:val="24"/>
              </w:rPr>
            </w:pPr>
            <w:r w:rsidRPr="00DC050E">
              <w:rPr>
                <w:sz w:val="24"/>
                <w:szCs w:val="24"/>
              </w:rPr>
              <w:t>2</w:t>
            </w:r>
          </w:p>
        </w:tc>
        <w:tc>
          <w:tcPr>
            <w:tcW w:w="664" w:type="pct"/>
            <w:tcBorders>
              <w:top w:val="nil"/>
              <w:left w:val="nil"/>
              <w:bottom w:val="single" w:sz="4" w:space="0" w:color="auto"/>
              <w:right w:val="single" w:sz="4" w:space="0" w:color="auto"/>
            </w:tcBorders>
            <w:shd w:val="clear" w:color="auto" w:fill="auto"/>
            <w:vAlign w:val="center"/>
          </w:tcPr>
          <w:p w:rsidR="000622A3" w:rsidRPr="00DC050E" w:rsidRDefault="000622A3" w:rsidP="0074373C">
            <w:pPr>
              <w:widowControl/>
              <w:autoSpaceDE/>
              <w:autoSpaceDN/>
              <w:jc w:val="center"/>
              <w:rPr>
                <w:i/>
                <w:iCs/>
                <w:sz w:val="24"/>
                <w:szCs w:val="24"/>
              </w:rPr>
            </w:pPr>
          </w:p>
        </w:tc>
      </w:tr>
      <w:tr w:rsidR="005664EF" w:rsidRPr="00273E87" w:rsidTr="00DC050E">
        <w:trPr>
          <w:gridAfter w:val="1"/>
          <w:wAfter w:w="15" w:type="pct"/>
          <w:trHeight w:val="170"/>
        </w:trPr>
        <w:tc>
          <w:tcPr>
            <w:tcW w:w="361" w:type="pct"/>
            <w:tcBorders>
              <w:top w:val="nil"/>
              <w:left w:val="single" w:sz="4" w:space="0" w:color="auto"/>
              <w:bottom w:val="single" w:sz="4" w:space="0" w:color="auto"/>
              <w:right w:val="single" w:sz="4" w:space="0" w:color="auto"/>
            </w:tcBorders>
            <w:shd w:val="clear" w:color="auto" w:fill="auto"/>
            <w:vAlign w:val="center"/>
          </w:tcPr>
          <w:p w:rsidR="005664EF" w:rsidRPr="00DC050E" w:rsidRDefault="000622A3" w:rsidP="0074373C">
            <w:pPr>
              <w:widowControl/>
              <w:autoSpaceDE/>
              <w:autoSpaceDN/>
              <w:jc w:val="center"/>
              <w:rPr>
                <w:sz w:val="24"/>
                <w:szCs w:val="24"/>
              </w:rPr>
            </w:pPr>
            <w:r w:rsidRPr="00DC050E">
              <w:rPr>
                <w:sz w:val="24"/>
                <w:szCs w:val="24"/>
              </w:rPr>
              <w:t>5</w:t>
            </w:r>
          </w:p>
        </w:tc>
        <w:tc>
          <w:tcPr>
            <w:tcW w:w="3381" w:type="pct"/>
            <w:gridSpan w:val="2"/>
            <w:tcBorders>
              <w:top w:val="nil"/>
              <w:left w:val="nil"/>
              <w:bottom w:val="single" w:sz="4" w:space="0" w:color="auto"/>
              <w:right w:val="single" w:sz="4" w:space="0" w:color="auto"/>
            </w:tcBorders>
            <w:shd w:val="clear" w:color="auto" w:fill="auto"/>
            <w:vAlign w:val="center"/>
          </w:tcPr>
          <w:p w:rsidR="005664EF" w:rsidRPr="00DC050E" w:rsidRDefault="005664EF" w:rsidP="0074373C">
            <w:pPr>
              <w:widowControl/>
              <w:autoSpaceDE/>
              <w:autoSpaceDN/>
              <w:rPr>
                <w:sz w:val="24"/>
                <w:szCs w:val="24"/>
              </w:rPr>
            </w:pPr>
            <w:r w:rsidRPr="00DC050E">
              <w:rPr>
                <w:b/>
                <w:bCs/>
                <w:iCs/>
                <w:spacing w:val="-6"/>
                <w:sz w:val="24"/>
                <w:szCs w:val="24"/>
              </w:rPr>
              <w:t xml:space="preserve">Học phần tự chọn đại cương </w:t>
            </w:r>
            <w:r w:rsidRPr="00DC050E">
              <w:rPr>
                <w:bCs/>
                <w:iCs/>
                <w:spacing w:val="-22"/>
                <w:sz w:val="24"/>
                <w:szCs w:val="24"/>
              </w:rPr>
              <w:t>(Chọn 2 trong 3 học phần)</w:t>
            </w:r>
          </w:p>
        </w:tc>
        <w:tc>
          <w:tcPr>
            <w:tcW w:w="579" w:type="pct"/>
            <w:tcBorders>
              <w:top w:val="nil"/>
              <w:left w:val="nil"/>
              <w:bottom w:val="single" w:sz="4" w:space="0" w:color="auto"/>
              <w:right w:val="single" w:sz="4" w:space="0" w:color="auto"/>
            </w:tcBorders>
            <w:shd w:val="clear" w:color="auto" w:fill="auto"/>
            <w:vAlign w:val="center"/>
          </w:tcPr>
          <w:p w:rsidR="005664EF" w:rsidRPr="00DC050E" w:rsidRDefault="005664EF" w:rsidP="0074373C">
            <w:pPr>
              <w:widowControl/>
              <w:autoSpaceDE/>
              <w:autoSpaceDN/>
              <w:jc w:val="center"/>
              <w:rPr>
                <w:sz w:val="24"/>
                <w:szCs w:val="24"/>
              </w:rPr>
            </w:pPr>
            <w:r w:rsidRPr="00DC050E">
              <w:rPr>
                <w:b/>
                <w:bCs/>
                <w:sz w:val="24"/>
                <w:szCs w:val="24"/>
              </w:rPr>
              <w:t>4</w:t>
            </w:r>
          </w:p>
        </w:tc>
        <w:tc>
          <w:tcPr>
            <w:tcW w:w="664" w:type="pct"/>
            <w:tcBorders>
              <w:top w:val="nil"/>
              <w:left w:val="nil"/>
              <w:bottom w:val="single" w:sz="4" w:space="0" w:color="auto"/>
              <w:right w:val="single" w:sz="4" w:space="0" w:color="auto"/>
            </w:tcBorders>
            <w:shd w:val="clear" w:color="auto" w:fill="auto"/>
            <w:vAlign w:val="center"/>
          </w:tcPr>
          <w:p w:rsidR="005664EF" w:rsidRPr="00DC050E" w:rsidRDefault="005664EF" w:rsidP="0074373C">
            <w:pPr>
              <w:widowControl/>
              <w:autoSpaceDE/>
              <w:autoSpaceDN/>
              <w:jc w:val="center"/>
              <w:rPr>
                <w:i/>
                <w:iCs/>
                <w:sz w:val="24"/>
                <w:szCs w:val="24"/>
              </w:rPr>
            </w:pPr>
          </w:p>
        </w:tc>
      </w:tr>
      <w:tr w:rsidR="005664EF" w:rsidRPr="00273E87" w:rsidTr="005B1B0E">
        <w:trPr>
          <w:gridAfter w:val="1"/>
          <w:wAfter w:w="15" w:type="pct"/>
          <w:trHeight w:val="170"/>
        </w:trPr>
        <w:tc>
          <w:tcPr>
            <w:tcW w:w="361" w:type="pct"/>
            <w:tcBorders>
              <w:top w:val="nil"/>
              <w:left w:val="single" w:sz="4" w:space="0" w:color="auto"/>
              <w:bottom w:val="single" w:sz="4" w:space="0" w:color="auto"/>
              <w:right w:val="single" w:sz="4" w:space="0" w:color="auto"/>
            </w:tcBorders>
            <w:shd w:val="clear" w:color="auto" w:fill="auto"/>
            <w:vAlign w:val="center"/>
          </w:tcPr>
          <w:p w:rsidR="005664EF" w:rsidRPr="00DC050E" w:rsidRDefault="000622A3" w:rsidP="0074373C">
            <w:pPr>
              <w:widowControl/>
              <w:autoSpaceDE/>
              <w:autoSpaceDN/>
              <w:jc w:val="center"/>
              <w:rPr>
                <w:i/>
                <w:iCs/>
                <w:sz w:val="24"/>
                <w:szCs w:val="24"/>
              </w:rPr>
            </w:pPr>
            <w:r w:rsidRPr="00DC050E">
              <w:rPr>
                <w:i/>
                <w:iCs/>
                <w:sz w:val="24"/>
                <w:szCs w:val="24"/>
              </w:rPr>
              <w:t>5</w:t>
            </w:r>
            <w:r w:rsidR="005664EF" w:rsidRPr="00DC050E">
              <w:rPr>
                <w:i/>
                <w:iCs/>
                <w:sz w:val="24"/>
                <w:szCs w:val="24"/>
              </w:rPr>
              <w:t>.1</w:t>
            </w:r>
          </w:p>
        </w:tc>
        <w:tc>
          <w:tcPr>
            <w:tcW w:w="716" w:type="pct"/>
            <w:tcBorders>
              <w:top w:val="nil"/>
              <w:left w:val="nil"/>
              <w:bottom w:val="single" w:sz="4" w:space="0" w:color="auto"/>
              <w:right w:val="single" w:sz="4" w:space="0" w:color="auto"/>
            </w:tcBorders>
            <w:shd w:val="clear" w:color="auto" w:fill="auto"/>
            <w:vAlign w:val="center"/>
          </w:tcPr>
          <w:p w:rsidR="005664EF" w:rsidRPr="00DC050E" w:rsidRDefault="005664EF" w:rsidP="0074373C">
            <w:pPr>
              <w:widowControl/>
              <w:autoSpaceDE/>
              <w:autoSpaceDN/>
              <w:rPr>
                <w:sz w:val="24"/>
                <w:szCs w:val="24"/>
              </w:rPr>
            </w:pPr>
            <w:r w:rsidRPr="00DC050E">
              <w:rPr>
                <w:i/>
                <w:iCs/>
                <w:sz w:val="24"/>
                <w:szCs w:val="24"/>
              </w:rPr>
              <w:t>TXFIM0101</w:t>
            </w:r>
          </w:p>
        </w:tc>
        <w:tc>
          <w:tcPr>
            <w:tcW w:w="2664" w:type="pct"/>
            <w:tcBorders>
              <w:top w:val="nil"/>
              <w:left w:val="nil"/>
              <w:bottom w:val="single" w:sz="4" w:space="0" w:color="auto"/>
              <w:right w:val="single" w:sz="4" w:space="0" w:color="auto"/>
            </w:tcBorders>
            <w:shd w:val="clear" w:color="auto" w:fill="auto"/>
            <w:vAlign w:val="center"/>
          </w:tcPr>
          <w:p w:rsidR="005664EF" w:rsidRPr="00DC050E" w:rsidRDefault="005664EF" w:rsidP="0074373C">
            <w:pPr>
              <w:widowControl/>
              <w:autoSpaceDE/>
              <w:autoSpaceDN/>
              <w:rPr>
                <w:sz w:val="24"/>
                <w:szCs w:val="24"/>
              </w:rPr>
            </w:pPr>
            <w:r w:rsidRPr="00DC050E">
              <w:rPr>
                <w:i/>
                <w:sz w:val="24"/>
                <w:szCs w:val="24"/>
              </w:rPr>
              <w:t>Lịch sử các học thuyết kinh tế</w:t>
            </w:r>
          </w:p>
        </w:tc>
        <w:tc>
          <w:tcPr>
            <w:tcW w:w="579" w:type="pct"/>
            <w:tcBorders>
              <w:top w:val="nil"/>
              <w:left w:val="nil"/>
              <w:bottom w:val="single" w:sz="4" w:space="0" w:color="auto"/>
              <w:right w:val="single" w:sz="4" w:space="0" w:color="auto"/>
            </w:tcBorders>
            <w:shd w:val="clear" w:color="auto" w:fill="auto"/>
            <w:vAlign w:val="center"/>
          </w:tcPr>
          <w:p w:rsidR="005664EF" w:rsidRPr="00DC050E" w:rsidRDefault="005664EF" w:rsidP="0074373C">
            <w:pPr>
              <w:widowControl/>
              <w:autoSpaceDE/>
              <w:autoSpaceDN/>
              <w:jc w:val="center"/>
              <w:rPr>
                <w:sz w:val="24"/>
                <w:szCs w:val="24"/>
              </w:rPr>
            </w:pPr>
            <w:r w:rsidRPr="00DC050E">
              <w:rPr>
                <w:iCs/>
                <w:sz w:val="24"/>
                <w:szCs w:val="24"/>
              </w:rPr>
              <w:t>2</w:t>
            </w:r>
          </w:p>
        </w:tc>
        <w:tc>
          <w:tcPr>
            <w:tcW w:w="664" w:type="pct"/>
            <w:tcBorders>
              <w:top w:val="nil"/>
              <w:left w:val="nil"/>
              <w:bottom w:val="single" w:sz="4" w:space="0" w:color="auto"/>
              <w:right w:val="single" w:sz="4" w:space="0" w:color="auto"/>
            </w:tcBorders>
            <w:shd w:val="clear" w:color="auto" w:fill="auto"/>
            <w:vAlign w:val="center"/>
          </w:tcPr>
          <w:p w:rsidR="005664EF" w:rsidRPr="00DC050E" w:rsidRDefault="005664EF" w:rsidP="0074373C">
            <w:pPr>
              <w:widowControl/>
              <w:autoSpaceDE/>
              <w:autoSpaceDN/>
              <w:jc w:val="center"/>
              <w:rPr>
                <w:i/>
                <w:iCs/>
                <w:sz w:val="24"/>
                <w:szCs w:val="24"/>
              </w:rPr>
            </w:pPr>
          </w:p>
        </w:tc>
      </w:tr>
      <w:tr w:rsidR="005664EF" w:rsidRPr="00273E87" w:rsidTr="005B1B0E">
        <w:trPr>
          <w:gridAfter w:val="1"/>
          <w:wAfter w:w="15" w:type="pct"/>
          <w:trHeight w:val="170"/>
        </w:trPr>
        <w:tc>
          <w:tcPr>
            <w:tcW w:w="361" w:type="pct"/>
            <w:tcBorders>
              <w:top w:val="nil"/>
              <w:left w:val="single" w:sz="4" w:space="0" w:color="auto"/>
              <w:bottom w:val="single" w:sz="4" w:space="0" w:color="auto"/>
              <w:right w:val="single" w:sz="4" w:space="0" w:color="auto"/>
            </w:tcBorders>
            <w:shd w:val="clear" w:color="auto" w:fill="auto"/>
            <w:vAlign w:val="center"/>
          </w:tcPr>
          <w:p w:rsidR="005664EF" w:rsidRPr="00DC050E" w:rsidRDefault="000622A3" w:rsidP="0074373C">
            <w:pPr>
              <w:widowControl/>
              <w:autoSpaceDE/>
              <w:autoSpaceDN/>
              <w:jc w:val="center"/>
              <w:rPr>
                <w:i/>
                <w:iCs/>
                <w:sz w:val="24"/>
                <w:szCs w:val="24"/>
              </w:rPr>
            </w:pPr>
            <w:r w:rsidRPr="00DC050E">
              <w:rPr>
                <w:i/>
                <w:iCs/>
                <w:sz w:val="24"/>
                <w:szCs w:val="24"/>
              </w:rPr>
              <w:t>5</w:t>
            </w:r>
            <w:r w:rsidR="005664EF" w:rsidRPr="00DC050E">
              <w:rPr>
                <w:i/>
                <w:iCs/>
                <w:sz w:val="24"/>
                <w:szCs w:val="24"/>
              </w:rPr>
              <w:t>.2</w:t>
            </w:r>
          </w:p>
        </w:tc>
        <w:tc>
          <w:tcPr>
            <w:tcW w:w="716" w:type="pct"/>
            <w:tcBorders>
              <w:top w:val="nil"/>
              <w:left w:val="nil"/>
              <w:bottom w:val="single" w:sz="4" w:space="0" w:color="auto"/>
              <w:right w:val="single" w:sz="4" w:space="0" w:color="auto"/>
            </w:tcBorders>
            <w:shd w:val="clear" w:color="auto" w:fill="auto"/>
            <w:vAlign w:val="center"/>
          </w:tcPr>
          <w:p w:rsidR="005664EF" w:rsidRPr="00DC050E" w:rsidRDefault="005664EF" w:rsidP="0074373C">
            <w:pPr>
              <w:widowControl/>
              <w:autoSpaceDE/>
              <w:autoSpaceDN/>
              <w:rPr>
                <w:sz w:val="24"/>
                <w:szCs w:val="24"/>
              </w:rPr>
            </w:pPr>
            <w:r w:rsidRPr="00DC050E">
              <w:rPr>
                <w:i/>
                <w:iCs/>
                <w:sz w:val="24"/>
                <w:szCs w:val="24"/>
              </w:rPr>
              <w:t>TXFIM0102</w:t>
            </w:r>
          </w:p>
        </w:tc>
        <w:tc>
          <w:tcPr>
            <w:tcW w:w="2664" w:type="pct"/>
            <w:tcBorders>
              <w:top w:val="nil"/>
              <w:left w:val="nil"/>
              <w:bottom w:val="single" w:sz="4" w:space="0" w:color="auto"/>
              <w:right w:val="single" w:sz="4" w:space="0" w:color="auto"/>
            </w:tcBorders>
            <w:shd w:val="clear" w:color="auto" w:fill="auto"/>
            <w:vAlign w:val="center"/>
          </w:tcPr>
          <w:p w:rsidR="005664EF" w:rsidRPr="00DC050E" w:rsidRDefault="005664EF" w:rsidP="0074373C">
            <w:pPr>
              <w:widowControl/>
              <w:autoSpaceDE/>
              <w:autoSpaceDN/>
              <w:rPr>
                <w:sz w:val="24"/>
                <w:szCs w:val="24"/>
              </w:rPr>
            </w:pPr>
            <w:r w:rsidRPr="00DC050E">
              <w:rPr>
                <w:i/>
                <w:sz w:val="24"/>
                <w:szCs w:val="24"/>
              </w:rPr>
              <w:t>Định hướng nghề nghiệp ngành QLCN</w:t>
            </w:r>
          </w:p>
        </w:tc>
        <w:tc>
          <w:tcPr>
            <w:tcW w:w="579" w:type="pct"/>
            <w:tcBorders>
              <w:top w:val="nil"/>
              <w:left w:val="nil"/>
              <w:bottom w:val="single" w:sz="4" w:space="0" w:color="auto"/>
              <w:right w:val="single" w:sz="4" w:space="0" w:color="auto"/>
            </w:tcBorders>
            <w:shd w:val="clear" w:color="auto" w:fill="auto"/>
            <w:vAlign w:val="center"/>
          </w:tcPr>
          <w:p w:rsidR="005664EF" w:rsidRPr="00DC050E" w:rsidRDefault="005664EF" w:rsidP="0074373C">
            <w:pPr>
              <w:widowControl/>
              <w:autoSpaceDE/>
              <w:autoSpaceDN/>
              <w:jc w:val="center"/>
              <w:rPr>
                <w:sz w:val="24"/>
                <w:szCs w:val="24"/>
              </w:rPr>
            </w:pPr>
            <w:r w:rsidRPr="00DC050E">
              <w:rPr>
                <w:iCs/>
                <w:sz w:val="24"/>
                <w:szCs w:val="24"/>
              </w:rPr>
              <w:t>2</w:t>
            </w:r>
          </w:p>
        </w:tc>
        <w:tc>
          <w:tcPr>
            <w:tcW w:w="664" w:type="pct"/>
            <w:tcBorders>
              <w:top w:val="nil"/>
              <w:left w:val="nil"/>
              <w:bottom w:val="single" w:sz="4" w:space="0" w:color="auto"/>
              <w:right w:val="single" w:sz="4" w:space="0" w:color="auto"/>
            </w:tcBorders>
            <w:shd w:val="clear" w:color="auto" w:fill="auto"/>
            <w:vAlign w:val="center"/>
          </w:tcPr>
          <w:p w:rsidR="005664EF" w:rsidRPr="00DC050E" w:rsidRDefault="005664EF" w:rsidP="0074373C">
            <w:pPr>
              <w:widowControl/>
              <w:autoSpaceDE/>
              <w:autoSpaceDN/>
              <w:jc w:val="center"/>
              <w:rPr>
                <w:i/>
                <w:iCs/>
                <w:sz w:val="24"/>
                <w:szCs w:val="24"/>
              </w:rPr>
            </w:pPr>
          </w:p>
        </w:tc>
      </w:tr>
      <w:tr w:rsidR="005664EF" w:rsidRPr="00273E87" w:rsidTr="005B1B0E">
        <w:trPr>
          <w:gridAfter w:val="1"/>
          <w:wAfter w:w="15" w:type="pct"/>
          <w:trHeight w:val="170"/>
        </w:trPr>
        <w:tc>
          <w:tcPr>
            <w:tcW w:w="361" w:type="pct"/>
            <w:tcBorders>
              <w:top w:val="nil"/>
              <w:left w:val="single" w:sz="4" w:space="0" w:color="auto"/>
              <w:bottom w:val="single" w:sz="4" w:space="0" w:color="auto"/>
              <w:right w:val="single" w:sz="4" w:space="0" w:color="auto"/>
            </w:tcBorders>
            <w:shd w:val="clear" w:color="auto" w:fill="auto"/>
            <w:vAlign w:val="center"/>
          </w:tcPr>
          <w:p w:rsidR="005664EF" w:rsidRPr="00DC050E" w:rsidRDefault="000622A3" w:rsidP="0074373C">
            <w:pPr>
              <w:widowControl/>
              <w:autoSpaceDE/>
              <w:autoSpaceDN/>
              <w:jc w:val="center"/>
              <w:rPr>
                <w:i/>
                <w:iCs/>
                <w:sz w:val="24"/>
                <w:szCs w:val="24"/>
              </w:rPr>
            </w:pPr>
            <w:r w:rsidRPr="00DC050E">
              <w:rPr>
                <w:i/>
                <w:iCs/>
                <w:sz w:val="24"/>
                <w:szCs w:val="24"/>
              </w:rPr>
              <w:t>5</w:t>
            </w:r>
            <w:r w:rsidR="005664EF" w:rsidRPr="00DC050E">
              <w:rPr>
                <w:i/>
                <w:iCs/>
                <w:sz w:val="24"/>
                <w:szCs w:val="24"/>
              </w:rPr>
              <w:t>.3</w:t>
            </w:r>
          </w:p>
        </w:tc>
        <w:tc>
          <w:tcPr>
            <w:tcW w:w="716" w:type="pct"/>
            <w:tcBorders>
              <w:top w:val="nil"/>
              <w:left w:val="nil"/>
              <w:bottom w:val="single" w:sz="4" w:space="0" w:color="auto"/>
              <w:right w:val="single" w:sz="4" w:space="0" w:color="auto"/>
            </w:tcBorders>
            <w:shd w:val="clear" w:color="auto" w:fill="auto"/>
            <w:vAlign w:val="center"/>
          </w:tcPr>
          <w:p w:rsidR="005664EF" w:rsidRPr="00DC050E" w:rsidRDefault="005664EF" w:rsidP="0074373C">
            <w:pPr>
              <w:widowControl/>
              <w:autoSpaceDE/>
              <w:autoSpaceDN/>
              <w:rPr>
                <w:sz w:val="24"/>
                <w:szCs w:val="24"/>
              </w:rPr>
            </w:pPr>
            <w:r w:rsidRPr="00DC050E">
              <w:rPr>
                <w:i/>
                <w:iCs/>
                <w:sz w:val="24"/>
                <w:szCs w:val="24"/>
              </w:rPr>
              <w:t>TXFIM0103</w:t>
            </w:r>
          </w:p>
        </w:tc>
        <w:tc>
          <w:tcPr>
            <w:tcW w:w="2664" w:type="pct"/>
            <w:tcBorders>
              <w:top w:val="nil"/>
              <w:left w:val="nil"/>
              <w:bottom w:val="single" w:sz="4" w:space="0" w:color="auto"/>
              <w:right w:val="single" w:sz="4" w:space="0" w:color="auto"/>
            </w:tcBorders>
            <w:shd w:val="clear" w:color="auto" w:fill="auto"/>
            <w:vAlign w:val="center"/>
          </w:tcPr>
          <w:p w:rsidR="005664EF" w:rsidRPr="00DC050E" w:rsidRDefault="005664EF" w:rsidP="0074373C">
            <w:pPr>
              <w:widowControl/>
              <w:autoSpaceDE/>
              <w:autoSpaceDN/>
              <w:rPr>
                <w:sz w:val="24"/>
                <w:szCs w:val="24"/>
              </w:rPr>
            </w:pPr>
            <w:r w:rsidRPr="00DC050E">
              <w:rPr>
                <w:i/>
                <w:sz w:val="24"/>
                <w:szCs w:val="24"/>
              </w:rPr>
              <w:t>Định hướng nghề nghiệp ngành KTCN</w:t>
            </w:r>
          </w:p>
        </w:tc>
        <w:tc>
          <w:tcPr>
            <w:tcW w:w="579" w:type="pct"/>
            <w:tcBorders>
              <w:top w:val="nil"/>
              <w:left w:val="nil"/>
              <w:bottom w:val="single" w:sz="4" w:space="0" w:color="auto"/>
              <w:right w:val="single" w:sz="4" w:space="0" w:color="auto"/>
            </w:tcBorders>
            <w:shd w:val="clear" w:color="auto" w:fill="auto"/>
            <w:vAlign w:val="center"/>
          </w:tcPr>
          <w:p w:rsidR="005664EF" w:rsidRPr="00DC050E" w:rsidRDefault="005664EF" w:rsidP="0074373C">
            <w:pPr>
              <w:widowControl/>
              <w:autoSpaceDE/>
              <w:autoSpaceDN/>
              <w:jc w:val="center"/>
              <w:rPr>
                <w:sz w:val="24"/>
                <w:szCs w:val="24"/>
              </w:rPr>
            </w:pPr>
            <w:r w:rsidRPr="00DC050E">
              <w:rPr>
                <w:iCs/>
                <w:sz w:val="24"/>
                <w:szCs w:val="24"/>
              </w:rPr>
              <w:t>2</w:t>
            </w:r>
          </w:p>
        </w:tc>
        <w:tc>
          <w:tcPr>
            <w:tcW w:w="664" w:type="pct"/>
            <w:tcBorders>
              <w:top w:val="nil"/>
              <w:left w:val="nil"/>
              <w:bottom w:val="single" w:sz="4" w:space="0" w:color="auto"/>
              <w:right w:val="single" w:sz="4" w:space="0" w:color="auto"/>
            </w:tcBorders>
            <w:shd w:val="clear" w:color="auto" w:fill="auto"/>
            <w:vAlign w:val="center"/>
          </w:tcPr>
          <w:p w:rsidR="005664EF" w:rsidRPr="00DC050E" w:rsidRDefault="005664EF" w:rsidP="0074373C">
            <w:pPr>
              <w:widowControl/>
              <w:autoSpaceDE/>
              <w:autoSpaceDN/>
              <w:jc w:val="center"/>
              <w:rPr>
                <w:i/>
                <w:iCs/>
                <w:sz w:val="24"/>
                <w:szCs w:val="24"/>
              </w:rPr>
            </w:pPr>
          </w:p>
        </w:tc>
      </w:tr>
      <w:tr w:rsidR="005664EF" w:rsidRPr="00273E87" w:rsidTr="005B1B0E">
        <w:trPr>
          <w:gridAfter w:val="1"/>
          <w:wAfter w:w="15" w:type="pct"/>
          <w:trHeight w:val="170"/>
        </w:trPr>
        <w:tc>
          <w:tcPr>
            <w:tcW w:w="3741" w:type="pct"/>
            <w:gridSpan w:val="3"/>
            <w:tcBorders>
              <w:top w:val="single" w:sz="4" w:space="0" w:color="auto"/>
              <w:left w:val="single" w:sz="4" w:space="0" w:color="auto"/>
              <w:bottom w:val="single" w:sz="4" w:space="0" w:color="auto"/>
              <w:right w:val="single" w:sz="4" w:space="0" w:color="auto"/>
            </w:tcBorders>
            <w:shd w:val="clear" w:color="auto" w:fill="auto"/>
            <w:vAlign w:val="center"/>
            <w:hideMark/>
          </w:tcPr>
          <w:p w:rsidR="005664EF" w:rsidRPr="00DC050E" w:rsidRDefault="005664EF" w:rsidP="0074373C">
            <w:pPr>
              <w:widowControl/>
              <w:autoSpaceDE/>
              <w:autoSpaceDN/>
              <w:jc w:val="center"/>
              <w:rPr>
                <w:b/>
                <w:bCs/>
                <w:sz w:val="24"/>
                <w:szCs w:val="24"/>
              </w:rPr>
            </w:pPr>
            <w:r w:rsidRPr="00DC050E">
              <w:rPr>
                <w:b/>
                <w:bCs/>
                <w:sz w:val="24"/>
                <w:szCs w:val="24"/>
              </w:rPr>
              <w:t>Tổng</w:t>
            </w:r>
          </w:p>
        </w:tc>
        <w:tc>
          <w:tcPr>
            <w:tcW w:w="579" w:type="pct"/>
            <w:tcBorders>
              <w:top w:val="single" w:sz="4" w:space="0" w:color="auto"/>
              <w:left w:val="nil"/>
              <w:bottom w:val="single" w:sz="4" w:space="0" w:color="auto"/>
              <w:right w:val="single" w:sz="4" w:space="0" w:color="auto"/>
            </w:tcBorders>
            <w:shd w:val="clear" w:color="auto" w:fill="auto"/>
            <w:vAlign w:val="center"/>
            <w:hideMark/>
          </w:tcPr>
          <w:p w:rsidR="005664EF" w:rsidRPr="00DC050E" w:rsidRDefault="005664EF" w:rsidP="0074373C">
            <w:pPr>
              <w:widowControl/>
              <w:autoSpaceDE/>
              <w:autoSpaceDN/>
              <w:jc w:val="center"/>
              <w:rPr>
                <w:b/>
                <w:bCs/>
                <w:sz w:val="24"/>
                <w:szCs w:val="24"/>
              </w:rPr>
            </w:pPr>
            <w:r w:rsidRPr="00DC050E">
              <w:rPr>
                <w:b/>
                <w:bCs/>
                <w:sz w:val="24"/>
                <w:szCs w:val="24"/>
                <w:lang w:val="vi-VN"/>
              </w:rPr>
              <w:t>1</w:t>
            </w:r>
            <w:r w:rsidR="000622A3" w:rsidRPr="00DC050E">
              <w:rPr>
                <w:b/>
                <w:bCs/>
                <w:sz w:val="24"/>
                <w:szCs w:val="24"/>
              </w:rPr>
              <w:t>4</w:t>
            </w:r>
          </w:p>
        </w:tc>
        <w:tc>
          <w:tcPr>
            <w:tcW w:w="664" w:type="pct"/>
            <w:tcBorders>
              <w:top w:val="single" w:sz="4" w:space="0" w:color="auto"/>
              <w:left w:val="nil"/>
              <w:bottom w:val="single" w:sz="4" w:space="0" w:color="auto"/>
              <w:right w:val="single" w:sz="4" w:space="0" w:color="auto"/>
            </w:tcBorders>
            <w:shd w:val="clear" w:color="auto" w:fill="auto"/>
            <w:vAlign w:val="center"/>
            <w:hideMark/>
          </w:tcPr>
          <w:p w:rsidR="005664EF" w:rsidRPr="00DC050E" w:rsidRDefault="005664EF" w:rsidP="0074373C">
            <w:pPr>
              <w:widowControl/>
              <w:autoSpaceDE/>
              <w:autoSpaceDN/>
              <w:jc w:val="both"/>
              <w:rPr>
                <w:b/>
                <w:bCs/>
                <w:sz w:val="24"/>
                <w:szCs w:val="24"/>
              </w:rPr>
            </w:pPr>
            <w:r w:rsidRPr="00DC050E">
              <w:rPr>
                <w:b/>
                <w:bCs/>
                <w:sz w:val="24"/>
                <w:szCs w:val="24"/>
              </w:rPr>
              <w:t> </w:t>
            </w:r>
          </w:p>
        </w:tc>
      </w:tr>
    </w:tbl>
    <w:p w:rsidR="005B1B0E" w:rsidRDefault="005B1B0E"/>
    <w:tbl>
      <w:tblPr>
        <w:tblW w:w="5106" w:type="pct"/>
        <w:tblLayout w:type="fixed"/>
        <w:tblCellMar>
          <w:left w:w="0" w:type="dxa"/>
          <w:right w:w="0" w:type="dxa"/>
        </w:tblCellMar>
        <w:tblLook w:val="04A0" w:firstRow="1" w:lastRow="0" w:firstColumn="1" w:lastColumn="0" w:noHBand="0" w:noVBand="1"/>
      </w:tblPr>
      <w:tblGrid>
        <w:gridCol w:w="711"/>
        <w:gridCol w:w="1409"/>
        <w:gridCol w:w="148"/>
        <w:gridCol w:w="5093"/>
        <w:gridCol w:w="627"/>
        <w:gridCol w:w="511"/>
        <w:gridCol w:w="1276"/>
        <w:gridCol w:w="29"/>
        <w:gridCol w:w="29"/>
      </w:tblGrid>
      <w:tr w:rsidR="004F0F94" w:rsidRPr="00273E87" w:rsidTr="00D10D00">
        <w:trPr>
          <w:gridAfter w:val="1"/>
          <w:wAfter w:w="15" w:type="pct"/>
          <w:trHeight w:val="335"/>
        </w:trPr>
        <w:tc>
          <w:tcPr>
            <w:tcW w:w="4985" w:type="pct"/>
            <w:gridSpan w:val="8"/>
            <w:tcBorders>
              <w:bottom w:val="single" w:sz="4" w:space="0" w:color="auto"/>
            </w:tcBorders>
            <w:shd w:val="clear" w:color="auto" w:fill="auto"/>
            <w:vAlign w:val="center"/>
          </w:tcPr>
          <w:p w:rsidR="005B1B0E" w:rsidRDefault="005B1B0E" w:rsidP="00F937DE">
            <w:pPr>
              <w:widowControl/>
              <w:autoSpaceDE/>
              <w:autoSpaceDN/>
              <w:spacing w:before="20" w:after="20" w:line="312" w:lineRule="auto"/>
              <w:ind w:firstLine="567"/>
              <w:rPr>
                <w:b/>
                <w:bCs/>
                <w:sz w:val="26"/>
                <w:szCs w:val="26"/>
              </w:rPr>
            </w:pPr>
          </w:p>
          <w:p w:rsidR="004F0F94" w:rsidRPr="00273E87" w:rsidRDefault="00A80405" w:rsidP="00F937DE">
            <w:pPr>
              <w:widowControl/>
              <w:autoSpaceDE/>
              <w:autoSpaceDN/>
              <w:spacing w:before="20" w:after="20" w:line="312" w:lineRule="auto"/>
              <w:ind w:firstLine="567"/>
              <w:rPr>
                <w:b/>
                <w:bCs/>
                <w:sz w:val="26"/>
                <w:szCs w:val="26"/>
              </w:rPr>
            </w:pPr>
            <w:r>
              <w:rPr>
                <w:b/>
                <w:bCs/>
                <w:sz w:val="26"/>
                <w:szCs w:val="26"/>
              </w:rPr>
              <w:t>HỌC KỲ 2</w:t>
            </w:r>
            <w:r w:rsidR="00C2194B">
              <w:rPr>
                <w:b/>
                <w:bCs/>
                <w:sz w:val="26"/>
                <w:szCs w:val="26"/>
              </w:rPr>
              <w:t>:</w:t>
            </w:r>
          </w:p>
        </w:tc>
      </w:tr>
      <w:tr w:rsidR="004F0F94" w:rsidRPr="00273E87" w:rsidTr="00D10D00">
        <w:trPr>
          <w:gridAfter w:val="1"/>
          <w:wAfter w:w="15" w:type="pct"/>
          <w:trHeight w:val="425"/>
        </w:trPr>
        <w:tc>
          <w:tcPr>
            <w:tcW w:w="361" w:type="pct"/>
            <w:tcBorders>
              <w:top w:val="single" w:sz="4" w:space="0" w:color="auto"/>
              <w:left w:val="single" w:sz="4" w:space="0" w:color="auto"/>
              <w:bottom w:val="single" w:sz="4" w:space="0" w:color="auto"/>
              <w:right w:val="single" w:sz="4" w:space="0" w:color="auto"/>
            </w:tcBorders>
            <w:shd w:val="clear" w:color="auto" w:fill="auto"/>
            <w:vAlign w:val="center"/>
          </w:tcPr>
          <w:p w:rsidR="004F0F94" w:rsidRPr="00273E87" w:rsidRDefault="004A5F5E" w:rsidP="0074373C">
            <w:pPr>
              <w:widowControl/>
              <w:autoSpaceDE/>
              <w:autoSpaceDN/>
              <w:jc w:val="center"/>
              <w:rPr>
                <w:sz w:val="26"/>
                <w:szCs w:val="26"/>
              </w:rPr>
            </w:pPr>
            <w:r w:rsidRPr="00273E87">
              <w:rPr>
                <w:sz w:val="26"/>
                <w:szCs w:val="26"/>
              </w:rPr>
              <w:t>1</w:t>
            </w:r>
          </w:p>
        </w:tc>
        <w:tc>
          <w:tcPr>
            <w:tcW w:w="716" w:type="pct"/>
            <w:tcBorders>
              <w:top w:val="single" w:sz="4" w:space="0" w:color="auto"/>
              <w:left w:val="single" w:sz="4" w:space="0" w:color="auto"/>
              <w:bottom w:val="single" w:sz="4" w:space="0" w:color="auto"/>
              <w:right w:val="single" w:sz="4" w:space="0" w:color="auto"/>
            </w:tcBorders>
            <w:shd w:val="clear" w:color="auto" w:fill="auto"/>
            <w:vAlign w:val="center"/>
          </w:tcPr>
          <w:p w:rsidR="004F0F94" w:rsidRPr="00273E87" w:rsidRDefault="004F0F94" w:rsidP="0074373C">
            <w:pPr>
              <w:widowControl/>
              <w:autoSpaceDE/>
              <w:autoSpaceDN/>
              <w:rPr>
                <w:sz w:val="26"/>
                <w:szCs w:val="26"/>
              </w:rPr>
            </w:pPr>
            <w:r w:rsidRPr="00273E87">
              <w:rPr>
                <w:sz w:val="26"/>
                <w:szCs w:val="26"/>
              </w:rPr>
              <w:t>TXFIM204</w:t>
            </w:r>
          </w:p>
        </w:tc>
        <w:tc>
          <w:tcPr>
            <w:tcW w:w="2664" w:type="pct"/>
            <w:gridSpan w:val="2"/>
            <w:tcBorders>
              <w:top w:val="single" w:sz="4" w:space="0" w:color="auto"/>
              <w:left w:val="single" w:sz="4" w:space="0" w:color="auto"/>
              <w:bottom w:val="single" w:sz="4" w:space="0" w:color="auto"/>
              <w:right w:val="single" w:sz="4" w:space="0" w:color="auto"/>
            </w:tcBorders>
            <w:shd w:val="clear" w:color="auto" w:fill="auto"/>
            <w:vAlign w:val="center"/>
          </w:tcPr>
          <w:p w:rsidR="004F0F94" w:rsidRPr="00273E87" w:rsidRDefault="004F0F94" w:rsidP="0074373C">
            <w:pPr>
              <w:widowControl/>
              <w:autoSpaceDE/>
              <w:autoSpaceDN/>
              <w:rPr>
                <w:sz w:val="26"/>
                <w:szCs w:val="26"/>
                <w:lang w:val="sv-SE"/>
              </w:rPr>
            </w:pPr>
            <w:r w:rsidRPr="00273E87">
              <w:rPr>
                <w:sz w:val="26"/>
                <w:szCs w:val="26"/>
                <w:lang w:val="sv-SE"/>
              </w:rPr>
              <w:t>Kinh tế học vi mô</w:t>
            </w:r>
          </w:p>
        </w:tc>
        <w:tc>
          <w:tcPr>
            <w:tcW w:w="579" w:type="pct"/>
            <w:gridSpan w:val="2"/>
            <w:tcBorders>
              <w:top w:val="single" w:sz="4" w:space="0" w:color="auto"/>
              <w:left w:val="nil"/>
              <w:bottom w:val="single" w:sz="4" w:space="0" w:color="auto"/>
              <w:right w:val="single" w:sz="4" w:space="0" w:color="auto"/>
            </w:tcBorders>
            <w:shd w:val="clear" w:color="auto" w:fill="auto"/>
            <w:vAlign w:val="center"/>
          </w:tcPr>
          <w:p w:rsidR="004F0F94" w:rsidRPr="00273E87" w:rsidRDefault="004F0F94" w:rsidP="0074373C">
            <w:pPr>
              <w:widowControl/>
              <w:autoSpaceDE/>
              <w:autoSpaceDN/>
              <w:jc w:val="center"/>
              <w:rPr>
                <w:sz w:val="26"/>
                <w:szCs w:val="26"/>
                <w:lang w:val="vi-VN"/>
              </w:rPr>
            </w:pPr>
            <w:r w:rsidRPr="00273E87">
              <w:rPr>
                <w:sz w:val="26"/>
                <w:szCs w:val="26"/>
              </w:rPr>
              <w:t>3</w:t>
            </w:r>
          </w:p>
        </w:tc>
        <w:tc>
          <w:tcPr>
            <w:tcW w:w="664" w:type="pct"/>
            <w:gridSpan w:val="2"/>
            <w:tcBorders>
              <w:top w:val="single" w:sz="4" w:space="0" w:color="auto"/>
              <w:left w:val="nil"/>
              <w:bottom w:val="single" w:sz="4" w:space="0" w:color="auto"/>
              <w:right w:val="single" w:sz="4" w:space="0" w:color="auto"/>
            </w:tcBorders>
            <w:shd w:val="clear" w:color="auto" w:fill="auto"/>
            <w:vAlign w:val="center"/>
          </w:tcPr>
          <w:p w:rsidR="004F0F94" w:rsidRPr="00273E87" w:rsidRDefault="004F0F94" w:rsidP="0074373C">
            <w:pPr>
              <w:widowControl/>
              <w:autoSpaceDE/>
              <w:autoSpaceDN/>
              <w:jc w:val="both"/>
              <w:rPr>
                <w:sz w:val="26"/>
                <w:szCs w:val="26"/>
              </w:rPr>
            </w:pPr>
            <w:r w:rsidRPr="00273E87">
              <w:rPr>
                <w:i/>
                <w:iCs/>
                <w:sz w:val="26"/>
                <w:szCs w:val="26"/>
              </w:rPr>
              <w:t> </w:t>
            </w:r>
          </w:p>
        </w:tc>
      </w:tr>
      <w:tr w:rsidR="000F1CA5" w:rsidRPr="00273E87" w:rsidTr="005B1B0E">
        <w:trPr>
          <w:gridAfter w:val="1"/>
          <w:wAfter w:w="15" w:type="pct"/>
          <w:trHeight w:val="425"/>
        </w:trPr>
        <w:tc>
          <w:tcPr>
            <w:tcW w:w="361" w:type="pct"/>
            <w:tcBorders>
              <w:top w:val="single" w:sz="4" w:space="0" w:color="auto"/>
              <w:left w:val="single" w:sz="4" w:space="0" w:color="auto"/>
              <w:bottom w:val="single" w:sz="4" w:space="0" w:color="auto"/>
              <w:right w:val="single" w:sz="4" w:space="0" w:color="auto"/>
            </w:tcBorders>
            <w:shd w:val="clear" w:color="auto" w:fill="auto"/>
            <w:vAlign w:val="center"/>
          </w:tcPr>
          <w:p w:rsidR="000F1CA5" w:rsidRPr="00273E87" w:rsidRDefault="004A5F5E" w:rsidP="0074373C">
            <w:pPr>
              <w:widowControl/>
              <w:autoSpaceDE/>
              <w:autoSpaceDN/>
              <w:jc w:val="center"/>
              <w:rPr>
                <w:sz w:val="26"/>
                <w:szCs w:val="26"/>
              </w:rPr>
            </w:pPr>
            <w:r w:rsidRPr="00273E87">
              <w:rPr>
                <w:sz w:val="26"/>
                <w:szCs w:val="26"/>
              </w:rPr>
              <w:t>2</w:t>
            </w:r>
          </w:p>
        </w:tc>
        <w:tc>
          <w:tcPr>
            <w:tcW w:w="716" w:type="pct"/>
            <w:tcBorders>
              <w:top w:val="single" w:sz="4" w:space="0" w:color="auto"/>
              <w:left w:val="single" w:sz="4" w:space="0" w:color="auto"/>
              <w:bottom w:val="single" w:sz="4" w:space="0" w:color="auto"/>
              <w:right w:val="single" w:sz="4" w:space="0" w:color="auto"/>
            </w:tcBorders>
            <w:shd w:val="clear" w:color="auto" w:fill="auto"/>
            <w:vAlign w:val="center"/>
          </w:tcPr>
          <w:p w:rsidR="000F1CA5" w:rsidRPr="00273E87" w:rsidRDefault="000F1CA5" w:rsidP="0074373C">
            <w:pPr>
              <w:widowControl/>
              <w:autoSpaceDE/>
              <w:autoSpaceDN/>
              <w:rPr>
                <w:sz w:val="26"/>
                <w:szCs w:val="26"/>
              </w:rPr>
            </w:pPr>
            <w:r w:rsidRPr="00273E87">
              <w:rPr>
                <w:sz w:val="26"/>
                <w:szCs w:val="26"/>
              </w:rPr>
              <w:t>TXFIM330</w:t>
            </w:r>
          </w:p>
        </w:tc>
        <w:tc>
          <w:tcPr>
            <w:tcW w:w="2664" w:type="pct"/>
            <w:gridSpan w:val="2"/>
            <w:tcBorders>
              <w:top w:val="single" w:sz="4" w:space="0" w:color="auto"/>
              <w:left w:val="single" w:sz="4" w:space="0" w:color="auto"/>
              <w:bottom w:val="single" w:sz="4" w:space="0" w:color="auto"/>
              <w:right w:val="single" w:sz="4" w:space="0" w:color="auto"/>
            </w:tcBorders>
            <w:shd w:val="clear" w:color="auto" w:fill="auto"/>
            <w:vAlign w:val="center"/>
          </w:tcPr>
          <w:p w:rsidR="000F1CA5" w:rsidRPr="00273E87" w:rsidRDefault="000F1CA5" w:rsidP="0074373C">
            <w:pPr>
              <w:widowControl/>
              <w:autoSpaceDE/>
              <w:autoSpaceDN/>
              <w:rPr>
                <w:sz w:val="26"/>
                <w:szCs w:val="26"/>
              </w:rPr>
            </w:pPr>
            <w:r w:rsidRPr="00273E87">
              <w:rPr>
                <w:sz w:val="26"/>
                <w:szCs w:val="26"/>
              </w:rPr>
              <w:t>Luật kinh doanh</w:t>
            </w:r>
          </w:p>
        </w:tc>
        <w:tc>
          <w:tcPr>
            <w:tcW w:w="579" w:type="pct"/>
            <w:gridSpan w:val="2"/>
            <w:tcBorders>
              <w:top w:val="single" w:sz="4" w:space="0" w:color="auto"/>
              <w:left w:val="nil"/>
              <w:bottom w:val="single" w:sz="4" w:space="0" w:color="auto"/>
              <w:right w:val="single" w:sz="4" w:space="0" w:color="auto"/>
            </w:tcBorders>
            <w:shd w:val="clear" w:color="auto" w:fill="auto"/>
            <w:vAlign w:val="center"/>
          </w:tcPr>
          <w:p w:rsidR="000F1CA5" w:rsidRPr="00273E87" w:rsidRDefault="000F1CA5" w:rsidP="0074373C">
            <w:pPr>
              <w:widowControl/>
              <w:autoSpaceDE/>
              <w:autoSpaceDN/>
              <w:jc w:val="center"/>
              <w:rPr>
                <w:sz w:val="26"/>
                <w:szCs w:val="26"/>
                <w:lang w:val="vi-VN"/>
              </w:rPr>
            </w:pPr>
            <w:r w:rsidRPr="00273E87">
              <w:rPr>
                <w:sz w:val="26"/>
                <w:szCs w:val="26"/>
              </w:rPr>
              <w:t>2</w:t>
            </w:r>
          </w:p>
        </w:tc>
        <w:tc>
          <w:tcPr>
            <w:tcW w:w="664" w:type="pct"/>
            <w:gridSpan w:val="2"/>
            <w:tcBorders>
              <w:top w:val="single" w:sz="4" w:space="0" w:color="auto"/>
              <w:left w:val="nil"/>
              <w:bottom w:val="single" w:sz="4" w:space="0" w:color="auto"/>
              <w:right w:val="single" w:sz="4" w:space="0" w:color="auto"/>
            </w:tcBorders>
            <w:shd w:val="clear" w:color="auto" w:fill="auto"/>
            <w:vAlign w:val="center"/>
          </w:tcPr>
          <w:p w:rsidR="000F1CA5" w:rsidRPr="00273E87" w:rsidRDefault="000F1CA5" w:rsidP="0074373C">
            <w:pPr>
              <w:widowControl/>
              <w:autoSpaceDE/>
              <w:autoSpaceDN/>
              <w:jc w:val="both"/>
              <w:rPr>
                <w:sz w:val="26"/>
                <w:szCs w:val="26"/>
              </w:rPr>
            </w:pPr>
          </w:p>
        </w:tc>
      </w:tr>
      <w:tr w:rsidR="000F1CA5" w:rsidRPr="00273E87" w:rsidTr="005B1B0E">
        <w:trPr>
          <w:gridAfter w:val="1"/>
          <w:wAfter w:w="15" w:type="pct"/>
          <w:trHeight w:val="425"/>
        </w:trPr>
        <w:tc>
          <w:tcPr>
            <w:tcW w:w="361" w:type="pct"/>
            <w:tcBorders>
              <w:top w:val="single" w:sz="4" w:space="0" w:color="auto"/>
              <w:left w:val="single" w:sz="4" w:space="0" w:color="auto"/>
              <w:bottom w:val="single" w:sz="4" w:space="0" w:color="auto"/>
              <w:right w:val="single" w:sz="4" w:space="0" w:color="auto"/>
            </w:tcBorders>
            <w:shd w:val="clear" w:color="auto" w:fill="auto"/>
            <w:vAlign w:val="center"/>
          </w:tcPr>
          <w:p w:rsidR="000F1CA5" w:rsidRPr="00273E87" w:rsidRDefault="004A5F5E" w:rsidP="0074373C">
            <w:pPr>
              <w:widowControl/>
              <w:autoSpaceDE/>
              <w:autoSpaceDN/>
              <w:jc w:val="center"/>
              <w:rPr>
                <w:sz w:val="26"/>
                <w:szCs w:val="26"/>
              </w:rPr>
            </w:pPr>
            <w:r w:rsidRPr="00273E87">
              <w:rPr>
                <w:sz w:val="26"/>
                <w:szCs w:val="26"/>
              </w:rPr>
              <w:t>3</w:t>
            </w:r>
          </w:p>
        </w:tc>
        <w:tc>
          <w:tcPr>
            <w:tcW w:w="716" w:type="pct"/>
            <w:tcBorders>
              <w:top w:val="single" w:sz="4" w:space="0" w:color="auto"/>
              <w:left w:val="single" w:sz="4" w:space="0" w:color="auto"/>
              <w:bottom w:val="single" w:sz="4" w:space="0" w:color="auto"/>
              <w:right w:val="single" w:sz="4" w:space="0" w:color="auto"/>
            </w:tcBorders>
            <w:shd w:val="clear" w:color="auto" w:fill="auto"/>
            <w:vAlign w:val="center"/>
          </w:tcPr>
          <w:p w:rsidR="000F1CA5" w:rsidRPr="00273E87" w:rsidRDefault="000F1CA5" w:rsidP="0074373C">
            <w:pPr>
              <w:widowControl/>
              <w:autoSpaceDE/>
              <w:autoSpaceDN/>
              <w:rPr>
                <w:sz w:val="26"/>
                <w:szCs w:val="26"/>
              </w:rPr>
            </w:pPr>
            <w:r w:rsidRPr="00273E87">
              <w:rPr>
                <w:sz w:val="26"/>
                <w:szCs w:val="26"/>
              </w:rPr>
              <w:t>TXFIM0210</w:t>
            </w:r>
          </w:p>
        </w:tc>
        <w:tc>
          <w:tcPr>
            <w:tcW w:w="2664" w:type="pct"/>
            <w:gridSpan w:val="2"/>
            <w:tcBorders>
              <w:top w:val="single" w:sz="4" w:space="0" w:color="auto"/>
              <w:left w:val="single" w:sz="4" w:space="0" w:color="auto"/>
              <w:bottom w:val="single" w:sz="4" w:space="0" w:color="auto"/>
              <w:right w:val="single" w:sz="4" w:space="0" w:color="auto"/>
            </w:tcBorders>
            <w:shd w:val="clear" w:color="auto" w:fill="auto"/>
            <w:vAlign w:val="center"/>
          </w:tcPr>
          <w:p w:rsidR="000F1CA5" w:rsidRPr="00273E87" w:rsidRDefault="00355CDD" w:rsidP="0074373C">
            <w:pPr>
              <w:widowControl/>
              <w:autoSpaceDE/>
              <w:autoSpaceDN/>
              <w:rPr>
                <w:sz w:val="26"/>
                <w:szCs w:val="26"/>
              </w:rPr>
            </w:pPr>
            <w:r w:rsidRPr="00273E87">
              <w:rPr>
                <w:sz w:val="26"/>
                <w:szCs w:val="26"/>
              </w:rPr>
              <w:t>Xác suất thống kê</w:t>
            </w:r>
          </w:p>
        </w:tc>
        <w:tc>
          <w:tcPr>
            <w:tcW w:w="579" w:type="pct"/>
            <w:gridSpan w:val="2"/>
            <w:tcBorders>
              <w:top w:val="single" w:sz="4" w:space="0" w:color="auto"/>
              <w:left w:val="nil"/>
              <w:bottom w:val="single" w:sz="4" w:space="0" w:color="auto"/>
              <w:right w:val="single" w:sz="4" w:space="0" w:color="auto"/>
            </w:tcBorders>
            <w:shd w:val="clear" w:color="auto" w:fill="auto"/>
            <w:vAlign w:val="center"/>
          </w:tcPr>
          <w:p w:rsidR="000F1CA5" w:rsidRPr="00273E87" w:rsidRDefault="00355CDD" w:rsidP="0074373C">
            <w:pPr>
              <w:widowControl/>
              <w:autoSpaceDE/>
              <w:autoSpaceDN/>
              <w:jc w:val="center"/>
              <w:rPr>
                <w:sz w:val="26"/>
                <w:szCs w:val="26"/>
              </w:rPr>
            </w:pPr>
            <w:r w:rsidRPr="00273E87">
              <w:rPr>
                <w:sz w:val="26"/>
                <w:szCs w:val="26"/>
              </w:rPr>
              <w:t>2</w:t>
            </w:r>
          </w:p>
        </w:tc>
        <w:tc>
          <w:tcPr>
            <w:tcW w:w="664" w:type="pct"/>
            <w:gridSpan w:val="2"/>
            <w:tcBorders>
              <w:top w:val="single" w:sz="4" w:space="0" w:color="auto"/>
              <w:left w:val="nil"/>
              <w:bottom w:val="single" w:sz="4" w:space="0" w:color="auto"/>
              <w:right w:val="single" w:sz="4" w:space="0" w:color="auto"/>
            </w:tcBorders>
            <w:shd w:val="clear" w:color="auto" w:fill="auto"/>
            <w:vAlign w:val="center"/>
          </w:tcPr>
          <w:p w:rsidR="000F1CA5" w:rsidRPr="00273E87" w:rsidRDefault="000F1CA5" w:rsidP="0074373C">
            <w:pPr>
              <w:widowControl/>
              <w:autoSpaceDE/>
              <w:autoSpaceDN/>
              <w:jc w:val="both"/>
              <w:rPr>
                <w:sz w:val="26"/>
                <w:szCs w:val="26"/>
              </w:rPr>
            </w:pPr>
          </w:p>
        </w:tc>
      </w:tr>
      <w:tr w:rsidR="000F1CA5" w:rsidRPr="00273E87" w:rsidTr="005B1B0E">
        <w:trPr>
          <w:gridAfter w:val="1"/>
          <w:wAfter w:w="15" w:type="pct"/>
          <w:trHeight w:val="425"/>
        </w:trPr>
        <w:tc>
          <w:tcPr>
            <w:tcW w:w="361" w:type="pct"/>
            <w:tcBorders>
              <w:top w:val="single" w:sz="4" w:space="0" w:color="auto"/>
              <w:left w:val="single" w:sz="4" w:space="0" w:color="auto"/>
              <w:bottom w:val="single" w:sz="4" w:space="0" w:color="auto"/>
              <w:right w:val="single" w:sz="4" w:space="0" w:color="auto"/>
            </w:tcBorders>
            <w:shd w:val="clear" w:color="auto" w:fill="auto"/>
            <w:vAlign w:val="center"/>
          </w:tcPr>
          <w:p w:rsidR="000F1CA5" w:rsidRPr="00273E87" w:rsidRDefault="004A5F5E" w:rsidP="0074373C">
            <w:pPr>
              <w:widowControl/>
              <w:autoSpaceDE/>
              <w:autoSpaceDN/>
              <w:jc w:val="center"/>
              <w:rPr>
                <w:sz w:val="26"/>
                <w:szCs w:val="26"/>
              </w:rPr>
            </w:pPr>
            <w:r w:rsidRPr="00273E87">
              <w:rPr>
                <w:sz w:val="26"/>
                <w:szCs w:val="26"/>
              </w:rPr>
              <w:t>4</w:t>
            </w:r>
          </w:p>
        </w:tc>
        <w:tc>
          <w:tcPr>
            <w:tcW w:w="716" w:type="pct"/>
            <w:tcBorders>
              <w:top w:val="single" w:sz="4" w:space="0" w:color="auto"/>
              <w:left w:val="single" w:sz="4" w:space="0" w:color="auto"/>
              <w:bottom w:val="single" w:sz="4" w:space="0" w:color="auto"/>
              <w:right w:val="single" w:sz="4" w:space="0" w:color="auto"/>
            </w:tcBorders>
            <w:shd w:val="clear" w:color="auto" w:fill="auto"/>
            <w:vAlign w:val="center"/>
          </w:tcPr>
          <w:p w:rsidR="000F1CA5" w:rsidRPr="00273E87" w:rsidRDefault="004A5F5E" w:rsidP="0074373C">
            <w:pPr>
              <w:widowControl/>
              <w:autoSpaceDE/>
              <w:autoSpaceDN/>
              <w:rPr>
                <w:sz w:val="26"/>
                <w:szCs w:val="26"/>
              </w:rPr>
            </w:pPr>
            <w:r w:rsidRPr="00273E87">
              <w:rPr>
                <w:sz w:val="26"/>
                <w:szCs w:val="26"/>
              </w:rPr>
              <w:t>TXELE0205</w:t>
            </w:r>
          </w:p>
        </w:tc>
        <w:tc>
          <w:tcPr>
            <w:tcW w:w="2664" w:type="pct"/>
            <w:gridSpan w:val="2"/>
            <w:tcBorders>
              <w:top w:val="single" w:sz="4" w:space="0" w:color="auto"/>
              <w:left w:val="single" w:sz="4" w:space="0" w:color="auto"/>
              <w:bottom w:val="single" w:sz="4" w:space="0" w:color="auto"/>
              <w:right w:val="single" w:sz="4" w:space="0" w:color="auto"/>
            </w:tcBorders>
            <w:shd w:val="clear" w:color="auto" w:fill="auto"/>
            <w:vAlign w:val="center"/>
          </w:tcPr>
          <w:p w:rsidR="000F1CA5" w:rsidRPr="00273E87" w:rsidRDefault="004A5F5E" w:rsidP="0074373C">
            <w:pPr>
              <w:widowControl/>
              <w:autoSpaceDE/>
              <w:autoSpaceDN/>
              <w:rPr>
                <w:sz w:val="26"/>
                <w:szCs w:val="26"/>
              </w:rPr>
            </w:pPr>
            <w:r w:rsidRPr="00273E87">
              <w:rPr>
                <w:sz w:val="26"/>
                <w:szCs w:val="26"/>
              </w:rPr>
              <w:t>Kỹ thuật điện đại cương</w:t>
            </w:r>
          </w:p>
        </w:tc>
        <w:tc>
          <w:tcPr>
            <w:tcW w:w="579" w:type="pct"/>
            <w:gridSpan w:val="2"/>
            <w:tcBorders>
              <w:top w:val="single" w:sz="4" w:space="0" w:color="auto"/>
              <w:left w:val="nil"/>
              <w:bottom w:val="single" w:sz="4" w:space="0" w:color="auto"/>
              <w:right w:val="single" w:sz="4" w:space="0" w:color="auto"/>
            </w:tcBorders>
            <w:shd w:val="clear" w:color="auto" w:fill="auto"/>
            <w:vAlign w:val="center"/>
          </w:tcPr>
          <w:p w:rsidR="000F1CA5" w:rsidRPr="00273E87" w:rsidRDefault="004A5F5E" w:rsidP="0074373C">
            <w:pPr>
              <w:widowControl/>
              <w:autoSpaceDE/>
              <w:autoSpaceDN/>
              <w:jc w:val="center"/>
              <w:rPr>
                <w:sz w:val="26"/>
                <w:szCs w:val="26"/>
              </w:rPr>
            </w:pPr>
            <w:r w:rsidRPr="00273E87">
              <w:rPr>
                <w:sz w:val="26"/>
                <w:szCs w:val="26"/>
              </w:rPr>
              <w:t>3</w:t>
            </w:r>
          </w:p>
        </w:tc>
        <w:tc>
          <w:tcPr>
            <w:tcW w:w="664" w:type="pct"/>
            <w:gridSpan w:val="2"/>
            <w:tcBorders>
              <w:top w:val="single" w:sz="4" w:space="0" w:color="auto"/>
              <w:left w:val="nil"/>
              <w:bottom w:val="single" w:sz="4" w:space="0" w:color="auto"/>
              <w:right w:val="single" w:sz="4" w:space="0" w:color="auto"/>
            </w:tcBorders>
            <w:shd w:val="clear" w:color="auto" w:fill="auto"/>
            <w:vAlign w:val="center"/>
          </w:tcPr>
          <w:p w:rsidR="000F1CA5" w:rsidRPr="00273E87" w:rsidRDefault="000F1CA5" w:rsidP="0074373C">
            <w:pPr>
              <w:widowControl/>
              <w:autoSpaceDE/>
              <w:autoSpaceDN/>
              <w:jc w:val="both"/>
              <w:rPr>
                <w:sz w:val="26"/>
                <w:szCs w:val="26"/>
              </w:rPr>
            </w:pPr>
          </w:p>
        </w:tc>
      </w:tr>
      <w:tr w:rsidR="004A5F5E" w:rsidRPr="00273E87" w:rsidTr="005B1B0E">
        <w:trPr>
          <w:gridAfter w:val="1"/>
          <w:wAfter w:w="15" w:type="pct"/>
          <w:trHeight w:val="425"/>
        </w:trPr>
        <w:tc>
          <w:tcPr>
            <w:tcW w:w="361" w:type="pct"/>
            <w:tcBorders>
              <w:top w:val="single" w:sz="4" w:space="0" w:color="auto"/>
              <w:left w:val="single" w:sz="4" w:space="0" w:color="auto"/>
              <w:bottom w:val="single" w:sz="4" w:space="0" w:color="auto"/>
              <w:right w:val="single" w:sz="4" w:space="0" w:color="auto"/>
            </w:tcBorders>
            <w:shd w:val="clear" w:color="auto" w:fill="auto"/>
            <w:vAlign w:val="center"/>
          </w:tcPr>
          <w:p w:rsidR="004A5F5E" w:rsidRPr="00273E87" w:rsidRDefault="004A5F5E" w:rsidP="0074373C">
            <w:pPr>
              <w:widowControl/>
              <w:autoSpaceDE/>
              <w:autoSpaceDN/>
              <w:jc w:val="center"/>
              <w:rPr>
                <w:sz w:val="26"/>
                <w:szCs w:val="26"/>
              </w:rPr>
            </w:pPr>
            <w:r w:rsidRPr="00273E87">
              <w:rPr>
                <w:sz w:val="26"/>
                <w:szCs w:val="26"/>
              </w:rPr>
              <w:t>5</w:t>
            </w:r>
          </w:p>
        </w:tc>
        <w:tc>
          <w:tcPr>
            <w:tcW w:w="716" w:type="pct"/>
            <w:tcBorders>
              <w:top w:val="single" w:sz="4" w:space="0" w:color="auto"/>
              <w:left w:val="single" w:sz="4" w:space="0" w:color="auto"/>
              <w:bottom w:val="single" w:sz="4" w:space="0" w:color="auto"/>
              <w:right w:val="single" w:sz="4" w:space="0" w:color="auto"/>
            </w:tcBorders>
            <w:shd w:val="clear" w:color="auto" w:fill="auto"/>
            <w:vAlign w:val="center"/>
          </w:tcPr>
          <w:p w:rsidR="004A5F5E" w:rsidRPr="00273E87" w:rsidRDefault="004A5F5E" w:rsidP="0074373C">
            <w:pPr>
              <w:widowControl/>
              <w:autoSpaceDE/>
              <w:autoSpaceDN/>
              <w:rPr>
                <w:sz w:val="26"/>
                <w:szCs w:val="26"/>
              </w:rPr>
            </w:pPr>
            <w:r w:rsidRPr="00273E87">
              <w:rPr>
                <w:sz w:val="26"/>
                <w:szCs w:val="26"/>
              </w:rPr>
              <w:t>TXFIM214</w:t>
            </w:r>
          </w:p>
        </w:tc>
        <w:tc>
          <w:tcPr>
            <w:tcW w:w="2664" w:type="pct"/>
            <w:gridSpan w:val="2"/>
            <w:tcBorders>
              <w:top w:val="single" w:sz="4" w:space="0" w:color="auto"/>
              <w:left w:val="single" w:sz="4" w:space="0" w:color="auto"/>
              <w:bottom w:val="single" w:sz="4" w:space="0" w:color="auto"/>
              <w:right w:val="single" w:sz="4" w:space="0" w:color="auto"/>
            </w:tcBorders>
            <w:shd w:val="clear" w:color="auto" w:fill="auto"/>
            <w:vAlign w:val="center"/>
          </w:tcPr>
          <w:p w:rsidR="004A5F5E" w:rsidRPr="00273E87" w:rsidRDefault="004A5F5E" w:rsidP="0074373C">
            <w:pPr>
              <w:widowControl/>
              <w:autoSpaceDE/>
              <w:autoSpaceDN/>
              <w:rPr>
                <w:sz w:val="26"/>
                <w:szCs w:val="26"/>
              </w:rPr>
            </w:pPr>
            <w:r w:rsidRPr="00273E87">
              <w:rPr>
                <w:sz w:val="26"/>
                <w:szCs w:val="26"/>
              </w:rPr>
              <w:t>Toán kinh tế</w:t>
            </w:r>
          </w:p>
        </w:tc>
        <w:tc>
          <w:tcPr>
            <w:tcW w:w="579" w:type="pct"/>
            <w:gridSpan w:val="2"/>
            <w:tcBorders>
              <w:top w:val="single" w:sz="4" w:space="0" w:color="auto"/>
              <w:left w:val="nil"/>
              <w:bottom w:val="single" w:sz="4" w:space="0" w:color="auto"/>
              <w:right w:val="single" w:sz="4" w:space="0" w:color="auto"/>
            </w:tcBorders>
            <w:shd w:val="clear" w:color="auto" w:fill="auto"/>
            <w:vAlign w:val="center"/>
          </w:tcPr>
          <w:p w:rsidR="004A5F5E" w:rsidRPr="00273E87" w:rsidRDefault="004A5F5E" w:rsidP="0074373C">
            <w:pPr>
              <w:widowControl/>
              <w:autoSpaceDE/>
              <w:autoSpaceDN/>
              <w:jc w:val="center"/>
              <w:rPr>
                <w:sz w:val="26"/>
                <w:szCs w:val="26"/>
                <w:lang w:val="vi-VN"/>
              </w:rPr>
            </w:pPr>
            <w:r w:rsidRPr="00273E87">
              <w:rPr>
                <w:sz w:val="26"/>
                <w:szCs w:val="26"/>
              </w:rPr>
              <w:t>3</w:t>
            </w:r>
          </w:p>
        </w:tc>
        <w:tc>
          <w:tcPr>
            <w:tcW w:w="664" w:type="pct"/>
            <w:gridSpan w:val="2"/>
            <w:tcBorders>
              <w:top w:val="single" w:sz="4" w:space="0" w:color="auto"/>
              <w:left w:val="nil"/>
              <w:bottom w:val="single" w:sz="4" w:space="0" w:color="auto"/>
              <w:right w:val="single" w:sz="4" w:space="0" w:color="auto"/>
            </w:tcBorders>
            <w:shd w:val="clear" w:color="auto" w:fill="auto"/>
            <w:vAlign w:val="center"/>
          </w:tcPr>
          <w:p w:rsidR="004A5F5E" w:rsidRPr="00273E87" w:rsidRDefault="004A5F5E" w:rsidP="0074373C">
            <w:pPr>
              <w:widowControl/>
              <w:autoSpaceDE/>
              <w:autoSpaceDN/>
              <w:jc w:val="both"/>
              <w:rPr>
                <w:sz w:val="26"/>
                <w:szCs w:val="26"/>
              </w:rPr>
            </w:pPr>
          </w:p>
        </w:tc>
      </w:tr>
      <w:tr w:rsidR="004A5F5E" w:rsidRPr="00273E87" w:rsidTr="005B1B0E">
        <w:trPr>
          <w:gridAfter w:val="1"/>
          <w:wAfter w:w="15" w:type="pct"/>
          <w:trHeight w:val="425"/>
        </w:trPr>
        <w:tc>
          <w:tcPr>
            <w:tcW w:w="3741" w:type="pct"/>
            <w:gridSpan w:val="4"/>
            <w:tcBorders>
              <w:top w:val="single" w:sz="4" w:space="0" w:color="auto"/>
              <w:left w:val="single" w:sz="4" w:space="0" w:color="auto"/>
              <w:bottom w:val="single" w:sz="4" w:space="0" w:color="auto"/>
              <w:right w:val="single" w:sz="4" w:space="0" w:color="auto"/>
            </w:tcBorders>
            <w:shd w:val="clear" w:color="auto" w:fill="auto"/>
            <w:vAlign w:val="center"/>
          </w:tcPr>
          <w:p w:rsidR="004A5F5E" w:rsidRPr="00273E87" w:rsidRDefault="004A5F5E" w:rsidP="0074373C">
            <w:pPr>
              <w:widowControl/>
              <w:autoSpaceDE/>
              <w:autoSpaceDN/>
              <w:jc w:val="center"/>
              <w:rPr>
                <w:sz w:val="26"/>
                <w:szCs w:val="26"/>
              </w:rPr>
            </w:pPr>
            <w:r w:rsidRPr="00273E87">
              <w:rPr>
                <w:b/>
                <w:bCs/>
                <w:sz w:val="26"/>
                <w:szCs w:val="26"/>
              </w:rPr>
              <w:t>Tổng</w:t>
            </w:r>
          </w:p>
        </w:tc>
        <w:tc>
          <w:tcPr>
            <w:tcW w:w="579" w:type="pct"/>
            <w:gridSpan w:val="2"/>
            <w:tcBorders>
              <w:top w:val="single" w:sz="4" w:space="0" w:color="auto"/>
              <w:left w:val="nil"/>
              <w:bottom w:val="single" w:sz="4" w:space="0" w:color="auto"/>
              <w:right w:val="single" w:sz="4" w:space="0" w:color="auto"/>
            </w:tcBorders>
            <w:shd w:val="clear" w:color="auto" w:fill="auto"/>
            <w:vAlign w:val="center"/>
          </w:tcPr>
          <w:p w:rsidR="004A5F5E" w:rsidRPr="00273E87" w:rsidRDefault="004A5F5E" w:rsidP="0074373C">
            <w:pPr>
              <w:widowControl/>
              <w:autoSpaceDE/>
              <w:autoSpaceDN/>
              <w:jc w:val="center"/>
              <w:rPr>
                <w:sz w:val="26"/>
                <w:szCs w:val="26"/>
              </w:rPr>
            </w:pPr>
            <w:r w:rsidRPr="00273E87">
              <w:rPr>
                <w:b/>
                <w:bCs/>
                <w:sz w:val="26"/>
                <w:szCs w:val="26"/>
              </w:rPr>
              <w:t>13</w:t>
            </w:r>
          </w:p>
        </w:tc>
        <w:tc>
          <w:tcPr>
            <w:tcW w:w="664" w:type="pct"/>
            <w:gridSpan w:val="2"/>
            <w:tcBorders>
              <w:top w:val="single" w:sz="4" w:space="0" w:color="auto"/>
              <w:left w:val="nil"/>
              <w:bottom w:val="single" w:sz="4" w:space="0" w:color="auto"/>
              <w:right w:val="single" w:sz="4" w:space="0" w:color="auto"/>
            </w:tcBorders>
            <w:shd w:val="clear" w:color="auto" w:fill="auto"/>
            <w:vAlign w:val="center"/>
          </w:tcPr>
          <w:p w:rsidR="004A5F5E" w:rsidRPr="00273E87" w:rsidRDefault="004A5F5E" w:rsidP="0074373C">
            <w:pPr>
              <w:widowControl/>
              <w:autoSpaceDE/>
              <w:autoSpaceDN/>
              <w:jc w:val="both"/>
              <w:rPr>
                <w:sz w:val="26"/>
                <w:szCs w:val="26"/>
              </w:rPr>
            </w:pPr>
          </w:p>
        </w:tc>
      </w:tr>
      <w:tr w:rsidR="004A5F5E" w:rsidRPr="00273E87" w:rsidTr="004F0F94">
        <w:trPr>
          <w:gridAfter w:val="2"/>
          <w:wAfter w:w="30" w:type="pct"/>
          <w:trHeight w:val="432"/>
        </w:trPr>
        <w:tc>
          <w:tcPr>
            <w:tcW w:w="4970" w:type="pct"/>
            <w:gridSpan w:val="7"/>
            <w:tcBorders>
              <w:top w:val="single" w:sz="4" w:space="0" w:color="auto"/>
              <w:bottom w:val="single" w:sz="4" w:space="0" w:color="auto"/>
            </w:tcBorders>
            <w:shd w:val="clear" w:color="auto" w:fill="auto"/>
            <w:noWrap/>
            <w:vAlign w:val="center"/>
            <w:hideMark/>
          </w:tcPr>
          <w:p w:rsidR="004A5F5E" w:rsidRPr="00A80405" w:rsidRDefault="00A80405" w:rsidP="00F937DE">
            <w:pPr>
              <w:widowControl/>
              <w:autoSpaceDE/>
              <w:autoSpaceDN/>
              <w:spacing w:before="20" w:after="20" w:line="312" w:lineRule="auto"/>
              <w:ind w:firstLine="567"/>
              <w:rPr>
                <w:b/>
                <w:bCs/>
                <w:sz w:val="26"/>
                <w:szCs w:val="26"/>
              </w:rPr>
            </w:pPr>
            <w:r>
              <w:rPr>
                <w:b/>
                <w:bCs/>
                <w:sz w:val="26"/>
                <w:szCs w:val="26"/>
              </w:rPr>
              <w:t>HỌC KỲ 3:</w:t>
            </w:r>
          </w:p>
        </w:tc>
      </w:tr>
      <w:tr w:rsidR="004A5F5E" w:rsidRPr="00273E87" w:rsidTr="005B1B0E">
        <w:trPr>
          <w:trHeight w:val="454"/>
        </w:trPr>
        <w:tc>
          <w:tcPr>
            <w:tcW w:w="36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A5F5E" w:rsidRPr="00273E87" w:rsidRDefault="004A5F5E" w:rsidP="0074373C">
            <w:pPr>
              <w:widowControl/>
              <w:autoSpaceDE/>
              <w:autoSpaceDN/>
              <w:jc w:val="center"/>
              <w:rPr>
                <w:b/>
                <w:bCs/>
                <w:sz w:val="26"/>
                <w:szCs w:val="26"/>
              </w:rPr>
            </w:pPr>
            <w:r w:rsidRPr="00273E87">
              <w:rPr>
                <w:b/>
                <w:bCs/>
                <w:sz w:val="26"/>
                <w:szCs w:val="26"/>
              </w:rPr>
              <w:t>STT</w:t>
            </w:r>
          </w:p>
        </w:tc>
        <w:tc>
          <w:tcPr>
            <w:tcW w:w="791" w:type="pct"/>
            <w:gridSpan w:val="2"/>
            <w:tcBorders>
              <w:top w:val="single" w:sz="4" w:space="0" w:color="auto"/>
              <w:left w:val="nil"/>
              <w:bottom w:val="single" w:sz="4" w:space="0" w:color="auto"/>
              <w:right w:val="single" w:sz="4" w:space="0" w:color="auto"/>
            </w:tcBorders>
            <w:shd w:val="clear" w:color="auto" w:fill="auto"/>
            <w:vAlign w:val="center"/>
            <w:hideMark/>
          </w:tcPr>
          <w:p w:rsidR="004A5F5E" w:rsidRPr="00273E87" w:rsidRDefault="004A5F5E" w:rsidP="0074373C">
            <w:pPr>
              <w:widowControl/>
              <w:autoSpaceDE/>
              <w:autoSpaceDN/>
              <w:jc w:val="center"/>
              <w:rPr>
                <w:b/>
                <w:bCs/>
                <w:sz w:val="26"/>
                <w:szCs w:val="26"/>
              </w:rPr>
            </w:pPr>
            <w:r w:rsidRPr="00273E87">
              <w:rPr>
                <w:b/>
                <w:bCs/>
                <w:sz w:val="26"/>
                <w:szCs w:val="26"/>
              </w:rPr>
              <w:t>Mã HP</w:t>
            </w:r>
          </w:p>
        </w:tc>
        <w:tc>
          <w:tcPr>
            <w:tcW w:w="2589" w:type="pct"/>
            <w:tcBorders>
              <w:top w:val="single" w:sz="4" w:space="0" w:color="auto"/>
              <w:left w:val="nil"/>
              <w:bottom w:val="single" w:sz="4" w:space="0" w:color="auto"/>
              <w:right w:val="single" w:sz="4" w:space="0" w:color="auto"/>
            </w:tcBorders>
            <w:shd w:val="clear" w:color="auto" w:fill="auto"/>
            <w:vAlign w:val="center"/>
            <w:hideMark/>
          </w:tcPr>
          <w:p w:rsidR="004A5F5E" w:rsidRPr="00273E87" w:rsidRDefault="004A5F5E" w:rsidP="0074373C">
            <w:pPr>
              <w:widowControl/>
              <w:autoSpaceDE/>
              <w:autoSpaceDN/>
              <w:jc w:val="center"/>
              <w:rPr>
                <w:b/>
                <w:bCs/>
                <w:sz w:val="26"/>
                <w:szCs w:val="26"/>
              </w:rPr>
            </w:pPr>
            <w:r w:rsidRPr="00273E87">
              <w:rPr>
                <w:b/>
                <w:bCs/>
                <w:sz w:val="26"/>
                <w:szCs w:val="26"/>
              </w:rPr>
              <w:t>Tên học phần</w:t>
            </w:r>
          </w:p>
        </w:tc>
        <w:tc>
          <w:tcPr>
            <w:tcW w:w="579" w:type="pct"/>
            <w:gridSpan w:val="2"/>
            <w:tcBorders>
              <w:top w:val="single" w:sz="4" w:space="0" w:color="auto"/>
              <w:left w:val="nil"/>
              <w:bottom w:val="single" w:sz="4" w:space="0" w:color="auto"/>
              <w:right w:val="single" w:sz="4" w:space="0" w:color="auto"/>
            </w:tcBorders>
            <w:shd w:val="clear" w:color="auto" w:fill="auto"/>
            <w:vAlign w:val="center"/>
            <w:hideMark/>
          </w:tcPr>
          <w:p w:rsidR="004A5F5E" w:rsidRPr="00273E87" w:rsidRDefault="004A5F5E" w:rsidP="0074373C">
            <w:pPr>
              <w:widowControl/>
              <w:autoSpaceDE/>
              <w:autoSpaceDN/>
              <w:jc w:val="center"/>
              <w:rPr>
                <w:b/>
                <w:bCs/>
                <w:sz w:val="26"/>
                <w:szCs w:val="26"/>
              </w:rPr>
            </w:pPr>
            <w:r w:rsidRPr="00273E87">
              <w:rPr>
                <w:b/>
                <w:bCs/>
                <w:sz w:val="26"/>
                <w:szCs w:val="26"/>
              </w:rPr>
              <w:t>Số TC</w:t>
            </w:r>
          </w:p>
        </w:tc>
        <w:tc>
          <w:tcPr>
            <w:tcW w:w="680" w:type="pct"/>
            <w:gridSpan w:val="3"/>
            <w:tcBorders>
              <w:top w:val="single" w:sz="4" w:space="0" w:color="auto"/>
              <w:left w:val="nil"/>
              <w:bottom w:val="single" w:sz="4" w:space="0" w:color="auto"/>
              <w:right w:val="single" w:sz="4" w:space="0" w:color="auto"/>
            </w:tcBorders>
            <w:shd w:val="clear" w:color="auto" w:fill="auto"/>
            <w:noWrap/>
            <w:vAlign w:val="center"/>
            <w:hideMark/>
          </w:tcPr>
          <w:p w:rsidR="004A5F5E" w:rsidRPr="00273E87" w:rsidRDefault="004A5F5E" w:rsidP="0074373C">
            <w:pPr>
              <w:widowControl/>
              <w:autoSpaceDE/>
              <w:autoSpaceDN/>
              <w:jc w:val="center"/>
              <w:rPr>
                <w:b/>
                <w:bCs/>
                <w:sz w:val="26"/>
                <w:szCs w:val="26"/>
              </w:rPr>
            </w:pPr>
            <w:r w:rsidRPr="00273E87">
              <w:rPr>
                <w:b/>
                <w:bCs/>
                <w:sz w:val="26"/>
                <w:szCs w:val="26"/>
              </w:rPr>
              <w:t>Ghi chú</w:t>
            </w:r>
          </w:p>
        </w:tc>
      </w:tr>
      <w:tr w:rsidR="004A5F5E" w:rsidRPr="00273E87" w:rsidTr="005B1B0E">
        <w:trPr>
          <w:trHeight w:val="454"/>
        </w:trPr>
        <w:tc>
          <w:tcPr>
            <w:tcW w:w="361" w:type="pct"/>
            <w:tcBorders>
              <w:top w:val="single" w:sz="4" w:space="0" w:color="auto"/>
              <w:left w:val="single" w:sz="4" w:space="0" w:color="auto"/>
              <w:bottom w:val="single" w:sz="4" w:space="0" w:color="auto"/>
              <w:right w:val="single" w:sz="4" w:space="0" w:color="auto"/>
            </w:tcBorders>
            <w:shd w:val="clear" w:color="auto" w:fill="auto"/>
            <w:noWrap/>
            <w:vAlign w:val="center"/>
          </w:tcPr>
          <w:p w:rsidR="004A5F5E" w:rsidRPr="00273E87" w:rsidRDefault="004A5F5E" w:rsidP="0074373C">
            <w:pPr>
              <w:widowControl/>
              <w:autoSpaceDE/>
              <w:autoSpaceDN/>
              <w:jc w:val="center"/>
              <w:rPr>
                <w:sz w:val="26"/>
                <w:szCs w:val="26"/>
              </w:rPr>
            </w:pPr>
            <w:r w:rsidRPr="00273E87">
              <w:rPr>
                <w:sz w:val="26"/>
                <w:szCs w:val="26"/>
              </w:rPr>
              <w:t>1</w:t>
            </w:r>
          </w:p>
        </w:tc>
        <w:tc>
          <w:tcPr>
            <w:tcW w:w="791" w:type="pct"/>
            <w:gridSpan w:val="2"/>
            <w:tcBorders>
              <w:top w:val="single" w:sz="4" w:space="0" w:color="auto"/>
              <w:left w:val="nil"/>
              <w:bottom w:val="single" w:sz="4" w:space="0" w:color="auto"/>
              <w:right w:val="single" w:sz="4" w:space="0" w:color="auto"/>
            </w:tcBorders>
            <w:shd w:val="clear" w:color="auto" w:fill="auto"/>
            <w:vAlign w:val="center"/>
          </w:tcPr>
          <w:p w:rsidR="004A5F5E" w:rsidRPr="00273E87" w:rsidRDefault="004A5F5E" w:rsidP="0074373C">
            <w:pPr>
              <w:widowControl/>
              <w:autoSpaceDE/>
              <w:autoSpaceDN/>
              <w:rPr>
                <w:sz w:val="26"/>
                <w:szCs w:val="26"/>
              </w:rPr>
            </w:pPr>
            <w:r w:rsidRPr="00273E87">
              <w:rPr>
                <w:sz w:val="26"/>
                <w:szCs w:val="26"/>
              </w:rPr>
              <w:t>TXFIM208</w:t>
            </w:r>
          </w:p>
        </w:tc>
        <w:tc>
          <w:tcPr>
            <w:tcW w:w="2589" w:type="pct"/>
            <w:tcBorders>
              <w:top w:val="single" w:sz="4" w:space="0" w:color="auto"/>
              <w:left w:val="nil"/>
              <w:bottom w:val="single" w:sz="4" w:space="0" w:color="auto"/>
              <w:right w:val="single" w:sz="4" w:space="0" w:color="auto"/>
            </w:tcBorders>
            <w:shd w:val="clear" w:color="auto" w:fill="auto"/>
            <w:vAlign w:val="center"/>
          </w:tcPr>
          <w:p w:rsidR="004A5F5E" w:rsidRPr="00273E87" w:rsidRDefault="004A5F5E" w:rsidP="0074373C">
            <w:pPr>
              <w:widowControl/>
              <w:autoSpaceDE/>
              <w:autoSpaceDN/>
              <w:rPr>
                <w:sz w:val="26"/>
                <w:szCs w:val="26"/>
              </w:rPr>
            </w:pPr>
            <w:r w:rsidRPr="00273E87">
              <w:rPr>
                <w:sz w:val="26"/>
                <w:szCs w:val="26"/>
              </w:rPr>
              <w:t>Quản trị học</w:t>
            </w:r>
          </w:p>
        </w:tc>
        <w:tc>
          <w:tcPr>
            <w:tcW w:w="579" w:type="pct"/>
            <w:gridSpan w:val="2"/>
            <w:tcBorders>
              <w:top w:val="single" w:sz="4" w:space="0" w:color="auto"/>
              <w:left w:val="nil"/>
              <w:bottom w:val="single" w:sz="4" w:space="0" w:color="auto"/>
              <w:right w:val="single" w:sz="4" w:space="0" w:color="auto"/>
            </w:tcBorders>
            <w:shd w:val="clear" w:color="auto" w:fill="auto"/>
            <w:vAlign w:val="center"/>
          </w:tcPr>
          <w:p w:rsidR="004A5F5E" w:rsidRPr="00273E87" w:rsidRDefault="004A5F5E" w:rsidP="0074373C">
            <w:pPr>
              <w:widowControl/>
              <w:autoSpaceDE/>
              <w:autoSpaceDN/>
              <w:jc w:val="center"/>
              <w:rPr>
                <w:sz w:val="26"/>
                <w:szCs w:val="26"/>
              </w:rPr>
            </w:pPr>
            <w:r w:rsidRPr="00273E87">
              <w:rPr>
                <w:sz w:val="26"/>
                <w:szCs w:val="26"/>
              </w:rPr>
              <w:t>3</w:t>
            </w:r>
          </w:p>
        </w:tc>
        <w:tc>
          <w:tcPr>
            <w:tcW w:w="680" w:type="pct"/>
            <w:gridSpan w:val="3"/>
            <w:tcBorders>
              <w:top w:val="single" w:sz="4" w:space="0" w:color="auto"/>
              <w:left w:val="nil"/>
              <w:bottom w:val="single" w:sz="4" w:space="0" w:color="auto"/>
              <w:right w:val="single" w:sz="4" w:space="0" w:color="auto"/>
            </w:tcBorders>
            <w:shd w:val="clear" w:color="auto" w:fill="auto"/>
            <w:noWrap/>
            <w:vAlign w:val="center"/>
          </w:tcPr>
          <w:p w:rsidR="004A5F5E" w:rsidRPr="00273E87" w:rsidRDefault="004A5F5E" w:rsidP="0074373C">
            <w:pPr>
              <w:widowControl/>
              <w:autoSpaceDE/>
              <w:autoSpaceDN/>
              <w:jc w:val="center"/>
              <w:rPr>
                <w:i/>
                <w:iCs/>
                <w:sz w:val="26"/>
                <w:szCs w:val="26"/>
              </w:rPr>
            </w:pPr>
          </w:p>
        </w:tc>
      </w:tr>
      <w:tr w:rsidR="004A5F5E" w:rsidRPr="00273E87" w:rsidTr="005B1B0E">
        <w:trPr>
          <w:trHeight w:val="454"/>
        </w:trPr>
        <w:tc>
          <w:tcPr>
            <w:tcW w:w="361" w:type="pct"/>
            <w:tcBorders>
              <w:top w:val="single" w:sz="4" w:space="0" w:color="auto"/>
              <w:left w:val="single" w:sz="4" w:space="0" w:color="auto"/>
              <w:bottom w:val="single" w:sz="4" w:space="0" w:color="auto"/>
              <w:right w:val="single" w:sz="4" w:space="0" w:color="auto"/>
            </w:tcBorders>
            <w:shd w:val="clear" w:color="auto" w:fill="auto"/>
            <w:noWrap/>
            <w:vAlign w:val="center"/>
          </w:tcPr>
          <w:p w:rsidR="004A5F5E" w:rsidRPr="00273E87" w:rsidRDefault="004A5F5E" w:rsidP="0074373C">
            <w:pPr>
              <w:widowControl/>
              <w:autoSpaceDE/>
              <w:autoSpaceDN/>
              <w:jc w:val="center"/>
              <w:rPr>
                <w:sz w:val="26"/>
                <w:szCs w:val="26"/>
              </w:rPr>
            </w:pPr>
            <w:r w:rsidRPr="00273E87">
              <w:rPr>
                <w:sz w:val="26"/>
                <w:szCs w:val="26"/>
              </w:rPr>
              <w:t>2</w:t>
            </w:r>
          </w:p>
        </w:tc>
        <w:tc>
          <w:tcPr>
            <w:tcW w:w="791" w:type="pct"/>
            <w:gridSpan w:val="2"/>
            <w:tcBorders>
              <w:top w:val="single" w:sz="4" w:space="0" w:color="auto"/>
              <w:left w:val="nil"/>
              <w:bottom w:val="single" w:sz="4" w:space="0" w:color="auto"/>
              <w:right w:val="single" w:sz="4" w:space="0" w:color="auto"/>
            </w:tcBorders>
            <w:shd w:val="clear" w:color="auto" w:fill="auto"/>
            <w:vAlign w:val="center"/>
          </w:tcPr>
          <w:p w:rsidR="004A5F5E" w:rsidRPr="00273E87" w:rsidRDefault="004A5F5E" w:rsidP="0074373C">
            <w:pPr>
              <w:widowControl/>
              <w:autoSpaceDE/>
              <w:autoSpaceDN/>
              <w:rPr>
                <w:sz w:val="26"/>
                <w:szCs w:val="26"/>
              </w:rPr>
            </w:pPr>
            <w:r w:rsidRPr="00273E87">
              <w:rPr>
                <w:sz w:val="26"/>
                <w:szCs w:val="26"/>
              </w:rPr>
              <w:t>TXFIM205</w:t>
            </w:r>
          </w:p>
        </w:tc>
        <w:tc>
          <w:tcPr>
            <w:tcW w:w="2589" w:type="pct"/>
            <w:tcBorders>
              <w:top w:val="single" w:sz="4" w:space="0" w:color="auto"/>
              <w:left w:val="nil"/>
              <w:bottom w:val="single" w:sz="4" w:space="0" w:color="auto"/>
              <w:right w:val="single" w:sz="4" w:space="0" w:color="auto"/>
            </w:tcBorders>
            <w:shd w:val="clear" w:color="auto" w:fill="auto"/>
            <w:vAlign w:val="center"/>
          </w:tcPr>
          <w:p w:rsidR="004A5F5E" w:rsidRPr="00273E87" w:rsidRDefault="004A5F5E" w:rsidP="0074373C">
            <w:pPr>
              <w:widowControl/>
              <w:autoSpaceDE/>
              <w:autoSpaceDN/>
              <w:rPr>
                <w:sz w:val="26"/>
                <w:szCs w:val="26"/>
              </w:rPr>
            </w:pPr>
            <w:r w:rsidRPr="00273E87">
              <w:rPr>
                <w:sz w:val="26"/>
                <w:szCs w:val="26"/>
              </w:rPr>
              <w:t>Kinh tế học vĩ mô</w:t>
            </w:r>
          </w:p>
        </w:tc>
        <w:tc>
          <w:tcPr>
            <w:tcW w:w="579" w:type="pct"/>
            <w:gridSpan w:val="2"/>
            <w:tcBorders>
              <w:top w:val="single" w:sz="4" w:space="0" w:color="auto"/>
              <w:left w:val="nil"/>
              <w:bottom w:val="single" w:sz="4" w:space="0" w:color="auto"/>
              <w:right w:val="single" w:sz="4" w:space="0" w:color="auto"/>
            </w:tcBorders>
            <w:shd w:val="clear" w:color="auto" w:fill="auto"/>
            <w:vAlign w:val="center"/>
          </w:tcPr>
          <w:p w:rsidR="004A5F5E" w:rsidRPr="00273E87" w:rsidRDefault="004A5F5E" w:rsidP="0074373C">
            <w:pPr>
              <w:widowControl/>
              <w:autoSpaceDE/>
              <w:autoSpaceDN/>
              <w:jc w:val="center"/>
              <w:rPr>
                <w:sz w:val="26"/>
                <w:szCs w:val="26"/>
              </w:rPr>
            </w:pPr>
            <w:r w:rsidRPr="00273E87">
              <w:rPr>
                <w:sz w:val="26"/>
                <w:szCs w:val="26"/>
              </w:rPr>
              <w:t>3</w:t>
            </w:r>
          </w:p>
        </w:tc>
        <w:tc>
          <w:tcPr>
            <w:tcW w:w="680" w:type="pct"/>
            <w:gridSpan w:val="3"/>
            <w:tcBorders>
              <w:top w:val="single" w:sz="4" w:space="0" w:color="auto"/>
              <w:left w:val="nil"/>
              <w:bottom w:val="single" w:sz="4" w:space="0" w:color="auto"/>
              <w:right w:val="single" w:sz="4" w:space="0" w:color="auto"/>
            </w:tcBorders>
            <w:shd w:val="clear" w:color="auto" w:fill="auto"/>
            <w:noWrap/>
            <w:vAlign w:val="center"/>
          </w:tcPr>
          <w:p w:rsidR="004A5F5E" w:rsidRPr="00273E87" w:rsidRDefault="004A5F5E" w:rsidP="0074373C">
            <w:pPr>
              <w:widowControl/>
              <w:autoSpaceDE/>
              <w:autoSpaceDN/>
              <w:jc w:val="center"/>
              <w:rPr>
                <w:i/>
                <w:iCs/>
                <w:sz w:val="26"/>
                <w:szCs w:val="26"/>
              </w:rPr>
            </w:pPr>
          </w:p>
        </w:tc>
      </w:tr>
      <w:tr w:rsidR="004A5F5E" w:rsidRPr="00273E87" w:rsidTr="005B1B0E">
        <w:trPr>
          <w:trHeight w:val="454"/>
        </w:trPr>
        <w:tc>
          <w:tcPr>
            <w:tcW w:w="361" w:type="pct"/>
            <w:tcBorders>
              <w:top w:val="single" w:sz="4" w:space="0" w:color="auto"/>
              <w:left w:val="single" w:sz="4" w:space="0" w:color="auto"/>
              <w:bottom w:val="single" w:sz="4" w:space="0" w:color="auto"/>
              <w:right w:val="single" w:sz="4" w:space="0" w:color="auto"/>
            </w:tcBorders>
            <w:shd w:val="clear" w:color="auto" w:fill="auto"/>
            <w:noWrap/>
            <w:vAlign w:val="center"/>
          </w:tcPr>
          <w:p w:rsidR="004A5F5E" w:rsidRPr="00273E87" w:rsidRDefault="004A5F5E" w:rsidP="0074373C">
            <w:pPr>
              <w:widowControl/>
              <w:autoSpaceDE/>
              <w:autoSpaceDN/>
              <w:jc w:val="center"/>
              <w:rPr>
                <w:sz w:val="26"/>
                <w:szCs w:val="26"/>
              </w:rPr>
            </w:pPr>
            <w:r w:rsidRPr="00273E87">
              <w:rPr>
                <w:sz w:val="26"/>
                <w:szCs w:val="26"/>
              </w:rPr>
              <w:t>3</w:t>
            </w:r>
          </w:p>
        </w:tc>
        <w:tc>
          <w:tcPr>
            <w:tcW w:w="791" w:type="pct"/>
            <w:gridSpan w:val="2"/>
            <w:tcBorders>
              <w:top w:val="single" w:sz="4" w:space="0" w:color="auto"/>
              <w:left w:val="nil"/>
              <w:bottom w:val="single" w:sz="4" w:space="0" w:color="auto"/>
              <w:right w:val="single" w:sz="4" w:space="0" w:color="auto"/>
            </w:tcBorders>
            <w:shd w:val="clear" w:color="auto" w:fill="auto"/>
            <w:vAlign w:val="center"/>
          </w:tcPr>
          <w:p w:rsidR="004A5F5E" w:rsidRPr="00273E87" w:rsidRDefault="004A5F5E" w:rsidP="0074373C">
            <w:pPr>
              <w:widowControl/>
              <w:autoSpaceDE/>
              <w:autoSpaceDN/>
              <w:rPr>
                <w:sz w:val="26"/>
                <w:szCs w:val="26"/>
              </w:rPr>
            </w:pPr>
            <w:r w:rsidRPr="00273E87">
              <w:rPr>
                <w:sz w:val="26"/>
                <w:szCs w:val="26"/>
              </w:rPr>
              <w:t>TXFIM206</w:t>
            </w:r>
          </w:p>
        </w:tc>
        <w:tc>
          <w:tcPr>
            <w:tcW w:w="2589" w:type="pct"/>
            <w:tcBorders>
              <w:top w:val="single" w:sz="4" w:space="0" w:color="auto"/>
              <w:left w:val="nil"/>
              <w:bottom w:val="single" w:sz="4" w:space="0" w:color="auto"/>
              <w:right w:val="single" w:sz="4" w:space="0" w:color="auto"/>
            </w:tcBorders>
            <w:shd w:val="clear" w:color="auto" w:fill="auto"/>
            <w:vAlign w:val="center"/>
          </w:tcPr>
          <w:p w:rsidR="004A5F5E" w:rsidRPr="00273E87" w:rsidRDefault="004A5F5E" w:rsidP="0074373C">
            <w:pPr>
              <w:widowControl/>
              <w:autoSpaceDE/>
              <w:autoSpaceDN/>
              <w:rPr>
                <w:sz w:val="26"/>
                <w:szCs w:val="26"/>
              </w:rPr>
            </w:pPr>
            <w:r w:rsidRPr="00273E87">
              <w:rPr>
                <w:sz w:val="26"/>
                <w:szCs w:val="26"/>
              </w:rPr>
              <w:t>Nguyên lý kế toán</w:t>
            </w:r>
          </w:p>
        </w:tc>
        <w:tc>
          <w:tcPr>
            <w:tcW w:w="579" w:type="pct"/>
            <w:gridSpan w:val="2"/>
            <w:tcBorders>
              <w:top w:val="single" w:sz="4" w:space="0" w:color="auto"/>
              <w:left w:val="nil"/>
              <w:bottom w:val="single" w:sz="4" w:space="0" w:color="auto"/>
              <w:right w:val="single" w:sz="4" w:space="0" w:color="auto"/>
            </w:tcBorders>
            <w:shd w:val="clear" w:color="auto" w:fill="auto"/>
            <w:vAlign w:val="center"/>
          </w:tcPr>
          <w:p w:rsidR="004A5F5E" w:rsidRPr="00273E87" w:rsidRDefault="004A5F5E" w:rsidP="0074373C">
            <w:pPr>
              <w:widowControl/>
              <w:autoSpaceDE/>
              <w:autoSpaceDN/>
              <w:jc w:val="center"/>
              <w:rPr>
                <w:sz w:val="26"/>
                <w:szCs w:val="26"/>
              </w:rPr>
            </w:pPr>
            <w:r w:rsidRPr="00273E87">
              <w:rPr>
                <w:sz w:val="26"/>
                <w:szCs w:val="26"/>
              </w:rPr>
              <w:t>3</w:t>
            </w:r>
          </w:p>
        </w:tc>
        <w:tc>
          <w:tcPr>
            <w:tcW w:w="680" w:type="pct"/>
            <w:gridSpan w:val="3"/>
            <w:tcBorders>
              <w:top w:val="single" w:sz="4" w:space="0" w:color="auto"/>
              <w:left w:val="nil"/>
              <w:bottom w:val="single" w:sz="4" w:space="0" w:color="auto"/>
              <w:right w:val="single" w:sz="4" w:space="0" w:color="auto"/>
            </w:tcBorders>
            <w:shd w:val="clear" w:color="auto" w:fill="auto"/>
            <w:noWrap/>
            <w:vAlign w:val="center"/>
          </w:tcPr>
          <w:p w:rsidR="004A5F5E" w:rsidRPr="00273E87" w:rsidRDefault="004A5F5E" w:rsidP="0074373C">
            <w:pPr>
              <w:widowControl/>
              <w:autoSpaceDE/>
              <w:autoSpaceDN/>
              <w:jc w:val="center"/>
              <w:rPr>
                <w:i/>
                <w:iCs/>
                <w:sz w:val="26"/>
                <w:szCs w:val="26"/>
              </w:rPr>
            </w:pPr>
          </w:p>
        </w:tc>
      </w:tr>
      <w:tr w:rsidR="004A5F5E" w:rsidRPr="00273E87" w:rsidTr="005B1B0E">
        <w:trPr>
          <w:trHeight w:val="454"/>
        </w:trPr>
        <w:tc>
          <w:tcPr>
            <w:tcW w:w="361" w:type="pct"/>
            <w:tcBorders>
              <w:top w:val="single" w:sz="4" w:space="0" w:color="auto"/>
              <w:left w:val="single" w:sz="4" w:space="0" w:color="auto"/>
              <w:bottom w:val="single" w:sz="4" w:space="0" w:color="auto"/>
              <w:right w:val="single" w:sz="4" w:space="0" w:color="auto"/>
            </w:tcBorders>
            <w:shd w:val="clear" w:color="auto" w:fill="auto"/>
            <w:noWrap/>
            <w:vAlign w:val="center"/>
          </w:tcPr>
          <w:p w:rsidR="004A5F5E" w:rsidRPr="00273E87" w:rsidRDefault="004A5F5E" w:rsidP="0074373C">
            <w:pPr>
              <w:widowControl/>
              <w:autoSpaceDE/>
              <w:autoSpaceDN/>
              <w:jc w:val="center"/>
              <w:rPr>
                <w:sz w:val="26"/>
                <w:szCs w:val="26"/>
              </w:rPr>
            </w:pPr>
            <w:r w:rsidRPr="00273E87">
              <w:rPr>
                <w:sz w:val="26"/>
                <w:szCs w:val="26"/>
              </w:rPr>
              <w:t>4</w:t>
            </w:r>
          </w:p>
        </w:tc>
        <w:tc>
          <w:tcPr>
            <w:tcW w:w="791" w:type="pct"/>
            <w:gridSpan w:val="2"/>
            <w:tcBorders>
              <w:top w:val="single" w:sz="4" w:space="0" w:color="auto"/>
              <w:left w:val="nil"/>
              <w:bottom w:val="single" w:sz="4" w:space="0" w:color="auto"/>
              <w:right w:val="single" w:sz="4" w:space="0" w:color="auto"/>
            </w:tcBorders>
            <w:shd w:val="clear" w:color="auto" w:fill="auto"/>
            <w:vAlign w:val="center"/>
          </w:tcPr>
          <w:p w:rsidR="004A5F5E" w:rsidRPr="00273E87" w:rsidRDefault="004A5F5E" w:rsidP="0074373C">
            <w:pPr>
              <w:widowControl/>
              <w:autoSpaceDE/>
              <w:autoSpaceDN/>
              <w:rPr>
                <w:sz w:val="26"/>
                <w:szCs w:val="26"/>
              </w:rPr>
            </w:pPr>
            <w:r w:rsidRPr="00273E87">
              <w:rPr>
                <w:sz w:val="26"/>
                <w:szCs w:val="26"/>
              </w:rPr>
              <w:t>TXFIM331</w:t>
            </w:r>
          </w:p>
        </w:tc>
        <w:tc>
          <w:tcPr>
            <w:tcW w:w="2589" w:type="pct"/>
            <w:tcBorders>
              <w:top w:val="single" w:sz="4" w:space="0" w:color="auto"/>
              <w:left w:val="nil"/>
              <w:bottom w:val="single" w:sz="4" w:space="0" w:color="auto"/>
              <w:right w:val="single" w:sz="4" w:space="0" w:color="auto"/>
            </w:tcBorders>
            <w:shd w:val="clear" w:color="auto" w:fill="auto"/>
            <w:vAlign w:val="center"/>
          </w:tcPr>
          <w:p w:rsidR="004A5F5E" w:rsidRPr="00273E87" w:rsidRDefault="004A5F5E" w:rsidP="0074373C">
            <w:pPr>
              <w:widowControl/>
              <w:autoSpaceDE/>
              <w:autoSpaceDN/>
              <w:rPr>
                <w:sz w:val="26"/>
                <w:szCs w:val="26"/>
              </w:rPr>
            </w:pPr>
            <w:r w:rsidRPr="00273E87">
              <w:rPr>
                <w:sz w:val="26"/>
                <w:szCs w:val="26"/>
              </w:rPr>
              <w:t>Marketing căn bản</w:t>
            </w:r>
          </w:p>
        </w:tc>
        <w:tc>
          <w:tcPr>
            <w:tcW w:w="579" w:type="pct"/>
            <w:gridSpan w:val="2"/>
            <w:tcBorders>
              <w:top w:val="single" w:sz="4" w:space="0" w:color="auto"/>
              <w:left w:val="nil"/>
              <w:bottom w:val="single" w:sz="4" w:space="0" w:color="auto"/>
              <w:right w:val="single" w:sz="4" w:space="0" w:color="auto"/>
            </w:tcBorders>
            <w:shd w:val="clear" w:color="auto" w:fill="auto"/>
            <w:vAlign w:val="center"/>
          </w:tcPr>
          <w:p w:rsidR="004A5F5E" w:rsidRPr="00273E87" w:rsidRDefault="004A5F5E" w:rsidP="0074373C">
            <w:pPr>
              <w:widowControl/>
              <w:autoSpaceDE/>
              <w:autoSpaceDN/>
              <w:jc w:val="center"/>
              <w:rPr>
                <w:sz w:val="26"/>
                <w:szCs w:val="26"/>
              </w:rPr>
            </w:pPr>
            <w:r w:rsidRPr="00273E87">
              <w:rPr>
                <w:sz w:val="26"/>
                <w:szCs w:val="26"/>
              </w:rPr>
              <w:t>3</w:t>
            </w:r>
          </w:p>
        </w:tc>
        <w:tc>
          <w:tcPr>
            <w:tcW w:w="680" w:type="pct"/>
            <w:gridSpan w:val="3"/>
            <w:tcBorders>
              <w:top w:val="single" w:sz="4" w:space="0" w:color="auto"/>
              <w:left w:val="nil"/>
              <w:bottom w:val="single" w:sz="4" w:space="0" w:color="auto"/>
              <w:right w:val="single" w:sz="4" w:space="0" w:color="auto"/>
            </w:tcBorders>
            <w:shd w:val="clear" w:color="auto" w:fill="auto"/>
            <w:noWrap/>
            <w:vAlign w:val="center"/>
          </w:tcPr>
          <w:p w:rsidR="004A5F5E" w:rsidRPr="00273E87" w:rsidRDefault="004A5F5E" w:rsidP="0074373C">
            <w:pPr>
              <w:widowControl/>
              <w:autoSpaceDE/>
              <w:autoSpaceDN/>
              <w:jc w:val="center"/>
              <w:rPr>
                <w:i/>
                <w:iCs/>
                <w:sz w:val="26"/>
                <w:szCs w:val="26"/>
              </w:rPr>
            </w:pPr>
          </w:p>
        </w:tc>
      </w:tr>
      <w:tr w:rsidR="004A5F5E" w:rsidRPr="00273E87" w:rsidTr="005B1B0E">
        <w:trPr>
          <w:trHeight w:val="454"/>
        </w:trPr>
        <w:tc>
          <w:tcPr>
            <w:tcW w:w="361" w:type="pct"/>
            <w:tcBorders>
              <w:top w:val="nil"/>
              <w:left w:val="single" w:sz="4" w:space="0" w:color="auto"/>
              <w:bottom w:val="single" w:sz="4" w:space="0" w:color="auto"/>
              <w:right w:val="single" w:sz="4" w:space="0" w:color="auto"/>
            </w:tcBorders>
            <w:shd w:val="clear" w:color="auto" w:fill="auto"/>
            <w:noWrap/>
            <w:vAlign w:val="center"/>
          </w:tcPr>
          <w:p w:rsidR="004A5F5E" w:rsidRPr="00273E87" w:rsidRDefault="004A5F5E" w:rsidP="0074373C">
            <w:pPr>
              <w:widowControl/>
              <w:autoSpaceDE/>
              <w:autoSpaceDN/>
              <w:jc w:val="center"/>
              <w:rPr>
                <w:sz w:val="26"/>
                <w:szCs w:val="26"/>
              </w:rPr>
            </w:pPr>
            <w:r w:rsidRPr="00273E87">
              <w:rPr>
                <w:sz w:val="26"/>
                <w:szCs w:val="26"/>
              </w:rPr>
              <w:t>5</w:t>
            </w:r>
          </w:p>
        </w:tc>
        <w:tc>
          <w:tcPr>
            <w:tcW w:w="791" w:type="pct"/>
            <w:gridSpan w:val="2"/>
            <w:tcBorders>
              <w:top w:val="nil"/>
              <w:left w:val="nil"/>
              <w:bottom w:val="single" w:sz="4" w:space="0" w:color="auto"/>
              <w:right w:val="single" w:sz="4" w:space="0" w:color="auto"/>
            </w:tcBorders>
            <w:shd w:val="clear" w:color="auto" w:fill="auto"/>
            <w:vAlign w:val="center"/>
          </w:tcPr>
          <w:p w:rsidR="004A5F5E" w:rsidRPr="00273E87" w:rsidRDefault="004A5F5E" w:rsidP="0074373C">
            <w:pPr>
              <w:widowControl/>
              <w:autoSpaceDE/>
              <w:autoSpaceDN/>
              <w:rPr>
                <w:sz w:val="26"/>
                <w:szCs w:val="26"/>
              </w:rPr>
            </w:pPr>
            <w:r w:rsidRPr="00273E87">
              <w:rPr>
                <w:sz w:val="26"/>
                <w:szCs w:val="26"/>
              </w:rPr>
              <w:t>TXMEC0336</w:t>
            </w:r>
          </w:p>
        </w:tc>
        <w:tc>
          <w:tcPr>
            <w:tcW w:w="2589" w:type="pct"/>
            <w:tcBorders>
              <w:top w:val="nil"/>
              <w:left w:val="nil"/>
              <w:bottom w:val="single" w:sz="4" w:space="0" w:color="auto"/>
              <w:right w:val="single" w:sz="4" w:space="0" w:color="auto"/>
            </w:tcBorders>
            <w:shd w:val="clear" w:color="auto" w:fill="auto"/>
            <w:vAlign w:val="center"/>
          </w:tcPr>
          <w:p w:rsidR="004A5F5E" w:rsidRPr="00273E87" w:rsidRDefault="004A5F5E" w:rsidP="0074373C">
            <w:pPr>
              <w:widowControl/>
              <w:autoSpaceDE/>
              <w:autoSpaceDN/>
              <w:rPr>
                <w:sz w:val="26"/>
                <w:szCs w:val="26"/>
              </w:rPr>
            </w:pPr>
            <w:r w:rsidRPr="00273E87">
              <w:rPr>
                <w:sz w:val="26"/>
                <w:szCs w:val="26"/>
              </w:rPr>
              <w:t>Kỹ thuật cơ khí đại cương</w:t>
            </w:r>
          </w:p>
        </w:tc>
        <w:tc>
          <w:tcPr>
            <w:tcW w:w="579" w:type="pct"/>
            <w:gridSpan w:val="2"/>
            <w:tcBorders>
              <w:top w:val="nil"/>
              <w:left w:val="nil"/>
              <w:bottom w:val="single" w:sz="4" w:space="0" w:color="auto"/>
              <w:right w:val="single" w:sz="4" w:space="0" w:color="auto"/>
            </w:tcBorders>
            <w:shd w:val="clear" w:color="auto" w:fill="auto"/>
            <w:vAlign w:val="center"/>
          </w:tcPr>
          <w:p w:rsidR="004A5F5E" w:rsidRPr="00273E87" w:rsidRDefault="004A5F5E" w:rsidP="0074373C">
            <w:pPr>
              <w:widowControl/>
              <w:autoSpaceDE/>
              <w:autoSpaceDN/>
              <w:jc w:val="center"/>
              <w:rPr>
                <w:sz w:val="26"/>
                <w:szCs w:val="26"/>
              </w:rPr>
            </w:pPr>
            <w:r w:rsidRPr="00273E87">
              <w:rPr>
                <w:sz w:val="26"/>
                <w:szCs w:val="26"/>
              </w:rPr>
              <w:t>2</w:t>
            </w:r>
          </w:p>
        </w:tc>
        <w:tc>
          <w:tcPr>
            <w:tcW w:w="680" w:type="pct"/>
            <w:gridSpan w:val="3"/>
            <w:tcBorders>
              <w:top w:val="nil"/>
              <w:left w:val="nil"/>
              <w:bottom w:val="single" w:sz="4" w:space="0" w:color="auto"/>
              <w:right w:val="single" w:sz="4" w:space="0" w:color="auto"/>
            </w:tcBorders>
            <w:shd w:val="clear" w:color="auto" w:fill="auto"/>
            <w:noWrap/>
            <w:vAlign w:val="center"/>
          </w:tcPr>
          <w:p w:rsidR="004A5F5E" w:rsidRPr="00273E87" w:rsidRDefault="004A5F5E" w:rsidP="0074373C">
            <w:pPr>
              <w:widowControl/>
              <w:autoSpaceDE/>
              <w:autoSpaceDN/>
              <w:jc w:val="center"/>
              <w:rPr>
                <w:i/>
                <w:iCs/>
                <w:sz w:val="26"/>
                <w:szCs w:val="26"/>
              </w:rPr>
            </w:pPr>
          </w:p>
        </w:tc>
      </w:tr>
      <w:tr w:rsidR="004A5F5E" w:rsidRPr="00273E87" w:rsidTr="005B1B0E">
        <w:trPr>
          <w:trHeight w:val="454"/>
        </w:trPr>
        <w:tc>
          <w:tcPr>
            <w:tcW w:w="3741" w:type="pct"/>
            <w:gridSpan w:val="4"/>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A5F5E" w:rsidRPr="00273E87" w:rsidRDefault="004A5F5E" w:rsidP="0074373C">
            <w:pPr>
              <w:widowControl/>
              <w:autoSpaceDE/>
              <w:autoSpaceDN/>
              <w:jc w:val="center"/>
              <w:rPr>
                <w:sz w:val="26"/>
                <w:szCs w:val="26"/>
              </w:rPr>
            </w:pPr>
            <w:r w:rsidRPr="00273E87">
              <w:rPr>
                <w:b/>
                <w:bCs/>
                <w:sz w:val="26"/>
                <w:szCs w:val="26"/>
              </w:rPr>
              <w:t>Tổng</w:t>
            </w:r>
          </w:p>
        </w:tc>
        <w:tc>
          <w:tcPr>
            <w:tcW w:w="579" w:type="pct"/>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4A5F5E" w:rsidRPr="00273E87" w:rsidRDefault="004A5F5E" w:rsidP="0074373C">
            <w:pPr>
              <w:widowControl/>
              <w:autoSpaceDE/>
              <w:autoSpaceDN/>
              <w:jc w:val="center"/>
              <w:rPr>
                <w:b/>
                <w:bCs/>
                <w:sz w:val="26"/>
                <w:szCs w:val="26"/>
              </w:rPr>
            </w:pPr>
            <w:r w:rsidRPr="00273E87">
              <w:rPr>
                <w:b/>
                <w:bCs/>
                <w:sz w:val="26"/>
                <w:szCs w:val="26"/>
              </w:rPr>
              <w:t>14</w:t>
            </w:r>
          </w:p>
        </w:tc>
        <w:tc>
          <w:tcPr>
            <w:tcW w:w="680" w:type="pct"/>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A5F5E" w:rsidRPr="00273E87" w:rsidRDefault="004A5F5E" w:rsidP="0074373C">
            <w:pPr>
              <w:widowControl/>
              <w:autoSpaceDE/>
              <w:autoSpaceDN/>
              <w:jc w:val="center"/>
              <w:rPr>
                <w:sz w:val="26"/>
                <w:szCs w:val="26"/>
              </w:rPr>
            </w:pPr>
            <w:r w:rsidRPr="00273E87">
              <w:rPr>
                <w:sz w:val="26"/>
                <w:szCs w:val="26"/>
              </w:rPr>
              <w:t> </w:t>
            </w:r>
          </w:p>
        </w:tc>
      </w:tr>
      <w:tr w:rsidR="004A5F5E" w:rsidRPr="00273E87" w:rsidTr="005B1B0E">
        <w:trPr>
          <w:trHeight w:val="511"/>
        </w:trPr>
        <w:tc>
          <w:tcPr>
            <w:tcW w:w="1077" w:type="pct"/>
            <w:gridSpan w:val="2"/>
            <w:tcBorders>
              <w:top w:val="single" w:sz="4" w:space="0" w:color="auto"/>
              <w:bottom w:val="single" w:sz="4" w:space="0" w:color="auto"/>
            </w:tcBorders>
            <w:shd w:val="clear" w:color="auto" w:fill="auto"/>
            <w:noWrap/>
            <w:vAlign w:val="center"/>
          </w:tcPr>
          <w:p w:rsidR="004A5F5E" w:rsidRPr="00273E87" w:rsidRDefault="004A5F5E" w:rsidP="00F937DE">
            <w:pPr>
              <w:widowControl/>
              <w:autoSpaceDE/>
              <w:autoSpaceDN/>
              <w:spacing w:before="20" w:after="20" w:line="312" w:lineRule="auto"/>
              <w:ind w:firstLine="567"/>
              <w:rPr>
                <w:b/>
                <w:bCs/>
                <w:sz w:val="26"/>
                <w:szCs w:val="26"/>
              </w:rPr>
            </w:pPr>
            <w:r w:rsidRPr="00273E87">
              <w:rPr>
                <w:b/>
                <w:bCs/>
                <w:sz w:val="26"/>
                <w:szCs w:val="26"/>
              </w:rPr>
              <w:t>HỌC KỲ 4:</w:t>
            </w:r>
          </w:p>
        </w:tc>
        <w:tc>
          <w:tcPr>
            <w:tcW w:w="2664" w:type="pct"/>
            <w:gridSpan w:val="2"/>
            <w:tcBorders>
              <w:top w:val="single" w:sz="4" w:space="0" w:color="auto"/>
              <w:bottom w:val="single" w:sz="4" w:space="0" w:color="auto"/>
            </w:tcBorders>
            <w:shd w:val="clear" w:color="auto" w:fill="auto"/>
            <w:vAlign w:val="center"/>
          </w:tcPr>
          <w:p w:rsidR="004A5F5E" w:rsidRPr="00273E87" w:rsidRDefault="004A5F5E" w:rsidP="00F937DE">
            <w:pPr>
              <w:widowControl/>
              <w:autoSpaceDE/>
              <w:autoSpaceDN/>
              <w:spacing w:before="20" w:after="20" w:line="312" w:lineRule="auto"/>
              <w:ind w:firstLine="567"/>
              <w:jc w:val="center"/>
              <w:rPr>
                <w:b/>
                <w:bCs/>
                <w:i/>
                <w:iCs/>
                <w:sz w:val="26"/>
                <w:szCs w:val="26"/>
              </w:rPr>
            </w:pPr>
          </w:p>
        </w:tc>
        <w:tc>
          <w:tcPr>
            <w:tcW w:w="579" w:type="pct"/>
            <w:gridSpan w:val="2"/>
            <w:tcBorders>
              <w:top w:val="single" w:sz="4" w:space="0" w:color="auto"/>
              <w:bottom w:val="single" w:sz="4" w:space="0" w:color="auto"/>
            </w:tcBorders>
            <w:shd w:val="clear" w:color="auto" w:fill="auto"/>
            <w:vAlign w:val="center"/>
          </w:tcPr>
          <w:p w:rsidR="004A5F5E" w:rsidRPr="00273E87" w:rsidRDefault="004A5F5E" w:rsidP="00A80405">
            <w:pPr>
              <w:widowControl/>
              <w:autoSpaceDE/>
              <w:autoSpaceDN/>
              <w:spacing w:before="20" w:after="20" w:line="312" w:lineRule="auto"/>
              <w:ind w:left="20" w:right="20" w:firstLine="567"/>
              <w:jc w:val="center"/>
              <w:rPr>
                <w:b/>
                <w:bCs/>
                <w:i/>
                <w:iCs/>
                <w:sz w:val="26"/>
                <w:szCs w:val="26"/>
              </w:rPr>
            </w:pPr>
          </w:p>
        </w:tc>
        <w:tc>
          <w:tcPr>
            <w:tcW w:w="680" w:type="pct"/>
            <w:gridSpan w:val="3"/>
            <w:tcBorders>
              <w:top w:val="single" w:sz="4" w:space="0" w:color="auto"/>
              <w:bottom w:val="single" w:sz="4" w:space="0" w:color="auto"/>
            </w:tcBorders>
            <w:shd w:val="clear" w:color="auto" w:fill="auto"/>
            <w:noWrap/>
            <w:vAlign w:val="center"/>
          </w:tcPr>
          <w:p w:rsidR="004A5F5E" w:rsidRPr="00273E87" w:rsidRDefault="004A5F5E" w:rsidP="00A80405">
            <w:pPr>
              <w:widowControl/>
              <w:autoSpaceDE/>
              <w:autoSpaceDN/>
              <w:spacing w:before="20" w:after="20" w:line="312" w:lineRule="auto"/>
              <w:ind w:left="20" w:right="20" w:firstLine="567"/>
              <w:jc w:val="center"/>
              <w:rPr>
                <w:sz w:val="26"/>
                <w:szCs w:val="26"/>
              </w:rPr>
            </w:pPr>
          </w:p>
        </w:tc>
      </w:tr>
      <w:tr w:rsidR="004A5F5E" w:rsidRPr="00273E87" w:rsidTr="005B1B0E">
        <w:trPr>
          <w:trHeight w:val="454"/>
        </w:trPr>
        <w:tc>
          <w:tcPr>
            <w:tcW w:w="361" w:type="pct"/>
            <w:tcBorders>
              <w:top w:val="single" w:sz="4" w:space="0" w:color="auto"/>
              <w:left w:val="single" w:sz="4" w:space="0" w:color="auto"/>
              <w:bottom w:val="single" w:sz="4" w:space="0" w:color="auto"/>
              <w:right w:val="single" w:sz="4" w:space="0" w:color="auto"/>
            </w:tcBorders>
            <w:shd w:val="clear" w:color="auto" w:fill="auto"/>
            <w:noWrap/>
            <w:vAlign w:val="center"/>
          </w:tcPr>
          <w:p w:rsidR="004A5F5E" w:rsidRPr="00273E87" w:rsidRDefault="004A5F5E" w:rsidP="0074373C">
            <w:pPr>
              <w:widowControl/>
              <w:autoSpaceDE/>
              <w:autoSpaceDN/>
              <w:jc w:val="center"/>
              <w:rPr>
                <w:sz w:val="26"/>
                <w:szCs w:val="26"/>
              </w:rPr>
            </w:pPr>
            <w:r w:rsidRPr="00273E87">
              <w:rPr>
                <w:b/>
                <w:bCs/>
                <w:sz w:val="26"/>
                <w:szCs w:val="26"/>
              </w:rPr>
              <w:t>STT</w:t>
            </w:r>
          </w:p>
        </w:tc>
        <w:tc>
          <w:tcPr>
            <w:tcW w:w="716" w:type="pct"/>
            <w:tcBorders>
              <w:top w:val="single" w:sz="4" w:space="0" w:color="auto"/>
              <w:left w:val="single" w:sz="4" w:space="0" w:color="auto"/>
              <w:bottom w:val="single" w:sz="4" w:space="0" w:color="auto"/>
              <w:right w:val="single" w:sz="4" w:space="0" w:color="auto"/>
            </w:tcBorders>
            <w:shd w:val="clear" w:color="auto" w:fill="auto"/>
            <w:vAlign w:val="center"/>
          </w:tcPr>
          <w:p w:rsidR="004A5F5E" w:rsidRPr="00273E87" w:rsidRDefault="004A5F5E" w:rsidP="00900D8C">
            <w:pPr>
              <w:widowControl/>
              <w:autoSpaceDE/>
              <w:autoSpaceDN/>
              <w:ind w:firstLineChars="100" w:firstLine="261"/>
              <w:rPr>
                <w:sz w:val="26"/>
                <w:szCs w:val="26"/>
              </w:rPr>
            </w:pPr>
            <w:r w:rsidRPr="00273E87">
              <w:rPr>
                <w:b/>
                <w:bCs/>
                <w:sz w:val="26"/>
                <w:szCs w:val="26"/>
              </w:rPr>
              <w:t>Mã HP</w:t>
            </w:r>
          </w:p>
        </w:tc>
        <w:tc>
          <w:tcPr>
            <w:tcW w:w="2664" w:type="pct"/>
            <w:gridSpan w:val="2"/>
            <w:tcBorders>
              <w:top w:val="single" w:sz="4" w:space="0" w:color="auto"/>
              <w:left w:val="single" w:sz="4" w:space="0" w:color="auto"/>
              <w:bottom w:val="single" w:sz="4" w:space="0" w:color="auto"/>
              <w:right w:val="single" w:sz="4" w:space="0" w:color="auto"/>
            </w:tcBorders>
            <w:shd w:val="clear" w:color="auto" w:fill="auto"/>
            <w:vAlign w:val="center"/>
          </w:tcPr>
          <w:p w:rsidR="004A5F5E" w:rsidRPr="00273E87" w:rsidRDefault="004A5F5E" w:rsidP="0074373C">
            <w:pPr>
              <w:widowControl/>
              <w:autoSpaceDE/>
              <w:autoSpaceDN/>
              <w:jc w:val="center"/>
              <w:rPr>
                <w:b/>
                <w:bCs/>
                <w:i/>
                <w:iCs/>
                <w:sz w:val="26"/>
                <w:szCs w:val="26"/>
              </w:rPr>
            </w:pPr>
            <w:r w:rsidRPr="00273E87">
              <w:rPr>
                <w:b/>
                <w:bCs/>
                <w:sz w:val="26"/>
                <w:szCs w:val="26"/>
              </w:rPr>
              <w:t>Tên học phần</w:t>
            </w:r>
          </w:p>
        </w:tc>
        <w:tc>
          <w:tcPr>
            <w:tcW w:w="579" w:type="pct"/>
            <w:gridSpan w:val="2"/>
            <w:tcBorders>
              <w:top w:val="single" w:sz="4" w:space="0" w:color="auto"/>
              <w:left w:val="single" w:sz="4" w:space="0" w:color="auto"/>
              <w:bottom w:val="single" w:sz="4" w:space="0" w:color="auto"/>
              <w:right w:val="single" w:sz="4" w:space="0" w:color="auto"/>
            </w:tcBorders>
            <w:shd w:val="clear" w:color="auto" w:fill="auto"/>
            <w:vAlign w:val="center"/>
          </w:tcPr>
          <w:p w:rsidR="004A5F5E" w:rsidRPr="00273E87" w:rsidRDefault="004A5F5E" w:rsidP="0074373C">
            <w:pPr>
              <w:widowControl/>
              <w:autoSpaceDE/>
              <w:autoSpaceDN/>
              <w:jc w:val="center"/>
              <w:rPr>
                <w:b/>
                <w:bCs/>
                <w:i/>
                <w:iCs/>
                <w:sz w:val="26"/>
                <w:szCs w:val="26"/>
              </w:rPr>
            </w:pPr>
            <w:r w:rsidRPr="00273E87">
              <w:rPr>
                <w:b/>
                <w:bCs/>
                <w:sz w:val="26"/>
                <w:szCs w:val="26"/>
              </w:rPr>
              <w:t>Số TC</w:t>
            </w:r>
          </w:p>
        </w:tc>
        <w:tc>
          <w:tcPr>
            <w:tcW w:w="680" w:type="pct"/>
            <w:gridSpan w:val="3"/>
            <w:tcBorders>
              <w:top w:val="single" w:sz="4" w:space="0" w:color="auto"/>
              <w:left w:val="single" w:sz="4" w:space="0" w:color="auto"/>
              <w:bottom w:val="single" w:sz="4" w:space="0" w:color="auto"/>
              <w:right w:val="single" w:sz="4" w:space="0" w:color="auto"/>
            </w:tcBorders>
            <w:shd w:val="clear" w:color="auto" w:fill="auto"/>
            <w:noWrap/>
            <w:vAlign w:val="center"/>
          </w:tcPr>
          <w:p w:rsidR="004A5F5E" w:rsidRPr="00273E87" w:rsidRDefault="004A5F5E" w:rsidP="0074373C">
            <w:pPr>
              <w:widowControl/>
              <w:autoSpaceDE/>
              <w:autoSpaceDN/>
              <w:jc w:val="center"/>
              <w:rPr>
                <w:sz w:val="26"/>
                <w:szCs w:val="26"/>
              </w:rPr>
            </w:pPr>
            <w:r w:rsidRPr="00273E87">
              <w:rPr>
                <w:b/>
                <w:bCs/>
                <w:sz w:val="26"/>
                <w:szCs w:val="26"/>
              </w:rPr>
              <w:t>Ghi chú</w:t>
            </w:r>
          </w:p>
        </w:tc>
      </w:tr>
      <w:tr w:rsidR="004A5F5E" w:rsidRPr="00273E87" w:rsidTr="005B1B0E">
        <w:trPr>
          <w:trHeight w:val="454"/>
        </w:trPr>
        <w:tc>
          <w:tcPr>
            <w:tcW w:w="361" w:type="pct"/>
            <w:tcBorders>
              <w:top w:val="single" w:sz="4" w:space="0" w:color="auto"/>
              <w:left w:val="single" w:sz="4" w:space="0" w:color="auto"/>
              <w:bottom w:val="single" w:sz="4" w:space="0" w:color="auto"/>
              <w:right w:val="single" w:sz="4" w:space="0" w:color="auto"/>
            </w:tcBorders>
            <w:shd w:val="clear" w:color="auto" w:fill="auto"/>
            <w:noWrap/>
            <w:vAlign w:val="center"/>
          </w:tcPr>
          <w:p w:rsidR="004A5F5E" w:rsidRPr="00273E87" w:rsidRDefault="004A5F5E" w:rsidP="0074373C">
            <w:pPr>
              <w:widowControl/>
              <w:autoSpaceDE/>
              <w:autoSpaceDN/>
              <w:jc w:val="center"/>
              <w:rPr>
                <w:sz w:val="26"/>
                <w:szCs w:val="26"/>
              </w:rPr>
            </w:pPr>
            <w:r w:rsidRPr="00273E87">
              <w:rPr>
                <w:sz w:val="26"/>
                <w:szCs w:val="26"/>
              </w:rPr>
              <w:t>1</w:t>
            </w:r>
          </w:p>
        </w:tc>
        <w:tc>
          <w:tcPr>
            <w:tcW w:w="716" w:type="pct"/>
            <w:tcBorders>
              <w:top w:val="single" w:sz="4" w:space="0" w:color="auto"/>
              <w:left w:val="single" w:sz="4" w:space="0" w:color="auto"/>
              <w:bottom w:val="single" w:sz="4" w:space="0" w:color="auto"/>
              <w:right w:val="single" w:sz="4" w:space="0" w:color="auto"/>
            </w:tcBorders>
            <w:shd w:val="clear" w:color="auto" w:fill="auto"/>
            <w:vAlign w:val="center"/>
          </w:tcPr>
          <w:p w:rsidR="004A5F5E" w:rsidRPr="00273E87" w:rsidRDefault="004A5F5E" w:rsidP="0074373C">
            <w:pPr>
              <w:widowControl/>
              <w:autoSpaceDE/>
              <w:autoSpaceDN/>
              <w:rPr>
                <w:sz w:val="26"/>
                <w:szCs w:val="26"/>
              </w:rPr>
            </w:pPr>
            <w:r w:rsidRPr="00273E87">
              <w:rPr>
                <w:sz w:val="26"/>
                <w:szCs w:val="26"/>
              </w:rPr>
              <w:t>TXFIM213</w:t>
            </w:r>
          </w:p>
        </w:tc>
        <w:tc>
          <w:tcPr>
            <w:tcW w:w="2664" w:type="pct"/>
            <w:gridSpan w:val="2"/>
            <w:tcBorders>
              <w:top w:val="single" w:sz="4" w:space="0" w:color="auto"/>
              <w:left w:val="single" w:sz="4" w:space="0" w:color="auto"/>
              <w:bottom w:val="single" w:sz="4" w:space="0" w:color="auto"/>
              <w:right w:val="single" w:sz="4" w:space="0" w:color="auto"/>
            </w:tcBorders>
            <w:shd w:val="clear" w:color="auto" w:fill="auto"/>
            <w:vAlign w:val="center"/>
          </w:tcPr>
          <w:p w:rsidR="004A5F5E" w:rsidRPr="00273E87" w:rsidRDefault="004A5F5E" w:rsidP="0074373C">
            <w:pPr>
              <w:widowControl/>
              <w:autoSpaceDE/>
              <w:autoSpaceDN/>
              <w:rPr>
                <w:sz w:val="26"/>
                <w:szCs w:val="26"/>
              </w:rPr>
            </w:pPr>
            <w:r w:rsidRPr="00273E87">
              <w:rPr>
                <w:sz w:val="26"/>
                <w:szCs w:val="26"/>
              </w:rPr>
              <w:t>Nguyên lý thống kê</w:t>
            </w:r>
          </w:p>
        </w:tc>
        <w:tc>
          <w:tcPr>
            <w:tcW w:w="579" w:type="pct"/>
            <w:gridSpan w:val="2"/>
            <w:tcBorders>
              <w:top w:val="single" w:sz="4" w:space="0" w:color="auto"/>
              <w:left w:val="nil"/>
              <w:bottom w:val="single" w:sz="4" w:space="0" w:color="auto"/>
              <w:right w:val="single" w:sz="4" w:space="0" w:color="auto"/>
            </w:tcBorders>
            <w:shd w:val="clear" w:color="auto" w:fill="auto"/>
            <w:vAlign w:val="center"/>
          </w:tcPr>
          <w:p w:rsidR="004A5F5E" w:rsidRPr="00273E87" w:rsidRDefault="004A5F5E" w:rsidP="0074373C">
            <w:pPr>
              <w:widowControl/>
              <w:autoSpaceDE/>
              <w:autoSpaceDN/>
              <w:jc w:val="center"/>
              <w:rPr>
                <w:sz w:val="26"/>
                <w:szCs w:val="26"/>
              </w:rPr>
            </w:pPr>
            <w:r w:rsidRPr="00273E87">
              <w:rPr>
                <w:sz w:val="26"/>
                <w:szCs w:val="26"/>
              </w:rPr>
              <w:t>2</w:t>
            </w:r>
          </w:p>
        </w:tc>
        <w:tc>
          <w:tcPr>
            <w:tcW w:w="680" w:type="pct"/>
            <w:gridSpan w:val="3"/>
            <w:tcBorders>
              <w:top w:val="single" w:sz="4" w:space="0" w:color="auto"/>
              <w:left w:val="nil"/>
              <w:bottom w:val="single" w:sz="4" w:space="0" w:color="auto"/>
              <w:right w:val="single" w:sz="4" w:space="0" w:color="auto"/>
            </w:tcBorders>
            <w:shd w:val="clear" w:color="auto" w:fill="auto"/>
            <w:noWrap/>
            <w:vAlign w:val="center"/>
          </w:tcPr>
          <w:p w:rsidR="004A5F5E" w:rsidRPr="00273E87" w:rsidRDefault="004A5F5E" w:rsidP="0074373C">
            <w:pPr>
              <w:widowControl/>
              <w:autoSpaceDE/>
              <w:autoSpaceDN/>
              <w:jc w:val="center"/>
              <w:rPr>
                <w:sz w:val="26"/>
                <w:szCs w:val="26"/>
              </w:rPr>
            </w:pPr>
          </w:p>
        </w:tc>
      </w:tr>
      <w:tr w:rsidR="004A5F5E" w:rsidRPr="00273E87" w:rsidTr="005B1B0E">
        <w:trPr>
          <w:trHeight w:val="454"/>
        </w:trPr>
        <w:tc>
          <w:tcPr>
            <w:tcW w:w="361" w:type="pct"/>
            <w:tcBorders>
              <w:top w:val="single" w:sz="4" w:space="0" w:color="auto"/>
              <w:left w:val="single" w:sz="4" w:space="0" w:color="auto"/>
              <w:bottom w:val="single" w:sz="4" w:space="0" w:color="auto"/>
              <w:right w:val="single" w:sz="4" w:space="0" w:color="auto"/>
            </w:tcBorders>
            <w:shd w:val="clear" w:color="auto" w:fill="auto"/>
            <w:noWrap/>
            <w:vAlign w:val="center"/>
          </w:tcPr>
          <w:p w:rsidR="004A5F5E" w:rsidRPr="00273E87" w:rsidRDefault="004A5F5E" w:rsidP="0074373C">
            <w:pPr>
              <w:widowControl/>
              <w:autoSpaceDE/>
              <w:autoSpaceDN/>
              <w:jc w:val="center"/>
              <w:rPr>
                <w:sz w:val="26"/>
                <w:szCs w:val="26"/>
              </w:rPr>
            </w:pPr>
            <w:r w:rsidRPr="00273E87">
              <w:rPr>
                <w:sz w:val="26"/>
                <w:szCs w:val="26"/>
              </w:rPr>
              <w:t>2</w:t>
            </w:r>
          </w:p>
        </w:tc>
        <w:tc>
          <w:tcPr>
            <w:tcW w:w="716" w:type="pct"/>
            <w:tcBorders>
              <w:top w:val="single" w:sz="4" w:space="0" w:color="auto"/>
              <w:left w:val="single" w:sz="4" w:space="0" w:color="auto"/>
              <w:bottom w:val="single" w:sz="4" w:space="0" w:color="auto"/>
              <w:right w:val="single" w:sz="4" w:space="0" w:color="auto"/>
            </w:tcBorders>
            <w:shd w:val="clear" w:color="auto" w:fill="auto"/>
            <w:vAlign w:val="center"/>
          </w:tcPr>
          <w:p w:rsidR="004A5F5E" w:rsidRPr="00273E87" w:rsidRDefault="004A5F5E" w:rsidP="0074373C">
            <w:pPr>
              <w:widowControl/>
              <w:autoSpaceDE/>
              <w:autoSpaceDN/>
              <w:rPr>
                <w:sz w:val="26"/>
                <w:szCs w:val="26"/>
              </w:rPr>
            </w:pPr>
            <w:r w:rsidRPr="00273E87">
              <w:rPr>
                <w:sz w:val="26"/>
                <w:szCs w:val="26"/>
              </w:rPr>
              <w:t>TXFIM489</w:t>
            </w:r>
          </w:p>
        </w:tc>
        <w:tc>
          <w:tcPr>
            <w:tcW w:w="2664" w:type="pct"/>
            <w:gridSpan w:val="2"/>
            <w:tcBorders>
              <w:top w:val="single" w:sz="4" w:space="0" w:color="auto"/>
              <w:left w:val="single" w:sz="4" w:space="0" w:color="auto"/>
              <w:bottom w:val="single" w:sz="4" w:space="0" w:color="auto"/>
              <w:right w:val="single" w:sz="4" w:space="0" w:color="auto"/>
            </w:tcBorders>
            <w:shd w:val="clear" w:color="auto" w:fill="auto"/>
            <w:vAlign w:val="center"/>
          </w:tcPr>
          <w:p w:rsidR="004A5F5E" w:rsidRPr="00273E87" w:rsidRDefault="004A5F5E" w:rsidP="0074373C">
            <w:pPr>
              <w:widowControl/>
              <w:autoSpaceDE/>
              <w:autoSpaceDN/>
              <w:rPr>
                <w:b/>
                <w:bCs/>
                <w:i/>
                <w:iCs/>
                <w:sz w:val="26"/>
                <w:szCs w:val="26"/>
              </w:rPr>
            </w:pPr>
            <w:r w:rsidRPr="00273E87">
              <w:rPr>
                <w:sz w:val="26"/>
                <w:szCs w:val="26"/>
              </w:rPr>
              <w:t>Quản trị chiến lược</w:t>
            </w:r>
          </w:p>
        </w:tc>
        <w:tc>
          <w:tcPr>
            <w:tcW w:w="579" w:type="pct"/>
            <w:gridSpan w:val="2"/>
            <w:tcBorders>
              <w:top w:val="single" w:sz="4" w:space="0" w:color="auto"/>
              <w:left w:val="nil"/>
              <w:bottom w:val="single" w:sz="4" w:space="0" w:color="auto"/>
              <w:right w:val="single" w:sz="4" w:space="0" w:color="auto"/>
            </w:tcBorders>
            <w:shd w:val="clear" w:color="auto" w:fill="auto"/>
            <w:vAlign w:val="center"/>
          </w:tcPr>
          <w:p w:rsidR="004A5F5E" w:rsidRPr="00273E87" w:rsidRDefault="004A5F5E" w:rsidP="0074373C">
            <w:pPr>
              <w:widowControl/>
              <w:autoSpaceDE/>
              <w:autoSpaceDN/>
              <w:jc w:val="center"/>
              <w:rPr>
                <w:b/>
                <w:bCs/>
                <w:i/>
                <w:iCs/>
                <w:sz w:val="26"/>
                <w:szCs w:val="26"/>
              </w:rPr>
            </w:pPr>
            <w:r w:rsidRPr="00273E87">
              <w:rPr>
                <w:sz w:val="26"/>
                <w:szCs w:val="26"/>
              </w:rPr>
              <w:t>3</w:t>
            </w:r>
          </w:p>
        </w:tc>
        <w:tc>
          <w:tcPr>
            <w:tcW w:w="680" w:type="pct"/>
            <w:gridSpan w:val="3"/>
            <w:tcBorders>
              <w:top w:val="single" w:sz="4" w:space="0" w:color="auto"/>
              <w:left w:val="nil"/>
              <w:bottom w:val="single" w:sz="4" w:space="0" w:color="auto"/>
              <w:right w:val="single" w:sz="4" w:space="0" w:color="auto"/>
            </w:tcBorders>
            <w:shd w:val="clear" w:color="auto" w:fill="auto"/>
            <w:noWrap/>
            <w:vAlign w:val="center"/>
          </w:tcPr>
          <w:p w:rsidR="004A5F5E" w:rsidRPr="00273E87" w:rsidRDefault="004A5F5E" w:rsidP="0074373C">
            <w:pPr>
              <w:widowControl/>
              <w:autoSpaceDE/>
              <w:autoSpaceDN/>
              <w:jc w:val="center"/>
              <w:rPr>
                <w:sz w:val="26"/>
                <w:szCs w:val="26"/>
              </w:rPr>
            </w:pPr>
          </w:p>
        </w:tc>
      </w:tr>
      <w:tr w:rsidR="004A5F5E" w:rsidRPr="00273E87" w:rsidTr="005B1B0E">
        <w:trPr>
          <w:trHeight w:val="454"/>
        </w:trPr>
        <w:tc>
          <w:tcPr>
            <w:tcW w:w="361" w:type="pct"/>
            <w:tcBorders>
              <w:top w:val="single" w:sz="4" w:space="0" w:color="auto"/>
              <w:left w:val="single" w:sz="4" w:space="0" w:color="auto"/>
              <w:bottom w:val="single" w:sz="4" w:space="0" w:color="auto"/>
              <w:right w:val="single" w:sz="4" w:space="0" w:color="auto"/>
            </w:tcBorders>
            <w:shd w:val="clear" w:color="auto" w:fill="auto"/>
            <w:noWrap/>
            <w:vAlign w:val="center"/>
          </w:tcPr>
          <w:p w:rsidR="004A5F5E" w:rsidRPr="00273E87" w:rsidRDefault="004A5F5E" w:rsidP="0074373C">
            <w:pPr>
              <w:widowControl/>
              <w:autoSpaceDE/>
              <w:autoSpaceDN/>
              <w:jc w:val="center"/>
              <w:rPr>
                <w:sz w:val="26"/>
                <w:szCs w:val="26"/>
              </w:rPr>
            </w:pPr>
            <w:r w:rsidRPr="00273E87">
              <w:rPr>
                <w:sz w:val="26"/>
                <w:szCs w:val="26"/>
              </w:rPr>
              <w:t>3</w:t>
            </w:r>
          </w:p>
        </w:tc>
        <w:tc>
          <w:tcPr>
            <w:tcW w:w="716" w:type="pct"/>
            <w:tcBorders>
              <w:top w:val="single" w:sz="4" w:space="0" w:color="auto"/>
              <w:left w:val="single" w:sz="4" w:space="0" w:color="auto"/>
              <w:bottom w:val="single" w:sz="4" w:space="0" w:color="auto"/>
              <w:right w:val="single" w:sz="4" w:space="0" w:color="auto"/>
            </w:tcBorders>
            <w:shd w:val="clear" w:color="auto" w:fill="auto"/>
            <w:vAlign w:val="center"/>
          </w:tcPr>
          <w:p w:rsidR="004A5F5E" w:rsidRPr="00273E87" w:rsidRDefault="004A5F5E" w:rsidP="0074373C">
            <w:pPr>
              <w:widowControl/>
              <w:autoSpaceDE/>
              <w:autoSpaceDN/>
              <w:rPr>
                <w:sz w:val="26"/>
                <w:szCs w:val="26"/>
              </w:rPr>
            </w:pPr>
            <w:r w:rsidRPr="00273E87">
              <w:rPr>
                <w:sz w:val="26"/>
                <w:szCs w:val="26"/>
              </w:rPr>
              <w:t>TXFIM216</w:t>
            </w:r>
          </w:p>
        </w:tc>
        <w:tc>
          <w:tcPr>
            <w:tcW w:w="2664" w:type="pct"/>
            <w:gridSpan w:val="2"/>
            <w:tcBorders>
              <w:top w:val="single" w:sz="4" w:space="0" w:color="auto"/>
              <w:left w:val="single" w:sz="4" w:space="0" w:color="auto"/>
              <w:bottom w:val="single" w:sz="4" w:space="0" w:color="auto"/>
              <w:right w:val="single" w:sz="4" w:space="0" w:color="auto"/>
            </w:tcBorders>
            <w:shd w:val="clear" w:color="auto" w:fill="auto"/>
            <w:vAlign w:val="center"/>
          </w:tcPr>
          <w:p w:rsidR="004A5F5E" w:rsidRPr="00273E87" w:rsidRDefault="004A5F5E" w:rsidP="0074373C">
            <w:pPr>
              <w:widowControl/>
              <w:autoSpaceDE/>
              <w:autoSpaceDN/>
              <w:rPr>
                <w:b/>
                <w:bCs/>
                <w:i/>
                <w:iCs/>
                <w:sz w:val="26"/>
                <w:szCs w:val="26"/>
              </w:rPr>
            </w:pPr>
            <w:r w:rsidRPr="00273E87">
              <w:rPr>
                <w:sz w:val="26"/>
                <w:szCs w:val="26"/>
              </w:rPr>
              <w:t>Lý thuyết tài chính tiền tệ</w:t>
            </w:r>
          </w:p>
        </w:tc>
        <w:tc>
          <w:tcPr>
            <w:tcW w:w="579" w:type="pct"/>
            <w:gridSpan w:val="2"/>
            <w:tcBorders>
              <w:top w:val="single" w:sz="4" w:space="0" w:color="auto"/>
              <w:left w:val="nil"/>
              <w:bottom w:val="single" w:sz="4" w:space="0" w:color="auto"/>
              <w:right w:val="single" w:sz="4" w:space="0" w:color="auto"/>
            </w:tcBorders>
            <w:shd w:val="clear" w:color="auto" w:fill="auto"/>
            <w:vAlign w:val="center"/>
          </w:tcPr>
          <w:p w:rsidR="004A5F5E" w:rsidRPr="00273E87" w:rsidRDefault="004A5F5E" w:rsidP="0074373C">
            <w:pPr>
              <w:widowControl/>
              <w:autoSpaceDE/>
              <w:autoSpaceDN/>
              <w:jc w:val="center"/>
              <w:rPr>
                <w:b/>
                <w:bCs/>
                <w:i/>
                <w:iCs/>
                <w:sz w:val="26"/>
                <w:szCs w:val="26"/>
              </w:rPr>
            </w:pPr>
            <w:r w:rsidRPr="00273E87">
              <w:rPr>
                <w:sz w:val="26"/>
                <w:szCs w:val="26"/>
              </w:rPr>
              <w:t>3</w:t>
            </w:r>
          </w:p>
        </w:tc>
        <w:tc>
          <w:tcPr>
            <w:tcW w:w="680" w:type="pct"/>
            <w:gridSpan w:val="3"/>
            <w:tcBorders>
              <w:top w:val="single" w:sz="4" w:space="0" w:color="auto"/>
              <w:left w:val="nil"/>
              <w:bottom w:val="single" w:sz="4" w:space="0" w:color="auto"/>
              <w:right w:val="single" w:sz="4" w:space="0" w:color="auto"/>
            </w:tcBorders>
            <w:shd w:val="clear" w:color="auto" w:fill="auto"/>
            <w:noWrap/>
            <w:vAlign w:val="center"/>
          </w:tcPr>
          <w:p w:rsidR="004A5F5E" w:rsidRPr="00273E87" w:rsidRDefault="004A5F5E" w:rsidP="0074373C">
            <w:pPr>
              <w:widowControl/>
              <w:autoSpaceDE/>
              <w:autoSpaceDN/>
              <w:jc w:val="center"/>
              <w:rPr>
                <w:sz w:val="26"/>
                <w:szCs w:val="26"/>
              </w:rPr>
            </w:pPr>
          </w:p>
        </w:tc>
      </w:tr>
      <w:tr w:rsidR="004A5F5E" w:rsidRPr="00273E87" w:rsidTr="005B1B0E">
        <w:trPr>
          <w:trHeight w:val="454"/>
        </w:trPr>
        <w:tc>
          <w:tcPr>
            <w:tcW w:w="361" w:type="pct"/>
            <w:tcBorders>
              <w:top w:val="single" w:sz="4" w:space="0" w:color="auto"/>
              <w:left w:val="single" w:sz="4" w:space="0" w:color="auto"/>
              <w:bottom w:val="single" w:sz="4" w:space="0" w:color="auto"/>
              <w:right w:val="single" w:sz="4" w:space="0" w:color="auto"/>
            </w:tcBorders>
            <w:shd w:val="clear" w:color="auto" w:fill="auto"/>
            <w:noWrap/>
            <w:vAlign w:val="center"/>
          </w:tcPr>
          <w:p w:rsidR="004A5F5E" w:rsidRPr="00273E87" w:rsidRDefault="004A5F5E" w:rsidP="0074373C">
            <w:pPr>
              <w:widowControl/>
              <w:autoSpaceDE/>
              <w:autoSpaceDN/>
              <w:jc w:val="center"/>
              <w:rPr>
                <w:sz w:val="26"/>
                <w:szCs w:val="26"/>
              </w:rPr>
            </w:pPr>
            <w:r w:rsidRPr="00273E87">
              <w:rPr>
                <w:sz w:val="26"/>
                <w:szCs w:val="26"/>
              </w:rPr>
              <w:t>4</w:t>
            </w:r>
          </w:p>
        </w:tc>
        <w:tc>
          <w:tcPr>
            <w:tcW w:w="716" w:type="pct"/>
            <w:tcBorders>
              <w:top w:val="single" w:sz="4" w:space="0" w:color="auto"/>
              <w:left w:val="single" w:sz="4" w:space="0" w:color="auto"/>
              <w:bottom w:val="single" w:sz="4" w:space="0" w:color="auto"/>
              <w:right w:val="single" w:sz="4" w:space="0" w:color="auto"/>
            </w:tcBorders>
            <w:shd w:val="clear" w:color="auto" w:fill="auto"/>
            <w:vAlign w:val="center"/>
          </w:tcPr>
          <w:p w:rsidR="004A5F5E" w:rsidRPr="00273E87" w:rsidRDefault="004A5F5E" w:rsidP="0074373C">
            <w:pPr>
              <w:widowControl/>
              <w:autoSpaceDE/>
              <w:autoSpaceDN/>
              <w:rPr>
                <w:sz w:val="26"/>
                <w:szCs w:val="26"/>
              </w:rPr>
            </w:pPr>
            <w:r w:rsidRPr="00273E87">
              <w:rPr>
                <w:sz w:val="26"/>
                <w:szCs w:val="26"/>
              </w:rPr>
              <w:t>TXFIM0380</w:t>
            </w:r>
          </w:p>
        </w:tc>
        <w:tc>
          <w:tcPr>
            <w:tcW w:w="2664" w:type="pct"/>
            <w:gridSpan w:val="2"/>
            <w:tcBorders>
              <w:top w:val="single" w:sz="4" w:space="0" w:color="auto"/>
              <w:left w:val="single" w:sz="4" w:space="0" w:color="auto"/>
              <w:bottom w:val="single" w:sz="4" w:space="0" w:color="auto"/>
              <w:right w:val="single" w:sz="4" w:space="0" w:color="auto"/>
            </w:tcBorders>
            <w:shd w:val="clear" w:color="auto" w:fill="auto"/>
            <w:vAlign w:val="center"/>
          </w:tcPr>
          <w:p w:rsidR="004A5F5E" w:rsidRPr="00273E87" w:rsidRDefault="004A5F5E" w:rsidP="0074373C">
            <w:pPr>
              <w:widowControl/>
              <w:autoSpaceDE/>
              <w:autoSpaceDN/>
              <w:rPr>
                <w:b/>
                <w:bCs/>
                <w:i/>
                <w:iCs/>
                <w:sz w:val="26"/>
                <w:szCs w:val="26"/>
              </w:rPr>
            </w:pPr>
            <w:r w:rsidRPr="00273E87">
              <w:rPr>
                <w:sz w:val="26"/>
                <w:szCs w:val="26"/>
              </w:rPr>
              <w:t>Đề án Kinh tế học</w:t>
            </w:r>
          </w:p>
        </w:tc>
        <w:tc>
          <w:tcPr>
            <w:tcW w:w="579" w:type="pct"/>
            <w:gridSpan w:val="2"/>
            <w:tcBorders>
              <w:top w:val="single" w:sz="4" w:space="0" w:color="auto"/>
              <w:left w:val="nil"/>
              <w:bottom w:val="single" w:sz="4" w:space="0" w:color="auto"/>
              <w:right w:val="single" w:sz="4" w:space="0" w:color="auto"/>
            </w:tcBorders>
            <w:shd w:val="clear" w:color="auto" w:fill="auto"/>
            <w:vAlign w:val="center"/>
          </w:tcPr>
          <w:p w:rsidR="004A5F5E" w:rsidRPr="00273E87" w:rsidRDefault="004A5F5E" w:rsidP="0074373C">
            <w:pPr>
              <w:widowControl/>
              <w:autoSpaceDE/>
              <w:autoSpaceDN/>
              <w:jc w:val="center"/>
              <w:rPr>
                <w:b/>
                <w:bCs/>
                <w:i/>
                <w:iCs/>
                <w:sz w:val="26"/>
                <w:szCs w:val="26"/>
              </w:rPr>
            </w:pPr>
            <w:r w:rsidRPr="00273E87">
              <w:rPr>
                <w:sz w:val="26"/>
                <w:szCs w:val="26"/>
              </w:rPr>
              <w:t>1</w:t>
            </w:r>
          </w:p>
        </w:tc>
        <w:tc>
          <w:tcPr>
            <w:tcW w:w="680" w:type="pct"/>
            <w:gridSpan w:val="3"/>
            <w:tcBorders>
              <w:top w:val="single" w:sz="4" w:space="0" w:color="auto"/>
              <w:left w:val="nil"/>
              <w:bottom w:val="single" w:sz="4" w:space="0" w:color="auto"/>
              <w:right w:val="single" w:sz="4" w:space="0" w:color="auto"/>
            </w:tcBorders>
            <w:shd w:val="clear" w:color="auto" w:fill="auto"/>
            <w:noWrap/>
            <w:vAlign w:val="center"/>
          </w:tcPr>
          <w:p w:rsidR="004A5F5E" w:rsidRPr="00273E87" w:rsidRDefault="004A5F5E" w:rsidP="0074373C">
            <w:pPr>
              <w:widowControl/>
              <w:autoSpaceDE/>
              <w:autoSpaceDN/>
              <w:jc w:val="center"/>
              <w:rPr>
                <w:sz w:val="26"/>
                <w:szCs w:val="26"/>
              </w:rPr>
            </w:pPr>
          </w:p>
        </w:tc>
      </w:tr>
      <w:tr w:rsidR="004A5F5E" w:rsidRPr="00273E87" w:rsidTr="005B1B0E">
        <w:trPr>
          <w:trHeight w:val="454"/>
        </w:trPr>
        <w:tc>
          <w:tcPr>
            <w:tcW w:w="361" w:type="pct"/>
            <w:tcBorders>
              <w:top w:val="single" w:sz="4" w:space="0" w:color="auto"/>
              <w:left w:val="single" w:sz="4" w:space="0" w:color="auto"/>
              <w:bottom w:val="single" w:sz="4" w:space="0" w:color="auto"/>
              <w:right w:val="single" w:sz="4" w:space="0" w:color="auto"/>
            </w:tcBorders>
            <w:shd w:val="clear" w:color="auto" w:fill="auto"/>
            <w:noWrap/>
            <w:vAlign w:val="center"/>
          </w:tcPr>
          <w:p w:rsidR="004A5F5E" w:rsidRPr="00273E87" w:rsidRDefault="004A5F5E" w:rsidP="0074373C">
            <w:pPr>
              <w:widowControl/>
              <w:autoSpaceDE/>
              <w:autoSpaceDN/>
              <w:jc w:val="center"/>
              <w:rPr>
                <w:sz w:val="26"/>
                <w:szCs w:val="26"/>
              </w:rPr>
            </w:pPr>
            <w:r w:rsidRPr="00273E87">
              <w:rPr>
                <w:sz w:val="26"/>
                <w:szCs w:val="26"/>
              </w:rPr>
              <w:t>5</w:t>
            </w:r>
          </w:p>
        </w:tc>
        <w:tc>
          <w:tcPr>
            <w:tcW w:w="716" w:type="pct"/>
            <w:tcBorders>
              <w:top w:val="single" w:sz="4" w:space="0" w:color="auto"/>
              <w:left w:val="single" w:sz="4" w:space="0" w:color="auto"/>
              <w:bottom w:val="single" w:sz="4" w:space="0" w:color="auto"/>
              <w:right w:val="single" w:sz="4" w:space="0" w:color="auto"/>
            </w:tcBorders>
            <w:shd w:val="clear" w:color="auto" w:fill="auto"/>
            <w:vAlign w:val="center"/>
          </w:tcPr>
          <w:p w:rsidR="004A5F5E" w:rsidRPr="00273E87" w:rsidRDefault="004A5F5E" w:rsidP="0074373C">
            <w:pPr>
              <w:widowControl/>
              <w:autoSpaceDE/>
              <w:autoSpaceDN/>
              <w:rPr>
                <w:sz w:val="26"/>
                <w:szCs w:val="26"/>
              </w:rPr>
            </w:pPr>
            <w:r w:rsidRPr="00273E87">
              <w:rPr>
                <w:sz w:val="26"/>
                <w:szCs w:val="26"/>
              </w:rPr>
              <w:t>TXFIM0301</w:t>
            </w:r>
          </w:p>
        </w:tc>
        <w:tc>
          <w:tcPr>
            <w:tcW w:w="2664" w:type="pct"/>
            <w:gridSpan w:val="2"/>
            <w:tcBorders>
              <w:top w:val="single" w:sz="4" w:space="0" w:color="auto"/>
              <w:left w:val="single" w:sz="4" w:space="0" w:color="auto"/>
              <w:bottom w:val="single" w:sz="4" w:space="0" w:color="auto"/>
              <w:right w:val="single" w:sz="4" w:space="0" w:color="auto"/>
            </w:tcBorders>
            <w:shd w:val="clear" w:color="auto" w:fill="auto"/>
            <w:vAlign w:val="center"/>
          </w:tcPr>
          <w:p w:rsidR="004A5F5E" w:rsidRPr="00273E87" w:rsidRDefault="004A5F5E" w:rsidP="0074373C">
            <w:pPr>
              <w:widowControl/>
              <w:autoSpaceDE/>
              <w:autoSpaceDN/>
              <w:rPr>
                <w:sz w:val="26"/>
                <w:szCs w:val="26"/>
              </w:rPr>
            </w:pPr>
            <w:r w:rsidRPr="00273E87">
              <w:rPr>
                <w:sz w:val="26"/>
                <w:szCs w:val="26"/>
              </w:rPr>
              <w:t>Tin học trong Quản lý công nghiệp</w:t>
            </w:r>
          </w:p>
        </w:tc>
        <w:tc>
          <w:tcPr>
            <w:tcW w:w="579" w:type="pct"/>
            <w:gridSpan w:val="2"/>
            <w:tcBorders>
              <w:top w:val="single" w:sz="4" w:space="0" w:color="auto"/>
              <w:left w:val="nil"/>
              <w:bottom w:val="single" w:sz="4" w:space="0" w:color="auto"/>
              <w:right w:val="single" w:sz="4" w:space="0" w:color="auto"/>
            </w:tcBorders>
            <w:shd w:val="clear" w:color="auto" w:fill="auto"/>
            <w:vAlign w:val="center"/>
          </w:tcPr>
          <w:p w:rsidR="004A5F5E" w:rsidRPr="00273E87" w:rsidRDefault="004A5F5E" w:rsidP="0074373C">
            <w:pPr>
              <w:widowControl/>
              <w:autoSpaceDE/>
              <w:autoSpaceDN/>
              <w:jc w:val="center"/>
              <w:rPr>
                <w:sz w:val="26"/>
                <w:szCs w:val="26"/>
              </w:rPr>
            </w:pPr>
            <w:r w:rsidRPr="00273E87">
              <w:rPr>
                <w:sz w:val="26"/>
                <w:szCs w:val="26"/>
              </w:rPr>
              <w:t>3</w:t>
            </w:r>
          </w:p>
        </w:tc>
        <w:tc>
          <w:tcPr>
            <w:tcW w:w="680" w:type="pct"/>
            <w:gridSpan w:val="3"/>
            <w:tcBorders>
              <w:top w:val="single" w:sz="4" w:space="0" w:color="auto"/>
              <w:left w:val="nil"/>
              <w:bottom w:val="single" w:sz="4" w:space="0" w:color="auto"/>
              <w:right w:val="single" w:sz="4" w:space="0" w:color="auto"/>
            </w:tcBorders>
            <w:shd w:val="clear" w:color="auto" w:fill="auto"/>
            <w:noWrap/>
            <w:vAlign w:val="center"/>
          </w:tcPr>
          <w:p w:rsidR="004A5F5E" w:rsidRPr="00273E87" w:rsidRDefault="004A5F5E" w:rsidP="0074373C">
            <w:pPr>
              <w:widowControl/>
              <w:autoSpaceDE/>
              <w:autoSpaceDN/>
              <w:jc w:val="center"/>
              <w:rPr>
                <w:sz w:val="26"/>
                <w:szCs w:val="26"/>
              </w:rPr>
            </w:pPr>
          </w:p>
        </w:tc>
      </w:tr>
      <w:tr w:rsidR="004A5F5E" w:rsidRPr="00273E87" w:rsidTr="005B1B0E">
        <w:trPr>
          <w:trHeight w:val="454"/>
        </w:trPr>
        <w:tc>
          <w:tcPr>
            <w:tcW w:w="3741" w:type="pct"/>
            <w:gridSpan w:val="4"/>
            <w:tcBorders>
              <w:top w:val="single" w:sz="4" w:space="0" w:color="auto"/>
              <w:left w:val="single" w:sz="4" w:space="0" w:color="auto"/>
              <w:bottom w:val="single" w:sz="4" w:space="0" w:color="auto"/>
              <w:right w:val="single" w:sz="4" w:space="0" w:color="auto"/>
            </w:tcBorders>
            <w:shd w:val="clear" w:color="auto" w:fill="auto"/>
            <w:noWrap/>
            <w:vAlign w:val="center"/>
          </w:tcPr>
          <w:p w:rsidR="004A5F5E" w:rsidRPr="00273E87" w:rsidRDefault="004A5F5E" w:rsidP="0074373C">
            <w:pPr>
              <w:widowControl/>
              <w:autoSpaceDE/>
              <w:autoSpaceDN/>
              <w:jc w:val="center"/>
              <w:rPr>
                <w:b/>
                <w:bCs/>
                <w:sz w:val="26"/>
                <w:szCs w:val="26"/>
              </w:rPr>
            </w:pPr>
            <w:r w:rsidRPr="00273E87">
              <w:rPr>
                <w:b/>
                <w:bCs/>
                <w:sz w:val="26"/>
                <w:szCs w:val="26"/>
              </w:rPr>
              <w:t>Tổng</w:t>
            </w:r>
          </w:p>
        </w:tc>
        <w:tc>
          <w:tcPr>
            <w:tcW w:w="579" w:type="pct"/>
            <w:gridSpan w:val="2"/>
            <w:tcBorders>
              <w:top w:val="single" w:sz="4" w:space="0" w:color="auto"/>
              <w:left w:val="nil"/>
              <w:bottom w:val="single" w:sz="4" w:space="0" w:color="auto"/>
              <w:right w:val="single" w:sz="4" w:space="0" w:color="auto"/>
            </w:tcBorders>
            <w:shd w:val="clear" w:color="auto" w:fill="auto"/>
            <w:vAlign w:val="center"/>
          </w:tcPr>
          <w:p w:rsidR="004A5F5E" w:rsidRPr="00273E87" w:rsidRDefault="004A5F5E" w:rsidP="0074373C">
            <w:pPr>
              <w:widowControl/>
              <w:autoSpaceDE/>
              <w:autoSpaceDN/>
              <w:jc w:val="center"/>
              <w:rPr>
                <w:b/>
                <w:bCs/>
                <w:sz w:val="26"/>
                <w:szCs w:val="26"/>
              </w:rPr>
            </w:pPr>
            <w:r w:rsidRPr="00273E87">
              <w:rPr>
                <w:b/>
                <w:bCs/>
                <w:sz w:val="26"/>
                <w:szCs w:val="26"/>
              </w:rPr>
              <w:t>12</w:t>
            </w:r>
          </w:p>
        </w:tc>
        <w:tc>
          <w:tcPr>
            <w:tcW w:w="680" w:type="pct"/>
            <w:gridSpan w:val="3"/>
            <w:tcBorders>
              <w:top w:val="single" w:sz="4" w:space="0" w:color="auto"/>
              <w:left w:val="nil"/>
              <w:bottom w:val="single" w:sz="4" w:space="0" w:color="auto"/>
              <w:right w:val="single" w:sz="4" w:space="0" w:color="auto"/>
            </w:tcBorders>
            <w:shd w:val="clear" w:color="auto" w:fill="auto"/>
            <w:noWrap/>
            <w:vAlign w:val="center"/>
          </w:tcPr>
          <w:p w:rsidR="004A5F5E" w:rsidRPr="00273E87" w:rsidRDefault="004A5F5E" w:rsidP="0074373C">
            <w:pPr>
              <w:widowControl/>
              <w:autoSpaceDE/>
              <w:autoSpaceDN/>
              <w:jc w:val="center"/>
              <w:rPr>
                <w:sz w:val="26"/>
                <w:szCs w:val="26"/>
              </w:rPr>
            </w:pPr>
          </w:p>
        </w:tc>
      </w:tr>
      <w:tr w:rsidR="004A5F5E" w:rsidRPr="00273E87" w:rsidTr="005B1B0E">
        <w:trPr>
          <w:gridAfter w:val="1"/>
          <w:wAfter w:w="15" w:type="pct"/>
          <w:trHeight w:val="517"/>
        </w:trPr>
        <w:tc>
          <w:tcPr>
            <w:tcW w:w="4061" w:type="pct"/>
            <w:gridSpan w:val="5"/>
            <w:tcBorders>
              <w:top w:val="nil"/>
              <w:left w:val="nil"/>
              <w:bottom w:val="single" w:sz="4" w:space="0" w:color="auto"/>
              <w:right w:val="nil"/>
            </w:tcBorders>
            <w:shd w:val="clear" w:color="auto" w:fill="auto"/>
            <w:noWrap/>
            <w:vAlign w:val="center"/>
            <w:hideMark/>
          </w:tcPr>
          <w:p w:rsidR="004A5F5E" w:rsidRPr="00273E87" w:rsidRDefault="004A5F5E" w:rsidP="00F937DE">
            <w:pPr>
              <w:widowControl/>
              <w:autoSpaceDE/>
              <w:autoSpaceDN/>
              <w:spacing w:before="20" w:after="20" w:line="312" w:lineRule="auto"/>
              <w:ind w:firstLine="567"/>
              <w:rPr>
                <w:b/>
                <w:bCs/>
                <w:sz w:val="26"/>
                <w:szCs w:val="26"/>
              </w:rPr>
            </w:pPr>
            <w:r w:rsidRPr="00273E87">
              <w:rPr>
                <w:b/>
                <w:bCs/>
                <w:sz w:val="26"/>
                <w:szCs w:val="26"/>
              </w:rPr>
              <w:t>HỌC KỲ 5:</w:t>
            </w:r>
          </w:p>
        </w:tc>
        <w:tc>
          <w:tcPr>
            <w:tcW w:w="923" w:type="pct"/>
            <w:gridSpan w:val="3"/>
            <w:tcBorders>
              <w:top w:val="nil"/>
              <w:left w:val="nil"/>
              <w:bottom w:val="nil"/>
              <w:right w:val="nil"/>
            </w:tcBorders>
            <w:shd w:val="clear" w:color="auto" w:fill="auto"/>
            <w:noWrap/>
            <w:vAlign w:val="center"/>
            <w:hideMark/>
          </w:tcPr>
          <w:p w:rsidR="004A5F5E" w:rsidRPr="00273E87" w:rsidRDefault="004A5F5E" w:rsidP="0074373C">
            <w:pPr>
              <w:widowControl/>
              <w:autoSpaceDE/>
              <w:autoSpaceDN/>
              <w:rPr>
                <w:b/>
                <w:bCs/>
                <w:sz w:val="26"/>
                <w:szCs w:val="26"/>
              </w:rPr>
            </w:pPr>
          </w:p>
        </w:tc>
      </w:tr>
      <w:tr w:rsidR="004A5F5E" w:rsidRPr="00273E87" w:rsidTr="005B1B0E">
        <w:trPr>
          <w:trHeight w:val="397"/>
        </w:trPr>
        <w:tc>
          <w:tcPr>
            <w:tcW w:w="36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A5F5E" w:rsidRPr="00273E87" w:rsidRDefault="004A5F5E" w:rsidP="0074373C">
            <w:pPr>
              <w:widowControl/>
              <w:autoSpaceDE/>
              <w:autoSpaceDN/>
              <w:jc w:val="center"/>
              <w:rPr>
                <w:b/>
                <w:bCs/>
                <w:sz w:val="26"/>
                <w:szCs w:val="26"/>
              </w:rPr>
            </w:pPr>
            <w:r w:rsidRPr="00273E87">
              <w:rPr>
                <w:b/>
                <w:bCs/>
                <w:sz w:val="26"/>
                <w:szCs w:val="26"/>
              </w:rPr>
              <w:t>STT</w:t>
            </w:r>
          </w:p>
        </w:tc>
        <w:tc>
          <w:tcPr>
            <w:tcW w:w="716" w:type="pct"/>
            <w:tcBorders>
              <w:top w:val="single" w:sz="4" w:space="0" w:color="auto"/>
              <w:left w:val="nil"/>
              <w:bottom w:val="single" w:sz="4" w:space="0" w:color="auto"/>
              <w:right w:val="single" w:sz="4" w:space="0" w:color="auto"/>
            </w:tcBorders>
            <w:shd w:val="clear" w:color="auto" w:fill="auto"/>
            <w:vAlign w:val="center"/>
            <w:hideMark/>
          </w:tcPr>
          <w:p w:rsidR="004A5F5E" w:rsidRPr="00273E87" w:rsidRDefault="004A5F5E" w:rsidP="0074373C">
            <w:pPr>
              <w:widowControl/>
              <w:autoSpaceDE/>
              <w:autoSpaceDN/>
              <w:jc w:val="center"/>
              <w:rPr>
                <w:b/>
                <w:bCs/>
                <w:sz w:val="26"/>
                <w:szCs w:val="26"/>
              </w:rPr>
            </w:pPr>
            <w:r w:rsidRPr="00273E87">
              <w:rPr>
                <w:b/>
                <w:bCs/>
                <w:sz w:val="26"/>
                <w:szCs w:val="26"/>
              </w:rPr>
              <w:t>Mã HP</w:t>
            </w:r>
          </w:p>
        </w:tc>
        <w:tc>
          <w:tcPr>
            <w:tcW w:w="2664" w:type="pct"/>
            <w:gridSpan w:val="2"/>
            <w:tcBorders>
              <w:top w:val="single" w:sz="4" w:space="0" w:color="auto"/>
              <w:left w:val="nil"/>
              <w:bottom w:val="single" w:sz="4" w:space="0" w:color="auto"/>
              <w:right w:val="single" w:sz="4" w:space="0" w:color="auto"/>
            </w:tcBorders>
            <w:shd w:val="clear" w:color="auto" w:fill="auto"/>
            <w:vAlign w:val="center"/>
            <w:hideMark/>
          </w:tcPr>
          <w:p w:rsidR="004A5F5E" w:rsidRPr="00273E87" w:rsidRDefault="004A5F5E" w:rsidP="0074373C">
            <w:pPr>
              <w:widowControl/>
              <w:autoSpaceDE/>
              <w:autoSpaceDN/>
              <w:jc w:val="center"/>
              <w:rPr>
                <w:b/>
                <w:bCs/>
                <w:sz w:val="26"/>
                <w:szCs w:val="26"/>
              </w:rPr>
            </w:pPr>
            <w:r w:rsidRPr="00273E87">
              <w:rPr>
                <w:b/>
                <w:bCs/>
                <w:sz w:val="26"/>
                <w:szCs w:val="26"/>
              </w:rPr>
              <w:t>Tên học phần</w:t>
            </w:r>
          </w:p>
        </w:tc>
        <w:tc>
          <w:tcPr>
            <w:tcW w:w="579" w:type="pct"/>
            <w:gridSpan w:val="2"/>
            <w:tcBorders>
              <w:top w:val="single" w:sz="4" w:space="0" w:color="auto"/>
              <w:left w:val="nil"/>
              <w:bottom w:val="single" w:sz="4" w:space="0" w:color="auto"/>
              <w:right w:val="single" w:sz="4" w:space="0" w:color="auto"/>
            </w:tcBorders>
            <w:shd w:val="clear" w:color="auto" w:fill="auto"/>
            <w:vAlign w:val="center"/>
            <w:hideMark/>
          </w:tcPr>
          <w:p w:rsidR="004A5F5E" w:rsidRPr="00273E87" w:rsidRDefault="004A5F5E" w:rsidP="0074373C">
            <w:pPr>
              <w:widowControl/>
              <w:autoSpaceDE/>
              <w:autoSpaceDN/>
              <w:jc w:val="center"/>
              <w:rPr>
                <w:b/>
                <w:bCs/>
                <w:sz w:val="26"/>
                <w:szCs w:val="26"/>
              </w:rPr>
            </w:pPr>
            <w:r w:rsidRPr="00273E87">
              <w:rPr>
                <w:b/>
                <w:bCs/>
                <w:sz w:val="26"/>
                <w:szCs w:val="26"/>
              </w:rPr>
              <w:t>Số TC</w:t>
            </w:r>
          </w:p>
        </w:tc>
        <w:tc>
          <w:tcPr>
            <w:tcW w:w="680" w:type="pct"/>
            <w:gridSpan w:val="3"/>
            <w:tcBorders>
              <w:top w:val="single" w:sz="4" w:space="0" w:color="auto"/>
              <w:left w:val="nil"/>
              <w:bottom w:val="single" w:sz="4" w:space="0" w:color="auto"/>
              <w:right w:val="single" w:sz="4" w:space="0" w:color="auto"/>
            </w:tcBorders>
            <w:shd w:val="clear" w:color="auto" w:fill="auto"/>
            <w:noWrap/>
            <w:vAlign w:val="center"/>
            <w:hideMark/>
          </w:tcPr>
          <w:p w:rsidR="004A5F5E" w:rsidRPr="00273E87" w:rsidRDefault="004A5F5E" w:rsidP="0074373C">
            <w:pPr>
              <w:widowControl/>
              <w:autoSpaceDE/>
              <w:autoSpaceDN/>
              <w:jc w:val="center"/>
              <w:rPr>
                <w:b/>
                <w:bCs/>
                <w:sz w:val="26"/>
                <w:szCs w:val="26"/>
              </w:rPr>
            </w:pPr>
            <w:r w:rsidRPr="00273E87">
              <w:rPr>
                <w:b/>
                <w:bCs/>
                <w:sz w:val="26"/>
                <w:szCs w:val="26"/>
              </w:rPr>
              <w:t>Ghi chú</w:t>
            </w:r>
          </w:p>
        </w:tc>
      </w:tr>
      <w:tr w:rsidR="004A5F5E" w:rsidRPr="00273E87" w:rsidTr="005B1B0E">
        <w:trPr>
          <w:trHeight w:val="397"/>
        </w:trPr>
        <w:tc>
          <w:tcPr>
            <w:tcW w:w="361" w:type="pct"/>
            <w:tcBorders>
              <w:top w:val="nil"/>
              <w:left w:val="single" w:sz="4" w:space="0" w:color="auto"/>
              <w:bottom w:val="single" w:sz="4" w:space="0" w:color="auto"/>
              <w:right w:val="single" w:sz="4" w:space="0" w:color="auto"/>
            </w:tcBorders>
            <w:shd w:val="clear" w:color="auto" w:fill="auto"/>
            <w:noWrap/>
            <w:vAlign w:val="center"/>
          </w:tcPr>
          <w:p w:rsidR="004A5F5E" w:rsidRPr="00273E87" w:rsidRDefault="004A5F5E" w:rsidP="0074373C">
            <w:pPr>
              <w:widowControl/>
              <w:autoSpaceDE/>
              <w:autoSpaceDN/>
              <w:jc w:val="center"/>
              <w:rPr>
                <w:sz w:val="26"/>
                <w:szCs w:val="26"/>
              </w:rPr>
            </w:pPr>
            <w:r w:rsidRPr="00273E87">
              <w:rPr>
                <w:sz w:val="26"/>
                <w:szCs w:val="26"/>
              </w:rPr>
              <w:t>1</w:t>
            </w:r>
          </w:p>
        </w:tc>
        <w:tc>
          <w:tcPr>
            <w:tcW w:w="716" w:type="pct"/>
            <w:tcBorders>
              <w:top w:val="nil"/>
              <w:left w:val="nil"/>
              <w:bottom w:val="single" w:sz="4" w:space="0" w:color="auto"/>
              <w:right w:val="single" w:sz="4" w:space="0" w:color="auto"/>
            </w:tcBorders>
            <w:shd w:val="clear" w:color="auto" w:fill="auto"/>
            <w:vAlign w:val="center"/>
          </w:tcPr>
          <w:p w:rsidR="004A5F5E" w:rsidRPr="00273E87" w:rsidRDefault="004A5F5E" w:rsidP="0074373C">
            <w:pPr>
              <w:widowControl/>
              <w:autoSpaceDE/>
              <w:autoSpaceDN/>
              <w:rPr>
                <w:sz w:val="26"/>
                <w:szCs w:val="26"/>
              </w:rPr>
            </w:pPr>
            <w:r w:rsidRPr="00273E87">
              <w:rPr>
                <w:sz w:val="26"/>
                <w:szCs w:val="26"/>
              </w:rPr>
              <w:t>TXFIM371</w:t>
            </w:r>
          </w:p>
        </w:tc>
        <w:tc>
          <w:tcPr>
            <w:tcW w:w="2664" w:type="pct"/>
            <w:gridSpan w:val="2"/>
            <w:tcBorders>
              <w:top w:val="nil"/>
              <w:left w:val="nil"/>
              <w:bottom w:val="single" w:sz="4" w:space="0" w:color="auto"/>
              <w:right w:val="single" w:sz="4" w:space="0" w:color="auto"/>
            </w:tcBorders>
            <w:shd w:val="clear" w:color="auto" w:fill="auto"/>
            <w:vAlign w:val="center"/>
          </w:tcPr>
          <w:p w:rsidR="004A5F5E" w:rsidRPr="00273E87" w:rsidRDefault="004A5F5E" w:rsidP="0074373C">
            <w:pPr>
              <w:widowControl/>
              <w:autoSpaceDE/>
              <w:autoSpaceDN/>
              <w:rPr>
                <w:b/>
                <w:bCs/>
                <w:sz w:val="26"/>
                <w:szCs w:val="26"/>
              </w:rPr>
            </w:pPr>
            <w:r w:rsidRPr="00273E87">
              <w:rPr>
                <w:sz w:val="26"/>
                <w:szCs w:val="26"/>
              </w:rPr>
              <w:t>Thống kê doanh nghiệp</w:t>
            </w:r>
          </w:p>
        </w:tc>
        <w:tc>
          <w:tcPr>
            <w:tcW w:w="579" w:type="pct"/>
            <w:gridSpan w:val="2"/>
            <w:tcBorders>
              <w:top w:val="nil"/>
              <w:left w:val="nil"/>
              <w:bottom w:val="single" w:sz="4" w:space="0" w:color="auto"/>
              <w:right w:val="single" w:sz="4" w:space="0" w:color="auto"/>
            </w:tcBorders>
            <w:shd w:val="clear" w:color="auto" w:fill="auto"/>
            <w:vAlign w:val="center"/>
          </w:tcPr>
          <w:p w:rsidR="004A5F5E" w:rsidRPr="00273E87" w:rsidRDefault="004A5F5E" w:rsidP="0074373C">
            <w:pPr>
              <w:widowControl/>
              <w:autoSpaceDE/>
              <w:autoSpaceDN/>
              <w:jc w:val="center"/>
              <w:rPr>
                <w:b/>
                <w:bCs/>
                <w:sz w:val="26"/>
                <w:szCs w:val="26"/>
              </w:rPr>
            </w:pPr>
            <w:r w:rsidRPr="00273E87">
              <w:rPr>
                <w:sz w:val="26"/>
                <w:szCs w:val="26"/>
              </w:rPr>
              <w:t>3</w:t>
            </w:r>
          </w:p>
        </w:tc>
        <w:tc>
          <w:tcPr>
            <w:tcW w:w="680" w:type="pct"/>
            <w:gridSpan w:val="3"/>
            <w:tcBorders>
              <w:top w:val="single" w:sz="4" w:space="0" w:color="auto"/>
              <w:left w:val="nil"/>
              <w:bottom w:val="single" w:sz="4" w:space="0" w:color="auto"/>
              <w:right w:val="single" w:sz="4" w:space="0" w:color="auto"/>
            </w:tcBorders>
            <w:shd w:val="clear" w:color="auto" w:fill="auto"/>
            <w:noWrap/>
            <w:vAlign w:val="center"/>
          </w:tcPr>
          <w:p w:rsidR="004A5F5E" w:rsidRPr="00273E87" w:rsidRDefault="004A5F5E" w:rsidP="0074373C">
            <w:pPr>
              <w:widowControl/>
              <w:autoSpaceDE/>
              <w:autoSpaceDN/>
              <w:jc w:val="center"/>
              <w:rPr>
                <w:b/>
                <w:bCs/>
                <w:sz w:val="26"/>
                <w:szCs w:val="26"/>
              </w:rPr>
            </w:pPr>
          </w:p>
        </w:tc>
      </w:tr>
      <w:tr w:rsidR="004A5F5E" w:rsidRPr="00273E87" w:rsidTr="005B1B0E">
        <w:trPr>
          <w:trHeight w:val="397"/>
        </w:trPr>
        <w:tc>
          <w:tcPr>
            <w:tcW w:w="361" w:type="pct"/>
            <w:tcBorders>
              <w:top w:val="nil"/>
              <w:left w:val="single" w:sz="4" w:space="0" w:color="auto"/>
              <w:bottom w:val="single" w:sz="4" w:space="0" w:color="auto"/>
              <w:right w:val="single" w:sz="4" w:space="0" w:color="auto"/>
            </w:tcBorders>
            <w:shd w:val="clear" w:color="auto" w:fill="auto"/>
            <w:noWrap/>
            <w:vAlign w:val="center"/>
          </w:tcPr>
          <w:p w:rsidR="004A5F5E" w:rsidRPr="00273E87" w:rsidRDefault="004A5F5E" w:rsidP="0074373C">
            <w:pPr>
              <w:widowControl/>
              <w:autoSpaceDE/>
              <w:autoSpaceDN/>
              <w:jc w:val="center"/>
              <w:rPr>
                <w:sz w:val="26"/>
                <w:szCs w:val="26"/>
              </w:rPr>
            </w:pPr>
            <w:r w:rsidRPr="00273E87">
              <w:rPr>
                <w:sz w:val="26"/>
                <w:szCs w:val="26"/>
              </w:rPr>
              <w:t>2</w:t>
            </w:r>
          </w:p>
        </w:tc>
        <w:tc>
          <w:tcPr>
            <w:tcW w:w="716" w:type="pct"/>
            <w:tcBorders>
              <w:top w:val="nil"/>
              <w:left w:val="nil"/>
              <w:bottom w:val="single" w:sz="4" w:space="0" w:color="auto"/>
              <w:right w:val="single" w:sz="4" w:space="0" w:color="auto"/>
            </w:tcBorders>
            <w:shd w:val="clear" w:color="auto" w:fill="auto"/>
            <w:vAlign w:val="center"/>
          </w:tcPr>
          <w:p w:rsidR="004A5F5E" w:rsidRPr="00273E87" w:rsidRDefault="004A5F5E" w:rsidP="0074373C">
            <w:pPr>
              <w:widowControl/>
              <w:autoSpaceDE/>
              <w:autoSpaceDN/>
              <w:rPr>
                <w:sz w:val="26"/>
                <w:szCs w:val="26"/>
              </w:rPr>
            </w:pPr>
            <w:r w:rsidRPr="00273E87">
              <w:rPr>
                <w:sz w:val="26"/>
                <w:szCs w:val="26"/>
              </w:rPr>
              <w:t>TXFIM361</w:t>
            </w:r>
          </w:p>
        </w:tc>
        <w:tc>
          <w:tcPr>
            <w:tcW w:w="2664" w:type="pct"/>
            <w:gridSpan w:val="2"/>
            <w:tcBorders>
              <w:top w:val="nil"/>
              <w:left w:val="nil"/>
              <w:bottom w:val="single" w:sz="4" w:space="0" w:color="auto"/>
              <w:right w:val="single" w:sz="4" w:space="0" w:color="auto"/>
            </w:tcBorders>
            <w:shd w:val="clear" w:color="auto" w:fill="auto"/>
            <w:vAlign w:val="center"/>
          </w:tcPr>
          <w:p w:rsidR="004A5F5E" w:rsidRPr="00273E87" w:rsidRDefault="004A5F5E" w:rsidP="0074373C">
            <w:pPr>
              <w:widowControl/>
              <w:autoSpaceDE/>
              <w:autoSpaceDN/>
              <w:rPr>
                <w:sz w:val="26"/>
                <w:szCs w:val="26"/>
              </w:rPr>
            </w:pPr>
            <w:r w:rsidRPr="00273E87">
              <w:rPr>
                <w:sz w:val="26"/>
                <w:szCs w:val="26"/>
              </w:rPr>
              <w:t>Quản lý dự án</w:t>
            </w:r>
          </w:p>
        </w:tc>
        <w:tc>
          <w:tcPr>
            <w:tcW w:w="579" w:type="pct"/>
            <w:gridSpan w:val="2"/>
            <w:tcBorders>
              <w:top w:val="nil"/>
              <w:left w:val="nil"/>
              <w:bottom w:val="single" w:sz="4" w:space="0" w:color="auto"/>
              <w:right w:val="single" w:sz="4" w:space="0" w:color="auto"/>
            </w:tcBorders>
            <w:shd w:val="clear" w:color="auto" w:fill="auto"/>
            <w:vAlign w:val="center"/>
          </w:tcPr>
          <w:p w:rsidR="004A5F5E" w:rsidRPr="00273E87" w:rsidRDefault="004A5F5E" w:rsidP="0074373C">
            <w:pPr>
              <w:widowControl/>
              <w:autoSpaceDE/>
              <w:autoSpaceDN/>
              <w:jc w:val="center"/>
              <w:rPr>
                <w:sz w:val="26"/>
                <w:szCs w:val="26"/>
              </w:rPr>
            </w:pPr>
            <w:r w:rsidRPr="00273E87">
              <w:rPr>
                <w:sz w:val="26"/>
                <w:szCs w:val="26"/>
              </w:rPr>
              <w:t>4</w:t>
            </w:r>
          </w:p>
        </w:tc>
        <w:tc>
          <w:tcPr>
            <w:tcW w:w="680" w:type="pct"/>
            <w:gridSpan w:val="3"/>
            <w:tcBorders>
              <w:top w:val="single" w:sz="4" w:space="0" w:color="auto"/>
              <w:left w:val="nil"/>
              <w:bottom w:val="single" w:sz="4" w:space="0" w:color="auto"/>
              <w:right w:val="single" w:sz="4" w:space="0" w:color="auto"/>
            </w:tcBorders>
            <w:shd w:val="clear" w:color="auto" w:fill="auto"/>
            <w:noWrap/>
            <w:vAlign w:val="center"/>
          </w:tcPr>
          <w:p w:rsidR="004A5F5E" w:rsidRPr="00273E87" w:rsidRDefault="004A5F5E" w:rsidP="0074373C">
            <w:pPr>
              <w:widowControl/>
              <w:autoSpaceDE/>
              <w:autoSpaceDN/>
              <w:jc w:val="center"/>
              <w:rPr>
                <w:b/>
                <w:bCs/>
                <w:sz w:val="26"/>
                <w:szCs w:val="26"/>
              </w:rPr>
            </w:pPr>
          </w:p>
        </w:tc>
      </w:tr>
      <w:tr w:rsidR="004A5F5E" w:rsidRPr="00273E87" w:rsidTr="005B1B0E">
        <w:trPr>
          <w:trHeight w:val="397"/>
        </w:trPr>
        <w:tc>
          <w:tcPr>
            <w:tcW w:w="361" w:type="pct"/>
            <w:tcBorders>
              <w:top w:val="nil"/>
              <w:left w:val="single" w:sz="4" w:space="0" w:color="auto"/>
              <w:bottom w:val="single" w:sz="4" w:space="0" w:color="auto"/>
              <w:right w:val="single" w:sz="4" w:space="0" w:color="auto"/>
            </w:tcBorders>
            <w:shd w:val="clear" w:color="auto" w:fill="auto"/>
            <w:noWrap/>
            <w:vAlign w:val="center"/>
          </w:tcPr>
          <w:p w:rsidR="004A5F5E" w:rsidRPr="00273E87" w:rsidRDefault="004A5F5E" w:rsidP="0074373C">
            <w:pPr>
              <w:widowControl/>
              <w:autoSpaceDE/>
              <w:autoSpaceDN/>
              <w:jc w:val="center"/>
              <w:rPr>
                <w:sz w:val="26"/>
                <w:szCs w:val="26"/>
              </w:rPr>
            </w:pPr>
            <w:r w:rsidRPr="00273E87">
              <w:rPr>
                <w:sz w:val="26"/>
                <w:szCs w:val="26"/>
              </w:rPr>
              <w:t>3</w:t>
            </w:r>
          </w:p>
        </w:tc>
        <w:tc>
          <w:tcPr>
            <w:tcW w:w="716" w:type="pct"/>
            <w:tcBorders>
              <w:top w:val="nil"/>
              <w:left w:val="nil"/>
              <w:bottom w:val="single" w:sz="4" w:space="0" w:color="auto"/>
              <w:right w:val="single" w:sz="4" w:space="0" w:color="auto"/>
            </w:tcBorders>
            <w:shd w:val="clear" w:color="auto" w:fill="auto"/>
            <w:vAlign w:val="center"/>
          </w:tcPr>
          <w:p w:rsidR="004A5F5E" w:rsidRPr="00273E87" w:rsidRDefault="004A5F5E" w:rsidP="0074373C">
            <w:pPr>
              <w:widowControl/>
              <w:autoSpaceDE/>
              <w:autoSpaceDN/>
              <w:rPr>
                <w:sz w:val="26"/>
                <w:szCs w:val="26"/>
              </w:rPr>
            </w:pPr>
            <w:r w:rsidRPr="00273E87">
              <w:rPr>
                <w:sz w:val="26"/>
                <w:szCs w:val="26"/>
              </w:rPr>
              <w:t>TXFIM334</w:t>
            </w:r>
          </w:p>
        </w:tc>
        <w:tc>
          <w:tcPr>
            <w:tcW w:w="2664" w:type="pct"/>
            <w:gridSpan w:val="2"/>
            <w:tcBorders>
              <w:top w:val="nil"/>
              <w:left w:val="nil"/>
              <w:bottom w:val="single" w:sz="4" w:space="0" w:color="auto"/>
              <w:right w:val="single" w:sz="4" w:space="0" w:color="auto"/>
            </w:tcBorders>
            <w:shd w:val="clear" w:color="auto" w:fill="auto"/>
            <w:vAlign w:val="center"/>
          </w:tcPr>
          <w:p w:rsidR="004A5F5E" w:rsidRPr="00273E87" w:rsidRDefault="004A5F5E" w:rsidP="0074373C">
            <w:pPr>
              <w:widowControl/>
              <w:autoSpaceDE/>
              <w:autoSpaceDN/>
              <w:rPr>
                <w:sz w:val="26"/>
                <w:szCs w:val="26"/>
              </w:rPr>
            </w:pPr>
            <w:r w:rsidRPr="00273E87">
              <w:rPr>
                <w:sz w:val="26"/>
                <w:szCs w:val="26"/>
              </w:rPr>
              <w:t>Tài chính doanh nghiệp</w:t>
            </w:r>
          </w:p>
        </w:tc>
        <w:tc>
          <w:tcPr>
            <w:tcW w:w="579" w:type="pct"/>
            <w:gridSpan w:val="2"/>
            <w:tcBorders>
              <w:top w:val="nil"/>
              <w:left w:val="nil"/>
              <w:bottom w:val="single" w:sz="4" w:space="0" w:color="auto"/>
              <w:right w:val="single" w:sz="4" w:space="0" w:color="auto"/>
            </w:tcBorders>
            <w:shd w:val="clear" w:color="auto" w:fill="auto"/>
            <w:vAlign w:val="center"/>
          </w:tcPr>
          <w:p w:rsidR="004A5F5E" w:rsidRPr="00273E87" w:rsidRDefault="004A5F5E" w:rsidP="0074373C">
            <w:pPr>
              <w:widowControl/>
              <w:autoSpaceDE/>
              <w:autoSpaceDN/>
              <w:jc w:val="center"/>
              <w:rPr>
                <w:sz w:val="26"/>
                <w:szCs w:val="26"/>
              </w:rPr>
            </w:pPr>
            <w:r w:rsidRPr="00273E87">
              <w:rPr>
                <w:sz w:val="26"/>
                <w:szCs w:val="26"/>
              </w:rPr>
              <w:t>3</w:t>
            </w:r>
          </w:p>
        </w:tc>
        <w:tc>
          <w:tcPr>
            <w:tcW w:w="680" w:type="pct"/>
            <w:gridSpan w:val="3"/>
            <w:tcBorders>
              <w:top w:val="single" w:sz="4" w:space="0" w:color="auto"/>
              <w:left w:val="nil"/>
              <w:bottom w:val="single" w:sz="4" w:space="0" w:color="auto"/>
              <w:right w:val="single" w:sz="4" w:space="0" w:color="auto"/>
            </w:tcBorders>
            <w:shd w:val="clear" w:color="auto" w:fill="auto"/>
            <w:noWrap/>
            <w:vAlign w:val="center"/>
          </w:tcPr>
          <w:p w:rsidR="004A5F5E" w:rsidRPr="00273E87" w:rsidRDefault="004A5F5E" w:rsidP="0074373C">
            <w:pPr>
              <w:widowControl/>
              <w:autoSpaceDE/>
              <w:autoSpaceDN/>
              <w:jc w:val="center"/>
              <w:rPr>
                <w:b/>
                <w:bCs/>
                <w:sz w:val="26"/>
                <w:szCs w:val="26"/>
              </w:rPr>
            </w:pPr>
          </w:p>
        </w:tc>
      </w:tr>
      <w:tr w:rsidR="004A5F5E" w:rsidRPr="00273E87" w:rsidTr="005B1B0E">
        <w:trPr>
          <w:trHeight w:val="397"/>
        </w:trPr>
        <w:tc>
          <w:tcPr>
            <w:tcW w:w="361" w:type="pct"/>
            <w:tcBorders>
              <w:top w:val="nil"/>
              <w:left w:val="single" w:sz="4" w:space="0" w:color="auto"/>
              <w:bottom w:val="single" w:sz="4" w:space="0" w:color="auto"/>
              <w:right w:val="single" w:sz="4" w:space="0" w:color="auto"/>
            </w:tcBorders>
            <w:shd w:val="clear" w:color="auto" w:fill="auto"/>
            <w:noWrap/>
            <w:vAlign w:val="center"/>
          </w:tcPr>
          <w:p w:rsidR="004A5F5E" w:rsidRPr="00273E87" w:rsidRDefault="004A5F5E" w:rsidP="0074373C">
            <w:pPr>
              <w:widowControl/>
              <w:autoSpaceDE/>
              <w:autoSpaceDN/>
              <w:jc w:val="center"/>
              <w:rPr>
                <w:sz w:val="26"/>
                <w:szCs w:val="26"/>
              </w:rPr>
            </w:pPr>
            <w:r w:rsidRPr="00273E87">
              <w:rPr>
                <w:sz w:val="26"/>
                <w:szCs w:val="26"/>
              </w:rPr>
              <w:t>4</w:t>
            </w:r>
          </w:p>
        </w:tc>
        <w:tc>
          <w:tcPr>
            <w:tcW w:w="716" w:type="pct"/>
            <w:tcBorders>
              <w:top w:val="nil"/>
              <w:left w:val="nil"/>
              <w:bottom w:val="single" w:sz="4" w:space="0" w:color="auto"/>
              <w:right w:val="single" w:sz="4" w:space="0" w:color="auto"/>
            </w:tcBorders>
            <w:shd w:val="clear" w:color="auto" w:fill="auto"/>
            <w:vAlign w:val="center"/>
          </w:tcPr>
          <w:p w:rsidR="004A5F5E" w:rsidRPr="00273E87" w:rsidRDefault="004A5F5E" w:rsidP="0074373C">
            <w:pPr>
              <w:widowControl/>
              <w:autoSpaceDE/>
              <w:autoSpaceDN/>
              <w:rPr>
                <w:sz w:val="26"/>
                <w:szCs w:val="26"/>
              </w:rPr>
            </w:pPr>
            <w:r w:rsidRPr="00273E87">
              <w:rPr>
                <w:sz w:val="26"/>
                <w:szCs w:val="26"/>
              </w:rPr>
              <w:t>TXFIM0381</w:t>
            </w:r>
          </w:p>
        </w:tc>
        <w:tc>
          <w:tcPr>
            <w:tcW w:w="2664" w:type="pct"/>
            <w:gridSpan w:val="2"/>
            <w:tcBorders>
              <w:top w:val="nil"/>
              <w:left w:val="nil"/>
              <w:bottom w:val="single" w:sz="4" w:space="0" w:color="auto"/>
              <w:right w:val="single" w:sz="4" w:space="0" w:color="auto"/>
            </w:tcBorders>
            <w:shd w:val="clear" w:color="auto" w:fill="auto"/>
            <w:vAlign w:val="center"/>
          </w:tcPr>
          <w:p w:rsidR="004A5F5E" w:rsidRPr="00273E87" w:rsidRDefault="004A5F5E" w:rsidP="0074373C">
            <w:pPr>
              <w:widowControl/>
              <w:autoSpaceDE/>
              <w:autoSpaceDN/>
              <w:rPr>
                <w:sz w:val="26"/>
                <w:szCs w:val="26"/>
              </w:rPr>
            </w:pPr>
            <w:r w:rsidRPr="00273E87">
              <w:rPr>
                <w:sz w:val="26"/>
                <w:szCs w:val="26"/>
              </w:rPr>
              <w:t>Thực tập cơ sở ngành QLCN</w:t>
            </w:r>
          </w:p>
        </w:tc>
        <w:tc>
          <w:tcPr>
            <w:tcW w:w="579" w:type="pct"/>
            <w:gridSpan w:val="2"/>
            <w:tcBorders>
              <w:top w:val="nil"/>
              <w:left w:val="nil"/>
              <w:bottom w:val="single" w:sz="4" w:space="0" w:color="auto"/>
              <w:right w:val="single" w:sz="4" w:space="0" w:color="auto"/>
            </w:tcBorders>
            <w:shd w:val="clear" w:color="auto" w:fill="auto"/>
            <w:vAlign w:val="center"/>
          </w:tcPr>
          <w:p w:rsidR="004A5F5E" w:rsidRPr="00273E87" w:rsidRDefault="004A5F5E" w:rsidP="0074373C">
            <w:pPr>
              <w:widowControl/>
              <w:autoSpaceDE/>
              <w:autoSpaceDN/>
              <w:jc w:val="center"/>
              <w:rPr>
                <w:sz w:val="26"/>
                <w:szCs w:val="26"/>
              </w:rPr>
            </w:pPr>
            <w:r w:rsidRPr="00273E87">
              <w:rPr>
                <w:sz w:val="26"/>
                <w:szCs w:val="26"/>
              </w:rPr>
              <w:t>2</w:t>
            </w:r>
          </w:p>
        </w:tc>
        <w:tc>
          <w:tcPr>
            <w:tcW w:w="680" w:type="pct"/>
            <w:gridSpan w:val="3"/>
            <w:tcBorders>
              <w:top w:val="single" w:sz="4" w:space="0" w:color="auto"/>
              <w:left w:val="nil"/>
              <w:bottom w:val="single" w:sz="4" w:space="0" w:color="auto"/>
              <w:right w:val="single" w:sz="4" w:space="0" w:color="auto"/>
            </w:tcBorders>
            <w:shd w:val="clear" w:color="auto" w:fill="auto"/>
            <w:noWrap/>
            <w:vAlign w:val="center"/>
          </w:tcPr>
          <w:p w:rsidR="004A5F5E" w:rsidRPr="00273E87" w:rsidRDefault="004A5F5E" w:rsidP="0074373C">
            <w:pPr>
              <w:widowControl/>
              <w:autoSpaceDE/>
              <w:autoSpaceDN/>
              <w:jc w:val="center"/>
              <w:rPr>
                <w:b/>
                <w:bCs/>
                <w:sz w:val="26"/>
                <w:szCs w:val="26"/>
              </w:rPr>
            </w:pPr>
          </w:p>
        </w:tc>
      </w:tr>
      <w:tr w:rsidR="004A5F5E" w:rsidRPr="00273E87" w:rsidTr="005B1B0E">
        <w:trPr>
          <w:trHeight w:val="397"/>
        </w:trPr>
        <w:tc>
          <w:tcPr>
            <w:tcW w:w="3741" w:type="pct"/>
            <w:gridSpan w:val="4"/>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A5F5E" w:rsidRPr="00273E87" w:rsidRDefault="004A5F5E" w:rsidP="0074373C">
            <w:pPr>
              <w:widowControl/>
              <w:autoSpaceDE/>
              <w:autoSpaceDN/>
              <w:jc w:val="center"/>
              <w:rPr>
                <w:b/>
                <w:bCs/>
                <w:sz w:val="26"/>
                <w:szCs w:val="26"/>
              </w:rPr>
            </w:pPr>
            <w:r w:rsidRPr="00273E87">
              <w:rPr>
                <w:b/>
                <w:bCs/>
                <w:sz w:val="26"/>
                <w:szCs w:val="26"/>
              </w:rPr>
              <w:t>Tổng</w:t>
            </w:r>
          </w:p>
        </w:tc>
        <w:tc>
          <w:tcPr>
            <w:tcW w:w="579" w:type="pct"/>
            <w:gridSpan w:val="2"/>
            <w:tcBorders>
              <w:top w:val="nil"/>
              <w:left w:val="nil"/>
              <w:bottom w:val="single" w:sz="4" w:space="0" w:color="auto"/>
              <w:right w:val="single" w:sz="4" w:space="0" w:color="auto"/>
            </w:tcBorders>
            <w:shd w:val="clear" w:color="auto" w:fill="auto"/>
            <w:vAlign w:val="center"/>
            <w:hideMark/>
          </w:tcPr>
          <w:p w:rsidR="004A5F5E" w:rsidRPr="00273E87" w:rsidRDefault="004A5F5E" w:rsidP="0074373C">
            <w:pPr>
              <w:widowControl/>
              <w:autoSpaceDE/>
              <w:autoSpaceDN/>
              <w:jc w:val="center"/>
              <w:rPr>
                <w:b/>
                <w:bCs/>
                <w:sz w:val="26"/>
                <w:szCs w:val="26"/>
              </w:rPr>
            </w:pPr>
            <w:r w:rsidRPr="00273E87">
              <w:rPr>
                <w:b/>
                <w:bCs/>
                <w:sz w:val="26"/>
                <w:szCs w:val="26"/>
              </w:rPr>
              <w:t>12</w:t>
            </w:r>
          </w:p>
        </w:tc>
        <w:tc>
          <w:tcPr>
            <w:tcW w:w="680" w:type="pct"/>
            <w:gridSpan w:val="3"/>
            <w:tcBorders>
              <w:top w:val="nil"/>
              <w:left w:val="nil"/>
              <w:bottom w:val="single" w:sz="4" w:space="0" w:color="auto"/>
              <w:right w:val="single" w:sz="4" w:space="0" w:color="auto"/>
            </w:tcBorders>
            <w:shd w:val="clear" w:color="auto" w:fill="auto"/>
            <w:noWrap/>
            <w:vAlign w:val="center"/>
            <w:hideMark/>
          </w:tcPr>
          <w:p w:rsidR="004A5F5E" w:rsidRPr="00273E87" w:rsidRDefault="004A5F5E" w:rsidP="0074373C">
            <w:pPr>
              <w:widowControl/>
              <w:autoSpaceDE/>
              <w:autoSpaceDN/>
              <w:jc w:val="center"/>
              <w:rPr>
                <w:sz w:val="26"/>
                <w:szCs w:val="26"/>
              </w:rPr>
            </w:pPr>
            <w:r w:rsidRPr="00273E87">
              <w:rPr>
                <w:sz w:val="26"/>
                <w:szCs w:val="26"/>
              </w:rPr>
              <w:t> </w:t>
            </w:r>
          </w:p>
        </w:tc>
      </w:tr>
      <w:tr w:rsidR="004A5F5E" w:rsidRPr="00273E87" w:rsidTr="004F0F94">
        <w:trPr>
          <w:gridAfter w:val="1"/>
          <w:wAfter w:w="15" w:type="pct"/>
          <w:trHeight w:val="508"/>
        </w:trPr>
        <w:tc>
          <w:tcPr>
            <w:tcW w:w="4985" w:type="pct"/>
            <w:gridSpan w:val="8"/>
            <w:tcBorders>
              <w:top w:val="nil"/>
              <w:left w:val="nil"/>
              <w:right w:val="nil"/>
            </w:tcBorders>
            <w:shd w:val="clear" w:color="auto" w:fill="auto"/>
            <w:noWrap/>
            <w:vAlign w:val="center"/>
            <w:hideMark/>
          </w:tcPr>
          <w:p w:rsidR="004A5F5E" w:rsidRPr="00273E87" w:rsidRDefault="004A5F5E" w:rsidP="00F937DE">
            <w:pPr>
              <w:widowControl/>
              <w:autoSpaceDE/>
              <w:autoSpaceDN/>
              <w:spacing w:before="20" w:after="20" w:line="312" w:lineRule="auto"/>
              <w:ind w:firstLine="567"/>
              <w:rPr>
                <w:b/>
                <w:bCs/>
                <w:sz w:val="26"/>
                <w:szCs w:val="26"/>
              </w:rPr>
            </w:pPr>
            <w:r w:rsidRPr="00273E87">
              <w:rPr>
                <w:b/>
                <w:bCs/>
                <w:sz w:val="26"/>
                <w:szCs w:val="26"/>
              </w:rPr>
              <w:lastRenderedPageBreak/>
              <w:t>HỌC KỲ 6:</w:t>
            </w:r>
          </w:p>
        </w:tc>
      </w:tr>
      <w:tr w:rsidR="004A5F5E" w:rsidRPr="00273E87" w:rsidTr="005B1B0E">
        <w:trPr>
          <w:trHeight w:val="425"/>
        </w:trPr>
        <w:tc>
          <w:tcPr>
            <w:tcW w:w="36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A5F5E" w:rsidRPr="00273E87" w:rsidRDefault="004A5F5E" w:rsidP="0074373C">
            <w:pPr>
              <w:widowControl/>
              <w:autoSpaceDE/>
              <w:autoSpaceDN/>
              <w:jc w:val="center"/>
              <w:rPr>
                <w:b/>
                <w:bCs/>
                <w:sz w:val="26"/>
                <w:szCs w:val="26"/>
              </w:rPr>
            </w:pPr>
            <w:r w:rsidRPr="00273E87">
              <w:rPr>
                <w:b/>
                <w:bCs/>
                <w:sz w:val="26"/>
                <w:szCs w:val="26"/>
              </w:rPr>
              <w:t>STT</w:t>
            </w:r>
          </w:p>
        </w:tc>
        <w:tc>
          <w:tcPr>
            <w:tcW w:w="71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4A5F5E" w:rsidRPr="00273E87" w:rsidRDefault="004A5F5E" w:rsidP="0074373C">
            <w:pPr>
              <w:widowControl/>
              <w:autoSpaceDE/>
              <w:autoSpaceDN/>
              <w:jc w:val="center"/>
              <w:rPr>
                <w:b/>
                <w:bCs/>
                <w:sz w:val="26"/>
                <w:szCs w:val="26"/>
              </w:rPr>
            </w:pPr>
            <w:r w:rsidRPr="00273E87">
              <w:rPr>
                <w:b/>
                <w:bCs/>
                <w:sz w:val="26"/>
                <w:szCs w:val="26"/>
              </w:rPr>
              <w:t>Mã HP</w:t>
            </w:r>
          </w:p>
        </w:tc>
        <w:tc>
          <w:tcPr>
            <w:tcW w:w="2664" w:type="pct"/>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4A5F5E" w:rsidRPr="00273E87" w:rsidRDefault="004A5F5E" w:rsidP="0074373C">
            <w:pPr>
              <w:widowControl/>
              <w:autoSpaceDE/>
              <w:autoSpaceDN/>
              <w:jc w:val="center"/>
              <w:rPr>
                <w:b/>
                <w:bCs/>
                <w:sz w:val="26"/>
                <w:szCs w:val="26"/>
              </w:rPr>
            </w:pPr>
            <w:r w:rsidRPr="00273E87">
              <w:rPr>
                <w:b/>
                <w:bCs/>
                <w:sz w:val="26"/>
                <w:szCs w:val="26"/>
              </w:rPr>
              <w:t>Tên học phần</w:t>
            </w:r>
          </w:p>
        </w:tc>
        <w:tc>
          <w:tcPr>
            <w:tcW w:w="579" w:type="pct"/>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4A5F5E" w:rsidRPr="00273E87" w:rsidRDefault="004A5F5E" w:rsidP="0074373C">
            <w:pPr>
              <w:widowControl/>
              <w:autoSpaceDE/>
              <w:autoSpaceDN/>
              <w:jc w:val="center"/>
              <w:rPr>
                <w:b/>
                <w:bCs/>
                <w:sz w:val="26"/>
                <w:szCs w:val="26"/>
              </w:rPr>
            </w:pPr>
            <w:r w:rsidRPr="00273E87">
              <w:rPr>
                <w:b/>
                <w:bCs/>
                <w:sz w:val="26"/>
                <w:szCs w:val="26"/>
              </w:rPr>
              <w:t>Số TC</w:t>
            </w:r>
          </w:p>
        </w:tc>
        <w:tc>
          <w:tcPr>
            <w:tcW w:w="680" w:type="pct"/>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A5F5E" w:rsidRPr="00273E87" w:rsidRDefault="004A5F5E" w:rsidP="0074373C">
            <w:pPr>
              <w:widowControl/>
              <w:autoSpaceDE/>
              <w:autoSpaceDN/>
              <w:jc w:val="center"/>
              <w:rPr>
                <w:b/>
                <w:bCs/>
                <w:sz w:val="26"/>
                <w:szCs w:val="26"/>
              </w:rPr>
            </w:pPr>
            <w:r w:rsidRPr="00273E87">
              <w:rPr>
                <w:b/>
                <w:bCs/>
                <w:sz w:val="26"/>
                <w:szCs w:val="26"/>
              </w:rPr>
              <w:t>Ghi chú</w:t>
            </w:r>
          </w:p>
        </w:tc>
      </w:tr>
      <w:tr w:rsidR="004A5F5E" w:rsidRPr="00273E87" w:rsidTr="005B1B0E">
        <w:trPr>
          <w:trHeight w:val="425"/>
        </w:trPr>
        <w:tc>
          <w:tcPr>
            <w:tcW w:w="361" w:type="pct"/>
            <w:tcBorders>
              <w:top w:val="nil"/>
              <w:left w:val="single" w:sz="4" w:space="0" w:color="auto"/>
              <w:bottom w:val="single" w:sz="4" w:space="0" w:color="auto"/>
              <w:right w:val="single" w:sz="4" w:space="0" w:color="auto"/>
            </w:tcBorders>
            <w:shd w:val="clear" w:color="auto" w:fill="auto"/>
            <w:noWrap/>
            <w:vAlign w:val="center"/>
            <w:hideMark/>
          </w:tcPr>
          <w:p w:rsidR="004A5F5E" w:rsidRPr="00273E87" w:rsidRDefault="004A5F5E" w:rsidP="0074373C">
            <w:pPr>
              <w:widowControl/>
              <w:autoSpaceDE/>
              <w:autoSpaceDN/>
              <w:jc w:val="center"/>
              <w:rPr>
                <w:sz w:val="26"/>
                <w:szCs w:val="26"/>
              </w:rPr>
            </w:pPr>
            <w:r w:rsidRPr="00273E87">
              <w:rPr>
                <w:sz w:val="26"/>
                <w:szCs w:val="26"/>
              </w:rPr>
              <w:t>1</w:t>
            </w:r>
          </w:p>
        </w:tc>
        <w:tc>
          <w:tcPr>
            <w:tcW w:w="716" w:type="pct"/>
            <w:tcBorders>
              <w:top w:val="nil"/>
              <w:left w:val="nil"/>
              <w:bottom w:val="single" w:sz="4" w:space="0" w:color="auto"/>
              <w:right w:val="single" w:sz="4" w:space="0" w:color="auto"/>
            </w:tcBorders>
            <w:shd w:val="clear" w:color="auto" w:fill="auto"/>
            <w:vAlign w:val="center"/>
          </w:tcPr>
          <w:p w:rsidR="004A5F5E" w:rsidRPr="00273E87" w:rsidRDefault="004A5F5E" w:rsidP="0074373C">
            <w:pPr>
              <w:widowControl/>
              <w:autoSpaceDE/>
              <w:autoSpaceDN/>
              <w:rPr>
                <w:sz w:val="26"/>
                <w:szCs w:val="26"/>
              </w:rPr>
            </w:pPr>
            <w:r w:rsidRPr="00273E87">
              <w:rPr>
                <w:sz w:val="26"/>
                <w:szCs w:val="26"/>
              </w:rPr>
              <w:t>TXFIM482</w:t>
            </w:r>
          </w:p>
        </w:tc>
        <w:tc>
          <w:tcPr>
            <w:tcW w:w="2664" w:type="pct"/>
            <w:gridSpan w:val="2"/>
            <w:tcBorders>
              <w:top w:val="nil"/>
              <w:left w:val="nil"/>
              <w:bottom w:val="single" w:sz="4" w:space="0" w:color="auto"/>
              <w:right w:val="single" w:sz="4" w:space="0" w:color="auto"/>
            </w:tcBorders>
            <w:shd w:val="clear" w:color="auto" w:fill="auto"/>
            <w:vAlign w:val="center"/>
          </w:tcPr>
          <w:p w:rsidR="004A5F5E" w:rsidRPr="00273E87" w:rsidRDefault="004A5F5E" w:rsidP="0074373C">
            <w:pPr>
              <w:widowControl/>
              <w:autoSpaceDE/>
              <w:autoSpaceDN/>
              <w:rPr>
                <w:sz w:val="26"/>
                <w:szCs w:val="26"/>
              </w:rPr>
            </w:pPr>
            <w:r w:rsidRPr="00273E87">
              <w:rPr>
                <w:sz w:val="26"/>
                <w:szCs w:val="26"/>
              </w:rPr>
              <w:t>Phân tích hoạt động kinh doanh</w:t>
            </w:r>
          </w:p>
        </w:tc>
        <w:tc>
          <w:tcPr>
            <w:tcW w:w="579" w:type="pct"/>
            <w:gridSpan w:val="2"/>
            <w:tcBorders>
              <w:top w:val="nil"/>
              <w:left w:val="nil"/>
              <w:bottom w:val="single" w:sz="4" w:space="0" w:color="auto"/>
              <w:right w:val="single" w:sz="4" w:space="0" w:color="auto"/>
            </w:tcBorders>
            <w:shd w:val="clear" w:color="auto" w:fill="auto"/>
            <w:vAlign w:val="center"/>
          </w:tcPr>
          <w:p w:rsidR="004A5F5E" w:rsidRPr="00273E87" w:rsidRDefault="004A5F5E" w:rsidP="0074373C">
            <w:pPr>
              <w:widowControl/>
              <w:autoSpaceDE/>
              <w:autoSpaceDN/>
              <w:jc w:val="center"/>
              <w:rPr>
                <w:sz w:val="26"/>
                <w:szCs w:val="26"/>
              </w:rPr>
            </w:pPr>
            <w:r w:rsidRPr="00273E87">
              <w:rPr>
                <w:sz w:val="26"/>
                <w:szCs w:val="26"/>
              </w:rPr>
              <w:t>3</w:t>
            </w:r>
          </w:p>
        </w:tc>
        <w:tc>
          <w:tcPr>
            <w:tcW w:w="680" w:type="pct"/>
            <w:gridSpan w:val="3"/>
            <w:tcBorders>
              <w:top w:val="single" w:sz="4" w:space="0" w:color="auto"/>
              <w:left w:val="nil"/>
              <w:bottom w:val="single" w:sz="4" w:space="0" w:color="auto"/>
              <w:right w:val="single" w:sz="4" w:space="0" w:color="auto"/>
            </w:tcBorders>
            <w:shd w:val="clear" w:color="auto" w:fill="auto"/>
            <w:noWrap/>
            <w:vAlign w:val="center"/>
            <w:hideMark/>
          </w:tcPr>
          <w:p w:rsidR="004A5F5E" w:rsidRPr="00273E87" w:rsidRDefault="004A5F5E" w:rsidP="0074373C">
            <w:pPr>
              <w:widowControl/>
              <w:autoSpaceDE/>
              <w:autoSpaceDN/>
              <w:jc w:val="center"/>
              <w:rPr>
                <w:sz w:val="26"/>
                <w:szCs w:val="26"/>
              </w:rPr>
            </w:pPr>
            <w:r w:rsidRPr="00273E87">
              <w:rPr>
                <w:sz w:val="26"/>
                <w:szCs w:val="26"/>
              </w:rPr>
              <w:t> </w:t>
            </w:r>
          </w:p>
        </w:tc>
      </w:tr>
      <w:tr w:rsidR="004A5F5E" w:rsidRPr="00273E87" w:rsidTr="005B1B0E">
        <w:trPr>
          <w:trHeight w:val="425"/>
        </w:trPr>
        <w:tc>
          <w:tcPr>
            <w:tcW w:w="361" w:type="pct"/>
            <w:tcBorders>
              <w:top w:val="nil"/>
              <w:left w:val="single" w:sz="4" w:space="0" w:color="auto"/>
              <w:bottom w:val="single" w:sz="4" w:space="0" w:color="auto"/>
              <w:right w:val="single" w:sz="4" w:space="0" w:color="auto"/>
            </w:tcBorders>
            <w:shd w:val="clear" w:color="auto" w:fill="auto"/>
            <w:noWrap/>
            <w:vAlign w:val="center"/>
          </w:tcPr>
          <w:p w:rsidR="004A5F5E" w:rsidRPr="00273E87" w:rsidRDefault="004A5F5E" w:rsidP="0074373C">
            <w:pPr>
              <w:widowControl/>
              <w:autoSpaceDE/>
              <w:autoSpaceDN/>
              <w:jc w:val="center"/>
              <w:rPr>
                <w:sz w:val="26"/>
                <w:szCs w:val="26"/>
              </w:rPr>
            </w:pPr>
            <w:r w:rsidRPr="00273E87">
              <w:rPr>
                <w:sz w:val="26"/>
                <w:szCs w:val="26"/>
              </w:rPr>
              <w:t>2</w:t>
            </w:r>
          </w:p>
        </w:tc>
        <w:tc>
          <w:tcPr>
            <w:tcW w:w="716" w:type="pct"/>
            <w:tcBorders>
              <w:top w:val="nil"/>
              <w:left w:val="nil"/>
              <w:bottom w:val="single" w:sz="4" w:space="0" w:color="auto"/>
              <w:right w:val="single" w:sz="4" w:space="0" w:color="auto"/>
            </w:tcBorders>
            <w:shd w:val="clear" w:color="auto" w:fill="auto"/>
            <w:vAlign w:val="center"/>
          </w:tcPr>
          <w:p w:rsidR="004A5F5E" w:rsidRPr="00273E87" w:rsidRDefault="004A5F5E" w:rsidP="0074373C">
            <w:pPr>
              <w:widowControl/>
              <w:autoSpaceDE/>
              <w:autoSpaceDN/>
              <w:rPr>
                <w:sz w:val="26"/>
                <w:szCs w:val="26"/>
              </w:rPr>
            </w:pPr>
            <w:r w:rsidRPr="00273E87">
              <w:rPr>
                <w:sz w:val="26"/>
                <w:szCs w:val="26"/>
              </w:rPr>
              <w:t>TXFIM367</w:t>
            </w:r>
          </w:p>
        </w:tc>
        <w:tc>
          <w:tcPr>
            <w:tcW w:w="2664" w:type="pct"/>
            <w:gridSpan w:val="2"/>
            <w:tcBorders>
              <w:top w:val="nil"/>
              <w:left w:val="nil"/>
              <w:bottom w:val="single" w:sz="4" w:space="0" w:color="auto"/>
              <w:right w:val="single" w:sz="4" w:space="0" w:color="auto"/>
            </w:tcBorders>
            <w:shd w:val="clear" w:color="auto" w:fill="auto"/>
            <w:vAlign w:val="center"/>
          </w:tcPr>
          <w:p w:rsidR="004A5F5E" w:rsidRPr="00273E87" w:rsidRDefault="004A5F5E" w:rsidP="0074373C">
            <w:pPr>
              <w:widowControl/>
              <w:autoSpaceDE/>
              <w:autoSpaceDN/>
              <w:rPr>
                <w:sz w:val="26"/>
                <w:szCs w:val="26"/>
              </w:rPr>
            </w:pPr>
            <w:r w:rsidRPr="00273E87">
              <w:rPr>
                <w:sz w:val="26"/>
                <w:szCs w:val="26"/>
              </w:rPr>
              <w:t>Kinh tế công nghiệp</w:t>
            </w:r>
          </w:p>
        </w:tc>
        <w:tc>
          <w:tcPr>
            <w:tcW w:w="579" w:type="pct"/>
            <w:gridSpan w:val="2"/>
            <w:tcBorders>
              <w:top w:val="nil"/>
              <w:left w:val="nil"/>
              <w:bottom w:val="single" w:sz="4" w:space="0" w:color="auto"/>
              <w:right w:val="single" w:sz="4" w:space="0" w:color="auto"/>
            </w:tcBorders>
            <w:shd w:val="clear" w:color="auto" w:fill="auto"/>
            <w:vAlign w:val="center"/>
          </w:tcPr>
          <w:p w:rsidR="004A5F5E" w:rsidRPr="00273E87" w:rsidRDefault="004A5F5E" w:rsidP="0074373C">
            <w:pPr>
              <w:widowControl/>
              <w:autoSpaceDE/>
              <w:autoSpaceDN/>
              <w:jc w:val="center"/>
              <w:rPr>
                <w:sz w:val="26"/>
                <w:szCs w:val="26"/>
              </w:rPr>
            </w:pPr>
            <w:r w:rsidRPr="00273E87">
              <w:rPr>
                <w:sz w:val="26"/>
                <w:szCs w:val="26"/>
              </w:rPr>
              <w:t>3</w:t>
            </w:r>
          </w:p>
        </w:tc>
        <w:tc>
          <w:tcPr>
            <w:tcW w:w="680" w:type="pct"/>
            <w:gridSpan w:val="3"/>
            <w:tcBorders>
              <w:top w:val="single" w:sz="4" w:space="0" w:color="auto"/>
              <w:left w:val="nil"/>
              <w:bottom w:val="single" w:sz="4" w:space="0" w:color="auto"/>
              <w:right w:val="single" w:sz="4" w:space="0" w:color="auto"/>
            </w:tcBorders>
            <w:shd w:val="clear" w:color="auto" w:fill="auto"/>
            <w:noWrap/>
            <w:vAlign w:val="center"/>
          </w:tcPr>
          <w:p w:rsidR="004A5F5E" w:rsidRPr="00273E87" w:rsidRDefault="004A5F5E" w:rsidP="0074373C">
            <w:pPr>
              <w:widowControl/>
              <w:autoSpaceDE/>
              <w:autoSpaceDN/>
              <w:jc w:val="center"/>
              <w:rPr>
                <w:sz w:val="26"/>
                <w:szCs w:val="26"/>
              </w:rPr>
            </w:pPr>
          </w:p>
        </w:tc>
      </w:tr>
      <w:tr w:rsidR="004A5F5E" w:rsidRPr="00273E87" w:rsidTr="005B1B0E">
        <w:trPr>
          <w:trHeight w:val="425"/>
        </w:trPr>
        <w:tc>
          <w:tcPr>
            <w:tcW w:w="361" w:type="pct"/>
            <w:tcBorders>
              <w:top w:val="nil"/>
              <w:left w:val="single" w:sz="4" w:space="0" w:color="auto"/>
              <w:bottom w:val="single" w:sz="4" w:space="0" w:color="auto"/>
              <w:right w:val="single" w:sz="4" w:space="0" w:color="auto"/>
            </w:tcBorders>
            <w:shd w:val="clear" w:color="auto" w:fill="auto"/>
            <w:noWrap/>
            <w:vAlign w:val="center"/>
          </w:tcPr>
          <w:p w:rsidR="004A5F5E" w:rsidRPr="00273E87" w:rsidRDefault="004A5F5E" w:rsidP="0074373C">
            <w:pPr>
              <w:widowControl/>
              <w:autoSpaceDE/>
              <w:autoSpaceDN/>
              <w:jc w:val="center"/>
              <w:rPr>
                <w:sz w:val="26"/>
                <w:szCs w:val="26"/>
              </w:rPr>
            </w:pPr>
            <w:r w:rsidRPr="00273E87">
              <w:rPr>
                <w:sz w:val="26"/>
                <w:szCs w:val="26"/>
              </w:rPr>
              <w:t>3</w:t>
            </w:r>
          </w:p>
        </w:tc>
        <w:tc>
          <w:tcPr>
            <w:tcW w:w="716" w:type="pct"/>
            <w:tcBorders>
              <w:top w:val="nil"/>
              <w:left w:val="nil"/>
              <w:bottom w:val="single" w:sz="4" w:space="0" w:color="auto"/>
              <w:right w:val="single" w:sz="4" w:space="0" w:color="auto"/>
            </w:tcBorders>
            <w:shd w:val="clear" w:color="auto" w:fill="auto"/>
            <w:vAlign w:val="center"/>
          </w:tcPr>
          <w:p w:rsidR="004A5F5E" w:rsidRPr="00273E87" w:rsidRDefault="004A5F5E" w:rsidP="0074373C">
            <w:pPr>
              <w:widowControl/>
              <w:autoSpaceDE/>
              <w:autoSpaceDN/>
              <w:rPr>
                <w:sz w:val="26"/>
                <w:szCs w:val="26"/>
              </w:rPr>
            </w:pPr>
            <w:r w:rsidRPr="00273E87">
              <w:rPr>
                <w:sz w:val="26"/>
                <w:szCs w:val="26"/>
              </w:rPr>
              <w:t>TXFIM0324</w:t>
            </w:r>
          </w:p>
        </w:tc>
        <w:tc>
          <w:tcPr>
            <w:tcW w:w="2664" w:type="pct"/>
            <w:gridSpan w:val="2"/>
            <w:tcBorders>
              <w:top w:val="nil"/>
              <w:left w:val="nil"/>
              <w:bottom w:val="single" w:sz="4" w:space="0" w:color="auto"/>
              <w:right w:val="single" w:sz="4" w:space="0" w:color="auto"/>
            </w:tcBorders>
            <w:shd w:val="clear" w:color="auto" w:fill="auto"/>
            <w:vAlign w:val="center"/>
          </w:tcPr>
          <w:p w:rsidR="004A5F5E" w:rsidRPr="00273E87" w:rsidRDefault="004A5F5E" w:rsidP="0074373C">
            <w:pPr>
              <w:widowControl/>
              <w:autoSpaceDE/>
              <w:autoSpaceDN/>
              <w:rPr>
                <w:sz w:val="26"/>
                <w:szCs w:val="26"/>
              </w:rPr>
            </w:pPr>
            <w:r w:rsidRPr="00273E87">
              <w:rPr>
                <w:sz w:val="26"/>
                <w:szCs w:val="26"/>
              </w:rPr>
              <w:t>Quản lý sản xuất CN</w:t>
            </w:r>
          </w:p>
        </w:tc>
        <w:tc>
          <w:tcPr>
            <w:tcW w:w="579" w:type="pct"/>
            <w:gridSpan w:val="2"/>
            <w:tcBorders>
              <w:top w:val="nil"/>
              <w:left w:val="nil"/>
              <w:bottom w:val="single" w:sz="4" w:space="0" w:color="auto"/>
              <w:right w:val="single" w:sz="4" w:space="0" w:color="auto"/>
            </w:tcBorders>
            <w:shd w:val="clear" w:color="auto" w:fill="auto"/>
            <w:vAlign w:val="center"/>
          </w:tcPr>
          <w:p w:rsidR="004A5F5E" w:rsidRPr="00273E87" w:rsidRDefault="004A5F5E" w:rsidP="0074373C">
            <w:pPr>
              <w:widowControl/>
              <w:autoSpaceDE/>
              <w:autoSpaceDN/>
              <w:jc w:val="center"/>
              <w:rPr>
                <w:sz w:val="26"/>
                <w:szCs w:val="26"/>
              </w:rPr>
            </w:pPr>
            <w:r w:rsidRPr="00273E87">
              <w:rPr>
                <w:sz w:val="26"/>
                <w:szCs w:val="26"/>
              </w:rPr>
              <w:t>4</w:t>
            </w:r>
          </w:p>
        </w:tc>
        <w:tc>
          <w:tcPr>
            <w:tcW w:w="680" w:type="pct"/>
            <w:gridSpan w:val="3"/>
            <w:tcBorders>
              <w:top w:val="nil"/>
              <w:left w:val="nil"/>
              <w:bottom w:val="single" w:sz="4" w:space="0" w:color="auto"/>
              <w:right w:val="single" w:sz="4" w:space="0" w:color="auto"/>
            </w:tcBorders>
            <w:shd w:val="clear" w:color="auto" w:fill="auto"/>
            <w:noWrap/>
            <w:vAlign w:val="center"/>
            <w:hideMark/>
          </w:tcPr>
          <w:p w:rsidR="004A5F5E" w:rsidRPr="00273E87" w:rsidRDefault="004A5F5E" w:rsidP="0074373C">
            <w:pPr>
              <w:widowControl/>
              <w:autoSpaceDE/>
              <w:autoSpaceDN/>
              <w:jc w:val="center"/>
              <w:rPr>
                <w:sz w:val="26"/>
                <w:szCs w:val="26"/>
              </w:rPr>
            </w:pPr>
            <w:r w:rsidRPr="00273E87">
              <w:rPr>
                <w:sz w:val="26"/>
                <w:szCs w:val="26"/>
              </w:rPr>
              <w:t> </w:t>
            </w:r>
          </w:p>
        </w:tc>
      </w:tr>
      <w:tr w:rsidR="004A5F5E" w:rsidRPr="00273E87" w:rsidTr="005B1B0E">
        <w:trPr>
          <w:trHeight w:val="425"/>
        </w:trPr>
        <w:tc>
          <w:tcPr>
            <w:tcW w:w="361" w:type="pct"/>
            <w:tcBorders>
              <w:top w:val="nil"/>
              <w:left w:val="single" w:sz="4" w:space="0" w:color="auto"/>
              <w:bottom w:val="single" w:sz="4" w:space="0" w:color="auto"/>
              <w:right w:val="single" w:sz="4" w:space="0" w:color="auto"/>
            </w:tcBorders>
            <w:shd w:val="clear" w:color="auto" w:fill="auto"/>
            <w:noWrap/>
            <w:vAlign w:val="center"/>
          </w:tcPr>
          <w:p w:rsidR="004A5F5E" w:rsidRPr="00273E87" w:rsidRDefault="004A5F5E" w:rsidP="0074373C">
            <w:pPr>
              <w:widowControl/>
              <w:autoSpaceDE/>
              <w:autoSpaceDN/>
              <w:jc w:val="center"/>
              <w:rPr>
                <w:sz w:val="26"/>
                <w:szCs w:val="26"/>
              </w:rPr>
            </w:pPr>
            <w:r w:rsidRPr="00273E87">
              <w:rPr>
                <w:sz w:val="26"/>
                <w:szCs w:val="26"/>
              </w:rPr>
              <w:t>4</w:t>
            </w:r>
          </w:p>
        </w:tc>
        <w:tc>
          <w:tcPr>
            <w:tcW w:w="716" w:type="pct"/>
            <w:tcBorders>
              <w:top w:val="nil"/>
              <w:left w:val="nil"/>
              <w:bottom w:val="single" w:sz="4" w:space="0" w:color="auto"/>
              <w:right w:val="single" w:sz="4" w:space="0" w:color="auto"/>
            </w:tcBorders>
            <w:shd w:val="clear" w:color="auto" w:fill="auto"/>
            <w:vAlign w:val="center"/>
          </w:tcPr>
          <w:p w:rsidR="004A5F5E" w:rsidRPr="00273E87" w:rsidRDefault="004A5F5E" w:rsidP="0074373C">
            <w:pPr>
              <w:widowControl/>
              <w:autoSpaceDE/>
              <w:autoSpaceDN/>
              <w:rPr>
                <w:sz w:val="26"/>
                <w:szCs w:val="26"/>
              </w:rPr>
            </w:pPr>
            <w:r w:rsidRPr="00273E87">
              <w:rPr>
                <w:sz w:val="26"/>
                <w:szCs w:val="26"/>
              </w:rPr>
              <w:t>TXFIM497</w:t>
            </w:r>
          </w:p>
        </w:tc>
        <w:tc>
          <w:tcPr>
            <w:tcW w:w="2664" w:type="pct"/>
            <w:gridSpan w:val="2"/>
            <w:tcBorders>
              <w:top w:val="nil"/>
              <w:left w:val="nil"/>
              <w:bottom w:val="single" w:sz="4" w:space="0" w:color="auto"/>
              <w:right w:val="single" w:sz="4" w:space="0" w:color="auto"/>
            </w:tcBorders>
            <w:shd w:val="clear" w:color="auto" w:fill="auto"/>
            <w:vAlign w:val="center"/>
          </w:tcPr>
          <w:p w:rsidR="004A5F5E" w:rsidRPr="00273E87" w:rsidRDefault="004A5F5E" w:rsidP="0074373C">
            <w:pPr>
              <w:widowControl/>
              <w:autoSpaceDE/>
              <w:autoSpaceDN/>
              <w:rPr>
                <w:sz w:val="26"/>
                <w:szCs w:val="26"/>
              </w:rPr>
            </w:pPr>
            <w:r w:rsidRPr="00273E87">
              <w:rPr>
                <w:sz w:val="26"/>
                <w:szCs w:val="26"/>
              </w:rPr>
              <w:t>Giao tiếp kinh doanh</w:t>
            </w:r>
          </w:p>
        </w:tc>
        <w:tc>
          <w:tcPr>
            <w:tcW w:w="579" w:type="pct"/>
            <w:gridSpan w:val="2"/>
            <w:tcBorders>
              <w:top w:val="nil"/>
              <w:left w:val="nil"/>
              <w:bottom w:val="single" w:sz="4" w:space="0" w:color="auto"/>
              <w:right w:val="single" w:sz="4" w:space="0" w:color="auto"/>
            </w:tcBorders>
            <w:shd w:val="clear" w:color="auto" w:fill="auto"/>
            <w:vAlign w:val="center"/>
          </w:tcPr>
          <w:p w:rsidR="004A5F5E" w:rsidRPr="00273E87" w:rsidRDefault="004A5F5E" w:rsidP="0074373C">
            <w:pPr>
              <w:widowControl/>
              <w:autoSpaceDE/>
              <w:autoSpaceDN/>
              <w:jc w:val="center"/>
              <w:rPr>
                <w:sz w:val="26"/>
                <w:szCs w:val="26"/>
              </w:rPr>
            </w:pPr>
            <w:r w:rsidRPr="00273E87">
              <w:rPr>
                <w:sz w:val="26"/>
                <w:szCs w:val="26"/>
              </w:rPr>
              <w:t>3</w:t>
            </w:r>
          </w:p>
        </w:tc>
        <w:tc>
          <w:tcPr>
            <w:tcW w:w="680" w:type="pct"/>
            <w:gridSpan w:val="3"/>
            <w:tcBorders>
              <w:top w:val="nil"/>
              <w:left w:val="nil"/>
              <w:bottom w:val="single" w:sz="4" w:space="0" w:color="auto"/>
              <w:right w:val="single" w:sz="4" w:space="0" w:color="auto"/>
            </w:tcBorders>
            <w:shd w:val="clear" w:color="auto" w:fill="auto"/>
            <w:noWrap/>
            <w:vAlign w:val="center"/>
          </w:tcPr>
          <w:p w:rsidR="004A5F5E" w:rsidRPr="00273E87" w:rsidRDefault="004A5F5E" w:rsidP="0074373C">
            <w:pPr>
              <w:widowControl/>
              <w:autoSpaceDE/>
              <w:autoSpaceDN/>
              <w:jc w:val="center"/>
              <w:rPr>
                <w:sz w:val="26"/>
                <w:szCs w:val="26"/>
              </w:rPr>
            </w:pPr>
          </w:p>
        </w:tc>
      </w:tr>
      <w:tr w:rsidR="004A5F5E" w:rsidRPr="00273E87" w:rsidTr="005B1B0E">
        <w:trPr>
          <w:trHeight w:val="425"/>
        </w:trPr>
        <w:tc>
          <w:tcPr>
            <w:tcW w:w="361" w:type="pct"/>
            <w:tcBorders>
              <w:top w:val="nil"/>
              <w:left w:val="single" w:sz="4" w:space="0" w:color="auto"/>
              <w:bottom w:val="single" w:sz="4" w:space="0" w:color="auto"/>
              <w:right w:val="single" w:sz="4" w:space="0" w:color="auto"/>
            </w:tcBorders>
            <w:shd w:val="clear" w:color="auto" w:fill="auto"/>
            <w:noWrap/>
            <w:vAlign w:val="center"/>
          </w:tcPr>
          <w:p w:rsidR="004A5F5E" w:rsidRPr="00273E87" w:rsidRDefault="004A5F5E" w:rsidP="0074373C">
            <w:pPr>
              <w:widowControl/>
              <w:autoSpaceDE/>
              <w:autoSpaceDN/>
              <w:jc w:val="center"/>
              <w:rPr>
                <w:sz w:val="26"/>
                <w:szCs w:val="26"/>
              </w:rPr>
            </w:pPr>
            <w:r w:rsidRPr="00273E87">
              <w:rPr>
                <w:sz w:val="26"/>
                <w:szCs w:val="26"/>
              </w:rPr>
              <w:t>5</w:t>
            </w:r>
          </w:p>
        </w:tc>
        <w:tc>
          <w:tcPr>
            <w:tcW w:w="716" w:type="pct"/>
            <w:tcBorders>
              <w:top w:val="nil"/>
              <w:left w:val="nil"/>
              <w:bottom w:val="single" w:sz="4" w:space="0" w:color="auto"/>
              <w:right w:val="single" w:sz="4" w:space="0" w:color="auto"/>
            </w:tcBorders>
            <w:shd w:val="clear" w:color="auto" w:fill="auto"/>
            <w:vAlign w:val="center"/>
          </w:tcPr>
          <w:p w:rsidR="004A5F5E" w:rsidRPr="00273E87" w:rsidRDefault="004A5F5E" w:rsidP="0074373C">
            <w:pPr>
              <w:widowControl/>
              <w:autoSpaceDE/>
              <w:autoSpaceDN/>
              <w:rPr>
                <w:sz w:val="26"/>
                <w:szCs w:val="26"/>
              </w:rPr>
            </w:pPr>
            <w:r w:rsidRPr="00273E87">
              <w:rPr>
                <w:sz w:val="26"/>
                <w:szCs w:val="26"/>
              </w:rPr>
              <w:t>TXFIM323</w:t>
            </w:r>
          </w:p>
        </w:tc>
        <w:tc>
          <w:tcPr>
            <w:tcW w:w="2664" w:type="pct"/>
            <w:gridSpan w:val="2"/>
            <w:tcBorders>
              <w:top w:val="nil"/>
              <w:left w:val="nil"/>
              <w:bottom w:val="single" w:sz="4" w:space="0" w:color="auto"/>
              <w:right w:val="single" w:sz="4" w:space="0" w:color="auto"/>
            </w:tcBorders>
            <w:shd w:val="clear" w:color="auto" w:fill="auto"/>
            <w:vAlign w:val="center"/>
          </w:tcPr>
          <w:p w:rsidR="004A5F5E" w:rsidRPr="00273E87" w:rsidRDefault="004A5F5E" w:rsidP="0074373C">
            <w:pPr>
              <w:widowControl/>
              <w:autoSpaceDE/>
              <w:autoSpaceDN/>
              <w:rPr>
                <w:sz w:val="26"/>
                <w:szCs w:val="26"/>
              </w:rPr>
            </w:pPr>
            <w:r w:rsidRPr="00273E87">
              <w:rPr>
                <w:sz w:val="26"/>
                <w:szCs w:val="26"/>
              </w:rPr>
              <w:t>Đề án Quản lý dự án</w:t>
            </w:r>
          </w:p>
        </w:tc>
        <w:tc>
          <w:tcPr>
            <w:tcW w:w="579" w:type="pct"/>
            <w:gridSpan w:val="2"/>
            <w:tcBorders>
              <w:top w:val="nil"/>
              <w:left w:val="nil"/>
              <w:bottom w:val="single" w:sz="4" w:space="0" w:color="auto"/>
              <w:right w:val="single" w:sz="4" w:space="0" w:color="auto"/>
            </w:tcBorders>
            <w:shd w:val="clear" w:color="auto" w:fill="auto"/>
            <w:vAlign w:val="center"/>
          </w:tcPr>
          <w:p w:rsidR="004A5F5E" w:rsidRPr="00273E87" w:rsidRDefault="004A5F5E" w:rsidP="0074373C">
            <w:pPr>
              <w:widowControl/>
              <w:autoSpaceDE/>
              <w:autoSpaceDN/>
              <w:jc w:val="center"/>
              <w:rPr>
                <w:sz w:val="26"/>
                <w:szCs w:val="26"/>
              </w:rPr>
            </w:pPr>
            <w:r w:rsidRPr="00273E87">
              <w:rPr>
                <w:sz w:val="26"/>
                <w:szCs w:val="26"/>
              </w:rPr>
              <w:t>1</w:t>
            </w:r>
          </w:p>
        </w:tc>
        <w:tc>
          <w:tcPr>
            <w:tcW w:w="680" w:type="pct"/>
            <w:gridSpan w:val="3"/>
            <w:tcBorders>
              <w:top w:val="nil"/>
              <w:left w:val="nil"/>
              <w:bottom w:val="single" w:sz="4" w:space="0" w:color="auto"/>
              <w:right w:val="single" w:sz="4" w:space="0" w:color="auto"/>
            </w:tcBorders>
            <w:shd w:val="clear" w:color="auto" w:fill="auto"/>
            <w:noWrap/>
            <w:vAlign w:val="center"/>
            <w:hideMark/>
          </w:tcPr>
          <w:p w:rsidR="004A5F5E" w:rsidRPr="00273E87" w:rsidRDefault="004A5F5E" w:rsidP="0074373C">
            <w:pPr>
              <w:widowControl/>
              <w:autoSpaceDE/>
              <w:autoSpaceDN/>
              <w:jc w:val="center"/>
              <w:rPr>
                <w:sz w:val="26"/>
                <w:szCs w:val="26"/>
              </w:rPr>
            </w:pPr>
            <w:r w:rsidRPr="00273E87">
              <w:rPr>
                <w:sz w:val="26"/>
                <w:szCs w:val="26"/>
              </w:rPr>
              <w:t> </w:t>
            </w:r>
          </w:p>
        </w:tc>
      </w:tr>
      <w:tr w:rsidR="004A5F5E" w:rsidRPr="00273E87" w:rsidTr="005B1B0E">
        <w:trPr>
          <w:trHeight w:val="425"/>
        </w:trPr>
        <w:tc>
          <w:tcPr>
            <w:tcW w:w="3741" w:type="pct"/>
            <w:gridSpan w:val="4"/>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A5F5E" w:rsidRPr="00273E87" w:rsidRDefault="004A5F5E" w:rsidP="0074373C">
            <w:pPr>
              <w:widowControl/>
              <w:autoSpaceDE/>
              <w:autoSpaceDN/>
              <w:jc w:val="center"/>
              <w:rPr>
                <w:b/>
                <w:bCs/>
                <w:sz w:val="26"/>
                <w:szCs w:val="26"/>
              </w:rPr>
            </w:pPr>
            <w:r w:rsidRPr="00273E87">
              <w:rPr>
                <w:sz w:val="26"/>
                <w:szCs w:val="26"/>
              </w:rPr>
              <w:t> </w:t>
            </w:r>
            <w:r w:rsidRPr="00273E87">
              <w:rPr>
                <w:b/>
                <w:bCs/>
                <w:sz w:val="26"/>
                <w:szCs w:val="26"/>
              </w:rPr>
              <w:t>Tổng</w:t>
            </w:r>
          </w:p>
        </w:tc>
        <w:tc>
          <w:tcPr>
            <w:tcW w:w="579" w:type="pct"/>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4A5F5E" w:rsidRPr="00273E87" w:rsidRDefault="004A5F5E" w:rsidP="0074373C">
            <w:pPr>
              <w:widowControl/>
              <w:autoSpaceDE/>
              <w:autoSpaceDN/>
              <w:jc w:val="center"/>
              <w:rPr>
                <w:b/>
                <w:bCs/>
                <w:sz w:val="26"/>
                <w:szCs w:val="26"/>
              </w:rPr>
            </w:pPr>
            <w:r w:rsidRPr="00273E87">
              <w:rPr>
                <w:b/>
                <w:bCs/>
                <w:sz w:val="26"/>
                <w:szCs w:val="26"/>
              </w:rPr>
              <w:t>14</w:t>
            </w:r>
          </w:p>
        </w:tc>
        <w:tc>
          <w:tcPr>
            <w:tcW w:w="680" w:type="pct"/>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A5F5E" w:rsidRPr="00273E87" w:rsidRDefault="004A5F5E" w:rsidP="0074373C">
            <w:pPr>
              <w:widowControl/>
              <w:autoSpaceDE/>
              <w:autoSpaceDN/>
              <w:jc w:val="center"/>
              <w:rPr>
                <w:sz w:val="26"/>
                <w:szCs w:val="26"/>
              </w:rPr>
            </w:pPr>
            <w:r w:rsidRPr="00273E87">
              <w:rPr>
                <w:sz w:val="26"/>
                <w:szCs w:val="26"/>
              </w:rPr>
              <w:t> </w:t>
            </w:r>
          </w:p>
        </w:tc>
      </w:tr>
      <w:tr w:rsidR="004A5F5E" w:rsidRPr="00273E87" w:rsidTr="004F0F94">
        <w:trPr>
          <w:gridAfter w:val="1"/>
          <w:wAfter w:w="15" w:type="pct"/>
          <w:trHeight w:val="454"/>
        </w:trPr>
        <w:tc>
          <w:tcPr>
            <w:tcW w:w="4985" w:type="pct"/>
            <w:gridSpan w:val="8"/>
            <w:tcBorders>
              <w:left w:val="nil"/>
              <w:right w:val="nil"/>
            </w:tcBorders>
            <w:shd w:val="clear" w:color="auto" w:fill="auto"/>
            <w:noWrap/>
            <w:vAlign w:val="center"/>
            <w:hideMark/>
          </w:tcPr>
          <w:p w:rsidR="004A5F5E" w:rsidRPr="00273E87" w:rsidRDefault="004A5F5E" w:rsidP="00F937DE">
            <w:pPr>
              <w:widowControl/>
              <w:autoSpaceDE/>
              <w:autoSpaceDN/>
              <w:spacing w:before="20" w:after="20" w:line="312" w:lineRule="auto"/>
              <w:ind w:firstLine="567"/>
              <w:rPr>
                <w:b/>
                <w:bCs/>
                <w:sz w:val="26"/>
                <w:szCs w:val="26"/>
              </w:rPr>
            </w:pPr>
            <w:r w:rsidRPr="00273E87">
              <w:rPr>
                <w:b/>
                <w:bCs/>
                <w:sz w:val="26"/>
                <w:szCs w:val="26"/>
              </w:rPr>
              <w:t>HỌC KỲ 7:</w:t>
            </w:r>
          </w:p>
        </w:tc>
      </w:tr>
      <w:tr w:rsidR="004A5F5E" w:rsidRPr="00273E87" w:rsidTr="005B1B0E">
        <w:trPr>
          <w:trHeight w:val="386"/>
        </w:trPr>
        <w:tc>
          <w:tcPr>
            <w:tcW w:w="36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A5F5E" w:rsidRPr="00273E87" w:rsidRDefault="004A5F5E" w:rsidP="0074373C">
            <w:pPr>
              <w:widowControl/>
              <w:autoSpaceDE/>
              <w:autoSpaceDN/>
              <w:jc w:val="center"/>
              <w:rPr>
                <w:b/>
                <w:bCs/>
                <w:sz w:val="26"/>
                <w:szCs w:val="26"/>
              </w:rPr>
            </w:pPr>
            <w:r w:rsidRPr="00273E87">
              <w:rPr>
                <w:b/>
                <w:bCs/>
                <w:sz w:val="26"/>
                <w:szCs w:val="26"/>
              </w:rPr>
              <w:t>STT</w:t>
            </w:r>
          </w:p>
        </w:tc>
        <w:tc>
          <w:tcPr>
            <w:tcW w:w="71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4A5F5E" w:rsidRPr="00273E87" w:rsidRDefault="004A5F5E" w:rsidP="0074373C">
            <w:pPr>
              <w:widowControl/>
              <w:autoSpaceDE/>
              <w:autoSpaceDN/>
              <w:jc w:val="center"/>
              <w:rPr>
                <w:b/>
                <w:bCs/>
                <w:sz w:val="26"/>
                <w:szCs w:val="26"/>
              </w:rPr>
            </w:pPr>
            <w:r w:rsidRPr="00273E87">
              <w:rPr>
                <w:b/>
                <w:bCs/>
                <w:sz w:val="26"/>
                <w:szCs w:val="26"/>
              </w:rPr>
              <w:t>Mã HP</w:t>
            </w:r>
          </w:p>
        </w:tc>
        <w:tc>
          <w:tcPr>
            <w:tcW w:w="2664" w:type="pct"/>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4A5F5E" w:rsidRPr="00273E87" w:rsidRDefault="004A5F5E" w:rsidP="0074373C">
            <w:pPr>
              <w:widowControl/>
              <w:autoSpaceDE/>
              <w:autoSpaceDN/>
              <w:jc w:val="center"/>
              <w:rPr>
                <w:b/>
                <w:bCs/>
                <w:sz w:val="26"/>
                <w:szCs w:val="26"/>
              </w:rPr>
            </w:pPr>
            <w:r w:rsidRPr="00273E87">
              <w:rPr>
                <w:b/>
                <w:bCs/>
                <w:sz w:val="26"/>
                <w:szCs w:val="26"/>
              </w:rPr>
              <w:t>Tên học phần</w:t>
            </w:r>
          </w:p>
        </w:tc>
        <w:tc>
          <w:tcPr>
            <w:tcW w:w="579" w:type="pct"/>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4A5F5E" w:rsidRPr="00273E87" w:rsidRDefault="004A5F5E" w:rsidP="0074373C">
            <w:pPr>
              <w:widowControl/>
              <w:autoSpaceDE/>
              <w:autoSpaceDN/>
              <w:jc w:val="center"/>
              <w:rPr>
                <w:b/>
                <w:bCs/>
                <w:sz w:val="26"/>
                <w:szCs w:val="26"/>
              </w:rPr>
            </w:pPr>
            <w:r w:rsidRPr="00273E87">
              <w:rPr>
                <w:b/>
                <w:bCs/>
                <w:sz w:val="26"/>
                <w:szCs w:val="26"/>
              </w:rPr>
              <w:t>Số TC</w:t>
            </w:r>
          </w:p>
        </w:tc>
        <w:tc>
          <w:tcPr>
            <w:tcW w:w="680" w:type="pct"/>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A5F5E" w:rsidRPr="00273E87" w:rsidRDefault="004A5F5E" w:rsidP="0074373C">
            <w:pPr>
              <w:widowControl/>
              <w:autoSpaceDE/>
              <w:autoSpaceDN/>
              <w:jc w:val="center"/>
              <w:rPr>
                <w:b/>
                <w:bCs/>
                <w:sz w:val="26"/>
                <w:szCs w:val="26"/>
              </w:rPr>
            </w:pPr>
            <w:r w:rsidRPr="00273E87">
              <w:rPr>
                <w:b/>
                <w:bCs/>
                <w:sz w:val="26"/>
                <w:szCs w:val="26"/>
              </w:rPr>
              <w:t>Ghi chú</w:t>
            </w:r>
          </w:p>
        </w:tc>
      </w:tr>
      <w:tr w:rsidR="004A5F5E" w:rsidRPr="00273E87" w:rsidTr="005B1B0E">
        <w:trPr>
          <w:trHeight w:val="386"/>
        </w:trPr>
        <w:tc>
          <w:tcPr>
            <w:tcW w:w="361" w:type="pct"/>
            <w:tcBorders>
              <w:top w:val="single" w:sz="4" w:space="0" w:color="auto"/>
              <w:left w:val="single" w:sz="4" w:space="0" w:color="auto"/>
              <w:bottom w:val="single" w:sz="4" w:space="0" w:color="auto"/>
              <w:right w:val="single" w:sz="4" w:space="0" w:color="auto"/>
            </w:tcBorders>
            <w:shd w:val="clear" w:color="auto" w:fill="auto"/>
            <w:noWrap/>
            <w:vAlign w:val="center"/>
          </w:tcPr>
          <w:p w:rsidR="004A5F5E" w:rsidRPr="00273E87" w:rsidRDefault="004A5F5E" w:rsidP="0074373C">
            <w:pPr>
              <w:widowControl/>
              <w:autoSpaceDE/>
              <w:autoSpaceDN/>
              <w:jc w:val="center"/>
              <w:rPr>
                <w:sz w:val="26"/>
                <w:szCs w:val="26"/>
              </w:rPr>
            </w:pPr>
            <w:r w:rsidRPr="00273E87">
              <w:rPr>
                <w:sz w:val="26"/>
                <w:szCs w:val="26"/>
              </w:rPr>
              <w:t>1</w:t>
            </w:r>
          </w:p>
        </w:tc>
        <w:tc>
          <w:tcPr>
            <w:tcW w:w="716" w:type="pct"/>
            <w:tcBorders>
              <w:top w:val="single" w:sz="4" w:space="0" w:color="auto"/>
              <w:left w:val="nil"/>
              <w:bottom w:val="single" w:sz="4" w:space="0" w:color="auto"/>
              <w:right w:val="single" w:sz="4" w:space="0" w:color="auto"/>
            </w:tcBorders>
            <w:shd w:val="clear" w:color="auto" w:fill="auto"/>
            <w:vAlign w:val="center"/>
          </w:tcPr>
          <w:p w:rsidR="004A5F5E" w:rsidRPr="00273E87" w:rsidRDefault="004A5F5E" w:rsidP="0074373C">
            <w:pPr>
              <w:widowControl/>
              <w:autoSpaceDE/>
              <w:autoSpaceDN/>
              <w:rPr>
                <w:sz w:val="26"/>
                <w:szCs w:val="26"/>
              </w:rPr>
            </w:pPr>
            <w:r w:rsidRPr="00273E87">
              <w:rPr>
                <w:sz w:val="26"/>
                <w:szCs w:val="26"/>
              </w:rPr>
              <w:t>TXFIM451</w:t>
            </w:r>
          </w:p>
        </w:tc>
        <w:tc>
          <w:tcPr>
            <w:tcW w:w="2664" w:type="pct"/>
            <w:gridSpan w:val="2"/>
            <w:tcBorders>
              <w:top w:val="single" w:sz="4" w:space="0" w:color="auto"/>
              <w:left w:val="nil"/>
              <w:bottom w:val="single" w:sz="4" w:space="0" w:color="auto"/>
              <w:right w:val="single" w:sz="4" w:space="0" w:color="auto"/>
            </w:tcBorders>
            <w:shd w:val="clear" w:color="auto" w:fill="auto"/>
            <w:vAlign w:val="center"/>
          </w:tcPr>
          <w:p w:rsidR="004A5F5E" w:rsidRPr="00273E87" w:rsidRDefault="004A5F5E" w:rsidP="0074373C">
            <w:pPr>
              <w:widowControl/>
              <w:autoSpaceDE/>
              <w:autoSpaceDN/>
              <w:rPr>
                <w:sz w:val="26"/>
                <w:szCs w:val="26"/>
              </w:rPr>
            </w:pPr>
            <w:r w:rsidRPr="00273E87">
              <w:rPr>
                <w:sz w:val="26"/>
                <w:szCs w:val="26"/>
              </w:rPr>
              <w:t>Quản lý công nghệ</w:t>
            </w:r>
          </w:p>
        </w:tc>
        <w:tc>
          <w:tcPr>
            <w:tcW w:w="579" w:type="pct"/>
            <w:gridSpan w:val="2"/>
            <w:tcBorders>
              <w:top w:val="single" w:sz="4" w:space="0" w:color="auto"/>
              <w:left w:val="nil"/>
              <w:bottom w:val="single" w:sz="4" w:space="0" w:color="auto"/>
              <w:right w:val="single" w:sz="4" w:space="0" w:color="auto"/>
            </w:tcBorders>
            <w:shd w:val="clear" w:color="auto" w:fill="auto"/>
            <w:vAlign w:val="center"/>
          </w:tcPr>
          <w:p w:rsidR="004A5F5E" w:rsidRPr="00273E87" w:rsidRDefault="004A5F5E" w:rsidP="0074373C">
            <w:pPr>
              <w:widowControl/>
              <w:autoSpaceDE/>
              <w:autoSpaceDN/>
              <w:jc w:val="center"/>
              <w:rPr>
                <w:sz w:val="26"/>
                <w:szCs w:val="26"/>
              </w:rPr>
            </w:pPr>
            <w:r w:rsidRPr="00273E87">
              <w:rPr>
                <w:sz w:val="26"/>
                <w:szCs w:val="26"/>
              </w:rPr>
              <w:t>2</w:t>
            </w:r>
          </w:p>
        </w:tc>
        <w:tc>
          <w:tcPr>
            <w:tcW w:w="680" w:type="pct"/>
            <w:gridSpan w:val="3"/>
            <w:tcBorders>
              <w:top w:val="single" w:sz="4" w:space="0" w:color="auto"/>
              <w:left w:val="nil"/>
              <w:bottom w:val="single" w:sz="4" w:space="0" w:color="auto"/>
              <w:right w:val="single" w:sz="4" w:space="0" w:color="auto"/>
            </w:tcBorders>
            <w:shd w:val="clear" w:color="auto" w:fill="auto"/>
            <w:noWrap/>
            <w:vAlign w:val="center"/>
          </w:tcPr>
          <w:p w:rsidR="004A5F5E" w:rsidRPr="00273E87" w:rsidRDefault="004A5F5E" w:rsidP="0074373C">
            <w:pPr>
              <w:widowControl/>
              <w:autoSpaceDE/>
              <w:autoSpaceDN/>
              <w:rPr>
                <w:i/>
                <w:sz w:val="26"/>
                <w:szCs w:val="26"/>
              </w:rPr>
            </w:pPr>
          </w:p>
        </w:tc>
      </w:tr>
      <w:tr w:rsidR="004A5F5E" w:rsidRPr="00273E87" w:rsidTr="005B1B0E">
        <w:trPr>
          <w:trHeight w:val="386"/>
        </w:trPr>
        <w:tc>
          <w:tcPr>
            <w:tcW w:w="361" w:type="pct"/>
            <w:tcBorders>
              <w:top w:val="single" w:sz="4" w:space="0" w:color="auto"/>
              <w:left w:val="single" w:sz="4" w:space="0" w:color="auto"/>
              <w:bottom w:val="single" w:sz="4" w:space="0" w:color="auto"/>
              <w:right w:val="single" w:sz="4" w:space="0" w:color="auto"/>
            </w:tcBorders>
            <w:shd w:val="clear" w:color="auto" w:fill="auto"/>
            <w:noWrap/>
            <w:vAlign w:val="center"/>
          </w:tcPr>
          <w:p w:rsidR="004A5F5E" w:rsidRPr="00273E87" w:rsidRDefault="004A5F5E" w:rsidP="0074373C">
            <w:pPr>
              <w:widowControl/>
              <w:autoSpaceDE/>
              <w:autoSpaceDN/>
              <w:jc w:val="center"/>
              <w:rPr>
                <w:sz w:val="26"/>
                <w:szCs w:val="26"/>
              </w:rPr>
            </w:pPr>
            <w:r w:rsidRPr="00273E87">
              <w:rPr>
                <w:sz w:val="26"/>
                <w:szCs w:val="26"/>
              </w:rPr>
              <w:t>2</w:t>
            </w:r>
          </w:p>
        </w:tc>
        <w:tc>
          <w:tcPr>
            <w:tcW w:w="716" w:type="pct"/>
            <w:tcBorders>
              <w:top w:val="single" w:sz="4" w:space="0" w:color="auto"/>
              <w:left w:val="nil"/>
              <w:bottom w:val="single" w:sz="4" w:space="0" w:color="auto"/>
              <w:right w:val="single" w:sz="4" w:space="0" w:color="auto"/>
            </w:tcBorders>
            <w:shd w:val="clear" w:color="auto" w:fill="auto"/>
            <w:vAlign w:val="center"/>
          </w:tcPr>
          <w:p w:rsidR="004A5F5E" w:rsidRPr="00273E87" w:rsidRDefault="004A5F5E" w:rsidP="0074373C">
            <w:pPr>
              <w:widowControl/>
              <w:autoSpaceDE/>
              <w:autoSpaceDN/>
              <w:rPr>
                <w:sz w:val="26"/>
                <w:szCs w:val="26"/>
              </w:rPr>
            </w:pPr>
            <w:r w:rsidRPr="00273E87">
              <w:rPr>
                <w:sz w:val="26"/>
                <w:szCs w:val="26"/>
              </w:rPr>
              <w:t>TXFIM362</w:t>
            </w:r>
          </w:p>
        </w:tc>
        <w:tc>
          <w:tcPr>
            <w:tcW w:w="2664" w:type="pct"/>
            <w:gridSpan w:val="2"/>
            <w:tcBorders>
              <w:top w:val="single" w:sz="4" w:space="0" w:color="auto"/>
              <w:left w:val="nil"/>
              <w:bottom w:val="single" w:sz="4" w:space="0" w:color="auto"/>
              <w:right w:val="single" w:sz="4" w:space="0" w:color="auto"/>
            </w:tcBorders>
            <w:shd w:val="clear" w:color="auto" w:fill="auto"/>
            <w:vAlign w:val="center"/>
          </w:tcPr>
          <w:p w:rsidR="004A5F5E" w:rsidRPr="00273E87" w:rsidRDefault="004A5F5E" w:rsidP="0074373C">
            <w:pPr>
              <w:widowControl/>
              <w:autoSpaceDE/>
              <w:autoSpaceDN/>
              <w:rPr>
                <w:sz w:val="26"/>
                <w:szCs w:val="26"/>
              </w:rPr>
            </w:pPr>
            <w:r w:rsidRPr="00273E87">
              <w:rPr>
                <w:sz w:val="26"/>
                <w:szCs w:val="26"/>
              </w:rPr>
              <w:t>Quản trị nguồn nhân lực</w:t>
            </w:r>
          </w:p>
        </w:tc>
        <w:tc>
          <w:tcPr>
            <w:tcW w:w="579" w:type="pct"/>
            <w:gridSpan w:val="2"/>
            <w:tcBorders>
              <w:top w:val="single" w:sz="4" w:space="0" w:color="auto"/>
              <w:left w:val="nil"/>
              <w:bottom w:val="single" w:sz="4" w:space="0" w:color="auto"/>
              <w:right w:val="single" w:sz="4" w:space="0" w:color="auto"/>
            </w:tcBorders>
            <w:shd w:val="clear" w:color="auto" w:fill="auto"/>
            <w:vAlign w:val="center"/>
          </w:tcPr>
          <w:p w:rsidR="004A5F5E" w:rsidRPr="00273E87" w:rsidRDefault="004A5F5E" w:rsidP="0074373C">
            <w:pPr>
              <w:widowControl/>
              <w:autoSpaceDE/>
              <w:autoSpaceDN/>
              <w:jc w:val="center"/>
              <w:rPr>
                <w:sz w:val="26"/>
                <w:szCs w:val="26"/>
              </w:rPr>
            </w:pPr>
            <w:r w:rsidRPr="00273E87">
              <w:rPr>
                <w:sz w:val="26"/>
                <w:szCs w:val="26"/>
              </w:rPr>
              <w:t>3</w:t>
            </w:r>
          </w:p>
        </w:tc>
        <w:tc>
          <w:tcPr>
            <w:tcW w:w="680" w:type="pct"/>
            <w:gridSpan w:val="3"/>
            <w:tcBorders>
              <w:top w:val="single" w:sz="4" w:space="0" w:color="auto"/>
              <w:left w:val="nil"/>
              <w:bottom w:val="single" w:sz="4" w:space="0" w:color="auto"/>
              <w:right w:val="single" w:sz="4" w:space="0" w:color="auto"/>
            </w:tcBorders>
            <w:shd w:val="clear" w:color="auto" w:fill="auto"/>
            <w:noWrap/>
            <w:vAlign w:val="center"/>
          </w:tcPr>
          <w:p w:rsidR="004A5F5E" w:rsidRPr="00273E87" w:rsidRDefault="004A5F5E" w:rsidP="0074373C">
            <w:pPr>
              <w:widowControl/>
              <w:autoSpaceDE/>
              <w:autoSpaceDN/>
              <w:rPr>
                <w:i/>
                <w:sz w:val="26"/>
                <w:szCs w:val="26"/>
              </w:rPr>
            </w:pPr>
          </w:p>
        </w:tc>
      </w:tr>
      <w:tr w:rsidR="004A5F5E" w:rsidRPr="00273E87" w:rsidTr="005B1B0E">
        <w:trPr>
          <w:trHeight w:val="386"/>
        </w:trPr>
        <w:tc>
          <w:tcPr>
            <w:tcW w:w="36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A5F5E" w:rsidRPr="00273E87" w:rsidRDefault="004A5F5E" w:rsidP="0074373C">
            <w:pPr>
              <w:widowControl/>
              <w:autoSpaceDE/>
              <w:autoSpaceDN/>
              <w:jc w:val="center"/>
              <w:rPr>
                <w:sz w:val="26"/>
                <w:szCs w:val="26"/>
              </w:rPr>
            </w:pPr>
            <w:r w:rsidRPr="00273E87">
              <w:rPr>
                <w:sz w:val="26"/>
                <w:szCs w:val="26"/>
              </w:rPr>
              <w:t>3</w:t>
            </w:r>
          </w:p>
        </w:tc>
        <w:tc>
          <w:tcPr>
            <w:tcW w:w="716" w:type="pct"/>
            <w:tcBorders>
              <w:top w:val="single" w:sz="4" w:space="0" w:color="auto"/>
              <w:left w:val="nil"/>
              <w:bottom w:val="single" w:sz="4" w:space="0" w:color="auto"/>
              <w:right w:val="single" w:sz="4" w:space="0" w:color="auto"/>
            </w:tcBorders>
            <w:shd w:val="clear" w:color="auto" w:fill="auto"/>
            <w:vAlign w:val="center"/>
          </w:tcPr>
          <w:p w:rsidR="004A5F5E" w:rsidRPr="00273E87" w:rsidRDefault="004A5F5E" w:rsidP="0074373C">
            <w:pPr>
              <w:widowControl/>
              <w:autoSpaceDE/>
              <w:autoSpaceDN/>
              <w:rPr>
                <w:sz w:val="26"/>
                <w:szCs w:val="26"/>
              </w:rPr>
            </w:pPr>
            <w:r w:rsidRPr="00273E87">
              <w:rPr>
                <w:sz w:val="26"/>
                <w:szCs w:val="26"/>
              </w:rPr>
              <w:t>TXFIM369</w:t>
            </w:r>
          </w:p>
        </w:tc>
        <w:tc>
          <w:tcPr>
            <w:tcW w:w="2664" w:type="pct"/>
            <w:gridSpan w:val="2"/>
            <w:tcBorders>
              <w:top w:val="single" w:sz="4" w:space="0" w:color="auto"/>
              <w:left w:val="nil"/>
              <w:bottom w:val="single" w:sz="4" w:space="0" w:color="auto"/>
              <w:right w:val="single" w:sz="4" w:space="0" w:color="auto"/>
            </w:tcBorders>
            <w:shd w:val="clear" w:color="auto" w:fill="auto"/>
            <w:vAlign w:val="center"/>
          </w:tcPr>
          <w:p w:rsidR="004A5F5E" w:rsidRPr="00273E87" w:rsidRDefault="004A5F5E" w:rsidP="0074373C">
            <w:pPr>
              <w:widowControl/>
              <w:autoSpaceDE/>
              <w:autoSpaceDN/>
              <w:rPr>
                <w:sz w:val="26"/>
                <w:szCs w:val="26"/>
              </w:rPr>
            </w:pPr>
            <w:r w:rsidRPr="00273E87">
              <w:rPr>
                <w:sz w:val="26"/>
                <w:szCs w:val="26"/>
              </w:rPr>
              <w:t>Đề án Quản lý sản xuất CN</w:t>
            </w:r>
          </w:p>
        </w:tc>
        <w:tc>
          <w:tcPr>
            <w:tcW w:w="579" w:type="pct"/>
            <w:gridSpan w:val="2"/>
            <w:tcBorders>
              <w:top w:val="single" w:sz="4" w:space="0" w:color="auto"/>
              <w:left w:val="nil"/>
              <w:bottom w:val="single" w:sz="4" w:space="0" w:color="auto"/>
              <w:right w:val="single" w:sz="4" w:space="0" w:color="auto"/>
            </w:tcBorders>
            <w:shd w:val="clear" w:color="auto" w:fill="auto"/>
            <w:vAlign w:val="center"/>
          </w:tcPr>
          <w:p w:rsidR="004A5F5E" w:rsidRPr="00273E87" w:rsidRDefault="004A5F5E" w:rsidP="0074373C">
            <w:pPr>
              <w:widowControl/>
              <w:autoSpaceDE/>
              <w:autoSpaceDN/>
              <w:jc w:val="center"/>
              <w:rPr>
                <w:sz w:val="26"/>
                <w:szCs w:val="26"/>
              </w:rPr>
            </w:pPr>
            <w:r w:rsidRPr="00273E87">
              <w:rPr>
                <w:sz w:val="26"/>
                <w:szCs w:val="26"/>
              </w:rPr>
              <w:t>1</w:t>
            </w:r>
          </w:p>
        </w:tc>
        <w:tc>
          <w:tcPr>
            <w:tcW w:w="680" w:type="pct"/>
            <w:gridSpan w:val="3"/>
            <w:tcBorders>
              <w:top w:val="single" w:sz="4" w:space="0" w:color="auto"/>
              <w:left w:val="nil"/>
              <w:bottom w:val="single" w:sz="4" w:space="0" w:color="auto"/>
              <w:right w:val="single" w:sz="4" w:space="0" w:color="auto"/>
            </w:tcBorders>
            <w:shd w:val="clear" w:color="auto" w:fill="auto"/>
            <w:noWrap/>
            <w:vAlign w:val="center"/>
            <w:hideMark/>
          </w:tcPr>
          <w:p w:rsidR="004A5F5E" w:rsidRPr="00273E87" w:rsidRDefault="004A5F5E" w:rsidP="0074373C">
            <w:pPr>
              <w:widowControl/>
              <w:autoSpaceDE/>
              <w:autoSpaceDN/>
              <w:jc w:val="center"/>
              <w:rPr>
                <w:sz w:val="26"/>
                <w:szCs w:val="26"/>
              </w:rPr>
            </w:pPr>
            <w:r w:rsidRPr="00273E87">
              <w:rPr>
                <w:sz w:val="26"/>
                <w:szCs w:val="26"/>
              </w:rPr>
              <w:t> </w:t>
            </w:r>
          </w:p>
        </w:tc>
      </w:tr>
      <w:tr w:rsidR="004A5F5E" w:rsidRPr="00273E87" w:rsidTr="005B1B0E">
        <w:trPr>
          <w:trHeight w:val="386"/>
        </w:trPr>
        <w:tc>
          <w:tcPr>
            <w:tcW w:w="36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A5F5E" w:rsidRPr="00273E87" w:rsidRDefault="004A5F5E" w:rsidP="0074373C">
            <w:pPr>
              <w:widowControl/>
              <w:autoSpaceDE/>
              <w:autoSpaceDN/>
              <w:jc w:val="center"/>
              <w:rPr>
                <w:sz w:val="26"/>
                <w:szCs w:val="26"/>
              </w:rPr>
            </w:pPr>
            <w:r w:rsidRPr="00273E87">
              <w:rPr>
                <w:sz w:val="26"/>
                <w:szCs w:val="26"/>
              </w:rPr>
              <w:t>4</w:t>
            </w:r>
          </w:p>
        </w:tc>
        <w:tc>
          <w:tcPr>
            <w:tcW w:w="716" w:type="pct"/>
            <w:tcBorders>
              <w:top w:val="single" w:sz="4" w:space="0" w:color="auto"/>
              <w:left w:val="nil"/>
              <w:bottom w:val="single" w:sz="4" w:space="0" w:color="auto"/>
              <w:right w:val="single" w:sz="4" w:space="0" w:color="auto"/>
            </w:tcBorders>
            <w:shd w:val="clear" w:color="auto" w:fill="auto"/>
            <w:vAlign w:val="center"/>
            <w:hideMark/>
          </w:tcPr>
          <w:p w:rsidR="004A5F5E" w:rsidRPr="00273E87" w:rsidRDefault="004A5F5E" w:rsidP="0074373C">
            <w:pPr>
              <w:widowControl/>
              <w:autoSpaceDE/>
              <w:autoSpaceDN/>
              <w:rPr>
                <w:sz w:val="26"/>
                <w:szCs w:val="26"/>
              </w:rPr>
            </w:pPr>
            <w:r w:rsidRPr="00273E87">
              <w:rPr>
                <w:sz w:val="26"/>
                <w:szCs w:val="26"/>
              </w:rPr>
              <w:t>TXFIM364</w:t>
            </w:r>
          </w:p>
        </w:tc>
        <w:tc>
          <w:tcPr>
            <w:tcW w:w="2664" w:type="pct"/>
            <w:gridSpan w:val="2"/>
            <w:tcBorders>
              <w:top w:val="single" w:sz="4" w:space="0" w:color="auto"/>
              <w:left w:val="nil"/>
              <w:bottom w:val="single" w:sz="4" w:space="0" w:color="auto"/>
              <w:right w:val="single" w:sz="4" w:space="0" w:color="auto"/>
            </w:tcBorders>
            <w:shd w:val="clear" w:color="auto" w:fill="auto"/>
            <w:vAlign w:val="center"/>
            <w:hideMark/>
          </w:tcPr>
          <w:p w:rsidR="004A5F5E" w:rsidRPr="00273E87" w:rsidRDefault="004A5F5E" w:rsidP="0074373C">
            <w:pPr>
              <w:widowControl/>
              <w:autoSpaceDE/>
              <w:autoSpaceDN/>
              <w:rPr>
                <w:sz w:val="26"/>
                <w:szCs w:val="26"/>
              </w:rPr>
            </w:pPr>
            <w:r w:rsidRPr="00273E87">
              <w:rPr>
                <w:sz w:val="26"/>
                <w:szCs w:val="26"/>
              </w:rPr>
              <w:t>Quản trị chất lượng</w:t>
            </w:r>
          </w:p>
        </w:tc>
        <w:tc>
          <w:tcPr>
            <w:tcW w:w="579" w:type="pct"/>
            <w:gridSpan w:val="2"/>
            <w:tcBorders>
              <w:top w:val="single" w:sz="4" w:space="0" w:color="auto"/>
              <w:left w:val="nil"/>
              <w:bottom w:val="single" w:sz="4" w:space="0" w:color="auto"/>
              <w:right w:val="single" w:sz="4" w:space="0" w:color="auto"/>
            </w:tcBorders>
            <w:shd w:val="clear" w:color="auto" w:fill="auto"/>
            <w:vAlign w:val="center"/>
            <w:hideMark/>
          </w:tcPr>
          <w:p w:rsidR="004A5F5E" w:rsidRPr="00273E87" w:rsidRDefault="004A5F5E" w:rsidP="0074373C">
            <w:pPr>
              <w:widowControl/>
              <w:autoSpaceDE/>
              <w:autoSpaceDN/>
              <w:jc w:val="center"/>
              <w:rPr>
                <w:sz w:val="26"/>
                <w:szCs w:val="26"/>
              </w:rPr>
            </w:pPr>
            <w:r w:rsidRPr="00273E87">
              <w:rPr>
                <w:sz w:val="26"/>
                <w:szCs w:val="26"/>
              </w:rPr>
              <w:t>3</w:t>
            </w:r>
          </w:p>
        </w:tc>
        <w:tc>
          <w:tcPr>
            <w:tcW w:w="680" w:type="pct"/>
            <w:gridSpan w:val="3"/>
            <w:tcBorders>
              <w:top w:val="single" w:sz="4" w:space="0" w:color="auto"/>
              <w:left w:val="nil"/>
              <w:bottom w:val="single" w:sz="4" w:space="0" w:color="auto"/>
              <w:right w:val="single" w:sz="4" w:space="0" w:color="auto"/>
            </w:tcBorders>
            <w:shd w:val="clear" w:color="auto" w:fill="auto"/>
            <w:noWrap/>
            <w:vAlign w:val="center"/>
            <w:hideMark/>
          </w:tcPr>
          <w:p w:rsidR="004A5F5E" w:rsidRPr="00273E87" w:rsidRDefault="004A5F5E" w:rsidP="0074373C">
            <w:pPr>
              <w:widowControl/>
              <w:autoSpaceDE/>
              <w:autoSpaceDN/>
              <w:jc w:val="center"/>
              <w:rPr>
                <w:sz w:val="26"/>
                <w:szCs w:val="26"/>
              </w:rPr>
            </w:pPr>
            <w:r w:rsidRPr="00273E87">
              <w:rPr>
                <w:sz w:val="26"/>
                <w:szCs w:val="26"/>
              </w:rPr>
              <w:t> </w:t>
            </w:r>
          </w:p>
        </w:tc>
      </w:tr>
      <w:tr w:rsidR="004A5F5E" w:rsidRPr="00273E87" w:rsidTr="005B1B0E">
        <w:trPr>
          <w:trHeight w:val="386"/>
        </w:trPr>
        <w:tc>
          <w:tcPr>
            <w:tcW w:w="361" w:type="pct"/>
            <w:tcBorders>
              <w:top w:val="nil"/>
              <w:left w:val="single" w:sz="4" w:space="0" w:color="auto"/>
              <w:bottom w:val="single" w:sz="4" w:space="0" w:color="auto"/>
              <w:right w:val="single" w:sz="4" w:space="0" w:color="auto"/>
            </w:tcBorders>
            <w:shd w:val="clear" w:color="auto" w:fill="auto"/>
            <w:noWrap/>
            <w:vAlign w:val="center"/>
            <w:hideMark/>
          </w:tcPr>
          <w:p w:rsidR="004A5F5E" w:rsidRPr="00273E87" w:rsidRDefault="004A5F5E" w:rsidP="0074373C">
            <w:pPr>
              <w:widowControl/>
              <w:autoSpaceDE/>
              <w:autoSpaceDN/>
              <w:jc w:val="center"/>
              <w:rPr>
                <w:sz w:val="26"/>
                <w:szCs w:val="26"/>
              </w:rPr>
            </w:pPr>
            <w:r w:rsidRPr="00273E87">
              <w:rPr>
                <w:sz w:val="26"/>
                <w:szCs w:val="26"/>
              </w:rPr>
              <w:t>5</w:t>
            </w:r>
          </w:p>
        </w:tc>
        <w:tc>
          <w:tcPr>
            <w:tcW w:w="716" w:type="pct"/>
            <w:tcBorders>
              <w:top w:val="nil"/>
              <w:left w:val="nil"/>
              <w:bottom w:val="single" w:sz="4" w:space="0" w:color="auto"/>
              <w:right w:val="single" w:sz="4" w:space="0" w:color="auto"/>
            </w:tcBorders>
            <w:shd w:val="clear" w:color="auto" w:fill="auto"/>
            <w:vAlign w:val="center"/>
          </w:tcPr>
          <w:p w:rsidR="004A5F5E" w:rsidRPr="00273E87" w:rsidRDefault="004A5F5E" w:rsidP="0074373C">
            <w:pPr>
              <w:widowControl/>
              <w:autoSpaceDE/>
              <w:autoSpaceDN/>
              <w:rPr>
                <w:sz w:val="26"/>
                <w:szCs w:val="26"/>
              </w:rPr>
            </w:pPr>
            <w:r w:rsidRPr="00273E87">
              <w:rPr>
                <w:sz w:val="26"/>
                <w:szCs w:val="26"/>
              </w:rPr>
              <w:t>TXFIM325</w:t>
            </w:r>
          </w:p>
        </w:tc>
        <w:tc>
          <w:tcPr>
            <w:tcW w:w="2664" w:type="pct"/>
            <w:gridSpan w:val="2"/>
            <w:tcBorders>
              <w:top w:val="nil"/>
              <w:left w:val="nil"/>
              <w:bottom w:val="single" w:sz="4" w:space="0" w:color="auto"/>
              <w:right w:val="single" w:sz="4" w:space="0" w:color="auto"/>
            </w:tcBorders>
            <w:shd w:val="clear" w:color="auto" w:fill="auto"/>
            <w:vAlign w:val="center"/>
          </w:tcPr>
          <w:p w:rsidR="004A5F5E" w:rsidRPr="00273E87" w:rsidRDefault="004A5F5E" w:rsidP="0074373C">
            <w:pPr>
              <w:widowControl/>
              <w:autoSpaceDE/>
              <w:autoSpaceDN/>
              <w:rPr>
                <w:sz w:val="26"/>
                <w:szCs w:val="26"/>
              </w:rPr>
            </w:pPr>
            <w:r w:rsidRPr="00273E87">
              <w:rPr>
                <w:sz w:val="26"/>
                <w:szCs w:val="26"/>
              </w:rPr>
              <w:t>Kế toán quản trị 2</w:t>
            </w:r>
          </w:p>
        </w:tc>
        <w:tc>
          <w:tcPr>
            <w:tcW w:w="579" w:type="pct"/>
            <w:gridSpan w:val="2"/>
            <w:tcBorders>
              <w:top w:val="nil"/>
              <w:left w:val="nil"/>
              <w:bottom w:val="single" w:sz="4" w:space="0" w:color="auto"/>
              <w:right w:val="single" w:sz="4" w:space="0" w:color="auto"/>
            </w:tcBorders>
            <w:shd w:val="clear" w:color="auto" w:fill="auto"/>
            <w:vAlign w:val="center"/>
          </w:tcPr>
          <w:p w:rsidR="004A5F5E" w:rsidRPr="00273E87" w:rsidRDefault="004A5F5E" w:rsidP="0074373C">
            <w:pPr>
              <w:widowControl/>
              <w:autoSpaceDE/>
              <w:autoSpaceDN/>
              <w:jc w:val="center"/>
              <w:rPr>
                <w:sz w:val="26"/>
                <w:szCs w:val="26"/>
              </w:rPr>
            </w:pPr>
            <w:r w:rsidRPr="00273E87">
              <w:rPr>
                <w:sz w:val="26"/>
                <w:szCs w:val="26"/>
              </w:rPr>
              <w:t>2</w:t>
            </w:r>
          </w:p>
        </w:tc>
        <w:tc>
          <w:tcPr>
            <w:tcW w:w="680" w:type="pct"/>
            <w:gridSpan w:val="3"/>
            <w:tcBorders>
              <w:top w:val="nil"/>
              <w:left w:val="nil"/>
              <w:bottom w:val="single" w:sz="4" w:space="0" w:color="auto"/>
              <w:right w:val="single" w:sz="4" w:space="0" w:color="auto"/>
            </w:tcBorders>
            <w:shd w:val="clear" w:color="auto" w:fill="auto"/>
            <w:noWrap/>
            <w:vAlign w:val="center"/>
            <w:hideMark/>
          </w:tcPr>
          <w:p w:rsidR="004A5F5E" w:rsidRPr="00273E87" w:rsidRDefault="004A5F5E" w:rsidP="0074373C">
            <w:pPr>
              <w:widowControl/>
              <w:autoSpaceDE/>
              <w:autoSpaceDN/>
              <w:jc w:val="center"/>
              <w:rPr>
                <w:sz w:val="26"/>
                <w:szCs w:val="26"/>
              </w:rPr>
            </w:pPr>
            <w:r w:rsidRPr="00273E87">
              <w:rPr>
                <w:sz w:val="26"/>
                <w:szCs w:val="26"/>
              </w:rPr>
              <w:t> </w:t>
            </w:r>
          </w:p>
        </w:tc>
      </w:tr>
      <w:tr w:rsidR="004A5F5E" w:rsidRPr="00273E87" w:rsidTr="005B1B0E">
        <w:trPr>
          <w:trHeight w:val="386"/>
        </w:trPr>
        <w:tc>
          <w:tcPr>
            <w:tcW w:w="3741" w:type="pct"/>
            <w:gridSpan w:val="4"/>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A5F5E" w:rsidRPr="00273E87" w:rsidRDefault="004A5F5E" w:rsidP="0074373C">
            <w:pPr>
              <w:widowControl/>
              <w:autoSpaceDE/>
              <w:autoSpaceDN/>
              <w:jc w:val="center"/>
              <w:rPr>
                <w:b/>
                <w:bCs/>
                <w:sz w:val="26"/>
                <w:szCs w:val="26"/>
              </w:rPr>
            </w:pPr>
            <w:r w:rsidRPr="00273E87">
              <w:rPr>
                <w:b/>
                <w:bCs/>
                <w:sz w:val="26"/>
                <w:szCs w:val="26"/>
              </w:rPr>
              <w:t>Tổng</w:t>
            </w:r>
          </w:p>
        </w:tc>
        <w:tc>
          <w:tcPr>
            <w:tcW w:w="579" w:type="pct"/>
            <w:gridSpan w:val="2"/>
            <w:tcBorders>
              <w:top w:val="nil"/>
              <w:left w:val="nil"/>
              <w:bottom w:val="single" w:sz="4" w:space="0" w:color="auto"/>
              <w:right w:val="single" w:sz="4" w:space="0" w:color="auto"/>
            </w:tcBorders>
            <w:shd w:val="clear" w:color="auto" w:fill="auto"/>
            <w:vAlign w:val="center"/>
            <w:hideMark/>
          </w:tcPr>
          <w:p w:rsidR="004A5F5E" w:rsidRPr="00273E87" w:rsidRDefault="004A5F5E" w:rsidP="0074373C">
            <w:pPr>
              <w:widowControl/>
              <w:autoSpaceDE/>
              <w:autoSpaceDN/>
              <w:jc w:val="center"/>
              <w:rPr>
                <w:b/>
                <w:bCs/>
                <w:sz w:val="26"/>
                <w:szCs w:val="26"/>
              </w:rPr>
            </w:pPr>
            <w:r w:rsidRPr="00273E87">
              <w:rPr>
                <w:b/>
                <w:bCs/>
                <w:sz w:val="26"/>
                <w:szCs w:val="26"/>
              </w:rPr>
              <w:t>11</w:t>
            </w:r>
          </w:p>
        </w:tc>
        <w:tc>
          <w:tcPr>
            <w:tcW w:w="680" w:type="pct"/>
            <w:gridSpan w:val="3"/>
            <w:tcBorders>
              <w:top w:val="nil"/>
              <w:left w:val="nil"/>
              <w:bottom w:val="single" w:sz="4" w:space="0" w:color="auto"/>
              <w:right w:val="single" w:sz="4" w:space="0" w:color="auto"/>
            </w:tcBorders>
            <w:shd w:val="clear" w:color="auto" w:fill="auto"/>
            <w:noWrap/>
            <w:vAlign w:val="center"/>
            <w:hideMark/>
          </w:tcPr>
          <w:p w:rsidR="004A5F5E" w:rsidRPr="00273E87" w:rsidRDefault="004A5F5E" w:rsidP="0074373C">
            <w:pPr>
              <w:widowControl/>
              <w:autoSpaceDE/>
              <w:autoSpaceDN/>
              <w:jc w:val="center"/>
              <w:rPr>
                <w:sz w:val="26"/>
                <w:szCs w:val="26"/>
              </w:rPr>
            </w:pPr>
            <w:r w:rsidRPr="00273E87">
              <w:rPr>
                <w:sz w:val="26"/>
                <w:szCs w:val="26"/>
              </w:rPr>
              <w:t> </w:t>
            </w:r>
          </w:p>
        </w:tc>
      </w:tr>
      <w:tr w:rsidR="004A5F5E" w:rsidRPr="00273E87" w:rsidTr="004F0F94">
        <w:trPr>
          <w:gridAfter w:val="1"/>
          <w:wAfter w:w="15" w:type="pct"/>
          <w:trHeight w:val="510"/>
        </w:trPr>
        <w:tc>
          <w:tcPr>
            <w:tcW w:w="4985" w:type="pct"/>
            <w:gridSpan w:val="8"/>
            <w:tcBorders>
              <w:top w:val="nil"/>
              <w:left w:val="nil"/>
              <w:bottom w:val="single" w:sz="4" w:space="0" w:color="auto"/>
              <w:right w:val="nil"/>
            </w:tcBorders>
            <w:shd w:val="clear" w:color="auto" w:fill="auto"/>
            <w:noWrap/>
            <w:vAlign w:val="center"/>
            <w:hideMark/>
          </w:tcPr>
          <w:p w:rsidR="004A5F5E" w:rsidRPr="00273E87" w:rsidRDefault="004A5F5E" w:rsidP="00F937DE">
            <w:pPr>
              <w:widowControl/>
              <w:autoSpaceDE/>
              <w:autoSpaceDN/>
              <w:spacing w:before="20" w:after="20" w:line="312" w:lineRule="auto"/>
              <w:ind w:firstLine="567"/>
              <w:rPr>
                <w:b/>
                <w:bCs/>
                <w:i/>
                <w:sz w:val="26"/>
                <w:szCs w:val="26"/>
              </w:rPr>
            </w:pPr>
            <w:r w:rsidRPr="00273E87">
              <w:rPr>
                <w:b/>
                <w:bCs/>
                <w:sz w:val="26"/>
                <w:szCs w:val="26"/>
              </w:rPr>
              <w:t>HỌC KỲ 8:</w:t>
            </w:r>
          </w:p>
        </w:tc>
      </w:tr>
      <w:tr w:rsidR="004A5F5E" w:rsidRPr="00273E87" w:rsidTr="00D10D00">
        <w:trPr>
          <w:trHeight w:val="369"/>
        </w:trPr>
        <w:tc>
          <w:tcPr>
            <w:tcW w:w="361" w:type="pct"/>
            <w:tcBorders>
              <w:top w:val="single" w:sz="4" w:space="0" w:color="auto"/>
              <w:left w:val="single" w:sz="4" w:space="0" w:color="auto"/>
              <w:bottom w:val="single" w:sz="4" w:space="0" w:color="auto"/>
              <w:right w:val="single" w:sz="4" w:space="0" w:color="auto"/>
            </w:tcBorders>
            <w:shd w:val="clear" w:color="auto" w:fill="auto"/>
            <w:noWrap/>
            <w:vAlign w:val="center"/>
          </w:tcPr>
          <w:p w:rsidR="004A5F5E" w:rsidRPr="00273E87" w:rsidRDefault="004A5F5E" w:rsidP="0074373C">
            <w:pPr>
              <w:widowControl/>
              <w:autoSpaceDE/>
              <w:autoSpaceDN/>
              <w:jc w:val="center"/>
              <w:rPr>
                <w:b/>
                <w:bCs/>
                <w:sz w:val="26"/>
                <w:szCs w:val="26"/>
              </w:rPr>
            </w:pPr>
            <w:r w:rsidRPr="00273E87">
              <w:rPr>
                <w:b/>
                <w:bCs/>
                <w:sz w:val="26"/>
                <w:szCs w:val="26"/>
              </w:rPr>
              <w:t>STT</w:t>
            </w:r>
          </w:p>
        </w:tc>
        <w:tc>
          <w:tcPr>
            <w:tcW w:w="716" w:type="pct"/>
            <w:tcBorders>
              <w:top w:val="single" w:sz="4" w:space="0" w:color="auto"/>
              <w:left w:val="single" w:sz="4" w:space="0" w:color="auto"/>
              <w:bottom w:val="single" w:sz="4" w:space="0" w:color="auto"/>
              <w:right w:val="single" w:sz="4" w:space="0" w:color="auto"/>
            </w:tcBorders>
            <w:shd w:val="clear" w:color="auto" w:fill="auto"/>
            <w:vAlign w:val="center"/>
          </w:tcPr>
          <w:p w:rsidR="004A5F5E" w:rsidRPr="00273E87" w:rsidRDefault="004A5F5E" w:rsidP="0074373C">
            <w:pPr>
              <w:widowControl/>
              <w:autoSpaceDE/>
              <w:autoSpaceDN/>
              <w:jc w:val="center"/>
              <w:rPr>
                <w:b/>
                <w:bCs/>
                <w:sz w:val="26"/>
                <w:szCs w:val="26"/>
              </w:rPr>
            </w:pPr>
            <w:r w:rsidRPr="00273E87">
              <w:rPr>
                <w:b/>
                <w:bCs/>
                <w:sz w:val="26"/>
                <w:szCs w:val="26"/>
              </w:rPr>
              <w:t>Mã HP</w:t>
            </w:r>
          </w:p>
        </w:tc>
        <w:tc>
          <w:tcPr>
            <w:tcW w:w="2664" w:type="pct"/>
            <w:gridSpan w:val="2"/>
            <w:tcBorders>
              <w:top w:val="single" w:sz="4" w:space="0" w:color="auto"/>
              <w:left w:val="single" w:sz="4" w:space="0" w:color="auto"/>
              <w:bottom w:val="single" w:sz="4" w:space="0" w:color="auto"/>
              <w:right w:val="single" w:sz="4" w:space="0" w:color="auto"/>
            </w:tcBorders>
            <w:shd w:val="clear" w:color="auto" w:fill="auto"/>
            <w:vAlign w:val="center"/>
          </w:tcPr>
          <w:p w:rsidR="004A5F5E" w:rsidRPr="00273E87" w:rsidRDefault="004A5F5E" w:rsidP="0074373C">
            <w:pPr>
              <w:widowControl/>
              <w:autoSpaceDE/>
              <w:autoSpaceDN/>
              <w:jc w:val="center"/>
              <w:rPr>
                <w:b/>
                <w:bCs/>
                <w:sz w:val="26"/>
                <w:szCs w:val="26"/>
              </w:rPr>
            </w:pPr>
            <w:r w:rsidRPr="00273E87">
              <w:rPr>
                <w:b/>
                <w:bCs/>
                <w:sz w:val="26"/>
                <w:szCs w:val="26"/>
              </w:rPr>
              <w:t>Tên học phần</w:t>
            </w:r>
          </w:p>
        </w:tc>
        <w:tc>
          <w:tcPr>
            <w:tcW w:w="579" w:type="pct"/>
            <w:gridSpan w:val="2"/>
            <w:tcBorders>
              <w:top w:val="single" w:sz="4" w:space="0" w:color="auto"/>
              <w:left w:val="single" w:sz="4" w:space="0" w:color="auto"/>
              <w:bottom w:val="single" w:sz="4" w:space="0" w:color="auto"/>
              <w:right w:val="single" w:sz="4" w:space="0" w:color="auto"/>
            </w:tcBorders>
            <w:shd w:val="clear" w:color="auto" w:fill="auto"/>
            <w:vAlign w:val="center"/>
          </w:tcPr>
          <w:p w:rsidR="004A5F5E" w:rsidRPr="00273E87" w:rsidRDefault="004A5F5E" w:rsidP="0074373C">
            <w:pPr>
              <w:widowControl/>
              <w:autoSpaceDE/>
              <w:autoSpaceDN/>
              <w:jc w:val="center"/>
              <w:rPr>
                <w:b/>
                <w:bCs/>
                <w:sz w:val="26"/>
                <w:szCs w:val="26"/>
              </w:rPr>
            </w:pPr>
            <w:r w:rsidRPr="00273E87">
              <w:rPr>
                <w:b/>
                <w:bCs/>
                <w:sz w:val="26"/>
                <w:szCs w:val="26"/>
              </w:rPr>
              <w:t>Số TC</w:t>
            </w:r>
          </w:p>
        </w:tc>
        <w:tc>
          <w:tcPr>
            <w:tcW w:w="680" w:type="pct"/>
            <w:gridSpan w:val="3"/>
            <w:tcBorders>
              <w:top w:val="single" w:sz="4" w:space="0" w:color="auto"/>
              <w:left w:val="single" w:sz="4" w:space="0" w:color="auto"/>
              <w:bottom w:val="single" w:sz="4" w:space="0" w:color="auto"/>
              <w:right w:val="single" w:sz="4" w:space="0" w:color="auto"/>
            </w:tcBorders>
            <w:shd w:val="clear" w:color="auto" w:fill="auto"/>
            <w:noWrap/>
            <w:vAlign w:val="center"/>
          </w:tcPr>
          <w:p w:rsidR="004A5F5E" w:rsidRPr="00273E87" w:rsidRDefault="004A5F5E" w:rsidP="0074373C">
            <w:pPr>
              <w:widowControl/>
              <w:autoSpaceDE/>
              <w:autoSpaceDN/>
              <w:jc w:val="center"/>
              <w:rPr>
                <w:b/>
                <w:bCs/>
                <w:sz w:val="26"/>
                <w:szCs w:val="26"/>
              </w:rPr>
            </w:pPr>
            <w:r w:rsidRPr="00273E87">
              <w:rPr>
                <w:b/>
                <w:bCs/>
                <w:sz w:val="26"/>
                <w:szCs w:val="26"/>
              </w:rPr>
              <w:t>Ghi chú</w:t>
            </w:r>
          </w:p>
        </w:tc>
      </w:tr>
      <w:tr w:rsidR="004A5F5E" w:rsidRPr="00273E87" w:rsidTr="00D10D00">
        <w:trPr>
          <w:trHeight w:val="369"/>
        </w:trPr>
        <w:tc>
          <w:tcPr>
            <w:tcW w:w="361" w:type="pct"/>
            <w:tcBorders>
              <w:top w:val="single" w:sz="4" w:space="0" w:color="auto"/>
              <w:left w:val="single" w:sz="4" w:space="0" w:color="auto"/>
              <w:bottom w:val="single" w:sz="4" w:space="0" w:color="auto"/>
              <w:right w:val="single" w:sz="4" w:space="0" w:color="auto"/>
            </w:tcBorders>
            <w:shd w:val="clear" w:color="auto" w:fill="auto"/>
            <w:noWrap/>
            <w:vAlign w:val="center"/>
          </w:tcPr>
          <w:p w:rsidR="004A5F5E" w:rsidRPr="00273E87" w:rsidRDefault="004A5F5E" w:rsidP="0074373C">
            <w:pPr>
              <w:widowControl/>
              <w:autoSpaceDE/>
              <w:autoSpaceDN/>
              <w:jc w:val="center"/>
              <w:rPr>
                <w:b/>
                <w:bCs/>
                <w:sz w:val="26"/>
                <w:szCs w:val="26"/>
              </w:rPr>
            </w:pPr>
            <w:r w:rsidRPr="00273E87">
              <w:rPr>
                <w:sz w:val="26"/>
                <w:szCs w:val="26"/>
              </w:rPr>
              <w:t>1</w:t>
            </w:r>
          </w:p>
        </w:tc>
        <w:tc>
          <w:tcPr>
            <w:tcW w:w="716" w:type="pct"/>
            <w:tcBorders>
              <w:top w:val="single" w:sz="4" w:space="0" w:color="auto"/>
              <w:left w:val="single" w:sz="4" w:space="0" w:color="auto"/>
              <w:bottom w:val="single" w:sz="4" w:space="0" w:color="auto"/>
              <w:right w:val="single" w:sz="4" w:space="0" w:color="auto"/>
            </w:tcBorders>
            <w:shd w:val="clear" w:color="auto" w:fill="auto"/>
            <w:vAlign w:val="center"/>
          </w:tcPr>
          <w:p w:rsidR="004A5F5E" w:rsidRPr="00273E87" w:rsidRDefault="004A5F5E" w:rsidP="0074373C">
            <w:pPr>
              <w:widowControl/>
              <w:autoSpaceDE/>
              <w:autoSpaceDN/>
              <w:rPr>
                <w:b/>
                <w:bCs/>
                <w:sz w:val="26"/>
                <w:szCs w:val="26"/>
              </w:rPr>
            </w:pPr>
            <w:r w:rsidRPr="00273E87">
              <w:rPr>
                <w:sz w:val="26"/>
                <w:szCs w:val="26"/>
              </w:rPr>
              <w:t>TXFIM363</w:t>
            </w:r>
          </w:p>
        </w:tc>
        <w:tc>
          <w:tcPr>
            <w:tcW w:w="2664" w:type="pct"/>
            <w:gridSpan w:val="2"/>
            <w:tcBorders>
              <w:top w:val="single" w:sz="4" w:space="0" w:color="auto"/>
              <w:left w:val="single" w:sz="4" w:space="0" w:color="auto"/>
              <w:bottom w:val="single" w:sz="4" w:space="0" w:color="auto"/>
              <w:right w:val="single" w:sz="4" w:space="0" w:color="auto"/>
            </w:tcBorders>
            <w:shd w:val="clear" w:color="auto" w:fill="auto"/>
            <w:vAlign w:val="center"/>
          </w:tcPr>
          <w:p w:rsidR="004A5F5E" w:rsidRPr="00273E87" w:rsidRDefault="004A5F5E" w:rsidP="0074373C">
            <w:pPr>
              <w:widowControl/>
              <w:autoSpaceDE/>
              <w:autoSpaceDN/>
              <w:rPr>
                <w:b/>
                <w:bCs/>
                <w:sz w:val="26"/>
                <w:szCs w:val="26"/>
              </w:rPr>
            </w:pPr>
            <w:r w:rsidRPr="00273E87">
              <w:rPr>
                <w:sz w:val="26"/>
                <w:szCs w:val="26"/>
              </w:rPr>
              <w:t>Quản trị chuỗi cung ứng</w:t>
            </w:r>
          </w:p>
        </w:tc>
        <w:tc>
          <w:tcPr>
            <w:tcW w:w="579" w:type="pct"/>
            <w:gridSpan w:val="2"/>
            <w:tcBorders>
              <w:top w:val="single" w:sz="4" w:space="0" w:color="auto"/>
              <w:left w:val="single" w:sz="4" w:space="0" w:color="auto"/>
              <w:bottom w:val="single" w:sz="4" w:space="0" w:color="auto"/>
              <w:right w:val="single" w:sz="4" w:space="0" w:color="auto"/>
            </w:tcBorders>
            <w:shd w:val="clear" w:color="auto" w:fill="auto"/>
            <w:vAlign w:val="center"/>
          </w:tcPr>
          <w:p w:rsidR="004A5F5E" w:rsidRPr="00273E87" w:rsidRDefault="004A5F5E" w:rsidP="0074373C">
            <w:pPr>
              <w:widowControl/>
              <w:autoSpaceDE/>
              <w:autoSpaceDN/>
              <w:jc w:val="center"/>
              <w:rPr>
                <w:b/>
                <w:bCs/>
                <w:sz w:val="26"/>
                <w:szCs w:val="26"/>
              </w:rPr>
            </w:pPr>
            <w:r w:rsidRPr="00273E87">
              <w:rPr>
                <w:sz w:val="26"/>
                <w:szCs w:val="26"/>
              </w:rPr>
              <w:t>3</w:t>
            </w:r>
          </w:p>
        </w:tc>
        <w:tc>
          <w:tcPr>
            <w:tcW w:w="680" w:type="pct"/>
            <w:gridSpan w:val="3"/>
            <w:tcBorders>
              <w:top w:val="single" w:sz="4" w:space="0" w:color="auto"/>
              <w:left w:val="single" w:sz="4" w:space="0" w:color="auto"/>
              <w:bottom w:val="single" w:sz="4" w:space="0" w:color="auto"/>
              <w:right w:val="single" w:sz="4" w:space="0" w:color="auto"/>
            </w:tcBorders>
            <w:shd w:val="clear" w:color="auto" w:fill="auto"/>
            <w:noWrap/>
            <w:vAlign w:val="center"/>
          </w:tcPr>
          <w:p w:rsidR="004A5F5E" w:rsidRPr="00273E87" w:rsidRDefault="004A5F5E" w:rsidP="0074373C">
            <w:pPr>
              <w:widowControl/>
              <w:autoSpaceDE/>
              <w:autoSpaceDN/>
              <w:jc w:val="center"/>
              <w:rPr>
                <w:b/>
                <w:bCs/>
                <w:sz w:val="26"/>
                <w:szCs w:val="26"/>
              </w:rPr>
            </w:pPr>
          </w:p>
        </w:tc>
      </w:tr>
      <w:tr w:rsidR="004A5F5E" w:rsidRPr="00273E87" w:rsidTr="00D10D00">
        <w:trPr>
          <w:trHeight w:val="369"/>
        </w:trPr>
        <w:tc>
          <w:tcPr>
            <w:tcW w:w="361" w:type="pct"/>
            <w:tcBorders>
              <w:top w:val="single" w:sz="4" w:space="0" w:color="auto"/>
              <w:left w:val="single" w:sz="4" w:space="0" w:color="auto"/>
              <w:bottom w:val="single" w:sz="4" w:space="0" w:color="auto"/>
              <w:right w:val="single" w:sz="4" w:space="0" w:color="auto"/>
            </w:tcBorders>
            <w:shd w:val="clear" w:color="auto" w:fill="auto"/>
            <w:noWrap/>
            <w:vAlign w:val="center"/>
          </w:tcPr>
          <w:p w:rsidR="004A5F5E" w:rsidRPr="00273E87" w:rsidRDefault="004A5F5E" w:rsidP="0074373C">
            <w:pPr>
              <w:widowControl/>
              <w:autoSpaceDE/>
              <w:autoSpaceDN/>
              <w:jc w:val="center"/>
              <w:rPr>
                <w:b/>
                <w:bCs/>
                <w:sz w:val="26"/>
                <w:szCs w:val="26"/>
              </w:rPr>
            </w:pPr>
            <w:r w:rsidRPr="00273E87">
              <w:rPr>
                <w:sz w:val="26"/>
                <w:szCs w:val="26"/>
              </w:rPr>
              <w:t>2</w:t>
            </w:r>
          </w:p>
        </w:tc>
        <w:tc>
          <w:tcPr>
            <w:tcW w:w="716" w:type="pct"/>
            <w:tcBorders>
              <w:top w:val="single" w:sz="4" w:space="0" w:color="auto"/>
              <w:left w:val="single" w:sz="4" w:space="0" w:color="auto"/>
              <w:bottom w:val="single" w:sz="4" w:space="0" w:color="auto"/>
              <w:right w:val="single" w:sz="4" w:space="0" w:color="auto"/>
            </w:tcBorders>
            <w:shd w:val="clear" w:color="auto" w:fill="auto"/>
            <w:vAlign w:val="center"/>
          </w:tcPr>
          <w:p w:rsidR="004A5F5E" w:rsidRPr="00273E87" w:rsidRDefault="004A5F5E" w:rsidP="0074373C">
            <w:pPr>
              <w:widowControl/>
              <w:autoSpaceDE/>
              <w:autoSpaceDN/>
              <w:rPr>
                <w:b/>
                <w:bCs/>
                <w:sz w:val="26"/>
                <w:szCs w:val="26"/>
              </w:rPr>
            </w:pPr>
            <w:r w:rsidRPr="00273E87">
              <w:rPr>
                <w:sz w:val="26"/>
                <w:szCs w:val="26"/>
              </w:rPr>
              <w:t>TXFIM0390</w:t>
            </w:r>
          </w:p>
        </w:tc>
        <w:tc>
          <w:tcPr>
            <w:tcW w:w="2664" w:type="pct"/>
            <w:gridSpan w:val="2"/>
            <w:tcBorders>
              <w:top w:val="single" w:sz="4" w:space="0" w:color="auto"/>
              <w:left w:val="single" w:sz="4" w:space="0" w:color="auto"/>
              <w:bottom w:val="single" w:sz="4" w:space="0" w:color="auto"/>
              <w:right w:val="single" w:sz="4" w:space="0" w:color="auto"/>
            </w:tcBorders>
            <w:shd w:val="clear" w:color="auto" w:fill="auto"/>
            <w:vAlign w:val="center"/>
          </w:tcPr>
          <w:p w:rsidR="004A5F5E" w:rsidRPr="00273E87" w:rsidRDefault="004A5F5E" w:rsidP="0074373C">
            <w:pPr>
              <w:widowControl/>
              <w:autoSpaceDE/>
              <w:autoSpaceDN/>
              <w:rPr>
                <w:b/>
                <w:bCs/>
                <w:sz w:val="26"/>
                <w:szCs w:val="26"/>
              </w:rPr>
            </w:pPr>
            <w:r w:rsidRPr="00273E87">
              <w:rPr>
                <w:sz w:val="26"/>
                <w:szCs w:val="26"/>
              </w:rPr>
              <w:t>Định mức lao động</w:t>
            </w:r>
          </w:p>
        </w:tc>
        <w:tc>
          <w:tcPr>
            <w:tcW w:w="579" w:type="pct"/>
            <w:gridSpan w:val="2"/>
            <w:tcBorders>
              <w:top w:val="single" w:sz="4" w:space="0" w:color="auto"/>
              <w:left w:val="single" w:sz="4" w:space="0" w:color="auto"/>
              <w:bottom w:val="single" w:sz="4" w:space="0" w:color="auto"/>
              <w:right w:val="single" w:sz="4" w:space="0" w:color="auto"/>
            </w:tcBorders>
            <w:shd w:val="clear" w:color="auto" w:fill="auto"/>
            <w:vAlign w:val="center"/>
          </w:tcPr>
          <w:p w:rsidR="004A5F5E" w:rsidRPr="00273E87" w:rsidRDefault="004A5F5E" w:rsidP="0074373C">
            <w:pPr>
              <w:widowControl/>
              <w:autoSpaceDE/>
              <w:autoSpaceDN/>
              <w:jc w:val="center"/>
              <w:rPr>
                <w:b/>
                <w:bCs/>
                <w:sz w:val="26"/>
                <w:szCs w:val="26"/>
              </w:rPr>
            </w:pPr>
            <w:r w:rsidRPr="00273E87">
              <w:rPr>
                <w:sz w:val="26"/>
                <w:szCs w:val="26"/>
              </w:rPr>
              <w:t>2</w:t>
            </w:r>
          </w:p>
        </w:tc>
        <w:tc>
          <w:tcPr>
            <w:tcW w:w="680" w:type="pct"/>
            <w:gridSpan w:val="3"/>
            <w:tcBorders>
              <w:top w:val="single" w:sz="4" w:space="0" w:color="auto"/>
              <w:left w:val="single" w:sz="4" w:space="0" w:color="auto"/>
              <w:bottom w:val="single" w:sz="4" w:space="0" w:color="auto"/>
              <w:right w:val="single" w:sz="4" w:space="0" w:color="auto"/>
            </w:tcBorders>
            <w:shd w:val="clear" w:color="auto" w:fill="auto"/>
            <w:noWrap/>
            <w:vAlign w:val="center"/>
          </w:tcPr>
          <w:p w:rsidR="004A5F5E" w:rsidRPr="00273E87" w:rsidRDefault="004A5F5E" w:rsidP="0074373C">
            <w:pPr>
              <w:widowControl/>
              <w:autoSpaceDE/>
              <w:autoSpaceDN/>
              <w:jc w:val="center"/>
              <w:rPr>
                <w:b/>
                <w:bCs/>
                <w:sz w:val="26"/>
                <w:szCs w:val="26"/>
              </w:rPr>
            </w:pPr>
          </w:p>
        </w:tc>
      </w:tr>
      <w:tr w:rsidR="004A5F5E" w:rsidRPr="00273E87" w:rsidTr="00D10D00">
        <w:trPr>
          <w:trHeight w:val="369"/>
        </w:trPr>
        <w:tc>
          <w:tcPr>
            <w:tcW w:w="36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A5F5E" w:rsidRPr="00273E87" w:rsidRDefault="004A5F5E" w:rsidP="0074373C">
            <w:pPr>
              <w:widowControl/>
              <w:autoSpaceDE/>
              <w:autoSpaceDN/>
              <w:jc w:val="center"/>
              <w:rPr>
                <w:sz w:val="26"/>
                <w:szCs w:val="26"/>
              </w:rPr>
            </w:pPr>
            <w:r w:rsidRPr="00273E87">
              <w:rPr>
                <w:sz w:val="26"/>
                <w:szCs w:val="26"/>
              </w:rPr>
              <w:t>3</w:t>
            </w:r>
          </w:p>
        </w:tc>
        <w:tc>
          <w:tcPr>
            <w:tcW w:w="3381" w:type="pct"/>
            <w:gridSpan w:val="3"/>
            <w:tcBorders>
              <w:top w:val="single" w:sz="4" w:space="0" w:color="auto"/>
              <w:left w:val="nil"/>
              <w:bottom w:val="single" w:sz="4" w:space="0" w:color="auto"/>
              <w:right w:val="single" w:sz="4" w:space="0" w:color="auto"/>
            </w:tcBorders>
            <w:shd w:val="clear" w:color="auto" w:fill="auto"/>
            <w:vAlign w:val="center"/>
            <w:hideMark/>
          </w:tcPr>
          <w:p w:rsidR="004A5F5E" w:rsidRPr="00A80405" w:rsidRDefault="004A5F5E" w:rsidP="0074373C">
            <w:pPr>
              <w:widowControl/>
              <w:autoSpaceDE/>
              <w:autoSpaceDN/>
              <w:rPr>
                <w:b/>
                <w:i/>
                <w:spacing w:val="-4"/>
                <w:sz w:val="26"/>
                <w:szCs w:val="26"/>
              </w:rPr>
            </w:pPr>
            <w:r w:rsidRPr="00A80405">
              <w:rPr>
                <w:b/>
                <w:spacing w:val="-4"/>
                <w:sz w:val="26"/>
                <w:szCs w:val="26"/>
              </w:rPr>
              <w:t>Học phần tự chọn chuyên ngành</w:t>
            </w:r>
            <w:r w:rsidRPr="00A80405">
              <w:rPr>
                <w:b/>
                <w:i/>
                <w:spacing w:val="-4"/>
                <w:sz w:val="26"/>
                <w:szCs w:val="26"/>
              </w:rPr>
              <w:t xml:space="preserve"> </w:t>
            </w:r>
            <w:r w:rsidRPr="00A80405">
              <w:rPr>
                <w:spacing w:val="-4"/>
                <w:sz w:val="26"/>
                <w:szCs w:val="26"/>
              </w:rPr>
              <w:t>(Chọn 1 trong 4 tổ hợp HP)</w:t>
            </w:r>
          </w:p>
        </w:tc>
        <w:tc>
          <w:tcPr>
            <w:tcW w:w="579" w:type="pct"/>
            <w:gridSpan w:val="2"/>
            <w:tcBorders>
              <w:top w:val="single" w:sz="4" w:space="0" w:color="auto"/>
              <w:left w:val="nil"/>
              <w:bottom w:val="single" w:sz="4" w:space="0" w:color="auto"/>
              <w:right w:val="single" w:sz="4" w:space="0" w:color="auto"/>
            </w:tcBorders>
            <w:shd w:val="clear" w:color="auto" w:fill="auto"/>
            <w:vAlign w:val="center"/>
            <w:hideMark/>
          </w:tcPr>
          <w:p w:rsidR="004A5F5E" w:rsidRPr="00273E87" w:rsidRDefault="004A5F5E" w:rsidP="0074373C">
            <w:pPr>
              <w:widowControl/>
              <w:autoSpaceDE/>
              <w:autoSpaceDN/>
              <w:jc w:val="center"/>
              <w:rPr>
                <w:b/>
                <w:sz w:val="26"/>
                <w:szCs w:val="26"/>
              </w:rPr>
            </w:pPr>
            <w:r w:rsidRPr="00273E87">
              <w:rPr>
                <w:b/>
                <w:sz w:val="26"/>
                <w:szCs w:val="26"/>
              </w:rPr>
              <w:t>5</w:t>
            </w:r>
          </w:p>
        </w:tc>
        <w:tc>
          <w:tcPr>
            <w:tcW w:w="680" w:type="pct"/>
            <w:gridSpan w:val="3"/>
            <w:tcBorders>
              <w:top w:val="single" w:sz="4" w:space="0" w:color="auto"/>
              <w:left w:val="nil"/>
              <w:bottom w:val="single" w:sz="4" w:space="0" w:color="auto"/>
              <w:right w:val="single" w:sz="4" w:space="0" w:color="auto"/>
            </w:tcBorders>
            <w:shd w:val="clear" w:color="auto" w:fill="auto"/>
            <w:noWrap/>
            <w:vAlign w:val="center"/>
            <w:hideMark/>
          </w:tcPr>
          <w:p w:rsidR="004A5F5E" w:rsidRPr="00273E87" w:rsidRDefault="004A5F5E" w:rsidP="0074373C">
            <w:pPr>
              <w:widowControl/>
              <w:autoSpaceDE/>
              <w:autoSpaceDN/>
              <w:jc w:val="center"/>
              <w:rPr>
                <w:sz w:val="26"/>
                <w:szCs w:val="26"/>
              </w:rPr>
            </w:pPr>
            <w:r w:rsidRPr="00273E87">
              <w:rPr>
                <w:sz w:val="26"/>
                <w:szCs w:val="26"/>
              </w:rPr>
              <w:t> </w:t>
            </w:r>
          </w:p>
        </w:tc>
      </w:tr>
      <w:tr w:rsidR="004A5F5E" w:rsidRPr="00273E87" w:rsidTr="00D10D00">
        <w:trPr>
          <w:trHeight w:val="369"/>
        </w:trPr>
        <w:tc>
          <w:tcPr>
            <w:tcW w:w="361" w:type="pct"/>
            <w:tcBorders>
              <w:top w:val="single" w:sz="4" w:space="0" w:color="auto"/>
              <w:left w:val="single" w:sz="4" w:space="0" w:color="auto"/>
              <w:bottom w:val="single" w:sz="4" w:space="0" w:color="auto"/>
              <w:right w:val="single" w:sz="4" w:space="0" w:color="auto"/>
            </w:tcBorders>
            <w:shd w:val="clear" w:color="auto" w:fill="auto"/>
            <w:noWrap/>
            <w:vAlign w:val="center"/>
          </w:tcPr>
          <w:p w:rsidR="004A5F5E" w:rsidRPr="00273E87" w:rsidRDefault="004A5F5E" w:rsidP="0074373C">
            <w:pPr>
              <w:widowControl/>
              <w:autoSpaceDE/>
              <w:autoSpaceDN/>
              <w:jc w:val="center"/>
              <w:rPr>
                <w:i/>
                <w:sz w:val="26"/>
                <w:szCs w:val="26"/>
              </w:rPr>
            </w:pPr>
            <w:r w:rsidRPr="00273E87">
              <w:rPr>
                <w:i/>
                <w:sz w:val="26"/>
                <w:szCs w:val="26"/>
              </w:rPr>
              <w:t>3.1</w:t>
            </w:r>
          </w:p>
        </w:tc>
        <w:tc>
          <w:tcPr>
            <w:tcW w:w="3381" w:type="pct"/>
            <w:gridSpan w:val="3"/>
            <w:tcBorders>
              <w:top w:val="single" w:sz="4" w:space="0" w:color="auto"/>
              <w:left w:val="nil"/>
              <w:bottom w:val="single" w:sz="4" w:space="0" w:color="auto"/>
              <w:right w:val="single" w:sz="4" w:space="0" w:color="auto"/>
            </w:tcBorders>
            <w:shd w:val="clear" w:color="auto" w:fill="auto"/>
            <w:vAlign w:val="center"/>
          </w:tcPr>
          <w:p w:rsidR="004A5F5E" w:rsidRPr="00273E87" w:rsidRDefault="004A5F5E" w:rsidP="0074373C">
            <w:pPr>
              <w:widowControl/>
              <w:autoSpaceDE/>
              <w:autoSpaceDN/>
              <w:rPr>
                <w:b/>
                <w:i/>
                <w:sz w:val="26"/>
                <w:szCs w:val="26"/>
              </w:rPr>
            </w:pPr>
            <w:r w:rsidRPr="00273E87">
              <w:rPr>
                <w:b/>
                <w:i/>
                <w:iCs/>
                <w:sz w:val="26"/>
                <w:szCs w:val="26"/>
              </w:rPr>
              <w:t>Tổ hợp 01</w:t>
            </w:r>
          </w:p>
        </w:tc>
        <w:tc>
          <w:tcPr>
            <w:tcW w:w="579" w:type="pct"/>
            <w:gridSpan w:val="2"/>
            <w:tcBorders>
              <w:top w:val="single" w:sz="4" w:space="0" w:color="auto"/>
              <w:left w:val="nil"/>
              <w:bottom w:val="single" w:sz="4" w:space="0" w:color="auto"/>
              <w:right w:val="single" w:sz="4" w:space="0" w:color="auto"/>
            </w:tcBorders>
            <w:shd w:val="clear" w:color="auto" w:fill="auto"/>
            <w:vAlign w:val="center"/>
          </w:tcPr>
          <w:p w:rsidR="004A5F5E" w:rsidRPr="00273E87" w:rsidRDefault="004A5F5E" w:rsidP="0074373C">
            <w:pPr>
              <w:widowControl/>
              <w:autoSpaceDE/>
              <w:autoSpaceDN/>
              <w:jc w:val="center"/>
              <w:rPr>
                <w:b/>
                <w:sz w:val="26"/>
                <w:szCs w:val="26"/>
              </w:rPr>
            </w:pPr>
          </w:p>
        </w:tc>
        <w:tc>
          <w:tcPr>
            <w:tcW w:w="680" w:type="pct"/>
            <w:gridSpan w:val="3"/>
            <w:tcBorders>
              <w:top w:val="single" w:sz="4" w:space="0" w:color="auto"/>
              <w:left w:val="nil"/>
              <w:bottom w:val="single" w:sz="4" w:space="0" w:color="auto"/>
              <w:right w:val="single" w:sz="4" w:space="0" w:color="auto"/>
            </w:tcBorders>
            <w:shd w:val="clear" w:color="auto" w:fill="auto"/>
            <w:noWrap/>
            <w:vAlign w:val="center"/>
          </w:tcPr>
          <w:p w:rsidR="004A5F5E" w:rsidRPr="00273E87" w:rsidRDefault="004A5F5E" w:rsidP="0074373C">
            <w:pPr>
              <w:widowControl/>
              <w:autoSpaceDE/>
              <w:autoSpaceDN/>
              <w:jc w:val="center"/>
              <w:rPr>
                <w:sz w:val="26"/>
                <w:szCs w:val="26"/>
              </w:rPr>
            </w:pPr>
          </w:p>
        </w:tc>
      </w:tr>
      <w:tr w:rsidR="004A5F5E" w:rsidRPr="00273E87" w:rsidTr="00D10D00">
        <w:trPr>
          <w:trHeight w:val="369"/>
        </w:trPr>
        <w:tc>
          <w:tcPr>
            <w:tcW w:w="361" w:type="pct"/>
            <w:tcBorders>
              <w:top w:val="single" w:sz="4" w:space="0" w:color="auto"/>
              <w:left w:val="single" w:sz="4" w:space="0" w:color="auto"/>
              <w:bottom w:val="single" w:sz="4" w:space="0" w:color="auto"/>
              <w:right w:val="single" w:sz="4" w:space="0" w:color="auto"/>
            </w:tcBorders>
            <w:shd w:val="clear" w:color="auto" w:fill="auto"/>
            <w:noWrap/>
            <w:vAlign w:val="center"/>
          </w:tcPr>
          <w:p w:rsidR="004A5F5E" w:rsidRPr="00273E87" w:rsidRDefault="004A5F5E" w:rsidP="0074373C">
            <w:pPr>
              <w:widowControl/>
              <w:autoSpaceDE/>
              <w:autoSpaceDN/>
              <w:jc w:val="center"/>
              <w:rPr>
                <w:i/>
                <w:sz w:val="26"/>
                <w:szCs w:val="26"/>
              </w:rPr>
            </w:pPr>
            <w:r w:rsidRPr="00273E87">
              <w:rPr>
                <w:i/>
                <w:sz w:val="26"/>
                <w:szCs w:val="26"/>
              </w:rPr>
              <w:t>3.1.1</w:t>
            </w:r>
          </w:p>
        </w:tc>
        <w:tc>
          <w:tcPr>
            <w:tcW w:w="716" w:type="pct"/>
            <w:tcBorders>
              <w:top w:val="single" w:sz="4" w:space="0" w:color="auto"/>
              <w:left w:val="nil"/>
              <w:bottom w:val="single" w:sz="4" w:space="0" w:color="auto"/>
              <w:right w:val="single" w:sz="4" w:space="0" w:color="auto"/>
            </w:tcBorders>
            <w:shd w:val="clear" w:color="auto" w:fill="auto"/>
            <w:vAlign w:val="center"/>
          </w:tcPr>
          <w:p w:rsidR="004A5F5E" w:rsidRPr="00273E87" w:rsidRDefault="004A5F5E" w:rsidP="0074373C">
            <w:pPr>
              <w:widowControl/>
              <w:autoSpaceDE/>
              <w:autoSpaceDN/>
              <w:rPr>
                <w:b/>
                <w:i/>
                <w:sz w:val="26"/>
                <w:szCs w:val="26"/>
              </w:rPr>
            </w:pPr>
            <w:r w:rsidRPr="00273E87">
              <w:rPr>
                <w:i/>
                <w:iCs/>
                <w:sz w:val="26"/>
                <w:szCs w:val="26"/>
              </w:rPr>
              <w:t>TXFIM0475</w:t>
            </w:r>
          </w:p>
        </w:tc>
        <w:tc>
          <w:tcPr>
            <w:tcW w:w="2664" w:type="pct"/>
            <w:gridSpan w:val="2"/>
            <w:tcBorders>
              <w:top w:val="single" w:sz="4" w:space="0" w:color="auto"/>
              <w:left w:val="nil"/>
              <w:bottom w:val="single" w:sz="4" w:space="0" w:color="auto"/>
              <w:right w:val="single" w:sz="4" w:space="0" w:color="auto"/>
            </w:tcBorders>
            <w:shd w:val="clear" w:color="auto" w:fill="auto"/>
            <w:vAlign w:val="center"/>
          </w:tcPr>
          <w:p w:rsidR="004A5F5E" w:rsidRPr="00273E87" w:rsidRDefault="004A5F5E" w:rsidP="0074373C">
            <w:pPr>
              <w:widowControl/>
              <w:autoSpaceDE/>
              <w:autoSpaceDN/>
              <w:rPr>
                <w:b/>
                <w:i/>
                <w:sz w:val="26"/>
                <w:szCs w:val="26"/>
              </w:rPr>
            </w:pPr>
            <w:r w:rsidRPr="00273E87">
              <w:rPr>
                <w:i/>
                <w:iCs/>
                <w:sz w:val="26"/>
                <w:szCs w:val="26"/>
              </w:rPr>
              <w:t>Quản trị theo mục tiêu</w:t>
            </w:r>
          </w:p>
        </w:tc>
        <w:tc>
          <w:tcPr>
            <w:tcW w:w="579" w:type="pct"/>
            <w:gridSpan w:val="2"/>
            <w:tcBorders>
              <w:top w:val="single" w:sz="4" w:space="0" w:color="auto"/>
              <w:left w:val="nil"/>
              <w:bottom w:val="single" w:sz="4" w:space="0" w:color="auto"/>
              <w:right w:val="single" w:sz="4" w:space="0" w:color="auto"/>
            </w:tcBorders>
            <w:shd w:val="clear" w:color="auto" w:fill="auto"/>
            <w:vAlign w:val="center"/>
          </w:tcPr>
          <w:p w:rsidR="004A5F5E" w:rsidRPr="00273E87" w:rsidRDefault="004A5F5E" w:rsidP="0074373C">
            <w:pPr>
              <w:widowControl/>
              <w:autoSpaceDE/>
              <w:autoSpaceDN/>
              <w:jc w:val="center"/>
              <w:rPr>
                <w:b/>
                <w:sz w:val="26"/>
                <w:szCs w:val="26"/>
              </w:rPr>
            </w:pPr>
            <w:r w:rsidRPr="00273E87">
              <w:rPr>
                <w:iCs/>
                <w:sz w:val="26"/>
                <w:szCs w:val="26"/>
              </w:rPr>
              <w:t>2</w:t>
            </w:r>
          </w:p>
        </w:tc>
        <w:tc>
          <w:tcPr>
            <w:tcW w:w="680" w:type="pct"/>
            <w:gridSpan w:val="3"/>
            <w:tcBorders>
              <w:top w:val="single" w:sz="4" w:space="0" w:color="auto"/>
              <w:left w:val="nil"/>
              <w:bottom w:val="single" w:sz="4" w:space="0" w:color="auto"/>
              <w:right w:val="single" w:sz="4" w:space="0" w:color="auto"/>
            </w:tcBorders>
            <w:shd w:val="clear" w:color="auto" w:fill="auto"/>
            <w:noWrap/>
            <w:vAlign w:val="center"/>
          </w:tcPr>
          <w:p w:rsidR="004A5F5E" w:rsidRPr="00273E87" w:rsidRDefault="004A5F5E" w:rsidP="0074373C">
            <w:pPr>
              <w:widowControl/>
              <w:autoSpaceDE/>
              <w:autoSpaceDN/>
              <w:jc w:val="center"/>
              <w:rPr>
                <w:sz w:val="26"/>
                <w:szCs w:val="26"/>
              </w:rPr>
            </w:pPr>
          </w:p>
        </w:tc>
      </w:tr>
      <w:tr w:rsidR="004A5F5E" w:rsidRPr="00273E87" w:rsidTr="00D10D00">
        <w:trPr>
          <w:trHeight w:val="369"/>
        </w:trPr>
        <w:tc>
          <w:tcPr>
            <w:tcW w:w="361" w:type="pct"/>
            <w:tcBorders>
              <w:top w:val="single" w:sz="4" w:space="0" w:color="auto"/>
              <w:left w:val="single" w:sz="4" w:space="0" w:color="auto"/>
              <w:bottom w:val="single" w:sz="4" w:space="0" w:color="auto"/>
              <w:right w:val="single" w:sz="4" w:space="0" w:color="auto"/>
            </w:tcBorders>
            <w:shd w:val="clear" w:color="auto" w:fill="auto"/>
            <w:noWrap/>
            <w:vAlign w:val="center"/>
          </w:tcPr>
          <w:p w:rsidR="004A5F5E" w:rsidRPr="00273E87" w:rsidRDefault="004A5F5E" w:rsidP="0074373C">
            <w:pPr>
              <w:widowControl/>
              <w:autoSpaceDE/>
              <w:autoSpaceDN/>
              <w:jc w:val="center"/>
              <w:rPr>
                <w:i/>
                <w:sz w:val="26"/>
                <w:szCs w:val="26"/>
              </w:rPr>
            </w:pPr>
            <w:r w:rsidRPr="00273E87">
              <w:rPr>
                <w:i/>
                <w:sz w:val="26"/>
                <w:szCs w:val="26"/>
              </w:rPr>
              <w:t>3.1.2</w:t>
            </w:r>
          </w:p>
        </w:tc>
        <w:tc>
          <w:tcPr>
            <w:tcW w:w="716" w:type="pct"/>
            <w:tcBorders>
              <w:top w:val="single" w:sz="4" w:space="0" w:color="auto"/>
              <w:left w:val="nil"/>
              <w:bottom w:val="single" w:sz="4" w:space="0" w:color="auto"/>
              <w:right w:val="single" w:sz="4" w:space="0" w:color="auto"/>
            </w:tcBorders>
            <w:shd w:val="clear" w:color="auto" w:fill="auto"/>
            <w:vAlign w:val="center"/>
          </w:tcPr>
          <w:p w:rsidR="004A5F5E" w:rsidRPr="00273E87" w:rsidRDefault="004A5F5E" w:rsidP="0074373C">
            <w:pPr>
              <w:widowControl/>
              <w:autoSpaceDE/>
              <w:autoSpaceDN/>
              <w:rPr>
                <w:b/>
                <w:i/>
                <w:sz w:val="26"/>
                <w:szCs w:val="26"/>
              </w:rPr>
            </w:pPr>
            <w:r w:rsidRPr="00273E87">
              <w:rPr>
                <w:i/>
                <w:iCs/>
                <w:sz w:val="26"/>
                <w:szCs w:val="26"/>
              </w:rPr>
              <w:t>TXFIM0471</w:t>
            </w:r>
          </w:p>
        </w:tc>
        <w:tc>
          <w:tcPr>
            <w:tcW w:w="2664" w:type="pct"/>
            <w:gridSpan w:val="2"/>
            <w:tcBorders>
              <w:top w:val="single" w:sz="4" w:space="0" w:color="auto"/>
              <w:left w:val="nil"/>
              <w:bottom w:val="single" w:sz="4" w:space="0" w:color="auto"/>
              <w:right w:val="single" w:sz="4" w:space="0" w:color="auto"/>
            </w:tcBorders>
            <w:shd w:val="clear" w:color="auto" w:fill="auto"/>
            <w:vAlign w:val="center"/>
          </w:tcPr>
          <w:p w:rsidR="004A5F5E" w:rsidRPr="00273E87" w:rsidRDefault="004A5F5E" w:rsidP="0074373C">
            <w:pPr>
              <w:widowControl/>
              <w:autoSpaceDE/>
              <w:autoSpaceDN/>
              <w:rPr>
                <w:b/>
                <w:i/>
                <w:sz w:val="26"/>
                <w:szCs w:val="26"/>
              </w:rPr>
            </w:pPr>
            <w:r w:rsidRPr="00273E87">
              <w:rPr>
                <w:i/>
                <w:iCs/>
                <w:sz w:val="26"/>
                <w:szCs w:val="26"/>
              </w:rPr>
              <w:t>Khởi sự kinh doanh</w:t>
            </w:r>
          </w:p>
        </w:tc>
        <w:tc>
          <w:tcPr>
            <w:tcW w:w="579" w:type="pct"/>
            <w:gridSpan w:val="2"/>
            <w:tcBorders>
              <w:top w:val="single" w:sz="4" w:space="0" w:color="auto"/>
              <w:left w:val="nil"/>
              <w:bottom w:val="single" w:sz="4" w:space="0" w:color="auto"/>
              <w:right w:val="single" w:sz="4" w:space="0" w:color="auto"/>
            </w:tcBorders>
            <w:shd w:val="clear" w:color="auto" w:fill="auto"/>
            <w:vAlign w:val="center"/>
          </w:tcPr>
          <w:p w:rsidR="004A5F5E" w:rsidRPr="00273E87" w:rsidRDefault="004A5F5E" w:rsidP="0074373C">
            <w:pPr>
              <w:widowControl/>
              <w:autoSpaceDE/>
              <w:autoSpaceDN/>
              <w:jc w:val="center"/>
              <w:rPr>
                <w:b/>
                <w:sz w:val="26"/>
                <w:szCs w:val="26"/>
              </w:rPr>
            </w:pPr>
            <w:r w:rsidRPr="00273E87">
              <w:rPr>
                <w:iCs/>
                <w:sz w:val="26"/>
                <w:szCs w:val="26"/>
              </w:rPr>
              <w:t>3</w:t>
            </w:r>
          </w:p>
        </w:tc>
        <w:tc>
          <w:tcPr>
            <w:tcW w:w="680" w:type="pct"/>
            <w:gridSpan w:val="3"/>
            <w:tcBorders>
              <w:top w:val="single" w:sz="4" w:space="0" w:color="auto"/>
              <w:left w:val="nil"/>
              <w:bottom w:val="single" w:sz="4" w:space="0" w:color="auto"/>
              <w:right w:val="single" w:sz="4" w:space="0" w:color="auto"/>
            </w:tcBorders>
            <w:shd w:val="clear" w:color="auto" w:fill="auto"/>
            <w:noWrap/>
            <w:vAlign w:val="center"/>
          </w:tcPr>
          <w:p w:rsidR="004A5F5E" w:rsidRPr="00273E87" w:rsidRDefault="004A5F5E" w:rsidP="0074373C">
            <w:pPr>
              <w:widowControl/>
              <w:autoSpaceDE/>
              <w:autoSpaceDN/>
              <w:jc w:val="center"/>
              <w:rPr>
                <w:sz w:val="26"/>
                <w:szCs w:val="26"/>
              </w:rPr>
            </w:pPr>
          </w:p>
        </w:tc>
      </w:tr>
      <w:tr w:rsidR="004A5F5E" w:rsidRPr="00273E87" w:rsidTr="00D10D00">
        <w:trPr>
          <w:trHeight w:val="369"/>
        </w:trPr>
        <w:tc>
          <w:tcPr>
            <w:tcW w:w="361" w:type="pct"/>
            <w:tcBorders>
              <w:top w:val="single" w:sz="4" w:space="0" w:color="auto"/>
              <w:left w:val="single" w:sz="4" w:space="0" w:color="auto"/>
              <w:bottom w:val="single" w:sz="4" w:space="0" w:color="auto"/>
              <w:right w:val="single" w:sz="4" w:space="0" w:color="auto"/>
            </w:tcBorders>
            <w:shd w:val="clear" w:color="auto" w:fill="auto"/>
            <w:noWrap/>
            <w:vAlign w:val="center"/>
          </w:tcPr>
          <w:p w:rsidR="004A5F5E" w:rsidRPr="00273E87" w:rsidRDefault="004A5F5E" w:rsidP="0074373C">
            <w:pPr>
              <w:widowControl/>
              <w:autoSpaceDE/>
              <w:autoSpaceDN/>
              <w:jc w:val="center"/>
              <w:rPr>
                <w:i/>
                <w:sz w:val="26"/>
                <w:szCs w:val="26"/>
              </w:rPr>
            </w:pPr>
            <w:r w:rsidRPr="00273E87">
              <w:rPr>
                <w:i/>
                <w:sz w:val="26"/>
                <w:szCs w:val="26"/>
              </w:rPr>
              <w:t>3.2</w:t>
            </w:r>
          </w:p>
        </w:tc>
        <w:tc>
          <w:tcPr>
            <w:tcW w:w="3381" w:type="pct"/>
            <w:gridSpan w:val="3"/>
            <w:tcBorders>
              <w:top w:val="single" w:sz="4" w:space="0" w:color="auto"/>
              <w:left w:val="nil"/>
              <w:bottom w:val="single" w:sz="4" w:space="0" w:color="auto"/>
              <w:right w:val="single" w:sz="4" w:space="0" w:color="auto"/>
            </w:tcBorders>
            <w:shd w:val="clear" w:color="auto" w:fill="auto"/>
            <w:vAlign w:val="center"/>
          </w:tcPr>
          <w:p w:rsidR="004A5F5E" w:rsidRPr="00273E87" w:rsidRDefault="004A5F5E" w:rsidP="0074373C">
            <w:pPr>
              <w:widowControl/>
              <w:autoSpaceDE/>
              <w:autoSpaceDN/>
              <w:rPr>
                <w:i/>
                <w:iCs/>
                <w:sz w:val="26"/>
                <w:szCs w:val="26"/>
              </w:rPr>
            </w:pPr>
            <w:r w:rsidRPr="00273E87">
              <w:rPr>
                <w:b/>
                <w:i/>
                <w:iCs/>
                <w:sz w:val="26"/>
                <w:szCs w:val="26"/>
              </w:rPr>
              <w:t>Tổ hợp 02</w:t>
            </w:r>
          </w:p>
        </w:tc>
        <w:tc>
          <w:tcPr>
            <w:tcW w:w="579" w:type="pct"/>
            <w:gridSpan w:val="2"/>
            <w:tcBorders>
              <w:top w:val="single" w:sz="4" w:space="0" w:color="auto"/>
              <w:left w:val="nil"/>
              <w:bottom w:val="single" w:sz="4" w:space="0" w:color="auto"/>
              <w:right w:val="single" w:sz="4" w:space="0" w:color="auto"/>
            </w:tcBorders>
            <w:shd w:val="clear" w:color="auto" w:fill="auto"/>
            <w:vAlign w:val="center"/>
          </w:tcPr>
          <w:p w:rsidR="004A5F5E" w:rsidRPr="00273E87" w:rsidRDefault="004A5F5E" w:rsidP="0074373C">
            <w:pPr>
              <w:widowControl/>
              <w:autoSpaceDE/>
              <w:autoSpaceDN/>
              <w:jc w:val="center"/>
              <w:rPr>
                <w:iCs/>
                <w:sz w:val="26"/>
                <w:szCs w:val="26"/>
              </w:rPr>
            </w:pPr>
          </w:p>
        </w:tc>
        <w:tc>
          <w:tcPr>
            <w:tcW w:w="680" w:type="pct"/>
            <w:gridSpan w:val="3"/>
            <w:tcBorders>
              <w:top w:val="single" w:sz="4" w:space="0" w:color="auto"/>
              <w:left w:val="nil"/>
              <w:bottom w:val="single" w:sz="4" w:space="0" w:color="auto"/>
              <w:right w:val="single" w:sz="4" w:space="0" w:color="auto"/>
            </w:tcBorders>
            <w:shd w:val="clear" w:color="auto" w:fill="auto"/>
            <w:noWrap/>
            <w:vAlign w:val="center"/>
          </w:tcPr>
          <w:p w:rsidR="004A5F5E" w:rsidRPr="00273E87" w:rsidRDefault="004A5F5E" w:rsidP="0074373C">
            <w:pPr>
              <w:widowControl/>
              <w:autoSpaceDE/>
              <w:autoSpaceDN/>
              <w:jc w:val="center"/>
              <w:rPr>
                <w:sz w:val="26"/>
                <w:szCs w:val="26"/>
              </w:rPr>
            </w:pPr>
          </w:p>
        </w:tc>
      </w:tr>
      <w:tr w:rsidR="004A5F5E" w:rsidRPr="00273E87" w:rsidTr="00D10D00">
        <w:trPr>
          <w:trHeight w:val="397"/>
        </w:trPr>
        <w:tc>
          <w:tcPr>
            <w:tcW w:w="361" w:type="pct"/>
            <w:tcBorders>
              <w:top w:val="single" w:sz="4" w:space="0" w:color="auto"/>
              <w:left w:val="single" w:sz="4" w:space="0" w:color="auto"/>
              <w:bottom w:val="single" w:sz="4" w:space="0" w:color="auto"/>
              <w:right w:val="single" w:sz="4" w:space="0" w:color="auto"/>
            </w:tcBorders>
            <w:shd w:val="clear" w:color="auto" w:fill="auto"/>
            <w:noWrap/>
            <w:vAlign w:val="center"/>
          </w:tcPr>
          <w:p w:rsidR="004A5F5E" w:rsidRPr="00273E87" w:rsidRDefault="004A5F5E" w:rsidP="0074373C">
            <w:pPr>
              <w:widowControl/>
              <w:autoSpaceDE/>
              <w:autoSpaceDN/>
              <w:jc w:val="center"/>
              <w:rPr>
                <w:i/>
                <w:sz w:val="26"/>
                <w:szCs w:val="26"/>
              </w:rPr>
            </w:pPr>
            <w:r w:rsidRPr="00273E87">
              <w:rPr>
                <w:i/>
                <w:sz w:val="26"/>
                <w:szCs w:val="26"/>
              </w:rPr>
              <w:t>3.2.1</w:t>
            </w:r>
          </w:p>
        </w:tc>
        <w:tc>
          <w:tcPr>
            <w:tcW w:w="716" w:type="pct"/>
            <w:tcBorders>
              <w:top w:val="single" w:sz="4" w:space="0" w:color="auto"/>
              <w:left w:val="nil"/>
              <w:bottom w:val="single" w:sz="4" w:space="0" w:color="auto"/>
              <w:right w:val="single" w:sz="4" w:space="0" w:color="auto"/>
            </w:tcBorders>
            <w:shd w:val="clear" w:color="auto" w:fill="auto"/>
            <w:vAlign w:val="center"/>
          </w:tcPr>
          <w:p w:rsidR="004A5F5E" w:rsidRPr="00273E87" w:rsidRDefault="004A5F5E" w:rsidP="0074373C">
            <w:pPr>
              <w:widowControl/>
              <w:autoSpaceDE/>
              <w:autoSpaceDN/>
              <w:rPr>
                <w:i/>
                <w:iCs/>
                <w:sz w:val="26"/>
                <w:szCs w:val="26"/>
              </w:rPr>
            </w:pPr>
            <w:r w:rsidRPr="00273E87">
              <w:rPr>
                <w:i/>
                <w:iCs/>
                <w:sz w:val="26"/>
                <w:szCs w:val="26"/>
              </w:rPr>
              <w:t>TXFIM4101</w:t>
            </w:r>
          </w:p>
        </w:tc>
        <w:tc>
          <w:tcPr>
            <w:tcW w:w="2664" w:type="pct"/>
            <w:gridSpan w:val="2"/>
            <w:tcBorders>
              <w:top w:val="single" w:sz="4" w:space="0" w:color="auto"/>
              <w:left w:val="nil"/>
              <w:bottom w:val="single" w:sz="4" w:space="0" w:color="auto"/>
              <w:right w:val="single" w:sz="4" w:space="0" w:color="auto"/>
            </w:tcBorders>
            <w:shd w:val="clear" w:color="auto" w:fill="auto"/>
            <w:vAlign w:val="center"/>
          </w:tcPr>
          <w:p w:rsidR="004A5F5E" w:rsidRPr="00273E87" w:rsidRDefault="004A5F5E" w:rsidP="0074373C">
            <w:pPr>
              <w:widowControl/>
              <w:autoSpaceDE/>
              <w:autoSpaceDN/>
              <w:rPr>
                <w:i/>
                <w:iCs/>
                <w:sz w:val="26"/>
                <w:szCs w:val="26"/>
              </w:rPr>
            </w:pPr>
            <w:r w:rsidRPr="00273E87">
              <w:rPr>
                <w:i/>
                <w:iCs/>
                <w:sz w:val="26"/>
                <w:szCs w:val="26"/>
              </w:rPr>
              <w:t>Quản trị thương mại trong DNCN</w:t>
            </w:r>
          </w:p>
        </w:tc>
        <w:tc>
          <w:tcPr>
            <w:tcW w:w="579" w:type="pct"/>
            <w:gridSpan w:val="2"/>
            <w:tcBorders>
              <w:top w:val="single" w:sz="4" w:space="0" w:color="auto"/>
              <w:left w:val="nil"/>
              <w:bottom w:val="single" w:sz="4" w:space="0" w:color="auto"/>
              <w:right w:val="single" w:sz="4" w:space="0" w:color="auto"/>
            </w:tcBorders>
            <w:shd w:val="clear" w:color="auto" w:fill="auto"/>
            <w:vAlign w:val="center"/>
          </w:tcPr>
          <w:p w:rsidR="004A5F5E" w:rsidRPr="00273E87" w:rsidRDefault="004A5F5E" w:rsidP="0074373C">
            <w:pPr>
              <w:widowControl/>
              <w:autoSpaceDE/>
              <w:autoSpaceDN/>
              <w:jc w:val="center"/>
              <w:rPr>
                <w:iCs/>
                <w:sz w:val="26"/>
                <w:szCs w:val="26"/>
              </w:rPr>
            </w:pPr>
            <w:r w:rsidRPr="00273E87">
              <w:rPr>
                <w:iCs/>
                <w:sz w:val="26"/>
                <w:szCs w:val="26"/>
              </w:rPr>
              <w:t>2</w:t>
            </w:r>
          </w:p>
        </w:tc>
        <w:tc>
          <w:tcPr>
            <w:tcW w:w="680" w:type="pct"/>
            <w:gridSpan w:val="3"/>
            <w:tcBorders>
              <w:top w:val="single" w:sz="4" w:space="0" w:color="auto"/>
              <w:left w:val="nil"/>
              <w:bottom w:val="single" w:sz="4" w:space="0" w:color="auto"/>
              <w:right w:val="single" w:sz="4" w:space="0" w:color="auto"/>
            </w:tcBorders>
            <w:shd w:val="clear" w:color="auto" w:fill="auto"/>
            <w:noWrap/>
            <w:vAlign w:val="center"/>
          </w:tcPr>
          <w:p w:rsidR="004A5F5E" w:rsidRPr="00273E87" w:rsidRDefault="004A5F5E" w:rsidP="0074373C">
            <w:pPr>
              <w:widowControl/>
              <w:autoSpaceDE/>
              <w:autoSpaceDN/>
              <w:jc w:val="center"/>
              <w:rPr>
                <w:sz w:val="26"/>
                <w:szCs w:val="26"/>
              </w:rPr>
            </w:pPr>
          </w:p>
        </w:tc>
      </w:tr>
      <w:tr w:rsidR="004A5F5E" w:rsidRPr="00273E87" w:rsidTr="00D10D00">
        <w:trPr>
          <w:trHeight w:val="397"/>
        </w:trPr>
        <w:tc>
          <w:tcPr>
            <w:tcW w:w="361" w:type="pct"/>
            <w:tcBorders>
              <w:top w:val="single" w:sz="4" w:space="0" w:color="auto"/>
              <w:left w:val="single" w:sz="4" w:space="0" w:color="auto"/>
              <w:bottom w:val="single" w:sz="4" w:space="0" w:color="auto"/>
              <w:right w:val="single" w:sz="4" w:space="0" w:color="auto"/>
            </w:tcBorders>
            <w:shd w:val="clear" w:color="auto" w:fill="auto"/>
            <w:noWrap/>
            <w:vAlign w:val="center"/>
          </w:tcPr>
          <w:p w:rsidR="004A5F5E" w:rsidRPr="00273E87" w:rsidRDefault="004A5F5E" w:rsidP="0074373C">
            <w:pPr>
              <w:widowControl/>
              <w:autoSpaceDE/>
              <w:autoSpaceDN/>
              <w:jc w:val="center"/>
              <w:rPr>
                <w:i/>
                <w:sz w:val="26"/>
                <w:szCs w:val="26"/>
              </w:rPr>
            </w:pPr>
            <w:r w:rsidRPr="00273E87">
              <w:rPr>
                <w:i/>
                <w:sz w:val="26"/>
                <w:szCs w:val="26"/>
              </w:rPr>
              <w:t>3.2.2</w:t>
            </w:r>
          </w:p>
        </w:tc>
        <w:tc>
          <w:tcPr>
            <w:tcW w:w="716" w:type="pct"/>
            <w:tcBorders>
              <w:top w:val="single" w:sz="4" w:space="0" w:color="auto"/>
              <w:left w:val="nil"/>
              <w:bottom w:val="single" w:sz="4" w:space="0" w:color="auto"/>
              <w:right w:val="single" w:sz="4" w:space="0" w:color="auto"/>
            </w:tcBorders>
            <w:shd w:val="clear" w:color="auto" w:fill="auto"/>
            <w:vAlign w:val="center"/>
          </w:tcPr>
          <w:p w:rsidR="004A5F5E" w:rsidRPr="00273E87" w:rsidRDefault="004A5F5E" w:rsidP="0074373C">
            <w:pPr>
              <w:widowControl/>
              <w:autoSpaceDE/>
              <w:autoSpaceDN/>
              <w:rPr>
                <w:i/>
                <w:iCs/>
                <w:sz w:val="26"/>
                <w:szCs w:val="26"/>
              </w:rPr>
            </w:pPr>
            <w:r w:rsidRPr="00273E87">
              <w:rPr>
                <w:i/>
                <w:iCs/>
                <w:sz w:val="26"/>
                <w:szCs w:val="26"/>
              </w:rPr>
              <w:t>TXFIM0472</w:t>
            </w:r>
          </w:p>
        </w:tc>
        <w:tc>
          <w:tcPr>
            <w:tcW w:w="2664" w:type="pct"/>
            <w:gridSpan w:val="2"/>
            <w:tcBorders>
              <w:top w:val="single" w:sz="4" w:space="0" w:color="auto"/>
              <w:left w:val="nil"/>
              <w:bottom w:val="single" w:sz="4" w:space="0" w:color="auto"/>
              <w:right w:val="single" w:sz="4" w:space="0" w:color="auto"/>
            </w:tcBorders>
            <w:shd w:val="clear" w:color="auto" w:fill="auto"/>
            <w:vAlign w:val="center"/>
          </w:tcPr>
          <w:p w:rsidR="004A5F5E" w:rsidRPr="00273E87" w:rsidRDefault="004A5F5E" w:rsidP="0074373C">
            <w:pPr>
              <w:widowControl/>
              <w:autoSpaceDE/>
              <w:autoSpaceDN/>
              <w:rPr>
                <w:i/>
                <w:iCs/>
                <w:sz w:val="26"/>
                <w:szCs w:val="26"/>
              </w:rPr>
            </w:pPr>
            <w:r w:rsidRPr="00273E87">
              <w:rPr>
                <w:i/>
                <w:iCs/>
                <w:sz w:val="26"/>
                <w:szCs w:val="26"/>
              </w:rPr>
              <w:t>Quản trị thương hiệu</w:t>
            </w:r>
          </w:p>
        </w:tc>
        <w:tc>
          <w:tcPr>
            <w:tcW w:w="579" w:type="pct"/>
            <w:gridSpan w:val="2"/>
            <w:tcBorders>
              <w:top w:val="single" w:sz="4" w:space="0" w:color="auto"/>
              <w:left w:val="nil"/>
              <w:bottom w:val="single" w:sz="4" w:space="0" w:color="auto"/>
              <w:right w:val="single" w:sz="4" w:space="0" w:color="auto"/>
            </w:tcBorders>
            <w:shd w:val="clear" w:color="auto" w:fill="auto"/>
            <w:vAlign w:val="center"/>
          </w:tcPr>
          <w:p w:rsidR="004A5F5E" w:rsidRPr="00273E87" w:rsidRDefault="004A5F5E" w:rsidP="0074373C">
            <w:pPr>
              <w:widowControl/>
              <w:autoSpaceDE/>
              <w:autoSpaceDN/>
              <w:jc w:val="center"/>
              <w:rPr>
                <w:iCs/>
                <w:sz w:val="26"/>
                <w:szCs w:val="26"/>
              </w:rPr>
            </w:pPr>
            <w:r w:rsidRPr="00273E87">
              <w:rPr>
                <w:iCs/>
                <w:sz w:val="26"/>
                <w:szCs w:val="26"/>
              </w:rPr>
              <w:t>3</w:t>
            </w:r>
          </w:p>
        </w:tc>
        <w:tc>
          <w:tcPr>
            <w:tcW w:w="680" w:type="pct"/>
            <w:gridSpan w:val="3"/>
            <w:tcBorders>
              <w:top w:val="single" w:sz="4" w:space="0" w:color="auto"/>
              <w:left w:val="nil"/>
              <w:bottom w:val="single" w:sz="4" w:space="0" w:color="auto"/>
              <w:right w:val="single" w:sz="4" w:space="0" w:color="auto"/>
            </w:tcBorders>
            <w:shd w:val="clear" w:color="auto" w:fill="auto"/>
            <w:noWrap/>
            <w:vAlign w:val="center"/>
          </w:tcPr>
          <w:p w:rsidR="004A5F5E" w:rsidRPr="00273E87" w:rsidRDefault="004A5F5E" w:rsidP="0074373C">
            <w:pPr>
              <w:widowControl/>
              <w:autoSpaceDE/>
              <w:autoSpaceDN/>
              <w:jc w:val="center"/>
              <w:rPr>
                <w:sz w:val="26"/>
                <w:szCs w:val="26"/>
              </w:rPr>
            </w:pPr>
          </w:p>
        </w:tc>
      </w:tr>
      <w:tr w:rsidR="004A5F5E" w:rsidRPr="00273E87" w:rsidTr="00D10D00">
        <w:trPr>
          <w:trHeight w:val="397"/>
        </w:trPr>
        <w:tc>
          <w:tcPr>
            <w:tcW w:w="361" w:type="pct"/>
            <w:tcBorders>
              <w:top w:val="single" w:sz="4" w:space="0" w:color="auto"/>
              <w:left w:val="single" w:sz="4" w:space="0" w:color="auto"/>
              <w:bottom w:val="single" w:sz="4" w:space="0" w:color="auto"/>
              <w:right w:val="single" w:sz="4" w:space="0" w:color="auto"/>
            </w:tcBorders>
            <w:shd w:val="clear" w:color="auto" w:fill="auto"/>
            <w:noWrap/>
            <w:vAlign w:val="center"/>
          </w:tcPr>
          <w:p w:rsidR="004A5F5E" w:rsidRPr="00273E87" w:rsidRDefault="004A5F5E" w:rsidP="0074373C">
            <w:pPr>
              <w:widowControl/>
              <w:autoSpaceDE/>
              <w:autoSpaceDN/>
              <w:jc w:val="center"/>
              <w:rPr>
                <w:i/>
                <w:sz w:val="26"/>
                <w:szCs w:val="26"/>
              </w:rPr>
            </w:pPr>
            <w:r w:rsidRPr="00273E87">
              <w:rPr>
                <w:i/>
                <w:sz w:val="26"/>
                <w:szCs w:val="26"/>
              </w:rPr>
              <w:t>3.3</w:t>
            </w:r>
          </w:p>
        </w:tc>
        <w:tc>
          <w:tcPr>
            <w:tcW w:w="3381" w:type="pct"/>
            <w:gridSpan w:val="3"/>
            <w:tcBorders>
              <w:top w:val="single" w:sz="4" w:space="0" w:color="auto"/>
              <w:left w:val="nil"/>
              <w:bottom w:val="single" w:sz="4" w:space="0" w:color="auto"/>
              <w:right w:val="single" w:sz="4" w:space="0" w:color="auto"/>
            </w:tcBorders>
            <w:shd w:val="clear" w:color="auto" w:fill="auto"/>
            <w:vAlign w:val="center"/>
          </w:tcPr>
          <w:p w:rsidR="004A5F5E" w:rsidRPr="00273E87" w:rsidRDefault="004A5F5E" w:rsidP="0074373C">
            <w:pPr>
              <w:widowControl/>
              <w:autoSpaceDE/>
              <w:autoSpaceDN/>
              <w:rPr>
                <w:i/>
                <w:iCs/>
                <w:sz w:val="26"/>
                <w:szCs w:val="26"/>
              </w:rPr>
            </w:pPr>
            <w:r w:rsidRPr="00273E87">
              <w:rPr>
                <w:b/>
                <w:i/>
                <w:iCs/>
                <w:sz w:val="26"/>
                <w:szCs w:val="26"/>
              </w:rPr>
              <w:t>Tổ hợp 03</w:t>
            </w:r>
          </w:p>
        </w:tc>
        <w:tc>
          <w:tcPr>
            <w:tcW w:w="579" w:type="pct"/>
            <w:gridSpan w:val="2"/>
            <w:tcBorders>
              <w:top w:val="single" w:sz="4" w:space="0" w:color="auto"/>
              <w:left w:val="nil"/>
              <w:bottom w:val="single" w:sz="4" w:space="0" w:color="auto"/>
              <w:right w:val="single" w:sz="4" w:space="0" w:color="auto"/>
            </w:tcBorders>
            <w:shd w:val="clear" w:color="auto" w:fill="auto"/>
            <w:vAlign w:val="center"/>
          </w:tcPr>
          <w:p w:rsidR="004A5F5E" w:rsidRPr="00273E87" w:rsidRDefault="004A5F5E" w:rsidP="0074373C">
            <w:pPr>
              <w:widowControl/>
              <w:autoSpaceDE/>
              <w:autoSpaceDN/>
              <w:jc w:val="center"/>
              <w:rPr>
                <w:iCs/>
                <w:sz w:val="26"/>
                <w:szCs w:val="26"/>
              </w:rPr>
            </w:pPr>
          </w:p>
        </w:tc>
        <w:tc>
          <w:tcPr>
            <w:tcW w:w="680" w:type="pct"/>
            <w:gridSpan w:val="3"/>
            <w:tcBorders>
              <w:top w:val="single" w:sz="4" w:space="0" w:color="auto"/>
              <w:left w:val="nil"/>
              <w:bottom w:val="single" w:sz="4" w:space="0" w:color="auto"/>
              <w:right w:val="single" w:sz="4" w:space="0" w:color="auto"/>
            </w:tcBorders>
            <w:shd w:val="clear" w:color="auto" w:fill="auto"/>
            <w:noWrap/>
            <w:vAlign w:val="center"/>
          </w:tcPr>
          <w:p w:rsidR="004A5F5E" w:rsidRPr="00273E87" w:rsidRDefault="004A5F5E" w:rsidP="0074373C">
            <w:pPr>
              <w:widowControl/>
              <w:autoSpaceDE/>
              <w:autoSpaceDN/>
              <w:jc w:val="center"/>
              <w:rPr>
                <w:sz w:val="26"/>
                <w:szCs w:val="26"/>
              </w:rPr>
            </w:pPr>
          </w:p>
        </w:tc>
      </w:tr>
      <w:tr w:rsidR="004A5F5E" w:rsidRPr="00273E87" w:rsidTr="00D10D00">
        <w:trPr>
          <w:trHeight w:val="397"/>
        </w:trPr>
        <w:tc>
          <w:tcPr>
            <w:tcW w:w="361" w:type="pct"/>
            <w:tcBorders>
              <w:top w:val="single" w:sz="4" w:space="0" w:color="auto"/>
              <w:left w:val="single" w:sz="4" w:space="0" w:color="auto"/>
              <w:bottom w:val="single" w:sz="4" w:space="0" w:color="auto"/>
              <w:right w:val="single" w:sz="4" w:space="0" w:color="auto"/>
            </w:tcBorders>
            <w:shd w:val="clear" w:color="auto" w:fill="auto"/>
            <w:noWrap/>
            <w:vAlign w:val="center"/>
          </w:tcPr>
          <w:p w:rsidR="004A5F5E" w:rsidRPr="00273E87" w:rsidRDefault="004A5F5E" w:rsidP="0074373C">
            <w:pPr>
              <w:widowControl/>
              <w:autoSpaceDE/>
              <w:autoSpaceDN/>
              <w:jc w:val="center"/>
              <w:rPr>
                <w:i/>
                <w:sz w:val="26"/>
                <w:szCs w:val="26"/>
              </w:rPr>
            </w:pPr>
            <w:r w:rsidRPr="00273E87">
              <w:rPr>
                <w:i/>
                <w:sz w:val="26"/>
                <w:szCs w:val="26"/>
              </w:rPr>
              <w:t>3.3.1</w:t>
            </w:r>
          </w:p>
        </w:tc>
        <w:tc>
          <w:tcPr>
            <w:tcW w:w="716" w:type="pct"/>
            <w:tcBorders>
              <w:top w:val="single" w:sz="4" w:space="0" w:color="auto"/>
              <w:left w:val="nil"/>
              <w:bottom w:val="single" w:sz="4" w:space="0" w:color="auto"/>
              <w:right w:val="single" w:sz="4" w:space="0" w:color="auto"/>
            </w:tcBorders>
            <w:shd w:val="clear" w:color="auto" w:fill="auto"/>
            <w:vAlign w:val="center"/>
          </w:tcPr>
          <w:p w:rsidR="004A5F5E" w:rsidRPr="00273E87" w:rsidRDefault="004A5F5E" w:rsidP="0074373C">
            <w:pPr>
              <w:widowControl/>
              <w:autoSpaceDE/>
              <w:autoSpaceDN/>
              <w:rPr>
                <w:i/>
                <w:iCs/>
                <w:sz w:val="26"/>
                <w:szCs w:val="26"/>
              </w:rPr>
            </w:pPr>
            <w:r w:rsidRPr="00273E87">
              <w:rPr>
                <w:i/>
                <w:iCs/>
                <w:sz w:val="26"/>
                <w:szCs w:val="26"/>
              </w:rPr>
              <w:t>TXFIM493</w:t>
            </w:r>
          </w:p>
        </w:tc>
        <w:tc>
          <w:tcPr>
            <w:tcW w:w="2664" w:type="pct"/>
            <w:gridSpan w:val="2"/>
            <w:tcBorders>
              <w:top w:val="single" w:sz="4" w:space="0" w:color="auto"/>
              <w:left w:val="nil"/>
              <w:bottom w:val="single" w:sz="4" w:space="0" w:color="auto"/>
              <w:right w:val="single" w:sz="4" w:space="0" w:color="auto"/>
            </w:tcBorders>
            <w:shd w:val="clear" w:color="auto" w:fill="auto"/>
            <w:vAlign w:val="center"/>
          </w:tcPr>
          <w:p w:rsidR="004A5F5E" w:rsidRPr="00273E87" w:rsidRDefault="004A5F5E" w:rsidP="0074373C">
            <w:pPr>
              <w:widowControl/>
              <w:autoSpaceDE/>
              <w:autoSpaceDN/>
              <w:rPr>
                <w:i/>
                <w:iCs/>
                <w:sz w:val="26"/>
                <w:szCs w:val="26"/>
              </w:rPr>
            </w:pPr>
            <w:r w:rsidRPr="00273E87">
              <w:rPr>
                <w:i/>
                <w:iCs/>
                <w:sz w:val="26"/>
                <w:szCs w:val="26"/>
              </w:rPr>
              <w:t>Văn hóa kinh doanh</w:t>
            </w:r>
          </w:p>
        </w:tc>
        <w:tc>
          <w:tcPr>
            <w:tcW w:w="579" w:type="pct"/>
            <w:gridSpan w:val="2"/>
            <w:tcBorders>
              <w:top w:val="single" w:sz="4" w:space="0" w:color="auto"/>
              <w:left w:val="nil"/>
              <w:bottom w:val="single" w:sz="4" w:space="0" w:color="auto"/>
              <w:right w:val="single" w:sz="4" w:space="0" w:color="auto"/>
            </w:tcBorders>
            <w:shd w:val="clear" w:color="auto" w:fill="auto"/>
            <w:vAlign w:val="center"/>
          </w:tcPr>
          <w:p w:rsidR="004A5F5E" w:rsidRPr="00273E87" w:rsidRDefault="004A5F5E" w:rsidP="0074373C">
            <w:pPr>
              <w:widowControl/>
              <w:autoSpaceDE/>
              <w:autoSpaceDN/>
              <w:jc w:val="center"/>
              <w:rPr>
                <w:iCs/>
                <w:sz w:val="26"/>
                <w:szCs w:val="26"/>
              </w:rPr>
            </w:pPr>
            <w:r w:rsidRPr="00273E87">
              <w:rPr>
                <w:iCs/>
                <w:sz w:val="26"/>
                <w:szCs w:val="26"/>
              </w:rPr>
              <w:t>2</w:t>
            </w:r>
          </w:p>
        </w:tc>
        <w:tc>
          <w:tcPr>
            <w:tcW w:w="680" w:type="pct"/>
            <w:gridSpan w:val="3"/>
            <w:tcBorders>
              <w:top w:val="single" w:sz="4" w:space="0" w:color="auto"/>
              <w:left w:val="nil"/>
              <w:bottom w:val="single" w:sz="4" w:space="0" w:color="auto"/>
              <w:right w:val="single" w:sz="4" w:space="0" w:color="auto"/>
            </w:tcBorders>
            <w:shd w:val="clear" w:color="auto" w:fill="auto"/>
            <w:noWrap/>
            <w:vAlign w:val="center"/>
          </w:tcPr>
          <w:p w:rsidR="004A5F5E" w:rsidRPr="00273E87" w:rsidRDefault="004A5F5E" w:rsidP="0074373C">
            <w:pPr>
              <w:widowControl/>
              <w:autoSpaceDE/>
              <w:autoSpaceDN/>
              <w:jc w:val="center"/>
              <w:rPr>
                <w:sz w:val="26"/>
                <w:szCs w:val="26"/>
              </w:rPr>
            </w:pPr>
          </w:p>
        </w:tc>
      </w:tr>
      <w:tr w:rsidR="004A5F5E" w:rsidRPr="00273E87" w:rsidTr="00D10D00">
        <w:trPr>
          <w:trHeight w:val="397"/>
        </w:trPr>
        <w:tc>
          <w:tcPr>
            <w:tcW w:w="361" w:type="pct"/>
            <w:tcBorders>
              <w:top w:val="single" w:sz="4" w:space="0" w:color="auto"/>
              <w:left w:val="single" w:sz="4" w:space="0" w:color="auto"/>
              <w:bottom w:val="single" w:sz="4" w:space="0" w:color="auto"/>
              <w:right w:val="single" w:sz="4" w:space="0" w:color="auto"/>
            </w:tcBorders>
            <w:shd w:val="clear" w:color="auto" w:fill="auto"/>
            <w:noWrap/>
            <w:vAlign w:val="center"/>
          </w:tcPr>
          <w:p w:rsidR="004A5F5E" w:rsidRPr="00273E87" w:rsidRDefault="004A5F5E" w:rsidP="0074373C">
            <w:pPr>
              <w:widowControl/>
              <w:autoSpaceDE/>
              <w:autoSpaceDN/>
              <w:jc w:val="center"/>
              <w:rPr>
                <w:i/>
                <w:sz w:val="26"/>
                <w:szCs w:val="26"/>
              </w:rPr>
            </w:pPr>
            <w:r w:rsidRPr="00273E87">
              <w:rPr>
                <w:i/>
                <w:sz w:val="26"/>
                <w:szCs w:val="26"/>
              </w:rPr>
              <w:t>3.3.2</w:t>
            </w:r>
          </w:p>
        </w:tc>
        <w:tc>
          <w:tcPr>
            <w:tcW w:w="716" w:type="pct"/>
            <w:tcBorders>
              <w:top w:val="single" w:sz="4" w:space="0" w:color="auto"/>
              <w:left w:val="nil"/>
              <w:bottom w:val="single" w:sz="4" w:space="0" w:color="auto"/>
              <w:right w:val="single" w:sz="4" w:space="0" w:color="auto"/>
            </w:tcBorders>
            <w:shd w:val="clear" w:color="auto" w:fill="auto"/>
            <w:vAlign w:val="center"/>
          </w:tcPr>
          <w:p w:rsidR="004A5F5E" w:rsidRPr="00273E87" w:rsidRDefault="004A5F5E" w:rsidP="0074373C">
            <w:pPr>
              <w:widowControl/>
              <w:autoSpaceDE/>
              <w:autoSpaceDN/>
              <w:rPr>
                <w:i/>
                <w:iCs/>
                <w:sz w:val="26"/>
                <w:szCs w:val="26"/>
              </w:rPr>
            </w:pPr>
            <w:r w:rsidRPr="00273E87">
              <w:rPr>
                <w:i/>
                <w:iCs/>
                <w:sz w:val="26"/>
                <w:szCs w:val="26"/>
              </w:rPr>
              <w:t>TXFIM494</w:t>
            </w:r>
          </w:p>
        </w:tc>
        <w:tc>
          <w:tcPr>
            <w:tcW w:w="2664" w:type="pct"/>
            <w:gridSpan w:val="2"/>
            <w:tcBorders>
              <w:top w:val="single" w:sz="4" w:space="0" w:color="auto"/>
              <w:left w:val="nil"/>
              <w:bottom w:val="single" w:sz="4" w:space="0" w:color="auto"/>
              <w:right w:val="single" w:sz="4" w:space="0" w:color="auto"/>
            </w:tcBorders>
            <w:shd w:val="clear" w:color="auto" w:fill="auto"/>
            <w:vAlign w:val="center"/>
          </w:tcPr>
          <w:p w:rsidR="004A5F5E" w:rsidRPr="00273E87" w:rsidRDefault="004A5F5E" w:rsidP="0074373C">
            <w:pPr>
              <w:widowControl/>
              <w:autoSpaceDE/>
              <w:autoSpaceDN/>
              <w:rPr>
                <w:i/>
                <w:iCs/>
                <w:sz w:val="26"/>
                <w:szCs w:val="26"/>
              </w:rPr>
            </w:pPr>
            <w:r w:rsidRPr="00273E87">
              <w:rPr>
                <w:i/>
                <w:iCs/>
                <w:sz w:val="26"/>
                <w:szCs w:val="26"/>
              </w:rPr>
              <w:t>Kỹ năng quản trị</w:t>
            </w:r>
          </w:p>
        </w:tc>
        <w:tc>
          <w:tcPr>
            <w:tcW w:w="579" w:type="pct"/>
            <w:gridSpan w:val="2"/>
            <w:tcBorders>
              <w:top w:val="single" w:sz="4" w:space="0" w:color="auto"/>
              <w:left w:val="nil"/>
              <w:bottom w:val="single" w:sz="4" w:space="0" w:color="auto"/>
              <w:right w:val="single" w:sz="4" w:space="0" w:color="auto"/>
            </w:tcBorders>
            <w:shd w:val="clear" w:color="auto" w:fill="auto"/>
            <w:vAlign w:val="center"/>
          </w:tcPr>
          <w:p w:rsidR="004A5F5E" w:rsidRPr="00273E87" w:rsidRDefault="004A5F5E" w:rsidP="0074373C">
            <w:pPr>
              <w:widowControl/>
              <w:autoSpaceDE/>
              <w:autoSpaceDN/>
              <w:jc w:val="center"/>
              <w:rPr>
                <w:iCs/>
                <w:sz w:val="26"/>
                <w:szCs w:val="26"/>
              </w:rPr>
            </w:pPr>
            <w:r w:rsidRPr="00273E87">
              <w:rPr>
                <w:iCs/>
                <w:sz w:val="26"/>
                <w:szCs w:val="26"/>
              </w:rPr>
              <w:t>3</w:t>
            </w:r>
          </w:p>
        </w:tc>
        <w:tc>
          <w:tcPr>
            <w:tcW w:w="680" w:type="pct"/>
            <w:gridSpan w:val="3"/>
            <w:tcBorders>
              <w:top w:val="single" w:sz="4" w:space="0" w:color="auto"/>
              <w:left w:val="nil"/>
              <w:bottom w:val="single" w:sz="4" w:space="0" w:color="auto"/>
              <w:right w:val="single" w:sz="4" w:space="0" w:color="auto"/>
            </w:tcBorders>
            <w:shd w:val="clear" w:color="auto" w:fill="auto"/>
            <w:noWrap/>
            <w:vAlign w:val="center"/>
          </w:tcPr>
          <w:p w:rsidR="004A5F5E" w:rsidRPr="00273E87" w:rsidRDefault="004A5F5E" w:rsidP="0074373C">
            <w:pPr>
              <w:widowControl/>
              <w:autoSpaceDE/>
              <w:autoSpaceDN/>
              <w:jc w:val="center"/>
              <w:rPr>
                <w:sz w:val="26"/>
                <w:szCs w:val="26"/>
              </w:rPr>
            </w:pPr>
          </w:p>
        </w:tc>
      </w:tr>
      <w:tr w:rsidR="004A5F5E" w:rsidRPr="00273E87" w:rsidTr="00D10D00">
        <w:trPr>
          <w:trHeight w:val="397"/>
        </w:trPr>
        <w:tc>
          <w:tcPr>
            <w:tcW w:w="361" w:type="pct"/>
            <w:tcBorders>
              <w:top w:val="single" w:sz="4" w:space="0" w:color="auto"/>
              <w:left w:val="single" w:sz="4" w:space="0" w:color="auto"/>
              <w:bottom w:val="single" w:sz="4" w:space="0" w:color="auto"/>
              <w:right w:val="single" w:sz="4" w:space="0" w:color="auto"/>
            </w:tcBorders>
            <w:shd w:val="clear" w:color="auto" w:fill="auto"/>
            <w:noWrap/>
            <w:vAlign w:val="center"/>
          </w:tcPr>
          <w:p w:rsidR="004A5F5E" w:rsidRPr="00273E87" w:rsidRDefault="004A5F5E" w:rsidP="0074373C">
            <w:pPr>
              <w:widowControl/>
              <w:autoSpaceDE/>
              <w:autoSpaceDN/>
              <w:jc w:val="center"/>
              <w:rPr>
                <w:i/>
                <w:sz w:val="26"/>
                <w:szCs w:val="26"/>
              </w:rPr>
            </w:pPr>
            <w:r w:rsidRPr="00273E87">
              <w:rPr>
                <w:i/>
                <w:sz w:val="26"/>
                <w:szCs w:val="26"/>
              </w:rPr>
              <w:t>3.4</w:t>
            </w:r>
          </w:p>
        </w:tc>
        <w:tc>
          <w:tcPr>
            <w:tcW w:w="3381" w:type="pct"/>
            <w:gridSpan w:val="3"/>
            <w:tcBorders>
              <w:top w:val="single" w:sz="4" w:space="0" w:color="auto"/>
              <w:left w:val="nil"/>
              <w:bottom w:val="single" w:sz="4" w:space="0" w:color="auto"/>
              <w:right w:val="single" w:sz="4" w:space="0" w:color="auto"/>
            </w:tcBorders>
            <w:shd w:val="clear" w:color="auto" w:fill="auto"/>
            <w:vAlign w:val="center"/>
          </w:tcPr>
          <w:p w:rsidR="004A5F5E" w:rsidRPr="00273E87" w:rsidRDefault="004A5F5E" w:rsidP="0074373C">
            <w:pPr>
              <w:widowControl/>
              <w:autoSpaceDE/>
              <w:autoSpaceDN/>
              <w:rPr>
                <w:i/>
                <w:iCs/>
                <w:sz w:val="26"/>
                <w:szCs w:val="26"/>
              </w:rPr>
            </w:pPr>
            <w:r w:rsidRPr="00273E87">
              <w:rPr>
                <w:b/>
                <w:i/>
                <w:iCs/>
                <w:sz w:val="26"/>
                <w:szCs w:val="26"/>
              </w:rPr>
              <w:t>Tổ hợp 04</w:t>
            </w:r>
          </w:p>
        </w:tc>
        <w:tc>
          <w:tcPr>
            <w:tcW w:w="579" w:type="pct"/>
            <w:gridSpan w:val="2"/>
            <w:tcBorders>
              <w:top w:val="single" w:sz="4" w:space="0" w:color="auto"/>
              <w:left w:val="nil"/>
              <w:bottom w:val="single" w:sz="4" w:space="0" w:color="auto"/>
              <w:right w:val="single" w:sz="4" w:space="0" w:color="auto"/>
            </w:tcBorders>
            <w:shd w:val="clear" w:color="auto" w:fill="auto"/>
            <w:vAlign w:val="center"/>
          </w:tcPr>
          <w:p w:rsidR="004A5F5E" w:rsidRPr="00273E87" w:rsidRDefault="004A5F5E" w:rsidP="0074373C">
            <w:pPr>
              <w:widowControl/>
              <w:autoSpaceDE/>
              <w:autoSpaceDN/>
              <w:jc w:val="center"/>
              <w:rPr>
                <w:iCs/>
                <w:sz w:val="26"/>
                <w:szCs w:val="26"/>
              </w:rPr>
            </w:pPr>
          </w:p>
        </w:tc>
        <w:tc>
          <w:tcPr>
            <w:tcW w:w="680" w:type="pct"/>
            <w:gridSpan w:val="3"/>
            <w:tcBorders>
              <w:top w:val="single" w:sz="4" w:space="0" w:color="auto"/>
              <w:left w:val="nil"/>
              <w:bottom w:val="single" w:sz="4" w:space="0" w:color="auto"/>
              <w:right w:val="single" w:sz="4" w:space="0" w:color="auto"/>
            </w:tcBorders>
            <w:shd w:val="clear" w:color="auto" w:fill="auto"/>
            <w:noWrap/>
            <w:vAlign w:val="center"/>
          </w:tcPr>
          <w:p w:rsidR="004A5F5E" w:rsidRPr="00273E87" w:rsidRDefault="004A5F5E" w:rsidP="0074373C">
            <w:pPr>
              <w:widowControl/>
              <w:autoSpaceDE/>
              <w:autoSpaceDN/>
              <w:jc w:val="center"/>
              <w:rPr>
                <w:sz w:val="26"/>
                <w:szCs w:val="26"/>
              </w:rPr>
            </w:pPr>
          </w:p>
        </w:tc>
      </w:tr>
      <w:tr w:rsidR="004A5F5E" w:rsidRPr="00273E87" w:rsidTr="00D10D00">
        <w:trPr>
          <w:trHeight w:val="397"/>
        </w:trPr>
        <w:tc>
          <w:tcPr>
            <w:tcW w:w="361" w:type="pct"/>
            <w:tcBorders>
              <w:top w:val="single" w:sz="4" w:space="0" w:color="auto"/>
              <w:left w:val="single" w:sz="4" w:space="0" w:color="auto"/>
              <w:bottom w:val="single" w:sz="4" w:space="0" w:color="auto"/>
              <w:right w:val="single" w:sz="4" w:space="0" w:color="auto"/>
            </w:tcBorders>
            <w:shd w:val="clear" w:color="auto" w:fill="auto"/>
            <w:noWrap/>
            <w:vAlign w:val="center"/>
          </w:tcPr>
          <w:p w:rsidR="004A5F5E" w:rsidRPr="00273E87" w:rsidRDefault="004A5F5E" w:rsidP="0074373C">
            <w:pPr>
              <w:widowControl/>
              <w:autoSpaceDE/>
              <w:autoSpaceDN/>
              <w:jc w:val="center"/>
              <w:rPr>
                <w:i/>
                <w:sz w:val="26"/>
                <w:szCs w:val="26"/>
              </w:rPr>
            </w:pPr>
            <w:r w:rsidRPr="00273E87">
              <w:rPr>
                <w:i/>
                <w:sz w:val="26"/>
                <w:szCs w:val="26"/>
              </w:rPr>
              <w:t>3.4.1</w:t>
            </w:r>
          </w:p>
        </w:tc>
        <w:tc>
          <w:tcPr>
            <w:tcW w:w="716" w:type="pct"/>
            <w:tcBorders>
              <w:top w:val="single" w:sz="4" w:space="0" w:color="auto"/>
              <w:left w:val="nil"/>
              <w:bottom w:val="single" w:sz="4" w:space="0" w:color="auto"/>
              <w:right w:val="single" w:sz="4" w:space="0" w:color="auto"/>
            </w:tcBorders>
            <w:shd w:val="clear" w:color="auto" w:fill="auto"/>
            <w:vAlign w:val="center"/>
          </w:tcPr>
          <w:p w:rsidR="004A5F5E" w:rsidRPr="00273E87" w:rsidRDefault="004A5F5E" w:rsidP="0074373C">
            <w:pPr>
              <w:widowControl/>
              <w:autoSpaceDE/>
              <w:autoSpaceDN/>
              <w:rPr>
                <w:i/>
                <w:iCs/>
                <w:sz w:val="26"/>
                <w:szCs w:val="26"/>
              </w:rPr>
            </w:pPr>
            <w:r w:rsidRPr="00273E87">
              <w:rPr>
                <w:i/>
                <w:iCs/>
                <w:sz w:val="26"/>
                <w:szCs w:val="26"/>
              </w:rPr>
              <w:t>TXFIM0473</w:t>
            </w:r>
          </w:p>
        </w:tc>
        <w:tc>
          <w:tcPr>
            <w:tcW w:w="2664" w:type="pct"/>
            <w:gridSpan w:val="2"/>
            <w:tcBorders>
              <w:top w:val="single" w:sz="4" w:space="0" w:color="auto"/>
              <w:left w:val="nil"/>
              <w:bottom w:val="single" w:sz="4" w:space="0" w:color="auto"/>
              <w:right w:val="single" w:sz="4" w:space="0" w:color="auto"/>
            </w:tcBorders>
            <w:shd w:val="clear" w:color="auto" w:fill="auto"/>
            <w:vAlign w:val="center"/>
          </w:tcPr>
          <w:p w:rsidR="004A5F5E" w:rsidRPr="00273E87" w:rsidRDefault="004A5F5E" w:rsidP="0074373C">
            <w:pPr>
              <w:widowControl/>
              <w:autoSpaceDE/>
              <w:autoSpaceDN/>
              <w:rPr>
                <w:i/>
                <w:iCs/>
                <w:sz w:val="26"/>
                <w:szCs w:val="26"/>
              </w:rPr>
            </w:pPr>
            <w:r w:rsidRPr="00273E87">
              <w:rPr>
                <w:i/>
                <w:iCs/>
                <w:sz w:val="26"/>
                <w:szCs w:val="26"/>
              </w:rPr>
              <w:t>Hệ thống sản xuất Lean</w:t>
            </w:r>
          </w:p>
        </w:tc>
        <w:tc>
          <w:tcPr>
            <w:tcW w:w="579" w:type="pct"/>
            <w:gridSpan w:val="2"/>
            <w:tcBorders>
              <w:top w:val="single" w:sz="4" w:space="0" w:color="auto"/>
              <w:left w:val="nil"/>
              <w:bottom w:val="single" w:sz="4" w:space="0" w:color="auto"/>
              <w:right w:val="single" w:sz="4" w:space="0" w:color="auto"/>
            </w:tcBorders>
            <w:shd w:val="clear" w:color="auto" w:fill="auto"/>
            <w:vAlign w:val="center"/>
          </w:tcPr>
          <w:p w:rsidR="004A5F5E" w:rsidRPr="00273E87" w:rsidRDefault="004A5F5E" w:rsidP="0074373C">
            <w:pPr>
              <w:widowControl/>
              <w:autoSpaceDE/>
              <w:autoSpaceDN/>
              <w:jc w:val="center"/>
              <w:rPr>
                <w:iCs/>
                <w:sz w:val="26"/>
                <w:szCs w:val="26"/>
              </w:rPr>
            </w:pPr>
            <w:r w:rsidRPr="00273E87">
              <w:rPr>
                <w:iCs/>
                <w:sz w:val="26"/>
                <w:szCs w:val="26"/>
              </w:rPr>
              <w:t>2</w:t>
            </w:r>
          </w:p>
        </w:tc>
        <w:tc>
          <w:tcPr>
            <w:tcW w:w="680" w:type="pct"/>
            <w:gridSpan w:val="3"/>
            <w:tcBorders>
              <w:top w:val="single" w:sz="4" w:space="0" w:color="auto"/>
              <w:left w:val="nil"/>
              <w:bottom w:val="single" w:sz="4" w:space="0" w:color="auto"/>
              <w:right w:val="single" w:sz="4" w:space="0" w:color="auto"/>
            </w:tcBorders>
            <w:shd w:val="clear" w:color="auto" w:fill="auto"/>
            <w:noWrap/>
            <w:vAlign w:val="center"/>
          </w:tcPr>
          <w:p w:rsidR="004A5F5E" w:rsidRPr="00273E87" w:rsidRDefault="004A5F5E" w:rsidP="0074373C">
            <w:pPr>
              <w:widowControl/>
              <w:autoSpaceDE/>
              <w:autoSpaceDN/>
              <w:jc w:val="center"/>
              <w:rPr>
                <w:sz w:val="26"/>
                <w:szCs w:val="26"/>
              </w:rPr>
            </w:pPr>
          </w:p>
        </w:tc>
      </w:tr>
      <w:tr w:rsidR="004A5F5E" w:rsidRPr="00273E87" w:rsidTr="00D10D00">
        <w:trPr>
          <w:trHeight w:val="397"/>
        </w:trPr>
        <w:tc>
          <w:tcPr>
            <w:tcW w:w="361" w:type="pct"/>
            <w:tcBorders>
              <w:top w:val="single" w:sz="4" w:space="0" w:color="auto"/>
              <w:left w:val="single" w:sz="4" w:space="0" w:color="auto"/>
              <w:bottom w:val="single" w:sz="4" w:space="0" w:color="auto"/>
              <w:right w:val="single" w:sz="4" w:space="0" w:color="auto"/>
            </w:tcBorders>
            <w:shd w:val="clear" w:color="auto" w:fill="auto"/>
            <w:noWrap/>
            <w:vAlign w:val="center"/>
          </w:tcPr>
          <w:p w:rsidR="004A5F5E" w:rsidRPr="00273E87" w:rsidRDefault="004A5F5E" w:rsidP="0074373C">
            <w:pPr>
              <w:widowControl/>
              <w:autoSpaceDE/>
              <w:autoSpaceDN/>
              <w:jc w:val="center"/>
              <w:rPr>
                <w:i/>
                <w:sz w:val="26"/>
                <w:szCs w:val="26"/>
              </w:rPr>
            </w:pPr>
            <w:r w:rsidRPr="00273E87">
              <w:rPr>
                <w:i/>
                <w:sz w:val="26"/>
                <w:szCs w:val="26"/>
              </w:rPr>
              <w:t>3.4.2</w:t>
            </w:r>
          </w:p>
        </w:tc>
        <w:tc>
          <w:tcPr>
            <w:tcW w:w="716" w:type="pct"/>
            <w:tcBorders>
              <w:top w:val="single" w:sz="4" w:space="0" w:color="auto"/>
              <w:left w:val="nil"/>
              <w:bottom w:val="single" w:sz="4" w:space="0" w:color="auto"/>
              <w:right w:val="single" w:sz="4" w:space="0" w:color="auto"/>
            </w:tcBorders>
            <w:shd w:val="clear" w:color="auto" w:fill="auto"/>
            <w:vAlign w:val="center"/>
          </w:tcPr>
          <w:p w:rsidR="004A5F5E" w:rsidRPr="00273E87" w:rsidRDefault="004A5F5E" w:rsidP="0074373C">
            <w:pPr>
              <w:widowControl/>
              <w:autoSpaceDE/>
              <w:autoSpaceDN/>
              <w:rPr>
                <w:i/>
                <w:iCs/>
                <w:sz w:val="26"/>
                <w:szCs w:val="26"/>
              </w:rPr>
            </w:pPr>
            <w:r w:rsidRPr="00273E87">
              <w:rPr>
                <w:i/>
                <w:iCs/>
                <w:sz w:val="26"/>
                <w:szCs w:val="26"/>
              </w:rPr>
              <w:t>TXFIM0484</w:t>
            </w:r>
          </w:p>
        </w:tc>
        <w:tc>
          <w:tcPr>
            <w:tcW w:w="2664" w:type="pct"/>
            <w:gridSpan w:val="2"/>
            <w:tcBorders>
              <w:top w:val="single" w:sz="4" w:space="0" w:color="auto"/>
              <w:left w:val="nil"/>
              <w:bottom w:val="single" w:sz="4" w:space="0" w:color="auto"/>
              <w:right w:val="single" w:sz="4" w:space="0" w:color="auto"/>
            </w:tcBorders>
            <w:shd w:val="clear" w:color="auto" w:fill="auto"/>
            <w:vAlign w:val="center"/>
          </w:tcPr>
          <w:p w:rsidR="004A5F5E" w:rsidRPr="00273E87" w:rsidRDefault="004A5F5E" w:rsidP="0074373C">
            <w:pPr>
              <w:widowControl/>
              <w:autoSpaceDE/>
              <w:autoSpaceDN/>
              <w:rPr>
                <w:i/>
                <w:iCs/>
                <w:sz w:val="26"/>
                <w:szCs w:val="26"/>
              </w:rPr>
            </w:pPr>
            <w:r w:rsidRPr="00273E87">
              <w:rPr>
                <w:i/>
                <w:iCs/>
                <w:sz w:val="26"/>
                <w:szCs w:val="26"/>
              </w:rPr>
              <w:t>Đánh giá hệ thống QL chất lượng</w:t>
            </w:r>
          </w:p>
        </w:tc>
        <w:tc>
          <w:tcPr>
            <w:tcW w:w="579" w:type="pct"/>
            <w:gridSpan w:val="2"/>
            <w:tcBorders>
              <w:top w:val="single" w:sz="4" w:space="0" w:color="auto"/>
              <w:left w:val="nil"/>
              <w:bottom w:val="single" w:sz="4" w:space="0" w:color="auto"/>
              <w:right w:val="single" w:sz="4" w:space="0" w:color="auto"/>
            </w:tcBorders>
            <w:shd w:val="clear" w:color="auto" w:fill="auto"/>
            <w:vAlign w:val="center"/>
          </w:tcPr>
          <w:p w:rsidR="004A5F5E" w:rsidRPr="00273E87" w:rsidRDefault="004A5F5E" w:rsidP="0074373C">
            <w:pPr>
              <w:widowControl/>
              <w:autoSpaceDE/>
              <w:autoSpaceDN/>
              <w:jc w:val="center"/>
              <w:rPr>
                <w:iCs/>
                <w:sz w:val="26"/>
                <w:szCs w:val="26"/>
              </w:rPr>
            </w:pPr>
            <w:r w:rsidRPr="00273E87">
              <w:rPr>
                <w:iCs/>
                <w:sz w:val="26"/>
                <w:szCs w:val="26"/>
              </w:rPr>
              <w:t>3</w:t>
            </w:r>
          </w:p>
        </w:tc>
        <w:tc>
          <w:tcPr>
            <w:tcW w:w="680" w:type="pct"/>
            <w:gridSpan w:val="3"/>
            <w:tcBorders>
              <w:top w:val="single" w:sz="4" w:space="0" w:color="auto"/>
              <w:left w:val="nil"/>
              <w:bottom w:val="single" w:sz="4" w:space="0" w:color="auto"/>
              <w:right w:val="single" w:sz="4" w:space="0" w:color="auto"/>
            </w:tcBorders>
            <w:shd w:val="clear" w:color="auto" w:fill="auto"/>
            <w:noWrap/>
            <w:vAlign w:val="center"/>
          </w:tcPr>
          <w:p w:rsidR="004A5F5E" w:rsidRPr="00273E87" w:rsidRDefault="004A5F5E" w:rsidP="0074373C">
            <w:pPr>
              <w:widowControl/>
              <w:autoSpaceDE/>
              <w:autoSpaceDN/>
              <w:jc w:val="center"/>
              <w:rPr>
                <w:sz w:val="26"/>
                <w:szCs w:val="26"/>
              </w:rPr>
            </w:pPr>
          </w:p>
        </w:tc>
      </w:tr>
      <w:tr w:rsidR="004A5F5E" w:rsidRPr="00273E87" w:rsidTr="00D10D00">
        <w:trPr>
          <w:trHeight w:val="397"/>
        </w:trPr>
        <w:tc>
          <w:tcPr>
            <w:tcW w:w="3741" w:type="pct"/>
            <w:gridSpan w:val="4"/>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A5F5E" w:rsidRPr="00273E87" w:rsidRDefault="004A5F5E" w:rsidP="00900D8C">
            <w:pPr>
              <w:widowControl/>
              <w:autoSpaceDE/>
              <w:autoSpaceDN/>
              <w:ind w:firstLineChars="100" w:firstLine="261"/>
              <w:jc w:val="center"/>
              <w:rPr>
                <w:sz w:val="26"/>
                <w:szCs w:val="26"/>
              </w:rPr>
            </w:pPr>
            <w:r w:rsidRPr="00273E87">
              <w:rPr>
                <w:b/>
                <w:bCs/>
                <w:sz w:val="26"/>
                <w:szCs w:val="26"/>
              </w:rPr>
              <w:t>Tổng</w:t>
            </w:r>
          </w:p>
        </w:tc>
        <w:tc>
          <w:tcPr>
            <w:tcW w:w="579" w:type="pct"/>
            <w:gridSpan w:val="2"/>
            <w:tcBorders>
              <w:top w:val="single" w:sz="4" w:space="0" w:color="auto"/>
              <w:left w:val="nil"/>
              <w:bottom w:val="single" w:sz="4" w:space="0" w:color="auto"/>
              <w:right w:val="single" w:sz="4" w:space="0" w:color="auto"/>
            </w:tcBorders>
            <w:shd w:val="clear" w:color="auto" w:fill="auto"/>
            <w:vAlign w:val="center"/>
            <w:hideMark/>
          </w:tcPr>
          <w:p w:rsidR="004A5F5E" w:rsidRPr="00273E87" w:rsidRDefault="004A5F5E" w:rsidP="0074373C">
            <w:pPr>
              <w:widowControl/>
              <w:autoSpaceDE/>
              <w:autoSpaceDN/>
              <w:jc w:val="center"/>
              <w:rPr>
                <w:b/>
                <w:bCs/>
                <w:sz w:val="26"/>
                <w:szCs w:val="26"/>
              </w:rPr>
            </w:pPr>
            <w:r w:rsidRPr="00273E87">
              <w:rPr>
                <w:b/>
                <w:bCs/>
                <w:sz w:val="26"/>
                <w:szCs w:val="26"/>
                <w:lang w:val="vi-VN"/>
              </w:rPr>
              <w:t>10</w:t>
            </w:r>
          </w:p>
        </w:tc>
        <w:tc>
          <w:tcPr>
            <w:tcW w:w="680" w:type="pct"/>
            <w:gridSpan w:val="3"/>
            <w:tcBorders>
              <w:top w:val="single" w:sz="4" w:space="0" w:color="auto"/>
              <w:left w:val="nil"/>
              <w:bottom w:val="single" w:sz="4" w:space="0" w:color="auto"/>
              <w:right w:val="single" w:sz="4" w:space="0" w:color="auto"/>
            </w:tcBorders>
            <w:shd w:val="clear" w:color="auto" w:fill="auto"/>
            <w:noWrap/>
            <w:vAlign w:val="center"/>
            <w:hideMark/>
          </w:tcPr>
          <w:p w:rsidR="004A5F5E" w:rsidRPr="00273E87" w:rsidRDefault="004A5F5E" w:rsidP="0074373C">
            <w:pPr>
              <w:widowControl/>
              <w:autoSpaceDE/>
              <w:autoSpaceDN/>
              <w:jc w:val="center"/>
              <w:rPr>
                <w:sz w:val="26"/>
                <w:szCs w:val="26"/>
              </w:rPr>
            </w:pPr>
            <w:r w:rsidRPr="00273E87">
              <w:rPr>
                <w:sz w:val="26"/>
                <w:szCs w:val="26"/>
              </w:rPr>
              <w:t> </w:t>
            </w:r>
          </w:p>
        </w:tc>
      </w:tr>
    </w:tbl>
    <w:p w:rsidR="005664EF" w:rsidRPr="00273E87" w:rsidRDefault="005664EF" w:rsidP="00F937DE">
      <w:pPr>
        <w:spacing w:before="20" w:after="20" w:line="312" w:lineRule="auto"/>
        <w:ind w:firstLine="567"/>
        <w:rPr>
          <w:lang w:val="vi-VN"/>
        </w:rPr>
      </w:pPr>
      <w:r w:rsidRPr="00273E87">
        <w:rPr>
          <w:b/>
          <w:bCs/>
          <w:sz w:val="26"/>
          <w:szCs w:val="26"/>
        </w:rPr>
        <w:lastRenderedPageBreak/>
        <w:t>HỌC KỲ 9:</w:t>
      </w:r>
    </w:p>
    <w:tbl>
      <w:tblPr>
        <w:tblW w:w="5112" w:type="pct"/>
        <w:tblInd w:w="5" w:type="dxa"/>
        <w:tblLayout w:type="fixed"/>
        <w:tblCellMar>
          <w:left w:w="0" w:type="dxa"/>
          <w:right w:w="0" w:type="dxa"/>
        </w:tblCellMar>
        <w:tblLook w:val="04A0" w:firstRow="1" w:lastRow="0" w:firstColumn="1" w:lastColumn="0" w:noHBand="0" w:noVBand="1"/>
      </w:tblPr>
      <w:tblGrid>
        <w:gridCol w:w="757"/>
        <w:gridCol w:w="1422"/>
        <w:gridCol w:w="5177"/>
        <w:gridCol w:w="1132"/>
        <w:gridCol w:w="1357"/>
      </w:tblGrid>
      <w:tr w:rsidR="005664EF" w:rsidRPr="00273E87" w:rsidTr="00733703">
        <w:trPr>
          <w:trHeight w:val="454"/>
        </w:trPr>
        <w:tc>
          <w:tcPr>
            <w:tcW w:w="385"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5664EF" w:rsidRPr="00273E87" w:rsidRDefault="005664EF" w:rsidP="0074373C">
            <w:pPr>
              <w:widowControl/>
              <w:autoSpaceDE/>
              <w:autoSpaceDN/>
              <w:jc w:val="center"/>
              <w:rPr>
                <w:b/>
                <w:bCs/>
                <w:sz w:val="26"/>
                <w:szCs w:val="26"/>
              </w:rPr>
            </w:pPr>
            <w:r w:rsidRPr="00273E87">
              <w:rPr>
                <w:b/>
                <w:bCs/>
                <w:sz w:val="26"/>
                <w:szCs w:val="26"/>
              </w:rPr>
              <w:t>STT</w:t>
            </w:r>
          </w:p>
        </w:tc>
        <w:tc>
          <w:tcPr>
            <w:tcW w:w="722" w:type="pct"/>
            <w:tcBorders>
              <w:top w:val="single" w:sz="4" w:space="0" w:color="auto"/>
              <w:left w:val="nil"/>
              <w:bottom w:val="single" w:sz="4" w:space="0" w:color="auto"/>
              <w:right w:val="single" w:sz="4" w:space="0" w:color="auto"/>
            </w:tcBorders>
            <w:shd w:val="clear" w:color="auto" w:fill="auto"/>
            <w:vAlign w:val="center"/>
            <w:hideMark/>
          </w:tcPr>
          <w:p w:rsidR="005664EF" w:rsidRPr="00273E87" w:rsidRDefault="005664EF" w:rsidP="0074373C">
            <w:pPr>
              <w:widowControl/>
              <w:autoSpaceDE/>
              <w:autoSpaceDN/>
              <w:jc w:val="center"/>
              <w:rPr>
                <w:b/>
                <w:bCs/>
                <w:sz w:val="26"/>
                <w:szCs w:val="26"/>
              </w:rPr>
            </w:pPr>
            <w:r w:rsidRPr="00273E87">
              <w:rPr>
                <w:b/>
                <w:bCs/>
                <w:sz w:val="26"/>
                <w:szCs w:val="26"/>
              </w:rPr>
              <w:t>Mã HP</w:t>
            </w:r>
          </w:p>
        </w:tc>
        <w:tc>
          <w:tcPr>
            <w:tcW w:w="2628" w:type="pct"/>
            <w:tcBorders>
              <w:top w:val="single" w:sz="4" w:space="0" w:color="auto"/>
              <w:left w:val="nil"/>
              <w:bottom w:val="single" w:sz="4" w:space="0" w:color="auto"/>
              <w:right w:val="single" w:sz="4" w:space="0" w:color="auto"/>
            </w:tcBorders>
            <w:shd w:val="clear" w:color="auto" w:fill="auto"/>
            <w:vAlign w:val="center"/>
            <w:hideMark/>
          </w:tcPr>
          <w:p w:rsidR="005664EF" w:rsidRPr="00273E87" w:rsidRDefault="005664EF" w:rsidP="0074373C">
            <w:pPr>
              <w:widowControl/>
              <w:autoSpaceDE/>
              <w:autoSpaceDN/>
              <w:jc w:val="center"/>
              <w:rPr>
                <w:b/>
                <w:bCs/>
                <w:sz w:val="26"/>
                <w:szCs w:val="26"/>
              </w:rPr>
            </w:pPr>
            <w:r w:rsidRPr="00273E87">
              <w:rPr>
                <w:b/>
                <w:bCs/>
                <w:sz w:val="26"/>
                <w:szCs w:val="26"/>
              </w:rPr>
              <w:t>Tên học phần</w:t>
            </w:r>
          </w:p>
        </w:tc>
        <w:tc>
          <w:tcPr>
            <w:tcW w:w="575" w:type="pct"/>
            <w:tcBorders>
              <w:top w:val="single" w:sz="4" w:space="0" w:color="auto"/>
              <w:left w:val="nil"/>
              <w:bottom w:val="single" w:sz="4" w:space="0" w:color="auto"/>
              <w:right w:val="single" w:sz="4" w:space="0" w:color="auto"/>
            </w:tcBorders>
            <w:shd w:val="clear" w:color="auto" w:fill="auto"/>
            <w:vAlign w:val="center"/>
            <w:hideMark/>
          </w:tcPr>
          <w:p w:rsidR="005664EF" w:rsidRPr="00273E87" w:rsidRDefault="005664EF" w:rsidP="0074373C">
            <w:pPr>
              <w:widowControl/>
              <w:autoSpaceDE/>
              <w:autoSpaceDN/>
              <w:jc w:val="center"/>
              <w:rPr>
                <w:b/>
                <w:bCs/>
                <w:sz w:val="26"/>
                <w:szCs w:val="26"/>
              </w:rPr>
            </w:pPr>
            <w:r w:rsidRPr="00273E87">
              <w:rPr>
                <w:b/>
                <w:bCs/>
                <w:sz w:val="26"/>
                <w:szCs w:val="26"/>
              </w:rPr>
              <w:t>Số TC</w:t>
            </w:r>
          </w:p>
        </w:tc>
        <w:tc>
          <w:tcPr>
            <w:tcW w:w="689" w:type="pct"/>
            <w:tcBorders>
              <w:top w:val="single" w:sz="4" w:space="0" w:color="auto"/>
              <w:left w:val="nil"/>
              <w:bottom w:val="single" w:sz="4" w:space="0" w:color="auto"/>
              <w:right w:val="single" w:sz="4" w:space="0" w:color="auto"/>
            </w:tcBorders>
            <w:shd w:val="clear" w:color="auto" w:fill="auto"/>
            <w:vAlign w:val="center"/>
            <w:hideMark/>
          </w:tcPr>
          <w:p w:rsidR="005664EF" w:rsidRPr="00273E87" w:rsidRDefault="005664EF" w:rsidP="0074373C">
            <w:pPr>
              <w:widowControl/>
              <w:autoSpaceDE/>
              <w:autoSpaceDN/>
              <w:jc w:val="center"/>
              <w:rPr>
                <w:b/>
                <w:bCs/>
                <w:sz w:val="26"/>
                <w:szCs w:val="26"/>
              </w:rPr>
            </w:pPr>
            <w:r w:rsidRPr="00273E87">
              <w:rPr>
                <w:b/>
                <w:bCs/>
                <w:sz w:val="26"/>
                <w:szCs w:val="26"/>
              </w:rPr>
              <w:t>Ghi chú</w:t>
            </w:r>
          </w:p>
        </w:tc>
      </w:tr>
      <w:tr w:rsidR="005664EF" w:rsidRPr="00273E87" w:rsidTr="00733703">
        <w:trPr>
          <w:trHeight w:val="454"/>
        </w:trPr>
        <w:tc>
          <w:tcPr>
            <w:tcW w:w="385" w:type="pct"/>
            <w:tcBorders>
              <w:top w:val="nil"/>
              <w:left w:val="single" w:sz="4" w:space="0" w:color="auto"/>
              <w:bottom w:val="single" w:sz="4" w:space="0" w:color="auto"/>
              <w:right w:val="single" w:sz="4" w:space="0" w:color="auto"/>
            </w:tcBorders>
            <w:shd w:val="clear" w:color="auto" w:fill="auto"/>
            <w:vAlign w:val="center"/>
          </w:tcPr>
          <w:p w:rsidR="005664EF" w:rsidRPr="00273E87" w:rsidRDefault="005664EF" w:rsidP="0074373C">
            <w:pPr>
              <w:widowControl/>
              <w:autoSpaceDE/>
              <w:autoSpaceDN/>
              <w:jc w:val="center"/>
              <w:rPr>
                <w:sz w:val="26"/>
                <w:szCs w:val="26"/>
              </w:rPr>
            </w:pPr>
            <w:r w:rsidRPr="00273E87">
              <w:rPr>
                <w:sz w:val="26"/>
                <w:szCs w:val="26"/>
              </w:rPr>
              <w:t>1</w:t>
            </w:r>
          </w:p>
        </w:tc>
        <w:tc>
          <w:tcPr>
            <w:tcW w:w="722" w:type="pct"/>
            <w:tcBorders>
              <w:top w:val="nil"/>
              <w:left w:val="nil"/>
              <w:bottom w:val="single" w:sz="4" w:space="0" w:color="auto"/>
              <w:right w:val="single" w:sz="4" w:space="0" w:color="auto"/>
            </w:tcBorders>
            <w:shd w:val="clear" w:color="auto" w:fill="auto"/>
            <w:vAlign w:val="center"/>
          </w:tcPr>
          <w:p w:rsidR="005664EF" w:rsidRPr="00273E87" w:rsidRDefault="005664EF" w:rsidP="0074373C">
            <w:pPr>
              <w:widowControl/>
              <w:autoSpaceDE/>
              <w:autoSpaceDN/>
              <w:rPr>
                <w:sz w:val="26"/>
                <w:szCs w:val="26"/>
              </w:rPr>
            </w:pPr>
            <w:r w:rsidRPr="00273E87">
              <w:rPr>
                <w:sz w:val="26"/>
                <w:szCs w:val="26"/>
              </w:rPr>
              <w:t>TXFIM4103</w:t>
            </w:r>
          </w:p>
        </w:tc>
        <w:tc>
          <w:tcPr>
            <w:tcW w:w="2628" w:type="pct"/>
            <w:tcBorders>
              <w:top w:val="nil"/>
              <w:left w:val="nil"/>
              <w:bottom w:val="single" w:sz="4" w:space="0" w:color="auto"/>
              <w:right w:val="single" w:sz="4" w:space="0" w:color="auto"/>
            </w:tcBorders>
            <w:shd w:val="clear" w:color="auto" w:fill="auto"/>
            <w:vAlign w:val="center"/>
          </w:tcPr>
          <w:p w:rsidR="005664EF" w:rsidRPr="00273E87" w:rsidRDefault="005664EF" w:rsidP="0074373C">
            <w:pPr>
              <w:widowControl/>
              <w:autoSpaceDE/>
              <w:autoSpaceDN/>
              <w:rPr>
                <w:sz w:val="26"/>
                <w:szCs w:val="26"/>
              </w:rPr>
            </w:pPr>
            <w:r w:rsidRPr="00273E87">
              <w:rPr>
                <w:sz w:val="26"/>
                <w:szCs w:val="26"/>
              </w:rPr>
              <w:t xml:space="preserve">Thực tập tốt nghiệp </w:t>
            </w:r>
          </w:p>
        </w:tc>
        <w:tc>
          <w:tcPr>
            <w:tcW w:w="575" w:type="pct"/>
            <w:tcBorders>
              <w:top w:val="nil"/>
              <w:left w:val="nil"/>
              <w:bottom w:val="single" w:sz="4" w:space="0" w:color="auto"/>
              <w:right w:val="single" w:sz="4" w:space="0" w:color="auto"/>
            </w:tcBorders>
            <w:shd w:val="clear" w:color="auto" w:fill="auto"/>
            <w:vAlign w:val="center"/>
          </w:tcPr>
          <w:p w:rsidR="005664EF" w:rsidRPr="00273E87" w:rsidRDefault="005664EF" w:rsidP="0074373C">
            <w:pPr>
              <w:widowControl/>
              <w:autoSpaceDE/>
              <w:autoSpaceDN/>
              <w:jc w:val="center"/>
              <w:rPr>
                <w:sz w:val="26"/>
                <w:szCs w:val="26"/>
              </w:rPr>
            </w:pPr>
            <w:r w:rsidRPr="00273E87">
              <w:rPr>
                <w:sz w:val="26"/>
                <w:szCs w:val="26"/>
              </w:rPr>
              <w:t>3</w:t>
            </w:r>
          </w:p>
        </w:tc>
        <w:tc>
          <w:tcPr>
            <w:tcW w:w="689" w:type="pct"/>
            <w:tcBorders>
              <w:top w:val="nil"/>
              <w:left w:val="nil"/>
              <w:bottom w:val="single" w:sz="4" w:space="0" w:color="auto"/>
              <w:right w:val="single" w:sz="4" w:space="0" w:color="auto"/>
            </w:tcBorders>
            <w:shd w:val="clear" w:color="auto" w:fill="auto"/>
            <w:vAlign w:val="center"/>
          </w:tcPr>
          <w:p w:rsidR="005664EF" w:rsidRPr="00273E87" w:rsidRDefault="005664EF" w:rsidP="0074373C">
            <w:pPr>
              <w:widowControl/>
              <w:autoSpaceDE/>
              <w:autoSpaceDN/>
              <w:jc w:val="center"/>
              <w:rPr>
                <w:i/>
                <w:iCs/>
                <w:sz w:val="26"/>
                <w:szCs w:val="26"/>
              </w:rPr>
            </w:pPr>
          </w:p>
        </w:tc>
      </w:tr>
      <w:tr w:rsidR="005664EF" w:rsidRPr="00273E87" w:rsidTr="00733703">
        <w:trPr>
          <w:trHeight w:val="454"/>
        </w:trPr>
        <w:tc>
          <w:tcPr>
            <w:tcW w:w="385" w:type="pct"/>
            <w:tcBorders>
              <w:top w:val="nil"/>
              <w:left w:val="single" w:sz="4" w:space="0" w:color="auto"/>
              <w:bottom w:val="single" w:sz="4" w:space="0" w:color="auto"/>
              <w:right w:val="single" w:sz="4" w:space="0" w:color="auto"/>
            </w:tcBorders>
            <w:shd w:val="clear" w:color="auto" w:fill="auto"/>
            <w:vAlign w:val="center"/>
            <w:hideMark/>
          </w:tcPr>
          <w:p w:rsidR="005664EF" w:rsidRPr="00273E87" w:rsidRDefault="005664EF" w:rsidP="0074373C">
            <w:pPr>
              <w:widowControl/>
              <w:autoSpaceDE/>
              <w:autoSpaceDN/>
              <w:jc w:val="center"/>
              <w:rPr>
                <w:sz w:val="26"/>
                <w:szCs w:val="26"/>
              </w:rPr>
            </w:pPr>
            <w:r w:rsidRPr="00273E87">
              <w:rPr>
                <w:sz w:val="26"/>
                <w:szCs w:val="26"/>
              </w:rPr>
              <w:t>2</w:t>
            </w:r>
          </w:p>
        </w:tc>
        <w:tc>
          <w:tcPr>
            <w:tcW w:w="722" w:type="pct"/>
            <w:tcBorders>
              <w:top w:val="nil"/>
              <w:left w:val="nil"/>
              <w:bottom w:val="single" w:sz="4" w:space="0" w:color="auto"/>
              <w:right w:val="single" w:sz="4" w:space="0" w:color="auto"/>
            </w:tcBorders>
            <w:shd w:val="clear" w:color="auto" w:fill="auto"/>
            <w:vAlign w:val="center"/>
            <w:hideMark/>
          </w:tcPr>
          <w:p w:rsidR="005664EF" w:rsidRPr="00273E87" w:rsidRDefault="005664EF" w:rsidP="0074373C">
            <w:pPr>
              <w:widowControl/>
              <w:autoSpaceDE/>
              <w:autoSpaceDN/>
              <w:rPr>
                <w:sz w:val="26"/>
                <w:szCs w:val="26"/>
              </w:rPr>
            </w:pPr>
            <w:r w:rsidRPr="00273E87">
              <w:rPr>
                <w:sz w:val="26"/>
                <w:szCs w:val="26"/>
              </w:rPr>
              <w:t>TXFIM4104</w:t>
            </w:r>
          </w:p>
        </w:tc>
        <w:tc>
          <w:tcPr>
            <w:tcW w:w="2628" w:type="pct"/>
            <w:tcBorders>
              <w:top w:val="nil"/>
              <w:left w:val="nil"/>
              <w:bottom w:val="single" w:sz="4" w:space="0" w:color="auto"/>
              <w:right w:val="single" w:sz="4" w:space="0" w:color="auto"/>
            </w:tcBorders>
            <w:shd w:val="clear" w:color="auto" w:fill="auto"/>
            <w:vAlign w:val="center"/>
            <w:hideMark/>
          </w:tcPr>
          <w:p w:rsidR="005664EF" w:rsidRPr="00273E87" w:rsidRDefault="00733703" w:rsidP="0074373C">
            <w:pPr>
              <w:widowControl/>
              <w:autoSpaceDE/>
              <w:autoSpaceDN/>
              <w:rPr>
                <w:sz w:val="26"/>
                <w:szCs w:val="26"/>
              </w:rPr>
            </w:pPr>
            <w:r>
              <w:rPr>
                <w:sz w:val="26"/>
                <w:szCs w:val="26"/>
              </w:rPr>
              <w:t>Đồ án/Khóa luận tốt nghiệp ( hoặc học 2</w:t>
            </w:r>
            <w:r w:rsidRPr="00D10D00">
              <w:rPr>
                <w:sz w:val="26"/>
                <w:szCs w:val="26"/>
              </w:rPr>
              <w:t xml:space="preserve"> HP thay thế KLTN</w:t>
            </w:r>
            <w:r>
              <w:rPr>
                <w:sz w:val="26"/>
                <w:szCs w:val="26"/>
              </w:rPr>
              <w:t>)</w:t>
            </w:r>
          </w:p>
        </w:tc>
        <w:tc>
          <w:tcPr>
            <w:tcW w:w="575" w:type="pct"/>
            <w:tcBorders>
              <w:top w:val="nil"/>
              <w:left w:val="nil"/>
              <w:bottom w:val="single" w:sz="4" w:space="0" w:color="auto"/>
              <w:right w:val="single" w:sz="4" w:space="0" w:color="auto"/>
            </w:tcBorders>
            <w:shd w:val="clear" w:color="auto" w:fill="auto"/>
            <w:vAlign w:val="center"/>
            <w:hideMark/>
          </w:tcPr>
          <w:p w:rsidR="005664EF" w:rsidRPr="00273E87" w:rsidRDefault="005664EF" w:rsidP="0074373C">
            <w:pPr>
              <w:widowControl/>
              <w:autoSpaceDE/>
              <w:autoSpaceDN/>
              <w:jc w:val="center"/>
              <w:rPr>
                <w:sz w:val="26"/>
                <w:szCs w:val="26"/>
              </w:rPr>
            </w:pPr>
            <w:r w:rsidRPr="00273E87">
              <w:rPr>
                <w:sz w:val="26"/>
                <w:szCs w:val="26"/>
              </w:rPr>
              <w:t>6</w:t>
            </w:r>
          </w:p>
        </w:tc>
        <w:tc>
          <w:tcPr>
            <w:tcW w:w="689" w:type="pct"/>
            <w:tcBorders>
              <w:top w:val="nil"/>
              <w:left w:val="nil"/>
              <w:bottom w:val="single" w:sz="4" w:space="0" w:color="auto"/>
              <w:right w:val="single" w:sz="4" w:space="0" w:color="auto"/>
            </w:tcBorders>
            <w:shd w:val="clear" w:color="auto" w:fill="auto"/>
            <w:vAlign w:val="center"/>
            <w:hideMark/>
          </w:tcPr>
          <w:p w:rsidR="005664EF" w:rsidRPr="00273E87" w:rsidRDefault="005664EF" w:rsidP="0074373C">
            <w:pPr>
              <w:widowControl/>
              <w:autoSpaceDE/>
              <w:autoSpaceDN/>
              <w:jc w:val="center"/>
              <w:rPr>
                <w:i/>
                <w:iCs/>
                <w:sz w:val="26"/>
                <w:szCs w:val="26"/>
              </w:rPr>
            </w:pPr>
            <w:r w:rsidRPr="00273E87">
              <w:rPr>
                <w:i/>
                <w:iCs/>
                <w:sz w:val="26"/>
                <w:szCs w:val="26"/>
              </w:rPr>
              <w:t> </w:t>
            </w:r>
          </w:p>
        </w:tc>
      </w:tr>
      <w:tr w:rsidR="0035682D" w:rsidRPr="00273E87" w:rsidTr="00733703">
        <w:trPr>
          <w:trHeight w:val="454"/>
        </w:trPr>
        <w:tc>
          <w:tcPr>
            <w:tcW w:w="385" w:type="pct"/>
            <w:tcBorders>
              <w:top w:val="nil"/>
              <w:left w:val="single" w:sz="4" w:space="0" w:color="auto"/>
              <w:bottom w:val="single" w:sz="4" w:space="0" w:color="auto"/>
              <w:right w:val="single" w:sz="4" w:space="0" w:color="auto"/>
            </w:tcBorders>
            <w:shd w:val="clear" w:color="auto" w:fill="auto"/>
            <w:vAlign w:val="center"/>
          </w:tcPr>
          <w:p w:rsidR="0035682D" w:rsidRPr="00733703" w:rsidRDefault="00733703" w:rsidP="0035682D">
            <w:pPr>
              <w:widowControl/>
              <w:autoSpaceDE/>
              <w:autoSpaceDN/>
              <w:jc w:val="center"/>
              <w:rPr>
                <w:i/>
                <w:sz w:val="26"/>
                <w:szCs w:val="26"/>
              </w:rPr>
            </w:pPr>
            <w:r w:rsidRPr="00733703">
              <w:rPr>
                <w:i/>
                <w:sz w:val="26"/>
                <w:szCs w:val="26"/>
              </w:rPr>
              <w:t>2.1</w:t>
            </w:r>
          </w:p>
        </w:tc>
        <w:tc>
          <w:tcPr>
            <w:tcW w:w="722" w:type="pct"/>
            <w:tcBorders>
              <w:top w:val="nil"/>
              <w:left w:val="nil"/>
              <w:bottom w:val="single" w:sz="4" w:space="0" w:color="auto"/>
              <w:right w:val="single" w:sz="4" w:space="0" w:color="auto"/>
            </w:tcBorders>
            <w:shd w:val="clear" w:color="auto" w:fill="auto"/>
            <w:vAlign w:val="center"/>
          </w:tcPr>
          <w:p w:rsidR="0035682D" w:rsidRPr="00733703" w:rsidRDefault="00733703" w:rsidP="0035682D">
            <w:pPr>
              <w:widowControl/>
              <w:autoSpaceDE/>
              <w:autoSpaceDN/>
              <w:rPr>
                <w:i/>
                <w:sz w:val="26"/>
                <w:szCs w:val="26"/>
              </w:rPr>
            </w:pPr>
            <w:r w:rsidRPr="00733703">
              <w:rPr>
                <w:i/>
                <w:sz w:val="26"/>
                <w:szCs w:val="26"/>
              </w:rPr>
              <w:t>TXFIM4108</w:t>
            </w:r>
          </w:p>
        </w:tc>
        <w:tc>
          <w:tcPr>
            <w:tcW w:w="2628" w:type="pct"/>
            <w:tcBorders>
              <w:top w:val="nil"/>
              <w:left w:val="nil"/>
              <w:bottom w:val="single" w:sz="4" w:space="0" w:color="auto"/>
              <w:right w:val="single" w:sz="4" w:space="0" w:color="auto"/>
            </w:tcBorders>
            <w:shd w:val="clear" w:color="auto" w:fill="auto"/>
            <w:vAlign w:val="center"/>
          </w:tcPr>
          <w:p w:rsidR="0035682D" w:rsidRPr="00733703" w:rsidRDefault="0035682D" w:rsidP="0035682D">
            <w:pPr>
              <w:widowControl/>
              <w:autoSpaceDE/>
              <w:autoSpaceDN/>
              <w:rPr>
                <w:i/>
                <w:sz w:val="26"/>
                <w:szCs w:val="26"/>
              </w:rPr>
            </w:pPr>
            <w:r w:rsidRPr="00733703">
              <w:rPr>
                <w:i/>
                <w:sz w:val="26"/>
                <w:szCs w:val="26"/>
              </w:rPr>
              <w:t>Cải tiến năng suất</w:t>
            </w:r>
          </w:p>
        </w:tc>
        <w:tc>
          <w:tcPr>
            <w:tcW w:w="575" w:type="pct"/>
            <w:tcBorders>
              <w:top w:val="nil"/>
              <w:left w:val="nil"/>
              <w:bottom w:val="single" w:sz="4" w:space="0" w:color="auto"/>
              <w:right w:val="single" w:sz="4" w:space="0" w:color="auto"/>
            </w:tcBorders>
            <w:shd w:val="clear" w:color="auto" w:fill="auto"/>
            <w:vAlign w:val="center"/>
          </w:tcPr>
          <w:p w:rsidR="0035682D" w:rsidRPr="00D10D00" w:rsidRDefault="0035682D" w:rsidP="0035682D">
            <w:pPr>
              <w:widowControl/>
              <w:autoSpaceDE/>
              <w:autoSpaceDN/>
              <w:jc w:val="center"/>
              <w:rPr>
                <w:sz w:val="26"/>
                <w:szCs w:val="26"/>
              </w:rPr>
            </w:pPr>
            <w:r w:rsidRPr="00D10D00">
              <w:rPr>
                <w:sz w:val="26"/>
                <w:szCs w:val="26"/>
              </w:rPr>
              <w:t>3</w:t>
            </w:r>
          </w:p>
        </w:tc>
        <w:tc>
          <w:tcPr>
            <w:tcW w:w="689" w:type="pct"/>
            <w:tcBorders>
              <w:top w:val="nil"/>
              <w:left w:val="nil"/>
              <w:bottom w:val="single" w:sz="4" w:space="0" w:color="auto"/>
              <w:right w:val="single" w:sz="4" w:space="0" w:color="auto"/>
            </w:tcBorders>
            <w:shd w:val="clear" w:color="auto" w:fill="auto"/>
            <w:vAlign w:val="center"/>
          </w:tcPr>
          <w:p w:rsidR="0035682D" w:rsidRPr="00273E87" w:rsidRDefault="0035682D" w:rsidP="0035682D">
            <w:pPr>
              <w:widowControl/>
              <w:autoSpaceDE/>
              <w:autoSpaceDN/>
              <w:jc w:val="center"/>
              <w:rPr>
                <w:i/>
                <w:iCs/>
                <w:sz w:val="26"/>
                <w:szCs w:val="26"/>
              </w:rPr>
            </w:pPr>
          </w:p>
        </w:tc>
      </w:tr>
      <w:tr w:rsidR="0035682D" w:rsidRPr="00273E87" w:rsidTr="00733703">
        <w:trPr>
          <w:trHeight w:val="454"/>
        </w:trPr>
        <w:tc>
          <w:tcPr>
            <w:tcW w:w="385" w:type="pct"/>
            <w:tcBorders>
              <w:top w:val="nil"/>
              <w:left w:val="single" w:sz="4" w:space="0" w:color="auto"/>
              <w:bottom w:val="single" w:sz="4" w:space="0" w:color="auto"/>
              <w:right w:val="single" w:sz="4" w:space="0" w:color="auto"/>
            </w:tcBorders>
            <w:shd w:val="clear" w:color="auto" w:fill="auto"/>
            <w:vAlign w:val="center"/>
          </w:tcPr>
          <w:p w:rsidR="0035682D" w:rsidRPr="00733703" w:rsidRDefault="00733703" w:rsidP="0035682D">
            <w:pPr>
              <w:widowControl/>
              <w:autoSpaceDE/>
              <w:autoSpaceDN/>
              <w:jc w:val="center"/>
              <w:rPr>
                <w:i/>
                <w:sz w:val="26"/>
                <w:szCs w:val="26"/>
              </w:rPr>
            </w:pPr>
            <w:r w:rsidRPr="00733703">
              <w:rPr>
                <w:i/>
                <w:sz w:val="26"/>
                <w:szCs w:val="26"/>
              </w:rPr>
              <w:t>2.2</w:t>
            </w:r>
          </w:p>
        </w:tc>
        <w:tc>
          <w:tcPr>
            <w:tcW w:w="722" w:type="pct"/>
            <w:tcBorders>
              <w:top w:val="nil"/>
              <w:left w:val="nil"/>
              <w:bottom w:val="single" w:sz="4" w:space="0" w:color="auto"/>
              <w:right w:val="single" w:sz="4" w:space="0" w:color="auto"/>
            </w:tcBorders>
            <w:shd w:val="clear" w:color="auto" w:fill="auto"/>
            <w:vAlign w:val="center"/>
          </w:tcPr>
          <w:p w:rsidR="0035682D" w:rsidRPr="00733703" w:rsidRDefault="00733703" w:rsidP="0035682D">
            <w:pPr>
              <w:widowControl/>
              <w:autoSpaceDE/>
              <w:autoSpaceDN/>
              <w:rPr>
                <w:i/>
                <w:sz w:val="26"/>
                <w:szCs w:val="26"/>
              </w:rPr>
            </w:pPr>
            <w:r w:rsidRPr="00733703">
              <w:rPr>
                <w:i/>
                <w:sz w:val="26"/>
                <w:szCs w:val="26"/>
              </w:rPr>
              <w:t>TXFIM4109</w:t>
            </w:r>
          </w:p>
        </w:tc>
        <w:tc>
          <w:tcPr>
            <w:tcW w:w="2628" w:type="pct"/>
            <w:tcBorders>
              <w:top w:val="nil"/>
              <w:left w:val="nil"/>
              <w:bottom w:val="single" w:sz="4" w:space="0" w:color="auto"/>
              <w:right w:val="single" w:sz="4" w:space="0" w:color="auto"/>
            </w:tcBorders>
            <w:shd w:val="clear" w:color="auto" w:fill="auto"/>
            <w:vAlign w:val="center"/>
          </w:tcPr>
          <w:p w:rsidR="0035682D" w:rsidRPr="00733703" w:rsidRDefault="0035682D" w:rsidP="0035682D">
            <w:pPr>
              <w:widowControl/>
              <w:autoSpaceDE/>
              <w:autoSpaceDN/>
              <w:rPr>
                <w:i/>
                <w:sz w:val="26"/>
                <w:szCs w:val="26"/>
              </w:rPr>
            </w:pPr>
            <w:r w:rsidRPr="00733703">
              <w:rPr>
                <w:i/>
                <w:sz w:val="26"/>
                <w:szCs w:val="26"/>
              </w:rPr>
              <w:t>Đổi mới sáng tạo và khởi nghiệp</w:t>
            </w:r>
          </w:p>
        </w:tc>
        <w:tc>
          <w:tcPr>
            <w:tcW w:w="575" w:type="pct"/>
            <w:tcBorders>
              <w:top w:val="nil"/>
              <w:left w:val="nil"/>
              <w:bottom w:val="single" w:sz="4" w:space="0" w:color="auto"/>
              <w:right w:val="single" w:sz="4" w:space="0" w:color="auto"/>
            </w:tcBorders>
            <w:shd w:val="clear" w:color="auto" w:fill="auto"/>
            <w:vAlign w:val="center"/>
          </w:tcPr>
          <w:p w:rsidR="0035682D" w:rsidRPr="00D10D00" w:rsidRDefault="0035682D" w:rsidP="0035682D">
            <w:pPr>
              <w:widowControl/>
              <w:autoSpaceDE/>
              <w:autoSpaceDN/>
              <w:jc w:val="center"/>
              <w:rPr>
                <w:sz w:val="26"/>
                <w:szCs w:val="26"/>
              </w:rPr>
            </w:pPr>
            <w:r w:rsidRPr="00D10D00">
              <w:rPr>
                <w:sz w:val="26"/>
                <w:szCs w:val="26"/>
              </w:rPr>
              <w:t>3</w:t>
            </w:r>
          </w:p>
        </w:tc>
        <w:tc>
          <w:tcPr>
            <w:tcW w:w="689" w:type="pct"/>
            <w:tcBorders>
              <w:top w:val="nil"/>
              <w:left w:val="nil"/>
              <w:bottom w:val="single" w:sz="4" w:space="0" w:color="auto"/>
              <w:right w:val="single" w:sz="4" w:space="0" w:color="auto"/>
            </w:tcBorders>
            <w:shd w:val="clear" w:color="auto" w:fill="auto"/>
            <w:vAlign w:val="center"/>
          </w:tcPr>
          <w:p w:rsidR="0035682D" w:rsidRPr="00273E87" w:rsidRDefault="0035682D" w:rsidP="0035682D">
            <w:pPr>
              <w:widowControl/>
              <w:autoSpaceDE/>
              <w:autoSpaceDN/>
              <w:jc w:val="center"/>
              <w:rPr>
                <w:i/>
                <w:iCs/>
                <w:sz w:val="26"/>
                <w:szCs w:val="26"/>
              </w:rPr>
            </w:pPr>
          </w:p>
        </w:tc>
      </w:tr>
      <w:tr w:rsidR="0035682D" w:rsidRPr="00273E87" w:rsidTr="00B27678">
        <w:trPr>
          <w:trHeight w:val="454"/>
        </w:trPr>
        <w:tc>
          <w:tcPr>
            <w:tcW w:w="3736" w:type="pct"/>
            <w:gridSpan w:val="3"/>
            <w:tcBorders>
              <w:top w:val="single" w:sz="4" w:space="0" w:color="auto"/>
              <w:left w:val="single" w:sz="4" w:space="0" w:color="auto"/>
              <w:bottom w:val="single" w:sz="4" w:space="0" w:color="auto"/>
              <w:right w:val="single" w:sz="4" w:space="0" w:color="auto"/>
            </w:tcBorders>
            <w:shd w:val="clear" w:color="auto" w:fill="auto"/>
            <w:vAlign w:val="center"/>
            <w:hideMark/>
          </w:tcPr>
          <w:p w:rsidR="0035682D" w:rsidRPr="00AC699B" w:rsidRDefault="0035682D" w:rsidP="0035682D">
            <w:pPr>
              <w:widowControl/>
              <w:autoSpaceDE/>
              <w:autoSpaceDN/>
              <w:jc w:val="center"/>
              <w:rPr>
                <w:b/>
                <w:bCs/>
                <w:sz w:val="26"/>
                <w:szCs w:val="26"/>
              </w:rPr>
            </w:pPr>
            <w:r w:rsidRPr="00AC699B">
              <w:rPr>
                <w:b/>
                <w:bCs/>
                <w:sz w:val="26"/>
                <w:szCs w:val="26"/>
              </w:rPr>
              <w:t>Tổng</w:t>
            </w:r>
          </w:p>
        </w:tc>
        <w:tc>
          <w:tcPr>
            <w:tcW w:w="575" w:type="pct"/>
            <w:tcBorders>
              <w:top w:val="single" w:sz="4" w:space="0" w:color="auto"/>
              <w:left w:val="nil"/>
              <w:bottom w:val="single" w:sz="4" w:space="0" w:color="auto"/>
              <w:right w:val="single" w:sz="4" w:space="0" w:color="auto"/>
            </w:tcBorders>
            <w:shd w:val="clear" w:color="auto" w:fill="auto"/>
            <w:vAlign w:val="center"/>
            <w:hideMark/>
          </w:tcPr>
          <w:p w:rsidR="0035682D" w:rsidRPr="00AC699B" w:rsidRDefault="0035682D" w:rsidP="0035682D">
            <w:pPr>
              <w:widowControl/>
              <w:autoSpaceDE/>
              <w:autoSpaceDN/>
              <w:jc w:val="center"/>
              <w:rPr>
                <w:b/>
                <w:bCs/>
                <w:sz w:val="26"/>
                <w:szCs w:val="26"/>
              </w:rPr>
            </w:pPr>
            <w:r w:rsidRPr="00AC699B">
              <w:rPr>
                <w:b/>
                <w:bCs/>
                <w:sz w:val="26"/>
                <w:szCs w:val="26"/>
              </w:rPr>
              <w:t>9</w:t>
            </w:r>
          </w:p>
        </w:tc>
        <w:tc>
          <w:tcPr>
            <w:tcW w:w="689" w:type="pct"/>
            <w:tcBorders>
              <w:top w:val="single" w:sz="4" w:space="0" w:color="auto"/>
              <w:left w:val="nil"/>
              <w:bottom w:val="single" w:sz="4" w:space="0" w:color="auto"/>
              <w:right w:val="single" w:sz="4" w:space="0" w:color="auto"/>
            </w:tcBorders>
            <w:shd w:val="clear" w:color="auto" w:fill="auto"/>
            <w:vAlign w:val="center"/>
            <w:hideMark/>
          </w:tcPr>
          <w:p w:rsidR="0035682D" w:rsidRPr="00AC699B" w:rsidRDefault="0035682D" w:rsidP="0035682D">
            <w:pPr>
              <w:widowControl/>
              <w:autoSpaceDE/>
              <w:autoSpaceDN/>
              <w:jc w:val="both"/>
              <w:rPr>
                <w:b/>
                <w:bCs/>
                <w:sz w:val="26"/>
                <w:szCs w:val="26"/>
              </w:rPr>
            </w:pPr>
            <w:r w:rsidRPr="00AC699B">
              <w:rPr>
                <w:b/>
                <w:bCs/>
                <w:sz w:val="26"/>
                <w:szCs w:val="26"/>
              </w:rPr>
              <w:t> </w:t>
            </w:r>
          </w:p>
        </w:tc>
      </w:tr>
    </w:tbl>
    <w:p w:rsidR="005664EF" w:rsidRPr="00273E87" w:rsidRDefault="005664EF" w:rsidP="00D10D00">
      <w:pPr>
        <w:pStyle w:val="0Head4"/>
      </w:pPr>
    </w:p>
    <w:p w:rsidR="00C94187" w:rsidRPr="00F4117E" w:rsidRDefault="00EB3976" w:rsidP="00F4117E">
      <w:pPr>
        <w:pStyle w:val="0Head3"/>
        <w:ind w:firstLine="547"/>
        <w:rPr>
          <w:b w:val="0"/>
        </w:rPr>
      </w:pPr>
      <w:r w:rsidRPr="00F4117E">
        <w:rPr>
          <w:spacing w:val="-6"/>
          <w:szCs w:val="26"/>
        </w:rPr>
        <w:tab/>
      </w:r>
      <w:r w:rsidR="00C94187" w:rsidRPr="00F4117E">
        <w:rPr>
          <w:iCs/>
        </w:rPr>
        <w:t>1.3. Yêu cầu về CĐR</w:t>
      </w:r>
      <w:r w:rsidR="00C94187" w:rsidRPr="00F4117E">
        <w:rPr>
          <w:iCs/>
          <w:lang w:val="vi-VN"/>
        </w:rPr>
        <w:t>:</w:t>
      </w:r>
      <w:r w:rsidR="00C94187" w:rsidRPr="00F4117E">
        <w:rPr>
          <w:lang w:val="vi-VN"/>
        </w:rPr>
        <w:t xml:space="preserve"> </w:t>
      </w:r>
      <w:r w:rsidR="00C94187" w:rsidRPr="00F4117E">
        <w:rPr>
          <w:b w:val="0"/>
        </w:rPr>
        <w:t>Giáo dục Quốc phòng</w:t>
      </w:r>
      <w:r w:rsidR="000622A3" w:rsidRPr="00F4117E">
        <w:rPr>
          <w:b w:val="0"/>
        </w:rPr>
        <w:t xml:space="preserve"> </w:t>
      </w:r>
      <w:r w:rsidR="00C94187" w:rsidRPr="00F4117E">
        <w:rPr>
          <w:b w:val="0"/>
          <w:lang w:val="vi-VN"/>
        </w:rPr>
        <w:t>-</w:t>
      </w:r>
      <w:r w:rsidR="000622A3" w:rsidRPr="00F4117E">
        <w:rPr>
          <w:b w:val="0"/>
        </w:rPr>
        <w:t xml:space="preserve"> </w:t>
      </w:r>
      <w:r w:rsidR="00C94187" w:rsidRPr="00F4117E">
        <w:rPr>
          <w:b w:val="0"/>
          <w:lang w:val="vi-VN"/>
        </w:rPr>
        <w:t>An ninh</w:t>
      </w:r>
      <w:r w:rsidR="00C94187" w:rsidRPr="00F4117E">
        <w:rPr>
          <w:b w:val="0"/>
        </w:rPr>
        <w:t>; Ngoại ngữ theo các</w:t>
      </w:r>
      <w:r w:rsidR="00C94187" w:rsidRPr="00F4117E">
        <w:rPr>
          <w:b w:val="0"/>
          <w:lang w:val="vi-VN"/>
        </w:rPr>
        <w:t xml:space="preserve"> q</w:t>
      </w:r>
      <w:r w:rsidR="00C94187" w:rsidRPr="00F4117E">
        <w:rPr>
          <w:b w:val="0"/>
        </w:rPr>
        <w:t>uy định hiện hành.</w:t>
      </w:r>
    </w:p>
    <w:p w:rsidR="00B606CC" w:rsidRPr="00C40874" w:rsidRDefault="00B606CC" w:rsidP="00F4117E">
      <w:pPr>
        <w:tabs>
          <w:tab w:val="left" w:pos="1980"/>
        </w:tabs>
        <w:spacing w:before="20" w:after="20" w:line="312" w:lineRule="auto"/>
        <w:ind w:left="20" w:right="20" w:firstLine="547"/>
        <w:jc w:val="both"/>
        <w:rPr>
          <w:bCs/>
          <w:sz w:val="26"/>
          <w:szCs w:val="26"/>
          <w:lang w:val="vi-VN"/>
        </w:rPr>
      </w:pPr>
      <w:r w:rsidRPr="00C40874">
        <w:rPr>
          <w:b/>
          <w:iCs/>
          <w:spacing w:val="-14"/>
          <w:sz w:val="26"/>
          <w:szCs w:val="26"/>
        </w:rPr>
        <w:t xml:space="preserve">1.4. </w:t>
      </w:r>
      <w:r w:rsidR="00C40874" w:rsidRPr="00C40874">
        <w:rPr>
          <w:b/>
          <w:bCs/>
          <w:sz w:val="26"/>
          <w:szCs w:val="26"/>
          <w:lang w:val="vi-VN"/>
        </w:rPr>
        <w:t>Yêu cầu về kiến thức lý luận chính trị:</w:t>
      </w:r>
      <w:r w:rsidR="00C40874" w:rsidRPr="00C40874">
        <w:rPr>
          <w:sz w:val="26"/>
          <w:szCs w:val="26"/>
          <w:lang w:val="vi-VN"/>
        </w:rPr>
        <w:t xml:space="preserve"> theo quy định hiện hành.</w:t>
      </w:r>
    </w:p>
    <w:p w:rsidR="00F4117E" w:rsidRPr="00273E87" w:rsidRDefault="00F4117E" w:rsidP="00F4117E">
      <w:pPr>
        <w:tabs>
          <w:tab w:val="left" w:pos="1980"/>
        </w:tabs>
        <w:spacing w:before="20" w:after="20" w:line="276" w:lineRule="auto"/>
        <w:ind w:firstLine="567"/>
        <w:jc w:val="both"/>
        <w:rPr>
          <w:bCs/>
          <w:sz w:val="26"/>
          <w:szCs w:val="26"/>
          <w:lang w:val="vi-VN"/>
        </w:rPr>
      </w:pPr>
      <w:r w:rsidRPr="002208CB">
        <w:rPr>
          <w:b/>
          <w:sz w:val="26"/>
          <w:szCs w:val="26"/>
          <w:lang w:val="vi-VN"/>
        </w:rPr>
        <w:t>1.5. Hình thức đánh giá:</w:t>
      </w:r>
      <w:r w:rsidRPr="00653F9B">
        <w:rPr>
          <w:bCs/>
          <w:sz w:val="26"/>
          <w:szCs w:val="26"/>
          <w:lang w:val="vi-VN"/>
        </w:rPr>
        <w:t xml:space="preserve"> hầu hết các học phần có hình thức đánh giá trắc nghiệm. Đối với các học phần đồ án/đề án/khóa luận, thực tập,... có hình thức đánh giá chấm báo cáo/thuyết minh/sản phẩm.</w:t>
      </w:r>
      <w:r w:rsidRPr="00B21F63">
        <w:rPr>
          <w:bCs/>
          <w:sz w:val="26"/>
          <w:szCs w:val="26"/>
          <w:lang w:val="vi-VN"/>
        </w:rPr>
        <w:t xml:space="preserve"> </w:t>
      </w:r>
    </w:p>
    <w:p w:rsidR="00C94187" w:rsidRPr="00D10D00" w:rsidRDefault="00C94187" w:rsidP="00F4117E">
      <w:pPr>
        <w:pStyle w:val="0Text"/>
        <w:ind w:firstLine="547"/>
        <w:rPr>
          <w:b/>
          <w:lang w:val="vi-VN"/>
        </w:rPr>
      </w:pPr>
      <w:r w:rsidRPr="00D10D00">
        <w:rPr>
          <w:b/>
          <w:lang w:val="vi-VN"/>
        </w:rPr>
        <w:t>2. Sơ đồ tương quan các học phần trong chương trình đào tạo: (Phụ lục 1)</w:t>
      </w:r>
    </w:p>
    <w:p w:rsidR="001A23C3" w:rsidRPr="00273E87" w:rsidRDefault="00C94187" w:rsidP="00F4117E">
      <w:pPr>
        <w:pStyle w:val="0Head2"/>
        <w:rPr>
          <w:lang w:val="vi-VN"/>
        </w:rPr>
      </w:pPr>
      <w:r w:rsidRPr="00273E87">
        <w:rPr>
          <w:lang w:val="vi-VN"/>
        </w:rPr>
        <w:t>VIII. MÔ TẢ TÓM TẮT NỘI DUNG CÁC HỌC</w:t>
      </w:r>
      <w:r w:rsidRPr="00273E87">
        <w:rPr>
          <w:spacing w:val="-11"/>
          <w:lang w:val="vi-VN"/>
        </w:rPr>
        <w:t xml:space="preserve"> </w:t>
      </w:r>
      <w:r w:rsidRPr="00273E87">
        <w:rPr>
          <w:lang w:val="vi-VN"/>
        </w:rPr>
        <w:t>PHẦN</w:t>
      </w:r>
    </w:p>
    <w:p w:rsidR="00B606CC" w:rsidRPr="00273E87" w:rsidRDefault="00B606CC" w:rsidP="00900D8C">
      <w:pPr>
        <w:pStyle w:val="Heading1"/>
        <w:numPr>
          <w:ilvl w:val="0"/>
          <w:numId w:val="32"/>
        </w:numPr>
        <w:tabs>
          <w:tab w:val="left" w:pos="284"/>
        </w:tabs>
        <w:spacing w:before="40" w:after="40" w:line="312" w:lineRule="auto"/>
        <w:ind w:left="0" w:firstLine="567"/>
        <w:jc w:val="both"/>
        <w:rPr>
          <w:lang w:val="vi-VN"/>
        </w:rPr>
      </w:pPr>
      <w:r w:rsidRPr="00273E87">
        <w:rPr>
          <w:lang w:val="vi-VN"/>
        </w:rPr>
        <w:t>Phát triển kỹ năng cá nhân</w:t>
      </w:r>
    </w:p>
    <w:p w:rsidR="00B606CC" w:rsidRPr="00273E87" w:rsidRDefault="00B606CC" w:rsidP="00900D8C">
      <w:pPr>
        <w:tabs>
          <w:tab w:val="left" w:pos="839"/>
        </w:tabs>
        <w:spacing w:before="40" w:after="40" w:line="312" w:lineRule="auto"/>
        <w:ind w:firstLine="567"/>
        <w:jc w:val="both"/>
        <w:rPr>
          <w:sz w:val="26"/>
          <w:szCs w:val="26"/>
          <w:lang w:val="vi-VN"/>
        </w:rPr>
      </w:pPr>
      <w:r w:rsidRPr="00273E87">
        <w:rPr>
          <w:sz w:val="26"/>
          <w:szCs w:val="26"/>
          <w:lang w:val="vi-VN"/>
        </w:rPr>
        <w:t>Học phần này, giúp sinh viên: Hiểu được điểm mạnh điểm yếu của bản thân, khắc phục những điểm yếu, phát huy điểm mạnh. Tự tin vào khả năng và giá trị của bản thân; Suy nghĩ tích cực; Xác định mục tiêu cụ thể để phấn đấu. Có khả năng giao tiếp tốt, biết cách tạo lập và duy trì các mối quan hệ tích cực trong cuộc sống. Biết cách giao tiếp và ứng xử trong môi trường làm việc. Biết cách nhận định, phân tích các vấn đề nảy sinh và biết tìm giải pháp giải quyết các vấn đề đó. Biết cách sử dụng thời gian và quản lý thời gian để làm việc hiệu quả. Hiểu được quy luật hoạt động của nhóm, biết cách làm việc nhóm, có tinh thần hợp tác, hỗ trợ, chia sẻ trong các hoạt động nhóm.</w:t>
      </w:r>
    </w:p>
    <w:p w:rsidR="00B606CC" w:rsidRPr="00E619EB" w:rsidRDefault="00B606CC" w:rsidP="00900D8C">
      <w:pPr>
        <w:pStyle w:val="Heading1"/>
        <w:numPr>
          <w:ilvl w:val="0"/>
          <w:numId w:val="32"/>
        </w:numPr>
        <w:tabs>
          <w:tab w:val="left" w:pos="284"/>
        </w:tabs>
        <w:spacing w:before="40" w:after="40" w:line="312" w:lineRule="auto"/>
        <w:ind w:left="0" w:firstLine="567"/>
        <w:jc w:val="both"/>
        <w:rPr>
          <w:spacing w:val="-4"/>
        </w:rPr>
      </w:pPr>
      <w:r w:rsidRPr="00E619EB">
        <w:rPr>
          <w:spacing w:val="-4"/>
        </w:rPr>
        <w:t>Nhập môn Internet và Elearning</w:t>
      </w:r>
    </w:p>
    <w:p w:rsidR="00B606CC" w:rsidRPr="00E619EB" w:rsidRDefault="00B606CC" w:rsidP="00900D8C">
      <w:pPr>
        <w:tabs>
          <w:tab w:val="left" w:pos="839"/>
        </w:tabs>
        <w:spacing w:before="40" w:after="40" w:line="312" w:lineRule="auto"/>
        <w:ind w:firstLine="567"/>
        <w:jc w:val="both"/>
        <w:rPr>
          <w:spacing w:val="-4"/>
          <w:sz w:val="26"/>
          <w:szCs w:val="26"/>
        </w:rPr>
      </w:pPr>
      <w:r w:rsidRPr="00E619EB">
        <w:rPr>
          <w:spacing w:val="-4"/>
          <w:sz w:val="26"/>
          <w:szCs w:val="26"/>
          <w:lang w:val="vi-VN"/>
        </w:rPr>
        <w:t>Nhập môn Internet và E-Learning dành cho sinh viên năm thứ nhất; nhằm trang bị cho sinh viên kiến thức về Internet, cách sử dụng dịch vụ Internet để phục vụ cho quá trình tự học, tự nghiên cứu trao đổi kiến thức theo hình thức giáo dục từ xa; Học phần giới thiệu kiến thức E-Learning, khái niệm, đặc điểm, cấu trúc hệ thống phương pháp quy trình học E-Learning.</w:t>
      </w:r>
    </w:p>
    <w:p w:rsidR="00B606CC" w:rsidRPr="00273E87" w:rsidRDefault="00B606CC" w:rsidP="00900D8C">
      <w:pPr>
        <w:tabs>
          <w:tab w:val="left" w:pos="839"/>
        </w:tabs>
        <w:spacing w:before="40" w:after="40" w:line="312" w:lineRule="auto"/>
        <w:ind w:firstLine="567"/>
        <w:jc w:val="both"/>
        <w:rPr>
          <w:b/>
          <w:bCs/>
          <w:spacing w:val="-6"/>
          <w:sz w:val="26"/>
          <w:szCs w:val="26"/>
        </w:rPr>
      </w:pPr>
      <w:r w:rsidRPr="00273E87">
        <w:rPr>
          <w:b/>
          <w:bCs/>
          <w:spacing w:val="-6"/>
          <w:sz w:val="26"/>
          <w:szCs w:val="26"/>
        </w:rPr>
        <w:t xml:space="preserve">3. </w:t>
      </w:r>
      <w:r w:rsidRPr="00273E87">
        <w:rPr>
          <w:b/>
          <w:bCs/>
          <w:sz w:val="26"/>
          <w:szCs w:val="26"/>
        </w:rPr>
        <w:t>Triết học Mác - Lênin</w:t>
      </w:r>
    </w:p>
    <w:p w:rsidR="00B606CC" w:rsidRPr="00273E87" w:rsidRDefault="00B606CC" w:rsidP="00900D8C">
      <w:pPr>
        <w:tabs>
          <w:tab w:val="left" w:pos="839"/>
        </w:tabs>
        <w:spacing w:before="40" w:after="40" w:line="312" w:lineRule="auto"/>
        <w:ind w:firstLine="567"/>
        <w:jc w:val="both"/>
        <w:rPr>
          <w:spacing w:val="-6"/>
          <w:sz w:val="26"/>
          <w:szCs w:val="26"/>
          <w:lang w:val="vi-VN"/>
        </w:rPr>
      </w:pPr>
      <w:r w:rsidRPr="00273E87">
        <w:rPr>
          <w:spacing w:val="-6"/>
          <w:sz w:val="26"/>
          <w:szCs w:val="26"/>
          <w:lang w:val="vi-VN"/>
        </w:rPr>
        <w:t xml:space="preserve">Học phần Triết học Mác - Lênin là học phần đầu tiên, bắt buộc trong hệ thống các môn học lý luận chính trị trong chương trình đào tạo. Nội dung của môn học bao gồm 03 chương, nghiên cứu những quy luật vận động, phát triển chung nhất của tự nhiên, xã hội và tư duy; xây dựng thế </w:t>
      </w:r>
      <w:r w:rsidRPr="00273E87">
        <w:rPr>
          <w:spacing w:val="-6"/>
          <w:sz w:val="26"/>
          <w:szCs w:val="26"/>
          <w:lang w:val="vi-VN"/>
        </w:rPr>
        <w:lastRenderedPageBreak/>
        <w:t>giới quan, phương pháp luận khoa học, cách mạng, vận dụng vào hoạt động nhận thức khoa học và thực tiễn cách mạng.</w:t>
      </w:r>
    </w:p>
    <w:p w:rsidR="00B606CC" w:rsidRPr="00273E87" w:rsidRDefault="00B606CC" w:rsidP="00900D8C">
      <w:pPr>
        <w:pStyle w:val="Heading1"/>
        <w:numPr>
          <w:ilvl w:val="0"/>
          <w:numId w:val="33"/>
        </w:numPr>
        <w:tabs>
          <w:tab w:val="left" w:pos="362"/>
        </w:tabs>
        <w:spacing w:before="40" w:after="40" w:line="312" w:lineRule="auto"/>
        <w:ind w:left="0" w:firstLine="567"/>
        <w:jc w:val="both"/>
        <w:rPr>
          <w:lang w:val="vi-VN"/>
        </w:rPr>
      </w:pPr>
      <w:r w:rsidRPr="00273E87">
        <w:rPr>
          <w:lang w:val="vi-VN"/>
        </w:rPr>
        <w:t>Kinh tế chính trị Mác-Lênin</w:t>
      </w:r>
    </w:p>
    <w:p w:rsidR="00B606CC" w:rsidRPr="00273E87" w:rsidRDefault="00B606CC" w:rsidP="00900D8C">
      <w:pPr>
        <w:tabs>
          <w:tab w:val="left" w:pos="839"/>
        </w:tabs>
        <w:spacing w:before="40" w:after="40" w:line="312" w:lineRule="auto"/>
        <w:ind w:firstLine="567"/>
        <w:jc w:val="both"/>
        <w:rPr>
          <w:spacing w:val="-6"/>
          <w:sz w:val="26"/>
          <w:szCs w:val="26"/>
          <w:lang w:val="vi-VN"/>
        </w:rPr>
      </w:pPr>
      <w:r w:rsidRPr="00273E87">
        <w:rPr>
          <w:spacing w:val="-6"/>
          <w:sz w:val="26"/>
          <w:szCs w:val="26"/>
          <w:lang w:val="vi-VN"/>
        </w:rPr>
        <w:t>Nội dung học phần trình bày về lý luận của kinh tế chính trị Mác - Lênin và một số vấn đề kinh tế của Việt Nam như: Kinh tế thị trường định hướng xã hội chủ nghĩa và công nghiệp hóa hiện, đại hóa và hội nhập kinh tế quốc tế của Việt Nam hiện nay.</w:t>
      </w:r>
    </w:p>
    <w:p w:rsidR="00B606CC" w:rsidRPr="00273E87" w:rsidRDefault="00B606CC" w:rsidP="00900D8C">
      <w:pPr>
        <w:pStyle w:val="Heading1"/>
        <w:numPr>
          <w:ilvl w:val="0"/>
          <w:numId w:val="33"/>
        </w:numPr>
        <w:tabs>
          <w:tab w:val="left" w:pos="362"/>
        </w:tabs>
        <w:spacing w:before="40" w:after="40" w:line="312" w:lineRule="auto"/>
        <w:ind w:left="0" w:firstLine="567"/>
        <w:jc w:val="both"/>
        <w:rPr>
          <w:lang w:val="vi-VN"/>
        </w:rPr>
      </w:pPr>
      <w:r w:rsidRPr="00273E87">
        <w:rPr>
          <w:lang w:val="vi-VN"/>
        </w:rPr>
        <w:t>Chủ nghĩa xã hội khoa học</w:t>
      </w:r>
    </w:p>
    <w:p w:rsidR="00B606CC" w:rsidRPr="00273E87" w:rsidRDefault="00B606CC" w:rsidP="00900D8C">
      <w:pPr>
        <w:tabs>
          <w:tab w:val="left" w:pos="825"/>
        </w:tabs>
        <w:spacing w:before="40" w:after="40" w:line="312" w:lineRule="auto"/>
        <w:ind w:firstLine="567"/>
        <w:jc w:val="both"/>
        <w:rPr>
          <w:spacing w:val="-6"/>
          <w:sz w:val="26"/>
          <w:szCs w:val="26"/>
          <w:lang w:val="vi-VN"/>
        </w:rPr>
      </w:pPr>
      <w:r w:rsidRPr="00273E87">
        <w:rPr>
          <w:spacing w:val="-6"/>
          <w:sz w:val="26"/>
          <w:szCs w:val="26"/>
          <w:lang w:val="vi-VN"/>
        </w:rPr>
        <w:t>Môn học trình bày những nội dung cơ bản của Chủ nghĩa xã hội khoa học như: Sứ mệnh lịch sử của giai cấp công nhân; Chủ nghĩa xã hội và thời kỳ quá độ lên chủ nghĩa xã hội; Dân chủ xã hội chủ nghĩa và nhà nước xã hội chủ nghĩa; Cơ cấu xã hội - giai cấp và liên minh giai cấp, tầng lớp trong thời kỳ quá độ lên chủ nghĩa xã hội; Vấn đề dân tộc, tôn giáo, gia đình trong thời kỳ quá độ lên chủ nghĩa xã hội.</w:t>
      </w:r>
    </w:p>
    <w:p w:rsidR="00B606CC" w:rsidRPr="00273E87" w:rsidRDefault="00B606CC" w:rsidP="00900D8C">
      <w:pPr>
        <w:pStyle w:val="Heading1"/>
        <w:numPr>
          <w:ilvl w:val="0"/>
          <w:numId w:val="33"/>
        </w:numPr>
        <w:tabs>
          <w:tab w:val="left" w:pos="362"/>
        </w:tabs>
        <w:spacing w:before="40" w:after="40" w:line="312" w:lineRule="auto"/>
        <w:ind w:left="0" w:firstLine="567"/>
        <w:jc w:val="both"/>
        <w:rPr>
          <w:lang w:val="vi-VN"/>
        </w:rPr>
      </w:pPr>
      <w:r w:rsidRPr="00273E87">
        <w:rPr>
          <w:lang w:val="vi-VN"/>
        </w:rPr>
        <w:t>Lịch sử Đảng cộng sản Việt Nam</w:t>
      </w:r>
    </w:p>
    <w:p w:rsidR="00B606CC" w:rsidRPr="00D4189F" w:rsidRDefault="00B606CC" w:rsidP="00900D8C">
      <w:pPr>
        <w:tabs>
          <w:tab w:val="left" w:pos="825"/>
        </w:tabs>
        <w:spacing w:before="40" w:after="40" w:line="312" w:lineRule="auto"/>
        <w:ind w:firstLine="567"/>
        <w:jc w:val="both"/>
        <w:rPr>
          <w:spacing w:val="-4"/>
          <w:sz w:val="26"/>
          <w:szCs w:val="26"/>
          <w:lang w:val="vi-VN"/>
        </w:rPr>
      </w:pPr>
      <w:r w:rsidRPr="00D4189F">
        <w:rPr>
          <w:spacing w:val="-4"/>
          <w:sz w:val="26"/>
          <w:szCs w:val="26"/>
          <w:lang w:val="vi-VN"/>
        </w:rPr>
        <w:t>Học phần Lịch sử Đảng Cộng sản Việt Nam cung cấp cho sinh viên kiến thức về sự ra đời của Đảng Cộng sản Việt Nam, quá trình lãnh đạo của Đảng qua các thời kỳ cách mạng từ năm 1930 đến nay. Qua đó khẳng định những thành công, tổng kết những kinh nghiệm về sự lãnh đạo cách mạng của Đảng để giúp người học nâng cao nhận thức, niềm tin đối với Đảng, vận dụng kiến thức đã học vào thực tiễn công tác, góp phần xây dựng và bảo vệ Tổ quốc Việt Nam.</w:t>
      </w:r>
    </w:p>
    <w:p w:rsidR="00B606CC" w:rsidRPr="00900D8C" w:rsidRDefault="00B606CC" w:rsidP="00900D8C">
      <w:pPr>
        <w:pStyle w:val="Heading1"/>
        <w:numPr>
          <w:ilvl w:val="0"/>
          <w:numId w:val="33"/>
        </w:numPr>
        <w:tabs>
          <w:tab w:val="left" w:pos="362"/>
        </w:tabs>
        <w:spacing w:before="40" w:after="40" w:line="312" w:lineRule="auto"/>
        <w:ind w:left="0" w:firstLine="567"/>
        <w:jc w:val="both"/>
      </w:pPr>
      <w:r w:rsidRPr="00900D8C">
        <w:t>Tư tưởng Hồ Chí Minh</w:t>
      </w:r>
    </w:p>
    <w:p w:rsidR="00B606CC" w:rsidRPr="00900D8C" w:rsidRDefault="00B606CC" w:rsidP="00900D8C">
      <w:pPr>
        <w:tabs>
          <w:tab w:val="left" w:pos="825"/>
        </w:tabs>
        <w:spacing w:before="40" w:after="40" w:line="312" w:lineRule="auto"/>
        <w:ind w:firstLine="567"/>
        <w:jc w:val="both"/>
        <w:rPr>
          <w:sz w:val="26"/>
          <w:szCs w:val="26"/>
        </w:rPr>
      </w:pPr>
      <w:r w:rsidRPr="00900D8C">
        <w:rPr>
          <w:sz w:val="26"/>
          <w:szCs w:val="26"/>
        </w:rPr>
        <w:t>Tư tưởng Hồ Chí Minh là học phần bắt buộc giảng dạy trong chương trình đào tạo cho sinh viên đại học, cao đẳng khối không chuyên ngành Mác - Lênin, tư tưởng Hồ Chí Minh. Học phần nhằm trang bị cho sinh viên hệ thống quan điểm của Hồ Chí Minh về những vấn đề cơ bản của cách mạng Việt Nam.</w:t>
      </w:r>
    </w:p>
    <w:p w:rsidR="00B606CC" w:rsidRPr="00900D8C" w:rsidRDefault="00B606CC" w:rsidP="00900D8C">
      <w:pPr>
        <w:pStyle w:val="Heading1"/>
        <w:numPr>
          <w:ilvl w:val="0"/>
          <w:numId w:val="33"/>
        </w:numPr>
        <w:tabs>
          <w:tab w:val="left" w:pos="362"/>
        </w:tabs>
        <w:spacing w:before="40" w:after="40" w:line="312" w:lineRule="auto"/>
        <w:ind w:left="0" w:firstLine="567"/>
        <w:jc w:val="both"/>
      </w:pPr>
      <w:r w:rsidRPr="00900D8C">
        <w:t>Xác suất và thống kê</w:t>
      </w:r>
    </w:p>
    <w:p w:rsidR="00B606CC" w:rsidRPr="00D4189F" w:rsidRDefault="00B606CC" w:rsidP="00900D8C">
      <w:pPr>
        <w:tabs>
          <w:tab w:val="left" w:pos="825"/>
        </w:tabs>
        <w:spacing w:before="40" w:after="40" w:line="312" w:lineRule="auto"/>
        <w:ind w:firstLine="567"/>
        <w:jc w:val="both"/>
        <w:rPr>
          <w:spacing w:val="-4"/>
          <w:sz w:val="26"/>
          <w:szCs w:val="26"/>
        </w:rPr>
      </w:pPr>
      <w:r w:rsidRPr="00D4189F">
        <w:rPr>
          <w:spacing w:val="-4"/>
          <w:sz w:val="26"/>
          <w:szCs w:val="26"/>
        </w:rPr>
        <w:t>Học phần xác suất thống kê là học phần tự chọn, thuộc khối kiến thức giáo dục đại cương đối với sinh viên các ngành Kinh tế và Điện tử viễn thông. Học phần cung cấp kiến thức cơ bản về Xác suất và Thống kê bao gồm: các phép tính về xác suất, quy luật phân phối xác suất của đại lượng ngẫu nhiên, các tham số đặc trưng của đại lượng ngẫu nhiên, lý thuyết mẫu, ước lượng các tham số của đại lượng ngẫu nhiên, kiểm định giả thiết thống kê, lý thuyết về tương quan và hồi quy, là kiến thức cơ bản để vận dụng giải quyết các bài toán trong kinh tế, kỹ thuật.</w:t>
      </w:r>
    </w:p>
    <w:p w:rsidR="00B606CC" w:rsidRPr="00900D8C" w:rsidRDefault="00B606CC" w:rsidP="00900D8C">
      <w:pPr>
        <w:pStyle w:val="Heading1"/>
        <w:numPr>
          <w:ilvl w:val="0"/>
          <w:numId w:val="33"/>
        </w:numPr>
        <w:tabs>
          <w:tab w:val="left" w:pos="362"/>
        </w:tabs>
        <w:spacing w:before="40" w:after="40" w:line="312" w:lineRule="auto"/>
        <w:ind w:left="0" w:firstLine="567"/>
        <w:jc w:val="both"/>
      </w:pPr>
      <w:r w:rsidRPr="00900D8C">
        <w:t>Tiếng Anh 1</w:t>
      </w:r>
    </w:p>
    <w:p w:rsidR="00B606CC" w:rsidRPr="00900D8C" w:rsidRDefault="00B606CC" w:rsidP="00900D8C">
      <w:pPr>
        <w:tabs>
          <w:tab w:val="left" w:pos="825"/>
        </w:tabs>
        <w:spacing w:before="40" w:after="40" w:line="312" w:lineRule="auto"/>
        <w:ind w:firstLine="567"/>
        <w:jc w:val="both"/>
        <w:rPr>
          <w:sz w:val="26"/>
          <w:szCs w:val="26"/>
        </w:rPr>
      </w:pPr>
      <w:r w:rsidRPr="00900D8C">
        <w:rPr>
          <w:sz w:val="26"/>
          <w:szCs w:val="26"/>
        </w:rPr>
        <w:t xml:space="preserve">Học phần Tiếng Anh 1 cung cấp cho người học kiến thức về từ vựng và ngữ pháp cơ bản ở cấp độ đầu của trình độ A2 và cung cấp đa dạng các bài luyện tập giúp người học vận dụng kiến thức từ vựng ngữ pháp đã học trong việc luyện tập và phát triển các kỹ năng nghe, nói, đọc, viết. Bên cạnh đó, sinh viên được làm việc trong các nhóm và rèn luyện khả năng </w:t>
      </w:r>
      <w:r w:rsidRPr="00900D8C">
        <w:rPr>
          <w:sz w:val="26"/>
          <w:szCs w:val="26"/>
        </w:rPr>
        <w:lastRenderedPageBreak/>
        <w:t>luyện tập, thuyết trình các chủ đề, tình huống đã học.</w:t>
      </w:r>
    </w:p>
    <w:p w:rsidR="00B606CC" w:rsidRPr="00273E87" w:rsidRDefault="00B606CC" w:rsidP="00900D8C">
      <w:pPr>
        <w:pStyle w:val="Heading1"/>
        <w:numPr>
          <w:ilvl w:val="0"/>
          <w:numId w:val="33"/>
        </w:numPr>
        <w:tabs>
          <w:tab w:val="left" w:pos="362"/>
        </w:tabs>
        <w:spacing w:before="40" w:after="40" w:line="312" w:lineRule="auto"/>
        <w:ind w:left="0" w:firstLine="567"/>
        <w:jc w:val="both"/>
      </w:pPr>
      <w:r w:rsidRPr="00273E87">
        <w:t>Tiếng Anh 2</w:t>
      </w:r>
    </w:p>
    <w:p w:rsidR="00B606CC" w:rsidRPr="00273E87" w:rsidRDefault="00B606CC" w:rsidP="00900D8C">
      <w:pPr>
        <w:tabs>
          <w:tab w:val="left" w:pos="825"/>
        </w:tabs>
        <w:spacing w:before="40" w:after="40" w:line="312" w:lineRule="auto"/>
        <w:ind w:firstLine="567"/>
        <w:jc w:val="both"/>
        <w:rPr>
          <w:spacing w:val="-12"/>
          <w:sz w:val="26"/>
          <w:szCs w:val="26"/>
        </w:rPr>
      </w:pPr>
      <w:r w:rsidRPr="00273E87">
        <w:rPr>
          <w:spacing w:val="-12"/>
          <w:sz w:val="26"/>
          <w:szCs w:val="26"/>
        </w:rPr>
        <w:t>Học phần Tiếng Anh 2 cung cấp cho người học kiến thức về từ vựng, phát âm và ngữ pháp cơ bản liên quan tới các chủ đề quen thuộc trong đời sống hàng ngày như những cuộc hành trình, diện mạo, phim và loại hình nghệ thuật, khoa học, du lịch, Trái Đất. Ngoài ra, học phần này còn cung cấp đa dạng các bài luyện tập giúp người học rèn luyện các kỹ năng nghe, nói, đọc, viết ở trình độ A2.</w:t>
      </w:r>
    </w:p>
    <w:p w:rsidR="00B606CC" w:rsidRPr="00273E87" w:rsidRDefault="00B606CC" w:rsidP="00900D8C">
      <w:pPr>
        <w:pStyle w:val="Heading1"/>
        <w:numPr>
          <w:ilvl w:val="0"/>
          <w:numId w:val="33"/>
        </w:numPr>
        <w:tabs>
          <w:tab w:val="left" w:pos="362"/>
        </w:tabs>
        <w:spacing w:before="40" w:after="40" w:line="312" w:lineRule="auto"/>
        <w:ind w:left="0" w:firstLine="567"/>
        <w:jc w:val="both"/>
      </w:pPr>
      <w:r w:rsidRPr="00273E87">
        <w:t>Tiếng Anh 3</w:t>
      </w:r>
    </w:p>
    <w:p w:rsidR="00B606CC" w:rsidRPr="00273E87" w:rsidRDefault="00B606CC" w:rsidP="00900D8C">
      <w:pPr>
        <w:tabs>
          <w:tab w:val="left" w:pos="825"/>
        </w:tabs>
        <w:spacing w:before="40" w:after="40" w:line="312" w:lineRule="auto"/>
        <w:ind w:firstLine="567"/>
        <w:jc w:val="both"/>
        <w:rPr>
          <w:spacing w:val="-10"/>
          <w:sz w:val="26"/>
          <w:szCs w:val="26"/>
        </w:rPr>
      </w:pPr>
      <w:r w:rsidRPr="00273E87">
        <w:rPr>
          <w:spacing w:val="-10"/>
          <w:sz w:val="26"/>
          <w:szCs w:val="26"/>
        </w:rPr>
        <w:t>Học phần Tiếng Anh 3 cung cấp cho người học kiến thức về từ vựng, phát âm, và ngữ pháp cơ bản liên quan tới các chủ đề quen thuộc trong đời sống hàng ngày như nhà cửa, thói quen, cuộc sống sinh viên, giải trí, thời tiết, sức khỏe, giao thông. Ngoài ra, học phần này còn cung cấp đa dạng các bài luyện tập giúp người học rèn luyện các kỹ năng nghe, nói, đọc, viết ở trình độ B1.</w:t>
      </w:r>
    </w:p>
    <w:p w:rsidR="00B606CC" w:rsidRPr="00273E87" w:rsidRDefault="00B606CC" w:rsidP="00900D8C">
      <w:pPr>
        <w:pStyle w:val="Heading1"/>
        <w:numPr>
          <w:ilvl w:val="0"/>
          <w:numId w:val="33"/>
        </w:numPr>
        <w:tabs>
          <w:tab w:val="left" w:pos="491"/>
        </w:tabs>
        <w:spacing w:before="40" w:after="40" w:line="312" w:lineRule="auto"/>
        <w:ind w:left="0" w:firstLine="567"/>
        <w:jc w:val="both"/>
      </w:pPr>
      <w:r w:rsidRPr="00273E87">
        <w:t>Tin học trong Quản lý công nghiệp</w:t>
      </w:r>
    </w:p>
    <w:p w:rsidR="00B606CC" w:rsidRPr="00273E87" w:rsidRDefault="00B606CC" w:rsidP="00900D8C">
      <w:pPr>
        <w:tabs>
          <w:tab w:val="left" w:pos="825"/>
        </w:tabs>
        <w:spacing w:before="40" w:after="40" w:line="312" w:lineRule="auto"/>
        <w:ind w:firstLine="567"/>
        <w:jc w:val="both"/>
        <w:rPr>
          <w:spacing w:val="-8"/>
          <w:sz w:val="26"/>
          <w:szCs w:val="26"/>
        </w:rPr>
      </w:pPr>
      <w:r w:rsidRPr="00273E87">
        <w:rPr>
          <w:spacing w:val="-8"/>
          <w:sz w:val="26"/>
          <w:szCs w:val="26"/>
        </w:rPr>
        <w:t>Học phần Tin học trong Quản lý công nghiệp là học phần bắt buộc dành cho sinh viên ngành Quản lý công nghiệp, bao gồm các nội dung: Tin học văn phòng; các phần mềm ứng dụng trong quản lý dự án, quản lý chuỗi cung ứng và quản lý sản xuất trong doanh nghiệp công nghiệp; soạn thảo hợp đồng kinh tế. Học phần này sẽ giúp sinh viên bổ sung các kiến thức và kỹ năng về ứng dụng công nghệ thông tin trong môi trường làm việc sau khi tốt nghiệp.</w:t>
      </w:r>
    </w:p>
    <w:p w:rsidR="00B606CC" w:rsidRPr="00273E87" w:rsidRDefault="00B606CC" w:rsidP="00900D8C">
      <w:pPr>
        <w:pStyle w:val="Heading1"/>
        <w:numPr>
          <w:ilvl w:val="0"/>
          <w:numId w:val="33"/>
        </w:numPr>
        <w:tabs>
          <w:tab w:val="left" w:pos="491"/>
        </w:tabs>
        <w:spacing w:before="40" w:after="40" w:line="312" w:lineRule="auto"/>
        <w:ind w:left="0" w:firstLine="567"/>
        <w:jc w:val="both"/>
      </w:pPr>
      <w:r w:rsidRPr="00273E87">
        <w:t>Pháp luật đại cương</w:t>
      </w:r>
    </w:p>
    <w:p w:rsidR="00B606CC" w:rsidRPr="00273E87" w:rsidRDefault="00B606CC" w:rsidP="00900D8C">
      <w:pPr>
        <w:tabs>
          <w:tab w:val="left" w:pos="825"/>
        </w:tabs>
        <w:spacing w:before="40" w:after="40" w:line="312" w:lineRule="auto"/>
        <w:ind w:firstLine="567"/>
        <w:jc w:val="both"/>
        <w:rPr>
          <w:spacing w:val="-6"/>
          <w:sz w:val="26"/>
          <w:szCs w:val="26"/>
        </w:rPr>
      </w:pPr>
      <w:r w:rsidRPr="00273E87">
        <w:rPr>
          <w:spacing w:val="-6"/>
          <w:sz w:val="26"/>
          <w:szCs w:val="26"/>
        </w:rPr>
        <w:t xml:space="preserve">Pháp luật đại cương là học phần bắt buộc thuộc phần kiến thức đại cương như khái quát chung về Nhà nước và pháp luật; hệ thống pháp luật; Luật Hiến pháp; Luật Hành chính; Luật Dân sự; Luật Hình sự; Luật Hôn nhân và Gia đình; pháp luật về phòng, chống tham nhũng, giúp sinh viên </w:t>
      </w:r>
      <w:r w:rsidRPr="00B80D19">
        <w:rPr>
          <w:spacing w:val="-16"/>
          <w:sz w:val="26"/>
          <w:szCs w:val="26"/>
        </w:rPr>
        <w:t>nắm được kiến thức cơ bản về pháp luật Việt Nam, áp dụng vào thực tiễn, nâng cao ý thức pháp luật, đánh giá, định hướng hành vi của bản thân và người khác theo chuẩn mực pháp lý, tôn trọng và thực hiện pháp luật.</w:t>
      </w:r>
    </w:p>
    <w:p w:rsidR="00B606CC" w:rsidRPr="00273E87" w:rsidRDefault="00B606CC" w:rsidP="00900D8C">
      <w:pPr>
        <w:pStyle w:val="Heading1"/>
        <w:numPr>
          <w:ilvl w:val="0"/>
          <w:numId w:val="33"/>
        </w:numPr>
        <w:tabs>
          <w:tab w:val="left" w:pos="491"/>
        </w:tabs>
        <w:spacing w:before="40" w:after="40" w:line="312" w:lineRule="auto"/>
        <w:ind w:left="0" w:firstLine="567"/>
        <w:jc w:val="both"/>
      </w:pPr>
      <w:r w:rsidRPr="00273E87">
        <w:t>Học phần tự chọn đại cương</w:t>
      </w:r>
    </w:p>
    <w:p w:rsidR="00B606CC" w:rsidRPr="00273E87" w:rsidRDefault="00B606CC" w:rsidP="00900D8C">
      <w:pPr>
        <w:pStyle w:val="Heading2"/>
        <w:tabs>
          <w:tab w:val="left" w:pos="621"/>
        </w:tabs>
        <w:spacing w:before="40" w:after="40" w:line="312" w:lineRule="auto"/>
        <w:ind w:left="0" w:firstLine="567"/>
        <w:jc w:val="both"/>
        <w:rPr>
          <w:lang w:val="vi-VN"/>
        </w:rPr>
      </w:pPr>
      <w:r w:rsidRPr="00273E87">
        <w:t>14.1. Lịch sử các học thuyết kinh tế</w:t>
      </w:r>
    </w:p>
    <w:p w:rsidR="00B606CC" w:rsidRPr="00273E87" w:rsidRDefault="00B606CC" w:rsidP="00900D8C">
      <w:pPr>
        <w:tabs>
          <w:tab w:val="left" w:pos="825"/>
        </w:tabs>
        <w:spacing w:before="40" w:after="40" w:line="312" w:lineRule="auto"/>
        <w:ind w:firstLine="567"/>
        <w:jc w:val="both"/>
        <w:rPr>
          <w:spacing w:val="-8"/>
          <w:sz w:val="26"/>
          <w:szCs w:val="26"/>
          <w:lang w:val="vi-VN"/>
        </w:rPr>
      </w:pPr>
      <w:r w:rsidRPr="00273E87">
        <w:rPr>
          <w:spacing w:val="-8"/>
          <w:sz w:val="26"/>
          <w:szCs w:val="26"/>
          <w:lang w:val="vi-VN"/>
        </w:rPr>
        <w:t>Lịch sử các học thuyết kinh tế là học phần tự chọn dành cho sinh viên khối ngành kinh tế, bao gồm các nội dung: Đối tượng và phương pháp nghiên cứu môn lịch sử các học thuyết kinh tế; Chủ nghĩa Trọng thương; Trường phái kinh tế chính trị học cổ điển; Học thuyết kinh tế của Marx - Lênin; Học thuyết kinh tế của Trường phái Tân cổ điển; Học thuyết kinh tế Trường phái Keynes; Học thuyết kinh tế của Trường phái Chính hiện đại. Học phần này sẽ cung cấp cho sinh viên các kiến thức về lịch sử hình thành và phát triển của các học thuyết kinh tế theo thời gian.</w:t>
      </w:r>
    </w:p>
    <w:p w:rsidR="00B606CC" w:rsidRPr="00273E87" w:rsidRDefault="00B606CC" w:rsidP="00900D8C">
      <w:pPr>
        <w:pStyle w:val="Heading2"/>
        <w:tabs>
          <w:tab w:val="left" w:pos="686"/>
        </w:tabs>
        <w:spacing w:before="40" w:after="40" w:line="312" w:lineRule="auto"/>
        <w:ind w:left="0" w:firstLine="567"/>
        <w:jc w:val="both"/>
        <w:rPr>
          <w:lang w:val="vi-VN"/>
        </w:rPr>
      </w:pPr>
      <w:r w:rsidRPr="00273E87">
        <w:rPr>
          <w:lang w:val="vi-VN"/>
        </w:rPr>
        <w:t>14.2. Định hướng nghề nghiệp ngành Quản lý công nghiệp</w:t>
      </w:r>
    </w:p>
    <w:p w:rsidR="00B606CC" w:rsidRPr="00273E87" w:rsidRDefault="00B606CC" w:rsidP="00900D8C">
      <w:pPr>
        <w:tabs>
          <w:tab w:val="left" w:pos="825"/>
        </w:tabs>
        <w:spacing w:before="40" w:after="40" w:line="312" w:lineRule="auto"/>
        <w:ind w:firstLine="567"/>
        <w:jc w:val="both"/>
        <w:rPr>
          <w:spacing w:val="-6"/>
          <w:sz w:val="26"/>
          <w:szCs w:val="26"/>
          <w:lang w:val="vi-VN"/>
        </w:rPr>
      </w:pPr>
      <w:r w:rsidRPr="00273E87">
        <w:rPr>
          <w:spacing w:val="-6"/>
          <w:sz w:val="26"/>
          <w:szCs w:val="26"/>
          <w:lang w:val="vi-VN"/>
        </w:rPr>
        <w:t xml:space="preserve">Học phần Định hướng nghề nghiệp chuyên ngành Quản lý công nghiệp là học phần tự chọn dành cho sinh viên chuyên ngành Quản lý công nghiệp, bao gồm các nội dung: giới thiệu chương trình đào tạo (mục tiêu, chuẩn đầu ra, khung chương trình), giới thiệu ngành nghề (các vị trí việc </w:t>
      </w:r>
      <w:r w:rsidRPr="00273E87">
        <w:rPr>
          <w:spacing w:val="-6"/>
          <w:sz w:val="26"/>
          <w:szCs w:val="26"/>
          <w:lang w:val="vi-VN"/>
        </w:rPr>
        <w:lastRenderedPageBreak/>
        <w:t>làm và khung năng lực gắn với vị trí việc làm), hướng dẫn xây dựng mục tiêu học tập, rèn luyện và lập kế hoạch phát triển bản thân. Học phần góp phần giúp sinh viên hiểu rõ hơn về ngành nghề mình đã lựa chọn và định hướng tốt hơn quá trình học tập tại Trường.</w:t>
      </w:r>
    </w:p>
    <w:p w:rsidR="00B606CC" w:rsidRPr="00273E87" w:rsidRDefault="00B606CC" w:rsidP="00900D8C">
      <w:pPr>
        <w:pStyle w:val="Heading2"/>
        <w:tabs>
          <w:tab w:val="left" w:pos="686"/>
        </w:tabs>
        <w:spacing w:before="40" w:after="40" w:line="312" w:lineRule="auto"/>
        <w:ind w:left="0" w:firstLine="567"/>
        <w:jc w:val="both"/>
        <w:rPr>
          <w:spacing w:val="-6"/>
          <w:lang w:val="vi-VN"/>
        </w:rPr>
      </w:pPr>
      <w:r w:rsidRPr="00273E87">
        <w:rPr>
          <w:spacing w:val="-6"/>
          <w:lang w:val="vi-VN"/>
        </w:rPr>
        <w:t>14.3. Định hướng nghề nghiệp ngành Kinh tế công nghiệp</w:t>
      </w:r>
    </w:p>
    <w:p w:rsidR="00B606CC" w:rsidRPr="00273E87" w:rsidRDefault="00B606CC" w:rsidP="00900D8C">
      <w:pPr>
        <w:tabs>
          <w:tab w:val="left" w:pos="825"/>
        </w:tabs>
        <w:spacing w:before="40" w:after="40" w:line="312" w:lineRule="auto"/>
        <w:ind w:firstLine="567"/>
        <w:jc w:val="both"/>
        <w:rPr>
          <w:spacing w:val="-6"/>
          <w:sz w:val="26"/>
          <w:szCs w:val="26"/>
          <w:lang w:val="vi-VN"/>
        </w:rPr>
      </w:pPr>
      <w:r w:rsidRPr="00273E87">
        <w:rPr>
          <w:spacing w:val="-6"/>
          <w:sz w:val="26"/>
          <w:szCs w:val="26"/>
          <w:lang w:val="vi-VN"/>
        </w:rPr>
        <w:t>Học phần Định hướng nghề nghiệp ngành Kinh tế công nghiệp là học phần tự chọn dành cho sinh viên của ngành. Học phần bao gồm các nội dung: giới thiệu chương trình đào tạo (mục tiêu, chuẩn đầu ra, khung chương trình), giới thiệu ngành nghề (các vị trí việc làm và khung năng lực gắn với vị trí việc làm), hướng dẫn xây dựng mục tiêu học tập, rèn luyện và lập kế hoạch phát triển bản thân. Học phần góp phần giúp sinh viên hiểu rõ hơn về ngành nghề mình đã lựa chọn và định hướng tốt hơn quá trình học tập tại Trường.</w:t>
      </w:r>
    </w:p>
    <w:p w:rsidR="00B606CC" w:rsidRPr="00273E87" w:rsidRDefault="00B606CC" w:rsidP="00900D8C">
      <w:pPr>
        <w:pStyle w:val="Heading1"/>
        <w:numPr>
          <w:ilvl w:val="0"/>
          <w:numId w:val="33"/>
        </w:numPr>
        <w:tabs>
          <w:tab w:val="left" w:pos="491"/>
        </w:tabs>
        <w:spacing w:before="40" w:after="40" w:line="312" w:lineRule="auto"/>
        <w:ind w:left="0" w:firstLine="567"/>
        <w:jc w:val="both"/>
        <w:rPr>
          <w:lang w:val="vi-VN"/>
        </w:rPr>
      </w:pPr>
      <w:r w:rsidRPr="00273E87">
        <w:rPr>
          <w:lang w:val="vi-VN"/>
        </w:rPr>
        <w:t>Kỹ thuật cơ khí đại cương</w:t>
      </w:r>
    </w:p>
    <w:p w:rsidR="00B606CC" w:rsidRPr="00D10D00" w:rsidRDefault="00B606CC" w:rsidP="00900D8C">
      <w:pPr>
        <w:tabs>
          <w:tab w:val="left" w:pos="825"/>
        </w:tabs>
        <w:spacing w:before="40" w:after="40" w:line="312" w:lineRule="auto"/>
        <w:ind w:firstLine="567"/>
        <w:jc w:val="both"/>
        <w:rPr>
          <w:spacing w:val="-6"/>
          <w:sz w:val="26"/>
          <w:szCs w:val="26"/>
          <w:lang w:val="vi-VN"/>
        </w:rPr>
      </w:pPr>
      <w:r w:rsidRPr="00D10D00">
        <w:rPr>
          <w:spacing w:val="-6"/>
          <w:sz w:val="26"/>
          <w:szCs w:val="26"/>
          <w:lang w:val="vi-VN"/>
        </w:rPr>
        <w:t>Học phần Kỹ thuật cơ khí đại cương giới thiệu các kiến thức cơ bản về sản xuất cơ khí, vật liệu kỹ thuật, cơ cấu, hệ thống và nguyên lý truyền động trong cơ khí, các quá trình gia công cơ khí, cơ bản về kỹ thuật công nghệ và hoạt động của máy công cụ thông dụng, máy công cụ CNC.</w:t>
      </w:r>
    </w:p>
    <w:p w:rsidR="00B606CC" w:rsidRPr="00273E87" w:rsidRDefault="00B606CC" w:rsidP="00900D8C">
      <w:pPr>
        <w:pStyle w:val="Heading1"/>
        <w:numPr>
          <w:ilvl w:val="0"/>
          <w:numId w:val="33"/>
        </w:numPr>
        <w:tabs>
          <w:tab w:val="left" w:pos="491"/>
        </w:tabs>
        <w:spacing w:before="40" w:after="40" w:line="312" w:lineRule="auto"/>
        <w:ind w:left="0" w:firstLine="567"/>
        <w:jc w:val="both"/>
      </w:pPr>
      <w:r w:rsidRPr="00273E87">
        <w:t>Kỹ thuật điện đại cương</w:t>
      </w:r>
    </w:p>
    <w:p w:rsidR="00B606CC" w:rsidRPr="00273E87" w:rsidRDefault="00B606CC" w:rsidP="00900D8C">
      <w:pPr>
        <w:tabs>
          <w:tab w:val="left" w:pos="825"/>
        </w:tabs>
        <w:spacing w:before="40" w:after="40" w:line="312" w:lineRule="auto"/>
        <w:ind w:firstLine="567"/>
        <w:jc w:val="both"/>
        <w:rPr>
          <w:spacing w:val="-6"/>
          <w:sz w:val="26"/>
          <w:szCs w:val="26"/>
        </w:rPr>
      </w:pPr>
      <w:r w:rsidRPr="00273E87">
        <w:rPr>
          <w:spacing w:val="-6"/>
          <w:sz w:val="26"/>
          <w:szCs w:val="26"/>
        </w:rPr>
        <w:t xml:space="preserve">Học phần Kỹ thuật điện đại cương cung cấp kiến thức tổng quan về mạch điện tuyến tính; phương pháp phân tích các bài toán mạch điện tuyến tính một pha và ba pha với kích thích hình sin; kiến thức về cấu tạo, nguyên lý, các chế độ làm việc của các loại máy điện tĩnh và máy điện động như: máy biến áp, máy điện không đồng bộ; kiến thức về cấu tạo, nguyên lý làm việc của một số linh kiện bán dẫn cơ bản và cách tính toán các mạch điện tử thông dụng. Giúp sinh viên có khả năng phân tích, tính toán và ứng dụng các mạch điện thông dụng trong thực tế. </w:t>
      </w:r>
    </w:p>
    <w:p w:rsidR="00B606CC" w:rsidRPr="00273E87" w:rsidRDefault="00B606CC" w:rsidP="00900D8C">
      <w:pPr>
        <w:pStyle w:val="Heading1"/>
        <w:numPr>
          <w:ilvl w:val="0"/>
          <w:numId w:val="33"/>
        </w:numPr>
        <w:tabs>
          <w:tab w:val="left" w:pos="491"/>
        </w:tabs>
        <w:spacing w:before="40" w:after="40" w:line="312" w:lineRule="auto"/>
        <w:ind w:left="0" w:firstLine="567"/>
        <w:jc w:val="both"/>
      </w:pPr>
      <w:r w:rsidRPr="00273E87">
        <w:t>Luật kinh doanh</w:t>
      </w:r>
    </w:p>
    <w:p w:rsidR="00B606CC" w:rsidRPr="00273E87" w:rsidRDefault="00B606CC" w:rsidP="00900D8C">
      <w:pPr>
        <w:tabs>
          <w:tab w:val="left" w:pos="825"/>
        </w:tabs>
        <w:spacing w:before="40" w:after="40" w:line="312" w:lineRule="auto"/>
        <w:ind w:firstLine="567"/>
        <w:jc w:val="both"/>
        <w:rPr>
          <w:spacing w:val="-6"/>
          <w:sz w:val="26"/>
          <w:szCs w:val="26"/>
        </w:rPr>
      </w:pPr>
      <w:r w:rsidRPr="00273E87">
        <w:rPr>
          <w:spacing w:val="-6"/>
          <w:sz w:val="26"/>
          <w:szCs w:val="26"/>
        </w:rPr>
        <w:t>Học phần Luật kinh doanh là học phần bắt buộc dành cho sinh viên khối ngành kinh tế, về ngành luật kinh doanh, quy chế pháp lý về thành lập, quản lý, điều hành và tổ chức lại doanh nghiệp; pháp luật phá sản doanh nghiệp và giải quyết tranh chấp kinh doanh, giúp sinh viên nắm được pháp luật về kinh doanh - thương mại, tổ chức doanh nghiệp, trang bị kỹ năng giải quyết các vấn đề pháp lý thực tiễn trong hoạt động kinh doanh theo pháp luật Việt Nam.</w:t>
      </w:r>
    </w:p>
    <w:p w:rsidR="00B606CC" w:rsidRPr="00273E87" w:rsidRDefault="00B606CC" w:rsidP="00900D8C">
      <w:pPr>
        <w:pStyle w:val="Heading1"/>
        <w:numPr>
          <w:ilvl w:val="0"/>
          <w:numId w:val="33"/>
        </w:numPr>
        <w:tabs>
          <w:tab w:val="left" w:pos="491"/>
        </w:tabs>
        <w:spacing w:before="40" w:after="40" w:line="312" w:lineRule="auto"/>
        <w:ind w:left="0" w:firstLine="567"/>
        <w:jc w:val="both"/>
      </w:pPr>
      <w:r w:rsidRPr="00273E87">
        <w:t>Toán kinh tế</w:t>
      </w:r>
    </w:p>
    <w:p w:rsidR="00B606CC" w:rsidRPr="00D4189F" w:rsidRDefault="00B606CC" w:rsidP="00900D8C">
      <w:pPr>
        <w:tabs>
          <w:tab w:val="left" w:pos="825"/>
        </w:tabs>
        <w:spacing w:before="40" w:after="40" w:line="312" w:lineRule="auto"/>
        <w:ind w:firstLine="567"/>
        <w:jc w:val="both"/>
        <w:rPr>
          <w:sz w:val="26"/>
          <w:szCs w:val="26"/>
        </w:rPr>
      </w:pPr>
      <w:r w:rsidRPr="00D4189F">
        <w:rPr>
          <w:sz w:val="26"/>
          <w:szCs w:val="26"/>
        </w:rPr>
        <w:t>Toán kinh tế là học phần bắt buộc dành cho sinh viên khối ngành kinh tế, bao gồm các nội dung: cách tiếp cận hệ thống trong nghiên cứu kinh tế; cách phân tích tính đúng đắn về mặt kỹ thuật cũng như kinh tế một mô hình; giới thiệu về một số mô hình kinh tế đang được áp dụng trên thực tế; cung cấp hệ thống lý luận về phương pháp giải một số bài toán tối ứu hóa; ứng dụng lý thuyết trò chơi ra quyết định trong trường hợp thiếu thông tin. Học phần này sẽ giúp sinh viên có thêm kiến thức và kỹ năng để giải quyết các vấn đề liên quan đến các bài toán kinh tế vi mô, kinh tế vĩ mô.</w:t>
      </w:r>
    </w:p>
    <w:p w:rsidR="00B606CC" w:rsidRPr="00273E87" w:rsidRDefault="00B606CC" w:rsidP="00900D8C">
      <w:pPr>
        <w:pStyle w:val="Heading1"/>
        <w:numPr>
          <w:ilvl w:val="0"/>
          <w:numId w:val="33"/>
        </w:numPr>
        <w:tabs>
          <w:tab w:val="left" w:pos="491"/>
        </w:tabs>
        <w:spacing w:before="40" w:after="40" w:line="312" w:lineRule="auto"/>
        <w:ind w:left="0" w:firstLine="567"/>
        <w:jc w:val="both"/>
      </w:pPr>
      <w:r w:rsidRPr="00273E87">
        <w:lastRenderedPageBreak/>
        <w:t>Kinh tế học vi mô</w:t>
      </w:r>
    </w:p>
    <w:p w:rsidR="00B606CC" w:rsidRPr="004065C3" w:rsidRDefault="00B606CC" w:rsidP="00900D8C">
      <w:pPr>
        <w:tabs>
          <w:tab w:val="left" w:pos="825"/>
        </w:tabs>
        <w:spacing w:before="40" w:after="40" w:line="312" w:lineRule="auto"/>
        <w:ind w:firstLine="567"/>
        <w:jc w:val="both"/>
        <w:rPr>
          <w:sz w:val="26"/>
          <w:szCs w:val="26"/>
        </w:rPr>
      </w:pPr>
      <w:r w:rsidRPr="004065C3">
        <w:rPr>
          <w:sz w:val="26"/>
          <w:szCs w:val="26"/>
        </w:rPr>
        <w:t>Kinh tế học vi mô thuộc khối kiến thức cơ sở nhóm ngành nhằm trang bị cho sinh viên các kiến thức gồm: Các quy luật kinh tế cơ bản; Lý thuyết cung - cầu; độ co giãn; lý thuyết hành vi người tiêu dùng; lý thuyết hành vi nhà sản xuất; cấu trúc thị trường; thị trường yếu tố sản xuất; vai trò của chính phủ trong nền kinh tế thị trường. Học phần này là cơ sở, nền tảng để sinh viên có thể tiếp cận các kiến thức chuyên ngành sau này.</w:t>
      </w:r>
    </w:p>
    <w:p w:rsidR="00B606CC" w:rsidRPr="00273E87" w:rsidRDefault="00B606CC" w:rsidP="00900D8C">
      <w:pPr>
        <w:pStyle w:val="Heading1"/>
        <w:numPr>
          <w:ilvl w:val="0"/>
          <w:numId w:val="33"/>
        </w:numPr>
        <w:tabs>
          <w:tab w:val="left" w:pos="491"/>
        </w:tabs>
        <w:spacing w:before="40" w:after="40" w:line="312" w:lineRule="auto"/>
        <w:ind w:left="0" w:firstLine="567"/>
        <w:jc w:val="both"/>
        <w:rPr>
          <w:spacing w:val="-6"/>
        </w:rPr>
      </w:pPr>
      <w:r w:rsidRPr="00273E87">
        <w:rPr>
          <w:spacing w:val="-6"/>
        </w:rPr>
        <w:t>Kinh tế học vĩ mô</w:t>
      </w:r>
    </w:p>
    <w:p w:rsidR="000622A3" w:rsidRPr="004065C3" w:rsidRDefault="000622A3" w:rsidP="00900D8C">
      <w:pPr>
        <w:spacing w:before="40" w:after="40" w:line="312" w:lineRule="auto"/>
        <w:ind w:firstLine="567"/>
        <w:jc w:val="both"/>
        <w:rPr>
          <w:color w:val="000000"/>
          <w:spacing w:val="-8"/>
          <w:sz w:val="26"/>
          <w:szCs w:val="26"/>
        </w:rPr>
      </w:pPr>
      <w:bookmarkStart w:id="0" w:name="_Hlk107385795"/>
      <w:r w:rsidRPr="004065C3">
        <w:rPr>
          <w:color w:val="000000"/>
          <w:spacing w:val="-8"/>
          <w:sz w:val="26"/>
          <w:szCs w:val="26"/>
        </w:rPr>
        <w:t>Học phần Kinh tế học vĩ mô nhằm trang bị cho sinh viên kiến thức cơ bản về kinh tế học vĩ mô, phát triển tư duy kinh tế, giúp người học làm quen với phương pháp phân tích và lập luận trong kinh tế, từ đó có cái nhìn năng động về các hoạt động kinh tế trong thực tiễn và trên thị trường. Học phần này giúp sinh viên vận dụng được các nguyên lý, các quy luật kinh tế để xử lý tình huống cụ thể trong quá trình vận hành nền kinh tế cũng như tham gia hoạt động kinh tế; hiểu được các chính sách và công cụ điều tiết vĩ mô của Chính phủ trong thực tiễn cũng như tham gia xây dựng và hoàn thiện các chính sách vĩ mô của chính phủ. Bên cạnh đó, sinh viên được làm việc trong các nhóm và thuyết trình các vấn đề nâng cao sử dụng các phương tiện trình chiếu.</w:t>
      </w:r>
    </w:p>
    <w:bookmarkEnd w:id="0"/>
    <w:p w:rsidR="00B606CC" w:rsidRPr="00273E87" w:rsidRDefault="00B606CC" w:rsidP="00900D8C">
      <w:pPr>
        <w:pStyle w:val="Heading1"/>
        <w:numPr>
          <w:ilvl w:val="0"/>
          <w:numId w:val="33"/>
        </w:numPr>
        <w:tabs>
          <w:tab w:val="left" w:pos="491"/>
        </w:tabs>
        <w:spacing w:before="40" w:after="40" w:line="312" w:lineRule="auto"/>
        <w:ind w:left="0" w:firstLine="567"/>
        <w:jc w:val="both"/>
        <w:rPr>
          <w:spacing w:val="-8"/>
        </w:rPr>
      </w:pPr>
      <w:r w:rsidRPr="00273E87">
        <w:rPr>
          <w:spacing w:val="-8"/>
        </w:rPr>
        <w:t>Lý thuyết tài chính tiền tệ</w:t>
      </w:r>
    </w:p>
    <w:p w:rsidR="00B606CC" w:rsidRPr="00273E87" w:rsidRDefault="00B606CC" w:rsidP="00900D8C">
      <w:pPr>
        <w:tabs>
          <w:tab w:val="left" w:pos="825"/>
        </w:tabs>
        <w:spacing w:before="40" w:after="40" w:line="312" w:lineRule="auto"/>
        <w:ind w:firstLine="567"/>
        <w:jc w:val="both"/>
        <w:rPr>
          <w:spacing w:val="-8"/>
          <w:sz w:val="26"/>
          <w:szCs w:val="26"/>
        </w:rPr>
      </w:pPr>
      <w:r w:rsidRPr="00273E87">
        <w:rPr>
          <w:spacing w:val="-8"/>
          <w:sz w:val="26"/>
          <w:szCs w:val="26"/>
        </w:rPr>
        <w:t>Lý thuyết tài chính tiền tệ là học phần cơ sở ngành thuộc chuyên ngành Kế toán doanh nghiệp công nghiệp, nhằm trang bị cho sinh viên kiến thức về tài chính và tiền tệ; tổng quan về hệ thống tài chính; tài chính doanh nghiệp; các tổ chức tài chính trung gian; lãi suất; chính sách tiền tệ; lạm phát. Học phần này sẽ trang bị cho sinh viên những kiến thức để giải quyết một số vấn đề tài chính tiền tệ phát sinh trong thực tiễn và là nền tảng giúp sinh viên tiếp thu kiến thức chuyên ngành có liên quan.</w:t>
      </w:r>
    </w:p>
    <w:p w:rsidR="00B606CC" w:rsidRPr="00273E87" w:rsidRDefault="00B606CC" w:rsidP="00900D8C">
      <w:pPr>
        <w:pStyle w:val="Heading1"/>
        <w:numPr>
          <w:ilvl w:val="0"/>
          <w:numId w:val="33"/>
        </w:numPr>
        <w:tabs>
          <w:tab w:val="left" w:pos="491"/>
        </w:tabs>
        <w:spacing w:before="40" w:after="40" w:line="312" w:lineRule="auto"/>
        <w:ind w:left="0" w:firstLine="567"/>
        <w:jc w:val="both"/>
      </w:pPr>
      <w:r w:rsidRPr="00273E87">
        <w:t>Nguyên lý kế toán</w:t>
      </w:r>
    </w:p>
    <w:p w:rsidR="00B606CC" w:rsidRPr="00902AE3" w:rsidRDefault="00B606CC" w:rsidP="00900D8C">
      <w:pPr>
        <w:tabs>
          <w:tab w:val="left" w:pos="825"/>
        </w:tabs>
        <w:spacing w:before="40" w:after="40" w:line="312" w:lineRule="auto"/>
        <w:ind w:firstLine="567"/>
        <w:jc w:val="both"/>
        <w:rPr>
          <w:sz w:val="26"/>
          <w:szCs w:val="26"/>
        </w:rPr>
      </w:pPr>
      <w:r w:rsidRPr="00273E87">
        <w:rPr>
          <w:spacing w:val="-6"/>
          <w:sz w:val="26"/>
          <w:szCs w:val="26"/>
        </w:rPr>
        <w:t xml:space="preserve">Nguyên lý kế toán là học phần bắt buộc dành cho sinh viên khối ngành kinh tế, bao gồm các nội dung: khái niệm, bản chất, đối tượng, mục đích, chức năng, nhiệm vụ, nguyên tắc và yêu cầu của kế toán; các phương pháp kế toán; quá trình thu thập, ghi chép số liệu kế toán; kế toán các quá </w:t>
      </w:r>
      <w:r w:rsidRPr="00902AE3">
        <w:rPr>
          <w:spacing w:val="-16"/>
          <w:sz w:val="26"/>
          <w:szCs w:val="26"/>
        </w:rPr>
        <w:t xml:space="preserve">trình kinh doanh chủ yếu; các hình thức kế toán; nội dung vàc các hình thức tổ chức công tác kế toán. Học </w:t>
      </w:r>
      <w:r w:rsidRPr="00902AE3">
        <w:rPr>
          <w:sz w:val="26"/>
          <w:szCs w:val="26"/>
        </w:rPr>
        <w:t>phần này cung cấp những kiến thức nền tảng về kế toán, là cơ sở tiếp thu các kiến thức chuyên ngành có liên quan.</w:t>
      </w:r>
    </w:p>
    <w:p w:rsidR="00B606CC" w:rsidRPr="00273E87" w:rsidRDefault="00B606CC" w:rsidP="00900D8C">
      <w:pPr>
        <w:pStyle w:val="Heading1"/>
        <w:numPr>
          <w:ilvl w:val="0"/>
          <w:numId w:val="33"/>
        </w:numPr>
        <w:tabs>
          <w:tab w:val="left" w:pos="491"/>
        </w:tabs>
        <w:spacing w:before="40" w:after="40" w:line="312" w:lineRule="auto"/>
        <w:ind w:left="0" w:firstLine="567"/>
        <w:jc w:val="both"/>
      </w:pPr>
      <w:r w:rsidRPr="00273E87">
        <w:t>Marketing căn bản</w:t>
      </w:r>
    </w:p>
    <w:p w:rsidR="00B606CC" w:rsidRPr="00C2194B" w:rsidRDefault="00B606CC" w:rsidP="00900D8C">
      <w:pPr>
        <w:tabs>
          <w:tab w:val="left" w:pos="825"/>
        </w:tabs>
        <w:spacing w:before="40" w:after="40" w:line="312" w:lineRule="auto"/>
        <w:ind w:firstLine="567"/>
        <w:jc w:val="both"/>
        <w:rPr>
          <w:spacing w:val="-12"/>
          <w:sz w:val="26"/>
          <w:szCs w:val="26"/>
        </w:rPr>
      </w:pPr>
      <w:r w:rsidRPr="00C2194B">
        <w:rPr>
          <w:spacing w:val="-12"/>
          <w:sz w:val="26"/>
          <w:szCs w:val="26"/>
        </w:rPr>
        <w:t>Học phần Marketing căn bản thuộc khối kiến thức cơ sở nhóm ngành nhằm trang bị cho sinh viên kiến thức về hoạt động marketing trong doanh nghiệp, giúp sinh viên có khả năng vận dụng kiến thức đã học để khám phá cơ hội marketing và các hoạt động marketing thực tế. Học phần này giúp sinh viên có năng lực nhận biết các tác động của xã hội tới hoạt động marketing của doanh nghiệp.</w:t>
      </w:r>
    </w:p>
    <w:p w:rsidR="00B606CC" w:rsidRPr="00273E87" w:rsidRDefault="00B606CC" w:rsidP="00900D8C">
      <w:pPr>
        <w:pStyle w:val="Heading1"/>
        <w:numPr>
          <w:ilvl w:val="0"/>
          <w:numId w:val="33"/>
        </w:numPr>
        <w:tabs>
          <w:tab w:val="left" w:pos="491"/>
        </w:tabs>
        <w:spacing w:before="40" w:after="40" w:line="312" w:lineRule="auto"/>
        <w:ind w:left="0" w:firstLine="567"/>
        <w:jc w:val="both"/>
      </w:pPr>
      <w:r w:rsidRPr="00273E87">
        <w:t>Nguyên lý thống kê</w:t>
      </w:r>
    </w:p>
    <w:p w:rsidR="00B606CC" w:rsidRPr="00273E87" w:rsidRDefault="00B606CC" w:rsidP="00900D8C">
      <w:pPr>
        <w:tabs>
          <w:tab w:val="left" w:pos="825"/>
        </w:tabs>
        <w:spacing w:before="40" w:after="40" w:line="312" w:lineRule="auto"/>
        <w:ind w:firstLine="567"/>
        <w:jc w:val="both"/>
        <w:rPr>
          <w:spacing w:val="-6"/>
          <w:sz w:val="26"/>
          <w:szCs w:val="26"/>
        </w:rPr>
      </w:pPr>
      <w:r w:rsidRPr="00273E87">
        <w:rPr>
          <w:spacing w:val="-6"/>
          <w:sz w:val="26"/>
          <w:szCs w:val="26"/>
        </w:rPr>
        <w:t xml:space="preserve">Học phần nguyên lý thống kê là học phần cơ sở bắt buộc đối với sinh viên khối ngành kinh </w:t>
      </w:r>
      <w:r w:rsidRPr="00273E87">
        <w:rPr>
          <w:spacing w:val="-6"/>
          <w:sz w:val="26"/>
          <w:szCs w:val="26"/>
        </w:rPr>
        <w:lastRenderedPageBreak/>
        <w:t>tế, bao gồm các nội dung: các giai đoạn chính của quá trình nghiên cứu thống kê; các phương pháp phân tích thống kê thường dùng; các hình thức tiến hành điều tra, thu thập thông tin; các bước tổng hợp, phân tích, xử lý thông tin bằng việc sử dụng phương pháp phân tích thống kê khác nhau như: thống kê mô tả, phân tích sự biến động của hiện tượng. Học phần này sẽ giúp sinh viên nắm được kiến thức và rèn luyện một số kỹ năng tính toán các chỉ tiêu trong phân tích kinh tế, làm nền tảng cho việc tiếp thu các kiến thức chuyên ngành liên quan.</w:t>
      </w:r>
    </w:p>
    <w:p w:rsidR="00B606CC" w:rsidRPr="00273E87" w:rsidRDefault="00B606CC" w:rsidP="00900D8C">
      <w:pPr>
        <w:pStyle w:val="Heading1"/>
        <w:numPr>
          <w:ilvl w:val="0"/>
          <w:numId w:val="33"/>
        </w:numPr>
        <w:tabs>
          <w:tab w:val="left" w:pos="491"/>
        </w:tabs>
        <w:spacing w:before="40" w:after="40" w:line="312" w:lineRule="auto"/>
        <w:ind w:left="0" w:firstLine="567"/>
        <w:jc w:val="both"/>
      </w:pPr>
      <w:r w:rsidRPr="00273E87">
        <w:t>Thống kê doanh nghiệp</w:t>
      </w:r>
    </w:p>
    <w:p w:rsidR="00B606CC" w:rsidRPr="00D10D00" w:rsidRDefault="00B606CC" w:rsidP="00900D8C">
      <w:pPr>
        <w:tabs>
          <w:tab w:val="left" w:pos="825"/>
        </w:tabs>
        <w:spacing w:before="40" w:after="40" w:line="312" w:lineRule="auto"/>
        <w:ind w:firstLine="567"/>
        <w:jc w:val="both"/>
        <w:rPr>
          <w:spacing w:val="-18"/>
          <w:sz w:val="26"/>
          <w:szCs w:val="26"/>
        </w:rPr>
      </w:pPr>
      <w:r w:rsidRPr="00273E87">
        <w:rPr>
          <w:spacing w:val="-8"/>
          <w:sz w:val="26"/>
          <w:szCs w:val="26"/>
        </w:rPr>
        <w:t xml:space="preserve">Học phần Thống kê doanh nghiệp là học phần cơ sở bắt buộc đối với sinh viên khối ngành kinh tế, bao gồm những kiến thức cơ bản về nội dung và phương pháp tính các chỉ tiêu đánh giá kết quả và hiệu quả hoạt động sản xuất kinh doanh của doanh nghiệp, qua đó giúp nhà quản lý nắm được tình hình sản xuất kinh doanh hiện tại của doanh nghiệp mình để xây dựng các kế hoạch phát triển trong tương lai cho phù hợp với điều kiện thực tế. Ngoài ra, môn học còn giúp cho người học biết và hiểu được về một số nội dung cần thống kê trong doanh nghiệp như thống kê chất lượng sản phẩm; phương pháp xác định các chỉ tiêu thống kê về chi phí sản xuất và giá thành sản phẩm; cách tính các chỉ tiêu thống kê về quy mô, cơ cấu nguồn nhân lực (lao động), chất lượng nguồn nhân lực và tình hình sử dụng; phương pháp thống kê và đánh giá TSCĐ; phương pháp xác định các chỉ tiêu thống kê nguồn </w:t>
      </w:r>
      <w:r w:rsidRPr="00D10D00">
        <w:rPr>
          <w:spacing w:val="-18"/>
          <w:sz w:val="26"/>
          <w:szCs w:val="26"/>
        </w:rPr>
        <w:t>vốn của doanh nghiệp. Đây là những kiến thức căn bản trong doanh nghiệp mà một nhà quản lý cần nắm được để làm nền tảng cho việc đưa ra các quyết định quản lý giúp doanh nghiệp phát triển hơn trong tương lai.</w:t>
      </w:r>
    </w:p>
    <w:p w:rsidR="00B606CC" w:rsidRPr="00273E87" w:rsidRDefault="00B606CC" w:rsidP="00900D8C">
      <w:pPr>
        <w:pStyle w:val="Heading1"/>
        <w:numPr>
          <w:ilvl w:val="0"/>
          <w:numId w:val="33"/>
        </w:numPr>
        <w:tabs>
          <w:tab w:val="left" w:pos="491"/>
        </w:tabs>
        <w:spacing w:before="40" w:after="40" w:line="312" w:lineRule="auto"/>
        <w:ind w:left="0" w:firstLine="567"/>
        <w:jc w:val="both"/>
      </w:pPr>
      <w:r w:rsidRPr="00273E87">
        <w:t>Tài chính doanh nghiệp</w:t>
      </w:r>
    </w:p>
    <w:p w:rsidR="00B606CC" w:rsidRPr="00902AE3" w:rsidRDefault="00B606CC" w:rsidP="00900D8C">
      <w:pPr>
        <w:tabs>
          <w:tab w:val="left" w:pos="825"/>
        </w:tabs>
        <w:spacing w:before="40" w:after="40" w:line="312" w:lineRule="auto"/>
        <w:ind w:firstLine="567"/>
        <w:jc w:val="both"/>
        <w:rPr>
          <w:sz w:val="26"/>
          <w:szCs w:val="26"/>
        </w:rPr>
      </w:pPr>
      <w:r w:rsidRPr="00273E87">
        <w:rPr>
          <w:spacing w:val="-6"/>
          <w:sz w:val="26"/>
          <w:szCs w:val="26"/>
        </w:rPr>
        <w:t xml:space="preserve">Tài chính doanh nghiệp thuộc khối kiến thức cơ sở ngành nhằm trang bị cho sinh viên các vấn đề cơ bản về tài chính doanh nghiệp gồm phân tích báo cáo tài chính, phân tích tài chính doanh </w:t>
      </w:r>
      <w:r w:rsidRPr="00902AE3">
        <w:rPr>
          <w:sz w:val="26"/>
          <w:szCs w:val="26"/>
        </w:rPr>
        <w:t>nghiệp, huy động vốn và chi phí vốn của doanh nghiệp, quản lý tài sản của doanh nghiệp. Học phần này trang bị cho sinh viên kỹ năng phân tích tài chính doanh nghiệp để sử dụng các nguồn lực tài chính một cách hiệu quả.</w:t>
      </w:r>
    </w:p>
    <w:p w:rsidR="00B606CC" w:rsidRPr="00273E87" w:rsidRDefault="00B606CC" w:rsidP="00900D8C">
      <w:pPr>
        <w:pStyle w:val="Heading1"/>
        <w:numPr>
          <w:ilvl w:val="0"/>
          <w:numId w:val="33"/>
        </w:numPr>
        <w:tabs>
          <w:tab w:val="left" w:pos="491"/>
        </w:tabs>
        <w:spacing w:before="40" w:after="40" w:line="312" w:lineRule="auto"/>
        <w:ind w:left="0" w:firstLine="567"/>
        <w:jc w:val="both"/>
      </w:pPr>
      <w:r w:rsidRPr="00273E87">
        <w:t>Phân tích hoạt động kinh doanh</w:t>
      </w:r>
    </w:p>
    <w:p w:rsidR="00B606CC" w:rsidRPr="00273E87" w:rsidRDefault="00B606CC" w:rsidP="00900D8C">
      <w:pPr>
        <w:tabs>
          <w:tab w:val="left" w:pos="825"/>
        </w:tabs>
        <w:spacing w:before="40" w:after="40" w:line="312" w:lineRule="auto"/>
        <w:ind w:firstLine="567"/>
        <w:jc w:val="both"/>
        <w:rPr>
          <w:spacing w:val="-6"/>
          <w:sz w:val="26"/>
          <w:szCs w:val="26"/>
        </w:rPr>
      </w:pPr>
      <w:r w:rsidRPr="00273E87">
        <w:rPr>
          <w:spacing w:val="-6"/>
          <w:sz w:val="26"/>
          <w:szCs w:val="26"/>
        </w:rPr>
        <w:t>Học phần Phân tích hoạt động kinh doanh thuộc thuộc khối kiến thức cơ sở ngành chính, là học phần bắt buộc đối với sinh viên khối ngành kinh tế, phân tích tài chính nhằm giới thiệu cho sinh viên hiểu, vận dụng, phân tích ảnh hưởng của các nhân tố (nguyên nhân) tới các chỉ tiêu đánh giá kết quả hoạt động sản xuất kinh doanh. Ngoài ra, học phần này cũng cung cấp khả năng vận dụng kiến thức đã học để giải quyết vấn đề: Phân tích các nguyên nhân chủ yếu ảnh hưởng tới chuẩn bị các yếu tố sản xuất; tiết kiệm chi phí, hạ giá thành sản phẩm; biện pháp nâng cao hiệu quả sử dụng các nguồn lực trong doanh nghiệp.</w:t>
      </w:r>
    </w:p>
    <w:p w:rsidR="00B606CC" w:rsidRPr="00273E87" w:rsidRDefault="00B606CC" w:rsidP="00900D8C">
      <w:pPr>
        <w:pStyle w:val="Heading1"/>
        <w:numPr>
          <w:ilvl w:val="0"/>
          <w:numId w:val="33"/>
        </w:numPr>
        <w:tabs>
          <w:tab w:val="left" w:pos="491"/>
        </w:tabs>
        <w:spacing w:before="40" w:after="40" w:line="312" w:lineRule="auto"/>
        <w:ind w:left="0" w:firstLine="567"/>
        <w:jc w:val="both"/>
      </w:pPr>
      <w:r w:rsidRPr="00273E87">
        <w:t>Đề án Kinh tế học</w:t>
      </w:r>
    </w:p>
    <w:p w:rsidR="00B606CC" w:rsidRPr="00D10D00" w:rsidRDefault="00B606CC" w:rsidP="00900D8C">
      <w:pPr>
        <w:tabs>
          <w:tab w:val="left" w:pos="825"/>
        </w:tabs>
        <w:spacing w:before="40" w:after="40" w:line="312" w:lineRule="auto"/>
        <w:ind w:firstLine="567"/>
        <w:jc w:val="both"/>
        <w:rPr>
          <w:spacing w:val="-10"/>
          <w:sz w:val="26"/>
          <w:szCs w:val="26"/>
        </w:rPr>
      </w:pPr>
      <w:r w:rsidRPr="00273E87">
        <w:rPr>
          <w:spacing w:val="-6"/>
          <w:sz w:val="26"/>
          <w:szCs w:val="26"/>
        </w:rPr>
        <w:t xml:space="preserve">Đề án kinh tế học là học phần cơ sở bắt buộc dành cho sinh viên khối ngành kinh tế nhằm áp dụng các kiến thức kinh tế cơ bản để giải quyết các bài toán trong thực tế như tìm hiểu về cung, </w:t>
      </w:r>
      <w:r w:rsidRPr="00273E87">
        <w:rPr>
          <w:spacing w:val="-6"/>
          <w:sz w:val="26"/>
          <w:szCs w:val="26"/>
        </w:rPr>
        <w:lastRenderedPageBreak/>
        <w:t xml:space="preserve">cầu, chi phí, giá cả, doanh thu, lợi nhuận, cạnh tranh và độc quyền; biết cách phân tích các vấn đề kinh tế vĩ mô như tăng trưởng kinh tế, thu nhập quốc dân, thất nghiệp, lạm phát. Học phần này củng </w:t>
      </w:r>
      <w:r w:rsidRPr="00D10D00">
        <w:rPr>
          <w:spacing w:val="-10"/>
          <w:sz w:val="26"/>
          <w:szCs w:val="26"/>
        </w:rPr>
        <w:t>cố kiến thức của học phần Kinh tế vi mô và Kinh tế vĩ mô trang bị thêm cho sinh viên kỹ năng sử dụng các công cụ, các mô hình và các phương pháp kinh tế học để giải quyết một bài toán kinh tế cụ thể.</w:t>
      </w:r>
    </w:p>
    <w:p w:rsidR="00B606CC" w:rsidRPr="00273E87" w:rsidRDefault="00B606CC" w:rsidP="00900D8C">
      <w:pPr>
        <w:pStyle w:val="Heading1"/>
        <w:numPr>
          <w:ilvl w:val="0"/>
          <w:numId w:val="33"/>
        </w:numPr>
        <w:tabs>
          <w:tab w:val="left" w:pos="491"/>
        </w:tabs>
        <w:spacing w:before="40" w:after="40" w:line="312" w:lineRule="auto"/>
        <w:ind w:left="0" w:firstLine="567"/>
        <w:jc w:val="both"/>
        <w:rPr>
          <w:spacing w:val="-10"/>
        </w:rPr>
      </w:pPr>
      <w:r w:rsidRPr="00273E87">
        <w:rPr>
          <w:spacing w:val="-10"/>
        </w:rPr>
        <w:t>Quản trị học</w:t>
      </w:r>
    </w:p>
    <w:p w:rsidR="00B606CC" w:rsidRPr="00273E87" w:rsidRDefault="00B606CC" w:rsidP="00900D8C">
      <w:pPr>
        <w:tabs>
          <w:tab w:val="left" w:pos="825"/>
        </w:tabs>
        <w:spacing w:before="40" w:after="40" w:line="312" w:lineRule="auto"/>
        <w:ind w:firstLine="567"/>
        <w:jc w:val="both"/>
        <w:rPr>
          <w:spacing w:val="-10"/>
          <w:sz w:val="26"/>
          <w:szCs w:val="26"/>
        </w:rPr>
      </w:pPr>
      <w:r w:rsidRPr="00273E87">
        <w:rPr>
          <w:spacing w:val="-10"/>
          <w:sz w:val="26"/>
          <w:szCs w:val="26"/>
        </w:rPr>
        <w:t>Quản trị học là học phần bắt buộc trong khối khiến thức cơ sở của chuyên ngành Quản lý công nghiệp, bao gồm những nội dung kiến thức về: Tổ chức/doanh nghiệp và môi trường hoạt động của tổ chức/doanh nghiệp; Nhà quản trị và hoạt động ra quyết định của nhà quản trị, 04 chức năng quản trị lập kế hoạch, tổ chức, lãnh đạo và kiểm tra. Học phần giúp sinh viên có góc nhìn tổng quan về hoạt động của một tổ chức/doanh nghiệp, đồng thời đóng góp vai trò cung cấp kiến thức nền tảng cho sinh viên tiếp thu các học phần quản trị lĩnh vực trong khối kiến thức chuyên ngành.</w:t>
      </w:r>
    </w:p>
    <w:p w:rsidR="00B606CC" w:rsidRPr="00273E87" w:rsidRDefault="00B606CC" w:rsidP="00900D8C">
      <w:pPr>
        <w:pStyle w:val="Heading1"/>
        <w:numPr>
          <w:ilvl w:val="0"/>
          <w:numId w:val="33"/>
        </w:numPr>
        <w:tabs>
          <w:tab w:val="left" w:pos="491"/>
        </w:tabs>
        <w:spacing w:before="40" w:after="40" w:line="312" w:lineRule="auto"/>
        <w:ind w:left="0" w:firstLine="567"/>
        <w:jc w:val="both"/>
      </w:pPr>
      <w:r w:rsidRPr="00273E87">
        <w:t>Kế toán quản trị 2</w:t>
      </w:r>
    </w:p>
    <w:p w:rsidR="00B606CC" w:rsidRPr="00902AE3" w:rsidRDefault="00B606CC" w:rsidP="00900D8C">
      <w:pPr>
        <w:tabs>
          <w:tab w:val="left" w:pos="825"/>
        </w:tabs>
        <w:spacing w:before="40" w:after="40" w:line="312" w:lineRule="auto"/>
        <w:ind w:firstLine="567"/>
        <w:jc w:val="both"/>
        <w:rPr>
          <w:sz w:val="26"/>
          <w:szCs w:val="26"/>
        </w:rPr>
      </w:pPr>
      <w:r w:rsidRPr="00902AE3">
        <w:rPr>
          <w:sz w:val="26"/>
          <w:szCs w:val="26"/>
        </w:rPr>
        <w:t>Kế toán quản trị 2 là học phần bắt buộc dành cho sinh viên ngành Quản lý công nghiệp, bao gồm các nội dung: Khái niệm, bản chất, đối tượng, vai trò, phương pháp của Kế toán quản trị; Các phương pháp phân loại chi phí; Mối quan hệ Chi phí – Khối lượng – Lợi nhuận; Nhận diện, phân tích thông tin thích hợp cho việc ra quyết định ngắn hạn. Học phần này sẽ giúp sinh viên hiểu, biết cách vận dụng để thu thập và cung cấp thông tin giúp Nhà quản trị đưa ra quyết định quản lý trong quá trình điều hành doanh nghiệp.</w:t>
      </w:r>
    </w:p>
    <w:p w:rsidR="00B606CC" w:rsidRPr="00273E87" w:rsidRDefault="00B606CC" w:rsidP="00900D8C">
      <w:pPr>
        <w:pStyle w:val="Heading1"/>
        <w:numPr>
          <w:ilvl w:val="0"/>
          <w:numId w:val="33"/>
        </w:numPr>
        <w:tabs>
          <w:tab w:val="left" w:pos="491"/>
        </w:tabs>
        <w:spacing w:before="40" w:after="40" w:line="312" w:lineRule="auto"/>
        <w:ind w:left="0" w:firstLine="567"/>
        <w:jc w:val="both"/>
      </w:pPr>
      <w:r w:rsidRPr="00273E87">
        <w:t>Giao tiếp kinh doanh</w:t>
      </w:r>
    </w:p>
    <w:p w:rsidR="00B606CC" w:rsidRPr="00273E87" w:rsidRDefault="00B606CC" w:rsidP="00900D8C">
      <w:pPr>
        <w:tabs>
          <w:tab w:val="left" w:pos="825"/>
        </w:tabs>
        <w:spacing w:before="40" w:after="40" w:line="312" w:lineRule="auto"/>
        <w:ind w:firstLine="567"/>
        <w:jc w:val="both"/>
        <w:rPr>
          <w:spacing w:val="-8"/>
          <w:sz w:val="26"/>
          <w:szCs w:val="26"/>
        </w:rPr>
      </w:pPr>
      <w:r w:rsidRPr="00273E87">
        <w:rPr>
          <w:spacing w:val="-8"/>
          <w:sz w:val="26"/>
          <w:szCs w:val="26"/>
        </w:rPr>
        <w:t xml:space="preserve">Giao tiếp kinh doanh là học phần cơ sở ngành Quản lý công nghiệp. Học phần cung cấp </w:t>
      </w:r>
      <w:r w:rsidRPr="00273E87">
        <w:rPr>
          <w:spacing w:val="-10"/>
          <w:sz w:val="26"/>
          <w:szCs w:val="26"/>
        </w:rPr>
        <w:t>cho sinh viên kiến thức cơ bản về giao tiếp kinh doanh (các hình thức và phương tiện giao tiếp) và các kỹ năng trong giao tiếp kinh doanh, cách ứng xử với các đối tượng giao tiếp khác nhau ở nơi làm việc. Học phần này giúp sinh viên rèn luyện những kỹ năng giao tiếp cơ bản trong cuộc sống, trong kinh doanh để có thể nhanh chóng hòa nhập với môi trường thực tế sau khi tốt nghiệp.</w:t>
      </w:r>
    </w:p>
    <w:p w:rsidR="00B606CC" w:rsidRPr="00273E87" w:rsidRDefault="00B606CC" w:rsidP="00900D8C">
      <w:pPr>
        <w:pStyle w:val="Heading1"/>
        <w:numPr>
          <w:ilvl w:val="0"/>
          <w:numId w:val="33"/>
        </w:numPr>
        <w:tabs>
          <w:tab w:val="left" w:pos="491"/>
        </w:tabs>
        <w:spacing w:before="40" w:after="40" w:line="312" w:lineRule="auto"/>
        <w:ind w:left="0" w:firstLine="567"/>
        <w:jc w:val="both"/>
      </w:pPr>
      <w:r w:rsidRPr="00273E87">
        <w:t>Quản trị chiến lược</w:t>
      </w:r>
    </w:p>
    <w:p w:rsidR="00B606CC" w:rsidRPr="00273E87" w:rsidRDefault="00B606CC" w:rsidP="00900D8C">
      <w:pPr>
        <w:tabs>
          <w:tab w:val="left" w:pos="825"/>
        </w:tabs>
        <w:spacing w:before="40" w:after="40" w:line="312" w:lineRule="auto"/>
        <w:ind w:firstLine="567"/>
        <w:jc w:val="both"/>
        <w:rPr>
          <w:spacing w:val="-8"/>
          <w:sz w:val="26"/>
          <w:szCs w:val="26"/>
        </w:rPr>
      </w:pPr>
      <w:r w:rsidRPr="00273E87">
        <w:rPr>
          <w:spacing w:val="-8"/>
          <w:sz w:val="26"/>
          <w:szCs w:val="26"/>
        </w:rPr>
        <w:t>Quản trị chiến lược là học phần bắt buộc trong khối khiến thức chuyên ngành quản lý công nghiệp, bao gồm các nội dung kiến thức về: khái quát về chiến lược, quá trình phát triển và mô hình quản trị chiến lược; phân tích môi trường vĩ mô và vi mô để xác định điểm mạnh, điểm yếu, cơ hội, nguy cơ của doanh nghiệp; phân tích và lựa chọn chiến lược thích hợp cho từng cấp chiến lược của doanh nghiệp (cấp doanh nghiệp, cấp đơn vị kinh doanh và cấp chức năng); thực thi và điều chỉnh chiến lược. Học phần quản trị chiến lược trang bị cho sinh viên phương pháp tư duy về xây dựng chiến lược và những cơ sở khoa học giúp sinh viên tìm kiếm các giải pháp giúp tổ chức/doanh nghiệp/cá nhân đạt được mục tiêu mong muốn.</w:t>
      </w:r>
    </w:p>
    <w:p w:rsidR="00B606CC" w:rsidRPr="00273E87" w:rsidRDefault="00B606CC" w:rsidP="00900D8C">
      <w:pPr>
        <w:pStyle w:val="Heading1"/>
        <w:numPr>
          <w:ilvl w:val="0"/>
          <w:numId w:val="33"/>
        </w:numPr>
        <w:tabs>
          <w:tab w:val="left" w:pos="491"/>
        </w:tabs>
        <w:spacing w:before="40" w:after="40" w:line="312" w:lineRule="auto"/>
        <w:ind w:left="0" w:firstLine="567"/>
        <w:jc w:val="both"/>
      </w:pPr>
      <w:r w:rsidRPr="00273E87">
        <w:t>Kinh tế công nghiệp</w:t>
      </w:r>
    </w:p>
    <w:p w:rsidR="00B606CC" w:rsidRPr="003553D4" w:rsidRDefault="00B606CC" w:rsidP="00900D8C">
      <w:pPr>
        <w:tabs>
          <w:tab w:val="left" w:pos="825"/>
        </w:tabs>
        <w:spacing w:before="40" w:after="40" w:line="312" w:lineRule="auto"/>
        <w:ind w:firstLine="567"/>
        <w:jc w:val="both"/>
        <w:rPr>
          <w:spacing w:val="-6"/>
          <w:sz w:val="26"/>
          <w:szCs w:val="26"/>
        </w:rPr>
      </w:pPr>
      <w:r w:rsidRPr="003553D4">
        <w:rPr>
          <w:spacing w:val="-6"/>
          <w:sz w:val="26"/>
          <w:szCs w:val="26"/>
        </w:rPr>
        <w:t xml:space="preserve">Học phần Kinh tế công nghiệp thuộc học phần chuyên ngành quản lý công nghiệp, học phần </w:t>
      </w:r>
      <w:r w:rsidRPr="003553D4">
        <w:rPr>
          <w:spacing w:val="-6"/>
          <w:sz w:val="26"/>
          <w:szCs w:val="26"/>
        </w:rPr>
        <w:lastRenderedPageBreak/>
        <w:t>nhằm trang bị cho sinh viên kiến thức cơ bản về ngành công nghiệp nói chung và ngành công nghiệp Việt Nam nói riêng và sự quản lý ở tầm vĩ mô của Nhà nước đối với các doanh nghiệp hoạt động trong ngành. Ngoài ra học phần sẽ giúp sinh viên hiểu biết hơn về vấn đề kinh tế xã hội cũng như được trang bị thêm các kiến thức và kỹ năng để hòa nhập và phát triển trong môi trường làm việc sau khi tốt nghiệp.</w:t>
      </w:r>
    </w:p>
    <w:p w:rsidR="00B606CC" w:rsidRPr="00273E87" w:rsidRDefault="00B606CC" w:rsidP="00900D8C">
      <w:pPr>
        <w:pStyle w:val="Heading1"/>
        <w:numPr>
          <w:ilvl w:val="0"/>
          <w:numId w:val="33"/>
        </w:numPr>
        <w:tabs>
          <w:tab w:val="left" w:pos="491"/>
        </w:tabs>
        <w:spacing w:before="40" w:after="40" w:line="312" w:lineRule="auto"/>
        <w:ind w:left="0" w:firstLine="567"/>
        <w:jc w:val="both"/>
      </w:pPr>
      <w:r w:rsidRPr="00273E87">
        <w:t>Thực tập cơ sở ngành Quản lý công nghiệp</w:t>
      </w:r>
    </w:p>
    <w:p w:rsidR="00B606CC" w:rsidRPr="00273E87" w:rsidRDefault="00B606CC" w:rsidP="00900D8C">
      <w:pPr>
        <w:tabs>
          <w:tab w:val="left" w:pos="825"/>
        </w:tabs>
        <w:spacing w:before="40" w:after="40" w:line="312" w:lineRule="auto"/>
        <w:ind w:firstLine="567"/>
        <w:jc w:val="both"/>
        <w:rPr>
          <w:spacing w:val="-8"/>
          <w:sz w:val="26"/>
          <w:szCs w:val="26"/>
        </w:rPr>
      </w:pPr>
      <w:r w:rsidRPr="00273E87">
        <w:rPr>
          <w:spacing w:val="-8"/>
          <w:sz w:val="26"/>
          <w:szCs w:val="26"/>
        </w:rPr>
        <w:t>Thực tập cơ sở chuyên ngành Quản lý Công nghiệp nằm trong nhóm học phần chuyên ngành Quản lý công nghiệp, bao gồm các nội dung: Cơ cấu tổ chức bộ máy quản lý, kết quả hoạt động kinh doanh của cơ sở 3 năm gần nhất; lựa chọn và báo cáo chi tiết thực trạng một trong bốn hoạt động sản xuất kinh doanh chính của cơ sở; nhận xét những kết quả đã đạt được, những vấn đề còn tồn tại và nguyên nhân hạn chế; đưa ra một số giải pháp nâng cao hiệu quả hoạt động của lĩnh vực lựa chọn báo cáo. Học phần giúp sinh viên vận dụng các kiến thức lý thuyết vào tìm hiểu thực tế hoạt động sản xuất kinh doanh tại các doanh nghiệp.</w:t>
      </w:r>
    </w:p>
    <w:p w:rsidR="00B606CC" w:rsidRPr="00273E87" w:rsidRDefault="00B606CC" w:rsidP="00900D8C">
      <w:pPr>
        <w:pStyle w:val="Heading1"/>
        <w:numPr>
          <w:ilvl w:val="0"/>
          <w:numId w:val="33"/>
        </w:numPr>
        <w:tabs>
          <w:tab w:val="left" w:pos="491"/>
        </w:tabs>
        <w:spacing w:before="40" w:after="40" w:line="312" w:lineRule="auto"/>
        <w:ind w:left="0" w:firstLine="567"/>
        <w:jc w:val="both"/>
        <w:rPr>
          <w:spacing w:val="-8"/>
        </w:rPr>
      </w:pPr>
      <w:r w:rsidRPr="00273E87">
        <w:rPr>
          <w:spacing w:val="-8"/>
        </w:rPr>
        <w:t xml:space="preserve">Quản trị nguồn nhân lực </w:t>
      </w:r>
    </w:p>
    <w:p w:rsidR="00B606CC" w:rsidRPr="00273E87" w:rsidRDefault="00B606CC" w:rsidP="00900D8C">
      <w:pPr>
        <w:tabs>
          <w:tab w:val="left" w:pos="825"/>
        </w:tabs>
        <w:spacing w:before="40" w:after="40" w:line="312" w:lineRule="auto"/>
        <w:ind w:firstLine="567"/>
        <w:jc w:val="both"/>
        <w:rPr>
          <w:spacing w:val="-8"/>
          <w:sz w:val="26"/>
          <w:szCs w:val="26"/>
        </w:rPr>
      </w:pPr>
      <w:r w:rsidRPr="00273E87">
        <w:rPr>
          <w:spacing w:val="-8"/>
          <w:sz w:val="26"/>
          <w:szCs w:val="26"/>
        </w:rPr>
        <w:t>Học phần Quản trị nguồn nhân lực là học phần bắt buộc nằm trong khối kiến thức chuyên ngành dành cho sinh viên của ngành Quản lý công nghiệp. Học phần bao gồm các nội dung: xây dựng kế hoạch nguồn nhân lực, phân tích công việc, tuyển chọn và bố trí lao động, đánh giá thực hiện công việc, đào tạo và phát triển nhân lực, thù lao và các phúc lợi dịch vụ cho người lao động, giải quyết các quan hệ lao động trong doanh nghiệp. Học phần sẽ trang bị cho sinh viên kiến thức về nguồn nhân lực và các vấn đề liên quan đến quản lý nguồn lực con người trong tổ chức nhằm thu hút, sử dụng và duy trì lực lượng lao động đủ về lượng, đúng về chất và đồng bộ về cơ cấu, đáp ứng yêu cầu của các hoạt động trong doanh nghiệp.</w:t>
      </w:r>
    </w:p>
    <w:p w:rsidR="00B606CC" w:rsidRPr="00273E87" w:rsidRDefault="00B606CC" w:rsidP="00900D8C">
      <w:pPr>
        <w:pStyle w:val="Heading1"/>
        <w:numPr>
          <w:ilvl w:val="0"/>
          <w:numId w:val="33"/>
        </w:numPr>
        <w:tabs>
          <w:tab w:val="left" w:pos="491"/>
        </w:tabs>
        <w:spacing w:before="40" w:after="40" w:line="312" w:lineRule="auto"/>
        <w:ind w:left="0" w:firstLine="567"/>
        <w:jc w:val="both"/>
      </w:pPr>
      <w:r w:rsidRPr="00273E87">
        <w:t>Định mức lao động</w:t>
      </w:r>
    </w:p>
    <w:p w:rsidR="00B606CC" w:rsidRPr="00273E87" w:rsidRDefault="00B606CC" w:rsidP="00900D8C">
      <w:pPr>
        <w:tabs>
          <w:tab w:val="left" w:pos="825"/>
        </w:tabs>
        <w:spacing w:before="40" w:after="40" w:line="312" w:lineRule="auto"/>
        <w:ind w:firstLine="567"/>
        <w:jc w:val="both"/>
        <w:rPr>
          <w:spacing w:val="-8"/>
          <w:sz w:val="26"/>
          <w:szCs w:val="26"/>
        </w:rPr>
      </w:pPr>
      <w:r w:rsidRPr="00273E87">
        <w:rPr>
          <w:spacing w:val="-8"/>
          <w:sz w:val="26"/>
          <w:szCs w:val="26"/>
        </w:rPr>
        <w:t>Học phần Định mức lao động là học phần bắt buộc dành cho sinh viên ngành Quản lý công nghiệp, bao gồm các nội dung: Phân công và hiệp tác lao động, Tổ chức và phục vụ nơi làm việc và Định mức lao động. Học phần này sẽ giúp sinh viên nắm bắt được các công cụ và phương pháp xây dựng định mức lao động cho mỗi công việc và tổ chức khoa học các hoạt động trong doanh nghiệp nhằm nâng cao hiệu quả làm việc của người lao động.</w:t>
      </w:r>
    </w:p>
    <w:p w:rsidR="00B606CC" w:rsidRPr="00273E87" w:rsidRDefault="00B606CC" w:rsidP="00900D8C">
      <w:pPr>
        <w:pStyle w:val="Heading1"/>
        <w:numPr>
          <w:ilvl w:val="0"/>
          <w:numId w:val="33"/>
        </w:numPr>
        <w:tabs>
          <w:tab w:val="left" w:pos="491"/>
        </w:tabs>
        <w:spacing w:before="40" w:after="40" w:line="312" w:lineRule="auto"/>
        <w:ind w:left="0" w:firstLine="567"/>
        <w:jc w:val="both"/>
      </w:pPr>
      <w:r w:rsidRPr="00273E87">
        <w:t>Quản lý công nghệ</w:t>
      </w:r>
    </w:p>
    <w:p w:rsidR="00B606CC" w:rsidRPr="00273E87" w:rsidRDefault="00B606CC" w:rsidP="00900D8C">
      <w:pPr>
        <w:tabs>
          <w:tab w:val="left" w:pos="825"/>
        </w:tabs>
        <w:spacing w:before="40" w:after="40" w:line="312" w:lineRule="auto"/>
        <w:ind w:firstLine="567"/>
        <w:jc w:val="both"/>
        <w:rPr>
          <w:spacing w:val="-8"/>
          <w:sz w:val="26"/>
          <w:szCs w:val="26"/>
        </w:rPr>
      </w:pPr>
      <w:r w:rsidRPr="00273E87">
        <w:rPr>
          <w:spacing w:val="-8"/>
          <w:sz w:val="26"/>
          <w:szCs w:val="26"/>
        </w:rPr>
        <w:t>Học phần Quản lý công nghệ là học phần bắt buộc nằm trong khối kiến thức chuyên ngành dành cho sinh viên của ngành Quản lý công nghiệp. Học phần trang bị cho sinh viên các kiến thức về quản lý công nghệ như: đánh giá công nghệ, lựa chọn và chuyển giao công nghệ; đổi mới và nâng cao năng lực công nghệ của tổ chức.</w:t>
      </w:r>
    </w:p>
    <w:p w:rsidR="00B606CC" w:rsidRPr="00273E87" w:rsidRDefault="00B606CC" w:rsidP="00900D8C">
      <w:pPr>
        <w:pStyle w:val="Heading1"/>
        <w:numPr>
          <w:ilvl w:val="0"/>
          <w:numId w:val="33"/>
        </w:numPr>
        <w:tabs>
          <w:tab w:val="left" w:pos="491"/>
        </w:tabs>
        <w:spacing w:before="40" w:after="40" w:line="312" w:lineRule="auto"/>
        <w:ind w:left="0" w:firstLine="567"/>
        <w:jc w:val="both"/>
      </w:pPr>
      <w:r w:rsidRPr="00273E87">
        <w:t>Quản trị chất lượng</w:t>
      </w:r>
      <w:r w:rsidRPr="00273E87">
        <w:rPr>
          <w:lang w:val="vi-VN"/>
        </w:rPr>
        <w:t xml:space="preserve"> (QTCL)</w:t>
      </w:r>
    </w:p>
    <w:p w:rsidR="00B606CC" w:rsidRPr="00273E87" w:rsidRDefault="00B606CC" w:rsidP="00900D8C">
      <w:pPr>
        <w:tabs>
          <w:tab w:val="left" w:pos="825"/>
        </w:tabs>
        <w:spacing w:before="40" w:after="40" w:line="312" w:lineRule="auto"/>
        <w:ind w:firstLine="567"/>
        <w:jc w:val="both"/>
        <w:rPr>
          <w:spacing w:val="-8"/>
          <w:sz w:val="26"/>
          <w:szCs w:val="26"/>
        </w:rPr>
      </w:pPr>
      <w:r w:rsidRPr="00273E87">
        <w:rPr>
          <w:spacing w:val="-8"/>
          <w:sz w:val="26"/>
          <w:szCs w:val="26"/>
        </w:rPr>
        <w:t xml:space="preserve">QTCL là học phần bắt buộc thuộc khối kiến thức chuyên ngành Quản lý công nghiệp, bao gồm </w:t>
      </w:r>
      <w:r w:rsidRPr="00273E87">
        <w:rPr>
          <w:spacing w:val="-8"/>
          <w:sz w:val="26"/>
          <w:szCs w:val="26"/>
        </w:rPr>
        <w:lastRenderedPageBreak/>
        <w:t>ba nội dung chính: những vấn đề chung về QTCL (vị trí, vai trò, các nguyên tắc và phương pháp QTCL); một số hệ thống QTCL đang được sử dụng trong các doanh nghiệp hiện nay như ISO, TQM...; một số kỹ thuật và công cụ thống kê trong quản lý chất lượng và các công cụ đảm bảo, cải tiến chất lượng. Học phần giúp sinh viên có những hiểu biết và vận dụng vào việc quản lý chất lượng sản phẩm, quản lý họat động của doanh nghiệp một cách có hiệu quả.</w:t>
      </w:r>
    </w:p>
    <w:p w:rsidR="00B606CC" w:rsidRPr="00273E87" w:rsidRDefault="00B606CC" w:rsidP="00900D8C">
      <w:pPr>
        <w:pStyle w:val="Heading1"/>
        <w:numPr>
          <w:ilvl w:val="0"/>
          <w:numId w:val="33"/>
        </w:numPr>
        <w:tabs>
          <w:tab w:val="left" w:pos="491"/>
        </w:tabs>
        <w:spacing w:before="40" w:after="40" w:line="312" w:lineRule="auto"/>
        <w:ind w:left="0" w:firstLine="567"/>
        <w:jc w:val="both"/>
      </w:pPr>
      <w:r w:rsidRPr="00273E87">
        <w:t>Quản lý dự án</w:t>
      </w:r>
    </w:p>
    <w:p w:rsidR="001B06C1" w:rsidRPr="00273E87" w:rsidRDefault="00B606CC" w:rsidP="00D4189F">
      <w:pPr>
        <w:tabs>
          <w:tab w:val="left" w:pos="825"/>
        </w:tabs>
        <w:spacing w:before="40" w:after="40" w:line="312" w:lineRule="auto"/>
        <w:ind w:firstLine="567"/>
        <w:jc w:val="both"/>
        <w:rPr>
          <w:spacing w:val="-8"/>
          <w:sz w:val="26"/>
          <w:szCs w:val="26"/>
        </w:rPr>
      </w:pPr>
      <w:r w:rsidRPr="00273E87">
        <w:rPr>
          <w:spacing w:val="-8"/>
          <w:sz w:val="26"/>
          <w:szCs w:val="26"/>
        </w:rPr>
        <w:t xml:space="preserve">Quản lý dự án là học phần bắt buộc trong khối kiến thức chuyên ngành quản lý công nghiệp, bao gồm các nội dung: khái quát về dự án và đặc điểm, vai trò của dự án; lựa chọn dự án và quản lý danh mục dự án của doanh nghiệp; lập các kế hoạch dự án (phạm vi, tiến độ, tài chính, ...); thực hiện và kiểm soát quá trình thực hiện dự án. Học phần giúp cho sinh viên hiểu rõ hơn một cách toàn diện về dự án – công cụ triển khai chiến lược kinh doanh phổ biến trong nền kinh tế hiện nay đồng thời trang bị những kiến thức và kỹ năng cần thiết để sinh viên có thể hòa nhập với phương thức làm việc này sau khi ra </w:t>
      </w:r>
      <w:r w:rsidRPr="00273E87">
        <w:rPr>
          <w:spacing w:val="-8"/>
          <w:sz w:val="26"/>
          <w:szCs w:val="26"/>
          <w:lang w:val="vi-VN"/>
        </w:rPr>
        <w:t>T</w:t>
      </w:r>
      <w:r w:rsidRPr="00273E87">
        <w:rPr>
          <w:spacing w:val="-8"/>
          <w:sz w:val="26"/>
          <w:szCs w:val="26"/>
        </w:rPr>
        <w:t>rường.</w:t>
      </w:r>
    </w:p>
    <w:p w:rsidR="00B606CC" w:rsidRPr="00273E87" w:rsidRDefault="00B606CC" w:rsidP="00900D8C">
      <w:pPr>
        <w:pStyle w:val="Heading1"/>
        <w:numPr>
          <w:ilvl w:val="0"/>
          <w:numId w:val="33"/>
        </w:numPr>
        <w:tabs>
          <w:tab w:val="left" w:pos="491"/>
        </w:tabs>
        <w:spacing w:before="40" w:after="40" w:line="312" w:lineRule="auto"/>
        <w:ind w:left="0" w:firstLine="567"/>
        <w:jc w:val="both"/>
      </w:pPr>
      <w:r w:rsidRPr="00273E87">
        <w:t>Quản lý sản xuất công nghiệp</w:t>
      </w:r>
    </w:p>
    <w:p w:rsidR="00B606CC" w:rsidRPr="00273E87" w:rsidRDefault="00B606CC" w:rsidP="00900D8C">
      <w:pPr>
        <w:tabs>
          <w:tab w:val="left" w:pos="825"/>
        </w:tabs>
        <w:spacing w:before="40" w:after="40" w:line="312" w:lineRule="auto"/>
        <w:ind w:firstLine="567"/>
        <w:jc w:val="both"/>
        <w:rPr>
          <w:spacing w:val="-10"/>
          <w:sz w:val="26"/>
          <w:szCs w:val="26"/>
        </w:rPr>
      </w:pPr>
      <w:r w:rsidRPr="00273E87">
        <w:rPr>
          <w:spacing w:val="-10"/>
          <w:sz w:val="26"/>
          <w:szCs w:val="26"/>
        </w:rPr>
        <w:t>Quản lý sản xuất công nghiệp là học phần chuyên ngành của ngành Quản lý công nghiệp. Học phần bao gồm những nội dung chính: Dự báo nhu cầu, quản trị công suất, lập kế hoạch, tổ chức sản xuất trong doanh nghiệp, quản trị dự trữ sản xuất hệ thống, cung cấp đúng thời hạn trong hệ thống sản xuất sản phẩm công nghiệp, xác định mối quan hệ chặt chẽ với các chức năng quản lý khác và cung cấp các công cụ, phương pháp điều độ sản xuất, kiểm soát hệ thống sản xuất…. Học phần sẽ giúp cho sinh viên nắm được phương pháp tổ chức và điều hành sản xuất trong doanh nghiệp.</w:t>
      </w:r>
    </w:p>
    <w:p w:rsidR="00B606CC" w:rsidRPr="00273E87" w:rsidRDefault="00B606CC" w:rsidP="00900D8C">
      <w:pPr>
        <w:pStyle w:val="Heading1"/>
        <w:numPr>
          <w:ilvl w:val="0"/>
          <w:numId w:val="33"/>
        </w:numPr>
        <w:tabs>
          <w:tab w:val="left" w:pos="491"/>
        </w:tabs>
        <w:spacing w:before="40" w:after="40" w:line="312" w:lineRule="auto"/>
        <w:ind w:left="0" w:firstLine="567"/>
        <w:jc w:val="both"/>
      </w:pPr>
      <w:r w:rsidRPr="00273E87">
        <w:t>Quản trị chuỗi cung ứng</w:t>
      </w:r>
    </w:p>
    <w:p w:rsidR="00B606CC" w:rsidRPr="00273E87" w:rsidRDefault="00B606CC" w:rsidP="00900D8C">
      <w:pPr>
        <w:tabs>
          <w:tab w:val="left" w:pos="825"/>
        </w:tabs>
        <w:spacing w:before="40" w:after="40" w:line="312" w:lineRule="auto"/>
        <w:ind w:firstLine="567"/>
        <w:jc w:val="both"/>
        <w:rPr>
          <w:spacing w:val="-6"/>
          <w:sz w:val="26"/>
          <w:szCs w:val="26"/>
        </w:rPr>
      </w:pPr>
      <w:r w:rsidRPr="00273E87">
        <w:rPr>
          <w:spacing w:val="-6"/>
          <w:sz w:val="26"/>
          <w:szCs w:val="26"/>
        </w:rPr>
        <w:t>Học phần Quản trị chuỗi cung ứng thuộc khối kiến thức chuyên ngành nhằm trang bị cho sinh viên kiến thức về hoạt động quản trị chuỗi cung ứng, giúp sinh viên có khả năng vận dụng kiến thức đã học để xác định mô hình chuỗi cung ứng của doanh nghiệp, ngành và phân tích các hoạt động quản lý chuỗi cung ứng thực tế. Học phần này giúp sinh viên có năng lực nhận biết các tác động của xã hội tới hoạt động của chuỗi cung ứng.</w:t>
      </w:r>
    </w:p>
    <w:p w:rsidR="00B606CC" w:rsidRPr="00273E87" w:rsidRDefault="00B606CC" w:rsidP="00900D8C">
      <w:pPr>
        <w:pStyle w:val="Heading1"/>
        <w:numPr>
          <w:ilvl w:val="0"/>
          <w:numId w:val="33"/>
        </w:numPr>
        <w:tabs>
          <w:tab w:val="left" w:pos="491"/>
        </w:tabs>
        <w:spacing w:before="40" w:after="40" w:line="312" w:lineRule="auto"/>
        <w:ind w:left="0" w:firstLine="567"/>
        <w:jc w:val="both"/>
      </w:pPr>
      <w:r w:rsidRPr="00273E87">
        <w:t>Đề án Quản lý sản xuất công nghiệp</w:t>
      </w:r>
    </w:p>
    <w:p w:rsidR="000622A3" w:rsidRPr="003553D4" w:rsidRDefault="000622A3" w:rsidP="00900D8C">
      <w:pPr>
        <w:spacing w:before="40" w:after="40" w:line="312" w:lineRule="auto"/>
        <w:ind w:firstLine="567"/>
        <w:jc w:val="both"/>
        <w:outlineLvl w:val="0"/>
        <w:rPr>
          <w:bCs/>
          <w:spacing w:val="-6"/>
          <w:sz w:val="26"/>
          <w:szCs w:val="26"/>
          <w:lang w:val="vi-VN"/>
        </w:rPr>
      </w:pPr>
      <w:r w:rsidRPr="003553D4">
        <w:rPr>
          <w:bCs/>
          <w:spacing w:val="-6"/>
          <w:sz w:val="26"/>
          <w:szCs w:val="26"/>
          <w:lang w:val="vi-VN"/>
        </w:rPr>
        <w:t>Đề án quản lý sản xuất công nghiệp là học phần chuyên ngành Quản lý công nghiệp, bao gồm các nội dung: Tìm hiểu quá trình sản xuất sản phẩm tại doanh nghiệp, đặc trưng sản phẩm và lựa chọn công nghệ, định vị doanh nghiệp, bố trí sản xuất trong doanh nghiệp. Học phần nhằm củng cố lại các kiến thức đã học về Quản lý sản xuất công nghiệp và trang bị thêm cho sinh viên những kỹ năng thực tế trong hoạch định tổng hợp, hoạch định nguyên vật liệu, điều độ sản xuất ...</w:t>
      </w:r>
    </w:p>
    <w:p w:rsidR="00B606CC" w:rsidRPr="00273E87" w:rsidRDefault="00B606CC" w:rsidP="00900D8C">
      <w:pPr>
        <w:pStyle w:val="Heading1"/>
        <w:numPr>
          <w:ilvl w:val="0"/>
          <w:numId w:val="33"/>
        </w:numPr>
        <w:tabs>
          <w:tab w:val="left" w:pos="491"/>
        </w:tabs>
        <w:spacing w:before="40" w:after="40" w:line="312" w:lineRule="auto"/>
        <w:ind w:left="0" w:firstLine="567"/>
        <w:jc w:val="both"/>
        <w:rPr>
          <w:lang w:val="vi-VN"/>
        </w:rPr>
      </w:pPr>
      <w:r w:rsidRPr="00273E87">
        <w:rPr>
          <w:lang w:val="vi-VN"/>
        </w:rPr>
        <w:t>Đề án Quản lý dự án</w:t>
      </w:r>
    </w:p>
    <w:p w:rsidR="00B606CC" w:rsidRPr="00273E87" w:rsidRDefault="00B606CC" w:rsidP="00D4189F">
      <w:pPr>
        <w:tabs>
          <w:tab w:val="left" w:pos="842"/>
        </w:tabs>
        <w:spacing w:before="40" w:after="40" w:line="288" w:lineRule="auto"/>
        <w:ind w:firstLine="567"/>
        <w:jc w:val="both"/>
        <w:rPr>
          <w:spacing w:val="-10"/>
          <w:sz w:val="26"/>
          <w:szCs w:val="26"/>
          <w:lang w:val="vi-VN"/>
        </w:rPr>
      </w:pPr>
      <w:r w:rsidRPr="00273E87">
        <w:rPr>
          <w:spacing w:val="-10"/>
          <w:sz w:val="26"/>
          <w:szCs w:val="26"/>
          <w:lang w:val="vi-VN"/>
        </w:rPr>
        <w:t xml:space="preserve">Đề án Quản lý dự án (DA) là học phần bắt buộc trong khối kiến thức chuyên ngành Quản lý công nghiệp, bao gồm các nội dung về: phân tích môi trường để đánh giá và lựa chọn DA; phân tách các </w:t>
      </w:r>
      <w:r w:rsidRPr="00273E87">
        <w:rPr>
          <w:spacing w:val="-10"/>
          <w:sz w:val="26"/>
          <w:szCs w:val="26"/>
          <w:lang w:val="vi-VN"/>
        </w:rPr>
        <w:lastRenderedPageBreak/>
        <w:t>công việc của DA và lập kế hoạch tiến độ, tài chính trên cơ sở phân tách đó. Học phần nhằm củng cố lại các kiến thức đã học về Quản lý DA của sinh viên và trang bị thêm cho sinh viên những kỹ năng thực tế trong lập kế hoạch cho một DA cũng như tạo cơ hội cho sinh viên rèn luyện kỹ năng sử dụng các phầm mềm ứng dụng trong quản lý DA.</w:t>
      </w:r>
    </w:p>
    <w:p w:rsidR="00B606CC" w:rsidRPr="00273E87" w:rsidRDefault="00B606CC" w:rsidP="00D4189F">
      <w:pPr>
        <w:tabs>
          <w:tab w:val="left" w:pos="842"/>
        </w:tabs>
        <w:spacing w:before="40" w:after="40" w:line="288" w:lineRule="auto"/>
        <w:ind w:firstLine="567"/>
        <w:jc w:val="both"/>
        <w:rPr>
          <w:spacing w:val="-10"/>
          <w:sz w:val="26"/>
          <w:szCs w:val="26"/>
          <w:lang w:val="vi-VN"/>
        </w:rPr>
      </w:pPr>
      <w:r w:rsidRPr="00273E87">
        <w:rPr>
          <w:b/>
          <w:spacing w:val="-10"/>
          <w:sz w:val="26"/>
          <w:szCs w:val="26"/>
          <w:lang w:val="vi-VN"/>
        </w:rPr>
        <w:t xml:space="preserve">44. </w:t>
      </w:r>
      <w:r w:rsidRPr="00273E87">
        <w:rPr>
          <w:b/>
          <w:sz w:val="26"/>
          <w:szCs w:val="26"/>
          <w:lang w:val="vi-VN"/>
        </w:rPr>
        <w:t>Học phần tự chọn chuyên ngành</w:t>
      </w:r>
    </w:p>
    <w:p w:rsidR="00B606CC" w:rsidRPr="00273E87" w:rsidRDefault="00B606CC" w:rsidP="00D4189F">
      <w:pPr>
        <w:tabs>
          <w:tab w:val="left" w:pos="842"/>
        </w:tabs>
        <w:spacing w:before="40" w:after="40" w:line="288" w:lineRule="auto"/>
        <w:ind w:firstLine="567"/>
        <w:jc w:val="both"/>
        <w:rPr>
          <w:b/>
          <w:i/>
          <w:sz w:val="26"/>
          <w:szCs w:val="26"/>
          <w:lang w:val="vi-VN"/>
        </w:rPr>
      </w:pPr>
      <w:r w:rsidRPr="00273E87">
        <w:rPr>
          <w:b/>
          <w:i/>
          <w:sz w:val="26"/>
          <w:szCs w:val="26"/>
          <w:lang w:val="vi-VN"/>
        </w:rPr>
        <w:t>44.1. Tổ hợp 1</w:t>
      </w:r>
    </w:p>
    <w:p w:rsidR="00B606CC" w:rsidRPr="00273E87" w:rsidRDefault="00B606CC" w:rsidP="00D4189F">
      <w:pPr>
        <w:pStyle w:val="Heading2"/>
        <w:tabs>
          <w:tab w:val="left" w:pos="880"/>
        </w:tabs>
        <w:spacing w:before="40" w:after="40" w:line="288" w:lineRule="auto"/>
        <w:ind w:left="0" w:firstLine="567"/>
        <w:jc w:val="both"/>
        <w:rPr>
          <w:b w:val="0"/>
          <w:lang w:val="vi-VN"/>
        </w:rPr>
      </w:pPr>
      <w:r w:rsidRPr="00273E87">
        <w:rPr>
          <w:b w:val="0"/>
          <w:lang w:val="vi-VN"/>
        </w:rPr>
        <w:t xml:space="preserve">44.1.1. Quản trị theo mục tiêu </w:t>
      </w:r>
    </w:p>
    <w:p w:rsidR="00B606CC" w:rsidRPr="00273E87" w:rsidRDefault="00B606CC" w:rsidP="00D4189F">
      <w:pPr>
        <w:tabs>
          <w:tab w:val="left" w:pos="825"/>
        </w:tabs>
        <w:spacing w:before="40" w:after="40" w:line="288" w:lineRule="auto"/>
        <w:ind w:firstLine="567"/>
        <w:jc w:val="both"/>
        <w:rPr>
          <w:spacing w:val="-10"/>
          <w:sz w:val="26"/>
          <w:szCs w:val="26"/>
          <w:lang w:val="vi-VN"/>
        </w:rPr>
      </w:pPr>
      <w:r w:rsidRPr="00273E87">
        <w:rPr>
          <w:spacing w:val="-10"/>
          <w:sz w:val="26"/>
          <w:szCs w:val="26"/>
          <w:lang w:val="vi-VN"/>
        </w:rPr>
        <w:t>Học phần Quản trị theo mục tiêu là học phần tự chọn dành cho sinh viên ngành Quản lý công nghiệp, bao gồm các nội dung: Tổng quan về bản chất và sự phát triển của lý thuyết về quản trị theo mục tiêu và những phương pháp quản trị theo mục tiêu phổ biến như KPIs, BSC, OKRs. Học phần này sẽ giúp sinh viên xây dựng thái độ đúng đắn trong quản trị bản thân cũng như cập nhật những phương pháp quản trị tiên tiến đang được triển khai trong các doanh nghiệp hiện nay.</w:t>
      </w:r>
    </w:p>
    <w:p w:rsidR="00B606CC" w:rsidRPr="00273E87" w:rsidRDefault="00B606CC" w:rsidP="00D4189F">
      <w:pPr>
        <w:pStyle w:val="Heading2"/>
        <w:tabs>
          <w:tab w:val="left" w:pos="945"/>
        </w:tabs>
        <w:spacing w:before="40" w:after="40" w:line="288" w:lineRule="auto"/>
        <w:ind w:left="0" w:firstLine="567"/>
        <w:jc w:val="both"/>
        <w:rPr>
          <w:b w:val="0"/>
          <w:lang w:val="vi-VN"/>
        </w:rPr>
      </w:pPr>
      <w:r w:rsidRPr="00273E87">
        <w:rPr>
          <w:b w:val="0"/>
          <w:lang w:val="vi-VN"/>
        </w:rPr>
        <w:t xml:space="preserve">44.1.2. Khởi sự kinh doanh </w:t>
      </w:r>
    </w:p>
    <w:p w:rsidR="00B606CC" w:rsidRPr="00273E87" w:rsidRDefault="00B606CC" w:rsidP="00D4189F">
      <w:pPr>
        <w:tabs>
          <w:tab w:val="left" w:pos="825"/>
        </w:tabs>
        <w:spacing w:before="40" w:after="40" w:line="288" w:lineRule="auto"/>
        <w:ind w:firstLine="567"/>
        <w:jc w:val="both"/>
        <w:rPr>
          <w:spacing w:val="-10"/>
          <w:sz w:val="26"/>
          <w:szCs w:val="26"/>
          <w:lang w:val="vi-VN"/>
        </w:rPr>
      </w:pPr>
      <w:r w:rsidRPr="00273E87">
        <w:rPr>
          <w:spacing w:val="-10"/>
          <w:sz w:val="26"/>
          <w:szCs w:val="26"/>
          <w:lang w:val="vi-VN"/>
        </w:rPr>
        <w:t>Học phần cung cấp cho sinh viên những lí thuyết cơ bản về nghề kinh doanh và những kĩ năng cơ bản để trở thành một người chủ doanh nghiệp “thành đạt” trên nền kinh tế thị trường. Những yếu tố cần thiết để hình thành một ý tưởng kinh doanh tốt, khả thi có thể mang lại hiệu quả kinh doanh cao cho doanh nghiệp, hướng dẫn cách để có thể soạn thảo một bản kế hoạch kinh doanh hoàn chỉnh. Khi đã hình thành được một bản kế hoạch kinh doanh, các doanh nghiệp cần phải triển khai kế hoạch kinh doanh đó, sinh viên sẽ nắm được những cách thức để có thể triển khai hoạt động kinh doanh từ những bước căn bản nhất đến khi thực hiện được đúng với bản kế hoạch kinh doanh đã vạch ra từ trước.</w:t>
      </w:r>
    </w:p>
    <w:p w:rsidR="00B606CC" w:rsidRPr="00273E87" w:rsidRDefault="00B606CC" w:rsidP="00D4189F">
      <w:pPr>
        <w:pStyle w:val="Heading2"/>
        <w:tabs>
          <w:tab w:val="left" w:pos="880"/>
        </w:tabs>
        <w:spacing w:before="40" w:after="40" w:line="288" w:lineRule="auto"/>
        <w:ind w:left="0" w:firstLine="567"/>
        <w:jc w:val="both"/>
        <w:rPr>
          <w:lang w:val="vi-VN"/>
        </w:rPr>
      </w:pPr>
      <w:r w:rsidRPr="00273E87">
        <w:rPr>
          <w:lang w:val="vi-VN"/>
        </w:rPr>
        <w:t>44.2. Tổ hợp 2</w:t>
      </w:r>
    </w:p>
    <w:p w:rsidR="00B606CC" w:rsidRPr="00273E87" w:rsidRDefault="00B606CC" w:rsidP="00D4189F">
      <w:pPr>
        <w:pStyle w:val="Heading2"/>
        <w:tabs>
          <w:tab w:val="left" w:pos="880"/>
        </w:tabs>
        <w:spacing w:before="40" w:after="40" w:line="288" w:lineRule="auto"/>
        <w:ind w:left="0" w:firstLine="567"/>
        <w:jc w:val="both"/>
        <w:rPr>
          <w:b w:val="0"/>
          <w:lang w:val="vi-VN"/>
        </w:rPr>
      </w:pPr>
      <w:r w:rsidRPr="00273E87">
        <w:rPr>
          <w:b w:val="0"/>
          <w:lang w:val="vi-VN"/>
        </w:rPr>
        <w:t xml:space="preserve">     44.2.1. Quản trị thương mại trong DNCN</w:t>
      </w:r>
    </w:p>
    <w:p w:rsidR="00B606CC" w:rsidRPr="003553D4" w:rsidRDefault="00B606CC" w:rsidP="00D4189F">
      <w:pPr>
        <w:tabs>
          <w:tab w:val="left" w:pos="825"/>
        </w:tabs>
        <w:spacing w:before="40" w:after="40" w:line="288" w:lineRule="auto"/>
        <w:ind w:firstLine="567"/>
        <w:jc w:val="both"/>
        <w:rPr>
          <w:sz w:val="26"/>
          <w:szCs w:val="26"/>
          <w:lang w:val="vi-VN"/>
        </w:rPr>
      </w:pPr>
      <w:r w:rsidRPr="003553D4">
        <w:rPr>
          <w:sz w:val="26"/>
          <w:szCs w:val="26"/>
          <w:lang w:val="vi-VN"/>
        </w:rPr>
        <w:t>Quản trị thương mại trong doanh nghiệp công nghiệp là một trong những học phần tự chọn ngành quản lý công nghiệp. Học phần bao gồm các nội dung: hoạch định và thực thi chương trình thương mại của doanh nghiệp công nghiệp; hành vi ứng xử của doanh nghiệp trên các thị trường nhằm góp phần đạt được hệ thống các mục tiêu kinh doanh của doanh nghiệp công nghiệp. Học phần này giúp sinh viên bổ sung kiến thức về hoạt động thương mại, từ đó dễ dàng thích nghi với các môi trường làm việc khác nhau sau khi tốt nghiệp.</w:t>
      </w:r>
    </w:p>
    <w:p w:rsidR="00B606CC" w:rsidRPr="00273E87" w:rsidRDefault="00B606CC" w:rsidP="00900D8C">
      <w:pPr>
        <w:pStyle w:val="Heading2"/>
        <w:numPr>
          <w:ilvl w:val="2"/>
          <w:numId w:val="34"/>
        </w:numPr>
        <w:tabs>
          <w:tab w:val="left" w:pos="880"/>
        </w:tabs>
        <w:spacing w:before="40" w:after="40" w:line="312" w:lineRule="auto"/>
        <w:ind w:left="0" w:firstLine="567"/>
        <w:jc w:val="both"/>
        <w:rPr>
          <w:b w:val="0"/>
        </w:rPr>
      </w:pPr>
      <w:r w:rsidRPr="00273E87">
        <w:rPr>
          <w:b w:val="0"/>
          <w:lang w:val="vi-VN"/>
        </w:rPr>
        <w:t xml:space="preserve"> </w:t>
      </w:r>
      <w:r w:rsidRPr="00273E87">
        <w:rPr>
          <w:b w:val="0"/>
        </w:rPr>
        <w:t>Quản trị thương hiệu</w:t>
      </w:r>
    </w:p>
    <w:p w:rsidR="00B606CC" w:rsidRPr="00273E87" w:rsidRDefault="00B606CC" w:rsidP="00900D8C">
      <w:pPr>
        <w:tabs>
          <w:tab w:val="left" w:pos="825"/>
        </w:tabs>
        <w:spacing w:before="40" w:after="40" w:line="312" w:lineRule="auto"/>
        <w:ind w:firstLine="567"/>
        <w:jc w:val="both"/>
        <w:rPr>
          <w:spacing w:val="-6"/>
          <w:sz w:val="26"/>
          <w:szCs w:val="26"/>
          <w:lang w:val="vi-VN"/>
        </w:rPr>
      </w:pPr>
      <w:r w:rsidRPr="00273E87">
        <w:rPr>
          <w:spacing w:val="-6"/>
          <w:sz w:val="26"/>
          <w:szCs w:val="26"/>
          <w:lang w:val="vi-VN"/>
        </w:rPr>
        <w:t>Học phần Quản trị thương hiệu thuộc khối kiến thức chuyên ngành nhằm trang bị cho sinh viên kiến thức về hoạt động quản trị thương hiệu trong doanh nghiệp, giúp sinh viên có khả năng vận dụng kiến thức đã học để khám phá về cấu trúc của thương hiệu, quá trình xây dựng và quảng bá và phát triển thương hiệu trong thực tế. Học phần này giúp sinh viên có năng lực nhận biết các tác động của xã hội, của môi trường ngành tới hoạt động quản trị thương hiệu của doanh nghiệp.</w:t>
      </w:r>
    </w:p>
    <w:p w:rsidR="00B606CC" w:rsidRPr="00273E87" w:rsidRDefault="00B606CC" w:rsidP="00900D8C">
      <w:pPr>
        <w:pStyle w:val="ListParagraph"/>
        <w:tabs>
          <w:tab w:val="left" w:pos="851"/>
        </w:tabs>
        <w:spacing w:before="40" w:after="40" w:line="312" w:lineRule="auto"/>
        <w:ind w:left="0" w:firstLine="567"/>
        <w:jc w:val="both"/>
        <w:rPr>
          <w:b/>
          <w:i/>
          <w:sz w:val="26"/>
          <w:szCs w:val="26"/>
          <w:lang w:val="vi-VN"/>
        </w:rPr>
      </w:pPr>
      <w:r w:rsidRPr="00273E87">
        <w:rPr>
          <w:b/>
          <w:i/>
          <w:sz w:val="26"/>
          <w:szCs w:val="26"/>
          <w:lang w:val="vi-VN"/>
        </w:rPr>
        <w:t>44.3. Tổ hợp 3</w:t>
      </w:r>
    </w:p>
    <w:p w:rsidR="00B606CC" w:rsidRPr="00273E87" w:rsidRDefault="00B606CC" w:rsidP="00900D8C">
      <w:pPr>
        <w:pStyle w:val="Heading2"/>
        <w:tabs>
          <w:tab w:val="left" w:pos="880"/>
        </w:tabs>
        <w:spacing w:before="40" w:after="40" w:line="312" w:lineRule="auto"/>
        <w:ind w:left="0" w:firstLine="567"/>
        <w:jc w:val="both"/>
        <w:rPr>
          <w:b w:val="0"/>
          <w:lang w:val="vi-VN"/>
        </w:rPr>
      </w:pPr>
      <w:r w:rsidRPr="00273E87">
        <w:rPr>
          <w:b w:val="0"/>
          <w:lang w:val="vi-VN"/>
        </w:rPr>
        <w:t xml:space="preserve">      44.3.1. Văn hóa kinh doanh</w:t>
      </w:r>
    </w:p>
    <w:p w:rsidR="00B606CC" w:rsidRPr="00273E87" w:rsidRDefault="00B606CC" w:rsidP="00900D8C">
      <w:pPr>
        <w:tabs>
          <w:tab w:val="left" w:pos="825"/>
        </w:tabs>
        <w:spacing w:before="40" w:after="40" w:line="312" w:lineRule="auto"/>
        <w:ind w:firstLine="567"/>
        <w:jc w:val="both"/>
        <w:rPr>
          <w:spacing w:val="-6"/>
          <w:sz w:val="26"/>
          <w:szCs w:val="26"/>
          <w:lang w:val="vi-VN"/>
        </w:rPr>
      </w:pPr>
      <w:r w:rsidRPr="00273E87">
        <w:rPr>
          <w:spacing w:val="-6"/>
          <w:sz w:val="26"/>
          <w:szCs w:val="26"/>
          <w:lang w:val="vi-VN"/>
        </w:rPr>
        <w:t xml:space="preserve">Học phần trang bị kiến thức cơ bản về văn hóa trong kinh doanh, cụ thể về Triết lý kinh </w:t>
      </w:r>
      <w:r w:rsidRPr="00273E87">
        <w:rPr>
          <w:spacing w:val="-6"/>
          <w:sz w:val="26"/>
          <w:szCs w:val="26"/>
          <w:lang w:val="vi-VN"/>
        </w:rPr>
        <w:lastRenderedPageBreak/>
        <w:t>doanh, đạo đức kinh doanh, văn hóa doanh nhân và văn hóa doanh nghiệp. Người học nắm được vai trò và cách vận dụng các nội dung đó trong các hoạt động kinh doanh nhằm phát triển kinh doanh bền vững cho doanh nghiệp.</w:t>
      </w:r>
    </w:p>
    <w:p w:rsidR="00B606CC" w:rsidRPr="00273E87" w:rsidRDefault="00B606CC" w:rsidP="00900D8C">
      <w:pPr>
        <w:pStyle w:val="Heading2"/>
        <w:tabs>
          <w:tab w:val="left" w:pos="880"/>
        </w:tabs>
        <w:spacing w:before="40" w:after="40" w:line="312" w:lineRule="auto"/>
        <w:ind w:left="0" w:firstLine="567"/>
        <w:jc w:val="both"/>
        <w:rPr>
          <w:b w:val="0"/>
          <w:lang w:val="vi-VN"/>
        </w:rPr>
      </w:pPr>
      <w:r w:rsidRPr="00273E87">
        <w:rPr>
          <w:b w:val="0"/>
          <w:lang w:val="vi-VN"/>
        </w:rPr>
        <w:t xml:space="preserve">44.3.2. Kỹ năng quản trị </w:t>
      </w:r>
    </w:p>
    <w:p w:rsidR="00B606CC" w:rsidRPr="00273E87" w:rsidRDefault="00B606CC" w:rsidP="00900D8C">
      <w:pPr>
        <w:tabs>
          <w:tab w:val="left" w:pos="825"/>
        </w:tabs>
        <w:spacing w:before="40" w:after="40" w:line="312" w:lineRule="auto"/>
        <w:ind w:firstLine="567"/>
        <w:jc w:val="both"/>
        <w:rPr>
          <w:spacing w:val="-6"/>
          <w:sz w:val="26"/>
          <w:szCs w:val="26"/>
          <w:lang w:val="vi-VN"/>
        </w:rPr>
      </w:pPr>
      <w:r w:rsidRPr="00273E87">
        <w:rPr>
          <w:spacing w:val="-6"/>
          <w:sz w:val="26"/>
          <w:szCs w:val="26"/>
          <w:lang w:val="vi-VN"/>
        </w:rPr>
        <w:t>Học phần trang bị cho sinh viên kiến thức cơ bản về Kỹ năng quản trị doanh nghiệp theo ba phần nội dung chính: Phần thứ nhất giới thiệu những vấn đề về kỹ năng cá nhân như kỹ năng quản lý bản thân, kỹ năng quản lý thời gian, kỹ năng quản trị stress, kỹ năng tư duy sáng tạo và xây dựng thương hiệu cá nhân. Phần thứ hai giới thiệu các kỹ năng quan hệ con người như kỹ năng giao tiếp trong kinh doanh, kỹ năng đàm phán, kỹ năng trao quyền và ủy quyền. Phần thứ ba giới thiệu một số kỹ năng chuyên biệt trong quản trị điều hành như kỹ năng giải quyết vấn đề và ra quyết định, kỹ năng lập kế hoạch kinh doanh và phân tích tài chính.</w:t>
      </w:r>
    </w:p>
    <w:p w:rsidR="00B606CC" w:rsidRPr="00273E87" w:rsidRDefault="00B606CC" w:rsidP="00900D8C">
      <w:pPr>
        <w:tabs>
          <w:tab w:val="left" w:pos="837"/>
        </w:tabs>
        <w:spacing w:before="40" w:after="40" w:line="312" w:lineRule="auto"/>
        <w:ind w:firstLine="567"/>
        <w:jc w:val="both"/>
        <w:rPr>
          <w:b/>
          <w:i/>
          <w:sz w:val="26"/>
          <w:szCs w:val="26"/>
          <w:lang w:val="vi-VN"/>
        </w:rPr>
      </w:pPr>
      <w:r w:rsidRPr="00273E87">
        <w:rPr>
          <w:b/>
          <w:i/>
          <w:sz w:val="26"/>
          <w:szCs w:val="26"/>
          <w:lang w:val="vi-VN"/>
        </w:rPr>
        <w:t>44.4. Tổ hợp 4</w:t>
      </w:r>
    </w:p>
    <w:p w:rsidR="00B606CC" w:rsidRPr="00273E87" w:rsidRDefault="00B606CC" w:rsidP="00900D8C">
      <w:pPr>
        <w:pStyle w:val="Heading2"/>
        <w:tabs>
          <w:tab w:val="left" w:pos="880"/>
        </w:tabs>
        <w:spacing w:before="40" w:after="40" w:line="312" w:lineRule="auto"/>
        <w:ind w:left="0" w:firstLine="567"/>
        <w:jc w:val="both"/>
        <w:rPr>
          <w:b w:val="0"/>
          <w:lang w:val="vi-VN"/>
        </w:rPr>
      </w:pPr>
      <w:r w:rsidRPr="00273E87">
        <w:rPr>
          <w:b w:val="0"/>
          <w:lang w:val="vi-VN"/>
        </w:rPr>
        <w:t xml:space="preserve">44.4.1. Hệ thống sản xuất Lean </w:t>
      </w:r>
    </w:p>
    <w:p w:rsidR="00B606CC" w:rsidRPr="007332D4" w:rsidRDefault="00B606CC" w:rsidP="00900D8C">
      <w:pPr>
        <w:tabs>
          <w:tab w:val="left" w:pos="825"/>
        </w:tabs>
        <w:spacing w:before="40" w:after="40" w:line="312" w:lineRule="auto"/>
        <w:ind w:firstLine="567"/>
        <w:jc w:val="both"/>
        <w:rPr>
          <w:spacing w:val="-10"/>
          <w:sz w:val="26"/>
          <w:szCs w:val="26"/>
          <w:lang w:val="vi-VN"/>
        </w:rPr>
      </w:pPr>
      <w:r w:rsidRPr="00273E87">
        <w:rPr>
          <w:spacing w:val="-6"/>
          <w:sz w:val="26"/>
          <w:szCs w:val="26"/>
          <w:lang w:val="vi-VN"/>
        </w:rPr>
        <w:t xml:space="preserve">Học phần Hệ thống sản xuất Lean (Lean Manufacturing) là học phần tự chọn cho sinh viên ngành Quản lý công nghiệp. Học phần giới thiệu tổng quan Lean Manufacturing, các công cụ và </w:t>
      </w:r>
      <w:r w:rsidRPr="007332D4">
        <w:rPr>
          <w:spacing w:val="-10"/>
          <w:sz w:val="26"/>
          <w:szCs w:val="26"/>
          <w:lang w:val="vi-VN"/>
        </w:rPr>
        <w:t>phương pháp cơ bản của Lean Manufacturing và các cách tiếp cận trong triển khai Lean Manufacturing.</w:t>
      </w:r>
    </w:p>
    <w:p w:rsidR="00B606CC" w:rsidRPr="00273E87" w:rsidRDefault="00B606CC" w:rsidP="00900D8C">
      <w:pPr>
        <w:pStyle w:val="Heading2"/>
        <w:numPr>
          <w:ilvl w:val="2"/>
          <w:numId w:val="35"/>
        </w:numPr>
        <w:tabs>
          <w:tab w:val="num" w:pos="360"/>
          <w:tab w:val="left" w:pos="880"/>
        </w:tabs>
        <w:spacing w:before="40" w:after="40" w:line="312" w:lineRule="auto"/>
        <w:ind w:left="0" w:firstLine="567"/>
        <w:jc w:val="both"/>
        <w:rPr>
          <w:b w:val="0"/>
          <w:lang w:val="vi-VN"/>
        </w:rPr>
      </w:pPr>
      <w:r w:rsidRPr="00273E87">
        <w:rPr>
          <w:b w:val="0"/>
          <w:lang w:val="vi-VN"/>
        </w:rPr>
        <w:t xml:space="preserve"> Đánh giá hệ thống quản trị chất lượng </w:t>
      </w:r>
    </w:p>
    <w:p w:rsidR="00B606CC" w:rsidRPr="004902E5" w:rsidRDefault="00B606CC" w:rsidP="00900D8C">
      <w:pPr>
        <w:tabs>
          <w:tab w:val="left" w:pos="825"/>
        </w:tabs>
        <w:spacing w:before="40" w:after="40" w:line="312" w:lineRule="auto"/>
        <w:ind w:firstLine="567"/>
        <w:jc w:val="both"/>
        <w:rPr>
          <w:spacing w:val="-4"/>
          <w:sz w:val="26"/>
          <w:szCs w:val="26"/>
          <w:lang w:val="vi-VN"/>
        </w:rPr>
      </w:pPr>
      <w:r w:rsidRPr="004902E5">
        <w:rPr>
          <w:spacing w:val="-4"/>
          <w:sz w:val="26"/>
          <w:szCs w:val="26"/>
          <w:lang w:val="vi-VN"/>
        </w:rPr>
        <w:t>Học phần Đánh giá hệ thống quản lý chất lượng là học phần tự chọn cho sinh viên ngành Quản lý công nghiệp, bao gồm các nội dung: Tổng quan chung về đánh giá hệ thống quản lý chất lượng, quản lý chương trình đánh giá và thực hiện đánh giá hệ thống quản lý, cũng như hướng dẫn về việc đánh giá năng lực của các cá nhân tham gia vào quá trình đánh giá.</w:t>
      </w:r>
    </w:p>
    <w:p w:rsidR="00B606CC" w:rsidRPr="00273E87" w:rsidRDefault="00B606CC" w:rsidP="00900D8C">
      <w:pPr>
        <w:pStyle w:val="Heading1"/>
        <w:tabs>
          <w:tab w:val="left" w:pos="491"/>
        </w:tabs>
        <w:spacing w:before="40" w:after="40" w:line="312" w:lineRule="auto"/>
        <w:ind w:left="0" w:firstLine="567"/>
        <w:jc w:val="both"/>
        <w:rPr>
          <w:spacing w:val="-6"/>
          <w:lang w:val="vi-VN"/>
        </w:rPr>
      </w:pPr>
      <w:r w:rsidRPr="00273E87">
        <w:rPr>
          <w:lang w:val="vi-VN"/>
        </w:rPr>
        <w:tab/>
      </w:r>
      <w:r w:rsidRPr="00273E87">
        <w:rPr>
          <w:spacing w:val="-6"/>
          <w:lang w:val="vi-VN"/>
        </w:rPr>
        <w:t>45. Thực tập tốt nghiệp ngành Quản lý công nghiệp</w:t>
      </w:r>
    </w:p>
    <w:p w:rsidR="00B606CC" w:rsidRPr="00273E87" w:rsidRDefault="00B606CC" w:rsidP="00900D8C">
      <w:pPr>
        <w:tabs>
          <w:tab w:val="left" w:pos="825"/>
        </w:tabs>
        <w:spacing w:before="40" w:after="40" w:line="312" w:lineRule="auto"/>
        <w:ind w:firstLine="567"/>
        <w:jc w:val="both"/>
        <w:rPr>
          <w:spacing w:val="-6"/>
          <w:sz w:val="26"/>
          <w:szCs w:val="26"/>
          <w:lang w:val="vi-VN"/>
        </w:rPr>
      </w:pPr>
      <w:r w:rsidRPr="00273E87">
        <w:rPr>
          <w:spacing w:val="-6"/>
          <w:sz w:val="26"/>
          <w:szCs w:val="26"/>
          <w:lang w:val="vi-VN"/>
        </w:rPr>
        <w:t>Học phần Thực tập tốt nghiệp là học phần thực tế chuyên môn dành cho sinh viên của ngành Quản lý công nghiệp. Dựa trên cơ sở kiến thức và chuyên môn đã học, học phần cung cấp cho sinh viên cơ hội đánh giá thực tế áp dụng các lý thuyết đã học tại các cơ sở thực tập. Học phần này giúp SV rèn luyện kỹ năng làm việc trong thực tiễn để tìm hiểu và hoàn thành báo cáo về; Cơ cấu tổ chức bộ máy quản lý, thực trạng các hoạt động quản trị kinh doanh tại đơn vị thực tập; nhận xét những kết quả đã đạt được, những vấn đề còn tồn tại và nguyên nhân hạn chế; đưa ra giải pháp nâng cao hiệu quả hoạt động sản xuất kinh doanh tại đơn vị thực tập.</w:t>
      </w:r>
    </w:p>
    <w:p w:rsidR="00B606CC" w:rsidRPr="00273E87" w:rsidRDefault="00B606CC" w:rsidP="00900D8C">
      <w:pPr>
        <w:pStyle w:val="Heading1"/>
        <w:tabs>
          <w:tab w:val="left" w:pos="491"/>
        </w:tabs>
        <w:spacing w:before="40" w:after="40" w:line="312" w:lineRule="auto"/>
        <w:ind w:left="0" w:firstLine="567"/>
        <w:jc w:val="both"/>
        <w:rPr>
          <w:lang w:val="vi-VN"/>
        </w:rPr>
      </w:pPr>
      <w:r w:rsidRPr="00273E87">
        <w:rPr>
          <w:lang w:val="vi-VN"/>
        </w:rPr>
        <w:t>46. Khóa luận tốt nghiệp ngành Quản lý công nghiệp</w:t>
      </w:r>
    </w:p>
    <w:p w:rsidR="00B606CC" w:rsidRPr="007332D4" w:rsidRDefault="00B606CC" w:rsidP="00900D8C">
      <w:pPr>
        <w:tabs>
          <w:tab w:val="left" w:pos="825"/>
        </w:tabs>
        <w:spacing w:before="40" w:after="40" w:line="312" w:lineRule="auto"/>
        <w:ind w:firstLine="567"/>
        <w:jc w:val="both"/>
        <w:rPr>
          <w:spacing w:val="-12"/>
          <w:sz w:val="26"/>
          <w:szCs w:val="26"/>
          <w:lang w:val="vi-VN"/>
        </w:rPr>
      </w:pPr>
      <w:r w:rsidRPr="00273E87">
        <w:rPr>
          <w:spacing w:val="-6"/>
          <w:sz w:val="26"/>
          <w:szCs w:val="26"/>
          <w:lang w:val="vi-VN"/>
        </w:rPr>
        <w:t xml:space="preserve">Học phần Khóa luận tốt nghiệp nằm trong nhóm học phần chuyên ngành của ngành Quản lý công nghiệp. Sinh viên hoàn thành báo cáo khóa luận tốt nghiệp về: Cơ sở lý luận về vấn đề nghiên cứu; phân tích kết quả hoạt động kinh doanh của đơn vị nghiên cứu và thực trạng hoạt động nghiên cứu (số liệu được phân tích, đánh giá của đơn vị nghiên ứu 03 năm gần nhất); đề xuất một số giải pháp cụ thể giúp đơn vị nghiên cứu khắc phục được những tồn tại. Học phần này giúp sinh viên </w:t>
      </w:r>
      <w:r w:rsidRPr="00273E87">
        <w:rPr>
          <w:spacing w:val="-6"/>
          <w:sz w:val="26"/>
          <w:szCs w:val="26"/>
          <w:lang w:val="vi-VN"/>
        </w:rPr>
        <w:lastRenderedPageBreak/>
        <w:t xml:space="preserve">rèn luyện kỹ năng làm việc độc lập, vận dụng những kiến thức lý luận vào thực tế hoạt động quản trị trong tổ chức trong mối liên hệ với các yếu tố môi trường ngành, môi trường vĩ mô, nghiên cứu </w:t>
      </w:r>
      <w:r w:rsidRPr="007332D4">
        <w:rPr>
          <w:spacing w:val="-12"/>
          <w:sz w:val="26"/>
          <w:szCs w:val="26"/>
          <w:lang w:val="vi-VN"/>
        </w:rPr>
        <w:t>sâu một hoạt động (lĩnh vực) cụ thể của tổ chức, các khía cạnh liên quan đến vấn đề thực tiễn để đề ra các giải pháp nâng cao hiệu quả sản xuất kinh doanh hay giải quyết vấn đề cụ thể đang tồn tại của tổ chức.</w:t>
      </w:r>
    </w:p>
    <w:p w:rsidR="006960B9" w:rsidRPr="00596045" w:rsidRDefault="00E321D9" w:rsidP="00900D8C">
      <w:pPr>
        <w:pStyle w:val="Heading1"/>
        <w:tabs>
          <w:tab w:val="left" w:pos="491"/>
        </w:tabs>
        <w:spacing w:before="40" w:after="40" w:line="312" w:lineRule="auto"/>
        <w:ind w:left="0" w:firstLine="567"/>
        <w:jc w:val="both"/>
        <w:rPr>
          <w:lang w:val="vi-VN"/>
        </w:rPr>
      </w:pPr>
      <w:r w:rsidRPr="00E321D9">
        <w:rPr>
          <w:lang w:val="vi-VN"/>
        </w:rPr>
        <w:t xml:space="preserve">47. </w:t>
      </w:r>
      <w:r w:rsidRPr="00596045">
        <w:rPr>
          <w:lang w:val="vi-VN"/>
        </w:rPr>
        <w:t xml:space="preserve">  Cải tiến năng suất</w:t>
      </w:r>
    </w:p>
    <w:p w:rsidR="00E321D9" w:rsidRPr="00596045" w:rsidRDefault="00E321D9" w:rsidP="00900D8C">
      <w:pPr>
        <w:tabs>
          <w:tab w:val="left" w:pos="825"/>
        </w:tabs>
        <w:spacing w:before="40" w:after="40" w:line="312" w:lineRule="auto"/>
        <w:ind w:firstLine="567"/>
        <w:jc w:val="both"/>
        <w:rPr>
          <w:spacing w:val="-6"/>
          <w:sz w:val="26"/>
          <w:szCs w:val="26"/>
          <w:lang w:val="vi-VN"/>
        </w:rPr>
      </w:pPr>
      <w:r w:rsidRPr="00273E87">
        <w:rPr>
          <w:spacing w:val="-6"/>
          <w:sz w:val="26"/>
          <w:szCs w:val="26"/>
          <w:lang w:val="vi-VN"/>
        </w:rPr>
        <w:t xml:space="preserve">Học phần </w:t>
      </w:r>
      <w:r w:rsidRPr="00330453">
        <w:rPr>
          <w:spacing w:val="-6"/>
          <w:sz w:val="26"/>
          <w:szCs w:val="26"/>
          <w:lang w:val="vi-VN"/>
        </w:rPr>
        <w:t xml:space="preserve">Cải tiến năng suất là một trong hai học phần thay </w:t>
      </w:r>
      <w:r w:rsidRPr="00273E87">
        <w:rPr>
          <w:spacing w:val="-6"/>
          <w:sz w:val="26"/>
          <w:szCs w:val="26"/>
          <w:lang w:val="vi-VN"/>
        </w:rPr>
        <w:t>Khóa luận tốt nghiệp nằm trong nhóm học phần chuyên ngành của ngành Quản lý công nghiệp.</w:t>
      </w:r>
      <w:r w:rsidRPr="00330453">
        <w:rPr>
          <w:spacing w:val="-6"/>
          <w:sz w:val="26"/>
          <w:szCs w:val="26"/>
          <w:lang w:val="vi-VN"/>
        </w:rPr>
        <w:t xml:space="preserve"> </w:t>
      </w:r>
      <w:r w:rsidR="00330453" w:rsidRPr="00330453">
        <w:rPr>
          <w:spacing w:val="-6"/>
          <w:sz w:val="26"/>
          <w:szCs w:val="26"/>
          <w:lang w:val="vi-VN"/>
        </w:rPr>
        <w:t>H</w:t>
      </w:r>
      <w:r w:rsidR="007E233F" w:rsidRPr="00330453">
        <w:rPr>
          <w:spacing w:val="-6"/>
          <w:sz w:val="26"/>
          <w:szCs w:val="26"/>
          <w:lang w:val="vi-VN"/>
        </w:rPr>
        <w:t>ọc</w:t>
      </w:r>
      <w:r w:rsidR="00330453" w:rsidRPr="00330453">
        <w:rPr>
          <w:spacing w:val="-6"/>
          <w:sz w:val="26"/>
          <w:szCs w:val="26"/>
          <w:lang w:val="vi-VN"/>
        </w:rPr>
        <w:t xml:space="preserve"> phần</w:t>
      </w:r>
      <w:r w:rsidR="007E233F" w:rsidRPr="00330453">
        <w:rPr>
          <w:spacing w:val="-6"/>
          <w:sz w:val="26"/>
          <w:szCs w:val="26"/>
          <w:lang w:val="vi-VN"/>
        </w:rPr>
        <w:t xml:space="preserve"> trang bị cho sinh viên kiến thức </w:t>
      </w:r>
      <w:r w:rsidR="00330453" w:rsidRPr="00330453">
        <w:rPr>
          <w:spacing w:val="-6"/>
          <w:sz w:val="26"/>
          <w:szCs w:val="26"/>
          <w:lang w:val="vi-VN"/>
        </w:rPr>
        <w:t>cơ bản về</w:t>
      </w:r>
      <w:r w:rsidR="007E233F" w:rsidRPr="00330453">
        <w:rPr>
          <w:spacing w:val="-6"/>
          <w:sz w:val="26"/>
          <w:szCs w:val="26"/>
          <w:lang w:val="vi-VN"/>
        </w:rPr>
        <w:t xml:space="preserve"> cải tiến </w:t>
      </w:r>
      <w:r w:rsidR="00330453" w:rsidRPr="00330453">
        <w:rPr>
          <w:spacing w:val="-6"/>
          <w:sz w:val="26"/>
          <w:szCs w:val="26"/>
          <w:lang w:val="vi-VN"/>
        </w:rPr>
        <w:t xml:space="preserve">năng </w:t>
      </w:r>
      <w:r w:rsidR="007E233F" w:rsidRPr="00330453">
        <w:rPr>
          <w:spacing w:val="-6"/>
          <w:sz w:val="26"/>
          <w:szCs w:val="26"/>
          <w:lang w:val="vi-VN"/>
        </w:rPr>
        <w:t xml:space="preserve">suất, các yếu tố ảnh hưởng đến quá trình cải tiến, những phương pháp và công cụ cải tiến </w:t>
      </w:r>
      <w:r w:rsidR="00330453" w:rsidRPr="00330453">
        <w:rPr>
          <w:spacing w:val="-6"/>
          <w:sz w:val="26"/>
          <w:szCs w:val="26"/>
          <w:lang w:val="vi-VN"/>
        </w:rPr>
        <w:t xml:space="preserve">năng </w:t>
      </w:r>
      <w:r w:rsidR="007E233F" w:rsidRPr="00330453">
        <w:rPr>
          <w:spacing w:val="-6"/>
          <w:sz w:val="26"/>
          <w:szCs w:val="26"/>
          <w:lang w:val="vi-VN"/>
        </w:rPr>
        <w:t xml:space="preserve">suất. Học phần cũng cho sinh viên tiếp cận và giải quyết các tình huống giả định về cải tiến </w:t>
      </w:r>
      <w:r w:rsidR="00330453" w:rsidRPr="00330453">
        <w:rPr>
          <w:spacing w:val="-6"/>
          <w:sz w:val="26"/>
          <w:szCs w:val="26"/>
          <w:lang w:val="vi-VN"/>
        </w:rPr>
        <w:t>năng suất trong doanh nghiệp công nghiệp.</w:t>
      </w:r>
    </w:p>
    <w:p w:rsidR="002B2B5D" w:rsidRPr="00F4117E" w:rsidRDefault="002B2B5D" w:rsidP="00900D8C">
      <w:pPr>
        <w:pStyle w:val="Heading1"/>
        <w:tabs>
          <w:tab w:val="left" w:pos="491"/>
        </w:tabs>
        <w:spacing w:before="40" w:after="40" w:line="312" w:lineRule="auto"/>
        <w:ind w:left="0" w:firstLine="567"/>
        <w:jc w:val="both"/>
        <w:rPr>
          <w:lang w:val="en-GB"/>
        </w:rPr>
      </w:pPr>
      <w:r w:rsidRPr="00E321D9">
        <w:rPr>
          <w:lang w:val="vi-VN"/>
        </w:rPr>
        <w:t>4</w:t>
      </w:r>
      <w:r w:rsidRPr="00596045">
        <w:rPr>
          <w:lang w:val="vi-VN"/>
        </w:rPr>
        <w:t>8</w:t>
      </w:r>
      <w:r w:rsidRPr="00E321D9">
        <w:rPr>
          <w:lang w:val="vi-VN"/>
        </w:rPr>
        <w:t xml:space="preserve">. </w:t>
      </w:r>
      <w:r w:rsidRPr="00596045">
        <w:rPr>
          <w:lang w:val="vi-VN"/>
        </w:rPr>
        <w:t xml:space="preserve">  </w:t>
      </w:r>
      <w:r w:rsidR="00F4117E">
        <w:rPr>
          <w:lang w:val="en-GB"/>
        </w:rPr>
        <w:t>Đổi mới sáng tạo và khởi nghiệp</w:t>
      </w:r>
    </w:p>
    <w:p w:rsidR="004902E5" w:rsidRPr="004902E5" w:rsidRDefault="002B2B5D" w:rsidP="00900D8C">
      <w:pPr>
        <w:tabs>
          <w:tab w:val="left" w:pos="825"/>
        </w:tabs>
        <w:spacing w:before="40" w:after="40" w:line="312" w:lineRule="auto"/>
        <w:ind w:firstLine="567"/>
        <w:jc w:val="both"/>
        <w:rPr>
          <w:sz w:val="26"/>
          <w:szCs w:val="26"/>
        </w:rPr>
      </w:pPr>
      <w:r w:rsidRPr="004902E5">
        <w:rPr>
          <w:sz w:val="26"/>
          <w:szCs w:val="26"/>
          <w:lang w:val="vi-VN"/>
        </w:rPr>
        <w:t xml:space="preserve">Học phần Đổi mới sáng tạo và khởi nghiệp là một trong hai học phần thay thế Khóa luận tốt nghiệp của chuyên ngành Quản lý công nghiệp. Học phần này cung cấp cho người học những kiến thức tổng quát về đổi mới sáng tạo, hệ sinh thái khởi nghiệp và khởi nghiệp sáng tạo thành công. Sinh viên được hình thành và phát triển tư duy sáng tạo, tư duy thiết kế, tư duy kinh doanh. Đặc biệt sinh viên sẽ được trang bị những kiến thức và kỹ năng cần thiết trong khởi nghiệp đổi mới sáng tạo như: Khởi nghiệp tinh gọn; Mô hình Canvas, kỹ năng xây dựng mạng lưới, kỹ năng thuyết trình gọi vốn. </w:t>
      </w:r>
      <w:r w:rsidR="004902E5" w:rsidRPr="004902E5">
        <w:rPr>
          <w:sz w:val="26"/>
          <w:szCs w:val="26"/>
        </w:rPr>
        <w:t xml:space="preserve"> </w:t>
      </w:r>
      <w:r w:rsidR="004902E5">
        <w:rPr>
          <w:sz w:val="26"/>
          <w:szCs w:val="26"/>
        </w:rPr>
        <w:t>Ngoài ra, thông qua hoạt động nhóm, sinh viên sẽ được trải nghiệm các bước cuả quá trình khởi nghiệp đổi mới sáng tạo như tìm ý tưởng, thiết lập nhóm, xây dựng dự án kinh doanh và gọi vốn thành công.</w:t>
      </w:r>
    </w:p>
    <w:p w:rsidR="004902E5" w:rsidRPr="004902E5" w:rsidRDefault="004902E5" w:rsidP="00900D8C">
      <w:pPr>
        <w:tabs>
          <w:tab w:val="left" w:pos="825"/>
        </w:tabs>
        <w:spacing w:before="40" w:after="40" w:line="312" w:lineRule="auto"/>
        <w:ind w:firstLine="567"/>
        <w:jc w:val="both"/>
        <w:rPr>
          <w:sz w:val="26"/>
          <w:szCs w:val="26"/>
        </w:rPr>
      </w:pPr>
    </w:p>
    <w:p w:rsidR="004902E5" w:rsidRPr="004902E5" w:rsidRDefault="004902E5" w:rsidP="00900D8C">
      <w:pPr>
        <w:tabs>
          <w:tab w:val="left" w:pos="825"/>
        </w:tabs>
        <w:spacing w:before="40" w:after="40" w:line="312" w:lineRule="auto"/>
        <w:ind w:firstLine="567"/>
        <w:jc w:val="both"/>
        <w:rPr>
          <w:sz w:val="26"/>
          <w:szCs w:val="26"/>
        </w:rPr>
      </w:pPr>
    </w:p>
    <w:p w:rsidR="002B2B5D" w:rsidRPr="004902E5" w:rsidRDefault="002B2B5D" w:rsidP="00900D8C">
      <w:pPr>
        <w:tabs>
          <w:tab w:val="left" w:pos="825"/>
        </w:tabs>
        <w:spacing w:before="40" w:after="40" w:line="312" w:lineRule="auto"/>
        <w:ind w:firstLine="567"/>
        <w:jc w:val="both"/>
        <w:rPr>
          <w:spacing w:val="-8"/>
          <w:sz w:val="26"/>
          <w:szCs w:val="26"/>
        </w:rPr>
        <w:sectPr w:rsidR="002B2B5D" w:rsidRPr="004902E5" w:rsidSect="00D54727">
          <w:headerReference w:type="default" r:id="rId10"/>
          <w:footerReference w:type="default" r:id="rId11"/>
          <w:type w:val="nextColumn"/>
          <w:pgSz w:w="11907" w:h="16840" w:code="9"/>
          <w:pgMar w:top="1418" w:right="1134" w:bottom="851" w:left="1134" w:header="567" w:footer="567" w:gutter="0"/>
          <w:pgNumType w:start="0"/>
          <w:cols w:space="720"/>
          <w:titlePg/>
          <w:docGrid w:linePitch="299"/>
        </w:sectPr>
      </w:pPr>
    </w:p>
    <w:p w:rsidR="00B035BC" w:rsidRDefault="0074373C" w:rsidP="0074373C">
      <w:pPr>
        <w:tabs>
          <w:tab w:val="left" w:pos="844"/>
        </w:tabs>
        <w:spacing w:before="106" w:line="276" w:lineRule="auto"/>
        <w:ind w:right="111"/>
        <w:jc w:val="both"/>
        <w:rPr>
          <w:sz w:val="26"/>
          <w:szCs w:val="26"/>
        </w:rPr>
      </w:pPr>
      <w:r w:rsidRPr="00273E87">
        <w:rPr>
          <w:noProof/>
        </w:rPr>
        <w:lastRenderedPageBreak/>
        <w:drawing>
          <wp:anchor distT="0" distB="0" distL="114300" distR="114300" simplePos="0" relativeHeight="251660288" behindDoc="0" locked="0" layoutInCell="1" allowOverlap="1">
            <wp:simplePos x="0" y="0"/>
            <wp:positionH relativeFrom="column">
              <wp:posOffset>474345</wp:posOffset>
            </wp:positionH>
            <wp:positionV relativeFrom="paragraph">
              <wp:posOffset>285750</wp:posOffset>
            </wp:positionV>
            <wp:extent cx="8421624" cy="5757450"/>
            <wp:effectExtent l="0" t="0" r="0" b="0"/>
            <wp:wrapSquare wrapText="bothSides"/>
            <wp:docPr id="1775112982"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421624" cy="5757450"/>
                    </a:xfrm>
                    <a:prstGeom prst="rect">
                      <a:avLst/>
                    </a:prstGeom>
                    <a:noFill/>
                    <a:ln>
                      <a:noFill/>
                    </a:ln>
                  </pic:spPr>
                </pic:pic>
              </a:graphicData>
            </a:graphic>
          </wp:anchor>
        </w:drawing>
      </w:r>
      <w:r w:rsidR="00B035BC" w:rsidRPr="00273E87">
        <w:rPr>
          <w:b/>
          <w:sz w:val="26"/>
          <w:szCs w:val="26"/>
          <w:lang w:val="vi-VN"/>
        </w:rPr>
        <w:t>Phụ lục 1:</w:t>
      </w:r>
      <w:r w:rsidR="00B035BC" w:rsidRPr="005D647F">
        <w:rPr>
          <w:sz w:val="26"/>
          <w:szCs w:val="26"/>
          <w:lang w:val="vi-VN"/>
        </w:rPr>
        <w:t xml:space="preserve"> </w:t>
      </w:r>
    </w:p>
    <w:p w:rsidR="00364B90" w:rsidRDefault="00364B90" w:rsidP="0074373C">
      <w:pPr>
        <w:tabs>
          <w:tab w:val="left" w:pos="844"/>
        </w:tabs>
        <w:spacing w:before="106" w:line="276" w:lineRule="auto"/>
        <w:ind w:right="111"/>
        <w:jc w:val="both"/>
        <w:rPr>
          <w:sz w:val="26"/>
          <w:szCs w:val="26"/>
        </w:rPr>
        <w:sectPr w:rsidR="00364B90" w:rsidSect="00D54727">
          <w:type w:val="nextColumn"/>
          <w:pgSz w:w="16840" w:h="11907" w:orient="landscape" w:code="9"/>
          <w:pgMar w:top="1418" w:right="1134" w:bottom="851" w:left="1134" w:header="567" w:footer="567" w:gutter="0"/>
          <w:cols w:space="720"/>
        </w:sectPr>
      </w:pPr>
    </w:p>
    <w:p w:rsidR="00364B90" w:rsidRDefault="00DB4008" w:rsidP="00DB4008">
      <w:pPr>
        <w:tabs>
          <w:tab w:val="left" w:pos="844"/>
        </w:tabs>
        <w:spacing w:before="106" w:line="276" w:lineRule="auto"/>
        <w:ind w:right="111"/>
        <w:jc w:val="center"/>
        <w:rPr>
          <w:b/>
          <w:sz w:val="26"/>
          <w:szCs w:val="26"/>
        </w:rPr>
      </w:pPr>
      <w:r w:rsidRPr="00DB4008">
        <w:rPr>
          <w:b/>
          <w:sz w:val="26"/>
          <w:szCs w:val="26"/>
        </w:rPr>
        <w:lastRenderedPageBreak/>
        <w:t>TỔNG HỢP</w:t>
      </w:r>
    </w:p>
    <w:tbl>
      <w:tblPr>
        <w:tblStyle w:val="TableGrid"/>
        <w:tblW w:w="10065" w:type="dxa"/>
        <w:tblInd w:w="-289" w:type="dxa"/>
        <w:tblCellMar>
          <w:left w:w="28" w:type="dxa"/>
          <w:right w:w="28" w:type="dxa"/>
        </w:tblCellMar>
        <w:tblLook w:val="04A0" w:firstRow="1" w:lastRow="0" w:firstColumn="1" w:lastColumn="0" w:noHBand="0" w:noVBand="1"/>
      </w:tblPr>
      <w:tblGrid>
        <w:gridCol w:w="566"/>
        <w:gridCol w:w="3120"/>
        <w:gridCol w:w="851"/>
        <w:gridCol w:w="850"/>
        <w:gridCol w:w="851"/>
        <w:gridCol w:w="850"/>
        <w:gridCol w:w="567"/>
        <w:gridCol w:w="567"/>
        <w:gridCol w:w="709"/>
        <w:gridCol w:w="567"/>
        <w:gridCol w:w="567"/>
      </w:tblGrid>
      <w:tr w:rsidR="00DB4008" w:rsidTr="00DB4008">
        <w:tc>
          <w:tcPr>
            <w:tcW w:w="566" w:type="dxa"/>
            <w:vMerge w:val="restart"/>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hideMark/>
          </w:tcPr>
          <w:p w:rsidR="00DB4008" w:rsidRDefault="00DB4008">
            <w:pPr>
              <w:tabs>
                <w:tab w:val="left" w:pos="873"/>
              </w:tabs>
              <w:spacing w:before="40" w:after="40" w:line="288" w:lineRule="auto"/>
              <w:jc w:val="center"/>
              <w:rPr>
                <w:b/>
                <w:bCs/>
                <w:sz w:val="26"/>
                <w:szCs w:val="26"/>
                <w:lang w:val="vi-VN"/>
              </w:rPr>
            </w:pPr>
            <w:r>
              <w:rPr>
                <w:b/>
                <w:bCs/>
                <w:sz w:val="26"/>
                <w:szCs w:val="26"/>
                <w:lang w:val="vi-VN"/>
              </w:rPr>
              <w:t>STT</w:t>
            </w:r>
          </w:p>
        </w:tc>
        <w:tc>
          <w:tcPr>
            <w:tcW w:w="3120" w:type="dxa"/>
            <w:vMerge w:val="restart"/>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hideMark/>
          </w:tcPr>
          <w:p w:rsidR="00DB4008" w:rsidRDefault="00DB4008">
            <w:pPr>
              <w:tabs>
                <w:tab w:val="left" w:pos="873"/>
              </w:tabs>
              <w:spacing w:before="40" w:after="40" w:line="288" w:lineRule="auto"/>
              <w:jc w:val="center"/>
              <w:rPr>
                <w:b/>
                <w:bCs/>
                <w:sz w:val="26"/>
                <w:szCs w:val="26"/>
                <w:lang w:val="vi-VN"/>
              </w:rPr>
            </w:pPr>
            <w:r>
              <w:rPr>
                <w:b/>
                <w:bCs/>
                <w:sz w:val="26"/>
                <w:szCs w:val="26"/>
                <w:lang w:val="vi-VN"/>
              </w:rPr>
              <w:t>Nội dung</w:t>
            </w:r>
          </w:p>
        </w:tc>
        <w:tc>
          <w:tcPr>
            <w:tcW w:w="6379" w:type="dxa"/>
            <w:gridSpan w:val="9"/>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hideMark/>
          </w:tcPr>
          <w:p w:rsidR="00DB4008" w:rsidRDefault="00DB4008">
            <w:pPr>
              <w:tabs>
                <w:tab w:val="left" w:pos="873"/>
              </w:tabs>
              <w:spacing w:before="40" w:after="40" w:line="288" w:lineRule="auto"/>
              <w:jc w:val="center"/>
              <w:rPr>
                <w:b/>
                <w:bCs/>
                <w:sz w:val="26"/>
                <w:szCs w:val="26"/>
                <w:lang w:val="vi-VN"/>
              </w:rPr>
            </w:pPr>
            <w:r>
              <w:rPr>
                <w:b/>
                <w:bCs/>
                <w:sz w:val="26"/>
                <w:szCs w:val="26"/>
                <w:lang w:val="vi-VN"/>
              </w:rPr>
              <w:t>Đối tượng</w:t>
            </w:r>
          </w:p>
        </w:tc>
      </w:tr>
      <w:tr w:rsidR="00DB4008" w:rsidTr="00DB4008">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DB4008" w:rsidRDefault="00DB4008">
            <w:pPr>
              <w:rPr>
                <w:b/>
                <w:bCs/>
                <w:sz w:val="26"/>
                <w:szCs w:val="26"/>
                <w:lang w:val="vi-VN"/>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DB4008" w:rsidRDefault="00DB4008">
            <w:pPr>
              <w:rPr>
                <w:b/>
                <w:bCs/>
                <w:sz w:val="26"/>
                <w:szCs w:val="26"/>
                <w:lang w:val="vi-VN"/>
              </w:rPr>
            </w:pPr>
          </w:p>
        </w:tc>
        <w:tc>
          <w:tcPr>
            <w:tcW w:w="851" w:type="dxa"/>
            <w:vMerge w:val="restart"/>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hideMark/>
          </w:tcPr>
          <w:p w:rsidR="00DB4008" w:rsidRDefault="00DB4008">
            <w:pPr>
              <w:tabs>
                <w:tab w:val="left" w:pos="873"/>
              </w:tabs>
              <w:spacing w:before="40" w:after="40" w:line="288" w:lineRule="auto"/>
              <w:jc w:val="center"/>
              <w:rPr>
                <w:sz w:val="26"/>
                <w:szCs w:val="26"/>
                <w:lang w:val="vi-VN"/>
              </w:rPr>
            </w:pPr>
            <w:r>
              <w:rPr>
                <w:sz w:val="26"/>
                <w:szCs w:val="26"/>
                <w:lang w:val="vi-VN"/>
              </w:rPr>
              <w:t>THPT</w:t>
            </w:r>
          </w:p>
        </w:tc>
        <w:tc>
          <w:tcPr>
            <w:tcW w:w="1701" w:type="dxa"/>
            <w:gridSpan w:val="2"/>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hideMark/>
          </w:tcPr>
          <w:p w:rsidR="00DB4008" w:rsidRDefault="00DB4008">
            <w:pPr>
              <w:tabs>
                <w:tab w:val="left" w:pos="873"/>
              </w:tabs>
              <w:spacing w:before="40" w:after="40" w:line="288" w:lineRule="auto"/>
              <w:jc w:val="center"/>
              <w:rPr>
                <w:sz w:val="26"/>
                <w:szCs w:val="26"/>
                <w:lang w:val="vi-VN"/>
              </w:rPr>
            </w:pPr>
            <w:r>
              <w:rPr>
                <w:sz w:val="26"/>
                <w:szCs w:val="26"/>
                <w:lang w:val="vi-VN"/>
              </w:rPr>
              <w:t>Đại học</w:t>
            </w:r>
          </w:p>
        </w:tc>
        <w:tc>
          <w:tcPr>
            <w:tcW w:w="1984" w:type="dxa"/>
            <w:gridSpan w:val="3"/>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hideMark/>
          </w:tcPr>
          <w:p w:rsidR="00DB4008" w:rsidRDefault="00DB4008">
            <w:pPr>
              <w:tabs>
                <w:tab w:val="left" w:pos="873"/>
              </w:tabs>
              <w:spacing w:before="40" w:after="40" w:line="288" w:lineRule="auto"/>
              <w:jc w:val="center"/>
              <w:rPr>
                <w:sz w:val="26"/>
                <w:szCs w:val="26"/>
                <w:lang w:val="vi-VN"/>
              </w:rPr>
            </w:pPr>
            <w:r>
              <w:rPr>
                <w:sz w:val="26"/>
                <w:szCs w:val="26"/>
                <w:lang w:val="vi-VN"/>
              </w:rPr>
              <w:t>Cao đẳng</w:t>
            </w:r>
          </w:p>
        </w:tc>
        <w:tc>
          <w:tcPr>
            <w:tcW w:w="1843" w:type="dxa"/>
            <w:gridSpan w:val="3"/>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hideMark/>
          </w:tcPr>
          <w:p w:rsidR="00DB4008" w:rsidRDefault="00DB4008">
            <w:pPr>
              <w:tabs>
                <w:tab w:val="left" w:pos="873"/>
              </w:tabs>
              <w:spacing w:before="40" w:after="40" w:line="288" w:lineRule="auto"/>
              <w:jc w:val="center"/>
              <w:rPr>
                <w:sz w:val="26"/>
                <w:szCs w:val="26"/>
                <w:lang w:val="vi-VN"/>
              </w:rPr>
            </w:pPr>
            <w:r>
              <w:rPr>
                <w:sz w:val="26"/>
                <w:szCs w:val="26"/>
                <w:lang w:val="vi-VN"/>
              </w:rPr>
              <w:t>Trung cấp</w:t>
            </w:r>
          </w:p>
        </w:tc>
      </w:tr>
      <w:tr w:rsidR="00DB4008" w:rsidTr="00DB4008">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DB4008" w:rsidRDefault="00DB4008">
            <w:pPr>
              <w:rPr>
                <w:b/>
                <w:bCs/>
                <w:sz w:val="26"/>
                <w:szCs w:val="26"/>
                <w:lang w:val="vi-VN"/>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DB4008" w:rsidRDefault="00DB4008">
            <w:pPr>
              <w:rPr>
                <w:b/>
                <w:bCs/>
                <w:sz w:val="26"/>
                <w:szCs w:val="26"/>
                <w:lang w:val="vi-VN"/>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DB4008" w:rsidRDefault="00DB4008">
            <w:pPr>
              <w:rPr>
                <w:sz w:val="26"/>
                <w:szCs w:val="26"/>
                <w:lang w:val="vi-VN"/>
              </w:rPr>
            </w:pPr>
          </w:p>
        </w:tc>
        <w:tc>
          <w:tcPr>
            <w:tcW w:w="85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hideMark/>
          </w:tcPr>
          <w:p w:rsidR="00DB4008" w:rsidRDefault="00DB4008">
            <w:pPr>
              <w:tabs>
                <w:tab w:val="left" w:pos="873"/>
              </w:tabs>
              <w:spacing w:before="40" w:after="40" w:line="288" w:lineRule="auto"/>
              <w:jc w:val="center"/>
              <w:rPr>
                <w:sz w:val="26"/>
                <w:szCs w:val="26"/>
                <w:lang w:val="vi-VN"/>
              </w:rPr>
            </w:pPr>
            <w:r>
              <w:rPr>
                <w:sz w:val="26"/>
                <w:szCs w:val="26"/>
                <w:lang w:val="vi-VN"/>
              </w:rPr>
              <w:t>G</w:t>
            </w:r>
          </w:p>
        </w:tc>
        <w:tc>
          <w:tcPr>
            <w:tcW w:w="851"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hideMark/>
          </w:tcPr>
          <w:p w:rsidR="00DB4008" w:rsidRDefault="00DB4008">
            <w:pPr>
              <w:tabs>
                <w:tab w:val="left" w:pos="873"/>
              </w:tabs>
              <w:spacing w:before="40" w:after="40" w:line="288" w:lineRule="auto"/>
              <w:jc w:val="center"/>
              <w:rPr>
                <w:sz w:val="26"/>
                <w:szCs w:val="26"/>
                <w:lang w:val="vi-VN"/>
              </w:rPr>
            </w:pPr>
            <w:r>
              <w:rPr>
                <w:sz w:val="26"/>
                <w:szCs w:val="26"/>
                <w:lang w:val="vi-VN"/>
              </w:rPr>
              <w:t>X</w:t>
            </w:r>
          </w:p>
        </w:tc>
        <w:tc>
          <w:tcPr>
            <w:tcW w:w="85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hideMark/>
          </w:tcPr>
          <w:p w:rsidR="00DB4008" w:rsidRDefault="00DB4008">
            <w:pPr>
              <w:tabs>
                <w:tab w:val="left" w:pos="873"/>
              </w:tabs>
              <w:spacing w:before="40" w:after="40" w:line="288" w:lineRule="auto"/>
              <w:jc w:val="center"/>
              <w:rPr>
                <w:sz w:val="26"/>
                <w:szCs w:val="26"/>
                <w:lang w:val="vi-VN"/>
              </w:rPr>
            </w:pPr>
            <w:r>
              <w:rPr>
                <w:sz w:val="26"/>
                <w:szCs w:val="26"/>
                <w:lang w:val="vi-VN"/>
              </w:rPr>
              <w:t>Đ/PH</w:t>
            </w:r>
          </w:p>
        </w:tc>
        <w:tc>
          <w:tcPr>
            <w:tcW w:w="567"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hideMark/>
          </w:tcPr>
          <w:p w:rsidR="00DB4008" w:rsidRDefault="00DB4008">
            <w:pPr>
              <w:tabs>
                <w:tab w:val="left" w:pos="873"/>
              </w:tabs>
              <w:spacing w:before="40" w:after="40" w:line="288" w:lineRule="auto"/>
              <w:jc w:val="center"/>
              <w:rPr>
                <w:sz w:val="26"/>
                <w:szCs w:val="26"/>
                <w:lang w:val="vi-VN"/>
              </w:rPr>
            </w:pPr>
            <w:r>
              <w:rPr>
                <w:sz w:val="26"/>
                <w:szCs w:val="26"/>
                <w:lang w:val="vi-VN"/>
              </w:rPr>
              <w:t>G</w:t>
            </w:r>
          </w:p>
        </w:tc>
        <w:tc>
          <w:tcPr>
            <w:tcW w:w="567"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hideMark/>
          </w:tcPr>
          <w:p w:rsidR="00DB4008" w:rsidRDefault="00DB4008">
            <w:pPr>
              <w:tabs>
                <w:tab w:val="left" w:pos="873"/>
              </w:tabs>
              <w:spacing w:before="40" w:after="40" w:line="288" w:lineRule="auto"/>
              <w:jc w:val="center"/>
              <w:rPr>
                <w:sz w:val="26"/>
                <w:szCs w:val="26"/>
                <w:lang w:val="vi-VN"/>
              </w:rPr>
            </w:pPr>
            <w:r>
              <w:rPr>
                <w:sz w:val="26"/>
                <w:szCs w:val="26"/>
                <w:lang w:val="vi-VN"/>
              </w:rPr>
              <w:t>X</w:t>
            </w:r>
          </w:p>
        </w:tc>
        <w:tc>
          <w:tcPr>
            <w:tcW w:w="70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hideMark/>
          </w:tcPr>
          <w:p w:rsidR="00DB4008" w:rsidRDefault="00DB4008">
            <w:pPr>
              <w:tabs>
                <w:tab w:val="left" w:pos="873"/>
              </w:tabs>
              <w:spacing w:before="40" w:after="40" w:line="288" w:lineRule="auto"/>
              <w:jc w:val="center"/>
              <w:rPr>
                <w:sz w:val="26"/>
                <w:szCs w:val="26"/>
                <w:lang w:val="vi-VN"/>
              </w:rPr>
            </w:pPr>
            <w:r>
              <w:rPr>
                <w:sz w:val="26"/>
                <w:szCs w:val="26"/>
                <w:lang w:val="vi-VN"/>
              </w:rPr>
              <w:t>Đ/PH</w:t>
            </w:r>
          </w:p>
        </w:tc>
        <w:tc>
          <w:tcPr>
            <w:tcW w:w="567"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hideMark/>
          </w:tcPr>
          <w:p w:rsidR="00DB4008" w:rsidRDefault="00DB4008">
            <w:pPr>
              <w:tabs>
                <w:tab w:val="left" w:pos="873"/>
              </w:tabs>
              <w:spacing w:before="40" w:after="40" w:line="288" w:lineRule="auto"/>
              <w:jc w:val="center"/>
              <w:rPr>
                <w:sz w:val="26"/>
                <w:szCs w:val="26"/>
                <w:lang w:val="vi-VN"/>
              </w:rPr>
            </w:pPr>
            <w:r>
              <w:rPr>
                <w:sz w:val="26"/>
                <w:szCs w:val="26"/>
                <w:lang w:val="vi-VN"/>
              </w:rPr>
              <w:t>G</w:t>
            </w:r>
          </w:p>
        </w:tc>
        <w:tc>
          <w:tcPr>
            <w:tcW w:w="567"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hideMark/>
          </w:tcPr>
          <w:p w:rsidR="00DB4008" w:rsidRDefault="00DB4008">
            <w:pPr>
              <w:tabs>
                <w:tab w:val="left" w:pos="873"/>
              </w:tabs>
              <w:spacing w:before="40" w:after="40" w:line="288" w:lineRule="auto"/>
              <w:jc w:val="center"/>
              <w:rPr>
                <w:sz w:val="26"/>
                <w:szCs w:val="26"/>
                <w:lang w:val="vi-VN"/>
              </w:rPr>
            </w:pPr>
            <w:r>
              <w:rPr>
                <w:sz w:val="26"/>
                <w:szCs w:val="26"/>
                <w:lang w:val="vi-VN"/>
              </w:rPr>
              <w:t>X</w:t>
            </w:r>
          </w:p>
        </w:tc>
      </w:tr>
      <w:tr w:rsidR="00DB4008" w:rsidTr="00DB4008">
        <w:tc>
          <w:tcPr>
            <w:tcW w:w="566" w:type="dxa"/>
            <w:tcBorders>
              <w:top w:val="single" w:sz="4" w:space="0" w:color="000000"/>
              <w:left w:val="single" w:sz="4" w:space="0" w:color="000000"/>
              <w:bottom w:val="single" w:sz="4" w:space="0" w:color="000000"/>
              <w:right w:val="single" w:sz="4" w:space="0" w:color="000000"/>
            </w:tcBorders>
            <w:hideMark/>
          </w:tcPr>
          <w:p w:rsidR="00DB4008" w:rsidRDefault="00DB4008">
            <w:pPr>
              <w:tabs>
                <w:tab w:val="left" w:pos="873"/>
              </w:tabs>
              <w:spacing w:before="40" w:after="40" w:line="288" w:lineRule="auto"/>
              <w:jc w:val="center"/>
              <w:rPr>
                <w:sz w:val="26"/>
                <w:szCs w:val="26"/>
                <w:lang w:val="vi-VN"/>
              </w:rPr>
            </w:pPr>
            <w:r>
              <w:rPr>
                <w:sz w:val="26"/>
                <w:szCs w:val="26"/>
                <w:lang w:val="vi-VN"/>
              </w:rPr>
              <w:t>1</w:t>
            </w:r>
          </w:p>
        </w:tc>
        <w:tc>
          <w:tcPr>
            <w:tcW w:w="3120" w:type="dxa"/>
            <w:tcBorders>
              <w:top w:val="single" w:sz="4" w:space="0" w:color="000000"/>
              <w:left w:val="single" w:sz="4" w:space="0" w:color="000000"/>
              <w:bottom w:val="single" w:sz="4" w:space="0" w:color="000000"/>
              <w:right w:val="single" w:sz="4" w:space="0" w:color="000000"/>
            </w:tcBorders>
            <w:hideMark/>
          </w:tcPr>
          <w:p w:rsidR="00DB4008" w:rsidRDefault="00DB4008">
            <w:pPr>
              <w:tabs>
                <w:tab w:val="left" w:pos="873"/>
              </w:tabs>
              <w:spacing w:before="40" w:after="40" w:line="288" w:lineRule="auto"/>
              <w:jc w:val="center"/>
              <w:rPr>
                <w:sz w:val="26"/>
                <w:szCs w:val="26"/>
                <w:lang w:val="vi-VN"/>
              </w:rPr>
            </w:pPr>
            <w:r>
              <w:rPr>
                <w:sz w:val="26"/>
                <w:szCs w:val="26"/>
                <w:lang w:val="vi-VN"/>
              </w:rPr>
              <w:t>Thời gian đào tạo (năm)</w:t>
            </w:r>
          </w:p>
        </w:tc>
        <w:tc>
          <w:tcPr>
            <w:tcW w:w="851" w:type="dxa"/>
            <w:tcBorders>
              <w:top w:val="single" w:sz="4" w:space="0" w:color="000000"/>
              <w:left w:val="single" w:sz="4" w:space="0" w:color="000000"/>
              <w:bottom w:val="single" w:sz="4" w:space="0" w:color="000000"/>
              <w:right w:val="single" w:sz="4" w:space="0" w:color="000000"/>
            </w:tcBorders>
            <w:hideMark/>
          </w:tcPr>
          <w:p w:rsidR="00DB4008" w:rsidRDefault="00DB4008">
            <w:pPr>
              <w:tabs>
                <w:tab w:val="left" w:pos="873"/>
              </w:tabs>
              <w:spacing w:before="40" w:after="40" w:line="288" w:lineRule="auto"/>
              <w:jc w:val="center"/>
              <w:rPr>
                <w:sz w:val="26"/>
                <w:szCs w:val="26"/>
                <w:lang w:val="vi-VN"/>
              </w:rPr>
            </w:pPr>
            <w:r>
              <w:rPr>
                <w:sz w:val="26"/>
                <w:szCs w:val="26"/>
                <w:lang w:val="vi-VN"/>
              </w:rPr>
              <w:t>4</w:t>
            </w:r>
          </w:p>
        </w:tc>
        <w:tc>
          <w:tcPr>
            <w:tcW w:w="850" w:type="dxa"/>
            <w:tcBorders>
              <w:top w:val="single" w:sz="4" w:space="0" w:color="000000"/>
              <w:left w:val="single" w:sz="4" w:space="0" w:color="000000"/>
              <w:bottom w:val="single" w:sz="4" w:space="0" w:color="000000"/>
              <w:right w:val="single" w:sz="4" w:space="0" w:color="000000"/>
            </w:tcBorders>
            <w:hideMark/>
          </w:tcPr>
          <w:p w:rsidR="00DB4008" w:rsidRPr="00580765" w:rsidRDefault="003553D4">
            <w:pPr>
              <w:tabs>
                <w:tab w:val="left" w:pos="873"/>
              </w:tabs>
              <w:spacing w:before="40" w:after="40" w:line="288" w:lineRule="auto"/>
              <w:jc w:val="center"/>
              <w:rPr>
                <w:sz w:val="26"/>
                <w:szCs w:val="26"/>
              </w:rPr>
            </w:pPr>
            <w:r>
              <w:rPr>
                <w:sz w:val="26"/>
                <w:szCs w:val="26"/>
              </w:rPr>
              <w:t>2</w:t>
            </w:r>
          </w:p>
        </w:tc>
        <w:tc>
          <w:tcPr>
            <w:tcW w:w="851" w:type="dxa"/>
            <w:tcBorders>
              <w:top w:val="single" w:sz="4" w:space="0" w:color="000000"/>
              <w:left w:val="single" w:sz="4" w:space="0" w:color="000000"/>
              <w:bottom w:val="single" w:sz="4" w:space="0" w:color="000000"/>
              <w:right w:val="single" w:sz="4" w:space="0" w:color="000000"/>
            </w:tcBorders>
            <w:hideMark/>
          </w:tcPr>
          <w:p w:rsidR="00DB4008" w:rsidRDefault="00DB4008">
            <w:pPr>
              <w:tabs>
                <w:tab w:val="left" w:pos="873"/>
              </w:tabs>
              <w:spacing w:before="40" w:after="40" w:line="288" w:lineRule="auto"/>
              <w:jc w:val="center"/>
              <w:rPr>
                <w:sz w:val="26"/>
                <w:szCs w:val="26"/>
                <w:lang w:val="vi-VN"/>
              </w:rPr>
            </w:pPr>
            <w:r>
              <w:rPr>
                <w:sz w:val="26"/>
                <w:szCs w:val="26"/>
                <w:lang w:val="vi-VN"/>
              </w:rPr>
              <w:t>2,5</w:t>
            </w:r>
          </w:p>
        </w:tc>
        <w:tc>
          <w:tcPr>
            <w:tcW w:w="850" w:type="dxa"/>
            <w:tcBorders>
              <w:top w:val="single" w:sz="4" w:space="0" w:color="000000"/>
              <w:left w:val="single" w:sz="4" w:space="0" w:color="000000"/>
              <w:bottom w:val="single" w:sz="4" w:space="0" w:color="000000"/>
              <w:right w:val="single" w:sz="4" w:space="0" w:color="000000"/>
            </w:tcBorders>
            <w:hideMark/>
          </w:tcPr>
          <w:p w:rsidR="00DB4008" w:rsidRPr="00F00987" w:rsidRDefault="00860E54">
            <w:pPr>
              <w:tabs>
                <w:tab w:val="left" w:pos="873"/>
              </w:tabs>
              <w:spacing w:before="40" w:after="40" w:line="288" w:lineRule="auto"/>
              <w:jc w:val="center"/>
              <w:rPr>
                <w:sz w:val="26"/>
                <w:szCs w:val="26"/>
              </w:rPr>
            </w:pPr>
            <w:r>
              <w:rPr>
                <w:sz w:val="26"/>
                <w:szCs w:val="26"/>
              </w:rPr>
              <w:t>2</w:t>
            </w:r>
          </w:p>
        </w:tc>
        <w:tc>
          <w:tcPr>
            <w:tcW w:w="567" w:type="dxa"/>
            <w:tcBorders>
              <w:top w:val="single" w:sz="4" w:space="0" w:color="000000"/>
              <w:left w:val="single" w:sz="4" w:space="0" w:color="000000"/>
              <w:bottom w:val="single" w:sz="4" w:space="0" w:color="000000"/>
              <w:right w:val="single" w:sz="4" w:space="0" w:color="000000"/>
            </w:tcBorders>
            <w:hideMark/>
          </w:tcPr>
          <w:p w:rsidR="00DB4008" w:rsidRPr="00ED2B50" w:rsidRDefault="00DB4008">
            <w:pPr>
              <w:tabs>
                <w:tab w:val="left" w:pos="873"/>
              </w:tabs>
              <w:spacing w:before="40" w:after="40" w:line="288" w:lineRule="auto"/>
              <w:jc w:val="center"/>
              <w:rPr>
                <w:sz w:val="26"/>
                <w:szCs w:val="26"/>
              </w:rPr>
            </w:pPr>
            <w:r>
              <w:rPr>
                <w:sz w:val="26"/>
                <w:szCs w:val="26"/>
                <w:lang w:val="vi-VN"/>
              </w:rPr>
              <w:t>2</w:t>
            </w:r>
            <w:r w:rsidR="00ED2B50">
              <w:rPr>
                <w:sz w:val="26"/>
                <w:szCs w:val="26"/>
              </w:rPr>
              <w:t>,5</w:t>
            </w:r>
          </w:p>
        </w:tc>
        <w:tc>
          <w:tcPr>
            <w:tcW w:w="567" w:type="dxa"/>
            <w:tcBorders>
              <w:top w:val="single" w:sz="4" w:space="0" w:color="000000"/>
              <w:left w:val="single" w:sz="4" w:space="0" w:color="000000"/>
              <w:bottom w:val="single" w:sz="4" w:space="0" w:color="000000"/>
              <w:right w:val="single" w:sz="4" w:space="0" w:color="000000"/>
            </w:tcBorders>
            <w:hideMark/>
          </w:tcPr>
          <w:p w:rsidR="00DB4008" w:rsidRDefault="00DB4008">
            <w:pPr>
              <w:tabs>
                <w:tab w:val="left" w:pos="873"/>
              </w:tabs>
              <w:spacing w:before="40" w:after="40" w:line="288" w:lineRule="auto"/>
              <w:jc w:val="center"/>
              <w:rPr>
                <w:sz w:val="26"/>
                <w:szCs w:val="26"/>
                <w:lang w:val="vi-VN"/>
              </w:rPr>
            </w:pPr>
            <w:r>
              <w:rPr>
                <w:sz w:val="26"/>
                <w:szCs w:val="26"/>
                <w:lang w:val="vi-VN"/>
              </w:rPr>
              <w:t>2,5</w:t>
            </w:r>
          </w:p>
        </w:tc>
        <w:tc>
          <w:tcPr>
            <w:tcW w:w="709" w:type="dxa"/>
            <w:tcBorders>
              <w:top w:val="single" w:sz="4" w:space="0" w:color="000000"/>
              <w:left w:val="single" w:sz="4" w:space="0" w:color="000000"/>
              <w:bottom w:val="single" w:sz="4" w:space="0" w:color="000000"/>
              <w:right w:val="single" w:sz="4" w:space="0" w:color="000000"/>
            </w:tcBorders>
            <w:hideMark/>
          </w:tcPr>
          <w:p w:rsidR="00DB4008" w:rsidRPr="00ED2B50" w:rsidRDefault="00DB4008">
            <w:pPr>
              <w:tabs>
                <w:tab w:val="left" w:pos="873"/>
              </w:tabs>
              <w:spacing w:before="40" w:after="40" w:line="288" w:lineRule="auto"/>
              <w:jc w:val="center"/>
              <w:rPr>
                <w:sz w:val="26"/>
                <w:szCs w:val="26"/>
              </w:rPr>
            </w:pPr>
            <w:r w:rsidRPr="00EA430B">
              <w:rPr>
                <w:sz w:val="26"/>
                <w:szCs w:val="26"/>
                <w:lang w:val="vi-VN"/>
              </w:rPr>
              <w:t>2</w:t>
            </w:r>
          </w:p>
        </w:tc>
        <w:tc>
          <w:tcPr>
            <w:tcW w:w="567" w:type="dxa"/>
            <w:tcBorders>
              <w:top w:val="single" w:sz="4" w:space="0" w:color="000000"/>
              <w:left w:val="single" w:sz="4" w:space="0" w:color="000000"/>
              <w:bottom w:val="single" w:sz="4" w:space="0" w:color="000000"/>
              <w:right w:val="single" w:sz="4" w:space="0" w:color="000000"/>
            </w:tcBorders>
            <w:hideMark/>
          </w:tcPr>
          <w:p w:rsidR="00DB4008" w:rsidRDefault="00ED2B50">
            <w:pPr>
              <w:tabs>
                <w:tab w:val="left" w:pos="873"/>
              </w:tabs>
              <w:spacing w:before="40" w:after="40" w:line="288" w:lineRule="auto"/>
              <w:jc w:val="center"/>
              <w:rPr>
                <w:sz w:val="26"/>
                <w:szCs w:val="26"/>
                <w:lang w:val="vi-VN"/>
              </w:rPr>
            </w:pPr>
            <w:r>
              <w:rPr>
                <w:sz w:val="26"/>
                <w:szCs w:val="26"/>
                <w:lang w:val="vi-VN"/>
              </w:rPr>
              <w:t>2,5</w:t>
            </w:r>
          </w:p>
        </w:tc>
        <w:tc>
          <w:tcPr>
            <w:tcW w:w="567" w:type="dxa"/>
            <w:tcBorders>
              <w:top w:val="single" w:sz="4" w:space="0" w:color="000000"/>
              <w:left w:val="single" w:sz="4" w:space="0" w:color="000000"/>
              <w:bottom w:val="single" w:sz="4" w:space="0" w:color="000000"/>
              <w:right w:val="single" w:sz="4" w:space="0" w:color="000000"/>
            </w:tcBorders>
            <w:hideMark/>
          </w:tcPr>
          <w:p w:rsidR="00DB4008" w:rsidRDefault="00DB4008">
            <w:pPr>
              <w:tabs>
                <w:tab w:val="left" w:pos="873"/>
              </w:tabs>
              <w:spacing w:before="40" w:after="40" w:line="288" w:lineRule="auto"/>
              <w:jc w:val="center"/>
              <w:rPr>
                <w:sz w:val="26"/>
                <w:szCs w:val="26"/>
                <w:lang w:val="vi-VN"/>
              </w:rPr>
            </w:pPr>
            <w:r>
              <w:rPr>
                <w:sz w:val="26"/>
                <w:szCs w:val="26"/>
                <w:lang w:val="vi-VN"/>
              </w:rPr>
              <w:t>3</w:t>
            </w:r>
          </w:p>
        </w:tc>
      </w:tr>
      <w:tr w:rsidR="00DB4008" w:rsidTr="00DB4008">
        <w:tc>
          <w:tcPr>
            <w:tcW w:w="566"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hideMark/>
          </w:tcPr>
          <w:p w:rsidR="00DB4008" w:rsidRDefault="00DB4008">
            <w:pPr>
              <w:tabs>
                <w:tab w:val="left" w:pos="873"/>
              </w:tabs>
              <w:spacing w:before="40" w:after="40" w:line="288" w:lineRule="auto"/>
              <w:jc w:val="center"/>
              <w:rPr>
                <w:sz w:val="26"/>
                <w:szCs w:val="26"/>
                <w:lang w:val="vi-VN"/>
              </w:rPr>
            </w:pPr>
            <w:r>
              <w:rPr>
                <w:sz w:val="26"/>
                <w:szCs w:val="26"/>
                <w:lang w:val="vi-VN"/>
              </w:rPr>
              <w:t>2</w:t>
            </w:r>
          </w:p>
        </w:tc>
        <w:tc>
          <w:tcPr>
            <w:tcW w:w="312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hideMark/>
          </w:tcPr>
          <w:p w:rsidR="00DB4008" w:rsidRDefault="00DB4008">
            <w:pPr>
              <w:tabs>
                <w:tab w:val="left" w:pos="873"/>
              </w:tabs>
              <w:spacing w:before="40" w:after="40" w:line="288" w:lineRule="auto"/>
              <w:jc w:val="center"/>
              <w:rPr>
                <w:sz w:val="26"/>
                <w:szCs w:val="26"/>
                <w:lang w:val="vi-VN"/>
              </w:rPr>
            </w:pPr>
            <w:r>
              <w:rPr>
                <w:sz w:val="26"/>
                <w:szCs w:val="26"/>
                <w:lang w:val="vi-VN"/>
              </w:rPr>
              <w:t>Tổng số tín chỉ</w:t>
            </w:r>
          </w:p>
        </w:tc>
        <w:tc>
          <w:tcPr>
            <w:tcW w:w="851"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hideMark/>
          </w:tcPr>
          <w:p w:rsidR="00DB4008" w:rsidRDefault="00DB4008">
            <w:pPr>
              <w:tabs>
                <w:tab w:val="left" w:pos="873"/>
              </w:tabs>
              <w:spacing w:before="40" w:after="40" w:line="288" w:lineRule="auto"/>
              <w:jc w:val="center"/>
              <w:rPr>
                <w:sz w:val="26"/>
                <w:szCs w:val="26"/>
                <w:lang w:val="vi-VN"/>
              </w:rPr>
            </w:pPr>
            <w:r>
              <w:rPr>
                <w:sz w:val="26"/>
                <w:szCs w:val="26"/>
                <w:lang w:val="vi-VN"/>
              </w:rPr>
              <w:t>121</w:t>
            </w:r>
          </w:p>
        </w:tc>
        <w:tc>
          <w:tcPr>
            <w:tcW w:w="85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hideMark/>
          </w:tcPr>
          <w:p w:rsidR="00DB4008" w:rsidRPr="00C759DD" w:rsidRDefault="00ED2B50">
            <w:pPr>
              <w:tabs>
                <w:tab w:val="left" w:pos="873"/>
              </w:tabs>
              <w:spacing w:before="40" w:after="40" w:line="288" w:lineRule="auto"/>
              <w:jc w:val="center"/>
              <w:rPr>
                <w:sz w:val="26"/>
                <w:szCs w:val="26"/>
              </w:rPr>
            </w:pPr>
            <w:r w:rsidRPr="00C759DD">
              <w:rPr>
                <w:sz w:val="26"/>
                <w:szCs w:val="26"/>
                <w:lang w:val="vi-VN"/>
              </w:rPr>
              <w:t>6</w:t>
            </w:r>
            <w:r w:rsidR="006960B9" w:rsidRPr="00C759DD">
              <w:rPr>
                <w:sz w:val="26"/>
                <w:szCs w:val="26"/>
              </w:rPr>
              <w:t>1</w:t>
            </w:r>
          </w:p>
        </w:tc>
        <w:tc>
          <w:tcPr>
            <w:tcW w:w="851"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hideMark/>
          </w:tcPr>
          <w:p w:rsidR="00DB4008" w:rsidRPr="00C759DD" w:rsidRDefault="00DB4008">
            <w:pPr>
              <w:tabs>
                <w:tab w:val="left" w:pos="873"/>
              </w:tabs>
              <w:spacing w:before="40" w:after="40" w:line="288" w:lineRule="auto"/>
              <w:jc w:val="center"/>
              <w:rPr>
                <w:sz w:val="26"/>
                <w:szCs w:val="26"/>
                <w:lang w:val="vi-VN"/>
              </w:rPr>
            </w:pPr>
            <w:r w:rsidRPr="00C759DD">
              <w:rPr>
                <w:sz w:val="26"/>
                <w:szCs w:val="26"/>
                <w:lang w:val="vi-VN"/>
              </w:rPr>
              <w:t>85</w:t>
            </w:r>
          </w:p>
        </w:tc>
        <w:tc>
          <w:tcPr>
            <w:tcW w:w="85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hideMark/>
          </w:tcPr>
          <w:p w:rsidR="00DB4008" w:rsidRPr="00C759DD" w:rsidRDefault="00ED2B50">
            <w:pPr>
              <w:tabs>
                <w:tab w:val="left" w:pos="873"/>
              </w:tabs>
              <w:spacing w:before="40" w:after="40" w:line="288" w:lineRule="auto"/>
              <w:jc w:val="center"/>
              <w:rPr>
                <w:sz w:val="26"/>
                <w:szCs w:val="26"/>
              </w:rPr>
            </w:pPr>
            <w:r w:rsidRPr="00C759DD">
              <w:rPr>
                <w:sz w:val="26"/>
                <w:szCs w:val="26"/>
                <w:lang w:val="vi-VN"/>
              </w:rPr>
              <w:t>6</w:t>
            </w:r>
            <w:r w:rsidR="006960B9" w:rsidRPr="00C759DD">
              <w:rPr>
                <w:sz w:val="26"/>
                <w:szCs w:val="26"/>
              </w:rPr>
              <w:t>1</w:t>
            </w:r>
          </w:p>
        </w:tc>
        <w:tc>
          <w:tcPr>
            <w:tcW w:w="567"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hideMark/>
          </w:tcPr>
          <w:p w:rsidR="00DB4008" w:rsidRPr="00C759DD" w:rsidRDefault="00ED2B50">
            <w:pPr>
              <w:tabs>
                <w:tab w:val="left" w:pos="873"/>
              </w:tabs>
              <w:spacing w:before="40" w:after="40" w:line="288" w:lineRule="auto"/>
              <w:jc w:val="center"/>
              <w:rPr>
                <w:sz w:val="26"/>
                <w:szCs w:val="26"/>
                <w:lang w:val="vi-VN"/>
              </w:rPr>
            </w:pPr>
            <w:r w:rsidRPr="00C759DD">
              <w:rPr>
                <w:sz w:val="26"/>
                <w:szCs w:val="26"/>
                <w:lang w:val="vi-VN"/>
              </w:rPr>
              <w:t>85</w:t>
            </w:r>
          </w:p>
        </w:tc>
        <w:tc>
          <w:tcPr>
            <w:tcW w:w="567"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hideMark/>
          </w:tcPr>
          <w:p w:rsidR="00DB4008" w:rsidRPr="00C759DD" w:rsidRDefault="00ED2B50">
            <w:pPr>
              <w:tabs>
                <w:tab w:val="left" w:pos="873"/>
              </w:tabs>
              <w:spacing w:before="40" w:after="40" w:line="288" w:lineRule="auto"/>
              <w:jc w:val="center"/>
              <w:rPr>
                <w:sz w:val="26"/>
                <w:szCs w:val="26"/>
              </w:rPr>
            </w:pPr>
            <w:r w:rsidRPr="00C759DD">
              <w:rPr>
                <w:sz w:val="26"/>
                <w:szCs w:val="26"/>
                <w:lang w:val="vi-VN"/>
              </w:rPr>
              <w:t>9</w:t>
            </w:r>
            <w:r w:rsidR="006960B9" w:rsidRPr="00C759DD">
              <w:rPr>
                <w:sz w:val="26"/>
                <w:szCs w:val="26"/>
              </w:rPr>
              <w:t>2</w:t>
            </w:r>
          </w:p>
        </w:tc>
        <w:tc>
          <w:tcPr>
            <w:tcW w:w="709"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hideMark/>
          </w:tcPr>
          <w:p w:rsidR="00DB4008" w:rsidRPr="00C759DD" w:rsidRDefault="00DB4008">
            <w:pPr>
              <w:tabs>
                <w:tab w:val="left" w:pos="873"/>
              </w:tabs>
              <w:spacing w:before="40" w:after="40" w:line="288" w:lineRule="auto"/>
              <w:jc w:val="center"/>
              <w:rPr>
                <w:sz w:val="26"/>
                <w:szCs w:val="26"/>
                <w:lang w:val="vi-VN"/>
              </w:rPr>
            </w:pPr>
            <w:r w:rsidRPr="00C759DD">
              <w:rPr>
                <w:sz w:val="26"/>
                <w:szCs w:val="26"/>
                <w:lang w:val="vi-VN"/>
              </w:rPr>
              <w:t>73</w:t>
            </w:r>
          </w:p>
        </w:tc>
        <w:tc>
          <w:tcPr>
            <w:tcW w:w="567"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hideMark/>
          </w:tcPr>
          <w:p w:rsidR="00DB4008" w:rsidRPr="00C759DD" w:rsidRDefault="00ED2B50">
            <w:pPr>
              <w:tabs>
                <w:tab w:val="left" w:pos="873"/>
              </w:tabs>
              <w:spacing w:before="40" w:after="40" w:line="288" w:lineRule="auto"/>
              <w:jc w:val="center"/>
              <w:rPr>
                <w:sz w:val="26"/>
                <w:szCs w:val="26"/>
              </w:rPr>
            </w:pPr>
            <w:r w:rsidRPr="00C759DD">
              <w:rPr>
                <w:sz w:val="26"/>
                <w:szCs w:val="26"/>
                <w:lang w:val="vi-VN"/>
              </w:rPr>
              <w:t>9</w:t>
            </w:r>
            <w:r w:rsidR="006960B9" w:rsidRPr="00C759DD">
              <w:rPr>
                <w:sz w:val="26"/>
                <w:szCs w:val="26"/>
              </w:rPr>
              <w:t>2</w:t>
            </w:r>
          </w:p>
        </w:tc>
        <w:tc>
          <w:tcPr>
            <w:tcW w:w="567"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hideMark/>
          </w:tcPr>
          <w:p w:rsidR="00DB4008" w:rsidRPr="00C759DD" w:rsidRDefault="00DB4008">
            <w:pPr>
              <w:tabs>
                <w:tab w:val="left" w:pos="873"/>
              </w:tabs>
              <w:spacing w:before="40" w:after="40" w:line="288" w:lineRule="auto"/>
              <w:jc w:val="center"/>
              <w:rPr>
                <w:sz w:val="26"/>
                <w:szCs w:val="26"/>
                <w:lang w:val="vi-VN"/>
              </w:rPr>
            </w:pPr>
            <w:r w:rsidRPr="00C759DD">
              <w:rPr>
                <w:sz w:val="26"/>
                <w:szCs w:val="26"/>
                <w:lang w:val="vi-VN"/>
              </w:rPr>
              <w:t>103</w:t>
            </w:r>
          </w:p>
        </w:tc>
      </w:tr>
      <w:tr w:rsidR="00DB4008" w:rsidTr="00DB4008">
        <w:tc>
          <w:tcPr>
            <w:tcW w:w="566" w:type="dxa"/>
            <w:tcBorders>
              <w:top w:val="single" w:sz="4" w:space="0" w:color="000000"/>
              <w:left w:val="single" w:sz="4" w:space="0" w:color="000000"/>
              <w:bottom w:val="single" w:sz="4" w:space="0" w:color="000000"/>
              <w:right w:val="single" w:sz="4" w:space="0" w:color="000000"/>
            </w:tcBorders>
            <w:hideMark/>
          </w:tcPr>
          <w:p w:rsidR="00DB4008" w:rsidRDefault="00DB4008">
            <w:pPr>
              <w:tabs>
                <w:tab w:val="left" w:pos="873"/>
              </w:tabs>
              <w:spacing w:before="40" w:after="40" w:line="288" w:lineRule="auto"/>
              <w:jc w:val="center"/>
              <w:rPr>
                <w:sz w:val="26"/>
                <w:szCs w:val="26"/>
                <w:lang w:val="vi-VN"/>
              </w:rPr>
            </w:pPr>
            <w:r>
              <w:rPr>
                <w:sz w:val="26"/>
                <w:szCs w:val="26"/>
                <w:lang w:val="vi-VN"/>
              </w:rPr>
              <w:t>3</w:t>
            </w:r>
          </w:p>
        </w:tc>
        <w:tc>
          <w:tcPr>
            <w:tcW w:w="3120" w:type="dxa"/>
            <w:tcBorders>
              <w:top w:val="single" w:sz="4" w:space="0" w:color="000000"/>
              <w:left w:val="single" w:sz="4" w:space="0" w:color="000000"/>
              <w:bottom w:val="single" w:sz="4" w:space="0" w:color="000000"/>
              <w:right w:val="single" w:sz="4" w:space="0" w:color="000000"/>
            </w:tcBorders>
            <w:hideMark/>
          </w:tcPr>
          <w:p w:rsidR="00DB4008" w:rsidRDefault="00DB4008">
            <w:pPr>
              <w:tabs>
                <w:tab w:val="left" w:pos="873"/>
              </w:tabs>
              <w:spacing w:before="40" w:after="40" w:line="288" w:lineRule="auto"/>
              <w:jc w:val="center"/>
              <w:rPr>
                <w:sz w:val="26"/>
                <w:szCs w:val="26"/>
                <w:lang w:val="vi-VN"/>
              </w:rPr>
            </w:pPr>
            <w:r>
              <w:rPr>
                <w:sz w:val="26"/>
                <w:szCs w:val="26"/>
                <w:lang w:val="vi-VN"/>
              </w:rPr>
              <w:t>Chương trình đào tạo (trang)</w:t>
            </w:r>
          </w:p>
        </w:tc>
        <w:tc>
          <w:tcPr>
            <w:tcW w:w="851" w:type="dxa"/>
            <w:tcBorders>
              <w:top w:val="single" w:sz="4" w:space="0" w:color="000000"/>
              <w:left w:val="single" w:sz="4" w:space="0" w:color="000000"/>
              <w:bottom w:val="single" w:sz="4" w:space="0" w:color="000000"/>
              <w:right w:val="single" w:sz="4" w:space="0" w:color="000000"/>
            </w:tcBorders>
            <w:hideMark/>
          </w:tcPr>
          <w:p w:rsidR="00DB4008" w:rsidRPr="00AC699B" w:rsidRDefault="00AC699B">
            <w:pPr>
              <w:tabs>
                <w:tab w:val="left" w:pos="873"/>
              </w:tabs>
              <w:spacing w:before="40" w:after="40" w:line="288" w:lineRule="auto"/>
              <w:jc w:val="center"/>
              <w:rPr>
                <w:sz w:val="26"/>
                <w:szCs w:val="26"/>
              </w:rPr>
            </w:pPr>
            <w:r>
              <w:rPr>
                <w:sz w:val="26"/>
                <w:szCs w:val="26"/>
              </w:rPr>
              <w:t>5</w:t>
            </w:r>
          </w:p>
        </w:tc>
        <w:tc>
          <w:tcPr>
            <w:tcW w:w="850" w:type="dxa"/>
            <w:tcBorders>
              <w:top w:val="single" w:sz="4" w:space="0" w:color="000000"/>
              <w:left w:val="single" w:sz="4" w:space="0" w:color="000000"/>
              <w:bottom w:val="single" w:sz="4" w:space="0" w:color="000000"/>
              <w:right w:val="single" w:sz="4" w:space="0" w:color="000000"/>
            </w:tcBorders>
            <w:hideMark/>
          </w:tcPr>
          <w:p w:rsidR="00DB4008" w:rsidRPr="00C759DD" w:rsidRDefault="00ED2B50">
            <w:pPr>
              <w:tabs>
                <w:tab w:val="left" w:pos="873"/>
              </w:tabs>
              <w:spacing w:before="40" w:after="40" w:line="288" w:lineRule="auto"/>
              <w:jc w:val="center"/>
              <w:rPr>
                <w:sz w:val="26"/>
                <w:szCs w:val="26"/>
                <w:lang w:val="vi-VN"/>
              </w:rPr>
            </w:pPr>
            <w:r w:rsidRPr="00C759DD">
              <w:rPr>
                <w:sz w:val="26"/>
                <w:szCs w:val="26"/>
                <w:lang w:val="vi-VN"/>
              </w:rPr>
              <w:t>10</w:t>
            </w:r>
          </w:p>
        </w:tc>
        <w:tc>
          <w:tcPr>
            <w:tcW w:w="851" w:type="dxa"/>
            <w:tcBorders>
              <w:top w:val="single" w:sz="4" w:space="0" w:color="000000"/>
              <w:left w:val="single" w:sz="4" w:space="0" w:color="000000"/>
              <w:bottom w:val="single" w:sz="4" w:space="0" w:color="000000"/>
              <w:right w:val="single" w:sz="4" w:space="0" w:color="000000"/>
            </w:tcBorders>
            <w:hideMark/>
          </w:tcPr>
          <w:p w:rsidR="00DB4008" w:rsidRPr="008707B0" w:rsidRDefault="00416386">
            <w:pPr>
              <w:tabs>
                <w:tab w:val="left" w:pos="873"/>
              </w:tabs>
              <w:spacing w:before="40" w:after="40" w:line="288" w:lineRule="auto"/>
              <w:jc w:val="center"/>
              <w:rPr>
                <w:sz w:val="26"/>
                <w:szCs w:val="26"/>
              </w:rPr>
            </w:pPr>
            <w:r w:rsidRPr="00C759DD">
              <w:rPr>
                <w:sz w:val="26"/>
                <w:szCs w:val="26"/>
                <w:lang w:val="vi-VN"/>
              </w:rPr>
              <w:t>1</w:t>
            </w:r>
            <w:r w:rsidR="008707B0">
              <w:rPr>
                <w:sz w:val="26"/>
                <w:szCs w:val="26"/>
              </w:rPr>
              <w:t>3</w:t>
            </w:r>
          </w:p>
        </w:tc>
        <w:tc>
          <w:tcPr>
            <w:tcW w:w="850" w:type="dxa"/>
            <w:tcBorders>
              <w:top w:val="single" w:sz="4" w:space="0" w:color="000000"/>
              <w:left w:val="single" w:sz="4" w:space="0" w:color="000000"/>
              <w:bottom w:val="single" w:sz="4" w:space="0" w:color="000000"/>
              <w:right w:val="single" w:sz="4" w:space="0" w:color="000000"/>
            </w:tcBorders>
            <w:hideMark/>
          </w:tcPr>
          <w:p w:rsidR="00DB4008" w:rsidRPr="00C759DD" w:rsidRDefault="00ED2B50">
            <w:pPr>
              <w:tabs>
                <w:tab w:val="left" w:pos="873"/>
              </w:tabs>
              <w:spacing w:before="40" w:after="40" w:line="288" w:lineRule="auto"/>
              <w:jc w:val="center"/>
              <w:rPr>
                <w:sz w:val="26"/>
                <w:szCs w:val="26"/>
                <w:lang w:val="vi-VN"/>
              </w:rPr>
            </w:pPr>
            <w:r w:rsidRPr="00C759DD">
              <w:rPr>
                <w:sz w:val="26"/>
                <w:szCs w:val="26"/>
                <w:lang w:val="vi-VN"/>
              </w:rPr>
              <w:t>10</w:t>
            </w:r>
          </w:p>
        </w:tc>
        <w:tc>
          <w:tcPr>
            <w:tcW w:w="567" w:type="dxa"/>
            <w:tcBorders>
              <w:top w:val="single" w:sz="4" w:space="0" w:color="000000"/>
              <w:left w:val="single" w:sz="4" w:space="0" w:color="000000"/>
              <w:bottom w:val="single" w:sz="4" w:space="0" w:color="000000"/>
              <w:right w:val="single" w:sz="4" w:space="0" w:color="000000"/>
            </w:tcBorders>
            <w:hideMark/>
          </w:tcPr>
          <w:p w:rsidR="00DB4008" w:rsidRPr="00AC699B" w:rsidRDefault="00AC699B">
            <w:pPr>
              <w:tabs>
                <w:tab w:val="left" w:pos="873"/>
              </w:tabs>
              <w:spacing w:before="40" w:after="40" w:line="288" w:lineRule="auto"/>
              <w:jc w:val="center"/>
              <w:rPr>
                <w:sz w:val="26"/>
                <w:szCs w:val="26"/>
              </w:rPr>
            </w:pPr>
            <w:r>
              <w:rPr>
                <w:sz w:val="26"/>
                <w:szCs w:val="26"/>
                <w:lang w:val="vi-VN"/>
              </w:rPr>
              <w:t>1</w:t>
            </w:r>
            <w:r>
              <w:rPr>
                <w:sz w:val="26"/>
                <w:szCs w:val="26"/>
              </w:rPr>
              <w:t>3</w:t>
            </w:r>
          </w:p>
        </w:tc>
        <w:tc>
          <w:tcPr>
            <w:tcW w:w="567" w:type="dxa"/>
            <w:tcBorders>
              <w:top w:val="single" w:sz="4" w:space="0" w:color="000000"/>
              <w:left w:val="single" w:sz="4" w:space="0" w:color="000000"/>
              <w:bottom w:val="single" w:sz="4" w:space="0" w:color="000000"/>
              <w:right w:val="single" w:sz="4" w:space="0" w:color="000000"/>
            </w:tcBorders>
            <w:hideMark/>
          </w:tcPr>
          <w:p w:rsidR="00DB4008" w:rsidRPr="008707B0" w:rsidRDefault="00ED2B50">
            <w:pPr>
              <w:tabs>
                <w:tab w:val="left" w:pos="873"/>
              </w:tabs>
              <w:spacing w:before="40" w:after="40" w:line="288" w:lineRule="auto"/>
              <w:jc w:val="center"/>
              <w:rPr>
                <w:sz w:val="26"/>
                <w:szCs w:val="26"/>
              </w:rPr>
            </w:pPr>
            <w:r w:rsidRPr="00C759DD">
              <w:rPr>
                <w:sz w:val="26"/>
                <w:szCs w:val="26"/>
                <w:lang w:val="vi-VN"/>
              </w:rPr>
              <w:t>1</w:t>
            </w:r>
            <w:r w:rsidR="008707B0">
              <w:rPr>
                <w:sz w:val="26"/>
                <w:szCs w:val="26"/>
              </w:rPr>
              <w:t>7</w:t>
            </w:r>
          </w:p>
        </w:tc>
        <w:tc>
          <w:tcPr>
            <w:tcW w:w="709" w:type="dxa"/>
            <w:tcBorders>
              <w:top w:val="single" w:sz="4" w:space="0" w:color="000000"/>
              <w:left w:val="single" w:sz="4" w:space="0" w:color="000000"/>
              <w:bottom w:val="single" w:sz="4" w:space="0" w:color="000000"/>
              <w:right w:val="single" w:sz="4" w:space="0" w:color="000000"/>
            </w:tcBorders>
            <w:hideMark/>
          </w:tcPr>
          <w:p w:rsidR="00DB4008" w:rsidRPr="00C759DD" w:rsidRDefault="00F00987">
            <w:pPr>
              <w:tabs>
                <w:tab w:val="left" w:pos="873"/>
              </w:tabs>
              <w:spacing w:before="40" w:after="40" w:line="288" w:lineRule="auto"/>
              <w:jc w:val="center"/>
              <w:rPr>
                <w:sz w:val="26"/>
                <w:szCs w:val="26"/>
                <w:lang w:val="vi-VN"/>
              </w:rPr>
            </w:pPr>
            <w:r w:rsidRPr="00C759DD">
              <w:rPr>
                <w:sz w:val="26"/>
                <w:szCs w:val="26"/>
                <w:lang w:val="vi-VN"/>
              </w:rPr>
              <w:t>21</w:t>
            </w:r>
          </w:p>
        </w:tc>
        <w:tc>
          <w:tcPr>
            <w:tcW w:w="567" w:type="dxa"/>
            <w:tcBorders>
              <w:top w:val="single" w:sz="4" w:space="0" w:color="000000"/>
              <w:left w:val="single" w:sz="4" w:space="0" w:color="000000"/>
              <w:bottom w:val="single" w:sz="4" w:space="0" w:color="000000"/>
              <w:right w:val="single" w:sz="4" w:space="0" w:color="000000"/>
            </w:tcBorders>
            <w:hideMark/>
          </w:tcPr>
          <w:p w:rsidR="00DB4008" w:rsidRPr="008707B0" w:rsidRDefault="00ED2B50">
            <w:pPr>
              <w:tabs>
                <w:tab w:val="left" w:pos="873"/>
              </w:tabs>
              <w:spacing w:before="40" w:after="40" w:line="288" w:lineRule="auto"/>
              <w:jc w:val="center"/>
              <w:rPr>
                <w:sz w:val="26"/>
                <w:szCs w:val="26"/>
              </w:rPr>
            </w:pPr>
            <w:r w:rsidRPr="00C759DD">
              <w:rPr>
                <w:sz w:val="26"/>
                <w:szCs w:val="26"/>
                <w:lang w:val="vi-VN"/>
              </w:rPr>
              <w:t>1</w:t>
            </w:r>
            <w:r w:rsidR="008707B0">
              <w:rPr>
                <w:sz w:val="26"/>
                <w:szCs w:val="26"/>
              </w:rPr>
              <w:t>7</w:t>
            </w:r>
          </w:p>
        </w:tc>
        <w:tc>
          <w:tcPr>
            <w:tcW w:w="567" w:type="dxa"/>
            <w:tcBorders>
              <w:top w:val="single" w:sz="4" w:space="0" w:color="000000"/>
              <w:left w:val="single" w:sz="4" w:space="0" w:color="000000"/>
              <w:bottom w:val="single" w:sz="4" w:space="0" w:color="000000"/>
              <w:right w:val="single" w:sz="4" w:space="0" w:color="000000"/>
            </w:tcBorders>
            <w:hideMark/>
          </w:tcPr>
          <w:p w:rsidR="00DB4008" w:rsidRPr="00C759DD" w:rsidRDefault="00EA430B">
            <w:pPr>
              <w:tabs>
                <w:tab w:val="left" w:pos="873"/>
              </w:tabs>
              <w:spacing w:before="40" w:after="40" w:line="288" w:lineRule="auto"/>
              <w:jc w:val="center"/>
              <w:rPr>
                <w:sz w:val="26"/>
                <w:szCs w:val="26"/>
                <w:lang w:val="vi-VN"/>
              </w:rPr>
            </w:pPr>
            <w:r w:rsidRPr="00C759DD">
              <w:rPr>
                <w:sz w:val="26"/>
                <w:szCs w:val="26"/>
                <w:lang w:val="vi-VN"/>
              </w:rPr>
              <w:t>24</w:t>
            </w:r>
          </w:p>
        </w:tc>
      </w:tr>
      <w:tr w:rsidR="00DB4008" w:rsidTr="00DB4008">
        <w:tc>
          <w:tcPr>
            <w:tcW w:w="566"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hideMark/>
          </w:tcPr>
          <w:p w:rsidR="00DB4008" w:rsidRDefault="00DB4008">
            <w:pPr>
              <w:tabs>
                <w:tab w:val="left" w:pos="873"/>
              </w:tabs>
              <w:spacing w:before="40" w:after="40" w:line="288" w:lineRule="auto"/>
              <w:jc w:val="center"/>
              <w:rPr>
                <w:sz w:val="26"/>
                <w:szCs w:val="26"/>
                <w:lang w:val="vi-VN"/>
              </w:rPr>
            </w:pPr>
            <w:r>
              <w:rPr>
                <w:sz w:val="26"/>
                <w:szCs w:val="26"/>
                <w:lang w:val="vi-VN"/>
              </w:rPr>
              <w:t>4</w:t>
            </w:r>
          </w:p>
        </w:tc>
        <w:tc>
          <w:tcPr>
            <w:tcW w:w="312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hideMark/>
          </w:tcPr>
          <w:p w:rsidR="00DB4008" w:rsidRDefault="00DB4008">
            <w:pPr>
              <w:tabs>
                <w:tab w:val="left" w:pos="873"/>
              </w:tabs>
              <w:spacing w:before="40" w:after="40" w:line="288" w:lineRule="auto"/>
              <w:jc w:val="center"/>
              <w:rPr>
                <w:sz w:val="26"/>
                <w:szCs w:val="26"/>
                <w:lang w:val="vi-VN"/>
              </w:rPr>
            </w:pPr>
            <w:r>
              <w:rPr>
                <w:sz w:val="26"/>
                <w:szCs w:val="26"/>
                <w:lang w:val="vi-VN"/>
              </w:rPr>
              <w:t>Kế hoạch đào tạo (trang)</w:t>
            </w:r>
          </w:p>
        </w:tc>
        <w:tc>
          <w:tcPr>
            <w:tcW w:w="851"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hideMark/>
          </w:tcPr>
          <w:p w:rsidR="00DB4008" w:rsidRDefault="00DB4008">
            <w:pPr>
              <w:tabs>
                <w:tab w:val="left" w:pos="873"/>
              </w:tabs>
              <w:spacing w:before="40" w:after="40" w:line="288" w:lineRule="auto"/>
              <w:jc w:val="center"/>
              <w:rPr>
                <w:sz w:val="26"/>
                <w:szCs w:val="26"/>
                <w:lang w:val="vi-VN"/>
              </w:rPr>
            </w:pPr>
            <w:r>
              <w:rPr>
                <w:sz w:val="26"/>
                <w:szCs w:val="26"/>
                <w:lang w:val="vi-VN"/>
              </w:rPr>
              <w:t>8</w:t>
            </w:r>
          </w:p>
        </w:tc>
        <w:tc>
          <w:tcPr>
            <w:tcW w:w="85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hideMark/>
          </w:tcPr>
          <w:p w:rsidR="00DB4008" w:rsidRPr="00C759DD" w:rsidRDefault="00ED2B50">
            <w:pPr>
              <w:tabs>
                <w:tab w:val="left" w:pos="873"/>
              </w:tabs>
              <w:spacing w:before="40" w:after="40" w:line="288" w:lineRule="auto"/>
              <w:jc w:val="center"/>
              <w:rPr>
                <w:sz w:val="26"/>
                <w:szCs w:val="26"/>
                <w:lang w:val="vi-VN"/>
              </w:rPr>
            </w:pPr>
            <w:r w:rsidRPr="00C759DD">
              <w:rPr>
                <w:sz w:val="26"/>
                <w:szCs w:val="26"/>
                <w:lang w:val="vi-VN"/>
              </w:rPr>
              <w:t>12</w:t>
            </w:r>
          </w:p>
        </w:tc>
        <w:tc>
          <w:tcPr>
            <w:tcW w:w="851"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hideMark/>
          </w:tcPr>
          <w:p w:rsidR="00DB4008" w:rsidRPr="00C759DD" w:rsidRDefault="00416386">
            <w:pPr>
              <w:tabs>
                <w:tab w:val="left" w:pos="873"/>
              </w:tabs>
              <w:spacing w:before="40" w:after="40" w:line="288" w:lineRule="auto"/>
              <w:jc w:val="center"/>
              <w:rPr>
                <w:sz w:val="26"/>
                <w:szCs w:val="26"/>
                <w:lang w:val="vi-VN"/>
              </w:rPr>
            </w:pPr>
            <w:r w:rsidRPr="00C759DD">
              <w:rPr>
                <w:sz w:val="26"/>
                <w:szCs w:val="26"/>
                <w:lang w:val="vi-VN"/>
              </w:rPr>
              <w:t>15</w:t>
            </w:r>
          </w:p>
        </w:tc>
        <w:tc>
          <w:tcPr>
            <w:tcW w:w="85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hideMark/>
          </w:tcPr>
          <w:p w:rsidR="00DB4008" w:rsidRPr="00C759DD" w:rsidRDefault="00ED2B50">
            <w:pPr>
              <w:tabs>
                <w:tab w:val="left" w:pos="873"/>
              </w:tabs>
              <w:spacing w:before="40" w:after="40" w:line="288" w:lineRule="auto"/>
              <w:jc w:val="center"/>
              <w:rPr>
                <w:sz w:val="26"/>
                <w:szCs w:val="26"/>
                <w:lang w:val="vi-VN"/>
              </w:rPr>
            </w:pPr>
            <w:r w:rsidRPr="00C759DD">
              <w:rPr>
                <w:sz w:val="26"/>
                <w:szCs w:val="26"/>
                <w:lang w:val="vi-VN"/>
              </w:rPr>
              <w:t>12</w:t>
            </w:r>
          </w:p>
        </w:tc>
        <w:tc>
          <w:tcPr>
            <w:tcW w:w="567"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hideMark/>
          </w:tcPr>
          <w:p w:rsidR="00DB4008" w:rsidRPr="00C759DD" w:rsidRDefault="00F00987">
            <w:pPr>
              <w:tabs>
                <w:tab w:val="left" w:pos="873"/>
              </w:tabs>
              <w:spacing w:before="40" w:after="40" w:line="288" w:lineRule="auto"/>
              <w:jc w:val="center"/>
              <w:rPr>
                <w:sz w:val="26"/>
                <w:szCs w:val="26"/>
                <w:lang w:val="vi-VN"/>
              </w:rPr>
            </w:pPr>
            <w:r w:rsidRPr="00C759DD">
              <w:rPr>
                <w:sz w:val="26"/>
                <w:szCs w:val="26"/>
                <w:lang w:val="vi-VN"/>
              </w:rPr>
              <w:t>15</w:t>
            </w:r>
          </w:p>
        </w:tc>
        <w:tc>
          <w:tcPr>
            <w:tcW w:w="567"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hideMark/>
          </w:tcPr>
          <w:p w:rsidR="00DB4008" w:rsidRPr="00C759DD" w:rsidRDefault="00F00987">
            <w:pPr>
              <w:tabs>
                <w:tab w:val="left" w:pos="873"/>
              </w:tabs>
              <w:spacing w:before="40" w:after="40" w:line="288" w:lineRule="auto"/>
              <w:jc w:val="center"/>
              <w:rPr>
                <w:sz w:val="26"/>
                <w:szCs w:val="26"/>
                <w:lang w:val="vi-VN"/>
              </w:rPr>
            </w:pPr>
            <w:r w:rsidRPr="00C759DD">
              <w:rPr>
                <w:sz w:val="26"/>
                <w:szCs w:val="26"/>
                <w:lang w:val="vi-VN"/>
              </w:rPr>
              <w:t>19</w:t>
            </w:r>
          </w:p>
        </w:tc>
        <w:tc>
          <w:tcPr>
            <w:tcW w:w="709"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hideMark/>
          </w:tcPr>
          <w:p w:rsidR="00DB4008" w:rsidRPr="00C759DD" w:rsidRDefault="00F00987">
            <w:pPr>
              <w:tabs>
                <w:tab w:val="left" w:pos="873"/>
              </w:tabs>
              <w:spacing w:before="40" w:after="40" w:line="288" w:lineRule="auto"/>
              <w:jc w:val="center"/>
              <w:rPr>
                <w:sz w:val="26"/>
                <w:szCs w:val="26"/>
                <w:lang w:val="vi-VN"/>
              </w:rPr>
            </w:pPr>
            <w:r w:rsidRPr="00C759DD">
              <w:rPr>
                <w:sz w:val="26"/>
                <w:szCs w:val="26"/>
                <w:lang w:val="vi-VN"/>
              </w:rPr>
              <w:t>22</w:t>
            </w:r>
          </w:p>
        </w:tc>
        <w:tc>
          <w:tcPr>
            <w:tcW w:w="567"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hideMark/>
          </w:tcPr>
          <w:p w:rsidR="00DB4008" w:rsidRPr="00C759DD" w:rsidRDefault="00EA430B">
            <w:pPr>
              <w:tabs>
                <w:tab w:val="left" w:pos="873"/>
              </w:tabs>
              <w:spacing w:before="40" w:after="40" w:line="288" w:lineRule="auto"/>
              <w:jc w:val="center"/>
              <w:rPr>
                <w:sz w:val="26"/>
                <w:szCs w:val="26"/>
                <w:lang w:val="vi-VN"/>
              </w:rPr>
            </w:pPr>
            <w:r w:rsidRPr="00C759DD">
              <w:rPr>
                <w:sz w:val="26"/>
                <w:szCs w:val="26"/>
                <w:lang w:val="vi-VN"/>
              </w:rPr>
              <w:t>19</w:t>
            </w:r>
          </w:p>
        </w:tc>
        <w:tc>
          <w:tcPr>
            <w:tcW w:w="567"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hideMark/>
          </w:tcPr>
          <w:p w:rsidR="00DB4008" w:rsidRPr="00C759DD" w:rsidRDefault="00EA430B">
            <w:pPr>
              <w:tabs>
                <w:tab w:val="left" w:pos="873"/>
              </w:tabs>
              <w:spacing w:before="40" w:after="40" w:line="288" w:lineRule="auto"/>
              <w:jc w:val="center"/>
              <w:rPr>
                <w:sz w:val="26"/>
                <w:szCs w:val="26"/>
                <w:lang w:val="vi-VN"/>
              </w:rPr>
            </w:pPr>
            <w:r w:rsidRPr="00C759DD">
              <w:rPr>
                <w:sz w:val="26"/>
                <w:szCs w:val="26"/>
                <w:lang w:val="vi-VN"/>
              </w:rPr>
              <w:t>25</w:t>
            </w:r>
          </w:p>
        </w:tc>
      </w:tr>
      <w:tr w:rsidR="00DB4008" w:rsidTr="00DB4008">
        <w:tc>
          <w:tcPr>
            <w:tcW w:w="566" w:type="dxa"/>
            <w:tcBorders>
              <w:top w:val="single" w:sz="4" w:space="0" w:color="000000"/>
              <w:left w:val="single" w:sz="4" w:space="0" w:color="000000"/>
              <w:bottom w:val="single" w:sz="4" w:space="0" w:color="000000"/>
              <w:right w:val="single" w:sz="4" w:space="0" w:color="000000"/>
            </w:tcBorders>
            <w:hideMark/>
          </w:tcPr>
          <w:p w:rsidR="00DB4008" w:rsidRDefault="00DB4008">
            <w:pPr>
              <w:tabs>
                <w:tab w:val="left" w:pos="873"/>
              </w:tabs>
              <w:spacing w:before="40" w:after="40" w:line="288" w:lineRule="auto"/>
              <w:jc w:val="center"/>
              <w:rPr>
                <w:sz w:val="26"/>
                <w:szCs w:val="26"/>
                <w:lang w:val="vi-VN"/>
              </w:rPr>
            </w:pPr>
            <w:r>
              <w:rPr>
                <w:sz w:val="26"/>
                <w:szCs w:val="26"/>
                <w:lang w:val="vi-VN"/>
              </w:rPr>
              <w:t>5</w:t>
            </w:r>
          </w:p>
        </w:tc>
        <w:tc>
          <w:tcPr>
            <w:tcW w:w="3120" w:type="dxa"/>
            <w:tcBorders>
              <w:top w:val="single" w:sz="4" w:space="0" w:color="000000"/>
              <w:left w:val="single" w:sz="4" w:space="0" w:color="000000"/>
              <w:bottom w:val="single" w:sz="4" w:space="0" w:color="000000"/>
              <w:right w:val="single" w:sz="4" w:space="0" w:color="000000"/>
            </w:tcBorders>
            <w:hideMark/>
          </w:tcPr>
          <w:p w:rsidR="00DB4008" w:rsidRDefault="00DB4008">
            <w:pPr>
              <w:tabs>
                <w:tab w:val="left" w:pos="873"/>
              </w:tabs>
              <w:spacing w:before="40" w:after="40" w:line="288" w:lineRule="auto"/>
              <w:jc w:val="center"/>
              <w:rPr>
                <w:sz w:val="26"/>
                <w:szCs w:val="26"/>
                <w:lang w:val="vi-VN"/>
              </w:rPr>
            </w:pPr>
            <w:r>
              <w:rPr>
                <w:sz w:val="26"/>
                <w:szCs w:val="26"/>
                <w:lang w:val="vi-VN"/>
              </w:rPr>
              <w:t>Tổng số kỳ học</w:t>
            </w:r>
          </w:p>
        </w:tc>
        <w:tc>
          <w:tcPr>
            <w:tcW w:w="851" w:type="dxa"/>
            <w:tcBorders>
              <w:top w:val="single" w:sz="4" w:space="0" w:color="000000"/>
              <w:left w:val="single" w:sz="4" w:space="0" w:color="000000"/>
              <w:bottom w:val="single" w:sz="4" w:space="0" w:color="000000"/>
              <w:right w:val="single" w:sz="4" w:space="0" w:color="000000"/>
            </w:tcBorders>
            <w:hideMark/>
          </w:tcPr>
          <w:p w:rsidR="00DB4008" w:rsidRDefault="00DB4008">
            <w:pPr>
              <w:tabs>
                <w:tab w:val="left" w:pos="873"/>
              </w:tabs>
              <w:spacing w:before="40" w:after="40" w:line="288" w:lineRule="auto"/>
              <w:jc w:val="center"/>
              <w:rPr>
                <w:sz w:val="26"/>
                <w:szCs w:val="26"/>
                <w:lang w:val="vi-VN"/>
              </w:rPr>
            </w:pPr>
            <w:r>
              <w:rPr>
                <w:sz w:val="26"/>
                <w:szCs w:val="26"/>
                <w:lang w:val="vi-VN"/>
              </w:rPr>
              <w:t>12</w:t>
            </w:r>
          </w:p>
        </w:tc>
        <w:tc>
          <w:tcPr>
            <w:tcW w:w="850" w:type="dxa"/>
            <w:tcBorders>
              <w:top w:val="single" w:sz="4" w:space="0" w:color="000000"/>
              <w:left w:val="single" w:sz="4" w:space="0" w:color="000000"/>
              <w:bottom w:val="single" w:sz="4" w:space="0" w:color="000000"/>
              <w:right w:val="single" w:sz="4" w:space="0" w:color="000000"/>
            </w:tcBorders>
            <w:hideMark/>
          </w:tcPr>
          <w:p w:rsidR="00DB4008" w:rsidRPr="00C759DD" w:rsidRDefault="003553D4">
            <w:pPr>
              <w:tabs>
                <w:tab w:val="left" w:pos="873"/>
              </w:tabs>
              <w:spacing w:before="40" w:after="40" w:line="288" w:lineRule="auto"/>
              <w:jc w:val="center"/>
              <w:rPr>
                <w:sz w:val="26"/>
                <w:szCs w:val="26"/>
              </w:rPr>
            </w:pPr>
            <w:r>
              <w:rPr>
                <w:sz w:val="26"/>
                <w:szCs w:val="26"/>
              </w:rPr>
              <w:t>5</w:t>
            </w:r>
          </w:p>
        </w:tc>
        <w:tc>
          <w:tcPr>
            <w:tcW w:w="851" w:type="dxa"/>
            <w:tcBorders>
              <w:top w:val="single" w:sz="4" w:space="0" w:color="000000"/>
              <w:left w:val="single" w:sz="4" w:space="0" w:color="000000"/>
              <w:bottom w:val="single" w:sz="4" w:space="0" w:color="000000"/>
              <w:right w:val="single" w:sz="4" w:space="0" w:color="000000"/>
            </w:tcBorders>
            <w:hideMark/>
          </w:tcPr>
          <w:p w:rsidR="00DB4008" w:rsidRPr="00C759DD" w:rsidRDefault="00580765">
            <w:pPr>
              <w:tabs>
                <w:tab w:val="left" w:pos="873"/>
              </w:tabs>
              <w:spacing w:before="40" w:after="40" w:line="288" w:lineRule="auto"/>
              <w:jc w:val="center"/>
              <w:rPr>
                <w:sz w:val="26"/>
                <w:szCs w:val="26"/>
              </w:rPr>
            </w:pPr>
            <w:r w:rsidRPr="00C759DD">
              <w:rPr>
                <w:sz w:val="26"/>
                <w:szCs w:val="26"/>
              </w:rPr>
              <w:t>7</w:t>
            </w:r>
          </w:p>
        </w:tc>
        <w:tc>
          <w:tcPr>
            <w:tcW w:w="850" w:type="dxa"/>
            <w:tcBorders>
              <w:top w:val="single" w:sz="4" w:space="0" w:color="000000"/>
              <w:left w:val="single" w:sz="4" w:space="0" w:color="000000"/>
              <w:bottom w:val="single" w:sz="4" w:space="0" w:color="000000"/>
              <w:right w:val="single" w:sz="4" w:space="0" w:color="000000"/>
            </w:tcBorders>
            <w:hideMark/>
          </w:tcPr>
          <w:p w:rsidR="00DB4008" w:rsidRPr="00C759DD" w:rsidRDefault="00021C5A">
            <w:pPr>
              <w:tabs>
                <w:tab w:val="left" w:pos="873"/>
              </w:tabs>
              <w:spacing w:before="40" w:after="40" w:line="288" w:lineRule="auto"/>
              <w:jc w:val="center"/>
              <w:rPr>
                <w:sz w:val="26"/>
                <w:szCs w:val="26"/>
              </w:rPr>
            </w:pPr>
            <w:r w:rsidRPr="00C759DD">
              <w:rPr>
                <w:sz w:val="26"/>
                <w:szCs w:val="26"/>
              </w:rPr>
              <w:t>5</w:t>
            </w:r>
          </w:p>
        </w:tc>
        <w:tc>
          <w:tcPr>
            <w:tcW w:w="567" w:type="dxa"/>
            <w:tcBorders>
              <w:top w:val="single" w:sz="4" w:space="0" w:color="000000"/>
              <w:left w:val="single" w:sz="4" w:space="0" w:color="000000"/>
              <w:bottom w:val="single" w:sz="4" w:space="0" w:color="000000"/>
              <w:right w:val="single" w:sz="4" w:space="0" w:color="000000"/>
            </w:tcBorders>
            <w:hideMark/>
          </w:tcPr>
          <w:p w:rsidR="00DB4008" w:rsidRPr="00C759DD" w:rsidRDefault="001D5BCB">
            <w:pPr>
              <w:tabs>
                <w:tab w:val="left" w:pos="873"/>
              </w:tabs>
              <w:spacing w:before="40" w:after="40" w:line="288" w:lineRule="auto"/>
              <w:jc w:val="center"/>
              <w:rPr>
                <w:sz w:val="26"/>
                <w:szCs w:val="26"/>
              </w:rPr>
            </w:pPr>
            <w:r w:rsidRPr="00C759DD">
              <w:rPr>
                <w:sz w:val="26"/>
                <w:szCs w:val="26"/>
              </w:rPr>
              <w:t>7</w:t>
            </w:r>
          </w:p>
        </w:tc>
        <w:tc>
          <w:tcPr>
            <w:tcW w:w="567" w:type="dxa"/>
            <w:tcBorders>
              <w:top w:val="single" w:sz="4" w:space="0" w:color="000000"/>
              <w:left w:val="single" w:sz="4" w:space="0" w:color="000000"/>
              <w:bottom w:val="single" w:sz="4" w:space="0" w:color="000000"/>
              <w:right w:val="single" w:sz="4" w:space="0" w:color="000000"/>
            </w:tcBorders>
            <w:hideMark/>
          </w:tcPr>
          <w:p w:rsidR="00DB4008" w:rsidRPr="00C759DD" w:rsidRDefault="001D5BCB">
            <w:pPr>
              <w:tabs>
                <w:tab w:val="left" w:pos="873"/>
              </w:tabs>
              <w:spacing w:before="40" w:after="40" w:line="288" w:lineRule="auto"/>
              <w:jc w:val="center"/>
              <w:rPr>
                <w:sz w:val="26"/>
                <w:szCs w:val="26"/>
              </w:rPr>
            </w:pPr>
            <w:r w:rsidRPr="00C759DD">
              <w:rPr>
                <w:sz w:val="26"/>
                <w:szCs w:val="26"/>
              </w:rPr>
              <w:t>7</w:t>
            </w:r>
          </w:p>
        </w:tc>
        <w:tc>
          <w:tcPr>
            <w:tcW w:w="709" w:type="dxa"/>
            <w:tcBorders>
              <w:top w:val="single" w:sz="4" w:space="0" w:color="000000"/>
              <w:left w:val="single" w:sz="4" w:space="0" w:color="000000"/>
              <w:bottom w:val="single" w:sz="4" w:space="0" w:color="000000"/>
              <w:right w:val="single" w:sz="4" w:space="0" w:color="000000"/>
            </w:tcBorders>
            <w:hideMark/>
          </w:tcPr>
          <w:p w:rsidR="00DB4008" w:rsidRPr="00C759DD" w:rsidRDefault="006516D5">
            <w:pPr>
              <w:tabs>
                <w:tab w:val="left" w:pos="873"/>
              </w:tabs>
              <w:spacing w:before="40" w:after="40" w:line="288" w:lineRule="auto"/>
              <w:jc w:val="center"/>
              <w:rPr>
                <w:sz w:val="26"/>
                <w:szCs w:val="26"/>
                <w:lang w:val="vi-VN"/>
              </w:rPr>
            </w:pPr>
            <w:r w:rsidRPr="00C759DD">
              <w:rPr>
                <w:sz w:val="26"/>
                <w:szCs w:val="26"/>
              </w:rPr>
              <w:t>6</w:t>
            </w:r>
          </w:p>
        </w:tc>
        <w:tc>
          <w:tcPr>
            <w:tcW w:w="567" w:type="dxa"/>
            <w:tcBorders>
              <w:top w:val="single" w:sz="4" w:space="0" w:color="000000"/>
              <w:left w:val="single" w:sz="4" w:space="0" w:color="000000"/>
              <w:bottom w:val="single" w:sz="4" w:space="0" w:color="000000"/>
              <w:right w:val="single" w:sz="4" w:space="0" w:color="000000"/>
            </w:tcBorders>
            <w:hideMark/>
          </w:tcPr>
          <w:p w:rsidR="00DB4008" w:rsidRPr="00C759DD" w:rsidRDefault="006516D5">
            <w:pPr>
              <w:tabs>
                <w:tab w:val="left" w:pos="873"/>
              </w:tabs>
              <w:spacing w:before="40" w:after="40" w:line="288" w:lineRule="auto"/>
              <w:jc w:val="center"/>
              <w:rPr>
                <w:sz w:val="26"/>
                <w:szCs w:val="26"/>
              </w:rPr>
            </w:pPr>
            <w:r w:rsidRPr="00C759DD">
              <w:rPr>
                <w:sz w:val="26"/>
                <w:szCs w:val="26"/>
              </w:rPr>
              <w:t>7</w:t>
            </w:r>
          </w:p>
        </w:tc>
        <w:tc>
          <w:tcPr>
            <w:tcW w:w="567" w:type="dxa"/>
            <w:tcBorders>
              <w:top w:val="single" w:sz="4" w:space="0" w:color="000000"/>
              <w:left w:val="single" w:sz="4" w:space="0" w:color="000000"/>
              <w:bottom w:val="single" w:sz="4" w:space="0" w:color="000000"/>
              <w:right w:val="single" w:sz="4" w:space="0" w:color="000000"/>
            </w:tcBorders>
            <w:hideMark/>
          </w:tcPr>
          <w:p w:rsidR="00DB4008" w:rsidRPr="00C759DD" w:rsidRDefault="002F55BA">
            <w:pPr>
              <w:tabs>
                <w:tab w:val="left" w:pos="873"/>
              </w:tabs>
              <w:spacing w:before="40" w:after="40" w:line="288" w:lineRule="auto"/>
              <w:jc w:val="center"/>
              <w:rPr>
                <w:sz w:val="26"/>
                <w:szCs w:val="26"/>
                <w:lang w:val="vi-VN"/>
              </w:rPr>
            </w:pPr>
            <w:r w:rsidRPr="00C759DD">
              <w:rPr>
                <w:sz w:val="26"/>
                <w:szCs w:val="26"/>
                <w:lang w:val="vi-VN"/>
              </w:rPr>
              <w:t>9</w:t>
            </w:r>
          </w:p>
        </w:tc>
      </w:tr>
    </w:tbl>
    <w:p w:rsidR="00DB4008" w:rsidRDefault="00DB4008" w:rsidP="00DB4008">
      <w:pPr>
        <w:tabs>
          <w:tab w:val="left" w:pos="873"/>
        </w:tabs>
        <w:spacing w:before="240" w:after="40" w:line="288" w:lineRule="auto"/>
        <w:jc w:val="both"/>
        <w:rPr>
          <w:sz w:val="26"/>
          <w:szCs w:val="26"/>
          <w:lang w:val="vi-VN"/>
        </w:rPr>
      </w:pPr>
      <w:r>
        <w:rPr>
          <w:sz w:val="26"/>
          <w:szCs w:val="26"/>
          <w:lang w:val="vi-VN"/>
        </w:rPr>
        <w:t>Ghi chú: Đ/PH – ngành đúng/phù hợp; G – ngành gần; X – ngành xa.</w:t>
      </w:r>
    </w:p>
    <w:p w:rsidR="00CF148F" w:rsidRPr="00CF148F" w:rsidRDefault="00CF148F" w:rsidP="00CF148F">
      <w:pPr>
        <w:jc w:val="center"/>
        <w:rPr>
          <w:b/>
          <w:bCs/>
          <w:lang w:val="vi-VN"/>
        </w:rPr>
      </w:pPr>
    </w:p>
    <w:p w:rsidR="00CF148F" w:rsidRPr="00CF148F" w:rsidRDefault="00CF148F" w:rsidP="00CF148F">
      <w:pPr>
        <w:jc w:val="center"/>
        <w:rPr>
          <w:b/>
          <w:bCs/>
          <w:lang w:val="vi-VN"/>
        </w:rPr>
      </w:pPr>
    </w:p>
    <w:p w:rsidR="00CF148F" w:rsidRPr="00CF148F" w:rsidRDefault="00CF148F" w:rsidP="00CF148F">
      <w:pPr>
        <w:jc w:val="center"/>
        <w:rPr>
          <w:b/>
          <w:bCs/>
          <w:lang w:val="vi-VN"/>
        </w:rPr>
      </w:pPr>
    </w:p>
    <w:p w:rsidR="00CF148F" w:rsidRPr="00CF148F" w:rsidRDefault="00CF148F" w:rsidP="00CF148F">
      <w:pPr>
        <w:jc w:val="center"/>
        <w:rPr>
          <w:b/>
          <w:bCs/>
          <w:lang w:val="vi-VN"/>
        </w:rPr>
      </w:pPr>
    </w:p>
    <w:p w:rsidR="00CF148F" w:rsidRPr="00CF148F" w:rsidRDefault="00CF148F" w:rsidP="00CF148F">
      <w:pPr>
        <w:jc w:val="center"/>
        <w:rPr>
          <w:b/>
          <w:bCs/>
          <w:lang w:val="vi-VN"/>
        </w:rPr>
      </w:pPr>
    </w:p>
    <w:p w:rsidR="00CF148F" w:rsidRPr="00CF148F" w:rsidRDefault="00CF148F" w:rsidP="00CF148F">
      <w:pPr>
        <w:jc w:val="center"/>
        <w:rPr>
          <w:b/>
          <w:bCs/>
          <w:lang w:val="vi-VN"/>
        </w:rPr>
      </w:pPr>
    </w:p>
    <w:p w:rsidR="00CF148F" w:rsidRPr="00CF148F" w:rsidRDefault="00CF148F" w:rsidP="00CF148F">
      <w:pPr>
        <w:jc w:val="center"/>
        <w:rPr>
          <w:b/>
          <w:bCs/>
          <w:lang w:val="vi-VN"/>
        </w:rPr>
      </w:pPr>
    </w:p>
    <w:p w:rsidR="00CF148F" w:rsidRPr="00CF148F" w:rsidRDefault="00CF148F" w:rsidP="00CF148F">
      <w:pPr>
        <w:jc w:val="center"/>
        <w:rPr>
          <w:b/>
          <w:bCs/>
          <w:lang w:val="vi-VN"/>
        </w:rPr>
      </w:pPr>
    </w:p>
    <w:p w:rsidR="00CF148F" w:rsidRPr="00CF148F" w:rsidRDefault="00CF148F" w:rsidP="00CF148F">
      <w:pPr>
        <w:jc w:val="center"/>
        <w:rPr>
          <w:b/>
          <w:bCs/>
          <w:lang w:val="vi-VN"/>
        </w:rPr>
      </w:pPr>
    </w:p>
    <w:p w:rsidR="00CF148F" w:rsidRPr="00CF148F" w:rsidRDefault="00CF148F" w:rsidP="00CF148F">
      <w:pPr>
        <w:jc w:val="center"/>
        <w:rPr>
          <w:b/>
          <w:bCs/>
          <w:lang w:val="vi-VN"/>
        </w:rPr>
      </w:pPr>
    </w:p>
    <w:p w:rsidR="00CF148F" w:rsidRPr="00CF148F" w:rsidRDefault="00CF148F" w:rsidP="00CF148F">
      <w:pPr>
        <w:jc w:val="center"/>
        <w:rPr>
          <w:b/>
          <w:bCs/>
          <w:lang w:val="vi-VN"/>
        </w:rPr>
      </w:pPr>
      <w:bookmarkStart w:id="1" w:name="_GoBack"/>
      <w:bookmarkEnd w:id="1"/>
    </w:p>
    <w:p w:rsidR="00CF148F" w:rsidRPr="00CF148F" w:rsidRDefault="00CF148F" w:rsidP="00CF148F">
      <w:pPr>
        <w:jc w:val="center"/>
        <w:rPr>
          <w:b/>
          <w:bCs/>
          <w:lang w:val="vi-VN"/>
        </w:rPr>
      </w:pPr>
    </w:p>
    <w:p w:rsidR="00CF148F" w:rsidRPr="00CF148F" w:rsidRDefault="00CF148F" w:rsidP="00CF148F">
      <w:pPr>
        <w:jc w:val="center"/>
        <w:rPr>
          <w:b/>
          <w:bCs/>
          <w:lang w:val="vi-VN"/>
        </w:rPr>
      </w:pPr>
    </w:p>
    <w:p w:rsidR="00CF148F" w:rsidRPr="00CF148F" w:rsidRDefault="00CF148F" w:rsidP="00CF148F">
      <w:pPr>
        <w:jc w:val="center"/>
        <w:rPr>
          <w:b/>
          <w:bCs/>
          <w:lang w:val="vi-VN"/>
        </w:rPr>
      </w:pPr>
    </w:p>
    <w:p w:rsidR="00CF148F" w:rsidRPr="00CF148F" w:rsidRDefault="00CF148F" w:rsidP="00CF148F">
      <w:pPr>
        <w:jc w:val="center"/>
        <w:rPr>
          <w:b/>
          <w:bCs/>
          <w:lang w:val="vi-VN"/>
        </w:rPr>
      </w:pPr>
    </w:p>
    <w:p w:rsidR="00CF148F" w:rsidRPr="00CF148F" w:rsidRDefault="00CF148F" w:rsidP="00CF148F">
      <w:pPr>
        <w:jc w:val="center"/>
        <w:rPr>
          <w:b/>
          <w:bCs/>
          <w:lang w:val="vi-VN"/>
        </w:rPr>
      </w:pPr>
    </w:p>
    <w:p w:rsidR="00CF148F" w:rsidRPr="00CF148F" w:rsidRDefault="00CF148F" w:rsidP="00CF148F">
      <w:pPr>
        <w:jc w:val="center"/>
        <w:rPr>
          <w:b/>
          <w:bCs/>
          <w:lang w:val="vi-VN"/>
        </w:rPr>
      </w:pPr>
    </w:p>
    <w:p w:rsidR="00CF148F" w:rsidRPr="00CF148F" w:rsidRDefault="00CF148F" w:rsidP="00CF148F">
      <w:pPr>
        <w:jc w:val="center"/>
        <w:rPr>
          <w:b/>
          <w:bCs/>
          <w:lang w:val="vi-VN"/>
        </w:rPr>
      </w:pPr>
    </w:p>
    <w:p w:rsidR="00CF148F" w:rsidRDefault="00CF148F" w:rsidP="00CF148F">
      <w:pPr>
        <w:jc w:val="center"/>
        <w:rPr>
          <w:b/>
          <w:bCs/>
          <w:lang w:val="vi-VN"/>
        </w:rPr>
      </w:pPr>
    </w:p>
    <w:p w:rsidR="00CF148F" w:rsidRDefault="00CF148F" w:rsidP="00CF148F">
      <w:pPr>
        <w:jc w:val="center"/>
        <w:rPr>
          <w:b/>
          <w:bCs/>
          <w:lang w:val="vi-VN"/>
        </w:rPr>
      </w:pPr>
    </w:p>
    <w:p w:rsidR="00CF148F" w:rsidRDefault="00CF148F" w:rsidP="00CF148F">
      <w:pPr>
        <w:jc w:val="center"/>
        <w:rPr>
          <w:b/>
          <w:bCs/>
          <w:lang w:val="vi-VN"/>
        </w:rPr>
      </w:pPr>
    </w:p>
    <w:p w:rsidR="00CF148F" w:rsidRDefault="00CF148F" w:rsidP="00CF148F">
      <w:pPr>
        <w:jc w:val="center"/>
        <w:rPr>
          <w:b/>
          <w:bCs/>
          <w:lang w:val="vi-VN"/>
        </w:rPr>
      </w:pPr>
    </w:p>
    <w:p w:rsidR="00CF148F" w:rsidRDefault="00CF148F" w:rsidP="00CF148F">
      <w:pPr>
        <w:jc w:val="center"/>
        <w:rPr>
          <w:b/>
          <w:bCs/>
          <w:lang w:val="vi-VN"/>
        </w:rPr>
      </w:pPr>
    </w:p>
    <w:p w:rsidR="00CF148F" w:rsidRDefault="00CF148F" w:rsidP="00CF148F">
      <w:pPr>
        <w:jc w:val="center"/>
        <w:rPr>
          <w:b/>
          <w:bCs/>
          <w:lang w:val="vi-VN"/>
        </w:rPr>
      </w:pPr>
    </w:p>
    <w:p w:rsidR="00CF148F" w:rsidRDefault="00CF148F" w:rsidP="00CF148F">
      <w:pPr>
        <w:jc w:val="center"/>
        <w:rPr>
          <w:b/>
          <w:bCs/>
          <w:lang w:val="vi-VN"/>
        </w:rPr>
      </w:pPr>
    </w:p>
    <w:p w:rsidR="00CF148F" w:rsidRDefault="00CF148F" w:rsidP="00CF148F">
      <w:pPr>
        <w:jc w:val="center"/>
        <w:rPr>
          <w:b/>
          <w:bCs/>
          <w:lang w:val="vi-VN"/>
        </w:rPr>
      </w:pPr>
    </w:p>
    <w:p w:rsidR="00CF148F" w:rsidRDefault="00CF148F" w:rsidP="00CF148F">
      <w:pPr>
        <w:jc w:val="center"/>
        <w:rPr>
          <w:b/>
          <w:bCs/>
          <w:lang w:val="vi-VN"/>
        </w:rPr>
      </w:pPr>
    </w:p>
    <w:p w:rsidR="00CF148F" w:rsidRDefault="00CF148F" w:rsidP="00CF148F">
      <w:pPr>
        <w:jc w:val="center"/>
        <w:rPr>
          <w:b/>
          <w:bCs/>
          <w:lang w:val="vi-VN"/>
        </w:rPr>
      </w:pPr>
    </w:p>
    <w:p w:rsidR="00CF148F" w:rsidRDefault="00CF148F" w:rsidP="00CF148F">
      <w:pPr>
        <w:jc w:val="center"/>
        <w:rPr>
          <w:b/>
          <w:bCs/>
          <w:lang w:val="vi-VN"/>
        </w:rPr>
      </w:pPr>
    </w:p>
    <w:p w:rsidR="00CF148F" w:rsidRDefault="00CF148F" w:rsidP="00CF148F">
      <w:pPr>
        <w:jc w:val="center"/>
        <w:rPr>
          <w:b/>
          <w:bCs/>
          <w:lang w:val="vi-VN"/>
        </w:rPr>
      </w:pPr>
    </w:p>
    <w:p w:rsidR="00CF148F" w:rsidRDefault="00CF148F" w:rsidP="00CF148F">
      <w:pPr>
        <w:jc w:val="center"/>
        <w:rPr>
          <w:b/>
          <w:bCs/>
          <w:lang w:val="vi-VN"/>
        </w:rPr>
      </w:pPr>
    </w:p>
    <w:p w:rsidR="00CF148F" w:rsidRDefault="00CF148F" w:rsidP="00CF148F">
      <w:pPr>
        <w:jc w:val="center"/>
        <w:rPr>
          <w:b/>
          <w:bCs/>
          <w:lang w:val="vi-VN"/>
        </w:rPr>
      </w:pPr>
    </w:p>
    <w:p w:rsidR="00CF148F" w:rsidRDefault="00CF148F" w:rsidP="00CF148F">
      <w:pPr>
        <w:jc w:val="center"/>
        <w:rPr>
          <w:b/>
          <w:bCs/>
          <w:lang w:val="vi-VN"/>
        </w:rPr>
      </w:pPr>
    </w:p>
    <w:p w:rsidR="00750897" w:rsidRDefault="00750897" w:rsidP="00CF148F">
      <w:pPr>
        <w:jc w:val="center"/>
        <w:rPr>
          <w:b/>
          <w:bCs/>
          <w:lang w:val="vi-VN"/>
        </w:rPr>
      </w:pPr>
    </w:p>
    <w:p w:rsidR="00750897" w:rsidRDefault="00750897" w:rsidP="00CF148F">
      <w:pPr>
        <w:jc w:val="center"/>
        <w:rPr>
          <w:b/>
          <w:bCs/>
          <w:lang w:val="vi-VN"/>
        </w:rPr>
      </w:pPr>
    </w:p>
    <w:p w:rsidR="00750897" w:rsidRDefault="00750897" w:rsidP="00CF148F">
      <w:pPr>
        <w:jc w:val="center"/>
        <w:rPr>
          <w:b/>
          <w:bCs/>
          <w:lang w:val="vi-VN"/>
        </w:rPr>
      </w:pPr>
    </w:p>
    <w:p w:rsidR="00750897" w:rsidRDefault="00750897" w:rsidP="00CF148F">
      <w:pPr>
        <w:jc w:val="center"/>
        <w:rPr>
          <w:b/>
          <w:bCs/>
          <w:lang w:val="vi-VN"/>
        </w:rPr>
      </w:pPr>
    </w:p>
    <w:p w:rsidR="00750897" w:rsidRDefault="00750897" w:rsidP="00CF148F">
      <w:pPr>
        <w:jc w:val="center"/>
        <w:rPr>
          <w:b/>
          <w:bCs/>
          <w:lang w:val="vi-VN"/>
        </w:rPr>
        <w:sectPr w:rsidR="00750897" w:rsidSect="00D54727">
          <w:type w:val="nextColumn"/>
          <w:pgSz w:w="11907" w:h="16840" w:code="9"/>
          <w:pgMar w:top="1418" w:right="1134" w:bottom="851" w:left="1134" w:header="567" w:footer="567" w:gutter="0"/>
          <w:cols w:space="720"/>
          <w:docGrid w:linePitch="299"/>
        </w:sectPr>
      </w:pPr>
    </w:p>
    <w:p w:rsidR="00CF148F" w:rsidRDefault="00CF148F" w:rsidP="00CF148F">
      <w:pPr>
        <w:jc w:val="center"/>
        <w:rPr>
          <w:b/>
          <w:bCs/>
          <w:lang w:val="vi-VN"/>
        </w:rPr>
      </w:pPr>
    </w:p>
    <w:sectPr w:rsidR="00CF148F" w:rsidSect="00D54727">
      <w:type w:val="nextColumn"/>
      <w:pgSz w:w="16840" w:h="11907" w:orient="landscape" w:code="9"/>
      <w:pgMar w:top="1418" w:right="1134" w:bottom="851" w:left="1134" w:header="567" w:footer="567" w:gutter="0"/>
      <w:cols w:space="720"/>
      <w:docGrid w:linePitch="299"/>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3F012D13" w16cex:dateUtc="2024-05-11T14:34:00Z"/>
  <w16cex:commentExtensible w16cex:durableId="2DBE0AB8" w16cex:dateUtc="2024-05-11T22:41:00Z"/>
  <w16cex:commentExtensible w16cex:durableId="2B273D1D" w16cex:dateUtc="2024-05-11T14:26:00Z"/>
  <w16cex:commentExtensible w16cex:durableId="466E168A" w16cex:dateUtc="2024-05-11T23:02:00Z"/>
  <w16cex:commentExtensible w16cex:durableId="7D440620" w16cex:dateUtc="2024-05-11T14:45:00Z"/>
  <w16cex:commentExtensible w16cex:durableId="7AA97A15" w16cex:dateUtc="2024-05-11T14:56:00Z"/>
  <w16cex:commentExtensible w16cex:durableId="28F687E2" w16cex:dateUtc="2024-05-11T14:5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0A17D110" w16cid:durableId="3F012D13"/>
  <w16cid:commentId w16cid:paraId="27F1974B" w16cid:durableId="2DBE0AB8"/>
  <w16cid:commentId w16cid:paraId="35CE93AB" w16cid:durableId="2B273D1D"/>
  <w16cid:commentId w16cid:paraId="4F066A55" w16cid:durableId="466E168A"/>
  <w16cid:commentId w16cid:paraId="45BA95BA" w16cid:durableId="7D440620"/>
  <w16cid:commentId w16cid:paraId="2381F028" w16cid:durableId="7AA97A15"/>
  <w16cid:commentId w16cid:paraId="7CE70155" w16cid:durableId="28F687E2"/>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A7D21" w:rsidRDefault="00AA7D21" w:rsidP="00712657">
      <w:r>
        <w:separator/>
      </w:r>
    </w:p>
  </w:endnote>
  <w:endnote w:type="continuationSeparator" w:id="0">
    <w:p w:rsidR="00AA7D21" w:rsidRDefault="00AA7D21" w:rsidP="007126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VnArial Narrow">
    <w:altName w:val="Courier New"/>
    <w:charset w:val="00"/>
    <w:family w:val="swiss"/>
    <w:pitch w:val="variable"/>
    <w:sig w:usb0="00000007"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TimesNewRomanPSMT">
    <w:altName w:val="Times New Roman"/>
    <w:panose1 w:val="00000000000000000000"/>
    <w:charset w:val="00"/>
    <w:family w:val="roman"/>
    <w:notTrueType/>
    <w:pitch w:val="default"/>
  </w:font>
  <w:font w:name="TimesNewRomanPS-BoldMT">
    <w:altName w:val="Times New Roman"/>
    <w:panose1 w:val="00000000000000000000"/>
    <w:charset w:val="00"/>
    <w:family w:val="roman"/>
    <w:notTrueType/>
    <w:pitch w:val="default"/>
  </w:font>
  <w:font w:name="TimesNewRomanPS-ItalicMT">
    <w:altName w:val="Times New Roman"/>
    <w:panose1 w:val="00000000000000000000"/>
    <w:charset w:val="00"/>
    <w:family w:val="roman"/>
    <w:notTrueType/>
    <w:pitch w:val="default"/>
  </w:font>
  <w:font w:name="VNI-Times">
    <w:charset w:val="00"/>
    <w:family w:val="auto"/>
    <w:pitch w:val="variable"/>
    <w:sig w:usb0="00000007" w:usb1="00000000" w:usb2="00000000" w:usb3="00000000" w:csb0="00000013" w:csb1="00000000"/>
  </w:font>
  <w:font w:name="MS Gothic">
    <w:altName w:val="ＭＳ ゴシック"/>
    <w:panose1 w:val="020B06090702050802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Arial-ItalicMT">
    <w:altName w:val="MS Gothic"/>
    <w:charset w:val="80"/>
    <w:family w:val="auto"/>
    <w:pitch w:val="default"/>
    <w:sig w:usb0="00000000" w:usb1="00000000" w:usb2="00000010" w:usb3="00000000" w:csb0="00020000" w:csb1="00000000"/>
  </w:font>
  <w:font w:name="Times New Roman Italic">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4917362"/>
      <w:docPartObj>
        <w:docPartGallery w:val="Page Numbers (Bottom of Page)"/>
        <w:docPartUnique/>
      </w:docPartObj>
    </w:sdtPr>
    <w:sdtEndPr>
      <w:rPr>
        <w:rFonts w:ascii="Times New Roman" w:hAnsi="Times New Roman"/>
        <w:noProof/>
        <w:sz w:val="24"/>
        <w:szCs w:val="24"/>
      </w:rPr>
    </w:sdtEndPr>
    <w:sdtContent>
      <w:p w:rsidR="002D7300" w:rsidRPr="00364B90" w:rsidRDefault="002D7300">
        <w:pPr>
          <w:pStyle w:val="Footer"/>
          <w:jc w:val="center"/>
          <w:rPr>
            <w:rFonts w:ascii="Times New Roman" w:hAnsi="Times New Roman"/>
            <w:sz w:val="24"/>
            <w:szCs w:val="24"/>
          </w:rPr>
        </w:pPr>
        <w:r w:rsidRPr="00364B90">
          <w:rPr>
            <w:rFonts w:ascii="Times New Roman" w:hAnsi="Times New Roman"/>
            <w:sz w:val="24"/>
            <w:szCs w:val="24"/>
          </w:rPr>
          <w:fldChar w:fldCharType="begin"/>
        </w:r>
        <w:r w:rsidRPr="00364B90">
          <w:rPr>
            <w:rFonts w:ascii="Times New Roman" w:hAnsi="Times New Roman"/>
            <w:sz w:val="24"/>
            <w:szCs w:val="24"/>
          </w:rPr>
          <w:instrText xml:space="preserve"> PAGE   \* MERGEFORMAT </w:instrText>
        </w:r>
        <w:r w:rsidRPr="00364B90">
          <w:rPr>
            <w:rFonts w:ascii="Times New Roman" w:hAnsi="Times New Roman"/>
            <w:sz w:val="24"/>
            <w:szCs w:val="24"/>
          </w:rPr>
          <w:fldChar w:fldCharType="separate"/>
        </w:r>
        <w:r w:rsidR="00B039DE">
          <w:rPr>
            <w:rFonts w:ascii="Times New Roman" w:hAnsi="Times New Roman"/>
            <w:noProof/>
            <w:sz w:val="24"/>
            <w:szCs w:val="24"/>
          </w:rPr>
          <w:t>40</w:t>
        </w:r>
        <w:r w:rsidRPr="00364B90">
          <w:rPr>
            <w:rFonts w:ascii="Times New Roman" w:hAnsi="Times New Roman"/>
            <w:noProof/>
            <w:sz w:val="24"/>
            <w:szCs w:val="24"/>
          </w:rPr>
          <w:fldChar w:fldCharType="end"/>
        </w:r>
      </w:p>
    </w:sdtContent>
  </w:sdt>
  <w:p w:rsidR="002D7300" w:rsidRDefault="002D730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A7D21" w:rsidRDefault="00AA7D21" w:rsidP="00712657">
      <w:r>
        <w:separator/>
      </w:r>
    </w:p>
  </w:footnote>
  <w:footnote w:type="continuationSeparator" w:id="0">
    <w:p w:rsidR="00AA7D21" w:rsidRDefault="00AA7D21" w:rsidP="00712657">
      <w:r>
        <w:continuationSeparator/>
      </w:r>
    </w:p>
  </w:footnote>
  <w:footnote w:id="1">
    <w:p w:rsidR="002D7300" w:rsidRDefault="002D7300" w:rsidP="00986624">
      <w:pPr>
        <w:pStyle w:val="FootnoteText"/>
      </w:pPr>
      <w:r>
        <w:rPr>
          <w:rStyle w:val="FootnoteReference"/>
        </w:rPr>
        <w:footnoteRef/>
      </w:r>
      <w:r>
        <w:t xml:space="preserve"> Thang trình độ năng lực: </w:t>
      </w:r>
    </w:p>
    <w:p w:rsidR="002D7300" w:rsidRDefault="002D7300" w:rsidP="00314711">
      <w:pPr>
        <w:pStyle w:val="FootnoteText"/>
        <w:numPr>
          <w:ilvl w:val="0"/>
          <w:numId w:val="36"/>
        </w:numPr>
      </w:pPr>
      <w:r>
        <w:t>Kiến thức: 1 - Biết, 2 - Hiểu, 3 - Ứng dụng, 4 - Phân tích, 5 - Đánh giá, 6 - Sáng tạo.</w:t>
      </w:r>
    </w:p>
    <w:p w:rsidR="002D7300" w:rsidRDefault="002D7300" w:rsidP="00314711">
      <w:pPr>
        <w:pStyle w:val="FootnoteText"/>
        <w:numPr>
          <w:ilvl w:val="0"/>
          <w:numId w:val="36"/>
        </w:numPr>
      </w:pPr>
      <w:r>
        <w:t>Kỹ năng: 1 – Bắt chước, 2 – Tự hoàn thành, 3 – Lặp lại kỹ năng một cách chính xác, 4 – Kết hợp được nhiều kỹ năng, 5 – Thuần thục</w:t>
      </w:r>
    </w:p>
    <w:p w:rsidR="002D7300" w:rsidRDefault="002D7300" w:rsidP="00314711">
      <w:pPr>
        <w:pStyle w:val="FootnoteText"/>
        <w:numPr>
          <w:ilvl w:val="0"/>
          <w:numId w:val="36"/>
        </w:numPr>
      </w:pPr>
      <w:r>
        <w:t>Thái độ:1 – Tiếp nhận, 2 – Phản hồi, 3 – Đánh giá đúng đắn về ý nghĩa và giá trị, 4 – Tự giác, 5 – Phong cách</w:t>
      </w:r>
    </w:p>
    <w:p w:rsidR="002D7300" w:rsidRDefault="002D7300" w:rsidP="00986624">
      <w:pPr>
        <w:pStyle w:val="FootnoteText"/>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D7300" w:rsidRDefault="002D7300" w:rsidP="00576F36">
    <w:pPr>
      <w:pStyle w:val="Header"/>
    </w:pPr>
  </w:p>
  <w:p w:rsidR="002D7300" w:rsidRDefault="002D730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A73042"/>
    <w:multiLevelType w:val="multilevel"/>
    <w:tmpl w:val="3E20B1B2"/>
    <w:lvl w:ilvl="0">
      <w:start w:val="42"/>
      <w:numFmt w:val="decimal"/>
      <w:lvlText w:val="%1."/>
      <w:lvlJc w:val="left"/>
      <w:pPr>
        <w:ind w:left="525" w:hanging="525"/>
      </w:pPr>
      <w:rPr>
        <w:rFonts w:hint="default"/>
      </w:rPr>
    </w:lvl>
    <w:lvl w:ilvl="1">
      <w:start w:val="2"/>
      <w:numFmt w:val="decimal"/>
      <w:lvlText w:val="%1.%2."/>
      <w:lvlJc w:val="left"/>
      <w:pPr>
        <w:ind w:left="1287" w:hanging="72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336" w:hanging="1800"/>
      </w:pPr>
      <w:rPr>
        <w:rFonts w:hint="default"/>
      </w:rPr>
    </w:lvl>
  </w:abstractNum>
  <w:abstractNum w:abstractNumId="1">
    <w:nsid w:val="02692DE1"/>
    <w:multiLevelType w:val="multilevel"/>
    <w:tmpl w:val="A05698A8"/>
    <w:lvl w:ilvl="0">
      <w:start w:val="43"/>
      <w:numFmt w:val="decimal"/>
      <w:lvlText w:val="%1."/>
      <w:lvlJc w:val="left"/>
      <w:pPr>
        <w:ind w:left="720" w:hanging="720"/>
      </w:pPr>
      <w:rPr>
        <w:rFonts w:hint="default"/>
      </w:rPr>
    </w:lvl>
    <w:lvl w:ilvl="1">
      <w:start w:val="4"/>
      <w:numFmt w:val="decimal"/>
      <w:lvlText w:val="%1.%2."/>
      <w:lvlJc w:val="left"/>
      <w:pPr>
        <w:ind w:left="771" w:hanging="720"/>
      </w:pPr>
      <w:rPr>
        <w:rFonts w:hint="default"/>
      </w:rPr>
    </w:lvl>
    <w:lvl w:ilvl="2">
      <w:start w:val="1"/>
      <w:numFmt w:val="decimal"/>
      <w:lvlText w:val="%1.%2.%3."/>
      <w:lvlJc w:val="left"/>
      <w:pPr>
        <w:ind w:left="822" w:hanging="720"/>
      </w:pPr>
      <w:rPr>
        <w:rFonts w:hint="default"/>
      </w:rPr>
    </w:lvl>
    <w:lvl w:ilvl="3">
      <w:start w:val="1"/>
      <w:numFmt w:val="decimal"/>
      <w:lvlText w:val="%1.%2.%3.%4."/>
      <w:lvlJc w:val="left"/>
      <w:pPr>
        <w:ind w:left="1233" w:hanging="1080"/>
      </w:pPr>
      <w:rPr>
        <w:rFonts w:hint="default"/>
      </w:rPr>
    </w:lvl>
    <w:lvl w:ilvl="4">
      <w:start w:val="1"/>
      <w:numFmt w:val="decimal"/>
      <w:lvlText w:val="%1.%2.%3.%4.%5."/>
      <w:lvlJc w:val="left"/>
      <w:pPr>
        <w:ind w:left="1284" w:hanging="1080"/>
      </w:pPr>
      <w:rPr>
        <w:rFonts w:hint="default"/>
      </w:rPr>
    </w:lvl>
    <w:lvl w:ilvl="5">
      <w:start w:val="1"/>
      <w:numFmt w:val="decimal"/>
      <w:lvlText w:val="%1.%2.%3.%4.%5.%6."/>
      <w:lvlJc w:val="left"/>
      <w:pPr>
        <w:ind w:left="1695" w:hanging="1440"/>
      </w:pPr>
      <w:rPr>
        <w:rFonts w:hint="default"/>
      </w:rPr>
    </w:lvl>
    <w:lvl w:ilvl="6">
      <w:start w:val="1"/>
      <w:numFmt w:val="decimal"/>
      <w:lvlText w:val="%1.%2.%3.%4.%5.%6.%7."/>
      <w:lvlJc w:val="left"/>
      <w:pPr>
        <w:ind w:left="1746" w:hanging="1440"/>
      </w:pPr>
      <w:rPr>
        <w:rFonts w:hint="default"/>
      </w:rPr>
    </w:lvl>
    <w:lvl w:ilvl="7">
      <w:start w:val="1"/>
      <w:numFmt w:val="decimal"/>
      <w:lvlText w:val="%1.%2.%3.%4.%5.%6.%7.%8."/>
      <w:lvlJc w:val="left"/>
      <w:pPr>
        <w:ind w:left="2157" w:hanging="1800"/>
      </w:pPr>
      <w:rPr>
        <w:rFonts w:hint="default"/>
      </w:rPr>
    </w:lvl>
    <w:lvl w:ilvl="8">
      <w:start w:val="1"/>
      <w:numFmt w:val="decimal"/>
      <w:lvlText w:val="%1.%2.%3.%4.%5.%6.%7.%8.%9."/>
      <w:lvlJc w:val="left"/>
      <w:pPr>
        <w:ind w:left="2208" w:hanging="1800"/>
      </w:pPr>
      <w:rPr>
        <w:rFonts w:hint="default"/>
      </w:rPr>
    </w:lvl>
  </w:abstractNum>
  <w:abstractNum w:abstractNumId="2">
    <w:nsid w:val="02F34D99"/>
    <w:multiLevelType w:val="multilevel"/>
    <w:tmpl w:val="34085CBA"/>
    <w:lvl w:ilvl="0">
      <w:start w:val="43"/>
      <w:numFmt w:val="decimal"/>
      <w:lvlText w:val="%1."/>
      <w:lvlJc w:val="left"/>
      <w:pPr>
        <w:ind w:left="525" w:hanging="525"/>
      </w:pPr>
      <w:rPr>
        <w:rFonts w:hint="default"/>
      </w:rPr>
    </w:lvl>
    <w:lvl w:ilvl="1">
      <w:start w:val="2"/>
      <w:numFmt w:val="decimal"/>
      <w:lvlText w:val="%1.%2."/>
      <w:lvlJc w:val="left"/>
      <w:pPr>
        <w:ind w:left="822" w:hanging="720"/>
      </w:pPr>
      <w:rPr>
        <w:rFonts w:hint="default"/>
      </w:rPr>
    </w:lvl>
    <w:lvl w:ilvl="2">
      <w:start w:val="1"/>
      <w:numFmt w:val="decimal"/>
      <w:lvlText w:val="%1.%2.%3."/>
      <w:lvlJc w:val="left"/>
      <w:pPr>
        <w:ind w:left="924" w:hanging="720"/>
      </w:pPr>
      <w:rPr>
        <w:rFonts w:hint="default"/>
      </w:rPr>
    </w:lvl>
    <w:lvl w:ilvl="3">
      <w:start w:val="1"/>
      <w:numFmt w:val="decimal"/>
      <w:lvlText w:val="%1.%2.%3.%4."/>
      <w:lvlJc w:val="left"/>
      <w:pPr>
        <w:ind w:left="1386" w:hanging="1080"/>
      </w:pPr>
      <w:rPr>
        <w:rFonts w:hint="default"/>
      </w:rPr>
    </w:lvl>
    <w:lvl w:ilvl="4">
      <w:start w:val="1"/>
      <w:numFmt w:val="decimal"/>
      <w:lvlText w:val="%1.%2.%3.%4.%5."/>
      <w:lvlJc w:val="left"/>
      <w:pPr>
        <w:ind w:left="1488" w:hanging="1080"/>
      </w:pPr>
      <w:rPr>
        <w:rFonts w:hint="default"/>
      </w:rPr>
    </w:lvl>
    <w:lvl w:ilvl="5">
      <w:start w:val="1"/>
      <w:numFmt w:val="decimal"/>
      <w:lvlText w:val="%1.%2.%3.%4.%5.%6."/>
      <w:lvlJc w:val="left"/>
      <w:pPr>
        <w:ind w:left="1950" w:hanging="1440"/>
      </w:pPr>
      <w:rPr>
        <w:rFonts w:hint="default"/>
      </w:rPr>
    </w:lvl>
    <w:lvl w:ilvl="6">
      <w:start w:val="1"/>
      <w:numFmt w:val="decimal"/>
      <w:lvlText w:val="%1.%2.%3.%4.%5.%6.%7."/>
      <w:lvlJc w:val="left"/>
      <w:pPr>
        <w:ind w:left="2052" w:hanging="1440"/>
      </w:pPr>
      <w:rPr>
        <w:rFonts w:hint="default"/>
      </w:rPr>
    </w:lvl>
    <w:lvl w:ilvl="7">
      <w:start w:val="1"/>
      <w:numFmt w:val="decimal"/>
      <w:lvlText w:val="%1.%2.%3.%4.%5.%6.%7.%8."/>
      <w:lvlJc w:val="left"/>
      <w:pPr>
        <w:ind w:left="2514" w:hanging="1800"/>
      </w:pPr>
      <w:rPr>
        <w:rFonts w:hint="default"/>
      </w:rPr>
    </w:lvl>
    <w:lvl w:ilvl="8">
      <w:start w:val="1"/>
      <w:numFmt w:val="decimal"/>
      <w:lvlText w:val="%1.%2.%3.%4.%5.%6.%7.%8.%9."/>
      <w:lvlJc w:val="left"/>
      <w:pPr>
        <w:ind w:left="2616" w:hanging="1800"/>
      </w:pPr>
      <w:rPr>
        <w:rFonts w:hint="default"/>
      </w:rPr>
    </w:lvl>
  </w:abstractNum>
  <w:abstractNum w:abstractNumId="3">
    <w:nsid w:val="076A1E26"/>
    <w:multiLevelType w:val="multilevel"/>
    <w:tmpl w:val="B7DE5DC2"/>
    <w:lvl w:ilvl="0">
      <w:start w:val="1"/>
      <w:numFmt w:val="upperRoman"/>
      <w:lvlText w:val="%1."/>
      <w:lvlJc w:val="left"/>
      <w:pPr>
        <w:ind w:left="515" w:hanging="231"/>
        <w:jc w:val="right"/>
      </w:pPr>
      <w:rPr>
        <w:rFonts w:ascii="Times New Roman" w:eastAsia="Times New Roman" w:hAnsi="Times New Roman" w:cs="Times New Roman" w:hint="default"/>
        <w:b/>
        <w:bCs/>
        <w:spacing w:val="-1"/>
        <w:w w:val="99"/>
        <w:sz w:val="26"/>
        <w:szCs w:val="26"/>
      </w:rPr>
    </w:lvl>
    <w:lvl w:ilvl="1">
      <w:start w:val="1"/>
      <w:numFmt w:val="decimal"/>
      <w:lvlText w:val="%2."/>
      <w:lvlJc w:val="left"/>
      <w:pPr>
        <w:ind w:left="222" w:hanging="260"/>
        <w:jc w:val="right"/>
      </w:pPr>
      <w:rPr>
        <w:rFonts w:hint="default"/>
        <w:b w:val="0"/>
        <w:bCs/>
        <w:w w:val="99"/>
      </w:rPr>
    </w:lvl>
    <w:lvl w:ilvl="2">
      <w:start w:val="1"/>
      <w:numFmt w:val="decimal"/>
      <w:lvlText w:val="%2.%3."/>
      <w:lvlJc w:val="left"/>
      <w:pPr>
        <w:ind w:left="1134" w:hanging="454"/>
        <w:jc w:val="right"/>
      </w:pPr>
      <w:rPr>
        <w:rFonts w:ascii="Times New Roman" w:eastAsia="Times New Roman" w:hAnsi="Times New Roman" w:cs="Times New Roman" w:hint="default"/>
        <w:b/>
        <w:bCs/>
        <w:w w:val="99"/>
        <w:sz w:val="26"/>
        <w:szCs w:val="26"/>
      </w:rPr>
    </w:lvl>
    <w:lvl w:ilvl="3">
      <w:numFmt w:val="bullet"/>
      <w:lvlText w:val="•"/>
      <w:lvlJc w:val="left"/>
      <w:pPr>
        <w:ind w:left="780" w:hanging="454"/>
      </w:pPr>
      <w:rPr>
        <w:rFonts w:hint="default"/>
      </w:rPr>
    </w:lvl>
    <w:lvl w:ilvl="4">
      <w:numFmt w:val="bullet"/>
      <w:lvlText w:val="•"/>
      <w:lvlJc w:val="left"/>
      <w:pPr>
        <w:ind w:left="1140" w:hanging="454"/>
      </w:pPr>
      <w:rPr>
        <w:rFonts w:hint="default"/>
      </w:rPr>
    </w:lvl>
    <w:lvl w:ilvl="5">
      <w:numFmt w:val="bullet"/>
      <w:lvlText w:val="•"/>
      <w:lvlJc w:val="left"/>
      <w:pPr>
        <w:ind w:left="2547" w:hanging="454"/>
      </w:pPr>
      <w:rPr>
        <w:rFonts w:hint="default"/>
      </w:rPr>
    </w:lvl>
    <w:lvl w:ilvl="6">
      <w:numFmt w:val="bullet"/>
      <w:lvlText w:val="•"/>
      <w:lvlJc w:val="left"/>
      <w:pPr>
        <w:ind w:left="3955" w:hanging="454"/>
      </w:pPr>
      <w:rPr>
        <w:rFonts w:hint="default"/>
      </w:rPr>
    </w:lvl>
    <w:lvl w:ilvl="7">
      <w:numFmt w:val="bullet"/>
      <w:lvlText w:val="•"/>
      <w:lvlJc w:val="left"/>
      <w:pPr>
        <w:ind w:left="5363" w:hanging="454"/>
      </w:pPr>
      <w:rPr>
        <w:rFonts w:hint="default"/>
      </w:rPr>
    </w:lvl>
    <w:lvl w:ilvl="8">
      <w:numFmt w:val="bullet"/>
      <w:lvlText w:val="•"/>
      <w:lvlJc w:val="left"/>
      <w:pPr>
        <w:ind w:left="6770" w:hanging="454"/>
      </w:pPr>
      <w:rPr>
        <w:rFonts w:hint="default"/>
      </w:rPr>
    </w:lvl>
  </w:abstractNum>
  <w:abstractNum w:abstractNumId="4">
    <w:nsid w:val="0C4D15DA"/>
    <w:multiLevelType w:val="hybridMultilevel"/>
    <w:tmpl w:val="F1864CCA"/>
    <w:lvl w:ilvl="0" w:tplc="75D87FBC">
      <w:start w:val="1"/>
      <w:numFmt w:val="bullet"/>
      <w:pStyle w:val="6-Du"/>
      <w:lvlText w:val="-"/>
      <w:lvlJc w:val="left"/>
      <w:pPr>
        <w:ind w:left="1145" w:hanging="360"/>
      </w:pPr>
      <w:rPr>
        <w:rFonts w:ascii="Arial" w:eastAsia="Times New Roman" w:hAnsi="Arial" w:cs="Arial" w:hint="default"/>
      </w:rPr>
    </w:lvl>
    <w:lvl w:ilvl="1" w:tplc="04090003" w:tentative="1">
      <w:start w:val="1"/>
      <w:numFmt w:val="bullet"/>
      <w:lvlText w:val="o"/>
      <w:lvlJc w:val="left"/>
      <w:pPr>
        <w:ind w:left="1865" w:hanging="360"/>
      </w:pPr>
      <w:rPr>
        <w:rFonts w:ascii="Courier New" w:hAnsi="Courier New" w:cs="Courier New" w:hint="default"/>
      </w:rPr>
    </w:lvl>
    <w:lvl w:ilvl="2" w:tplc="04090005" w:tentative="1">
      <w:start w:val="1"/>
      <w:numFmt w:val="bullet"/>
      <w:lvlText w:val=""/>
      <w:lvlJc w:val="left"/>
      <w:pPr>
        <w:ind w:left="2585" w:hanging="360"/>
      </w:pPr>
      <w:rPr>
        <w:rFonts w:ascii="Wingdings" w:hAnsi="Wingdings" w:hint="default"/>
      </w:rPr>
    </w:lvl>
    <w:lvl w:ilvl="3" w:tplc="04090001" w:tentative="1">
      <w:start w:val="1"/>
      <w:numFmt w:val="bullet"/>
      <w:lvlText w:val=""/>
      <w:lvlJc w:val="left"/>
      <w:pPr>
        <w:ind w:left="3305" w:hanging="360"/>
      </w:pPr>
      <w:rPr>
        <w:rFonts w:ascii="Symbol" w:hAnsi="Symbol" w:hint="default"/>
      </w:rPr>
    </w:lvl>
    <w:lvl w:ilvl="4" w:tplc="04090003" w:tentative="1">
      <w:start w:val="1"/>
      <w:numFmt w:val="bullet"/>
      <w:lvlText w:val="o"/>
      <w:lvlJc w:val="left"/>
      <w:pPr>
        <w:ind w:left="4025" w:hanging="360"/>
      </w:pPr>
      <w:rPr>
        <w:rFonts w:ascii="Courier New" w:hAnsi="Courier New" w:cs="Courier New" w:hint="default"/>
      </w:rPr>
    </w:lvl>
    <w:lvl w:ilvl="5" w:tplc="04090005" w:tentative="1">
      <w:start w:val="1"/>
      <w:numFmt w:val="bullet"/>
      <w:lvlText w:val=""/>
      <w:lvlJc w:val="left"/>
      <w:pPr>
        <w:ind w:left="4745" w:hanging="360"/>
      </w:pPr>
      <w:rPr>
        <w:rFonts w:ascii="Wingdings" w:hAnsi="Wingdings" w:hint="default"/>
      </w:rPr>
    </w:lvl>
    <w:lvl w:ilvl="6" w:tplc="04090001" w:tentative="1">
      <w:start w:val="1"/>
      <w:numFmt w:val="bullet"/>
      <w:lvlText w:val=""/>
      <w:lvlJc w:val="left"/>
      <w:pPr>
        <w:ind w:left="5465" w:hanging="360"/>
      </w:pPr>
      <w:rPr>
        <w:rFonts w:ascii="Symbol" w:hAnsi="Symbol" w:hint="default"/>
      </w:rPr>
    </w:lvl>
    <w:lvl w:ilvl="7" w:tplc="04090003" w:tentative="1">
      <w:start w:val="1"/>
      <w:numFmt w:val="bullet"/>
      <w:lvlText w:val="o"/>
      <w:lvlJc w:val="left"/>
      <w:pPr>
        <w:ind w:left="6185" w:hanging="360"/>
      </w:pPr>
      <w:rPr>
        <w:rFonts w:ascii="Courier New" w:hAnsi="Courier New" w:cs="Courier New" w:hint="default"/>
      </w:rPr>
    </w:lvl>
    <w:lvl w:ilvl="8" w:tplc="04090005" w:tentative="1">
      <w:start w:val="1"/>
      <w:numFmt w:val="bullet"/>
      <w:lvlText w:val=""/>
      <w:lvlJc w:val="left"/>
      <w:pPr>
        <w:ind w:left="6905" w:hanging="360"/>
      </w:pPr>
      <w:rPr>
        <w:rFonts w:ascii="Wingdings" w:hAnsi="Wingdings" w:hint="default"/>
      </w:rPr>
    </w:lvl>
  </w:abstractNum>
  <w:abstractNum w:abstractNumId="5">
    <w:nsid w:val="0DD41DB6"/>
    <w:multiLevelType w:val="multilevel"/>
    <w:tmpl w:val="E67815BA"/>
    <w:lvl w:ilvl="0">
      <w:start w:val="43"/>
      <w:numFmt w:val="decimal"/>
      <w:lvlText w:val="%1."/>
      <w:lvlJc w:val="left"/>
      <w:pPr>
        <w:ind w:left="720" w:hanging="720"/>
      </w:pPr>
      <w:rPr>
        <w:rFonts w:hint="default"/>
      </w:rPr>
    </w:lvl>
    <w:lvl w:ilvl="1">
      <w:start w:val="2"/>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nsid w:val="13096680"/>
    <w:multiLevelType w:val="multilevel"/>
    <w:tmpl w:val="E1AE7B9E"/>
    <w:lvl w:ilvl="0">
      <w:start w:val="1"/>
      <w:numFmt w:val="decimal"/>
      <w:pStyle w:val="2"/>
      <w:lvlText w:val="%1."/>
      <w:lvlJc w:val="left"/>
      <w:pPr>
        <w:ind w:left="1080" w:firstLine="360"/>
      </w:pPr>
      <w:rPr>
        <w:rFonts w:ascii="Times New Roman" w:eastAsia="Times New Roman" w:hAnsi="Times New Roman" w:cs="Times New Roman"/>
        <w:b/>
        <w:vertAlign w:val="baseline"/>
      </w:rPr>
    </w:lvl>
    <w:lvl w:ilvl="1">
      <w:start w:val="1"/>
      <w:numFmt w:val="decimal"/>
      <w:pStyle w:val="34"/>
      <w:lvlText w:val="%1.%2."/>
      <w:lvlJc w:val="left"/>
      <w:pPr>
        <w:ind w:left="1440" w:firstLine="1080"/>
      </w:pPr>
      <w:rPr>
        <w:b/>
        <w:vertAlign w:val="baseline"/>
      </w:rPr>
    </w:lvl>
    <w:lvl w:ilvl="2">
      <w:start w:val="1"/>
      <w:numFmt w:val="decimal"/>
      <w:pStyle w:val="4"/>
      <w:lvlText w:val="%1.%2.%3."/>
      <w:lvlJc w:val="left"/>
      <w:pPr>
        <w:ind w:left="2520" w:firstLine="1800"/>
      </w:pPr>
      <w:rPr>
        <w:b/>
        <w:i/>
        <w:vertAlign w:val="baseline"/>
      </w:rPr>
    </w:lvl>
    <w:lvl w:ilvl="3">
      <w:start w:val="1"/>
      <w:numFmt w:val="decimal"/>
      <w:lvlText w:val="%1.%2.%3.%4."/>
      <w:lvlJc w:val="left"/>
      <w:pPr>
        <w:ind w:left="3240" w:firstLine="2520"/>
      </w:pPr>
      <w:rPr>
        <w:vertAlign w:val="baseline"/>
      </w:rPr>
    </w:lvl>
    <w:lvl w:ilvl="4">
      <w:start w:val="1"/>
      <w:numFmt w:val="decimal"/>
      <w:lvlText w:val="%1.%2.%3.%4.%5."/>
      <w:lvlJc w:val="left"/>
      <w:pPr>
        <w:ind w:left="4320" w:firstLine="3240"/>
      </w:pPr>
      <w:rPr>
        <w:vertAlign w:val="baseline"/>
      </w:rPr>
    </w:lvl>
    <w:lvl w:ilvl="5">
      <w:start w:val="1"/>
      <w:numFmt w:val="decimal"/>
      <w:lvlText w:val="%1.%2.%3.%4.%5.%6."/>
      <w:lvlJc w:val="left"/>
      <w:pPr>
        <w:ind w:left="5040" w:firstLine="3960"/>
      </w:pPr>
      <w:rPr>
        <w:vertAlign w:val="baseline"/>
      </w:rPr>
    </w:lvl>
    <w:lvl w:ilvl="6">
      <w:start w:val="1"/>
      <w:numFmt w:val="decimal"/>
      <w:lvlText w:val="%1.%2.%3.%4.%5.%6.%7."/>
      <w:lvlJc w:val="left"/>
      <w:pPr>
        <w:ind w:left="6120" w:firstLine="4680"/>
      </w:pPr>
      <w:rPr>
        <w:vertAlign w:val="baseline"/>
      </w:rPr>
    </w:lvl>
    <w:lvl w:ilvl="7">
      <w:start w:val="1"/>
      <w:numFmt w:val="decimal"/>
      <w:lvlText w:val="%1.%2.%3.%4.%5.%6.%7.%8."/>
      <w:lvlJc w:val="left"/>
      <w:pPr>
        <w:ind w:left="6840" w:firstLine="5400"/>
      </w:pPr>
      <w:rPr>
        <w:vertAlign w:val="baseline"/>
      </w:rPr>
    </w:lvl>
    <w:lvl w:ilvl="8">
      <w:start w:val="1"/>
      <w:numFmt w:val="decimal"/>
      <w:lvlText w:val="%1.%2.%3.%4.%5.%6.%7.%8.%9."/>
      <w:lvlJc w:val="left"/>
      <w:pPr>
        <w:ind w:left="7920" w:firstLine="6120"/>
      </w:pPr>
      <w:rPr>
        <w:vertAlign w:val="baseline"/>
      </w:rPr>
    </w:lvl>
  </w:abstractNum>
  <w:abstractNum w:abstractNumId="7">
    <w:nsid w:val="1842526D"/>
    <w:multiLevelType w:val="hybridMultilevel"/>
    <w:tmpl w:val="A9A805CC"/>
    <w:lvl w:ilvl="0" w:tplc="D136A022">
      <w:numFmt w:val="bullet"/>
      <w:lvlText w:val="-"/>
      <w:lvlJc w:val="left"/>
      <w:pPr>
        <w:ind w:left="102" w:hanging="152"/>
      </w:pPr>
      <w:rPr>
        <w:rFonts w:ascii="Times New Roman" w:eastAsia="Times New Roman" w:hAnsi="Times New Roman" w:cs="Times New Roman" w:hint="default"/>
        <w:i/>
        <w:w w:val="99"/>
        <w:sz w:val="26"/>
        <w:szCs w:val="26"/>
      </w:rPr>
    </w:lvl>
    <w:lvl w:ilvl="1" w:tplc="D0086186">
      <w:numFmt w:val="bullet"/>
      <w:lvlText w:val="•"/>
      <w:lvlJc w:val="left"/>
      <w:pPr>
        <w:ind w:left="1018" w:hanging="152"/>
      </w:pPr>
      <w:rPr>
        <w:rFonts w:hint="default"/>
      </w:rPr>
    </w:lvl>
    <w:lvl w:ilvl="2" w:tplc="C776B19C">
      <w:numFmt w:val="bullet"/>
      <w:lvlText w:val="•"/>
      <w:lvlJc w:val="left"/>
      <w:pPr>
        <w:ind w:left="1937" w:hanging="152"/>
      </w:pPr>
      <w:rPr>
        <w:rFonts w:hint="default"/>
      </w:rPr>
    </w:lvl>
    <w:lvl w:ilvl="3" w:tplc="38D25F40">
      <w:numFmt w:val="bullet"/>
      <w:lvlText w:val="•"/>
      <w:lvlJc w:val="left"/>
      <w:pPr>
        <w:ind w:left="2855" w:hanging="152"/>
      </w:pPr>
      <w:rPr>
        <w:rFonts w:hint="default"/>
      </w:rPr>
    </w:lvl>
    <w:lvl w:ilvl="4" w:tplc="AAC86282">
      <w:numFmt w:val="bullet"/>
      <w:lvlText w:val="•"/>
      <w:lvlJc w:val="left"/>
      <w:pPr>
        <w:ind w:left="3774" w:hanging="152"/>
      </w:pPr>
      <w:rPr>
        <w:rFonts w:hint="default"/>
      </w:rPr>
    </w:lvl>
    <w:lvl w:ilvl="5" w:tplc="A42CC1C6">
      <w:numFmt w:val="bullet"/>
      <w:lvlText w:val="•"/>
      <w:lvlJc w:val="left"/>
      <w:pPr>
        <w:ind w:left="4693" w:hanging="152"/>
      </w:pPr>
      <w:rPr>
        <w:rFonts w:hint="default"/>
      </w:rPr>
    </w:lvl>
    <w:lvl w:ilvl="6" w:tplc="80CC748E">
      <w:numFmt w:val="bullet"/>
      <w:lvlText w:val="•"/>
      <w:lvlJc w:val="left"/>
      <w:pPr>
        <w:ind w:left="5611" w:hanging="152"/>
      </w:pPr>
      <w:rPr>
        <w:rFonts w:hint="default"/>
      </w:rPr>
    </w:lvl>
    <w:lvl w:ilvl="7" w:tplc="E1980AEE">
      <w:numFmt w:val="bullet"/>
      <w:lvlText w:val="•"/>
      <w:lvlJc w:val="left"/>
      <w:pPr>
        <w:ind w:left="6530" w:hanging="152"/>
      </w:pPr>
      <w:rPr>
        <w:rFonts w:hint="default"/>
      </w:rPr>
    </w:lvl>
    <w:lvl w:ilvl="8" w:tplc="C832D722">
      <w:numFmt w:val="bullet"/>
      <w:lvlText w:val="•"/>
      <w:lvlJc w:val="left"/>
      <w:pPr>
        <w:ind w:left="7449" w:hanging="152"/>
      </w:pPr>
      <w:rPr>
        <w:rFonts w:hint="default"/>
      </w:rPr>
    </w:lvl>
  </w:abstractNum>
  <w:abstractNum w:abstractNumId="8">
    <w:nsid w:val="1ABF4C25"/>
    <w:multiLevelType w:val="multilevel"/>
    <w:tmpl w:val="45460D26"/>
    <w:lvl w:ilvl="0">
      <w:start w:val="1"/>
      <w:numFmt w:val="decimal"/>
      <w:lvlText w:val="%1."/>
      <w:lvlJc w:val="left"/>
      <w:pPr>
        <w:ind w:left="3239" w:hanging="260"/>
      </w:pPr>
      <w:rPr>
        <w:rFonts w:ascii="Times New Roman" w:eastAsia="Times New Roman" w:hAnsi="Times New Roman" w:cs="Times New Roman" w:hint="default"/>
        <w:b/>
        <w:bCs/>
        <w:w w:val="99"/>
        <w:sz w:val="26"/>
        <w:szCs w:val="26"/>
      </w:rPr>
    </w:lvl>
    <w:lvl w:ilvl="1">
      <w:start w:val="1"/>
      <w:numFmt w:val="decimal"/>
      <w:lvlText w:val="%1.%2."/>
      <w:lvlJc w:val="left"/>
      <w:pPr>
        <w:ind w:left="1819" w:hanging="584"/>
      </w:pPr>
      <w:rPr>
        <w:rFonts w:ascii="Times New Roman" w:eastAsia="Times New Roman" w:hAnsi="Times New Roman" w:cs="Times New Roman" w:hint="default"/>
        <w:b/>
        <w:bCs/>
        <w:i/>
        <w:w w:val="99"/>
        <w:sz w:val="26"/>
        <w:szCs w:val="26"/>
      </w:rPr>
    </w:lvl>
    <w:lvl w:ilvl="2">
      <w:numFmt w:val="bullet"/>
      <w:lvlText w:val="•"/>
      <w:lvlJc w:val="left"/>
      <w:pPr>
        <w:ind w:left="1888" w:hanging="584"/>
      </w:pPr>
      <w:rPr>
        <w:rFonts w:hint="default"/>
      </w:rPr>
    </w:lvl>
    <w:lvl w:ilvl="3">
      <w:numFmt w:val="bullet"/>
      <w:lvlText w:val="•"/>
      <w:lvlJc w:val="left"/>
      <w:pPr>
        <w:ind w:left="2883" w:hanging="584"/>
      </w:pPr>
      <w:rPr>
        <w:rFonts w:hint="default"/>
      </w:rPr>
    </w:lvl>
    <w:lvl w:ilvl="4">
      <w:numFmt w:val="bullet"/>
      <w:lvlText w:val="•"/>
      <w:lvlJc w:val="left"/>
      <w:pPr>
        <w:ind w:left="3879" w:hanging="584"/>
      </w:pPr>
      <w:rPr>
        <w:rFonts w:hint="default"/>
      </w:rPr>
    </w:lvl>
    <w:lvl w:ilvl="5">
      <w:numFmt w:val="bullet"/>
      <w:lvlText w:val="•"/>
      <w:lvlJc w:val="left"/>
      <w:pPr>
        <w:ind w:left="4875" w:hanging="584"/>
      </w:pPr>
      <w:rPr>
        <w:rFonts w:hint="default"/>
      </w:rPr>
    </w:lvl>
    <w:lvl w:ilvl="6">
      <w:numFmt w:val="bullet"/>
      <w:lvlText w:val="•"/>
      <w:lvlJc w:val="left"/>
      <w:pPr>
        <w:ind w:left="5871" w:hanging="584"/>
      </w:pPr>
      <w:rPr>
        <w:rFonts w:hint="default"/>
      </w:rPr>
    </w:lvl>
    <w:lvl w:ilvl="7">
      <w:numFmt w:val="bullet"/>
      <w:lvlText w:val="•"/>
      <w:lvlJc w:val="left"/>
      <w:pPr>
        <w:ind w:left="6867" w:hanging="584"/>
      </w:pPr>
      <w:rPr>
        <w:rFonts w:hint="default"/>
      </w:rPr>
    </w:lvl>
    <w:lvl w:ilvl="8">
      <w:numFmt w:val="bullet"/>
      <w:lvlText w:val="•"/>
      <w:lvlJc w:val="left"/>
      <w:pPr>
        <w:ind w:left="7862" w:hanging="584"/>
      </w:pPr>
      <w:rPr>
        <w:rFonts w:hint="default"/>
      </w:rPr>
    </w:lvl>
  </w:abstractNum>
  <w:abstractNum w:abstractNumId="9">
    <w:nsid w:val="1DC847C2"/>
    <w:multiLevelType w:val="hybridMultilevel"/>
    <w:tmpl w:val="BC74276E"/>
    <w:lvl w:ilvl="0" w:tplc="72AA6240">
      <w:start w:val="4"/>
      <w:numFmt w:val="decimal"/>
      <w:lvlText w:val="%1."/>
      <w:lvlJc w:val="left"/>
      <w:pPr>
        <w:ind w:left="786"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0">
    <w:nsid w:val="1F3A3322"/>
    <w:multiLevelType w:val="multilevel"/>
    <w:tmpl w:val="030AD184"/>
    <w:lvl w:ilvl="0">
      <w:start w:val="45"/>
      <w:numFmt w:val="decimal"/>
      <w:lvlText w:val="%1"/>
      <w:lvlJc w:val="left"/>
      <w:pPr>
        <w:ind w:left="879" w:hanging="778"/>
      </w:pPr>
      <w:rPr>
        <w:rFonts w:hint="default"/>
      </w:rPr>
    </w:lvl>
    <w:lvl w:ilvl="1">
      <w:start w:val="4"/>
      <w:numFmt w:val="decimal"/>
      <w:lvlText w:val="%1.%2"/>
      <w:lvlJc w:val="left"/>
      <w:pPr>
        <w:ind w:left="879" w:hanging="778"/>
      </w:pPr>
      <w:rPr>
        <w:rFonts w:hint="default"/>
      </w:rPr>
    </w:lvl>
    <w:lvl w:ilvl="2">
      <w:start w:val="1"/>
      <w:numFmt w:val="decimal"/>
      <w:lvlText w:val="%1.%2.%3."/>
      <w:lvlJc w:val="left"/>
      <w:pPr>
        <w:ind w:left="879" w:hanging="778"/>
      </w:pPr>
      <w:rPr>
        <w:rFonts w:ascii="Times New Roman" w:eastAsia="Times New Roman" w:hAnsi="Times New Roman" w:cs="Times New Roman" w:hint="default"/>
        <w:b/>
        <w:bCs/>
        <w:i/>
        <w:spacing w:val="-1"/>
        <w:w w:val="99"/>
        <w:sz w:val="26"/>
        <w:szCs w:val="26"/>
      </w:rPr>
    </w:lvl>
    <w:lvl w:ilvl="3">
      <w:numFmt w:val="bullet"/>
      <w:lvlText w:val="•"/>
      <w:lvlJc w:val="left"/>
      <w:pPr>
        <w:ind w:left="3401" w:hanging="778"/>
      </w:pPr>
      <w:rPr>
        <w:rFonts w:hint="default"/>
      </w:rPr>
    </w:lvl>
    <w:lvl w:ilvl="4">
      <w:numFmt w:val="bullet"/>
      <w:lvlText w:val="•"/>
      <w:lvlJc w:val="left"/>
      <w:pPr>
        <w:ind w:left="4242" w:hanging="778"/>
      </w:pPr>
      <w:rPr>
        <w:rFonts w:hint="default"/>
      </w:rPr>
    </w:lvl>
    <w:lvl w:ilvl="5">
      <w:numFmt w:val="bullet"/>
      <w:lvlText w:val="•"/>
      <w:lvlJc w:val="left"/>
      <w:pPr>
        <w:ind w:left="5083" w:hanging="778"/>
      </w:pPr>
      <w:rPr>
        <w:rFonts w:hint="default"/>
      </w:rPr>
    </w:lvl>
    <w:lvl w:ilvl="6">
      <w:numFmt w:val="bullet"/>
      <w:lvlText w:val="•"/>
      <w:lvlJc w:val="left"/>
      <w:pPr>
        <w:ind w:left="5923" w:hanging="778"/>
      </w:pPr>
      <w:rPr>
        <w:rFonts w:hint="default"/>
      </w:rPr>
    </w:lvl>
    <w:lvl w:ilvl="7">
      <w:numFmt w:val="bullet"/>
      <w:lvlText w:val="•"/>
      <w:lvlJc w:val="left"/>
      <w:pPr>
        <w:ind w:left="6764" w:hanging="778"/>
      </w:pPr>
      <w:rPr>
        <w:rFonts w:hint="default"/>
      </w:rPr>
    </w:lvl>
    <w:lvl w:ilvl="8">
      <w:numFmt w:val="bullet"/>
      <w:lvlText w:val="•"/>
      <w:lvlJc w:val="left"/>
      <w:pPr>
        <w:ind w:left="7605" w:hanging="778"/>
      </w:pPr>
      <w:rPr>
        <w:rFonts w:hint="default"/>
      </w:rPr>
    </w:lvl>
  </w:abstractNum>
  <w:abstractNum w:abstractNumId="11">
    <w:nsid w:val="20F646F4"/>
    <w:multiLevelType w:val="multilevel"/>
    <w:tmpl w:val="71764CCE"/>
    <w:lvl w:ilvl="0">
      <w:start w:val="43"/>
      <w:numFmt w:val="decimal"/>
      <w:lvlText w:val="%1."/>
      <w:lvlJc w:val="left"/>
      <w:pPr>
        <w:ind w:left="525" w:hanging="525"/>
      </w:pPr>
      <w:rPr>
        <w:rFonts w:hint="default"/>
      </w:rPr>
    </w:lvl>
    <w:lvl w:ilvl="1">
      <w:start w:val="1"/>
      <w:numFmt w:val="decimal"/>
      <w:lvlText w:val="%1.%2."/>
      <w:lvlJc w:val="left"/>
      <w:pPr>
        <w:ind w:left="822" w:hanging="720"/>
      </w:pPr>
      <w:rPr>
        <w:rFonts w:hint="default"/>
      </w:rPr>
    </w:lvl>
    <w:lvl w:ilvl="2">
      <w:start w:val="1"/>
      <w:numFmt w:val="decimal"/>
      <w:lvlText w:val="%1.%2.%3."/>
      <w:lvlJc w:val="left"/>
      <w:pPr>
        <w:ind w:left="924" w:hanging="720"/>
      </w:pPr>
      <w:rPr>
        <w:rFonts w:hint="default"/>
      </w:rPr>
    </w:lvl>
    <w:lvl w:ilvl="3">
      <w:start w:val="1"/>
      <w:numFmt w:val="decimal"/>
      <w:lvlText w:val="%1.%2.%3.%4."/>
      <w:lvlJc w:val="left"/>
      <w:pPr>
        <w:ind w:left="1386" w:hanging="1080"/>
      </w:pPr>
      <w:rPr>
        <w:rFonts w:hint="default"/>
      </w:rPr>
    </w:lvl>
    <w:lvl w:ilvl="4">
      <w:start w:val="1"/>
      <w:numFmt w:val="decimal"/>
      <w:lvlText w:val="%1.%2.%3.%4.%5."/>
      <w:lvlJc w:val="left"/>
      <w:pPr>
        <w:ind w:left="1488" w:hanging="1080"/>
      </w:pPr>
      <w:rPr>
        <w:rFonts w:hint="default"/>
      </w:rPr>
    </w:lvl>
    <w:lvl w:ilvl="5">
      <w:start w:val="1"/>
      <w:numFmt w:val="decimal"/>
      <w:lvlText w:val="%1.%2.%3.%4.%5.%6."/>
      <w:lvlJc w:val="left"/>
      <w:pPr>
        <w:ind w:left="1950" w:hanging="1440"/>
      </w:pPr>
      <w:rPr>
        <w:rFonts w:hint="default"/>
      </w:rPr>
    </w:lvl>
    <w:lvl w:ilvl="6">
      <w:start w:val="1"/>
      <w:numFmt w:val="decimal"/>
      <w:lvlText w:val="%1.%2.%3.%4.%5.%6.%7."/>
      <w:lvlJc w:val="left"/>
      <w:pPr>
        <w:ind w:left="2052" w:hanging="1440"/>
      </w:pPr>
      <w:rPr>
        <w:rFonts w:hint="default"/>
      </w:rPr>
    </w:lvl>
    <w:lvl w:ilvl="7">
      <w:start w:val="1"/>
      <w:numFmt w:val="decimal"/>
      <w:lvlText w:val="%1.%2.%3.%4.%5.%6.%7.%8."/>
      <w:lvlJc w:val="left"/>
      <w:pPr>
        <w:ind w:left="2514" w:hanging="1800"/>
      </w:pPr>
      <w:rPr>
        <w:rFonts w:hint="default"/>
      </w:rPr>
    </w:lvl>
    <w:lvl w:ilvl="8">
      <w:start w:val="1"/>
      <w:numFmt w:val="decimal"/>
      <w:lvlText w:val="%1.%2.%3.%4.%5.%6.%7.%8.%9."/>
      <w:lvlJc w:val="left"/>
      <w:pPr>
        <w:ind w:left="2616" w:hanging="1800"/>
      </w:pPr>
      <w:rPr>
        <w:rFonts w:hint="default"/>
      </w:rPr>
    </w:lvl>
  </w:abstractNum>
  <w:abstractNum w:abstractNumId="12">
    <w:nsid w:val="23CA346A"/>
    <w:multiLevelType w:val="multilevel"/>
    <w:tmpl w:val="1E367918"/>
    <w:lvl w:ilvl="0">
      <w:start w:val="44"/>
      <w:numFmt w:val="decimal"/>
      <w:lvlText w:val="%1."/>
      <w:lvlJc w:val="left"/>
      <w:pPr>
        <w:ind w:left="720" w:hanging="720"/>
      </w:pPr>
      <w:rPr>
        <w:rFonts w:hint="default"/>
      </w:rPr>
    </w:lvl>
    <w:lvl w:ilvl="1">
      <w:start w:val="4"/>
      <w:numFmt w:val="decimal"/>
      <w:lvlText w:val="%1.%2."/>
      <w:lvlJc w:val="left"/>
      <w:pPr>
        <w:ind w:left="996" w:hanging="720"/>
      </w:pPr>
      <w:rPr>
        <w:rFonts w:hint="default"/>
      </w:rPr>
    </w:lvl>
    <w:lvl w:ilvl="2">
      <w:start w:val="2"/>
      <w:numFmt w:val="decimal"/>
      <w:lvlText w:val="%1.%2.%3."/>
      <w:lvlJc w:val="left"/>
      <w:pPr>
        <w:ind w:left="1272" w:hanging="720"/>
      </w:pPr>
      <w:rPr>
        <w:rFonts w:hint="default"/>
      </w:rPr>
    </w:lvl>
    <w:lvl w:ilvl="3">
      <w:start w:val="1"/>
      <w:numFmt w:val="decimal"/>
      <w:lvlText w:val="%1.%2.%3.%4."/>
      <w:lvlJc w:val="left"/>
      <w:pPr>
        <w:ind w:left="1908" w:hanging="1080"/>
      </w:pPr>
      <w:rPr>
        <w:rFonts w:hint="default"/>
      </w:rPr>
    </w:lvl>
    <w:lvl w:ilvl="4">
      <w:start w:val="1"/>
      <w:numFmt w:val="decimal"/>
      <w:lvlText w:val="%1.%2.%3.%4.%5."/>
      <w:lvlJc w:val="left"/>
      <w:pPr>
        <w:ind w:left="2184" w:hanging="1080"/>
      </w:pPr>
      <w:rPr>
        <w:rFonts w:hint="default"/>
      </w:rPr>
    </w:lvl>
    <w:lvl w:ilvl="5">
      <w:start w:val="1"/>
      <w:numFmt w:val="decimal"/>
      <w:lvlText w:val="%1.%2.%3.%4.%5.%6."/>
      <w:lvlJc w:val="left"/>
      <w:pPr>
        <w:ind w:left="2820" w:hanging="1440"/>
      </w:pPr>
      <w:rPr>
        <w:rFonts w:hint="default"/>
      </w:rPr>
    </w:lvl>
    <w:lvl w:ilvl="6">
      <w:start w:val="1"/>
      <w:numFmt w:val="decimal"/>
      <w:lvlText w:val="%1.%2.%3.%4.%5.%6.%7."/>
      <w:lvlJc w:val="left"/>
      <w:pPr>
        <w:ind w:left="3096" w:hanging="1440"/>
      </w:pPr>
      <w:rPr>
        <w:rFonts w:hint="default"/>
      </w:rPr>
    </w:lvl>
    <w:lvl w:ilvl="7">
      <w:start w:val="1"/>
      <w:numFmt w:val="decimal"/>
      <w:lvlText w:val="%1.%2.%3.%4.%5.%6.%7.%8."/>
      <w:lvlJc w:val="left"/>
      <w:pPr>
        <w:ind w:left="3732" w:hanging="1800"/>
      </w:pPr>
      <w:rPr>
        <w:rFonts w:hint="default"/>
      </w:rPr>
    </w:lvl>
    <w:lvl w:ilvl="8">
      <w:start w:val="1"/>
      <w:numFmt w:val="decimal"/>
      <w:lvlText w:val="%1.%2.%3.%4.%5.%6.%7.%8.%9."/>
      <w:lvlJc w:val="left"/>
      <w:pPr>
        <w:ind w:left="4008" w:hanging="1800"/>
      </w:pPr>
      <w:rPr>
        <w:rFonts w:hint="default"/>
      </w:rPr>
    </w:lvl>
  </w:abstractNum>
  <w:abstractNum w:abstractNumId="13">
    <w:nsid w:val="24785792"/>
    <w:multiLevelType w:val="hybridMultilevel"/>
    <w:tmpl w:val="8A0C5DEC"/>
    <w:lvl w:ilvl="0" w:tplc="C3BA4ADA">
      <w:numFmt w:val="bullet"/>
      <w:lvlText w:val="-"/>
      <w:lvlJc w:val="left"/>
      <w:pPr>
        <w:ind w:left="102" w:hanging="152"/>
      </w:pPr>
      <w:rPr>
        <w:rFonts w:ascii="Times New Roman" w:eastAsia="Times New Roman" w:hAnsi="Times New Roman" w:cs="Times New Roman" w:hint="default"/>
        <w:i/>
        <w:w w:val="99"/>
        <w:sz w:val="26"/>
        <w:szCs w:val="26"/>
      </w:rPr>
    </w:lvl>
    <w:lvl w:ilvl="1" w:tplc="0742D1FC">
      <w:numFmt w:val="bullet"/>
      <w:lvlText w:val="•"/>
      <w:lvlJc w:val="left"/>
      <w:pPr>
        <w:ind w:left="1018" w:hanging="152"/>
      </w:pPr>
      <w:rPr>
        <w:rFonts w:hint="default"/>
      </w:rPr>
    </w:lvl>
    <w:lvl w:ilvl="2" w:tplc="66B6CA58">
      <w:numFmt w:val="bullet"/>
      <w:lvlText w:val="•"/>
      <w:lvlJc w:val="left"/>
      <w:pPr>
        <w:ind w:left="1937" w:hanging="152"/>
      </w:pPr>
      <w:rPr>
        <w:rFonts w:hint="default"/>
      </w:rPr>
    </w:lvl>
    <w:lvl w:ilvl="3" w:tplc="0D8066F8">
      <w:numFmt w:val="bullet"/>
      <w:lvlText w:val="•"/>
      <w:lvlJc w:val="left"/>
      <w:pPr>
        <w:ind w:left="2855" w:hanging="152"/>
      </w:pPr>
      <w:rPr>
        <w:rFonts w:hint="default"/>
      </w:rPr>
    </w:lvl>
    <w:lvl w:ilvl="4" w:tplc="BE2083D4">
      <w:numFmt w:val="bullet"/>
      <w:lvlText w:val="•"/>
      <w:lvlJc w:val="left"/>
      <w:pPr>
        <w:ind w:left="3774" w:hanging="152"/>
      </w:pPr>
      <w:rPr>
        <w:rFonts w:hint="default"/>
      </w:rPr>
    </w:lvl>
    <w:lvl w:ilvl="5" w:tplc="D828F78C">
      <w:numFmt w:val="bullet"/>
      <w:lvlText w:val="•"/>
      <w:lvlJc w:val="left"/>
      <w:pPr>
        <w:ind w:left="4693" w:hanging="152"/>
      </w:pPr>
      <w:rPr>
        <w:rFonts w:hint="default"/>
      </w:rPr>
    </w:lvl>
    <w:lvl w:ilvl="6" w:tplc="7C263AEC">
      <w:numFmt w:val="bullet"/>
      <w:lvlText w:val="•"/>
      <w:lvlJc w:val="left"/>
      <w:pPr>
        <w:ind w:left="5611" w:hanging="152"/>
      </w:pPr>
      <w:rPr>
        <w:rFonts w:hint="default"/>
      </w:rPr>
    </w:lvl>
    <w:lvl w:ilvl="7" w:tplc="F614E0DE">
      <w:numFmt w:val="bullet"/>
      <w:lvlText w:val="•"/>
      <w:lvlJc w:val="left"/>
      <w:pPr>
        <w:ind w:left="6530" w:hanging="152"/>
      </w:pPr>
      <w:rPr>
        <w:rFonts w:hint="default"/>
      </w:rPr>
    </w:lvl>
    <w:lvl w:ilvl="8" w:tplc="3E360D6C">
      <w:numFmt w:val="bullet"/>
      <w:lvlText w:val="•"/>
      <w:lvlJc w:val="left"/>
      <w:pPr>
        <w:ind w:left="7449" w:hanging="152"/>
      </w:pPr>
      <w:rPr>
        <w:rFonts w:hint="default"/>
      </w:rPr>
    </w:lvl>
  </w:abstractNum>
  <w:abstractNum w:abstractNumId="14">
    <w:nsid w:val="28C54395"/>
    <w:multiLevelType w:val="hybridMultilevel"/>
    <w:tmpl w:val="E710F270"/>
    <w:lvl w:ilvl="0" w:tplc="79A8869E">
      <w:numFmt w:val="bullet"/>
      <w:lvlText w:val="-"/>
      <w:lvlJc w:val="left"/>
      <w:pPr>
        <w:ind w:left="371" w:hanging="164"/>
      </w:pPr>
      <w:rPr>
        <w:rFonts w:ascii="Times New Roman" w:eastAsia="Times New Roman" w:hAnsi="Times New Roman" w:cs="Times New Roman" w:hint="default"/>
        <w:w w:val="100"/>
        <w:sz w:val="28"/>
        <w:szCs w:val="28"/>
      </w:rPr>
    </w:lvl>
    <w:lvl w:ilvl="1" w:tplc="FFAC3620">
      <w:numFmt w:val="bullet"/>
      <w:lvlText w:val="•"/>
      <w:lvlJc w:val="left"/>
      <w:pPr>
        <w:ind w:left="1316" w:hanging="164"/>
      </w:pPr>
      <w:rPr>
        <w:rFonts w:hint="default"/>
      </w:rPr>
    </w:lvl>
    <w:lvl w:ilvl="2" w:tplc="BBC28680">
      <w:numFmt w:val="bullet"/>
      <w:lvlText w:val="•"/>
      <w:lvlJc w:val="left"/>
      <w:pPr>
        <w:ind w:left="2253" w:hanging="164"/>
      </w:pPr>
      <w:rPr>
        <w:rFonts w:hint="default"/>
      </w:rPr>
    </w:lvl>
    <w:lvl w:ilvl="3" w:tplc="498CEF44">
      <w:numFmt w:val="bullet"/>
      <w:lvlText w:val="•"/>
      <w:lvlJc w:val="left"/>
      <w:pPr>
        <w:ind w:left="3189" w:hanging="164"/>
      </w:pPr>
      <w:rPr>
        <w:rFonts w:hint="default"/>
      </w:rPr>
    </w:lvl>
    <w:lvl w:ilvl="4" w:tplc="CB74B9E0">
      <w:numFmt w:val="bullet"/>
      <w:lvlText w:val="•"/>
      <w:lvlJc w:val="left"/>
      <w:pPr>
        <w:ind w:left="4126" w:hanging="164"/>
      </w:pPr>
      <w:rPr>
        <w:rFonts w:hint="default"/>
      </w:rPr>
    </w:lvl>
    <w:lvl w:ilvl="5" w:tplc="42901872">
      <w:numFmt w:val="bullet"/>
      <w:lvlText w:val="•"/>
      <w:lvlJc w:val="left"/>
      <w:pPr>
        <w:ind w:left="5063" w:hanging="164"/>
      </w:pPr>
      <w:rPr>
        <w:rFonts w:hint="default"/>
      </w:rPr>
    </w:lvl>
    <w:lvl w:ilvl="6" w:tplc="125CD42E">
      <w:numFmt w:val="bullet"/>
      <w:lvlText w:val="•"/>
      <w:lvlJc w:val="left"/>
      <w:pPr>
        <w:ind w:left="5999" w:hanging="164"/>
      </w:pPr>
      <w:rPr>
        <w:rFonts w:hint="default"/>
      </w:rPr>
    </w:lvl>
    <w:lvl w:ilvl="7" w:tplc="9EB64BA8">
      <w:numFmt w:val="bullet"/>
      <w:lvlText w:val="•"/>
      <w:lvlJc w:val="left"/>
      <w:pPr>
        <w:ind w:left="6936" w:hanging="164"/>
      </w:pPr>
      <w:rPr>
        <w:rFonts w:hint="default"/>
      </w:rPr>
    </w:lvl>
    <w:lvl w:ilvl="8" w:tplc="E3140238">
      <w:numFmt w:val="bullet"/>
      <w:lvlText w:val="•"/>
      <w:lvlJc w:val="left"/>
      <w:pPr>
        <w:ind w:left="7873" w:hanging="164"/>
      </w:pPr>
      <w:rPr>
        <w:rFonts w:hint="default"/>
      </w:rPr>
    </w:lvl>
  </w:abstractNum>
  <w:abstractNum w:abstractNumId="15">
    <w:nsid w:val="2D154726"/>
    <w:multiLevelType w:val="multilevel"/>
    <w:tmpl w:val="79FC26C4"/>
    <w:lvl w:ilvl="0">
      <w:start w:val="42"/>
      <w:numFmt w:val="decimal"/>
      <w:lvlText w:val="%1."/>
      <w:lvlJc w:val="left"/>
      <w:pPr>
        <w:ind w:left="720" w:hanging="720"/>
      </w:pPr>
      <w:rPr>
        <w:rFonts w:hint="default"/>
      </w:rPr>
    </w:lvl>
    <w:lvl w:ilvl="1">
      <w:start w:val="2"/>
      <w:numFmt w:val="decimal"/>
      <w:lvlText w:val="%1.%2."/>
      <w:lvlJc w:val="left"/>
      <w:pPr>
        <w:ind w:left="1003" w:hanging="720"/>
      </w:pPr>
      <w:rPr>
        <w:rFonts w:hint="default"/>
      </w:rPr>
    </w:lvl>
    <w:lvl w:ilvl="2">
      <w:start w:val="2"/>
      <w:numFmt w:val="decimal"/>
      <w:lvlText w:val="%1.%2.%3."/>
      <w:lvlJc w:val="left"/>
      <w:pPr>
        <w:ind w:left="1286" w:hanging="720"/>
      </w:pPr>
      <w:rPr>
        <w:rFonts w:hint="default"/>
      </w:rPr>
    </w:lvl>
    <w:lvl w:ilvl="3">
      <w:start w:val="1"/>
      <w:numFmt w:val="decimal"/>
      <w:lvlText w:val="%1.%2.%3.%4."/>
      <w:lvlJc w:val="left"/>
      <w:pPr>
        <w:ind w:left="1929" w:hanging="1080"/>
      </w:pPr>
      <w:rPr>
        <w:rFonts w:hint="default"/>
      </w:rPr>
    </w:lvl>
    <w:lvl w:ilvl="4">
      <w:start w:val="1"/>
      <w:numFmt w:val="decimal"/>
      <w:lvlText w:val="%1.%2.%3.%4.%5."/>
      <w:lvlJc w:val="left"/>
      <w:pPr>
        <w:ind w:left="2212" w:hanging="1080"/>
      </w:pPr>
      <w:rPr>
        <w:rFonts w:hint="default"/>
      </w:rPr>
    </w:lvl>
    <w:lvl w:ilvl="5">
      <w:start w:val="1"/>
      <w:numFmt w:val="decimal"/>
      <w:lvlText w:val="%1.%2.%3.%4.%5.%6."/>
      <w:lvlJc w:val="left"/>
      <w:pPr>
        <w:ind w:left="2855" w:hanging="1440"/>
      </w:pPr>
      <w:rPr>
        <w:rFonts w:hint="default"/>
      </w:rPr>
    </w:lvl>
    <w:lvl w:ilvl="6">
      <w:start w:val="1"/>
      <w:numFmt w:val="decimal"/>
      <w:lvlText w:val="%1.%2.%3.%4.%5.%6.%7."/>
      <w:lvlJc w:val="left"/>
      <w:pPr>
        <w:ind w:left="3138" w:hanging="1440"/>
      </w:pPr>
      <w:rPr>
        <w:rFonts w:hint="default"/>
      </w:rPr>
    </w:lvl>
    <w:lvl w:ilvl="7">
      <w:start w:val="1"/>
      <w:numFmt w:val="decimal"/>
      <w:lvlText w:val="%1.%2.%3.%4.%5.%6.%7.%8."/>
      <w:lvlJc w:val="left"/>
      <w:pPr>
        <w:ind w:left="3781" w:hanging="1800"/>
      </w:pPr>
      <w:rPr>
        <w:rFonts w:hint="default"/>
      </w:rPr>
    </w:lvl>
    <w:lvl w:ilvl="8">
      <w:start w:val="1"/>
      <w:numFmt w:val="decimal"/>
      <w:lvlText w:val="%1.%2.%3.%4.%5.%6.%7.%8.%9."/>
      <w:lvlJc w:val="left"/>
      <w:pPr>
        <w:ind w:left="4064" w:hanging="1800"/>
      </w:pPr>
      <w:rPr>
        <w:rFonts w:hint="default"/>
      </w:rPr>
    </w:lvl>
  </w:abstractNum>
  <w:abstractNum w:abstractNumId="16">
    <w:nsid w:val="2DFC4C0C"/>
    <w:multiLevelType w:val="multilevel"/>
    <w:tmpl w:val="62D64086"/>
    <w:lvl w:ilvl="0">
      <w:start w:val="45"/>
      <w:numFmt w:val="decimal"/>
      <w:lvlText w:val="%1"/>
      <w:lvlJc w:val="left"/>
      <w:pPr>
        <w:ind w:left="879" w:hanging="778"/>
      </w:pPr>
      <w:rPr>
        <w:rFonts w:hint="default"/>
      </w:rPr>
    </w:lvl>
    <w:lvl w:ilvl="1">
      <w:start w:val="2"/>
      <w:numFmt w:val="decimal"/>
      <w:lvlText w:val="%1.%2"/>
      <w:lvlJc w:val="left"/>
      <w:pPr>
        <w:ind w:left="879" w:hanging="778"/>
      </w:pPr>
      <w:rPr>
        <w:rFonts w:hint="default"/>
      </w:rPr>
    </w:lvl>
    <w:lvl w:ilvl="2">
      <w:start w:val="1"/>
      <w:numFmt w:val="decimal"/>
      <w:lvlText w:val="%1.%2.%3."/>
      <w:lvlJc w:val="left"/>
      <w:pPr>
        <w:ind w:left="879" w:hanging="778"/>
      </w:pPr>
      <w:rPr>
        <w:rFonts w:ascii="Times New Roman" w:eastAsia="Times New Roman" w:hAnsi="Times New Roman" w:cs="Times New Roman" w:hint="default"/>
        <w:b/>
        <w:bCs/>
        <w:i/>
        <w:spacing w:val="-1"/>
        <w:w w:val="99"/>
        <w:sz w:val="26"/>
        <w:szCs w:val="26"/>
      </w:rPr>
    </w:lvl>
    <w:lvl w:ilvl="3">
      <w:numFmt w:val="bullet"/>
      <w:lvlText w:val="•"/>
      <w:lvlJc w:val="left"/>
      <w:pPr>
        <w:ind w:left="3401" w:hanging="778"/>
      </w:pPr>
      <w:rPr>
        <w:rFonts w:hint="default"/>
      </w:rPr>
    </w:lvl>
    <w:lvl w:ilvl="4">
      <w:numFmt w:val="bullet"/>
      <w:lvlText w:val="•"/>
      <w:lvlJc w:val="left"/>
      <w:pPr>
        <w:ind w:left="4242" w:hanging="778"/>
      </w:pPr>
      <w:rPr>
        <w:rFonts w:hint="default"/>
      </w:rPr>
    </w:lvl>
    <w:lvl w:ilvl="5">
      <w:numFmt w:val="bullet"/>
      <w:lvlText w:val="•"/>
      <w:lvlJc w:val="left"/>
      <w:pPr>
        <w:ind w:left="5083" w:hanging="778"/>
      </w:pPr>
      <w:rPr>
        <w:rFonts w:hint="default"/>
      </w:rPr>
    </w:lvl>
    <w:lvl w:ilvl="6">
      <w:numFmt w:val="bullet"/>
      <w:lvlText w:val="•"/>
      <w:lvlJc w:val="left"/>
      <w:pPr>
        <w:ind w:left="5923" w:hanging="778"/>
      </w:pPr>
      <w:rPr>
        <w:rFonts w:hint="default"/>
      </w:rPr>
    </w:lvl>
    <w:lvl w:ilvl="7">
      <w:numFmt w:val="bullet"/>
      <w:lvlText w:val="•"/>
      <w:lvlJc w:val="left"/>
      <w:pPr>
        <w:ind w:left="6764" w:hanging="778"/>
      </w:pPr>
      <w:rPr>
        <w:rFonts w:hint="default"/>
      </w:rPr>
    </w:lvl>
    <w:lvl w:ilvl="8">
      <w:numFmt w:val="bullet"/>
      <w:lvlText w:val="•"/>
      <w:lvlJc w:val="left"/>
      <w:pPr>
        <w:ind w:left="7605" w:hanging="778"/>
      </w:pPr>
      <w:rPr>
        <w:rFonts w:hint="default"/>
      </w:rPr>
    </w:lvl>
  </w:abstractNum>
  <w:abstractNum w:abstractNumId="17">
    <w:nsid w:val="2E0F3A13"/>
    <w:multiLevelType w:val="hybridMultilevel"/>
    <w:tmpl w:val="36CCA01C"/>
    <w:lvl w:ilvl="0" w:tplc="02B88D14">
      <w:numFmt w:val="bullet"/>
      <w:lvlText w:val="-"/>
      <w:lvlJc w:val="left"/>
      <w:pPr>
        <w:ind w:left="102" w:hanging="152"/>
      </w:pPr>
      <w:rPr>
        <w:rFonts w:ascii="Times New Roman" w:eastAsia="Times New Roman" w:hAnsi="Times New Roman" w:cs="Times New Roman" w:hint="default"/>
        <w:i/>
        <w:w w:val="99"/>
        <w:sz w:val="26"/>
        <w:szCs w:val="26"/>
      </w:rPr>
    </w:lvl>
    <w:lvl w:ilvl="1" w:tplc="9D2E88FC">
      <w:numFmt w:val="bullet"/>
      <w:lvlText w:val="•"/>
      <w:lvlJc w:val="left"/>
      <w:pPr>
        <w:ind w:left="1018" w:hanging="152"/>
      </w:pPr>
      <w:rPr>
        <w:rFonts w:hint="default"/>
      </w:rPr>
    </w:lvl>
    <w:lvl w:ilvl="2" w:tplc="98B6EC96">
      <w:numFmt w:val="bullet"/>
      <w:lvlText w:val="•"/>
      <w:lvlJc w:val="left"/>
      <w:pPr>
        <w:ind w:left="1937" w:hanging="152"/>
      </w:pPr>
      <w:rPr>
        <w:rFonts w:hint="default"/>
      </w:rPr>
    </w:lvl>
    <w:lvl w:ilvl="3" w:tplc="C52E109A">
      <w:numFmt w:val="bullet"/>
      <w:lvlText w:val="•"/>
      <w:lvlJc w:val="left"/>
      <w:pPr>
        <w:ind w:left="2855" w:hanging="152"/>
      </w:pPr>
      <w:rPr>
        <w:rFonts w:hint="default"/>
      </w:rPr>
    </w:lvl>
    <w:lvl w:ilvl="4" w:tplc="4CA6F820">
      <w:numFmt w:val="bullet"/>
      <w:lvlText w:val="•"/>
      <w:lvlJc w:val="left"/>
      <w:pPr>
        <w:ind w:left="3774" w:hanging="152"/>
      </w:pPr>
      <w:rPr>
        <w:rFonts w:hint="default"/>
      </w:rPr>
    </w:lvl>
    <w:lvl w:ilvl="5" w:tplc="AB508FF6">
      <w:numFmt w:val="bullet"/>
      <w:lvlText w:val="•"/>
      <w:lvlJc w:val="left"/>
      <w:pPr>
        <w:ind w:left="4693" w:hanging="152"/>
      </w:pPr>
      <w:rPr>
        <w:rFonts w:hint="default"/>
      </w:rPr>
    </w:lvl>
    <w:lvl w:ilvl="6" w:tplc="609A73DE">
      <w:numFmt w:val="bullet"/>
      <w:lvlText w:val="•"/>
      <w:lvlJc w:val="left"/>
      <w:pPr>
        <w:ind w:left="5611" w:hanging="152"/>
      </w:pPr>
      <w:rPr>
        <w:rFonts w:hint="default"/>
      </w:rPr>
    </w:lvl>
    <w:lvl w:ilvl="7" w:tplc="7CC2A964">
      <w:numFmt w:val="bullet"/>
      <w:lvlText w:val="•"/>
      <w:lvlJc w:val="left"/>
      <w:pPr>
        <w:ind w:left="6530" w:hanging="152"/>
      </w:pPr>
      <w:rPr>
        <w:rFonts w:hint="default"/>
      </w:rPr>
    </w:lvl>
    <w:lvl w:ilvl="8" w:tplc="15084DB0">
      <w:numFmt w:val="bullet"/>
      <w:lvlText w:val="•"/>
      <w:lvlJc w:val="left"/>
      <w:pPr>
        <w:ind w:left="7449" w:hanging="152"/>
      </w:pPr>
      <w:rPr>
        <w:rFonts w:hint="default"/>
      </w:rPr>
    </w:lvl>
  </w:abstractNum>
  <w:abstractNum w:abstractNumId="18">
    <w:nsid w:val="2F093013"/>
    <w:multiLevelType w:val="hybridMultilevel"/>
    <w:tmpl w:val="2788D7CC"/>
    <w:lvl w:ilvl="0" w:tplc="3F5C3532">
      <w:start w:val="1"/>
      <w:numFmt w:val="decimal"/>
      <w:lvlText w:val="%1."/>
      <w:lvlJc w:val="left"/>
      <w:pPr>
        <w:ind w:left="361" w:hanging="260"/>
      </w:pPr>
      <w:rPr>
        <w:rFonts w:hint="default"/>
        <w:b/>
        <w:bCs/>
        <w:w w:val="99"/>
      </w:rPr>
    </w:lvl>
    <w:lvl w:ilvl="1" w:tplc="2642109C">
      <w:numFmt w:val="bullet"/>
      <w:lvlText w:val="-"/>
      <w:lvlJc w:val="left"/>
      <w:pPr>
        <w:ind w:left="102" w:hanging="152"/>
      </w:pPr>
      <w:rPr>
        <w:rFonts w:ascii="Times New Roman" w:eastAsia="Times New Roman" w:hAnsi="Times New Roman" w:cs="Times New Roman" w:hint="default"/>
        <w:i/>
        <w:w w:val="99"/>
        <w:sz w:val="26"/>
        <w:szCs w:val="26"/>
      </w:rPr>
    </w:lvl>
    <w:lvl w:ilvl="2" w:tplc="6F2A3136">
      <w:numFmt w:val="bullet"/>
      <w:lvlText w:val="•"/>
      <w:lvlJc w:val="left"/>
      <w:pPr>
        <w:ind w:left="820" w:hanging="152"/>
      </w:pPr>
      <w:rPr>
        <w:rFonts w:hint="default"/>
      </w:rPr>
    </w:lvl>
    <w:lvl w:ilvl="3" w:tplc="4EE4027C">
      <w:numFmt w:val="bullet"/>
      <w:lvlText w:val="•"/>
      <w:lvlJc w:val="left"/>
      <w:pPr>
        <w:ind w:left="1878" w:hanging="152"/>
      </w:pPr>
      <w:rPr>
        <w:rFonts w:hint="default"/>
      </w:rPr>
    </w:lvl>
    <w:lvl w:ilvl="4" w:tplc="9F585CB0">
      <w:numFmt w:val="bullet"/>
      <w:lvlText w:val="•"/>
      <w:lvlJc w:val="left"/>
      <w:pPr>
        <w:ind w:left="2936" w:hanging="152"/>
      </w:pPr>
      <w:rPr>
        <w:rFonts w:hint="default"/>
      </w:rPr>
    </w:lvl>
    <w:lvl w:ilvl="5" w:tplc="2D569B32">
      <w:numFmt w:val="bullet"/>
      <w:lvlText w:val="•"/>
      <w:lvlJc w:val="left"/>
      <w:pPr>
        <w:ind w:left="3994" w:hanging="152"/>
      </w:pPr>
      <w:rPr>
        <w:rFonts w:hint="default"/>
      </w:rPr>
    </w:lvl>
    <w:lvl w:ilvl="6" w:tplc="6174197C">
      <w:numFmt w:val="bullet"/>
      <w:lvlText w:val="•"/>
      <w:lvlJc w:val="left"/>
      <w:pPr>
        <w:ind w:left="5053" w:hanging="152"/>
      </w:pPr>
      <w:rPr>
        <w:rFonts w:hint="default"/>
      </w:rPr>
    </w:lvl>
    <w:lvl w:ilvl="7" w:tplc="F1A6F20A">
      <w:numFmt w:val="bullet"/>
      <w:lvlText w:val="•"/>
      <w:lvlJc w:val="left"/>
      <w:pPr>
        <w:ind w:left="6111" w:hanging="152"/>
      </w:pPr>
      <w:rPr>
        <w:rFonts w:hint="default"/>
      </w:rPr>
    </w:lvl>
    <w:lvl w:ilvl="8" w:tplc="F5381BC0">
      <w:numFmt w:val="bullet"/>
      <w:lvlText w:val="•"/>
      <w:lvlJc w:val="left"/>
      <w:pPr>
        <w:ind w:left="7169" w:hanging="152"/>
      </w:pPr>
      <w:rPr>
        <w:rFonts w:hint="default"/>
      </w:rPr>
    </w:lvl>
  </w:abstractNum>
  <w:abstractNum w:abstractNumId="19">
    <w:nsid w:val="2F102B54"/>
    <w:multiLevelType w:val="multilevel"/>
    <w:tmpl w:val="FBD0F204"/>
    <w:lvl w:ilvl="0">
      <w:start w:val="44"/>
      <w:numFmt w:val="decimal"/>
      <w:lvlText w:val="%1."/>
      <w:lvlJc w:val="left"/>
      <w:pPr>
        <w:ind w:left="720" w:hanging="720"/>
      </w:pPr>
      <w:rPr>
        <w:rFonts w:hint="default"/>
      </w:rPr>
    </w:lvl>
    <w:lvl w:ilvl="1">
      <w:start w:val="2"/>
      <w:numFmt w:val="decimal"/>
      <w:lvlText w:val="%1.%2."/>
      <w:lvlJc w:val="left"/>
      <w:pPr>
        <w:ind w:left="1003" w:hanging="720"/>
      </w:pPr>
      <w:rPr>
        <w:rFonts w:hint="default"/>
      </w:rPr>
    </w:lvl>
    <w:lvl w:ilvl="2">
      <w:start w:val="2"/>
      <w:numFmt w:val="decimal"/>
      <w:lvlText w:val="%1.%2.%3."/>
      <w:lvlJc w:val="left"/>
      <w:pPr>
        <w:ind w:left="1286" w:hanging="720"/>
      </w:pPr>
      <w:rPr>
        <w:rFonts w:hint="default"/>
      </w:rPr>
    </w:lvl>
    <w:lvl w:ilvl="3">
      <w:start w:val="1"/>
      <w:numFmt w:val="decimal"/>
      <w:lvlText w:val="%1.%2.%3.%4."/>
      <w:lvlJc w:val="left"/>
      <w:pPr>
        <w:ind w:left="1929" w:hanging="1080"/>
      </w:pPr>
      <w:rPr>
        <w:rFonts w:hint="default"/>
      </w:rPr>
    </w:lvl>
    <w:lvl w:ilvl="4">
      <w:start w:val="1"/>
      <w:numFmt w:val="decimal"/>
      <w:lvlText w:val="%1.%2.%3.%4.%5."/>
      <w:lvlJc w:val="left"/>
      <w:pPr>
        <w:ind w:left="2212" w:hanging="1080"/>
      </w:pPr>
      <w:rPr>
        <w:rFonts w:hint="default"/>
      </w:rPr>
    </w:lvl>
    <w:lvl w:ilvl="5">
      <w:start w:val="1"/>
      <w:numFmt w:val="decimal"/>
      <w:lvlText w:val="%1.%2.%3.%4.%5.%6."/>
      <w:lvlJc w:val="left"/>
      <w:pPr>
        <w:ind w:left="2855" w:hanging="1440"/>
      </w:pPr>
      <w:rPr>
        <w:rFonts w:hint="default"/>
      </w:rPr>
    </w:lvl>
    <w:lvl w:ilvl="6">
      <w:start w:val="1"/>
      <w:numFmt w:val="decimal"/>
      <w:lvlText w:val="%1.%2.%3.%4.%5.%6.%7."/>
      <w:lvlJc w:val="left"/>
      <w:pPr>
        <w:ind w:left="3138" w:hanging="1440"/>
      </w:pPr>
      <w:rPr>
        <w:rFonts w:hint="default"/>
      </w:rPr>
    </w:lvl>
    <w:lvl w:ilvl="7">
      <w:start w:val="1"/>
      <w:numFmt w:val="decimal"/>
      <w:lvlText w:val="%1.%2.%3.%4.%5.%6.%7.%8."/>
      <w:lvlJc w:val="left"/>
      <w:pPr>
        <w:ind w:left="3781" w:hanging="1800"/>
      </w:pPr>
      <w:rPr>
        <w:rFonts w:hint="default"/>
      </w:rPr>
    </w:lvl>
    <w:lvl w:ilvl="8">
      <w:start w:val="1"/>
      <w:numFmt w:val="decimal"/>
      <w:lvlText w:val="%1.%2.%3.%4.%5.%6.%7.%8.%9."/>
      <w:lvlJc w:val="left"/>
      <w:pPr>
        <w:ind w:left="4064" w:hanging="1800"/>
      </w:pPr>
      <w:rPr>
        <w:rFonts w:hint="default"/>
      </w:rPr>
    </w:lvl>
  </w:abstractNum>
  <w:abstractNum w:abstractNumId="20">
    <w:nsid w:val="2F127E05"/>
    <w:multiLevelType w:val="multilevel"/>
    <w:tmpl w:val="A3241D2E"/>
    <w:lvl w:ilvl="0">
      <w:start w:val="45"/>
      <w:numFmt w:val="decimal"/>
      <w:lvlText w:val="%1"/>
      <w:lvlJc w:val="left"/>
      <w:pPr>
        <w:ind w:left="879" w:hanging="778"/>
      </w:pPr>
      <w:rPr>
        <w:rFonts w:hint="default"/>
      </w:rPr>
    </w:lvl>
    <w:lvl w:ilvl="1">
      <w:start w:val="3"/>
      <w:numFmt w:val="decimal"/>
      <w:lvlText w:val="%1.%2"/>
      <w:lvlJc w:val="left"/>
      <w:pPr>
        <w:ind w:left="879" w:hanging="778"/>
      </w:pPr>
      <w:rPr>
        <w:rFonts w:hint="default"/>
      </w:rPr>
    </w:lvl>
    <w:lvl w:ilvl="2">
      <w:start w:val="1"/>
      <w:numFmt w:val="decimal"/>
      <w:lvlText w:val="%1.%2.%3."/>
      <w:lvlJc w:val="left"/>
      <w:pPr>
        <w:ind w:left="879" w:hanging="778"/>
      </w:pPr>
      <w:rPr>
        <w:rFonts w:ascii="Times New Roman" w:eastAsia="Times New Roman" w:hAnsi="Times New Roman" w:cs="Times New Roman" w:hint="default"/>
        <w:b/>
        <w:bCs/>
        <w:i/>
        <w:spacing w:val="-1"/>
        <w:w w:val="99"/>
        <w:sz w:val="26"/>
        <w:szCs w:val="26"/>
      </w:rPr>
    </w:lvl>
    <w:lvl w:ilvl="3">
      <w:numFmt w:val="bullet"/>
      <w:lvlText w:val="•"/>
      <w:lvlJc w:val="left"/>
      <w:pPr>
        <w:ind w:left="3401" w:hanging="778"/>
      </w:pPr>
      <w:rPr>
        <w:rFonts w:hint="default"/>
      </w:rPr>
    </w:lvl>
    <w:lvl w:ilvl="4">
      <w:numFmt w:val="bullet"/>
      <w:lvlText w:val="•"/>
      <w:lvlJc w:val="left"/>
      <w:pPr>
        <w:ind w:left="4242" w:hanging="778"/>
      </w:pPr>
      <w:rPr>
        <w:rFonts w:hint="default"/>
      </w:rPr>
    </w:lvl>
    <w:lvl w:ilvl="5">
      <w:numFmt w:val="bullet"/>
      <w:lvlText w:val="•"/>
      <w:lvlJc w:val="left"/>
      <w:pPr>
        <w:ind w:left="5083" w:hanging="778"/>
      </w:pPr>
      <w:rPr>
        <w:rFonts w:hint="default"/>
      </w:rPr>
    </w:lvl>
    <w:lvl w:ilvl="6">
      <w:numFmt w:val="bullet"/>
      <w:lvlText w:val="•"/>
      <w:lvlJc w:val="left"/>
      <w:pPr>
        <w:ind w:left="5923" w:hanging="778"/>
      </w:pPr>
      <w:rPr>
        <w:rFonts w:hint="default"/>
      </w:rPr>
    </w:lvl>
    <w:lvl w:ilvl="7">
      <w:numFmt w:val="bullet"/>
      <w:lvlText w:val="•"/>
      <w:lvlJc w:val="left"/>
      <w:pPr>
        <w:ind w:left="6764" w:hanging="778"/>
      </w:pPr>
      <w:rPr>
        <w:rFonts w:hint="default"/>
      </w:rPr>
    </w:lvl>
    <w:lvl w:ilvl="8">
      <w:numFmt w:val="bullet"/>
      <w:lvlText w:val="•"/>
      <w:lvlJc w:val="left"/>
      <w:pPr>
        <w:ind w:left="7605" w:hanging="778"/>
      </w:pPr>
      <w:rPr>
        <w:rFonts w:hint="default"/>
      </w:rPr>
    </w:lvl>
  </w:abstractNum>
  <w:abstractNum w:abstractNumId="21">
    <w:nsid w:val="2F767BC4"/>
    <w:multiLevelType w:val="multilevel"/>
    <w:tmpl w:val="AF1C38EC"/>
    <w:lvl w:ilvl="0">
      <w:start w:val="15"/>
      <w:numFmt w:val="decimal"/>
      <w:lvlText w:val="%1"/>
      <w:lvlJc w:val="left"/>
      <w:pPr>
        <w:ind w:left="620" w:hanging="519"/>
      </w:pPr>
      <w:rPr>
        <w:rFonts w:hint="default"/>
      </w:rPr>
    </w:lvl>
    <w:lvl w:ilvl="1">
      <w:start w:val="1"/>
      <w:numFmt w:val="decimal"/>
      <w:lvlText w:val="%1.%2"/>
      <w:lvlJc w:val="left"/>
      <w:pPr>
        <w:ind w:left="620" w:hanging="519"/>
      </w:pPr>
      <w:rPr>
        <w:rFonts w:ascii="Times New Roman" w:eastAsia="Times New Roman" w:hAnsi="Times New Roman" w:cs="Times New Roman" w:hint="default"/>
        <w:b/>
        <w:bCs/>
        <w:i/>
        <w:w w:val="99"/>
        <w:sz w:val="26"/>
        <w:szCs w:val="26"/>
      </w:rPr>
    </w:lvl>
    <w:lvl w:ilvl="2">
      <w:numFmt w:val="bullet"/>
      <w:lvlText w:val="-"/>
      <w:lvlJc w:val="left"/>
      <w:pPr>
        <w:ind w:left="102" w:hanging="152"/>
      </w:pPr>
      <w:rPr>
        <w:rFonts w:ascii="Times New Roman" w:eastAsia="Times New Roman" w:hAnsi="Times New Roman" w:cs="Times New Roman" w:hint="default"/>
        <w:i/>
        <w:w w:val="99"/>
        <w:sz w:val="26"/>
        <w:szCs w:val="26"/>
      </w:rPr>
    </w:lvl>
    <w:lvl w:ilvl="3">
      <w:numFmt w:val="bullet"/>
      <w:lvlText w:val="•"/>
      <w:lvlJc w:val="left"/>
      <w:pPr>
        <w:ind w:left="2581" w:hanging="152"/>
      </w:pPr>
      <w:rPr>
        <w:rFonts w:hint="default"/>
      </w:rPr>
    </w:lvl>
    <w:lvl w:ilvl="4">
      <w:numFmt w:val="bullet"/>
      <w:lvlText w:val="•"/>
      <w:lvlJc w:val="left"/>
      <w:pPr>
        <w:ind w:left="3562" w:hanging="152"/>
      </w:pPr>
      <w:rPr>
        <w:rFonts w:hint="default"/>
      </w:rPr>
    </w:lvl>
    <w:lvl w:ilvl="5">
      <w:numFmt w:val="bullet"/>
      <w:lvlText w:val="•"/>
      <w:lvlJc w:val="left"/>
      <w:pPr>
        <w:ind w:left="4542" w:hanging="152"/>
      </w:pPr>
      <w:rPr>
        <w:rFonts w:hint="default"/>
      </w:rPr>
    </w:lvl>
    <w:lvl w:ilvl="6">
      <w:numFmt w:val="bullet"/>
      <w:lvlText w:val="•"/>
      <w:lvlJc w:val="left"/>
      <w:pPr>
        <w:ind w:left="5523" w:hanging="152"/>
      </w:pPr>
      <w:rPr>
        <w:rFonts w:hint="default"/>
      </w:rPr>
    </w:lvl>
    <w:lvl w:ilvl="7">
      <w:numFmt w:val="bullet"/>
      <w:lvlText w:val="•"/>
      <w:lvlJc w:val="left"/>
      <w:pPr>
        <w:ind w:left="6504" w:hanging="152"/>
      </w:pPr>
      <w:rPr>
        <w:rFonts w:hint="default"/>
      </w:rPr>
    </w:lvl>
    <w:lvl w:ilvl="8">
      <w:numFmt w:val="bullet"/>
      <w:lvlText w:val="•"/>
      <w:lvlJc w:val="left"/>
      <w:pPr>
        <w:ind w:left="7484" w:hanging="152"/>
      </w:pPr>
      <w:rPr>
        <w:rFonts w:hint="default"/>
      </w:rPr>
    </w:lvl>
  </w:abstractNum>
  <w:abstractNum w:abstractNumId="22">
    <w:nsid w:val="30794D74"/>
    <w:multiLevelType w:val="hybridMultilevel"/>
    <w:tmpl w:val="3C8E6B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5B054E9"/>
    <w:multiLevelType w:val="hybridMultilevel"/>
    <w:tmpl w:val="5BD8C0F0"/>
    <w:lvl w:ilvl="0" w:tplc="35E8853E">
      <w:numFmt w:val="bullet"/>
      <w:lvlText w:val="-"/>
      <w:lvlJc w:val="left"/>
      <w:pPr>
        <w:ind w:left="102" w:hanging="152"/>
      </w:pPr>
      <w:rPr>
        <w:rFonts w:ascii="Times New Roman" w:eastAsia="Times New Roman" w:hAnsi="Times New Roman" w:cs="Times New Roman" w:hint="default"/>
        <w:i/>
        <w:w w:val="99"/>
        <w:sz w:val="26"/>
        <w:szCs w:val="26"/>
      </w:rPr>
    </w:lvl>
    <w:lvl w:ilvl="1" w:tplc="40DA3864">
      <w:numFmt w:val="bullet"/>
      <w:lvlText w:val="•"/>
      <w:lvlJc w:val="left"/>
      <w:pPr>
        <w:ind w:left="1018" w:hanging="152"/>
      </w:pPr>
      <w:rPr>
        <w:rFonts w:hint="default"/>
      </w:rPr>
    </w:lvl>
    <w:lvl w:ilvl="2" w:tplc="AEB61274">
      <w:numFmt w:val="bullet"/>
      <w:lvlText w:val="•"/>
      <w:lvlJc w:val="left"/>
      <w:pPr>
        <w:ind w:left="1937" w:hanging="152"/>
      </w:pPr>
      <w:rPr>
        <w:rFonts w:hint="default"/>
      </w:rPr>
    </w:lvl>
    <w:lvl w:ilvl="3" w:tplc="72D85DA4">
      <w:numFmt w:val="bullet"/>
      <w:lvlText w:val="•"/>
      <w:lvlJc w:val="left"/>
      <w:pPr>
        <w:ind w:left="2855" w:hanging="152"/>
      </w:pPr>
      <w:rPr>
        <w:rFonts w:hint="default"/>
      </w:rPr>
    </w:lvl>
    <w:lvl w:ilvl="4" w:tplc="F2FC6E74">
      <w:numFmt w:val="bullet"/>
      <w:lvlText w:val="•"/>
      <w:lvlJc w:val="left"/>
      <w:pPr>
        <w:ind w:left="3774" w:hanging="152"/>
      </w:pPr>
      <w:rPr>
        <w:rFonts w:hint="default"/>
      </w:rPr>
    </w:lvl>
    <w:lvl w:ilvl="5" w:tplc="C9649924">
      <w:numFmt w:val="bullet"/>
      <w:lvlText w:val="•"/>
      <w:lvlJc w:val="left"/>
      <w:pPr>
        <w:ind w:left="4693" w:hanging="152"/>
      </w:pPr>
      <w:rPr>
        <w:rFonts w:hint="default"/>
      </w:rPr>
    </w:lvl>
    <w:lvl w:ilvl="6" w:tplc="88B8A1EA">
      <w:numFmt w:val="bullet"/>
      <w:lvlText w:val="•"/>
      <w:lvlJc w:val="left"/>
      <w:pPr>
        <w:ind w:left="5611" w:hanging="152"/>
      </w:pPr>
      <w:rPr>
        <w:rFonts w:hint="default"/>
      </w:rPr>
    </w:lvl>
    <w:lvl w:ilvl="7" w:tplc="2CF2C1BE">
      <w:numFmt w:val="bullet"/>
      <w:lvlText w:val="•"/>
      <w:lvlJc w:val="left"/>
      <w:pPr>
        <w:ind w:left="6530" w:hanging="152"/>
      </w:pPr>
      <w:rPr>
        <w:rFonts w:hint="default"/>
      </w:rPr>
    </w:lvl>
    <w:lvl w:ilvl="8" w:tplc="415CB1D8">
      <w:numFmt w:val="bullet"/>
      <w:lvlText w:val="•"/>
      <w:lvlJc w:val="left"/>
      <w:pPr>
        <w:ind w:left="7449" w:hanging="152"/>
      </w:pPr>
      <w:rPr>
        <w:rFonts w:hint="default"/>
      </w:rPr>
    </w:lvl>
  </w:abstractNum>
  <w:abstractNum w:abstractNumId="24">
    <w:nsid w:val="38A3179A"/>
    <w:multiLevelType w:val="multilevel"/>
    <w:tmpl w:val="344E08AC"/>
    <w:lvl w:ilvl="0">
      <w:start w:val="43"/>
      <w:numFmt w:val="decimal"/>
      <w:lvlText w:val="%1."/>
      <w:lvlJc w:val="left"/>
      <w:pPr>
        <w:ind w:left="525" w:hanging="525"/>
      </w:pPr>
      <w:rPr>
        <w:rFonts w:hint="default"/>
      </w:rPr>
    </w:lvl>
    <w:lvl w:ilvl="1">
      <w:start w:val="2"/>
      <w:numFmt w:val="decimal"/>
      <w:lvlText w:val="%1.%2."/>
      <w:lvlJc w:val="left"/>
      <w:pPr>
        <w:ind w:left="822" w:hanging="720"/>
      </w:pPr>
      <w:rPr>
        <w:rFonts w:hint="default"/>
      </w:rPr>
    </w:lvl>
    <w:lvl w:ilvl="2">
      <w:start w:val="1"/>
      <w:numFmt w:val="decimal"/>
      <w:lvlText w:val="%1.%2.%3."/>
      <w:lvlJc w:val="left"/>
      <w:pPr>
        <w:ind w:left="924" w:hanging="720"/>
      </w:pPr>
      <w:rPr>
        <w:rFonts w:hint="default"/>
      </w:rPr>
    </w:lvl>
    <w:lvl w:ilvl="3">
      <w:start w:val="1"/>
      <w:numFmt w:val="decimal"/>
      <w:lvlText w:val="%1.%2.%3.%4."/>
      <w:lvlJc w:val="left"/>
      <w:pPr>
        <w:ind w:left="1386" w:hanging="1080"/>
      </w:pPr>
      <w:rPr>
        <w:rFonts w:hint="default"/>
      </w:rPr>
    </w:lvl>
    <w:lvl w:ilvl="4">
      <w:start w:val="1"/>
      <w:numFmt w:val="decimal"/>
      <w:lvlText w:val="%1.%2.%3.%4.%5."/>
      <w:lvlJc w:val="left"/>
      <w:pPr>
        <w:ind w:left="1488" w:hanging="1080"/>
      </w:pPr>
      <w:rPr>
        <w:rFonts w:hint="default"/>
      </w:rPr>
    </w:lvl>
    <w:lvl w:ilvl="5">
      <w:start w:val="1"/>
      <w:numFmt w:val="decimal"/>
      <w:lvlText w:val="%1.%2.%3.%4.%5.%6."/>
      <w:lvlJc w:val="left"/>
      <w:pPr>
        <w:ind w:left="1950" w:hanging="1440"/>
      </w:pPr>
      <w:rPr>
        <w:rFonts w:hint="default"/>
      </w:rPr>
    </w:lvl>
    <w:lvl w:ilvl="6">
      <w:start w:val="1"/>
      <w:numFmt w:val="decimal"/>
      <w:lvlText w:val="%1.%2.%3.%4.%5.%6.%7."/>
      <w:lvlJc w:val="left"/>
      <w:pPr>
        <w:ind w:left="2052" w:hanging="1440"/>
      </w:pPr>
      <w:rPr>
        <w:rFonts w:hint="default"/>
      </w:rPr>
    </w:lvl>
    <w:lvl w:ilvl="7">
      <w:start w:val="1"/>
      <w:numFmt w:val="decimal"/>
      <w:lvlText w:val="%1.%2.%3.%4.%5.%6.%7.%8."/>
      <w:lvlJc w:val="left"/>
      <w:pPr>
        <w:ind w:left="2514" w:hanging="1800"/>
      </w:pPr>
      <w:rPr>
        <w:rFonts w:hint="default"/>
      </w:rPr>
    </w:lvl>
    <w:lvl w:ilvl="8">
      <w:start w:val="1"/>
      <w:numFmt w:val="decimal"/>
      <w:lvlText w:val="%1.%2.%3.%4.%5.%6.%7.%8.%9."/>
      <w:lvlJc w:val="left"/>
      <w:pPr>
        <w:ind w:left="2616" w:hanging="1800"/>
      </w:pPr>
      <w:rPr>
        <w:rFonts w:hint="default"/>
      </w:rPr>
    </w:lvl>
  </w:abstractNum>
  <w:abstractNum w:abstractNumId="25">
    <w:nsid w:val="3B3A5E60"/>
    <w:multiLevelType w:val="multilevel"/>
    <w:tmpl w:val="CAF0D6BA"/>
    <w:lvl w:ilvl="0">
      <w:start w:val="43"/>
      <w:numFmt w:val="decimal"/>
      <w:lvlText w:val="%1."/>
      <w:lvlJc w:val="left"/>
      <w:pPr>
        <w:ind w:left="720" w:hanging="720"/>
      </w:pPr>
      <w:rPr>
        <w:rFonts w:hint="default"/>
      </w:rPr>
    </w:lvl>
    <w:lvl w:ilvl="1">
      <w:start w:val="3"/>
      <w:numFmt w:val="decimal"/>
      <w:lvlText w:val="%1.%2."/>
      <w:lvlJc w:val="left"/>
      <w:pPr>
        <w:ind w:left="771" w:hanging="720"/>
      </w:pPr>
      <w:rPr>
        <w:rFonts w:hint="default"/>
      </w:rPr>
    </w:lvl>
    <w:lvl w:ilvl="2">
      <w:start w:val="1"/>
      <w:numFmt w:val="decimal"/>
      <w:lvlText w:val="%1.%2.%3."/>
      <w:lvlJc w:val="left"/>
      <w:pPr>
        <w:ind w:left="822" w:hanging="720"/>
      </w:pPr>
      <w:rPr>
        <w:rFonts w:hint="default"/>
      </w:rPr>
    </w:lvl>
    <w:lvl w:ilvl="3">
      <w:start w:val="1"/>
      <w:numFmt w:val="decimal"/>
      <w:lvlText w:val="%1.%2.%3.%4."/>
      <w:lvlJc w:val="left"/>
      <w:pPr>
        <w:ind w:left="1233" w:hanging="1080"/>
      </w:pPr>
      <w:rPr>
        <w:rFonts w:hint="default"/>
      </w:rPr>
    </w:lvl>
    <w:lvl w:ilvl="4">
      <w:start w:val="1"/>
      <w:numFmt w:val="decimal"/>
      <w:lvlText w:val="%1.%2.%3.%4.%5."/>
      <w:lvlJc w:val="left"/>
      <w:pPr>
        <w:ind w:left="1284" w:hanging="1080"/>
      </w:pPr>
      <w:rPr>
        <w:rFonts w:hint="default"/>
      </w:rPr>
    </w:lvl>
    <w:lvl w:ilvl="5">
      <w:start w:val="1"/>
      <w:numFmt w:val="decimal"/>
      <w:lvlText w:val="%1.%2.%3.%4.%5.%6."/>
      <w:lvlJc w:val="left"/>
      <w:pPr>
        <w:ind w:left="1695" w:hanging="1440"/>
      </w:pPr>
      <w:rPr>
        <w:rFonts w:hint="default"/>
      </w:rPr>
    </w:lvl>
    <w:lvl w:ilvl="6">
      <w:start w:val="1"/>
      <w:numFmt w:val="decimal"/>
      <w:lvlText w:val="%1.%2.%3.%4.%5.%6.%7."/>
      <w:lvlJc w:val="left"/>
      <w:pPr>
        <w:ind w:left="1746" w:hanging="1440"/>
      </w:pPr>
      <w:rPr>
        <w:rFonts w:hint="default"/>
      </w:rPr>
    </w:lvl>
    <w:lvl w:ilvl="7">
      <w:start w:val="1"/>
      <w:numFmt w:val="decimal"/>
      <w:lvlText w:val="%1.%2.%3.%4.%5.%6.%7.%8."/>
      <w:lvlJc w:val="left"/>
      <w:pPr>
        <w:ind w:left="2157" w:hanging="1800"/>
      </w:pPr>
      <w:rPr>
        <w:rFonts w:hint="default"/>
      </w:rPr>
    </w:lvl>
    <w:lvl w:ilvl="8">
      <w:start w:val="1"/>
      <w:numFmt w:val="decimal"/>
      <w:lvlText w:val="%1.%2.%3.%4.%5.%6.%7.%8.%9."/>
      <w:lvlJc w:val="left"/>
      <w:pPr>
        <w:ind w:left="2208" w:hanging="1800"/>
      </w:pPr>
      <w:rPr>
        <w:rFonts w:hint="default"/>
      </w:rPr>
    </w:lvl>
  </w:abstractNum>
  <w:abstractNum w:abstractNumId="26">
    <w:nsid w:val="3EF455C2"/>
    <w:multiLevelType w:val="hybridMultilevel"/>
    <w:tmpl w:val="6E5C1F44"/>
    <w:lvl w:ilvl="0" w:tplc="BC42A5BA">
      <w:numFmt w:val="bullet"/>
      <w:lvlText w:val="-"/>
      <w:lvlJc w:val="left"/>
      <w:pPr>
        <w:ind w:left="102" w:hanging="152"/>
      </w:pPr>
      <w:rPr>
        <w:rFonts w:ascii="Times New Roman" w:eastAsia="Times New Roman" w:hAnsi="Times New Roman" w:cs="Times New Roman" w:hint="default"/>
        <w:i/>
        <w:w w:val="99"/>
        <w:sz w:val="26"/>
        <w:szCs w:val="26"/>
      </w:rPr>
    </w:lvl>
    <w:lvl w:ilvl="1" w:tplc="5D5C3062">
      <w:numFmt w:val="bullet"/>
      <w:lvlText w:val="•"/>
      <w:lvlJc w:val="left"/>
      <w:pPr>
        <w:ind w:left="1018" w:hanging="152"/>
      </w:pPr>
      <w:rPr>
        <w:rFonts w:hint="default"/>
      </w:rPr>
    </w:lvl>
    <w:lvl w:ilvl="2" w:tplc="AC92FEB0">
      <w:numFmt w:val="bullet"/>
      <w:lvlText w:val="•"/>
      <w:lvlJc w:val="left"/>
      <w:pPr>
        <w:ind w:left="1937" w:hanging="152"/>
      </w:pPr>
      <w:rPr>
        <w:rFonts w:hint="default"/>
      </w:rPr>
    </w:lvl>
    <w:lvl w:ilvl="3" w:tplc="308CCA04">
      <w:numFmt w:val="bullet"/>
      <w:lvlText w:val="•"/>
      <w:lvlJc w:val="left"/>
      <w:pPr>
        <w:ind w:left="2855" w:hanging="152"/>
      </w:pPr>
      <w:rPr>
        <w:rFonts w:hint="default"/>
      </w:rPr>
    </w:lvl>
    <w:lvl w:ilvl="4" w:tplc="AC28107C">
      <w:numFmt w:val="bullet"/>
      <w:lvlText w:val="•"/>
      <w:lvlJc w:val="left"/>
      <w:pPr>
        <w:ind w:left="3774" w:hanging="152"/>
      </w:pPr>
      <w:rPr>
        <w:rFonts w:hint="default"/>
      </w:rPr>
    </w:lvl>
    <w:lvl w:ilvl="5" w:tplc="C4581C74">
      <w:numFmt w:val="bullet"/>
      <w:lvlText w:val="•"/>
      <w:lvlJc w:val="left"/>
      <w:pPr>
        <w:ind w:left="4693" w:hanging="152"/>
      </w:pPr>
      <w:rPr>
        <w:rFonts w:hint="default"/>
      </w:rPr>
    </w:lvl>
    <w:lvl w:ilvl="6" w:tplc="E180AD20">
      <w:numFmt w:val="bullet"/>
      <w:lvlText w:val="•"/>
      <w:lvlJc w:val="left"/>
      <w:pPr>
        <w:ind w:left="5611" w:hanging="152"/>
      </w:pPr>
      <w:rPr>
        <w:rFonts w:hint="default"/>
      </w:rPr>
    </w:lvl>
    <w:lvl w:ilvl="7" w:tplc="3A5E90FA">
      <w:numFmt w:val="bullet"/>
      <w:lvlText w:val="•"/>
      <w:lvlJc w:val="left"/>
      <w:pPr>
        <w:ind w:left="6530" w:hanging="152"/>
      </w:pPr>
      <w:rPr>
        <w:rFonts w:hint="default"/>
      </w:rPr>
    </w:lvl>
    <w:lvl w:ilvl="8" w:tplc="50507ABA">
      <w:numFmt w:val="bullet"/>
      <w:lvlText w:val="•"/>
      <w:lvlJc w:val="left"/>
      <w:pPr>
        <w:ind w:left="7449" w:hanging="152"/>
      </w:pPr>
      <w:rPr>
        <w:rFonts w:hint="default"/>
      </w:rPr>
    </w:lvl>
  </w:abstractNum>
  <w:abstractNum w:abstractNumId="27">
    <w:nsid w:val="43170700"/>
    <w:multiLevelType w:val="hybridMultilevel"/>
    <w:tmpl w:val="93DE21B8"/>
    <w:lvl w:ilvl="0" w:tplc="16F2922C">
      <w:start w:val="46"/>
      <w:numFmt w:val="decimal"/>
      <w:lvlText w:val="%1."/>
      <w:lvlJc w:val="left"/>
      <w:pPr>
        <w:ind w:left="490" w:hanging="389"/>
      </w:pPr>
      <w:rPr>
        <w:rFonts w:ascii="Times New Roman" w:eastAsia="Times New Roman" w:hAnsi="Times New Roman" w:cs="Times New Roman" w:hint="default"/>
        <w:b/>
        <w:bCs/>
        <w:w w:val="99"/>
        <w:sz w:val="26"/>
        <w:szCs w:val="26"/>
      </w:rPr>
    </w:lvl>
    <w:lvl w:ilvl="1" w:tplc="4D74E4E0">
      <w:numFmt w:val="bullet"/>
      <w:lvlText w:val="-"/>
      <w:lvlJc w:val="left"/>
      <w:pPr>
        <w:ind w:left="102" w:hanging="152"/>
      </w:pPr>
      <w:rPr>
        <w:rFonts w:ascii="Times New Roman" w:eastAsia="Times New Roman" w:hAnsi="Times New Roman" w:cs="Times New Roman" w:hint="default"/>
        <w:i/>
        <w:w w:val="99"/>
        <w:sz w:val="26"/>
        <w:szCs w:val="26"/>
      </w:rPr>
    </w:lvl>
    <w:lvl w:ilvl="2" w:tplc="0CEC2BC0">
      <w:numFmt w:val="bullet"/>
      <w:lvlText w:val="•"/>
      <w:lvlJc w:val="left"/>
      <w:pPr>
        <w:ind w:left="1476" w:hanging="152"/>
      </w:pPr>
      <w:rPr>
        <w:rFonts w:hint="default"/>
      </w:rPr>
    </w:lvl>
    <w:lvl w:ilvl="3" w:tplc="AB28CD72">
      <w:numFmt w:val="bullet"/>
      <w:lvlText w:val="•"/>
      <w:lvlJc w:val="left"/>
      <w:pPr>
        <w:ind w:left="2452" w:hanging="152"/>
      </w:pPr>
      <w:rPr>
        <w:rFonts w:hint="default"/>
      </w:rPr>
    </w:lvl>
    <w:lvl w:ilvl="4" w:tplc="2BBACD60">
      <w:numFmt w:val="bullet"/>
      <w:lvlText w:val="•"/>
      <w:lvlJc w:val="left"/>
      <w:pPr>
        <w:ind w:left="3428" w:hanging="152"/>
      </w:pPr>
      <w:rPr>
        <w:rFonts w:hint="default"/>
      </w:rPr>
    </w:lvl>
    <w:lvl w:ilvl="5" w:tplc="765071B6">
      <w:numFmt w:val="bullet"/>
      <w:lvlText w:val="•"/>
      <w:lvlJc w:val="left"/>
      <w:pPr>
        <w:ind w:left="4405" w:hanging="152"/>
      </w:pPr>
      <w:rPr>
        <w:rFonts w:hint="default"/>
      </w:rPr>
    </w:lvl>
    <w:lvl w:ilvl="6" w:tplc="B7DE3FA6">
      <w:numFmt w:val="bullet"/>
      <w:lvlText w:val="•"/>
      <w:lvlJc w:val="left"/>
      <w:pPr>
        <w:ind w:left="5381" w:hanging="152"/>
      </w:pPr>
      <w:rPr>
        <w:rFonts w:hint="default"/>
      </w:rPr>
    </w:lvl>
    <w:lvl w:ilvl="7" w:tplc="3F04F450">
      <w:numFmt w:val="bullet"/>
      <w:lvlText w:val="•"/>
      <w:lvlJc w:val="left"/>
      <w:pPr>
        <w:ind w:left="6357" w:hanging="152"/>
      </w:pPr>
      <w:rPr>
        <w:rFonts w:hint="default"/>
      </w:rPr>
    </w:lvl>
    <w:lvl w:ilvl="8" w:tplc="2EA4B4CC">
      <w:numFmt w:val="bullet"/>
      <w:lvlText w:val="•"/>
      <w:lvlJc w:val="left"/>
      <w:pPr>
        <w:ind w:left="7333" w:hanging="152"/>
      </w:pPr>
      <w:rPr>
        <w:rFonts w:hint="default"/>
      </w:rPr>
    </w:lvl>
  </w:abstractNum>
  <w:abstractNum w:abstractNumId="28">
    <w:nsid w:val="55794AFC"/>
    <w:multiLevelType w:val="multilevel"/>
    <w:tmpl w:val="B50C0D36"/>
    <w:lvl w:ilvl="0">
      <w:start w:val="43"/>
      <w:numFmt w:val="decimal"/>
      <w:lvlText w:val="%1."/>
      <w:lvlJc w:val="left"/>
      <w:pPr>
        <w:ind w:left="720" w:hanging="720"/>
      </w:pPr>
      <w:rPr>
        <w:rFonts w:hint="default"/>
      </w:rPr>
    </w:lvl>
    <w:lvl w:ilvl="1">
      <w:start w:val="2"/>
      <w:numFmt w:val="decimal"/>
      <w:lvlText w:val="%1.%2."/>
      <w:lvlJc w:val="left"/>
      <w:pPr>
        <w:ind w:left="770" w:hanging="720"/>
      </w:pPr>
      <w:rPr>
        <w:rFonts w:hint="default"/>
      </w:rPr>
    </w:lvl>
    <w:lvl w:ilvl="2">
      <w:start w:val="2"/>
      <w:numFmt w:val="decimal"/>
      <w:lvlText w:val="%1.%2.%3."/>
      <w:lvlJc w:val="left"/>
      <w:pPr>
        <w:ind w:left="820" w:hanging="720"/>
      </w:pPr>
      <w:rPr>
        <w:rFonts w:hint="default"/>
      </w:rPr>
    </w:lvl>
    <w:lvl w:ilvl="3">
      <w:start w:val="1"/>
      <w:numFmt w:val="decimal"/>
      <w:lvlText w:val="%1.%2.%3.%4."/>
      <w:lvlJc w:val="left"/>
      <w:pPr>
        <w:ind w:left="1230" w:hanging="1080"/>
      </w:pPr>
      <w:rPr>
        <w:rFonts w:hint="default"/>
      </w:rPr>
    </w:lvl>
    <w:lvl w:ilvl="4">
      <w:start w:val="1"/>
      <w:numFmt w:val="decimal"/>
      <w:lvlText w:val="%1.%2.%3.%4.%5."/>
      <w:lvlJc w:val="left"/>
      <w:pPr>
        <w:ind w:left="1280" w:hanging="1080"/>
      </w:pPr>
      <w:rPr>
        <w:rFonts w:hint="default"/>
      </w:rPr>
    </w:lvl>
    <w:lvl w:ilvl="5">
      <w:start w:val="1"/>
      <w:numFmt w:val="decimal"/>
      <w:lvlText w:val="%1.%2.%3.%4.%5.%6."/>
      <w:lvlJc w:val="left"/>
      <w:pPr>
        <w:ind w:left="1690" w:hanging="1440"/>
      </w:pPr>
      <w:rPr>
        <w:rFonts w:hint="default"/>
      </w:rPr>
    </w:lvl>
    <w:lvl w:ilvl="6">
      <w:start w:val="1"/>
      <w:numFmt w:val="decimal"/>
      <w:lvlText w:val="%1.%2.%3.%4.%5.%6.%7."/>
      <w:lvlJc w:val="left"/>
      <w:pPr>
        <w:ind w:left="1740" w:hanging="1440"/>
      </w:pPr>
      <w:rPr>
        <w:rFonts w:hint="default"/>
      </w:rPr>
    </w:lvl>
    <w:lvl w:ilvl="7">
      <w:start w:val="1"/>
      <w:numFmt w:val="decimal"/>
      <w:lvlText w:val="%1.%2.%3.%4.%5.%6.%7.%8."/>
      <w:lvlJc w:val="left"/>
      <w:pPr>
        <w:ind w:left="2150" w:hanging="1800"/>
      </w:pPr>
      <w:rPr>
        <w:rFonts w:hint="default"/>
      </w:rPr>
    </w:lvl>
    <w:lvl w:ilvl="8">
      <w:start w:val="1"/>
      <w:numFmt w:val="decimal"/>
      <w:lvlText w:val="%1.%2.%3.%4.%5.%6.%7.%8.%9."/>
      <w:lvlJc w:val="left"/>
      <w:pPr>
        <w:ind w:left="2200" w:hanging="1800"/>
      </w:pPr>
      <w:rPr>
        <w:rFonts w:hint="default"/>
      </w:rPr>
    </w:lvl>
  </w:abstractNum>
  <w:abstractNum w:abstractNumId="29">
    <w:nsid w:val="5611157D"/>
    <w:multiLevelType w:val="multilevel"/>
    <w:tmpl w:val="0BB2F844"/>
    <w:lvl w:ilvl="0">
      <w:start w:val="42"/>
      <w:numFmt w:val="decimal"/>
      <w:lvlText w:val="%1."/>
      <w:lvlJc w:val="left"/>
      <w:pPr>
        <w:ind w:left="720" w:hanging="720"/>
      </w:pPr>
      <w:rPr>
        <w:rFonts w:hint="default"/>
      </w:rPr>
    </w:lvl>
    <w:lvl w:ilvl="1">
      <w:start w:val="4"/>
      <w:numFmt w:val="decimal"/>
      <w:lvlText w:val="%1.%2."/>
      <w:lvlJc w:val="left"/>
      <w:pPr>
        <w:ind w:left="996" w:hanging="720"/>
      </w:pPr>
      <w:rPr>
        <w:rFonts w:hint="default"/>
      </w:rPr>
    </w:lvl>
    <w:lvl w:ilvl="2">
      <w:start w:val="1"/>
      <w:numFmt w:val="decimal"/>
      <w:lvlText w:val="%1.%2.%3."/>
      <w:lvlJc w:val="left"/>
      <w:pPr>
        <w:ind w:left="1272" w:hanging="720"/>
      </w:pPr>
      <w:rPr>
        <w:rFonts w:hint="default"/>
      </w:rPr>
    </w:lvl>
    <w:lvl w:ilvl="3">
      <w:start w:val="1"/>
      <w:numFmt w:val="decimal"/>
      <w:lvlText w:val="%1.%2.%3.%4."/>
      <w:lvlJc w:val="left"/>
      <w:pPr>
        <w:ind w:left="1908" w:hanging="1080"/>
      </w:pPr>
      <w:rPr>
        <w:rFonts w:hint="default"/>
      </w:rPr>
    </w:lvl>
    <w:lvl w:ilvl="4">
      <w:start w:val="1"/>
      <w:numFmt w:val="decimal"/>
      <w:lvlText w:val="%1.%2.%3.%4.%5."/>
      <w:lvlJc w:val="left"/>
      <w:pPr>
        <w:ind w:left="2184" w:hanging="1080"/>
      </w:pPr>
      <w:rPr>
        <w:rFonts w:hint="default"/>
      </w:rPr>
    </w:lvl>
    <w:lvl w:ilvl="5">
      <w:start w:val="1"/>
      <w:numFmt w:val="decimal"/>
      <w:lvlText w:val="%1.%2.%3.%4.%5.%6."/>
      <w:lvlJc w:val="left"/>
      <w:pPr>
        <w:ind w:left="2820" w:hanging="1440"/>
      </w:pPr>
      <w:rPr>
        <w:rFonts w:hint="default"/>
      </w:rPr>
    </w:lvl>
    <w:lvl w:ilvl="6">
      <w:start w:val="1"/>
      <w:numFmt w:val="decimal"/>
      <w:lvlText w:val="%1.%2.%3.%4.%5.%6.%7."/>
      <w:lvlJc w:val="left"/>
      <w:pPr>
        <w:ind w:left="3096" w:hanging="1440"/>
      </w:pPr>
      <w:rPr>
        <w:rFonts w:hint="default"/>
      </w:rPr>
    </w:lvl>
    <w:lvl w:ilvl="7">
      <w:start w:val="1"/>
      <w:numFmt w:val="decimal"/>
      <w:lvlText w:val="%1.%2.%3.%4.%5.%6.%7.%8."/>
      <w:lvlJc w:val="left"/>
      <w:pPr>
        <w:ind w:left="3732" w:hanging="1800"/>
      </w:pPr>
      <w:rPr>
        <w:rFonts w:hint="default"/>
      </w:rPr>
    </w:lvl>
    <w:lvl w:ilvl="8">
      <w:start w:val="1"/>
      <w:numFmt w:val="decimal"/>
      <w:lvlText w:val="%1.%2.%3.%4.%5.%6.%7.%8.%9."/>
      <w:lvlJc w:val="left"/>
      <w:pPr>
        <w:ind w:left="4008" w:hanging="1800"/>
      </w:pPr>
      <w:rPr>
        <w:rFonts w:hint="default"/>
      </w:rPr>
    </w:lvl>
  </w:abstractNum>
  <w:abstractNum w:abstractNumId="30">
    <w:nsid w:val="566D50F7"/>
    <w:multiLevelType w:val="hybridMultilevel"/>
    <w:tmpl w:val="D424F1C2"/>
    <w:lvl w:ilvl="0" w:tplc="336C1142">
      <w:numFmt w:val="bullet"/>
      <w:lvlText w:val="-"/>
      <w:lvlJc w:val="left"/>
      <w:pPr>
        <w:ind w:left="102" w:hanging="152"/>
      </w:pPr>
      <w:rPr>
        <w:rFonts w:ascii="Times New Roman" w:eastAsia="Times New Roman" w:hAnsi="Times New Roman" w:cs="Times New Roman" w:hint="default"/>
        <w:i/>
        <w:w w:val="99"/>
        <w:sz w:val="26"/>
        <w:szCs w:val="26"/>
      </w:rPr>
    </w:lvl>
    <w:lvl w:ilvl="1" w:tplc="6D8C2586">
      <w:numFmt w:val="bullet"/>
      <w:lvlText w:val="•"/>
      <w:lvlJc w:val="left"/>
      <w:pPr>
        <w:ind w:left="1018" w:hanging="152"/>
      </w:pPr>
      <w:rPr>
        <w:rFonts w:hint="default"/>
      </w:rPr>
    </w:lvl>
    <w:lvl w:ilvl="2" w:tplc="FF10C01C">
      <w:numFmt w:val="bullet"/>
      <w:lvlText w:val="•"/>
      <w:lvlJc w:val="left"/>
      <w:pPr>
        <w:ind w:left="1937" w:hanging="152"/>
      </w:pPr>
      <w:rPr>
        <w:rFonts w:hint="default"/>
      </w:rPr>
    </w:lvl>
    <w:lvl w:ilvl="3" w:tplc="8CC2502A">
      <w:numFmt w:val="bullet"/>
      <w:lvlText w:val="•"/>
      <w:lvlJc w:val="left"/>
      <w:pPr>
        <w:ind w:left="2855" w:hanging="152"/>
      </w:pPr>
      <w:rPr>
        <w:rFonts w:hint="default"/>
      </w:rPr>
    </w:lvl>
    <w:lvl w:ilvl="4" w:tplc="AE8EED76">
      <w:numFmt w:val="bullet"/>
      <w:lvlText w:val="•"/>
      <w:lvlJc w:val="left"/>
      <w:pPr>
        <w:ind w:left="3774" w:hanging="152"/>
      </w:pPr>
      <w:rPr>
        <w:rFonts w:hint="default"/>
      </w:rPr>
    </w:lvl>
    <w:lvl w:ilvl="5" w:tplc="7278F282">
      <w:numFmt w:val="bullet"/>
      <w:lvlText w:val="•"/>
      <w:lvlJc w:val="left"/>
      <w:pPr>
        <w:ind w:left="4693" w:hanging="152"/>
      </w:pPr>
      <w:rPr>
        <w:rFonts w:hint="default"/>
      </w:rPr>
    </w:lvl>
    <w:lvl w:ilvl="6" w:tplc="1774449C">
      <w:numFmt w:val="bullet"/>
      <w:lvlText w:val="•"/>
      <w:lvlJc w:val="left"/>
      <w:pPr>
        <w:ind w:left="5611" w:hanging="152"/>
      </w:pPr>
      <w:rPr>
        <w:rFonts w:hint="default"/>
      </w:rPr>
    </w:lvl>
    <w:lvl w:ilvl="7" w:tplc="615C7EC4">
      <w:numFmt w:val="bullet"/>
      <w:lvlText w:val="•"/>
      <w:lvlJc w:val="left"/>
      <w:pPr>
        <w:ind w:left="6530" w:hanging="152"/>
      </w:pPr>
      <w:rPr>
        <w:rFonts w:hint="default"/>
      </w:rPr>
    </w:lvl>
    <w:lvl w:ilvl="8" w:tplc="9FFAC496">
      <w:numFmt w:val="bullet"/>
      <w:lvlText w:val="•"/>
      <w:lvlJc w:val="left"/>
      <w:pPr>
        <w:ind w:left="7449" w:hanging="152"/>
      </w:pPr>
      <w:rPr>
        <w:rFonts w:hint="default"/>
      </w:rPr>
    </w:lvl>
  </w:abstractNum>
  <w:abstractNum w:abstractNumId="31">
    <w:nsid w:val="5D9A216C"/>
    <w:multiLevelType w:val="multilevel"/>
    <w:tmpl w:val="3D4AABCA"/>
    <w:lvl w:ilvl="0">
      <w:start w:val="45"/>
      <w:numFmt w:val="decimal"/>
      <w:lvlText w:val="%1"/>
      <w:lvlJc w:val="left"/>
      <w:pPr>
        <w:ind w:left="879" w:hanging="778"/>
      </w:pPr>
      <w:rPr>
        <w:rFonts w:hint="default"/>
      </w:rPr>
    </w:lvl>
    <w:lvl w:ilvl="1">
      <w:start w:val="1"/>
      <w:numFmt w:val="decimal"/>
      <w:lvlText w:val="%1.%2"/>
      <w:lvlJc w:val="left"/>
      <w:pPr>
        <w:ind w:left="879" w:hanging="778"/>
      </w:pPr>
      <w:rPr>
        <w:rFonts w:hint="default"/>
      </w:rPr>
    </w:lvl>
    <w:lvl w:ilvl="2">
      <w:start w:val="1"/>
      <w:numFmt w:val="decimal"/>
      <w:lvlText w:val="%1.%2.%3."/>
      <w:lvlJc w:val="left"/>
      <w:pPr>
        <w:ind w:left="879" w:hanging="778"/>
      </w:pPr>
      <w:rPr>
        <w:rFonts w:ascii="Times New Roman" w:eastAsia="Times New Roman" w:hAnsi="Times New Roman" w:cs="Times New Roman" w:hint="default"/>
        <w:b/>
        <w:bCs/>
        <w:i/>
        <w:spacing w:val="-1"/>
        <w:w w:val="99"/>
        <w:sz w:val="26"/>
        <w:szCs w:val="26"/>
      </w:rPr>
    </w:lvl>
    <w:lvl w:ilvl="3">
      <w:numFmt w:val="bullet"/>
      <w:lvlText w:val="-"/>
      <w:lvlJc w:val="left"/>
      <w:pPr>
        <w:ind w:left="102" w:hanging="152"/>
      </w:pPr>
      <w:rPr>
        <w:rFonts w:ascii="Times New Roman" w:eastAsia="Times New Roman" w:hAnsi="Times New Roman" w:cs="Times New Roman" w:hint="default"/>
        <w:i/>
        <w:w w:val="99"/>
        <w:sz w:val="26"/>
        <w:szCs w:val="26"/>
      </w:rPr>
    </w:lvl>
    <w:lvl w:ilvl="4">
      <w:numFmt w:val="bullet"/>
      <w:lvlText w:val="•"/>
      <w:lvlJc w:val="left"/>
      <w:pPr>
        <w:ind w:left="3682" w:hanging="152"/>
      </w:pPr>
      <w:rPr>
        <w:rFonts w:hint="default"/>
      </w:rPr>
    </w:lvl>
    <w:lvl w:ilvl="5">
      <w:numFmt w:val="bullet"/>
      <w:lvlText w:val="•"/>
      <w:lvlJc w:val="left"/>
      <w:pPr>
        <w:ind w:left="4616" w:hanging="152"/>
      </w:pPr>
      <w:rPr>
        <w:rFonts w:hint="default"/>
      </w:rPr>
    </w:lvl>
    <w:lvl w:ilvl="6">
      <w:numFmt w:val="bullet"/>
      <w:lvlText w:val="•"/>
      <w:lvlJc w:val="left"/>
      <w:pPr>
        <w:ind w:left="5550" w:hanging="152"/>
      </w:pPr>
      <w:rPr>
        <w:rFonts w:hint="default"/>
      </w:rPr>
    </w:lvl>
    <w:lvl w:ilvl="7">
      <w:numFmt w:val="bullet"/>
      <w:lvlText w:val="•"/>
      <w:lvlJc w:val="left"/>
      <w:pPr>
        <w:ind w:left="6484" w:hanging="152"/>
      </w:pPr>
      <w:rPr>
        <w:rFonts w:hint="default"/>
      </w:rPr>
    </w:lvl>
    <w:lvl w:ilvl="8">
      <w:numFmt w:val="bullet"/>
      <w:lvlText w:val="•"/>
      <w:lvlJc w:val="left"/>
      <w:pPr>
        <w:ind w:left="7418" w:hanging="152"/>
      </w:pPr>
      <w:rPr>
        <w:rFonts w:hint="default"/>
      </w:rPr>
    </w:lvl>
  </w:abstractNum>
  <w:abstractNum w:abstractNumId="32">
    <w:nsid w:val="5E4431B6"/>
    <w:multiLevelType w:val="multilevel"/>
    <w:tmpl w:val="116A6C8E"/>
    <w:lvl w:ilvl="0">
      <w:start w:val="15"/>
      <w:numFmt w:val="decimal"/>
      <w:lvlText w:val="%1"/>
      <w:lvlJc w:val="left"/>
      <w:pPr>
        <w:ind w:left="685" w:hanging="584"/>
      </w:pPr>
      <w:rPr>
        <w:rFonts w:hint="default"/>
      </w:rPr>
    </w:lvl>
    <w:lvl w:ilvl="1">
      <w:start w:val="2"/>
      <w:numFmt w:val="decimal"/>
      <w:lvlText w:val="%1.%2."/>
      <w:lvlJc w:val="left"/>
      <w:pPr>
        <w:ind w:left="685" w:hanging="584"/>
      </w:pPr>
      <w:rPr>
        <w:rFonts w:ascii="Times New Roman" w:eastAsia="Times New Roman" w:hAnsi="Times New Roman" w:cs="Times New Roman" w:hint="default"/>
        <w:b/>
        <w:bCs/>
        <w:i/>
        <w:spacing w:val="-1"/>
        <w:w w:val="99"/>
        <w:sz w:val="26"/>
        <w:szCs w:val="26"/>
      </w:rPr>
    </w:lvl>
    <w:lvl w:ilvl="2">
      <w:numFmt w:val="bullet"/>
      <w:lvlText w:val="-"/>
      <w:lvlJc w:val="left"/>
      <w:pPr>
        <w:ind w:left="102" w:hanging="152"/>
      </w:pPr>
      <w:rPr>
        <w:rFonts w:ascii="Times New Roman" w:eastAsia="Times New Roman" w:hAnsi="Times New Roman" w:cs="Times New Roman" w:hint="default"/>
        <w:i/>
        <w:w w:val="99"/>
        <w:sz w:val="26"/>
        <w:szCs w:val="26"/>
      </w:rPr>
    </w:lvl>
    <w:lvl w:ilvl="3">
      <w:numFmt w:val="bullet"/>
      <w:lvlText w:val="•"/>
      <w:lvlJc w:val="left"/>
      <w:pPr>
        <w:ind w:left="2592" w:hanging="152"/>
      </w:pPr>
      <w:rPr>
        <w:rFonts w:hint="default"/>
      </w:rPr>
    </w:lvl>
    <w:lvl w:ilvl="4">
      <w:numFmt w:val="bullet"/>
      <w:lvlText w:val="•"/>
      <w:lvlJc w:val="left"/>
      <w:pPr>
        <w:ind w:left="3548" w:hanging="152"/>
      </w:pPr>
      <w:rPr>
        <w:rFonts w:hint="default"/>
      </w:rPr>
    </w:lvl>
    <w:lvl w:ilvl="5">
      <w:numFmt w:val="bullet"/>
      <w:lvlText w:val="•"/>
      <w:lvlJc w:val="left"/>
      <w:pPr>
        <w:ind w:left="4505" w:hanging="152"/>
      </w:pPr>
      <w:rPr>
        <w:rFonts w:hint="default"/>
      </w:rPr>
    </w:lvl>
    <w:lvl w:ilvl="6">
      <w:numFmt w:val="bullet"/>
      <w:lvlText w:val="•"/>
      <w:lvlJc w:val="left"/>
      <w:pPr>
        <w:ind w:left="5461" w:hanging="152"/>
      </w:pPr>
      <w:rPr>
        <w:rFonts w:hint="default"/>
      </w:rPr>
    </w:lvl>
    <w:lvl w:ilvl="7">
      <w:numFmt w:val="bullet"/>
      <w:lvlText w:val="•"/>
      <w:lvlJc w:val="left"/>
      <w:pPr>
        <w:ind w:left="6417" w:hanging="152"/>
      </w:pPr>
      <w:rPr>
        <w:rFonts w:hint="default"/>
      </w:rPr>
    </w:lvl>
    <w:lvl w:ilvl="8">
      <w:numFmt w:val="bullet"/>
      <w:lvlText w:val="•"/>
      <w:lvlJc w:val="left"/>
      <w:pPr>
        <w:ind w:left="7373" w:hanging="152"/>
      </w:pPr>
      <w:rPr>
        <w:rFonts w:hint="default"/>
      </w:rPr>
    </w:lvl>
  </w:abstractNum>
  <w:abstractNum w:abstractNumId="33">
    <w:nsid w:val="65A07D13"/>
    <w:multiLevelType w:val="multilevel"/>
    <w:tmpl w:val="2788D7CC"/>
    <w:styleLink w:val="CurrentList1"/>
    <w:lvl w:ilvl="0">
      <w:start w:val="1"/>
      <w:numFmt w:val="decimal"/>
      <w:lvlText w:val="%1."/>
      <w:lvlJc w:val="left"/>
      <w:pPr>
        <w:ind w:left="361" w:hanging="260"/>
      </w:pPr>
      <w:rPr>
        <w:rFonts w:hint="default"/>
        <w:b/>
        <w:bCs/>
        <w:w w:val="99"/>
      </w:rPr>
    </w:lvl>
    <w:lvl w:ilvl="1">
      <w:numFmt w:val="bullet"/>
      <w:lvlText w:val="-"/>
      <w:lvlJc w:val="left"/>
      <w:pPr>
        <w:ind w:left="720" w:hanging="152"/>
      </w:pPr>
      <w:rPr>
        <w:rFonts w:ascii="Times New Roman" w:eastAsia="Times New Roman" w:hAnsi="Times New Roman" w:cs="Times New Roman" w:hint="default"/>
        <w:i/>
        <w:w w:val="99"/>
        <w:sz w:val="26"/>
        <w:szCs w:val="26"/>
      </w:rPr>
    </w:lvl>
    <w:lvl w:ilvl="2">
      <w:numFmt w:val="bullet"/>
      <w:lvlText w:val="•"/>
      <w:lvlJc w:val="left"/>
      <w:pPr>
        <w:ind w:left="820" w:hanging="152"/>
      </w:pPr>
      <w:rPr>
        <w:rFonts w:hint="default"/>
      </w:rPr>
    </w:lvl>
    <w:lvl w:ilvl="3">
      <w:numFmt w:val="bullet"/>
      <w:lvlText w:val="•"/>
      <w:lvlJc w:val="left"/>
      <w:pPr>
        <w:ind w:left="1878" w:hanging="152"/>
      </w:pPr>
      <w:rPr>
        <w:rFonts w:hint="default"/>
      </w:rPr>
    </w:lvl>
    <w:lvl w:ilvl="4">
      <w:numFmt w:val="bullet"/>
      <w:lvlText w:val="•"/>
      <w:lvlJc w:val="left"/>
      <w:pPr>
        <w:ind w:left="2936" w:hanging="152"/>
      </w:pPr>
      <w:rPr>
        <w:rFonts w:hint="default"/>
      </w:rPr>
    </w:lvl>
    <w:lvl w:ilvl="5">
      <w:numFmt w:val="bullet"/>
      <w:lvlText w:val="•"/>
      <w:lvlJc w:val="left"/>
      <w:pPr>
        <w:ind w:left="3994" w:hanging="152"/>
      </w:pPr>
      <w:rPr>
        <w:rFonts w:hint="default"/>
      </w:rPr>
    </w:lvl>
    <w:lvl w:ilvl="6">
      <w:numFmt w:val="bullet"/>
      <w:lvlText w:val="•"/>
      <w:lvlJc w:val="left"/>
      <w:pPr>
        <w:ind w:left="5053" w:hanging="152"/>
      </w:pPr>
      <w:rPr>
        <w:rFonts w:hint="default"/>
      </w:rPr>
    </w:lvl>
    <w:lvl w:ilvl="7">
      <w:numFmt w:val="bullet"/>
      <w:lvlText w:val="•"/>
      <w:lvlJc w:val="left"/>
      <w:pPr>
        <w:ind w:left="6111" w:hanging="152"/>
      </w:pPr>
      <w:rPr>
        <w:rFonts w:hint="default"/>
      </w:rPr>
    </w:lvl>
    <w:lvl w:ilvl="8">
      <w:numFmt w:val="bullet"/>
      <w:lvlText w:val="•"/>
      <w:lvlJc w:val="left"/>
      <w:pPr>
        <w:ind w:left="7169" w:hanging="152"/>
      </w:pPr>
      <w:rPr>
        <w:rFonts w:hint="default"/>
      </w:rPr>
    </w:lvl>
  </w:abstractNum>
  <w:abstractNum w:abstractNumId="34">
    <w:nsid w:val="704721DE"/>
    <w:multiLevelType w:val="hybridMultilevel"/>
    <w:tmpl w:val="F462DCF6"/>
    <w:lvl w:ilvl="0" w:tplc="83D271C4">
      <w:numFmt w:val="bullet"/>
      <w:lvlText w:val="-"/>
      <w:lvlJc w:val="left"/>
      <w:pPr>
        <w:ind w:left="102" w:hanging="152"/>
      </w:pPr>
      <w:rPr>
        <w:rFonts w:ascii="Times New Roman" w:eastAsia="Times New Roman" w:hAnsi="Times New Roman" w:cs="Times New Roman" w:hint="default"/>
        <w:i/>
        <w:w w:val="99"/>
        <w:sz w:val="26"/>
        <w:szCs w:val="26"/>
      </w:rPr>
    </w:lvl>
    <w:lvl w:ilvl="1" w:tplc="CAD28724">
      <w:numFmt w:val="bullet"/>
      <w:lvlText w:val="•"/>
      <w:lvlJc w:val="left"/>
      <w:pPr>
        <w:ind w:left="1018" w:hanging="152"/>
      </w:pPr>
      <w:rPr>
        <w:rFonts w:hint="default"/>
      </w:rPr>
    </w:lvl>
    <w:lvl w:ilvl="2" w:tplc="F716CFEA">
      <w:numFmt w:val="bullet"/>
      <w:lvlText w:val="•"/>
      <w:lvlJc w:val="left"/>
      <w:pPr>
        <w:ind w:left="1937" w:hanging="152"/>
      </w:pPr>
      <w:rPr>
        <w:rFonts w:hint="default"/>
      </w:rPr>
    </w:lvl>
    <w:lvl w:ilvl="3" w:tplc="027831F0">
      <w:numFmt w:val="bullet"/>
      <w:lvlText w:val="•"/>
      <w:lvlJc w:val="left"/>
      <w:pPr>
        <w:ind w:left="2855" w:hanging="152"/>
      </w:pPr>
      <w:rPr>
        <w:rFonts w:hint="default"/>
      </w:rPr>
    </w:lvl>
    <w:lvl w:ilvl="4" w:tplc="47CE0BAE">
      <w:numFmt w:val="bullet"/>
      <w:lvlText w:val="•"/>
      <w:lvlJc w:val="left"/>
      <w:pPr>
        <w:ind w:left="3774" w:hanging="152"/>
      </w:pPr>
      <w:rPr>
        <w:rFonts w:hint="default"/>
      </w:rPr>
    </w:lvl>
    <w:lvl w:ilvl="5" w:tplc="76342596">
      <w:numFmt w:val="bullet"/>
      <w:lvlText w:val="•"/>
      <w:lvlJc w:val="left"/>
      <w:pPr>
        <w:ind w:left="4693" w:hanging="152"/>
      </w:pPr>
      <w:rPr>
        <w:rFonts w:hint="default"/>
      </w:rPr>
    </w:lvl>
    <w:lvl w:ilvl="6" w:tplc="4EEAE4FC">
      <w:numFmt w:val="bullet"/>
      <w:lvlText w:val="•"/>
      <w:lvlJc w:val="left"/>
      <w:pPr>
        <w:ind w:left="5611" w:hanging="152"/>
      </w:pPr>
      <w:rPr>
        <w:rFonts w:hint="default"/>
      </w:rPr>
    </w:lvl>
    <w:lvl w:ilvl="7" w:tplc="36E8EBDA">
      <w:numFmt w:val="bullet"/>
      <w:lvlText w:val="•"/>
      <w:lvlJc w:val="left"/>
      <w:pPr>
        <w:ind w:left="6530" w:hanging="152"/>
      </w:pPr>
      <w:rPr>
        <w:rFonts w:hint="default"/>
      </w:rPr>
    </w:lvl>
    <w:lvl w:ilvl="8" w:tplc="8EFE1A68">
      <w:numFmt w:val="bullet"/>
      <w:lvlText w:val="•"/>
      <w:lvlJc w:val="left"/>
      <w:pPr>
        <w:ind w:left="7449" w:hanging="152"/>
      </w:pPr>
      <w:rPr>
        <w:rFonts w:hint="default"/>
      </w:rPr>
    </w:lvl>
  </w:abstractNum>
  <w:abstractNum w:abstractNumId="35">
    <w:nsid w:val="78CE4A38"/>
    <w:multiLevelType w:val="multilevel"/>
    <w:tmpl w:val="C212BB06"/>
    <w:lvl w:ilvl="0">
      <w:start w:val="1"/>
      <w:numFmt w:val="upperRoman"/>
      <w:lvlText w:val="%1."/>
      <w:lvlJc w:val="left"/>
      <w:pPr>
        <w:ind w:left="785" w:hanging="231"/>
        <w:jc w:val="right"/>
      </w:pPr>
      <w:rPr>
        <w:rFonts w:ascii="Times New Roman" w:eastAsia="Times New Roman" w:hAnsi="Times New Roman" w:cs="Times New Roman" w:hint="default"/>
        <w:b/>
        <w:bCs/>
        <w:spacing w:val="-1"/>
        <w:w w:val="99"/>
        <w:sz w:val="26"/>
        <w:szCs w:val="26"/>
      </w:rPr>
    </w:lvl>
    <w:lvl w:ilvl="1">
      <w:start w:val="1"/>
      <w:numFmt w:val="decimal"/>
      <w:lvlText w:val="%2."/>
      <w:lvlJc w:val="left"/>
      <w:pPr>
        <w:ind w:left="222" w:hanging="260"/>
        <w:jc w:val="right"/>
      </w:pPr>
      <w:rPr>
        <w:rFonts w:hint="default"/>
        <w:b/>
        <w:bCs/>
        <w:w w:val="99"/>
      </w:rPr>
    </w:lvl>
    <w:lvl w:ilvl="2">
      <w:start w:val="1"/>
      <w:numFmt w:val="decimal"/>
      <w:lvlText w:val="%2.%3."/>
      <w:lvlJc w:val="left"/>
      <w:pPr>
        <w:ind w:left="1134" w:hanging="454"/>
        <w:jc w:val="right"/>
      </w:pPr>
      <w:rPr>
        <w:rFonts w:ascii="Times New Roman" w:eastAsia="Times New Roman" w:hAnsi="Times New Roman" w:cs="Times New Roman" w:hint="default"/>
        <w:b/>
        <w:bCs/>
        <w:w w:val="99"/>
        <w:sz w:val="26"/>
        <w:szCs w:val="26"/>
      </w:rPr>
    </w:lvl>
    <w:lvl w:ilvl="3">
      <w:numFmt w:val="bullet"/>
      <w:lvlText w:val="•"/>
      <w:lvlJc w:val="left"/>
      <w:pPr>
        <w:ind w:left="780" w:hanging="454"/>
      </w:pPr>
      <w:rPr>
        <w:rFonts w:hint="default"/>
      </w:rPr>
    </w:lvl>
    <w:lvl w:ilvl="4">
      <w:numFmt w:val="bullet"/>
      <w:lvlText w:val="•"/>
      <w:lvlJc w:val="left"/>
      <w:pPr>
        <w:ind w:left="1140" w:hanging="454"/>
      </w:pPr>
      <w:rPr>
        <w:rFonts w:hint="default"/>
      </w:rPr>
    </w:lvl>
    <w:lvl w:ilvl="5">
      <w:numFmt w:val="bullet"/>
      <w:lvlText w:val="•"/>
      <w:lvlJc w:val="left"/>
      <w:pPr>
        <w:ind w:left="2547" w:hanging="454"/>
      </w:pPr>
      <w:rPr>
        <w:rFonts w:hint="default"/>
      </w:rPr>
    </w:lvl>
    <w:lvl w:ilvl="6">
      <w:numFmt w:val="bullet"/>
      <w:lvlText w:val="•"/>
      <w:lvlJc w:val="left"/>
      <w:pPr>
        <w:ind w:left="3955" w:hanging="454"/>
      </w:pPr>
      <w:rPr>
        <w:rFonts w:hint="default"/>
      </w:rPr>
    </w:lvl>
    <w:lvl w:ilvl="7">
      <w:numFmt w:val="bullet"/>
      <w:lvlText w:val="•"/>
      <w:lvlJc w:val="left"/>
      <w:pPr>
        <w:ind w:left="5363" w:hanging="454"/>
      </w:pPr>
      <w:rPr>
        <w:rFonts w:hint="default"/>
      </w:rPr>
    </w:lvl>
    <w:lvl w:ilvl="8">
      <w:numFmt w:val="bullet"/>
      <w:lvlText w:val="•"/>
      <w:lvlJc w:val="left"/>
      <w:pPr>
        <w:ind w:left="6770" w:hanging="454"/>
      </w:pPr>
      <w:rPr>
        <w:rFonts w:hint="default"/>
      </w:rPr>
    </w:lvl>
  </w:abstractNum>
  <w:num w:numId="1">
    <w:abstractNumId w:val="27"/>
  </w:num>
  <w:num w:numId="2">
    <w:abstractNumId w:val="23"/>
  </w:num>
  <w:num w:numId="3">
    <w:abstractNumId w:val="13"/>
  </w:num>
  <w:num w:numId="4">
    <w:abstractNumId w:val="10"/>
  </w:num>
  <w:num w:numId="5">
    <w:abstractNumId w:val="17"/>
  </w:num>
  <w:num w:numId="6">
    <w:abstractNumId w:val="30"/>
  </w:num>
  <w:num w:numId="7">
    <w:abstractNumId w:val="20"/>
  </w:num>
  <w:num w:numId="8">
    <w:abstractNumId w:val="7"/>
  </w:num>
  <w:num w:numId="9">
    <w:abstractNumId w:val="34"/>
  </w:num>
  <w:num w:numId="10">
    <w:abstractNumId w:val="16"/>
  </w:num>
  <w:num w:numId="11">
    <w:abstractNumId w:val="26"/>
  </w:num>
  <w:num w:numId="12">
    <w:abstractNumId w:val="31"/>
  </w:num>
  <w:num w:numId="13">
    <w:abstractNumId w:val="32"/>
  </w:num>
  <w:num w:numId="14">
    <w:abstractNumId w:val="21"/>
  </w:num>
  <w:num w:numId="15">
    <w:abstractNumId w:val="18"/>
  </w:num>
  <w:num w:numId="16">
    <w:abstractNumId w:val="3"/>
  </w:num>
  <w:num w:numId="17">
    <w:abstractNumId w:val="14"/>
  </w:num>
  <w:num w:numId="18">
    <w:abstractNumId w:val="4"/>
  </w:num>
  <w:num w:numId="19">
    <w:abstractNumId w:val="6"/>
  </w:num>
  <w:num w:numId="20">
    <w:abstractNumId w:val="35"/>
  </w:num>
  <w:num w:numId="21">
    <w:abstractNumId w:val="11"/>
  </w:num>
  <w:num w:numId="22">
    <w:abstractNumId w:val="2"/>
  </w:num>
  <w:num w:numId="23">
    <w:abstractNumId w:val="28"/>
  </w:num>
  <w:num w:numId="24">
    <w:abstractNumId w:val="5"/>
  </w:num>
  <w:num w:numId="25">
    <w:abstractNumId w:val="24"/>
  </w:num>
  <w:num w:numId="26">
    <w:abstractNumId w:val="25"/>
  </w:num>
  <w:num w:numId="27">
    <w:abstractNumId w:val="1"/>
  </w:num>
  <w:num w:numId="28">
    <w:abstractNumId w:val="33"/>
  </w:num>
  <w:num w:numId="29">
    <w:abstractNumId w:val="0"/>
  </w:num>
  <w:num w:numId="30">
    <w:abstractNumId w:val="15"/>
  </w:num>
  <w:num w:numId="31">
    <w:abstractNumId w:val="29"/>
  </w:num>
  <w:num w:numId="32">
    <w:abstractNumId w:val="8"/>
  </w:num>
  <w:num w:numId="33">
    <w:abstractNumId w:val="9"/>
  </w:num>
  <w:num w:numId="34">
    <w:abstractNumId w:val="19"/>
  </w:num>
  <w:num w:numId="35">
    <w:abstractNumId w:val="12"/>
  </w:num>
  <w:num w:numId="36">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284"/>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2FA1"/>
    <w:rsid w:val="0000080E"/>
    <w:rsid w:val="000048BD"/>
    <w:rsid w:val="00007523"/>
    <w:rsid w:val="00010EF6"/>
    <w:rsid w:val="000136A5"/>
    <w:rsid w:val="0001423F"/>
    <w:rsid w:val="000155CB"/>
    <w:rsid w:val="00021700"/>
    <w:rsid w:val="00021C5A"/>
    <w:rsid w:val="0003238B"/>
    <w:rsid w:val="00032DA4"/>
    <w:rsid w:val="00032F1B"/>
    <w:rsid w:val="00036B16"/>
    <w:rsid w:val="00037E01"/>
    <w:rsid w:val="00041E39"/>
    <w:rsid w:val="00042911"/>
    <w:rsid w:val="00043920"/>
    <w:rsid w:val="00044C63"/>
    <w:rsid w:val="0006096E"/>
    <w:rsid w:val="00060CAB"/>
    <w:rsid w:val="0006189A"/>
    <w:rsid w:val="00061AB6"/>
    <w:rsid w:val="00061CDA"/>
    <w:rsid w:val="000622A3"/>
    <w:rsid w:val="000622AE"/>
    <w:rsid w:val="00065700"/>
    <w:rsid w:val="00075610"/>
    <w:rsid w:val="0007630F"/>
    <w:rsid w:val="0007674E"/>
    <w:rsid w:val="00077891"/>
    <w:rsid w:val="00081B12"/>
    <w:rsid w:val="0008404B"/>
    <w:rsid w:val="0009115F"/>
    <w:rsid w:val="00092741"/>
    <w:rsid w:val="00094328"/>
    <w:rsid w:val="00096A53"/>
    <w:rsid w:val="000B3422"/>
    <w:rsid w:val="000B7468"/>
    <w:rsid w:val="000B765D"/>
    <w:rsid w:val="000C7096"/>
    <w:rsid w:val="000C775A"/>
    <w:rsid w:val="000D2BBE"/>
    <w:rsid w:val="000D2EA3"/>
    <w:rsid w:val="000D2F19"/>
    <w:rsid w:val="000D36FA"/>
    <w:rsid w:val="000D5612"/>
    <w:rsid w:val="000D59B1"/>
    <w:rsid w:val="000E644B"/>
    <w:rsid w:val="000E7F56"/>
    <w:rsid w:val="000F1CA5"/>
    <w:rsid w:val="000F403B"/>
    <w:rsid w:val="00100B5E"/>
    <w:rsid w:val="00102079"/>
    <w:rsid w:val="00113560"/>
    <w:rsid w:val="00115FAD"/>
    <w:rsid w:val="001170A2"/>
    <w:rsid w:val="00120DCC"/>
    <w:rsid w:val="001234DB"/>
    <w:rsid w:val="00123D13"/>
    <w:rsid w:val="0012655C"/>
    <w:rsid w:val="0012711B"/>
    <w:rsid w:val="0013075F"/>
    <w:rsid w:val="001325C4"/>
    <w:rsid w:val="001352A3"/>
    <w:rsid w:val="00142118"/>
    <w:rsid w:val="00142345"/>
    <w:rsid w:val="00142E8C"/>
    <w:rsid w:val="00144603"/>
    <w:rsid w:val="001446D3"/>
    <w:rsid w:val="0014631C"/>
    <w:rsid w:val="00153B68"/>
    <w:rsid w:val="00155E55"/>
    <w:rsid w:val="0015643D"/>
    <w:rsid w:val="00161B73"/>
    <w:rsid w:val="00161BD1"/>
    <w:rsid w:val="0016227F"/>
    <w:rsid w:val="001626B2"/>
    <w:rsid w:val="00164B89"/>
    <w:rsid w:val="001678E7"/>
    <w:rsid w:val="00172D13"/>
    <w:rsid w:val="00173D4D"/>
    <w:rsid w:val="00175EFC"/>
    <w:rsid w:val="00176080"/>
    <w:rsid w:val="00181155"/>
    <w:rsid w:val="00181955"/>
    <w:rsid w:val="00187659"/>
    <w:rsid w:val="00193813"/>
    <w:rsid w:val="001950EE"/>
    <w:rsid w:val="0019535B"/>
    <w:rsid w:val="001A1549"/>
    <w:rsid w:val="001A23C3"/>
    <w:rsid w:val="001A3B79"/>
    <w:rsid w:val="001A56EF"/>
    <w:rsid w:val="001A655C"/>
    <w:rsid w:val="001B06C1"/>
    <w:rsid w:val="001B1066"/>
    <w:rsid w:val="001B46AB"/>
    <w:rsid w:val="001B5707"/>
    <w:rsid w:val="001B5EBB"/>
    <w:rsid w:val="001B792E"/>
    <w:rsid w:val="001C4483"/>
    <w:rsid w:val="001C52E6"/>
    <w:rsid w:val="001C7160"/>
    <w:rsid w:val="001C7AEF"/>
    <w:rsid w:val="001D0102"/>
    <w:rsid w:val="001D3DFC"/>
    <w:rsid w:val="001D4BBC"/>
    <w:rsid w:val="001D5BCB"/>
    <w:rsid w:val="001E52B1"/>
    <w:rsid w:val="001E5451"/>
    <w:rsid w:val="001E64E9"/>
    <w:rsid w:val="001F2690"/>
    <w:rsid w:val="001F2D37"/>
    <w:rsid w:val="001F3BA9"/>
    <w:rsid w:val="001F7C98"/>
    <w:rsid w:val="00207CB3"/>
    <w:rsid w:val="00213AAA"/>
    <w:rsid w:val="0021538D"/>
    <w:rsid w:val="0022519C"/>
    <w:rsid w:val="0023716B"/>
    <w:rsid w:val="00241678"/>
    <w:rsid w:val="00242822"/>
    <w:rsid w:val="002447D5"/>
    <w:rsid w:val="00246795"/>
    <w:rsid w:val="00247068"/>
    <w:rsid w:val="00247EC3"/>
    <w:rsid w:val="00255212"/>
    <w:rsid w:val="00255B14"/>
    <w:rsid w:val="00255FA5"/>
    <w:rsid w:val="00257708"/>
    <w:rsid w:val="00257BA0"/>
    <w:rsid w:val="00257EEF"/>
    <w:rsid w:val="002633B9"/>
    <w:rsid w:val="00264FC0"/>
    <w:rsid w:val="00266B8C"/>
    <w:rsid w:val="002719F7"/>
    <w:rsid w:val="00273E87"/>
    <w:rsid w:val="00280DA0"/>
    <w:rsid w:val="002844CD"/>
    <w:rsid w:val="0028615B"/>
    <w:rsid w:val="002872E6"/>
    <w:rsid w:val="00290511"/>
    <w:rsid w:val="00297939"/>
    <w:rsid w:val="002A00B5"/>
    <w:rsid w:val="002A2594"/>
    <w:rsid w:val="002B2B5D"/>
    <w:rsid w:val="002B614A"/>
    <w:rsid w:val="002B6F8A"/>
    <w:rsid w:val="002B76D7"/>
    <w:rsid w:val="002B7D34"/>
    <w:rsid w:val="002C4B84"/>
    <w:rsid w:val="002D656C"/>
    <w:rsid w:val="002D7300"/>
    <w:rsid w:val="002F55BA"/>
    <w:rsid w:val="00302590"/>
    <w:rsid w:val="00304495"/>
    <w:rsid w:val="00306A69"/>
    <w:rsid w:val="003075AC"/>
    <w:rsid w:val="00311FB1"/>
    <w:rsid w:val="003132CF"/>
    <w:rsid w:val="00314711"/>
    <w:rsid w:val="00326205"/>
    <w:rsid w:val="00330453"/>
    <w:rsid w:val="0033500A"/>
    <w:rsid w:val="00353955"/>
    <w:rsid w:val="003553D4"/>
    <w:rsid w:val="00355CDD"/>
    <w:rsid w:val="0035682D"/>
    <w:rsid w:val="0035721A"/>
    <w:rsid w:val="0036409C"/>
    <w:rsid w:val="00364B90"/>
    <w:rsid w:val="00367DC9"/>
    <w:rsid w:val="00371E84"/>
    <w:rsid w:val="003761F0"/>
    <w:rsid w:val="00381293"/>
    <w:rsid w:val="0038134B"/>
    <w:rsid w:val="00382EB9"/>
    <w:rsid w:val="0038306E"/>
    <w:rsid w:val="00383966"/>
    <w:rsid w:val="00390B2D"/>
    <w:rsid w:val="003910E2"/>
    <w:rsid w:val="00391C4B"/>
    <w:rsid w:val="003931ED"/>
    <w:rsid w:val="00393D44"/>
    <w:rsid w:val="00397EF1"/>
    <w:rsid w:val="003A20E3"/>
    <w:rsid w:val="003A5B9B"/>
    <w:rsid w:val="003B574D"/>
    <w:rsid w:val="003B597B"/>
    <w:rsid w:val="003B6983"/>
    <w:rsid w:val="003C413C"/>
    <w:rsid w:val="003C4FD3"/>
    <w:rsid w:val="003C6A82"/>
    <w:rsid w:val="003D01D6"/>
    <w:rsid w:val="003D2006"/>
    <w:rsid w:val="003D3460"/>
    <w:rsid w:val="003D3C4C"/>
    <w:rsid w:val="003D4B53"/>
    <w:rsid w:val="003D4FA6"/>
    <w:rsid w:val="003E12E9"/>
    <w:rsid w:val="003E14FA"/>
    <w:rsid w:val="003E62C2"/>
    <w:rsid w:val="003E6906"/>
    <w:rsid w:val="003F139F"/>
    <w:rsid w:val="003F7506"/>
    <w:rsid w:val="00405531"/>
    <w:rsid w:val="004065C3"/>
    <w:rsid w:val="00407C8E"/>
    <w:rsid w:val="00407DC4"/>
    <w:rsid w:val="00414BEF"/>
    <w:rsid w:val="00416386"/>
    <w:rsid w:val="004170BE"/>
    <w:rsid w:val="00421FAD"/>
    <w:rsid w:val="00423DAC"/>
    <w:rsid w:val="0042546F"/>
    <w:rsid w:val="00432DD4"/>
    <w:rsid w:val="00437D41"/>
    <w:rsid w:val="00441DDB"/>
    <w:rsid w:val="0044487D"/>
    <w:rsid w:val="004449FC"/>
    <w:rsid w:val="00445917"/>
    <w:rsid w:val="00447828"/>
    <w:rsid w:val="00450FD7"/>
    <w:rsid w:val="00455118"/>
    <w:rsid w:val="004629C9"/>
    <w:rsid w:val="00463579"/>
    <w:rsid w:val="004635F9"/>
    <w:rsid w:val="0047089B"/>
    <w:rsid w:val="00471B35"/>
    <w:rsid w:val="004732E7"/>
    <w:rsid w:val="004808EB"/>
    <w:rsid w:val="004838CD"/>
    <w:rsid w:val="004902E5"/>
    <w:rsid w:val="00490D50"/>
    <w:rsid w:val="00491B14"/>
    <w:rsid w:val="00497C55"/>
    <w:rsid w:val="004A0EF1"/>
    <w:rsid w:val="004A5F5E"/>
    <w:rsid w:val="004B03C3"/>
    <w:rsid w:val="004B04B6"/>
    <w:rsid w:val="004B3D81"/>
    <w:rsid w:val="004B56BD"/>
    <w:rsid w:val="004B6025"/>
    <w:rsid w:val="004B6A65"/>
    <w:rsid w:val="004C5ABA"/>
    <w:rsid w:val="004C73EA"/>
    <w:rsid w:val="004D069D"/>
    <w:rsid w:val="004D5FB7"/>
    <w:rsid w:val="004D7D52"/>
    <w:rsid w:val="004E53CF"/>
    <w:rsid w:val="004E66C3"/>
    <w:rsid w:val="004F0F94"/>
    <w:rsid w:val="00501194"/>
    <w:rsid w:val="00501F1A"/>
    <w:rsid w:val="00504B41"/>
    <w:rsid w:val="005067AE"/>
    <w:rsid w:val="00506E2A"/>
    <w:rsid w:val="005117CF"/>
    <w:rsid w:val="005154F0"/>
    <w:rsid w:val="00522148"/>
    <w:rsid w:val="00523897"/>
    <w:rsid w:val="00531D19"/>
    <w:rsid w:val="00533847"/>
    <w:rsid w:val="00534C52"/>
    <w:rsid w:val="00537562"/>
    <w:rsid w:val="00540A53"/>
    <w:rsid w:val="00543F6A"/>
    <w:rsid w:val="00546243"/>
    <w:rsid w:val="00550EFB"/>
    <w:rsid w:val="00556BA0"/>
    <w:rsid w:val="005664EF"/>
    <w:rsid w:val="00567726"/>
    <w:rsid w:val="00571C5A"/>
    <w:rsid w:val="00575845"/>
    <w:rsid w:val="00576777"/>
    <w:rsid w:val="00576F36"/>
    <w:rsid w:val="00580765"/>
    <w:rsid w:val="00582FA1"/>
    <w:rsid w:val="00594AE1"/>
    <w:rsid w:val="00596045"/>
    <w:rsid w:val="005A24FC"/>
    <w:rsid w:val="005A311F"/>
    <w:rsid w:val="005B1B0E"/>
    <w:rsid w:val="005B28EF"/>
    <w:rsid w:val="005B4730"/>
    <w:rsid w:val="005B5685"/>
    <w:rsid w:val="005C2F27"/>
    <w:rsid w:val="005C32CA"/>
    <w:rsid w:val="005C33D8"/>
    <w:rsid w:val="005C469D"/>
    <w:rsid w:val="005D647F"/>
    <w:rsid w:val="005E5ADF"/>
    <w:rsid w:val="005E726C"/>
    <w:rsid w:val="005F4217"/>
    <w:rsid w:val="005F581E"/>
    <w:rsid w:val="005F6CD3"/>
    <w:rsid w:val="005F74EA"/>
    <w:rsid w:val="005F7556"/>
    <w:rsid w:val="00601388"/>
    <w:rsid w:val="00604D0C"/>
    <w:rsid w:val="00605E3B"/>
    <w:rsid w:val="00606E59"/>
    <w:rsid w:val="0061025E"/>
    <w:rsid w:val="006141BF"/>
    <w:rsid w:val="00614890"/>
    <w:rsid w:val="00615874"/>
    <w:rsid w:val="006255E5"/>
    <w:rsid w:val="00625AFE"/>
    <w:rsid w:val="00625D76"/>
    <w:rsid w:val="00627758"/>
    <w:rsid w:val="00630422"/>
    <w:rsid w:val="00634236"/>
    <w:rsid w:val="00641116"/>
    <w:rsid w:val="0064160F"/>
    <w:rsid w:val="00642B8F"/>
    <w:rsid w:val="0064393B"/>
    <w:rsid w:val="00646C38"/>
    <w:rsid w:val="00647363"/>
    <w:rsid w:val="00650293"/>
    <w:rsid w:val="006516D5"/>
    <w:rsid w:val="00651B3B"/>
    <w:rsid w:val="00651C90"/>
    <w:rsid w:val="00655A41"/>
    <w:rsid w:val="0065672D"/>
    <w:rsid w:val="00657628"/>
    <w:rsid w:val="00664636"/>
    <w:rsid w:val="00665A70"/>
    <w:rsid w:val="00665BAF"/>
    <w:rsid w:val="0066788D"/>
    <w:rsid w:val="0066790B"/>
    <w:rsid w:val="00671A68"/>
    <w:rsid w:val="00680757"/>
    <w:rsid w:val="006829F5"/>
    <w:rsid w:val="0068598D"/>
    <w:rsid w:val="00685A7F"/>
    <w:rsid w:val="006868D8"/>
    <w:rsid w:val="006917EB"/>
    <w:rsid w:val="0069368D"/>
    <w:rsid w:val="006960B9"/>
    <w:rsid w:val="006A6690"/>
    <w:rsid w:val="006A7A79"/>
    <w:rsid w:val="006B1E1A"/>
    <w:rsid w:val="006B2FF0"/>
    <w:rsid w:val="006C0EC7"/>
    <w:rsid w:val="006C3474"/>
    <w:rsid w:val="006C358C"/>
    <w:rsid w:val="006C63FD"/>
    <w:rsid w:val="006C7879"/>
    <w:rsid w:val="006D4ADA"/>
    <w:rsid w:val="006D5074"/>
    <w:rsid w:val="006E0915"/>
    <w:rsid w:val="006E137E"/>
    <w:rsid w:val="006F43BB"/>
    <w:rsid w:val="006F5854"/>
    <w:rsid w:val="006F5D50"/>
    <w:rsid w:val="006F6DA0"/>
    <w:rsid w:val="0070441E"/>
    <w:rsid w:val="0071216D"/>
    <w:rsid w:val="00712657"/>
    <w:rsid w:val="00715BDD"/>
    <w:rsid w:val="00720D4E"/>
    <w:rsid w:val="007332D4"/>
    <w:rsid w:val="00733703"/>
    <w:rsid w:val="007337CE"/>
    <w:rsid w:val="0073683C"/>
    <w:rsid w:val="0074373C"/>
    <w:rsid w:val="007459B8"/>
    <w:rsid w:val="00747EF0"/>
    <w:rsid w:val="00750897"/>
    <w:rsid w:val="00752764"/>
    <w:rsid w:val="00760E71"/>
    <w:rsid w:val="00762E5B"/>
    <w:rsid w:val="0076330A"/>
    <w:rsid w:val="00763A4C"/>
    <w:rsid w:val="00765355"/>
    <w:rsid w:val="00776755"/>
    <w:rsid w:val="00783DDB"/>
    <w:rsid w:val="007867B6"/>
    <w:rsid w:val="007952C2"/>
    <w:rsid w:val="007A4739"/>
    <w:rsid w:val="007A715B"/>
    <w:rsid w:val="007B246F"/>
    <w:rsid w:val="007B442B"/>
    <w:rsid w:val="007B6CB7"/>
    <w:rsid w:val="007B7E23"/>
    <w:rsid w:val="007C07C4"/>
    <w:rsid w:val="007C596E"/>
    <w:rsid w:val="007D2F41"/>
    <w:rsid w:val="007D4A87"/>
    <w:rsid w:val="007E1C7B"/>
    <w:rsid w:val="007E233F"/>
    <w:rsid w:val="007E59F6"/>
    <w:rsid w:val="007E63F0"/>
    <w:rsid w:val="007F043F"/>
    <w:rsid w:val="007F285C"/>
    <w:rsid w:val="007F492A"/>
    <w:rsid w:val="007F6CC8"/>
    <w:rsid w:val="007F7E81"/>
    <w:rsid w:val="00802278"/>
    <w:rsid w:val="00802B88"/>
    <w:rsid w:val="00806275"/>
    <w:rsid w:val="00815DD5"/>
    <w:rsid w:val="00817D1B"/>
    <w:rsid w:val="00821705"/>
    <w:rsid w:val="00822C25"/>
    <w:rsid w:val="0082503F"/>
    <w:rsid w:val="00825125"/>
    <w:rsid w:val="00826808"/>
    <w:rsid w:val="008269AE"/>
    <w:rsid w:val="0082711C"/>
    <w:rsid w:val="00831A0F"/>
    <w:rsid w:val="00831C6B"/>
    <w:rsid w:val="00833DA5"/>
    <w:rsid w:val="00837E9C"/>
    <w:rsid w:val="00843805"/>
    <w:rsid w:val="00850216"/>
    <w:rsid w:val="00851225"/>
    <w:rsid w:val="00853429"/>
    <w:rsid w:val="008577A8"/>
    <w:rsid w:val="00860A9C"/>
    <w:rsid w:val="00860E54"/>
    <w:rsid w:val="0086344B"/>
    <w:rsid w:val="008707B0"/>
    <w:rsid w:val="0087179F"/>
    <w:rsid w:val="00872918"/>
    <w:rsid w:val="00874442"/>
    <w:rsid w:val="00882B5D"/>
    <w:rsid w:val="008850F2"/>
    <w:rsid w:val="0088571F"/>
    <w:rsid w:val="00885AC9"/>
    <w:rsid w:val="00892DA2"/>
    <w:rsid w:val="00897C67"/>
    <w:rsid w:val="00897E67"/>
    <w:rsid w:val="008A2559"/>
    <w:rsid w:val="008A4515"/>
    <w:rsid w:val="008A79F4"/>
    <w:rsid w:val="008B0986"/>
    <w:rsid w:val="008B2CE2"/>
    <w:rsid w:val="008B3652"/>
    <w:rsid w:val="008B39CE"/>
    <w:rsid w:val="008B4A97"/>
    <w:rsid w:val="008C20A7"/>
    <w:rsid w:val="008C6FAB"/>
    <w:rsid w:val="008D020F"/>
    <w:rsid w:val="008D1FAF"/>
    <w:rsid w:val="008D406C"/>
    <w:rsid w:val="008D4267"/>
    <w:rsid w:val="008E38BF"/>
    <w:rsid w:val="008F00E7"/>
    <w:rsid w:val="008F0E84"/>
    <w:rsid w:val="00900D8C"/>
    <w:rsid w:val="00902AE3"/>
    <w:rsid w:val="00903004"/>
    <w:rsid w:val="0090410F"/>
    <w:rsid w:val="00904164"/>
    <w:rsid w:val="0091027F"/>
    <w:rsid w:val="00911550"/>
    <w:rsid w:val="009129D8"/>
    <w:rsid w:val="00913F27"/>
    <w:rsid w:val="00917D7B"/>
    <w:rsid w:val="009254D0"/>
    <w:rsid w:val="00931E69"/>
    <w:rsid w:val="009368D3"/>
    <w:rsid w:val="0094190F"/>
    <w:rsid w:val="00941DBB"/>
    <w:rsid w:val="0095093C"/>
    <w:rsid w:val="00950D51"/>
    <w:rsid w:val="009522E4"/>
    <w:rsid w:val="00953F7F"/>
    <w:rsid w:val="00957A7B"/>
    <w:rsid w:val="00960162"/>
    <w:rsid w:val="009623A3"/>
    <w:rsid w:val="00964A09"/>
    <w:rsid w:val="00971492"/>
    <w:rsid w:val="00971F27"/>
    <w:rsid w:val="0097709D"/>
    <w:rsid w:val="00977FD5"/>
    <w:rsid w:val="00982F06"/>
    <w:rsid w:val="009834E5"/>
    <w:rsid w:val="0098504B"/>
    <w:rsid w:val="00985735"/>
    <w:rsid w:val="00986624"/>
    <w:rsid w:val="00986C95"/>
    <w:rsid w:val="009900CA"/>
    <w:rsid w:val="00993FF8"/>
    <w:rsid w:val="00996004"/>
    <w:rsid w:val="00996E55"/>
    <w:rsid w:val="009A3CC1"/>
    <w:rsid w:val="009A5C6D"/>
    <w:rsid w:val="009A67E9"/>
    <w:rsid w:val="009A6BCA"/>
    <w:rsid w:val="009B211E"/>
    <w:rsid w:val="009B29CD"/>
    <w:rsid w:val="009B2C59"/>
    <w:rsid w:val="009B3B85"/>
    <w:rsid w:val="009C0089"/>
    <w:rsid w:val="009C036C"/>
    <w:rsid w:val="009C38A2"/>
    <w:rsid w:val="009C66C8"/>
    <w:rsid w:val="009D3271"/>
    <w:rsid w:val="009D3B98"/>
    <w:rsid w:val="009D5C1C"/>
    <w:rsid w:val="009D6FC0"/>
    <w:rsid w:val="009E4CB2"/>
    <w:rsid w:val="009E4D87"/>
    <w:rsid w:val="009E65B0"/>
    <w:rsid w:val="009E68CE"/>
    <w:rsid w:val="00A0383B"/>
    <w:rsid w:val="00A038A5"/>
    <w:rsid w:val="00A14A86"/>
    <w:rsid w:val="00A21F01"/>
    <w:rsid w:val="00A2452B"/>
    <w:rsid w:val="00A26FC2"/>
    <w:rsid w:val="00A27C04"/>
    <w:rsid w:val="00A32980"/>
    <w:rsid w:val="00A3664C"/>
    <w:rsid w:val="00A37356"/>
    <w:rsid w:val="00A4451A"/>
    <w:rsid w:val="00A5054E"/>
    <w:rsid w:val="00A507CF"/>
    <w:rsid w:val="00A50E21"/>
    <w:rsid w:val="00A57819"/>
    <w:rsid w:val="00A65185"/>
    <w:rsid w:val="00A6709E"/>
    <w:rsid w:val="00A75E76"/>
    <w:rsid w:val="00A80405"/>
    <w:rsid w:val="00A82165"/>
    <w:rsid w:val="00AA1D75"/>
    <w:rsid w:val="00AA6F21"/>
    <w:rsid w:val="00AA6F25"/>
    <w:rsid w:val="00AA7A8E"/>
    <w:rsid w:val="00AA7D21"/>
    <w:rsid w:val="00AB483B"/>
    <w:rsid w:val="00AC0119"/>
    <w:rsid w:val="00AC0AD7"/>
    <w:rsid w:val="00AC2FFF"/>
    <w:rsid w:val="00AC3ECB"/>
    <w:rsid w:val="00AC699B"/>
    <w:rsid w:val="00AD2B8D"/>
    <w:rsid w:val="00AE05F7"/>
    <w:rsid w:val="00AE1910"/>
    <w:rsid w:val="00AE24BE"/>
    <w:rsid w:val="00AE6388"/>
    <w:rsid w:val="00AE6ABC"/>
    <w:rsid w:val="00AF105C"/>
    <w:rsid w:val="00AF1B98"/>
    <w:rsid w:val="00AF3E80"/>
    <w:rsid w:val="00AF439F"/>
    <w:rsid w:val="00AF5ABD"/>
    <w:rsid w:val="00AF6CDD"/>
    <w:rsid w:val="00B00A80"/>
    <w:rsid w:val="00B02D94"/>
    <w:rsid w:val="00B035BC"/>
    <w:rsid w:val="00B039DE"/>
    <w:rsid w:val="00B04A1E"/>
    <w:rsid w:val="00B063EB"/>
    <w:rsid w:val="00B07E07"/>
    <w:rsid w:val="00B105F7"/>
    <w:rsid w:val="00B2097A"/>
    <w:rsid w:val="00B21A02"/>
    <w:rsid w:val="00B249F8"/>
    <w:rsid w:val="00B27678"/>
    <w:rsid w:val="00B3030F"/>
    <w:rsid w:val="00B30E63"/>
    <w:rsid w:val="00B33126"/>
    <w:rsid w:val="00B417F3"/>
    <w:rsid w:val="00B5126A"/>
    <w:rsid w:val="00B606CC"/>
    <w:rsid w:val="00B703E3"/>
    <w:rsid w:val="00B7287A"/>
    <w:rsid w:val="00B72DA6"/>
    <w:rsid w:val="00B736E7"/>
    <w:rsid w:val="00B7626E"/>
    <w:rsid w:val="00B80D19"/>
    <w:rsid w:val="00B837AF"/>
    <w:rsid w:val="00B867C2"/>
    <w:rsid w:val="00B97FA8"/>
    <w:rsid w:val="00BB0448"/>
    <w:rsid w:val="00BB061F"/>
    <w:rsid w:val="00BB0A4E"/>
    <w:rsid w:val="00BB20C7"/>
    <w:rsid w:val="00BC1543"/>
    <w:rsid w:val="00BC1B0E"/>
    <w:rsid w:val="00BD1114"/>
    <w:rsid w:val="00BD1D1A"/>
    <w:rsid w:val="00BD3A1A"/>
    <w:rsid w:val="00BD4E91"/>
    <w:rsid w:val="00BD5CC9"/>
    <w:rsid w:val="00BE1201"/>
    <w:rsid w:val="00BE5133"/>
    <w:rsid w:val="00BE6967"/>
    <w:rsid w:val="00BE73D1"/>
    <w:rsid w:val="00BF110B"/>
    <w:rsid w:val="00C004D5"/>
    <w:rsid w:val="00C00725"/>
    <w:rsid w:val="00C00A98"/>
    <w:rsid w:val="00C052AC"/>
    <w:rsid w:val="00C05B8F"/>
    <w:rsid w:val="00C06B87"/>
    <w:rsid w:val="00C0790B"/>
    <w:rsid w:val="00C1340A"/>
    <w:rsid w:val="00C143A6"/>
    <w:rsid w:val="00C155BA"/>
    <w:rsid w:val="00C2194B"/>
    <w:rsid w:val="00C245AD"/>
    <w:rsid w:val="00C261DC"/>
    <w:rsid w:val="00C307CB"/>
    <w:rsid w:val="00C30A50"/>
    <w:rsid w:val="00C32187"/>
    <w:rsid w:val="00C40874"/>
    <w:rsid w:val="00C42C0B"/>
    <w:rsid w:val="00C46948"/>
    <w:rsid w:val="00C474C3"/>
    <w:rsid w:val="00C4792C"/>
    <w:rsid w:val="00C548D2"/>
    <w:rsid w:val="00C55529"/>
    <w:rsid w:val="00C62A8D"/>
    <w:rsid w:val="00C63A0E"/>
    <w:rsid w:val="00C65444"/>
    <w:rsid w:val="00C65C2D"/>
    <w:rsid w:val="00C66965"/>
    <w:rsid w:val="00C66A80"/>
    <w:rsid w:val="00C703D5"/>
    <w:rsid w:val="00C7408D"/>
    <w:rsid w:val="00C759DD"/>
    <w:rsid w:val="00C84B2D"/>
    <w:rsid w:val="00C86079"/>
    <w:rsid w:val="00C92854"/>
    <w:rsid w:val="00C94187"/>
    <w:rsid w:val="00C94F58"/>
    <w:rsid w:val="00CA0452"/>
    <w:rsid w:val="00CA709F"/>
    <w:rsid w:val="00CC0C3E"/>
    <w:rsid w:val="00CC0D4E"/>
    <w:rsid w:val="00CC6D51"/>
    <w:rsid w:val="00CD3C92"/>
    <w:rsid w:val="00CD4F4C"/>
    <w:rsid w:val="00CE5FB6"/>
    <w:rsid w:val="00CF088D"/>
    <w:rsid w:val="00CF148F"/>
    <w:rsid w:val="00CF1771"/>
    <w:rsid w:val="00CF54E8"/>
    <w:rsid w:val="00CF6631"/>
    <w:rsid w:val="00D00946"/>
    <w:rsid w:val="00D028B9"/>
    <w:rsid w:val="00D041B8"/>
    <w:rsid w:val="00D07263"/>
    <w:rsid w:val="00D10D00"/>
    <w:rsid w:val="00D2195C"/>
    <w:rsid w:val="00D256DD"/>
    <w:rsid w:val="00D26142"/>
    <w:rsid w:val="00D27328"/>
    <w:rsid w:val="00D30920"/>
    <w:rsid w:val="00D34A56"/>
    <w:rsid w:val="00D4098C"/>
    <w:rsid w:val="00D4189F"/>
    <w:rsid w:val="00D43AAC"/>
    <w:rsid w:val="00D43F75"/>
    <w:rsid w:val="00D53535"/>
    <w:rsid w:val="00D54727"/>
    <w:rsid w:val="00D564C0"/>
    <w:rsid w:val="00D6558E"/>
    <w:rsid w:val="00D66456"/>
    <w:rsid w:val="00D66F23"/>
    <w:rsid w:val="00D67895"/>
    <w:rsid w:val="00D73771"/>
    <w:rsid w:val="00D8059C"/>
    <w:rsid w:val="00D8218C"/>
    <w:rsid w:val="00D82EFB"/>
    <w:rsid w:val="00D871FF"/>
    <w:rsid w:val="00DA5343"/>
    <w:rsid w:val="00DA591A"/>
    <w:rsid w:val="00DA7D10"/>
    <w:rsid w:val="00DA7E15"/>
    <w:rsid w:val="00DB3FA3"/>
    <w:rsid w:val="00DB4008"/>
    <w:rsid w:val="00DB48A4"/>
    <w:rsid w:val="00DB73CD"/>
    <w:rsid w:val="00DC038B"/>
    <w:rsid w:val="00DC050E"/>
    <w:rsid w:val="00DC3D4D"/>
    <w:rsid w:val="00DC66BB"/>
    <w:rsid w:val="00DD0A08"/>
    <w:rsid w:val="00DD4972"/>
    <w:rsid w:val="00DD54FD"/>
    <w:rsid w:val="00DE1951"/>
    <w:rsid w:val="00DE1A84"/>
    <w:rsid w:val="00DE3F5C"/>
    <w:rsid w:val="00DF10D0"/>
    <w:rsid w:val="00DF26E4"/>
    <w:rsid w:val="00DF567E"/>
    <w:rsid w:val="00DF750F"/>
    <w:rsid w:val="00DF7A5F"/>
    <w:rsid w:val="00E02E5C"/>
    <w:rsid w:val="00E03480"/>
    <w:rsid w:val="00E11362"/>
    <w:rsid w:val="00E1512B"/>
    <w:rsid w:val="00E1599D"/>
    <w:rsid w:val="00E16175"/>
    <w:rsid w:val="00E23A89"/>
    <w:rsid w:val="00E2661E"/>
    <w:rsid w:val="00E27B01"/>
    <w:rsid w:val="00E3128B"/>
    <w:rsid w:val="00E321D9"/>
    <w:rsid w:val="00E335E9"/>
    <w:rsid w:val="00E349E6"/>
    <w:rsid w:val="00E42FEF"/>
    <w:rsid w:val="00E445BE"/>
    <w:rsid w:val="00E44DC9"/>
    <w:rsid w:val="00E535C7"/>
    <w:rsid w:val="00E571F0"/>
    <w:rsid w:val="00E619EB"/>
    <w:rsid w:val="00E622A5"/>
    <w:rsid w:val="00E67533"/>
    <w:rsid w:val="00E717FB"/>
    <w:rsid w:val="00E81C17"/>
    <w:rsid w:val="00E83AEE"/>
    <w:rsid w:val="00E84610"/>
    <w:rsid w:val="00E86427"/>
    <w:rsid w:val="00E871F9"/>
    <w:rsid w:val="00E90250"/>
    <w:rsid w:val="00E9036B"/>
    <w:rsid w:val="00E93803"/>
    <w:rsid w:val="00E94FA2"/>
    <w:rsid w:val="00EA249F"/>
    <w:rsid w:val="00EA430B"/>
    <w:rsid w:val="00EA67BD"/>
    <w:rsid w:val="00EB0ABB"/>
    <w:rsid w:val="00EB3976"/>
    <w:rsid w:val="00EB7964"/>
    <w:rsid w:val="00ED2B50"/>
    <w:rsid w:val="00ED2F27"/>
    <w:rsid w:val="00ED521B"/>
    <w:rsid w:val="00ED5EEF"/>
    <w:rsid w:val="00ED72F6"/>
    <w:rsid w:val="00EE359C"/>
    <w:rsid w:val="00EE5B4F"/>
    <w:rsid w:val="00EE6BC5"/>
    <w:rsid w:val="00F00987"/>
    <w:rsid w:val="00F014A6"/>
    <w:rsid w:val="00F01D8D"/>
    <w:rsid w:val="00F03DC7"/>
    <w:rsid w:val="00F078C4"/>
    <w:rsid w:val="00F12C74"/>
    <w:rsid w:val="00F309A8"/>
    <w:rsid w:val="00F32D63"/>
    <w:rsid w:val="00F34373"/>
    <w:rsid w:val="00F37794"/>
    <w:rsid w:val="00F4117E"/>
    <w:rsid w:val="00F43D76"/>
    <w:rsid w:val="00F458EE"/>
    <w:rsid w:val="00F45EA9"/>
    <w:rsid w:val="00F46509"/>
    <w:rsid w:val="00F47D20"/>
    <w:rsid w:val="00F5012D"/>
    <w:rsid w:val="00F5307C"/>
    <w:rsid w:val="00F5396F"/>
    <w:rsid w:val="00F53E59"/>
    <w:rsid w:val="00F547F4"/>
    <w:rsid w:val="00F54D6C"/>
    <w:rsid w:val="00F57AEB"/>
    <w:rsid w:val="00F60189"/>
    <w:rsid w:val="00F63E73"/>
    <w:rsid w:val="00F671A8"/>
    <w:rsid w:val="00F701BA"/>
    <w:rsid w:val="00F70669"/>
    <w:rsid w:val="00F70957"/>
    <w:rsid w:val="00F714EF"/>
    <w:rsid w:val="00F74EC0"/>
    <w:rsid w:val="00F759C9"/>
    <w:rsid w:val="00F852F7"/>
    <w:rsid w:val="00F90211"/>
    <w:rsid w:val="00F92FF4"/>
    <w:rsid w:val="00F937DE"/>
    <w:rsid w:val="00F96047"/>
    <w:rsid w:val="00FA4132"/>
    <w:rsid w:val="00FA5E27"/>
    <w:rsid w:val="00FB094D"/>
    <w:rsid w:val="00FB5054"/>
    <w:rsid w:val="00FB5895"/>
    <w:rsid w:val="00FC009B"/>
    <w:rsid w:val="00FC2286"/>
    <w:rsid w:val="00FC3B80"/>
    <w:rsid w:val="00FC75BA"/>
    <w:rsid w:val="00FD04A2"/>
    <w:rsid w:val="00FD5325"/>
    <w:rsid w:val="00FD5BC5"/>
    <w:rsid w:val="00FE0ABE"/>
    <w:rsid w:val="00FE1FEF"/>
    <w:rsid w:val="00FE2FA6"/>
    <w:rsid w:val="00FF0451"/>
    <w:rsid w:val="00FF2C83"/>
    <w:rsid w:val="00FF7C6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33598966-1BEA-458B-9E56-B1638CCA63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0"/>
    <w:lsdException w:name="heading 2" w:semiHidden="1" w:uiPriority="0" w:unhideWhenUsed="1"/>
    <w:lsdException w:name="heading 3" w:semiHidden="1" w:uiPriority="0" w:unhideWhenUsed="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4F0F94"/>
    <w:rPr>
      <w:rFonts w:ascii="Times New Roman" w:eastAsia="Times New Roman" w:hAnsi="Times New Roman" w:cs="Times New Roman"/>
    </w:rPr>
  </w:style>
  <w:style w:type="paragraph" w:styleId="Heading1">
    <w:name w:val="heading 1"/>
    <w:basedOn w:val="Normal"/>
    <w:link w:val="Heading1Char"/>
    <w:rsid w:val="00246795"/>
    <w:pPr>
      <w:spacing w:before="61"/>
      <w:ind w:left="490" w:hanging="388"/>
      <w:outlineLvl w:val="0"/>
    </w:pPr>
    <w:rPr>
      <w:b/>
      <w:bCs/>
      <w:sz w:val="26"/>
      <w:szCs w:val="26"/>
    </w:rPr>
  </w:style>
  <w:style w:type="paragraph" w:styleId="Heading2">
    <w:name w:val="heading 2"/>
    <w:basedOn w:val="Normal"/>
    <w:link w:val="Heading2Char"/>
    <w:rsid w:val="00246795"/>
    <w:pPr>
      <w:spacing w:before="61"/>
      <w:ind w:left="879" w:hanging="777"/>
      <w:outlineLvl w:val="1"/>
    </w:pPr>
    <w:rPr>
      <w:b/>
      <w:bCs/>
      <w:i/>
      <w:sz w:val="26"/>
      <w:szCs w:val="26"/>
    </w:rPr>
  </w:style>
  <w:style w:type="paragraph" w:styleId="Heading3">
    <w:name w:val="heading 3"/>
    <w:basedOn w:val="Normal"/>
    <w:next w:val="Normal"/>
    <w:link w:val="Heading3Char"/>
    <w:unhideWhenUsed/>
    <w:rsid w:val="006141BF"/>
    <w:pPr>
      <w:keepNext/>
      <w:keepLines/>
      <w:widowControl/>
      <w:autoSpaceDE/>
      <w:autoSpaceDN/>
      <w:spacing w:before="40"/>
      <w:jc w:val="both"/>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1"/>
    <w:next w:val="Normal1"/>
    <w:link w:val="Heading4Char"/>
    <w:autoRedefine/>
    <w:rsid w:val="006141BF"/>
    <w:pPr>
      <w:ind w:left="3090" w:hanging="360"/>
      <w:outlineLvl w:val="3"/>
    </w:pPr>
    <w:rPr>
      <w:i/>
      <w:sz w:val="26"/>
      <w:szCs w:val="28"/>
    </w:rPr>
  </w:style>
  <w:style w:type="paragraph" w:styleId="Heading5">
    <w:name w:val="heading 5"/>
    <w:basedOn w:val="Normal1"/>
    <w:next w:val="Normal1"/>
    <w:link w:val="Heading5Char"/>
    <w:rsid w:val="006141BF"/>
    <w:pPr>
      <w:ind w:left="3810" w:hanging="360"/>
      <w:outlineLvl w:val="4"/>
    </w:pPr>
    <w:rPr>
      <w:b/>
      <w:sz w:val="26"/>
      <w:szCs w:val="26"/>
    </w:rPr>
  </w:style>
  <w:style w:type="paragraph" w:styleId="Heading6">
    <w:name w:val="heading 6"/>
    <w:basedOn w:val="Normal1"/>
    <w:next w:val="Normal1"/>
    <w:link w:val="Heading6Char"/>
    <w:rsid w:val="006141BF"/>
    <w:pPr>
      <w:ind w:left="4530" w:hanging="360"/>
      <w:outlineLvl w:val="5"/>
    </w:pPr>
    <w:rPr>
      <w:b/>
      <w:i/>
      <w:sz w:val="26"/>
      <w:szCs w:val="26"/>
    </w:rPr>
  </w:style>
  <w:style w:type="paragraph" w:styleId="Heading7">
    <w:name w:val="heading 7"/>
    <w:basedOn w:val="Normal"/>
    <w:next w:val="Normal"/>
    <w:link w:val="Heading7Char"/>
    <w:uiPriority w:val="9"/>
    <w:semiHidden/>
    <w:unhideWhenUsed/>
    <w:rsid w:val="006141BF"/>
    <w:pPr>
      <w:autoSpaceDE/>
      <w:autoSpaceDN/>
      <w:spacing w:before="240" w:after="60"/>
      <w:ind w:left="1296" w:hanging="1296"/>
      <w:jc w:val="both"/>
      <w:outlineLvl w:val="6"/>
    </w:pPr>
    <w:rPr>
      <w:rFonts w:ascii="Calibri" w:hAnsi="Calibri"/>
      <w:color w:val="000000"/>
      <w:sz w:val="24"/>
      <w:szCs w:val="24"/>
    </w:rPr>
  </w:style>
  <w:style w:type="paragraph" w:styleId="Heading8">
    <w:name w:val="heading 8"/>
    <w:basedOn w:val="Normal"/>
    <w:next w:val="Normal"/>
    <w:link w:val="Heading8Char"/>
    <w:uiPriority w:val="9"/>
    <w:semiHidden/>
    <w:unhideWhenUsed/>
    <w:qFormat/>
    <w:rsid w:val="006141BF"/>
    <w:pPr>
      <w:autoSpaceDE/>
      <w:autoSpaceDN/>
      <w:spacing w:before="240" w:after="60"/>
      <w:ind w:left="1440" w:hanging="1440"/>
      <w:jc w:val="both"/>
      <w:outlineLvl w:val="7"/>
    </w:pPr>
    <w:rPr>
      <w:rFonts w:ascii="Calibri" w:hAnsi="Calibri"/>
      <w:i/>
      <w:iCs/>
      <w:color w:val="000000"/>
      <w:sz w:val="24"/>
      <w:szCs w:val="24"/>
    </w:rPr>
  </w:style>
  <w:style w:type="paragraph" w:styleId="Heading9">
    <w:name w:val="heading 9"/>
    <w:basedOn w:val="Normal"/>
    <w:next w:val="Normal"/>
    <w:link w:val="Heading9Char"/>
    <w:uiPriority w:val="9"/>
    <w:semiHidden/>
    <w:unhideWhenUsed/>
    <w:qFormat/>
    <w:rsid w:val="006141BF"/>
    <w:pPr>
      <w:autoSpaceDE/>
      <w:autoSpaceDN/>
      <w:spacing w:before="240" w:after="60"/>
      <w:ind w:left="1584" w:hanging="1584"/>
      <w:jc w:val="both"/>
      <w:outlineLvl w:val="8"/>
    </w:pPr>
    <w:rPr>
      <w:rFonts w:ascii="Calibri Light" w:hAnsi="Calibri Light"/>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246795"/>
    <w:rPr>
      <w:sz w:val="26"/>
      <w:szCs w:val="26"/>
    </w:rPr>
  </w:style>
  <w:style w:type="paragraph" w:styleId="ListParagraph">
    <w:name w:val="List Paragraph"/>
    <w:aliases w:val="bullet,List Paragraph1,Numbering"/>
    <w:basedOn w:val="Normal"/>
    <w:link w:val="ListParagraphChar"/>
    <w:uiPriority w:val="1"/>
    <w:qFormat/>
    <w:rsid w:val="00246795"/>
    <w:pPr>
      <w:spacing w:before="104"/>
      <w:ind w:left="102" w:firstLine="566"/>
    </w:pPr>
  </w:style>
  <w:style w:type="paragraph" w:customStyle="1" w:styleId="TableParagraph">
    <w:name w:val="Table Paragraph"/>
    <w:basedOn w:val="Normal"/>
    <w:uiPriority w:val="1"/>
    <w:qFormat/>
    <w:rsid w:val="00246795"/>
  </w:style>
  <w:style w:type="character" w:customStyle="1" w:styleId="Heading3Char">
    <w:name w:val="Heading 3 Char"/>
    <w:basedOn w:val="DefaultParagraphFont"/>
    <w:link w:val="Heading3"/>
    <w:rsid w:val="006141BF"/>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rsid w:val="006141BF"/>
    <w:rPr>
      <w:rFonts w:ascii="Times New Roman" w:eastAsia="Times New Roman" w:hAnsi="Times New Roman" w:cs="Times New Roman"/>
      <w:i/>
      <w:color w:val="000000"/>
      <w:sz w:val="26"/>
      <w:szCs w:val="28"/>
    </w:rPr>
  </w:style>
  <w:style w:type="character" w:customStyle="1" w:styleId="Heading5Char">
    <w:name w:val="Heading 5 Char"/>
    <w:basedOn w:val="DefaultParagraphFont"/>
    <w:link w:val="Heading5"/>
    <w:rsid w:val="006141BF"/>
    <w:rPr>
      <w:rFonts w:ascii="Times New Roman" w:eastAsia="Times New Roman" w:hAnsi="Times New Roman" w:cs="Times New Roman"/>
      <w:b/>
      <w:color w:val="000000"/>
      <w:sz w:val="26"/>
      <w:szCs w:val="26"/>
    </w:rPr>
  </w:style>
  <w:style w:type="character" w:customStyle="1" w:styleId="Heading6Char">
    <w:name w:val="Heading 6 Char"/>
    <w:basedOn w:val="DefaultParagraphFont"/>
    <w:link w:val="Heading6"/>
    <w:rsid w:val="006141BF"/>
    <w:rPr>
      <w:rFonts w:ascii="Times New Roman" w:eastAsia="Times New Roman" w:hAnsi="Times New Roman" w:cs="Times New Roman"/>
      <w:b/>
      <w:i/>
      <w:color w:val="000000"/>
      <w:sz w:val="26"/>
      <w:szCs w:val="26"/>
    </w:rPr>
  </w:style>
  <w:style w:type="character" w:customStyle="1" w:styleId="Heading7Char">
    <w:name w:val="Heading 7 Char"/>
    <w:basedOn w:val="DefaultParagraphFont"/>
    <w:link w:val="Heading7"/>
    <w:uiPriority w:val="9"/>
    <w:semiHidden/>
    <w:rsid w:val="006141BF"/>
    <w:rPr>
      <w:rFonts w:ascii="Calibri" w:eastAsia="Times New Roman" w:hAnsi="Calibri" w:cs="Times New Roman"/>
      <w:color w:val="000000"/>
      <w:sz w:val="24"/>
      <w:szCs w:val="24"/>
    </w:rPr>
  </w:style>
  <w:style w:type="character" w:customStyle="1" w:styleId="Heading8Char">
    <w:name w:val="Heading 8 Char"/>
    <w:basedOn w:val="DefaultParagraphFont"/>
    <w:link w:val="Heading8"/>
    <w:uiPriority w:val="9"/>
    <w:semiHidden/>
    <w:rsid w:val="006141BF"/>
    <w:rPr>
      <w:rFonts w:ascii="Calibri" w:eastAsia="Times New Roman" w:hAnsi="Calibri" w:cs="Times New Roman"/>
      <w:i/>
      <w:iCs/>
      <w:color w:val="000000"/>
      <w:sz w:val="24"/>
      <w:szCs w:val="24"/>
    </w:rPr>
  </w:style>
  <w:style w:type="character" w:customStyle="1" w:styleId="Heading9Char">
    <w:name w:val="Heading 9 Char"/>
    <w:basedOn w:val="DefaultParagraphFont"/>
    <w:link w:val="Heading9"/>
    <w:uiPriority w:val="9"/>
    <w:semiHidden/>
    <w:rsid w:val="006141BF"/>
    <w:rPr>
      <w:rFonts w:ascii="Calibri Light" w:eastAsia="Times New Roman" w:hAnsi="Calibri Light" w:cs="Times New Roman"/>
      <w:color w:val="000000"/>
    </w:rPr>
  </w:style>
  <w:style w:type="character" w:customStyle="1" w:styleId="Heading1Char">
    <w:name w:val="Heading 1 Char"/>
    <w:link w:val="Heading1"/>
    <w:rsid w:val="006141BF"/>
    <w:rPr>
      <w:rFonts w:ascii="Times New Roman" w:eastAsia="Times New Roman" w:hAnsi="Times New Roman" w:cs="Times New Roman"/>
      <w:b/>
      <w:bCs/>
      <w:sz w:val="26"/>
      <w:szCs w:val="26"/>
    </w:rPr>
  </w:style>
  <w:style w:type="table" w:styleId="TableGrid">
    <w:name w:val="Table Grid"/>
    <w:basedOn w:val="TableNormal"/>
    <w:uiPriority w:val="39"/>
    <w:rsid w:val="006141BF"/>
    <w:pPr>
      <w:widowControl/>
      <w:autoSpaceDE/>
      <w:autoSpaceDN/>
    </w:pPr>
    <w:rPr>
      <w:rFonts w:ascii="Times New Roman" w:eastAsia="Times New Roman" w:hAnsi="Times New Roman" w:cs="Times New Roman"/>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NormalWeb">
    <w:name w:val="Normal (Web)"/>
    <w:basedOn w:val="Normal"/>
    <w:uiPriority w:val="99"/>
    <w:unhideWhenUsed/>
    <w:rsid w:val="006141BF"/>
    <w:pPr>
      <w:widowControl/>
      <w:autoSpaceDE/>
      <w:autoSpaceDN/>
      <w:spacing w:before="100" w:beforeAutospacing="1" w:after="100" w:afterAutospacing="1" w:line="288" w:lineRule="auto"/>
      <w:jc w:val="both"/>
    </w:pPr>
    <w:rPr>
      <w:sz w:val="26"/>
      <w:szCs w:val="24"/>
    </w:rPr>
  </w:style>
  <w:style w:type="character" w:customStyle="1" w:styleId="Bodytext3">
    <w:name w:val="Body text (3)_"/>
    <w:link w:val="Bodytext31"/>
    <w:rsid w:val="006141BF"/>
    <w:rPr>
      <w:b/>
      <w:bCs/>
      <w:shd w:val="clear" w:color="auto" w:fill="FFFFFF"/>
    </w:rPr>
  </w:style>
  <w:style w:type="paragraph" w:customStyle="1" w:styleId="Bodytext31">
    <w:name w:val="Body text (3)1"/>
    <w:basedOn w:val="Normal"/>
    <w:link w:val="Bodytext3"/>
    <w:rsid w:val="006141BF"/>
    <w:pPr>
      <w:shd w:val="clear" w:color="auto" w:fill="FFFFFF"/>
      <w:autoSpaceDE/>
      <w:autoSpaceDN/>
      <w:spacing w:before="600" w:after="240" w:line="307" w:lineRule="exact"/>
      <w:jc w:val="both"/>
    </w:pPr>
    <w:rPr>
      <w:rFonts w:asciiTheme="minorHAnsi" w:eastAsiaTheme="minorHAnsi" w:hAnsiTheme="minorHAnsi" w:cstheme="minorBidi"/>
      <w:b/>
      <w:bCs/>
      <w:shd w:val="clear" w:color="auto" w:fill="FFFFFF"/>
    </w:rPr>
  </w:style>
  <w:style w:type="character" w:customStyle="1" w:styleId="Bodytext0">
    <w:name w:val="Body text_"/>
    <w:link w:val="Bodytext1"/>
    <w:rsid w:val="006141BF"/>
    <w:rPr>
      <w:shd w:val="clear" w:color="auto" w:fill="FFFFFF"/>
    </w:rPr>
  </w:style>
  <w:style w:type="paragraph" w:customStyle="1" w:styleId="Bodytext1">
    <w:name w:val="Body text1"/>
    <w:basedOn w:val="Normal"/>
    <w:link w:val="Bodytext0"/>
    <w:rsid w:val="006141BF"/>
    <w:pPr>
      <w:shd w:val="clear" w:color="auto" w:fill="FFFFFF"/>
      <w:autoSpaceDE/>
      <w:autoSpaceDN/>
      <w:spacing w:before="240" w:line="302" w:lineRule="exact"/>
      <w:jc w:val="both"/>
    </w:pPr>
    <w:rPr>
      <w:rFonts w:asciiTheme="minorHAnsi" w:eastAsiaTheme="minorHAnsi" w:hAnsiTheme="minorHAnsi" w:cstheme="minorBidi"/>
      <w:shd w:val="clear" w:color="auto" w:fill="FFFFFF"/>
    </w:rPr>
  </w:style>
  <w:style w:type="paragraph" w:styleId="BodyText2">
    <w:name w:val="Body Text 2"/>
    <w:basedOn w:val="Normal"/>
    <w:link w:val="BodyText2Char"/>
    <w:rsid w:val="006141BF"/>
    <w:pPr>
      <w:widowControl/>
      <w:autoSpaceDE/>
      <w:autoSpaceDN/>
      <w:spacing w:line="288" w:lineRule="auto"/>
      <w:jc w:val="both"/>
    </w:pPr>
    <w:rPr>
      <w:rFonts w:ascii=".VnArial Narrow" w:hAnsi=".VnArial Narrow"/>
      <w:bCs/>
      <w:color w:val="000000"/>
      <w:sz w:val="24"/>
      <w:szCs w:val="8"/>
    </w:rPr>
  </w:style>
  <w:style w:type="character" w:customStyle="1" w:styleId="BodyText2Char">
    <w:name w:val="Body Text 2 Char"/>
    <w:basedOn w:val="DefaultParagraphFont"/>
    <w:link w:val="BodyText2"/>
    <w:rsid w:val="006141BF"/>
    <w:rPr>
      <w:rFonts w:ascii=".VnArial Narrow" w:eastAsia="Times New Roman" w:hAnsi=".VnArial Narrow" w:cs="Times New Roman"/>
      <w:bCs/>
      <w:color w:val="000000"/>
      <w:sz w:val="24"/>
      <w:szCs w:val="8"/>
    </w:rPr>
  </w:style>
  <w:style w:type="character" w:styleId="Hyperlink">
    <w:name w:val="Hyperlink"/>
    <w:uiPriority w:val="99"/>
    <w:unhideWhenUsed/>
    <w:rsid w:val="006141BF"/>
    <w:rPr>
      <w:color w:val="0000FF"/>
      <w:u w:val="single"/>
    </w:rPr>
  </w:style>
  <w:style w:type="paragraph" w:styleId="TOC1">
    <w:name w:val="toc 1"/>
    <w:basedOn w:val="Normal"/>
    <w:next w:val="Normal"/>
    <w:autoRedefine/>
    <w:uiPriority w:val="39"/>
    <w:unhideWhenUsed/>
    <w:rsid w:val="006141BF"/>
    <w:pPr>
      <w:widowControl/>
      <w:autoSpaceDE/>
      <w:autoSpaceDN/>
      <w:spacing w:after="100" w:line="276" w:lineRule="auto"/>
      <w:jc w:val="both"/>
    </w:pPr>
    <w:rPr>
      <w:rFonts w:ascii="Calibri" w:hAnsi="Calibri"/>
    </w:rPr>
  </w:style>
  <w:style w:type="paragraph" w:styleId="Header">
    <w:name w:val="header"/>
    <w:basedOn w:val="Normal"/>
    <w:link w:val="HeaderChar"/>
    <w:uiPriority w:val="99"/>
    <w:rsid w:val="006141BF"/>
    <w:pPr>
      <w:widowControl/>
      <w:tabs>
        <w:tab w:val="center" w:pos="4680"/>
        <w:tab w:val="right" w:pos="9360"/>
      </w:tabs>
      <w:autoSpaceDE/>
      <w:autoSpaceDN/>
      <w:spacing w:line="288" w:lineRule="auto"/>
      <w:jc w:val="both"/>
    </w:pPr>
    <w:rPr>
      <w:rFonts w:ascii="Calibri" w:hAnsi="Calibri"/>
    </w:rPr>
  </w:style>
  <w:style w:type="character" w:customStyle="1" w:styleId="HeaderChar">
    <w:name w:val="Header Char"/>
    <w:basedOn w:val="DefaultParagraphFont"/>
    <w:link w:val="Header"/>
    <w:uiPriority w:val="99"/>
    <w:rsid w:val="006141BF"/>
    <w:rPr>
      <w:rFonts w:ascii="Calibri" w:eastAsia="Times New Roman" w:hAnsi="Calibri" w:cs="Times New Roman"/>
    </w:rPr>
  </w:style>
  <w:style w:type="paragraph" w:styleId="Footer">
    <w:name w:val="footer"/>
    <w:basedOn w:val="Normal"/>
    <w:link w:val="FooterChar"/>
    <w:uiPriority w:val="99"/>
    <w:rsid w:val="006141BF"/>
    <w:pPr>
      <w:widowControl/>
      <w:tabs>
        <w:tab w:val="center" w:pos="4680"/>
        <w:tab w:val="right" w:pos="9360"/>
      </w:tabs>
      <w:autoSpaceDE/>
      <w:autoSpaceDN/>
      <w:spacing w:line="288" w:lineRule="auto"/>
      <w:jc w:val="both"/>
    </w:pPr>
    <w:rPr>
      <w:rFonts w:ascii="Calibri" w:hAnsi="Calibri"/>
    </w:rPr>
  </w:style>
  <w:style w:type="character" w:customStyle="1" w:styleId="FooterChar">
    <w:name w:val="Footer Char"/>
    <w:basedOn w:val="DefaultParagraphFont"/>
    <w:link w:val="Footer"/>
    <w:uiPriority w:val="99"/>
    <w:rsid w:val="006141BF"/>
    <w:rPr>
      <w:rFonts w:ascii="Calibri" w:eastAsia="Times New Roman" w:hAnsi="Calibri" w:cs="Times New Roman"/>
    </w:rPr>
  </w:style>
  <w:style w:type="character" w:styleId="Strong">
    <w:name w:val="Strong"/>
    <w:uiPriority w:val="22"/>
    <w:qFormat/>
    <w:rsid w:val="006141BF"/>
    <w:rPr>
      <w:rFonts w:cs="Times New Roman"/>
      <w:b/>
      <w:bCs/>
    </w:rPr>
  </w:style>
  <w:style w:type="paragraph" w:styleId="BalloonText">
    <w:name w:val="Balloon Text"/>
    <w:basedOn w:val="Normal"/>
    <w:link w:val="BalloonTextChar"/>
    <w:uiPriority w:val="99"/>
    <w:unhideWhenUsed/>
    <w:rsid w:val="006141BF"/>
    <w:pPr>
      <w:widowControl/>
      <w:autoSpaceDE/>
      <w:autoSpaceDN/>
      <w:spacing w:line="288" w:lineRule="auto"/>
      <w:jc w:val="both"/>
    </w:pPr>
    <w:rPr>
      <w:rFonts w:ascii="Tahoma" w:hAnsi="Tahoma"/>
      <w:sz w:val="16"/>
      <w:szCs w:val="16"/>
    </w:rPr>
  </w:style>
  <w:style w:type="character" w:customStyle="1" w:styleId="BalloonTextChar">
    <w:name w:val="Balloon Text Char"/>
    <w:basedOn w:val="DefaultParagraphFont"/>
    <w:link w:val="BalloonText"/>
    <w:uiPriority w:val="99"/>
    <w:rsid w:val="006141BF"/>
    <w:rPr>
      <w:rFonts w:ascii="Tahoma" w:eastAsia="Times New Roman" w:hAnsi="Tahoma" w:cs="Times New Roman"/>
      <w:sz w:val="16"/>
      <w:szCs w:val="16"/>
    </w:rPr>
  </w:style>
  <w:style w:type="paragraph" w:customStyle="1" w:styleId="2c">
    <w:name w:val="2c"/>
    <w:basedOn w:val="Normal"/>
    <w:rsid w:val="006141BF"/>
    <w:pPr>
      <w:widowControl/>
      <w:autoSpaceDE/>
      <w:autoSpaceDN/>
      <w:spacing w:line="360" w:lineRule="auto"/>
      <w:jc w:val="both"/>
    </w:pPr>
    <w:rPr>
      <w:b/>
      <w:sz w:val="28"/>
      <w:szCs w:val="28"/>
    </w:rPr>
  </w:style>
  <w:style w:type="character" w:styleId="Emphasis">
    <w:name w:val="Emphasis"/>
    <w:rsid w:val="006141BF"/>
    <w:rPr>
      <w:rFonts w:ascii="Times New Roman" w:hAnsi="Times New Roman"/>
      <w:b/>
      <w:i w:val="0"/>
      <w:iCs/>
      <w:sz w:val="26"/>
    </w:rPr>
  </w:style>
  <w:style w:type="character" w:customStyle="1" w:styleId="apple-converted-space">
    <w:name w:val="apple-converted-space"/>
    <w:rsid w:val="006141BF"/>
  </w:style>
  <w:style w:type="paragraph" w:styleId="Title">
    <w:name w:val="Title"/>
    <w:basedOn w:val="Normal"/>
    <w:next w:val="Normal"/>
    <w:link w:val="TitleChar"/>
    <w:rsid w:val="006141BF"/>
    <w:pPr>
      <w:widowControl/>
      <w:autoSpaceDE/>
      <w:autoSpaceDN/>
      <w:spacing w:before="240" w:after="60" w:line="276" w:lineRule="auto"/>
      <w:jc w:val="both"/>
      <w:outlineLvl w:val="0"/>
    </w:pPr>
    <w:rPr>
      <w:rFonts w:ascii="Cambria" w:hAnsi="Cambria"/>
      <w:b/>
      <w:bCs/>
      <w:kern w:val="28"/>
      <w:sz w:val="32"/>
      <w:szCs w:val="32"/>
    </w:rPr>
  </w:style>
  <w:style w:type="character" w:customStyle="1" w:styleId="TitleChar">
    <w:name w:val="Title Char"/>
    <w:basedOn w:val="DefaultParagraphFont"/>
    <w:link w:val="Title"/>
    <w:rsid w:val="006141BF"/>
    <w:rPr>
      <w:rFonts w:ascii="Cambria" w:eastAsia="Times New Roman" w:hAnsi="Cambria" w:cs="Times New Roman"/>
      <w:b/>
      <w:bCs/>
      <w:kern w:val="28"/>
      <w:sz w:val="32"/>
      <w:szCs w:val="32"/>
    </w:rPr>
  </w:style>
  <w:style w:type="paragraph" w:styleId="TOC2">
    <w:name w:val="toc 2"/>
    <w:basedOn w:val="Normal"/>
    <w:next w:val="Normal"/>
    <w:autoRedefine/>
    <w:uiPriority w:val="39"/>
    <w:unhideWhenUsed/>
    <w:rsid w:val="006141BF"/>
    <w:pPr>
      <w:widowControl/>
      <w:autoSpaceDE/>
      <w:autoSpaceDN/>
      <w:spacing w:after="100" w:line="276" w:lineRule="auto"/>
      <w:ind w:left="220"/>
      <w:jc w:val="both"/>
    </w:pPr>
    <w:rPr>
      <w:rFonts w:ascii="Calibri" w:hAnsi="Calibri"/>
    </w:rPr>
  </w:style>
  <w:style w:type="paragraph" w:styleId="TOC3">
    <w:name w:val="toc 3"/>
    <w:basedOn w:val="Normal"/>
    <w:next w:val="Normal"/>
    <w:autoRedefine/>
    <w:uiPriority w:val="39"/>
    <w:unhideWhenUsed/>
    <w:rsid w:val="006141BF"/>
    <w:pPr>
      <w:widowControl/>
      <w:autoSpaceDE/>
      <w:autoSpaceDN/>
      <w:spacing w:after="100" w:line="276" w:lineRule="auto"/>
      <w:ind w:left="440"/>
      <w:jc w:val="both"/>
    </w:pPr>
    <w:rPr>
      <w:rFonts w:ascii="Calibri" w:hAnsi="Calibri"/>
    </w:rPr>
  </w:style>
  <w:style w:type="paragraph" w:styleId="TOC4">
    <w:name w:val="toc 4"/>
    <w:basedOn w:val="Normal"/>
    <w:next w:val="Normal"/>
    <w:autoRedefine/>
    <w:uiPriority w:val="39"/>
    <w:unhideWhenUsed/>
    <w:rsid w:val="006141BF"/>
    <w:pPr>
      <w:widowControl/>
      <w:autoSpaceDE/>
      <w:autoSpaceDN/>
      <w:spacing w:after="100" w:line="276" w:lineRule="auto"/>
      <w:ind w:left="660"/>
      <w:jc w:val="both"/>
    </w:pPr>
    <w:rPr>
      <w:rFonts w:ascii="Calibri" w:hAnsi="Calibri"/>
    </w:rPr>
  </w:style>
  <w:style w:type="paragraph" w:styleId="TOC5">
    <w:name w:val="toc 5"/>
    <w:basedOn w:val="Normal"/>
    <w:next w:val="Normal"/>
    <w:autoRedefine/>
    <w:uiPriority w:val="39"/>
    <w:unhideWhenUsed/>
    <w:rsid w:val="006141BF"/>
    <w:pPr>
      <w:widowControl/>
      <w:autoSpaceDE/>
      <w:autoSpaceDN/>
      <w:spacing w:after="100" w:line="276" w:lineRule="auto"/>
      <w:ind w:left="880"/>
      <w:jc w:val="both"/>
    </w:pPr>
    <w:rPr>
      <w:rFonts w:ascii="Calibri" w:hAnsi="Calibri"/>
    </w:rPr>
  </w:style>
  <w:style w:type="paragraph" w:styleId="TOC6">
    <w:name w:val="toc 6"/>
    <w:basedOn w:val="Normal"/>
    <w:next w:val="Normal"/>
    <w:autoRedefine/>
    <w:uiPriority w:val="39"/>
    <w:unhideWhenUsed/>
    <w:rsid w:val="006141BF"/>
    <w:pPr>
      <w:widowControl/>
      <w:autoSpaceDE/>
      <w:autoSpaceDN/>
      <w:spacing w:after="100" w:line="276" w:lineRule="auto"/>
      <w:ind w:left="1100"/>
      <w:jc w:val="both"/>
    </w:pPr>
    <w:rPr>
      <w:rFonts w:ascii="Calibri" w:hAnsi="Calibri"/>
    </w:rPr>
  </w:style>
  <w:style w:type="paragraph" w:styleId="TOC7">
    <w:name w:val="toc 7"/>
    <w:basedOn w:val="Normal"/>
    <w:next w:val="Normal"/>
    <w:autoRedefine/>
    <w:uiPriority w:val="39"/>
    <w:unhideWhenUsed/>
    <w:rsid w:val="006141BF"/>
    <w:pPr>
      <w:widowControl/>
      <w:autoSpaceDE/>
      <w:autoSpaceDN/>
      <w:spacing w:after="100" w:line="276" w:lineRule="auto"/>
      <w:ind w:left="1320"/>
      <w:jc w:val="both"/>
    </w:pPr>
    <w:rPr>
      <w:rFonts w:ascii="Calibri" w:hAnsi="Calibri"/>
    </w:rPr>
  </w:style>
  <w:style w:type="paragraph" w:styleId="TOC8">
    <w:name w:val="toc 8"/>
    <w:basedOn w:val="Normal"/>
    <w:next w:val="Normal"/>
    <w:autoRedefine/>
    <w:uiPriority w:val="39"/>
    <w:unhideWhenUsed/>
    <w:rsid w:val="006141BF"/>
    <w:pPr>
      <w:widowControl/>
      <w:autoSpaceDE/>
      <w:autoSpaceDN/>
      <w:spacing w:after="100" w:line="276" w:lineRule="auto"/>
      <w:ind w:left="1540"/>
      <w:jc w:val="both"/>
    </w:pPr>
    <w:rPr>
      <w:rFonts w:ascii="Calibri" w:hAnsi="Calibri"/>
    </w:rPr>
  </w:style>
  <w:style w:type="paragraph" w:styleId="TOC9">
    <w:name w:val="toc 9"/>
    <w:basedOn w:val="Normal"/>
    <w:next w:val="Normal"/>
    <w:autoRedefine/>
    <w:uiPriority w:val="39"/>
    <w:unhideWhenUsed/>
    <w:rsid w:val="006141BF"/>
    <w:pPr>
      <w:widowControl/>
      <w:autoSpaceDE/>
      <w:autoSpaceDN/>
      <w:spacing w:after="100" w:line="276" w:lineRule="auto"/>
      <w:ind w:left="1760"/>
      <w:jc w:val="both"/>
    </w:pPr>
    <w:rPr>
      <w:rFonts w:ascii="Calibri" w:hAnsi="Calibri"/>
    </w:rPr>
  </w:style>
  <w:style w:type="character" w:customStyle="1" w:styleId="fontstyle01">
    <w:name w:val="fontstyle01"/>
    <w:rsid w:val="006141BF"/>
    <w:rPr>
      <w:rFonts w:ascii="TimesNewRomanPSMT" w:hAnsi="TimesNewRomanPSMT" w:hint="default"/>
      <w:b w:val="0"/>
      <w:bCs w:val="0"/>
      <w:i w:val="0"/>
      <w:iCs w:val="0"/>
      <w:color w:val="000000"/>
      <w:sz w:val="24"/>
      <w:szCs w:val="24"/>
    </w:rPr>
  </w:style>
  <w:style w:type="character" w:customStyle="1" w:styleId="fontstyle21">
    <w:name w:val="fontstyle21"/>
    <w:rsid w:val="006141BF"/>
    <w:rPr>
      <w:rFonts w:ascii="TimesNewRomanPS-BoldMT" w:hAnsi="TimesNewRomanPS-BoldMT" w:hint="default"/>
      <w:b/>
      <w:bCs/>
      <w:i w:val="0"/>
      <w:iCs w:val="0"/>
      <w:color w:val="000000"/>
      <w:sz w:val="24"/>
      <w:szCs w:val="24"/>
    </w:rPr>
  </w:style>
  <w:style w:type="table" w:customStyle="1" w:styleId="TableGrid1">
    <w:name w:val="Table Grid1"/>
    <w:basedOn w:val="TableNormal"/>
    <w:next w:val="TableGrid"/>
    <w:rsid w:val="006141BF"/>
    <w:pPr>
      <w:widowControl/>
      <w:autoSpaceDE/>
      <w:autoSpaceDN/>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ListParagraphChar">
    <w:name w:val="List Paragraph Char"/>
    <w:aliases w:val="bullet Char,List Paragraph1 Char,Numbering Char"/>
    <w:link w:val="ListParagraph"/>
    <w:uiPriority w:val="1"/>
    <w:locked/>
    <w:rsid w:val="006141BF"/>
    <w:rPr>
      <w:rFonts w:ascii="Times New Roman" w:eastAsia="Times New Roman" w:hAnsi="Times New Roman" w:cs="Times New Roman"/>
    </w:rPr>
  </w:style>
  <w:style w:type="character" w:styleId="CommentReference">
    <w:name w:val="annotation reference"/>
    <w:uiPriority w:val="99"/>
    <w:unhideWhenUsed/>
    <w:rsid w:val="006141BF"/>
    <w:rPr>
      <w:sz w:val="16"/>
      <w:szCs w:val="16"/>
    </w:rPr>
  </w:style>
  <w:style w:type="paragraph" w:styleId="CommentText">
    <w:name w:val="annotation text"/>
    <w:basedOn w:val="Normal"/>
    <w:link w:val="CommentTextChar"/>
    <w:uiPriority w:val="99"/>
    <w:unhideWhenUsed/>
    <w:rsid w:val="006141BF"/>
    <w:pPr>
      <w:widowControl/>
      <w:autoSpaceDE/>
      <w:autoSpaceDN/>
      <w:spacing w:after="160" w:line="259" w:lineRule="auto"/>
      <w:jc w:val="both"/>
    </w:pPr>
    <w:rPr>
      <w:rFonts w:ascii="Calibri" w:eastAsia="Calibri" w:hAnsi="Calibri"/>
      <w:sz w:val="20"/>
      <w:szCs w:val="20"/>
    </w:rPr>
  </w:style>
  <w:style w:type="character" w:customStyle="1" w:styleId="CommentTextChar">
    <w:name w:val="Comment Text Char"/>
    <w:basedOn w:val="DefaultParagraphFont"/>
    <w:link w:val="CommentText"/>
    <w:uiPriority w:val="99"/>
    <w:rsid w:val="006141BF"/>
    <w:rPr>
      <w:rFonts w:ascii="Calibri" w:eastAsia="Calibri" w:hAnsi="Calibri" w:cs="Times New Roman"/>
      <w:sz w:val="20"/>
      <w:szCs w:val="20"/>
    </w:rPr>
  </w:style>
  <w:style w:type="paragraph" w:styleId="CommentSubject">
    <w:name w:val="annotation subject"/>
    <w:basedOn w:val="CommentText"/>
    <w:next w:val="CommentText"/>
    <w:link w:val="CommentSubjectChar"/>
    <w:uiPriority w:val="99"/>
    <w:rsid w:val="006141BF"/>
    <w:pPr>
      <w:spacing w:after="0" w:line="240" w:lineRule="auto"/>
    </w:pPr>
    <w:rPr>
      <w:b/>
      <w:bCs/>
    </w:rPr>
  </w:style>
  <w:style w:type="character" w:customStyle="1" w:styleId="CommentSubjectChar">
    <w:name w:val="Comment Subject Char"/>
    <w:basedOn w:val="CommentTextChar"/>
    <w:link w:val="CommentSubject"/>
    <w:uiPriority w:val="99"/>
    <w:rsid w:val="006141BF"/>
    <w:rPr>
      <w:rFonts w:ascii="Calibri" w:eastAsia="Calibri" w:hAnsi="Calibri" w:cs="Times New Roman"/>
      <w:b/>
      <w:bCs/>
      <w:sz w:val="20"/>
      <w:szCs w:val="20"/>
    </w:rPr>
  </w:style>
  <w:style w:type="paragraph" w:customStyle="1" w:styleId="CharCharChar">
    <w:name w:val="Char Char Char"/>
    <w:basedOn w:val="Normal"/>
    <w:next w:val="Normal"/>
    <w:autoRedefine/>
    <w:semiHidden/>
    <w:rsid w:val="006141BF"/>
    <w:pPr>
      <w:widowControl/>
      <w:autoSpaceDE/>
      <w:autoSpaceDN/>
      <w:spacing w:before="120" w:after="120" w:line="312" w:lineRule="auto"/>
      <w:jc w:val="both"/>
    </w:pPr>
    <w:rPr>
      <w:sz w:val="28"/>
      <w:szCs w:val="28"/>
    </w:rPr>
  </w:style>
  <w:style w:type="character" w:customStyle="1" w:styleId="fontstyle31">
    <w:name w:val="fontstyle31"/>
    <w:rsid w:val="006141BF"/>
    <w:rPr>
      <w:rFonts w:ascii="TimesNewRomanPS-ItalicMT" w:hAnsi="TimesNewRomanPS-ItalicMT" w:hint="default"/>
      <w:b w:val="0"/>
      <w:bCs w:val="0"/>
      <w:i/>
      <w:iCs/>
      <w:color w:val="000000"/>
      <w:sz w:val="24"/>
      <w:szCs w:val="24"/>
    </w:rPr>
  </w:style>
  <w:style w:type="paragraph" w:customStyle="1" w:styleId="Default">
    <w:name w:val="Default"/>
    <w:rsid w:val="006141BF"/>
    <w:pPr>
      <w:widowControl/>
      <w:adjustRightInd w:val="0"/>
    </w:pPr>
    <w:rPr>
      <w:rFonts w:ascii="VNI-Times" w:eastAsia="Times New Roman" w:hAnsi="VNI-Times" w:cs="VNI-Times"/>
      <w:color w:val="000000"/>
      <w:sz w:val="24"/>
      <w:szCs w:val="24"/>
    </w:rPr>
  </w:style>
  <w:style w:type="paragraph" w:styleId="Subtitle">
    <w:name w:val="Subtitle"/>
    <w:basedOn w:val="Heading2"/>
    <w:next w:val="Normal"/>
    <w:link w:val="SubtitleChar"/>
    <w:rsid w:val="006141BF"/>
    <w:pPr>
      <w:keepNext/>
      <w:widowControl/>
      <w:autoSpaceDE/>
      <w:autoSpaceDN/>
      <w:spacing w:before="240" w:after="60" w:line="288" w:lineRule="auto"/>
      <w:ind w:left="0" w:firstLine="0"/>
      <w:jc w:val="both"/>
    </w:pPr>
    <w:rPr>
      <w:i w:val="0"/>
      <w:iCs/>
      <w:szCs w:val="28"/>
    </w:rPr>
  </w:style>
  <w:style w:type="character" w:customStyle="1" w:styleId="SubtitleChar">
    <w:name w:val="Subtitle Char"/>
    <w:basedOn w:val="DefaultParagraphFont"/>
    <w:link w:val="Subtitle"/>
    <w:rsid w:val="006141BF"/>
    <w:rPr>
      <w:rFonts w:ascii="Times New Roman" w:eastAsia="Times New Roman" w:hAnsi="Times New Roman" w:cs="Times New Roman"/>
      <w:b/>
      <w:bCs/>
      <w:iCs/>
      <w:sz w:val="26"/>
      <w:szCs w:val="28"/>
    </w:rPr>
  </w:style>
  <w:style w:type="paragraph" w:styleId="TOCHeading">
    <w:name w:val="TOC Heading"/>
    <w:basedOn w:val="Heading1"/>
    <w:next w:val="Normal"/>
    <w:uiPriority w:val="39"/>
    <w:unhideWhenUsed/>
    <w:qFormat/>
    <w:rsid w:val="006141BF"/>
    <w:pPr>
      <w:keepNext/>
      <w:keepLines/>
      <w:widowControl/>
      <w:autoSpaceDE/>
      <w:autoSpaceDN/>
      <w:spacing w:before="480" w:line="276" w:lineRule="auto"/>
      <w:ind w:left="0" w:firstLine="0"/>
      <w:outlineLvl w:val="9"/>
    </w:pPr>
    <w:rPr>
      <w:rFonts w:ascii="Cambria" w:eastAsia="MS Gothic" w:hAnsi="Cambria"/>
      <w:color w:val="365F91"/>
      <w:sz w:val="28"/>
      <w:szCs w:val="28"/>
      <w:lang w:eastAsia="ja-JP"/>
    </w:rPr>
  </w:style>
  <w:style w:type="character" w:customStyle="1" w:styleId="Heading2Char">
    <w:name w:val="Heading 2 Char"/>
    <w:link w:val="Heading2"/>
    <w:rsid w:val="006141BF"/>
    <w:rPr>
      <w:rFonts w:ascii="Times New Roman" w:eastAsia="Times New Roman" w:hAnsi="Times New Roman" w:cs="Times New Roman"/>
      <w:b/>
      <w:bCs/>
      <w:i/>
      <w:sz w:val="26"/>
      <w:szCs w:val="26"/>
    </w:rPr>
  </w:style>
  <w:style w:type="paragraph" w:customStyle="1" w:styleId="ddkhvc">
    <w:name w:val="ddkhvc"/>
    <w:basedOn w:val="Normal"/>
    <w:rsid w:val="006141BF"/>
    <w:pPr>
      <w:widowControl/>
      <w:autoSpaceDE/>
      <w:autoSpaceDN/>
      <w:spacing w:before="100" w:beforeAutospacing="1" w:after="100" w:afterAutospacing="1" w:line="288" w:lineRule="auto"/>
    </w:pPr>
    <w:rPr>
      <w:sz w:val="24"/>
      <w:szCs w:val="24"/>
      <w:lang w:val="vi-VN" w:eastAsia="vi-VN"/>
    </w:rPr>
  </w:style>
  <w:style w:type="character" w:customStyle="1" w:styleId="BodyTextChar">
    <w:name w:val="Body Text Char"/>
    <w:basedOn w:val="DefaultParagraphFont"/>
    <w:link w:val="BodyText"/>
    <w:uiPriority w:val="1"/>
    <w:rsid w:val="006141BF"/>
    <w:rPr>
      <w:rFonts w:ascii="Times New Roman" w:eastAsia="Times New Roman" w:hAnsi="Times New Roman" w:cs="Times New Roman"/>
      <w:sz w:val="26"/>
      <w:szCs w:val="26"/>
    </w:rPr>
  </w:style>
  <w:style w:type="paragraph" w:customStyle="1" w:styleId="2-Mc1">
    <w:name w:val="2- Mục 1"/>
    <w:basedOn w:val="Normal"/>
    <w:next w:val="BodyText2"/>
    <w:link w:val="2-Mc1Char"/>
    <w:autoRedefine/>
    <w:rsid w:val="006141BF"/>
    <w:pPr>
      <w:keepNext/>
      <w:widowControl/>
      <w:autoSpaceDE/>
      <w:autoSpaceDN/>
      <w:spacing w:before="120" w:line="312" w:lineRule="auto"/>
      <w:contextualSpacing/>
      <w:jc w:val="both"/>
      <w:outlineLvl w:val="1"/>
    </w:pPr>
    <w:rPr>
      <w:b/>
      <w:bCs/>
      <w:sz w:val="26"/>
      <w:szCs w:val="26"/>
    </w:rPr>
  </w:style>
  <w:style w:type="paragraph" w:customStyle="1" w:styleId="3-Mc2">
    <w:name w:val="3- Mục 2"/>
    <w:basedOn w:val="ListParagraph"/>
    <w:link w:val="3-Mc2Char"/>
    <w:autoRedefine/>
    <w:rsid w:val="006141BF"/>
    <w:pPr>
      <w:widowControl/>
      <w:autoSpaceDE/>
      <w:autoSpaceDN/>
      <w:spacing w:before="0" w:line="312" w:lineRule="auto"/>
      <w:ind w:left="0" w:firstLine="0"/>
      <w:contextualSpacing/>
      <w:jc w:val="both"/>
      <w:outlineLvl w:val="2"/>
    </w:pPr>
    <w:rPr>
      <w:rFonts w:eastAsia="Calibri"/>
      <w:b/>
      <w:sz w:val="26"/>
      <w:szCs w:val="26"/>
    </w:rPr>
  </w:style>
  <w:style w:type="character" w:customStyle="1" w:styleId="2-Mc1Char">
    <w:name w:val="2- Mục 1 Char"/>
    <w:basedOn w:val="DefaultParagraphFont"/>
    <w:link w:val="2-Mc1"/>
    <w:rsid w:val="006141BF"/>
    <w:rPr>
      <w:rFonts w:ascii="Times New Roman" w:eastAsia="Times New Roman" w:hAnsi="Times New Roman" w:cs="Times New Roman"/>
      <w:b/>
      <w:bCs/>
      <w:sz w:val="26"/>
      <w:szCs w:val="26"/>
    </w:rPr>
  </w:style>
  <w:style w:type="paragraph" w:customStyle="1" w:styleId="4-Text">
    <w:name w:val="4- Text"/>
    <w:basedOn w:val="Normal"/>
    <w:link w:val="4-TextChar"/>
    <w:autoRedefine/>
    <w:rsid w:val="006141BF"/>
    <w:pPr>
      <w:widowControl/>
      <w:autoSpaceDE/>
      <w:autoSpaceDN/>
      <w:spacing w:line="312" w:lineRule="auto"/>
      <w:ind w:firstLine="567"/>
      <w:contextualSpacing/>
      <w:jc w:val="both"/>
    </w:pPr>
    <w:rPr>
      <w:sz w:val="26"/>
      <w:szCs w:val="26"/>
    </w:rPr>
  </w:style>
  <w:style w:type="character" w:customStyle="1" w:styleId="3-Mc2Char">
    <w:name w:val="3- Mục 2 Char"/>
    <w:link w:val="3-Mc2"/>
    <w:rsid w:val="006141BF"/>
    <w:rPr>
      <w:rFonts w:ascii="Times New Roman" w:eastAsia="Calibri" w:hAnsi="Times New Roman" w:cs="Times New Roman"/>
      <w:b/>
      <w:sz w:val="26"/>
      <w:szCs w:val="26"/>
    </w:rPr>
  </w:style>
  <w:style w:type="character" w:customStyle="1" w:styleId="4-TextChar">
    <w:name w:val="4- Text Char"/>
    <w:link w:val="4-Text"/>
    <w:rsid w:val="006141BF"/>
    <w:rPr>
      <w:rFonts w:ascii="Times New Roman" w:eastAsia="Times New Roman" w:hAnsi="Times New Roman" w:cs="Times New Roman"/>
      <w:sz w:val="26"/>
      <w:szCs w:val="26"/>
    </w:rPr>
  </w:style>
  <w:style w:type="paragraph" w:customStyle="1" w:styleId="Muc">
    <w:name w:val="Muc"/>
    <w:basedOn w:val="2-Mc1"/>
    <w:link w:val="MucChar"/>
    <w:rsid w:val="006141BF"/>
    <w:pPr>
      <w:spacing w:after="120"/>
    </w:pPr>
  </w:style>
  <w:style w:type="paragraph" w:customStyle="1" w:styleId="Mucc">
    <w:name w:val="Mucc"/>
    <w:basedOn w:val="Normal"/>
    <w:link w:val="MuccChar"/>
    <w:rsid w:val="006141BF"/>
    <w:pPr>
      <w:widowControl/>
      <w:autoSpaceDE/>
      <w:autoSpaceDN/>
      <w:spacing w:before="120" w:after="120" w:line="288" w:lineRule="auto"/>
      <w:jc w:val="both"/>
    </w:pPr>
    <w:rPr>
      <w:b/>
      <w:bCs/>
      <w:sz w:val="26"/>
      <w:szCs w:val="26"/>
    </w:rPr>
  </w:style>
  <w:style w:type="character" w:customStyle="1" w:styleId="MucChar">
    <w:name w:val="Muc Char"/>
    <w:basedOn w:val="2-Mc1Char"/>
    <w:link w:val="Muc"/>
    <w:rsid w:val="006141BF"/>
    <w:rPr>
      <w:rFonts w:ascii="Times New Roman" w:eastAsia="Times New Roman" w:hAnsi="Times New Roman" w:cs="Times New Roman"/>
      <w:b/>
      <w:bCs/>
      <w:sz w:val="26"/>
      <w:szCs w:val="26"/>
    </w:rPr>
  </w:style>
  <w:style w:type="character" w:customStyle="1" w:styleId="MuccChar">
    <w:name w:val="Mucc Char"/>
    <w:basedOn w:val="DefaultParagraphFont"/>
    <w:link w:val="Mucc"/>
    <w:rsid w:val="006141BF"/>
    <w:rPr>
      <w:rFonts w:ascii="Times New Roman" w:eastAsia="Times New Roman" w:hAnsi="Times New Roman" w:cs="Times New Roman"/>
      <w:b/>
      <w:bCs/>
      <w:sz w:val="26"/>
      <w:szCs w:val="26"/>
    </w:rPr>
  </w:style>
  <w:style w:type="paragraph" w:customStyle="1" w:styleId="0-Phn">
    <w:name w:val="0- Phần"/>
    <w:basedOn w:val="Subtitle"/>
    <w:link w:val="0-PhnChar"/>
    <w:autoRedefine/>
    <w:rsid w:val="006141BF"/>
    <w:pPr>
      <w:keepLines/>
      <w:widowControl w:val="0"/>
      <w:spacing w:before="480" w:after="240"/>
      <w:contextualSpacing/>
      <w:jc w:val="center"/>
      <w:outlineLvl w:val="0"/>
    </w:pPr>
    <w:rPr>
      <w:rFonts w:eastAsia="Georgia" w:cstheme="majorHAnsi"/>
      <w:bCs w:val="0"/>
      <w:iCs w:val="0"/>
      <w:color w:val="000000" w:themeColor="text1"/>
      <w:szCs w:val="32"/>
      <w:lang w:val="vi-VN"/>
    </w:rPr>
  </w:style>
  <w:style w:type="character" w:customStyle="1" w:styleId="0-PhnChar">
    <w:name w:val="0- Phần Char"/>
    <w:basedOn w:val="SubtitleChar"/>
    <w:link w:val="0-Phn"/>
    <w:rsid w:val="006141BF"/>
    <w:rPr>
      <w:rFonts w:ascii="Times New Roman" w:eastAsia="Georgia" w:hAnsi="Times New Roman" w:cstheme="majorHAnsi"/>
      <w:b/>
      <w:bCs w:val="0"/>
      <w:iCs w:val="0"/>
      <w:color w:val="000000" w:themeColor="text1"/>
      <w:sz w:val="26"/>
      <w:szCs w:val="32"/>
      <w:lang w:val="vi-VN"/>
    </w:rPr>
  </w:style>
  <w:style w:type="paragraph" w:customStyle="1" w:styleId="5-Ch">
    <w:name w:val="5- Chữ"/>
    <w:basedOn w:val="Normal"/>
    <w:link w:val="5-ChChar"/>
    <w:autoRedefine/>
    <w:qFormat/>
    <w:rsid w:val="00DA7E15"/>
    <w:pPr>
      <w:autoSpaceDE/>
      <w:autoSpaceDN/>
      <w:spacing w:before="40" w:after="40" w:line="288" w:lineRule="auto"/>
      <w:ind w:firstLine="567"/>
      <w:jc w:val="both"/>
    </w:pPr>
    <w:rPr>
      <w:rFonts w:cstheme="majorHAnsi"/>
      <w:bCs/>
      <w:iCs/>
      <w:color w:val="000000" w:themeColor="text1"/>
      <w:spacing w:val="-8"/>
      <w:sz w:val="26"/>
      <w:szCs w:val="26"/>
    </w:rPr>
  </w:style>
  <w:style w:type="character" w:customStyle="1" w:styleId="5-ChChar">
    <w:name w:val="5- Chữ Char"/>
    <w:basedOn w:val="DefaultParagraphFont"/>
    <w:link w:val="5-Ch"/>
    <w:rsid w:val="00DA7E15"/>
    <w:rPr>
      <w:rFonts w:ascii="Times New Roman" w:eastAsia="Times New Roman" w:hAnsi="Times New Roman" w:cstheme="majorHAnsi"/>
      <w:bCs/>
      <w:iCs/>
      <w:color w:val="000000" w:themeColor="text1"/>
      <w:spacing w:val="-8"/>
      <w:sz w:val="26"/>
      <w:szCs w:val="26"/>
    </w:rPr>
  </w:style>
  <w:style w:type="paragraph" w:customStyle="1" w:styleId="6-Du">
    <w:name w:val="6- Dấu"/>
    <w:basedOn w:val="5-Ch"/>
    <w:link w:val="6-DuChar"/>
    <w:autoRedefine/>
    <w:rsid w:val="006141BF"/>
    <w:pPr>
      <w:numPr>
        <w:numId w:val="18"/>
      </w:numPr>
      <w:ind w:left="709" w:hanging="284"/>
      <w:contextualSpacing/>
    </w:pPr>
  </w:style>
  <w:style w:type="character" w:customStyle="1" w:styleId="6-DuChar">
    <w:name w:val="6- Dấu Char"/>
    <w:basedOn w:val="5-ChChar"/>
    <w:link w:val="6-Du"/>
    <w:rsid w:val="006141BF"/>
    <w:rPr>
      <w:rFonts w:ascii="Times New Roman" w:eastAsia="Times New Roman" w:hAnsi="Times New Roman" w:cstheme="majorHAnsi"/>
      <w:bCs/>
      <w:iCs/>
      <w:color w:val="000000" w:themeColor="text1"/>
      <w:spacing w:val="-6"/>
      <w:sz w:val="26"/>
      <w:szCs w:val="26"/>
    </w:rPr>
  </w:style>
  <w:style w:type="paragraph" w:customStyle="1" w:styleId="2">
    <w:name w:val="2"/>
    <w:basedOn w:val="Normal"/>
    <w:rsid w:val="006141BF"/>
    <w:pPr>
      <w:numPr>
        <w:numId w:val="19"/>
      </w:numPr>
      <w:tabs>
        <w:tab w:val="left" w:pos="993"/>
      </w:tabs>
      <w:autoSpaceDE/>
      <w:autoSpaceDN/>
      <w:spacing w:before="120" w:line="312" w:lineRule="auto"/>
      <w:ind w:left="0" w:firstLine="720"/>
      <w:jc w:val="both"/>
    </w:pPr>
    <w:rPr>
      <w:b/>
      <w:color w:val="000000"/>
      <w:sz w:val="26"/>
      <w:szCs w:val="26"/>
    </w:rPr>
  </w:style>
  <w:style w:type="paragraph" w:customStyle="1" w:styleId="4">
    <w:name w:val="4"/>
    <w:basedOn w:val="Normal"/>
    <w:rsid w:val="006141BF"/>
    <w:pPr>
      <w:numPr>
        <w:ilvl w:val="2"/>
        <w:numId w:val="19"/>
      </w:numPr>
      <w:tabs>
        <w:tab w:val="left" w:pos="709"/>
        <w:tab w:val="left" w:pos="993"/>
      </w:tabs>
      <w:autoSpaceDE/>
      <w:autoSpaceDN/>
      <w:spacing w:before="120" w:line="312" w:lineRule="auto"/>
      <w:jc w:val="both"/>
    </w:pPr>
    <w:rPr>
      <w:b/>
      <w:i/>
      <w:color w:val="000000"/>
      <w:sz w:val="26"/>
      <w:szCs w:val="26"/>
    </w:rPr>
  </w:style>
  <w:style w:type="paragraph" w:customStyle="1" w:styleId="34">
    <w:name w:val="34"/>
    <w:basedOn w:val="Normal"/>
    <w:rsid w:val="006141BF"/>
    <w:pPr>
      <w:numPr>
        <w:ilvl w:val="1"/>
        <w:numId w:val="19"/>
      </w:numPr>
      <w:tabs>
        <w:tab w:val="left" w:pos="0"/>
        <w:tab w:val="left" w:pos="426"/>
      </w:tabs>
      <w:autoSpaceDE/>
      <w:autoSpaceDN/>
      <w:spacing w:before="120" w:line="312" w:lineRule="auto"/>
      <w:ind w:left="0" w:firstLine="0"/>
      <w:jc w:val="both"/>
    </w:pPr>
    <w:rPr>
      <w:b/>
      <w:color w:val="000000"/>
      <w:sz w:val="26"/>
      <w:szCs w:val="26"/>
    </w:rPr>
  </w:style>
  <w:style w:type="paragraph" w:customStyle="1" w:styleId="4-Mc3">
    <w:name w:val="4- Mục 3"/>
    <w:basedOn w:val="Heading3"/>
    <w:link w:val="4-Mc3Char"/>
    <w:autoRedefine/>
    <w:rsid w:val="006141BF"/>
    <w:pPr>
      <w:keepLines w:val="0"/>
      <w:widowControl w:val="0"/>
      <w:spacing w:before="0" w:line="288" w:lineRule="auto"/>
      <w:contextualSpacing/>
    </w:pPr>
    <w:rPr>
      <w:i/>
      <w:color w:val="000000"/>
      <w:sz w:val="26"/>
      <w:szCs w:val="28"/>
    </w:rPr>
  </w:style>
  <w:style w:type="character" w:customStyle="1" w:styleId="4-Mc3Char">
    <w:name w:val="4- Mục 3 Char"/>
    <w:basedOn w:val="Heading3Char"/>
    <w:link w:val="4-Mc3"/>
    <w:rsid w:val="006141BF"/>
    <w:rPr>
      <w:rFonts w:asciiTheme="majorHAnsi" w:eastAsiaTheme="majorEastAsia" w:hAnsiTheme="majorHAnsi" w:cstheme="majorBidi"/>
      <w:i/>
      <w:color w:val="000000"/>
      <w:sz w:val="26"/>
      <w:szCs w:val="28"/>
    </w:rPr>
  </w:style>
  <w:style w:type="paragraph" w:customStyle="1" w:styleId="7-Bng">
    <w:name w:val="7- Bảng"/>
    <w:basedOn w:val="Normal"/>
    <w:link w:val="7-BngChar"/>
    <w:rsid w:val="006141BF"/>
    <w:pPr>
      <w:autoSpaceDE/>
      <w:autoSpaceDN/>
      <w:spacing w:line="264" w:lineRule="auto"/>
      <w:jc w:val="both"/>
    </w:pPr>
    <w:rPr>
      <w:rFonts w:asciiTheme="majorHAnsi" w:hAnsiTheme="majorHAnsi" w:cstheme="majorHAnsi"/>
      <w:color w:val="000000" w:themeColor="text1"/>
      <w:sz w:val="26"/>
      <w:szCs w:val="26"/>
    </w:rPr>
  </w:style>
  <w:style w:type="character" w:customStyle="1" w:styleId="7-BngChar">
    <w:name w:val="7- Bảng Char"/>
    <w:basedOn w:val="DefaultParagraphFont"/>
    <w:link w:val="7-Bng"/>
    <w:rsid w:val="006141BF"/>
    <w:rPr>
      <w:rFonts w:asciiTheme="majorHAnsi" w:eastAsia="Times New Roman" w:hAnsiTheme="majorHAnsi" w:cstheme="majorHAnsi"/>
      <w:color w:val="000000" w:themeColor="text1"/>
      <w:sz w:val="26"/>
      <w:szCs w:val="26"/>
    </w:rPr>
  </w:style>
  <w:style w:type="paragraph" w:customStyle="1" w:styleId="Normal1">
    <w:name w:val="Normal1"/>
    <w:link w:val="Normal1Char"/>
    <w:rsid w:val="006141BF"/>
    <w:pPr>
      <w:autoSpaceDE/>
      <w:autoSpaceDN/>
    </w:pPr>
    <w:rPr>
      <w:rFonts w:ascii="Times New Roman" w:eastAsia="Times New Roman" w:hAnsi="Times New Roman" w:cs="Times New Roman"/>
      <w:color w:val="000000"/>
      <w:sz w:val="24"/>
      <w:szCs w:val="24"/>
    </w:rPr>
  </w:style>
  <w:style w:type="paragraph" w:customStyle="1" w:styleId="3">
    <w:name w:val="3"/>
    <w:basedOn w:val="Normal1"/>
    <w:rsid w:val="006141BF"/>
    <w:pPr>
      <w:tabs>
        <w:tab w:val="left" w:pos="0"/>
        <w:tab w:val="left" w:pos="426"/>
        <w:tab w:val="left" w:pos="993"/>
        <w:tab w:val="left" w:pos="1276"/>
      </w:tabs>
      <w:spacing w:before="120" w:line="312" w:lineRule="auto"/>
      <w:ind w:firstLine="720"/>
      <w:jc w:val="both"/>
    </w:pPr>
    <w:rPr>
      <w:b/>
      <w:i/>
      <w:sz w:val="26"/>
      <w:szCs w:val="26"/>
    </w:rPr>
  </w:style>
  <w:style w:type="paragraph" w:customStyle="1" w:styleId="23">
    <w:name w:val="23"/>
    <w:basedOn w:val="Normal1"/>
    <w:rsid w:val="006141BF"/>
    <w:pPr>
      <w:tabs>
        <w:tab w:val="left" w:pos="993"/>
      </w:tabs>
      <w:spacing w:before="120" w:line="312" w:lineRule="auto"/>
      <w:ind w:firstLine="720"/>
      <w:jc w:val="both"/>
    </w:pPr>
    <w:rPr>
      <w:b/>
      <w:sz w:val="26"/>
      <w:szCs w:val="26"/>
    </w:rPr>
  </w:style>
  <w:style w:type="paragraph" w:customStyle="1" w:styleId="1">
    <w:name w:val="1"/>
    <w:basedOn w:val="Normal"/>
    <w:rsid w:val="006141BF"/>
    <w:pPr>
      <w:autoSpaceDE/>
      <w:autoSpaceDN/>
      <w:spacing w:before="120" w:after="120" w:line="312" w:lineRule="auto"/>
      <w:jc w:val="center"/>
    </w:pPr>
    <w:rPr>
      <w:b/>
      <w:color w:val="000000"/>
      <w:sz w:val="28"/>
      <w:szCs w:val="26"/>
    </w:rPr>
  </w:style>
  <w:style w:type="character" w:styleId="PageNumber">
    <w:name w:val="page number"/>
    <w:uiPriority w:val="99"/>
    <w:semiHidden/>
    <w:unhideWhenUsed/>
    <w:rsid w:val="006141BF"/>
  </w:style>
  <w:style w:type="paragraph" w:styleId="Revision">
    <w:name w:val="Revision"/>
    <w:hidden/>
    <w:uiPriority w:val="99"/>
    <w:semiHidden/>
    <w:rsid w:val="006141BF"/>
    <w:pPr>
      <w:widowControl/>
      <w:autoSpaceDE/>
      <w:autoSpaceDN/>
    </w:pPr>
    <w:rPr>
      <w:rFonts w:ascii="Times New Roman" w:eastAsia="Times New Roman" w:hAnsi="Times New Roman" w:cs="Times New Roman"/>
      <w:color w:val="000000"/>
      <w:sz w:val="24"/>
      <w:szCs w:val="24"/>
    </w:rPr>
  </w:style>
  <w:style w:type="character" w:styleId="SubtleEmphasis">
    <w:name w:val="Subtle Emphasis"/>
    <w:basedOn w:val="DefaultParagraphFont"/>
    <w:uiPriority w:val="19"/>
    <w:qFormat/>
    <w:rsid w:val="006141BF"/>
    <w:rPr>
      <w:i/>
      <w:iCs/>
      <w:color w:val="808080" w:themeColor="text1" w:themeTint="7F"/>
    </w:rPr>
  </w:style>
  <w:style w:type="paragraph" w:styleId="Quote">
    <w:name w:val="Quote"/>
    <w:basedOn w:val="Normal"/>
    <w:next w:val="Normal"/>
    <w:link w:val="QuoteChar"/>
    <w:uiPriority w:val="29"/>
    <w:qFormat/>
    <w:rsid w:val="006141BF"/>
    <w:pPr>
      <w:autoSpaceDE/>
      <w:autoSpaceDN/>
      <w:spacing w:line="288" w:lineRule="auto"/>
      <w:jc w:val="both"/>
    </w:pPr>
    <w:rPr>
      <w:i/>
      <w:iCs/>
      <w:color w:val="000000" w:themeColor="text1"/>
      <w:sz w:val="24"/>
      <w:szCs w:val="24"/>
    </w:rPr>
  </w:style>
  <w:style w:type="character" w:customStyle="1" w:styleId="QuoteChar">
    <w:name w:val="Quote Char"/>
    <w:basedOn w:val="DefaultParagraphFont"/>
    <w:link w:val="Quote"/>
    <w:uiPriority w:val="29"/>
    <w:rsid w:val="006141BF"/>
    <w:rPr>
      <w:rFonts w:ascii="Times New Roman" w:eastAsia="Times New Roman" w:hAnsi="Times New Roman" w:cs="Times New Roman"/>
      <w:i/>
      <w:iCs/>
      <w:color w:val="000000" w:themeColor="text1"/>
      <w:sz w:val="24"/>
      <w:szCs w:val="24"/>
    </w:rPr>
  </w:style>
  <w:style w:type="paragraph" w:customStyle="1" w:styleId="Hea">
    <w:name w:val="Hea'"/>
    <w:basedOn w:val="Heading1"/>
    <w:rsid w:val="006141BF"/>
    <w:pPr>
      <w:keepNext/>
      <w:autoSpaceDE/>
      <w:autoSpaceDN/>
      <w:spacing w:before="240" w:after="60"/>
      <w:ind w:left="432" w:hanging="432"/>
    </w:pPr>
    <w:rPr>
      <w:rFonts w:ascii="Arial" w:eastAsia="Arial" w:hAnsi="Arial" w:cs="Arial"/>
      <w:bCs w:val="0"/>
      <w:color w:val="000000" w:themeColor="text1"/>
      <w:sz w:val="32"/>
      <w:szCs w:val="32"/>
      <w:lang w:val="vi-VN"/>
    </w:rPr>
  </w:style>
  <w:style w:type="character" w:customStyle="1" w:styleId="Normal1Char">
    <w:name w:val="Normal1 Char"/>
    <w:basedOn w:val="DefaultParagraphFont"/>
    <w:link w:val="Normal1"/>
    <w:rsid w:val="006141BF"/>
    <w:rPr>
      <w:rFonts w:ascii="Times New Roman" w:eastAsia="Times New Roman" w:hAnsi="Times New Roman" w:cs="Times New Roman"/>
      <w:color w:val="000000"/>
      <w:sz w:val="24"/>
      <w:szCs w:val="24"/>
    </w:rPr>
  </w:style>
  <w:style w:type="paragraph" w:customStyle="1" w:styleId="0Head2">
    <w:name w:val="0Head 2"/>
    <w:basedOn w:val="Normal"/>
    <w:link w:val="0Head2Char"/>
    <w:autoRedefine/>
    <w:uiPriority w:val="1"/>
    <w:qFormat/>
    <w:rsid w:val="00F4117E"/>
    <w:pPr>
      <w:keepNext/>
      <w:tabs>
        <w:tab w:val="left" w:pos="350"/>
      </w:tabs>
      <w:spacing w:before="40" w:after="40" w:line="288" w:lineRule="auto"/>
      <w:ind w:firstLine="567"/>
      <w:contextualSpacing/>
      <w:jc w:val="both"/>
      <w:outlineLvl w:val="1"/>
    </w:pPr>
    <w:rPr>
      <w:b/>
      <w:iCs/>
      <w:sz w:val="26"/>
    </w:rPr>
  </w:style>
  <w:style w:type="paragraph" w:customStyle="1" w:styleId="0Head3">
    <w:name w:val="0Head 3"/>
    <w:basedOn w:val="Normal"/>
    <w:link w:val="0Head3Char"/>
    <w:autoRedefine/>
    <w:uiPriority w:val="1"/>
    <w:qFormat/>
    <w:rsid w:val="00D10D00"/>
    <w:pPr>
      <w:keepNext/>
      <w:tabs>
        <w:tab w:val="left" w:pos="379"/>
      </w:tabs>
      <w:spacing w:before="20" w:after="20" w:line="312" w:lineRule="auto"/>
      <w:ind w:left="20" w:right="20" w:hanging="20"/>
      <w:contextualSpacing/>
      <w:jc w:val="both"/>
      <w:outlineLvl w:val="2"/>
    </w:pPr>
    <w:rPr>
      <w:b/>
      <w:sz w:val="26"/>
    </w:rPr>
  </w:style>
  <w:style w:type="character" w:customStyle="1" w:styleId="0Head2Char">
    <w:name w:val="0Head 2 Char"/>
    <w:basedOn w:val="DefaultParagraphFont"/>
    <w:link w:val="0Head2"/>
    <w:uiPriority w:val="1"/>
    <w:rsid w:val="00F4117E"/>
    <w:rPr>
      <w:rFonts w:ascii="Times New Roman" w:eastAsia="Times New Roman" w:hAnsi="Times New Roman" w:cs="Times New Roman"/>
      <w:b/>
      <w:iCs/>
      <w:sz w:val="26"/>
    </w:rPr>
  </w:style>
  <w:style w:type="character" w:customStyle="1" w:styleId="0Head3Char">
    <w:name w:val="0Head 3 Char"/>
    <w:basedOn w:val="DefaultParagraphFont"/>
    <w:link w:val="0Head3"/>
    <w:uiPriority w:val="1"/>
    <w:rsid w:val="00D10D00"/>
    <w:rPr>
      <w:rFonts w:ascii="Times New Roman" w:eastAsia="Times New Roman" w:hAnsi="Times New Roman" w:cs="Times New Roman"/>
      <w:b/>
      <w:sz w:val="26"/>
    </w:rPr>
  </w:style>
  <w:style w:type="paragraph" w:customStyle="1" w:styleId="0Head4">
    <w:name w:val="0Head 4"/>
    <w:basedOn w:val="0Head3"/>
    <w:link w:val="0Head4Char"/>
    <w:autoRedefine/>
    <w:uiPriority w:val="1"/>
    <w:qFormat/>
    <w:rsid w:val="00D6558E"/>
    <w:pPr>
      <w:widowControl/>
      <w:autoSpaceDE/>
      <w:autoSpaceDN/>
      <w:ind w:left="-67" w:firstLine="0"/>
      <w:outlineLvl w:val="3"/>
    </w:pPr>
    <w:rPr>
      <w:spacing w:val="-4"/>
      <w:sz w:val="20"/>
      <w:szCs w:val="20"/>
      <w:lang w:val="en-GB"/>
    </w:rPr>
  </w:style>
  <w:style w:type="paragraph" w:customStyle="1" w:styleId="0Head5">
    <w:name w:val="0Head 5"/>
    <w:basedOn w:val="0Head4"/>
    <w:link w:val="0Head5Char"/>
    <w:autoRedefine/>
    <w:uiPriority w:val="1"/>
    <w:qFormat/>
    <w:rsid w:val="009D3B98"/>
    <w:rPr>
      <w:i/>
    </w:rPr>
  </w:style>
  <w:style w:type="character" w:customStyle="1" w:styleId="0Head4Char">
    <w:name w:val="0Head 4 Char"/>
    <w:basedOn w:val="0Head3Char"/>
    <w:link w:val="0Head4"/>
    <w:uiPriority w:val="1"/>
    <w:rsid w:val="00D6558E"/>
    <w:rPr>
      <w:rFonts w:ascii="Times New Roman" w:eastAsia="Times New Roman" w:hAnsi="Times New Roman" w:cs="Times New Roman"/>
      <w:b/>
      <w:spacing w:val="-4"/>
      <w:sz w:val="20"/>
      <w:szCs w:val="20"/>
      <w:lang w:val="en-GB"/>
    </w:rPr>
  </w:style>
  <w:style w:type="character" w:customStyle="1" w:styleId="0Head5Char">
    <w:name w:val="0Head 5 Char"/>
    <w:basedOn w:val="0Head4Char"/>
    <w:link w:val="0Head5"/>
    <w:uiPriority w:val="1"/>
    <w:rsid w:val="009D3B98"/>
    <w:rPr>
      <w:rFonts w:ascii="Times New Roman" w:eastAsia="Times New Roman" w:hAnsi="Times New Roman" w:cs="Times New Roman"/>
      <w:b/>
      <w:i/>
      <w:spacing w:val="-6"/>
      <w:sz w:val="26"/>
      <w:szCs w:val="20"/>
      <w:u w:val="single"/>
      <w:lang w:val="en-GB"/>
    </w:rPr>
  </w:style>
  <w:style w:type="paragraph" w:customStyle="1" w:styleId="0Head1">
    <w:name w:val="0Head 1"/>
    <w:basedOn w:val="Heading1"/>
    <w:link w:val="0Head1Char"/>
    <w:autoRedefine/>
    <w:uiPriority w:val="1"/>
    <w:qFormat/>
    <w:rsid w:val="00036B16"/>
    <w:pPr>
      <w:spacing w:before="240" w:line="312" w:lineRule="auto"/>
      <w:ind w:left="0" w:firstLine="0"/>
      <w:contextualSpacing/>
      <w:jc w:val="center"/>
    </w:pPr>
    <w:rPr>
      <w:sz w:val="28"/>
    </w:rPr>
  </w:style>
  <w:style w:type="character" w:customStyle="1" w:styleId="0Head1Char">
    <w:name w:val="0Head 1 Char"/>
    <w:basedOn w:val="Heading1Char"/>
    <w:link w:val="0Head1"/>
    <w:uiPriority w:val="1"/>
    <w:rsid w:val="00036B16"/>
    <w:rPr>
      <w:rFonts w:ascii="Times New Roman" w:eastAsia="Times New Roman" w:hAnsi="Times New Roman" w:cs="Times New Roman"/>
      <w:b/>
      <w:bCs/>
      <w:sz w:val="28"/>
      <w:szCs w:val="26"/>
    </w:rPr>
  </w:style>
  <w:style w:type="paragraph" w:customStyle="1" w:styleId="0Text">
    <w:name w:val="0 Text"/>
    <w:basedOn w:val="BodyText"/>
    <w:link w:val="0TextChar"/>
    <w:autoRedefine/>
    <w:uiPriority w:val="1"/>
    <w:qFormat/>
    <w:rsid w:val="00D10D00"/>
    <w:pPr>
      <w:widowControl/>
      <w:autoSpaceDE/>
      <w:autoSpaceDN/>
      <w:spacing w:before="20" w:after="20" w:line="312" w:lineRule="auto"/>
      <w:ind w:left="20" w:right="20" w:hanging="20"/>
      <w:contextualSpacing/>
      <w:jc w:val="both"/>
    </w:pPr>
    <w:rPr>
      <w:spacing w:val="-6"/>
    </w:rPr>
  </w:style>
  <w:style w:type="character" w:customStyle="1" w:styleId="0TextChar">
    <w:name w:val="0 Text Char"/>
    <w:basedOn w:val="BodyTextChar"/>
    <w:link w:val="0Text"/>
    <w:uiPriority w:val="1"/>
    <w:rsid w:val="00D10D00"/>
    <w:rPr>
      <w:rFonts w:ascii="Times New Roman" w:eastAsia="Times New Roman" w:hAnsi="Times New Roman" w:cs="Times New Roman"/>
      <w:spacing w:val="-6"/>
      <w:sz w:val="26"/>
      <w:szCs w:val="26"/>
    </w:rPr>
  </w:style>
  <w:style w:type="paragraph" w:styleId="FootnoteText">
    <w:name w:val="footnote text"/>
    <w:basedOn w:val="Normal"/>
    <w:link w:val="FootnoteTextChar"/>
    <w:uiPriority w:val="99"/>
    <w:semiHidden/>
    <w:unhideWhenUsed/>
    <w:rsid w:val="00077891"/>
    <w:rPr>
      <w:sz w:val="20"/>
      <w:szCs w:val="20"/>
    </w:rPr>
  </w:style>
  <w:style w:type="character" w:customStyle="1" w:styleId="FootnoteTextChar">
    <w:name w:val="Footnote Text Char"/>
    <w:basedOn w:val="DefaultParagraphFont"/>
    <w:link w:val="FootnoteText"/>
    <w:uiPriority w:val="99"/>
    <w:semiHidden/>
    <w:rsid w:val="00077891"/>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077891"/>
    <w:rPr>
      <w:vertAlign w:val="superscript"/>
    </w:rPr>
  </w:style>
  <w:style w:type="paragraph" w:styleId="EndnoteText">
    <w:name w:val="endnote text"/>
    <w:basedOn w:val="Normal"/>
    <w:link w:val="EndnoteTextChar"/>
    <w:uiPriority w:val="99"/>
    <w:semiHidden/>
    <w:unhideWhenUsed/>
    <w:rsid w:val="00077891"/>
    <w:rPr>
      <w:sz w:val="20"/>
      <w:szCs w:val="20"/>
    </w:rPr>
  </w:style>
  <w:style w:type="character" w:customStyle="1" w:styleId="EndnoteTextChar">
    <w:name w:val="Endnote Text Char"/>
    <w:basedOn w:val="DefaultParagraphFont"/>
    <w:link w:val="EndnoteText"/>
    <w:uiPriority w:val="99"/>
    <w:semiHidden/>
    <w:rsid w:val="00077891"/>
    <w:rPr>
      <w:rFonts w:ascii="Times New Roman" w:eastAsia="Times New Roman" w:hAnsi="Times New Roman" w:cs="Times New Roman"/>
      <w:sz w:val="20"/>
      <w:szCs w:val="20"/>
    </w:rPr>
  </w:style>
  <w:style w:type="character" w:styleId="EndnoteReference">
    <w:name w:val="endnote reference"/>
    <w:basedOn w:val="DefaultParagraphFont"/>
    <w:uiPriority w:val="99"/>
    <w:semiHidden/>
    <w:unhideWhenUsed/>
    <w:rsid w:val="00077891"/>
    <w:rPr>
      <w:vertAlign w:val="superscript"/>
    </w:rPr>
  </w:style>
  <w:style w:type="numbering" w:customStyle="1" w:styleId="CurrentList1">
    <w:name w:val="Current List1"/>
    <w:uiPriority w:val="99"/>
    <w:rsid w:val="00986624"/>
    <w:pPr>
      <w:numPr>
        <w:numId w:val="28"/>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451">
      <w:bodyDiv w:val="1"/>
      <w:marLeft w:val="0"/>
      <w:marRight w:val="0"/>
      <w:marTop w:val="0"/>
      <w:marBottom w:val="0"/>
      <w:divBdr>
        <w:top w:val="none" w:sz="0" w:space="0" w:color="auto"/>
        <w:left w:val="none" w:sz="0" w:space="0" w:color="auto"/>
        <w:bottom w:val="none" w:sz="0" w:space="0" w:color="auto"/>
        <w:right w:val="none" w:sz="0" w:space="0" w:color="auto"/>
      </w:divBdr>
    </w:div>
    <w:div w:id="1784854">
      <w:bodyDiv w:val="1"/>
      <w:marLeft w:val="0"/>
      <w:marRight w:val="0"/>
      <w:marTop w:val="0"/>
      <w:marBottom w:val="0"/>
      <w:divBdr>
        <w:top w:val="none" w:sz="0" w:space="0" w:color="auto"/>
        <w:left w:val="none" w:sz="0" w:space="0" w:color="auto"/>
        <w:bottom w:val="none" w:sz="0" w:space="0" w:color="auto"/>
        <w:right w:val="none" w:sz="0" w:space="0" w:color="auto"/>
      </w:divBdr>
    </w:div>
    <w:div w:id="17783338">
      <w:bodyDiv w:val="1"/>
      <w:marLeft w:val="0"/>
      <w:marRight w:val="0"/>
      <w:marTop w:val="0"/>
      <w:marBottom w:val="0"/>
      <w:divBdr>
        <w:top w:val="none" w:sz="0" w:space="0" w:color="auto"/>
        <w:left w:val="none" w:sz="0" w:space="0" w:color="auto"/>
        <w:bottom w:val="none" w:sz="0" w:space="0" w:color="auto"/>
        <w:right w:val="none" w:sz="0" w:space="0" w:color="auto"/>
      </w:divBdr>
    </w:div>
    <w:div w:id="28186854">
      <w:bodyDiv w:val="1"/>
      <w:marLeft w:val="0"/>
      <w:marRight w:val="0"/>
      <w:marTop w:val="0"/>
      <w:marBottom w:val="0"/>
      <w:divBdr>
        <w:top w:val="none" w:sz="0" w:space="0" w:color="auto"/>
        <w:left w:val="none" w:sz="0" w:space="0" w:color="auto"/>
        <w:bottom w:val="none" w:sz="0" w:space="0" w:color="auto"/>
        <w:right w:val="none" w:sz="0" w:space="0" w:color="auto"/>
      </w:divBdr>
    </w:div>
    <w:div w:id="31537456">
      <w:bodyDiv w:val="1"/>
      <w:marLeft w:val="0"/>
      <w:marRight w:val="0"/>
      <w:marTop w:val="0"/>
      <w:marBottom w:val="0"/>
      <w:divBdr>
        <w:top w:val="none" w:sz="0" w:space="0" w:color="auto"/>
        <w:left w:val="none" w:sz="0" w:space="0" w:color="auto"/>
        <w:bottom w:val="none" w:sz="0" w:space="0" w:color="auto"/>
        <w:right w:val="none" w:sz="0" w:space="0" w:color="auto"/>
      </w:divBdr>
    </w:div>
    <w:div w:id="33819118">
      <w:bodyDiv w:val="1"/>
      <w:marLeft w:val="0"/>
      <w:marRight w:val="0"/>
      <w:marTop w:val="0"/>
      <w:marBottom w:val="0"/>
      <w:divBdr>
        <w:top w:val="none" w:sz="0" w:space="0" w:color="auto"/>
        <w:left w:val="none" w:sz="0" w:space="0" w:color="auto"/>
        <w:bottom w:val="none" w:sz="0" w:space="0" w:color="auto"/>
        <w:right w:val="none" w:sz="0" w:space="0" w:color="auto"/>
      </w:divBdr>
    </w:div>
    <w:div w:id="35542331">
      <w:bodyDiv w:val="1"/>
      <w:marLeft w:val="0"/>
      <w:marRight w:val="0"/>
      <w:marTop w:val="0"/>
      <w:marBottom w:val="0"/>
      <w:divBdr>
        <w:top w:val="none" w:sz="0" w:space="0" w:color="auto"/>
        <w:left w:val="none" w:sz="0" w:space="0" w:color="auto"/>
        <w:bottom w:val="none" w:sz="0" w:space="0" w:color="auto"/>
        <w:right w:val="none" w:sz="0" w:space="0" w:color="auto"/>
      </w:divBdr>
    </w:div>
    <w:div w:id="58865503">
      <w:bodyDiv w:val="1"/>
      <w:marLeft w:val="0"/>
      <w:marRight w:val="0"/>
      <w:marTop w:val="0"/>
      <w:marBottom w:val="0"/>
      <w:divBdr>
        <w:top w:val="none" w:sz="0" w:space="0" w:color="auto"/>
        <w:left w:val="none" w:sz="0" w:space="0" w:color="auto"/>
        <w:bottom w:val="none" w:sz="0" w:space="0" w:color="auto"/>
        <w:right w:val="none" w:sz="0" w:space="0" w:color="auto"/>
      </w:divBdr>
    </w:div>
    <w:div w:id="195629141">
      <w:bodyDiv w:val="1"/>
      <w:marLeft w:val="0"/>
      <w:marRight w:val="0"/>
      <w:marTop w:val="0"/>
      <w:marBottom w:val="0"/>
      <w:divBdr>
        <w:top w:val="none" w:sz="0" w:space="0" w:color="auto"/>
        <w:left w:val="none" w:sz="0" w:space="0" w:color="auto"/>
        <w:bottom w:val="none" w:sz="0" w:space="0" w:color="auto"/>
        <w:right w:val="none" w:sz="0" w:space="0" w:color="auto"/>
      </w:divBdr>
    </w:div>
    <w:div w:id="206841876">
      <w:bodyDiv w:val="1"/>
      <w:marLeft w:val="0"/>
      <w:marRight w:val="0"/>
      <w:marTop w:val="0"/>
      <w:marBottom w:val="0"/>
      <w:divBdr>
        <w:top w:val="none" w:sz="0" w:space="0" w:color="auto"/>
        <w:left w:val="none" w:sz="0" w:space="0" w:color="auto"/>
        <w:bottom w:val="none" w:sz="0" w:space="0" w:color="auto"/>
        <w:right w:val="none" w:sz="0" w:space="0" w:color="auto"/>
      </w:divBdr>
    </w:div>
    <w:div w:id="231964508">
      <w:bodyDiv w:val="1"/>
      <w:marLeft w:val="0"/>
      <w:marRight w:val="0"/>
      <w:marTop w:val="0"/>
      <w:marBottom w:val="0"/>
      <w:divBdr>
        <w:top w:val="none" w:sz="0" w:space="0" w:color="auto"/>
        <w:left w:val="none" w:sz="0" w:space="0" w:color="auto"/>
        <w:bottom w:val="none" w:sz="0" w:space="0" w:color="auto"/>
        <w:right w:val="none" w:sz="0" w:space="0" w:color="auto"/>
      </w:divBdr>
    </w:div>
    <w:div w:id="248119545">
      <w:bodyDiv w:val="1"/>
      <w:marLeft w:val="0"/>
      <w:marRight w:val="0"/>
      <w:marTop w:val="0"/>
      <w:marBottom w:val="0"/>
      <w:divBdr>
        <w:top w:val="none" w:sz="0" w:space="0" w:color="auto"/>
        <w:left w:val="none" w:sz="0" w:space="0" w:color="auto"/>
        <w:bottom w:val="none" w:sz="0" w:space="0" w:color="auto"/>
        <w:right w:val="none" w:sz="0" w:space="0" w:color="auto"/>
      </w:divBdr>
    </w:div>
    <w:div w:id="319620630">
      <w:bodyDiv w:val="1"/>
      <w:marLeft w:val="0"/>
      <w:marRight w:val="0"/>
      <w:marTop w:val="0"/>
      <w:marBottom w:val="0"/>
      <w:divBdr>
        <w:top w:val="none" w:sz="0" w:space="0" w:color="auto"/>
        <w:left w:val="none" w:sz="0" w:space="0" w:color="auto"/>
        <w:bottom w:val="none" w:sz="0" w:space="0" w:color="auto"/>
        <w:right w:val="none" w:sz="0" w:space="0" w:color="auto"/>
      </w:divBdr>
    </w:div>
    <w:div w:id="332686797">
      <w:bodyDiv w:val="1"/>
      <w:marLeft w:val="0"/>
      <w:marRight w:val="0"/>
      <w:marTop w:val="0"/>
      <w:marBottom w:val="0"/>
      <w:divBdr>
        <w:top w:val="none" w:sz="0" w:space="0" w:color="auto"/>
        <w:left w:val="none" w:sz="0" w:space="0" w:color="auto"/>
        <w:bottom w:val="none" w:sz="0" w:space="0" w:color="auto"/>
        <w:right w:val="none" w:sz="0" w:space="0" w:color="auto"/>
      </w:divBdr>
    </w:div>
    <w:div w:id="333074051">
      <w:bodyDiv w:val="1"/>
      <w:marLeft w:val="0"/>
      <w:marRight w:val="0"/>
      <w:marTop w:val="0"/>
      <w:marBottom w:val="0"/>
      <w:divBdr>
        <w:top w:val="none" w:sz="0" w:space="0" w:color="auto"/>
        <w:left w:val="none" w:sz="0" w:space="0" w:color="auto"/>
        <w:bottom w:val="none" w:sz="0" w:space="0" w:color="auto"/>
        <w:right w:val="none" w:sz="0" w:space="0" w:color="auto"/>
      </w:divBdr>
    </w:div>
    <w:div w:id="358358560">
      <w:bodyDiv w:val="1"/>
      <w:marLeft w:val="0"/>
      <w:marRight w:val="0"/>
      <w:marTop w:val="0"/>
      <w:marBottom w:val="0"/>
      <w:divBdr>
        <w:top w:val="none" w:sz="0" w:space="0" w:color="auto"/>
        <w:left w:val="none" w:sz="0" w:space="0" w:color="auto"/>
        <w:bottom w:val="none" w:sz="0" w:space="0" w:color="auto"/>
        <w:right w:val="none" w:sz="0" w:space="0" w:color="auto"/>
      </w:divBdr>
    </w:div>
    <w:div w:id="373626662">
      <w:bodyDiv w:val="1"/>
      <w:marLeft w:val="0"/>
      <w:marRight w:val="0"/>
      <w:marTop w:val="0"/>
      <w:marBottom w:val="0"/>
      <w:divBdr>
        <w:top w:val="none" w:sz="0" w:space="0" w:color="auto"/>
        <w:left w:val="none" w:sz="0" w:space="0" w:color="auto"/>
        <w:bottom w:val="none" w:sz="0" w:space="0" w:color="auto"/>
        <w:right w:val="none" w:sz="0" w:space="0" w:color="auto"/>
      </w:divBdr>
    </w:div>
    <w:div w:id="408701258">
      <w:bodyDiv w:val="1"/>
      <w:marLeft w:val="0"/>
      <w:marRight w:val="0"/>
      <w:marTop w:val="0"/>
      <w:marBottom w:val="0"/>
      <w:divBdr>
        <w:top w:val="none" w:sz="0" w:space="0" w:color="auto"/>
        <w:left w:val="none" w:sz="0" w:space="0" w:color="auto"/>
        <w:bottom w:val="none" w:sz="0" w:space="0" w:color="auto"/>
        <w:right w:val="none" w:sz="0" w:space="0" w:color="auto"/>
      </w:divBdr>
    </w:div>
    <w:div w:id="439687960">
      <w:bodyDiv w:val="1"/>
      <w:marLeft w:val="0"/>
      <w:marRight w:val="0"/>
      <w:marTop w:val="0"/>
      <w:marBottom w:val="0"/>
      <w:divBdr>
        <w:top w:val="none" w:sz="0" w:space="0" w:color="auto"/>
        <w:left w:val="none" w:sz="0" w:space="0" w:color="auto"/>
        <w:bottom w:val="none" w:sz="0" w:space="0" w:color="auto"/>
        <w:right w:val="none" w:sz="0" w:space="0" w:color="auto"/>
      </w:divBdr>
    </w:div>
    <w:div w:id="451364085">
      <w:bodyDiv w:val="1"/>
      <w:marLeft w:val="0"/>
      <w:marRight w:val="0"/>
      <w:marTop w:val="0"/>
      <w:marBottom w:val="0"/>
      <w:divBdr>
        <w:top w:val="none" w:sz="0" w:space="0" w:color="auto"/>
        <w:left w:val="none" w:sz="0" w:space="0" w:color="auto"/>
        <w:bottom w:val="none" w:sz="0" w:space="0" w:color="auto"/>
        <w:right w:val="none" w:sz="0" w:space="0" w:color="auto"/>
      </w:divBdr>
    </w:div>
    <w:div w:id="461731734">
      <w:bodyDiv w:val="1"/>
      <w:marLeft w:val="0"/>
      <w:marRight w:val="0"/>
      <w:marTop w:val="0"/>
      <w:marBottom w:val="0"/>
      <w:divBdr>
        <w:top w:val="none" w:sz="0" w:space="0" w:color="auto"/>
        <w:left w:val="none" w:sz="0" w:space="0" w:color="auto"/>
        <w:bottom w:val="none" w:sz="0" w:space="0" w:color="auto"/>
        <w:right w:val="none" w:sz="0" w:space="0" w:color="auto"/>
      </w:divBdr>
    </w:div>
    <w:div w:id="470563589">
      <w:bodyDiv w:val="1"/>
      <w:marLeft w:val="0"/>
      <w:marRight w:val="0"/>
      <w:marTop w:val="0"/>
      <w:marBottom w:val="0"/>
      <w:divBdr>
        <w:top w:val="none" w:sz="0" w:space="0" w:color="auto"/>
        <w:left w:val="none" w:sz="0" w:space="0" w:color="auto"/>
        <w:bottom w:val="none" w:sz="0" w:space="0" w:color="auto"/>
        <w:right w:val="none" w:sz="0" w:space="0" w:color="auto"/>
      </w:divBdr>
    </w:div>
    <w:div w:id="485437584">
      <w:bodyDiv w:val="1"/>
      <w:marLeft w:val="0"/>
      <w:marRight w:val="0"/>
      <w:marTop w:val="0"/>
      <w:marBottom w:val="0"/>
      <w:divBdr>
        <w:top w:val="none" w:sz="0" w:space="0" w:color="auto"/>
        <w:left w:val="none" w:sz="0" w:space="0" w:color="auto"/>
        <w:bottom w:val="none" w:sz="0" w:space="0" w:color="auto"/>
        <w:right w:val="none" w:sz="0" w:space="0" w:color="auto"/>
      </w:divBdr>
    </w:div>
    <w:div w:id="499154871">
      <w:bodyDiv w:val="1"/>
      <w:marLeft w:val="0"/>
      <w:marRight w:val="0"/>
      <w:marTop w:val="0"/>
      <w:marBottom w:val="0"/>
      <w:divBdr>
        <w:top w:val="none" w:sz="0" w:space="0" w:color="auto"/>
        <w:left w:val="none" w:sz="0" w:space="0" w:color="auto"/>
        <w:bottom w:val="none" w:sz="0" w:space="0" w:color="auto"/>
        <w:right w:val="none" w:sz="0" w:space="0" w:color="auto"/>
      </w:divBdr>
    </w:div>
    <w:div w:id="521935999">
      <w:bodyDiv w:val="1"/>
      <w:marLeft w:val="0"/>
      <w:marRight w:val="0"/>
      <w:marTop w:val="0"/>
      <w:marBottom w:val="0"/>
      <w:divBdr>
        <w:top w:val="none" w:sz="0" w:space="0" w:color="auto"/>
        <w:left w:val="none" w:sz="0" w:space="0" w:color="auto"/>
        <w:bottom w:val="none" w:sz="0" w:space="0" w:color="auto"/>
        <w:right w:val="none" w:sz="0" w:space="0" w:color="auto"/>
      </w:divBdr>
    </w:div>
    <w:div w:id="539325279">
      <w:bodyDiv w:val="1"/>
      <w:marLeft w:val="0"/>
      <w:marRight w:val="0"/>
      <w:marTop w:val="0"/>
      <w:marBottom w:val="0"/>
      <w:divBdr>
        <w:top w:val="none" w:sz="0" w:space="0" w:color="auto"/>
        <w:left w:val="none" w:sz="0" w:space="0" w:color="auto"/>
        <w:bottom w:val="none" w:sz="0" w:space="0" w:color="auto"/>
        <w:right w:val="none" w:sz="0" w:space="0" w:color="auto"/>
      </w:divBdr>
    </w:div>
    <w:div w:id="586308624">
      <w:bodyDiv w:val="1"/>
      <w:marLeft w:val="0"/>
      <w:marRight w:val="0"/>
      <w:marTop w:val="0"/>
      <w:marBottom w:val="0"/>
      <w:divBdr>
        <w:top w:val="none" w:sz="0" w:space="0" w:color="auto"/>
        <w:left w:val="none" w:sz="0" w:space="0" w:color="auto"/>
        <w:bottom w:val="none" w:sz="0" w:space="0" w:color="auto"/>
        <w:right w:val="none" w:sz="0" w:space="0" w:color="auto"/>
      </w:divBdr>
    </w:div>
    <w:div w:id="597979259">
      <w:bodyDiv w:val="1"/>
      <w:marLeft w:val="0"/>
      <w:marRight w:val="0"/>
      <w:marTop w:val="0"/>
      <w:marBottom w:val="0"/>
      <w:divBdr>
        <w:top w:val="none" w:sz="0" w:space="0" w:color="auto"/>
        <w:left w:val="none" w:sz="0" w:space="0" w:color="auto"/>
        <w:bottom w:val="none" w:sz="0" w:space="0" w:color="auto"/>
        <w:right w:val="none" w:sz="0" w:space="0" w:color="auto"/>
      </w:divBdr>
    </w:div>
    <w:div w:id="621110167">
      <w:bodyDiv w:val="1"/>
      <w:marLeft w:val="0"/>
      <w:marRight w:val="0"/>
      <w:marTop w:val="0"/>
      <w:marBottom w:val="0"/>
      <w:divBdr>
        <w:top w:val="none" w:sz="0" w:space="0" w:color="auto"/>
        <w:left w:val="none" w:sz="0" w:space="0" w:color="auto"/>
        <w:bottom w:val="none" w:sz="0" w:space="0" w:color="auto"/>
        <w:right w:val="none" w:sz="0" w:space="0" w:color="auto"/>
      </w:divBdr>
    </w:div>
    <w:div w:id="624585984">
      <w:bodyDiv w:val="1"/>
      <w:marLeft w:val="0"/>
      <w:marRight w:val="0"/>
      <w:marTop w:val="0"/>
      <w:marBottom w:val="0"/>
      <w:divBdr>
        <w:top w:val="none" w:sz="0" w:space="0" w:color="auto"/>
        <w:left w:val="none" w:sz="0" w:space="0" w:color="auto"/>
        <w:bottom w:val="none" w:sz="0" w:space="0" w:color="auto"/>
        <w:right w:val="none" w:sz="0" w:space="0" w:color="auto"/>
      </w:divBdr>
    </w:div>
    <w:div w:id="629215645">
      <w:bodyDiv w:val="1"/>
      <w:marLeft w:val="0"/>
      <w:marRight w:val="0"/>
      <w:marTop w:val="0"/>
      <w:marBottom w:val="0"/>
      <w:divBdr>
        <w:top w:val="none" w:sz="0" w:space="0" w:color="auto"/>
        <w:left w:val="none" w:sz="0" w:space="0" w:color="auto"/>
        <w:bottom w:val="none" w:sz="0" w:space="0" w:color="auto"/>
        <w:right w:val="none" w:sz="0" w:space="0" w:color="auto"/>
      </w:divBdr>
    </w:div>
    <w:div w:id="653532890">
      <w:bodyDiv w:val="1"/>
      <w:marLeft w:val="0"/>
      <w:marRight w:val="0"/>
      <w:marTop w:val="0"/>
      <w:marBottom w:val="0"/>
      <w:divBdr>
        <w:top w:val="none" w:sz="0" w:space="0" w:color="auto"/>
        <w:left w:val="none" w:sz="0" w:space="0" w:color="auto"/>
        <w:bottom w:val="none" w:sz="0" w:space="0" w:color="auto"/>
        <w:right w:val="none" w:sz="0" w:space="0" w:color="auto"/>
      </w:divBdr>
    </w:div>
    <w:div w:id="653997880">
      <w:bodyDiv w:val="1"/>
      <w:marLeft w:val="0"/>
      <w:marRight w:val="0"/>
      <w:marTop w:val="0"/>
      <w:marBottom w:val="0"/>
      <w:divBdr>
        <w:top w:val="none" w:sz="0" w:space="0" w:color="auto"/>
        <w:left w:val="none" w:sz="0" w:space="0" w:color="auto"/>
        <w:bottom w:val="none" w:sz="0" w:space="0" w:color="auto"/>
        <w:right w:val="none" w:sz="0" w:space="0" w:color="auto"/>
      </w:divBdr>
    </w:div>
    <w:div w:id="655453895">
      <w:bodyDiv w:val="1"/>
      <w:marLeft w:val="0"/>
      <w:marRight w:val="0"/>
      <w:marTop w:val="0"/>
      <w:marBottom w:val="0"/>
      <w:divBdr>
        <w:top w:val="none" w:sz="0" w:space="0" w:color="auto"/>
        <w:left w:val="none" w:sz="0" w:space="0" w:color="auto"/>
        <w:bottom w:val="none" w:sz="0" w:space="0" w:color="auto"/>
        <w:right w:val="none" w:sz="0" w:space="0" w:color="auto"/>
      </w:divBdr>
    </w:div>
    <w:div w:id="670446124">
      <w:bodyDiv w:val="1"/>
      <w:marLeft w:val="0"/>
      <w:marRight w:val="0"/>
      <w:marTop w:val="0"/>
      <w:marBottom w:val="0"/>
      <w:divBdr>
        <w:top w:val="none" w:sz="0" w:space="0" w:color="auto"/>
        <w:left w:val="none" w:sz="0" w:space="0" w:color="auto"/>
        <w:bottom w:val="none" w:sz="0" w:space="0" w:color="auto"/>
        <w:right w:val="none" w:sz="0" w:space="0" w:color="auto"/>
      </w:divBdr>
    </w:div>
    <w:div w:id="672878725">
      <w:bodyDiv w:val="1"/>
      <w:marLeft w:val="0"/>
      <w:marRight w:val="0"/>
      <w:marTop w:val="0"/>
      <w:marBottom w:val="0"/>
      <w:divBdr>
        <w:top w:val="none" w:sz="0" w:space="0" w:color="auto"/>
        <w:left w:val="none" w:sz="0" w:space="0" w:color="auto"/>
        <w:bottom w:val="none" w:sz="0" w:space="0" w:color="auto"/>
        <w:right w:val="none" w:sz="0" w:space="0" w:color="auto"/>
      </w:divBdr>
    </w:div>
    <w:div w:id="701587455">
      <w:bodyDiv w:val="1"/>
      <w:marLeft w:val="0"/>
      <w:marRight w:val="0"/>
      <w:marTop w:val="0"/>
      <w:marBottom w:val="0"/>
      <w:divBdr>
        <w:top w:val="none" w:sz="0" w:space="0" w:color="auto"/>
        <w:left w:val="none" w:sz="0" w:space="0" w:color="auto"/>
        <w:bottom w:val="none" w:sz="0" w:space="0" w:color="auto"/>
        <w:right w:val="none" w:sz="0" w:space="0" w:color="auto"/>
      </w:divBdr>
    </w:div>
    <w:div w:id="718364805">
      <w:bodyDiv w:val="1"/>
      <w:marLeft w:val="0"/>
      <w:marRight w:val="0"/>
      <w:marTop w:val="0"/>
      <w:marBottom w:val="0"/>
      <w:divBdr>
        <w:top w:val="none" w:sz="0" w:space="0" w:color="auto"/>
        <w:left w:val="none" w:sz="0" w:space="0" w:color="auto"/>
        <w:bottom w:val="none" w:sz="0" w:space="0" w:color="auto"/>
        <w:right w:val="none" w:sz="0" w:space="0" w:color="auto"/>
      </w:divBdr>
    </w:div>
    <w:div w:id="719785164">
      <w:bodyDiv w:val="1"/>
      <w:marLeft w:val="0"/>
      <w:marRight w:val="0"/>
      <w:marTop w:val="0"/>
      <w:marBottom w:val="0"/>
      <w:divBdr>
        <w:top w:val="none" w:sz="0" w:space="0" w:color="auto"/>
        <w:left w:val="none" w:sz="0" w:space="0" w:color="auto"/>
        <w:bottom w:val="none" w:sz="0" w:space="0" w:color="auto"/>
        <w:right w:val="none" w:sz="0" w:space="0" w:color="auto"/>
      </w:divBdr>
    </w:div>
    <w:div w:id="743525463">
      <w:bodyDiv w:val="1"/>
      <w:marLeft w:val="0"/>
      <w:marRight w:val="0"/>
      <w:marTop w:val="0"/>
      <w:marBottom w:val="0"/>
      <w:divBdr>
        <w:top w:val="none" w:sz="0" w:space="0" w:color="auto"/>
        <w:left w:val="none" w:sz="0" w:space="0" w:color="auto"/>
        <w:bottom w:val="none" w:sz="0" w:space="0" w:color="auto"/>
        <w:right w:val="none" w:sz="0" w:space="0" w:color="auto"/>
      </w:divBdr>
    </w:div>
    <w:div w:id="750077483">
      <w:bodyDiv w:val="1"/>
      <w:marLeft w:val="0"/>
      <w:marRight w:val="0"/>
      <w:marTop w:val="0"/>
      <w:marBottom w:val="0"/>
      <w:divBdr>
        <w:top w:val="none" w:sz="0" w:space="0" w:color="auto"/>
        <w:left w:val="none" w:sz="0" w:space="0" w:color="auto"/>
        <w:bottom w:val="none" w:sz="0" w:space="0" w:color="auto"/>
        <w:right w:val="none" w:sz="0" w:space="0" w:color="auto"/>
      </w:divBdr>
    </w:div>
    <w:div w:id="798455997">
      <w:bodyDiv w:val="1"/>
      <w:marLeft w:val="0"/>
      <w:marRight w:val="0"/>
      <w:marTop w:val="0"/>
      <w:marBottom w:val="0"/>
      <w:divBdr>
        <w:top w:val="none" w:sz="0" w:space="0" w:color="auto"/>
        <w:left w:val="none" w:sz="0" w:space="0" w:color="auto"/>
        <w:bottom w:val="none" w:sz="0" w:space="0" w:color="auto"/>
        <w:right w:val="none" w:sz="0" w:space="0" w:color="auto"/>
      </w:divBdr>
    </w:div>
    <w:div w:id="834995458">
      <w:bodyDiv w:val="1"/>
      <w:marLeft w:val="0"/>
      <w:marRight w:val="0"/>
      <w:marTop w:val="0"/>
      <w:marBottom w:val="0"/>
      <w:divBdr>
        <w:top w:val="none" w:sz="0" w:space="0" w:color="auto"/>
        <w:left w:val="none" w:sz="0" w:space="0" w:color="auto"/>
        <w:bottom w:val="none" w:sz="0" w:space="0" w:color="auto"/>
        <w:right w:val="none" w:sz="0" w:space="0" w:color="auto"/>
      </w:divBdr>
    </w:div>
    <w:div w:id="860827186">
      <w:bodyDiv w:val="1"/>
      <w:marLeft w:val="0"/>
      <w:marRight w:val="0"/>
      <w:marTop w:val="0"/>
      <w:marBottom w:val="0"/>
      <w:divBdr>
        <w:top w:val="none" w:sz="0" w:space="0" w:color="auto"/>
        <w:left w:val="none" w:sz="0" w:space="0" w:color="auto"/>
        <w:bottom w:val="none" w:sz="0" w:space="0" w:color="auto"/>
        <w:right w:val="none" w:sz="0" w:space="0" w:color="auto"/>
      </w:divBdr>
    </w:div>
    <w:div w:id="862128676">
      <w:bodyDiv w:val="1"/>
      <w:marLeft w:val="0"/>
      <w:marRight w:val="0"/>
      <w:marTop w:val="0"/>
      <w:marBottom w:val="0"/>
      <w:divBdr>
        <w:top w:val="none" w:sz="0" w:space="0" w:color="auto"/>
        <w:left w:val="none" w:sz="0" w:space="0" w:color="auto"/>
        <w:bottom w:val="none" w:sz="0" w:space="0" w:color="auto"/>
        <w:right w:val="none" w:sz="0" w:space="0" w:color="auto"/>
      </w:divBdr>
    </w:div>
    <w:div w:id="895629909">
      <w:bodyDiv w:val="1"/>
      <w:marLeft w:val="0"/>
      <w:marRight w:val="0"/>
      <w:marTop w:val="0"/>
      <w:marBottom w:val="0"/>
      <w:divBdr>
        <w:top w:val="none" w:sz="0" w:space="0" w:color="auto"/>
        <w:left w:val="none" w:sz="0" w:space="0" w:color="auto"/>
        <w:bottom w:val="none" w:sz="0" w:space="0" w:color="auto"/>
        <w:right w:val="none" w:sz="0" w:space="0" w:color="auto"/>
      </w:divBdr>
    </w:div>
    <w:div w:id="907375569">
      <w:bodyDiv w:val="1"/>
      <w:marLeft w:val="0"/>
      <w:marRight w:val="0"/>
      <w:marTop w:val="0"/>
      <w:marBottom w:val="0"/>
      <w:divBdr>
        <w:top w:val="none" w:sz="0" w:space="0" w:color="auto"/>
        <w:left w:val="none" w:sz="0" w:space="0" w:color="auto"/>
        <w:bottom w:val="none" w:sz="0" w:space="0" w:color="auto"/>
        <w:right w:val="none" w:sz="0" w:space="0" w:color="auto"/>
      </w:divBdr>
    </w:div>
    <w:div w:id="918831829">
      <w:bodyDiv w:val="1"/>
      <w:marLeft w:val="0"/>
      <w:marRight w:val="0"/>
      <w:marTop w:val="0"/>
      <w:marBottom w:val="0"/>
      <w:divBdr>
        <w:top w:val="none" w:sz="0" w:space="0" w:color="auto"/>
        <w:left w:val="none" w:sz="0" w:space="0" w:color="auto"/>
        <w:bottom w:val="none" w:sz="0" w:space="0" w:color="auto"/>
        <w:right w:val="none" w:sz="0" w:space="0" w:color="auto"/>
      </w:divBdr>
    </w:div>
    <w:div w:id="984816171">
      <w:bodyDiv w:val="1"/>
      <w:marLeft w:val="0"/>
      <w:marRight w:val="0"/>
      <w:marTop w:val="0"/>
      <w:marBottom w:val="0"/>
      <w:divBdr>
        <w:top w:val="none" w:sz="0" w:space="0" w:color="auto"/>
        <w:left w:val="none" w:sz="0" w:space="0" w:color="auto"/>
        <w:bottom w:val="none" w:sz="0" w:space="0" w:color="auto"/>
        <w:right w:val="none" w:sz="0" w:space="0" w:color="auto"/>
      </w:divBdr>
    </w:div>
    <w:div w:id="1012028874">
      <w:bodyDiv w:val="1"/>
      <w:marLeft w:val="0"/>
      <w:marRight w:val="0"/>
      <w:marTop w:val="0"/>
      <w:marBottom w:val="0"/>
      <w:divBdr>
        <w:top w:val="none" w:sz="0" w:space="0" w:color="auto"/>
        <w:left w:val="none" w:sz="0" w:space="0" w:color="auto"/>
        <w:bottom w:val="none" w:sz="0" w:space="0" w:color="auto"/>
        <w:right w:val="none" w:sz="0" w:space="0" w:color="auto"/>
      </w:divBdr>
    </w:div>
    <w:div w:id="1039010197">
      <w:bodyDiv w:val="1"/>
      <w:marLeft w:val="0"/>
      <w:marRight w:val="0"/>
      <w:marTop w:val="0"/>
      <w:marBottom w:val="0"/>
      <w:divBdr>
        <w:top w:val="none" w:sz="0" w:space="0" w:color="auto"/>
        <w:left w:val="none" w:sz="0" w:space="0" w:color="auto"/>
        <w:bottom w:val="none" w:sz="0" w:space="0" w:color="auto"/>
        <w:right w:val="none" w:sz="0" w:space="0" w:color="auto"/>
      </w:divBdr>
    </w:div>
    <w:div w:id="1061946395">
      <w:bodyDiv w:val="1"/>
      <w:marLeft w:val="0"/>
      <w:marRight w:val="0"/>
      <w:marTop w:val="0"/>
      <w:marBottom w:val="0"/>
      <w:divBdr>
        <w:top w:val="none" w:sz="0" w:space="0" w:color="auto"/>
        <w:left w:val="none" w:sz="0" w:space="0" w:color="auto"/>
        <w:bottom w:val="none" w:sz="0" w:space="0" w:color="auto"/>
        <w:right w:val="none" w:sz="0" w:space="0" w:color="auto"/>
      </w:divBdr>
    </w:div>
    <w:div w:id="1064134763">
      <w:bodyDiv w:val="1"/>
      <w:marLeft w:val="0"/>
      <w:marRight w:val="0"/>
      <w:marTop w:val="0"/>
      <w:marBottom w:val="0"/>
      <w:divBdr>
        <w:top w:val="none" w:sz="0" w:space="0" w:color="auto"/>
        <w:left w:val="none" w:sz="0" w:space="0" w:color="auto"/>
        <w:bottom w:val="none" w:sz="0" w:space="0" w:color="auto"/>
        <w:right w:val="none" w:sz="0" w:space="0" w:color="auto"/>
      </w:divBdr>
    </w:div>
    <w:div w:id="1070814280">
      <w:bodyDiv w:val="1"/>
      <w:marLeft w:val="0"/>
      <w:marRight w:val="0"/>
      <w:marTop w:val="0"/>
      <w:marBottom w:val="0"/>
      <w:divBdr>
        <w:top w:val="none" w:sz="0" w:space="0" w:color="auto"/>
        <w:left w:val="none" w:sz="0" w:space="0" w:color="auto"/>
        <w:bottom w:val="none" w:sz="0" w:space="0" w:color="auto"/>
        <w:right w:val="none" w:sz="0" w:space="0" w:color="auto"/>
      </w:divBdr>
    </w:div>
    <w:div w:id="1174109804">
      <w:bodyDiv w:val="1"/>
      <w:marLeft w:val="0"/>
      <w:marRight w:val="0"/>
      <w:marTop w:val="0"/>
      <w:marBottom w:val="0"/>
      <w:divBdr>
        <w:top w:val="none" w:sz="0" w:space="0" w:color="auto"/>
        <w:left w:val="none" w:sz="0" w:space="0" w:color="auto"/>
        <w:bottom w:val="none" w:sz="0" w:space="0" w:color="auto"/>
        <w:right w:val="none" w:sz="0" w:space="0" w:color="auto"/>
      </w:divBdr>
    </w:div>
    <w:div w:id="1178809040">
      <w:bodyDiv w:val="1"/>
      <w:marLeft w:val="0"/>
      <w:marRight w:val="0"/>
      <w:marTop w:val="0"/>
      <w:marBottom w:val="0"/>
      <w:divBdr>
        <w:top w:val="none" w:sz="0" w:space="0" w:color="auto"/>
        <w:left w:val="none" w:sz="0" w:space="0" w:color="auto"/>
        <w:bottom w:val="none" w:sz="0" w:space="0" w:color="auto"/>
        <w:right w:val="none" w:sz="0" w:space="0" w:color="auto"/>
      </w:divBdr>
    </w:div>
    <w:div w:id="1246383091">
      <w:bodyDiv w:val="1"/>
      <w:marLeft w:val="0"/>
      <w:marRight w:val="0"/>
      <w:marTop w:val="0"/>
      <w:marBottom w:val="0"/>
      <w:divBdr>
        <w:top w:val="none" w:sz="0" w:space="0" w:color="auto"/>
        <w:left w:val="none" w:sz="0" w:space="0" w:color="auto"/>
        <w:bottom w:val="none" w:sz="0" w:space="0" w:color="auto"/>
        <w:right w:val="none" w:sz="0" w:space="0" w:color="auto"/>
      </w:divBdr>
    </w:div>
    <w:div w:id="1268150019">
      <w:bodyDiv w:val="1"/>
      <w:marLeft w:val="0"/>
      <w:marRight w:val="0"/>
      <w:marTop w:val="0"/>
      <w:marBottom w:val="0"/>
      <w:divBdr>
        <w:top w:val="none" w:sz="0" w:space="0" w:color="auto"/>
        <w:left w:val="none" w:sz="0" w:space="0" w:color="auto"/>
        <w:bottom w:val="none" w:sz="0" w:space="0" w:color="auto"/>
        <w:right w:val="none" w:sz="0" w:space="0" w:color="auto"/>
      </w:divBdr>
    </w:div>
    <w:div w:id="1270510613">
      <w:bodyDiv w:val="1"/>
      <w:marLeft w:val="0"/>
      <w:marRight w:val="0"/>
      <w:marTop w:val="0"/>
      <w:marBottom w:val="0"/>
      <w:divBdr>
        <w:top w:val="none" w:sz="0" w:space="0" w:color="auto"/>
        <w:left w:val="none" w:sz="0" w:space="0" w:color="auto"/>
        <w:bottom w:val="none" w:sz="0" w:space="0" w:color="auto"/>
        <w:right w:val="none" w:sz="0" w:space="0" w:color="auto"/>
      </w:divBdr>
    </w:div>
    <w:div w:id="1322001143">
      <w:bodyDiv w:val="1"/>
      <w:marLeft w:val="0"/>
      <w:marRight w:val="0"/>
      <w:marTop w:val="0"/>
      <w:marBottom w:val="0"/>
      <w:divBdr>
        <w:top w:val="none" w:sz="0" w:space="0" w:color="auto"/>
        <w:left w:val="none" w:sz="0" w:space="0" w:color="auto"/>
        <w:bottom w:val="none" w:sz="0" w:space="0" w:color="auto"/>
        <w:right w:val="none" w:sz="0" w:space="0" w:color="auto"/>
      </w:divBdr>
    </w:div>
    <w:div w:id="1373192165">
      <w:bodyDiv w:val="1"/>
      <w:marLeft w:val="0"/>
      <w:marRight w:val="0"/>
      <w:marTop w:val="0"/>
      <w:marBottom w:val="0"/>
      <w:divBdr>
        <w:top w:val="none" w:sz="0" w:space="0" w:color="auto"/>
        <w:left w:val="none" w:sz="0" w:space="0" w:color="auto"/>
        <w:bottom w:val="none" w:sz="0" w:space="0" w:color="auto"/>
        <w:right w:val="none" w:sz="0" w:space="0" w:color="auto"/>
      </w:divBdr>
    </w:div>
    <w:div w:id="1393305753">
      <w:bodyDiv w:val="1"/>
      <w:marLeft w:val="0"/>
      <w:marRight w:val="0"/>
      <w:marTop w:val="0"/>
      <w:marBottom w:val="0"/>
      <w:divBdr>
        <w:top w:val="none" w:sz="0" w:space="0" w:color="auto"/>
        <w:left w:val="none" w:sz="0" w:space="0" w:color="auto"/>
        <w:bottom w:val="none" w:sz="0" w:space="0" w:color="auto"/>
        <w:right w:val="none" w:sz="0" w:space="0" w:color="auto"/>
      </w:divBdr>
    </w:div>
    <w:div w:id="1454054947">
      <w:bodyDiv w:val="1"/>
      <w:marLeft w:val="0"/>
      <w:marRight w:val="0"/>
      <w:marTop w:val="0"/>
      <w:marBottom w:val="0"/>
      <w:divBdr>
        <w:top w:val="none" w:sz="0" w:space="0" w:color="auto"/>
        <w:left w:val="none" w:sz="0" w:space="0" w:color="auto"/>
        <w:bottom w:val="none" w:sz="0" w:space="0" w:color="auto"/>
        <w:right w:val="none" w:sz="0" w:space="0" w:color="auto"/>
      </w:divBdr>
    </w:div>
    <w:div w:id="1466846911">
      <w:bodyDiv w:val="1"/>
      <w:marLeft w:val="0"/>
      <w:marRight w:val="0"/>
      <w:marTop w:val="0"/>
      <w:marBottom w:val="0"/>
      <w:divBdr>
        <w:top w:val="none" w:sz="0" w:space="0" w:color="auto"/>
        <w:left w:val="none" w:sz="0" w:space="0" w:color="auto"/>
        <w:bottom w:val="none" w:sz="0" w:space="0" w:color="auto"/>
        <w:right w:val="none" w:sz="0" w:space="0" w:color="auto"/>
      </w:divBdr>
    </w:div>
    <w:div w:id="1473601133">
      <w:bodyDiv w:val="1"/>
      <w:marLeft w:val="0"/>
      <w:marRight w:val="0"/>
      <w:marTop w:val="0"/>
      <w:marBottom w:val="0"/>
      <w:divBdr>
        <w:top w:val="none" w:sz="0" w:space="0" w:color="auto"/>
        <w:left w:val="none" w:sz="0" w:space="0" w:color="auto"/>
        <w:bottom w:val="none" w:sz="0" w:space="0" w:color="auto"/>
        <w:right w:val="none" w:sz="0" w:space="0" w:color="auto"/>
      </w:divBdr>
    </w:div>
    <w:div w:id="1553225269">
      <w:bodyDiv w:val="1"/>
      <w:marLeft w:val="0"/>
      <w:marRight w:val="0"/>
      <w:marTop w:val="0"/>
      <w:marBottom w:val="0"/>
      <w:divBdr>
        <w:top w:val="none" w:sz="0" w:space="0" w:color="auto"/>
        <w:left w:val="none" w:sz="0" w:space="0" w:color="auto"/>
        <w:bottom w:val="none" w:sz="0" w:space="0" w:color="auto"/>
        <w:right w:val="none" w:sz="0" w:space="0" w:color="auto"/>
      </w:divBdr>
    </w:div>
    <w:div w:id="1565215926">
      <w:bodyDiv w:val="1"/>
      <w:marLeft w:val="0"/>
      <w:marRight w:val="0"/>
      <w:marTop w:val="0"/>
      <w:marBottom w:val="0"/>
      <w:divBdr>
        <w:top w:val="none" w:sz="0" w:space="0" w:color="auto"/>
        <w:left w:val="none" w:sz="0" w:space="0" w:color="auto"/>
        <w:bottom w:val="none" w:sz="0" w:space="0" w:color="auto"/>
        <w:right w:val="none" w:sz="0" w:space="0" w:color="auto"/>
      </w:divBdr>
    </w:div>
    <w:div w:id="1633706929">
      <w:bodyDiv w:val="1"/>
      <w:marLeft w:val="0"/>
      <w:marRight w:val="0"/>
      <w:marTop w:val="0"/>
      <w:marBottom w:val="0"/>
      <w:divBdr>
        <w:top w:val="none" w:sz="0" w:space="0" w:color="auto"/>
        <w:left w:val="none" w:sz="0" w:space="0" w:color="auto"/>
        <w:bottom w:val="none" w:sz="0" w:space="0" w:color="auto"/>
        <w:right w:val="none" w:sz="0" w:space="0" w:color="auto"/>
      </w:divBdr>
    </w:div>
    <w:div w:id="1695769566">
      <w:bodyDiv w:val="1"/>
      <w:marLeft w:val="0"/>
      <w:marRight w:val="0"/>
      <w:marTop w:val="0"/>
      <w:marBottom w:val="0"/>
      <w:divBdr>
        <w:top w:val="none" w:sz="0" w:space="0" w:color="auto"/>
        <w:left w:val="none" w:sz="0" w:space="0" w:color="auto"/>
        <w:bottom w:val="none" w:sz="0" w:space="0" w:color="auto"/>
        <w:right w:val="none" w:sz="0" w:space="0" w:color="auto"/>
      </w:divBdr>
    </w:div>
    <w:div w:id="1739087516">
      <w:bodyDiv w:val="1"/>
      <w:marLeft w:val="0"/>
      <w:marRight w:val="0"/>
      <w:marTop w:val="0"/>
      <w:marBottom w:val="0"/>
      <w:divBdr>
        <w:top w:val="none" w:sz="0" w:space="0" w:color="auto"/>
        <w:left w:val="none" w:sz="0" w:space="0" w:color="auto"/>
        <w:bottom w:val="none" w:sz="0" w:space="0" w:color="auto"/>
        <w:right w:val="none" w:sz="0" w:space="0" w:color="auto"/>
      </w:divBdr>
    </w:div>
    <w:div w:id="1762142122">
      <w:bodyDiv w:val="1"/>
      <w:marLeft w:val="0"/>
      <w:marRight w:val="0"/>
      <w:marTop w:val="0"/>
      <w:marBottom w:val="0"/>
      <w:divBdr>
        <w:top w:val="none" w:sz="0" w:space="0" w:color="auto"/>
        <w:left w:val="none" w:sz="0" w:space="0" w:color="auto"/>
        <w:bottom w:val="none" w:sz="0" w:space="0" w:color="auto"/>
        <w:right w:val="none" w:sz="0" w:space="0" w:color="auto"/>
      </w:divBdr>
    </w:div>
    <w:div w:id="1768312316">
      <w:bodyDiv w:val="1"/>
      <w:marLeft w:val="0"/>
      <w:marRight w:val="0"/>
      <w:marTop w:val="0"/>
      <w:marBottom w:val="0"/>
      <w:divBdr>
        <w:top w:val="none" w:sz="0" w:space="0" w:color="auto"/>
        <w:left w:val="none" w:sz="0" w:space="0" w:color="auto"/>
        <w:bottom w:val="none" w:sz="0" w:space="0" w:color="auto"/>
        <w:right w:val="none" w:sz="0" w:space="0" w:color="auto"/>
      </w:divBdr>
    </w:div>
    <w:div w:id="1802576705">
      <w:bodyDiv w:val="1"/>
      <w:marLeft w:val="0"/>
      <w:marRight w:val="0"/>
      <w:marTop w:val="0"/>
      <w:marBottom w:val="0"/>
      <w:divBdr>
        <w:top w:val="none" w:sz="0" w:space="0" w:color="auto"/>
        <w:left w:val="none" w:sz="0" w:space="0" w:color="auto"/>
        <w:bottom w:val="none" w:sz="0" w:space="0" w:color="auto"/>
        <w:right w:val="none" w:sz="0" w:space="0" w:color="auto"/>
      </w:divBdr>
    </w:div>
    <w:div w:id="1846826136">
      <w:bodyDiv w:val="1"/>
      <w:marLeft w:val="0"/>
      <w:marRight w:val="0"/>
      <w:marTop w:val="0"/>
      <w:marBottom w:val="0"/>
      <w:divBdr>
        <w:top w:val="none" w:sz="0" w:space="0" w:color="auto"/>
        <w:left w:val="none" w:sz="0" w:space="0" w:color="auto"/>
        <w:bottom w:val="none" w:sz="0" w:space="0" w:color="auto"/>
        <w:right w:val="none" w:sz="0" w:space="0" w:color="auto"/>
      </w:divBdr>
    </w:div>
    <w:div w:id="1873422441">
      <w:bodyDiv w:val="1"/>
      <w:marLeft w:val="0"/>
      <w:marRight w:val="0"/>
      <w:marTop w:val="0"/>
      <w:marBottom w:val="0"/>
      <w:divBdr>
        <w:top w:val="none" w:sz="0" w:space="0" w:color="auto"/>
        <w:left w:val="none" w:sz="0" w:space="0" w:color="auto"/>
        <w:bottom w:val="none" w:sz="0" w:space="0" w:color="auto"/>
        <w:right w:val="none" w:sz="0" w:space="0" w:color="auto"/>
      </w:divBdr>
    </w:div>
    <w:div w:id="1874347784">
      <w:bodyDiv w:val="1"/>
      <w:marLeft w:val="0"/>
      <w:marRight w:val="0"/>
      <w:marTop w:val="0"/>
      <w:marBottom w:val="0"/>
      <w:divBdr>
        <w:top w:val="none" w:sz="0" w:space="0" w:color="auto"/>
        <w:left w:val="none" w:sz="0" w:space="0" w:color="auto"/>
        <w:bottom w:val="none" w:sz="0" w:space="0" w:color="auto"/>
        <w:right w:val="none" w:sz="0" w:space="0" w:color="auto"/>
      </w:divBdr>
    </w:div>
    <w:div w:id="1897474790">
      <w:bodyDiv w:val="1"/>
      <w:marLeft w:val="0"/>
      <w:marRight w:val="0"/>
      <w:marTop w:val="0"/>
      <w:marBottom w:val="0"/>
      <w:divBdr>
        <w:top w:val="none" w:sz="0" w:space="0" w:color="auto"/>
        <w:left w:val="none" w:sz="0" w:space="0" w:color="auto"/>
        <w:bottom w:val="none" w:sz="0" w:space="0" w:color="auto"/>
        <w:right w:val="none" w:sz="0" w:space="0" w:color="auto"/>
      </w:divBdr>
    </w:div>
    <w:div w:id="1902793172">
      <w:bodyDiv w:val="1"/>
      <w:marLeft w:val="0"/>
      <w:marRight w:val="0"/>
      <w:marTop w:val="0"/>
      <w:marBottom w:val="0"/>
      <w:divBdr>
        <w:top w:val="none" w:sz="0" w:space="0" w:color="auto"/>
        <w:left w:val="none" w:sz="0" w:space="0" w:color="auto"/>
        <w:bottom w:val="none" w:sz="0" w:space="0" w:color="auto"/>
        <w:right w:val="none" w:sz="0" w:space="0" w:color="auto"/>
      </w:divBdr>
    </w:div>
    <w:div w:id="1968200383">
      <w:bodyDiv w:val="1"/>
      <w:marLeft w:val="0"/>
      <w:marRight w:val="0"/>
      <w:marTop w:val="0"/>
      <w:marBottom w:val="0"/>
      <w:divBdr>
        <w:top w:val="none" w:sz="0" w:space="0" w:color="auto"/>
        <w:left w:val="none" w:sz="0" w:space="0" w:color="auto"/>
        <w:bottom w:val="none" w:sz="0" w:space="0" w:color="auto"/>
        <w:right w:val="none" w:sz="0" w:space="0" w:color="auto"/>
      </w:divBdr>
    </w:div>
    <w:div w:id="1986353748">
      <w:bodyDiv w:val="1"/>
      <w:marLeft w:val="0"/>
      <w:marRight w:val="0"/>
      <w:marTop w:val="0"/>
      <w:marBottom w:val="0"/>
      <w:divBdr>
        <w:top w:val="none" w:sz="0" w:space="0" w:color="auto"/>
        <w:left w:val="none" w:sz="0" w:space="0" w:color="auto"/>
        <w:bottom w:val="none" w:sz="0" w:space="0" w:color="auto"/>
        <w:right w:val="none" w:sz="0" w:space="0" w:color="auto"/>
      </w:divBdr>
    </w:div>
    <w:div w:id="2037389922">
      <w:bodyDiv w:val="1"/>
      <w:marLeft w:val="0"/>
      <w:marRight w:val="0"/>
      <w:marTop w:val="0"/>
      <w:marBottom w:val="0"/>
      <w:divBdr>
        <w:top w:val="none" w:sz="0" w:space="0" w:color="auto"/>
        <w:left w:val="none" w:sz="0" w:space="0" w:color="auto"/>
        <w:bottom w:val="none" w:sz="0" w:space="0" w:color="auto"/>
        <w:right w:val="none" w:sz="0" w:space="0" w:color="auto"/>
      </w:divBdr>
    </w:div>
    <w:div w:id="2041785332">
      <w:bodyDiv w:val="1"/>
      <w:marLeft w:val="0"/>
      <w:marRight w:val="0"/>
      <w:marTop w:val="0"/>
      <w:marBottom w:val="0"/>
      <w:divBdr>
        <w:top w:val="none" w:sz="0" w:space="0" w:color="auto"/>
        <w:left w:val="none" w:sz="0" w:space="0" w:color="auto"/>
        <w:bottom w:val="none" w:sz="0" w:space="0" w:color="auto"/>
        <w:right w:val="none" w:sz="0" w:space="0" w:color="auto"/>
      </w:divBdr>
    </w:div>
    <w:div w:id="2068412048">
      <w:bodyDiv w:val="1"/>
      <w:marLeft w:val="0"/>
      <w:marRight w:val="0"/>
      <w:marTop w:val="0"/>
      <w:marBottom w:val="0"/>
      <w:divBdr>
        <w:top w:val="none" w:sz="0" w:space="0" w:color="auto"/>
        <w:left w:val="none" w:sz="0" w:space="0" w:color="auto"/>
        <w:bottom w:val="none" w:sz="0" w:space="0" w:color="auto"/>
        <w:right w:val="none" w:sz="0" w:space="0" w:color="auto"/>
      </w:divBdr>
    </w:div>
    <w:div w:id="2096050376">
      <w:bodyDiv w:val="1"/>
      <w:marLeft w:val="0"/>
      <w:marRight w:val="0"/>
      <w:marTop w:val="0"/>
      <w:marBottom w:val="0"/>
      <w:divBdr>
        <w:top w:val="none" w:sz="0" w:space="0" w:color="auto"/>
        <w:left w:val="none" w:sz="0" w:space="0" w:color="auto"/>
        <w:bottom w:val="none" w:sz="0" w:space="0" w:color="auto"/>
        <w:right w:val="none" w:sz="0" w:space="0" w:color="auto"/>
      </w:divBdr>
    </w:div>
    <w:div w:id="210483621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18" Type="http://schemas.microsoft.com/office/2018/08/relationships/commentsExtensible" Target="commentsExtensi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19" Type="http://schemas.microsoft.com/office/2016/09/relationships/commentsIds" Target="commentsIds.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A68EE6-8B87-47C3-AF59-402B6CAD41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43</Pages>
  <Words>11215</Words>
  <Characters>63930</Characters>
  <Application>Microsoft Office Word</Application>
  <DocSecurity>0</DocSecurity>
  <Lines>532</Lines>
  <Paragraphs>149</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PL3 - CTĐT NGÀNH QUẢN LÝ CÔNG NGHIỆP</vt:lpstr>
      <vt:lpstr>PL3 - CTĐT NGÀNH QUẢN LÝ CÔNG NGHIỆP</vt:lpstr>
    </vt:vector>
  </TitlesOfParts>
  <Company>Microsoft</Company>
  <LinksUpToDate>false</LinksUpToDate>
  <CharactersWithSpaces>74996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PL3 - CTĐT NGÀNH QUẢN LÝ CÔNG NGHIỆP</dc:title>
  <dc:creator>Nguyễn Nhung</dc:creator>
  <cp:lastModifiedBy>THANH GIONG</cp:lastModifiedBy>
  <cp:revision>4</cp:revision>
  <cp:lastPrinted>2024-06-05T03:29:00Z</cp:lastPrinted>
  <dcterms:created xsi:type="dcterms:W3CDTF">2024-06-06T05:38:00Z</dcterms:created>
  <dcterms:modified xsi:type="dcterms:W3CDTF">2024-06-13T08:47:00Z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2022-08-26T00:00:00Z</vt:filetime>
  </property>
  <property fmtid="{D5CDD505-2E9C-101B-9397-08002B2CF9AE}" pid="3" name="Creator">
    <vt:lpwstr>Microsoft® Word 2016</vt:lpwstr>
  </property>
  <property fmtid="{D5CDD505-2E9C-101B-9397-08002B2CF9AE}" pid="4" name="LastSaved">
    <vt:filetime>2022-12-27T00:00:00Z</vt:filetime>
  </property>
  <property fmtid="{D5CDD505-2E9C-101B-9397-08002B2CF9AE}" pid="5" name="GrammarlyDocumentId">
    <vt:lpwstr>d67dcd8987c26e0b462759035839b870390f04072368abb6a1b98426357d42e8</vt:lpwstr>
  </property>
</Properties>
</file>