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10F53" w:rsidRPr="00161519" w:rsidRDefault="00710F53" w:rsidP="00710F53">
      <w:pPr>
        <w:tabs>
          <w:tab w:val="left" w:pos="6900"/>
        </w:tabs>
        <w:jc w:val="both"/>
        <w:rPr>
          <w:rFonts w:ascii="Arial" w:hAnsi="Arial"/>
          <w:color w:val="C0504D" w:themeColor="accent2"/>
          <w:sz w:val="32"/>
          <w:szCs w:val="26"/>
          <w:lang w:eastAsia="fr-FR"/>
        </w:rPr>
      </w:pPr>
      <w:r w:rsidRPr="00161519">
        <w:rPr>
          <w:rFonts w:ascii="Arial" w:hAnsi="Arial"/>
          <w:color w:val="C0504D" w:themeColor="accent2"/>
          <w:sz w:val="32"/>
          <w:szCs w:val="26"/>
          <w:lang w:eastAsia="fr-FR"/>
        </w:rPr>
        <w:t>C) Aspect fonctionnel de la partie C++</w:t>
      </w:r>
      <w:r w:rsidRPr="00161519">
        <w:rPr>
          <w:rFonts w:ascii="Arial" w:hAnsi="Arial"/>
          <w:color w:val="C0504D" w:themeColor="accent2"/>
          <w:sz w:val="32"/>
          <w:szCs w:val="26"/>
          <w:lang w:eastAsia="fr-FR"/>
        </w:rPr>
        <w:tab/>
      </w:r>
    </w:p>
    <w:p w:rsidR="00710F53" w:rsidRDefault="00710F53" w:rsidP="00710F53">
      <w:pPr>
        <w:jc w:val="both"/>
        <w:rPr>
          <w:rFonts w:ascii="Arial" w:hAnsi="Arial"/>
          <w:color w:val="4F81BD" w:themeColor="accent1"/>
          <w:sz w:val="28"/>
          <w:szCs w:val="26"/>
          <w:lang w:eastAsia="fr-FR"/>
        </w:rPr>
      </w:pPr>
    </w:p>
    <w:p w:rsidR="00710F53" w:rsidRPr="00161519" w:rsidRDefault="00710F53" w:rsidP="00710F53">
      <w:pPr>
        <w:jc w:val="both"/>
        <w:rPr>
          <w:rFonts w:ascii="Arial" w:hAnsi="Arial"/>
          <w:color w:val="4F81BD" w:themeColor="accent1"/>
          <w:sz w:val="28"/>
          <w:szCs w:val="26"/>
          <w:lang w:eastAsia="fr-FR"/>
        </w:rPr>
      </w:pPr>
      <w:r w:rsidRPr="00161519">
        <w:rPr>
          <w:rFonts w:ascii="Arial" w:hAnsi="Arial"/>
          <w:color w:val="4F81BD" w:themeColor="accent1"/>
          <w:sz w:val="28"/>
          <w:szCs w:val="26"/>
          <w:lang w:eastAsia="fr-FR"/>
        </w:rPr>
        <w:t xml:space="preserve">1) </w:t>
      </w:r>
      <w:r>
        <w:rPr>
          <w:rFonts w:ascii="Arial" w:hAnsi="Arial"/>
          <w:color w:val="4F81BD" w:themeColor="accent1"/>
          <w:sz w:val="28"/>
          <w:szCs w:val="26"/>
          <w:lang w:eastAsia="fr-FR"/>
        </w:rPr>
        <w:t>Présentation</w:t>
      </w:r>
      <w:r w:rsidRPr="00161519">
        <w:rPr>
          <w:rFonts w:ascii="Arial" w:hAnsi="Arial"/>
          <w:color w:val="4F81BD" w:themeColor="accent1"/>
          <w:sz w:val="28"/>
          <w:szCs w:val="26"/>
          <w:lang w:eastAsia="fr-FR"/>
        </w:rPr>
        <w:t xml:space="preserve"> de l’application C++</w:t>
      </w:r>
    </w:p>
    <w:p w:rsidR="00710F53" w:rsidRDefault="00710F53" w:rsidP="00710F53">
      <w:pPr>
        <w:jc w:val="both"/>
        <w:rPr>
          <w:rFonts w:ascii="Arial" w:hAnsi="Arial"/>
          <w:color w:val="222222"/>
          <w:sz w:val="22"/>
          <w:szCs w:val="26"/>
          <w:lang w:eastAsia="fr-FR"/>
        </w:rPr>
      </w:pPr>
    </w:p>
    <w:p w:rsidR="00710F53" w:rsidRPr="00161519" w:rsidRDefault="00710F53" w:rsidP="00710F53">
      <w:pPr>
        <w:jc w:val="both"/>
        <w:rPr>
          <w:rFonts w:ascii="Arial" w:hAnsi="Arial"/>
          <w:color w:val="222222"/>
          <w:sz w:val="22"/>
          <w:szCs w:val="26"/>
          <w:lang w:eastAsia="fr-FR"/>
        </w:rPr>
      </w:pPr>
      <w:r w:rsidRPr="00161519">
        <w:rPr>
          <w:rFonts w:ascii="Arial" w:hAnsi="Arial"/>
          <w:color w:val="222222"/>
          <w:sz w:val="22"/>
          <w:szCs w:val="26"/>
          <w:lang w:eastAsia="fr-FR"/>
        </w:rPr>
        <w:t>L’application C++ a pour but d’envoyer et de recev</w:t>
      </w:r>
      <w:r>
        <w:rPr>
          <w:rFonts w:ascii="Arial" w:hAnsi="Arial"/>
          <w:color w:val="222222"/>
          <w:sz w:val="22"/>
          <w:szCs w:val="26"/>
          <w:lang w:eastAsia="fr-FR"/>
        </w:rPr>
        <w:t>oir des données avec le serveur ;</w:t>
      </w:r>
      <w:r w:rsidRPr="00161519">
        <w:rPr>
          <w:rFonts w:ascii="Arial" w:hAnsi="Arial"/>
          <w:color w:val="222222"/>
          <w:sz w:val="22"/>
          <w:szCs w:val="26"/>
          <w:lang w:eastAsia="fr-FR"/>
        </w:rPr>
        <w:t xml:space="preserve"> cette communication permet le déroulement d’une partie de poker.</w:t>
      </w:r>
    </w:p>
    <w:p w:rsidR="00710F53" w:rsidRPr="00161519" w:rsidRDefault="00710F53" w:rsidP="00710F53">
      <w:pPr>
        <w:jc w:val="both"/>
        <w:rPr>
          <w:rFonts w:ascii="Arial" w:hAnsi="Arial"/>
          <w:color w:val="222222"/>
          <w:sz w:val="22"/>
          <w:szCs w:val="26"/>
          <w:lang w:eastAsia="fr-FR"/>
        </w:rPr>
      </w:pPr>
      <w:r w:rsidRPr="00161519">
        <w:rPr>
          <w:rFonts w:ascii="Arial" w:hAnsi="Arial"/>
          <w:color w:val="222222"/>
          <w:sz w:val="22"/>
          <w:szCs w:val="26"/>
          <w:lang w:eastAsia="fr-FR"/>
        </w:rPr>
        <w:t>La communication Client C++/ Serveur s’effectue</w:t>
      </w:r>
      <w:r>
        <w:rPr>
          <w:rFonts w:ascii="Arial" w:hAnsi="Arial"/>
          <w:color w:val="222222"/>
          <w:sz w:val="22"/>
          <w:szCs w:val="26"/>
          <w:lang w:eastAsia="fr-FR"/>
        </w:rPr>
        <w:t xml:space="preserve"> par l’envoi</w:t>
      </w:r>
      <w:r w:rsidRPr="00161519">
        <w:rPr>
          <w:rFonts w:ascii="Arial" w:hAnsi="Arial"/>
          <w:color w:val="222222"/>
          <w:sz w:val="22"/>
          <w:szCs w:val="26"/>
          <w:lang w:eastAsia="fr-FR"/>
        </w:rPr>
        <w:t xml:space="preserve"> et la réception de socket.</w:t>
      </w:r>
    </w:p>
    <w:p w:rsidR="00710F53" w:rsidRPr="00161519" w:rsidRDefault="00710F53" w:rsidP="00710F53">
      <w:pPr>
        <w:jc w:val="both"/>
        <w:rPr>
          <w:rFonts w:ascii="Arial" w:hAnsi="Arial"/>
          <w:color w:val="222222"/>
          <w:sz w:val="22"/>
          <w:szCs w:val="26"/>
          <w:lang w:eastAsia="fr-FR"/>
        </w:rPr>
      </w:pPr>
    </w:p>
    <w:p w:rsidR="00710F53" w:rsidRDefault="00710F53" w:rsidP="00710F53">
      <w:pPr>
        <w:jc w:val="both"/>
        <w:rPr>
          <w:rFonts w:ascii="Arial" w:hAnsi="Arial"/>
          <w:color w:val="222222"/>
          <w:sz w:val="22"/>
          <w:szCs w:val="26"/>
          <w:lang w:eastAsia="fr-FR"/>
        </w:rPr>
      </w:pPr>
      <w:r>
        <w:rPr>
          <w:rFonts w:ascii="Arial" w:hAnsi="Arial"/>
          <w:color w:val="222222"/>
          <w:sz w:val="22"/>
          <w:szCs w:val="26"/>
          <w:lang w:eastAsia="fr-FR"/>
        </w:rPr>
        <w:t xml:space="preserve">Cette application </w:t>
      </w:r>
      <w:r w:rsidRPr="00161519">
        <w:rPr>
          <w:rFonts w:ascii="Arial" w:hAnsi="Arial"/>
          <w:color w:val="222222"/>
          <w:sz w:val="22"/>
          <w:szCs w:val="26"/>
          <w:lang w:eastAsia="fr-FR"/>
        </w:rPr>
        <w:t xml:space="preserve">est constituée de différentes fonctions qui interagissent </w:t>
      </w:r>
      <w:r>
        <w:rPr>
          <w:rFonts w:ascii="Arial" w:hAnsi="Arial"/>
          <w:color w:val="222222"/>
          <w:sz w:val="22"/>
          <w:szCs w:val="26"/>
          <w:lang w:eastAsia="fr-FR"/>
        </w:rPr>
        <w:t xml:space="preserve">entre elles grâce à des </w:t>
      </w:r>
      <w:r w:rsidRPr="00271EF2">
        <w:rPr>
          <w:rFonts w:ascii="Arial" w:hAnsi="Arial"/>
          <w:i/>
          <w:color w:val="222222"/>
          <w:sz w:val="22"/>
          <w:szCs w:val="26"/>
          <w:lang w:eastAsia="fr-FR"/>
        </w:rPr>
        <w:t>Threads</w:t>
      </w:r>
      <w:r>
        <w:rPr>
          <w:rFonts w:ascii="Arial" w:hAnsi="Arial"/>
          <w:color w:val="222222"/>
          <w:sz w:val="22"/>
          <w:szCs w:val="26"/>
          <w:lang w:eastAsia="fr-FR"/>
        </w:rPr>
        <w:t>.</w:t>
      </w:r>
    </w:p>
    <w:p w:rsidR="00710F53" w:rsidRDefault="00710F53" w:rsidP="00710F53">
      <w:pPr>
        <w:jc w:val="both"/>
        <w:rPr>
          <w:rFonts w:ascii="Arial" w:hAnsi="Arial"/>
          <w:color w:val="222222"/>
          <w:sz w:val="22"/>
          <w:szCs w:val="26"/>
          <w:lang w:eastAsia="fr-FR"/>
        </w:rPr>
      </w:pPr>
      <w:r>
        <w:rPr>
          <w:rFonts w:ascii="Arial" w:hAnsi="Arial"/>
          <w:color w:val="222222"/>
          <w:sz w:val="22"/>
          <w:szCs w:val="26"/>
          <w:lang w:eastAsia="fr-FR"/>
        </w:rPr>
        <w:t xml:space="preserve">L’ensemble et le fonctionnement de ces fonctions ne sont pas bien compliqués, elles établissent le lien au sens imagé entre le serveur et l’homme. </w:t>
      </w:r>
    </w:p>
    <w:p w:rsidR="00710F53" w:rsidRDefault="00710F53" w:rsidP="00710F53">
      <w:pPr>
        <w:jc w:val="both"/>
        <w:rPr>
          <w:rFonts w:ascii="Arial" w:hAnsi="Arial"/>
          <w:color w:val="222222"/>
          <w:sz w:val="22"/>
          <w:szCs w:val="26"/>
          <w:lang w:eastAsia="fr-FR"/>
        </w:rPr>
      </w:pPr>
      <w:r>
        <w:rPr>
          <w:rFonts w:ascii="Arial" w:hAnsi="Arial"/>
          <w:color w:val="222222"/>
          <w:sz w:val="22"/>
          <w:szCs w:val="26"/>
          <w:lang w:eastAsia="fr-FR"/>
        </w:rPr>
        <w:t xml:space="preserve">Le serveur a besoin de mot clé très précis, l’application demande à l’homme sous forme de questions et d’affirmations, le pseudo qu’il veut et son mot de passe. </w:t>
      </w:r>
    </w:p>
    <w:p w:rsidR="00710F53" w:rsidRDefault="00710F53" w:rsidP="00710F53">
      <w:pPr>
        <w:jc w:val="both"/>
        <w:rPr>
          <w:rFonts w:ascii="Arial" w:hAnsi="Arial"/>
          <w:color w:val="222222"/>
          <w:sz w:val="22"/>
          <w:szCs w:val="26"/>
          <w:lang w:eastAsia="fr-FR"/>
        </w:rPr>
      </w:pPr>
      <w:r>
        <w:rPr>
          <w:rFonts w:ascii="Arial" w:hAnsi="Arial"/>
          <w:color w:val="222222"/>
          <w:sz w:val="22"/>
          <w:szCs w:val="26"/>
          <w:lang w:eastAsia="fr-FR"/>
        </w:rPr>
        <w:t xml:space="preserve">Une fois que l’application a les informations qu’elle désire, il ne lui reste plus qu’à les envoyer au serveur qui traite les informations reçues pour ensuite dire si tout est bon ou sinon quel est le problème. </w:t>
      </w:r>
    </w:p>
    <w:p w:rsidR="00710F53" w:rsidRDefault="00710F53" w:rsidP="00710F53">
      <w:pPr>
        <w:jc w:val="both"/>
        <w:rPr>
          <w:rFonts w:ascii="Arial" w:hAnsi="Arial"/>
          <w:color w:val="222222"/>
          <w:sz w:val="22"/>
          <w:szCs w:val="26"/>
          <w:lang w:eastAsia="fr-FR"/>
        </w:rPr>
      </w:pPr>
      <w:r>
        <w:rPr>
          <w:rFonts w:ascii="Arial" w:hAnsi="Arial"/>
          <w:color w:val="222222"/>
          <w:sz w:val="22"/>
          <w:szCs w:val="26"/>
          <w:lang w:eastAsia="fr-FR"/>
        </w:rPr>
        <w:t>On pourrait donc comparer l’application C++ à un intermédiaire, un traducteur qui parlerait le langage de l’homme et celui de la machine.</w:t>
      </w:r>
    </w:p>
    <w:p w:rsidR="00710F53" w:rsidRDefault="00710F53" w:rsidP="00710F53">
      <w:pPr>
        <w:jc w:val="both"/>
        <w:rPr>
          <w:rFonts w:ascii="Arial" w:hAnsi="Arial"/>
          <w:color w:val="222222"/>
          <w:sz w:val="22"/>
          <w:szCs w:val="26"/>
          <w:lang w:eastAsia="fr-FR"/>
        </w:rPr>
      </w:pPr>
    </w:p>
    <w:p w:rsidR="00710F53" w:rsidRDefault="00710F53" w:rsidP="00710F53">
      <w:pPr>
        <w:jc w:val="both"/>
        <w:rPr>
          <w:rFonts w:ascii="Arial" w:hAnsi="Arial"/>
          <w:color w:val="222222"/>
          <w:sz w:val="22"/>
          <w:szCs w:val="26"/>
          <w:lang w:eastAsia="fr-FR"/>
        </w:rPr>
      </w:pPr>
      <w:r>
        <w:rPr>
          <w:rFonts w:ascii="Arial" w:hAnsi="Arial"/>
          <w:color w:val="222222"/>
          <w:sz w:val="22"/>
          <w:szCs w:val="26"/>
          <w:lang w:eastAsia="fr-FR"/>
        </w:rPr>
        <w:t>L’application c++ est développée sous Visual Studio 2008. Disons plutôt qu’une partie est développée sous Visual 2008 et une autre le sera sous Visual 2010.</w:t>
      </w:r>
    </w:p>
    <w:p w:rsidR="00710F53" w:rsidRDefault="00710F53" w:rsidP="00710F53">
      <w:pPr>
        <w:jc w:val="both"/>
        <w:rPr>
          <w:rFonts w:ascii="Arial" w:hAnsi="Arial"/>
          <w:color w:val="222222"/>
          <w:sz w:val="22"/>
          <w:szCs w:val="26"/>
          <w:lang w:eastAsia="fr-FR"/>
        </w:rPr>
      </w:pPr>
      <w:r>
        <w:rPr>
          <w:rFonts w:ascii="Arial" w:hAnsi="Arial"/>
          <w:color w:val="222222"/>
          <w:sz w:val="22"/>
          <w:szCs w:val="26"/>
          <w:lang w:eastAsia="fr-FR"/>
        </w:rPr>
        <w:t>Dans un premier temps nous avons codé sous QT car c’est ce qui était demandé, puis nous nous sommes rapidement tournés vers un logiciel que nous connaissions bien (Visual 2008)</w:t>
      </w:r>
    </w:p>
    <w:p w:rsidR="00710F53" w:rsidRPr="00B07BED" w:rsidRDefault="00710F53" w:rsidP="00710F53">
      <w:pPr>
        <w:jc w:val="both"/>
        <w:rPr>
          <w:rFonts w:ascii="Arial" w:hAnsi="Arial"/>
          <w:color w:val="222222"/>
          <w:sz w:val="22"/>
          <w:szCs w:val="26"/>
          <w:lang w:eastAsia="fr-FR"/>
        </w:rPr>
      </w:pPr>
      <w:r>
        <w:rPr>
          <w:rFonts w:ascii="Arial" w:hAnsi="Arial"/>
          <w:color w:val="222222"/>
          <w:sz w:val="22"/>
          <w:szCs w:val="26"/>
          <w:lang w:eastAsia="fr-FR"/>
        </w:rPr>
        <w:t>Une fois une bonne partie du projet faite, nous avons réalisé qu’il nous serait impossible de continuer sans l’utilisation de</w:t>
      </w:r>
      <w:r w:rsidRPr="00B07BED">
        <w:rPr>
          <w:rFonts w:ascii="Arial" w:hAnsi="Arial"/>
          <w:i/>
          <w:color w:val="222222"/>
          <w:sz w:val="22"/>
          <w:szCs w:val="26"/>
          <w:lang w:eastAsia="fr-FR"/>
        </w:rPr>
        <w:t xml:space="preserve"> Threads</w:t>
      </w:r>
      <w:r>
        <w:rPr>
          <w:rFonts w:ascii="Arial" w:hAnsi="Arial"/>
          <w:i/>
          <w:color w:val="222222"/>
          <w:sz w:val="22"/>
          <w:szCs w:val="26"/>
          <w:lang w:eastAsia="fr-FR"/>
        </w:rPr>
        <w:t>. N</w:t>
      </w:r>
      <w:r>
        <w:rPr>
          <w:rFonts w:ascii="Arial" w:hAnsi="Arial"/>
          <w:color w:val="222222"/>
          <w:sz w:val="22"/>
          <w:szCs w:val="26"/>
          <w:lang w:eastAsia="fr-FR"/>
        </w:rPr>
        <w:t>ous avons donc dû passer sous Visual Studio 2010</w:t>
      </w:r>
    </w:p>
    <w:p w:rsidR="00710F53" w:rsidRPr="00161519" w:rsidRDefault="00710F53" w:rsidP="00710F53">
      <w:pPr>
        <w:jc w:val="both"/>
        <w:rPr>
          <w:rFonts w:ascii="Arial" w:hAnsi="Arial"/>
          <w:color w:val="222222"/>
          <w:sz w:val="22"/>
          <w:szCs w:val="26"/>
          <w:lang w:eastAsia="fr-FR"/>
        </w:rPr>
      </w:pPr>
      <w:r>
        <w:rPr>
          <w:rFonts w:ascii="Arial" w:hAnsi="Arial"/>
          <w:color w:val="222222"/>
          <w:sz w:val="22"/>
          <w:szCs w:val="26"/>
          <w:lang w:eastAsia="fr-FR"/>
        </w:rPr>
        <w:br w:type="page"/>
      </w:r>
    </w:p>
    <w:p w:rsidR="00710F53" w:rsidRPr="00161519" w:rsidRDefault="00710F53" w:rsidP="00710F53">
      <w:pPr>
        <w:tabs>
          <w:tab w:val="center" w:pos="4533"/>
        </w:tabs>
        <w:jc w:val="both"/>
        <w:rPr>
          <w:rFonts w:ascii="Arial" w:hAnsi="Arial"/>
          <w:color w:val="4F81BD" w:themeColor="accent1"/>
          <w:sz w:val="28"/>
          <w:szCs w:val="26"/>
          <w:lang w:eastAsia="fr-FR"/>
        </w:rPr>
      </w:pPr>
      <w:r w:rsidRPr="00161519">
        <w:rPr>
          <w:rFonts w:ascii="Arial" w:hAnsi="Arial"/>
          <w:color w:val="4F81BD" w:themeColor="accent1"/>
          <w:sz w:val="28"/>
          <w:szCs w:val="26"/>
          <w:lang w:eastAsia="fr-FR"/>
        </w:rPr>
        <w:t>2) Programmation de l’application C++</w:t>
      </w:r>
      <w:r w:rsidRPr="00161519">
        <w:rPr>
          <w:rFonts w:ascii="Arial" w:hAnsi="Arial"/>
          <w:color w:val="4F81BD" w:themeColor="accent1"/>
          <w:sz w:val="28"/>
          <w:szCs w:val="26"/>
          <w:lang w:eastAsia="fr-FR"/>
        </w:rPr>
        <w:tab/>
      </w:r>
    </w:p>
    <w:p w:rsidR="00710F53" w:rsidRPr="00161519" w:rsidRDefault="00710F53" w:rsidP="00710F53">
      <w:pPr>
        <w:jc w:val="both"/>
        <w:rPr>
          <w:rFonts w:ascii="Arial" w:hAnsi="Arial"/>
          <w:color w:val="222222"/>
          <w:sz w:val="22"/>
          <w:szCs w:val="26"/>
          <w:lang w:eastAsia="fr-FR"/>
        </w:rPr>
      </w:pPr>
      <w:r w:rsidRPr="00161519">
        <w:rPr>
          <w:rFonts w:ascii="Arial" w:hAnsi="Arial"/>
          <w:color w:val="222222"/>
          <w:sz w:val="22"/>
          <w:szCs w:val="26"/>
          <w:lang w:eastAsia="fr-FR"/>
        </w:rPr>
        <w:t>L’application C++ devait être traité</w:t>
      </w:r>
      <w:r>
        <w:rPr>
          <w:rFonts w:ascii="Arial" w:hAnsi="Arial"/>
          <w:color w:val="222222"/>
          <w:sz w:val="22"/>
          <w:szCs w:val="26"/>
          <w:lang w:eastAsia="fr-FR"/>
        </w:rPr>
        <w:t>e</w:t>
      </w:r>
      <w:r w:rsidRPr="00161519">
        <w:rPr>
          <w:rFonts w:ascii="Arial" w:hAnsi="Arial"/>
          <w:color w:val="222222"/>
          <w:sz w:val="22"/>
          <w:szCs w:val="26"/>
          <w:lang w:eastAsia="fr-FR"/>
        </w:rPr>
        <w:t xml:space="preserve"> sous QT lire « cute » mais pour des raisons technique</w:t>
      </w:r>
      <w:r>
        <w:rPr>
          <w:rFonts w:ascii="Arial" w:hAnsi="Arial"/>
          <w:color w:val="222222"/>
          <w:sz w:val="22"/>
          <w:szCs w:val="26"/>
          <w:lang w:eastAsia="fr-FR"/>
        </w:rPr>
        <w:t>s</w:t>
      </w:r>
      <w:r w:rsidRPr="00161519">
        <w:rPr>
          <w:rFonts w:ascii="Arial" w:hAnsi="Arial"/>
          <w:color w:val="222222"/>
          <w:sz w:val="22"/>
          <w:szCs w:val="26"/>
          <w:lang w:eastAsia="fr-FR"/>
        </w:rPr>
        <w:t xml:space="preserve"> (pour que le serveur puisse avancer en</w:t>
      </w:r>
      <w:r>
        <w:rPr>
          <w:rFonts w:ascii="Arial" w:hAnsi="Arial"/>
          <w:color w:val="222222"/>
          <w:sz w:val="22"/>
          <w:szCs w:val="26"/>
          <w:lang w:eastAsia="fr-FR"/>
        </w:rPr>
        <w:t xml:space="preserve"> même temps que les différents clients), j’ai préféré faire un client dit «</w:t>
      </w:r>
      <w:r w:rsidRPr="00161519">
        <w:rPr>
          <w:rFonts w:ascii="Arial" w:hAnsi="Arial"/>
          <w:color w:val="222222"/>
          <w:sz w:val="22"/>
          <w:szCs w:val="26"/>
          <w:lang w:eastAsia="fr-FR"/>
        </w:rPr>
        <w:t>en m</w:t>
      </w:r>
      <w:r>
        <w:rPr>
          <w:rFonts w:ascii="Arial" w:hAnsi="Arial"/>
          <w:color w:val="222222"/>
          <w:sz w:val="22"/>
          <w:szCs w:val="26"/>
          <w:lang w:eastAsia="fr-FR"/>
        </w:rPr>
        <w:t>ode console» (donc sans interface graphique). C</w:t>
      </w:r>
      <w:r w:rsidRPr="00161519">
        <w:rPr>
          <w:rFonts w:ascii="Arial" w:hAnsi="Arial"/>
          <w:color w:val="222222"/>
          <w:sz w:val="22"/>
          <w:szCs w:val="26"/>
          <w:lang w:eastAsia="fr-FR"/>
        </w:rPr>
        <w:t>eci me permettais d’avancer</w:t>
      </w:r>
      <w:r>
        <w:rPr>
          <w:rFonts w:ascii="Arial" w:hAnsi="Arial"/>
          <w:color w:val="222222"/>
          <w:sz w:val="22"/>
          <w:szCs w:val="26"/>
          <w:lang w:eastAsia="fr-FR"/>
        </w:rPr>
        <w:t xml:space="preserve"> en même temps que le serveur</w:t>
      </w:r>
      <w:r w:rsidRPr="00161519">
        <w:rPr>
          <w:rFonts w:ascii="Arial" w:hAnsi="Arial"/>
          <w:color w:val="222222"/>
          <w:sz w:val="22"/>
          <w:szCs w:val="26"/>
          <w:lang w:eastAsia="fr-FR"/>
        </w:rPr>
        <w:t xml:space="preserve"> et</w:t>
      </w:r>
      <w:r>
        <w:rPr>
          <w:rFonts w:ascii="Arial" w:hAnsi="Arial"/>
          <w:color w:val="222222"/>
          <w:sz w:val="22"/>
          <w:szCs w:val="26"/>
          <w:lang w:eastAsia="fr-FR"/>
        </w:rPr>
        <w:t xml:space="preserve"> donc</w:t>
      </w:r>
      <w:r w:rsidRPr="00161519">
        <w:rPr>
          <w:rFonts w:ascii="Arial" w:hAnsi="Arial"/>
          <w:color w:val="222222"/>
          <w:sz w:val="22"/>
          <w:szCs w:val="26"/>
          <w:lang w:eastAsia="fr-FR"/>
        </w:rPr>
        <w:t xml:space="preserve"> de t</w:t>
      </w:r>
      <w:r>
        <w:rPr>
          <w:rFonts w:ascii="Arial" w:hAnsi="Arial"/>
          <w:color w:val="222222"/>
          <w:sz w:val="22"/>
          <w:szCs w:val="26"/>
          <w:lang w:eastAsia="fr-FR"/>
        </w:rPr>
        <w:t>ester les fonctions que je créais au fur et à</w:t>
      </w:r>
      <w:r w:rsidRPr="00161519">
        <w:rPr>
          <w:rFonts w:ascii="Arial" w:hAnsi="Arial"/>
          <w:color w:val="222222"/>
          <w:sz w:val="22"/>
          <w:szCs w:val="26"/>
          <w:lang w:eastAsia="fr-FR"/>
        </w:rPr>
        <w:t xml:space="preserve"> mesure</w:t>
      </w:r>
      <w:r>
        <w:rPr>
          <w:rFonts w:ascii="Arial" w:hAnsi="Arial"/>
          <w:color w:val="222222"/>
          <w:sz w:val="22"/>
          <w:szCs w:val="26"/>
          <w:lang w:eastAsia="fr-FR"/>
        </w:rPr>
        <w:t xml:space="preserve"> avec celui-ci</w:t>
      </w:r>
      <w:r w:rsidRPr="00161519">
        <w:rPr>
          <w:rFonts w:ascii="Arial" w:hAnsi="Arial"/>
          <w:color w:val="222222"/>
          <w:sz w:val="22"/>
          <w:szCs w:val="26"/>
          <w:lang w:eastAsia="fr-FR"/>
        </w:rPr>
        <w:t>.</w:t>
      </w:r>
    </w:p>
    <w:p w:rsidR="00710F53" w:rsidRDefault="00710F53" w:rsidP="00710F53">
      <w:pPr>
        <w:jc w:val="both"/>
        <w:rPr>
          <w:rFonts w:ascii="Arial" w:hAnsi="Arial"/>
          <w:color w:val="222222"/>
          <w:sz w:val="22"/>
          <w:szCs w:val="26"/>
          <w:lang w:eastAsia="fr-FR"/>
        </w:rPr>
      </w:pPr>
      <w:r w:rsidRPr="00161519">
        <w:rPr>
          <w:rFonts w:ascii="Arial" w:hAnsi="Arial"/>
          <w:color w:val="222222"/>
          <w:sz w:val="22"/>
          <w:szCs w:val="26"/>
          <w:lang w:eastAsia="fr-FR"/>
        </w:rPr>
        <w:t xml:space="preserve">Mon binôme devait en parallèle apprendre le QT et utiliser mes fonctions pour faire une application avec une interface graphique. </w:t>
      </w:r>
    </w:p>
    <w:p w:rsidR="00710F53" w:rsidRDefault="00710F53" w:rsidP="00710F53">
      <w:pPr>
        <w:jc w:val="both"/>
        <w:rPr>
          <w:rFonts w:ascii="Arial" w:hAnsi="Arial"/>
          <w:color w:val="222222"/>
          <w:sz w:val="22"/>
          <w:szCs w:val="26"/>
          <w:lang w:eastAsia="fr-FR"/>
        </w:rPr>
      </w:pPr>
      <w:r>
        <w:rPr>
          <w:rFonts w:ascii="Arial" w:hAnsi="Arial"/>
          <w:color w:val="222222"/>
          <w:sz w:val="22"/>
          <w:szCs w:val="26"/>
          <w:lang w:eastAsia="fr-FR"/>
        </w:rPr>
        <w:t>Le Client C++ compte deux fonctions principales. Une qui écoute et une qui lit. En fonction de ce qui a été lu, donc envoyé par le serveur, le client va lancer telle ou telle fonction.</w:t>
      </w:r>
    </w:p>
    <w:p w:rsidR="00710F53" w:rsidRPr="00161519" w:rsidRDefault="00710F53" w:rsidP="00710F53">
      <w:pPr>
        <w:jc w:val="both"/>
        <w:rPr>
          <w:rFonts w:ascii="Arial" w:hAnsi="Arial"/>
          <w:color w:val="222222"/>
          <w:sz w:val="22"/>
          <w:szCs w:val="26"/>
          <w:lang w:eastAsia="fr-FR"/>
        </w:rPr>
      </w:pPr>
      <w:r>
        <w:rPr>
          <w:rFonts w:ascii="Arial" w:hAnsi="Arial"/>
          <w:color w:val="222222"/>
          <w:sz w:val="22"/>
          <w:szCs w:val="26"/>
          <w:lang w:eastAsia="fr-FR"/>
        </w:rPr>
        <w:t>La fonction « ecoute » est créée à l’aide de Thread, ce qui lui permet d’écouter à n’importe quel moment ce que lui dit le serveur et d’agir en conséquence.</w:t>
      </w:r>
    </w:p>
    <w:p w:rsidR="00710F53" w:rsidRPr="00161519" w:rsidRDefault="00710F53" w:rsidP="00710F53">
      <w:pPr>
        <w:jc w:val="both"/>
        <w:rPr>
          <w:rFonts w:ascii="Arial" w:hAnsi="Arial"/>
          <w:color w:val="222222"/>
          <w:sz w:val="22"/>
          <w:szCs w:val="26"/>
          <w:u w:val="single"/>
          <w:lang w:eastAsia="fr-FR"/>
        </w:rPr>
      </w:pPr>
      <w:r w:rsidRPr="00161519">
        <w:rPr>
          <w:rFonts w:ascii="Arial" w:hAnsi="Arial"/>
          <w:color w:val="222222"/>
          <w:sz w:val="22"/>
          <w:szCs w:val="26"/>
          <w:u w:val="single"/>
          <w:lang w:eastAsia="fr-FR"/>
        </w:rPr>
        <w:t>Les problèmes rencontrés :</w:t>
      </w:r>
    </w:p>
    <w:p w:rsidR="00710F53" w:rsidRPr="00161519" w:rsidRDefault="00710F53" w:rsidP="00710F53">
      <w:pPr>
        <w:jc w:val="both"/>
        <w:rPr>
          <w:rFonts w:ascii="Arial" w:hAnsi="Arial"/>
          <w:color w:val="222222"/>
          <w:sz w:val="22"/>
          <w:szCs w:val="26"/>
          <w:u w:val="single"/>
          <w:lang w:eastAsia="fr-FR"/>
        </w:rPr>
      </w:pPr>
      <w:r w:rsidRPr="00161519">
        <w:rPr>
          <w:rFonts w:ascii="Arial" w:hAnsi="Arial"/>
          <w:color w:val="222222"/>
          <w:sz w:val="22"/>
          <w:szCs w:val="26"/>
          <w:u w:val="single"/>
          <w:lang w:eastAsia="fr-FR"/>
        </w:rPr>
        <w:t>- QT :</w:t>
      </w:r>
    </w:p>
    <w:p w:rsidR="00710F53" w:rsidRDefault="00710F53" w:rsidP="00710F53">
      <w:pPr>
        <w:jc w:val="both"/>
        <w:rPr>
          <w:rFonts w:ascii="Arial" w:hAnsi="Arial"/>
          <w:color w:val="222222"/>
          <w:sz w:val="22"/>
          <w:szCs w:val="26"/>
          <w:lang w:eastAsia="fr-FR"/>
        </w:rPr>
      </w:pPr>
      <w:r w:rsidRPr="00161519">
        <w:rPr>
          <w:rFonts w:ascii="Arial" w:hAnsi="Arial"/>
          <w:color w:val="222222"/>
          <w:sz w:val="22"/>
          <w:szCs w:val="26"/>
          <w:lang w:eastAsia="fr-FR"/>
        </w:rPr>
        <w:t>Ce Client n’aura pas d’interface graphique parce que l’apprentissa</w:t>
      </w:r>
      <w:r>
        <w:rPr>
          <w:rFonts w:ascii="Arial" w:hAnsi="Arial"/>
          <w:color w:val="222222"/>
          <w:sz w:val="22"/>
          <w:szCs w:val="26"/>
          <w:lang w:eastAsia="fr-FR"/>
        </w:rPr>
        <w:t>ge de la programmation sous QT s</w:t>
      </w:r>
      <w:r w:rsidRPr="00161519">
        <w:rPr>
          <w:rFonts w:ascii="Arial" w:hAnsi="Arial"/>
          <w:color w:val="222222"/>
          <w:sz w:val="22"/>
          <w:szCs w:val="26"/>
          <w:lang w:eastAsia="fr-FR"/>
        </w:rPr>
        <w:t>’est avéré plus longue</w:t>
      </w:r>
      <w:r>
        <w:rPr>
          <w:rFonts w:ascii="Arial" w:hAnsi="Arial"/>
          <w:color w:val="222222"/>
          <w:sz w:val="22"/>
          <w:szCs w:val="26"/>
          <w:lang w:eastAsia="fr-FR"/>
        </w:rPr>
        <w:t xml:space="preserve"> et plus fastidieuse</w:t>
      </w:r>
      <w:r w:rsidRPr="00161519">
        <w:rPr>
          <w:rFonts w:ascii="Arial" w:hAnsi="Arial"/>
          <w:color w:val="222222"/>
          <w:sz w:val="22"/>
          <w:szCs w:val="26"/>
          <w:lang w:eastAsia="fr-FR"/>
        </w:rPr>
        <w:t xml:space="preserve"> que prévu.</w:t>
      </w:r>
    </w:p>
    <w:p w:rsidR="00710F53" w:rsidRPr="00161519" w:rsidRDefault="00710F53" w:rsidP="00710F53">
      <w:pPr>
        <w:jc w:val="both"/>
        <w:rPr>
          <w:rFonts w:ascii="Arial" w:hAnsi="Arial"/>
          <w:color w:val="222222"/>
          <w:sz w:val="22"/>
          <w:szCs w:val="26"/>
          <w:lang w:eastAsia="fr-FR"/>
        </w:rPr>
      </w:pPr>
      <w:r>
        <w:rPr>
          <w:rFonts w:ascii="Arial" w:hAnsi="Arial"/>
          <w:color w:val="222222"/>
          <w:sz w:val="22"/>
          <w:szCs w:val="26"/>
          <w:lang w:eastAsia="fr-FR"/>
        </w:rPr>
        <w:t xml:space="preserve">Un autre problème de QT c’est qu’il faut joindre les fichiers .dll </w:t>
      </w:r>
    </w:p>
    <w:p w:rsidR="00710F53" w:rsidRPr="00161519" w:rsidRDefault="00710F53" w:rsidP="00710F53">
      <w:pPr>
        <w:jc w:val="both"/>
        <w:rPr>
          <w:rFonts w:ascii="Arial" w:hAnsi="Arial"/>
          <w:color w:val="222222"/>
          <w:sz w:val="22"/>
          <w:szCs w:val="26"/>
          <w:u w:val="single"/>
          <w:lang w:eastAsia="fr-FR"/>
        </w:rPr>
      </w:pPr>
      <w:r w:rsidRPr="00161519">
        <w:rPr>
          <w:rFonts w:ascii="Arial" w:hAnsi="Arial"/>
          <w:color w:val="222222"/>
          <w:sz w:val="22"/>
          <w:szCs w:val="26"/>
          <w:u w:val="single"/>
          <w:lang w:eastAsia="fr-FR"/>
        </w:rPr>
        <w:t>- Visual Studio :</w:t>
      </w:r>
    </w:p>
    <w:p w:rsidR="00710F53" w:rsidRDefault="00710F53" w:rsidP="00710F53">
      <w:pPr>
        <w:jc w:val="both"/>
        <w:rPr>
          <w:rFonts w:ascii="Arial" w:hAnsi="Arial"/>
          <w:color w:val="222222"/>
          <w:sz w:val="22"/>
          <w:szCs w:val="26"/>
          <w:lang w:eastAsia="fr-FR"/>
        </w:rPr>
      </w:pPr>
      <w:r w:rsidRPr="00161519">
        <w:rPr>
          <w:rFonts w:ascii="Arial" w:hAnsi="Arial"/>
          <w:color w:val="222222"/>
          <w:sz w:val="22"/>
          <w:szCs w:val="26"/>
          <w:lang w:eastAsia="fr-FR"/>
        </w:rPr>
        <w:t>Le projet s’est déroulé comme prévu dans le planning prévisionnel jusqu'à ce que l’on bloque sur les Threads. On ne peut pas réaliser ce</w:t>
      </w:r>
      <w:r>
        <w:rPr>
          <w:rFonts w:ascii="Arial" w:hAnsi="Arial"/>
          <w:color w:val="222222"/>
          <w:sz w:val="22"/>
          <w:szCs w:val="26"/>
          <w:lang w:eastAsia="fr-FR"/>
        </w:rPr>
        <w:t xml:space="preserve"> projet entièrement si on ne maî</w:t>
      </w:r>
      <w:r w:rsidRPr="00161519">
        <w:rPr>
          <w:rFonts w:ascii="Arial" w:hAnsi="Arial"/>
          <w:color w:val="222222"/>
          <w:sz w:val="22"/>
          <w:szCs w:val="26"/>
          <w:lang w:eastAsia="fr-FR"/>
        </w:rPr>
        <w:t>trise pas complètement le multi-tâches.</w:t>
      </w:r>
    </w:p>
    <w:p w:rsidR="00710F53" w:rsidRDefault="00710F53" w:rsidP="00710F53">
      <w:pPr>
        <w:jc w:val="both"/>
        <w:rPr>
          <w:rFonts w:ascii="Arial" w:hAnsi="Arial"/>
          <w:color w:val="222222"/>
          <w:sz w:val="22"/>
          <w:szCs w:val="26"/>
          <w:lang w:eastAsia="fr-FR"/>
        </w:rPr>
      </w:pPr>
    </w:p>
    <w:p w:rsidR="00710F53" w:rsidRPr="00121EBE" w:rsidRDefault="00710F53" w:rsidP="00710F53">
      <w:pPr>
        <w:jc w:val="both"/>
        <w:rPr>
          <w:rFonts w:ascii="Arial" w:hAnsi="Arial"/>
          <w:color w:val="222222"/>
          <w:sz w:val="22"/>
          <w:szCs w:val="26"/>
          <w:lang w:eastAsia="fr-FR"/>
        </w:rPr>
      </w:pPr>
      <w:r w:rsidRPr="00121EBE">
        <w:rPr>
          <w:rFonts w:ascii="Arial" w:hAnsi="Arial"/>
          <w:color w:val="222222"/>
          <w:sz w:val="22"/>
          <w:szCs w:val="26"/>
          <w:lang w:eastAsia="fr-FR"/>
        </w:rPr>
        <w:t>1&gt;.\main.cpp(214) : error C2673: 'main' : les fonctions globales n'ont pas de pointeurs 'this'</w:t>
      </w:r>
    </w:p>
    <w:p w:rsidR="00710F53" w:rsidRPr="00121EBE" w:rsidRDefault="00710F53" w:rsidP="00710F53">
      <w:pPr>
        <w:jc w:val="both"/>
        <w:rPr>
          <w:rFonts w:ascii="Arial" w:hAnsi="Arial"/>
          <w:color w:val="222222"/>
          <w:sz w:val="22"/>
          <w:szCs w:val="26"/>
          <w:lang w:eastAsia="fr-FR"/>
        </w:rPr>
      </w:pPr>
      <w:r w:rsidRPr="00121EBE">
        <w:rPr>
          <w:rFonts w:ascii="Arial" w:hAnsi="Arial"/>
          <w:color w:val="222222"/>
          <w:sz w:val="22"/>
          <w:szCs w:val="26"/>
          <w:lang w:eastAsia="fr-FR"/>
        </w:rPr>
        <w:t>1&gt;.\main.cpp(214) : error C2227: la partie gauche de '-&gt;ThreadStart' doit pointer vers un type class/struct/union/générique</w:t>
      </w:r>
    </w:p>
    <w:p w:rsidR="00710F53" w:rsidRPr="00121EBE" w:rsidRDefault="00710F53" w:rsidP="00710F53">
      <w:pPr>
        <w:jc w:val="both"/>
        <w:rPr>
          <w:rFonts w:ascii="Arial" w:hAnsi="Arial"/>
          <w:color w:val="222222"/>
          <w:sz w:val="22"/>
          <w:szCs w:val="26"/>
          <w:lang w:eastAsia="fr-FR"/>
        </w:rPr>
      </w:pPr>
      <w:r w:rsidRPr="00121EBE">
        <w:rPr>
          <w:rFonts w:ascii="Arial" w:hAnsi="Arial"/>
          <w:color w:val="222222"/>
          <w:sz w:val="22"/>
          <w:szCs w:val="26"/>
          <w:lang w:eastAsia="fr-FR"/>
        </w:rPr>
        <w:t>1&gt;.\main.cpp(214) : error C2065: 'myThreadDelegate' : identificateur non déclaré</w:t>
      </w:r>
    </w:p>
    <w:p w:rsidR="00710F53" w:rsidRPr="00121EBE" w:rsidRDefault="00710F53" w:rsidP="00710F53">
      <w:pPr>
        <w:jc w:val="both"/>
        <w:rPr>
          <w:rFonts w:ascii="Arial" w:hAnsi="Arial"/>
          <w:color w:val="222222"/>
          <w:sz w:val="22"/>
          <w:szCs w:val="26"/>
          <w:lang w:eastAsia="fr-FR"/>
        </w:rPr>
      </w:pPr>
      <w:r w:rsidRPr="00121EBE">
        <w:rPr>
          <w:rFonts w:ascii="Arial" w:hAnsi="Arial"/>
          <w:color w:val="222222"/>
          <w:sz w:val="22"/>
          <w:szCs w:val="26"/>
          <w:lang w:eastAsia="fr-FR"/>
        </w:rPr>
        <w:t>1&gt;.\main.cpp(214) : error C2673: 'main' : les fonctions globales n'ont pas de pointeurs 'this'</w:t>
      </w:r>
    </w:p>
    <w:p w:rsidR="00710F53" w:rsidRPr="00121EBE" w:rsidRDefault="00710F53" w:rsidP="00710F53">
      <w:pPr>
        <w:jc w:val="both"/>
        <w:rPr>
          <w:rFonts w:ascii="Arial" w:hAnsi="Arial"/>
          <w:color w:val="222222"/>
          <w:sz w:val="22"/>
          <w:szCs w:val="26"/>
          <w:lang w:eastAsia="fr-FR"/>
        </w:rPr>
      </w:pPr>
      <w:r w:rsidRPr="00121EBE">
        <w:rPr>
          <w:rFonts w:ascii="Arial" w:hAnsi="Arial"/>
          <w:color w:val="222222"/>
          <w:sz w:val="22"/>
          <w:szCs w:val="26"/>
          <w:lang w:eastAsia="fr-FR"/>
        </w:rPr>
        <w:t>1&gt;.\main.cpp(214) : error C3350: 'System::Threading::ThreadStart' : un constructeur délégué attend 2 argument(s)</w:t>
      </w:r>
    </w:p>
    <w:p w:rsidR="00710F53" w:rsidRPr="00121EBE" w:rsidRDefault="00710F53" w:rsidP="00710F53">
      <w:pPr>
        <w:jc w:val="both"/>
        <w:rPr>
          <w:rFonts w:ascii="Arial" w:hAnsi="Arial"/>
          <w:color w:val="222222"/>
          <w:sz w:val="22"/>
          <w:szCs w:val="26"/>
          <w:lang w:eastAsia="fr-FR"/>
        </w:rPr>
      </w:pPr>
      <w:r w:rsidRPr="00121EBE">
        <w:rPr>
          <w:rFonts w:ascii="Arial" w:hAnsi="Arial"/>
          <w:color w:val="222222"/>
          <w:sz w:val="22"/>
          <w:szCs w:val="26"/>
          <w:lang w:eastAsia="fr-FR"/>
        </w:rPr>
        <w:t>1&gt;.\main.cpp(215) : error C2673: 'main' : les fonctions globales n'ont pas de pointeurs 'this'</w:t>
      </w:r>
    </w:p>
    <w:p w:rsidR="00710F53" w:rsidRPr="00121EBE" w:rsidRDefault="00710F53" w:rsidP="00710F53">
      <w:pPr>
        <w:jc w:val="both"/>
        <w:rPr>
          <w:rFonts w:ascii="Arial" w:hAnsi="Arial"/>
          <w:color w:val="222222"/>
          <w:sz w:val="22"/>
          <w:szCs w:val="26"/>
          <w:lang w:eastAsia="fr-FR"/>
        </w:rPr>
      </w:pPr>
      <w:r w:rsidRPr="00121EBE">
        <w:rPr>
          <w:rFonts w:ascii="Arial" w:hAnsi="Arial"/>
          <w:color w:val="222222"/>
          <w:sz w:val="22"/>
          <w:szCs w:val="26"/>
          <w:lang w:eastAsia="fr-FR"/>
        </w:rPr>
        <w:t>1&gt;.\main.cpp(215) : error C2227: la partie gauche de '-&gt;trd' doit pointer vers un type class/struct/union/générique</w:t>
      </w:r>
    </w:p>
    <w:p w:rsidR="00710F53" w:rsidRPr="00161519" w:rsidRDefault="00710F53" w:rsidP="00710F53">
      <w:pPr>
        <w:jc w:val="both"/>
        <w:rPr>
          <w:rFonts w:ascii="Arial" w:hAnsi="Arial"/>
          <w:color w:val="222222"/>
          <w:sz w:val="22"/>
          <w:szCs w:val="26"/>
          <w:lang w:eastAsia="fr-FR"/>
        </w:rPr>
      </w:pPr>
      <w:r w:rsidRPr="00121EBE">
        <w:rPr>
          <w:rFonts w:ascii="Arial" w:hAnsi="Arial"/>
          <w:color w:val="222222"/>
          <w:sz w:val="22"/>
          <w:szCs w:val="26"/>
          <w:lang w:eastAsia="fr-FR"/>
        </w:rPr>
        <w:t>1&gt;.\main.cpp(215) : error C2065: 'myThreadDelegate' : identificateur non déclaré</w:t>
      </w:r>
    </w:p>
    <w:p w:rsidR="00710F53" w:rsidRDefault="00710F53" w:rsidP="00710F53">
      <w:pPr>
        <w:jc w:val="both"/>
        <w:rPr>
          <w:rFonts w:ascii="Arial" w:hAnsi="Arial"/>
          <w:color w:val="222222"/>
          <w:sz w:val="22"/>
          <w:szCs w:val="26"/>
          <w:lang w:eastAsia="fr-FR"/>
        </w:rPr>
      </w:pPr>
    </w:p>
    <w:p w:rsidR="00710F53" w:rsidRPr="00DF079F" w:rsidRDefault="00710F53" w:rsidP="00710F53">
      <w:pPr>
        <w:jc w:val="both"/>
        <w:rPr>
          <w:rFonts w:ascii="Arial" w:hAnsi="Arial"/>
          <w:color w:val="222222"/>
          <w:sz w:val="22"/>
          <w:szCs w:val="26"/>
          <w:lang w:eastAsia="fr-FR"/>
        </w:rPr>
      </w:pPr>
      <w:r>
        <w:rPr>
          <w:rFonts w:ascii="Arial" w:hAnsi="Arial"/>
          <w:color w:val="222222"/>
          <w:sz w:val="22"/>
          <w:szCs w:val="26"/>
          <w:lang w:eastAsia="fr-FR"/>
        </w:rPr>
        <w:br w:type="page"/>
      </w:r>
      <w:r w:rsidRPr="00161519">
        <w:rPr>
          <w:rFonts w:ascii="Arial" w:hAnsi="Arial"/>
          <w:color w:val="4F81BD" w:themeColor="accent1"/>
          <w:sz w:val="28"/>
          <w:szCs w:val="26"/>
          <w:lang w:eastAsia="fr-FR"/>
        </w:rPr>
        <w:t>3) Le dialogue avec le serveur</w:t>
      </w:r>
      <w:r w:rsidRPr="00161519">
        <w:rPr>
          <w:rFonts w:ascii="Arial" w:hAnsi="Arial"/>
          <w:color w:val="4F81BD" w:themeColor="accent1"/>
          <w:sz w:val="28"/>
          <w:szCs w:val="26"/>
          <w:lang w:eastAsia="fr-FR"/>
        </w:rPr>
        <w:tab/>
      </w:r>
    </w:p>
    <w:p w:rsidR="00710F53" w:rsidRPr="00161519" w:rsidRDefault="00710F53" w:rsidP="00710F53">
      <w:pPr>
        <w:jc w:val="both"/>
        <w:rPr>
          <w:rFonts w:ascii="Arial" w:hAnsi="Arial"/>
          <w:color w:val="222222"/>
          <w:sz w:val="22"/>
          <w:szCs w:val="26"/>
          <w:lang w:eastAsia="fr-FR"/>
        </w:rPr>
      </w:pPr>
    </w:p>
    <w:p w:rsidR="00710F53" w:rsidRPr="00161519" w:rsidRDefault="00710F53" w:rsidP="00710F53">
      <w:pPr>
        <w:jc w:val="both"/>
        <w:rPr>
          <w:rFonts w:ascii="Arial" w:hAnsi="Arial"/>
          <w:color w:val="222222"/>
          <w:sz w:val="22"/>
          <w:szCs w:val="26"/>
          <w:lang w:eastAsia="fr-FR"/>
        </w:rPr>
      </w:pPr>
      <w:r w:rsidRPr="00161519">
        <w:rPr>
          <w:rFonts w:ascii="Arial" w:hAnsi="Arial"/>
          <w:color w:val="222222"/>
          <w:sz w:val="22"/>
          <w:szCs w:val="26"/>
          <w:lang w:eastAsia="fr-FR"/>
        </w:rPr>
        <w:t xml:space="preserve">Le serveur envoie des messages </w:t>
      </w:r>
      <w:r>
        <w:rPr>
          <w:rFonts w:ascii="Arial" w:hAnsi="Arial"/>
          <w:color w:val="222222"/>
          <w:sz w:val="22"/>
          <w:szCs w:val="26"/>
          <w:lang w:eastAsia="fr-FR"/>
        </w:rPr>
        <w:t>grâce a des sokets et le C</w:t>
      </w:r>
      <w:r w:rsidRPr="00161519">
        <w:rPr>
          <w:rFonts w:ascii="Arial" w:hAnsi="Arial"/>
          <w:color w:val="222222"/>
          <w:sz w:val="22"/>
          <w:szCs w:val="26"/>
          <w:lang w:eastAsia="fr-FR"/>
        </w:rPr>
        <w:t>l</w:t>
      </w:r>
      <w:r>
        <w:rPr>
          <w:rFonts w:ascii="Arial" w:hAnsi="Arial"/>
          <w:color w:val="222222"/>
          <w:sz w:val="22"/>
          <w:szCs w:val="26"/>
          <w:lang w:eastAsia="fr-FR"/>
        </w:rPr>
        <w:t>ient C++ dispose d‘une</w:t>
      </w:r>
      <w:r w:rsidRPr="00161519">
        <w:rPr>
          <w:rFonts w:ascii="Arial" w:hAnsi="Arial"/>
          <w:color w:val="222222"/>
          <w:sz w:val="22"/>
          <w:szCs w:val="26"/>
          <w:lang w:eastAsia="fr-FR"/>
        </w:rPr>
        <w:t xml:space="preserve"> fonction nommé « ecoute » qui a pour but de récupér</w:t>
      </w:r>
      <w:r>
        <w:rPr>
          <w:rFonts w:ascii="Arial" w:hAnsi="Arial"/>
          <w:color w:val="222222"/>
          <w:sz w:val="22"/>
          <w:szCs w:val="26"/>
          <w:lang w:eastAsia="fr-FR"/>
        </w:rPr>
        <w:t>er ces messages, de les traiter</w:t>
      </w:r>
      <w:r w:rsidRPr="00161519">
        <w:rPr>
          <w:rFonts w:ascii="Arial" w:hAnsi="Arial"/>
          <w:color w:val="222222"/>
          <w:sz w:val="22"/>
          <w:szCs w:val="26"/>
          <w:lang w:eastAsia="fr-FR"/>
        </w:rPr>
        <w:t xml:space="preserve"> et de réagir en </w:t>
      </w:r>
      <w:r>
        <w:rPr>
          <w:rFonts w:ascii="Arial" w:hAnsi="Arial"/>
          <w:color w:val="222222"/>
          <w:sz w:val="22"/>
          <w:szCs w:val="26"/>
          <w:lang w:eastAsia="fr-FR"/>
        </w:rPr>
        <w:t>conséquence.</w:t>
      </w:r>
    </w:p>
    <w:p w:rsidR="00710F53" w:rsidRDefault="00710F53" w:rsidP="00710F53">
      <w:pPr>
        <w:jc w:val="both"/>
        <w:rPr>
          <w:rFonts w:ascii="Arial" w:hAnsi="Arial"/>
          <w:color w:val="222222"/>
          <w:sz w:val="22"/>
          <w:szCs w:val="26"/>
          <w:lang w:eastAsia="fr-FR"/>
        </w:rPr>
      </w:pPr>
      <w:r>
        <w:rPr>
          <w:rFonts w:ascii="Arial" w:hAnsi="Arial"/>
          <w:color w:val="222222"/>
          <w:sz w:val="22"/>
          <w:szCs w:val="26"/>
          <w:lang w:eastAsia="fr-FR"/>
        </w:rPr>
        <w:t xml:space="preserve">A son tour, le Client C++ envoie </w:t>
      </w:r>
      <w:r w:rsidRPr="00161519">
        <w:rPr>
          <w:rFonts w:ascii="Arial" w:hAnsi="Arial"/>
          <w:color w:val="222222"/>
          <w:sz w:val="22"/>
          <w:szCs w:val="26"/>
          <w:lang w:eastAsia="fr-FR"/>
        </w:rPr>
        <w:t>des message</w:t>
      </w:r>
      <w:r>
        <w:rPr>
          <w:rFonts w:ascii="Arial" w:hAnsi="Arial"/>
          <w:color w:val="222222"/>
          <w:sz w:val="22"/>
          <w:szCs w:val="26"/>
          <w:lang w:eastAsia="fr-FR"/>
        </w:rPr>
        <w:t>s qu’il place dans des sokets. C</w:t>
      </w:r>
      <w:r w:rsidRPr="00161519">
        <w:rPr>
          <w:rFonts w:ascii="Arial" w:hAnsi="Arial"/>
          <w:color w:val="222222"/>
          <w:sz w:val="22"/>
          <w:szCs w:val="26"/>
          <w:lang w:eastAsia="fr-FR"/>
        </w:rPr>
        <w:t>es messages sont traités par le se</w:t>
      </w:r>
      <w:r>
        <w:rPr>
          <w:rFonts w:ascii="Arial" w:hAnsi="Arial"/>
          <w:color w:val="222222"/>
          <w:sz w:val="22"/>
          <w:szCs w:val="26"/>
          <w:lang w:eastAsia="fr-FR"/>
        </w:rPr>
        <w:t>rveur qui retourne un message. P</w:t>
      </w:r>
      <w:r w:rsidRPr="00161519">
        <w:rPr>
          <w:rFonts w:ascii="Arial" w:hAnsi="Arial"/>
          <w:color w:val="222222"/>
          <w:sz w:val="22"/>
          <w:szCs w:val="26"/>
          <w:lang w:eastAsia="fr-FR"/>
        </w:rPr>
        <w:t xml:space="preserve">par exemple : </w:t>
      </w:r>
    </w:p>
    <w:p w:rsidR="00710F53" w:rsidRPr="00161519" w:rsidRDefault="00710F53" w:rsidP="00710F53">
      <w:pPr>
        <w:jc w:val="both"/>
        <w:rPr>
          <w:rFonts w:ascii="Arial" w:hAnsi="Arial"/>
          <w:color w:val="222222"/>
          <w:sz w:val="22"/>
          <w:szCs w:val="26"/>
          <w:lang w:eastAsia="fr-FR"/>
        </w:rPr>
      </w:pPr>
      <w:r w:rsidRPr="00161519">
        <w:rPr>
          <w:rFonts w:ascii="Arial" w:hAnsi="Arial"/>
          <w:color w:val="222222"/>
          <w:sz w:val="22"/>
          <w:szCs w:val="26"/>
          <w:lang w:eastAsia="fr-FR"/>
        </w:rPr>
        <w:tab/>
        <w:t>Si on envoie : CREERCOMPTE@NOMDUCOMPTE@PASSWORD</w:t>
      </w:r>
    </w:p>
    <w:p w:rsidR="00710F53" w:rsidRPr="00161519" w:rsidRDefault="00710F53" w:rsidP="00710F53">
      <w:pPr>
        <w:jc w:val="both"/>
        <w:rPr>
          <w:rFonts w:ascii="Arial" w:hAnsi="Arial"/>
          <w:color w:val="222222"/>
          <w:sz w:val="22"/>
          <w:szCs w:val="26"/>
          <w:lang w:eastAsia="fr-FR"/>
        </w:rPr>
      </w:pPr>
      <w:r w:rsidRPr="00161519">
        <w:rPr>
          <w:rFonts w:ascii="Arial" w:hAnsi="Arial"/>
          <w:color w:val="222222"/>
          <w:sz w:val="22"/>
          <w:szCs w:val="26"/>
          <w:lang w:eastAsia="fr-FR"/>
        </w:rPr>
        <w:tab/>
        <w:t xml:space="preserve">Le serveur traite l’information </w:t>
      </w:r>
    </w:p>
    <w:p w:rsidR="00710F53" w:rsidRPr="00161519" w:rsidRDefault="00710F53" w:rsidP="00710F53">
      <w:pPr>
        <w:jc w:val="both"/>
        <w:rPr>
          <w:rFonts w:ascii="Arial" w:hAnsi="Arial"/>
          <w:color w:val="222222"/>
          <w:sz w:val="22"/>
          <w:szCs w:val="26"/>
          <w:lang w:eastAsia="fr-FR"/>
        </w:rPr>
      </w:pPr>
      <w:r w:rsidRPr="00161519">
        <w:rPr>
          <w:rFonts w:ascii="Arial" w:hAnsi="Arial"/>
          <w:color w:val="222222"/>
          <w:sz w:val="22"/>
          <w:szCs w:val="26"/>
          <w:lang w:eastAsia="fr-FR"/>
        </w:rPr>
        <w:tab/>
        <w:t>Et renvoie : OK</w:t>
      </w:r>
    </w:p>
    <w:p w:rsidR="00710F53" w:rsidRPr="00161519" w:rsidRDefault="00710F53" w:rsidP="00710F53">
      <w:pPr>
        <w:jc w:val="both"/>
        <w:rPr>
          <w:rFonts w:ascii="Arial" w:hAnsi="Arial"/>
          <w:color w:val="222222"/>
          <w:sz w:val="22"/>
          <w:szCs w:val="26"/>
          <w:lang w:eastAsia="fr-FR"/>
        </w:rPr>
      </w:pPr>
      <w:r w:rsidRPr="00161519">
        <w:rPr>
          <w:rFonts w:ascii="Arial" w:hAnsi="Arial"/>
          <w:color w:val="222222"/>
          <w:sz w:val="22"/>
          <w:szCs w:val="26"/>
          <w:lang w:eastAsia="fr-FR"/>
        </w:rPr>
        <w:t>Il y a un protocole</w:t>
      </w:r>
      <w:r>
        <w:rPr>
          <w:rFonts w:ascii="Arial" w:hAnsi="Arial"/>
          <w:color w:val="222222"/>
          <w:sz w:val="22"/>
          <w:szCs w:val="26"/>
          <w:lang w:eastAsia="fr-FR"/>
        </w:rPr>
        <w:t xml:space="preserve"> très précis qui a été</w:t>
      </w:r>
      <w:r w:rsidRPr="00161519">
        <w:rPr>
          <w:rFonts w:ascii="Arial" w:hAnsi="Arial"/>
          <w:color w:val="222222"/>
          <w:sz w:val="22"/>
          <w:szCs w:val="26"/>
          <w:lang w:eastAsia="fr-FR"/>
        </w:rPr>
        <w:t xml:space="preserve"> mis en place pour une bonne communication entre le serveur et les clients.</w:t>
      </w:r>
    </w:p>
    <w:p w:rsidR="00710F53" w:rsidRPr="00161519" w:rsidRDefault="00710F53" w:rsidP="00710F53">
      <w:pPr>
        <w:jc w:val="both"/>
        <w:rPr>
          <w:rFonts w:ascii="Arial" w:hAnsi="Arial"/>
          <w:color w:val="222222"/>
          <w:sz w:val="22"/>
          <w:szCs w:val="26"/>
          <w:lang w:eastAsia="fr-FR"/>
        </w:rPr>
      </w:pPr>
      <w:r>
        <w:rPr>
          <w:rFonts w:ascii="Arial" w:hAnsi="Arial"/>
          <w:noProof/>
          <w:color w:val="222222"/>
          <w:sz w:val="22"/>
          <w:szCs w:val="26"/>
          <w:lang w:eastAsia="fr-FR"/>
        </w:rPr>
        <w:drawing>
          <wp:anchor distT="0" distB="0" distL="114300" distR="114300" simplePos="0" relativeHeight="251659264" behindDoc="0" locked="0" layoutInCell="1" allowOverlap="1">
            <wp:simplePos x="0" y="0"/>
            <wp:positionH relativeFrom="column">
              <wp:posOffset>-683895</wp:posOffset>
            </wp:positionH>
            <wp:positionV relativeFrom="paragraph">
              <wp:posOffset>212725</wp:posOffset>
            </wp:positionV>
            <wp:extent cx="7082155" cy="5499100"/>
            <wp:effectExtent l="25400" t="0" r="4445"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ve:Choice xmlns:ma="http://schemas.microsoft.com/office/mac/drawingml/2008/main" Requires="ma">
                      <pic:blipFill>
                        <a:blip r:embed="rId4"/>
                        <a:srcRect/>
                        <a:stretch>
                          <a:fillRect/>
                        </a:stretch>
                      </pic:blipFill>
                    </ve:Choice>
                    <ve:Fallback>
                      <pic:blipFill>
                        <a:blip r:embed="rId5"/>
                        <a:srcRect/>
                        <a:stretch>
                          <a:fillRect/>
                        </a:stretch>
                      </pic:blipFill>
                    </ve:Fallback>
                  </ve:AlternateContent>
                  <pic:spPr bwMode="auto">
                    <a:xfrm>
                      <a:off x="0" y="0"/>
                      <a:ext cx="7082155" cy="5499100"/>
                    </a:xfrm>
                    <a:prstGeom prst="rect">
                      <a:avLst/>
                    </a:prstGeom>
                    <a:noFill/>
                    <a:ln w="9525">
                      <a:noFill/>
                      <a:miter lim="800000"/>
                      <a:headEnd/>
                      <a:tailEnd/>
                    </a:ln>
                  </pic:spPr>
                </pic:pic>
              </a:graphicData>
            </a:graphic>
          </wp:anchor>
        </w:drawing>
      </w:r>
      <w:r w:rsidRPr="00161519">
        <w:rPr>
          <w:rFonts w:ascii="Arial" w:hAnsi="Arial"/>
          <w:color w:val="222222"/>
          <w:sz w:val="22"/>
          <w:szCs w:val="26"/>
          <w:lang w:eastAsia="fr-FR"/>
        </w:rPr>
        <w:tab/>
        <w:t xml:space="preserve"> </w:t>
      </w:r>
    </w:p>
    <w:p w:rsidR="00710F53" w:rsidRPr="007B1A3E" w:rsidRDefault="00710F53" w:rsidP="00710F53">
      <w:pPr>
        <w:jc w:val="both"/>
        <w:rPr>
          <w:rFonts w:ascii="Arial" w:hAnsi="Arial"/>
          <w:b/>
          <w:bCs/>
          <w:color w:val="222222"/>
          <w:sz w:val="22"/>
          <w:szCs w:val="26"/>
          <w:u w:val="single"/>
          <w:lang w:eastAsia="fr-FR"/>
        </w:rPr>
      </w:pPr>
    </w:p>
    <w:p w:rsidR="00E47042" w:rsidRPr="00710F53" w:rsidRDefault="00E47042" w:rsidP="00710F53">
      <w:pPr>
        <w:rPr>
          <w:szCs w:val="26"/>
        </w:rPr>
      </w:pPr>
    </w:p>
    <w:sectPr w:rsidR="00E47042" w:rsidRPr="00710F53" w:rsidSect="00E47042">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E061B"/>
    <w:rsid w:val="00026966"/>
    <w:rsid w:val="00084E57"/>
    <w:rsid w:val="00086939"/>
    <w:rsid w:val="0009017A"/>
    <w:rsid w:val="000F0F8E"/>
    <w:rsid w:val="00121EBE"/>
    <w:rsid w:val="00161519"/>
    <w:rsid w:val="001B5799"/>
    <w:rsid w:val="002401C0"/>
    <w:rsid w:val="00271EF2"/>
    <w:rsid w:val="00275D83"/>
    <w:rsid w:val="00301F0D"/>
    <w:rsid w:val="0034521D"/>
    <w:rsid w:val="00446FEB"/>
    <w:rsid w:val="004B79F0"/>
    <w:rsid w:val="004C7893"/>
    <w:rsid w:val="006F56D3"/>
    <w:rsid w:val="00710F53"/>
    <w:rsid w:val="007B1A3E"/>
    <w:rsid w:val="007E061B"/>
    <w:rsid w:val="008850C2"/>
    <w:rsid w:val="008962EA"/>
    <w:rsid w:val="008E2D22"/>
    <w:rsid w:val="00995EDA"/>
    <w:rsid w:val="00A27B3D"/>
    <w:rsid w:val="00B054EC"/>
    <w:rsid w:val="00B07BED"/>
    <w:rsid w:val="00C54E34"/>
    <w:rsid w:val="00D529B9"/>
    <w:rsid w:val="00DC32A7"/>
    <w:rsid w:val="00DF079F"/>
    <w:rsid w:val="00E47042"/>
    <w:rsid w:val="00E66338"/>
    <w:rsid w:val="00E73D86"/>
    <w:rsid w:val="00EA181B"/>
    <w:rsid w:val="00EE1C9B"/>
    <w:rsid w:val="00F66367"/>
    <w:rsid w:val="00F91E19"/>
  </w:rsids>
  <m:mathPr>
    <m:mathFont m:val="Wingdings 2"/>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CC6"/>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Paragraphedeliste">
    <w:name w:val="List Paragraph"/>
    <w:basedOn w:val="Normal"/>
    <w:uiPriority w:val="34"/>
    <w:qFormat/>
    <w:rsid w:val="00A27B3D"/>
    <w:pPr>
      <w:ind w:left="720"/>
      <w:contextualSpacing/>
    </w:pPr>
  </w:style>
</w:styles>
</file>

<file path=word/webSettings.xml><?xml version="1.0" encoding="utf-8"?>
<w:webSettings xmlns:r="http://schemas.openxmlformats.org/officeDocument/2006/relationships" xmlns:w="http://schemas.openxmlformats.org/wordprocessingml/2006/main">
  <w:divs>
    <w:div w:id="73549005">
      <w:bodyDiv w:val="1"/>
      <w:marLeft w:val="0"/>
      <w:marRight w:val="0"/>
      <w:marTop w:val="0"/>
      <w:marBottom w:val="0"/>
      <w:divBdr>
        <w:top w:val="none" w:sz="0" w:space="0" w:color="auto"/>
        <w:left w:val="none" w:sz="0" w:space="0" w:color="auto"/>
        <w:bottom w:val="none" w:sz="0" w:space="0" w:color="auto"/>
        <w:right w:val="none" w:sz="0" w:space="0" w:color="auto"/>
      </w:divBdr>
      <w:divsChild>
        <w:div w:id="646472190">
          <w:marLeft w:val="0"/>
          <w:marRight w:val="0"/>
          <w:marTop w:val="0"/>
          <w:marBottom w:val="0"/>
          <w:divBdr>
            <w:top w:val="none" w:sz="0" w:space="0" w:color="auto"/>
            <w:left w:val="none" w:sz="0" w:space="0" w:color="auto"/>
            <w:bottom w:val="none" w:sz="0" w:space="0" w:color="auto"/>
            <w:right w:val="none" w:sz="0" w:space="0" w:color="auto"/>
          </w:divBdr>
          <w:divsChild>
            <w:div w:id="1401050843">
              <w:marLeft w:val="0"/>
              <w:marRight w:val="0"/>
              <w:marTop w:val="0"/>
              <w:marBottom w:val="0"/>
              <w:divBdr>
                <w:top w:val="none" w:sz="0" w:space="0" w:color="auto"/>
                <w:left w:val="none" w:sz="0" w:space="0" w:color="auto"/>
                <w:bottom w:val="none" w:sz="0" w:space="0" w:color="auto"/>
                <w:right w:val="none" w:sz="0" w:space="0" w:color="auto"/>
              </w:divBdr>
            </w:div>
            <w:div w:id="817067744">
              <w:marLeft w:val="0"/>
              <w:marRight w:val="0"/>
              <w:marTop w:val="0"/>
              <w:marBottom w:val="0"/>
              <w:divBdr>
                <w:top w:val="none" w:sz="0" w:space="0" w:color="auto"/>
                <w:left w:val="none" w:sz="0" w:space="0" w:color="auto"/>
                <w:bottom w:val="none" w:sz="0" w:space="0" w:color="auto"/>
                <w:right w:val="none" w:sz="0" w:space="0" w:color="auto"/>
              </w:divBdr>
            </w:div>
            <w:div w:id="767240993">
              <w:marLeft w:val="0"/>
              <w:marRight w:val="0"/>
              <w:marTop w:val="0"/>
              <w:marBottom w:val="0"/>
              <w:divBdr>
                <w:top w:val="none" w:sz="0" w:space="0" w:color="auto"/>
                <w:left w:val="none" w:sz="0" w:space="0" w:color="auto"/>
                <w:bottom w:val="none" w:sz="0" w:space="0" w:color="auto"/>
                <w:right w:val="none" w:sz="0" w:space="0" w:color="auto"/>
              </w:divBdr>
            </w:div>
          </w:divsChild>
        </w:div>
        <w:div w:id="1463306743">
          <w:marLeft w:val="0"/>
          <w:marRight w:val="0"/>
          <w:marTop w:val="0"/>
          <w:marBottom w:val="0"/>
          <w:divBdr>
            <w:top w:val="none" w:sz="0" w:space="0" w:color="auto"/>
            <w:left w:val="none" w:sz="0" w:space="0" w:color="auto"/>
            <w:bottom w:val="none" w:sz="0" w:space="0" w:color="auto"/>
            <w:right w:val="none" w:sz="0" w:space="0" w:color="auto"/>
          </w:divBdr>
          <w:divsChild>
            <w:div w:id="1964145504">
              <w:marLeft w:val="0"/>
              <w:marRight w:val="0"/>
              <w:marTop w:val="0"/>
              <w:marBottom w:val="0"/>
              <w:divBdr>
                <w:top w:val="none" w:sz="0" w:space="0" w:color="auto"/>
                <w:left w:val="none" w:sz="0" w:space="0" w:color="auto"/>
                <w:bottom w:val="none" w:sz="0" w:space="0" w:color="auto"/>
                <w:right w:val="none" w:sz="0" w:space="0" w:color="auto"/>
              </w:divBdr>
            </w:div>
            <w:div w:id="1107774679">
              <w:marLeft w:val="0"/>
              <w:marRight w:val="0"/>
              <w:marTop w:val="0"/>
              <w:marBottom w:val="0"/>
              <w:divBdr>
                <w:top w:val="none" w:sz="0" w:space="0" w:color="auto"/>
                <w:left w:val="none" w:sz="0" w:space="0" w:color="auto"/>
                <w:bottom w:val="none" w:sz="0" w:space="0" w:color="auto"/>
                <w:right w:val="none" w:sz="0" w:space="0" w:color="auto"/>
              </w:divBdr>
            </w:div>
            <w:div w:id="2084138106">
              <w:marLeft w:val="0"/>
              <w:marRight w:val="0"/>
              <w:marTop w:val="0"/>
              <w:marBottom w:val="0"/>
              <w:divBdr>
                <w:top w:val="none" w:sz="0" w:space="0" w:color="auto"/>
                <w:left w:val="none" w:sz="0" w:space="0" w:color="auto"/>
                <w:bottom w:val="none" w:sz="0" w:space="0" w:color="auto"/>
                <w:right w:val="none" w:sz="0" w:space="0" w:color="auto"/>
              </w:divBdr>
            </w:div>
            <w:div w:id="617493145">
              <w:marLeft w:val="0"/>
              <w:marRight w:val="0"/>
              <w:marTop w:val="0"/>
              <w:marBottom w:val="0"/>
              <w:divBdr>
                <w:top w:val="none" w:sz="0" w:space="0" w:color="auto"/>
                <w:left w:val="none" w:sz="0" w:space="0" w:color="auto"/>
                <w:bottom w:val="none" w:sz="0" w:space="0" w:color="auto"/>
                <w:right w:val="none" w:sz="0" w:space="0" w:color="auto"/>
              </w:divBdr>
            </w:div>
            <w:div w:id="1075975185">
              <w:marLeft w:val="0"/>
              <w:marRight w:val="0"/>
              <w:marTop w:val="0"/>
              <w:marBottom w:val="0"/>
              <w:divBdr>
                <w:top w:val="none" w:sz="0" w:space="0" w:color="auto"/>
                <w:left w:val="none" w:sz="0" w:space="0" w:color="auto"/>
                <w:bottom w:val="none" w:sz="0" w:space="0" w:color="auto"/>
                <w:right w:val="none" w:sz="0" w:space="0" w:color="auto"/>
              </w:divBdr>
            </w:div>
          </w:divsChild>
        </w:div>
        <w:div w:id="970476456">
          <w:marLeft w:val="0"/>
          <w:marRight w:val="0"/>
          <w:marTop w:val="0"/>
          <w:marBottom w:val="0"/>
          <w:divBdr>
            <w:top w:val="none" w:sz="0" w:space="0" w:color="auto"/>
            <w:left w:val="none" w:sz="0" w:space="0" w:color="auto"/>
            <w:bottom w:val="none" w:sz="0" w:space="0" w:color="auto"/>
            <w:right w:val="none" w:sz="0" w:space="0" w:color="auto"/>
          </w:divBdr>
          <w:divsChild>
            <w:div w:id="694036250">
              <w:marLeft w:val="0"/>
              <w:marRight w:val="0"/>
              <w:marTop w:val="0"/>
              <w:marBottom w:val="0"/>
              <w:divBdr>
                <w:top w:val="none" w:sz="0" w:space="0" w:color="auto"/>
                <w:left w:val="none" w:sz="0" w:space="0" w:color="auto"/>
                <w:bottom w:val="none" w:sz="0" w:space="0" w:color="auto"/>
                <w:right w:val="none" w:sz="0" w:space="0" w:color="auto"/>
              </w:divBdr>
            </w:div>
            <w:div w:id="442773444">
              <w:marLeft w:val="0"/>
              <w:marRight w:val="0"/>
              <w:marTop w:val="0"/>
              <w:marBottom w:val="0"/>
              <w:divBdr>
                <w:top w:val="none" w:sz="0" w:space="0" w:color="auto"/>
                <w:left w:val="none" w:sz="0" w:space="0" w:color="auto"/>
                <w:bottom w:val="none" w:sz="0" w:space="0" w:color="auto"/>
                <w:right w:val="none" w:sz="0" w:space="0" w:color="auto"/>
              </w:divBdr>
            </w:div>
            <w:div w:id="21408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636</Words>
  <Characters>3628</Characters>
  <Application>Microsoft Word 12.0.0</Application>
  <DocSecurity>0</DocSecurity>
  <Lines>30</Lines>
  <Paragraphs>7</Paragraphs>
  <ScaleCrop>false</ScaleCrop>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AGRET</dc:creator>
  <cp:keywords/>
  <cp:lastModifiedBy>Clement AGRET</cp:lastModifiedBy>
  <cp:revision>26</cp:revision>
  <dcterms:created xsi:type="dcterms:W3CDTF">2012-04-24T16:53:00Z</dcterms:created>
  <dcterms:modified xsi:type="dcterms:W3CDTF">2012-04-30T09:52:00Z</dcterms:modified>
</cp:coreProperties>
</file>