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96B" w:rsidRDefault="00790288" w:rsidP="00790288">
      <w:pPr>
        <w:pStyle w:val="Titre1"/>
      </w:pPr>
      <w:r>
        <w:t>III. Les outils utilisés</w:t>
      </w:r>
    </w:p>
    <w:p w:rsidR="00790288" w:rsidRDefault="00790288" w:rsidP="00790288"/>
    <w:p w:rsidR="00790288" w:rsidRPr="00790288" w:rsidRDefault="00790288" w:rsidP="00790288">
      <w:pPr>
        <w:pStyle w:val="Titre2"/>
        <w:rPr>
          <w:rFonts w:eastAsia="Times New Roman"/>
          <w:lang w:eastAsia="fr-FR"/>
        </w:rPr>
      </w:pPr>
      <w:r w:rsidRPr="00790288">
        <w:rPr>
          <w:rFonts w:eastAsia="Times New Roman"/>
          <w:lang w:eastAsia="fr-FR"/>
        </w:rPr>
        <w:t>D)  Le serveur</w:t>
      </w:r>
      <w:r w:rsidR="00BA3542">
        <w:rPr>
          <w:rFonts w:eastAsia="Times New Roman"/>
          <w:lang w:eastAsia="fr-FR"/>
        </w:rPr>
        <w:t xml:space="preserve"> (Benjamin MAURIN et Steve GINER)</w:t>
      </w:r>
    </w:p>
    <w:p w:rsidR="00790288" w:rsidRDefault="00790288" w:rsidP="00790288">
      <w:pPr>
        <w:pStyle w:val="Titre3"/>
        <w:rPr>
          <w:rFonts w:eastAsia="Times New Roman"/>
          <w:lang w:eastAsia="fr-FR"/>
        </w:rPr>
      </w:pPr>
      <w:r w:rsidRPr="00790288">
        <w:rPr>
          <w:rFonts w:eastAsia="Times New Roman"/>
          <w:lang w:eastAsia="fr-FR"/>
        </w:rPr>
        <w:t>1) Le choix du langage Java</w:t>
      </w:r>
    </w:p>
    <w:p w:rsidR="007D105F" w:rsidRDefault="007D105F" w:rsidP="004B17F0">
      <w:pPr>
        <w:rPr>
          <w:lang w:eastAsia="fr-FR"/>
        </w:rPr>
      </w:pPr>
    </w:p>
    <w:p w:rsidR="007D105F" w:rsidRPr="00D47B69" w:rsidRDefault="00D97A00" w:rsidP="00F4498C">
      <w:pPr>
        <w:jc w:val="both"/>
        <w:rPr>
          <w:lang w:eastAsia="fr-FR"/>
        </w:rPr>
      </w:pPr>
      <w:r w:rsidRPr="00D47B69">
        <w:rPr>
          <w:lang w:eastAsia="fr-FR"/>
        </w:rPr>
        <w:t>Nous avons choisi Java pour différentes raisons :</w:t>
      </w:r>
    </w:p>
    <w:p w:rsidR="00D97A00" w:rsidRPr="00D47B69" w:rsidRDefault="00D97A00" w:rsidP="00F4498C">
      <w:pPr>
        <w:jc w:val="both"/>
        <w:rPr>
          <w:lang w:eastAsia="fr-FR"/>
        </w:rPr>
      </w:pPr>
      <w:r w:rsidRPr="00D47B69">
        <w:rPr>
          <w:lang w:eastAsia="fr-FR"/>
        </w:rPr>
        <w:t>- C’est un langage qui permet de programmer avec moins d’erreur qu’un langage comme le C++</w:t>
      </w:r>
      <w:r w:rsidR="00745791">
        <w:rPr>
          <w:lang w:eastAsia="fr-FR"/>
        </w:rPr>
        <w:t>.</w:t>
      </w:r>
    </w:p>
    <w:p w:rsidR="00D97A00" w:rsidRPr="00D47B69" w:rsidRDefault="00D97A00" w:rsidP="00F4498C">
      <w:pPr>
        <w:jc w:val="both"/>
        <w:rPr>
          <w:lang w:eastAsia="fr-FR"/>
        </w:rPr>
      </w:pPr>
      <w:r w:rsidRPr="00D47B69">
        <w:rPr>
          <w:lang w:eastAsia="fr-FR"/>
        </w:rPr>
        <w:t>- C’est un langage multiplateforme, ce qui permet de reprendre le code sans aucun problème</w:t>
      </w:r>
      <w:r w:rsidR="00745791">
        <w:rPr>
          <w:lang w:eastAsia="fr-FR"/>
        </w:rPr>
        <w:t>.</w:t>
      </w:r>
    </w:p>
    <w:p w:rsidR="00D97A00" w:rsidRPr="00D47B69" w:rsidRDefault="00D97A00" w:rsidP="00F4498C">
      <w:pPr>
        <w:jc w:val="both"/>
        <w:rPr>
          <w:lang w:eastAsia="fr-FR"/>
        </w:rPr>
      </w:pPr>
      <w:r w:rsidRPr="00D47B69">
        <w:rPr>
          <w:lang w:eastAsia="fr-FR"/>
        </w:rPr>
        <w:t>- C’est un langage orienté objet qui permet d’implanter facilement des applications multitâches</w:t>
      </w:r>
      <w:r w:rsidR="00745791">
        <w:rPr>
          <w:lang w:eastAsia="fr-FR"/>
        </w:rPr>
        <w:t>.</w:t>
      </w:r>
    </w:p>
    <w:p w:rsidR="00D97A00" w:rsidRPr="00D47B69" w:rsidRDefault="00D97A00" w:rsidP="00F4498C">
      <w:pPr>
        <w:jc w:val="both"/>
        <w:rPr>
          <w:lang w:eastAsia="fr-FR"/>
        </w:rPr>
      </w:pPr>
      <w:r w:rsidRPr="00D47B69">
        <w:rPr>
          <w:lang w:eastAsia="fr-FR"/>
        </w:rPr>
        <w:t>- En ce moment nous étudions le C++ en cours et le projet nous permet de ne pas perdre la main avec le Java et même mieux observer les différences entre ces deux langages</w:t>
      </w:r>
      <w:r w:rsidR="00745791">
        <w:rPr>
          <w:lang w:eastAsia="fr-FR"/>
        </w:rPr>
        <w:t>.</w:t>
      </w:r>
    </w:p>
    <w:p w:rsidR="00684688" w:rsidRPr="00D47B69" w:rsidRDefault="00D97A00" w:rsidP="00F4498C">
      <w:pPr>
        <w:jc w:val="both"/>
        <w:rPr>
          <w:lang w:eastAsia="fr-FR"/>
        </w:rPr>
      </w:pPr>
      <w:r w:rsidRPr="00D47B69">
        <w:rPr>
          <w:lang w:eastAsia="fr-FR"/>
        </w:rPr>
        <w:t>- Et pour finir, étant donné que les trois autres clients dépendent de notre avancé, il était plus raisonnable d’utiliser un langage plus structuré, sur lequel nous sommes plus compétents et avec lequel nous avons déjà expérimenté le multitâches sérieusement</w:t>
      </w:r>
      <w:r w:rsidR="00684688" w:rsidRPr="00D47B69">
        <w:rPr>
          <w:lang w:eastAsia="fr-FR"/>
        </w:rPr>
        <w:t>.</w:t>
      </w:r>
    </w:p>
    <w:p w:rsidR="002F55EF" w:rsidRDefault="002F55EF" w:rsidP="00684688">
      <w:pPr>
        <w:jc w:val="both"/>
        <w:rPr>
          <w:lang w:eastAsia="fr-FR"/>
        </w:rPr>
      </w:pPr>
    </w:p>
    <w:p w:rsidR="00790288" w:rsidRDefault="004B17F0" w:rsidP="00684688">
      <w:pPr>
        <w:pStyle w:val="Titre3"/>
        <w:rPr>
          <w:rFonts w:eastAsia="Times New Roman"/>
          <w:lang w:eastAsia="fr-FR"/>
        </w:rPr>
      </w:pPr>
      <w:r w:rsidRPr="004B17F0">
        <w:rPr>
          <w:lang w:eastAsia="fr-FR"/>
        </w:rPr>
        <w:drawing>
          <wp:anchor distT="0" distB="0" distL="114300" distR="114300" simplePos="0" relativeHeight="251659264" behindDoc="0" locked="0" layoutInCell="1" allowOverlap="1" wp14:anchorId="70944AD8" wp14:editId="04082FF7">
            <wp:simplePos x="0" y="0"/>
            <wp:positionH relativeFrom="leftMargin">
              <wp:posOffset>1247775</wp:posOffset>
            </wp:positionH>
            <wp:positionV relativeFrom="paragraph">
              <wp:posOffset>374015</wp:posOffset>
            </wp:positionV>
            <wp:extent cx="2381250" cy="1062990"/>
            <wp:effectExtent l="0" t="0" r="0" b="3810"/>
            <wp:wrapTopAndBottom/>
            <wp:docPr id="2" name="Image 2" descr="http://www.agentgroup.unimo.it/pppj08/images/su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gentgroup.unimo.it/pppj08/images/sun_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0" cy="1062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17F0">
        <w:rPr>
          <w:lang w:eastAsia="fr-FR"/>
        </w:rPr>
        <w:drawing>
          <wp:anchor distT="0" distB="0" distL="114300" distR="114300" simplePos="0" relativeHeight="251658240" behindDoc="0" locked="0" layoutInCell="1" allowOverlap="1" wp14:anchorId="479AC349" wp14:editId="1742967F">
            <wp:simplePos x="0" y="0"/>
            <wp:positionH relativeFrom="rightMargin">
              <wp:posOffset>-2145665</wp:posOffset>
            </wp:positionH>
            <wp:positionV relativeFrom="paragraph">
              <wp:posOffset>287655</wp:posOffset>
            </wp:positionV>
            <wp:extent cx="651510" cy="1209040"/>
            <wp:effectExtent l="0" t="0" r="0" b="0"/>
            <wp:wrapTopAndBottom/>
            <wp:docPr id="1" name="Image 1" descr="http://www.cahierdescharges.com/blog/wp-content/uploads/2011/10/java-langage-program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hierdescharges.com/blog/wp-content/uploads/2011/10/java-langage-programm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1510" cy="1209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0288" w:rsidRPr="00790288">
        <w:rPr>
          <w:rFonts w:eastAsia="Times New Roman"/>
          <w:lang w:eastAsia="fr-FR"/>
        </w:rPr>
        <w:t>2) Présentation de Java</w:t>
      </w:r>
    </w:p>
    <w:p w:rsidR="00B148E3" w:rsidRDefault="00B148E3" w:rsidP="00B148E3">
      <w:pPr>
        <w:rPr>
          <w:lang w:eastAsia="fr-FR"/>
        </w:rPr>
      </w:pPr>
    </w:p>
    <w:p w:rsidR="00B148E3" w:rsidRDefault="00B148E3" w:rsidP="00F4498C">
      <w:pPr>
        <w:jc w:val="both"/>
        <w:rPr>
          <w:lang w:eastAsia="fr-FR"/>
        </w:rPr>
      </w:pPr>
      <w:r>
        <w:rPr>
          <w:lang w:eastAsia="fr-FR"/>
        </w:rPr>
        <w:t xml:space="preserve">Java est un langage de programmation né en 1995. Il a été </w:t>
      </w:r>
      <w:r w:rsidRPr="00B148E3">
        <w:rPr>
          <w:lang w:eastAsia="fr-FR"/>
        </w:rPr>
        <w:t xml:space="preserve"> par James </w:t>
      </w:r>
      <w:proofErr w:type="spellStart"/>
      <w:r w:rsidRPr="00B148E3">
        <w:rPr>
          <w:lang w:eastAsia="fr-FR"/>
        </w:rPr>
        <w:t>Gosling</w:t>
      </w:r>
      <w:proofErr w:type="spellEnd"/>
      <w:r w:rsidRPr="00B148E3">
        <w:rPr>
          <w:lang w:eastAsia="fr-FR"/>
        </w:rPr>
        <w:t xml:space="preserve"> et Patrick </w:t>
      </w:r>
      <w:proofErr w:type="spellStart"/>
      <w:r w:rsidRPr="00B148E3">
        <w:rPr>
          <w:lang w:eastAsia="fr-FR"/>
        </w:rPr>
        <w:t>Naughton</w:t>
      </w:r>
      <w:proofErr w:type="spellEnd"/>
      <w:r w:rsidRPr="00B148E3">
        <w:rPr>
          <w:lang w:eastAsia="fr-FR"/>
        </w:rPr>
        <w:t>, employés de Sun Microsystems, avec le soutien de Bill Joy (cofondateur de Sun Microsystems en 1982)</w:t>
      </w:r>
      <w:r>
        <w:rPr>
          <w:lang w:eastAsia="fr-FR"/>
        </w:rPr>
        <w:t>.</w:t>
      </w:r>
    </w:p>
    <w:p w:rsidR="00D47B69" w:rsidRDefault="00B148E3" w:rsidP="00F4498C">
      <w:pPr>
        <w:jc w:val="both"/>
        <w:rPr>
          <w:lang w:eastAsia="fr-FR"/>
        </w:rPr>
      </w:pPr>
      <w:r>
        <w:rPr>
          <w:lang w:eastAsia="fr-FR"/>
        </w:rPr>
        <w:t>C’est un langage orienté objet semi-interprété qui est facilement portables sur différents systèmes d’exploitation tel qu’UNIX, Windows, Mac OS … Sa portabilité est garantie par une plate-forme spécifique à chaque système.</w:t>
      </w:r>
      <w:r w:rsidR="002F55EF">
        <w:rPr>
          <w:lang w:eastAsia="fr-FR"/>
        </w:rPr>
        <w:t xml:space="preserve"> </w:t>
      </w:r>
    </w:p>
    <w:p w:rsidR="00B148E3" w:rsidRDefault="002F55EF" w:rsidP="00F4498C">
      <w:pPr>
        <w:jc w:val="both"/>
        <w:rPr>
          <w:rFonts w:cstheme="minorHAnsi"/>
          <w:shd w:val="clear" w:color="auto" w:fill="FFFFFF"/>
        </w:rPr>
      </w:pPr>
      <w:r>
        <w:rPr>
          <w:lang w:eastAsia="fr-FR"/>
        </w:rPr>
        <w:t>Cette plate-</w:t>
      </w:r>
      <w:r w:rsidRPr="002F55EF">
        <w:rPr>
          <w:lang w:eastAsia="fr-FR"/>
        </w:rPr>
        <w:t xml:space="preserve">forme </w:t>
      </w:r>
      <w:r>
        <w:rPr>
          <w:lang w:eastAsia="fr-FR"/>
        </w:rPr>
        <w:t>est</w:t>
      </w:r>
      <w:r w:rsidRPr="002F55EF">
        <w:rPr>
          <w:rFonts w:ascii="Arial" w:hAnsi="Arial" w:cs="Arial"/>
          <w:sz w:val="20"/>
          <w:szCs w:val="20"/>
          <w:shd w:val="clear" w:color="auto" w:fill="FFFFFF"/>
        </w:rPr>
        <w:t xml:space="preserve"> </w:t>
      </w:r>
      <w:r w:rsidRPr="002F55EF">
        <w:rPr>
          <w:rFonts w:cstheme="minorHAnsi"/>
          <w:shd w:val="clear" w:color="auto" w:fill="FFFFFF"/>
        </w:rPr>
        <w:t>la</w:t>
      </w:r>
      <w:r w:rsidRPr="002F55EF">
        <w:rPr>
          <w:rStyle w:val="apple-converted-space"/>
          <w:rFonts w:cstheme="minorHAnsi"/>
          <w:shd w:val="clear" w:color="auto" w:fill="FFFFFF"/>
        </w:rPr>
        <w:t> </w:t>
      </w:r>
      <w:hyperlink r:id="rId9" w:tooltip="Machine virtuelle" w:history="1">
        <w:r w:rsidRPr="002F55EF">
          <w:rPr>
            <w:rStyle w:val="Lienhypertexte"/>
            <w:rFonts w:cstheme="minorHAnsi"/>
            <w:color w:val="auto"/>
            <w:u w:val="none"/>
            <w:shd w:val="clear" w:color="auto" w:fill="FFFFFF"/>
          </w:rPr>
          <w:t>machine virtuelle</w:t>
        </w:r>
      </w:hyperlink>
      <w:r>
        <w:rPr>
          <w:rFonts w:cstheme="minorHAnsi"/>
          <w:shd w:val="clear" w:color="auto" w:fill="FFFFFF"/>
        </w:rPr>
        <w:t> qu</w:t>
      </w:r>
      <w:r w:rsidRPr="002F55EF">
        <w:rPr>
          <w:rFonts w:cstheme="minorHAnsi"/>
          <w:shd w:val="clear" w:color="auto" w:fill="FFFFFF"/>
        </w:rPr>
        <w:t>i effectue la</w:t>
      </w:r>
      <w:r w:rsidRPr="002F55EF">
        <w:rPr>
          <w:rStyle w:val="apple-converted-space"/>
          <w:rFonts w:cstheme="minorHAnsi"/>
          <w:shd w:val="clear" w:color="auto" w:fill="FFFFFF"/>
        </w:rPr>
        <w:t> </w:t>
      </w:r>
      <w:hyperlink r:id="rId10" w:tooltip="Interprète (informatique)" w:history="1">
        <w:r w:rsidRPr="002F55EF">
          <w:rPr>
            <w:rStyle w:val="Lienhypertexte"/>
            <w:rFonts w:cstheme="minorHAnsi"/>
            <w:color w:val="auto"/>
            <w:u w:val="none"/>
            <w:shd w:val="clear" w:color="auto" w:fill="FFFFFF"/>
          </w:rPr>
          <w:t>traduction</w:t>
        </w:r>
      </w:hyperlink>
      <w:r w:rsidRPr="002F55EF">
        <w:rPr>
          <w:rStyle w:val="apple-converted-space"/>
          <w:rFonts w:cstheme="minorHAnsi"/>
          <w:shd w:val="clear" w:color="auto" w:fill="FFFFFF"/>
        </w:rPr>
        <w:t> </w:t>
      </w:r>
      <w:r w:rsidRPr="002F55EF">
        <w:rPr>
          <w:rFonts w:cstheme="minorHAnsi"/>
          <w:shd w:val="clear" w:color="auto" w:fill="FFFFFF"/>
        </w:rPr>
        <w:t>et l'exécution du</w:t>
      </w:r>
      <w:r w:rsidRPr="002F55EF">
        <w:rPr>
          <w:rStyle w:val="apple-converted-space"/>
          <w:rFonts w:cstheme="minorHAnsi"/>
          <w:shd w:val="clear" w:color="auto" w:fill="FFFFFF"/>
        </w:rPr>
        <w:t> </w:t>
      </w:r>
      <w:proofErr w:type="spellStart"/>
      <w:r w:rsidRPr="002F55EF">
        <w:rPr>
          <w:rFonts w:cstheme="minorHAnsi"/>
          <w:shd w:val="clear" w:color="auto" w:fill="FFFFFF"/>
        </w:rPr>
        <w:t>byt</w:t>
      </w:r>
      <w:r w:rsidRPr="002F55EF">
        <w:rPr>
          <w:rFonts w:cstheme="minorHAnsi"/>
          <w:shd w:val="clear" w:color="auto" w:fill="FFFFFF"/>
        </w:rPr>
        <w:t>e</w:t>
      </w:r>
      <w:r w:rsidRPr="002F55EF">
        <w:rPr>
          <w:rFonts w:cstheme="minorHAnsi"/>
          <w:shd w:val="clear" w:color="auto" w:fill="FFFFFF"/>
        </w:rPr>
        <w:t>code</w:t>
      </w:r>
      <w:proofErr w:type="spellEnd"/>
      <w:r>
        <w:rPr>
          <w:rFonts w:cstheme="minorHAnsi"/>
          <w:shd w:val="clear" w:color="auto" w:fill="FFFFFF"/>
        </w:rPr>
        <w:t xml:space="preserve"> </w:t>
      </w:r>
      <w:r w:rsidRPr="002F55EF">
        <w:rPr>
          <w:rFonts w:cstheme="minorHAnsi"/>
          <w:shd w:val="clear" w:color="auto" w:fill="FFFFFF"/>
        </w:rPr>
        <w:t>(</w:t>
      </w:r>
      <w:r w:rsidRPr="002F55EF">
        <w:rPr>
          <w:rFonts w:cstheme="minorHAnsi"/>
          <w:color w:val="000000"/>
          <w:shd w:val="clear" w:color="auto" w:fill="FFFFFF"/>
        </w:rPr>
        <w:t>code intermédiaire plus proche des</w:t>
      </w:r>
      <w:r w:rsidRPr="002F55EF">
        <w:rPr>
          <w:rStyle w:val="apple-converted-space"/>
          <w:rFonts w:cstheme="minorHAnsi"/>
          <w:color w:val="000000"/>
          <w:shd w:val="clear" w:color="auto" w:fill="FFFFFF"/>
        </w:rPr>
        <w:t> </w:t>
      </w:r>
      <w:r w:rsidRPr="002F55EF">
        <w:rPr>
          <w:rFonts w:cstheme="minorHAnsi"/>
          <w:shd w:val="clear" w:color="auto" w:fill="FFFFFF"/>
        </w:rPr>
        <w:t>instructions machines</w:t>
      </w:r>
      <w:r w:rsidRPr="002F55EF">
        <w:rPr>
          <w:rFonts w:cstheme="minorHAnsi"/>
          <w:color w:val="000000"/>
          <w:shd w:val="clear" w:color="auto" w:fill="FFFFFF"/>
        </w:rPr>
        <w:t xml:space="preserve"> que le</w:t>
      </w:r>
      <w:r w:rsidRPr="002F55EF">
        <w:rPr>
          <w:rStyle w:val="apple-converted-space"/>
          <w:rFonts w:cstheme="minorHAnsi"/>
          <w:color w:val="000000"/>
          <w:shd w:val="clear" w:color="auto" w:fill="FFFFFF"/>
        </w:rPr>
        <w:t> </w:t>
      </w:r>
      <w:r w:rsidRPr="002F55EF">
        <w:rPr>
          <w:rFonts w:cstheme="minorHAnsi"/>
          <w:shd w:val="clear" w:color="auto" w:fill="FFFFFF"/>
        </w:rPr>
        <w:t>code source)</w:t>
      </w:r>
      <w:r w:rsidRPr="002F55EF">
        <w:rPr>
          <w:rStyle w:val="apple-converted-space"/>
          <w:rFonts w:cstheme="minorHAnsi"/>
          <w:shd w:val="clear" w:color="auto" w:fill="FFFFFF"/>
        </w:rPr>
        <w:t> </w:t>
      </w:r>
      <w:r w:rsidRPr="002F55EF">
        <w:rPr>
          <w:rFonts w:cstheme="minorHAnsi"/>
          <w:shd w:val="clear" w:color="auto" w:fill="FFFFFF"/>
        </w:rPr>
        <w:t>en code natif</w:t>
      </w:r>
      <w:r w:rsidRPr="002F55EF">
        <w:rPr>
          <w:rFonts w:cstheme="minorHAnsi"/>
          <w:shd w:val="clear" w:color="auto" w:fill="FFFFFF"/>
        </w:rPr>
        <w:t>.</w:t>
      </w:r>
    </w:p>
    <w:p w:rsidR="004B17F0" w:rsidRPr="00B148E3" w:rsidRDefault="004B17F0" w:rsidP="00F4498C">
      <w:pPr>
        <w:jc w:val="both"/>
        <w:rPr>
          <w:lang w:eastAsia="fr-FR"/>
        </w:rPr>
      </w:pPr>
    </w:p>
    <w:p w:rsidR="00790288" w:rsidRPr="00790288" w:rsidRDefault="004B17F0" w:rsidP="00790288">
      <w:pPr>
        <w:pStyle w:val="Titre3"/>
        <w:rPr>
          <w:rFonts w:eastAsia="Times New Roman"/>
          <w:lang w:eastAsia="fr-FR"/>
        </w:rPr>
      </w:pPr>
      <w:r w:rsidRPr="004B17F0">
        <w:rPr>
          <w:rFonts w:cstheme="minorHAnsi"/>
        </w:rPr>
        <w:lastRenderedPageBreak/>
        <w:drawing>
          <wp:anchor distT="0" distB="0" distL="114300" distR="114300" simplePos="0" relativeHeight="251660288" behindDoc="1" locked="0" layoutInCell="1" allowOverlap="1" wp14:anchorId="30595003" wp14:editId="6D5F622C">
            <wp:simplePos x="0" y="0"/>
            <wp:positionH relativeFrom="column">
              <wp:posOffset>1700530</wp:posOffset>
            </wp:positionH>
            <wp:positionV relativeFrom="paragraph">
              <wp:posOffset>-328295</wp:posOffset>
            </wp:positionV>
            <wp:extent cx="2058670" cy="2058670"/>
            <wp:effectExtent l="0" t="0" r="0" b="0"/>
            <wp:wrapNone/>
            <wp:docPr id="3" name="Image 3" descr="http://i1-news.softpedia-static.com/images/news2/Eclipse-IDE-Evolves-into-a-First-Class-Windows-7-Citiz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1-news.softpedia-static.com/images/news2/Eclipse-IDE-Evolves-into-a-First-Class-Windows-7-Citizen-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8670" cy="2058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90288" w:rsidRPr="00790288">
        <w:rPr>
          <w:rFonts w:eastAsia="Times New Roman"/>
          <w:lang w:eastAsia="fr-FR"/>
        </w:rPr>
        <w:t>4) L’environnement de développement (Eclipse)</w:t>
      </w:r>
    </w:p>
    <w:p w:rsidR="00790288" w:rsidRPr="00662434" w:rsidRDefault="00790288" w:rsidP="004B17F0">
      <w:pPr>
        <w:jc w:val="center"/>
        <w:rPr>
          <w:rFonts w:cstheme="minorHAnsi"/>
        </w:rPr>
      </w:pPr>
    </w:p>
    <w:p w:rsidR="004B17F0" w:rsidRDefault="004B17F0" w:rsidP="00F4498C">
      <w:pPr>
        <w:jc w:val="both"/>
        <w:rPr>
          <w:rFonts w:cstheme="minorHAnsi"/>
        </w:rPr>
      </w:pPr>
    </w:p>
    <w:p w:rsidR="004B17F0" w:rsidRDefault="004B17F0" w:rsidP="00F4498C">
      <w:pPr>
        <w:jc w:val="both"/>
        <w:rPr>
          <w:rFonts w:cstheme="minorHAnsi"/>
        </w:rPr>
      </w:pPr>
    </w:p>
    <w:p w:rsidR="0006283E" w:rsidRDefault="00D47B69" w:rsidP="00F4498C">
      <w:pPr>
        <w:jc w:val="both"/>
        <w:rPr>
          <w:rFonts w:cstheme="minorHAnsi"/>
          <w:color w:val="000000"/>
          <w:shd w:val="clear" w:color="auto" w:fill="FFFFFF"/>
        </w:rPr>
      </w:pPr>
      <w:r w:rsidRPr="00662434">
        <w:rPr>
          <w:rFonts w:cstheme="minorHAnsi"/>
        </w:rPr>
        <w:t>Eclipse est un environnement de développement</w:t>
      </w:r>
      <w:r w:rsidR="0062758B">
        <w:rPr>
          <w:rFonts w:cstheme="minorHAnsi"/>
        </w:rPr>
        <w:t xml:space="preserve"> (IDE)</w:t>
      </w:r>
      <w:r w:rsidRPr="00662434">
        <w:rPr>
          <w:rFonts w:cstheme="minorHAnsi"/>
        </w:rPr>
        <w:t xml:space="preserve"> </w:t>
      </w:r>
      <w:r w:rsidR="00662434" w:rsidRPr="00662434">
        <w:rPr>
          <w:rStyle w:val="apple-converted-space"/>
          <w:rFonts w:cstheme="minorHAnsi"/>
          <w:color w:val="000000"/>
          <w:shd w:val="clear" w:color="auto" w:fill="FFFFFF"/>
        </w:rPr>
        <w:t> </w:t>
      </w:r>
      <w:r w:rsidR="00662434" w:rsidRPr="00662434">
        <w:rPr>
          <w:rFonts w:cstheme="minorHAnsi"/>
          <w:shd w:val="clear" w:color="auto" w:fill="FFFFFF"/>
        </w:rPr>
        <w:t>libre</w:t>
      </w:r>
      <w:r w:rsidR="00662434" w:rsidRPr="00662434">
        <w:rPr>
          <w:rFonts w:cstheme="minorHAnsi"/>
          <w:color w:val="000000"/>
          <w:shd w:val="clear" w:color="auto" w:fill="FFFFFF"/>
        </w:rPr>
        <w:t>, extensible, universel et polyvalent.</w:t>
      </w:r>
      <w:r w:rsidR="00F4498C">
        <w:rPr>
          <w:rFonts w:cstheme="minorHAnsi"/>
          <w:color w:val="000000"/>
          <w:shd w:val="clear" w:color="auto" w:fill="FFFFFF"/>
        </w:rPr>
        <w:t xml:space="preserve"> Ceci permet donc au programmeur de disposer de différents outils et d’une interface pour développer plus facilement et rapidement des applications.</w:t>
      </w:r>
      <w:r w:rsidR="0006283E">
        <w:rPr>
          <w:rFonts w:cstheme="minorHAnsi"/>
          <w:color w:val="000000"/>
          <w:shd w:val="clear" w:color="auto" w:fill="FFFFFF"/>
        </w:rPr>
        <w:t xml:space="preserve"> </w:t>
      </w:r>
    </w:p>
    <w:p w:rsidR="00D47B69" w:rsidRDefault="0006283E" w:rsidP="00F4498C">
      <w:pPr>
        <w:jc w:val="both"/>
        <w:rPr>
          <w:rFonts w:cstheme="minorHAnsi"/>
          <w:color w:val="000000"/>
          <w:shd w:val="clear" w:color="auto" w:fill="FFFFFF"/>
        </w:rPr>
      </w:pPr>
      <w:r>
        <w:rPr>
          <w:rFonts w:cstheme="minorHAnsi"/>
          <w:color w:val="000000"/>
          <w:shd w:val="clear" w:color="auto" w:fill="FFFFFF"/>
        </w:rPr>
        <w:t>Nous avons choisi Eclipse pour plusieurs raisons</w:t>
      </w:r>
      <w:r w:rsidR="007C1233">
        <w:rPr>
          <w:rFonts w:cstheme="minorHAnsi"/>
          <w:color w:val="000000"/>
          <w:shd w:val="clear" w:color="auto" w:fill="FFFFFF"/>
        </w:rPr>
        <w:t> :</w:t>
      </w:r>
    </w:p>
    <w:p w:rsidR="007C1233" w:rsidRDefault="007C1233" w:rsidP="007C1233">
      <w:pPr>
        <w:jc w:val="both"/>
        <w:rPr>
          <w:rFonts w:cstheme="minorHAnsi"/>
        </w:rPr>
      </w:pPr>
      <w:r w:rsidRPr="007C1233">
        <w:rPr>
          <w:rFonts w:cstheme="minorHAnsi"/>
          <w:color w:val="000000"/>
          <w:shd w:val="clear" w:color="auto" w:fill="FFFFFF"/>
        </w:rPr>
        <w:t>-</w:t>
      </w:r>
      <w:r>
        <w:rPr>
          <w:rFonts w:cstheme="minorHAnsi"/>
        </w:rPr>
        <w:t xml:space="preserve"> Tout d’abord, c’est un outil avec lequel nous avons utilisé durant notre cursus, on est donc familiarisé avec son interface et ses fonctionnalités et sûr de sa fiabilité</w:t>
      </w:r>
    </w:p>
    <w:p w:rsidR="00EC0CEC" w:rsidRDefault="0062758B" w:rsidP="007C1233">
      <w:pPr>
        <w:jc w:val="both"/>
        <w:rPr>
          <w:rFonts w:cstheme="minorHAnsi"/>
        </w:rPr>
      </w:pPr>
      <w:r>
        <w:rPr>
          <w:rFonts w:cstheme="minorHAnsi"/>
        </w:rPr>
        <w:t>- Il est libre, gratuit et dispose d’un plugin Java</w:t>
      </w:r>
      <w:r w:rsidR="00A01E24">
        <w:rPr>
          <w:rFonts w:cstheme="minorHAnsi"/>
        </w:rPr>
        <w:t>.</w:t>
      </w:r>
    </w:p>
    <w:p w:rsidR="0062758B" w:rsidRDefault="0062758B" w:rsidP="007C1233">
      <w:pPr>
        <w:jc w:val="both"/>
        <w:rPr>
          <w:rFonts w:cstheme="minorHAnsi"/>
        </w:rPr>
      </w:pPr>
      <w:r>
        <w:rPr>
          <w:rFonts w:cstheme="minorHAnsi"/>
        </w:rPr>
        <w:t xml:space="preserve">- Il permet de générer une </w:t>
      </w:r>
      <w:proofErr w:type="spellStart"/>
      <w:r>
        <w:rPr>
          <w:rFonts w:cstheme="minorHAnsi"/>
        </w:rPr>
        <w:t>Javadoc</w:t>
      </w:r>
      <w:proofErr w:type="spellEnd"/>
      <w:r>
        <w:rPr>
          <w:rFonts w:cstheme="minorHAnsi"/>
        </w:rPr>
        <w:t xml:space="preserve"> d’une très bonne qualité en quelques clics</w:t>
      </w:r>
      <w:r w:rsidR="00A01E24">
        <w:rPr>
          <w:rFonts w:cstheme="minorHAnsi"/>
        </w:rPr>
        <w:t>.</w:t>
      </w:r>
    </w:p>
    <w:p w:rsidR="0062758B" w:rsidRDefault="0062758B" w:rsidP="007C1233">
      <w:pPr>
        <w:jc w:val="both"/>
        <w:rPr>
          <w:rFonts w:cstheme="minorHAnsi"/>
        </w:rPr>
      </w:pPr>
      <w:r>
        <w:rPr>
          <w:rFonts w:cstheme="minorHAnsi"/>
        </w:rPr>
        <w:t xml:space="preserve">- Il permet l’auto-complétion, la </w:t>
      </w:r>
      <w:r w:rsidR="00EA038C">
        <w:rPr>
          <w:rFonts w:cstheme="minorHAnsi"/>
        </w:rPr>
        <w:t xml:space="preserve">coloration et </w:t>
      </w:r>
      <w:r>
        <w:rPr>
          <w:rFonts w:cstheme="minorHAnsi"/>
        </w:rPr>
        <w:t xml:space="preserve">correction du code en direct, de compiler et d’exécuter plus simplement que dans un terminal et d’accéder plus rapidement </w:t>
      </w:r>
      <w:r w:rsidR="00A01E24">
        <w:rPr>
          <w:rFonts w:cstheme="minorHAnsi"/>
        </w:rPr>
        <w:t>aux erreurs dans le code</w:t>
      </w:r>
      <w:r>
        <w:rPr>
          <w:rFonts w:cstheme="minorHAnsi"/>
        </w:rPr>
        <w:t xml:space="preserve"> à l’aide de lien dans la console</w:t>
      </w:r>
      <w:r w:rsidR="00A01E24">
        <w:rPr>
          <w:rFonts w:cstheme="minorHAnsi"/>
        </w:rPr>
        <w:t>.</w:t>
      </w:r>
      <w:r w:rsidR="00672720">
        <w:rPr>
          <w:rFonts w:cstheme="minorHAnsi"/>
        </w:rPr>
        <w:t xml:space="preserve"> Il permet aussi de générer des code génériques tel que le ‘</w:t>
      </w:r>
      <w:proofErr w:type="spellStart"/>
      <w:r w:rsidR="00672720">
        <w:rPr>
          <w:rFonts w:cstheme="minorHAnsi"/>
        </w:rPr>
        <w:t>try</w:t>
      </w:r>
      <w:proofErr w:type="spellEnd"/>
      <w:r w:rsidR="00672720">
        <w:rPr>
          <w:rFonts w:cstheme="minorHAnsi"/>
        </w:rPr>
        <w:t xml:space="preserve">/catch’ </w:t>
      </w:r>
      <w:r w:rsidR="00DC17CD">
        <w:rPr>
          <w:rFonts w:cstheme="minorHAnsi"/>
        </w:rPr>
        <w:t xml:space="preserve">pour la gestion des exceptions </w:t>
      </w:r>
      <w:r w:rsidR="00672720">
        <w:rPr>
          <w:rFonts w:cstheme="minorHAnsi"/>
        </w:rPr>
        <w:t>ou les importation</w:t>
      </w:r>
      <w:bookmarkStart w:id="0" w:name="_GoBack"/>
      <w:bookmarkEnd w:id="0"/>
      <w:r w:rsidR="00672720">
        <w:rPr>
          <w:rFonts w:cstheme="minorHAnsi"/>
        </w:rPr>
        <w:t>s de librairies.</w:t>
      </w:r>
    </w:p>
    <w:p w:rsidR="00311358" w:rsidRDefault="00311358" w:rsidP="007C1233">
      <w:pPr>
        <w:jc w:val="both"/>
        <w:rPr>
          <w:rFonts w:cstheme="minorHAnsi"/>
        </w:rPr>
      </w:pPr>
      <w:r>
        <w:rPr>
          <w:rFonts w:cstheme="minorHAnsi"/>
        </w:rPr>
        <w:t>- Il permet aussi la gestion de projet, paquetage et l’importation de librairies supplémentaires en quelques clics.</w:t>
      </w:r>
    </w:p>
    <w:p w:rsidR="004B17F0" w:rsidRDefault="00411E5A" w:rsidP="007C1233">
      <w:pPr>
        <w:jc w:val="both"/>
        <w:rPr>
          <w:rFonts w:cstheme="minorHAnsi"/>
        </w:rPr>
      </w:pPr>
      <w:r>
        <w:rPr>
          <w:noProof/>
          <w:lang w:eastAsia="fr-FR"/>
        </w:rPr>
        <w:drawing>
          <wp:inline distT="0" distB="0" distL="0" distR="0" wp14:anchorId="7902EC5A" wp14:editId="22C585A4">
            <wp:extent cx="5760720" cy="3636125"/>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636125"/>
                    </a:xfrm>
                    <a:prstGeom prst="rect">
                      <a:avLst/>
                    </a:prstGeom>
                  </pic:spPr>
                </pic:pic>
              </a:graphicData>
            </a:graphic>
          </wp:inline>
        </w:drawing>
      </w:r>
    </w:p>
    <w:p w:rsidR="0062758B" w:rsidRPr="007C1233" w:rsidRDefault="0062758B" w:rsidP="007C1233">
      <w:pPr>
        <w:jc w:val="both"/>
        <w:rPr>
          <w:rFonts w:cstheme="minorHAnsi"/>
        </w:rPr>
      </w:pPr>
    </w:p>
    <w:sectPr w:rsidR="0062758B" w:rsidRPr="007C12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F17E4"/>
    <w:multiLevelType w:val="hybridMultilevel"/>
    <w:tmpl w:val="31D89A2C"/>
    <w:lvl w:ilvl="0" w:tplc="AB78AC22">
      <w:start w:val="4"/>
      <w:numFmt w:val="bullet"/>
      <w:lvlText w:val="-"/>
      <w:lvlJc w:val="left"/>
      <w:pPr>
        <w:ind w:left="720" w:hanging="360"/>
      </w:pPr>
      <w:rPr>
        <w:rFonts w:ascii="Calibri" w:eastAsiaTheme="minorHAnsi" w:hAnsi="Calibri" w:cs="Calibri"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1E1"/>
    <w:rsid w:val="0006283E"/>
    <w:rsid w:val="00095B93"/>
    <w:rsid w:val="002F55EF"/>
    <w:rsid w:val="00311358"/>
    <w:rsid w:val="00411E5A"/>
    <w:rsid w:val="004B17F0"/>
    <w:rsid w:val="00531535"/>
    <w:rsid w:val="0062758B"/>
    <w:rsid w:val="006452DC"/>
    <w:rsid w:val="00662434"/>
    <w:rsid w:val="00672720"/>
    <w:rsid w:val="00684688"/>
    <w:rsid w:val="006D6533"/>
    <w:rsid w:val="00745791"/>
    <w:rsid w:val="00790288"/>
    <w:rsid w:val="007C1233"/>
    <w:rsid w:val="007D105F"/>
    <w:rsid w:val="00A01E24"/>
    <w:rsid w:val="00B148E3"/>
    <w:rsid w:val="00BA3542"/>
    <w:rsid w:val="00CB796B"/>
    <w:rsid w:val="00D47B69"/>
    <w:rsid w:val="00D97A00"/>
    <w:rsid w:val="00DC17CD"/>
    <w:rsid w:val="00EA038C"/>
    <w:rsid w:val="00EC0CEC"/>
    <w:rsid w:val="00F4498C"/>
    <w:rsid w:val="00F631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902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902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902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0288"/>
    <w:rPr>
      <w:rFonts w:asciiTheme="majorHAnsi" w:eastAsiaTheme="majorEastAsia" w:hAnsiTheme="majorHAnsi" w:cstheme="majorBidi"/>
      <w:b/>
      <w:bCs/>
      <w:color w:val="365F91" w:themeColor="accent1" w:themeShade="BF"/>
      <w:sz w:val="28"/>
      <w:szCs w:val="28"/>
    </w:rPr>
  </w:style>
  <w:style w:type="character" w:customStyle="1" w:styleId="apple-tab-span">
    <w:name w:val="apple-tab-span"/>
    <w:basedOn w:val="Policepardfaut"/>
    <w:rsid w:val="00790288"/>
  </w:style>
  <w:style w:type="character" w:customStyle="1" w:styleId="Titre2Car">
    <w:name w:val="Titre 2 Car"/>
    <w:basedOn w:val="Policepardfaut"/>
    <w:link w:val="Titre2"/>
    <w:uiPriority w:val="9"/>
    <w:rsid w:val="0079028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90288"/>
    <w:rPr>
      <w:rFonts w:asciiTheme="majorHAnsi" w:eastAsiaTheme="majorEastAsia" w:hAnsiTheme="majorHAnsi" w:cstheme="majorBidi"/>
      <w:b/>
      <w:bCs/>
      <w:color w:val="4F81BD" w:themeColor="accent1"/>
    </w:rPr>
  </w:style>
  <w:style w:type="character" w:customStyle="1" w:styleId="apple-converted-space">
    <w:name w:val="apple-converted-space"/>
    <w:basedOn w:val="Policepardfaut"/>
    <w:rsid w:val="002F55EF"/>
  </w:style>
  <w:style w:type="character" w:styleId="Lienhypertexte">
    <w:name w:val="Hyperlink"/>
    <w:basedOn w:val="Policepardfaut"/>
    <w:uiPriority w:val="99"/>
    <w:semiHidden/>
    <w:unhideWhenUsed/>
    <w:rsid w:val="002F55EF"/>
    <w:rPr>
      <w:color w:val="0000FF"/>
      <w:u w:val="single"/>
    </w:rPr>
  </w:style>
  <w:style w:type="character" w:styleId="Lienhypertextesuivivisit">
    <w:name w:val="FollowedHyperlink"/>
    <w:basedOn w:val="Policepardfaut"/>
    <w:uiPriority w:val="99"/>
    <w:semiHidden/>
    <w:unhideWhenUsed/>
    <w:rsid w:val="002F55EF"/>
    <w:rPr>
      <w:color w:val="800080" w:themeColor="followedHyperlink"/>
      <w:u w:val="single"/>
    </w:rPr>
  </w:style>
  <w:style w:type="paragraph" w:styleId="Sansinterligne">
    <w:name w:val="No Spacing"/>
    <w:uiPriority w:val="1"/>
    <w:qFormat/>
    <w:rsid w:val="00D47B69"/>
    <w:pPr>
      <w:spacing w:after="0" w:line="240" w:lineRule="auto"/>
    </w:pPr>
  </w:style>
  <w:style w:type="paragraph" w:styleId="Paragraphedeliste">
    <w:name w:val="List Paragraph"/>
    <w:basedOn w:val="Normal"/>
    <w:uiPriority w:val="34"/>
    <w:qFormat/>
    <w:rsid w:val="007C1233"/>
    <w:pPr>
      <w:ind w:left="720"/>
      <w:contextualSpacing/>
    </w:pPr>
  </w:style>
  <w:style w:type="paragraph" w:styleId="Textedebulles">
    <w:name w:val="Balloon Text"/>
    <w:basedOn w:val="Normal"/>
    <w:link w:val="TextedebullesCar"/>
    <w:uiPriority w:val="99"/>
    <w:semiHidden/>
    <w:unhideWhenUsed/>
    <w:rsid w:val="004B17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17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902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902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902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0288"/>
    <w:rPr>
      <w:rFonts w:asciiTheme="majorHAnsi" w:eastAsiaTheme="majorEastAsia" w:hAnsiTheme="majorHAnsi" w:cstheme="majorBidi"/>
      <w:b/>
      <w:bCs/>
      <w:color w:val="365F91" w:themeColor="accent1" w:themeShade="BF"/>
      <w:sz w:val="28"/>
      <w:szCs w:val="28"/>
    </w:rPr>
  </w:style>
  <w:style w:type="character" w:customStyle="1" w:styleId="apple-tab-span">
    <w:name w:val="apple-tab-span"/>
    <w:basedOn w:val="Policepardfaut"/>
    <w:rsid w:val="00790288"/>
  </w:style>
  <w:style w:type="character" w:customStyle="1" w:styleId="Titre2Car">
    <w:name w:val="Titre 2 Car"/>
    <w:basedOn w:val="Policepardfaut"/>
    <w:link w:val="Titre2"/>
    <w:uiPriority w:val="9"/>
    <w:rsid w:val="0079028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790288"/>
    <w:rPr>
      <w:rFonts w:asciiTheme="majorHAnsi" w:eastAsiaTheme="majorEastAsia" w:hAnsiTheme="majorHAnsi" w:cstheme="majorBidi"/>
      <w:b/>
      <w:bCs/>
      <w:color w:val="4F81BD" w:themeColor="accent1"/>
    </w:rPr>
  </w:style>
  <w:style w:type="character" w:customStyle="1" w:styleId="apple-converted-space">
    <w:name w:val="apple-converted-space"/>
    <w:basedOn w:val="Policepardfaut"/>
    <w:rsid w:val="002F55EF"/>
  </w:style>
  <w:style w:type="character" w:styleId="Lienhypertexte">
    <w:name w:val="Hyperlink"/>
    <w:basedOn w:val="Policepardfaut"/>
    <w:uiPriority w:val="99"/>
    <w:semiHidden/>
    <w:unhideWhenUsed/>
    <w:rsid w:val="002F55EF"/>
    <w:rPr>
      <w:color w:val="0000FF"/>
      <w:u w:val="single"/>
    </w:rPr>
  </w:style>
  <w:style w:type="character" w:styleId="Lienhypertextesuivivisit">
    <w:name w:val="FollowedHyperlink"/>
    <w:basedOn w:val="Policepardfaut"/>
    <w:uiPriority w:val="99"/>
    <w:semiHidden/>
    <w:unhideWhenUsed/>
    <w:rsid w:val="002F55EF"/>
    <w:rPr>
      <w:color w:val="800080" w:themeColor="followedHyperlink"/>
      <w:u w:val="single"/>
    </w:rPr>
  </w:style>
  <w:style w:type="paragraph" w:styleId="Sansinterligne">
    <w:name w:val="No Spacing"/>
    <w:uiPriority w:val="1"/>
    <w:qFormat/>
    <w:rsid w:val="00D47B69"/>
    <w:pPr>
      <w:spacing w:after="0" w:line="240" w:lineRule="auto"/>
    </w:pPr>
  </w:style>
  <w:style w:type="paragraph" w:styleId="Paragraphedeliste">
    <w:name w:val="List Paragraph"/>
    <w:basedOn w:val="Normal"/>
    <w:uiPriority w:val="34"/>
    <w:qFormat/>
    <w:rsid w:val="007C1233"/>
    <w:pPr>
      <w:ind w:left="720"/>
      <w:contextualSpacing/>
    </w:pPr>
  </w:style>
  <w:style w:type="paragraph" w:styleId="Textedebulles">
    <w:name w:val="Balloon Text"/>
    <w:basedOn w:val="Normal"/>
    <w:link w:val="TextedebullesCar"/>
    <w:uiPriority w:val="99"/>
    <w:semiHidden/>
    <w:unhideWhenUsed/>
    <w:rsid w:val="004B17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B17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265157">
      <w:bodyDiv w:val="1"/>
      <w:marLeft w:val="0"/>
      <w:marRight w:val="0"/>
      <w:marTop w:val="0"/>
      <w:marBottom w:val="0"/>
      <w:divBdr>
        <w:top w:val="none" w:sz="0" w:space="0" w:color="auto"/>
        <w:left w:val="none" w:sz="0" w:space="0" w:color="auto"/>
        <w:bottom w:val="none" w:sz="0" w:space="0" w:color="auto"/>
        <w:right w:val="none" w:sz="0" w:space="0" w:color="auto"/>
      </w:divBdr>
      <w:divsChild>
        <w:div w:id="781338962">
          <w:marLeft w:val="0"/>
          <w:marRight w:val="0"/>
          <w:marTop w:val="0"/>
          <w:marBottom w:val="0"/>
          <w:divBdr>
            <w:top w:val="none" w:sz="0" w:space="0" w:color="auto"/>
            <w:left w:val="none" w:sz="0" w:space="0" w:color="auto"/>
            <w:bottom w:val="none" w:sz="0" w:space="0" w:color="auto"/>
            <w:right w:val="none" w:sz="0" w:space="0" w:color="auto"/>
          </w:divBdr>
          <w:divsChild>
            <w:div w:id="626667288">
              <w:marLeft w:val="0"/>
              <w:marRight w:val="0"/>
              <w:marTop w:val="0"/>
              <w:marBottom w:val="0"/>
              <w:divBdr>
                <w:top w:val="none" w:sz="0" w:space="0" w:color="auto"/>
                <w:left w:val="none" w:sz="0" w:space="0" w:color="auto"/>
                <w:bottom w:val="none" w:sz="0" w:space="0" w:color="auto"/>
                <w:right w:val="none" w:sz="0" w:space="0" w:color="auto"/>
              </w:divBdr>
              <w:divsChild>
                <w:div w:id="465003781">
                  <w:marLeft w:val="0"/>
                  <w:marRight w:val="0"/>
                  <w:marTop w:val="0"/>
                  <w:marBottom w:val="0"/>
                  <w:divBdr>
                    <w:top w:val="none" w:sz="0" w:space="0" w:color="auto"/>
                    <w:left w:val="none" w:sz="0" w:space="0" w:color="auto"/>
                    <w:bottom w:val="none" w:sz="0" w:space="0" w:color="auto"/>
                    <w:right w:val="none" w:sz="0" w:space="0" w:color="auto"/>
                  </w:divBdr>
                  <w:divsChild>
                    <w:div w:id="1474561492">
                      <w:marLeft w:val="0"/>
                      <w:marRight w:val="0"/>
                      <w:marTop w:val="0"/>
                      <w:marBottom w:val="0"/>
                      <w:divBdr>
                        <w:top w:val="none" w:sz="0" w:space="0" w:color="auto"/>
                        <w:left w:val="none" w:sz="0" w:space="0" w:color="auto"/>
                        <w:bottom w:val="none" w:sz="0" w:space="0" w:color="auto"/>
                        <w:right w:val="none" w:sz="0" w:space="0" w:color="auto"/>
                      </w:divBdr>
                    </w:div>
                    <w:div w:id="837112226">
                      <w:marLeft w:val="0"/>
                      <w:marRight w:val="0"/>
                      <w:marTop w:val="0"/>
                      <w:marBottom w:val="0"/>
                      <w:divBdr>
                        <w:top w:val="none" w:sz="0" w:space="0" w:color="auto"/>
                        <w:left w:val="none" w:sz="0" w:space="0" w:color="auto"/>
                        <w:bottom w:val="none" w:sz="0" w:space="0" w:color="auto"/>
                        <w:right w:val="none" w:sz="0" w:space="0" w:color="auto"/>
                      </w:divBdr>
                    </w:div>
                    <w:div w:id="1632251654">
                      <w:marLeft w:val="0"/>
                      <w:marRight w:val="0"/>
                      <w:marTop w:val="0"/>
                      <w:marBottom w:val="0"/>
                      <w:divBdr>
                        <w:top w:val="none" w:sz="0" w:space="0" w:color="auto"/>
                        <w:left w:val="none" w:sz="0" w:space="0" w:color="auto"/>
                        <w:bottom w:val="none" w:sz="0" w:space="0" w:color="auto"/>
                        <w:right w:val="none" w:sz="0" w:space="0" w:color="auto"/>
                      </w:divBdr>
                    </w:div>
                    <w:div w:id="40017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hyperlink" Target="http://fr.wikipedia.org/wiki/Interpr%C3%A8te_(informatique)" TargetMode="External"/><Relationship Id="rId4" Type="http://schemas.microsoft.com/office/2007/relationships/stylesWithEffects" Target="stylesWithEffects.xml"/><Relationship Id="rId9" Type="http://schemas.openxmlformats.org/officeDocument/2006/relationships/hyperlink" Target="http://fr.wikipedia.org/wiki/Machine_virtuelle"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14881-5BE9-4069-AD71-0A5743573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Pages>
  <Words>436</Words>
  <Characters>2400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Toya</dc:creator>
  <cp:keywords/>
  <dc:description/>
  <cp:lastModifiedBy>Toya</cp:lastModifiedBy>
  <cp:revision>25</cp:revision>
  <dcterms:created xsi:type="dcterms:W3CDTF">2012-04-24T17:16:00Z</dcterms:created>
  <dcterms:modified xsi:type="dcterms:W3CDTF">2012-04-26T13:56:00Z</dcterms:modified>
</cp:coreProperties>
</file>