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E4" w:rsidRPr="005C496A" w:rsidRDefault="003338E4" w:rsidP="003338E4">
      <w:pPr>
        <w:pStyle w:val="Sansinterligne"/>
        <w:jc w:val="center"/>
        <w:rPr>
          <w:rFonts w:cstheme="minorHAnsi"/>
          <w:sz w:val="28"/>
        </w:rPr>
      </w:pPr>
      <w:r w:rsidRPr="005C496A">
        <w:rPr>
          <w:rFonts w:cstheme="minorHAnsi"/>
          <w:sz w:val="28"/>
        </w:rPr>
        <w:t>Ministère de l’Education nationale</w:t>
      </w:r>
    </w:p>
    <w:p w:rsidR="003338E4" w:rsidRPr="005C496A" w:rsidRDefault="003338E4" w:rsidP="003338E4">
      <w:pPr>
        <w:pStyle w:val="Sansinterligne"/>
        <w:jc w:val="center"/>
        <w:rPr>
          <w:rFonts w:cstheme="minorHAnsi"/>
          <w:sz w:val="28"/>
        </w:rPr>
      </w:pPr>
      <w:r w:rsidRPr="005C496A">
        <w:rPr>
          <w:rFonts w:cstheme="minorHAnsi"/>
          <w:sz w:val="28"/>
        </w:rPr>
        <w:t>Université de Montpellier II</w:t>
      </w:r>
    </w:p>
    <w:p w:rsidR="003338E4" w:rsidRPr="005C496A" w:rsidRDefault="003338E4" w:rsidP="003338E4">
      <w:pPr>
        <w:pStyle w:val="Sansinterligne"/>
        <w:jc w:val="center"/>
        <w:rPr>
          <w:rFonts w:cstheme="minorHAnsi"/>
          <w:sz w:val="28"/>
        </w:rPr>
      </w:pPr>
    </w:p>
    <w:p w:rsidR="003338E4" w:rsidRPr="005C496A" w:rsidRDefault="003338E4" w:rsidP="003338E4">
      <w:pPr>
        <w:pStyle w:val="Sansinterligne"/>
        <w:jc w:val="center"/>
        <w:rPr>
          <w:rFonts w:cstheme="minorHAnsi"/>
          <w:sz w:val="28"/>
        </w:rPr>
      </w:pPr>
      <w:r w:rsidRPr="005C496A">
        <w:rPr>
          <w:rFonts w:cstheme="minorHAnsi"/>
          <w:sz w:val="28"/>
        </w:rPr>
        <w:t>Rapport de projet informatique ULIN 607</w:t>
      </w:r>
    </w:p>
    <w:p w:rsidR="003338E4" w:rsidRPr="005C496A" w:rsidRDefault="003338E4" w:rsidP="003338E4">
      <w:pPr>
        <w:pStyle w:val="Sansinterligne"/>
        <w:jc w:val="center"/>
        <w:rPr>
          <w:rFonts w:cstheme="minorHAnsi"/>
          <w:sz w:val="28"/>
        </w:rPr>
      </w:pPr>
      <w:r w:rsidRPr="005C496A">
        <w:rPr>
          <w:rFonts w:cstheme="minorHAnsi"/>
          <w:sz w:val="28"/>
        </w:rPr>
        <w:t>Licence informatique 3</w:t>
      </w:r>
      <w:r w:rsidRPr="005C496A">
        <w:rPr>
          <w:rFonts w:cstheme="minorHAnsi"/>
          <w:sz w:val="28"/>
          <w:vertAlign w:val="superscript"/>
        </w:rPr>
        <w:t>ème</w:t>
      </w:r>
      <w:r w:rsidRPr="005C496A">
        <w:rPr>
          <w:rFonts w:cstheme="minorHAnsi"/>
          <w:sz w:val="28"/>
        </w:rPr>
        <w:t xml:space="preserve"> année</w:t>
      </w:r>
    </w:p>
    <w:p w:rsidR="003338E4" w:rsidRDefault="003338E4" w:rsidP="003338E4">
      <w:pPr>
        <w:pStyle w:val="Sansinterligne"/>
        <w:jc w:val="center"/>
        <w:rPr>
          <w:rFonts w:cstheme="minorHAnsi"/>
          <w:sz w:val="28"/>
        </w:rPr>
      </w:pPr>
      <w:r w:rsidRPr="005C496A">
        <w:rPr>
          <w:rFonts w:cstheme="minorHAnsi"/>
          <w:sz w:val="28"/>
        </w:rPr>
        <w:t>2011/2012</w:t>
      </w:r>
    </w:p>
    <w:p w:rsidR="003338E4" w:rsidRDefault="003338E4" w:rsidP="003338E4">
      <w:pPr>
        <w:pStyle w:val="Sansinterligne"/>
        <w:jc w:val="center"/>
        <w:rPr>
          <w:rFonts w:cstheme="minorHAnsi"/>
          <w:sz w:val="28"/>
        </w:rPr>
      </w:pPr>
    </w:p>
    <w:p w:rsidR="003338E4" w:rsidRDefault="003338E4" w:rsidP="003338E4">
      <w:pPr>
        <w:pStyle w:val="Sansinterligne"/>
        <w:rPr>
          <w:rFonts w:cstheme="minorHAnsi"/>
          <w:sz w:val="28"/>
        </w:rPr>
      </w:pPr>
    </w:p>
    <w:p w:rsidR="003338E4" w:rsidRDefault="003338E4" w:rsidP="003338E4">
      <w:pPr>
        <w:pStyle w:val="Sansinterligne"/>
        <w:jc w:val="center"/>
        <w:rPr>
          <w:rFonts w:cstheme="minorHAnsi"/>
          <w:sz w:val="28"/>
        </w:rPr>
      </w:pPr>
      <w:r>
        <w:rPr>
          <w:rFonts w:cstheme="minorHAnsi"/>
          <w:noProof/>
          <w:sz w:val="28"/>
          <w:lang w:eastAsia="fr-FR"/>
        </w:rPr>
        <w:drawing>
          <wp:inline distT="0" distB="0" distL="0" distR="0" wp14:anchorId="690DB70D" wp14:editId="4E345F77">
            <wp:extent cx="1381125" cy="1381125"/>
            <wp:effectExtent l="0" t="0" r="9525" b="9525"/>
            <wp:docPr id="9" name="Image 9" descr="C:\Users\Shyzkanza\Desktop\projet tut licence\netbeans\Poker Party\assets\jeton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yzkanza\Desktop\projet tut licence\netbeans\Poker Party\assets\jetonSpla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bookmarkStart w:id="0" w:name="_GoBack"/>
      <w:bookmarkEnd w:id="0"/>
    </w:p>
    <w:p w:rsidR="003338E4" w:rsidRDefault="003338E4" w:rsidP="003338E4">
      <w:pPr>
        <w:pStyle w:val="Sansinterligne"/>
        <w:jc w:val="center"/>
        <w:rPr>
          <w:rFonts w:cstheme="minorHAnsi"/>
          <w:sz w:val="28"/>
        </w:rPr>
      </w:pPr>
    </w:p>
    <w:p w:rsidR="003338E4" w:rsidRDefault="003338E4" w:rsidP="003338E4">
      <w:pPr>
        <w:pStyle w:val="Sansinterligne"/>
        <w:jc w:val="center"/>
        <w:rPr>
          <w:rFonts w:cstheme="minorHAnsi"/>
          <w:sz w:val="28"/>
        </w:rPr>
      </w:pPr>
    </w:p>
    <w:p w:rsidR="003338E4" w:rsidRDefault="005D0DC6" w:rsidP="003338E4">
      <w:pPr>
        <w:pStyle w:val="Titre"/>
        <w:jc w:val="center"/>
      </w:pPr>
      <w:r>
        <w:t>Annexe du rapport</w:t>
      </w:r>
    </w:p>
    <w:p w:rsidR="003338E4" w:rsidRDefault="003338E4" w:rsidP="003338E4">
      <w:pPr>
        <w:pStyle w:val="Sansinterligne"/>
        <w:jc w:val="center"/>
        <w:rPr>
          <w:sz w:val="24"/>
        </w:rPr>
      </w:pPr>
      <w:r w:rsidRPr="005C496A">
        <w:rPr>
          <w:sz w:val="24"/>
        </w:rPr>
        <w:t>Benjamin Maurin (chef de projet), J</w:t>
      </w:r>
      <w:r>
        <w:rPr>
          <w:sz w:val="24"/>
        </w:rPr>
        <w:t xml:space="preserve">essy </w:t>
      </w:r>
      <w:proofErr w:type="spellStart"/>
      <w:r>
        <w:rPr>
          <w:sz w:val="24"/>
        </w:rPr>
        <w:t>Bonnotte</w:t>
      </w:r>
      <w:proofErr w:type="spellEnd"/>
      <w:r>
        <w:rPr>
          <w:sz w:val="24"/>
        </w:rPr>
        <w:t>, Mathieu</w:t>
      </w:r>
      <w:r w:rsidRPr="005C496A">
        <w:rPr>
          <w:sz w:val="24"/>
        </w:rPr>
        <w:t xml:space="preserve"> </w:t>
      </w:r>
      <w:proofErr w:type="spellStart"/>
      <w:r w:rsidRPr="005C496A">
        <w:rPr>
          <w:sz w:val="24"/>
        </w:rPr>
        <w:t>Polizzi</w:t>
      </w:r>
      <w:proofErr w:type="spellEnd"/>
      <w:r w:rsidRPr="005C496A">
        <w:rPr>
          <w:sz w:val="24"/>
        </w:rPr>
        <w:t>,</w:t>
      </w:r>
    </w:p>
    <w:p w:rsidR="003338E4" w:rsidRDefault="003338E4" w:rsidP="003338E4">
      <w:pPr>
        <w:pStyle w:val="Sansinterligne"/>
        <w:jc w:val="center"/>
        <w:rPr>
          <w:sz w:val="24"/>
          <w:lang w:val="en-US"/>
        </w:rPr>
      </w:pPr>
      <w:r w:rsidRPr="00236280">
        <w:rPr>
          <w:sz w:val="24"/>
          <w:lang w:val="en-US"/>
        </w:rPr>
        <w:t xml:space="preserve">Steve Giner, Clement </w:t>
      </w:r>
      <w:proofErr w:type="spellStart"/>
      <w:r w:rsidRPr="00236280">
        <w:rPr>
          <w:sz w:val="24"/>
          <w:lang w:val="en-US"/>
        </w:rPr>
        <w:t>Agret</w:t>
      </w:r>
      <w:proofErr w:type="spellEnd"/>
      <w:r w:rsidRPr="00236280">
        <w:rPr>
          <w:sz w:val="24"/>
          <w:lang w:val="en-US"/>
        </w:rPr>
        <w:t xml:space="preserve">, Renaud </w:t>
      </w:r>
      <w:proofErr w:type="spellStart"/>
      <w:r w:rsidRPr="00236280">
        <w:rPr>
          <w:sz w:val="24"/>
          <w:lang w:val="en-US"/>
        </w:rPr>
        <w:t>Legoc</w:t>
      </w:r>
      <w:proofErr w:type="spellEnd"/>
      <w:r w:rsidRPr="00236280">
        <w:rPr>
          <w:sz w:val="24"/>
          <w:lang w:val="en-US"/>
        </w:rPr>
        <w:t xml:space="preserve">, </w:t>
      </w:r>
      <w:proofErr w:type="spellStart"/>
      <w:r w:rsidRPr="00236280">
        <w:rPr>
          <w:sz w:val="24"/>
          <w:lang w:val="en-US"/>
        </w:rPr>
        <w:t>Yohann</w:t>
      </w:r>
      <w:proofErr w:type="spellEnd"/>
      <w:r w:rsidRPr="00236280">
        <w:rPr>
          <w:sz w:val="24"/>
          <w:lang w:val="en-US"/>
        </w:rPr>
        <w:t xml:space="preserve"> Lam </w:t>
      </w:r>
      <w:proofErr w:type="spellStart"/>
      <w:r w:rsidRPr="00236280">
        <w:rPr>
          <w:sz w:val="24"/>
          <w:lang w:val="en-US"/>
        </w:rPr>
        <w:t>Seck</w:t>
      </w:r>
      <w:proofErr w:type="spellEnd"/>
      <w:r>
        <w:rPr>
          <w:sz w:val="24"/>
          <w:lang w:val="en-US"/>
        </w:rPr>
        <w:t>, Paul Mura</w:t>
      </w:r>
    </w:p>
    <w:p w:rsidR="003338E4" w:rsidRDefault="003338E4" w:rsidP="003338E4">
      <w:pPr>
        <w:pStyle w:val="Sansinterligne"/>
        <w:jc w:val="center"/>
        <w:rPr>
          <w:sz w:val="24"/>
          <w:lang w:val="en-US"/>
        </w:rPr>
      </w:pPr>
      <w:proofErr w:type="spellStart"/>
      <w:r>
        <w:rPr>
          <w:sz w:val="24"/>
          <w:lang w:val="en-US"/>
        </w:rPr>
        <w:t>Tuteur</w:t>
      </w:r>
      <w:proofErr w:type="spellEnd"/>
      <w:r>
        <w:rPr>
          <w:sz w:val="24"/>
          <w:lang w:val="en-US"/>
        </w:rPr>
        <w:t xml:space="preserve">: Michel </w:t>
      </w:r>
      <w:proofErr w:type="spellStart"/>
      <w:r>
        <w:rPr>
          <w:sz w:val="24"/>
          <w:lang w:val="en-US"/>
        </w:rPr>
        <w:t>Meynard</w:t>
      </w:r>
      <w:proofErr w:type="spellEnd"/>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1312" behindDoc="0" locked="0" layoutInCell="1" allowOverlap="1" wp14:anchorId="4A3F27BB" wp14:editId="73E4000E">
            <wp:simplePos x="0" y="0"/>
            <wp:positionH relativeFrom="column">
              <wp:posOffset>4167505</wp:posOffset>
            </wp:positionH>
            <wp:positionV relativeFrom="paragraph">
              <wp:posOffset>97790</wp:posOffset>
            </wp:positionV>
            <wp:extent cx="2076450" cy="2076450"/>
            <wp:effectExtent l="0" t="0" r="0" b="0"/>
            <wp:wrapSquare wrapText="bothSides"/>
            <wp:docPr id="10" name="Image 10" descr="C:\Users\Jessy\Desktop\Nouveau dossier (6)\rapport 2\Rappor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y\Desktop\Nouveau dossier (6)\rapport 2\Rapport\andro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5408" behindDoc="0" locked="0" layoutInCell="1" allowOverlap="1" wp14:anchorId="0CE31219" wp14:editId="7E3A0A0B">
            <wp:simplePos x="0" y="0"/>
            <wp:positionH relativeFrom="column">
              <wp:posOffset>2400300</wp:posOffset>
            </wp:positionH>
            <wp:positionV relativeFrom="paragraph">
              <wp:posOffset>186690</wp:posOffset>
            </wp:positionV>
            <wp:extent cx="1087755" cy="1447800"/>
            <wp:effectExtent l="0" t="0" r="0" b="0"/>
            <wp:wrapSquare wrapText="bothSides"/>
            <wp:docPr id="11" name="Image 11" descr="C:\Users\Shyzkanza\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yzkanza\Desktop\Ja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7755"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2336" behindDoc="0" locked="0" layoutInCell="1" allowOverlap="1" wp14:anchorId="13A03458" wp14:editId="0404E0A0">
            <wp:simplePos x="0" y="0"/>
            <wp:positionH relativeFrom="column">
              <wp:posOffset>109855</wp:posOffset>
            </wp:positionH>
            <wp:positionV relativeFrom="paragraph">
              <wp:posOffset>95885</wp:posOffset>
            </wp:positionV>
            <wp:extent cx="1352550" cy="1352550"/>
            <wp:effectExtent l="0" t="0" r="0" b="0"/>
            <wp:wrapSquare wrapText="bothSides"/>
            <wp:docPr id="12" name="Image 12" descr="C:\Users\Shyzkanza\Desktop\qt-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yzkanza\Desktop\qt-logo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4384" behindDoc="0" locked="0" layoutInCell="1" allowOverlap="1" wp14:anchorId="4A2A06A2" wp14:editId="494D4AA5">
            <wp:simplePos x="0" y="0"/>
            <wp:positionH relativeFrom="column">
              <wp:posOffset>-156845</wp:posOffset>
            </wp:positionH>
            <wp:positionV relativeFrom="paragraph">
              <wp:posOffset>90805</wp:posOffset>
            </wp:positionV>
            <wp:extent cx="1266825" cy="1266825"/>
            <wp:effectExtent l="0" t="0" r="9525" b="9525"/>
            <wp:wrapSquare wrapText="bothSides"/>
            <wp:docPr id="13" name="Image 13" descr="C:\Users\Shyzkanza\Desktop\logo-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zkanza\Desktop\logo-inf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3360" behindDoc="0" locked="0" layoutInCell="1" allowOverlap="1" wp14:anchorId="353574F5" wp14:editId="5ED4ACC0">
            <wp:simplePos x="0" y="0"/>
            <wp:positionH relativeFrom="column">
              <wp:posOffset>2880995</wp:posOffset>
            </wp:positionH>
            <wp:positionV relativeFrom="paragraph">
              <wp:posOffset>15875</wp:posOffset>
            </wp:positionV>
            <wp:extent cx="2136140" cy="1209675"/>
            <wp:effectExtent l="0" t="0" r="0" b="9525"/>
            <wp:wrapSquare wrapText="bothSides"/>
            <wp:docPr id="14" name="Image 14" descr="C:\Users\Shyzkanza\Desktop\54d114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zkanza\Desktop\54d1144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614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rPr>
          <w:sz w:val="24"/>
          <w:lang w:val="en-US"/>
        </w:rPr>
      </w:pPr>
      <w:r>
        <w:rPr>
          <w:sz w:val="24"/>
          <w:lang w:val="en-US"/>
        </w:rPr>
        <w:br w:type="page"/>
      </w:r>
    </w:p>
    <w:p w:rsidR="00BC1403" w:rsidRDefault="00897A91">
      <w:pPr>
        <w:pStyle w:val="TM2"/>
        <w:tabs>
          <w:tab w:val="left" w:pos="660"/>
          <w:tab w:val="right" w:leader="dot" w:pos="9062"/>
        </w:tabs>
        <w:rPr>
          <w:rFonts w:eastAsiaTheme="minorEastAsia"/>
          <w:noProof/>
          <w:lang w:eastAsia="fr-FR"/>
        </w:rPr>
      </w:pPr>
      <w:r>
        <w:rPr>
          <w:rFonts w:cstheme="minorHAnsi"/>
        </w:rPr>
        <w:lastRenderedPageBreak/>
        <w:fldChar w:fldCharType="begin"/>
      </w:r>
      <w:r>
        <w:rPr>
          <w:rFonts w:cstheme="minorHAnsi"/>
        </w:rPr>
        <w:instrText xml:space="preserve"> TOC \o "1-3" \h \z \u </w:instrText>
      </w:r>
      <w:r>
        <w:rPr>
          <w:rFonts w:cstheme="minorHAnsi"/>
        </w:rPr>
        <w:fldChar w:fldCharType="separate"/>
      </w:r>
      <w:hyperlink w:anchor="_Toc323751254" w:history="1">
        <w:r w:rsidR="00BC1403" w:rsidRPr="00694E15">
          <w:rPr>
            <w:rStyle w:val="Lienhypertexte"/>
            <w:rFonts w:cstheme="minorHAnsi"/>
            <w:b/>
            <w:noProof/>
          </w:rPr>
          <w:t>A)</w:t>
        </w:r>
        <w:r w:rsidR="00BC1403">
          <w:rPr>
            <w:rFonts w:eastAsiaTheme="minorEastAsia"/>
            <w:noProof/>
            <w:lang w:eastAsia="fr-FR"/>
          </w:rPr>
          <w:tab/>
        </w:r>
        <w:r w:rsidR="00BC1403" w:rsidRPr="00694E15">
          <w:rPr>
            <w:rStyle w:val="Lienhypertexte"/>
            <w:rFonts w:cstheme="minorHAnsi"/>
            <w:b/>
            <w:noProof/>
          </w:rPr>
          <w:t>Glossaire</w:t>
        </w:r>
        <w:r w:rsidR="00BC1403">
          <w:rPr>
            <w:noProof/>
            <w:webHidden/>
          </w:rPr>
          <w:tab/>
        </w:r>
        <w:r w:rsidR="00BC1403">
          <w:rPr>
            <w:noProof/>
            <w:webHidden/>
          </w:rPr>
          <w:fldChar w:fldCharType="begin"/>
        </w:r>
        <w:r w:rsidR="00BC1403">
          <w:rPr>
            <w:noProof/>
            <w:webHidden/>
          </w:rPr>
          <w:instrText xml:space="preserve"> PAGEREF _Toc323751254 \h </w:instrText>
        </w:r>
        <w:r w:rsidR="00BC1403">
          <w:rPr>
            <w:noProof/>
            <w:webHidden/>
          </w:rPr>
        </w:r>
        <w:r w:rsidR="00BC1403">
          <w:rPr>
            <w:noProof/>
            <w:webHidden/>
          </w:rPr>
          <w:fldChar w:fldCharType="separate"/>
        </w:r>
        <w:r w:rsidR="000352DE">
          <w:rPr>
            <w:noProof/>
            <w:webHidden/>
          </w:rPr>
          <w:t>3</w:t>
        </w:r>
        <w:r w:rsidR="00BC1403">
          <w:rPr>
            <w:noProof/>
            <w:webHidden/>
          </w:rPr>
          <w:fldChar w:fldCharType="end"/>
        </w:r>
      </w:hyperlink>
    </w:p>
    <w:p w:rsidR="00BC1403" w:rsidRDefault="00BC1403">
      <w:pPr>
        <w:pStyle w:val="TM2"/>
        <w:tabs>
          <w:tab w:val="left" w:pos="660"/>
          <w:tab w:val="right" w:leader="dot" w:pos="9062"/>
        </w:tabs>
        <w:rPr>
          <w:rFonts w:eastAsiaTheme="minorEastAsia"/>
          <w:noProof/>
          <w:lang w:eastAsia="fr-FR"/>
        </w:rPr>
      </w:pPr>
      <w:hyperlink w:anchor="_Toc323751255" w:history="1">
        <w:r w:rsidRPr="00694E15">
          <w:rPr>
            <w:rStyle w:val="Lienhypertexte"/>
            <w:rFonts w:cstheme="minorHAnsi"/>
            <w:b/>
            <w:noProof/>
          </w:rPr>
          <w:t>B)</w:t>
        </w:r>
        <w:r>
          <w:rPr>
            <w:rFonts w:eastAsiaTheme="minorEastAsia"/>
            <w:noProof/>
            <w:lang w:eastAsia="fr-FR"/>
          </w:rPr>
          <w:tab/>
        </w:r>
        <w:r w:rsidRPr="00694E15">
          <w:rPr>
            <w:rStyle w:val="Lienhypertexte"/>
            <w:rFonts w:cstheme="minorHAnsi"/>
            <w:b/>
            <w:noProof/>
          </w:rPr>
          <w:t>Protocole</w:t>
        </w:r>
        <w:r>
          <w:rPr>
            <w:noProof/>
            <w:webHidden/>
          </w:rPr>
          <w:tab/>
        </w:r>
        <w:r>
          <w:rPr>
            <w:noProof/>
            <w:webHidden/>
          </w:rPr>
          <w:fldChar w:fldCharType="begin"/>
        </w:r>
        <w:r>
          <w:rPr>
            <w:noProof/>
            <w:webHidden/>
          </w:rPr>
          <w:instrText xml:space="preserve"> PAGEREF _Toc323751255 \h </w:instrText>
        </w:r>
        <w:r>
          <w:rPr>
            <w:noProof/>
            <w:webHidden/>
          </w:rPr>
        </w:r>
        <w:r>
          <w:rPr>
            <w:noProof/>
            <w:webHidden/>
          </w:rPr>
          <w:fldChar w:fldCharType="separate"/>
        </w:r>
        <w:r w:rsidR="000352DE">
          <w:rPr>
            <w:noProof/>
            <w:webHidden/>
          </w:rPr>
          <w:t>6</w:t>
        </w:r>
        <w:r>
          <w:rPr>
            <w:noProof/>
            <w:webHidden/>
          </w:rPr>
          <w:fldChar w:fldCharType="end"/>
        </w:r>
      </w:hyperlink>
    </w:p>
    <w:p w:rsidR="00BC1403" w:rsidRDefault="00BC1403">
      <w:pPr>
        <w:pStyle w:val="TM2"/>
        <w:tabs>
          <w:tab w:val="left" w:pos="660"/>
          <w:tab w:val="right" w:leader="dot" w:pos="9062"/>
        </w:tabs>
        <w:rPr>
          <w:rFonts w:eastAsiaTheme="minorEastAsia"/>
          <w:noProof/>
          <w:lang w:eastAsia="fr-FR"/>
        </w:rPr>
      </w:pPr>
      <w:hyperlink w:anchor="_Toc323751256" w:history="1">
        <w:r w:rsidRPr="00694E15">
          <w:rPr>
            <w:rStyle w:val="Lienhypertexte"/>
            <w:rFonts w:cstheme="minorHAnsi"/>
            <w:b/>
            <w:noProof/>
          </w:rPr>
          <w:t>C)</w:t>
        </w:r>
        <w:r>
          <w:rPr>
            <w:rFonts w:eastAsiaTheme="minorEastAsia"/>
            <w:noProof/>
            <w:lang w:eastAsia="fr-FR"/>
          </w:rPr>
          <w:tab/>
        </w:r>
        <w:r w:rsidRPr="00694E15">
          <w:rPr>
            <w:rStyle w:val="Lienhypertexte"/>
            <w:rFonts w:cstheme="minorHAnsi"/>
            <w:b/>
            <w:noProof/>
          </w:rPr>
          <w:t>Cahier de maintenance</w:t>
        </w:r>
        <w:r>
          <w:rPr>
            <w:noProof/>
            <w:webHidden/>
          </w:rPr>
          <w:tab/>
        </w:r>
        <w:r>
          <w:rPr>
            <w:noProof/>
            <w:webHidden/>
          </w:rPr>
          <w:fldChar w:fldCharType="begin"/>
        </w:r>
        <w:r>
          <w:rPr>
            <w:noProof/>
            <w:webHidden/>
          </w:rPr>
          <w:instrText xml:space="preserve"> PAGEREF _Toc323751256 \h </w:instrText>
        </w:r>
        <w:r>
          <w:rPr>
            <w:noProof/>
            <w:webHidden/>
          </w:rPr>
        </w:r>
        <w:r>
          <w:rPr>
            <w:noProof/>
            <w:webHidden/>
          </w:rPr>
          <w:fldChar w:fldCharType="separate"/>
        </w:r>
        <w:r w:rsidR="000352DE">
          <w:rPr>
            <w:noProof/>
            <w:webHidden/>
          </w:rPr>
          <w:t>11</w:t>
        </w:r>
        <w:r>
          <w:rPr>
            <w:noProof/>
            <w:webHidden/>
          </w:rPr>
          <w:fldChar w:fldCharType="end"/>
        </w:r>
      </w:hyperlink>
    </w:p>
    <w:p w:rsidR="003338E4" w:rsidRDefault="00897A91" w:rsidP="003338E4">
      <w:pPr>
        <w:tabs>
          <w:tab w:val="left" w:pos="7275"/>
        </w:tabs>
        <w:rPr>
          <w:rFonts w:cstheme="minorHAnsi"/>
        </w:rPr>
      </w:pPr>
      <w:r>
        <w:rPr>
          <w:rFonts w:cstheme="minorHAnsi"/>
        </w:rPr>
        <w:fldChar w:fldCharType="end"/>
      </w:r>
    </w:p>
    <w:p w:rsidR="003338E4" w:rsidRPr="005D0DC6" w:rsidRDefault="003338E4">
      <w:pPr>
        <w:rPr>
          <w:rFonts w:cstheme="minorHAnsi"/>
        </w:rPr>
      </w:pPr>
      <w:r w:rsidRPr="003338E4">
        <w:rPr>
          <w:rFonts w:cstheme="minorHAnsi"/>
        </w:rPr>
        <w:br w:type="page"/>
      </w:r>
    </w:p>
    <w:p w:rsidR="00E46D9A" w:rsidRPr="003338E4" w:rsidRDefault="00E46D9A" w:rsidP="003338E4">
      <w:pPr>
        <w:pStyle w:val="Titre"/>
        <w:rPr>
          <w:rFonts w:asciiTheme="minorHAnsi" w:hAnsiTheme="minorHAnsi" w:cstheme="minorHAnsi"/>
        </w:rPr>
      </w:pPr>
      <w:r w:rsidRPr="00F475C7">
        <w:rPr>
          <w:rFonts w:asciiTheme="minorHAnsi" w:hAnsiTheme="minorHAnsi" w:cstheme="minorHAnsi"/>
        </w:rPr>
        <w:lastRenderedPageBreak/>
        <w:t>Annexes</w:t>
      </w:r>
    </w:p>
    <w:p w:rsidR="00F475C7" w:rsidRPr="00F475C7" w:rsidRDefault="00E46D9A" w:rsidP="003338E4">
      <w:pPr>
        <w:pStyle w:val="Paragraphedeliste"/>
        <w:numPr>
          <w:ilvl w:val="0"/>
          <w:numId w:val="4"/>
        </w:numPr>
        <w:outlineLvl w:val="1"/>
        <w:rPr>
          <w:rFonts w:cstheme="minorHAnsi"/>
          <w:b/>
          <w:sz w:val="28"/>
        </w:rPr>
      </w:pPr>
      <w:bookmarkStart w:id="1" w:name="_Toc323751254"/>
      <w:r w:rsidRPr="00F475C7">
        <w:rPr>
          <w:rFonts w:cstheme="minorHAnsi"/>
          <w:b/>
          <w:sz w:val="28"/>
        </w:rPr>
        <w:t>Glossaire</w:t>
      </w:r>
      <w:bookmarkEnd w:id="1"/>
    </w:p>
    <w:p w:rsidR="00F475C7" w:rsidRPr="003338E4" w:rsidRDefault="00F475C7" w:rsidP="003338E4">
      <w:pPr>
        <w:pStyle w:val="Sansinterligne"/>
        <w:jc w:val="both"/>
        <w:rPr>
          <w:sz w:val="24"/>
          <w:szCs w:val="24"/>
        </w:rPr>
      </w:pPr>
      <w:r w:rsidRPr="003338E4">
        <w:rPr>
          <w:b/>
          <w:i/>
          <w:iCs/>
          <w:sz w:val="24"/>
          <w:szCs w:val="24"/>
        </w:rPr>
        <w:t>SGBD</w:t>
      </w:r>
      <w:r w:rsidRPr="003338E4">
        <w:rPr>
          <w:i/>
          <w:iCs/>
          <w:sz w:val="24"/>
          <w:szCs w:val="24"/>
        </w:rPr>
        <w:t xml:space="preserve"> : </w:t>
      </w:r>
      <w:r w:rsidRPr="003338E4">
        <w:rPr>
          <w:sz w:val="24"/>
          <w:szCs w:val="24"/>
        </w:rPr>
        <w:t>Un système de gestion de base de données est un logiciel système destiné à stocker et à partager des informations dans une base de données, en garantissant la qualité, la pérennité et la confidentialité des informations, tout en cachant la complexité des opérations.</w:t>
      </w:r>
    </w:p>
    <w:p w:rsidR="00F475C7" w:rsidRPr="003338E4" w:rsidRDefault="00F475C7" w:rsidP="003338E4">
      <w:pPr>
        <w:pStyle w:val="Sansinterligne"/>
        <w:jc w:val="both"/>
        <w:rPr>
          <w:sz w:val="24"/>
          <w:szCs w:val="24"/>
        </w:rPr>
      </w:pPr>
      <w:r w:rsidRPr="003338E4">
        <w:rPr>
          <w:sz w:val="24"/>
          <w:szCs w:val="24"/>
        </w:rPr>
        <w:t xml:space="preserve">Un SGBD  permet d'inscrire, de retrouver, de modifier, de trier, de transformer ou les informations de la base de données. </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iCs/>
          <w:sz w:val="24"/>
          <w:szCs w:val="24"/>
        </w:rPr>
        <w:t>Thread</w:t>
      </w:r>
      <w:r w:rsidRPr="003338E4">
        <w:rPr>
          <w:i/>
          <w:iCs/>
          <w:sz w:val="24"/>
          <w:szCs w:val="24"/>
        </w:rPr>
        <w:t xml:space="preserve"> : </w:t>
      </w:r>
      <w:r w:rsidRPr="003338E4">
        <w:rPr>
          <w:sz w:val="24"/>
          <w:szCs w:val="24"/>
        </w:rPr>
        <w:t>Un thread ou fil (d'exécution) ou tâche, est similaire à un processus car tous deux représentent l'exécution d'un ensemble d'instructions du langage machine d'un processeur. Du point de vue de l'utilisateur, ces exécutions semblent se dérouler en parallèle. Toutefois, là où chaque processus possède sa propre mémoire virtuelle, les threads d'un même processus se partagent sa mémoire virtuelle. Par contre, tous les threads possèdent leur propre pile d’appel.</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iCs/>
          <w:sz w:val="24"/>
          <w:szCs w:val="24"/>
        </w:rPr>
        <w:t>Socket</w:t>
      </w:r>
      <w:r w:rsidRPr="003338E4">
        <w:rPr>
          <w:i/>
          <w:iCs/>
          <w:sz w:val="24"/>
          <w:szCs w:val="24"/>
        </w:rPr>
        <w:t xml:space="preserve"> : </w:t>
      </w:r>
      <w:r w:rsidRPr="003338E4">
        <w:rPr>
          <w:sz w:val="24"/>
          <w:szCs w:val="24"/>
        </w:rPr>
        <w:t>Il s’agit d’un modèle permettant la communication inter processus  afin de permettre à divers processus de communiquer aussi bien sur une même machine qu’à travers un réseau TCP/IP.</w:t>
      </w:r>
    </w:p>
    <w:p w:rsidR="00F475C7" w:rsidRPr="003338E4" w:rsidRDefault="00F475C7" w:rsidP="003338E4">
      <w:pPr>
        <w:pStyle w:val="Sansinterligne"/>
        <w:jc w:val="both"/>
        <w:rPr>
          <w:sz w:val="24"/>
          <w:szCs w:val="24"/>
        </w:rPr>
      </w:pPr>
      <w:r w:rsidRPr="003338E4">
        <w:rPr>
          <w:sz w:val="24"/>
          <w:szCs w:val="24"/>
        </w:rPr>
        <w:t>Ici, les sockets permettent de communiquer entre les clients et le serveur.</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iCs/>
          <w:sz w:val="24"/>
          <w:szCs w:val="24"/>
        </w:rPr>
        <w:t>API</w:t>
      </w:r>
      <w:r w:rsidRPr="003338E4">
        <w:rPr>
          <w:i/>
          <w:iCs/>
          <w:sz w:val="24"/>
          <w:szCs w:val="24"/>
        </w:rPr>
        <w:t xml:space="preserve"> :</w:t>
      </w:r>
      <w:r w:rsidRPr="003338E4">
        <w:rPr>
          <w:sz w:val="24"/>
          <w:szCs w:val="24"/>
        </w:rPr>
        <w:t xml:space="preserve"> Une interface de programmation (Application </w:t>
      </w:r>
      <w:proofErr w:type="spellStart"/>
      <w:r w:rsidRPr="003338E4">
        <w:rPr>
          <w:sz w:val="24"/>
          <w:szCs w:val="24"/>
        </w:rPr>
        <w:t>Programming</w:t>
      </w:r>
      <w:proofErr w:type="spellEnd"/>
      <w:r w:rsidRPr="003338E4">
        <w:rPr>
          <w:sz w:val="24"/>
          <w:szCs w:val="24"/>
        </w:rPr>
        <w:t xml:space="preserve"> Interface ou API) est une interface fournie par un programme informatique. Elle permet l'interaction des programmes les uns avec les autres, de manière analogue à une interface homme-machine, qui rend possible l'interaction entre un homme et une machine.</w:t>
      </w:r>
    </w:p>
    <w:p w:rsidR="00F475C7" w:rsidRPr="003338E4" w:rsidRDefault="00F475C7" w:rsidP="003338E4">
      <w:pPr>
        <w:pStyle w:val="Sansinterligne"/>
        <w:jc w:val="both"/>
        <w:rPr>
          <w:sz w:val="24"/>
          <w:szCs w:val="24"/>
        </w:rPr>
      </w:pPr>
      <w:r w:rsidRPr="003338E4">
        <w:rPr>
          <w:sz w:val="24"/>
          <w:szCs w:val="24"/>
        </w:rPr>
        <w:t>Du point de vue technique une API est un ensemble de fonctions, procédures ou classes mises à disposition par une bibliothèque logicielle, un système d'exploitation ou un service. La connaissance des API est indispensable à l'interopérabilité entre les composants logiciels.</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sz w:val="24"/>
          <w:szCs w:val="24"/>
        </w:rPr>
        <w:t xml:space="preserve">Texas </w:t>
      </w:r>
      <w:proofErr w:type="spellStart"/>
      <w:r w:rsidRPr="003338E4">
        <w:rPr>
          <w:b/>
          <w:i/>
          <w:sz w:val="24"/>
          <w:szCs w:val="24"/>
        </w:rPr>
        <w:t>hold’em</w:t>
      </w:r>
      <w:proofErr w:type="spellEnd"/>
      <w:r w:rsidRPr="003338E4">
        <w:rPr>
          <w:b/>
          <w:i/>
          <w:sz w:val="24"/>
          <w:szCs w:val="24"/>
        </w:rPr>
        <w:t xml:space="preserve"> no </w:t>
      </w:r>
      <w:proofErr w:type="spellStart"/>
      <w:r w:rsidRPr="003338E4">
        <w:rPr>
          <w:b/>
          <w:i/>
          <w:sz w:val="24"/>
          <w:szCs w:val="24"/>
        </w:rPr>
        <w:t>limit</w:t>
      </w:r>
      <w:proofErr w:type="spellEnd"/>
      <w:r w:rsidR="003338E4">
        <w:rPr>
          <w:i/>
          <w:sz w:val="24"/>
          <w:szCs w:val="24"/>
        </w:rPr>
        <w:t xml:space="preserve"> </w:t>
      </w:r>
      <w:r w:rsidRPr="003338E4">
        <w:rPr>
          <w:i/>
          <w:sz w:val="24"/>
          <w:szCs w:val="24"/>
        </w:rPr>
        <w:t>:</w:t>
      </w:r>
      <w:r w:rsidRPr="003338E4">
        <w:rPr>
          <w:sz w:val="24"/>
          <w:szCs w:val="24"/>
        </w:rPr>
        <w:t xml:space="preserve"> C’est la règle la plus connue de poker, sans restriction maximale de mise ou de relance. Elle se joue avec 2 cartes en main et 5 sur la table. La meilleure combinaison de 5 cartes gagne. </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sz w:val="24"/>
          <w:szCs w:val="24"/>
        </w:rPr>
        <w:t>Blind/</w:t>
      </w:r>
      <w:proofErr w:type="spellStart"/>
      <w:r w:rsidRPr="003338E4">
        <w:rPr>
          <w:b/>
          <w:i/>
          <w:sz w:val="24"/>
          <w:szCs w:val="24"/>
        </w:rPr>
        <w:t>surblind</w:t>
      </w:r>
      <w:proofErr w:type="spellEnd"/>
      <w:r w:rsidRPr="003338E4">
        <w:rPr>
          <w:i/>
          <w:sz w:val="24"/>
          <w:szCs w:val="24"/>
        </w:rPr>
        <w:t xml:space="preserve"> : </w:t>
      </w:r>
      <w:r w:rsidRPr="003338E4">
        <w:rPr>
          <w:sz w:val="24"/>
          <w:szCs w:val="24"/>
        </w:rPr>
        <w:t>ce sont des mises obligatoires au début d’un tour pour éviter la triche.</w:t>
      </w:r>
    </w:p>
    <w:p w:rsidR="00DA10BB" w:rsidRDefault="00DA10BB" w:rsidP="003338E4">
      <w:pPr>
        <w:rPr>
          <w:rFonts w:cstheme="minorHAnsi"/>
          <w:b/>
          <w:sz w:val="28"/>
        </w:rPr>
      </w:pPr>
    </w:p>
    <w:p w:rsidR="00DA10BB" w:rsidRPr="00DA10BB" w:rsidRDefault="00DA10BB" w:rsidP="00DA10BB">
      <w:pPr>
        <w:pStyle w:val="Sansinterligne"/>
        <w:jc w:val="both"/>
        <w:rPr>
          <w:sz w:val="24"/>
          <w:szCs w:val="24"/>
        </w:rPr>
      </w:pPr>
      <w:r w:rsidRPr="00DA10BB">
        <w:rPr>
          <w:b/>
          <w:i/>
          <w:sz w:val="24"/>
          <w:szCs w:val="24"/>
        </w:rPr>
        <w:t>Adresse IP :</w:t>
      </w:r>
      <w:r w:rsidRPr="00DA10BB">
        <w:rPr>
          <w:i/>
          <w:sz w:val="24"/>
          <w:szCs w:val="24"/>
        </w:rPr>
        <w:t xml:space="preserve"> </w:t>
      </w:r>
      <w:r w:rsidRPr="00DA10BB">
        <w:rPr>
          <w:rStyle w:val="apple-style-span"/>
          <w:sz w:val="24"/>
          <w:szCs w:val="24"/>
        </w:rPr>
        <w:t>Une adresse IP (avec IP pour Internet Protocol) est le numéro qui identifie chaque ordinateur connecté à Internet, ou plus généralement et précisément, l'interface avec le réseau de tout matériel informatique (routeur, imprimante) connecté à un réseau informatique utilisant l’Internet Protocol.</w:t>
      </w:r>
    </w:p>
    <w:p w:rsidR="00DA10BB" w:rsidRPr="00DA10BB" w:rsidRDefault="00DA10BB" w:rsidP="00DA10BB">
      <w:pPr>
        <w:pStyle w:val="Sansinterligne"/>
        <w:jc w:val="both"/>
        <w:rPr>
          <w:sz w:val="24"/>
          <w:szCs w:val="24"/>
        </w:rPr>
      </w:pPr>
    </w:p>
    <w:p w:rsidR="00DA10BB" w:rsidRPr="00DA10BB" w:rsidRDefault="00DA10BB" w:rsidP="00DA10BB">
      <w:pPr>
        <w:pStyle w:val="Sansinterligne"/>
        <w:jc w:val="both"/>
        <w:rPr>
          <w:b/>
          <w:i/>
          <w:sz w:val="24"/>
          <w:szCs w:val="24"/>
        </w:rPr>
      </w:pP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sz w:val="24"/>
          <w:szCs w:val="24"/>
        </w:rPr>
      </w:pPr>
      <w:r w:rsidRPr="00DA10BB">
        <w:rPr>
          <w:b/>
          <w:i/>
          <w:sz w:val="24"/>
          <w:szCs w:val="24"/>
        </w:rPr>
        <w:lastRenderedPageBreak/>
        <w:t xml:space="preserve">Applet : </w:t>
      </w:r>
      <w:r w:rsidRPr="00DA10BB">
        <w:rPr>
          <w:sz w:val="24"/>
          <w:szCs w:val="24"/>
        </w:rPr>
        <w:t>Un applet est un logiciel qui s'exécute dans la fenêtre d'un navigateur web.</w:t>
      </w:r>
    </w:p>
    <w:p w:rsidR="00DA10BB" w:rsidRPr="00DA10BB" w:rsidRDefault="00DA10BB" w:rsidP="00DA10BB">
      <w:pPr>
        <w:pStyle w:val="Sansinterligne"/>
        <w:jc w:val="both"/>
        <w:rPr>
          <w:rStyle w:val="apple-style-span"/>
          <w:rFonts w:cstheme="minorHAnsi"/>
          <w:color w:val="000000"/>
          <w:sz w:val="24"/>
          <w:szCs w:val="24"/>
        </w:rPr>
      </w:pPr>
    </w:p>
    <w:p w:rsidR="00DA10BB" w:rsidRDefault="00DA10BB" w:rsidP="00DA10BB">
      <w:pPr>
        <w:pStyle w:val="Sansinterligne"/>
        <w:jc w:val="both"/>
        <w:rPr>
          <w:rFonts w:cstheme="minorHAnsi"/>
          <w:sz w:val="24"/>
          <w:szCs w:val="24"/>
        </w:rPr>
      </w:pPr>
      <w:r w:rsidRPr="00DA10BB">
        <w:rPr>
          <w:b/>
          <w:i/>
          <w:sz w:val="24"/>
          <w:szCs w:val="24"/>
        </w:rPr>
        <w:t>Buffer :</w:t>
      </w:r>
      <w:r w:rsidRPr="00DA10BB">
        <w:rPr>
          <w:rFonts w:cstheme="minorHAnsi"/>
          <w:sz w:val="24"/>
          <w:szCs w:val="24"/>
        </w:rPr>
        <w:t xml:space="preserve"> Il s’agit d’une zone de mémoire tampon dans laquelle les informations sont temporairement stockées avant d’être traitées.</w:t>
      </w:r>
    </w:p>
    <w:p w:rsidR="00DA10BB" w:rsidRPr="00DA10BB" w:rsidRDefault="00DA10BB" w:rsidP="00DA10BB">
      <w:pPr>
        <w:pStyle w:val="Sansinterligne"/>
        <w:jc w:val="both"/>
        <w:rPr>
          <w:rStyle w:val="apple-style-span"/>
          <w:rFonts w:cstheme="minorHAnsi"/>
          <w:sz w:val="24"/>
          <w:szCs w:val="24"/>
          <w:u w:val="single"/>
        </w:rPr>
      </w:pPr>
    </w:p>
    <w:p w:rsidR="00DA10BB" w:rsidRPr="00DA10BB" w:rsidRDefault="00DA10BB" w:rsidP="00DA10BB">
      <w:pPr>
        <w:pStyle w:val="Sansinterligne"/>
        <w:jc w:val="both"/>
        <w:rPr>
          <w:rFonts w:cstheme="minorHAnsi"/>
          <w:color w:val="000000"/>
          <w:sz w:val="24"/>
          <w:szCs w:val="24"/>
        </w:rPr>
      </w:pPr>
      <w:r w:rsidRPr="00DA10BB">
        <w:rPr>
          <w:b/>
          <w:i/>
          <w:sz w:val="24"/>
          <w:szCs w:val="24"/>
        </w:rPr>
        <w:t>Classe :</w:t>
      </w:r>
      <w:r w:rsidRPr="00DA10BB">
        <w:rPr>
          <w:rStyle w:val="apple-style-span"/>
          <w:rFonts w:cstheme="minorHAnsi"/>
          <w:color w:val="000000"/>
          <w:sz w:val="24"/>
          <w:szCs w:val="24"/>
        </w:rPr>
        <w:t xml:space="preserve"> Un des</w:t>
      </w:r>
      <w:r w:rsidRPr="00DA10BB">
        <w:rPr>
          <w:rStyle w:val="apple-converted-space"/>
          <w:rFonts w:cstheme="minorHAnsi"/>
          <w:color w:val="000000"/>
          <w:sz w:val="24"/>
          <w:szCs w:val="24"/>
        </w:rPr>
        <w:t> </w:t>
      </w:r>
      <w:r w:rsidRPr="00DA10BB">
        <w:rPr>
          <w:rStyle w:val="apple-style-span"/>
          <w:rFonts w:cstheme="minorHAnsi"/>
          <w:color w:val="000000"/>
          <w:sz w:val="24"/>
          <w:szCs w:val="24"/>
        </w:rPr>
        <w:t>concepts</w:t>
      </w:r>
      <w:r w:rsidRPr="00DA10BB">
        <w:rPr>
          <w:rStyle w:val="apple-converted-space"/>
          <w:rFonts w:cstheme="minorHAnsi"/>
          <w:color w:val="000000"/>
          <w:sz w:val="24"/>
          <w:szCs w:val="24"/>
        </w:rPr>
        <w:t> </w:t>
      </w:r>
      <w:r w:rsidRPr="00DA10BB">
        <w:rPr>
          <w:rStyle w:val="apple-style-span"/>
          <w:rFonts w:cstheme="minorHAnsi"/>
          <w:color w:val="000000"/>
          <w:sz w:val="24"/>
          <w:szCs w:val="24"/>
        </w:rPr>
        <w:t>de base de la</w:t>
      </w:r>
      <w:r w:rsidRPr="00DA10BB">
        <w:rPr>
          <w:rStyle w:val="apple-converted-space"/>
          <w:rFonts w:cstheme="minorHAnsi"/>
          <w:color w:val="000000"/>
          <w:sz w:val="24"/>
          <w:szCs w:val="24"/>
        </w:rPr>
        <w:t> </w:t>
      </w:r>
      <w:r w:rsidRPr="00DA10BB">
        <w:rPr>
          <w:rStyle w:val="apple-style-span"/>
          <w:rFonts w:cstheme="minorHAnsi"/>
          <w:color w:val="000000"/>
          <w:sz w:val="24"/>
          <w:szCs w:val="24"/>
        </w:rPr>
        <w:t>programmation</w:t>
      </w:r>
      <w:r w:rsidRPr="00DA10BB">
        <w:rPr>
          <w:rStyle w:val="apple-converted-space"/>
          <w:rFonts w:cstheme="minorHAnsi"/>
          <w:color w:val="000000"/>
          <w:sz w:val="24"/>
          <w:szCs w:val="24"/>
        </w:rPr>
        <w:t> </w:t>
      </w:r>
      <w:r w:rsidRPr="00DA10BB">
        <w:rPr>
          <w:rStyle w:val="apple-style-span"/>
          <w:rFonts w:cstheme="minorHAnsi"/>
          <w:color w:val="000000"/>
          <w:sz w:val="24"/>
          <w:szCs w:val="24"/>
        </w:rPr>
        <w:t>orientée</w:t>
      </w:r>
      <w:r w:rsidRPr="00DA10BB">
        <w:rPr>
          <w:rStyle w:val="apple-converted-space"/>
          <w:rFonts w:cstheme="minorHAnsi"/>
          <w:color w:val="000000"/>
          <w:sz w:val="24"/>
          <w:szCs w:val="24"/>
        </w:rPr>
        <w:t> </w:t>
      </w:r>
      <w:r w:rsidRPr="00DA10BB">
        <w:rPr>
          <w:rStyle w:val="apple-style-span"/>
          <w:rFonts w:cstheme="minorHAnsi"/>
          <w:color w:val="000000"/>
          <w:sz w:val="24"/>
          <w:szCs w:val="24"/>
        </w:rPr>
        <w:t>objet : ensemble d’objets partageant certaines propriétés (les</w:t>
      </w:r>
      <w:r w:rsidRPr="00DA10BB">
        <w:rPr>
          <w:rStyle w:val="apple-converted-space"/>
          <w:rFonts w:cstheme="minorHAnsi"/>
          <w:color w:val="000000"/>
          <w:sz w:val="24"/>
          <w:szCs w:val="24"/>
        </w:rPr>
        <w:t> </w:t>
      </w:r>
      <w:r w:rsidRPr="00DA10BB">
        <w:rPr>
          <w:rStyle w:val="apple-style-span"/>
          <w:rFonts w:cstheme="minorHAnsi"/>
          <w:color w:val="000000"/>
          <w:sz w:val="24"/>
          <w:szCs w:val="24"/>
        </w:rPr>
        <w:t>méthodes).</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Fonts w:cstheme="minorHAnsi"/>
          <w:sz w:val="24"/>
          <w:szCs w:val="24"/>
        </w:rPr>
      </w:pPr>
      <w:r w:rsidRPr="00DA10BB">
        <w:rPr>
          <w:b/>
          <w:i/>
          <w:sz w:val="24"/>
          <w:szCs w:val="24"/>
        </w:rPr>
        <w:t>EDI :</w:t>
      </w:r>
      <w:r w:rsidRPr="00DA10BB">
        <w:rPr>
          <w:rFonts w:cstheme="minorHAnsi"/>
          <w:sz w:val="24"/>
          <w:szCs w:val="24"/>
        </w:rPr>
        <w:t xml:space="preserve"> (</w:t>
      </w:r>
      <w:proofErr w:type="spellStart"/>
      <w:r w:rsidRPr="00DA10BB">
        <w:rPr>
          <w:rFonts w:cstheme="minorHAnsi"/>
          <w:sz w:val="24"/>
          <w:szCs w:val="24"/>
        </w:rPr>
        <w:t>Electronic</w:t>
      </w:r>
      <w:proofErr w:type="spellEnd"/>
      <w:r w:rsidRPr="00DA10BB">
        <w:rPr>
          <w:rFonts w:cstheme="minorHAnsi"/>
          <w:sz w:val="24"/>
          <w:szCs w:val="24"/>
        </w:rPr>
        <w:t xml:space="preserve"> Data </w:t>
      </w:r>
      <w:proofErr w:type="spellStart"/>
      <w:r w:rsidRPr="00DA10BB">
        <w:rPr>
          <w:rFonts w:cstheme="minorHAnsi"/>
          <w:sz w:val="24"/>
          <w:szCs w:val="24"/>
        </w:rPr>
        <w:t>Interchange</w:t>
      </w:r>
      <w:proofErr w:type="spellEnd"/>
      <w:r w:rsidRPr="00DA10BB">
        <w:rPr>
          <w:rFonts w:cstheme="minorHAnsi"/>
          <w:sz w:val="24"/>
          <w:szCs w:val="24"/>
        </w:rPr>
        <w:t>) Echange Electronique de Données Echange direct standardisé, d'ordinateur à ordinateur, de documents d'affaires (ordres d'achats, mandats, paiements, analyses de stock, etc.) entre votre organisation et vos fournisseurs et clients.</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color w:val="000000"/>
          <w:sz w:val="24"/>
          <w:szCs w:val="24"/>
        </w:rPr>
      </w:pPr>
      <w:r w:rsidRPr="00DA10BB">
        <w:rPr>
          <w:b/>
          <w:i/>
          <w:sz w:val="24"/>
          <w:szCs w:val="24"/>
        </w:rPr>
        <w:t>Emulateur :</w:t>
      </w:r>
      <w:r w:rsidRPr="00DA10BB">
        <w:rPr>
          <w:rStyle w:val="apple-style-span"/>
          <w:rFonts w:cstheme="minorHAnsi"/>
          <w:color w:val="000000"/>
          <w:sz w:val="24"/>
          <w:szCs w:val="24"/>
        </w:rPr>
        <w:t xml:space="preserve"> Logiciel permettant de simuler le fonctionnement d'une machine (un téléphone par exemple) sur un PC.</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color w:val="000000"/>
          <w:sz w:val="24"/>
          <w:szCs w:val="24"/>
        </w:rPr>
      </w:pPr>
      <w:r w:rsidRPr="00DA10BB">
        <w:rPr>
          <w:b/>
          <w:i/>
          <w:sz w:val="24"/>
          <w:szCs w:val="24"/>
        </w:rPr>
        <w:t>Flux :</w:t>
      </w:r>
      <w:r w:rsidRPr="00DA10BB">
        <w:rPr>
          <w:rStyle w:val="apple-style-span"/>
          <w:rFonts w:cstheme="minorHAnsi"/>
          <w:color w:val="000000"/>
          <w:sz w:val="24"/>
          <w:szCs w:val="24"/>
        </w:rPr>
        <w:t xml:space="preserve"> Ensemble de données échangées entre un serveur et un client.</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GNU :</w:t>
      </w:r>
      <w:r w:rsidRPr="00DA10BB">
        <w:rPr>
          <w:rFonts w:cstheme="minorHAnsi"/>
          <w:sz w:val="24"/>
          <w:szCs w:val="24"/>
        </w:rPr>
        <w:t xml:space="preserve"> C’est un projet de système d'exploitation composé exclusivement de logiciels libres</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JDK :</w:t>
      </w:r>
      <w:r w:rsidRPr="00DA10BB">
        <w:rPr>
          <w:rFonts w:cstheme="minorHAnsi"/>
          <w:sz w:val="24"/>
          <w:szCs w:val="24"/>
        </w:rPr>
        <w:t xml:space="preserve"> Java Development Kit. Logiciel édité par Sun pour le développement d'application en Java. </w:t>
      </w:r>
    </w:p>
    <w:p w:rsidR="00DA10BB" w:rsidRPr="00DA10BB" w:rsidRDefault="00DA10BB" w:rsidP="00DA10BB">
      <w:pPr>
        <w:pStyle w:val="Sansinterligne"/>
        <w:jc w:val="both"/>
        <w:rPr>
          <w:rFonts w:cstheme="minorHAnsi"/>
          <w:i/>
          <w:sz w:val="24"/>
          <w:szCs w:val="24"/>
          <w:u w:val="single"/>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Library :</w:t>
      </w:r>
      <w:r w:rsidRPr="00DA10BB">
        <w:rPr>
          <w:rFonts w:cstheme="minorHAnsi"/>
          <w:sz w:val="24"/>
          <w:szCs w:val="24"/>
        </w:rPr>
        <w:t xml:space="preserve"> Désigne un groupe de fonctionnalités dont les caractéristiques sont éditées, et donc à la disposition de différentes applications.</w:t>
      </w:r>
    </w:p>
    <w:p w:rsidR="00DA10BB" w:rsidRPr="00DA10BB" w:rsidRDefault="00DA10BB" w:rsidP="00DA10BB">
      <w:pPr>
        <w:pStyle w:val="Sansinterligne"/>
        <w:jc w:val="both"/>
        <w:rPr>
          <w:rFonts w:cstheme="minorHAnsi"/>
          <w:sz w:val="24"/>
          <w:szCs w:val="24"/>
        </w:rPr>
      </w:pPr>
    </w:p>
    <w:p w:rsidR="00DA10BB" w:rsidRDefault="00DA10BB" w:rsidP="00DA10BB">
      <w:pPr>
        <w:pStyle w:val="Sansinterligne"/>
        <w:jc w:val="both"/>
        <w:rPr>
          <w:rFonts w:cstheme="minorHAnsi"/>
          <w:sz w:val="24"/>
          <w:szCs w:val="24"/>
        </w:rPr>
      </w:pPr>
      <w:r w:rsidRPr="00DA10BB">
        <w:rPr>
          <w:b/>
          <w:i/>
          <w:sz w:val="24"/>
          <w:szCs w:val="24"/>
        </w:rPr>
        <w:t xml:space="preserve">Mode </w:t>
      </w:r>
      <w:proofErr w:type="spellStart"/>
      <w:r w:rsidRPr="00DA10BB">
        <w:rPr>
          <w:b/>
          <w:i/>
          <w:sz w:val="24"/>
          <w:szCs w:val="24"/>
        </w:rPr>
        <w:t>broadcast</w:t>
      </w:r>
      <w:proofErr w:type="spellEnd"/>
      <w:r w:rsidRPr="00DA10BB">
        <w:rPr>
          <w:b/>
          <w:i/>
          <w:sz w:val="24"/>
          <w:szCs w:val="24"/>
        </w:rPr>
        <w:t> :</w:t>
      </w:r>
      <w:r w:rsidRPr="00DA10BB">
        <w:rPr>
          <w:rFonts w:cstheme="minorHAnsi"/>
          <w:i/>
          <w:sz w:val="24"/>
          <w:szCs w:val="24"/>
        </w:rPr>
        <w:t xml:space="preserve"> </w:t>
      </w:r>
      <w:r w:rsidRPr="00DA10BB">
        <w:rPr>
          <w:rFonts w:cstheme="minorHAnsi"/>
          <w:sz w:val="24"/>
          <w:szCs w:val="24"/>
        </w:rPr>
        <w:t>Mode utilisé pour envoyer des données à l’ensemble des nœuds d’un réseau</w:t>
      </w:r>
    </w:p>
    <w:p w:rsidR="00DA10BB" w:rsidRPr="00DA10BB" w:rsidRDefault="00DA10BB" w:rsidP="00DA10BB">
      <w:pPr>
        <w:pStyle w:val="Sansinterligne"/>
        <w:jc w:val="both"/>
        <w:rPr>
          <w:rFonts w:cstheme="minorHAnsi"/>
          <w:sz w:val="24"/>
          <w:szCs w:val="24"/>
        </w:rPr>
      </w:pPr>
    </w:p>
    <w:p w:rsidR="00DA10BB" w:rsidRDefault="00DA10BB" w:rsidP="00DA10BB">
      <w:pPr>
        <w:pStyle w:val="Sansinterligne"/>
        <w:jc w:val="both"/>
        <w:rPr>
          <w:rFonts w:cstheme="minorHAnsi"/>
          <w:sz w:val="24"/>
          <w:szCs w:val="24"/>
        </w:rPr>
      </w:pPr>
      <w:r w:rsidRPr="00DA10BB">
        <w:rPr>
          <w:b/>
          <w:i/>
          <w:sz w:val="24"/>
          <w:szCs w:val="24"/>
        </w:rPr>
        <w:t>Mode unicast :</w:t>
      </w:r>
      <w:r w:rsidRPr="00DA10BB">
        <w:rPr>
          <w:rFonts w:cstheme="minorHAnsi"/>
          <w:sz w:val="24"/>
          <w:szCs w:val="24"/>
        </w:rPr>
        <w:t xml:space="preserve"> Mode utilisé pour envoyer des données à un nœud ciblé dans un réseau</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Fonts w:cstheme="minorHAnsi"/>
          <w:sz w:val="24"/>
          <w:szCs w:val="24"/>
        </w:rPr>
      </w:pPr>
      <w:r w:rsidRPr="00DA10BB">
        <w:rPr>
          <w:b/>
          <w:i/>
          <w:sz w:val="24"/>
          <w:szCs w:val="24"/>
        </w:rPr>
        <w:t>Open-source :</w:t>
      </w:r>
      <w:r w:rsidRPr="00DA10BB">
        <w:rPr>
          <w:rFonts w:cstheme="minorHAnsi"/>
          <w:sz w:val="24"/>
          <w:szCs w:val="24"/>
        </w:rPr>
        <w:t xml:space="preserve"> La désignation open source (au Québec : « code source libre ») s'applique aux logiciels dont la licence respecte des critères précisément établis par l'Open Source Initiative, c'est-à-dire la possibilité de libre redistribution, d'accès au code source et de travaux dérivés.</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Fonts w:cstheme="minorHAnsi"/>
          <w:sz w:val="24"/>
          <w:szCs w:val="24"/>
        </w:rPr>
      </w:pPr>
      <w:r w:rsidRPr="00DA10BB">
        <w:rPr>
          <w:b/>
          <w:i/>
          <w:sz w:val="24"/>
          <w:szCs w:val="24"/>
        </w:rPr>
        <w:t>Port :</w:t>
      </w:r>
      <w:r w:rsidRPr="00DA10BB">
        <w:rPr>
          <w:rFonts w:cstheme="minorHAnsi"/>
          <w:sz w:val="24"/>
          <w:szCs w:val="24"/>
        </w:rPr>
        <w:t xml:space="preserve"> Porte unique sur la machine qui l’héberge, c'est en fait un espace mémoire destiné à l'échange entre 2 ordinateurs pour un type d'application précis - par exemple 80 pour les flux HTTP. Le port est numéroté de 1 à 65535.</w:t>
      </w:r>
    </w:p>
    <w:p w:rsidR="00DA10BB" w:rsidRPr="00DA10BB" w:rsidRDefault="00DA10BB" w:rsidP="00DA10BB">
      <w:pPr>
        <w:pStyle w:val="Sansinterligne"/>
        <w:jc w:val="both"/>
        <w:rPr>
          <w:rStyle w:val="apple-style-span"/>
          <w:rFonts w:cstheme="minorHAnsi"/>
          <w:i/>
          <w:sz w:val="24"/>
          <w:szCs w:val="24"/>
          <w:u w:val="single"/>
        </w:rPr>
      </w:pPr>
    </w:p>
    <w:p w:rsidR="00DA10BB" w:rsidRPr="00DA10BB" w:rsidRDefault="00DA10BB" w:rsidP="00DA10BB">
      <w:pPr>
        <w:pStyle w:val="Sansinterligne"/>
        <w:jc w:val="both"/>
        <w:rPr>
          <w:rFonts w:cstheme="minorHAnsi"/>
          <w:sz w:val="24"/>
          <w:szCs w:val="24"/>
        </w:rPr>
      </w:pPr>
      <w:r w:rsidRPr="00DA10BB">
        <w:rPr>
          <w:b/>
          <w:i/>
          <w:sz w:val="24"/>
          <w:szCs w:val="24"/>
        </w:rPr>
        <w:t>Processus :</w:t>
      </w:r>
      <w:r w:rsidRPr="00DA10BB">
        <w:rPr>
          <w:rFonts w:cstheme="minorHAnsi"/>
          <w:sz w:val="24"/>
          <w:szCs w:val="24"/>
        </w:rPr>
        <w:t xml:space="preserve"> Suite d’opérations ou d’événements.</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Style w:val="apple-style-span"/>
          <w:rFonts w:cstheme="minorHAnsi"/>
          <w:color w:val="000000"/>
          <w:sz w:val="24"/>
          <w:szCs w:val="24"/>
        </w:rPr>
      </w:pPr>
      <w:r w:rsidRPr="00DA10BB">
        <w:rPr>
          <w:b/>
          <w:i/>
          <w:sz w:val="24"/>
          <w:szCs w:val="24"/>
        </w:rPr>
        <w:t>SDK :</w:t>
      </w:r>
      <w:r w:rsidRPr="00DA10BB">
        <w:rPr>
          <w:rFonts w:cstheme="minorHAnsi"/>
          <w:sz w:val="24"/>
          <w:szCs w:val="24"/>
        </w:rPr>
        <w:t xml:space="preserve"> (Software </w:t>
      </w:r>
      <w:proofErr w:type="spellStart"/>
      <w:r w:rsidRPr="00DA10BB">
        <w:rPr>
          <w:rFonts w:cstheme="minorHAnsi"/>
          <w:sz w:val="24"/>
          <w:szCs w:val="24"/>
        </w:rPr>
        <w:t>Developpement</w:t>
      </w:r>
      <w:proofErr w:type="spellEnd"/>
      <w:r w:rsidRPr="00DA10BB">
        <w:rPr>
          <w:rFonts w:cstheme="minorHAnsi"/>
          <w:sz w:val="24"/>
          <w:szCs w:val="24"/>
        </w:rPr>
        <w:t xml:space="preserve"> Kit)</w:t>
      </w:r>
      <w:r w:rsidRPr="00DA10BB">
        <w:rPr>
          <w:rStyle w:val="apple-style-span"/>
          <w:rFonts w:cstheme="minorHAnsi"/>
          <w:color w:val="000000"/>
          <w:sz w:val="24"/>
          <w:szCs w:val="24"/>
        </w:rPr>
        <w:t xml:space="preserve"> kit de développement ou trousse de développement logiciel est un ensemble d'outils permettant aux développeurs de créer des applications de type défini (pour Android par exemple).</w:t>
      </w:r>
    </w:p>
    <w:p w:rsidR="00DA10BB" w:rsidRPr="00DA10BB" w:rsidRDefault="00DA10BB" w:rsidP="00DA10BB">
      <w:pPr>
        <w:pStyle w:val="Sansinterligne"/>
        <w:jc w:val="both"/>
        <w:rPr>
          <w:rFonts w:cstheme="minorHAnsi"/>
          <w:color w:val="000000"/>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Serveur :</w:t>
      </w:r>
      <w:r w:rsidRPr="00DA10BB">
        <w:rPr>
          <w:rFonts w:cstheme="minorHAnsi"/>
          <w:sz w:val="24"/>
          <w:szCs w:val="24"/>
        </w:rPr>
        <w:t xml:space="preserve"> Logiciel ou ordinateur destiné à fournir un service à distance aux applications clientes connectées au réseau. Le serveur est l'une des deux composantes d'une application client-serveur.</w:t>
      </w:r>
    </w:p>
    <w:p w:rsidR="00DA10BB" w:rsidRPr="00DA10BB" w:rsidRDefault="00DA10BB" w:rsidP="00DA10BB">
      <w:pPr>
        <w:pStyle w:val="Sansinterligne"/>
        <w:jc w:val="both"/>
        <w:rPr>
          <w:rStyle w:val="apple-style-span"/>
          <w:rFonts w:cstheme="minorHAnsi"/>
          <w:sz w:val="24"/>
          <w:szCs w:val="24"/>
        </w:rPr>
      </w:pPr>
      <w:r w:rsidRPr="00DA10BB">
        <w:rPr>
          <w:b/>
          <w:i/>
          <w:sz w:val="24"/>
          <w:szCs w:val="24"/>
        </w:rPr>
        <w:lastRenderedPageBreak/>
        <w:t>Smartphone :</w:t>
      </w:r>
      <w:r w:rsidRPr="00DA10BB">
        <w:rPr>
          <w:rStyle w:val="apple-style-span"/>
          <w:rFonts w:cstheme="minorHAnsi"/>
          <w:sz w:val="24"/>
          <w:szCs w:val="24"/>
        </w:rPr>
        <w:t xml:space="preserve"> Téléphone mobile couplé à un ordinateur de poche.</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Socket :</w:t>
      </w:r>
      <w:r w:rsidRPr="00DA10BB">
        <w:rPr>
          <w:rFonts w:cstheme="minorHAnsi"/>
          <w:sz w:val="24"/>
          <w:szCs w:val="24"/>
        </w:rPr>
        <w:t xml:space="preserve"> C'est une ressource de communication qui est utilisée par les applications pour communiquer d'une machine à une autre sans se soucier du type de réseau.</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Thread :</w:t>
      </w:r>
      <w:r w:rsidRPr="00DA10BB">
        <w:rPr>
          <w:rFonts w:cstheme="minorHAnsi"/>
          <w:sz w:val="24"/>
          <w:szCs w:val="24"/>
        </w:rPr>
        <w:t xml:space="preserve"> Un thread ou fil (d'exécution) (autres appellations connues : processus léger, unité de traitement, unité d'exécution, fil d'instruction, processus allégé), est similaire à un processus.</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Fonts w:cstheme="minorHAnsi"/>
          <w:color w:val="000000"/>
          <w:sz w:val="24"/>
          <w:szCs w:val="24"/>
        </w:rPr>
      </w:pPr>
      <w:r w:rsidRPr="00DA10BB">
        <w:rPr>
          <w:b/>
          <w:i/>
          <w:sz w:val="24"/>
          <w:szCs w:val="24"/>
        </w:rPr>
        <w:t>W3C :</w:t>
      </w:r>
      <w:r w:rsidRPr="00DA10BB">
        <w:rPr>
          <w:b/>
          <w:i/>
        </w:rPr>
        <w:t xml:space="preserve"> </w:t>
      </w:r>
      <w:r w:rsidRPr="00DA10BB">
        <w:rPr>
          <w:rStyle w:val="apple-style-span"/>
          <w:rFonts w:cstheme="minorHAnsi"/>
          <w:color w:val="000000"/>
          <w:sz w:val="24"/>
          <w:szCs w:val="24"/>
        </w:rPr>
        <w:t>Le World Wide Web Consortium, abrégé par le sigle W3C, est un organisme de standardisation à but non-lucratif, fondé en comme un consortium chargé de promouvoir la compatibilité des technologies du World Wide Web telles que HTML, XHTML, XML, RDF, CSS, PNG, SVG et SOAP. ...</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Fonts w:cstheme="minorHAnsi"/>
          <w:sz w:val="24"/>
          <w:szCs w:val="24"/>
        </w:rPr>
      </w:pPr>
      <w:proofErr w:type="spellStart"/>
      <w:r w:rsidRPr="00DA10BB">
        <w:rPr>
          <w:b/>
          <w:i/>
          <w:sz w:val="24"/>
          <w:szCs w:val="24"/>
        </w:rPr>
        <w:t>Widgets</w:t>
      </w:r>
      <w:proofErr w:type="spellEnd"/>
      <w:r w:rsidRPr="00DA10BB">
        <w:rPr>
          <w:b/>
          <w:i/>
          <w:sz w:val="24"/>
          <w:szCs w:val="24"/>
        </w:rPr>
        <w:t xml:space="preserve"> :</w:t>
      </w:r>
      <w:r w:rsidRPr="00DA10BB">
        <w:rPr>
          <w:rFonts w:cstheme="minorHAnsi"/>
          <w:sz w:val="24"/>
          <w:szCs w:val="24"/>
        </w:rPr>
        <w:t xml:space="preserve"> C'est une contraction des mots </w:t>
      </w:r>
      <w:proofErr w:type="spellStart"/>
      <w:r w:rsidRPr="00DA10BB">
        <w:rPr>
          <w:rFonts w:cstheme="minorHAnsi"/>
          <w:sz w:val="24"/>
          <w:szCs w:val="24"/>
        </w:rPr>
        <w:t>window</w:t>
      </w:r>
      <w:proofErr w:type="spellEnd"/>
      <w:r w:rsidRPr="00DA10BB">
        <w:rPr>
          <w:rFonts w:cstheme="minorHAnsi"/>
          <w:sz w:val="24"/>
          <w:szCs w:val="24"/>
        </w:rPr>
        <w:t xml:space="preserve"> et gadget.</w:t>
      </w:r>
    </w:p>
    <w:p w:rsidR="00DA10BB" w:rsidRPr="00DA10BB" w:rsidRDefault="00DA10BB" w:rsidP="00DA10BB">
      <w:pPr>
        <w:pStyle w:val="Sansinterligne"/>
        <w:jc w:val="both"/>
        <w:rPr>
          <w:rFonts w:cstheme="minorHAnsi"/>
          <w:sz w:val="24"/>
          <w:szCs w:val="24"/>
        </w:rPr>
      </w:pPr>
      <w:r w:rsidRPr="00DA10BB">
        <w:rPr>
          <w:rFonts w:cstheme="minorHAnsi"/>
          <w:sz w:val="24"/>
          <w:szCs w:val="24"/>
        </w:rPr>
        <w:t xml:space="preserve">En informatique, le mot widget recouvre deux notions distinctes en relation avec les interfaces graphiques. Il peut alors être considéré comme étant la contraction des termes </w:t>
      </w:r>
      <w:proofErr w:type="spellStart"/>
      <w:r w:rsidRPr="00DA10BB">
        <w:rPr>
          <w:rFonts w:cstheme="minorHAnsi"/>
          <w:sz w:val="24"/>
          <w:szCs w:val="24"/>
        </w:rPr>
        <w:t>window</w:t>
      </w:r>
      <w:proofErr w:type="spellEnd"/>
      <w:r w:rsidRPr="00DA10BB">
        <w:rPr>
          <w:rFonts w:cstheme="minorHAnsi"/>
          <w:sz w:val="24"/>
          <w:szCs w:val="24"/>
        </w:rPr>
        <w:t xml:space="preserve"> (fenêtre) et gadget. Il peut désigner :</w:t>
      </w:r>
    </w:p>
    <w:p w:rsidR="00DA10BB" w:rsidRPr="00DA10BB" w:rsidRDefault="00DA10BB" w:rsidP="00DA10BB">
      <w:pPr>
        <w:pStyle w:val="Sansinterligne"/>
        <w:jc w:val="both"/>
        <w:rPr>
          <w:rFonts w:cstheme="minorHAnsi"/>
          <w:sz w:val="24"/>
          <w:szCs w:val="24"/>
        </w:rPr>
      </w:pPr>
      <w:r w:rsidRPr="00DA10BB">
        <w:rPr>
          <w:rFonts w:cstheme="minorHAnsi"/>
          <w:sz w:val="24"/>
          <w:szCs w:val="24"/>
        </w:rPr>
        <w:t xml:space="preserve">    * un composant d'interface graphique, un élément de base d'une interface graphique (bouton, ascenseur, liste déroulante, etc.).</w:t>
      </w:r>
    </w:p>
    <w:p w:rsidR="00DA10BB" w:rsidRPr="00DA10BB" w:rsidRDefault="00DA10BB" w:rsidP="00DA10BB">
      <w:pPr>
        <w:pStyle w:val="Sansinterligne"/>
        <w:jc w:val="both"/>
        <w:rPr>
          <w:rFonts w:cstheme="minorHAnsi"/>
          <w:b/>
          <w:sz w:val="24"/>
          <w:szCs w:val="24"/>
        </w:rPr>
      </w:pPr>
      <w:r w:rsidRPr="00DA10BB">
        <w:rPr>
          <w:rFonts w:cstheme="minorHAnsi"/>
          <w:sz w:val="24"/>
          <w:szCs w:val="24"/>
        </w:rPr>
        <w:t xml:space="preserve">    * un widget interactif, un petit outil qui permet d'obtenir des informations.</w:t>
      </w:r>
    </w:p>
    <w:p w:rsidR="00DA10BB" w:rsidRDefault="00DA10BB">
      <w:pPr>
        <w:rPr>
          <w:rFonts w:cstheme="minorHAnsi"/>
          <w:b/>
          <w:sz w:val="28"/>
        </w:rPr>
      </w:pPr>
      <w:r>
        <w:rPr>
          <w:rFonts w:cstheme="minorHAnsi"/>
          <w:b/>
          <w:sz w:val="28"/>
        </w:rPr>
        <w:br w:type="page"/>
      </w:r>
    </w:p>
    <w:p w:rsidR="00E46D9A" w:rsidRPr="00F475C7" w:rsidRDefault="00E46D9A" w:rsidP="003338E4">
      <w:pPr>
        <w:pStyle w:val="Paragraphedeliste"/>
        <w:numPr>
          <w:ilvl w:val="0"/>
          <w:numId w:val="4"/>
        </w:numPr>
        <w:outlineLvl w:val="1"/>
        <w:rPr>
          <w:rFonts w:cstheme="minorHAnsi"/>
          <w:b/>
          <w:sz w:val="28"/>
        </w:rPr>
      </w:pPr>
      <w:bookmarkStart w:id="2" w:name="_Toc323751255"/>
      <w:r w:rsidRPr="00F475C7">
        <w:rPr>
          <w:rFonts w:cstheme="minorHAnsi"/>
          <w:b/>
          <w:sz w:val="28"/>
        </w:rPr>
        <w:lastRenderedPageBreak/>
        <w:t>Protocole</w:t>
      </w:r>
      <w:bookmarkEnd w:id="2"/>
    </w:p>
    <w:p w:rsidR="00F475C7" w:rsidRPr="00F475C7" w:rsidRDefault="00F475C7" w:rsidP="00F475C7">
      <w:pPr>
        <w:pStyle w:val="Sansinterligne"/>
        <w:pBdr>
          <w:bottom w:val="single" w:sz="6" w:space="1" w:color="auto"/>
        </w:pBdr>
        <w:rPr>
          <w:rFonts w:cstheme="minorHAnsi"/>
          <w:sz w:val="24"/>
          <w:szCs w:val="24"/>
        </w:rPr>
      </w:pPr>
    </w:p>
    <w:p w:rsidR="00F475C7" w:rsidRPr="00F475C7" w:rsidRDefault="00F475C7" w:rsidP="00F475C7">
      <w:pPr>
        <w:pStyle w:val="Sansinterligne"/>
        <w:ind w:firstLine="708"/>
        <w:rPr>
          <w:rFonts w:cstheme="minorHAnsi"/>
          <w:sz w:val="24"/>
          <w:szCs w:val="24"/>
        </w:rPr>
      </w:pPr>
      <w:r w:rsidRPr="00F475C7">
        <w:rPr>
          <w:rFonts w:cstheme="minorHAnsi"/>
          <w:sz w:val="24"/>
          <w:szCs w:val="24"/>
        </w:rPr>
        <w:t>//Demande de connexion</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CONNECT@pseudo@mdp</w:t>
      </w:r>
      <w:proofErr w:type="spellEnd"/>
      <w:r w:rsidRPr="00F475C7">
        <w:rPr>
          <w:rFonts w:cstheme="minorHAnsi"/>
          <w:sz w:val="24"/>
          <w:szCs w:val="24"/>
        </w:rPr>
        <w:t xml:space="preserve"> </w:t>
      </w:r>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CONNECTOK: opération effectué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WPASS : mauvais </w:t>
      </w:r>
      <w:proofErr w:type="spellStart"/>
      <w:r w:rsidRPr="00F475C7">
        <w:rPr>
          <w:rFonts w:cstheme="minorHAnsi"/>
          <w:sz w:val="24"/>
          <w:szCs w:val="24"/>
        </w:rPr>
        <w:t>password</w:t>
      </w:r>
      <w:proofErr w:type="spellEnd"/>
      <w:r w:rsidRPr="00F475C7">
        <w:rPr>
          <w:rFonts w:cstheme="minorHAnsi"/>
          <w:sz w:val="24"/>
          <w:szCs w:val="24"/>
        </w:rPr>
        <w:t xml:space="preserve"> utilisé, connexion impossible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WPSEUDO: pseudo introuvable, connexion impossible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PDC : compte déjà connecté</w:t>
      </w:r>
    </w:p>
    <w:p w:rsidR="00F475C7" w:rsidRPr="00F475C7" w:rsidRDefault="00F475C7" w:rsidP="00F475C7">
      <w:pPr>
        <w:pStyle w:val="Sansinterligne"/>
        <w:pBdr>
          <w:bottom w:val="single" w:sz="6" w:space="1" w:color="auto"/>
        </w:pBdr>
        <w:rPr>
          <w:rFonts w:cstheme="minorHAnsi"/>
          <w:sz w:val="24"/>
          <w:szCs w:val="24"/>
        </w:rPr>
      </w:pPr>
    </w:p>
    <w:p w:rsidR="00F475C7" w:rsidRPr="00F475C7" w:rsidRDefault="00F475C7" w:rsidP="00F475C7">
      <w:pPr>
        <w:pStyle w:val="Sansinterligne"/>
        <w:ind w:firstLine="708"/>
        <w:rPr>
          <w:rFonts w:cstheme="minorHAnsi"/>
          <w:sz w:val="24"/>
          <w:szCs w:val="24"/>
        </w:rPr>
      </w:pPr>
      <w:r w:rsidRPr="00F475C7">
        <w:rPr>
          <w:rFonts w:cstheme="minorHAnsi"/>
          <w:sz w:val="24"/>
          <w:szCs w:val="24"/>
        </w:rPr>
        <w:t>//Demandes des parties qui ne sont pas en cours (doit être connecté)</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 xml:space="preserve">GETLISTEPARTIE </w:t>
      </w:r>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Retour :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LISTEPARTIE@partie1/nbjouer/nbmaxjouer@partie2/nbjouer/nbmaxjouer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r w:rsidRPr="00F475C7">
        <w:rPr>
          <w:rFonts w:cstheme="minorHAnsi"/>
          <w:sz w:val="24"/>
          <w:szCs w:val="24"/>
        </w:rPr>
        <w:tab/>
        <w:t>NCON si pas connecté</w:t>
      </w:r>
    </w:p>
    <w:p w:rsidR="00F475C7" w:rsidRPr="00F475C7" w:rsidRDefault="00F475C7" w:rsidP="00F475C7">
      <w:pPr>
        <w:pStyle w:val="Sansinterligne"/>
        <w:pBdr>
          <w:bottom w:val="single" w:sz="6" w:space="1" w:color="auto"/>
        </w:pBdr>
        <w:rPr>
          <w:rFonts w:cstheme="minorHAnsi"/>
          <w:sz w:val="24"/>
          <w:szCs w:val="24"/>
        </w:rPr>
      </w:pPr>
    </w:p>
    <w:p w:rsidR="00F475C7" w:rsidRPr="00F475C7" w:rsidRDefault="00F475C7" w:rsidP="00F475C7">
      <w:pPr>
        <w:pStyle w:val="Sansinterligne"/>
        <w:ind w:firstLine="708"/>
        <w:rPr>
          <w:rFonts w:cstheme="minorHAnsi"/>
          <w:sz w:val="24"/>
          <w:szCs w:val="24"/>
        </w:rPr>
      </w:pPr>
      <w:r w:rsidRPr="00F475C7">
        <w:rPr>
          <w:rFonts w:cstheme="minorHAnsi"/>
          <w:sz w:val="24"/>
          <w:szCs w:val="24"/>
        </w:rPr>
        <w:t>//Création de compte</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CREATCPT@nomcompte@mdp</w:t>
      </w:r>
      <w:proofErr w:type="spellEnd"/>
      <w:r w:rsidRPr="00F475C7">
        <w:rPr>
          <w:rFonts w:cstheme="minorHAnsi"/>
          <w:sz w:val="24"/>
          <w:szCs w:val="24"/>
        </w:rPr>
        <w:t xml:space="preserve">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 :</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CREATOK  :</w:t>
      </w:r>
      <w:proofErr w:type="gramEnd"/>
      <w:r w:rsidRPr="00F475C7">
        <w:rPr>
          <w:rFonts w:cstheme="minorHAnsi"/>
          <w:sz w:val="24"/>
          <w:szCs w:val="24"/>
        </w:rPr>
        <w:t xml:space="preserve"> opération effectué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AUPSEUDO  :</w:t>
      </w:r>
      <w:proofErr w:type="gramEnd"/>
      <w:r w:rsidRPr="00F475C7">
        <w:rPr>
          <w:rFonts w:cstheme="minorHAnsi"/>
          <w:sz w:val="24"/>
          <w:szCs w:val="24"/>
        </w:rPr>
        <w:t xml:space="preserve"> pseudo déjà utilisé, ajout impossible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ERREURBDD  :</w:t>
      </w:r>
      <w:proofErr w:type="gramEnd"/>
      <w:r w:rsidRPr="00F475C7">
        <w:rPr>
          <w:rFonts w:cstheme="minorHAnsi"/>
          <w:sz w:val="24"/>
          <w:szCs w:val="24"/>
        </w:rPr>
        <w:t xml:space="preserve"> erreur a l'ajout, veuillez recommencer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WFPSEUDO  :</w:t>
      </w:r>
      <w:proofErr w:type="gramEnd"/>
      <w:r w:rsidRPr="00F475C7">
        <w:rPr>
          <w:rFonts w:cstheme="minorHAnsi"/>
          <w:sz w:val="24"/>
          <w:szCs w:val="24"/>
        </w:rPr>
        <w:t xml:space="preserve"> mauvais format de pseudo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WFPASS  :</w:t>
      </w:r>
      <w:proofErr w:type="gramEnd"/>
      <w:r w:rsidRPr="00F475C7">
        <w:rPr>
          <w:rFonts w:cstheme="minorHAnsi"/>
          <w:sz w:val="24"/>
          <w:szCs w:val="24"/>
        </w:rPr>
        <w:t xml:space="preserve"> mauvais format de </w:t>
      </w:r>
      <w:proofErr w:type="spellStart"/>
      <w:r w:rsidRPr="00F475C7">
        <w:rPr>
          <w:rFonts w:cstheme="minorHAnsi"/>
          <w:sz w:val="24"/>
          <w:szCs w:val="24"/>
        </w:rPr>
        <w:t>password</w:t>
      </w:r>
      <w:proofErr w:type="spellEnd"/>
      <w:r w:rsidRPr="00F475C7">
        <w:rPr>
          <w:rFonts w:cstheme="minorHAnsi"/>
          <w:sz w:val="24"/>
          <w:szCs w:val="24"/>
        </w:rPr>
        <w:t xml:space="preserve"> &lt;/li&gt;</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//Changer de pseudo</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ACTPSEUDO@ancienpseudo@mdp@nouveaupseudo</w:t>
      </w:r>
      <w:proofErr w:type="spellEnd"/>
      <w:r w:rsidRPr="00F475C7">
        <w:rPr>
          <w:rFonts w:cstheme="minorHAnsi"/>
          <w:sz w:val="24"/>
          <w:szCs w:val="24"/>
        </w:rPr>
        <w:t xml:space="preserve">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 :</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OK : opération effectué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WPASS  :</w:t>
      </w:r>
      <w:proofErr w:type="gramEnd"/>
      <w:r w:rsidRPr="00F475C7">
        <w:rPr>
          <w:rFonts w:cstheme="minorHAnsi"/>
          <w:sz w:val="24"/>
          <w:szCs w:val="24"/>
        </w:rPr>
        <w:t xml:space="preserve"> mauvais </w:t>
      </w:r>
      <w:proofErr w:type="spellStart"/>
      <w:r w:rsidRPr="00F475C7">
        <w:rPr>
          <w:rFonts w:cstheme="minorHAnsi"/>
          <w:sz w:val="24"/>
          <w:szCs w:val="24"/>
        </w:rPr>
        <w:t>password</w:t>
      </w:r>
      <w:proofErr w:type="spellEnd"/>
      <w:r w:rsidRPr="00F475C7">
        <w:rPr>
          <w:rFonts w:cstheme="minorHAnsi"/>
          <w:sz w:val="24"/>
          <w:szCs w:val="24"/>
        </w:rPr>
        <w:t xml:space="preserve"> utilisé, changement impossible &lt;/li&gt;</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r w:rsidRPr="00F475C7">
        <w:rPr>
          <w:rFonts w:cstheme="minorHAnsi"/>
          <w:sz w:val="24"/>
          <w:szCs w:val="24"/>
        </w:rPr>
        <w:tab/>
      </w:r>
      <w:proofErr w:type="gramStart"/>
      <w:r w:rsidRPr="00F475C7">
        <w:rPr>
          <w:rFonts w:cstheme="minorHAnsi"/>
          <w:sz w:val="24"/>
          <w:szCs w:val="24"/>
        </w:rPr>
        <w:t>WPSEUDO  :</w:t>
      </w:r>
      <w:proofErr w:type="gramEnd"/>
      <w:r w:rsidRPr="00F475C7">
        <w:rPr>
          <w:rFonts w:cstheme="minorHAnsi"/>
          <w:sz w:val="24"/>
          <w:szCs w:val="24"/>
        </w:rPr>
        <w:t xml:space="preserve"> pseudo introuvable &lt;/li&gt;</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AUPSEUDO : pseudo déjà utilisé &lt;/li&gt;</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WFPSEUD : mauvais format de pseudo &lt;/li&gt;</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//Changer de mot de passe</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proofErr w:type="spellStart"/>
      <w:r w:rsidRPr="00F475C7">
        <w:rPr>
          <w:rFonts w:cstheme="minorHAnsi"/>
          <w:sz w:val="24"/>
          <w:szCs w:val="24"/>
        </w:rPr>
        <w:t>ACTPASS@pseudo@ancienmdp@nouveaumdp</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 :</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lastRenderedPageBreak/>
        <w:t>OK : opération effectué &lt;/li&gt;</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r w:rsidRPr="00F475C7">
        <w:rPr>
          <w:rFonts w:cstheme="minorHAnsi"/>
          <w:sz w:val="24"/>
          <w:szCs w:val="24"/>
        </w:rPr>
        <w:tab/>
        <w:t xml:space="preserve">WPASS : mauvais </w:t>
      </w:r>
      <w:proofErr w:type="spellStart"/>
      <w:r w:rsidRPr="00F475C7">
        <w:rPr>
          <w:rFonts w:cstheme="minorHAnsi"/>
          <w:sz w:val="24"/>
          <w:szCs w:val="24"/>
        </w:rPr>
        <w:t>password</w:t>
      </w:r>
      <w:proofErr w:type="spellEnd"/>
      <w:r w:rsidRPr="00F475C7">
        <w:rPr>
          <w:rFonts w:cstheme="minorHAnsi"/>
          <w:sz w:val="24"/>
          <w:szCs w:val="24"/>
        </w:rPr>
        <w:t xml:space="preserve"> utilisé, changement impossible &lt;/li&gt;</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WPSEUDO : pseudo introuvable, changement impossible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WFPASS  :</w:t>
      </w:r>
      <w:proofErr w:type="gramEnd"/>
      <w:r w:rsidRPr="00F475C7">
        <w:rPr>
          <w:rFonts w:cstheme="minorHAnsi"/>
          <w:sz w:val="24"/>
          <w:szCs w:val="24"/>
        </w:rPr>
        <w:t xml:space="preserve"> mauvais format de nouveau </w:t>
      </w:r>
      <w:proofErr w:type="spellStart"/>
      <w:r w:rsidRPr="00F475C7">
        <w:rPr>
          <w:rFonts w:cstheme="minorHAnsi"/>
          <w:sz w:val="24"/>
          <w:szCs w:val="24"/>
        </w:rPr>
        <w:t>password</w:t>
      </w:r>
      <w:proofErr w:type="spellEnd"/>
      <w:r w:rsidRPr="00F475C7">
        <w:rPr>
          <w:rFonts w:cstheme="minorHAnsi"/>
          <w:sz w:val="24"/>
          <w:szCs w:val="24"/>
        </w:rPr>
        <w:t xml:space="preserve"> &lt;/li&gt;</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//Créer une partie // IF CONNECTE</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CREATEPARTIE@nompartie@nbjoueursmax</w:t>
      </w:r>
      <w:proofErr w:type="spellEnd"/>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CREATPOK si c'</w:t>
      </w:r>
      <w:proofErr w:type="spellStart"/>
      <w:r w:rsidRPr="00F475C7">
        <w:rPr>
          <w:rFonts w:cstheme="minorHAnsi"/>
          <w:sz w:val="24"/>
          <w:szCs w:val="24"/>
        </w:rPr>
        <w:t>eest</w:t>
      </w:r>
      <w:proofErr w:type="spellEnd"/>
      <w:r w:rsidRPr="00F475C7">
        <w:rPr>
          <w:rFonts w:cstheme="minorHAnsi"/>
          <w:sz w:val="24"/>
          <w:szCs w:val="24"/>
        </w:rPr>
        <w:t xml:space="preserve"> bon</w:t>
      </w:r>
    </w:p>
    <w:p w:rsidR="00F475C7" w:rsidRPr="00F475C7" w:rsidRDefault="00F475C7" w:rsidP="00F475C7">
      <w:pPr>
        <w:pStyle w:val="Sansinterligne"/>
        <w:rPr>
          <w:rFonts w:cstheme="minorHAnsi"/>
          <w:sz w:val="24"/>
          <w:szCs w:val="24"/>
        </w:rPr>
      </w:pPr>
      <w:r w:rsidRPr="00F475C7">
        <w:rPr>
          <w:rFonts w:cstheme="minorHAnsi"/>
          <w:sz w:val="24"/>
          <w:szCs w:val="24"/>
        </w:rPr>
        <w:tab/>
        <w:t xml:space="preserve">PAU nom de partie </w:t>
      </w:r>
      <w:proofErr w:type="spellStart"/>
      <w:r w:rsidRPr="00F475C7">
        <w:rPr>
          <w:rFonts w:cstheme="minorHAnsi"/>
          <w:sz w:val="24"/>
          <w:szCs w:val="24"/>
        </w:rPr>
        <w:t>deja</w:t>
      </w:r>
      <w:proofErr w:type="spellEnd"/>
      <w:r w:rsidRPr="00F475C7">
        <w:rPr>
          <w:rFonts w:cstheme="minorHAnsi"/>
          <w:sz w:val="24"/>
          <w:szCs w:val="24"/>
        </w:rPr>
        <w:t xml:space="preserve"> utilisé</w:t>
      </w:r>
    </w:p>
    <w:p w:rsidR="00F475C7" w:rsidRPr="00F475C7" w:rsidRDefault="00F475C7" w:rsidP="00F475C7">
      <w:pPr>
        <w:pStyle w:val="Sansinterligne"/>
        <w:rPr>
          <w:rFonts w:cstheme="minorHAnsi"/>
          <w:sz w:val="24"/>
          <w:szCs w:val="24"/>
        </w:rPr>
      </w:pPr>
      <w:r w:rsidRPr="00F475C7">
        <w:rPr>
          <w:rFonts w:cstheme="minorHAnsi"/>
          <w:sz w:val="24"/>
          <w:szCs w:val="24"/>
        </w:rPr>
        <w:tab/>
        <w:t>WFP mauvais format nom de partie</w:t>
      </w:r>
    </w:p>
    <w:p w:rsidR="00F475C7" w:rsidRPr="00F475C7" w:rsidRDefault="00F475C7" w:rsidP="00F475C7">
      <w:pPr>
        <w:pStyle w:val="Sansinterligne"/>
        <w:rPr>
          <w:rFonts w:cstheme="minorHAnsi"/>
          <w:sz w:val="24"/>
          <w:szCs w:val="24"/>
        </w:rPr>
      </w:pPr>
      <w:r w:rsidRPr="00F475C7">
        <w:rPr>
          <w:rFonts w:cstheme="minorHAnsi"/>
          <w:sz w:val="24"/>
          <w:szCs w:val="24"/>
        </w:rPr>
        <w:tab/>
        <w:t>AIP le joueur est déjà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NCON si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Envoi des joueurs dans la partie de la forme LISTEJOUEURSPARTIE@pseudo1@pseudo2....</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//rejoindre une partie // IF CONNECTE</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REJP@nompartie</w:t>
      </w:r>
      <w:proofErr w:type="spellEnd"/>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REJOK si c'est bon</w:t>
      </w:r>
    </w:p>
    <w:p w:rsidR="00F475C7" w:rsidRPr="00F475C7" w:rsidRDefault="00F475C7" w:rsidP="00F475C7">
      <w:pPr>
        <w:pStyle w:val="Sansinterligne"/>
        <w:rPr>
          <w:rFonts w:cstheme="minorHAnsi"/>
          <w:sz w:val="24"/>
          <w:szCs w:val="24"/>
        </w:rPr>
      </w:pPr>
      <w:r w:rsidRPr="00F475C7">
        <w:rPr>
          <w:rFonts w:cstheme="minorHAnsi"/>
          <w:sz w:val="24"/>
          <w:szCs w:val="24"/>
        </w:rPr>
        <w:tab/>
        <w:t>PNE nom de partie n'existe pas</w:t>
      </w:r>
    </w:p>
    <w:p w:rsidR="00F475C7" w:rsidRPr="00F475C7" w:rsidRDefault="00F475C7" w:rsidP="00F475C7">
      <w:pPr>
        <w:pStyle w:val="Sansinterligne"/>
        <w:rPr>
          <w:rFonts w:cstheme="minorHAnsi"/>
          <w:sz w:val="24"/>
          <w:szCs w:val="24"/>
        </w:rPr>
      </w:pPr>
      <w:r w:rsidRPr="00F475C7">
        <w:rPr>
          <w:rFonts w:cstheme="minorHAnsi"/>
          <w:sz w:val="24"/>
          <w:szCs w:val="24"/>
        </w:rPr>
        <w:tab/>
        <w:t>TOOMANY trop de joueurs dans la partie</w:t>
      </w:r>
    </w:p>
    <w:p w:rsidR="00F475C7" w:rsidRPr="00F475C7" w:rsidRDefault="00F475C7" w:rsidP="00F475C7">
      <w:pPr>
        <w:pStyle w:val="Sansinterligne"/>
        <w:rPr>
          <w:rFonts w:cstheme="minorHAnsi"/>
          <w:sz w:val="24"/>
          <w:szCs w:val="24"/>
        </w:rPr>
      </w:pPr>
      <w:r w:rsidRPr="00F475C7">
        <w:rPr>
          <w:rFonts w:cstheme="minorHAnsi"/>
          <w:sz w:val="24"/>
          <w:szCs w:val="24"/>
        </w:rPr>
        <w:tab/>
        <w:t>AIP le joueur est déjà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PEC la partie est en cours</w:t>
      </w:r>
    </w:p>
    <w:p w:rsidR="00F475C7" w:rsidRPr="00F475C7" w:rsidRDefault="00F475C7" w:rsidP="00F475C7">
      <w:pPr>
        <w:pStyle w:val="Sansinterligne"/>
        <w:rPr>
          <w:rFonts w:cstheme="minorHAnsi"/>
          <w:sz w:val="24"/>
          <w:szCs w:val="24"/>
        </w:rPr>
      </w:pPr>
      <w:r w:rsidRPr="00F475C7">
        <w:rPr>
          <w:rFonts w:cstheme="minorHAnsi"/>
          <w:sz w:val="24"/>
          <w:szCs w:val="24"/>
        </w:rPr>
        <w:tab/>
        <w:t>NCON si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Envoi des joueurs dans la partie de la forme LISTEJOUEURSPARTIE@pseudo1@pseudo2....</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//demande des joueurs dans la partie</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GETPLAYERPARTY</w:t>
      </w:r>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LISTEJOUEURSPARTIE@pseudo1@$</w:t>
      </w:r>
      <w:proofErr w:type="spellStart"/>
      <w:r w:rsidRPr="00F475C7">
        <w:rPr>
          <w:rFonts w:cstheme="minorHAnsi"/>
          <w:sz w:val="24"/>
          <w:szCs w:val="24"/>
        </w:rPr>
        <w:t>pseudoCréateur</w:t>
      </w:r>
      <w:proofErr w:type="spellEnd"/>
      <w:r w:rsidRPr="00F475C7">
        <w:rPr>
          <w:rFonts w:cstheme="minorHAnsi"/>
          <w:sz w:val="24"/>
          <w:szCs w:val="24"/>
        </w:rPr>
        <w:t xml:space="preserve">... </w:t>
      </w:r>
      <w:r w:rsidRPr="00F475C7">
        <w:rPr>
          <w:rFonts w:cstheme="minorHAnsi"/>
          <w:sz w:val="24"/>
          <w:szCs w:val="24"/>
        </w:rPr>
        <w:tab/>
        <w:t>($ Devant le pseudo du créateur)</w:t>
      </w:r>
      <w:r w:rsidRPr="00F475C7">
        <w:rPr>
          <w:rFonts w:cstheme="minorHAnsi"/>
          <w:sz w:val="24"/>
          <w:szCs w:val="24"/>
        </w:rPr>
        <w:tab/>
      </w:r>
      <w:r w:rsidRPr="00F475C7">
        <w:rPr>
          <w:rFonts w:cstheme="minorHAnsi"/>
          <w:sz w:val="24"/>
          <w:szCs w:val="24"/>
        </w:rPr>
        <w:tab/>
      </w:r>
    </w:p>
    <w:p w:rsidR="00F475C7" w:rsidRPr="00F475C7" w:rsidRDefault="00F475C7" w:rsidP="00F475C7">
      <w:pPr>
        <w:pStyle w:val="Sansinterligne"/>
        <w:rPr>
          <w:rFonts w:cstheme="minorHAnsi"/>
          <w:sz w:val="24"/>
          <w:szCs w:val="24"/>
        </w:rPr>
      </w:pPr>
      <w:r w:rsidRPr="00F475C7">
        <w:rPr>
          <w:rFonts w:cstheme="minorHAnsi"/>
          <w:sz w:val="24"/>
          <w:szCs w:val="24"/>
        </w:rPr>
        <w:tab/>
        <w:t>NIP le joueur n'est pas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NCON si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Envoi des joueurs dans la partie de la forme LISTEJOUEURSPARTIE@pseudo1@pseudo2....</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//quitter la partie</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EXITPARTIE</w:t>
      </w:r>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EXITOK client a bien quitté la partie</w:t>
      </w:r>
    </w:p>
    <w:p w:rsidR="00F475C7" w:rsidRPr="00F475C7" w:rsidRDefault="00F475C7" w:rsidP="00F475C7">
      <w:pPr>
        <w:pStyle w:val="Sansinterligne"/>
        <w:rPr>
          <w:rFonts w:cstheme="minorHAnsi"/>
          <w:sz w:val="24"/>
          <w:szCs w:val="24"/>
        </w:rPr>
      </w:pPr>
      <w:r w:rsidRPr="00F475C7">
        <w:rPr>
          <w:rFonts w:cstheme="minorHAnsi"/>
          <w:sz w:val="24"/>
          <w:szCs w:val="24"/>
        </w:rPr>
        <w:tab/>
        <w:t>ERROR erreur quelconque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//demande les infos sur un joueur</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GETINFO@pseudo</w:t>
      </w:r>
      <w:proofErr w:type="spellEnd"/>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r>
      <w:proofErr w:type="spellStart"/>
      <w:r w:rsidRPr="00F475C7">
        <w:rPr>
          <w:rFonts w:cstheme="minorHAnsi"/>
          <w:sz w:val="24"/>
          <w:szCs w:val="24"/>
        </w:rPr>
        <w:t>SETINFO@pseudo@partiesGagné@partiesPerdu@dateInscription</w:t>
      </w:r>
      <w:proofErr w:type="spellEnd"/>
    </w:p>
    <w:p w:rsidR="00F475C7" w:rsidRPr="00F475C7" w:rsidRDefault="00F475C7" w:rsidP="00F475C7">
      <w:pPr>
        <w:pStyle w:val="Sansinterligne"/>
        <w:rPr>
          <w:rFonts w:cstheme="minorHAnsi"/>
          <w:sz w:val="24"/>
          <w:szCs w:val="24"/>
        </w:rPr>
      </w:pPr>
      <w:r w:rsidRPr="00F475C7">
        <w:rPr>
          <w:rFonts w:cstheme="minorHAnsi"/>
          <w:sz w:val="24"/>
          <w:szCs w:val="24"/>
        </w:rPr>
        <w:tab/>
        <w:t>PI pseudo introuvable</w:t>
      </w:r>
    </w:p>
    <w:p w:rsidR="00F475C7" w:rsidRPr="00F475C7" w:rsidRDefault="00F475C7" w:rsidP="00F475C7">
      <w:pPr>
        <w:pStyle w:val="Sansinterligne"/>
        <w:rPr>
          <w:rFonts w:cstheme="minorHAnsi"/>
          <w:sz w:val="24"/>
          <w:szCs w:val="24"/>
        </w:rPr>
      </w:pPr>
      <w:r w:rsidRPr="00F475C7">
        <w:rPr>
          <w:rFonts w:cstheme="minorHAnsi"/>
          <w:sz w:val="24"/>
          <w:szCs w:val="24"/>
        </w:rPr>
        <w:tab/>
        <w:t>NCON si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left="708"/>
        <w:rPr>
          <w:rFonts w:cstheme="minorHAnsi"/>
          <w:sz w:val="24"/>
          <w:szCs w:val="24"/>
        </w:rPr>
      </w:pPr>
      <w:r w:rsidRPr="00F475C7">
        <w:rPr>
          <w:rFonts w:cstheme="minorHAnsi"/>
          <w:sz w:val="24"/>
          <w:szCs w:val="24"/>
        </w:rPr>
        <w:t>//lancement de la partie par le créateur (met encours à 1)</w:t>
      </w:r>
    </w:p>
    <w:p w:rsidR="00F475C7" w:rsidRPr="00F475C7" w:rsidRDefault="00F475C7" w:rsidP="00F475C7">
      <w:pPr>
        <w:pStyle w:val="Sansinterligne"/>
        <w:ind w:left="708"/>
        <w:rPr>
          <w:rFonts w:cstheme="minorHAnsi"/>
          <w:sz w:val="24"/>
          <w:szCs w:val="24"/>
        </w:rPr>
      </w:pPr>
      <w:r w:rsidRPr="00F475C7">
        <w:rPr>
          <w:rFonts w:cstheme="minorHAnsi"/>
          <w:sz w:val="24"/>
          <w:szCs w:val="24"/>
        </w:rPr>
        <w:t>DEBUTPARTIE</w:t>
      </w:r>
    </w:p>
    <w:p w:rsidR="00F475C7" w:rsidRPr="00F475C7" w:rsidRDefault="00F475C7" w:rsidP="00F475C7">
      <w:pPr>
        <w:pStyle w:val="Sansinterligne"/>
        <w:ind w:left="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NC n'est pas le créateur de la partie</w:t>
      </w:r>
    </w:p>
    <w:p w:rsidR="00F475C7" w:rsidRPr="00F475C7" w:rsidRDefault="00F475C7" w:rsidP="00F475C7">
      <w:pPr>
        <w:pStyle w:val="Sansinterligne"/>
        <w:rPr>
          <w:rFonts w:cstheme="minorHAnsi"/>
          <w:sz w:val="24"/>
          <w:szCs w:val="24"/>
        </w:rPr>
      </w:pPr>
      <w:r w:rsidRPr="00F475C7">
        <w:rPr>
          <w:rFonts w:cstheme="minorHAnsi"/>
          <w:sz w:val="24"/>
          <w:szCs w:val="24"/>
        </w:rPr>
        <w:tab/>
        <w:t>PAJ pas assez de joueurs pour lancer la partie</w:t>
      </w:r>
    </w:p>
    <w:p w:rsidR="00F475C7" w:rsidRPr="00F475C7" w:rsidRDefault="00F475C7" w:rsidP="00F475C7">
      <w:pPr>
        <w:pStyle w:val="Sansinterligne"/>
        <w:rPr>
          <w:rFonts w:cstheme="minorHAnsi"/>
          <w:sz w:val="24"/>
          <w:szCs w:val="24"/>
        </w:rPr>
      </w:pPr>
      <w:r w:rsidRPr="00F475C7">
        <w:rPr>
          <w:rFonts w:cstheme="minorHAnsi"/>
          <w:sz w:val="24"/>
          <w:szCs w:val="24"/>
        </w:rPr>
        <w:tab/>
        <w:t>NIP n'est pas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PEC partie est déjà en cours</w:t>
      </w:r>
    </w:p>
    <w:p w:rsidR="00F475C7" w:rsidRPr="00F475C7" w:rsidRDefault="00F475C7" w:rsidP="00F475C7">
      <w:pPr>
        <w:pStyle w:val="Sansinterligne"/>
        <w:rPr>
          <w:rFonts w:cstheme="minorHAnsi"/>
          <w:sz w:val="24"/>
          <w:szCs w:val="24"/>
        </w:rPr>
      </w:pPr>
      <w:r w:rsidRPr="00F475C7">
        <w:rPr>
          <w:rFonts w:cstheme="minorHAnsi"/>
          <w:sz w:val="24"/>
          <w:szCs w:val="24"/>
        </w:rPr>
        <w:tab/>
        <w:t>NCON n'est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AREUREADY pour dire de changer de fenêtre en fenêtre partie et de renvoyer IAMREADY</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//le joueur précise qu'il est prêt pour la partie</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IAMREADY</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DEBUTPARTIE lorsque tous les joueurs sont prêt ou au bout d'un certain temps (kick ceux qui n'ont pas répondu)</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//jetons de tous les joueurs de la partie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JETONJ@pseudo1/jetonsTotal/jetonsPosés@pseudo2/jetonsTotal/jetonsPosés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des cartes de la main</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un joueur : CARTEM@carte1@carte2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d'un message aux autres joueurs de la partie</w:t>
      </w:r>
    </w:p>
    <w:p w:rsidR="00F475C7" w:rsidRPr="00F475C7" w:rsidRDefault="00F475C7" w:rsidP="00F475C7">
      <w:pPr>
        <w:pStyle w:val="Sansinterligne"/>
        <w:rPr>
          <w:rFonts w:cstheme="minorHAnsi"/>
          <w:sz w:val="24"/>
          <w:szCs w:val="24"/>
        </w:rPr>
      </w:pPr>
      <w:r w:rsidRPr="00F475C7">
        <w:rPr>
          <w:rFonts w:cstheme="minorHAnsi"/>
          <w:sz w:val="24"/>
          <w:szCs w:val="24"/>
        </w:rPr>
        <w:tab/>
      </w:r>
      <w:proofErr w:type="spellStart"/>
      <w:r w:rsidRPr="00F475C7">
        <w:rPr>
          <w:rFonts w:cstheme="minorHAnsi"/>
          <w:sz w:val="24"/>
          <w:szCs w:val="24"/>
        </w:rPr>
        <w:t>MESSAGE@pseudo@message</w:t>
      </w:r>
      <w:proofErr w:type="spellEnd"/>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NIP  n'est pas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PNE partie n’est pas en cours</w:t>
      </w:r>
    </w:p>
    <w:p w:rsidR="00F475C7" w:rsidRPr="00F475C7" w:rsidRDefault="00F475C7" w:rsidP="00F475C7">
      <w:pPr>
        <w:pStyle w:val="Sansinterligne"/>
        <w:rPr>
          <w:rFonts w:cstheme="minorHAnsi"/>
          <w:sz w:val="24"/>
          <w:szCs w:val="24"/>
        </w:rPr>
      </w:pPr>
      <w:r w:rsidRPr="00F475C7">
        <w:rPr>
          <w:rFonts w:cstheme="minorHAnsi"/>
          <w:sz w:val="24"/>
          <w:szCs w:val="24"/>
        </w:rPr>
        <w:tab/>
        <w:t>NCON n'est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MESSAGE@pseudo@message</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des cartes de la table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CARTET@nombreCarte@carte1@carte2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ab/>
      </w:r>
      <w:r w:rsidRPr="00F475C7">
        <w:rPr>
          <w:rFonts w:cstheme="minorHAnsi"/>
          <w:sz w:val="24"/>
          <w:szCs w:val="24"/>
        </w:rPr>
        <w:tab/>
        <w:t>//envoi joue et les paramètres de savoir ses choix</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un client: </w:t>
      </w:r>
      <w:proofErr w:type="spellStart"/>
      <w:r w:rsidRPr="00F475C7">
        <w:rPr>
          <w:rFonts w:cstheme="minorHAnsi"/>
          <w:sz w:val="24"/>
          <w:szCs w:val="24"/>
        </w:rPr>
        <w:t>JOUE@JetonsMin@JetonsMax@booléen</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Le booléen correspond savoir si relancer est disponible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//le client envoie son choix au serveur</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CHOIX@numéroDeChoix@NombreJetons</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proofErr w:type="spellStart"/>
      <w:proofErr w:type="gramStart"/>
      <w:r w:rsidRPr="00F475C7">
        <w:rPr>
          <w:rFonts w:cstheme="minorHAnsi"/>
          <w:sz w:val="24"/>
          <w:szCs w:val="24"/>
        </w:rPr>
        <w:t>numéroDeChoix</w:t>
      </w:r>
      <w:proofErr w:type="spellEnd"/>
      <w:proofErr w:type="gramEnd"/>
      <w:r w:rsidRPr="00F475C7">
        <w:rPr>
          <w:rFonts w:cstheme="minorHAnsi"/>
          <w:sz w:val="24"/>
          <w:szCs w:val="24"/>
        </w:rPr>
        <w:t>:</w:t>
      </w:r>
    </w:p>
    <w:p w:rsidR="00F475C7" w:rsidRPr="00F475C7" w:rsidRDefault="00F475C7" w:rsidP="00F475C7">
      <w:pPr>
        <w:pStyle w:val="Sansinterligne"/>
        <w:rPr>
          <w:rFonts w:cstheme="minorHAnsi"/>
          <w:sz w:val="24"/>
          <w:szCs w:val="24"/>
        </w:rPr>
      </w:pPr>
      <w:r w:rsidRPr="00F475C7">
        <w:rPr>
          <w:rFonts w:cstheme="minorHAnsi"/>
          <w:sz w:val="24"/>
          <w:szCs w:val="24"/>
        </w:rPr>
        <w:t xml:space="preserve">1: se coucher (mettre </w:t>
      </w:r>
      <w:proofErr w:type="spellStart"/>
      <w:r w:rsidRPr="00F475C7">
        <w:rPr>
          <w:rFonts w:cstheme="minorHAnsi"/>
          <w:sz w:val="24"/>
          <w:szCs w:val="24"/>
        </w:rPr>
        <w:t>NombreJetons</w:t>
      </w:r>
      <w:proofErr w:type="spellEnd"/>
      <w:r w:rsidRPr="00F475C7">
        <w:rPr>
          <w:rFonts w:cstheme="minorHAnsi"/>
          <w:sz w:val="24"/>
          <w:szCs w:val="24"/>
        </w:rPr>
        <w:t xml:space="preserve"> à 0)</w:t>
      </w:r>
    </w:p>
    <w:p w:rsidR="00F475C7" w:rsidRPr="00F475C7" w:rsidRDefault="00F475C7" w:rsidP="00F475C7">
      <w:pPr>
        <w:pStyle w:val="Sansinterligne"/>
        <w:rPr>
          <w:rFonts w:cstheme="minorHAnsi"/>
          <w:sz w:val="24"/>
          <w:szCs w:val="24"/>
        </w:rPr>
      </w:pPr>
      <w:r w:rsidRPr="00F475C7">
        <w:rPr>
          <w:rFonts w:cstheme="minorHAnsi"/>
          <w:sz w:val="24"/>
          <w:szCs w:val="24"/>
        </w:rPr>
        <w:t xml:space="preserve">2: suivre (mettre </w:t>
      </w:r>
      <w:proofErr w:type="spellStart"/>
      <w:r w:rsidRPr="00F475C7">
        <w:rPr>
          <w:rFonts w:cstheme="minorHAnsi"/>
          <w:sz w:val="24"/>
          <w:szCs w:val="24"/>
        </w:rPr>
        <w:t>NombreJetons</w:t>
      </w:r>
      <w:proofErr w:type="spellEnd"/>
      <w:r w:rsidRPr="00F475C7">
        <w:rPr>
          <w:rFonts w:cstheme="minorHAnsi"/>
          <w:sz w:val="24"/>
          <w:szCs w:val="24"/>
        </w:rPr>
        <w:t xml:space="preserve"> à 0)</w:t>
      </w:r>
    </w:p>
    <w:p w:rsidR="00F475C7" w:rsidRPr="00F475C7" w:rsidRDefault="00F475C7" w:rsidP="00F475C7">
      <w:pPr>
        <w:pStyle w:val="Sansinterligne"/>
        <w:rPr>
          <w:rFonts w:cstheme="minorHAnsi"/>
          <w:sz w:val="24"/>
          <w:szCs w:val="24"/>
        </w:rPr>
      </w:pPr>
      <w:r w:rsidRPr="00F475C7">
        <w:rPr>
          <w:rFonts w:cstheme="minorHAnsi"/>
          <w:sz w:val="24"/>
          <w:szCs w:val="24"/>
        </w:rPr>
        <w:t>3: relancer</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PAT pas au tour de se client de jouer</w:t>
      </w:r>
    </w:p>
    <w:p w:rsidR="00F475C7" w:rsidRPr="00F475C7" w:rsidRDefault="00F475C7" w:rsidP="00F475C7">
      <w:pPr>
        <w:pStyle w:val="Sansinterligne"/>
        <w:rPr>
          <w:rFonts w:cstheme="minorHAnsi"/>
          <w:sz w:val="24"/>
          <w:szCs w:val="24"/>
        </w:rPr>
      </w:pPr>
      <w:r w:rsidRPr="00F475C7">
        <w:rPr>
          <w:rFonts w:cstheme="minorHAnsi"/>
          <w:sz w:val="24"/>
          <w:szCs w:val="24"/>
        </w:rPr>
        <w:tab/>
        <w:t>MJET mauvais nombre de jetons</w:t>
      </w:r>
    </w:p>
    <w:p w:rsidR="00F475C7" w:rsidRPr="00F475C7" w:rsidRDefault="00F475C7" w:rsidP="00F475C7">
      <w:pPr>
        <w:pStyle w:val="Sansinterligne"/>
        <w:rPr>
          <w:rFonts w:cstheme="minorHAnsi"/>
          <w:sz w:val="24"/>
          <w:szCs w:val="24"/>
        </w:rPr>
      </w:pPr>
      <w:r w:rsidRPr="00F475C7">
        <w:rPr>
          <w:rFonts w:cstheme="minorHAnsi"/>
          <w:sz w:val="24"/>
          <w:szCs w:val="24"/>
        </w:rPr>
        <w:tab/>
        <w:t>MNC mauvais numéro de choix</w:t>
      </w:r>
    </w:p>
    <w:p w:rsidR="00F475C7" w:rsidRPr="00F475C7" w:rsidRDefault="00F475C7" w:rsidP="00F475C7">
      <w:pPr>
        <w:pStyle w:val="Sansinterligne"/>
        <w:rPr>
          <w:rFonts w:cstheme="minorHAnsi"/>
          <w:sz w:val="24"/>
          <w:szCs w:val="24"/>
        </w:rPr>
      </w:pPr>
      <w:r w:rsidRPr="00F475C7">
        <w:rPr>
          <w:rFonts w:cstheme="minorHAnsi"/>
          <w:sz w:val="24"/>
          <w:szCs w:val="24"/>
        </w:rPr>
        <w:tab/>
        <w:t>JOK ça s'est bien passé et ce n'est plus à lui de jouer</w:t>
      </w:r>
    </w:p>
    <w:p w:rsidR="00F475C7" w:rsidRPr="00F475C7" w:rsidRDefault="00F475C7" w:rsidP="00F475C7">
      <w:pPr>
        <w:pStyle w:val="Sansinterligne"/>
        <w:rPr>
          <w:rFonts w:cstheme="minorHAnsi"/>
          <w:sz w:val="24"/>
          <w:szCs w:val="24"/>
        </w:rPr>
      </w:pPr>
      <w:r w:rsidRPr="00F475C7">
        <w:rPr>
          <w:rFonts w:cstheme="minorHAnsi"/>
          <w:sz w:val="24"/>
          <w:szCs w:val="24"/>
        </w:rPr>
        <w:tab/>
        <w:t>NIP n'est pas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NCON n'est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des jetons de la table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JETONT@nombreJetons</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des cartes de ceux qui ne sont pas couchés</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lastRenderedPageBreak/>
        <w:t>Envoi à toute la partie : MONTREC@pseudo1/carte1/carte2@pseudo2/carte1/carte2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le gagnant du tour (celui qui ramasse des jetons)</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GAGNANTT@pseudo1@pseudo2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le gagnant de la partie (celui qui gagne une victoire++)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GAGNANTP@pseudo</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 xml:space="preserve">//envoi un perdant de la partie (celui qui gagne une </w:t>
      </w:r>
      <w:proofErr w:type="spellStart"/>
      <w:r w:rsidRPr="00F475C7">
        <w:rPr>
          <w:rFonts w:cstheme="minorHAnsi"/>
          <w:sz w:val="24"/>
          <w:szCs w:val="24"/>
        </w:rPr>
        <w:t>defaite</w:t>
      </w:r>
      <w:proofErr w:type="spellEnd"/>
      <w:r w:rsidRPr="00F475C7">
        <w:rPr>
          <w:rFonts w:cstheme="minorHAnsi"/>
          <w:sz w:val="24"/>
          <w:szCs w:val="24"/>
        </w:rPr>
        <w:t>++)</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PERDU@pseudo</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le choix du joueur au pseudo "pseudo"</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JCHOIX@pseudo@choix</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Choix est un entier:</w:t>
      </w:r>
      <w:r w:rsidRPr="00F475C7">
        <w:rPr>
          <w:rFonts w:cstheme="minorHAnsi"/>
          <w:sz w:val="24"/>
          <w:szCs w:val="24"/>
        </w:rPr>
        <w:tab/>
        <w:t>1==se coucher</w:t>
      </w:r>
    </w:p>
    <w:p w:rsidR="00F475C7" w:rsidRPr="00F475C7" w:rsidRDefault="00F475C7" w:rsidP="00F475C7">
      <w:pPr>
        <w:pStyle w:val="Sansinterligne"/>
        <w:rPr>
          <w:rFonts w:cstheme="minorHAnsi"/>
          <w:sz w:val="24"/>
          <w:szCs w:val="24"/>
        </w:rPr>
      </w:pPr>
      <w:r w:rsidRPr="00F475C7">
        <w:rPr>
          <w:rFonts w:cstheme="minorHAnsi"/>
          <w:sz w:val="24"/>
          <w:szCs w:val="24"/>
        </w:rPr>
        <w:tab/>
      </w:r>
      <w:r w:rsidRPr="00F475C7">
        <w:rPr>
          <w:rFonts w:cstheme="minorHAnsi"/>
          <w:sz w:val="24"/>
          <w:szCs w:val="24"/>
        </w:rPr>
        <w:tab/>
        <w:t xml:space="preserve">     </w:t>
      </w:r>
      <w:r w:rsidRPr="00F475C7">
        <w:rPr>
          <w:rFonts w:cstheme="minorHAnsi"/>
          <w:sz w:val="24"/>
          <w:szCs w:val="24"/>
        </w:rPr>
        <w:tab/>
        <w:t>2==suivre</w:t>
      </w:r>
    </w:p>
    <w:p w:rsidR="00F475C7" w:rsidRPr="00F475C7" w:rsidRDefault="00F475C7" w:rsidP="00F475C7">
      <w:pPr>
        <w:pStyle w:val="Sansinterligne"/>
        <w:rPr>
          <w:rFonts w:cstheme="minorHAnsi"/>
          <w:sz w:val="24"/>
          <w:szCs w:val="24"/>
        </w:rPr>
      </w:pPr>
      <w:r w:rsidRPr="00F475C7">
        <w:rPr>
          <w:rFonts w:cstheme="minorHAnsi"/>
          <w:sz w:val="24"/>
          <w:szCs w:val="24"/>
        </w:rPr>
        <w:tab/>
      </w:r>
      <w:r w:rsidRPr="00F475C7">
        <w:rPr>
          <w:rFonts w:cstheme="minorHAnsi"/>
          <w:sz w:val="24"/>
          <w:szCs w:val="24"/>
        </w:rPr>
        <w:tab/>
        <w:t xml:space="preserve">    </w:t>
      </w:r>
      <w:r w:rsidRPr="00F475C7">
        <w:rPr>
          <w:rFonts w:cstheme="minorHAnsi"/>
          <w:sz w:val="24"/>
          <w:szCs w:val="24"/>
        </w:rPr>
        <w:tab/>
        <w:t>3==relancer</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le joueur a qui c'est le tour de jouer à tous les joueurs</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JOUEURJ@pseudo</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ab/>
        <w:t>Retour si erreur syntaxe :    ERROR</w:t>
      </w:r>
    </w:p>
    <w:p w:rsidR="00F475C7" w:rsidRPr="00F475C7" w:rsidRDefault="00F475C7" w:rsidP="003338E4">
      <w:pPr>
        <w:pStyle w:val="Paragraphedeliste"/>
        <w:ind w:left="714" w:hanging="357"/>
        <w:rPr>
          <w:rFonts w:cstheme="minorHAnsi"/>
          <w:b/>
          <w:sz w:val="28"/>
        </w:rPr>
      </w:pPr>
    </w:p>
    <w:p w:rsidR="00F475C7" w:rsidRPr="003C23B6" w:rsidRDefault="003338E4" w:rsidP="003C23B6">
      <w:pPr>
        <w:rPr>
          <w:rFonts w:cstheme="minorHAnsi"/>
          <w:b/>
          <w:sz w:val="28"/>
        </w:rPr>
      </w:pPr>
      <w:r>
        <w:rPr>
          <w:rFonts w:cstheme="minorHAnsi"/>
          <w:b/>
          <w:sz w:val="28"/>
        </w:rPr>
        <w:br w:type="page"/>
      </w:r>
    </w:p>
    <w:p w:rsidR="00E46D9A" w:rsidRPr="00F475C7" w:rsidRDefault="00E46D9A" w:rsidP="003338E4">
      <w:pPr>
        <w:pStyle w:val="Paragraphedeliste"/>
        <w:numPr>
          <w:ilvl w:val="0"/>
          <w:numId w:val="4"/>
        </w:numPr>
        <w:outlineLvl w:val="1"/>
        <w:rPr>
          <w:rFonts w:cstheme="minorHAnsi"/>
          <w:b/>
          <w:sz w:val="28"/>
        </w:rPr>
      </w:pPr>
      <w:bookmarkStart w:id="3" w:name="_Toc323751256"/>
      <w:r w:rsidRPr="00F475C7">
        <w:rPr>
          <w:rFonts w:cstheme="minorHAnsi"/>
          <w:b/>
          <w:sz w:val="28"/>
        </w:rPr>
        <w:lastRenderedPageBreak/>
        <w:t xml:space="preserve">Cahier </w:t>
      </w:r>
      <w:r w:rsidR="00F475C7">
        <w:rPr>
          <w:rFonts w:cstheme="minorHAnsi"/>
          <w:b/>
          <w:sz w:val="28"/>
        </w:rPr>
        <w:t>de maintenance</w:t>
      </w:r>
      <w:bookmarkEnd w:id="3"/>
    </w:p>
    <w:p w:rsidR="00F475C7" w:rsidRPr="00F475C7" w:rsidRDefault="00F475C7" w:rsidP="00F475C7">
      <w:pPr>
        <w:rPr>
          <w:rFonts w:cstheme="minorHAnsi"/>
          <w:b/>
          <w:sz w:val="24"/>
          <w:szCs w:val="24"/>
          <w:u w:val="single"/>
        </w:rPr>
      </w:pPr>
      <w:r w:rsidRPr="00F475C7">
        <w:rPr>
          <w:rFonts w:cstheme="minorHAnsi"/>
          <w:b/>
          <w:sz w:val="24"/>
          <w:szCs w:val="24"/>
          <w:u w:val="single"/>
        </w:rPr>
        <w:t>Cahier de maintenance serveur</w:t>
      </w:r>
    </w:p>
    <w:p w:rsidR="00F475C7" w:rsidRPr="009C0B37" w:rsidRDefault="00F475C7" w:rsidP="00F475C7">
      <w:pPr>
        <w:pStyle w:val="Paragraphedeliste"/>
        <w:numPr>
          <w:ilvl w:val="0"/>
          <w:numId w:val="3"/>
        </w:numPr>
        <w:jc w:val="both"/>
        <w:rPr>
          <w:sz w:val="24"/>
          <w:szCs w:val="24"/>
          <w:u w:val="single"/>
        </w:rPr>
      </w:pPr>
      <w:r w:rsidRPr="009C0B37">
        <w:rPr>
          <w:sz w:val="24"/>
          <w:szCs w:val="24"/>
          <w:u w:val="single"/>
        </w:rPr>
        <w:t>La reprise du code :</w:t>
      </w:r>
    </w:p>
    <w:p w:rsidR="00F475C7" w:rsidRPr="009C0B37" w:rsidRDefault="00F475C7" w:rsidP="00F475C7">
      <w:pPr>
        <w:ind w:firstLine="360"/>
        <w:jc w:val="both"/>
        <w:rPr>
          <w:sz w:val="24"/>
          <w:szCs w:val="24"/>
        </w:rPr>
      </w:pPr>
      <w:proofErr w:type="gramStart"/>
      <w:r w:rsidRPr="009C0B37">
        <w:rPr>
          <w:sz w:val="24"/>
          <w:szCs w:val="24"/>
        </w:rPr>
        <w:t>Reprendre</w:t>
      </w:r>
      <w:proofErr w:type="gramEnd"/>
      <w:r w:rsidRPr="009C0B37">
        <w:rPr>
          <w:sz w:val="24"/>
          <w:szCs w:val="24"/>
        </w:rPr>
        <w:t xml:space="preserve"> le code d’une application c’est jamais aisé. Cependant, ici quelques actions ont étés faites pour faciliter la chose :</w:t>
      </w:r>
    </w:p>
    <w:p w:rsidR="00F475C7" w:rsidRPr="009C0B37" w:rsidRDefault="00F475C7" w:rsidP="00F475C7">
      <w:pPr>
        <w:jc w:val="both"/>
        <w:rPr>
          <w:sz w:val="24"/>
          <w:szCs w:val="24"/>
        </w:rPr>
      </w:pPr>
      <w:r w:rsidRPr="009C0B37">
        <w:rPr>
          <w:sz w:val="24"/>
          <w:szCs w:val="24"/>
        </w:rPr>
        <w:tab/>
        <w:t>Tout d’abord une documentation complète est disponible permettant de connaître quelles sont les classes à modifier pour ajouter de nouvelles fonctionnalités.</w:t>
      </w:r>
    </w:p>
    <w:p w:rsidR="00F475C7" w:rsidRPr="009C0B37" w:rsidRDefault="00F475C7" w:rsidP="00F475C7">
      <w:pPr>
        <w:jc w:val="center"/>
        <w:rPr>
          <w:sz w:val="24"/>
          <w:szCs w:val="24"/>
        </w:rPr>
      </w:pPr>
      <w:r w:rsidRPr="009C0B37">
        <w:rPr>
          <w:noProof/>
          <w:sz w:val="24"/>
          <w:szCs w:val="24"/>
          <w:lang w:eastAsia="fr-FR"/>
        </w:rPr>
        <w:drawing>
          <wp:inline distT="0" distB="0" distL="0" distR="0" wp14:anchorId="3B9CCA6E" wp14:editId="090EA05A">
            <wp:extent cx="5243043" cy="26955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48275" cy="2698265"/>
                    </a:xfrm>
                    <a:prstGeom prst="rect">
                      <a:avLst/>
                    </a:prstGeom>
                    <a:noFill/>
                    <a:ln>
                      <a:noFill/>
                    </a:ln>
                  </pic:spPr>
                </pic:pic>
              </a:graphicData>
            </a:graphic>
          </wp:inline>
        </w:drawing>
      </w:r>
    </w:p>
    <w:p w:rsidR="00F475C7" w:rsidRPr="009C0B37" w:rsidRDefault="00F475C7" w:rsidP="00F475C7">
      <w:pPr>
        <w:ind w:firstLine="708"/>
        <w:jc w:val="both"/>
        <w:rPr>
          <w:sz w:val="24"/>
          <w:szCs w:val="24"/>
        </w:rPr>
      </w:pPr>
      <w:r w:rsidRPr="009C0B37">
        <w:rPr>
          <w:sz w:val="24"/>
          <w:szCs w:val="24"/>
        </w:rPr>
        <w:t>De plus, le code est entièrement commenté. Cela permet de compléter facilement le code.</w:t>
      </w:r>
    </w:p>
    <w:p w:rsidR="00F475C7" w:rsidRPr="009C0B37" w:rsidRDefault="00F475C7" w:rsidP="00F475C7">
      <w:pPr>
        <w:jc w:val="center"/>
        <w:rPr>
          <w:sz w:val="24"/>
          <w:szCs w:val="24"/>
        </w:rPr>
      </w:pPr>
      <w:r w:rsidRPr="009C0B37">
        <w:rPr>
          <w:noProof/>
          <w:sz w:val="24"/>
          <w:szCs w:val="24"/>
          <w:lang w:eastAsia="fr-FR"/>
        </w:rPr>
        <w:lastRenderedPageBreak/>
        <w:drawing>
          <wp:inline distT="0" distB="0" distL="0" distR="0" wp14:anchorId="112A4DA0" wp14:editId="1EF0BE0E">
            <wp:extent cx="5095874" cy="3105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5531" cy="3104941"/>
                    </a:xfrm>
                    <a:prstGeom prst="rect">
                      <a:avLst/>
                    </a:prstGeom>
                    <a:noFill/>
                    <a:ln>
                      <a:noFill/>
                    </a:ln>
                  </pic:spPr>
                </pic:pic>
              </a:graphicData>
            </a:graphic>
          </wp:inline>
        </w:drawing>
      </w:r>
    </w:p>
    <w:p w:rsidR="00F475C7" w:rsidRPr="009C0B37" w:rsidRDefault="00F475C7" w:rsidP="00F475C7">
      <w:pPr>
        <w:ind w:firstLine="708"/>
        <w:jc w:val="both"/>
        <w:rPr>
          <w:sz w:val="24"/>
          <w:szCs w:val="24"/>
        </w:rPr>
      </w:pPr>
      <w:r w:rsidRPr="009C0B37">
        <w:rPr>
          <w:sz w:val="24"/>
          <w:szCs w:val="24"/>
        </w:rPr>
        <w:t>Enfin,  Le protocole est disponible afin de connaître quel messages il faut modifier, ajouter ou enlever.</w:t>
      </w:r>
    </w:p>
    <w:p w:rsidR="00F475C7" w:rsidRDefault="00F475C7" w:rsidP="00F475C7">
      <w:pPr>
        <w:pStyle w:val="Paragraphedeliste"/>
        <w:numPr>
          <w:ilvl w:val="0"/>
          <w:numId w:val="3"/>
        </w:numPr>
        <w:jc w:val="both"/>
        <w:rPr>
          <w:sz w:val="24"/>
          <w:szCs w:val="24"/>
          <w:u w:val="single"/>
        </w:rPr>
      </w:pPr>
      <w:r>
        <w:rPr>
          <w:sz w:val="24"/>
          <w:szCs w:val="24"/>
          <w:u w:val="single"/>
        </w:rPr>
        <w:t>Tester l’application</w:t>
      </w:r>
      <w:r w:rsidRPr="009C0B37">
        <w:rPr>
          <w:sz w:val="24"/>
          <w:szCs w:val="24"/>
          <w:u w:val="single"/>
        </w:rPr>
        <w:t xml:space="preserve"> :</w:t>
      </w:r>
    </w:p>
    <w:p w:rsidR="00F475C7" w:rsidRPr="009C0B37" w:rsidRDefault="00F475C7" w:rsidP="00F475C7">
      <w:pPr>
        <w:jc w:val="both"/>
        <w:rPr>
          <w:sz w:val="24"/>
          <w:szCs w:val="24"/>
        </w:rPr>
      </w:pPr>
      <w:r>
        <w:rPr>
          <w:sz w:val="24"/>
          <w:szCs w:val="24"/>
        </w:rPr>
        <w:t xml:space="preserve">Un manuel d’utilisation du serveur est disponible. Ainsi, vous pourrez installer et utiliser le serveur et le </w:t>
      </w:r>
      <w:r w:rsidRPr="009C0B37">
        <w:rPr>
          <w:i/>
          <w:sz w:val="24"/>
          <w:szCs w:val="24"/>
        </w:rPr>
        <w:t>SGBD</w:t>
      </w:r>
      <w:r>
        <w:rPr>
          <w:sz w:val="24"/>
          <w:szCs w:val="24"/>
        </w:rPr>
        <w:t xml:space="preserve"> en toute simplicité.</w:t>
      </w:r>
    </w:p>
    <w:p w:rsidR="00E46D9A" w:rsidRPr="00F475C7" w:rsidRDefault="00E46D9A" w:rsidP="00E46D9A">
      <w:pPr>
        <w:rPr>
          <w:rFonts w:cstheme="minorHAnsi"/>
        </w:rPr>
      </w:pPr>
    </w:p>
    <w:p w:rsidR="00E46D9A" w:rsidRPr="00F475C7" w:rsidRDefault="00E46D9A" w:rsidP="00E46D9A">
      <w:pPr>
        <w:rPr>
          <w:rFonts w:cstheme="minorHAnsi"/>
        </w:rPr>
      </w:pPr>
    </w:p>
    <w:sectPr w:rsidR="00E46D9A" w:rsidRPr="00F475C7" w:rsidSect="003338E4">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347" w:rsidRDefault="00B83347" w:rsidP="003338E4">
      <w:pPr>
        <w:spacing w:after="0" w:line="240" w:lineRule="auto"/>
      </w:pPr>
      <w:r>
        <w:separator/>
      </w:r>
    </w:p>
  </w:endnote>
  <w:endnote w:type="continuationSeparator" w:id="0">
    <w:p w:rsidR="00B83347" w:rsidRDefault="00B83347" w:rsidP="0033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8E4" w:rsidRDefault="00B83347">
    <w:pPr>
      <w:pStyle w:val="Pieddepage"/>
      <w:rPr>
        <w:color w:val="000000" w:themeColor="text1"/>
        <w:sz w:val="24"/>
        <w:szCs w:val="24"/>
      </w:rPr>
    </w:pPr>
    <w:sdt>
      <w:sdtPr>
        <w:rPr>
          <w:color w:val="000000" w:themeColor="text1"/>
          <w:sz w:val="24"/>
          <w:szCs w:val="24"/>
        </w:rPr>
        <w:alias w:val="Auteur"/>
        <w:id w:val="54214575"/>
        <w:placeholder>
          <w:docPart w:val="AA1AECBB6B1A42C891CC55C45E72E53D"/>
        </w:placeholder>
        <w:dataBinding w:prefixMappings="xmlns:ns0='http://schemas.openxmlformats.org/package/2006/metadata/core-properties' xmlns:ns1='http://purl.org/dc/elements/1.1/'" w:xpath="/ns0:coreProperties[1]/ns1:creator[1]" w:storeItemID="{6C3C8BC8-F283-45AE-878A-BAB7291924A1}"/>
        <w:text/>
      </w:sdtPr>
      <w:sdtEndPr/>
      <w:sdtContent>
        <w:r w:rsidR="003338E4">
          <w:rPr>
            <w:color w:val="000000" w:themeColor="text1"/>
            <w:sz w:val="24"/>
            <w:szCs w:val="24"/>
          </w:rPr>
          <w:t>Projet 2011/2012</w:t>
        </w:r>
      </w:sdtContent>
    </w:sdt>
  </w:p>
  <w:p w:rsidR="003338E4" w:rsidRDefault="003338E4">
    <w:pPr>
      <w:pStyle w:val="Pieddepage"/>
    </w:pPr>
    <w:r>
      <w:rPr>
        <w:noProof/>
        <w:lang w:eastAsia="fr-FR"/>
      </w:rPr>
      <mc:AlternateContent>
        <mc:Choice Requires="wps">
          <w:drawing>
            <wp:anchor distT="0" distB="0" distL="114300" distR="114300" simplePos="0" relativeHeight="251659264" behindDoc="0" locked="0" layoutInCell="1" allowOverlap="1" wp14:anchorId="0B26C299" wp14:editId="69041057">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338E4" w:rsidRDefault="003338E4">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0352DE">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3338E4" w:rsidRDefault="003338E4">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0352DE">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0288" behindDoc="1" locked="0" layoutInCell="1" allowOverlap="1" wp14:anchorId="5BF3D29D" wp14:editId="33E3B84A">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t>Université de Montpellier 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347" w:rsidRDefault="00B83347" w:rsidP="003338E4">
      <w:pPr>
        <w:spacing w:after="0" w:line="240" w:lineRule="auto"/>
      </w:pPr>
      <w:r>
        <w:separator/>
      </w:r>
    </w:p>
  </w:footnote>
  <w:footnote w:type="continuationSeparator" w:id="0">
    <w:p w:rsidR="00B83347" w:rsidRDefault="00B83347" w:rsidP="00333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97B5BA6"/>
    <w:multiLevelType w:val="hybridMultilevel"/>
    <w:tmpl w:val="D2DE2B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D5C3BB3"/>
    <w:multiLevelType w:val="hybridMultilevel"/>
    <w:tmpl w:val="2B9678FA"/>
    <w:lvl w:ilvl="0" w:tplc="4BF209B8">
      <w:start w:val="1"/>
      <w:numFmt w:val="upperLetter"/>
      <w:lvlText w:val="%1)"/>
      <w:lvlJc w:val="left"/>
      <w:pPr>
        <w:ind w:left="717" w:hanging="36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3">
    <w:nsid w:val="41477009"/>
    <w:multiLevelType w:val="hybridMultilevel"/>
    <w:tmpl w:val="844CF4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4AF"/>
    <w:rsid w:val="000352DE"/>
    <w:rsid w:val="003052BD"/>
    <w:rsid w:val="003338E4"/>
    <w:rsid w:val="0033776E"/>
    <w:rsid w:val="003C23B6"/>
    <w:rsid w:val="004001E3"/>
    <w:rsid w:val="004F5890"/>
    <w:rsid w:val="005354AF"/>
    <w:rsid w:val="005D0DC6"/>
    <w:rsid w:val="00725D6A"/>
    <w:rsid w:val="007F2D61"/>
    <w:rsid w:val="00897A91"/>
    <w:rsid w:val="008D51B4"/>
    <w:rsid w:val="00B83347"/>
    <w:rsid w:val="00BC1403"/>
    <w:rsid w:val="00DA10BB"/>
    <w:rsid w:val="00E46D9A"/>
    <w:rsid w:val="00F475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6D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6D9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link w:val="ParagraphedelisteCar"/>
    <w:uiPriority w:val="34"/>
    <w:qFormat/>
    <w:rsid w:val="00E46D9A"/>
    <w:pPr>
      <w:ind w:left="720"/>
      <w:contextualSpacing/>
    </w:pPr>
  </w:style>
  <w:style w:type="character" w:customStyle="1" w:styleId="ParagraphedelisteCar">
    <w:name w:val="Paragraphe de liste Car"/>
    <w:basedOn w:val="Policepardfaut"/>
    <w:link w:val="Paragraphedeliste"/>
    <w:uiPriority w:val="99"/>
    <w:rsid w:val="00E46D9A"/>
  </w:style>
  <w:style w:type="paragraph" w:styleId="Sansinterligne">
    <w:name w:val="No Spacing"/>
    <w:link w:val="SansinterligneCar"/>
    <w:uiPriority w:val="1"/>
    <w:qFormat/>
    <w:rsid w:val="00F475C7"/>
    <w:pPr>
      <w:spacing w:after="0" w:line="240" w:lineRule="auto"/>
    </w:pPr>
  </w:style>
  <w:style w:type="paragraph" w:styleId="En-tte">
    <w:name w:val="header"/>
    <w:basedOn w:val="Normal"/>
    <w:link w:val="En-tteCar"/>
    <w:uiPriority w:val="99"/>
    <w:unhideWhenUsed/>
    <w:rsid w:val="00F475C7"/>
    <w:pPr>
      <w:tabs>
        <w:tab w:val="center" w:pos="4536"/>
        <w:tab w:val="right" w:pos="9072"/>
      </w:tabs>
      <w:spacing w:after="0" w:line="240" w:lineRule="auto"/>
    </w:pPr>
  </w:style>
  <w:style w:type="character" w:customStyle="1" w:styleId="En-tteCar">
    <w:name w:val="En-tête Car"/>
    <w:basedOn w:val="Policepardfaut"/>
    <w:link w:val="En-tte"/>
    <w:uiPriority w:val="99"/>
    <w:rsid w:val="00F475C7"/>
  </w:style>
  <w:style w:type="paragraph" w:styleId="Textedebulles">
    <w:name w:val="Balloon Text"/>
    <w:basedOn w:val="Normal"/>
    <w:link w:val="TextedebullesCar"/>
    <w:uiPriority w:val="99"/>
    <w:semiHidden/>
    <w:unhideWhenUsed/>
    <w:rsid w:val="00F475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75C7"/>
    <w:rPr>
      <w:rFonts w:ascii="Tahoma" w:hAnsi="Tahoma" w:cs="Tahoma"/>
      <w:sz w:val="16"/>
      <w:szCs w:val="16"/>
    </w:rPr>
  </w:style>
  <w:style w:type="paragraph" w:styleId="Pieddepage">
    <w:name w:val="footer"/>
    <w:basedOn w:val="Normal"/>
    <w:link w:val="PieddepageCar"/>
    <w:uiPriority w:val="99"/>
    <w:unhideWhenUsed/>
    <w:rsid w:val="00333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8E4"/>
  </w:style>
  <w:style w:type="paragraph" w:customStyle="1" w:styleId="233E5CD5853943F4BD7E8C4B124C0E1D">
    <w:name w:val="233E5CD5853943F4BD7E8C4B124C0E1D"/>
    <w:rsid w:val="003338E4"/>
    <w:rPr>
      <w:rFonts w:eastAsiaTheme="minorEastAsia"/>
      <w:lang w:eastAsia="fr-FR"/>
    </w:rPr>
  </w:style>
  <w:style w:type="character" w:customStyle="1" w:styleId="SansinterligneCar">
    <w:name w:val="Sans interligne Car"/>
    <w:basedOn w:val="Policepardfaut"/>
    <w:link w:val="Sansinterligne"/>
    <w:uiPriority w:val="1"/>
    <w:rsid w:val="003338E4"/>
  </w:style>
  <w:style w:type="paragraph" w:styleId="TM2">
    <w:name w:val="toc 2"/>
    <w:basedOn w:val="Normal"/>
    <w:next w:val="Normal"/>
    <w:autoRedefine/>
    <w:uiPriority w:val="39"/>
    <w:unhideWhenUsed/>
    <w:rsid w:val="00897A91"/>
    <w:pPr>
      <w:spacing w:after="100"/>
      <w:ind w:left="220"/>
    </w:pPr>
  </w:style>
  <w:style w:type="character" w:styleId="Lienhypertexte">
    <w:name w:val="Hyperlink"/>
    <w:basedOn w:val="Policepardfaut"/>
    <w:uiPriority w:val="99"/>
    <w:unhideWhenUsed/>
    <w:rsid w:val="00897A91"/>
    <w:rPr>
      <w:color w:val="0000FF" w:themeColor="hyperlink"/>
      <w:u w:val="single"/>
    </w:rPr>
  </w:style>
  <w:style w:type="character" w:styleId="lev">
    <w:name w:val="Strong"/>
    <w:basedOn w:val="Policepardfaut"/>
    <w:uiPriority w:val="22"/>
    <w:qFormat/>
    <w:rsid w:val="00DA10BB"/>
    <w:rPr>
      <w:b/>
      <w:bCs/>
    </w:rPr>
  </w:style>
  <w:style w:type="character" w:customStyle="1" w:styleId="apple-style-span">
    <w:name w:val="apple-style-span"/>
    <w:basedOn w:val="Policepardfaut"/>
    <w:rsid w:val="00DA10BB"/>
  </w:style>
  <w:style w:type="character" w:customStyle="1" w:styleId="apple-converted-space">
    <w:name w:val="apple-converted-space"/>
    <w:basedOn w:val="Policepardfaut"/>
    <w:rsid w:val="00DA10BB"/>
  </w:style>
  <w:style w:type="character" w:customStyle="1" w:styleId="lienglossaire">
    <w:name w:val="lienglossaire"/>
    <w:basedOn w:val="Policepardfaut"/>
    <w:rsid w:val="00DA1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6D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6D9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link w:val="ParagraphedelisteCar"/>
    <w:uiPriority w:val="34"/>
    <w:qFormat/>
    <w:rsid w:val="00E46D9A"/>
    <w:pPr>
      <w:ind w:left="720"/>
      <w:contextualSpacing/>
    </w:pPr>
  </w:style>
  <w:style w:type="character" w:customStyle="1" w:styleId="ParagraphedelisteCar">
    <w:name w:val="Paragraphe de liste Car"/>
    <w:basedOn w:val="Policepardfaut"/>
    <w:link w:val="Paragraphedeliste"/>
    <w:uiPriority w:val="99"/>
    <w:rsid w:val="00E46D9A"/>
  </w:style>
  <w:style w:type="paragraph" w:styleId="Sansinterligne">
    <w:name w:val="No Spacing"/>
    <w:link w:val="SansinterligneCar"/>
    <w:uiPriority w:val="1"/>
    <w:qFormat/>
    <w:rsid w:val="00F475C7"/>
    <w:pPr>
      <w:spacing w:after="0" w:line="240" w:lineRule="auto"/>
    </w:pPr>
  </w:style>
  <w:style w:type="paragraph" w:styleId="En-tte">
    <w:name w:val="header"/>
    <w:basedOn w:val="Normal"/>
    <w:link w:val="En-tteCar"/>
    <w:uiPriority w:val="99"/>
    <w:unhideWhenUsed/>
    <w:rsid w:val="00F475C7"/>
    <w:pPr>
      <w:tabs>
        <w:tab w:val="center" w:pos="4536"/>
        <w:tab w:val="right" w:pos="9072"/>
      </w:tabs>
      <w:spacing w:after="0" w:line="240" w:lineRule="auto"/>
    </w:pPr>
  </w:style>
  <w:style w:type="character" w:customStyle="1" w:styleId="En-tteCar">
    <w:name w:val="En-tête Car"/>
    <w:basedOn w:val="Policepardfaut"/>
    <w:link w:val="En-tte"/>
    <w:uiPriority w:val="99"/>
    <w:rsid w:val="00F475C7"/>
  </w:style>
  <w:style w:type="paragraph" w:styleId="Textedebulles">
    <w:name w:val="Balloon Text"/>
    <w:basedOn w:val="Normal"/>
    <w:link w:val="TextedebullesCar"/>
    <w:uiPriority w:val="99"/>
    <w:semiHidden/>
    <w:unhideWhenUsed/>
    <w:rsid w:val="00F475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75C7"/>
    <w:rPr>
      <w:rFonts w:ascii="Tahoma" w:hAnsi="Tahoma" w:cs="Tahoma"/>
      <w:sz w:val="16"/>
      <w:szCs w:val="16"/>
    </w:rPr>
  </w:style>
  <w:style w:type="paragraph" w:styleId="Pieddepage">
    <w:name w:val="footer"/>
    <w:basedOn w:val="Normal"/>
    <w:link w:val="PieddepageCar"/>
    <w:uiPriority w:val="99"/>
    <w:unhideWhenUsed/>
    <w:rsid w:val="00333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8E4"/>
  </w:style>
  <w:style w:type="paragraph" w:customStyle="1" w:styleId="233E5CD5853943F4BD7E8C4B124C0E1D">
    <w:name w:val="233E5CD5853943F4BD7E8C4B124C0E1D"/>
    <w:rsid w:val="003338E4"/>
    <w:rPr>
      <w:rFonts w:eastAsiaTheme="minorEastAsia"/>
      <w:lang w:eastAsia="fr-FR"/>
    </w:rPr>
  </w:style>
  <w:style w:type="character" w:customStyle="1" w:styleId="SansinterligneCar">
    <w:name w:val="Sans interligne Car"/>
    <w:basedOn w:val="Policepardfaut"/>
    <w:link w:val="Sansinterligne"/>
    <w:uiPriority w:val="1"/>
    <w:rsid w:val="003338E4"/>
  </w:style>
  <w:style w:type="paragraph" w:styleId="TM2">
    <w:name w:val="toc 2"/>
    <w:basedOn w:val="Normal"/>
    <w:next w:val="Normal"/>
    <w:autoRedefine/>
    <w:uiPriority w:val="39"/>
    <w:unhideWhenUsed/>
    <w:rsid w:val="00897A91"/>
    <w:pPr>
      <w:spacing w:after="100"/>
      <w:ind w:left="220"/>
    </w:pPr>
  </w:style>
  <w:style w:type="character" w:styleId="Lienhypertexte">
    <w:name w:val="Hyperlink"/>
    <w:basedOn w:val="Policepardfaut"/>
    <w:uiPriority w:val="99"/>
    <w:unhideWhenUsed/>
    <w:rsid w:val="00897A91"/>
    <w:rPr>
      <w:color w:val="0000FF" w:themeColor="hyperlink"/>
      <w:u w:val="single"/>
    </w:rPr>
  </w:style>
  <w:style w:type="character" w:styleId="lev">
    <w:name w:val="Strong"/>
    <w:basedOn w:val="Policepardfaut"/>
    <w:uiPriority w:val="22"/>
    <w:qFormat/>
    <w:rsid w:val="00DA10BB"/>
    <w:rPr>
      <w:b/>
      <w:bCs/>
    </w:rPr>
  </w:style>
  <w:style w:type="character" w:customStyle="1" w:styleId="apple-style-span">
    <w:name w:val="apple-style-span"/>
    <w:basedOn w:val="Policepardfaut"/>
    <w:rsid w:val="00DA10BB"/>
  </w:style>
  <w:style w:type="character" w:customStyle="1" w:styleId="apple-converted-space">
    <w:name w:val="apple-converted-space"/>
    <w:basedOn w:val="Policepardfaut"/>
    <w:rsid w:val="00DA10BB"/>
  </w:style>
  <w:style w:type="character" w:customStyle="1" w:styleId="lienglossaire">
    <w:name w:val="lienglossaire"/>
    <w:basedOn w:val="Policepardfaut"/>
    <w:rsid w:val="00DA1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1AECBB6B1A42C891CC55C45E72E53D"/>
        <w:category>
          <w:name w:val="Général"/>
          <w:gallery w:val="placeholder"/>
        </w:category>
        <w:types>
          <w:type w:val="bbPlcHdr"/>
        </w:types>
        <w:behaviors>
          <w:behavior w:val="content"/>
        </w:behaviors>
        <w:guid w:val="{7C30291C-5537-4884-8F34-9B297E7A1827}"/>
      </w:docPartPr>
      <w:docPartBody>
        <w:p w:rsidR="00EC1ED1" w:rsidRDefault="00104A88" w:rsidP="00104A88">
          <w:pPr>
            <w:pStyle w:val="AA1AECBB6B1A42C891CC55C45E72E53D"/>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A88"/>
    <w:rsid w:val="00104A88"/>
    <w:rsid w:val="005A3FA1"/>
    <w:rsid w:val="00974EA2"/>
    <w:rsid w:val="00C70EAC"/>
    <w:rsid w:val="00EC1ED1"/>
    <w:rsid w:val="00EF52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A1AECBB6B1A42C891CC55C45E72E53D">
    <w:name w:val="AA1AECBB6B1A42C891CC55C45E72E53D"/>
    <w:rsid w:val="00104A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A1AECBB6B1A42C891CC55C45E72E53D">
    <w:name w:val="AA1AECBB6B1A42C891CC55C45E72E53D"/>
    <w:rsid w:val="00104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CAA94-2A3B-4299-BCDE-40F91A4B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2167</Words>
  <Characters>11922</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Projet 2011/2012</dc:creator>
  <cp:keywords/>
  <dc:description/>
  <cp:lastModifiedBy>shekill</cp:lastModifiedBy>
  <cp:revision>11</cp:revision>
  <cp:lastPrinted>2012-05-02T17:45:00Z</cp:lastPrinted>
  <dcterms:created xsi:type="dcterms:W3CDTF">2012-05-02T08:37:00Z</dcterms:created>
  <dcterms:modified xsi:type="dcterms:W3CDTF">2012-05-02T17:46:00Z</dcterms:modified>
</cp:coreProperties>
</file>