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2C6" w:rsidRDefault="00D272C6" w:rsidP="001D6E7D">
      <w:pPr>
        <w:jc w:val="center"/>
        <w:rPr>
          <w:b/>
          <w:sz w:val="48"/>
          <w:szCs w:val="48"/>
          <w:u w:val="single"/>
        </w:rPr>
      </w:pPr>
      <w:r w:rsidRPr="001D6E7D">
        <w:rPr>
          <w:b/>
          <w:sz w:val="48"/>
          <w:szCs w:val="48"/>
          <w:u w:val="single"/>
        </w:rPr>
        <w:t>Cahier des charges</w:t>
      </w:r>
    </w:p>
    <w:p w:rsidR="00D272C6" w:rsidRDefault="00D272C6">
      <w:pPr>
        <w:pStyle w:val="En-ttedetabledesmatires"/>
      </w:pPr>
      <w:r>
        <w:t>Contenu</w:t>
      </w:r>
    </w:p>
    <w:p w:rsidR="00D272C6" w:rsidRDefault="00D272C6">
      <w:pPr>
        <w:pStyle w:val="TM1"/>
        <w:tabs>
          <w:tab w:val="right" w:leader="dot" w:pos="9062"/>
        </w:tabs>
        <w:rPr>
          <w:noProof/>
          <w:lang w:eastAsia="fr-FR"/>
        </w:rPr>
      </w:pPr>
      <w:r>
        <w:fldChar w:fldCharType="begin"/>
      </w:r>
      <w:r>
        <w:instrText xml:space="preserve"> TOC \o "1-3" \h \z \u </w:instrText>
      </w:r>
      <w:r>
        <w:fldChar w:fldCharType="separate"/>
      </w:r>
      <w:hyperlink w:anchor="_Toc316314569" w:history="1">
        <w:r w:rsidRPr="00396345">
          <w:rPr>
            <w:rStyle w:val="Lienhypertexte"/>
            <w:noProof/>
          </w:rPr>
          <w:t>I. Introduction</w:t>
        </w:r>
        <w:r>
          <w:rPr>
            <w:noProof/>
            <w:webHidden/>
          </w:rPr>
          <w:tab/>
        </w:r>
        <w:r>
          <w:rPr>
            <w:noProof/>
            <w:webHidden/>
          </w:rPr>
          <w:fldChar w:fldCharType="begin"/>
        </w:r>
        <w:r>
          <w:rPr>
            <w:noProof/>
            <w:webHidden/>
          </w:rPr>
          <w:instrText xml:space="preserve"> PAGEREF _Toc316314569 \h </w:instrText>
        </w:r>
        <w:r>
          <w:rPr>
            <w:noProof/>
            <w:webHidden/>
          </w:rPr>
        </w:r>
        <w:r>
          <w:rPr>
            <w:noProof/>
            <w:webHidden/>
          </w:rPr>
          <w:fldChar w:fldCharType="separate"/>
        </w:r>
        <w:r>
          <w:rPr>
            <w:noProof/>
            <w:webHidden/>
          </w:rPr>
          <w:t>1</w:t>
        </w:r>
        <w:r>
          <w:rPr>
            <w:noProof/>
            <w:webHidden/>
          </w:rPr>
          <w:fldChar w:fldCharType="end"/>
        </w:r>
      </w:hyperlink>
    </w:p>
    <w:p w:rsidR="00D272C6" w:rsidRDefault="00566574">
      <w:pPr>
        <w:pStyle w:val="TM1"/>
        <w:tabs>
          <w:tab w:val="right" w:leader="dot" w:pos="9062"/>
        </w:tabs>
        <w:rPr>
          <w:noProof/>
          <w:lang w:eastAsia="fr-FR"/>
        </w:rPr>
      </w:pPr>
      <w:hyperlink w:anchor="_Toc316314570" w:history="1">
        <w:r w:rsidR="00D272C6" w:rsidRPr="00396345">
          <w:rPr>
            <w:rStyle w:val="Lienhypertexte"/>
            <w:noProof/>
          </w:rPr>
          <w:t>II. Analyse de l’existant</w:t>
        </w:r>
        <w:r w:rsidR="00D272C6">
          <w:rPr>
            <w:noProof/>
            <w:webHidden/>
          </w:rPr>
          <w:tab/>
        </w:r>
        <w:r w:rsidR="00D272C6">
          <w:rPr>
            <w:noProof/>
            <w:webHidden/>
          </w:rPr>
          <w:fldChar w:fldCharType="begin"/>
        </w:r>
        <w:r w:rsidR="00D272C6">
          <w:rPr>
            <w:noProof/>
            <w:webHidden/>
          </w:rPr>
          <w:instrText xml:space="preserve"> PAGEREF _Toc316314570 \h </w:instrText>
        </w:r>
        <w:r w:rsidR="00D272C6">
          <w:rPr>
            <w:noProof/>
            <w:webHidden/>
          </w:rPr>
        </w:r>
        <w:r w:rsidR="00D272C6">
          <w:rPr>
            <w:noProof/>
            <w:webHidden/>
          </w:rPr>
          <w:fldChar w:fldCharType="separate"/>
        </w:r>
        <w:r w:rsidR="00D272C6">
          <w:rPr>
            <w:noProof/>
            <w:webHidden/>
          </w:rPr>
          <w:t>1</w:t>
        </w:r>
        <w:r w:rsidR="00D272C6">
          <w:rPr>
            <w:noProof/>
            <w:webHidden/>
          </w:rPr>
          <w:fldChar w:fldCharType="end"/>
        </w:r>
      </w:hyperlink>
    </w:p>
    <w:p w:rsidR="00D272C6" w:rsidRDefault="00566574">
      <w:pPr>
        <w:pStyle w:val="TM2"/>
        <w:tabs>
          <w:tab w:val="right" w:leader="dot" w:pos="9062"/>
        </w:tabs>
        <w:rPr>
          <w:noProof/>
          <w:lang w:eastAsia="fr-FR"/>
        </w:rPr>
      </w:pPr>
      <w:hyperlink w:anchor="_Toc316314571" w:history="1">
        <w:r w:rsidR="00D272C6" w:rsidRPr="00396345">
          <w:rPr>
            <w:rStyle w:val="Lienhypertexte"/>
            <w:noProof/>
            <w:lang w:val="en-US"/>
          </w:rPr>
          <w:t xml:space="preserve">I.1. </w:t>
        </w:r>
        <w:r w:rsidR="00D272C6" w:rsidRPr="00396345">
          <w:rPr>
            <w:rStyle w:val="Lienhypertexte"/>
            <w:i/>
            <w:noProof/>
            <w:lang w:val="en-US"/>
          </w:rPr>
          <w:t>Zynga Poker</w:t>
        </w:r>
        <w:r w:rsidR="00D272C6" w:rsidRPr="00396345">
          <w:rPr>
            <w:rStyle w:val="Lienhypertexte"/>
            <w:noProof/>
            <w:lang w:val="en-US"/>
          </w:rPr>
          <w:t xml:space="preserve"> (only Texas Hold'Em) social game</w:t>
        </w:r>
        <w:r w:rsidR="00D272C6">
          <w:rPr>
            <w:noProof/>
            <w:webHidden/>
          </w:rPr>
          <w:tab/>
        </w:r>
        <w:r w:rsidR="00D272C6">
          <w:rPr>
            <w:noProof/>
            <w:webHidden/>
          </w:rPr>
          <w:fldChar w:fldCharType="begin"/>
        </w:r>
        <w:r w:rsidR="00D272C6">
          <w:rPr>
            <w:noProof/>
            <w:webHidden/>
          </w:rPr>
          <w:instrText xml:space="preserve"> PAGEREF _Toc316314571 \h </w:instrText>
        </w:r>
        <w:r w:rsidR="00D272C6">
          <w:rPr>
            <w:noProof/>
            <w:webHidden/>
          </w:rPr>
        </w:r>
        <w:r w:rsidR="00D272C6">
          <w:rPr>
            <w:noProof/>
            <w:webHidden/>
          </w:rPr>
          <w:fldChar w:fldCharType="separate"/>
        </w:r>
        <w:r w:rsidR="00D272C6">
          <w:rPr>
            <w:noProof/>
            <w:webHidden/>
          </w:rPr>
          <w:t>1</w:t>
        </w:r>
        <w:r w:rsidR="00D272C6">
          <w:rPr>
            <w:noProof/>
            <w:webHidden/>
          </w:rPr>
          <w:fldChar w:fldCharType="end"/>
        </w:r>
      </w:hyperlink>
    </w:p>
    <w:p w:rsidR="00D272C6" w:rsidRDefault="00566574">
      <w:pPr>
        <w:pStyle w:val="TM1"/>
        <w:tabs>
          <w:tab w:val="right" w:leader="dot" w:pos="9062"/>
        </w:tabs>
        <w:rPr>
          <w:noProof/>
          <w:lang w:eastAsia="fr-FR"/>
        </w:rPr>
      </w:pPr>
      <w:hyperlink w:anchor="_Toc316314572" w:history="1">
        <w:r w:rsidR="00D272C6" w:rsidRPr="00396345">
          <w:rPr>
            <w:rStyle w:val="Lienhypertexte"/>
            <w:noProof/>
          </w:rPr>
          <w:t>III. Fonctionnalités obligatoires</w:t>
        </w:r>
        <w:r w:rsidR="00D272C6">
          <w:rPr>
            <w:noProof/>
            <w:webHidden/>
          </w:rPr>
          <w:tab/>
        </w:r>
        <w:r w:rsidR="00D272C6">
          <w:rPr>
            <w:noProof/>
            <w:webHidden/>
          </w:rPr>
          <w:fldChar w:fldCharType="begin"/>
        </w:r>
        <w:r w:rsidR="00D272C6">
          <w:rPr>
            <w:noProof/>
            <w:webHidden/>
          </w:rPr>
          <w:instrText xml:space="preserve"> PAGEREF _Toc316314572 \h </w:instrText>
        </w:r>
        <w:r w:rsidR="00D272C6">
          <w:rPr>
            <w:noProof/>
            <w:webHidden/>
          </w:rPr>
        </w:r>
        <w:r w:rsidR="00D272C6">
          <w:rPr>
            <w:noProof/>
            <w:webHidden/>
          </w:rPr>
          <w:fldChar w:fldCharType="separate"/>
        </w:r>
        <w:r w:rsidR="00D272C6">
          <w:rPr>
            <w:noProof/>
            <w:webHidden/>
          </w:rPr>
          <w:t>2</w:t>
        </w:r>
        <w:r w:rsidR="00D272C6">
          <w:rPr>
            <w:noProof/>
            <w:webHidden/>
          </w:rPr>
          <w:fldChar w:fldCharType="end"/>
        </w:r>
      </w:hyperlink>
    </w:p>
    <w:p w:rsidR="00D272C6" w:rsidRDefault="00566574">
      <w:pPr>
        <w:pStyle w:val="TM2"/>
        <w:tabs>
          <w:tab w:val="right" w:leader="dot" w:pos="9062"/>
        </w:tabs>
        <w:rPr>
          <w:noProof/>
          <w:lang w:eastAsia="fr-FR"/>
        </w:rPr>
      </w:pPr>
      <w:hyperlink w:anchor="_Toc316314573" w:history="1">
        <w:r w:rsidR="00D272C6" w:rsidRPr="00396345">
          <w:rPr>
            <w:rStyle w:val="Lienhypertexte"/>
            <w:noProof/>
          </w:rPr>
          <w:t>III.1. Serveur</w:t>
        </w:r>
        <w:r w:rsidR="00D272C6">
          <w:rPr>
            <w:noProof/>
            <w:webHidden/>
          </w:rPr>
          <w:tab/>
        </w:r>
        <w:r w:rsidR="00D272C6">
          <w:rPr>
            <w:noProof/>
            <w:webHidden/>
          </w:rPr>
          <w:fldChar w:fldCharType="begin"/>
        </w:r>
        <w:r w:rsidR="00D272C6">
          <w:rPr>
            <w:noProof/>
            <w:webHidden/>
          </w:rPr>
          <w:instrText xml:space="preserve"> PAGEREF _Toc316314573 \h </w:instrText>
        </w:r>
        <w:r w:rsidR="00D272C6">
          <w:rPr>
            <w:noProof/>
            <w:webHidden/>
          </w:rPr>
        </w:r>
        <w:r w:rsidR="00D272C6">
          <w:rPr>
            <w:noProof/>
            <w:webHidden/>
          </w:rPr>
          <w:fldChar w:fldCharType="separate"/>
        </w:r>
        <w:r w:rsidR="00D272C6">
          <w:rPr>
            <w:noProof/>
            <w:webHidden/>
          </w:rPr>
          <w:t>2</w:t>
        </w:r>
        <w:r w:rsidR="00D272C6">
          <w:rPr>
            <w:noProof/>
            <w:webHidden/>
          </w:rPr>
          <w:fldChar w:fldCharType="end"/>
        </w:r>
      </w:hyperlink>
    </w:p>
    <w:p w:rsidR="00D272C6" w:rsidRDefault="00566574">
      <w:pPr>
        <w:pStyle w:val="TM2"/>
        <w:tabs>
          <w:tab w:val="right" w:leader="dot" w:pos="9062"/>
        </w:tabs>
        <w:rPr>
          <w:noProof/>
          <w:lang w:eastAsia="fr-FR"/>
        </w:rPr>
      </w:pPr>
      <w:hyperlink w:anchor="_Toc316314574" w:history="1">
        <w:r w:rsidR="00D272C6" w:rsidRPr="00396345">
          <w:rPr>
            <w:rStyle w:val="Lienhypertexte"/>
            <w:noProof/>
          </w:rPr>
          <w:t>III.2. Clients</w:t>
        </w:r>
        <w:r w:rsidR="00D272C6">
          <w:rPr>
            <w:noProof/>
            <w:webHidden/>
          </w:rPr>
          <w:tab/>
        </w:r>
        <w:r w:rsidR="00D272C6">
          <w:rPr>
            <w:noProof/>
            <w:webHidden/>
          </w:rPr>
          <w:fldChar w:fldCharType="begin"/>
        </w:r>
        <w:r w:rsidR="00D272C6">
          <w:rPr>
            <w:noProof/>
            <w:webHidden/>
          </w:rPr>
          <w:instrText xml:space="preserve"> PAGEREF _Toc316314574 \h </w:instrText>
        </w:r>
        <w:r w:rsidR="00D272C6">
          <w:rPr>
            <w:noProof/>
            <w:webHidden/>
          </w:rPr>
        </w:r>
        <w:r w:rsidR="00D272C6">
          <w:rPr>
            <w:noProof/>
            <w:webHidden/>
          </w:rPr>
          <w:fldChar w:fldCharType="separate"/>
        </w:r>
        <w:r w:rsidR="00D272C6">
          <w:rPr>
            <w:noProof/>
            <w:webHidden/>
          </w:rPr>
          <w:t>2</w:t>
        </w:r>
        <w:r w:rsidR="00D272C6">
          <w:rPr>
            <w:noProof/>
            <w:webHidden/>
          </w:rPr>
          <w:fldChar w:fldCharType="end"/>
        </w:r>
      </w:hyperlink>
    </w:p>
    <w:p w:rsidR="00D272C6" w:rsidRDefault="00566574">
      <w:pPr>
        <w:pStyle w:val="TM1"/>
        <w:tabs>
          <w:tab w:val="right" w:leader="dot" w:pos="9062"/>
        </w:tabs>
        <w:rPr>
          <w:noProof/>
          <w:lang w:eastAsia="fr-FR"/>
        </w:rPr>
      </w:pPr>
      <w:hyperlink w:anchor="_Toc316314575" w:history="1">
        <w:r w:rsidR="00D272C6" w:rsidRPr="00396345">
          <w:rPr>
            <w:rStyle w:val="Lienhypertexte"/>
            <w:noProof/>
          </w:rPr>
          <w:t>IV. Fonctionnalités optionnelles</w:t>
        </w:r>
        <w:r w:rsidR="00D272C6">
          <w:rPr>
            <w:noProof/>
            <w:webHidden/>
          </w:rPr>
          <w:tab/>
        </w:r>
        <w:r w:rsidR="00D272C6">
          <w:rPr>
            <w:noProof/>
            <w:webHidden/>
          </w:rPr>
          <w:fldChar w:fldCharType="begin"/>
        </w:r>
        <w:r w:rsidR="00D272C6">
          <w:rPr>
            <w:noProof/>
            <w:webHidden/>
          </w:rPr>
          <w:instrText xml:space="preserve"> PAGEREF _Toc316314575 \h </w:instrText>
        </w:r>
        <w:r w:rsidR="00D272C6">
          <w:rPr>
            <w:noProof/>
            <w:webHidden/>
          </w:rPr>
        </w:r>
        <w:r w:rsidR="00D272C6">
          <w:rPr>
            <w:noProof/>
            <w:webHidden/>
          </w:rPr>
          <w:fldChar w:fldCharType="separate"/>
        </w:r>
        <w:r w:rsidR="00D272C6">
          <w:rPr>
            <w:noProof/>
            <w:webHidden/>
          </w:rPr>
          <w:t>3</w:t>
        </w:r>
        <w:r w:rsidR="00D272C6">
          <w:rPr>
            <w:noProof/>
            <w:webHidden/>
          </w:rPr>
          <w:fldChar w:fldCharType="end"/>
        </w:r>
      </w:hyperlink>
    </w:p>
    <w:p w:rsidR="00D272C6" w:rsidRDefault="00566574">
      <w:pPr>
        <w:pStyle w:val="TM2"/>
        <w:tabs>
          <w:tab w:val="right" w:leader="dot" w:pos="9062"/>
        </w:tabs>
        <w:rPr>
          <w:noProof/>
          <w:lang w:eastAsia="fr-FR"/>
        </w:rPr>
      </w:pPr>
      <w:hyperlink w:anchor="_Toc316314576" w:history="1">
        <w:r w:rsidR="00D272C6" w:rsidRPr="00396345">
          <w:rPr>
            <w:rStyle w:val="Lienhypertexte"/>
            <w:noProof/>
          </w:rPr>
          <w:t>IV.1. Serveur</w:t>
        </w:r>
        <w:r w:rsidR="00D272C6">
          <w:rPr>
            <w:noProof/>
            <w:webHidden/>
          </w:rPr>
          <w:tab/>
        </w:r>
        <w:r w:rsidR="00D272C6">
          <w:rPr>
            <w:noProof/>
            <w:webHidden/>
          </w:rPr>
          <w:fldChar w:fldCharType="begin"/>
        </w:r>
        <w:r w:rsidR="00D272C6">
          <w:rPr>
            <w:noProof/>
            <w:webHidden/>
          </w:rPr>
          <w:instrText xml:space="preserve"> PAGEREF _Toc316314576 \h </w:instrText>
        </w:r>
        <w:r w:rsidR="00D272C6">
          <w:rPr>
            <w:noProof/>
            <w:webHidden/>
          </w:rPr>
        </w:r>
        <w:r w:rsidR="00D272C6">
          <w:rPr>
            <w:noProof/>
            <w:webHidden/>
          </w:rPr>
          <w:fldChar w:fldCharType="separate"/>
        </w:r>
        <w:r w:rsidR="00D272C6">
          <w:rPr>
            <w:noProof/>
            <w:webHidden/>
          </w:rPr>
          <w:t>3</w:t>
        </w:r>
        <w:r w:rsidR="00D272C6">
          <w:rPr>
            <w:noProof/>
            <w:webHidden/>
          </w:rPr>
          <w:fldChar w:fldCharType="end"/>
        </w:r>
      </w:hyperlink>
    </w:p>
    <w:p w:rsidR="00D272C6" w:rsidRDefault="00566574">
      <w:pPr>
        <w:pStyle w:val="TM1"/>
        <w:tabs>
          <w:tab w:val="right" w:leader="dot" w:pos="9062"/>
        </w:tabs>
        <w:rPr>
          <w:noProof/>
          <w:lang w:eastAsia="fr-FR"/>
        </w:rPr>
      </w:pPr>
      <w:hyperlink w:anchor="_Toc316314577" w:history="1">
        <w:r w:rsidR="00D272C6" w:rsidRPr="00396345">
          <w:rPr>
            <w:rStyle w:val="Lienhypertexte"/>
            <w:noProof/>
          </w:rPr>
          <w:t>IV.2. Clients</w:t>
        </w:r>
        <w:r w:rsidR="00D272C6">
          <w:rPr>
            <w:noProof/>
            <w:webHidden/>
          </w:rPr>
          <w:tab/>
        </w:r>
        <w:r w:rsidR="00D272C6">
          <w:rPr>
            <w:noProof/>
            <w:webHidden/>
          </w:rPr>
          <w:fldChar w:fldCharType="begin"/>
        </w:r>
        <w:r w:rsidR="00D272C6">
          <w:rPr>
            <w:noProof/>
            <w:webHidden/>
          </w:rPr>
          <w:instrText xml:space="preserve"> PAGEREF _Toc316314577 \h </w:instrText>
        </w:r>
        <w:r w:rsidR="00D272C6">
          <w:rPr>
            <w:noProof/>
            <w:webHidden/>
          </w:rPr>
        </w:r>
        <w:r w:rsidR="00D272C6">
          <w:rPr>
            <w:noProof/>
            <w:webHidden/>
          </w:rPr>
          <w:fldChar w:fldCharType="separate"/>
        </w:r>
        <w:r w:rsidR="00D272C6">
          <w:rPr>
            <w:noProof/>
            <w:webHidden/>
          </w:rPr>
          <w:t>3</w:t>
        </w:r>
        <w:r w:rsidR="00D272C6">
          <w:rPr>
            <w:noProof/>
            <w:webHidden/>
          </w:rPr>
          <w:fldChar w:fldCharType="end"/>
        </w:r>
      </w:hyperlink>
    </w:p>
    <w:p w:rsidR="00D272C6" w:rsidRDefault="00566574">
      <w:pPr>
        <w:pStyle w:val="TM1"/>
        <w:tabs>
          <w:tab w:val="right" w:leader="dot" w:pos="9062"/>
        </w:tabs>
        <w:rPr>
          <w:noProof/>
          <w:lang w:eastAsia="fr-FR"/>
        </w:rPr>
      </w:pPr>
      <w:hyperlink w:anchor="_Toc316314578" w:history="1">
        <w:r w:rsidR="00D272C6" w:rsidRPr="00396345">
          <w:rPr>
            <w:rStyle w:val="Lienhypertexte"/>
            <w:noProof/>
          </w:rPr>
          <w:t>V. Décomposition du groupe</w:t>
        </w:r>
        <w:r w:rsidR="00D272C6">
          <w:rPr>
            <w:noProof/>
            <w:webHidden/>
          </w:rPr>
          <w:tab/>
        </w:r>
        <w:r w:rsidR="00D272C6">
          <w:rPr>
            <w:noProof/>
            <w:webHidden/>
          </w:rPr>
          <w:fldChar w:fldCharType="begin"/>
        </w:r>
        <w:r w:rsidR="00D272C6">
          <w:rPr>
            <w:noProof/>
            <w:webHidden/>
          </w:rPr>
          <w:instrText xml:space="preserve"> PAGEREF _Toc316314578 \h </w:instrText>
        </w:r>
        <w:r w:rsidR="00D272C6">
          <w:rPr>
            <w:noProof/>
            <w:webHidden/>
          </w:rPr>
        </w:r>
        <w:r w:rsidR="00D272C6">
          <w:rPr>
            <w:noProof/>
            <w:webHidden/>
          </w:rPr>
          <w:fldChar w:fldCharType="separate"/>
        </w:r>
        <w:r w:rsidR="00D272C6">
          <w:rPr>
            <w:noProof/>
            <w:webHidden/>
          </w:rPr>
          <w:t>3</w:t>
        </w:r>
        <w:r w:rsidR="00D272C6">
          <w:rPr>
            <w:noProof/>
            <w:webHidden/>
          </w:rPr>
          <w:fldChar w:fldCharType="end"/>
        </w:r>
      </w:hyperlink>
    </w:p>
    <w:p w:rsidR="00D272C6" w:rsidRDefault="00566574">
      <w:pPr>
        <w:pStyle w:val="TM1"/>
        <w:tabs>
          <w:tab w:val="right" w:leader="dot" w:pos="9062"/>
        </w:tabs>
        <w:rPr>
          <w:noProof/>
          <w:lang w:eastAsia="fr-FR"/>
        </w:rPr>
      </w:pPr>
      <w:hyperlink w:anchor="_Toc316314579" w:history="1">
        <w:r w:rsidR="00D272C6" w:rsidRPr="00396345">
          <w:rPr>
            <w:rStyle w:val="Lienhypertexte"/>
            <w:noProof/>
          </w:rPr>
          <w:t>VI. Diagramme de Gantt</w:t>
        </w:r>
        <w:r w:rsidR="00D272C6">
          <w:rPr>
            <w:noProof/>
            <w:webHidden/>
          </w:rPr>
          <w:tab/>
        </w:r>
        <w:r w:rsidR="00D272C6">
          <w:rPr>
            <w:noProof/>
            <w:webHidden/>
          </w:rPr>
          <w:fldChar w:fldCharType="begin"/>
        </w:r>
        <w:r w:rsidR="00D272C6">
          <w:rPr>
            <w:noProof/>
            <w:webHidden/>
          </w:rPr>
          <w:instrText xml:space="preserve"> PAGEREF _Toc316314579 \h </w:instrText>
        </w:r>
        <w:r w:rsidR="00D272C6">
          <w:rPr>
            <w:noProof/>
            <w:webHidden/>
          </w:rPr>
        </w:r>
        <w:r w:rsidR="00D272C6">
          <w:rPr>
            <w:noProof/>
            <w:webHidden/>
          </w:rPr>
          <w:fldChar w:fldCharType="separate"/>
        </w:r>
        <w:r w:rsidR="00D272C6">
          <w:rPr>
            <w:noProof/>
            <w:webHidden/>
          </w:rPr>
          <w:t>3</w:t>
        </w:r>
        <w:r w:rsidR="00D272C6">
          <w:rPr>
            <w:noProof/>
            <w:webHidden/>
          </w:rPr>
          <w:fldChar w:fldCharType="end"/>
        </w:r>
      </w:hyperlink>
    </w:p>
    <w:p w:rsidR="00D272C6" w:rsidRDefault="00D272C6">
      <w:r>
        <w:fldChar w:fldCharType="end"/>
      </w:r>
    </w:p>
    <w:p w:rsidR="00D272C6" w:rsidRDefault="00D272C6" w:rsidP="001D6E7D">
      <w:pPr>
        <w:jc w:val="center"/>
        <w:rPr>
          <w:b/>
          <w:sz w:val="48"/>
          <w:szCs w:val="48"/>
          <w:u w:val="single"/>
        </w:rPr>
      </w:pPr>
    </w:p>
    <w:p w:rsidR="00D272C6" w:rsidRDefault="00D272C6" w:rsidP="0070546A">
      <w:pPr>
        <w:pStyle w:val="Titre1"/>
      </w:pPr>
      <w:bookmarkStart w:id="0" w:name="_Toc316314569"/>
      <w:proofErr w:type="spellStart"/>
      <w:r>
        <w:t>I.</w:t>
      </w:r>
      <w:r w:rsidRPr="001D6E7D">
        <w:t>Introduction</w:t>
      </w:r>
      <w:bookmarkEnd w:id="0"/>
      <w:proofErr w:type="spellEnd"/>
    </w:p>
    <w:p w:rsidR="00D272C6" w:rsidRPr="0070546A" w:rsidRDefault="00D272C6" w:rsidP="0070546A"/>
    <w:p w:rsidR="00D272C6" w:rsidRDefault="00D272C6" w:rsidP="00AD6E23">
      <w:pPr>
        <w:jc w:val="both"/>
      </w:pPr>
      <w:r>
        <w:t>Dans le cadre de l’</w:t>
      </w:r>
      <w:r w:rsidR="00AD6E23">
        <w:t>unité</w:t>
      </w:r>
      <w:r>
        <w:t xml:space="preserve"> d’enseignement Pr</w:t>
      </w:r>
      <w:r w:rsidR="00AD6E23">
        <w:t>ojet du semestre 6 en 3eme anné</w:t>
      </w:r>
      <w:r>
        <w:t>e de lic</w:t>
      </w:r>
      <w:r w:rsidR="00AD6E23">
        <w:t>ence informatique à la faculté</w:t>
      </w:r>
      <w:r>
        <w:t xml:space="preserve"> des </w:t>
      </w:r>
      <w:r w:rsidR="00AD6E23">
        <w:t>Sciences de Montpellier nous ré</w:t>
      </w:r>
      <w:r>
        <w:t>alisons une application Serveur-Client qui devra gérer une ou plusieurs parties de poker en ligne. Le serveur sera implémenté en</w:t>
      </w:r>
      <w:r w:rsidRPr="00566574">
        <w:rPr>
          <w:i/>
        </w:rPr>
        <w:t xml:space="preserve"> JAVA</w:t>
      </w:r>
      <w:r>
        <w:t>, il assurera la communication entre les différents clients, ainsi que le bon déroulement de la partie de poker.</w:t>
      </w:r>
    </w:p>
    <w:p w:rsidR="00D272C6" w:rsidRDefault="00D272C6" w:rsidP="00AD6E23">
      <w:pPr>
        <w:jc w:val="both"/>
      </w:pPr>
      <w:r>
        <w:t xml:space="preserve">Il y aura 3 types de clients, un client WEB, implémenté en FLASH, un client sous </w:t>
      </w:r>
      <w:proofErr w:type="spellStart"/>
      <w:r w:rsidRPr="00566574">
        <w:rPr>
          <w:i/>
        </w:rPr>
        <w:t>Android</w:t>
      </w:r>
      <w:proofErr w:type="spellEnd"/>
      <w:r>
        <w:t xml:space="preserve">, ainsi qu'un client implémenté en </w:t>
      </w:r>
      <w:r w:rsidRPr="00566574">
        <w:rPr>
          <w:i/>
        </w:rPr>
        <w:t>C++.</w:t>
      </w:r>
      <w:r>
        <w:t xml:space="preserve"> Ces-derniers auront le même protocole de communication avec le serveur. </w:t>
      </w:r>
      <w:bookmarkStart w:id="1" w:name="_GoBack"/>
      <w:bookmarkEnd w:id="1"/>
    </w:p>
    <w:p w:rsidR="00D272C6" w:rsidRPr="0070546A" w:rsidRDefault="00D272C6" w:rsidP="00AD6E23">
      <w:pPr>
        <w:jc w:val="both"/>
      </w:pPr>
      <w:r>
        <w:t>Dans un premier temps, il s'agira de créer un serveur qui gère une seule partie, avec  un système de compte, répertoriant le nombre de jetons par joueur. Puis, dans un second temps, si les circonstances le permettent, modifier le serveur pour qu'il puisse gérer plusieurs parties en même temps, ainsi que faire évoluer le système de compte pour y intégrer un historique des parties, et d'autres options pour rendre l'application pour conviviale et complète.</w:t>
      </w:r>
    </w:p>
    <w:p w:rsidR="00D272C6" w:rsidRPr="00AD6E23" w:rsidRDefault="00D272C6" w:rsidP="00D8716E">
      <w:pPr>
        <w:pStyle w:val="Titre1"/>
        <w:rPr>
          <w:lang w:val="en-US"/>
        </w:rPr>
      </w:pPr>
      <w:bookmarkStart w:id="2" w:name="_Toc316314570"/>
      <w:r w:rsidRPr="00AD6E23">
        <w:rPr>
          <w:lang w:val="en-US"/>
        </w:rPr>
        <w:lastRenderedPageBreak/>
        <w:t xml:space="preserve">II. </w:t>
      </w:r>
      <w:proofErr w:type="spellStart"/>
      <w:r w:rsidRPr="00AD6E23">
        <w:rPr>
          <w:lang w:val="en-US"/>
        </w:rPr>
        <w:t>Analyse</w:t>
      </w:r>
      <w:proofErr w:type="spellEnd"/>
      <w:r w:rsidRPr="00AD6E23">
        <w:rPr>
          <w:lang w:val="en-US"/>
        </w:rPr>
        <w:t xml:space="preserve"> de </w:t>
      </w:r>
      <w:proofErr w:type="spellStart"/>
      <w:r w:rsidRPr="00AD6E23">
        <w:rPr>
          <w:lang w:val="en-US"/>
        </w:rPr>
        <w:t>l’existant</w:t>
      </w:r>
      <w:bookmarkEnd w:id="2"/>
      <w:proofErr w:type="spellEnd"/>
    </w:p>
    <w:p w:rsidR="00D272C6" w:rsidRPr="00AD6E23" w:rsidRDefault="00D272C6" w:rsidP="00A80A43">
      <w:pPr>
        <w:pStyle w:val="Paragraphedeliste"/>
        <w:widowControl w:val="0"/>
        <w:autoSpaceDE w:val="0"/>
        <w:autoSpaceDN w:val="0"/>
        <w:adjustRightInd w:val="0"/>
        <w:ind w:left="360"/>
        <w:rPr>
          <w:rFonts w:cs="Calibri"/>
          <w:lang w:val="en-US"/>
        </w:rPr>
      </w:pPr>
    </w:p>
    <w:p w:rsidR="00D272C6" w:rsidRPr="00AD6E23" w:rsidRDefault="00D272C6" w:rsidP="00A80A43">
      <w:pPr>
        <w:pStyle w:val="Paragraphedeliste"/>
        <w:widowControl w:val="0"/>
        <w:autoSpaceDE w:val="0"/>
        <w:autoSpaceDN w:val="0"/>
        <w:adjustRightInd w:val="0"/>
        <w:ind w:left="360"/>
        <w:rPr>
          <w:rFonts w:cs="Calibri"/>
          <w:lang w:val="en-US"/>
        </w:rPr>
      </w:pPr>
    </w:p>
    <w:p w:rsidR="00D272C6" w:rsidRDefault="00D272C6" w:rsidP="00D8716E">
      <w:pPr>
        <w:pStyle w:val="Titre2"/>
        <w:rPr>
          <w:lang w:val="en-US"/>
        </w:rPr>
      </w:pPr>
      <w:bookmarkStart w:id="3" w:name="_Toc316314571"/>
      <w:r>
        <w:rPr>
          <w:lang w:val="en-US"/>
        </w:rPr>
        <w:t>I.1</w:t>
      </w:r>
      <w:r w:rsidRPr="00853212">
        <w:rPr>
          <w:lang w:val="en-US"/>
        </w:rPr>
        <w:t xml:space="preserve">. </w:t>
      </w:r>
      <w:proofErr w:type="spellStart"/>
      <w:r w:rsidRPr="00853212">
        <w:rPr>
          <w:i/>
          <w:lang w:val="en-US"/>
        </w:rPr>
        <w:t>Zynga</w:t>
      </w:r>
      <w:proofErr w:type="spellEnd"/>
      <w:r w:rsidRPr="00853212">
        <w:rPr>
          <w:i/>
          <w:lang w:val="en-US"/>
        </w:rPr>
        <w:t xml:space="preserve"> Poker</w:t>
      </w:r>
      <w:r w:rsidRPr="00853212">
        <w:rPr>
          <w:lang w:val="en-US"/>
        </w:rPr>
        <w:t xml:space="preserve"> (</w:t>
      </w:r>
      <w:r>
        <w:rPr>
          <w:lang w:val="en-US"/>
        </w:rPr>
        <w:t xml:space="preserve">only </w:t>
      </w:r>
      <w:smartTag w:uri="urn:schemas-microsoft-com:office:smarttags" w:element="State">
        <w:smartTag w:uri="urn:schemas-microsoft-com:office:smarttags" w:element="place">
          <w:r>
            <w:rPr>
              <w:lang w:val="en-US"/>
            </w:rPr>
            <w:t>Texas</w:t>
          </w:r>
        </w:smartTag>
      </w:smartTag>
      <w:r>
        <w:rPr>
          <w:lang w:val="en-US"/>
        </w:rPr>
        <w:t xml:space="preserve"> </w:t>
      </w:r>
      <w:proofErr w:type="spellStart"/>
      <w:r>
        <w:rPr>
          <w:lang w:val="en-US"/>
        </w:rPr>
        <w:t>Hold'Em</w:t>
      </w:r>
      <w:proofErr w:type="spellEnd"/>
      <w:r>
        <w:rPr>
          <w:lang w:val="en-US"/>
        </w:rPr>
        <w:t>) social game</w:t>
      </w:r>
      <w:bookmarkEnd w:id="3"/>
    </w:p>
    <w:p w:rsidR="00D272C6" w:rsidRPr="00853212" w:rsidRDefault="00D272C6" w:rsidP="00853212">
      <w:pPr>
        <w:rPr>
          <w:lang w:val="en-US"/>
        </w:rPr>
      </w:pPr>
    </w:p>
    <w:p w:rsidR="00D272C6" w:rsidRPr="00A80A43" w:rsidRDefault="00D272C6" w:rsidP="00726A08">
      <w:pPr>
        <w:pStyle w:val="Paragraphedeliste"/>
        <w:widowControl w:val="0"/>
        <w:autoSpaceDE w:val="0"/>
        <w:autoSpaceDN w:val="0"/>
        <w:adjustRightInd w:val="0"/>
        <w:ind w:left="360"/>
        <w:jc w:val="both"/>
        <w:rPr>
          <w:rFonts w:cs="Calibri"/>
        </w:rPr>
      </w:pPr>
      <w:proofErr w:type="spellStart"/>
      <w:r w:rsidRPr="00853212">
        <w:rPr>
          <w:rFonts w:cs="Calibri"/>
          <w:i/>
        </w:rPr>
        <w:t>Zynga</w:t>
      </w:r>
      <w:proofErr w:type="spellEnd"/>
      <w:r w:rsidRPr="00853212">
        <w:rPr>
          <w:rFonts w:cs="Calibri"/>
          <w:i/>
        </w:rPr>
        <w:t xml:space="preserve"> poker</w:t>
      </w:r>
      <w:r>
        <w:rPr>
          <w:rFonts w:cs="Calibri"/>
        </w:rPr>
        <w:t xml:space="preserve"> est une application poker</w:t>
      </w:r>
      <w:r w:rsidRPr="00A80A43">
        <w:rPr>
          <w:rFonts w:cs="Calibri"/>
        </w:rPr>
        <w:t xml:space="preserve">, il permet le multi-joueurs via connexion </w:t>
      </w:r>
      <w:r>
        <w:rPr>
          <w:rFonts w:cs="Calibri"/>
        </w:rPr>
        <w:t>avec le</w:t>
      </w:r>
      <w:r w:rsidRPr="00A80A43">
        <w:rPr>
          <w:rFonts w:cs="Calibri"/>
        </w:rPr>
        <w:t xml:space="preserve"> login de </w:t>
      </w:r>
      <w:r w:rsidRPr="00853212">
        <w:rPr>
          <w:rFonts w:cs="Calibri"/>
          <w:i/>
        </w:rPr>
        <w:t>Facebook</w:t>
      </w:r>
      <w:r w:rsidRPr="00A80A43">
        <w:rPr>
          <w:rFonts w:cs="Calibri"/>
        </w:rPr>
        <w:t xml:space="preserve"> (destiné au partie de poker avec argent fictif).</w:t>
      </w:r>
    </w:p>
    <w:p w:rsidR="00D272C6" w:rsidRDefault="00D272C6" w:rsidP="00726A08">
      <w:pPr>
        <w:pStyle w:val="Paragraphedeliste"/>
        <w:widowControl w:val="0"/>
        <w:autoSpaceDE w:val="0"/>
        <w:autoSpaceDN w:val="0"/>
        <w:adjustRightInd w:val="0"/>
        <w:ind w:left="360"/>
        <w:jc w:val="both"/>
        <w:rPr>
          <w:rFonts w:cs="Calibri"/>
        </w:rPr>
      </w:pPr>
      <w:r>
        <w:rPr>
          <w:rFonts w:cs="Calibri"/>
        </w:rPr>
        <w:t>Il</w:t>
      </w:r>
      <w:r w:rsidRPr="00A80A43">
        <w:rPr>
          <w:rFonts w:cs="Calibri"/>
        </w:rPr>
        <w:t xml:space="preserve"> dispose d'une interface (une fois connecté) permettant de choisir le type de parti</w:t>
      </w:r>
      <w:r>
        <w:rPr>
          <w:rFonts w:cs="Calibri"/>
        </w:rPr>
        <w:t>e auquel l’on souhaite participer</w:t>
      </w:r>
      <w:r w:rsidRPr="00A80A43">
        <w:rPr>
          <w:rFonts w:cs="Calibri"/>
        </w:rPr>
        <w:t xml:space="preserve"> (tournoi ou partie libre).</w:t>
      </w:r>
    </w:p>
    <w:p w:rsidR="00D272C6" w:rsidRPr="00A80A43" w:rsidRDefault="00D272C6" w:rsidP="00726A08">
      <w:pPr>
        <w:pStyle w:val="Paragraphedeliste"/>
        <w:widowControl w:val="0"/>
        <w:autoSpaceDE w:val="0"/>
        <w:autoSpaceDN w:val="0"/>
        <w:adjustRightInd w:val="0"/>
        <w:ind w:left="360"/>
        <w:jc w:val="both"/>
        <w:rPr>
          <w:rFonts w:cs="Calibri"/>
        </w:rPr>
      </w:pPr>
    </w:p>
    <w:p w:rsidR="00D272C6" w:rsidRDefault="00D272C6" w:rsidP="00726A08">
      <w:pPr>
        <w:pStyle w:val="Paragraphedeliste"/>
        <w:widowControl w:val="0"/>
        <w:autoSpaceDE w:val="0"/>
        <w:autoSpaceDN w:val="0"/>
        <w:adjustRightInd w:val="0"/>
        <w:ind w:left="360"/>
        <w:jc w:val="both"/>
        <w:rPr>
          <w:rFonts w:cs="Calibri"/>
        </w:rPr>
      </w:pPr>
      <w:r w:rsidRPr="00A80A43">
        <w:rPr>
          <w:rFonts w:cs="Calibri"/>
        </w:rPr>
        <w:t>Tournoi</w:t>
      </w:r>
      <w:r>
        <w:rPr>
          <w:rFonts w:cs="Calibri"/>
        </w:rPr>
        <w:t xml:space="preserve"> </w:t>
      </w:r>
      <w:r w:rsidRPr="00A80A43">
        <w:rPr>
          <w:rFonts w:cs="Calibri"/>
        </w:rPr>
        <w:t>: 8 joueurs le dernier en lice remporte l’argent (fictif) parié en début de parti (même somme pour tous les joueurs, plusieurs types de tournoi avec plus ou moins de jetons en jeu).</w:t>
      </w:r>
    </w:p>
    <w:p w:rsidR="00D272C6" w:rsidRPr="00A80A43" w:rsidRDefault="00D272C6" w:rsidP="00726A08">
      <w:pPr>
        <w:pStyle w:val="Paragraphedeliste"/>
        <w:widowControl w:val="0"/>
        <w:autoSpaceDE w:val="0"/>
        <w:autoSpaceDN w:val="0"/>
        <w:adjustRightInd w:val="0"/>
        <w:ind w:left="360"/>
        <w:jc w:val="both"/>
        <w:rPr>
          <w:rFonts w:cs="Calibri"/>
        </w:rPr>
      </w:pPr>
    </w:p>
    <w:p w:rsidR="00D272C6" w:rsidRDefault="00D272C6" w:rsidP="00726A08">
      <w:pPr>
        <w:pStyle w:val="Paragraphedeliste"/>
        <w:widowControl w:val="0"/>
        <w:autoSpaceDE w:val="0"/>
        <w:autoSpaceDN w:val="0"/>
        <w:adjustRightInd w:val="0"/>
        <w:ind w:left="360"/>
        <w:jc w:val="both"/>
        <w:rPr>
          <w:rFonts w:cs="Calibri"/>
        </w:rPr>
      </w:pPr>
      <w:r w:rsidRPr="00A80A43">
        <w:rPr>
          <w:rFonts w:cs="Calibri"/>
        </w:rPr>
        <w:t>Parti Libre: accessible à tout moment par les autre</w:t>
      </w:r>
      <w:r>
        <w:rPr>
          <w:rFonts w:cs="Calibri"/>
        </w:rPr>
        <w:t>s</w:t>
      </w:r>
      <w:r w:rsidRPr="00A80A43">
        <w:rPr>
          <w:rFonts w:cs="Calibri"/>
        </w:rPr>
        <w:t xml:space="preserve"> joueurs sous réserve qu'il y est une place disponible.</w:t>
      </w:r>
      <w:r>
        <w:rPr>
          <w:rFonts w:cs="Calibri"/>
        </w:rPr>
        <w:t xml:space="preserve"> </w:t>
      </w:r>
      <w:r w:rsidRPr="00A80A43">
        <w:rPr>
          <w:rFonts w:cs="Calibri"/>
        </w:rPr>
        <w:t xml:space="preserve">Les </w:t>
      </w:r>
      <w:proofErr w:type="spellStart"/>
      <w:r w:rsidRPr="00A80A43">
        <w:rPr>
          <w:rFonts w:cs="Calibri"/>
        </w:rPr>
        <w:t>recaves</w:t>
      </w:r>
      <w:proofErr w:type="spellEnd"/>
      <w:r w:rsidRPr="00A80A43">
        <w:rPr>
          <w:rFonts w:cs="Calibri"/>
        </w:rPr>
        <w:t xml:space="preserve"> sont illimités sous réserve de disponibilité de crédit de la banque du joueur.</w:t>
      </w:r>
    </w:p>
    <w:p w:rsidR="00D272C6" w:rsidRPr="00A80A43" w:rsidRDefault="00D272C6" w:rsidP="00726A08">
      <w:pPr>
        <w:pStyle w:val="Paragraphedeliste"/>
        <w:widowControl w:val="0"/>
        <w:autoSpaceDE w:val="0"/>
        <w:autoSpaceDN w:val="0"/>
        <w:adjustRightInd w:val="0"/>
        <w:ind w:left="360"/>
        <w:jc w:val="both"/>
        <w:rPr>
          <w:rFonts w:cs="Calibri"/>
        </w:rPr>
      </w:pPr>
      <w:r w:rsidRPr="00A80A43">
        <w:rPr>
          <w:rFonts w:cs="Calibri"/>
        </w:rPr>
        <w:t>Sur chaque type de parti</w:t>
      </w:r>
      <w:r>
        <w:rPr>
          <w:rFonts w:cs="Calibri"/>
        </w:rPr>
        <w:t>e</w:t>
      </w:r>
      <w:r w:rsidRPr="00A80A43">
        <w:rPr>
          <w:rFonts w:cs="Calibri"/>
        </w:rPr>
        <w:t xml:space="preserve"> libre sont définis plusieurs variables : </w:t>
      </w:r>
      <w:proofErr w:type="spellStart"/>
      <w:r w:rsidRPr="00A80A43">
        <w:rPr>
          <w:rFonts w:cs="Calibri"/>
        </w:rPr>
        <w:t>buy</w:t>
      </w:r>
      <w:proofErr w:type="spellEnd"/>
      <w:r w:rsidRPr="00A80A43">
        <w:rPr>
          <w:rFonts w:cs="Calibri"/>
        </w:rPr>
        <w:t>-in minimum-maximum.</w:t>
      </w:r>
    </w:p>
    <w:p w:rsidR="00D272C6" w:rsidRDefault="00D272C6" w:rsidP="00726A08">
      <w:pPr>
        <w:pStyle w:val="Paragraphedeliste"/>
        <w:widowControl w:val="0"/>
        <w:autoSpaceDE w:val="0"/>
        <w:autoSpaceDN w:val="0"/>
        <w:adjustRightInd w:val="0"/>
        <w:ind w:left="360"/>
        <w:jc w:val="both"/>
        <w:rPr>
          <w:rFonts w:cs="Calibri"/>
        </w:rPr>
      </w:pPr>
      <w:r w:rsidRPr="00A80A43">
        <w:rPr>
          <w:rFonts w:cs="Calibri"/>
        </w:rPr>
        <w:t>On peut à tout moment quitter la partie en conservant les jetons gagné pendant le temps de jeu.</w:t>
      </w:r>
    </w:p>
    <w:p w:rsidR="00D272C6" w:rsidRPr="00A80A43" w:rsidRDefault="00D272C6" w:rsidP="00726A08">
      <w:pPr>
        <w:pStyle w:val="Paragraphedeliste"/>
        <w:widowControl w:val="0"/>
        <w:autoSpaceDE w:val="0"/>
        <w:autoSpaceDN w:val="0"/>
        <w:adjustRightInd w:val="0"/>
        <w:ind w:left="360"/>
        <w:jc w:val="both"/>
        <w:rPr>
          <w:rFonts w:cs="Calibri"/>
        </w:rPr>
      </w:pPr>
    </w:p>
    <w:p w:rsidR="00D272C6" w:rsidRDefault="00D272C6" w:rsidP="00726A08">
      <w:pPr>
        <w:pStyle w:val="Paragraphedeliste"/>
        <w:widowControl w:val="0"/>
        <w:autoSpaceDE w:val="0"/>
        <w:autoSpaceDN w:val="0"/>
        <w:adjustRightInd w:val="0"/>
        <w:ind w:left="360"/>
        <w:jc w:val="both"/>
        <w:rPr>
          <w:rFonts w:cs="Calibri"/>
        </w:rPr>
      </w:pPr>
      <w:r w:rsidRPr="00A80A43">
        <w:rPr>
          <w:rFonts w:cs="Calibri"/>
        </w:rPr>
        <w:t>Possibilité d'avoir accès</w:t>
      </w:r>
      <w:r>
        <w:rPr>
          <w:rFonts w:cs="Calibri"/>
        </w:rPr>
        <w:t xml:space="preserve"> à</w:t>
      </w:r>
      <w:r w:rsidRPr="00A80A43">
        <w:rPr>
          <w:rFonts w:cs="Calibri"/>
        </w:rPr>
        <w:t xml:space="preserve"> une liste de joueurs </w:t>
      </w:r>
      <w:r>
        <w:rPr>
          <w:rFonts w:cs="Calibri"/>
        </w:rPr>
        <w:t>« </w:t>
      </w:r>
      <w:r w:rsidRPr="00A80A43">
        <w:rPr>
          <w:rFonts w:cs="Calibri"/>
        </w:rPr>
        <w:t>ami</w:t>
      </w:r>
      <w:r>
        <w:rPr>
          <w:rFonts w:cs="Calibri"/>
        </w:rPr>
        <w:t>s »</w:t>
      </w:r>
      <w:r w:rsidRPr="00A80A43">
        <w:rPr>
          <w:rFonts w:cs="Calibri"/>
        </w:rPr>
        <w:t xml:space="preserve"> (rejoindre</w:t>
      </w:r>
      <w:r>
        <w:rPr>
          <w:rFonts w:cs="Calibri"/>
        </w:rPr>
        <w:t xml:space="preserve"> une partie ou participe un « ami »). D</w:t>
      </w:r>
      <w:r w:rsidRPr="00A80A43">
        <w:rPr>
          <w:rFonts w:cs="Calibri"/>
        </w:rPr>
        <w:t>e plus</w:t>
      </w:r>
      <w:r>
        <w:rPr>
          <w:rFonts w:cs="Calibri"/>
        </w:rPr>
        <w:t>,</w:t>
      </w:r>
      <w:r w:rsidRPr="00A80A43">
        <w:rPr>
          <w:rFonts w:cs="Calibri"/>
        </w:rPr>
        <w:t xml:space="preserve"> </w:t>
      </w:r>
      <w:r>
        <w:rPr>
          <w:rFonts w:cs="Calibri"/>
        </w:rPr>
        <w:t>deux</w:t>
      </w:r>
      <w:r w:rsidRPr="00A80A43">
        <w:rPr>
          <w:rFonts w:cs="Calibri"/>
        </w:rPr>
        <w:t xml:space="preserve"> système</w:t>
      </w:r>
      <w:r>
        <w:rPr>
          <w:rFonts w:cs="Calibri"/>
        </w:rPr>
        <w:t>s</w:t>
      </w:r>
      <w:r w:rsidRPr="00A80A43">
        <w:rPr>
          <w:rFonts w:cs="Calibri"/>
        </w:rPr>
        <w:t xml:space="preserve"> de </w:t>
      </w:r>
      <w:r>
        <w:rPr>
          <w:rFonts w:cs="Calibri"/>
        </w:rPr>
        <w:t>classement sont disponibles :</w:t>
      </w:r>
    </w:p>
    <w:p w:rsidR="00D272C6" w:rsidRDefault="00D272C6" w:rsidP="00726A08">
      <w:pPr>
        <w:pStyle w:val="Paragraphedeliste"/>
        <w:widowControl w:val="0"/>
        <w:autoSpaceDE w:val="0"/>
        <w:autoSpaceDN w:val="0"/>
        <w:adjustRightInd w:val="0"/>
        <w:ind w:left="360"/>
        <w:jc w:val="both"/>
        <w:rPr>
          <w:rFonts w:cs="Calibri"/>
        </w:rPr>
      </w:pPr>
      <w:r>
        <w:rPr>
          <w:rFonts w:cs="Calibri"/>
        </w:rPr>
        <w:t xml:space="preserve"> -</w:t>
      </w:r>
      <w:r w:rsidRPr="00A80A43">
        <w:rPr>
          <w:rFonts w:cs="Calibri"/>
        </w:rPr>
        <w:t xml:space="preserve"> </w:t>
      </w:r>
      <w:r>
        <w:rPr>
          <w:rFonts w:cs="Calibri"/>
        </w:rPr>
        <w:t xml:space="preserve">un </w:t>
      </w:r>
      <w:r w:rsidRPr="00A80A43">
        <w:rPr>
          <w:rFonts w:cs="Calibri"/>
        </w:rPr>
        <w:t xml:space="preserve">avec les joueurs </w:t>
      </w:r>
      <w:r>
        <w:rPr>
          <w:rFonts w:cs="Calibri"/>
        </w:rPr>
        <w:t>« </w:t>
      </w:r>
      <w:r w:rsidRPr="00A80A43">
        <w:rPr>
          <w:rFonts w:cs="Calibri"/>
        </w:rPr>
        <w:t>ami</w:t>
      </w:r>
      <w:r>
        <w:rPr>
          <w:rFonts w:cs="Calibri"/>
        </w:rPr>
        <w:t>s »</w:t>
      </w:r>
      <w:r w:rsidRPr="00A80A43">
        <w:rPr>
          <w:rFonts w:cs="Calibri"/>
        </w:rPr>
        <w:t xml:space="preserve"> est mis en place </w:t>
      </w:r>
    </w:p>
    <w:p w:rsidR="00D272C6" w:rsidRDefault="00D272C6" w:rsidP="00726A08">
      <w:pPr>
        <w:pStyle w:val="Paragraphedeliste"/>
        <w:widowControl w:val="0"/>
        <w:autoSpaceDE w:val="0"/>
        <w:autoSpaceDN w:val="0"/>
        <w:adjustRightInd w:val="0"/>
        <w:ind w:left="360"/>
        <w:jc w:val="both"/>
        <w:rPr>
          <w:rFonts w:cs="Calibri"/>
        </w:rPr>
      </w:pPr>
      <w:r>
        <w:rPr>
          <w:rFonts w:cs="Calibri"/>
        </w:rPr>
        <w:t xml:space="preserve">- et un avec tous les joueurs de </w:t>
      </w:r>
      <w:proofErr w:type="spellStart"/>
      <w:r w:rsidRPr="00476DC9">
        <w:rPr>
          <w:rFonts w:cs="Calibri"/>
          <w:i/>
        </w:rPr>
        <w:t>Zynga</w:t>
      </w:r>
      <w:proofErr w:type="spellEnd"/>
      <w:r w:rsidRPr="00A80A43">
        <w:rPr>
          <w:rFonts w:cs="Calibri"/>
        </w:rPr>
        <w:t>.</w:t>
      </w:r>
    </w:p>
    <w:p w:rsidR="00D272C6" w:rsidRPr="00A80A43" w:rsidRDefault="00D272C6" w:rsidP="00726A08">
      <w:pPr>
        <w:pStyle w:val="Paragraphedeliste"/>
        <w:widowControl w:val="0"/>
        <w:autoSpaceDE w:val="0"/>
        <w:autoSpaceDN w:val="0"/>
        <w:adjustRightInd w:val="0"/>
        <w:ind w:left="360"/>
        <w:jc w:val="both"/>
        <w:rPr>
          <w:rFonts w:cs="Calibri"/>
        </w:rPr>
      </w:pPr>
    </w:p>
    <w:p w:rsidR="00D272C6" w:rsidRPr="00A80A43" w:rsidRDefault="00D272C6" w:rsidP="00726A08">
      <w:pPr>
        <w:pStyle w:val="Paragraphedeliste"/>
        <w:widowControl w:val="0"/>
        <w:autoSpaceDE w:val="0"/>
        <w:autoSpaceDN w:val="0"/>
        <w:adjustRightInd w:val="0"/>
        <w:ind w:left="360"/>
        <w:jc w:val="both"/>
        <w:rPr>
          <w:rFonts w:cs="Calibri"/>
        </w:rPr>
      </w:pPr>
      <w:r>
        <w:rPr>
          <w:rFonts w:cs="Calibri"/>
        </w:rPr>
        <w:t>On a la p</w:t>
      </w:r>
      <w:r w:rsidRPr="00A80A43">
        <w:rPr>
          <w:rFonts w:cs="Calibri"/>
        </w:rPr>
        <w:t>ossibilité d'acheter des jetons quand on en</w:t>
      </w:r>
      <w:r>
        <w:rPr>
          <w:rFonts w:cs="Calibri"/>
        </w:rPr>
        <w:t xml:space="preserve"> a plus ou alors d’attendre 24h</w:t>
      </w:r>
      <w:r w:rsidRPr="00A80A43">
        <w:rPr>
          <w:rFonts w:cs="Calibri"/>
        </w:rPr>
        <w:t xml:space="preserve"> des jetons supplémentaire</w:t>
      </w:r>
      <w:r>
        <w:rPr>
          <w:rFonts w:cs="Calibri"/>
        </w:rPr>
        <w:t>s</w:t>
      </w:r>
      <w:r w:rsidRPr="00A80A43">
        <w:rPr>
          <w:rFonts w:cs="Calibri"/>
        </w:rPr>
        <w:t xml:space="preserve"> quand notre banque est vide.</w:t>
      </w:r>
    </w:p>
    <w:p w:rsidR="00D272C6" w:rsidRPr="00A80A43" w:rsidRDefault="00D272C6" w:rsidP="00726A08">
      <w:pPr>
        <w:pStyle w:val="Paragraphedeliste"/>
        <w:widowControl w:val="0"/>
        <w:autoSpaceDE w:val="0"/>
        <w:autoSpaceDN w:val="0"/>
        <w:adjustRightInd w:val="0"/>
        <w:ind w:left="360"/>
        <w:jc w:val="both"/>
        <w:rPr>
          <w:rFonts w:cs="Calibri"/>
        </w:rPr>
      </w:pPr>
      <w:r w:rsidRPr="00A80A43">
        <w:rPr>
          <w:rFonts w:cs="Calibri"/>
        </w:rPr>
        <w:t xml:space="preserve">C'est un logiciel gratuit accessible sur </w:t>
      </w:r>
      <w:r w:rsidRPr="000F17EA">
        <w:rPr>
          <w:rFonts w:cs="Calibri"/>
          <w:i/>
        </w:rPr>
        <w:t>Facebook</w:t>
      </w:r>
      <w:r w:rsidRPr="00A80A43">
        <w:rPr>
          <w:rFonts w:cs="Calibri"/>
        </w:rPr>
        <w:t xml:space="preserve"> via tous le</w:t>
      </w:r>
      <w:r>
        <w:rPr>
          <w:rFonts w:cs="Calibri"/>
        </w:rPr>
        <w:t>s navigateurs récents ainsi qu'</w:t>
      </w:r>
      <w:proofErr w:type="spellStart"/>
      <w:r w:rsidRPr="000F17EA">
        <w:rPr>
          <w:rFonts w:cs="Calibri"/>
          <w:i/>
        </w:rPr>
        <w:t>Android</w:t>
      </w:r>
      <w:proofErr w:type="spellEnd"/>
      <w:r w:rsidRPr="00A80A43">
        <w:rPr>
          <w:rFonts w:cs="Calibri"/>
        </w:rPr>
        <w:t xml:space="preserve">, </w:t>
      </w:r>
      <w:r>
        <w:rPr>
          <w:rFonts w:cs="Calibri"/>
        </w:rPr>
        <w:t xml:space="preserve">les </w:t>
      </w:r>
      <w:r w:rsidRPr="00A80A43">
        <w:rPr>
          <w:rFonts w:cs="Calibri"/>
        </w:rPr>
        <w:t xml:space="preserve">appareils </w:t>
      </w:r>
      <w:r w:rsidRPr="00AD3BD9">
        <w:rPr>
          <w:rFonts w:cs="Calibri"/>
          <w:i/>
        </w:rPr>
        <w:t>Apple</w:t>
      </w:r>
      <w:r w:rsidRPr="00A80A43">
        <w:rPr>
          <w:rFonts w:cs="Calibri"/>
        </w:rPr>
        <w:t xml:space="preserve"> et </w:t>
      </w:r>
      <w:r w:rsidRPr="00AD3BD9">
        <w:rPr>
          <w:rFonts w:cs="Calibri"/>
          <w:i/>
        </w:rPr>
        <w:t>Google+</w:t>
      </w:r>
      <w:r>
        <w:rPr>
          <w:rFonts w:cs="Calibri"/>
          <w:i/>
        </w:rPr>
        <w:t>.</w:t>
      </w:r>
    </w:p>
    <w:p w:rsidR="00D272C6" w:rsidRPr="00A80A43" w:rsidRDefault="00D272C6" w:rsidP="00A80A43">
      <w:pPr>
        <w:pStyle w:val="Paragraphedeliste"/>
        <w:widowControl w:val="0"/>
        <w:autoSpaceDE w:val="0"/>
        <w:autoSpaceDN w:val="0"/>
        <w:adjustRightInd w:val="0"/>
        <w:ind w:left="360"/>
        <w:rPr>
          <w:rFonts w:cs="Calibri"/>
        </w:rPr>
      </w:pPr>
    </w:p>
    <w:p w:rsidR="00D272C6" w:rsidRPr="00A80A43" w:rsidRDefault="00D272C6" w:rsidP="00A80A43">
      <w:pPr>
        <w:pStyle w:val="Paragraphedeliste"/>
        <w:ind w:left="360"/>
        <w:rPr>
          <w:sz w:val="24"/>
          <w:szCs w:val="24"/>
        </w:rPr>
      </w:pPr>
    </w:p>
    <w:p w:rsidR="00D272C6" w:rsidRPr="00D209D2" w:rsidRDefault="00D272C6" w:rsidP="00D209D2">
      <w:pPr>
        <w:pStyle w:val="Titre1"/>
      </w:pPr>
      <w:bookmarkStart w:id="4" w:name="_Toc316314572"/>
      <w:r>
        <w:t xml:space="preserve">III. </w:t>
      </w:r>
      <w:r w:rsidRPr="00D209D2">
        <w:t>Fonctionnalités obligatoires</w:t>
      </w:r>
      <w:bookmarkEnd w:id="4"/>
    </w:p>
    <w:p w:rsidR="00D272C6" w:rsidRDefault="00D272C6" w:rsidP="00A80A43"/>
    <w:p w:rsidR="00D272C6" w:rsidRDefault="00D272C6" w:rsidP="00547395">
      <w:pPr>
        <w:pStyle w:val="Titre2"/>
      </w:pPr>
      <w:bookmarkStart w:id="5" w:name="_Toc316314573"/>
      <w:r>
        <w:t>III.1. Serveur</w:t>
      </w:r>
      <w:bookmarkEnd w:id="5"/>
    </w:p>
    <w:p w:rsidR="00D272C6" w:rsidRPr="00A74719" w:rsidRDefault="00D272C6" w:rsidP="00A74719"/>
    <w:p w:rsidR="00D272C6" w:rsidRDefault="00D272C6" w:rsidP="002106CF">
      <w:pPr>
        <w:numPr>
          <w:ilvl w:val="0"/>
          <w:numId w:val="2"/>
        </w:numPr>
        <w:suppressAutoHyphens/>
        <w:spacing w:after="0" w:line="240" w:lineRule="auto"/>
        <w:jc w:val="both"/>
      </w:pPr>
      <w:r>
        <w:t>Gestion de parties : Permettre à des clients (multi plate-forme) de se connecter à une partie.</w:t>
      </w:r>
    </w:p>
    <w:p w:rsidR="00D272C6" w:rsidRDefault="00D272C6" w:rsidP="002106CF">
      <w:pPr>
        <w:numPr>
          <w:ilvl w:val="0"/>
          <w:numId w:val="2"/>
        </w:numPr>
        <w:suppressAutoHyphens/>
        <w:spacing w:after="0" w:line="240" w:lineRule="auto"/>
        <w:jc w:val="both"/>
      </w:pPr>
      <w:r>
        <w:t>Gestion du jeu : le serveur doit gérer tout ce qui se passe dans le jeu et indiquer aux différents clients en temps réel les différents évènements  et interactions qui se passent dans la partie.</w:t>
      </w:r>
    </w:p>
    <w:p w:rsidR="00D272C6" w:rsidRDefault="00D272C6" w:rsidP="002106CF">
      <w:pPr>
        <w:numPr>
          <w:ilvl w:val="0"/>
          <w:numId w:val="2"/>
        </w:numPr>
        <w:suppressAutoHyphens/>
        <w:spacing w:after="0" w:line="240" w:lineRule="auto"/>
        <w:jc w:val="both"/>
      </w:pPr>
      <w:r>
        <w:t xml:space="preserve"> Une règle de poker doit pouvoir se dérouler (Texas </w:t>
      </w:r>
      <w:proofErr w:type="spellStart"/>
      <w:r>
        <w:t>hold’em</w:t>
      </w:r>
      <w:proofErr w:type="spellEnd"/>
      <w:r>
        <w:t>) pour une partie avec une seule table.</w:t>
      </w:r>
    </w:p>
    <w:p w:rsidR="00D272C6" w:rsidRDefault="00D272C6" w:rsidP="002106CF">
      <w:pPr>
        <w:numPr>
          <w:ilvl w:val="0"/>
          <w:numId w:val="2"/>
        </w:numPr>
        <w:suppressAutoHyphens/>
        <w:spacing w:after="0" w:line="240" w:lineRule="auto"/>
        <w:jc w:val="both"/>
      </w:pPr>
      <w:r>
        <w:lastRenderedPageBreak/>
        <w:t>Gestion des clients : le serveur doit prendre en compte les connexions, déconnections, différents messages des clients, quel que soit le moment où il les reçoit.</w:t>
      </w:r>
    </w:p>
    <w:p w:rsidR="00D272C6" w:rsidRDefault="00D272C6" w:rsidP="002106CF">
      <w:pPr>
        <w:numPr>
          <w:ilvl w:val="0"/>
          <w:numId w:val="2"/>
        </w:numPr>
        <w:suppressAutoHyphens/>
        <w:spacing w:after="0" w:line="240" w:lineRule="auto"/>
        <w:jc w:val="both"/>
      </w:pPr>
      <w:r>
        <w:t>Gestion des données des clients : le serveur doit enregistrer les différents clients qui se connectent et les jetons dont ils disposent.</w:t>
      </w:r>
    </w:p>
    <w:p w:rsidR="00D272C6" w:rsidRDefault="00D272C6" w:rsidP="00A80A43"/>
    <w:p w:rsidR="00D272C6" w:rsidRDefault="00D272C6" w:rsidP="00547395">
      <w:pPr>
        <w:pStyle w:val="Titre2"/>
      </w:pPr>
      <w:bookmarkStart w:id="6" w:name="_Toc316314574"/>
      <w:r>
        <w:t>III.2. Clients</w:t>
      </w:r>
      <w:bookmarkEnd w:id="6"/>
    </w:p>
    <w:p w:rsidR="00D272C6" w:rsidRDefault="00D272C6" w:rsidP="00A80A43"/>
    <w:p w:rsidR="00D272C6" w:rsidRDefault="00D272C6" w:rsidP="002106CF">
      <w:pPr>
        <w:numPr>
          <w:ilvl w:val="0"/>
          <w:numId w:val="3"/>
        </w:numPr>
        <w:suppressAutoHyphens/>
        <w:spacing w:after="0" w:line="240" w:lineRule="auto"/>
        <w:jc w:val="both"/>
      </w:pPr>
      <w:r>
        <w:t>Connexion au serveur : Les différents clients doivent se connecter et communiquer avec le serveur de jeu.</w:t>
      </w:r>
    </w:p>
    <w:p w:rsidR="00D272C6" w:rsidRDefault="00D272C6" w:rsidP="002106CF">
      <w:pPr>
        <w:numPr>
          <w:ilvl w:val="0"/>
          <w:numId w:val="3"/>
        </w:numPr>
        <w:suppressAutoHyphens/>
        <w:spacing w:after="0" w:line="240" w:lineRule="auto"/>
        <w:jc w:val="both"/>
      </w:pPr>
      <w:r>
        <w:t>Interface : Les clients doivent fournir une interface interactive avec le joueur pour lui permettre de choisir une partie, de faire les choix qui lui sont disponible pendant une partie et de connaître les informations nécessaires au bon déroulement d'une partie. (jetons....).</w:t>
      </w:r>
    </w:p>
    <w:p w:rsidR="00D272C6" w:rsidRDefault="00D272C6" w:rsidP="002106CF">
      <w:pPr>
        <w:numPr>
          <w:ilvl w:val="0"/>
          <w:numId w:val="3"/>
        </w:numPr>
        <w:suppressAutoHyphens/>
        <w:spacing w:after="0" w:line="240" w:lineRule="auto"/>
        <w:jc w:val="both"/>
      </w:pPr>
      <w:proofErr w:type="spellStart"/>
      <w:r w:rsidRPr="002106CF">
        <w:rPr>
          <w:i/>
        </w:rPr>
        <w:t>Android</w:t>
      </w:r>
      <w:proofErr w:type="spellEnd"/>
      <w:r>
        <w:t xml:space="preserve"> : </w:t>
      </w:r>
    </w:p>
    <w:p w:rsidR="00D272C6" w:rsidRDefault="00D272C6" w:rsidP="002106CF">
      <w:pPr>
        <w:numPr>
          <w:ilvl w:val="0"/>
          <w:numId w:val="4"/>
        </w:numPr>
        <w:suppressAutoHyphens/>
        <w:spacing w:after="0" w:line="240" w:lineRule="auto"/>
        <w:jc w:val="both"/>
      </w:pPr>
      <w:r>
        <w:t>L’interface doit supporter toute les tailles d’écrans qui existent actuellement.</w:t>
      </w:r>
    </w:p>
    <w:p w:rsidR="00D272C6" w:rsidRDefault="00D272C6" w:rsidP="002106CF">
      <w:pPr>
        <w:numPr>
          <w:ilvl w:val="0"/>
          <w:numId w:val="4"/>
        </w:numPr>
        <w:suppressAutoHyphens/>
        <w:spacing w:after="0" w:line="240" w:lineRule="auto"/>
        <w:jc w:val="both"/>
      </w:pPr>
      <w:r>
        <w:t>Au vu des petits écrans, l’interface doit être réfléchie afin de la rendre simple d’utilisation et intuitive.</w:t>
      </w:r>
    </w:p>
    <w:p w:rsidR="00D272C6" w:rsidRDefault="00D272C6" w:rsidP="002106CF">
      <w:pPr>
        <w:numPr>
          <w:ilvl w:val="0"/>
          <w:numId w:val="4"/>
        </w:numPr>
        <w:suppressAutoHyphens/>
        <w:spacing w:after="0" w:line="240" w:lineRule="auto"/>
        <w:jc w:val="both"/>
      </w:pPr>
      <w:r>
        <w:t>Afin d’économiser la batterie, les ressource du programme devront être minimaliste.</w:t>
      </w:r>
    </w:p>
    <w:p w:rsidR="00D272C6" w:rsidRDefault="00D272C6" w:rsidP="00A74719">
      <w:pPr>
        <w:suppressAutoHyphens/>
        <w:spacing w:after="0" w:line="240" w:lineRule="auto"/>
        <w:ind w:left="1080"/>
        <w:jc w:val="both"/>
      </w:pPr>
    </w:p>
    <w:p w:rsidR="00D272C6" w:rsidRDefault="00D272C6" w:rsidP="00A74719">
      <w:pPr>
        <w:suppressAutoHyphens/>
        <w:spacing w:after="0" w:line="240" w:lineRule="auto"/>
        <w:ind w:left="1080"/>
        <w:jc w:val="both"/>
      </w:pPr>
    </w:p>
    <w:p w:rsidR="00D272C6" w:rsidRPr="00A80A43" w:rsidRDefault="00D272C6" w:rsidP="002106CF">
      <w:pPr>
        <w:pStyle w:val="Titre1"/>
      </w:pPr>
      <w:bookmarkStart w:id="7" w:name="_Toc316314575"/>
      <w:r>
        <w:t xml:space="preserve">IV. </w:t>
      </w:r>
      <w:r w:rsidRPr="00A80A43">
        <w:t>Fonctionnalités optionnelles</w:t>
      </w:r>
      <w:bookmarkEnd w:id="7"/>
    </w:p>
    <w:p w:rsidR="00D272C6" w:rsidRDefault="00D272C6" w:rsidP="00A80A43"/>
    <w:p w:rsidR="00D272C6" w:rsidRDefault="00D272C6" w:rsidP="002106CF">
      <w:pPr>
        <w:pStyle w:val="Titre2"/>
      </w:pPr>
      <w:bookmarkStart w:id="8" w:name="_Toc316314576"/>
      <w:r>
        <w:t>IV.1. Serveur</w:t>
      </w:r>
      <w:bookmarkEnd w:id="8"/>
    </w:p>
    <w:p w:rsidR="00D272C6" w:rsidRPr="00A74719" w:rsidRDefault="00D272C6" w:rsidP="00A74719"/>
    <w:p w:rsidR="00D272C6" w:rsidRDefault="00D272C6" w:rsidP="002106CF">
      <w:pPr>
        <w:numPr>
          <w:ilvl w:val="0"/>
          <w:numId w:val="2"/>
        </w:numPr>
        <w:suppressAutoHyphens/>
        <w:spacing w:after="0" w:line="240" w:lineRule="auto"/>
        <w:jc w:val="both"/>
      </w:pPr>
      <w:r>
        <w:t>Différents types de parties : le serveur peut créer des parties avec des règles de poker différentes.</w:t>
      </w:r>
    </w:p>
    <w:p w:rsidR="00D272C6" w:rsidRDefault="00D272C6" w:rsidP="002106CF">
      <w:pPr>
        <w:numPr>
          <w:ilvl w:val="0"/>
          <w:numId w:val="2"/>
        </w:numPr>
        <w:suppressAutoHyphens/>
        <w:spacing w:after="0" w:line="240" w:lineRule="auto"/>
        <w:jc w:val="both"/>
      </w:pPr>
      <w:r>
        <w:t>Chat : gestion d'un chat entre les joueurs d'une même partie.</w:t>
      </w:r>
    </w:p>
    <w:p w:rsidR="00D272C6" w:rsidRDefault="00D272C6" w:rsidP="002106CF">
      <w:pPr>
        <w:numPr>
          <w:ilvl w:val="0"/>
          <w:numId w:val="2"/>
        </w:numPr>
        <w:suppressAutoHyphens/>
        <w:spacing w:after="0" w:line="240" w:lineRule="auto"/>
        <w:jc w:val="both"/>
      </w:pPr>
      <w:r>
        <w:t>Parties multi tables : gestion de parties multi tables.</w:t>
      </w:r>
    </w:p>
    <w:p w:rsidR="00D272C6" w:rsidRDefault="00D272C6" w:rsidP="002106CF">
      <w:pPr>
        <w:numPr>
          <w:ilvl w:val="0"/>
          <w:numId w:val="2"/>
        </w:numPr>
        <w:suppressAutoHyphens/>
        <w:spacing w:after="0" w:line="240" w:lineRule="auto"/>
        <w:jc w:val="both"/>
      </w:pPr>
      <w:r>
        <w:t>Gestion des jetons améliorée : gestion des jetons des joueurs améliorée, leur permettant d'en récupérer tous les jours etc...</w:t>
      </w:r>
    </w:p>
    <w:p w:rsidR="00D272C6" w:rsidRDefault="00D272C6" w:rsidP="002106CF">
      <w:pPr>
        <w:numPr>
          <w:ilvl w:val="0"/>
          <w:numId w:val="2"/>
        </w:numPr>
        <w:suppressAutoHyphens/>
        <w:spacing w:after="0" w:line="240" w:lineRule="auto"/>
        <w:jc w:val="both"/>
      </w:pPr>
      <w:r>
        <w:t>Gestion des statistiques des joueurs (parties gagnées, plus grosses mises…)</w:t>
      </w:r>
    </w:p>
    <w:p w:rsidR="00D272C6" w:rsidRDefault="00D272C6" w:rsidP="00E3518A">
      <w:pPr>
        <w:pStyle w:val="Titre1"/>
      </w:pPr>
      <w:bookmarkStart w:id="9" w:name="_Toc316314577"/>
      <w:r>
        <w:t>IV.2. Clients</w:t>
      </w:r>
      <w:bookmarkEnd w:id="9"/>
      <w:r>
        <w:t xml:space="preserve"> </w:t>
      </w:r>
    </w:p>
    <w:p w:rsidR="00D272C6" w:rsidRDefault="00D272C6" w:rsidP="00A80A43">
      <w:pPr>
        <w:jc w:val="both"/>
      </w:pPr>
    </w:p>
    <w:p w:rsidR="00D272C6" w:rsidRDefault="00D272C6" w:rsidP="00A80A43">
      <w:pPr>
        <w:numPr>
          <w:ilvl w:val="0"/>
          <w:numId w:val="3"/>
        </w:numPr>
        <w:suppressAutoHyphens/>
        <w:spacing w:after="0" w:line="240" w:lineRule="auto"/>
        <w:jc w:val="both"/>
      </w:pPr>
      <w:r>
        <w:t>Interface pour un chat : modification de l'interface pour y mettre un emplacement permettant aux joueurs de chatter.</w:t>
      </w:r>
    </w:p>
    <w:p w:rsidR="00D272C6" w:rsidRDefault="00D272C6" w:rsidP="00A80A43">
      <w:pPr>
        <w:numPr>
          <w:ilvl w:val="0"/>
          <w:numId w:val="3"/>
        </w:numPr>
        <w:suppressAutoHyphens/>
        <w:spacing w:after="0" w:line="240" w:lineRule="auto"/>
        <w:jc w:val="both"/>
      </w:pPr>
      <w:proofErr w:type="spellStart"/>
      <w:r w:rsidRPr="006F6D5E">
        <w:rPr>
          <w:i/>
        </w:rPr>
        <w:t>Android</w:t>
      </w:r>
      <w:proofErr w:type="spellEnd"/>
      <w:r>
        <w:t> :</w:t>
      </w:r>
    </w:p>
    <w:p w:rsidR="00D272C6" w:rsidRDefault="00D272C6" w:rsidP="00A80A43">
      <w:pPr>
        <w:numPr>
          <w:ilvl w:val="0"/>
          <w:numId w:val="5"/>
        </w:numPr>
        <w:suppressAutoHyphens/>
        <w:spacing w:after="0" w:line="240" w:lineRule="auto"/>
        <w:jc w:val="both"/>
      </w:pPr>
      <w:r>
        <w:t xml:space="preserve">Utilisation de la librairie </w:t>
      </w:r>
      <w:r w:rsidRPr="006F6D5E">
        <w:rPr>
          <w:i/>
        </w:rPr>
        <w:t>OpenGL es 1.1</w:t>
      </w:r>
      <w:r>
        <w:t xml:space="preserve"> afin d’ajouter des animations à l’application.</w:t>
      </w:r>
    </w:p>
    <w:p w:rsidR="00D272C6" w:rsidRDefault="00D272C6" w:rsidP="00A80A43">
      <w:pPr>
        <w:numPr>
          <w:ilvl w:val="0"/>
          <w:numId w:val="5"/>
        </w:numPr>
        <w:suppressAutoHyphens/>
        <w:spacing w:after="0" w:line="240" w:lineRule="auto"/>
        <w:jc w:val="both"/>
      </w:pPr>
      <w:r>
        <w:t>Ajout d’une fenêtre pour consulter ses statistiques et celles des autres joueurs.</w:t>
      </w:r>
    </w:p>
    <w:p w:rsidR="00D272C6" w:rsidRPr="00A80A43" w:rsidRDefault="00D272C6" w:rsidP="006F6D5E">
      <w:pPr>
        <w:pStyle w:val="Titre1"/>
      </w:pPr>
      <w:bookmarkStart w:id="10" w:name="_Toc316314578"/>
      <w:r>
        <w:t xml:space="preserve">V. </w:t>
      </w:r>
      <w:r w:rsidRPr="00A80A43">
        <w:t>Décomposition du groupe</w:t>
      </w:r>
      <w:bookmarkEnd w:id="10"/>
    </w:p>
    <w:p w:rsidR="00D272C6" w:rsidRDefault="00D272C6" w:rsidP="00A80A43">
      <w:pPr>
        <w:pStyle w:val="Paragraphedeliste"/>
        <w:ind w:left="360"/>
        <w:rPr>
          <w:sz w:val="24"/>
          <w:szCs w:val="24"/>
        </w:rPr>
      </w:pPr>
    </w:p>
    <w:p w:rsidR="00D272C6" w:rsidRPr="006F6D5E" w:rsidRDefault="00D272C6" w:rsidP="00A80A43">
      <w:pPr>
        <w:pStyle w:val="Paragraphedeliste"/>
        <w:ind w:left="360"/>
        <w:rPr>
          <w:sz w:val="24"/>
          <w:szCs w:val="24"/>
        </w:rPr>
      </w:pPr>
      <w:r w:rsidRPr="006F6D5E">
        <w:rPr>
          <w:sz w:val="24"/>
          <w:szCs w:val="24"/>
        </w:rPr>
        <w:lastRenderedPageBreak/>
        <w:t xml:space="preserve">Serveur : Benjamin </w:t>
      </w:r>
      <w:proofErr w:type="spellStart"/>
      <w:r w:rsidRPr="006F6D5E">
        <w:rPr>
          <w:sz w:val="24"/>
          <w:szCs w:val="24"/>
        </w:rPr>
        <w:t>Maurin</w:t>
      </w:r>
      <w:proofErr w:type="spellEnd"/>
      <w:r w:rsidRPr="006F6D5E">
        <w:rPr>
          <w:sz w:val="24"/>
          <w:szCs w:val="24"/>
        </w:rPr>
        <w:t xml:space="preserve">, Steve </w:t>
      </w:r>
      <w:proofErr w:type="spellStart"/>
      <w:r w:rsidRPr="006F6D5E">
        <w:rPr>
          <w:sz w:val="24"/>
          <w:szCs w:val="24"/>
        </w:rPr>
        <w:t>Giner</w:t>
      </w:r>
      <w:proofErr w:type="spellEnd"/>
      <w:r w:rsidRPr="006F6D5E">
        <w:rPr>
          <w:sz w:val="24"/>
          <w:szCs w:val="24"/>
        </w:rPr>
        <w:t xml:space="preserve">, Yohann </w:t>
      </w:r>
      <w:proofErr w:type="spellStart"/>
      <w:r w:rsidRPr="006F6D5E">
        <w:rPr>
          <w:sz w:val="24"/>
          <w:szCs w:val="24"/>
        </w:rPr>
        <w:t>Lamseck</w:t>
      </w:r>
      <w:proofErr w:type="spellEnd"/>
      <w:r w:rsidRPr="006F6D5E">
        <w:rPr>
          <w:sz w:val="24"/>
          <w:szCs w:val="24"/>
        </w:rPr>
        <w:t>.</w:t>
      </w:r>
    </w:p>
    <w:p w:rsidR="00D272C6" w:rsidRPr="00950DB9" w:rsidRDefault="00D272C6" w:rsidP="00A80A43">
      <w:pPr>
        <w:pStyle w:val="Paragraphedeliste"/>
        <w:ind w:left="360"/>
        <w:rPr>
          <w:sz w:val="24"/>
          <w:szCs w:val="24"/>
        </w:rPr>
      </w:pPr>
      <w:r>
        <w:rPr>
          <w:sz w:val="24"/>
          <w:szCs w:val="24"/>
        </w:rPr>
        <w:t>Client</w:t>
      </w:r>
      <w:r w:rsidRPr="006F6D5E">
        <w:rPr>
          <w:i/>
          <w:sz w:val="24"/>
          <w:szCs w:val="24"/>
        </w:rPr>
        <w:t xml:space="preserve"> </w:t>
      </w:r>
      <w:proofErr w:type="spellStart"/>
      <w:r w:rsidRPr="006F6D5E">
        <w:rPr>
          <w:i/>
          <w:sz w:val="24"/>
          <w:szCs w:val="24"/>
        </w:rPr>
        <w:t>Android</w:t>
      </w:r>
      <w:proofErr w:type="spellEnd"/>
      <w:r>
        <w:rPr>
          <w:sz w:val="24"/>
          <w:szCs w:val="24"/>
        </w:rPr>
        <w:t xml:space="preserve"> </w:t>
      </w:r>
      <w:r w:rsidRPr="00950DB9">
        <w:rPr>
          <w:sz w:val="24"/>
          <w:szCs w:val="24"/>
        </w:rPr>
        <w:t xml:space="preserve">: Jessy </w:t>
      </w:r>
      <w:proofErr w:type="spellStart"/>
      <w:r w:rsidRPr="00950DB9">
        <w:rPr>
          <w:sz w:val="24"/>
          <w:szCs w:val="24"/>
        </w:rPr>
        <w:t>Bonnotte</w:t>
      </w:r>
      <w:proofErr w:type="spellEnd"/>
      <w:r w:rsidRPr="00950DB9">
        <w:rPr>
          <w:sz w:val="24"/>
          <w:szCs w:val="24"/>
        </w:rPr>
        <w:t xml:space="preserve">, Mathieu </w:t>
      </w:r>
      <w:proofErr w:type="spellStart"/>
      <w:r w:rsidRPr="00950DB9">
        <w:rPr>
          <w:sz w:val="24"/>
          <w:szCs w:val="24"/>
        </w:rPr>
        <w:t>Polizzi</w:t>
      </w:r>
      <w:proofErr w:type="spellEnd"/>
      <w:r w:rsidRPr="00950DB9">
        <w:rPr>
          <w:sz w:val="24"/>
          <w:szCs w:val="24"/>
        </w:rPr>
        <w:t>.</w:t>
      </w:r>
    </w:p>
    <w:p w:rsidR="00D272C6" w:rsidRDefault="00D272C6" w:rsidP="00A80A43">
      <w:pPr>
        <w:pStyle w:val="Paragraphedeliste"/>
        <w:ind w:left="360"/>
        <w:rPr>
          <w:sz w:val="24"/>
          <w:szCs w:val="24"/>
        </w:rPr>
      </w:pPr>
      <w:r>
        <w:rPr>
          <w:sz w:val="24"/>
          <w:szCs w:val="24"/>
        </w:rPr>
        <w:t xml:space="preserve">Client </w:t>
      </w:r>
      <w:r w:rsidRPr="006F6D5E">
        <w:rPr>
          <w:i/>
          <w:sz w:val="24"/>
          <w:szCs w:val="24"/>
        </w:rPr>
        <w:t>C++ </w:t>
      </w:r>
      <w:r>
        <w:rPr>
          <w:sz w:val="24"/>
          <w:szCs w:val="24"/>
        </w:rPr>
        <w:t xml:space="preserve">: Clément </w:t>
      </w:r>
      <w:proofErr w:type="spellStart"/>
      <w:r>
        <w:rPr>
          <w:sz w:val="24"/>
          <w:szCs w:val="24"/>
        </w:rPr>
        <w:t>Agret</w:t>
      </w:r>
      <w:proofErr w:type="spellEnd"/>
      <w:r>
        <w:rPr>
          <w:sz w:val="24"/>
          <w:szCs w:val="24"/>
        </w:rPr>
        <w:t xml:space="preserve">, Renaud Le </w:t>
      </w:r>
      <w:proofErr w:type="spellStart"/>
      <w:r>
        <w:rPr>
          <w:sz w:val="24"/>
          <w:szCs w:val="24"/>
        </w:rPr>
        <w:t>Goc</w:t>
      </w:r>
      <w:proofErr w:type="spellEnd"/>
      <w:r>
        <w:rPr>
          <w:sz w:val="24"/>
          <w:szCs w:val="24"/>
        </w:rPr>
        <w:t>.</w:t>
      </w:r>
    </w:p>
    <w:p w:rsidR="00D272C6" w:rsidRDefault="00D272C6" w:rsidP="00A80A43">
      <w:pPr>
        <w:pStyle w:val="Paragraphedeliste"/>
        <w:ind w:left="360"/>
        <w:rPr>
          <w:sz w:val="24"/>
          <w:szCs w:val="24"/>
        </w:rPr>
      </w:pPr>
      <w:r>
        <w:rPr>
          <w:sz w:val="24"/>
          <w:szCs w:val="24"/>
        </w:rPr>
        <w:t>Client Web : Paul Mura (et le groupe).</w:t>
      </w:r>
    </w:p>
    <w:p w:rsidR="00D272C6" w:rsidRDefault="00D272C6" w:rsidP="00A74719">
      <w:pPr>
        <w:pStyle w:val="Titre1"/>
        <w:pageBreakBefore/>
        <w:rPr>
          <w:noProof/>
          <w:lang w:eastAsia="fr-FR"/>
        </w:rPr>
      </w:pPr>
      <w:bookmarkStart w:id="11" w:name="_Toc316314579"/>
      <w:r>
        <w:lastRenderedPageBreak/>
        <w:t xml:space="preserve">VI. </w:t>
      </w:r>
      <w:r w:rsidRPr="004E4A5D">
        <w:t>Diagramme de Gantt</w:t>
      </w:r>
      <w:bookmarkEnd w:id="11"/>
      <w:r w:rsidRPr="004E4A5D">
        <w:rPr>
          <w:noProof/>
          <w:lang w:eastAsia="fr-FR"/>
        </w:rPr>
        <w:t xml:space="preserve"> </w:t>
      </w:r>
    </w:p>
    <w:p w:rsidR="00D272C6" w:rsidRPr="004E4A5D" w:rsidRDefault="00D272C6" w:rsidP="004E4A5D">
      <w:pPr>
        <w:rPr>
          <w:noProof/>
          <w:sz w:val="24"/>
          <w:szCs w:val="24"/>
          <w:lang w:eastAsia="fr-FR"/>
        </w:rPr>
      </w:pPr>
    </w:p>
    <w:p w:rsidR="00D272C6" w:rsidRPr="004E4A5D" w:rsidRDefault="00AD6E23" w:rsidP="00E3518A">
      <w:pPr>
        <w:pStyle w:val="Paragraphedeliste"/>
        <w:ind w:left="360"/>
        <w:jc w:val="center"/>
        <w:rPr>
          <w:sz w:val="24"/>
          <w:szCs w:val="24"/>
        </w:rP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634.5pt;height:217.5pt;rotation:-90;visibility:visible">
            <v:imagedata r:id="rId6" o:title=""/>
          </v:shape>
        </w:pict>
      </w:r>
    </w:p>
    <w:sectPr w:rsidR="00D272C6" w:rsidRPr="004E4A5D" w:rsidSect="00F62D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
    <w:nsid w:val="247A1B46"/>
    <w:multiLevelType w:val="hybridMultilevel"/>
    <w:tmpl w:val="5E74FABA"/>
    <w:lvl w:ilvl="0" w:tplc="A3627D18">
      <w:numFmt w:val="bullet"/>
      <w:lvlText w:val=""/>
      <w:lvlJc w:val="left"/>
      <w:pPr>
        <w:ind w:left="1080" w:hanging="360"/>
      </w:pPr>
      <w:rPr>
        <w:rFonts w:ascii="Symbol" w:eastAsia="Times New Roman"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B840F39"/>
    <w:multiLevelType w:val="hybridMultilevel"/>
    <w:tmpl w:val="2EA622AE"/>
    <w:lvl w:ilvl="0" w:tplc="435EF7E8">
      <w:start w:val="1"/>
      <w:numFmt w:val="upperRoman"/>
      <w:lvlText w:val="%1."/>
      <w:lvlJc w:val="left"/>
      <w:pPr>
        <w:ind w:left="1080" w:hanging="72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
    <w:nsid w:val="3CCD459F"/>
    <w:multiLevelType w:val="hybridMultilevel"/>
    <w:tmpl w:val="AE8A66EC"/>
    <w:lvl w:ilvl="0" w:tplc="AF1C5E50">
      <w:start w:val="3"/>
      <w:numFmt w:val="upperRoman"/>
      <w:lvlText w:val="%1."/>
      <w:lvlJc w:val="left"/>
      <w:pPr>
        <w:ind w:left="1428" w:hanging="720"/>
      </w:pPr>
      <w:rPr>
        <w:rFonts w:cs="Times New Roman" w:hint="default"/>
      </w:rPr>
    </w:lvl>
    <w:lvl w:ilvl="1" w:tplc="040C0019" w:tentative="1">
      <w:start w:val="1"/>
      <w:numFmt w:val="lowerLetter"/>
      <w:lvlText w:val="%2."/>
      <w:lvlJc w:val="left"/>
      <w:pPr>
        <w:ind w:left="1788" w:hanging="360"/>
      </w:pPr>
      <w:rPr>
        <w:rFonts w:cs="Times New Roman"/>
      </w:rPr>
    </w:lvl>
    <w:lvl w:ilvl="2" w:tplc="040C001B" w:tentative="1">
      <w:start w:val="1"/>
      <w:numFmt w:val="lowerRoman"/>
      <w:lvlText w:val="%3."/>
      <w:lvlJc w:val="right"/>
      <w:pPr>
        <w:ind w:left="2508" w:hanging="180"/>
      </w:pPr>
      <w:rPr>
        <w:rFonts w:cs="Times New Roman"/>
      </w:rPr>
    </w:lvl>
    <w:lvl w:ilvl="3" w:tplc="040C000F" w:tentative="1">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5">
    <w:nsid w:val="505755F7"/>
    <w:multiLevelType w:val="multilevel"/>
    <w:tmpl w:val="4E9E6B2A"/>
    <w:lvl w:ilvl="0">
      <w:start w:val="1"/>
      <w:numFmt w:val="decimal"/>
      <w:lvlText w:val="%1"/>
      <w:lvlJc w:val="left"/>
      <w:pPr>
        <w:ind w:left="360" w:hanging="360"/>
      </w:pPr>
      <w:rPr>
        <w:rFonts w:cs="Times New Roman" w:hint="default"/>
      </w:rPr>
    </w:lvl>
    <w:lvl w:ilvl="1">
      <w:start w:val="1"/>
      <w:numFmt w:val="decimal"/>
      <w:lvlText w:val="%1.%2"/>
      <w:lvlJc w:val="left"/>
      <w:pPr>
        <w:ind w:left="644"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nsid w:val="5F3E1E0B"/>
    <w:multiLevelType w:val="hybridMultilevel"/>
    <w:tmpl w:val="006A454C"/>
    <w:lvl w:ilvl="0" w:tplc="DE9C8B36">
      <w:numFmt w:val="bullet"/>
      <w:lvlText w:val=""/>
      <w:lvlJc w:val="left"/>
      <w:pPr>
        <w:ind w:left="1080" w:hanging="360"/>
      </w:pPr>
      <w:rPr>
        <w:rFonts w:ascii="Symbol" w:eastAsia="Times New Roman"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67847F14"/>
    <w:multiLevelType w:val="hybridMultilevel"/>
    <w:tmpl w:val="5246A4CE"/>
    <w:lvl w:ilvl="0" w:tplc="0D9A190C">
      <w:start w:val="3"/>
      <w:numFmt w:val="upperRoman"/>
      <w:lvlText w:val="%1."/>
      <w:lvlJc w:val="left"/>
      <w:pPr>
        <w:ind w:left="1004" w:hanging="720"/>
      </w:pPr>
      <w:rPr>
        <w:rFonts w:cs="Times New Roman" w:hint="default"/>
      </w:rPr>
    </w:lvl>
    <w:lvl w:ilvl="1" w:tplc="040C0019" w:tentative="1">
      <w:start w:val="1"/>
      <w:numFmt w:val="lowerLetter"/>
      <w:lvlText w:val="%2."/>
      <w:lvlJc w:val="left"/>
      <w:pPr>
        <w:ind w:left="1364" w:hanging="360"/>
      </w:pPr>
      <w:rPr>
        <w:rFonts w:cs="Times New Roman"/>
      </w:rPr>
    </w:lvl>
    <w:lvl w:ilvl="2" w:tplc="040C001B" w:tentative="1">
      <w:start w:val="1"/>
      <w:numFmt w:val="lowerRoman"/>
      <w:lvlText w:val="%3."/>
      <w:lvlJc w:val="right"/>
      <w:pPr>
        <w:ind w:left="2084" w:hanging="180"/>
      </w:pPr>
      <w:rPr>
        <w:rFonts w:cs="Times New Roman"/>
      </w:rPr>
    </w:lvl>
    <w:lvl w:ilvl="3" w:tplc="040C000F" w:tentative="1">
      <w:start w:val="1"/>
      <w:numFmt w:val="decimal"/>
      <w:lvlText w:val="%4."/>
      <w:lvlJc w:val="left"/>
      <w:pPr>
        <w:ind w:left="2804" w:hanging="360"/>
      </w:pPr>
      <w:rPr>
        <w:rFonts w:cs="Times New Roman"/>
      </w:rPr>
    </w:lvl>
    <w:lvl w:ilvl="4" w:tplc="040C0019" w:tentative="1">
      <w:start w:val="1"/>
      <w:numFmt w:val="lowerLetter"/>
      <w:lvlText w:val="%5."/>
      <w:lvlJc w:val="left"/>
      <w:pPr>
        <w:ind w:left="3524" w:hanging="360"/>
      </w:pPr>
      <w:rPr>
        <w:rFonts w:cs="Times New Roman"/>
      </w:rPr>
    </w:lvl>
    <w:lvl w:ilvl="5" w:tplc="040C001B" w:tentative="1">
      <w:start w:val="1"/>
      <w:numFmt w:val="lowerRoman"/>
      <w:lvlText w:val="%6."/>
      <w:lvlJc w:val="right"/>
      <w:pPr>
        <w:ind w:left="4244" w:hanging="180"/>
      </w:pPr>
      <w:rPr>
        <w:rFonts w:cs="Times New Roman"/>
      </w:rPr>
    </w:lvl>
    <w:lvl w:ilvl="6" w:tplc="040C000F" w:tentative="1">
      <w:start w:val="1"/>
      <w:numFmt w:val="decimal"/>
      <w:lvlText w:val="%7."/>
      <w:lvlJc w:val="left"/>
      <w:pPr>
        <w:ind w:left="4964" w:hanging="360"/>
      </w:pPr>
      <w:rPr>
        <w:rFonts w:cs="Times New Roman"/>
      </w:rPr>
    </w:lvl>
    <w:lvl w:ilvl="7" w:tplc="040C0019" w:tentative="1">
      <w:start w:val="1"/>
      <w:numFmt w:val="lowerLetter"/>
      <w:lvlText w:val="%8."/>
      <w:lvlJc w:val="left"/>
      <w:pPr>
        <w:ind w:left="5684" w:hanging="360"/>
      </w:pPr>
      <w:rPr>
        <w:rFonts w:cs="Times New Roman"/>
      </w:rPr>
    </w:lvl>
    <w:lvl w:ilvl="8" w:tplc="040C001B" w:tentative="1">
      <w:start w:val="1"/>
      <w:numFmt w:val="lowerRoman"/>
      <w:lvlText w:val="%9."/>
      <w:lvlJc w:val="right"/>
      <w:pPr>
        <w:ind w:left="6404" w:hanging="180"/>
      </w:pPr>
      <w:rPr>
        <w:rFonts w:cs="Times New Roman"/>
      </w:rPr>
    </w:lvl>
  </w:abstractNum>
  <w:abstractNum w:abstractNumId="8">
    <w:nsid w:val="6F502001"/>
    <w:multiLevelType w:val="hybridMultilevel"/>
    <w:tmpl w:val="C6B6D86A"/>
    <w:lvl w:ilvl="0" w:tplc="69020AFC">
      <w:start w:val="1"/>
      <w:numFmt w:val="upperRoman"/>
      <w:lvlText w:val="%1."/>
      <w:lvlJc w:val="left"/>
      <w:pPr>
        <w:tabs>
          <w:tab w:val="num" w:pos="1080"/>
        </w:tabs>
        <w:ind w:left="1080" w:hanging="720"/>
      </w:pPr>
      <w:rPr>
        <w:rFonts w:cs="Times New Roman" w:hint="default"/>
        <w:b w:val="0"/>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0"/>
  </w:num>
  <w:num w:numId="3">
    <w:abstractNumId w:val="1"/>
  </w:num>
  <w:num w:numId="4">
    <w:abstractNumId w:val="2"/>
  </w:num>
  <w:num w:numId="5">
    <w:abstractNumId w:val="6"/>
  </w:num>
  <w:num w:numId="6">
    <w:abstractNumId w:val="3"/>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2DCD"/>
    <w:rsid w:val="000F17EA"/>
    <w:rsid w:val="001416D9"/>
    <w:rsid w:val="001A76F4"/>
    <w:rsid w:val="001D6E7D"/>
    <w:rsid w:val="002106CF"/>
    <w:rsid w:val="00242AE7"/>
    <w:rsid w:val="002D31AA"/>
    <w:rsid w:val="00313881"/>
    <w:rsid w:val="00396345"/>
    <w:rsid w:val="00424ED8"/>
    <w:rsid w:val="004346A0"/>
    <w:rsid w:val="00476DC9"/>
    <w:rsid w:val="004E0BFE"/>
    <w:rsid w:val="004E4A5D"/>
    <w:rsid w:val="005443D8"/>
    <w:rsid w:val="00547395"/>
    <w:rsid w:val="00566574"/>
    <w:rsid w:val="005F2D0C"/>
    <w:rsid w:val="0069405B"/>
    <w:rsid w:val="006E034C"/>
    <w:rsid w:val="006F6D5E"/>
    <w:rsid w:val="0070546A"/>
    <w:rsid w:val="00726A08"/>
    <w:rsid w:val="00853212"/>
    <w:rsid w:val="00895C3E"/>
    <w:rsid w:val="00950DB9"/>
    <w:rsid w:val="009F5E97"/>
    <w:rsid w:val="00A136A0"/>
    <w:rsid w:val="00A74719"/>
    <w:rsid w:val="00A80A43"/>
    <w:rsid w:val="00AD3BD9"/>
    <w:rsid w:val="00AD6E23"/>
    <w:rsid w:val="00BB0927"/>
    <w:rsid w:val="00D209D2"/>
    <w:rsid w:val="00D272C6"/>
    <w:rsid w:val="00D8716E"/>
    <w:rsid w:val="00DD4A23"/>
    <w:rsid w:val="00DD7A4A"/>
    <w:rsid w:val="00E06E97"/>
    <w:rsid w:val="00E3518A"/>
    <w:rsid w:val="00F62D1E"/>
    <w:rsid w:val="00F82D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62D1E"/>
    <w:pPr>
      <w:spacing w:after="200" w:line="276" w:lineRule="auto"/>
    </w:pPr>
    <w:rPr>
      <w:sz w:val="22"/>
      <w:szCs w:val="22"/>
      <w:lang w:eastAsia="en-US"/>
    </w:rPr>
  </w:style>
  <w:style w:type="paragraph" w:styleId="Titre1">
    <w:name w:val="heading 1"/>
    <w:basedOn w:val="Normal"/>
    <w:next w:val="Normal"/>
    <w:link w:val="Titre1Car"/>
    <w:uiPriority w:val="99"/>
    <w:qFormat/>
    <w:rsid w:val="00853212"/>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9"/>
    <w:qFormat/>
    <w:rsid w:val="00853212"/>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9"/>
    <w:qFormat/>
    <w:rsid w:val="00853212"/>
    <w:pPr>
      <w:keepNext/>
      <w:keepLines/>
      <w:spacing w:before="200" w:after="0"/>
      <w:outlineLvl w:val="2"/>
    </w:pPr>
    <w:rPr>
      <w:rFonts w:ascii="Cambria" w:eastAsia="Times New Roman" w:hAnsi="Cambria"/>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853212"/>
    <w:rPr>
      <w:rFonts w:ascii="Cambria" w:hAnsi="Cambria" w:cs="Times New Roman"/>
      <w:b/>
      <w:bCs/>
      <w:color w:val="365F91"/>
      <w:sz w:val="28"/>
      <w:szCs w:val="28"/>
    </w:rPr>
  </w:style>
  <w:style w:type="character" w:customStyle="1" w:styleId="Titre2Car">
    <w:name w:val="Titre 2 Car"/>
    <w:link w:val="Titre2"/>
    <w:uiPriority w:val="99"/>
    <w:locked/>
    <w:rsid w:val="00853212"/>
    <w:rPr>
      <w:rFonts w:ascii="Cambria" w:hAnsi="Cambria" w:cs="Times New Roman"/>
      <w:b/>
      <w:bCs/>
      <w:color w:val="4F81BD"/>
      <w:sz w:val="26"/>
      <w:szCs w:val="26"/>
    </w:rPr>
  </w:style>
  <w:style w:type="character" w:customStyle="1" w:styleId="Titre3Car">
    <w:name w:val="Titre 3 Car"/>
    <w:link w:val="Titre3"/>
    <w:uiPriority w:val="99"/>
    <w:locked/>
    <w:rsid w:val="00853212"/>
    <w:rPr>
      <w:rFonts w:ascii="Cambria" w:hAnsi="Cambria" w:cs="Times New Roman"/>
      <w:b/>
      <w:bCs/>
      <w:color w:val="4F81BD"/>
    </w:rPr>
  </w:style>
  <w:style w:type="paragraph" w:styleId="Paragraphedeliste">
    <w:name w:val="List Paragraph"/>
    <w:basedOn w:val="Normal"/>
    <w:uiPriority w:val="99"/>
    <w:qFormat/>
    <w:rsid w:val="001D6E7D"/>
    <w:pPr>
      <w:ind w:left="720"/>
      <w:contextualSpacing/>
    </w:pPr>
  </w:style>
  <w:style w:type="paragraph" w:styleId="Textedebulles">
    <w:name w:val="Balloon Text"/>
    <w:basedOn w:val="Normal"/>
    <w:link w:val="TextedebullesCar"/>
    <w:uiPriority w:val="99"/>
    <w:semiHidden/>
    <w:rsid w:val="004E4A5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4E4A5D"/>
    <w:rPr>
      <w:rFonts w:ascii="Tahoma" w:hAnsi="Tahoma" w:cs="Tahoma"/>
      <w:sz w:val="16"/>
      <w:szCs w:val="16"/>
    </w:rPr>
  </w:style>
  <w:style w:type="paragraph" w:styleId="En-ttedetabledesmatires">
    <w:name w:val="TOC Heading"/>
    <w:basedOn w:val="Titre1"/>
    <w:next w:val="Normal"/>
    <w:uiPriority w:val="99"/>
    <w:qFormat/>
    <w:rsid w:val="00853212"/>
    <w:pPr>
      <w:outlineLvl w:val="9"/>
    </w:pPr>
    <w:rPr>
      <w:lang w:eastAsia="fr-FR"/>
    </w:rPr>
  </w:style>
  <w:style w:type="paragraph" w:styleId="TM1">
    <w:name w:val="toc 1"/>
    <w:basedOn w:val="Normal"/>
    <w:next w:val="Normal"/>
    <w:autoRedefine/>
    <w:uiPriority w:val="99"/>
    <w:rsid w:val="00853212"/>
    <w:pPr>
      <w:spacing w:after="100"/>
    </w:pPr>
  </w:style>
  <w:style w:type="character" w:styleId="Lienhypertexte">
    <w:name w:val="Hyperlink"/>
    <w:uiPriority w:val="99"/>
    <w:rsid w:val="00853212"/>
    <w:rPr>
      <w:rFonts w:cs="Times New Roman"/>
      <w:color w:val="0000FF"/>
      <w:u w:val="single"/>
    </w:rPr>
  </w:style>
  <w:style w:type="paragraph" w:styleId="TM2">
    <w:name w:val="toc 2"/>
    <w:basedOn w:val="Normal"/>
    <w:next w:val="Normal"/>
    <w:autoRedefine/>
    <w:uiPriority w:val="99"/>
    <w:rsid w:val="00853212"/>
    <w:pPr>
      <w:spacing w:after="100"/>
      <w:ind w:left="220"/>
    </w:pPr>
  </w:style>
  <w:style w:type="paragraph" w:styleId="TM3">
    <w:name w:val="toc 3"/>
    <w:basedOn w:val="Normal"/>
    <w:next w:val="Normal"/>
    <w:autoRedefine/>
    <w:uiPriority w:val="99"/>
    <w:rsid w:val="0085321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930</Words>
  <Characters>5118</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Toya</cp:lastModifiedBy>
  <cp:revision>30</cp:revision>
  <dcterms:created xsi:type="dcterms:W3CDTF">2012-02-06T12:35:00Z</dcterms:created>
  <dcterms:modified xsi:type="dcterms:W3CDTF">2012-02-06T17:14:00Z</dcterms:modified>
</cp:coreProperties>
</file>