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73C478" w14:textId="75820106" w:rsidR="00A870C8" w:rsidRDefault="00A870C8" w:rsidP="00A870C8">
      <w:pPr>
        <w:jc w:val="center"/>
      </w:pPr>
      <w:r>
        <w:t>OS Lab10</w:t>
      </w:r>
    </w:p>
    <w:p w14:paraId="28D7DD9B" w14:textId="357CE171" w:rsidR="00A870C8" w:rsidRPr="00A870C8" w:rsidRDefault="00A870C8" w:rsidP="00A870C8">
      <w:r>
        <w:t xml:space="preserve">1. </w:t>
      </w:r>
      <w:r w:rsidRPr="00A870C8">
        <w:t>What happens if you turn on the parallelism flag (-p)? How much would you expect performance to change when each thread is working on adding different vectors (which is what -p enables) versus working on the same ones?</w:t>
      </w:r>
    </w:p>
    <w:p w14:paraId="7C5D4FBB" w14:textId="040874DC" w:rsidR="00A870C8" w:rsidRPr="00A870C8" w:rsidRDefault="00A870C8" w:rsidP="00A870C8">
      <w:r>
        <w:t xml:space="preserve">2. </w:t>
      </w:r>
      <w:r w:rsidRPr="00A870C8">
        <w:t>Now let’s study vector-try-</w:t>
      </w:r>
      <w:proofErr w:type="spellStart"/>
      <w:r w:rsidRPr="00A870C8">
        <w:t>wait.c</w:t>
      </w:r>
      <w:proofErr w:type="spellEnd"/>
      <w:r w:rsidRPr="00A870C8">
        <w:t xml:space="preserve">. First make sure you understand the code. Is the first call to </w:t>
      </w:r>
      <w:proofErr w:type="spellStart"/>
      <w:r w:rsidRPr="00A870C8">
        <w:t>pthread_mutex_</w:t>
      </w:r>
      <w:proofErr w:type="gramStart"/>
      <w:r w:rsidRPr="00A870C8">
        <w:t>trylock</w:t>
      </w:r>
      <w:proofErr w:type="spellEnd"/>
      <w:r w:rsidRPr="00A870C8">
        <w:t>(</w:t>
      </w:r>
      <w:proofErr w:type="gramEnd"/>
      <w:r w:rsidRPr="00A870C8">
        <w:t>) really needed? Now run the code. How fast does it run compared to the global order approach? How does the number of retries, as counted by the code, change as the number of threads increases?</w:t>
      </w:r>
    </w:p>
    <w:p w14:paraId="22C8C3A1" w14:textId="675D4D3A" w:rsidR="00A870C8" w:rsidRPr="00A870C8" w:rsidRDefault="00A870C8" w:rsidP="00A870C8">
      <w:r>
        <w:t xml:space="preserve">3. </w:t>
      </w:r>
      <w:r w:rsidRPr="00A870C8">
        <w:t>Now let’s look at vector-avoid-hold-and-</w:t>
      </w:r>
      <w:proofErr w:type="spellStart"/>
      <w:r w:rsidRPr="00A870C8">
        <w:t>wait.c</w:t>
      </w:r>
      <w:proofErr w:type="spellEnd"/>
      <w:r w:rsidRPr="00A870C8">
        <w:t>. What is the main problem with this approach? How does its performance compare to the other versions, when running both with -p and without it?</w:t>
      </w:r>
    </w:p>
    <w:p w14:paraId="0B05B35C" w14:textId="5603217C" w:rsidR="00A870C8" w:rsidRPr="00A870C8" w:rsidRDefault="00A870C8" w:rsidP="00A870C8">
      <w:r>
        <w:t xml:space="preserve">4. </w:t>
      </w:r>
      <w:r w:rsidRPr="00A870C8">
        <w:t>Finally, let’s look at vector-</w:t>
      </w:r>
      <w:proofErr w:type="spellStart"/>
      <w:r w:rsidRPr="00A870C8">
        <w:t>nolock.c</w:t>
      </w:r>
      <w:proofErr w:type="spellEnd"/>
      <w:r w:rsidRPr="00A870C8">
        <w:t xml:space="preserve">. This version doesn’t use locks at all; does it provide the exact same semantics </w:t>
      </w:r>
      <w:proofErr w:type="gramStart"/>
      <w:r w:rsidRPr="00A870C8">
        <w:t>like</w:t>
      </w:r>
      <w:proofErr w:type="gramEnd"/>
      <w:r w:rsidRPr="00A870C8">
        <w:t xml:space="preserve"> the other versions? Why or why not?</w:t>
      </w:r>
    </w:p>
    <w:p w14:paraId="74BE88EA" w14:textId="72947544" w:rsidR="00A870C8" w:rsidRPr="00A870C8" w:rsidRDefault="00A870C8" w:rsidP="00A870C8">
      <w:proofErr w:type="gramStart"/>
      <w:r>
        <w:t>5 .</w:t>
      </w:r>
      <w:r w:rsidRPr="00A870C8">
        <w:t>Now</w:t>
      </w:r>
      <w:proofErr w:type="gramEnd"/>
      <w:r w:rsidRPr="00A870C8">
        <w:t xml:space="preserve"> compare its performance to the other versions, both when threads are working on the same two vectors (no -p) and when each thread is working on separate vectors (-p). How does this no-lock version perform?</w:t>
      </w:r>
    </w:p>
    <w:p w14:paraId="796157B2" w14:textId="77777777" w:rsidR="00A870C8" w:rsidRDefault="00A870C8" w:rsidP="00A870C8"/>
    <w:sectPr w:rsidR="00A870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0C8"/>
    <w:rsid w:val="00A870C8"/>
    <w:rsid w:val="00D83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6D906"/>
  <w15:chartTrackingRefBased/>
  <w15:docId w15:val="{571A29BF-E201-4089-9072-D2739AD04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87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87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870C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870C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870C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870C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870C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870C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870C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870C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870C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870C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870C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870C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870C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870C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870C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870C8"/>
    <w:rPr>
      <w:rFonts w:eastAsiaTheme="majorEastAsia" w:cstheme="majorBidi"/>
      <w:color w:val="272727" w:themeColor="text1" w:themeTint="D8"/>
    </w:rPr>
  </w:style>
  <w:style w:type="paragraph" w:styleId="Tiu">
    <w:name w:val="Title"/>
    <w:basedOn w:val="Binhthng"/>
    <w:next w:val="Binhthng"/>
    <w:link w:val="TiuChar"/>
    <w:uiPriority w:val="10"/>
    <w:qFormat/>
    <w:rsid w:val="00A87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870C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870C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870C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870C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870C8"/>
    <w:rPr>
      <w:i/>
      <w:iCs/>
      <w:color w:val="404040" w:themeColor="text1" w:themeTint="BF"/>
    </w:rPr>
  </w:style>
  <w:style w:type="paragraph" w:styleId="oancuaDanhsach">
    <w:name w:val="List Paragraph"/>
    <w:basedOn w:val="Binhthng"/>
    <w:uiPriority w:val="34"/>
    <w:qFormat/>
    <w:rsid w:val="00A870C8"/>
    <w:pPr>
      <w:ind w:left="720"/>
      <w:contextualSpacing/>
    </w:pPr>
  </w:style>
  <w:style w:type="character" w:styleId="NhnmnhThm">
    <w:name w:val="Intense Emphasis"/>
    <w:basedOn w:val="Phngmcinhcuaoanvn"/>
    <w:uiPriority w:val="21"/>
    <w:qFormat/>
    <w:rsid w:val="00A870C8"/>
    <w:rPr>
      <w:i/>
      <w:iCs/>
      <w:color w:val="0F4761" w:themeColor="accent1" w:themeShade="BF"/>
    </w:rPr>
  </w:style>
  <w:style w:type="paragraph" w:styleId="Nhaykepm">
    <w:name w:val="Intense Quote"/>
    <w:basedOn w:val="Binhthng"/>
    <w:next w:val="Binhthng"/>
    <w:link w:val="NhaykepmChar"/>
    <w:uiPriority w:val="30"/>
    <w:qFormat/>
    <w:rsid w:val="00A87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870C8"/>
    <w:rPr>
      <w:i/>
      <w:iCs/>
      <w:color w:val="0F4761" w:themeColor="accent1" w:themeShade="BF"/>
    </w:rPr>
  </w:style>
  <w:style w:type="character" w:styleId="ThamchiuNhnmnh">
    <w:name w:val="Intense Reference"/>
    <w:basedOn w:val="Phngmcinhcuaoanvn"/>
    <w:uiPriority w:val="32"/>
    <w:qFormat/>
    <w:rsid w:val="00A870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8900468">
      <w:bodyDiv w:val="1"/>
      <w:marLeft w:val="0"/>
      <w:marRight w:val="0"/>
      <w:marTop w:val="0"/>
      <w:marBottom w:val="0"/>
      <w:divBdr>
        <w:top w:val="none" w:sz="0" w:space="0" w:color="auto"/>
        <w:left w:val="none" w:sz="0" w:space="0" w:color="auto"/>
        <w:bottom w:val="none" w:sz="0" w:space="0" w:color="auto"/>
        <w:right w:val="none" w:sz="0" w:space="0" w:color="auto"/>
      </w:divBdr>
    </w:div>
    <w:div w:id="147930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167</Words>
  <Characters>952</Characters>
  <Application>Microsoft Office Word</Application>
  <DocSecurity>0</DocSecurity>
  <Lines>7</Lines>
  <Paragraphs>2</Paragraphs>
  <ScaleCrop>false</ScaleCrop>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2024-12-16T01:31:00Z</dcterms:created>
  <dcterms:modified xsi:type="dcterms:W3CDTF">2024-12-16T01:32:00Z</dcterms:modified>
</cp:coreProperties>
</file>