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D9174" w14:textId="6398131F" w:rsidR="001A3E40" w:rsidRPr="007C1139" w:rsidRDefault="0005415D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139">
        <w:rPr>
          <w:rFonts w:ascii="Times New Roman" w:hAnsi="Times New Roman" w:cs="Times New Roman"/>
        </w:rPr>
        <w:t>This is my final project for the reinforcement learning class. I</w:t>
      </w:r>
      <w:r w:rsidR="00BE130D">
        <w:rPr>
          <w:rFonts w:ascii="Times New Roman" w:hAnsi="Times New Roman" w:cs="Times New Roman"/>
        </w:rPr>
        <w:t xml:space="preserve"> applied</w:t>
      </w:r>
      <w:r w:rsidRPr="007C1139">
        <w:rPr>
          <w:rFonts w:ascii="Times New Roman" w:hAnsi="Times New Roman" w:cs="Times New Roman"/>
        </w:rPr>
        <w:t xml:space="preserve"> </w:t>
      </w:r>
      <w:r w:rsidR="00BE130D" w:rsidRPr="007C1139">
        <w:rPr>
          <w:rFonts w:ascii="Times New Roman" w:hAnsi="Times New Roman" w:cs="Times New Roman"/>
        </w:rPr>
        <w:t>TD-lambda method</w:t>
      </w:r>
      <w:r w:rsidR="00A50240">
        <w:rPr>
          <w:rFonts w:ascii="Times New Roman" w:hAnsi="Times New Roman" w:cs="Times New Roman"/>
        </w:rPr>
        <w:t xml:space="preserve"> </w:t>
      </w:r>
      <w:r w:rsidR="00BE130D">
        <w:rPr>
          <w:rFonts w:ascii="Times New Roman" w:hAnsi="Times New Roman" w:cs="Times New Roman"/>
        </w:rPr>
        <w:t>on</w:t>
      </w:r>
      <w:r w:rsidRPr="007C1139">
        <w:rPr>
          <w:rFonts w:ascii="Times New Roman" w:hAnsi="Times New Roman" w:cs="Times New Roman"/>
        </w:rPr>
        <w:t xml:space="preserve"> five-step random walk problem to demonstrate the performance of </w:t>
      </w:r>
      <w:r w:rsidR="00BE130D">
        <w:rPr>
          <w:rFonts w:ascii="Times New Roman" w:hAnsi="Times New Roman" w:cs="Times New Roman"/>
        </w:rPr>
        <w:t>TD-lambda.</w:t>
      </w:r>
    </w:p>
    <w:p w14:paraId="4DC1FFD5" w14:textId="77777777" w:rsidR="0005415D" w:rsidRDefault="0005415D">
      <w:pPr>
        <w:rPr>
          <w:rFonts w:ascii="Times New Roman" w:hAnsi="Times New Roman" w:cs="Times New Roman"/>
        </w:rPr>
      </w:pPr>
    </w:p>
    <w:p w14:paraId="26806F6A" w14:textId="6E8E1E3A" w:rsidR="007C1139" w:rsidRDefault="0005415D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139">
        <w:rPr>
          <w:rFonts w:ascii="Times New Roman" w:hAnsi="Times New Roman" w:cs="Times New Roman"/>
        </w:rPr>
        <w:t xml:space="preserve">The Random walk problem </w:t>
      </w:r>
      <w:r w:rsidR="00173C14">
        <w:rPr>
          <w:rFonts w:ascii="Times New Roman" w:hAnsi="Times New Roman" w:cs="Times New Roman"/>
        </w:rPr>
        <w:t>is</w:t>
      </w:r>
      <w:r w:rsidRPr="007C1139">
        <w:rPr>
          <w:rFonts w:ascii="Times New Roman" w:hAnsi="Times New Roman" w:cs="Times New Roman"/>
        </w:rPr>
        <w:t xml:space="preserve"> like this: an agent</w:t>
      </w:r>
      <w:r w:rsidR="00173C14">
        <w:rPr>
          <w:rFonts w:ascii="Times New Roman" w:hAnsi="Times New Roman" w:cs="Times New Roman"/>
        </w:rPr>
        <w:t xml:space="preserve"> always</w:t>
      </w:r>
      <w:r w:rsidRPr="007C1139">
        <w:rPr>
          <w:rFonts w:ascii="Times New Roman" w:hAnsi="Times New Roman" w:cs="Times New Roman"/>
        </w:rPr>
        <w:t xml:space="preserve"> starts at state D</w:t>
      </w:r>
      <w:r w:rsidR="00173C14">
        <w:rPr>
          <w:rFonts w:ascii="Times New Roman" w:hAnsi="Times New Roman" w:cs="Times New Roman"/>
        </w:rPr>
        <w:t>. W</w:t>
      </w:r>
      <w:r w:rsidRPr="007C1139">
        <w:rPr>
          <w:rFonts w:ascii="Times New Roman" w:hAnsi="Times New Roman" w:cs="Times New Roman"/>
        </w:rPr>
        <w:t xml:space="preserve">hen the </w:t>
      </w:r>
      <w:r w:rsidR="00173C14" w:rsidRPr="007C1139">
        <w:rPr>
          <w:rFonts w:ascii="Times New Roman" w:hAnsi="Times New Roman" w:cs="Times New Roman"/>
        </w:rPr>
        <w:t xml:space="preserve">agent </w:t>
      </w:r>
      <w:r w:rsidR="00173C14">
        <w:rPr>
          <w:rFonts w:ascii="Times New Roman" w:hAnsi="Times New Roman" w:cs="Times New Roman"/>
        </w:rPr>
        <w:t xml:space="preserve">is in </w:t>
      </w:r>
      <w:r w:rsidRPr="007C1139">
        <w:rPr>
          <w:rFonts w:ascii="Times New Roman" w:hAnsi="Times New Roman" w:cs="Times New Roman"/>
        </w:rPr>
        <w:t>State B, C, D,</w:t>
      </w:r>
      <w:r w:rsidR="007C1139" w:rsidRPr="007C1139">
        <w:rPr>
          <w:rFonts w:ascii="Times New Roman" w:hAnsi="Times New Roman" w:cs="Times New Roman"/>
        </w:rPr>
        <w:t xml:space="preserve"> </w:t>
      </w:r>
      <w:r w:rsidRPr="007C1139">
        <w:rPr>
          <w:rFonts w:ascii="Times New Roman" w:hAnsi="Times New Roman" w:cs="Times New Roman"/>
        </w:rPr>
        <w:t>E,</w:t>
      </w:r>
      <w:r w:rsidR="007C1139" w:rsidRPr="007C1139">
        <w:rPr>
          <w:rFonts w:ascii="Times New Roman" w:hAnsi="Times New Roman" w:cs="Times New Roman"/>
        </w:rPr>
        <w:t xml:space="preserve"> </w:t>
      </w:r>
      <w:r w:rsidR="00173C14">
        <w:rPr>
          <w:rFonts w:ascii="Times New Roman" w:hAnsi="Times New Roman" w:cs="Times New Roman"/>
        </w:rPr>
        <w:t xml:space="preserve">or </w:t>
      </w:r>
      <w:r w:rsidR="007C1139" w:rsidRPr="007C1139">
        <w:rPr>
          <w:rFonts w:ascii="Times New Roman" w:hAnsi="Times New Roman" w:cs="Times New Roman"/>
        </w:rPr>
        <w:t xml:space="preserve"> </w:t>
      </w:r>
      <w:r w:rsidRPr="007C1139">
        <w:rPr>
          <w:rFonts w:ascii="Times New Roman" w:hAnsi="Times New Roman" w:cs="Times New Roman"/>
        </w:rPr>
        <w:t>F</w:t>
      </w:r>
      <w:r w:rsidR="00A50240">
        <w:rPr>
          <w:rFonts w:ascii="Times New Roman" w:hAnsi="Times New Roman" w:cs="Times New Roman"/>
        </w:rPr>
        <w:t>, it has 50%</w:t>
      </w:r>
      <w:r w:rsidRPr="007C1139">
        <w:rPr>
          <w:rFonts w:ascii="Times New Roman" w:hAnsi="Times New Roman" w:cs="Times New Roman"/>
        </w:rPr>
        <w:t xml:space="preserve"> chan</w:t>
      </w:r>
      <w:r w:rsidR="00092C8A" w:rsidRPr="007C1139">
        <w:rPr>
          <w:rFonts w:ascii="Times New Roman" w:hAnsi="Times New Roman" w:cs="Times New Roman"/>
        </w:rPr>
        <w:t>c</w:t>
      </w:r>
      <w:r w:rsidRPr="007C1139">
        <w:rPr>
          <w:rFonts w:ascii="Times New Roman" w:hAnsi="Times New Roman" w:cs="Times New Roman"/>
        </w:rPr>
        <w:t>e of walking to the left</w:t>
      </w:r>
      <w:r w:rsidR="00A50240">
        <w:rPr>
          <w:rFonts w:ascii="Times New Roman" w:hAnsi="Times New Roman" w:cs="Times New Roman"/>
        </w:rPr>
        <w:t xml:space="preserve"> and 50% </w:t>
      </w:r>
      <w:r w:rsidRPr="007C1139">
        <w:rPr>
          <w:rFonts w:ascii="Times New Roman" w:hAnsi="Times New Roman" w:cs="Times New Roman"/>
        </w:rPr>
        <w:t xml:space="preserve">chance of walking to the right. </w:t>
      </w:r>
      <w:r w:rsidR="000A7440">
        <w:rPr>
          <w:rFonts w:ascii="Times New Roman" w:hAnsi="Times New Roman" w:cs="Times New Roman"/>
        </w:rPr>
        <w:t>The walk ends at A or G. The</w:t>
      </w:r>
      <w:r w:rsidRPr="007C1139">
        <w:rPr>
          <w:rFonts w:ascii="Times New Roman" w:hAnsi="Times New Roman" w:cs="Times New Roman"/>
        </w:rPr>
        <w:t xml:space="preserve"> agent </w:t>
      </w:r>
      <w:r w:rsidR="000A7440">
        <w:rPr>
          <w:rFonts w:ascii="Times New Roman" w:hAnsi="Times New Roman" w:cs="Times New Roman"/>
        </w:rPr>
        <w:t>receives a reward of 1 when it reaches state G</w:t>
      </w:r>
      <w:r w:rsidRPr="007C1139">
        <w:rPr>
          <w:rFonts w:ascii="Times New Roman" w:hAnsi="Times New Roman" w:cs="Times New Roman"/>
        </w:rPr>
        <w:t xml:space="preserve"> </w:t>
      </w:r>
      <w:r w:rsidR="000A7440">
        <w:rPr>
          <w:rFonts w:ascii="Times New Roman" w:hAnsi="Times New Roman" w:cs="Times New Roman"/>
        </w:rPr>
        <w:t xml:space="preserve">and no reward </w:t>
      </w:r>
      <w:r w:rsidR="00173C14">
        <w:rPr>
          <w:rFonts w:ascii="Times New Roman" w:hAnsi="Times New Roman" w:cs="Times New Roman"/>
        </w:rPr>
        <w:t>for any</w:t>
      </w:r>
      <w:r w:rsidR="000A7440">
        <w:rPr>
          <w:rFonts w:ascii="Times New Roman" w:hAnsi="Times New Roman" w:cs="Times New Roman"/>
        </w:rPr>
        <w:t xml:space="preserve"> other states</w:t>
      </w:r>
      <w:r w:rsidRPr="007C1139">
        <w:rPr>
          <w:rFonts w:ascii="Times New Roman" w:hAnsi="Times New Roman" w:cs="Times New Roman"/>
        </w:rPr>
        <w:t>.</w:t>
      </w:r>
      <w:r w:rsidR="000A7440" w:rsidRPr="007C1139">
        <w:rPr>
          <w:rFonts w:ascii="Times New Roman" w:hAnsi="Times New Roman" w:cs="Times New Roman"/>
        </w:rPr>
        <w:t xml:space="preserve"> </w:t>
      </w:r>
      <w:r w:rsidR="00792FD1">
        <w:rPr>
          <w:rFonts w:ascii="Times New Roman" w:hAnsi="Times New Roman" w:cs="Times New Roman"/>
        </w:rPr>
        <w:t>The</w:t>
      </w:r>
      <w:bookmarkStart w:id="0" w:name="_GoBack"/>
      <w:bookmarkEnd w:id="0"/>
      <w:r w:rsidR="000A7440">
        <w:rPr>
          <w:rFonts w:ascii="Times New Roman" w:hAnsi="Times New Roman" w:cs="Times New Roman"/>
        </w:rPr>
        <w:t xml:space="preserve"> goal </w:t>
      </w:r>
      <w:r w:rsidR="00173C14">
        <w:rPr>
          <w:rFonts w:ascii="Times New Roman" w:hAnsi="Times New Roman" w:cs="Times New Roman"/>
        </w:rPr>
        <w:t>here</w:t>
      </w:r>
      <w:r w:rsidR="000A7440">
        <w:rPr>
          <w:rFonts w:ascii="Times New Roman" w:hAnsi="Times New Roman" w:cs="Times New Roman"/>
        </w:rPr>
        <w:t xml:space="preserve"> is to learn</w:t>
      </w:r>
      <w:r w:rsidRPr="007C1139">
        <w:rPr>
          <w:rFonts w:ascii="Times New Roman" w:hAnsi="Times New Roman" w:cs="Times New Roman"/>
        </w:rPr>
        <w:t xml:space="preserve"> the probability</w:t>
      </w:r>
      <w:r w:rsidR="00A50240">
        <w:rPr>
          <w:rFonts w:ascii="Times New Roman" w:hAnsi="Times New Roman" w:cs="Times New Roman"/>
        </w:rPr>
        <w:t xml:space="preserve"> of the agent ending</w:t>
      </w:r>
      <w:r w:rsidRPr="007C1139">
        <w:rPr>
          <w:rFonts w:ascii="Times New Roman" w:hAnsi="Times New Roman" w:cs="Times New Roman"/>
        </w:rPr>
        <w:t xml:space="preserve"> up at </w:t>
      </w:r>
      <w:r w:rsidR="00092C8A" w:rsidRPr="007C1139">
        <w:rPr>
          <w:rFonts w:ascii="Times New Roman" w:hAnsi="Times New Roman" w:cs="Times New Roman"/>
        </w:rPr>
        <w:t xml:space="preserve">state </w:t>
      </w:r>
      <w:r w:rsidRPr="007C1139">
        <w:rPr>
          <w:rFonts w:ascii="Times New Roman" w:hAnsi="Times New Roman" w:cs="Times New Roman"/>
        </w:rPr>
        <w:t xml:space="preserve">G </w:t>
      </w:r>
      <w:r w:rsidR="000A7440">
        <w:rPr>
          <w:rFonts w:ascii="Times New Roman" w:hAnsi="Times New Roman" w:cs="Times New Roman"/>
        </w:rPr>
        <w:t xml:space="preserve">for </w:t>
      </w:r>
      <w:r w:rsidR="00CF7D09">
        <w:rPr>
          <w:rFonts w:ascii="Times New Roman" w:hAnsi="Times New Roman" w:cs="Times New Roman"/>
        </w:rPr>
        <w:t>each</w:t>
      </w:r>
      <w:r w:rsidR="000A7440">
        <w:rPr>
          <w:rFonts w:ascii="Times New Roman" w:hAnsi="Times New Roman" w:cs="Times New Roman"/>
        </w:rPr>
        <w:t xml:space="preserve"> states</w:t>
      </w:r>
      <w:r w:rsidRPr="007C1139">
        <w:rPr>
          <w:rFonts w:ascii="Times New Roman" w:hAnsi="Times New Roman" w:cs="Times New Roman"/>
        </w:rPr>
        <w:t>.</w:t>
      </w:r>
      <w:r w:rsidR="007C1139" w:rsidRPr="007C1139">
        <w:rPr>
          <w:rFonts w:ascii="Times New Roman" w:hAnsi="Times New Roman" w:cs="Times New Roman"/>
        </w:rPr>
        <w:t xml:space="preserve"> </w:t>
      </w:r>
      <w:r w:rsidR="00F8511B">
        <w:rPr>
          <w:rFonts w:ascii="Times New Roman" w:hAnsi="Times New Roman" w:cs="Times New Roman"/>
        </w:rPr>
        <w:t>T</w:t>
      </w:r>
      <w:r w:rsidR="007C1139" w:rsidRPr="007C1139">
        <w:rPr>
          <w:rFonts w:ascii="Times New Roman" w:hAnsi="Times New Roman" w:cs="Times New Roman"/>
        </w:rPr>
        <w:t>he predication</w:t>
      </w:r>
      <w:r w:rsidR="00F8511B">
        <w:rPr>
          <w:rFonts w:ascii="Times New Roman" w:hAnsi="Times New Roman" w:cs="Times New Roman"/>
        </w:rPr>
        <w:t xml:space="preserve"> error</w:t>
      </w:r>
      <w:r w:rsidR="007C1139" w:rsidRPr="007C1139">
        <w:rPr>
          <w:rFonts w:ascii="Times New Roman" w:hAnsi="Times New Roman" w:cs="Times New Roman"/>
        </w:rPr>
        <w:t xml:space="preserve"> is </w:t>
      </w:r>
      <w:r w:rsidR="00F8511B">
        <w:rPr>
          <w:rFonts w:ascii="Times New Roman" w:hAnsi="Times New Roman" w:cs="Times New Roman"/>
        </w:rPr>
        <w:t>used for evaluating TD-lambda</w:t>
      </w:r>
      <w:r w:rsidR="007C1139" w:rsidRPr="007C1139">
        <w:rPr>
          <w:rFonts w:ascii="Times New Roman" w:hAnsi="Times New Roman" w:cs="Times New Roman"/>
        </w:rPr>
        <w:t>.</w:t>
      </w:r>
    </w:p>
    <w:p w14:paraId="283EF19A" w14:textId="77777777" w:rsidR="007C1139" w:rsidRPr="007C1139" w:rsidRDefault="007C1139" w:rsidP="007C1139">
      <w:pPr>
        <w:rPr>
          <w:rFonts w:ascii="Times New Roman" w:hAnsi="Times New Roman" w:cs="Times New Roman"/>
        </w:rPr>
      </w:pPr>
    </w:p>
    <w:p w14:paraId="11C76E59" w14:textId="5F36433E" w:rsidR="007C1139" w:rsidRDefault="00BE130D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thousand </w:t>
      </w:r>
      <w:r w:rsidR="0005415D" w:rsidRPr="007C1139">
        <w:rPr>
          <w:rFonts w:ascii="Times New Roman" w:hAnsi="Times New Roman" w:cs="Times New Roman"/>
        </w:rPr>
        <w:t>sequences</w:t>
      </w:r>
      <w:r>
        <w:rPr>
          <w:rFonts w:ascii="Times New Roman" w:hAnsi="Times New Roman" w:cs="Times New Roman"/>
        </w:rPr>
        <w:t xml:space="preserve"> were generated</w:t>
      </w:r>
      <w:r w:rsidR="0005415D" w:rsidRPr="007C1139">
        <w:rPr>
          <w:rFonts w:ascii="Times New Roman" w:hAnsi="Times New Roman" w:cs="Times New Roman"/>
        </w:rPr>
        <w:t xml:space="preserve"> and grouped </w:t>
      </w:r>
      <w:r>
        <w:rPr>
          <w:rFonts w:ascii="Times New Roman" w:hAnsi="Times New Roman" w:cs="Times New Roman"/>
        </w:rPr>
        <w:t>in</w:t>
      </w:r>
      <w:r w:rsidR="0005415D" w:rsidRPr="007C113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 hundred</w:t>
      </w:r>
      <w:r w:rsidR="0005415D" w:rsidRPr="007C1139">
        <w:rPr>
          <w:rFonts w:ascii="Times New Roman" w:hAnsi="Times New Roman" w:cs="Times New Roman"/>
        </w:rPr>
        <w:t xml:space="preserve"> training sets </w:t>
      </w:r>
      <w:r w:rsidR="00F8511B">
        <w:rPr>
          <w:rFonts w:ascii="Times New Roman" w:hAnsi="Times New Roman" w:cs="Times New Roman"/>
        </w:rPr>
        <w:t>for t</w:t>
      </w:r>
      <w:r>
        <w:rPr>
          <w:rFonts w:ascii="Times New Roman" w:hAnsi="Times New Roman" w:cs="Times New Roman"/>
        </w:rPr>
        <w:t>wo</w:t>
      </w:r>
      <w:r w:rsidR="00F8511B">
        <w:rPr>
          <w:rFonts w:ascii="Times New Roman" w:hAnsi="Times New Roman" w:cs="Times New Roman"/>
        </w:rPr>
        <w:t xml:space="preserve"> computational </w:t>
      </w:r>
      <w:r w:rsidR="0005415D" w:rsidRPr="007C1139">
        <w:rPr>
          <w:rFonts w:ascii="Times New Roman" w:hAnsi="Times New Roman" w:cs="Times New Roman"/>
        </w:rPr>
        <w:t xml:space="preserve">experiments. In the first experiment, the learning procedure </w:t>
      </w:r>
      <w:r w:rsidR="00A50240">
        <w:rPr>
          <w:rFonts w:ascii="Times New Roman" w:hAnsi="Times New Roman" w:cs="Times New Roman"/>
        </w:rPr>
        <w:t>would</w:t>
      </w:r>
      <w:r w:rsidR="00092C8A" w:rsidRPr="007C1139">
        <w:rPr>
          <w:rFonts w:ascii="Times New Roman" w:hAnsi="Times New Roman" w:cs="Times New Roman"/>
        </w:rPr>
        <w:t xml:space="preserve"> only </w:t>
      </w:r>
      <w:r w:rsidR="0005415D" w:rsidRPr="007C1139"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 xml:space="preserve">the </w:t>
      </w:r>
      <w:r w:rsidR="0005415D" w:rsidRPr="007C1139">
        <w:rPr>
          <w:rFonts w:ascii="Times New Roman" w:hAnsi="Times New Roman" w:cs="Times New Roman"/>
        </w:rPr>
        <w:t xml:space="preserve">weights after it </w:t>
      </w:r>
      <w:r w:rsidR="00A50240">
        <w:rPr>
          <w:rFonts w:ascii="Times New Roman" w:hAnsi="Times New Roman" w:cs="Times New Roman"/>
        </w:rPr>
        <w:t>saw</w:t>
      </w:r>
      <w:r w:rsidR="00092C8A" w:rsidRPr="007C1139">
        <w:rPr>
          <w:rFonts w:ascii="Times New Roman" w:hAnsi="Times New Roman" w:cs="Times New Roman"/>
        </w:rPr>
        <w:t xml:space="preserve"> all t</w:t>
      </w:r>
      <w:r w:rsidR="00655544">
        <w:rPr>
          <w:rFonts w:ascii="Times New Roman" w:hAnsi="Times New Roman" w:cs="Times New Roman"/>
        </w:rPr>
        <w:t>he 10 sequences in a given set</w:t>
      </w:r>
      <w:r w:rsidR="00173C14">
        <w:rPr>
          <w:rFonts w:ascii="Times New Roman" w:hAnsi="Times New Roman" w:cs="Times New Roman"/>
        </w:rPr>
        <w:t>,</w:t>
      </w:r>
      <w:r w:rsidR="00655544">
        <w:rPr>
          <w:rFonts w:ascii="Times New Roman" w:hAnsi="Times New Roman" w:cs="Times New Roman"/>
        </w:rPr>
        <w:t xml:space="preserve"> and t</w:t>
      </w:r>
      <w:r w:rsidR="00092C8A" w:rsidRPr="007C1139">
        <w:rPr>
          <w:rFonts w:ascii="Times New Roman" w:hAnsi="Times New Roman" w:cs="Times New Roman"/>
        </w:rPr>
        <w:t xml:space="preserve">his set was repeatedly presented to the learning procedure until </w:t>
      </w:r>
      <w:r w:rsidR="00173C14">
        <w:rPr>
          <w:rFonts w:ascii="Times New Roman" w:hAnsi="Times New Roman" w:cs="Times New Roman"/>
        </w:rPr>
        <w:t xml:space="preserve">the </w:t>
      </w:r>
      <w:r w:rsidR="00092C8A" w:rsidRPr="007C1139">
        <w:rPr>
          <w:rFonts w:ascii="Times New Roman" w:hAnsi="Times New Roman" w:cs="Times New Roman"/>
        </w:rPr>
        <w:t>weights converge. The figure on the right side showed the</w:t>
      </w:r>
      <w:r>
        <w:rPr>
          <w:rFonts w:ascii="Times New Roman" w:hAnsi="Times New Roman" w:cs="Times New Roman"/>
        </w:rPr>
        <w:t xml:space="preserve"> averaged</w:t>
      </w:r>
      <w:r w:rsidR="00092C8A" w:rsidRPr="007C1139">
        <w:rPr>
          <w:rFonts w:ascii="Times New Roman" w:hAnsi="Times New Roman" w:cs="Times New Roman"/>
        </w:rPr>
        <w:t xml:space="preserve"> error of weights. </w:t>
      </w:r>
      <w:r>
        <w:rPr>
          <w:rFonts w:ascii="Times New Roman" w:hAnsi="Times New Roman" w:cs="Times New Roman"/>
        </w:rPr>
        <w:t>As</w:t>
      </w:r>
      <w:r w:rsidR="007C1139" w:rsidRPr="007C1139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/>
        </w:rPr>
        <w:t xml:space="preserve"> can see, the</w:t>
      </w:r>
      <w:r w:rsidR="00092C8A" w:rsidRPr="007C1139">
        <w:rPr>
          <w:rFonts w:ascii="Times New Roman" w:hAnsi="Times New Roman" w:cs="Times New Roman"/>
        </w:rPr>
        <w:t xml:space="preserve"> error increases as lambda increases and TD(0) </w:t>
      </w:r>
      <w:r w:rsidR="00655544">
        <w:rPr>
          <w:rFonts w:ascii="Times New Roman" w:hAnsi="Times New Roman" w:cs="Times New Roman"/>
        </w:rPr>
        <w:t>has</w:t>
      </w:r>
      <w:r w:rsidR="00092C8A" w:rsidRPr="007C1139">
        <w:rPr>
          <w:rFonts w:ascii="Times New Roman" w:hAnsi="Times New Roman" w:cs="Times New Roman"/>
        </w:rPr>
        <w:t xml:space="preserve"> the best performance.</w:t>
      </w:r>
    </w:p>
    <w:p w14:paraId="2AE11829" w14:textId="77777777" w:rsidR="007C1139" w:rsidRPr="007C1139" w:rsidRDefault="007C1139" w:rsidP="007C1139">
      <w:pPr>
        <w:rPr>
          <w:rFonts w:ascii="Times New Roman" w:hAnsi="Times New Roman" w:cs="Times New Roman"/>
        </w:rPr>
      </w:pPr>
    </w:p>
    <w:p w14:paraId="1868AFD8" w14:textId="0C0CC64C" w:rsidR="00092C8A" w:rsidRDefault="00092C8A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139">
        <w:rPr>
          <w:rFonts w:ascii="Times New Roman" w:hAnsi="Times New Roman" w:cs="Times New Roman"/>
        </w:rPr>
        <w:t>This figure actually match</w:t>
      </w:r>
      <w:r w:rsidR="007C1139" w:rsidRPr="007C1139">
        <w:rPr>
          <w:rFonts w:ascii="Times New Roman" w:hAnsi="Times New Roman" w:cs="Times New Roman"/>
        </w:rPr>
        <w:t>es well with</w:t>
      </w:r>
      <w:r w:rsidRPr="007C1139">
        <w:rPr>
          <w:rFonts w:ascii="Times New Roman" w:hAnsi="Times New Roman" w:cs="Times New Roman"/>
        </w:rPr>
        <w:t xml:space="preserve"> the figure 3 in the original paper</w:t>
      </w:r>
      <w:r w:rsidR="00BE130D">
        <w:rPr>
          <w:rFonts w:ascii="Times New Roman" w:hAnsi="Times New Roman" w:cs="Times New Roman"/>
        </w:rPr>
        <w:t xml:space="preserve">. But the numerical values of </w:t>
      </w:r>
      <w:r w:rsidR="007C1139" w:rsidRPr="007C1139">
        <w:rPr>
          <w:rFonts w:ascii="Times New Roman" w:hAnsi="Times New Roman" w:cs="Times New Roman"/>
        </w:rPr>
        <w:t xml:space="preserve">error are not </w:t>
      </w:r>
      <w:r w:rsidR="00BE130D">
        <w:rPr>
          <w:rFonts w:ascii="Times New Roman" w:hAnsi="Times New Roman" w:cs="Times New Roman"/>
        </w:rPr>
        <w:t xml:space="preserve">exactly </w:t>
      </w:r>
      <w:r w:rsidR="007C1139" w:rsidRPr="007C1139">
        <w:rPr>
          <w:rFonts w:ascii="Times New Roman" w:hAnsi="Times New Roman" w:cs="Times New Roman"/>
        </w:rPr>
        <w:t xml:space="preserve">the same. We will discuss </w:t>
      </w:r>
      <w:r w:rsidR="00F8511B">
        <w:rPr>
          <w:rFonts w:ascii="Times New Roman" w:hAnsi="Times New Roman" w:cs="Times New Roman"/>
        </w:rPr>
        <w:t>this</w:t>
      </w:r>
      <w:r w:rsidR="007C1139" w:rsidRPr="007C1139">
        <w:rPr>
          <w:rFonts w:ascii="Times New Roman" w:hAnsi="Times New Roman" w:cs="Times New Roman"/>
        </w:rPr>
        <w:t xml:space="preserve"> later.</w:t>
      </w:r>
    </w:p>
    <w:p w14:paraId="032EA7DF" w14:textId="77777777" w:rsidR="007C1139" w:rsidRPr="007C1139" w:rsidRDefault="007C1139" w:rsidP="007C1139">
      <w:pPr>
        <w:rPr>
          <w:rFonts w:ascii="Times New Roman" w:hAnsi="Times New Roman" w:cs="Times New Roman"/>
        </w:rPr>
      </w:pPr>
    </w:p>
    <w:p w14:paraId="2FEAC48B" w14:textId="1340A339" w:rsidR="000521C2" w:rsidRDefault="007C1139" w:rsidP="0020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experiment </w:t>
      </w:r>
      <w:r w:rsidR="00655544">
        <w:rPr>
          <w:rFonts w:ascii="Times New Roman" w:hAnsi="Times New Roman" w:cs="Times New Roman"/>
        </w:rPr>
        <w:t>2, the</w:t>
      </w:r>
      <w:r w:rsidR="00A5024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 xml:space="preserve">earning procedure only </w:t>
      </w:r>
      <w:r w:rsidR="00A50240">
        <w:rPr>
          <w:rFonts w:ascii="Times New Roman" w:hAnsi="Times New Roman" w:cs="Times New Roman"/>
        </w:rPr>
        <w:t>saw</w:t>
      </w:r>
      <w:r>
        <w:rPr>
          <w:rFonts w:ascii="Times New Roman" w:hAnsi="Times New Roman" w:cs="Times New Roman"/>
        </w:rPr>
        <w:t xml:space="preserve"> each set once</w:t>
      </w:r>
      <w:r w:rsidR="00A50240">
        <w:rPr>
          <w:rFonts w:ascii="Times New Roman" w:hAnsi="Times New Roman" w:cs="Times New Roman"/>
        </w:rPr>
        <w:t xml:space="preserve">. It also updates the weights after seeing each sequence. Multiple learning rate </w:t>
      </w:r>
      <w:r w:rsidR="007059BA">
        <w:rPr>
          <w:rFonts w:ascii="Times New Roman" w:hAnsi="Times New Roman" w:cs="Times New Roman"/>
        </w:rPr>
        <w:t>were used</w:t>
      </w:r>
      <w:r w:rsidR="00A50240">
        <w:rPr>
          <w:rFonts w:ascii="Times New Roman" w:hAnsi="Times New Roman" w:cs="Times New Roman"/>
        </w:rPr>
        <w:t xml:space="preserve">. As shown in </w:t>
      </w:r>
      <w:r w:rsidR="00655544">
        <w:rPr>
          <w:rFonts w:ascii="Times New Roman" w:hAnsi="Times New Roman" w:cs="Times New Roman"/>
        </w:rPr>
        <w:t>the</w:t>
      </w:r>
      <w:r w:rsidR="00A50240">
        <w:rPr>
          <w:rFonts w:ascii="Times New Roman" w:hAnsi="Times New Roman" w:cs="Times New Roman"/>
        </w:rPr>
        <w:t xml:space="preserve"> figure, the impact of learning rate on the </w:t>
      </w:r>
      <w:r w:rsidR="00BE130D">
        <w:rPr>
          <w:rFonts w:ascii="Times New Roman" w:hAnsi="Times New Roman" w:cs="Times New Roman"/>
        </w:rPr>
        <w:t xml:space="preserve">performance of </w:t>
      </w:r>
      <w:r w:rsidR="00A50240">
        <w:rPr>
          <w:rFonts w:ascii="Times New Roman" w:hAnsi="Times New Roman" w:cs="Times New Roman"/>
        </w:rPr>
        <w:t>TD(lambda) is evident.</w:t>
      </w:r>
      <w:r w:rsidR="00D24C3D">
        <w:rPr>
          <w:rFonts w:ascii="Times New Roman" w:hAnsi="Times New Roman" w:cs="Times New Roman"/>
        </w:rPr>
        <w:t xml:space="preserve"> </w:t>
      </w:r>
      <w:r w:rsidR="00207742">
        <w:rPr>
          <w:rFonts w:ascii="Times New Roman" w:hAnsi="Times New Roman" w:cs="Times New Roman"/>
        </w:rPr>
        <w:t>The best alpha seems to be around 0.2.</w:t>
      </w:r>
    </w:p>
    <w:p w14:paraId="5C82DA9E" w14:textId="77777777" w:rsidR="00207742" w:rsidRPr="00207742" w:rsidRDefault="00207742" w:rsidP="00207742">
      <w:pPr>
        <w:rPr>
          <w:rFonts w:ascii="Times New Roman" w:hAnsi="Times New Roman" w:cs="Times New Roman"/>
        </w:rPr>
      </w:pPr>
    </w:p>
    <w:p w14:paraId="2309D33D" w14:textId="2AB9D387" w:rsidR="00207742" w:rsidRDefault="000A7440" w:rsidP="0020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</w:t>
      </w:r>
      <w:r w:rsidR="00207742">
        <w:rPr>
          <w:rFonts w:ascii="Times New Roman" w:hAnsi="Times New Roman" w:cs="Times New Roman"/>
        </w:rPr>
        <w:t xml:space="preserve"> </w:t>
      </w:r>
      <w:r w:rsidR="00655544">
        <w:rPr>
          <w:rFonts w:ascii="Times New Roman" w:hAnsi="Times New Roman" w:cs="Times New Roman"/>
        </w:rPr>
        <w:t>t</w:t>
      </w:r>
      <w:r w:rsidR="00207742">
        <w:rPr>
          <w:rFonts w:ascii="Times New Roman" w:hAnsi="Times New Roman" w:cs="Times New Roman"/>
        </w:rPr>
        <w:t>he t</w:t>
      </w:r>
      <w:r w:rsidR="00944A46" w:rsidRPr="00207742">
        <w:rPr>
          <w:rFonts w:ascii="Times New Roman" w:hAnsi="Times New Roman" w:cs="Times New Roman"/>
        </w:rPr>
        <w:t xml:space="preserve">rends </w:t>
      </w:r>
      <w:r w:rsidR="00207742">
        <w:rPr>
          <w:rFonts w:ascii="Times New Roman" w:hAnsi="Times New Roman" w:cs="Times New Roman"/>
        </w:rPr>
        <w:t xml:space="preserve">still </w:t>
      </w:r>
      <w:r w:rsidR="00944A46" w:rsidRPr="00207742">
        <w:rPr>
          <w:rFonts w:ascii="Times New Roman" w:hAnsi="Times New Roman" w:cs="Times New Roman"/>
        </w:rPr>
        <w:t>match</w:t>
      </w:r>
      <w:r w:rsidR="00207742">
        <w:rPr>
          <w:rFonts w:ascii="Times New Roman" w:hAnsi="Times New Roman" w:cs="Times New Roman"/>
        </w:rPr>
        <w:t xml:space="preserve"> but the values don’t. the best alpha is around 0.3 in the paper.</w:t>
      </w:r>
    </w:p>
    <w:p w14:paraId="4AF99DF5" w14:textId="77777777" w:rsidR="00207742" w:rsidRPr="00207742" w:rsidRDefault="00207742" w:rsidP="00207742">
      <w:pPr>
        <w:rPr>
          <w:rFonts w:ascii="Times New Roman" w:hAnsi="Times New Roman" w:cs="Times New Roman"/>
        </w:rPr>
      </w:pPr>
    </w:p>
    <w:p w14:paraId="652D8ED4" w14:textId="0909F2EC" w:rsidR="007C1139" w:rsidRDefault="000A7440" w:rsidP="00CF1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the best alpha for each lambda, the performance of TD-lambda </w:t>
      </w:r>
      <w:r w:rsidR="00876AD1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again evaluated. </w:t>
      </w:r>
      <w:r w:rsidR="00A82933">
        <w:rPr>
          <w:rFonts w:ascii="Times New Roman" w:hAnsi="Times New Roman" w:cs="Times New Roman"/>
        </w:rPr>
        <w:t>As we can see here in the figure, TD(0) is not the best performer anymore and TD(0.2) is kind of the best. And TD(1) still has the worst performance.</w:t>
      </w:r>
    </w:p>
    <w:p w14:paraId="1FCD3827" w14:textId="77777777" w:rsidR="00A82933" w:rsidRPr="00A82933" w:rsidRDefault="00A82933" w:rsidP="00A82933">
      <w:pPr>
        <w:rPr>
          <w:rFonts w:ascii="Times New Roman" w:hAnsi="Times New Roman" w:cs="Times New Roman"/>
        </w:rPr>
      </w:pPr>
    </w:p>
    <w:p w14:paraId="1EF0018B" w14:textId="7BC1C731" w:rsidR="00A82933" w:rsidRDefault="00A82933" w:rsidP="00CF1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figure does not match</w:t>
      </w:r>
      <w:r w:rsidR="000A7440">
        <w:rPr>
          <w:rFonts w:ascii="Times New Roman" w:hAnsi="Times New Roman" w:cs="Times New Roman"/>
        </w:rPr>
        <w:t xml:space="preserve"> the one in the paper very well but the trends still show.</w:t>
      </w:r>
    </w:p>
    <w:p w14:paraId="7877EF02" w14:textId="77777777" w:rsidR="00A82933" w:rsidRPr="00A82933" w:rsidRDefault="00A82933" w:rsidP="00A82933">
      <w:pPr>
        <w:rPr>
          <w:rFonts w:ascii="Times New Roman" w:hAnsi="Times New Roman" w:cs="Times New Roman"/>
        </w:rPr>
      </w:pPr>
    </w:p>
    <w:p w14:paraId="2C1924CD" w14:textId="77777777" w:rsidR="00C5381D" w:rsidRPr="00C5381D" w:rsidRDefault="00A82933" w:rsidP="00C53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summarize, my replication results supports the claims in the paper but the</w:t>
      </w:r>
      <w:r w:rsidR="00C5381D">
        <w:rPr>
          <w:rFonts w:ascii="Times New Roman" w:hAnsi="Times New Roman" w:cs="Times New Roman"/>
        </w:rPr>
        <w:t xml:space="preserve"> figures does not match perfectly. The differences, however, are mostly numerical. There might be two reason for the differences: first, the training sets were randomly generated. Second, parameters such as alpha and epsilon were not reported in the paper and I have to experiment with it. This concludes my presentation, thanks for watching.</w:t>
      </w:r>
    </w:p>
    <w:sectPr w:rsidR="00C5381D" w:rsidRPr="00C5381D" w:rsidSect="001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33D8"/>
    <w:multiLevelType w:val="hybridMultilevel"/>
    <w:tmpl w:val="3FB0C086"/>
    <w:lvl w:ilvl="0" w:tplc="4DC62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E47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EF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E4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4E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47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B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8D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E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91E43C7"/>
    <w:multiLevelType w:val="hybridMultilevel"/>
    <w:tmpl w:val="2E1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5D"/>
    <w:rsid w:val="000521C2"/>
    <w:rsid w:val="0005415D"/>
    <w:rsid w:val="000701AF"/>
    <w:rsid w:val="00092C8A"/>
    <w:rsid w:val="000A7440"/>
    <w:rsid w:val="000D5822"/>
    <w:rsid w:val="001239A5"/>
    <w:rsid w:val="00173C14"/>
    <w:rsid w:val="00207742"/>
    <w:rsid w:val="002520BA"/>
    <w:rsid w:val="00655544"/>
    <w:rsid w:val="007038E7"/>
    <w:rsid w:val="007059BA"/>
    <w:rsid w:val="00792FD1"/>
    <w:rsid w:val="007C1139"/>
    <w:rsid w:val="00876AD1"/>
    <w:rsid w:val="00944A46"/>
    <w:rsid w:val="00A50240"/>
    <w:rsid w:val="00A82933"/>
    <w:rsid w:val="00BE130D"/>
    <w:rsid w:val="00C5381D"/>
    <w:rsid w:val="00CC4B3A"/>
    <w:rsid w:val="00CF7D09"/>
    <w:rsid w:val="00D24C3D"/>
    <w:rsid w:val="00F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6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4</cp:revision>
  <dcterms:created xsi:type="dcterms:W3CDTF">2015-11-29T18:04:00Z</dcterms:created>
  <dcterms:modified xsi:type="dcterms:W3CDTF">2015-11-30T00:41:00Z</dcterms:modified>
</cp:coreProperties>
</file>