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848F5" w14:textId="77777777" w:rsidR="000105BF" w:rsidRDefault="000105BF">
      <w:pPr>
        <w:pStyle w:val="Standard"/>
        <w:rPr>
          <w:rFonts w:ascii="Times New Roman" w:hAnsi="Times New Roman"/>
        </w:rPr>
      </w:pPr>
    </w:p>
    <w:p w14:paraId="2503E56D" w14:textId="77777777" w:rsidR="000105BF" w:rsidRDefault="000105BF">
      <w:pPr>
        <w:pStyle w:val="Title"/>
        <w:jc w:val="right"/>
        <w:rPr>
          <w:rFonts w:ascii="Times New Roman" w:hAnsi="Times New Roman"/>
          <w:sz w:val="20"/>
        </w:rPr>
      </w:pPr>
    </w:p>
    <w:p w14:paraId="21855B58" w14:textId="77777777" w:rsidR="000105BF" w:rsidRDefault="000105BF">
      <w:pPr>
        <w:pStyle w:val="Title"/>
        <w:jc w:val="right"/>
        <w:rPr>
          <w:rFonts w:ascii="Times New Roman" w:hAnsi="Times New Roman"/>
          <w:sz w:val="20"/>
        </w:rPr>
      </w:pPr>
    </w:p>
    <w:p w14:paraId="140E0328" w14:textId="77777777" w:rsidR="000105BF" w:rsidRDefault="000105BF">
      <w:pPr>
        <w:pStyle w:val="Title"/>
        <w:jc w:val="right"/>
        <w:rPr>
          <w:rFonts w:ascii="Times New Roman" w:hAnsi="Times New Roman"/>
          <w:sz w:val="20"/>
        </w:rPr>
      </w:pPr>
    </w:p>
    <w:p w14:paraId="789BD43E" w14:textId="77777777" w:rsidR="000105BF" w:rsidRDefault="000105BF">
      <w:pPr>
        <w:pStyle w:val="Title"/>
        <w:jc w:val="right"/>
        <w:rPr>
          <w:rFonts w:ascii="Times New Roman" w:hAnsi="Times New Roman"/>
          <w:sz w:val="20"/>
        </w:rPr>
      </w:pPr>
    </w:p>
    <w:p w14:paraId="0D2A5001" w14:textId="77777777" w:rsidR="000105BF" w:rsidRDefault="000105BF">
      <w:pPr>
        <w:pStyle w:val="Title"/>
        <w:jc w:val="right"/>
        <w:rPr>
          <w:rFonts w:ascii="Times New Roman" w:hAnsi="Times New Roman"/>
          <w:sz w:val="20"/>
        </w:rPr>
      </w:pPr>
    </w:p>
    <w:p w14:paraId="2B4BE50C" w14:textId="77777777" w:rsidR="000105BF" w:rsidRDefault="000D6D20">
      <w:pPr>
        <w:pStyle w:val="Title"/>
        <w:jc w:val="right"/>
        <w:rPr>
          <w:rFonts w:cs="Arial"/>
        </w:rPr>
      </w:pPr>
      <w:r>
        <w:rPr>
          <w:rFonts w:cs="Arial"/>
        </w:rPr>
        <w:t xml:space="preserve">Software </w:t>
      </w:r>
      <w:r w:rsidR="006C7050">
        <w:rPr>
          <w:rFonts w:cs="Arial"/>
        </w:rPr>
        <w:t>Development</w:t>
      </w:r>
      <w:r>
        <w:rPr>
          <w:rFonts w:cs="Arial"/>
        </w:rPr>
        <w:t xml:space="preserve"> Specification</w:t>
      </w:r>
    </w:p>
    <w:p w14:paraId="199EB70F" w14:textId="77777777" w:rsidR="000105BF" w:rsidRDefault="008A131B">
      <w:pPr>
        <w:pStyle w:val="DocumentCode"/>
        <w:rPr>
          <w:color w:val="00000A"/>
        </w:rPr>
      </w:pPr>
      <w:r>
        <w:rPr>
          <w:color w:val="00000A"/>
        </w:rPr>
        <w:t>SETH</w:t>
      </w:r>
      <w:r w:rsidR="000D6D20">
        <w:rPr>
          <w:color w:val="00000A"/>
        </w:rPr>
        <w:t>-S</w:t>
      </w:r>
      <w:r w:rsidR="00270E1C">
        <w:rPr>
          <w:color w:val="00000A"/>
        </w:rPr>
        <w:t>D</w:t>
      </w:r>
      <w:r w:rsidR="000D6D20">
        <w:rPr>
          <w:color w:val="00000A"/>
        </w:rPr>
        <w:t>S-001</w:t>
      </w:r>
    </w:p>
    <w:p w14:paraId="78E168AD" w14:textId="77777777" w:rsidR="000105BF" w:rsidRDefault="000D6D20">
      <w:pPr>
        <w:pStyle w:val="Title"/>
        <w:jc w:val="right"/>
        <w:rPr>
          <w:rFonts w:cs="Arial"/>
          <w:sz w:val="22"/>
          <w:szCs w:val="22"/>
        </w:rPr>
      </w:pPr>
      <w:r>
        <w:rPr>
          <w:rFonts w:cs="Arial"/>
          <w:sz w:val="22"/>
          <w:szCs w:val="22"/>
        </w:rPr>
        <w:t>Version 1.0</w:t>
      </w:r>
    </w:p>
    <w:p w14:paraId="7A79B7D2" w14:textId="77777777" w:rsidR="000105BF" w:rsidRDefault="000105BF">
      <w:pPr>
        <w:pStyle w:val="Standard"/>
        <w:jc w:val="right"/>
        <w:rPr>
          <w:rFonts w:cs="Arial"/>
          <w:sz w:val="22"/>
          <w:szCs w:val="22"/>
        </w:rPr>
      </w:pPr>
    </w:p>
    <w:p w14:paraId="2A8DE09C" w14:textId="77777777" w:rsidR="000105BF" w:rsidRDefault="000105BF">
      <w:pPr>
        <w:pStyle w:val="Standard"/>
        <w:jc w:val="right"/>
        <w:rPr>
          <w:rFonts w:cs="Arial"/>
          <w:sz w:val="22"/>
          <w:szCs w:val="22"/>
        </w:rPr>
      </w:pPr>
    </w:p>
    <w:p w14:paraId="1FEE9B1D" w14:textId="77777777" w:rsidR="000105BF" w:rsidRDefault="000105BF">
      <w:pPr>
        <w:pStyle w:val="Standard"/>
        <w:jc w:val="right"/>
        <w:rPr>
          <w:rFonts w:cs="Arial"/>
          <w:sz w:val="22"/>
          <w:szCs w:val="22"/>
        </w:rPr>
      </w:pPr>
    </w:p>
    <w:p w14:paraId="1FC1643B" w14:textId="77777777" w:rsidR="000105BF" w:rsidRDefault="000105BF">
      <w:pPr>
        <w:pStyle w:val="Standard"/>
        <w:jc w:val="right"/>
        <w:rPr>
          <w:rFonts w:cs="Arial"/>
          <w:sz w:val="22"/>
          <w:szCs w:val="22"/>
        </w:rPr>
      </w:pPr>
    </w:p>
    <w:p w14:paraId="592EE3DA" w14:textId="77777777" w:rsidR="000105BF" w:rsidRDefault="000105BF">
      <w:pPr>
        <w:pStyle w:val="Standard"/>
        <w:jc w:val="right"/>
        <w:rPr>
          <w:rFonts w:ascii="Times New Roman" w:hAnsi="Times New Roman"/>
        </w:rPr>
      </w:pPr>
    </w:p>
    <w:p w14:paraId="76E819C7" w14:textId="77777777" w:rsidR="000105BF" w:rsidRDefault="000105BF">
      <w:pPr>
        <w:pStyle w:val="Standard"/>
        <w:jc w:val="right"/>
        <w:rPr>
          <w:rFonts w:ascii="Times New Roman" w:hAnsi="Times New Roman"/>
        </w:rPr>
      </w:pPr>
    </w:p>
    <w:p w14:paraId="4131E399" w14:textId="77777777" w:rsidR="000105BF" w:rsidRDefault="000105BF">
      <w:pPr>
        <w:pStyle w:val="Standard"/>
        <w:rPr>
          <w:rFonts w:ascii="Times New Roman" w:hAnsi="Times New Roman"/>
        </w:rPr>
      </w:pPr>
    </w:p>
    <w:p w14:paraId="31F54B9C" w14:textId="77777777" w:rsidR="000105BF" w:rsidRDefault="000105BF">
      <w:pPr>
        <w:pStyle w:val="Standard"/>
        <w:rPr>
          <w:rFonts w:ascii="Times New Roman" w:hAnsi="Times New Roman"/>
        </w:rPr>
      </w:pPr>
    </w:p>
    <w:p w14:paraId="2A627026" w14:textId="77777777" w:rsidR="000105BF" w:rsidRDefault="000105BF">
      <w:pPr>
        <w:pStyle w:val="CommentText"/>
        <w:rPr>
          <w:rFonts w:ascii="Times New Roman" w:hAnsi="Times New Roman"/>
        </w:rPr>
      </w:pPr>
    </w:p>
    <w:p w14:paraId="1D75186E" w14:textId="77777777" w:rsidR="000105BF" w:rsidRDefault="000105BF">
      <w:pPr>
        <w:pStyle w:val="Standard"/>
      </w:pPr>
    </w:p>
    <w:p w14:paraId="3036F766" w14:textId="77777777" w:rsidR="000105BF" w:rsidRDefault="000D6D20">
      <w:pPr>
        <w:pStyle w:val="CommentText"/>
        <w:pageBreakBefore/>
        <w:jc w:val="center"/>
        <w:rPr>
          <w:b/>
          <w:sz w:val="40"/>
        </w:rPr>
      </w:pPr>
      <w:r>
        <w:rPr>
          <w:b/>
          <w:sz w:val="40"/>
        </w:rPr>
        <w:lastRenderedPageBreak/>
        <w:t>Revision History</w:t>
      </w:r>
    </w:p>
    <w:tbl>
      <w:tblPr>
        <w:tblW w:w="11086" w:type="dxa"/>
        <w:tblInd w:w="-1030" w:type="dxa"/>
        <w:tblLayout w:type="fixed"/>
        <w:tblCellMar>
          <w:left w:w="10" w:type="dxa"/>
          <w:right w:w="10" w:type="dxa"/>
        </w:tblCellMar>
        <w:tblLook w:val="0000" w:firstRow="0" w:lastRow="0" w:firstColumn="0" w:lastColumn="0" w:noHBand="0" w:noVBand="0"/>
      </w:tblPr>
      <w:tblGrid>
        <w:gridCol w:w="1568"/>
        <w:gridCol w:w="1255"/>
        <w:gridCol w:w="4558"/>
        <w:gridCol w:w="1593"/>
        <w:gridCol w:w="2112"/>
      </w:tblGrid>
      <w:tr w:rsidR="000105BF" w14:paraId="62AE8315" w14:textId="77777777" w:rsidTr="004D2505">
        <w:trPr>
          <w:trHeight w:val="402"/>
          <w:tblHeader/>
        </w:trPr>
        <w:tc>
          <w:tcPr>
            <w:tcW w:w="1568"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47BDC9D0" w14:textId="77777777" w:rsidR="000105BF" w:rsidRDefault="000D6D20">
            <w:pPr>
              <w:pStyle w:val="TableHeader"/>
              <w:spacing w:before="120" w:after="120"/>
            </w:pPr>
            <w:r>
              <w:t>Date</w:t>
            </w:r>
          </w:p>
        </w:tc>
        <w:tc>
          <w:tcPr>
            <w:tcW w:w="1255"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6F40E86" w14:textId="77777777" w:rsidR="000105BF" w:rsidRDefault="000D6D20">
            <w:pPr>
              <w:pStyle w:val="TableHeader"/>
              <w:spacing w:before="120" w:after="120"/>
            </w:pPr>
            <w:r>
              <w:t>Version</w:t>
            </w:r>
          </w:p>
        </w:tc>
        <w:tc>
          <w:tcPr>
            <w:tcW w:w="4558"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BDDFBF9" w14:textId="77777777" w:rsidR="000105BF" w:rsidRDefault="000D6D20">
            <w:pPr>
              <w:pStyle w:val="TableHeader"/>
              <w:spacing w:before="120" w:after="120"/>
            </w:pPr>
            <w:r>
              <w:t>Description</w:t>
            </w:r>
          </w:p>
        </w:tc>
        <w:tc>
          <w:tcPr>
            <w:tcW w:w="1593"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1882BB" w14:textId="77777777" w:rsidR="000105BF" w:rsidRDefault="000D6D20">
            <w:pPr>
              <w:pStyle w:val="TableHeader"/>
              <w:spacing w:before="120" w:after="120"/>
            </w:pPr>
            <w:r>
              <w:t>Author</w:t>
            </w:r>
          </w:p>
        </w:tc>
        <w:tc>
          <w:tcPr>
            <w:tcW w:w="2112"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4D5C22C3" w14:textId="77777777" w:rsidR="000105BF" w:rsidRDefault="000D6D20">
            <w:pPr>
              <w:pStyle w:val="TableHeader"/>
              <w:spacing w:before="120" w:after="120"/>
            </w:pPr>
            <w:r>
              <w:t>Revised by</w:t>
            </w:r>
          </w:p>
        </w:tc>
      </w:tr>
      <w:tr w:rsidR="000105BF" w14:paraId="66CB736B" w14:textId="77777777" w:rsidTr="004D2505">
        <w:trPr>
          <w:trHeight w:val="375"/>
        </w:trPr>
        <w:tc>
          <w:tcPr>
            <w:tcW w:w="1568" w:type="dxa"/>
            <w:tcBorders>
              <w:left w:val="single" w:sz="2" w:space="0" w:color="000001"/>
              <w:bottom w:val="single" w:sz="4" w:space="0" w:color="auto"/>
            </w:tcBorders>
            <w:tcMar>
              <w:top w:w="0" w:type="dxa"/>
              <w:left w:w="10" w:type="dxa"/>
              <w:bottom w:w="0" w:type="dxa"/>
              <w:right w:w="10" w:type="dxa"/>
            </w:tcMar>
            <w:vAlign w:val="center"/>
          </w:tcPr>
          <w:p w14:paraId="5BE79A37" w14:textId="3D7242B8" w:rsidR="000105BF" w:rsidRDefault="004D2505">
            <w:pPr>
              <w:pStyle w:val="tabletext"/>
              <w:jc w:val="center"/>
              <w:rPr>
                <w:color w:val="0000FF"/>
              </w:rPr>
            </w:pPr>
            <w:r>
              <w:rPr>
                <w:color w:val="0000FF"/>
              </w:rPr>
              <w:t>5/12/2014</w:t>
            </w:r>
          </w:p>
        </w:tc>
        <w:tc>
          <w:tcPr>
            <w:tcW w:w="1255" w:type="dxa"/>
            <w:tcBorders>
              <w:left w:val="single" w:sz="2" w:space="0" w:color="000001"/>
              <w:bottom w:val="single" w:sz="4" w:space="0" w:color="auto"/>
            </w:tcBorders>
            <w:tcMar>
              <w:top w:w="0" w:type="dxa"/>
              <w:left w:w="10" w:type="dxa"/>
              <w:bottom w:w="0" w:type="dxa"/>
              <w:right w:w="10" w:type="dxa"/>
            </w:tcMar>
            <w:vAlign w:val="center"/>
          </w:tcPr>
          <w:p w14:paraId="5F1404CC" w14:textId="77777777" w:rsidR="000105BF" w:rsidRDefault="00A30A3D">
            <w:pPr>
              <w:pStyle w:val="tabletext"/>
              <w:rPr>
                <w:color w:val="0000FF"/>
              </w:rPr>
            </w:pPr>
            <w:r>
              <w:rPr>
                <w:color w:val="0000FF"/>
              </w:rPr>
              <w:t>1.0</w:t>
            </w:r>
          </w:p>
        </w:tc>
        <w:tc>
          <w:tcPr>
            <w:tcW w:w="4558" w:type="dxa"/>
            <w:tcBorders>
              <w:left w:val="single" w:sz="2" w:space="0" w:color="000001"/>
              <w:bottom w:val="single" w:sz="4" w:space="0" w:color="auto"/>
            </w:tcBorders>
            <w:tcMar>
              <w:top w:w="0" w:type="dxa"/>
              <w:left w:w="10" w:type="dxa"/>
              <w:bottom w:w="0" w:type="dxa"/>
              <w:right w:w="10" w:type="dxa"/>
            </w:tcMar>
          </w:tcPr>
          <w:p w14:paraId="1E08F7A1" w14:textId="77777777" w:rsidR="000105BF" w:rsidRDefault="00A30A3D">
            <w:pPr>
              <w:pStyle w:val="tabletext"/>
              <w:rPr>
                <w:color w:val="0000FF"/>
              </w:rPr>
            </w:pPr>
            <w:r>
              <w:rPr>
                <w:color w:val="0000FF"/>
              </w:rPr>
              <w:t>First version</w:t>
            </w:r>
          </w:p>
        </w:tc>
        <w:tc>
          <w:tcPr>
            <w:tcW w:w="1593" w:type="dxa"/>
            <w:tcBorders>
              <w:left w:val="single" w:sz="2" w:space="0" w:color="000001"/>
              <w:bottom w:val="single" w:sz="4" w:space="0" w:color="auto"/>
            </w:tcBorders>
            <w:tcMar>
              <w:top w:w="0" w:type="dxa"/>
              <w:left w:w="10" w:type="dxa"/>
              <w:bottom w:w="0" w:type="dxa"/>
              <w:right w:w="10" w:type="dxa"/>
            </w:tcMar>
          </w:tcPr>
          <w:p w14:paraId="59109615" w14:textId="4EB5EB9C" w:rsidR="000105BF" w:rsidRDefault="004D2505">
            <w:pPr>
              <w:pStyle w:val="tabletext"/>
              <w:rPr>
                <w:color w:val="0000FF"/>
              </w:rPr>
            </w:pPr>
            <w:r>
              <w:rPr>
                <w:color w:val="0000FF"/>
              </w:rPr>
              <w:t>Le Nguyen Viet Thanh</w:t>
            </w:r>
          </w:p>
        </w:tc>
        <w:tc>
          <w:tcPr>
            <w:tcW w:w="2112" w:type="dxa"/>
            <w:tcBorders>
              <w:left w:val="single" w:sz="2" w:space="0" w:color="000001"/>
              <w:bottom w:val="single" w:sz="4" w:space="0" w:color="auto"/>
              <w:right w:val="single" w:sz="2" w:space="0" w:color="000001"/>
            </w:tcBorders>
            <w:tcMar>
              <w:top w:w="0" w:type="dxa"/>
              <w:left w:w="10" w:type="dxa"/>
              <w:bottom w:w="0" w:type="dxa"/>
              <w:right w:w="10" w:type="dxa"/>
            </w:tcMar>
          </w:tcPr>
          <w:p w14:paraId="6C5A7F1D" w14:textId="5F77162C" w:rsidR="000105BF" w:rsidRDefault="004D2505">
            <w:pPr>
              <w:pStyle w:val="tabletext"/>
              <w:rPr>
                <w:color w:val="0000FF"/>
              </w:rPr>
            </w:pPr>
            <w:r>
              <w:rPr>
                <w:color w:val="0000FF"/>
              </w:rPr>
              <w:t>Le Nguyen Viet Thanh</w:t>
            </w:r>
          </w:p>
        </w:tc>
      </w:tr>
      <w:tr w:rsidR="000105BF" w14:paraId="7FB3C672" w14:textId="77777777" w:rsidTr="004D2505">
        <w:trPr>
          <w:trHeight w:val="206"/>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617C1B0" w14:textId="77777777" w:rsidR="000105BF" w:rsidRDefault="000105BF">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86E5367" w14:textId="77777777" w:rsidR="000105BF" w:rsidRDefault="000105BF">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8287C9" w14:textId="77777777" w:rsidR="000105BF" w:rsidRPr="00CD22D6" w:rsidRDefault="000105BF">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9FFD1E" w14:textId="77777777" w:rsidR="000105BF" w:rsidRDefault="000105BF">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BE2C3C" w14:textId="77777777" w:rsidR="000105BF" w:rsidRDefault="000105BF">
            <w:pPr>
              <w:pStyle w:val="tabletext"/>
              <w:rPr>
                <w:color w:val="0000FF"/>
              </w:rPr>
            </w:pPr>
          </w:p>
        </w:tc>
      </w:tr>
      <w:tr w:rsidR="00CD22D6" w14:paraId="0703B6B9" w14:textId="77777777" w:rsidTr="004D2505">
        <w:trPr>
          <w:trHeight w:val="220"/>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ED0FCA6" w14:textId="77777777" w:rsidR="00CD22D6" w:rsidRDefault="00CD22D6">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2794240" w14:textId="77777777" w:rsidR="00CD22D6" w:rsidRDefault="00CD22D6">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EF51D7" w14:textId="77777777" w:rsidR="00CD22D6" w:rsidRPr="00CD22D6" w:rsidRDefault="00CD22D6">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236E9D" w14:textId="77777777" w:rsidR="00CD22D6" w:rsidRDefault="00CD22D6">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5737C8" w14:textId="77777777" w:rsidR="00CD22D6" w:rsidRDefault="00CD22D6">
            <w:pPr>
              <w:pStyle w:val="tabletext"/>
              <w:rPr>
                <w:color w:val="0000FF"/>
              </w:rPr>
            </w:pPr>
          </w:p>
        </w:tc>
      </w:tr>
      <w:tr w:rsidR="00CD22D6" w14:paraId="40801AB1" w14:textId="77777777" w:rsidTr="004D2505">
        <w:trPr>
          <w:trHeight w:val="206"/>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4857A20" w14:textId="77777777" w:rsidR="00CD22D6" w:rsidRDefault="00CD22D6">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FAAE9D3" w14:textId="77777777" w:rsidR="00CD22D6" w:rsidRDefault="00CD22D6">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D93970" w14:textId="77777777" w:rsidR="00CD22D6" w:rsidRPr="00CD22D6" w:rsidRDefault="00CD22D6">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7D6C35" w14:textId="77777777" w:rsidR="00CD22D6" w:rsidRDefault="00CD22D6">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AD0406" w14:textId="77777777" w:rsidR="00CD22D6" w:rsidRDefault="00CD22D6">
            <w:pPr>
              <w:pStyle w:val="tabletext"/>
              <w:rPr>
                <w:color w:val="0000FF"/>
              </w:rPr>
            </w:pPr>
          </w:p>
        </w:tc>
      </w:tr>
      <w:tr w:rsidR="00CD22D6" w14:paraId="005C6351" w14:textId="77777777" w:rsidTr="004D2505">
        <w:trPr>
          <w:trHeight w:val="206"/>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D8CE134" w14:textId="77777777" w:rsidR="00CD22D6" w:rsidRDefault="00CD22D6">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0A846C1" w14:textId="77777777" w:rsidR="00CD22D6" w:rsidRDefault="00CD22D6">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AF432B" w14:textId="77777777" w:rsidR="00CD22D6" w:rsidRPr="00CD22D6" w:rsidRDefault="00CD22D6">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B06F36" w14:textId="77777777" w:rsidR="00CD22D6" w:rsidRDefault="00CD22D6">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A73300" w14:textId="77777777" w:rsidR="00CD22D6" w:rsidRDefault="00CD22D6">
            <w:pPr>
              <w:pStyle w:val="tabletext"/>
              <w:rPr>
                <w:color w:val="0000FF"/>
              </w:rPr>
            </w:pPr>
          </w:p>
        </w:tc>
      </w:tr>
    </w:tbl>
    <w:p w14:paraId="735AC582" w14:textId="77777777" w:rsidR="00D47E5F" w:rsidRDefault="00D47E5F" w:rsidP="00D47E5F">
      <w:pPr>
        <w:pStyle w:val="CommentText"/>
        <w:ind w:left="0"/>
        <w:rPr>
          <w:rFonts w:ascii="Times New Roman" w:hAnsi="Times New Roman"/>
        </w:rPr>
      </w:pPr>
    </w:p>
    <w:p w14:paraId="2B86486E" w14:textId="77777777" w:rsidR="00A838C1" w:rsidRDefault="00D47E5F" w:rsidP="000B358B">
      <w:pPr>
        <w:pStyle w:val="TOCHeading"/>
        <w:jc w:val="center"/>
      </w:pPr>
      <w:r>
        <w:br w:type="page"/>
      </w:r>
    </w:p>
    <w:sdt>
      <w:sdtPr>
        <w:id w:val="1507552904"/>
        <w:docPartObj>
          <w:docPartGallery w:val="Table of Contents"/>
          <w:docPartUnique/>
        </w:docPartObj>
      </w:sdtPr>
      <w:sdtEndPr>
        <w:rPr>
          <w:b/>
          <w:bCs/>
          <w:noProof/>
        </w:rPr>
      </w:sdtEndPr>
      <w:sdtContent>
        <w:p w14:paraId="21F989A6" w14:textId="0843C918" w:rsidR="00E96903" w:rsidRPr="000B358B" w:rsidRDefault="000B358B" w:rsidP="00A838C1">
          <w:r w:rsidRPr="000B358B">
            <w:t>TABLE OF CONTENTS</w:t>
          </w:r>
        </w:p>
        <w:p w14:paraId="7D226AD6" w14:textId="63E5BEEB" w:rsidR="00A838C1" w:rsidRDefault="00E96903" w:rsidP="00A838C1">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p>
        <w:p w14:paraId="6152F112" w14:textId="6150E593" w:rsidR="007457B1" w:rsidRDefault="007457B1" w:rsidP="007457B1">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500018227" w:history="1">
            <w:r w:rsidRPr="004D683B">
              <w:rPr>
                <w:rStyle w:val="Hyperlink"/>
                <w:b/>
                <w:noProof/>
              </w:rPr>
              <w:t>1.</w:t>
            </w:r>
            <w:r>
              <w:rPr>
                <w:rStyle w:val="Hyperlink"/>
                <w:b/>
                <w:noProof/>
              </w:rPr>
              <w:t xml:space="preserve"> </w:t>
            </w:r>
            <w:r w:rsidRPr="004D683B">
              <w:rPr>
                <w:rStyle w:val="Hyperlink"/>
                <w:b/>
                <w:noProof/>
              </w:rPr>
              <w:t>Introduction</w:t>
            </w:r>
            <w:r>
              <w:rPr>
                <w:noProof/>
                <w:webHidden/>
              </w:rPr>
              <w:tab/>
            </w:r>
            <w:r>
              <w:rPr>
                <w:noProof/>
                <w:webHidden/>
              </w:rPr>
              <w:fldChar w:fldCharType="begin"/>
            </w:r>
            <w:r>
              <w:rPr>
                <w:noProof/>
                <w:webHidden/>
              </w:rPr>
              <w:instrText xml:space="preserve"> PAGEREF _Toc500018227 \h </w:instrText>
            </w:r>
            <w:r>
              <w:rPr>
                <w:noProof/>
                <w:webHidden/>
              </w:rPr>
            </w:r>
            <w:r>
              <w:rPr>
                <w:noProof/>
                <w:webHidden/>
              </w:rPr>
              <w:fldChar w:fldCharType="separate"/>
            </w:r>
            <w:r>
              <w:rPr>
                <w:noProof/>
                <w:webHidden/>
              </w:rPr>
              <w:t>4</w:t>
            </w:r>
            <w:r>
              <w:rPr>
                <w:noProof/>
                <w:webHidden/>
              </w:rPr>
              <w:fldChar w:fldCharType="end"/>
            </w:r>
          </w:hyperlink>
        </w:p>
        <w:p w14:paraId="45F7296A" w14:textId="77777777" w:rsidR="007457B1" w:rsidRDefault="007457B1" w:rsidP="007457B1">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8" w:history="1">
            <w:r w:rsidRPr="004D683B">
              <w:rPr>
                <w:rStyle w:val="Hyperlink"/>
                <w:b/>
                <w:noProof/>
              </w:rPr>
              <w:t>1.1</w:t>
            </w:r>
            <w:r>
              <w:rPr>
                <w:rFonts w:asciiTheme="minorHAnsi" w:eastAsiaTheme="minorEastAsia" w:hAnsiTheme="minorHAnsi" w:cstheme="minorBidi"/>
                <w:noProof/>
                <w:kern w:val="0"/>
                <w:sz w:val="22"/>
                <w:szCs w:val="22"/>
                <w:lang w:eastAsia="en-US" w:bidi="ar-SA"/>
              </w:rPr>
              <w:tab/>
            </w:r>
            <w:r w:rsidRPr="004D683B">
              <w:rPr>
                <w:rStyle w:val="Hyperlink"/>
                <w:b/>
                <w:noProof/>
              </w:rPr>
              <w:t>Overview</w:t>
            </w:r>
            <w:r>
              <w:rPr>
                <w:noProof/>
                <w:webHidden/>
              </w:rPr>
              <w:tab/>
            </w:r>
            <w:r>
              <w:rPr>
                <w:noProof/>
                <w:webHidden/>
              </w:rPr>
              <w:fldChar w:fldCharType="begin"/>
            </w:r>
            <w:r>
              <w:rPr>
                <w:noProof/>
                <w:webHidden/>
              </w:rPr>
              <w:instrText xml:space="preserve"> PAGEREF _Toc500018228 \h </w:instrText>
            </w:r>
            <w:r>
              <w:rPr>
                <w:noProof/>
                <w:webHidden/>
              </w:rPr>
            </w:r>
            <w:r>
              <w:rPr>
                <w:noProof/>
                <w:webHidden/>
              </w:rPr>
              <w:fldChar w:fldCharType="separate"/>
            </w:r>
            <w:r>
              <w:rPr>
                <w:noProof/>
                <w:webHidden/>
              </w:rPr>
              <w:t>4</w:t>
            </w:r>
            <w:r>
              <w:rPr>
                <w:noProof/>
                <w:webHidden/>
              </w:rPr>
              <w:fldChar w:fldCharType="end"/>
            </w:r>
          </w:hyperlink>
        </w:p>
        <w:p w14:paraId="0972ED36" w14:textId="77777777" w:rsidR="007457B1" w:rsidRDefault="007457B1">
          <w:pPr>
            <w:pStyle w:val="TOC2"/>
            <w:tabs>
              <w:tab w:val="left" w:pos="880"/>
              <w:tab w:val="right" w:leader="dot" w:pos="9016"/>
            </w:tabs>
            <w:rPr>
              <w:noProof/>
            </w:rPr>
          </w:pPr>
          <w:hyperlink w:anchor="_Toc500018229" w:history="1">
            <w:r w:rsidRPr="004D683B">
              <w:rPr>
                <w:rStyle w:val="Hyperlink"/>
                <w:b/>
                <w:noProof/>
              </w:rPr>
              <w:t>1.2</w:t>
            </w:r>
            <w:r>
              <w:rPr>
                <w:rFonts w:asciiTheme="minorHAnsi" w:eastAsiaTheme="minorEastAsia" w:hAnsiTheme="minorHAnsi" w:cstheme="minorBidi"/>
                <w:noProof/>
                <w:kern w:val="0"/>
                <w:sz w:val="22"/>
                <w:szCs w:val="22"/>
                <w:lang w:eastAsia="en-US" w:bidi="ar-SA"/>
              </w:rPr>
              <w:tab/>
            </w:r>
            <w:r w:rsidRPr="004D683B">
              <w:rPr>
                <w:rStyle w:val="Hyperlink"/>
                <w:b/>
                <w:noProof/>
              </w:rPr>
              <w:t>Scope</w:t>
            </w:r>
            <w:r>
              <w:rPr>
                <w:noProof/>
                <w:webHidden/>
              </w:rPr>
              <w:tab/>
            </w:r>
            <w:r>
              <w:rPr>
                <w:noProof/>
                <w:webHidden/>
              </w:rPr>
              <w:fldChar w:fldCharType="begin"/>
            </w:r>
            <w:r>
              <w:rPr>
                <w:noProof/>
                <w:webHidden/>
              </w:rPr>
              <w:instrText xml:space="preserve"> PAGEREF _Toc500018229 \h </w:instrText>
            </w:r>
            <w:r>
              <w:rPr>
                <w:noProof/>
                <w:webHidden/>
              </w:rPr>
            </w:r>
            <w:r>
              <w:rPr>
                <w:noProof/>
                <w:webHidden/>
              </w:rPr>
              <w:fldChar w:fldCharType="separate"/>
            </w:r>
            <w:r>
              <w:rPr>
                <w:noProof/>
                <w:webHidden/>
              </w:rPr>
              <w:t>4</w:t>
            </w:r>
            <w:r>
              <w:rPr>
                <w:noProof/>
                <w:webHidden/>
              </w:rPr>
              <w:fldChar w:fldCharType="end"/>
            </w:r>
          </w:hyperlink>
        </w:p>
        <w:p w14:paraId="1B9E6FA4" w14:textId="2916A1EA" w:rsidR="00BC6346" w:rsidRDefault="004D2505" w:rsidP="007457B1">
          <w:pPr>
            <w:pStyle w:val="TOC2"/>
            <w:tabs>
              <w:tab w:val="left" w:pos="880"/>
              <w:tab w:val="right" w:leader="dot" w:pos="9016"/>
            </w:tabs>
            <w:ind w:left="0"/>
            <w:rPr>
              <w:rFonts w:asciiTheme="minorHAnsi" w:eastAsiaTheme="minorEastAsia" w:hAnsiTheme="minorHAnsi" w:cstheme="minorBidi"/>
              <w:noProof/>
              <w:kern w:val="0"/>
              <w:sz w:val="22"/>
              <w:szCs w:val="22"/>
              <w:lang w:eastAsia="en-US" w:bidi="ar-SA"/>
            </w:rPr>
          </w:pPr>
          <w:hyperlink w:anchor="_Toc500018235" w:history="1">
            <w:r w:rsidR="007457B1">
              <w:rPr>
                <w:rStyle w:val="Hyperlink"/>
                <w:b/>
                <w:noProof/>
              </w:rPr>
              <w:t>2. F</w:t>
            </w:r>
            <w:r w:rsidR="00BC6346" w:rsidRPr="004D683B">
              <w:rPr>
                <w:rStyle w:val="Hyperlink"/>
                <w:b/>
                <w:noProof/>
              </w:rPr>
              <w:t>eature</w:t>
            </w:r>
            <w:r>
              <w:rPr>
                <w:rStyle w:val="Hyperlink"/>
                <w:b/>
                <w:noProof/>
              </w:rPr>
              <w:t>/Component #2: Màn hình đăng k</w:t>
            </w:r>
            <w:r w:rsidR="007457B1">
              <w:rPr>
                <w:rStyle w:val="Hyperlink"/>
                <w:b/>
                <w:noProof/>
              </w:rPr>
              <w:t>ý</w:t>
            </w:r>
            <w:r>
              <w:rPr>
                <w:rStyle w:val="Hyperlink"/>
                <w:b/>
                <w:noProof/>
              </w:rPr>
              <w:t>(Lê Nguyễn Việt Thanh</w:t>
            </w:r>
            <w:r w:rsidR="00BC6346" w:rsidRPr="004D683B">
              <w:rPr>
                <w:rStyle w:val="Hyperlink"/>
                <w:b/>
                <w:noProof/>
              </w:rPr>
              <w:t>)</w:t>
            </w:r>
            <w:r w:rsidR="00BC6346">
              <w:rPr>
                <w:noProof/>
                <w:webHidden/>
              </w:rPr>
              <w:tab/>
            </w:r>
          </w:hyperlink>
          <w:r w:rsidR="007457B1">
            <w:rPr>
              <w:noProof/>
            </w:rPr>
            <w:t>5</w:t>
          </w:r>
        </w:p>
        <w:p w14:paraId="282D99D5" w14:textId="4863BB5F" w:rsidR="00BC6346" w:rsidRDefault="004D250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6" w:history="1">
            <w:r w:rsidR="00BC6346" w:rsidRPr="004D683B">
              <w:rPr>
                <w:rStyle w:val="Hyperlink"/>
                <w:noProof/>
              </w:rPr>
              <w:t>2.2.1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hyperlink>
          <w:r w:rsidR="007457B1">
            <w:rPr>
              <w:noProof/>
            </w:rPr>
            <w:t>5</w:t>
          </w:r>
        </w:p>
        <w:p w14:paraId="78733D25" w14:textId="2DC03C47" w:rsidR="00BC6346" w:rsidRDefault="004D250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7" w:history="1">
            <w:r w:rsidR="00BC6346" w:rsidRPr="004D683B">
              <w:rPr>
                <w:rStyle w:val="Hyperlink"/>
                <w:noProof/>
              </w:rPr>
              <w:t>2.2.2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hyperlink>
          <w:r w:rsidR="007457B1">
            <w:rPr>
              <w:noProof/>
            </w:rPr>
            <w:t>6</w:t>
          </w:r>
        </w:p>
        <w:p w14:paraId="0BB394DA" w14:textId="35843869" w:rsidR="00E96903" w:rsidRPr="004D2505" w:rsidRDefault="00E96903">
          <w:pPr>
            <w:rPr>
              <w:b/>
              <w:bCs/>
              <w:noProof/>
            </w:rPr>
          </w:pPr>
          <w:r>
            <w:rPr>
              <w:b/>
              <w:bCs/>
              <w:noProof/>
            </w:rPr>
            <w:fldChar w:fldCharType="end"/>
          </w:r>
        </w:p>
        <w:bookmarkStart w:id="0" w:name="_GoBack" w:displacedByCustomXml="next"/>
        <w:bookmarkEnd w:id="0" w:displacedByCustomXml="next"/>
      </w:sdtContent>
    </w:sdt>
    <w:p w14:paraId="03621C28" w14:textId="77777777" w:rsidR="000105BF" w:rsidRDefault="000105BF" w:rsidP="008E7D70">
      <w:pPr>
        <w:pStyle w:val="Standard"/>
        <w:pageBreakBefore/>
        <w:ind w:left="0"/>
        <w:rPr>
          <w:rFonts w:ascii="Times New Roman" w:hAnsi="Times New Roman"/>
        </w:rPr>
      </w:pPr>
    </w:p>
    <w:p w14:paraId="65DEDD68" w14:textId="77777777" w:rsidR="000105BF" w:rsidRDefault="000D6D20" w:rsidP="00AF584E">
      <w:pPr>
        <w:pStyle w:val="Heading1"/>
        <w:numPr>
          <w:ilvl w:val="0"/>
          <w:numId w:val="26"/>
        </w:numPr>
        <w:ind w:left="360"/>
        <w:rPr>
          <w:b/>
          <w:sz w:val="28"/>
          <w:szCs w:val="28"/>
        </w:rPr>
      </w:pPr>
      <w:bookmarkStart w:id="1" w:name="__RefHeading__2925_1022963309"/>
      <w:bookmarkStart w:id="2" w:name="_Toc335930495"/>
      <w:bookmarkStart w:id="3" w:name="_Toc364239310"/>
      <w:bookmarkStart w:id="4" w:name="_Toc500018227"/>
      <w:bookmarkEnd w:id="1"/>
      <w:r w:rsidRPr="000E0008">
        <w:rPr>
          <w:b/>
          <w:sz w:val="28"/>
          <w:szCs w:val="28"/>
        </w:rPr>
        <w:t>Introduction</w:t>
      </w:r>
      <w:bookmarkEnd w:id="2"/>
      <w:bookmarkEnd w:id="3"/>
      <w:bookmarkEnd w:id="4"/>
    </w:p>
    <w:p w14:paraId="31E0C56F" w14:textId="77777777" w:rsidR="00452CF5" w:rsidRPr="00A252FA" w:rsidRDefault="00D1063C" w:rsidP="00AF584E">
      <w:pPr>
        <w:pStyle w:val="Heading2"/>
        <w:numPr>
          <w:ilvl w:val="1"/>
          <w:numId w:val="30"/>
        </w:numPr>
        <w:rPr>
          <w:b/>
          <w:sz w:val="22"/>
          <w:szCs w:val="22"/>
        </w:rPr>
      </w:pPr>
      <w:r>
        <w:rPr>
          <w:b/>
          <w:sz w:val="22"/>
          <w:szCs w:val="22"/>
        </w:rPr>
        <w:t xml:space="preserve">   </w:t>
      </w:r>
      <w:bookmarkStart w:id="5" w:name="_Toc364239311"/>
      <w:bookmarkStart w:id="6" w:name="_Toc500018228"/>
      <w:r w:rsidR="00452CF5" w:rsidRPr="00A252FA">
        <w:rPr>
          <w:b/>
          <w:sz w:val="22"/>
          <w:szCs w:val="22"/>
        </w:rPr>
        <w:t>Overview</w:t>
      </w:r>
      <w:bookmarkEnd w:id="5"/>
      <w:bookmarkEnd w:id="6"/>
    </w:p>
    <w:p w14:paraId="19D44F44" w14:textId="77777777" w:rsidR="004D2505" w:rsidRPr="004D2505" w:rsidRDefault="004D2505" w:rsidP="004D2505">
      <w:pPr>
        <w:pStyle w:val="ListParagraph"/>
        <w:numPr>
          <w:ilvl w:val="0"/>
          <w:numId w:val="30"/>
        </w:numPr>
        <w:jc w:val="both"/>
        <w:rPr>
          <w:b/>
          <w:color w:val="000000" w:themeColor="text1"/>
        </w:rPr>
      </w:pPr>
      <w:r w:rsidRPr="00CC4705">
        <w:rPr>
          <w:rFonts w:ascii="Tahoma" w:hAnsi="Tahoma" w:cs="Tahoma"/>
          <w:bCs/>
          <w:color w:val="000000" w:themeColor="text1"/>
        </w:rPr>
        <w:t>ứng dụng mua bán hàng online</w:t>
      </w:r>
      <w:r w:rsidRPr="00CC4705">
        <w:rPr>
          <w:color w:val="000000" w:themeColor="text1"/>
        </w:rPr>
        <w:t xml:space="preserve"> là một ứng dụng miễn phí cho phép chúng ta mua, bán những đồ điện tử (đồ điện tử, đồ dùng cá nhân, đồ thể thao) một </w:t>
      </w:r>
      <w:r w:rsidRPr="00CC4705">
        <w:rPr>
          <w:color w:val="000000" w:themeColor="text1"/>
          <w:shd w:val="clear" w:color="auto" w:fill="FFFFFF"/>
        </w:rPr>
        <w:t>cách nhanh chóng</w:t>
      </w:r>
      <w:r w:rsidRPr="00CC4705">
        <w:rPr>
          <w:b/>
          <w:color w:val="000000" w:themeColor="text1"/>
          <w:shd w:val="clear" w:color="auto" w:fill="FFFFFF"/>
        </w:rPr>
        <w:t xml:space="preserve">. </w:t>
      </w:r>
      <w:r w:rsidRPr="004D2505">
        <w:rPr>
          <w:color w:val="000000" w:themeColor="text1"/>
          <w:shd w:val="clear" w:color="auto" w:fill="FFFFFF"/>
        </w:rPr>
        <w:t>C</w:t>
      </w:r>
      <w:r w:rsidRPr="004D2505">
        <w:rPr>
          <w:rStyle w:val="Strong"/>
          <w:b w:val="0"/>
          <w:color w:val="000000" w:themeColor="text1"/>
          <w:szCs w:val="24"/>
          <w:bdr w:val="none" w:sz="0" w:space="0" w:color="auto" w:frame="1"/>
          <w:shd w:val="clear" w:color="auto" w:fill="FFFFFF"/>
        </w:rPr>
        <w:t>hỉ với vài thao tác đơn giản là bạn có thể liên hệ với người bán thông qua nhiều hình thức như gọi điện, nhắn tin</w:t>
      </w:r>
      <w:r w:rsidRPr="00CC4705">
        <w:rPr>
          <w:rStyle w:val="Strong"/>
          <w:color w:val="000000" w:themeColor="text1"/>
          <w:szCs w:val="24"/>
          <w:bdr w:val="none" w:sz="0" w:space="0" w:color="auto" w:frame="1"/>
          <w:shd w:val="clear" w:color="auto" w:fill="FFFFFF"/>
        </w:rPr>
        <w:t>,</w:t>
      </w:r>
      <w:r w:rsidRPr="00CC4705">
        <w:rPr>
          <w:color w:val="000000" w:themeColor="text1"/>
          <w:shd w:val="clear" w:color="auto" w:fill="FFFFFF"/>
        </w:rPr>
        <w:t xml:space="preserve"> việc tìm sản phẩm để mua rất nhanh và trực quan, còn việc đăng bán một thứ gì đó cũng chỉ vài thao tác đơn giản.</w:t>
      </w:r>
      <w:r w:rsidRPr="00CC4705">
        <w:rPr>
          <w:color w:val="000000" w:themeColor="text1"/>
        </w:rPr>
        <w:t xml:space="preserve"> </w:t>
      </w:r>
      <w:r w:rsidRPr="004D2505">
        <w:rPr>
          <w:rStyle w:val="Strong"/>
          <w:b w:val="0"/>
          <w:color w:val="000000" w:themeColor="text1"/>
          <w:szCs w:val="24"/>
          <w:bdr w:val="none" w:sz="0" w:space="0" w:color="auto" w:frame="1"/>
          <w:shd w:val="clear" w:color="auto" w:fill="FFFFFF"/>
        </w:rPr>
        <w:t>Hỗ trợ mua bán hầu như tất cả mọi thứ 1 cách dễ dàng và thuận tiện nhất.</w:t>
      </w:r>
    </w:p>
    <w:p w14:paraId="6A3CA004" w14:textId="77777777" w:rsidR="00452CF5" w:rsidRPr="00A252FA" w:rsidRDefault="00D1063C" w:rsidP="00AF584E">
      <w:pPr>
        <w:pStyle w:val="Heading2"/>
        <w:numPr>
          <w:ilvl w:val="1"/>
          <w:numId w:val="30"/>
        </w:numPr>
        <w:rPr>
          <w:b/>
          <w:sz w:val="22"/>
          <w:szCs w:val="22"/>
        </w:rPr>
      </w:pPr>
      <w:r>
        <w:rPr>
          <w:b/>
          <w:sz w:val="22"/>
          <w:szCs w:val="22"/>
        </w:rPr>
        <w:t xml:space="preserve">    </w:t>
      </w:r>
      <w:bookmarkStart w:id="7" w:name="_Toc364239312"/>
      <w:bookmarkStart w:id="8" w:name="_Toc500018229"/>
      <w:r w:rsidR="00452CF5" w:rsidRPr="00A252FA">
        <w:rPr>
          <w:b/>
          <w:sz w:val="22"/>
          <w:szCs w:val="22"/>
        </w:rPr>
        <w:t>Scope</w:t>
      </w:r>
      <w:bookmarkEnd w:id="7"/>
      <w:bookmarkEnd w:id="8"/>
    </w:p>
    <w:p w14:paraId="1C393EBC" w14:textId="77777777" w:rsidR="004D2505" w:rsidRDefault="004D2505" w:rsidP="004D2505">
      <w:pPr>
        <w:pStyle w:val="CommentText"/>
        <w:numPr>
          <w:ilvl w:val="0"/>
          <w:numId w:val="30"/>
        </w:numPr>
      </w:pPr>
      <w:r>
        <w:t>Demo version</w:t>
      </w:r>
    </w:p>
    <w:p w14:paraId="5B28864A" w14:textId="77777777" w:rsidR="004D2505" w:rsidRDefault="004D2505" w:rsidP="004D2505">
      <w:pPr>
        <w:pStyle w:val="CommentText"/>
        <w:numPr>
          <w:ilvl w:val="0"/>
          <w:numId w:val="30"/>
        </w:numPr>
      </w:pPr>
      <w:r>
        <w:t>Demo version is for display purpose only, not link to Database, not link to affiliated sites</w:t>
      </w:r>
    </w:p>
    <w:p w14:paraId="3CB4B67A" w14:textId="77777777" w:rsidR="004D2505" w:rsidRPr="00D643BA" w:rsidRDefault="004D2505" w:rsidP="004D2505">
      <w:pPr>
        <w:pStyle w:val="CommentText"/>
        <w:numPr>
          <w:ilvl w:val="0"/>
          <w:numId w:val="30"/>
        </w:numPr>
        <w:rPr>
          <w:lang w:val="fr-FR"/>
        </w:rPr>
      </w:pPr>
      <w:r>
        <w:rPr>
          <w:lang w:val="vi-VN"/>
        </w:rPr>
        <w:t>IOS: IOS  9.0 ,IOS 10.0 ,IOS 11.0</w:t>
      </w:r>
    </w:p>
    <w:p w14:paraId="7BC927E1" w14:textId="77777777" w:rsidR="004D2505" w:rsidRPr="00452CF5" w:rsidRDefault="004D2505" w:rsidP="004D2505">
      <w:pPr>
        <w:pStyle w:val="ListParagraph"/>
        <w:numPr>
          <w:ilvl w:val="0"/>
          <w:numId w:val="30"/>
        </w:numPr>
        <w:rPr>
          <w:rFonts w:eastAsia="Times New Roman"/>
          <w:sz w:val="20"/>
          <w:szCs w:val="20"/>
        </w:rPr>
      </w:pPr>
      <w:r>
        <w:rPr>
          <w:rFonts w:eastAsia="Times New Roman"/>
          <w:sz w:val="20"/>
          <w:szCs w:val="20"/>
          <w:lang w:val="vi-VN"/>
        </w:rPr>
        <w:t>IOS</w:t>
      </w:r>
      <w:r w:rsidRPr="00452CF5">
        <w:rPr>
          <w:rFonts w:eastAsia="Times New Roman"/>
          <w:sz w:val="20"/>
          <w:szCs w:val="20"/>
        </w:rPr>
        <w:t xml:space="preserve"> test devices: </w:t>
      </w:r>
      <w:r>
        <w:rPr>
          <w:rFonts w:eastAsia="Times New Roman"/>
          <w:sz w:val="20"/>
          <w:szCs w:val="20"/>
          <w:lang w:val="vi-VN"/>
        </w:rPr>
        <w:t>Iphone 6,</w:t>
      </w:r>
      <w:r w:rsidRPr="00452CF5">
        <w:rPr>
          <w:rFonts w:eastAsia="Times New Roman"/>
          <w:sz w:val="20"/>
          <w:szCs w:val="20"/>
        </w:rPr>
        <w:t xml:space="preserve"> </w:t>
      </w:r>
      <w:r>
        <w:rPr>
          <w:rFonts w:eastAsia="Times New Roman"/>
          <w:sz w:val="20"/>
          <w:szCs w:val="20"/>
          <w:lang w:val="vi-VN"/>
        </w:rPr>
        <w:t>Iphone</w:t>
      </w:r>
      <w:r w:rsidRPr="00452CF5">
        <w:rPr>
          <w:rFonts w:eastAsia="Times New Roman"/>
          <w:sz w:val="20"/>
          <w:szCs w:val="20"/>
        </w:rPr>
        <w:t xml:space="preserve"> </w:t>
      </w:r>
      <w:r>
        <w:rPr>
          <w:rFonts w:eastAsia="Times New Roman"/>
          <w:sz w:val="20"/>
          <w:szCs w:val="20"/>
          <w:lang w:val="vi-VN"/>
        </w:rPr>
        <w:t>Iphone 6s,</w:t>
      </w:r>
      <w:r w:rsidRPr="00452CF5">
        <w:rPr>
          <w:rFonts w:eastAsia="Times New Roman"/>
          <w:sz w:val="20"/>
          <w:szCs w:val="20"/>
        </w:rPr>
        <w:t xml:space="preserve"> </w:t>
      </w:r>
      <w:r>
        <w:rPr>
          <w:rFonts w:eastAsia="Times New Roman"/>
          <w:sz w:val="20"/>
          <w:szCs w:val="20"/>
          <w:lang w:val="vi-VN"/>
        </w:rPr>
        <w:t>Iphone 7,</w:t>
      </w:r>
      <w:r w:rsidRPr="00452CF5">
        <w:rPr>
          <w:rFonts w:eastAsia="Times New Roman"/>
          <w:sz w:val="20"/>
          <w:szCs w:val="20"/>
        </w:rPr>
        <w:t xml:space="preserve"> </w:t>
      </w:r>
      <w:r>
        <w:rPr>
          <w:rFonts w:eastAsia="Times New Roman"/>
          <w:sz w:val="20"/>
          <w:szCs w:val="20"/>
          <w:lang w:val="vi-VN"/>
        </w:rPr>
        <w:t>Iphone 7plus,</w:t>
      </w:r>
      <w:r w:rsidRPr="00452CF5">
        <w:rPr>
          <w:rFonts w:eastAsia="Times New Roman"/>
          <w:sz w:val="20"/>
          <w:szCs w:val="20"/>
        </w:rPr>
        <w:t xml:space="preserve"> </w:t>
      </w:r>
      <w:r>
        <w:rPr>
          <w:rFonts w:eastAsia="Times New Roman"/>
          <w:sz w:val="20"/>
          <w:szCs w:val="20"/>
          <w:lang w:val="vi-VN"/>
        </w:rPr>
        <w:t>Iphone 8,</w:t>
      </w:r>
      <w:r w:rsidRPr="00452CF5">
        <w:rPr>
          <w:rFonts w:eastAsia="Times New Roman"/>
          <w:sz w:val="20"/>
          <w:szCs w:val="20"/>
        </w:rPr>
        <w:t xml:space="preserve"> </w:t>
      </w:r>
      <w:r>
        <w:rPr>
          <w:rFonts w:eastAsia="Times New Roman"/>
          <w:sz w:val="20"/>
          <w:szCs w:val="20"/>
          <w:lang w:val="vi-VN"/>
        </w:rPr>
        <w:t>Iphone 8plus</w:t>
      </w:r>
    </w:p>
    <w:p w14:paraId="6F0BE077" w14:textId="77777777" w:rsidR="004D2505" w:rsidRDefault="004D2505" w:rsidP="004D2505">
      <w:pPr>
        <w:pStyle w:val="CommentText"/>
        <w:numPr>
          <w:ilvl w:val="0"/>
          <w:numId w:val="30"/>
        </w:numPr>
      </w:pPr>
      <w:r>
        <w:rPr>
          <w:lang w:val="vi-VN"/>
        </w:rPr>
        <w:t>IOS</w:t>
      </w:r>
      <w:r w:rsidRPr="00452CF5">
        <w:t xml:space="preserve"> screen resolutions: </w:t>
      </w:r>
      <w:r>
        <w:rPr>
          <w:lang w:val="vi-VN"/>
        </w:rPr>
        <w:t>1080 x1920</w:t>
      </w:r>
    </w:p>
    <w:p w14:paraId="35AF2DA4" w14:textId="77777777" w:rsidR="004D2505" w:rsidRDefault="004D2505" w:rsidP="004D2505">
      <w:pPr>
        <w:pStyle w:val="CommentText"/>
        <w:numPr>
          <w:ilvl w:val="0"/>
          <w:numId w:val="30"/>
        </w:numPr>
      </w:pPr>
      <w:r>
        <w:t xml:space="preserve">Support screen orientation in landscape </w:t>
      </w:r>
      <w:r>
        <w:rPr>
          <w:lang w:val="vi-VN"/>
        </w:rPr>
        <w:t>and portrait</w:t>
      </w:r>
    </w:p>
    <w:p w14:paraId="0CBFF1BE" w14:textId="77777777" w:rsidR="00D1063C" w:rsidRDefault="00D1063C" w:rsidP="00D1063C">
      <w:pPr>
        <w:pStyle w:val="CommentText"/>
      </w:pPr>
    </w:p>
    <w:p w14:paraId="3AA9C7D0" w14:textId="77777777" w:rsidR="00D1063C" w:rsidRDefault="00D1063C" w:rsidP="00D1063C">
      <w:pPr>
        <w:pStyle w:val="CommentText"/>
      </w:pPr>
    </w:p>
    <w:p w14:paraId="1E633C79" w14:textId="77777777" w:rsidR="00D1063C" w:rsidRDefault="00D1063C" w:rsidP="00D1063C">
      <w:pPr>
        <w:pStyle w:val="CommentText"/>
      </w:pPr>
    </w:p>
    <w:p w14:paraId="6013B37D" w14:textId="77777777" w:rsidR="00D1063C" w:rsidRDefault="00D1063C" w:rsidP="00D1063C">
      <w:pPr>
        <w:pStyle w:val="CommentText"/>
      </w:pPr>
    </w:p>
    <w:p w14:paraId="6ED9B1D3" w14:textId="77777777" w:rsidR="00D1063C" w:rsidRDefault="00D1063C" w:rsidP="00D1063C">
      <w:pPr>
        <w:pStyle w:val="CommentText"/>
      </w:pPr>
    </w:p>
    <w:p w14:paraId="3087EFAD" w14:textId="77777777" w:rsidR="00D1063C" w:rsidRDefault="00D1063C" w:rsidP="00D1063C">
      <w:pPr>
        <w:pStyle w:val="CommentText"/>
      </w:pPr>
    </w:p>
    <w:p w14:paraId="6A029BC8" w14:textId="77777777" w:rsidR="00D1063C" w:rsidRDefault="00D1063C" w:rsidP="00D1063C">
      <w:pPr>
        <w:pStyle w:val="CommentText"/>
      </w:pPr>
    </w:p>
    <w:p w14:paraId="011F42FE" w14:textId="77777777" w:rsidR="00D1063C" w:rsidRDefault="00D1063C" w:rsidP="00D1063C">
      <w:pPr>
        <w:pStyle w:val="CommentText"/>
      </w:pPr>
    </w:p>
    <w:p w14:paraId="2759BD00" w14:textId="77777777" w:rsidR="00D1063C" w:rsidRDefault="00D1063C" w:rsidP="00D1063C">
      <w:pPr>
        <w:pStyle w:val="CommentText"/>
      </w:pPr>
    </w:p>
    <w:p w14:paraId="38B481B8" w14:textId="77777777" w:rsidR="00D1063C" w:rsidRDefault="00D1063C" w:rsidP="00D1063C">
      <w:pPr>
        <w:pStyle w:val="CommentText"/>
      </w:pPr>
    </w:p>
    <w:p w14:paraId="7FE13137" w14:textId="77777777" w:rsidR="00D1063C" w:rsidRDefault="00D1063C" w:rsidP="00D1063C">
      <w:pPr>
        <w:pStyle w:val="CommentText"/>
      </w:pPr>
    </w:p>
    <w:p w14:paraId="7D2A0A81" w14:textId="77777777" w:rsidR="00D1063C" w:rsidRDefault="00D1063C" w:rsidP="00D1063C">
      <w:pPr>
        <w:pStyle w:val="CommentText"/>
      </w:pPr>
    </w:p>
    <w:p w14:paraId="50E1FD0F" w14:textId="77777777" w:rsidR="00D1063C" w:rsidRDefault="00D1063C" w:rsidP="00D1063C">
      <w:pPr>
        <w:pStyle w:val="CommentText"/>
      </w:pPr>
    </w:p>
    <w:p w14:paraId="08B60E95" w14:textId="77777777" w:rsidR="00D1063C" w:rsidRDefault="00D1063C" w:rsidP="00D1063C">
      <w:pPr>
        <w:pStyle w:val="CommentText"/>
      </w:pPr>
    </w:p>
    <w:p w14:paraId="4B5A0D58" w14:textId="77777777" w:rsidR="00D1063C" w:rsidRDefault="00D1063C" w:rsidP="00D1063C">
      <w:pPr>
        <w:pStyle w:val="CommentText"/>
      </w:pPr>
    </w:p>
    <w:p w14:paraId="58BED10B" w14:textId="77777777" w:rsidR="00D1063C" w:rsidRDefault="00D1063C" w:rsidP="00D1063C">
      <w:pPr>
        <w:pStyle w:val="CommentText"/>
      </w:pPr>
    </w:p>
    <w:p w14:paraId="2B66784D" w14:textId="77777777" w:rsidR="00D1063C" w:rsidRDefault="00D1063C" w:rsidP="00D1063C">
      <w:pPr>
        <w:pStyle w:val="CommentText"/>
      </w:pPr>
    </w:p>
    <w:p w14:paraId="1521EBA1" w14:textId="77777777" w:rsidR="00D1063C" w:rsidRDefault="00D1063C" w:rsidP="00D1063C">
      <w:pPr>
        <w:pStyle w:val="CommentText"/>
      </w:pPr>
    </w:p>
    <w:p w14:paraId="5159482B" w14:textId="77777777" w:rsidR="00D1063C" w:rsidRDefault="00D1063C" w:rsidP="00D1063C">
      <w:pPr>
        <w:pStyle w:val="CommentText"/>
      </w:pPr>
    </w:p>
    <w:p w14:paraId="69327ACD" w14:textId="77777777" w:rsidR="00D1063C" w:rsidRDefault="00D1063C" w:rsidP="00D1063C">
      <w:pPr>
        <w:pStyle w:val="CommentText"/>
      </w:pPr>
    </w:p>
    <w:p w14:paraId="509DFADD" w14:textId="77777777" w:rsidR="00D1063C" w:rsidRDefault="00D1063C" w:rsidP="00D1063C">
      <w:pPr>
        <w:pStyle w:val="CommentText"/>
      </w:pPr>
    </w:p>
    <w:p w14:paraId="57ADDBCE" w14:textId="77777777" w:rsidR="00D1063C" w:rsidRDefault="00D1063C" w:rsidP="00D1063C">
      <w:pPr>
        <w:pStyle w:val="CommentText"/>
      </w:pPr>
    </w:p>
    <w:p w14:paraId="43D660C7" w14:textId="77777777" w:rsidR="00D1063C" w:rsidRDefault="00D1063C" w:rsidP="00D1063C">
      <w:pPr>
        <w:pStyle w:val="CommentText"/>
      </w:pPr>
    </w:p>
    <w:p w14:paraId="124B7E33" w14:textId="77777777" w:rsidR="00D1063C" w:rsidRDefault="00D1063C" w:rsidP="00D1063C">
      <w:pPr>
        <w:pStyle w:val="CommentText"/>
      </w:pPr>
    </w:p>
    <w:p w14:paraId="75351E13" w14:textId="77777777" w:rsidR="00D1063C" w:rsidRDefault="00D1063C" w:rsidP="00D1063C">
      <w:pPr>
        <w:pStyle w:val="CommentText"/>
      </w:pPr>
    </w:p>
    <w:p w14:paraId="11CFBDE9" w14:textId="77777777" w:rsidR="00D1063C" w:rsidRDefault="00D1063C" w:rsidP="00D1063C">
      <w:pPr>
        <w:pStyle w:val="CommentText"/>
      </w:pPr>
    </w:p>
    <w:p w14:paraId="69B5429F" w14:textId="77777777" w:rsidR="00D1063C" w:rsidRDefault="00D1063C" w:rsidP="00D1063C">
      <w:pPr>
        <w:pStyle w:val="CommentText"/>
      </w:pPr>
    </w:p>
    <w:p w14:paraId="69C9C9B1" w14:textId="77777777" w:rsidR="00D1063C" w:rsidRDefault="00D1063C" w:rsidP="00D1063C">
      <w:pPr>
        <w:pStyle w:val="CommentText"/>
      </w:pPr>
    </w:p>
    <w:p w14:paraId="7D4B75C5" w14:textId="77777777" w:rsidR="00D1063C" w:rsidRPr="00452CF5" w:rsidRDefault="00D1063C" w:rsidP="00D1063C">
      <w:pPr>
        <w:pStyle w:val="CommentText"/>
      </w:pPr>
    </w:p>
    <w:p w14:paraId="52F20B0A" w14:textId="77777777" w:rsidR="00A252FA" w:rsidRPr="00A252FA" w:rsidRDefault="000D6D20" w:rsidP="00AF584E">
      <w:pPr>
        <w:pStyle w:val="Heading1"/>
        <w:numPr>
          <w:ilvl w:val="0"/>
          <w:numId w:val="26"/>
        </w:numPr>
        <w:ind w:left="360"/>
        <w:rPr>
          <w:b/>
          <w:sz w:val="28"/>
          <w:szCs w:val="28"/>
        </w:rPr>
      </w:pPr>
      <w:bookmarkStart w:id="9" w:name="__RefHeading__2951_1022963309"/>
      <w:bookmarkStart w:id="10" w:name="_Toc335930505"/>
      <w:bookmarkStart w:id="11" w:name="_Toc364239313"/>
      <w:bookmarkStart w:id="12" w:name="_Toc500018230"/>
      <w:bookmarkEnd w:id="9"/>
      <w:r w:rsidRPr="00F7555F">
        <w:rPr>
          <w:b/>
          <w:sz w:val="28"/>
          <w:szCs w:val="28"/>
        </w:rPr>
        <w:t>Functional Requirements</w:t>
      </w:r>
      <w:bookmarkEnd w:id="10"/>
      <w:bookmarkEnd w:id="11"/>
      <w:bookmarkEnd w:id="12"/>
    </w:p>
    <w:p w14:paraId="2A9E5DDE" w14:textId="18458913" w:rsidR="000105BF" w:rsidRPr="00A252FA" w:rsidRDefault="000D6D20" w:rsidP="00A252FA">
      <w:pPr>
        <w:pStyle w:val="Heading2"/>
        <w:rPr>
          <w:b/>
          <w:sz w:val="22"/>
          <w:szCs w:val="22"/>
        </w:rPr>
      </w:pPr>
      <w:bookmarkStart w:id="13" w:name="_Toc335930508"/>
      <w:bookmarkStart w:id="14" w:name="_Toc364239314"/>
      <w:bookmarkStart w:id="15" w:name="_Toc500018231"/>
      <w:r w:rsidRPr="00A252FA">
        <w:rPr>
          <w:b/>
          <w:sz w:val="22"/>
          <w:szCs w:val="22"/>
        </w:rPr>
        <w:t xml:space="preserve">Feature/Component #1: </w:t>
      </w:r>
      <w:bookmarkEnd w:id="13"/>
      <w:bookmarkEnd w:id="14"/>
      <w:r w:rsidR="007457B1">
        <w:rPr>
          <w:b/>
          <w:sz w:val="22"/>
          <w:szCs w:val="22"/>
        </w:rPr>
        <w:t xml:space="preserve">Màn hình đăng ký </w:t>
      </w:r>
      <w:r w:rsidR="00FC45C8">
        <w:rPr>
          <w:b/>
          <w:sz w:val="22"/>
          <w:szCs w:val="22"/>
        </w:rPr>
        <w:t>(</w:t>
      </w:r>
      <w:r w:rsidR="004D2505">
        <w:rPr>
          <w:b/>
          <w:sz w:val="22"/>
          <w:szCs w:val="22"/>
        </w:rPr>
        <w:t>Lê Nguyễn Việt Thanh</w:t>
      </w:r>
      <w:r w:rsidR="00FC45C8">
        <w:rPr>
          <w:b/>
          <w:sz w:val="22"/>
          <w:szCs w:val="22"/>
        </w:rPr>
        <w:t>)</w:t>
      </w:r>
      <w:bookmarkEnd w:id="15"/>
    </w:p>
    <w:p w14:paraId="097C283C" w14:textId="77777777" w:rsidR="004D2505" w:rsidRPr="00C93E2F" w:rsidRDefault="004D2505" w:rsidP="004D2505">
      <w:pPr>
        <w:pStyle w:val="Heading3"/>
        <w:rPr>
          <w:sz w:val="22"/>
          <w:szCs w:val="22"/>
        </w:rPr>
      </w:pPr>
      <w:r>
        <w:rPr>
          <w:sz w:val="22"/>
          <w:szCs w:val="22"/>
          <w:lang w:val="vi-VN"/>
        </w:rPr>
        <w:t>I</w:t>
      </w:r>
      <w:r>
        <w:rPr>
          <w:sz w:val="22"/>
          <w:szCs w:val="22"/>
        </w:rPr>
        <w:t>nterface</w:t>
      </w:r>
    </w:p>
    <w:p w14:paraId="168E2102" w14:textId="0088D880" w:rsidR="007002CE" w:rsidRDefault="00E6297A" w:rsidP="00E6297A">
      <w:pPr>
        <w:jc w:val="center"/>
      </w:pPr>
      <w:r>
        <w:br w:type="textWrapping" w:clear="all"/>
      </w:r>
      <w:r w:rsidR="007457B1" w:rsidRPr="00B61289">
        <w:rPr>
          <w:i/>
          <w:noProof/>
          <w:color w:val="E36C0A" w:themeColor="accent6" w:themeShade="BF"/>
          <w:lang w:eastAsia="en-US"/>
        </w:rPr>
        <w:drawing>
          <wp:inline distT="0" distB="0" distL="0" distR="0" wp14:anchorId="1CE65CFA" wp14:editId="4C899852">
            <wp:extent cx="3664585" cy="3664585"/>
            <wp:effectExtent l="0" t="0" r="0" b="0"/>
            <wp:docPr id="7" name="Picture 7" descr="C:\Users\ASUS\Desktop\srs-đ3\dang-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Desktop\srs-đ3\dang-k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585" cy="3664585"/>
                    </a:xfrm>
                    <a:prstGeom prst="rect">
                      <a:avLst/>
                    </a:prstGeom>
                    <a:noFill/>
                    <a:ln>
                      <a:noFill/>
                    </a:ln>
                  </pic:spPr>
                </pic:pic>
              </a:graphicData>
            </a:graphic>
          </wp:inline>
        </w:drawing>
      </w:r>
    </w:p>
    <w:p w14:paraId="65950C90" w14:textId="31235D78" w:rsidR="00C31CBB" w:rsidRPr="00C31CBB" w:rsidRDefault="00C31CBB" w:rsidP="00C31CBB">
      <w:pPr>
        <w:pStyle w:val="Textbody"/>
        <w:jc w:val="center"/>
        <w:rPr>
          <w:i/>
        </w:rPr>
      </w:pPr>
      <w:r>
        <w:rPr>
          <w:i/>
        </w:rPr>
        <w:t xml:space="preserve">Image1: </w:t>
      </w:r>
      <w:r w:rsidR="007457B1">
        <w:rPr>
          <w:i/>
        </w:rPr>
        <w:t>Giao diện màn hình đăng ký</w:t>
      </w:r>
    </w:p>
    <w:p w14:paraId="220FCB0E" w14:textId="77777777" w:rsidR="000105BF" w:rsidRDefault="000D6D20" w:rsidP="00C93E2F">
      <w:pPr>
        <w:pStyle w:val="Heading3"/>
        <w:rPr>
          <w:sz w:val="22"/>
          <w:szCs w:val="22"/>
        </w:rPr>
      </w:pPr>
      <w:bookmarkStart w:id="16" w:name="_Toc364239316"/>
      <w:bookmarkStart w:id="17" w:name="_Toc500018233"/>
      <w:r w:rsidRPr="00C93E2F">
        <w:rPr>
          <w:sz w:val="22"/>
          <w:szCs w:val="22"/>
        </w:rPr>
        <w:t>Functional Requirements</w:t>
      </w:r>
      <w:bookmarkEnd w:id="16"/>
      <w:bookmarkEnd w:id="17"/>
    </w:p>
    <w:p w14:paraId="52ED8A49" w14:textId="77777777" w:rsidR="009F58AB" w:rsidRDefault="009F58AB" w:rsidP="004D2505">
      <w:bookmarkStart w:id="18" w:name="_Toc3359305082"/>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7457B1" w14:paraId="32B52458" w14:textId="77777777" w:rsidTr="00AF5E5B">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4C9FE2E" w14:textId="77777777" w:rsidR="007457B1" w:rsidRDefault="007457B1" w:rsidP="00AF5E5B">
            <w:pPr>
              <w:pStyle w:val="ListParagraph"/>
              <w:spacing w:before="0" w:after="0"/>
              <w:ind w:left="0"/>
              <w:rPr>
                <w:b/>
                <w:bCs/>
              </w:rPr>
            </w:pPr>
            <w:r>
              <w:rPr>
                <w:b/>
                <w:bCs/>
              </w:rPr>
              <w:t>Mục</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428F7AA" w14:textId="77777777" w:rsidR="007457B1" w:rsidRDefault="007457B1" w:rsidP="00AF5E5B">
            <w:pPr>
              <w:pStyle w:val="ListParagraph"/>
              <w:spacing w:before="0" w:after="0"/>
              <w:ind w:left="0"/>
              <w:rPr>
                <w:b/>
                <w:bCs/>
                <w:sz w:val="24"/>
              </w:rPr>
            </w:pPr>
            <w:r>
              <w:rPr>
                <w:b/>
                <w:bCs/>
                <w:sz w:val="24"/>
              </w:rPr>
              <w:t>Sự miêu tả</w:t>
            </w:r>
          </w:p>
          <w:p w14:paraId="02B1FD25" w14:textId="77777777" w:rsidR="007457B1" w:rsidRDefault="007457B1" w:rsidP="00AF5E5B">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1491364" w14:textId="77777777" w:rsidR="007457B1" w:rsidRDefault="007457B1" w:rsidP="00AF5E5B">
            <w:pPr>
              <w:pStyle w:val="ListParagraph"/>
              <w:spacing w:before="0" w:after="0"/>
              <w:ind w:left="0"/>
              <w:rPr>
                <w:b/>
                <w:bCs/>
              </w:rPr>
            </w:pPr>
            <w:r>
              <w:rPr>
                <w:b/>
                <w:bCs/>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B79977A" w14:textId="77777777" w:rsidR="007457B1" w:rsidRDefault="007457B1" w:rsidP="00AF5E5B">
            <w:pPr>
              <w:pStyle w:val="ListParagraph"/>
              <w:spacing w:before="0" w:after="0"/>
              <w:ind w:left="0"/>
              <w:rPr>
                <w:b/>
                <w:bCs/>
              </w:rPr>
            </w:pPr>
            <w:r>
              <w:rPr>
                <w:b/>
                <w:bCs/>
              </w:rPr>
              <w:t>Phản ứng</w:t>
            </w:r>
          </w:p>
        </w:tc>
      </w:tr>
      <w:tr w:rsidR="007457B1" w14:paraId="6C2AE3A3" w14:textId="77777777" w:rsidTr="00AF5E5B">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6A400288" w14:textId="77777777" w:rsidR="007457B1" w:rsidRDefault="007457B1" w:rsidP="00AF5E5B">
            <w:pPr>
              <w:pStyle w:val="ListParagraph"/>
              <w:spacing w:before="0" w:after="0"/>
              <w:ind w:left="0"/>
              <w:jc w:val="center"/>
              <w:rPr>
                <w:rFonts w:cs="Arial"/>
                <w:b/>
                <w:bCs/>
                <w:sz w:val="20"/>
                <w:szCs w:val="20"/>
                <w:lang w:val="vi-VN"/>
              </w:rPr>
            </w:pPr>
          </w:p>
          <w:p w14:paraId="34AE0EF2" w14:textId="77777777" w:rsidR="007457B1" w:rsidRDefault="007457B1" w:rsidP="00AF5E5B">
            <w:pPr>
              <w:pStyle w:val="ListParagraph"/>
              <w:spacing w:before="0" w:after="0"/>
              <w:ind w:left="0"/>
              <w:jc w:val="center"/>
              <w:rPr>
                <w:rFonts w:cs="Arial"/>
                <w:b/>
                <w:bCs/>
                <w:sz w:val="20"/>
                <w:szCs w:val="20"/>
                <w:lang w:val="vi-VN"/>
              </w:rPr>
            </w:pPr>
          </w:p>
          <w:p w14:paraId="14803734" w14:textId="77777777" w:rsidR="007457B1" w:rsidRDefault="007457B1" w:rsidP="00AF5E5B">
            <w:pPr>
              <w:pStyle w:val="ListParagraph"/>
              <w:spacing w:before="0" w:after="0"/>
              <w:ind w:left="0"/>
              <w:jc w:val="center"/>
              <w:rPr>
                <w:rFonts w:cs="Arial"/>
                <w:b/>
                <w:bCs/>
                <w:sz w:val="20"/>
                <w:szCs w:val="20"/>
                <w:lang w:val="vi-VN"/>
              </w:rPr>
            </w:pPr>
          </w:p>
          <w:p w14:paraId="15D27ED7" w14:textId="77777777" w:rsidR="007457B1" w:rsidRDefault="007457B1" w:rsidP="00AF5E5B">
            <w:pPr>
              <w:pStyle w:val="ListParagraph"/>
              <w:spacing w:before="0" w:after="0"/>
              <w:ind w:left="0"/>
              <w:jc w:val="center"/>
              <w:rPr>
                <w:rFonts w:cs="Arial"/>
                <w:b/>
                <w:bCs/>
                <w:sz w:val="20"/>
                <w:szCs w:val="20"/>
                <w:lang w:val="vi-VN"/>
              </w:rPr>
            </w:pPr>
          </w:p>
          <w:p w14:paraId="4758B361" w14:textId="77777777" w:rsidR="007457B1" w:rsidRDefault="007457B1" w:rsidP="00AF5E5B">
            <w:pPr>
              <w:pStyle w:val="ListParagraph"/>
              <w:spacing w:before="0" w:after="0"/>
              <w:ind w:left="0"/>
              <w:jc w:val="center"/>
              <w:rPr>
                <w:rFonts w:cs="Arial"/>
                <w:b/>
                <w:bCs/>
                <w:sz w:val="20"/>
                <w:szCs w:val="20"/>
                <w:lang w:val="vi-VN"/>
              </w:rPr>
            </w:pPr>
          </w:p>
          <w:p w14:paraId="30E66FB3" w14:textId="77777777" w:rsidR="007457B1" w:rsidRPr="00B61289" w:rsidRDefault="007457B1" w:rsidP="00AF5E5B">
            <w:pPr>
              <w:pStyle w:val="ListParagraph"/>
              <w:spacing w:before="0" w:after="0"/>
              <w:ind w:left="0"/>
              <w:jc w:val="center"/>
              <w:rPr>
                <w:rFonts w:cs="Arial"/>
                <w:b/>
                <w:bCs/>
                <w:sz w:val="20"/>
                <w:szCs w:val="20"/>
              </w:rPr>
            </w:pPr>
            <w:r>
              <w:rPr>
                <w:rFonts w:cs="Arial"/>
                <w:b/>
                <w:bCs/>
                <w:sz w:val="20"/>
                <w:szCs w:val="20"/>
              </w:rPr>
              <w:t>Màn hình đăng ký</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1357E93E" w14:textId="77777777" w:rsidR="007457B1" w:rsidRPr="00255F62" w:rsidRDefault="007457B1" w:rsidP="00AF5E5B">
            <w:pPr>
              <w:pStyle w:val="ListParagraph"/>
              <w:spacing w:before="0" w:after="0"/>
              <w:ind w:left="0"/>
              <w:rPr>
                <w:sz w:val="20"/>
                <w:szCs w:val="20"/>
              </w:rPr>
            </w:pPr>
          </w:p>
          <w:p w14:paraId="2E9BA061" w14:textId="77777777" w:rsidR="007457B1" w:rsidRDefault="007457B1" w:rsidP="007457B1">
            <w:pPr>
              <w:pStyle w:val="ListParagraph"/>
              <w:numPr>
                <w:ilvl w:val="0"/>
                <w:numId w:val="56"/>
              </w:numPr>
              <w:ind w:right="-10"/>
              <w:rPr>
                <w:sz w:val="20"/>
                <w:szCs w:val="20"/>
              </w:rPr>
            </w:pPr>
            <w:r>
              <w:rPr>
                <w:sz w:val="20"/>
                <w:szCs w:val="20"/>
              </w:rPr>
              <w:t>Thành phần :</w:t>
            </w:r>
          </w:p>
          <w:p w14:paraId="23646D33" w14:textId="77777777" w:rsidR="007457B1" w:rsidRPr="00974573" w:rsidRDefault="007457B1" w:rsidP="00AF5E5B">
            <w:pPr>
              <w:pStyle w:val="ListParagraph"/>
              <w:ind w:right="-10"/>
              <w:rPr>
                <w:sz w:val="20"/>
                <w:szCs w:val="20"/>
              </w:rPr>
            </w:pPr>
            <w:r>
              <w:rPr>
                <w:sz w:val="20"/>
                <w:szCs w:val="20"/>
              </w:rPr>
              <w:t>+ 1 lable Đăng Ký</w:t>
            </w:r>
          </w:p>
          <w:p w14:paraId="5EBE0DB3" w14:textId="77777777" w:rsidR="007457B1" w:rsidRDefault="007457B1" w:rsidP="00AF5E5B">
            <w:pPr>
              <w:pStyle w:val="ListParagraph"/>
              <w:ind w:right="-10"/>
              <w:rPr>
                <w:sz w:val="20"/>
                <w:szCs w:val="20"/>
              </w:rPr>
            </w:pPr>
            <w:r>
              <w:rPr>
                <w:sz w:val="20"/>
                <w:szCs w:val="20"/>
              </w:rPr>
              <w:t>+ 1 editText nhập tên</w:t>
            </w:r>
          </w:p>
          <w:p w14:paraId="3C207381" w14:textId="77777777" w:rsidR="007457B1" w:rsidRDefault="007457B1" w:rsidP="00AF5E5B">
            <w:pPr>
              <w:pStyle w:val="ListParagraph"/>
              <w:ind w:right="-10"/>
              <w:rPr>
                <w:sz w:val="20"/>
                <w:szCs w:val="20"/>
              </w:rPr>
            </w:pPr>
            <w:r>
              <w:rPr>
                <w:sz w:val="20"/>
                <w:szCs w:val="20"/>
              </w:rPr>
              <w:t>+ 1 editText nhập email</w:t>
            </w:r>
          </w:p>
          <w:p w14:paraId="43FBEFC8" w14:textId="77777777" w:rsidR="007457B1" w:rsidRDefault="007457B1" w:rsidP="00AF5E5B">
            <w:pPr>
              <w:pStyle w:val="ListParagraph"/>
              <w:ind w:right="-10"/>
              <w:rPr>
                <w:sz w:val="20"/>
                <w:szCs w:val="20"/>
              </w:rPr>
            </w:pPr>
            <w:r>
              <w:rPr>
                <w:sz w:val="20"/>
                <w:szCs w:val="20"/>
              </w:rPr>
              <w:t>+ 1 editText nhập password</w:t>
            </w:r>
          </w:p>
          <w:p w14:paraId="332AB648" w14:textId="77777777" w:rsidR="007457B1" w:rsidRPr="00590DA5" w:rsidRDefault="007457B1" w:rsidP="00AF5E5B">
            <w:pPr>
              <w:pStyle w:val="ListParagraph"/>
              <w:ind w:right="-10"/>
              <w:rPr>
                <w:sz w:val="20"/>
                <w:szCs w:val="20"/>
              </w:rPr>
            </w:pPr>
            <w:r>
              <w:rPr>
                <w:sz w:val="20"/>
                <w:szCs w:val="20"/>
              </w:rPr>
              <w:t xml:space="preserve">+ 1 button </w:t>
            </w:r>
            <w:r>
              <w:object w:dxaOrig="1980" w:dyaOrig="585" w14:anchorId="2AA08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9.5pt" o:ole="">
                  <v:imagedata r:id="rId9" o:title=""/>
                </v:shape>
                <o:OLEObject Type="Embed" ProgID="PBrush" ShapeID="_x0000_i1025" DrawAspect="Content" ObjectID="_1573975780" r:id="rId10"/>
              </w:objec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89FADD8" w14:textId="77777777" w:rsidR="007457B1" w:rsidRDefault="007457B1" w:rsidP="00AF5E5B">
            <w:pPr>
              <w:pStyle w:val="ListParagraph"/>
              <w:spacing w:before="0" w:after="0"/>
              <w:ind w:left="0"/>
              <w:jc w:val="center"/>
              <w:rPr>
                <w:sz w:val="20"/>
                <w:szCs w:val="20"/>
              </w:rPr>
            </w:pPr>
          </w:p>
          <w:p w14:paraId="70DCE818" w14:textId="77777777" w:rsidR="007457B1" w:rsidRDefault="007457B1" w:rsidP="00AF5E5B">
            <w:pPr>
              <w:pStyle w:val="ListParagraph"/>
              <w:spacing w:before="0" w:after="0"/>
              <w:ind w:left="0"/>
              <w:jc w:val="center"/>
              <w:rPr>
                <w:sz w:val="20"/>
                <w:szCs w:val="20"/>
              </w:rPr>
            </w:pPr>
          </w:p>
          <w:p w14:paraId="65C0DC80" w14:textId="77777777" w:rsidR="007457B1" w:rsidRDefault="007457B1" w:rsidP="00AF5E5B">
            <w:pPr>
              <w:pStyle w:val="ListParagraph"/>
              <w:spacing w:before="0" w:after="0"/>
              <w:ind w:left="0"/>
              <w:jc w:val="center"/>
              <w:rPr>
                <w:sz w:val="20"/>
                <w:szCs w:val="20"/>
              </w:rPr>
            </w:pPr>
          </w:p>
          <w:p w14:paraId="32D7F70A" w14:textId="77777777" w:rsidR="007457B1" w:rsidRDefault="007457B1" w:rsidP="00AF5E5B">
            <w:pPr>
              <w:pStyle w:val="ListParagraph"/>
              <w:spacing w:before="0" w:after="0"/>
              <w:ind w:left="0"/>
              <w:jc w:val="center"/>
              <w:rPr>
                <w:sz w:val="20"/>
                <w:szCs w:val="20"/>
              </w:rPr>
            </w:pPr>
          </w:p>
          <w:p w14:paraId="222CFAA0" w14:textId="77777777" w:rsidR="007457B1" w:rsidRDefault="007457B1" w:rsidP="00AF5E5B">
            <w:pPr>
              <w:pStyle w:val="ListParagraph"/>
              <w:spacing w:before="0" w:after="0"/>
              <w:ind w:left="0"/>
              <w:jc w:val="center"/>
              <w:rPr>
                <w:sz w:val="20"/>
                <w:szCs w:val="20"/>
              </w:rPr>
            </w:pPr>
          </w:p>
          <w:p w14:paraId="3297843F" w14:textId="77777777" w:rsidR="007457B1" w:rsidRDefault="007457B1" w:rsidP="00AF5E5B">
            <w:pPr>
              <w:pStyle w:val="ListParagraph"/>
              <w:spacing w:before="0" w:after="0"/>
              <w:ind w:left="0"/>
              <w:jc w:val="center"/>
              <w:rPr>
                <w:sz w:val="20"/>
                <w:szCs w:val="20"/>
              </w:rPr>
            </w:pPr>
            <w:r>
              <w:rPr>
                <w:sz w:val="20"/>
                <w:szCs w:val="20"/>
              </w:rPr>
              <w:t>N/Á</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9B94099" w14:textId="77777777" w:rsidR="007457B1" w:rsidRDefault="007457B1" w:rsidP="00AF5E5B">
            <w:pPr>
              <w:pStyle w:val="ListParagraph"/>
              <w:spacing w:before="0" w:after="0"/>
              <w:ind w:left="0"/>
              <w:jc w:val="center"/>
              <w:rPr>
                <w:sz w:val="20"/>
                <w:szCs w:val="20"/>
              </w:rPr>
            </w:pPr>
          </w:p>
          <w:p w14:paraId="52F01402" w14:textId="77777777" w:rsidR="007457B1" w:rsidRDefault="007457B1" w:rsidP="00AF5E5B">
            <w:pPr>
              <w:pStyle w:val="ListParagraph"/>
              <w:spacing w:before="0" w:after="0"/>
              <w:ind w:left="0"/>
              <w:jc w:val="center"/>
              <w:rPr>
                <w:sz w:val="20"/>
                <w:szCs w:val="20"/>
              </w:rPr>
            </w:pPr>
          </w:p>
          <w:p w14:paraId="5F3C7641" w14:textId="77777777" w:rsidR="007457B1" w:rsidRDefault="007457B1" w:rsidP="00AF5E5B">
            <w:pPr>
              <w:pStyle w:val="ListParagraph"/>
              <w:spacing w:before="0" w:after="0"/>
              <w:ind w:left="0"/>
              <w:jc w:val="center"/>
              <w:rPr>
                <w:sz w:val="20"/>
                <w:szCs w:val="20"/>
              </w:rPr>
            </w:pPr>
          </w:p>
          <w:p w14:paraId="2D917A2D" w14:textId="77777777" w:rsidR="007457B1" w:rsidRDefault="007457B1" w:rsidP="00AF5E5B">
            <w:pPr>
              <w:pStyle w:val="ListParagraph"/>
              <w:spacing w:before="0" w:after="0"/>
              <w:ind w:left="0"/>
              <w:jc w:val="center"/>
              <w:rPr>
                <w:sz w:val="20"/>
                <w:szCs w:val="20"/>
              </w:rPr>
            </w:pPr>
          </w:p>
          <w:p w14:paraId="4108CCAA" w14:textId="77777777" w:rsidR="007457B1" w:rsidRDefault="007457B1" w:rsidP="00AF5E5B">
            <w:pPr>
              <w:pStyle w:val="ListParagraph"/>
              <w:spacing w:before="0" w:after="0"/>
              <w:ind w:left="0"/>
              <w:jc w:val="center"/>
              <w:rPr>
                <w:sz w:val="20"/>
                <w:szCs w:val="20"/>
              </w:rPr>
            </w:pPr>
          </w:p>
          <w:p w14:paraId="09A07811" w14:textId="77777777" w:rsidR="007457B1" w:rsidRDefault="007457B1" w:rsidP="00AF5E5B">
            <w:pPr>
              <w:pStyle w:val="ListParagraph"/>
              <w:spacing w:before="0" w:after="0"/>
              <w:ind w:left="0"/>
              <w:jc w:val="center"/>
              <w:rPr>
                <w:sz w:val="20"/>
                <w:szCs w:val="20"/>
              </w:rPr>
            </w:pPr>
            <w:r>
              <w:rPr>
                <w:sz w:val="20"/>
                <w:szCs w:val="20"/>
              </w:rPr>
              <w:t>N/A</w:t>
            </w:r>
          </w:p>
        </w:tc>
      </w:tr>
      <w:tr w:rsidR="007457B1" w14:paraId="4EC27FD2" w14:textId="77777777" w:rsidTr="00AF5E5B">
        <w:trPr>
          <w:trHeight w:val="1150"/>
        </w:trPr>
        <w:tc>
          <w:tcPr>
            <w:tcW w:w="1730" w:type="dxa"/>
            <w:tcBorders>
              <w:top w:val="single" w:sz="4" w:space="0" w:color="808080"/>
              <w:left w:val="single" w:sz="4" w:space="0" w:color="808080"/>
              <w:bottom w:val="single" w:sz="4" w:space="0" w:color="auto"/>
            </w:tcBorders>
            <w:tcMar>
              <w:top w:w="0" w:type="dxa"/>
              <w:left w:w="10" w:type="dxa"/>
              <w:bottom w:w="0" w:type="dxa"/>
              <w:right w:w="10" w:type="dxa"/>
            </w:tcMar>
          </w:tcPr>
          <w:p w14:paraId="446BDEA6" w14:textId="77777777" w:rsidR="007457B1" w:rsidRDefault="007457B1" w:rsidP="00AF5E5B">
            <w:pPr>
              <w:pStyle w:val="ListParagraph"/>
              <w:spacing w:before="0" w:after="0"/>
              <w:ind w:left="0"/>
              <w:jc w:val="center"/>
              <w:rPr>
                <w:b/>
                <w:bCs/>
                <w:sz w:val="20"/>
                <w:szCs w:val="20"/>
              </w:rPr>
            </w:pPr>
          </w:p>
          <w:p w14:paraId="794958A6" w14:textId="77777777" w:rsidR="007457B1" w:rsidRPr="00322137" w:rsidRDefault="007457B1" w:rsidP="00AF5E5B">
            <w:pPr>
              <w:pStyle w:val="ListParagraph"/>
              <w:spacing w:before="0" w:after="0"/>
              <w:ind w:left="0"/>
              <w:jc w:val="center"/>
              <w:rPr>
                <w:rFonts w:cs="Arial"/>
                <w:b/>
                <w:bCs/>
                <w:sz w:val="20"/>
                <w:szCs w:val="20"/>
              </w:rPr>
            </w:pPr>
          </w:p>
          <w:p w14:paraId="0DDACA0D" w14:textId="77777777" w:rsidR="007457B1" w:rsidRDefault="007457B1" w:rsidP="00AF5E5B">
            <w:pPr>
              <w:pStyle w:val="ListParagraph"/>
              <w:spacing w:before="0" w:after="0"/>
              <w:ind w:left="0"/>
              <w:jc w:val="center"/>
              <w:rPr>
                <w:rFonts w:cs="Arial"/>
                <w:b/>
                <w:bCs/>
                <w:sz w:val="20"/>
                <w:szCs w:val="20"/>
              </w:rPr>
            </w:pPr>
            <w:r>
              <w:rPr>
                <w:rFonts w:cs="Arial"/>
                <w:b/>
                <w:bCs/>
                <w:sz w:val="20"/>
                <w:szCs w:val="20"/>
              </w:rPr>
              <w:t>Nút</w:t>
            </w:r>
          </w:p>
          <w:p w14:paraId="1D85FE03" w14:textId="77777777" w:rsidR="007457B1" w:rsidRDefault="007457B1" w:rsidP="00AF5E5B">
            <w:pPr>
              <w:pStyle w:val="ListParagraph"/>
              <w:spacing w:before="0" w:after="0"/>
              <w:ind w:left="0"/>
              <w:jc w:val="center"/>
              <w:rPr>
                <w:rFonts w:cs="Arial"/>
                <w:b/>
                <w:bCs/>
                <w:sz w:val="20"/>
                <w:szCs w:val="20"/>
              </w:rPr>
            </w:pPr>
            <w:r>
              <w:object w:dxaOrig="1980" w:dyaOrig="585" w14:anchorId="6BCD3DBB">
                <v:shape id="_x0000_i1026" type="#_x0000_t75" style="width:45.75pt;height:13.5pt" o:ole="">
                  <v:imagedata r:id="rId9" o:title=""/>
                </v:shape>
                <o:OLEObject Type="Embed" ProgID="PBrush" ShapeID="_x0000_i1026" DrawAspect="Content" ObjectID="_1573975781" r:id="rId11"/>
              </w:object>
            </w:r>
          </w:p>
          <w:p w14:paraId="386E6FCA" w14:textId="77777777" w:rsidR="007457B1" w:rsidRPr="00590DA5" w:rsidRDefault="007457B1" w:rsidP="00AF5E5B">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auto"/>
            </w:tcBorders>
            <w:tcMar>
              <w:top w:w="0" w:type="dxa"/>
              <w:left w:w="10" w:type="dxa"/>
              <w:bottom w:w="0" w:type="dxa"/>
              <w:right w:w="10" w:type="dxa"/>
            </w:tcMar>
          </w:tcPr>
          <w:p w14:paraId="7FC362C8" w14:textId="77777777" w:rsidR="007457B1" w:rsidRPr="00322137" w:rsidRDefault="007457B1" w:rsidP="00AF5E5B">
            <w:pPr>
              <w:rPr>
                <w:sz w:val="20"/>
                <w:szCs w:val="20"/>
              </w:rPr>
            </w:pPr>
          </w:p>
          <w:p w14:paraId="05B1A106" w14:textId="77777777" w:rsidR="007457B1" w:rsidRPr="00322137" w:rsidRDefault="007457B1" w:rsidP="00AF5E5B">
            <w:pPr>
              <w:ind w:left="360"/>
              <w:rPr>
                <w:sz w:val="20"/>
                <w:szCs w:val="20"/>
              </w:rPr>
            </w:pPr>
          </w:p>
          <w:p w14:paraId="0A7B1B28" w14:textId="77777777" w:rsidR="007457B1" w:rsidRDefault="007457B1" w:rsidP="00AF5E5B">
            <w:pPr>
              <w:pStyle w:val="ListParagraph"/>
              <w:spacing w:before="0" w:after="0"/>
              <w:rPr>
                <w:sz w:val="20"/>
                <w:szCs w:val="20"/>
              </w:rPr>
            </w:pPr>
            <w:r>
              <w:rPr>
                <w:sz w:val="20"/>
                <w:szCs w:val="20"/>
              </w:rPr>
              <w:t xml:space="preserve">Khi chạm vào nút </w:t>
            </w:r>
            <w:r>
              <w:object w:dxaOrig="1980" w:dyaOrig="585" w14:anchorId="3BC61104">
                <v:shape id="_x0000_i1027" type="#_x0000_t75" style="width:56.25pt;height:16.5pt" o:ole="">
                  <v:imagedata r:id="rId9" o:title=""/>
                </v:shape>
                <o:OLEObject Type="Embed" ProgID="PBrush" ShapeID="_x0000_i1027" DrawAspect="Content" ObjectID="_1573975782" r:id="rId12"/>
              </w:object>
            </w:r>
            <w:r>
              <w:rPr>
                <w:sz w:val="20"/>
                <w:szCs w:val="20"/>
              </w:rPr>
              <w:t xml:space="preserve"> thì sẽ tạo tài khoản</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2FCD74F2" w14:textId="77777777" w:rsidR="007457B1" w:rsidRDefault="007457B1" w:rsidP="00AF5E5B">
            <w:pPr>
              <w:pStyle w:val="ListParagraph"/>
              <w:spacing w:before="0" w:after="0"/>
              <w:ind w:left="0"/>
              <w:jc w:val="center"/>
              <w:rPr>
                <w:sz w:val="20"/>
                <w:szCs w:val="20"/>
              </w:rPr>
            </w:pPr>
          </w:p>
          <w:p w14:paraId="780C3037" w14:textId="77777777" w:rsidR="007457B1" w:rsidRDefault="007457B1" w:rsidP="00AF5E5B">
            <w:pPr>
              <w:pStyle w:val="ListParagraph"/>
              <w:spacing w:before="0" w:after="0"/>
              <w:ind w:left="0"/>
              <w:jc w:val="center"/>
              <w:rPr>
                <w:sz w:val="20"/>
                <w:szCs w:val="20"/>
              </w:rPr>
            </w:pPr>
          </w:p>
          <w:p w14:paraId="06A2B90D" w14:textId="77777777" w:rsidR="007457B1" w:rsidRDefault="007457B1" w:rsidP="00AF5E5B">
            <w:pPr>
              <w:pStyle w:val="ListParagraph"/>
              <w:spacing w:before="0" w:after="0"/>
              <w:ind w:left="0"/>
              <w:rPr>
                <w:sz w:val="20"/>
                <w:szCs w:val="20"/>
              </w:rPr>
            </w:pPr>
            <w:r>
              <w:rPr>
                <w:sz w:val="20"/>
                <w:szCs w:val="20"/>
              </w:rPr>
              <w:t>Chạm vào</w:t>
            </w:r>
            <w:r>
              <w:object w:dxaOrig="1980" w:dyaOrig="585" w14:anchorId="38879774">
                <v:shape id="_x0000_i1028" type="#_x0000_t75" style="width:56.25pt;height:16.5pt" o:ole="">
                  <v:imagedata r:id="rId9" o:title=""/>
                </v:shape>
                <o:OLEObject Type="Embed" ProgID="PBrush" ShapeID="_x0000_i1028" DrawAspect="Content" ObjectID="_1573975783" r:id="rId13"/>
              </w:object>
            </w:r>
          </w:p>
          <w:p w14:paraId="2BA1DFFF" w14:textId="77777777" w:rsidR="007457B1" w:rsidRDefault="007457B1" w:rsidP="00AF5E5B">
            <w:pPr>
              <w:pStyle w:val="ListParagraph"/>
              <w:spacing w:before="0" w:after="0"/>
              <w:ind w:left="0"/>
              <w:jc w:val="center"/>
              <w:rPr>
                <w:sz w:val="20"/>
                <w:szCs w:val="20"/>
              </w:rPr>
            </w:pP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C1AFCEB" w14:textId="77777777" w:rsidR="007457B1" w:rsidRDefault="007457B1" w:rsidP="00AF5E5B">
            <w:pPr>
              <w:pStyle w:val="ListParagraph"/>
              <w:spacing w:before="0" w:after="0"/>
              <w:ind w:left="0"/>
              <w:jc w:val="center"/>
              <w:rPr>
                <w:sz w:val="20"/>
                <w:szCs w:val="20"/>
              </w:rPr>
            </w:pPr>
          </w:p>
          <w:p w14:paraId="3265C7EC" w14:textId="77777777" w:rsidR="007457B1" w:rsidRDefault="007457B1" w:rsidP="00AF5E5B">
            <w:pPr>
              <w:pStyle w:val="ListParagraph"/>
              <w:spacing w:before="0" w:after="0"/>
              <w:ind w:left="0"/>
              <w:jc w:val="center"/>
              <w:rPr>
                <w:sz w:val="20"/>
                <w:szCs w:val="20"/>
              </w:rPr>
            </w:pPr>
          </w:p>
          <w:p w14:paraId="05B368A7" w14:textId="77777777" w:rsidR="007457B1" w:rsidRDefault="007457B1" w:rsidP="00AF5E5B">
            <w:pPr>
              <w:pStyle w:val="ListParagraph"/>
              <w:spacing w:before="0" w:after="0"/>
              <w:ind w:left="0"/>
              <w:rPr>
                <w:sz w:val="20"/>
                <w:szCs w:val="20"/>
              </w:rPr>
            </w:pPr>
            <w:r>
              <w:rPr>
                <w:sz w:val="20"/>
                <w:szCs w:val="20"/>
              </w:rPr>
              <w:t>Tạo tài khoản</w:t>
            </w:r>
          </w:p>
        </w:tc>
      </w:tr>
      <w:bookmarkEnd w:id="18"/>
    </w:tbl>
    <w:p w14:paraId="7C36243E" w14:textId="77777777" w:rsidR="000105BF" w:rsidRDefault="000105BF" w:rsidP="009E51FD">
      <w:pPr>
        <w:pStyle w:val="Heading1"/>
        <w:ind w:left="0"/>
        <w:rPr>
          <w:rFonts w:ascii="Arial, sans-serif" w:eastAsia="Arial-ItalicMT" w:hAnsi="Arial, sans-serif" w:cs="Arial-ItalicMT"/>
          <w:i/>
          <w:iCs/>
          <w:color w:val="000000"/>
        </w:rPr>
      </w:pPr>
    </w:p>
    <w:p w14:paraId="441963D2" w14:textId="77777777" w:rsidR="000105BF" w:rsidRDefault="000D6D20">
      <w:pPr>
        <w:pStyle w:val="Standard"/>
        <w:spacing w:before="120"/>
        <w:ind w:left="0"/>
        <w:jc w:val="center"/>
        <w:rPr>
          <w:b/>
          <w:bCs/>
          <w:i/>
          <w:iCs/>
          <w:color w:val="000000"/>
        </w:rPr>
      </w:pPr>
      <w:r>
        <w:rPr>
          <w:b/>
          <w:bCs/>
          <w:i/>
          <w:iCs/>
          <w:color w:val="000000"/>
        </w:rPr>
        <w:t>---------- End of Document ----------</w:t>
      </w:r>
    </w:p>
    <w:p w14:paraId="1D174E86" w14:textId="77777777" w:rsidR="000105BF" w:rsidRDefault="000105BF">
      <w:pPr>
        <w:pStyle w:val="Standard"/>
        <w:spacing w:before="120"/>
        <w:ind w:left="0"/>
        <w:jc w:val="center"/>
        <w:rPr>
          <w:b/>
          <w:bCs/>
          <w:i/>
          <w:iCs/>
          <w:color w:val="FF0000"/>
        </w:rPr>
      </w:pPr>
    </w:p>
    <w:p w14:paraId="222C3F5A" w14:textId="77777777" w:rsidR="000105BF" w:rsidRDefault="000105BF">
      <w:pPr>
        <w:pStyle w:val="Standard"/>
        <w:jc w:val="center"/>
      </w:pPr>
    </w:p>
    <w:sectPr w:rsidR="000105BF" w:rsidSect="007554FF">
      <w:headerReference w:type="default" r:id="rId14"/>
      <w:footerReference w:type="default" r:id="rId15"/>
      <w:headerReference w:type="first" r:id="rId16"/>
      <w:footerReference w:type="first" r:id="rId17"/>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D994A" w14:textId="77777777" w:rsidR="003A5674" w:rsidRDefault="003A5674">
      <w:r>
        <w:separator/>
      </w:r>
    </w:p>
  </w:endnote>
  <w:endnote w:type="continuationSeparator" w:id="0">
    <w:p w14:paraId="73B71C22" w14:textId="77777777" w:rsidR="003A5674" w:rsidRDefault="003A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sans-serif">
    <w:altName w:val="Times New Roman"/>
    <w:charset w:val="00"/>
    <w:family w:val="auto"/>
    <w:pitch w:val="default"/>
  </w:font>
  <w:font w:name="Arial-Italic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31323" w14:textId="77777777" w:rsidR="004D2505" w:rsidRDefault="004D2505">
    <w:pPr>
      <w:pStyle w:val="Standard"/>
      <w:jc w:val="right"/>
    </w:pPr>
    <w:r>
      <w:rPr>
        <w:rFonts w:cs="Arial"/>
        <w:sz w:val="18"/>
        <w:szCs w:val="18"/>
      </w:rPr>
      <w:t xml:space="preserve">Page </w:t>
    </w:r>
    <w:r>
      <w:fldChar w:fldCharType="begin"/>
    </w:r>
    <w:r>
      <w:instrText xml:space="preserve"> PAGE </w:instrText>
    </w:r>
    <w:r>
      <w:fldChar w:fldCharType="separate"/>
    </w:r>
    <w:r w:rsidR="00CA19ED">
      <w:rPr>
        <w:noProof/>
      </w:rPr>
      <w:t>6</w:t>
    </w:r>
    <w:r>
      <w:rPr>
        <w:noProof/>
      </w:rPr>
      <w:fldChar w:fldCharType="end"/>
    </w:r>
    <w:r>
      <w:rPr>
        <w:rFonts w:cs="Arial"/>
        <w:sz w:val="18"/>
        <w:szCs w:val="18"/>
      </w:rPr>
      <w:t xml:space="preserve"> of </w:t>
    </w:r>
    <w:r>
      <w:fldChar w:fldCharType="begin"/>
    </w:r>
    <w:r>
      <w:instrText xml:space="preserve"> NUMPAGES </w:instrText>
    </w:r>
    <w:r>
      <w:fldChar w:fldCharType="separate"/>
    </w:r>
    <w:r w:rsidR="00CA19ED">
      <w:rPr>
        <w:noProof/>
      </w:rPr>
      <w:t>6</w:t>
    </w:r>
    <w:r>
      <w:rPr>
        <w:noProof/>
      </w:rPr>
      <w:fldChar w:fldCharType="end"/>
    </w:r>
  </w:p>
  <w:p w14:paraId="4541F6A3" w14:textId="77777777" w:rsidR="004D2505" w:rsidRDefault="004D2505">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EB04" w14:textId="77777777" w:rsidR="004D2505" w:rsidRDefault="004D2505">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2BD6B" w14:textId="77777777" w:rsidR="003A5674" w:rsidRDefault="003A5674">
      <w:r>
        <w:rPr>
          <w:color w:val="000000"/>
        </w:rPr>
        <w:separator/>
      </w:r>
    </w:p>
  </w:footnote>
  <w:footnote w:type="continuationSeparator" w:id="0">
    <w:p w14:paraId="0E4C21C5" w14:textId="77777777" w:rsidR="003A5674" w:rsidRDefault="003A5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E07E" w14:textId="5D2C8B79" w:rsidR="004D2505" w:rsidRDefault="00CA19ED" w:rsidP="00911F90">
    <w:pPr>
      <w:pStyle w:val="Standard"/>
      <w:rPr>
        <w:rFonts w:cs="Arial"/>
        <w:color w:val="000000"/>
        <w:sz w:val="18"/>
        <w:szCs w:val="18"/>
      </w:rPr>
    </w:pPr>
    <w:r>
      <w:rPr>
        <w:rFonts w:cs="Arial"/>
        <w:sz w:val="18"/>
        <w:szCs w:val="18"/>
      </w:rPr>
      <w:t>SDS</w:t>
    </w:r>
    <w:r w:rsidR="004D2505">
      <w:rPr>
        <w:rFonts w:cs="Arial"/>
        <w:color w:val="000000"/>
        <w:sz w:val="18"/>
        <w:szCs w:val="18"/>
      </w:rPr>
      <w:tab/>
    </w:r>
    <w:r w:rsidR="004D2505">
      <w:rPr>
        <w:rFonts w:cs="Arial"/>
        <w:color w:val="000000"/>
        <w:sz w:val="18"/>
        <w:szCs w:val="18"/>
      </w:rPr>
      <w:tab/>
    </w:r>
    <w:r w:rsidR="004D2505">
      <w:rPr>
        <w:rFonts w:cs="Arial"/>
        <w:color w:val="000000"/>
        <w:sz w:val="18"/>
        <w:szCs w:val="18"/>
      </w:rPr>
      <w:tab/>
    </w:r>
    <w:r w:rsidR="004D2505">
      <w:rPr>
        <w:rFonts w:cs="Arial"/>
        <w:color w:val="000000"/>
        <w:sz w:val="18"/>
        <w:szCs w:val="18"/>
      </w:rPr>
      <w:tab/>
    </w:r>
    <w:r w:rsidR="004D2505">
      <w:rPr>
        <w:rFonts w:cs="Arial"/>
        <w:color w:val="000000"/>
        <w:sz w:val="18"/>
        <w:szCs w:val="18"/>
      </w:rPr>
      <w:tab/>
      <w:t xml:space="preserve">              Code: SETH-SDS-001</w:t>
    </w:r>
  </w:p>
  <w:p w14:paraId="03AF0A15" w14:textId="77777777" w:rsidR="004D2505" w:rsidRDefault="004D2505">
    <w:pPr>
      <w:pStyle w:val="Standard"/>
      <w:rPr>
        <w:rFonts w:cs="Arial"/>
        <w:color w:val="000000"/>
        <w:sz w:val="18"/>
        <w:szCs w:val="18"/>
      </w:rPr>
    </w:pPr>
  </w:p>
  <w:p w14:paraId="6D2285F8" w14:textId="10BB7662" w:rsidR="004D2505" w:rsidRDefault="004D2505" w:rsidP="00CA19ED">
    <w:pPr>
      <w:pStyle w:val="Standard"/>
      <w:rPr>
        <w:rFonts w:cs="Arial"/>
        <w:color w:val="000000"/>
        <w:sz w:val="18"/>
        <w:szCs w:val="18"/>
      </w:rPr>
    </w:pPr>
    <w:r>
      <w:rPr>
        <w:rFonts w:cs="Arial"/>
        <w:color w:val="000000"/>
        <w:sz w:val="18"/>
        <w:szCs w:val="18"/>
      </w:rPr>
      <w:t xml:space="preserve">Issue Date: </w:t>
    </w:r>
    <w:r w:rsidR="00CA19ED">
      <w:rPr>
        <w:rFonts w:cs="Arial"/>
        <w:color w:val="000000"/>
        <w:sz w:val="18"/>
        <w:szCs w:val="18"/>
      </w:rPr>
      <w:t>5</w:t>
    </w:r>
    <w:r>
      <w:rPr>
        <w:rFonts w:cs="Arial"/>
        <w:color w:val="000000"/>
        <w:sz w:val="18"/>
        <w:szCs w:val="18"/>
      </w:rPr>
      <w:t>/12/2017</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607A59BA" w14:textId="77777777" w:rsidR="004D2505" w:rsidRDefault="004D2505">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9C98" w14:textId="77777777" w:rsidR="004D2505" w:rsidRDefault="004D2505">
    <w:pPr>
      <w:pStyle w:val="Standard"/>
    </w:pPr>
  </w:p>
  <w:p w14:paraId="69C42A83" w14:textId="77777777" w:rsidR="004D2505" w:rsidRDefault="004D2505">
    <w:pPr>
      <w:pStyle w:val="Standard"/>
      <w:pBdr>
        <w:top w:val="single" w:sz="4" w:space="1" w:color="000001"/>
      </w:pBdr>
    </w:pPr>
    <w:r w:rsidRPr="00894F21">
      <w:rPr>
        <w:noProof/>
        <w:lang w:eastAsia="en-US"/>
      </w:rPr>
      <w:drawing>
        <wp:anchor distT="0" distB="0" distL="114300" distR="114300" simplePos="0" relativeHeight="251658240" behindDoc="1" locked="0" layoutInCell="1" allowOverlap="1" wp14:anchorId="01531397" wp14:editId="6B232646">
          <wp:simplePos x="0" y="0"/>
          <wp:positionH relativeFrom="column">
            <wp:posOffset>94615</wp:posOffset>
          </wp:positionH>
          <wp:positionV relativeFrom="paragraph">
            <wp:posOffset>22225</wp:posOffset>
          </wp:positionV>
          <wp:extent cx="534670" cy="534670"/>
          <wp:effectExtent l="0" t="0" r="0" b="0"/>
          <wp:wrapTight wrapText="bothSides">
            <wp:wrapPolygon edited="0">
              <wp:start x="770" y="0"/>
              <wp:lineTo x="0" y="770"/>
              <wp:lineTo x="0" y="19240"/>
              <wp:lineTo x="770" y="20779"/>
              <wp:lineTo x="20010" y="20779"/>
              <wp:lineTo x="20779" y="19240"/>
              <wp:lineTo x="20779" y="770"/>
              <wp:lineTo x="20010" y="0"/>
              <wp:lineTo x="770" y="0"/>
            </wp:wrapPolygon>
          </wp:wrapTight>
          <wp:docPr id="17" name="Picture 17" descr="F:\23897535_769713899900063_12606702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3897535_769713899900063_126067029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FE5BE" w14:textId="77777777" w:rsidR="004D2505" w:rsidRDefault="004D2505">
    <w:pPr>
      <w:pStyle w:val="Title"/>
      <w:jc w:val="right"/>
    </w:pPr>
    <w:r>
      <w:t>ANDROID REAL ESTATE APPLICATION</w:t>
    </w:r>
  </w:p>
  <w:p w14:paraId="023D710F" w14:textId="77777777" w:rsidR="004D2505" w:rsidRDefault="004D2505">
    <w:pPr>
      <w:pStyle w:val="Standard"/>
      <w:pBdr>
        <w:bottom w:val="single" w:sz="4" w:space="1" w:color="000001"/>
      </w:pBdr>
      <w:jc w:val="right"/>
    </w:pPr>
  </w:p>
  <w:p w14:paraId="0A27076C" w14:textId="77777777" w:rsidR="004D2505" w:rsidRDefault="004D25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nsid w:val="066B65D0"/>
    <w:multiLevelType w:val="hybridMultilevel"/>
    <w:tmpl w:val="70CA72D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8A13D20"/>
    <w:multiLevelType w:val="hybridMultilevel"/>
    <w:tmpl w:val="768403B0"/>
    <w:lvl w:ilvl="0" w:tplc="BDBA43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2033A"/>
    <w:multiLevelType w:val="hybridMultilevel"/>
    <w:tmpl w:val="E2DE050E"/>
    <w:lvl w:ilvl="0" w:tplc="042A0001">
      <w:start w:val="1"/>
      <w:numFmt w:val="bullet"/>
      <w:lvlText w:val=""/>
      <w:lvlJc w:val="left"/>
      <w:pPr>
        <w:ind w:left="3750" w:hanging="360"/>
      </w:pPr>
      <w:rPr>
        <w:rFonts w:ascii="Symbol" w:hAnsi="Symbol" w:hint="default"/>
      </w:rPr>
    </w:lvl>
    <w:lvl w:ilvl="1" w:tplc="042A0003" w:tentative="1">
      <w:start w:val="1"/>
      <w:numFmt w:val="bullet"/>
      <w:lvlText w:val="o"/>
      <w:lvlJc w:val="left"/>
      <w:pPr>
        <w:ind w:left="4470" w:hanging="360"/>
      </w:pPr>
      <w:rPr>
        <w:rFonts w:ascii="Courier New" w:hAnsi="Courier New" w:cs="Courier New" w:hint="default"/>
      </w:rPr>
    </w:lvl>
    <w:lvl w:ilvl="2" w:tplc="042A0005" w:tentative="1">
      <w:start w:val="1"/>
      <w:numFmt w:val="bullet"/>
      <w:lvlText w:val=""/>
      <w:lvlJc w:val="left"/>
      <w:pPr>
        <w:ind w:left="5190" w:hanging="360"/>
      </w:pPr>
      <w:rPr>
        <w:rFonts w:ascii="Wingdings" w:hAnsi="Wingdings" w:hint="default"/>
      </w:rPr>
    </w:lvl>
    <w:lvl w:ilvl="3" w:tplc="042A0001" w:tentative="1">
      <w:start w:val="1"/>
      <w:numFmt w:val="bullet"/>
      <w:lvlText w:val=""/>
      <w:lvlJc w:val="left"/>
      <w:pPr>
        <w:ind w:left="5910" w:hanging="360"/>
      </w:pPr>
      <w:rPr>
        <w:rFonts w:ascii="Symbol" w:hAnsi="Symbol" w:hint="default"/>
      </w:rPr>
    </w:lvl>
    <w:lvl w:ilvl="4" w:tplc="042A0003" w:tentative="1">
      <w:start w:val="1"/>
      <w:numFmt w:val="bullet"/>
      <w:lvlText w:val="o"/>
      <w:lvlJc w:val="left"/>
      <w:pPr>
        <w:ind w:left="6630" w:hanging="360"/>
      </w:pPr>
      <w:rPr>
        <w:rFonts w:ascii="Courier New" w:hAnsi="Courier New" w:cs="Courier New" w:hint="default"/>
      </w:rPr>
    </w:lvl>
    <w:lvl w:ilvl="5" w:tplc="042A0005" w:tentative="1">
      <w:start w:val="1"/>
      <w:numFmt w:val="bullet"/>
      <w:lvlText w:val=""/>
      <w:lvlJc w:val="left"/>
      <w:pPr>
        <w:ind w:left="7350" w:hanging="360"/>
      </w:pPr>
      <w:rPr>
        <w:rFonts w:ascii="Wingdings" w:hAnsi="Wingdings" w:hint="default"/>
      </w:rPr>
    </w:lvl>
    <w:lvl w:ilvl="6" w:tplc="042A0001" w:tentative="1">
      <w:start w:val="1"/>
      <w:numFmt w:val="bullet"/>
      <w:lvlText w:val=""/>
      <w:lvlJc w:val="left"/>
      <w:pPr>
        <w:ind w:left="8070" w:hanging="360"/>
      </w:pPr>
      <w:rPr>
        <w:rFonts w:ascii="Symbol" w:hAnsi="Symbol" w:hint="default"/>
      </w:rPr>
    </w:lvl>
    <w:lvl w:ilvl="7" w:tplc="042A0003" w:tentative="1">
      <w:start w:val="1"/>
      <w:numFmt w:val="bullet"/>
      <w:lvlText w:val="o"/>
      <w:lvlJc w:val="left"/>
      <w:pPr>
        <w:ind w:left="8790" w:hanging="360"/>
      </w:pPr>
      <w:rPr>
        <w:rFonts w:ascii="Courier New" w:hAnsi="Courier New" w:cs="Courier New" w:hint="default"/>
      </w:rPr>
    </w:lvl>
    <w:lvl w:ilvl="8" w:tplc="042A0005" w:tentative="1">
      <w:start w:val="1"/>
      <w:numFmt w:val="bullet"/>
      <w:lvlText w:val=""/>
      <w:lvlJc w:val="left"/>
      <w:pPr>
        <w:ind w:left="9510" w:hanging="360"/>
      </w:pPr>
      <w:rPr>
        <w:rFonts w:ascii="Wingdings" w:hAnsi="Wingdings" w:hint="default"/>
      </w:rPr>
    </w:lvl>
  </w:abstractNum>
  <w:abstractNum w:abstractNumId="5">
    <w:nsid w:val="0ADB2C8B"/>
    <w:multiLevelType w:val="hybridMultilevel"/>
    <w:tmpl w:val="16FC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7322F"/>
    <w:multiLevelType w:val="hybridMultilevel"/>
    <w:tmpl w:val="FB1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75ED7"/>
    <w:multiLevelType w:val="hybridMultilevel"/>
    <w:tmpl w:val="2C9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96D2D"/>
    <w:multiLevelType w:val="hybridMultilevel"/>
    <w:tmpl w:val="53F653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1B34574A"/>
    <w:multiLevelType w:val="hybridMultilevel"/>
    <w:tmpl w:val="DA0E0422"/>
    <w:lvl w:ilvl="0" w:tplc="042A0001">
      <w:start w:val="1"/>
      <w:numFmt w:val="bullet"/>
      <w:lvlText w:val=""/>
      <w:lvlJc w:val="left"/>
      <w:pPr>
        <w:ind w:left="6630" w:hanging="360"/>
      </w:pPr>
      <w:rPr>
        <w:rFonts w:ascii="Symbol" w:hAnsi="Symbol" w:hint="default"/>
      </w:rPr>
    </w:lvl>
    <w:lvl w:ilvl="1" w:tplc="042A0003" w:tentative="1">
      <w:start w:val="1"/>
      <w:numFmt w:val="bullet"/>
      <w:lvlText w:val="o"/>
      <w:lvlJc w:val="left"/>
      <w:pPr>
        <w:ind w:left="7350" w:hanging="360"/>
      </w:pPr>
      <w:rPr>
        <w:rFonts w:ascii="Courier New" w:hAnsi="Courier New" w:cs="Courier New" w:hint="default"/>
      </w:rPr>
    </w:lvl>
    <w:lvl w:ilvl="2" w:tplc="042A0005" w:tentative="1">
      <w:start w:val="1"/>
      <w:numFmt w:val="bullet"/>
      <w:lvlText w:val=""/>
      <w:lvlJc w:val="left"/>
      <w:pPr>
        <w:ind w:left="8070" w:hanging="360"/>
      </w:pPr>
      <w:rPr>
        <w:rFonts w:ascii="Wingdings" w:hAnsi="Wingdings" w:hint="default"/>
      </w:rPr>
    </w:lvl>
    <w:lvl w:ilvl="3" w:tplc="042A0001" w:tentative="1">
      <w:start w:val="1"/>
      <w:numFmt w:val="bullet"/>
      <w:lvlText w:val=""/>
      <w:lvlJc w:val="left"/>
      <w:pPr>
        <w:ind w:left="8790" w:hanging="360"/>
      </w:pPr>
      <w:rPr>
        <w:rFonts w:ascii="Symbol" w:hAnsi="Symbol" w:hint="default"/>
      </w:rPr>
    </w:lvl>
    <w:lvl w:ilvl="4" w:tplc="042A0003" w:tentative="1">
      <w:start w:val="1"/>
      <w:numFmt w:val="bullet"/>
      <w:lvlText w:val="o"/>
      <w:lvlJc w:val="left"/>
      <w:pPr>
        <w:ind w:left="9510" w:hanging="360"/>
      </w:pPr>
      <w:rPr>
        <w:rFonts w:ascii="Courier New" w:hAnsi="Courier New" w:cs="Courier New" w:hint="default"/>
      </w:rPr>
    </w:lvl>
    <w:lvl w:ilvl="5" w:tplc="042A0005" w:tentative="1">
      <w:start w:val="1"/>
      <w:numFmt w:val="bullet"/>
      <w:lvlText w:val=""/>
      <w:lvlJc w:val="left"/>
      <w:pPr>
        <w:ind w:left="10230" w:hanging="360"/>
      </w:pPr>
      <w:rPr>
        <w:rFonts w:ascii="Wingdings" w:hAnsi="Wingdings" w:hint="default"/>
      </w:rPr>
    </w:lvl>
    <w:lvl w:ilvl="6" w:tplc="042A0001" w:tentative="1">
      <w:start w:val="1"/>
      <w:numFmt w:val="bullet"/>
      <w:lvlText w:val=""/>
      <w:lvlJc w:val="left"/>
      <w:pPr>
        <w:ind w:left="10950" w:hanging="360"/>
      </w:pPr>
      <w:rPr>
        <w:rFonts w:ascii="Symbol" w:hAnsi="Symbol" w:hint="default"/>
      </w:rPr>
    </w:lvl>
    <w:lvl w:ilvl="7" w:tplc="042A0003" w:tentative="1">
      <w:start w:val="1"/>
      <w:numFmt w:val="bullet"/>
      <w:lvlText w:val="o"/>
      <w:lvlJc w:val="left"/>
      <w:pPr>
        <w:ind w:left="11670" w:hanging="360"/>
      </w:pPr>
      <w:rPr>
        <w:rFonts w:ascii="Courier New" w:hAnsi="Courier New" w:cs="Courier New" w:hint="default"/>
      </w:rPr>
    </w:lvl>
    <w:lvl w:ilvl="8" w:tplc="042A0005" w:tentative="1">
      <w:start w:val="1"/>
      <w:numFmt w:val="bullet"/>
      <w:lvlText w:val=""/>
      <w:lvlJc w:val="left"/>
      <w:pPr>
        <w:ind w:left="12390" w:hanging="360"/>
      </w:pPr>
      <w:rPr>
        <w:rFonts w:ascii="Wingdings" w:hAnsi="Wingdings" w:hint="default"/>
      </w:rPr>
    </w:lvl>
  </w:abstractNum>
  <w:abstractNum w:abstractNumId="12">
    <w:nsid w:val="1CD020E3"/>
    <w:multiLevelType w:val="hybridMultilevel"/>
    <w:tmpl w:val="B2F0582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1EE6212E"/>
    <w:multiLevelType w:val="hybridMultilevel"/>
    <w:tmpl w:val="BCF818D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14">
    <w:nsid w:val="230232B8"/>
    <w:multiLevelType w:val="multilevel"/>
    <w:tmpl w:val="38EC262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4923034"/>
    <w:multiLevelType w:val="hybridMultilevel"/>
    <w:tmpl w:val="F4808A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7">
    <w:nsid w:val="2675057F"/>
    <w:multiLevelType w:val="hybridMultilevel"/>
    <w:tmpl w:val="22F0A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9">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2">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nsid w:val="3B8C27D8"/>
    <w:multiLevelType w:val="hybridMultilevel"/>
    <w:tmpl w:val="7470575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3F3108D1"/>
    <w:multiLevelType w:val="hybridMultilevel"/>
    <w:tmpl w:val="C2386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FB004D2"/>
    <w:multiLevelType w:val="hybridMultilevel"/>
    <w:tmpl w:val="2FCAC7E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3">
    <w:nsid w:val="48855AD7"/>
    <w:multiLevelType w:val="multilevel"/>
    <w:tmpl w:val="CCA0C0BC"/>
    <w:numStyleLink w:val="WWOutlineListStyle"/>
  </w:abstractNum>
  <w:abstractNum w:abstractNumId="34">
    <w:nsid w:val="4AAE2980"/>
    <w:multiLevelType w:val="hybridMultilevel"/>
    <w:tmpl w:val="83E094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7">
    <w:nsid w:val="4F967DE7"/>
    <w:multiLevelType w:val="hybridMultilevel"/>
    <w:tmpl w:val="9B20BE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8">
    <w:nsid w:val="50905F82"/>
    <w:multiLevelType w:val="hybridMultilevel"/>
    <w:tmpl w:val="B2E0BF0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9">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543C51A3"/>
    <w:multiLevelType w:val="hybridMultilevel"/>
    <w:tmpl w:val="2A1E107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nsid w:val="580E615F"/>
    <w:multiLevelType w:val="hybridMultilevel"/>
    <w:tmpl w:val="7FDA37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C67F94"/>
    <w:multiLevelType w:val="hybridMultilevel"/>
    <w:tmpl w:val="4E36EC4E"/>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6">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60986C4B"/>
    <w:multiLevelType w:val="hybridMultilevel"/>
    <w:tmpl w:val="9C2CE3F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8">
    <w:nsid w:val="62B33B58"/>
    <w:multiLevelType w:val="hybridMultilevel"/>
    <w:tmpl w:val="C8EE04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9">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50">
    <w:nsid w:val="6E475923"/>
    <w:multiLevelType w:val="hybridMultilevel"/>
    <w:tmpl w:val="937C794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1">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nsid w:val="7E8D4AA0"/>
    <w:multiLevelType w:val="hybridMultilevel"/>
    <w:tmpl w:val="B880B50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55">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2"/>
  </w:num>
  <w:num w:numId="2">
    <w:abstractNumId w:val="31"/>
  </w:num>
  <w:num w:numId="3">
    <w:abstractNumId w:val="53"/>
  </w:num>
  <w:num w:numId="4">
    <w:abstractNumId w:val="24"/>
  </w:num>
  <w:num w:numId="5">
    <w:abstractNumId w:val="46"/>
  </w:num>
  <w:num w:numId="6">
    <w:abstractNumId w:val="21"/>
  </w:num>
  <w:num w:numId="7">
    <w:abstractNumId w:val="7"/>
  </w:num>
  <w:num w:numId="8">
    <w:abstractNumId w:val="19"/>
  </w:num>
  <w:num w:numId="9">
    <w:abstractNumId w:val="22"/>
  </w:num>
  <w:num w:numId="10">
    <w:abstractNumId w:val="0"/>
  </w:num>
  <w:num w:numId="11">
    <w:abstractNumId w:val="32"/>
  </w:num>
  <w:num w:numId="12">
    <w:abstractNumId w:val="55"/>
  </w:num>
  <w:num w:numId="13">
    <w:abstractNumId w:val="16"/>
  </w:num>
  <w:num w:numId="14">
    <w:abstractNumId w:val="49"/>
  </w:num>
  <w:num w:numId="15">
    <w:abstractNumId w:val="23"/>
  </w:num>
  <w:num w:numId="16">
    <w:abstractNumId w:val="35"/>
  </w:num>
  <w:num w:numId="17">
    <w:abstractNumId w:val="2"/>
  </w:num>
  <w:num w:numId="18">
    <w:abstractNumId w:val="6"/>
  </w:num>
  <w:num w:numId="19">
    <w:abstractNumId w:val="36"/>
  </w:num>
  <w:num w:numId="20">
    <w:abstractNumId w:val="43"/>
  </w:num>
  <w:num w:numId="21">
    <w:abstractNumId w:val="30"/>
  </w:num>
  <w:num w:numId="22">
    <w:abstractNumId w:val="25"/>
  </w:num>
  <w:num w:numId="23">
    <w:abstractNumId w:val="20"/>
  </w:num>
  <w:num w:numId="24">
    <w:abstractNumId w:val="40"/>
  </w:num>
  <w:num w:numId="25">
    <w:abstractNumId w:val="39"/>
  </w:num>
  <w:num w:numId="26">
    <w:abstractNumId w:val="26"/>
  </w:num>
  <w:num w:numId="27">
    <w:abstractNumId w:val="51"/>
  </w:num>
  <w:num w:numId="28">
    <w:abstractNumId w:val="33"/>
  </w:num>
  <w:num w:numId="29">
    <w:abstractNumId w:val="18"/>
  </w:num>
  <w:num w:numId="30">
    <w:abstractNumId w:val="14"/>
  </w:num>
  <w:num w:numId="31">
    <w:abstractNumId w:val="5"/>
  </w:num>
  <w:num w:numId="32">
    <w:abstractNumId w:val="9"/>
  </w:num>
  <w:num w:numId="33">
    <w:abstractNumId w:val="42"/>
  </w:num>
  <w:num w:numId="34">
    <w:abstractNumId w:val="10"/>
  </w:num>
  <w:num w:numId="35">
    <w:abstractNumId w:val="50"/>
  </w:num>
  <w:num w:numId="36">
    <w:abstractNumId w:val="34"/>
  </w:num>
  <w:num w:numId="37">
    <w:abstractNumId w:val="12"/>
  </w:num>
  <w:num w:numId="38">
    <w:abstractNumId w:val="17"/>
  </w:num>
  <w:num w:numId="39">
    <w:abstractNumId w:val="37"/>
  </w:num>
  <w:num w:numId="40">
    <w:abstractNumId w:val="45"/>
  </w:num>
  <w:num w:numId="41">
    <w:abstractNumId w:val="29"/>
  </w:num>
  <w:num w:numId="42">
    <w:abstractNumId w:val="48"/>
  </w:num>
  <w:num w:numId="43">
    <w:abstractNumId w:val="1"/>
  </w:num>
  <w:num w:numId="44">
    <w:abstractNumId w:val="41"/>
  </w:num>
  <w:num w:numId="45">
    <w:abstractNumId w:val="47"/>
  </w:num>
  <w:num w:numId="46">
    <w:abstractNumId w:val="38"/>
  </w:num>
  <w:num w:numId="47">
    <w:abstractNumId w:val="4"/>
  </w:num>
  <w:num w:numId="48">
    <w:abstractNumId w:val="11"/>
  </w:num>
  <w:num w:numId="49">
    <w:abstractNumId w:val="54"/>
  </w:num>
  <w:num w:numId="50">
    <w:abstractNumId w:val="13"/>
  </w:num>
  <w:num w:numId="51">
    <w:abstractNumId w:val="8"/>
  </w:num>
  <w:num w:numId="52">
    <w:abstractNumId w:val="28"/>
  </w:num>
  <w:num w:numId="53">
    <w:abstractNumId w:val="27"/>
  </w:num>
  <w:num w:numId="54">
    <w:abstractNumId w:val="15"/>
  </w:num>
  <w:num w:numId="55">
    <w:abstractNumId w:val="44"/>
  </w:num>
  <w:num w:numId="56">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016F6"/>
    <w:rsid w:val="00006C8A"/>
    <w:rsid w:val="00010120"/>
    <w:rsid w:val="000105BF"/>
    <w:rsid w:val="0002153E"/>
    <w:rsid w:val="00026923"/>
    <w:rsid w:val="000303CF"/>
    <w:rsid w:val="00040ED5"/>
    <w:rsid w:val="000422B2"/>
    <w:rsid w:val="000426A0"/>
    <w:rsid w:val="00043664"/>
    <w:rsid w:val="00043F08"/>
    <w:rsid w:val="00057191"/>
    <w:rsid w:val="0006586C"/>
    <w:rsid w:val="0007035E"/>
    <w:rsid w:val="00072503"/>
    <w:rsid w:val="0007532E"/>
    <w:rsid w:val="00076010"/>
    <w:rsid w:val="00077003"/>
    <w:rsid w:val="00080EBC"/>
    <w:rsid w:val="00087F9E"/>
    <w:rsid w:val="000902CF"/>
    <w:rsid w:val="00093086"/>
    <w:rsid w:val="0009640B"/>
    <w:rsid w:val="00096BB3"/>
    <w:rsid w:val="000A2D60"/>
    <w:rsid w:val="000B03A7"/>
    <w:rsid w:val="000B358B"/>
    <w:rsid w:val="000B5ECA"/>
    <w:rsid w:val="000C0712"/>
    <w:rsid w:val="000C3364"/>
    <w:rsid w:val="000D2EEE"/>
    <w:rsid w:val="000D4059"/>
    <w:rsid w:val="000D6D20"/>
    <w:rsid w:val="000E0008"/>
    <w:rsid w:val="000E3492"/>
    <w:rsid w:val="000E69EB"/>
    <w:rsid w:val="000F1B9B"/>
    <w:rsid w:val="000F1E82"/>
    <w:rsid w:val="000F24F0"/>
    <w:rsid w:val="00102031"/>
    <w:rsid w:val="001055E9"/>
    <w:rsid w:val="00112FE7"/>
    <w:rsid w:val="00113CCC"/>
    <w:rsid w:val="00130115"/>
    <w:rsid w:val="001324CE"/>
    <w:rsid w:val="00133518"/>
    <w:rsid w:val="001343DA"/>
    <w:rsid w:val="001453DC"/>
    <w:rsid w:val="00152C96"/>
    <w:rsid w:val="001568B6"/>
    <w:rsid w:val="00157CBC"/>
    <w:rsid w:val="0016671C"/>
    <w:rsid w:val="001838AE"/>
    <w:rsid w:val="0018699B"/>
    <w:rsid w:val="00186C62"/>
    <w:rsid w:val="00186D50"/>
    <w:rsid w:val="00186FE7"/>
    <w:rsid w:val="001905CC"/>
    <w:rsid w:val="00190AD6"/>
    <w:rsid w:val="00193112"/>
    <w:rsid w:val="001B153B"/>
    <w:rsid w:val="001B438F"/>
    <w:rsid w:val="001B75A9"/>
    <w:rsid w:val="001C29B5"/>
    <w:rsid w:val="001D150D"/>
    <w:rsid w:val="001D50CC"/>
    <w:rsid w:val="001E55FB"/>
    <w:rsid w:val="001F170B"/>
    <w:rsid w:val="001F2E4B"/>
    <w:rsid w:val="001F36B8"/>
    <w:rsid w:val="001F3F5F"/>
    <w:rsid w:val="002165E8"/>
    <w:rsid w:val="002178C7"/>
    <w:rsid w:val="00223D5A"/>
    <w:rsid w:val="00226047"/>
    <w:rsid w:val="0022709B"/>
    <w:rsid w:val="002272EC"/>
    <w:rsid w:val="00227813"/>
    <w:rsid w:val="00232CDA"/>
    <w:rsid w:val="00236213"/>
    <w:rsid w:val="002404D7"/>
    <w:rsid w:val="002443F2"/>
    <w:rsid w:val="00253A5D"/>
    <w:rsid w:val="00253C05"/>
    <w:rsid w:val="00254FFE"/>
    <w:rsid w:val="002600FB"/>
    <w:rsid w:val="00270E1C"/>
    <w:rsid w:val="00282610"/>
    <w:rsid w:val="00283CA1"/>
    <w:rsid w:val="0029763A"/>
    <w:rsid w:val="002A09BA"/>
    <w:rsid w:val="002A1DE6"/>
    <w:rsid w:val="002A6BED"/>
    <w:rsid w:val="002B05B8"/>
    <w:rsid w:val="002C2FA1"/>
    <w:rsid w:val="002C5412"/>
    <w:rsid w:val="002C6ECB"/>
    <w:rsid w:val="002C7288"/>
    <w:rsid w:val="002C7D38"/>
    <w:rsid w:val="002D01CE"/>
    <w:rsid w:val="002D0C46"/>
    <w:rsid w:val="002D533E"/>
    <w:rsid w:val="002D54A2"/>
    <w:rsid w:val="002D6530"/>
    <w:rsid w:val="002E1CF5"/>
    <w:rsid w:val="002E3135"/>
    <w:rsid w:val="002E37D8"/>
    <w:rsid w:val="002E3C46"/>
    <w:rsid w:val="002F1E93"/>
    <w:rsid w:val="002F4157"/>
    <w:rsid w:val="003104A6"/>
    <w:rsid w:val="00310D2E"/>
    <w:rsid w:val="00314839"/>
    <w:rsid w:val="00315E6E"/>
    <w:rsid w:val="00316B1C"/>
    <w:rsid w:val="00321B9F"/>
    <w:rsid w:val="0032272B"/>
    <w:rsid w:val="00330CC2"/>
    <w:rsid w:val="003341A7"/>
    <w:rsid w:val="003373C0"/>
    <w:rsid w:val="00340BFB"/>
    <w:rsid w:val="0034418C"/>
    <w:rsid w:val="00344E73"/>
    <w:rsid w:val="00345DD5"/>
    <w:rsid w:val="0035220F"/>
    <w:rsid w:val="00355E2E"/>
    <w:rsid w:val="0037145C"/>
    <w:rsid w:val="00381432"/>
    <w:rsid w:val="00386724"/>
    <w:rsid w:val="003943E4"/>
    <w:rsid w:val="003A1862"/>
    <w:rsid w:val="003A5674"/>
    <w:rsid w:val="003A7BB2"/>
    <w:rsid w:val="003C33C7"/>
    <w:rsid w:val="003C33CB"/>
    <w:rsid w:val="003D509B"/>
    <w:rsid w:val="003D6757"/>
    <w:rsid w:val="003D7671"/>
    <w:rsid w:val="003E469C"/>
    <w:rsid w:val="003E5B3A"/>
    <w:rsid w:val="003E6574"/>
    <w:rsid w:val="003F0DA4"/>
    <w:rsid w:val="003F555E"/>
    <w:rsid w:val="0040382D"/>
    <w:rsid w:val="00405913"/>
    <w:rsid w:val="00406CC2"/>
    <w:rsid w:val="00407D9A"/>
    <w:rsid w:val="00411224"/>
    <w:rsid w:val="00414400"/>
    <w:rsid w:val="004157E3"/>
    <w:rsid w:val="00416266"/>
    <w:rsid w:val="00416332"/>
    <w:rsid w:val="004215DB"/>
    <w:rsid w:val="00423F5A"/>
    <w:rsid w:val="00425CD8"/>
    <w:rsid w:val="00426B61"/>
    <w:rsid w:val="0043372A"/>
    <w:rsid w:val="0043725B"/>
    <w:rsid w:val="00440DF1"/>
    <w:rsid w:val="00452CF5"/>
    <w:rsid w:val="00454802"/>
    <w:rsid w:val="00455072"/>
    <w:rsid w:val="00460060"/>
    <w:rsid w:val="004636ED"/>
    <w:rsid w:val="00465969"/>
    <w:rsid w:val="00466CAF"/>
    <w:rsid w:val="00472D4A"/>
    <w:rsid w:val="0047666D"/>
    <w:rsid w:val="00490349"/>
    <w:rsid w:val="00495ECD"/>
    <w:rsid w:val="004A504A"/>
    <w:rsid w:val="004B05F3"/>
    <w:rsid w:val="004B09C9"/>
    <w:rsid w:val="004B3585"/>
    <w:rsid w:val="004C1312"/>
    <w:rsid w:val="004C1C2B"/>
    <w:rsid w:val="004C232E"/>
    <w:rsid w:val="004C3B9F"/>
    <w:rsid w:val="004C75D4"/>
    <w:rsid w:val="004D034B"/>
    <w:rsid w:val="004D0FC0"/>
    <w:rsid w:val="004D2505"/>
    <w:rsid w:val="004D292A"/>
    <w:rsid w:val="004E3B92"/>
    <w:rsid w:val="004E3FA9"/>
    <w:rsid w:val="004F1ECF"/>
    <w:rsid w:val="005014C3"/>
    <w:rsid w:val="00512D4D"/>
    <w:rsid w:val="005133B8"/>
    <w:rsid w:val="00517407"/>
    <w:rsid w:val="00526C48"/>
    <w:rsid w:val="0053492F"/>
    <w:rsid w:val="00540C74"/>
    <w:rsid w:val="0054146C"/>
    <w:rsid w:val="00542F54"/>
    <w:rsid w:val="00551B91"/>
    <w:rsid w:val="0056013F"/>
    <w:rsid w:val="00560E14"/>
    <w:rsid w:val="00561C2A"/>
    <w:rsid w:val="005629E9"/>
    <w:rsid w:val="00565797"/>
    <w:rsid w:val="0056645B"/>
    <w:rsid w:val="0057328A"/>
    <w:rsid w:val="00580706"/>
    <w:rsid w:val="00583C67"/>
    <w:rsid w:val="00585EF3"/>
    <w:rsid w:val="00590DA5"/>
    <w:rsid w:val="005926D1"/>
    <w:rsid w:val="00596A46"/>
    <w:rsid w:val="005973B1"/>
    <w:rsid w:val="005979D6"/>
    <w:rsid w:val="00597A0E"/>
    <w:rsid w:val="005A1787"/>
    <w:rsid w:val="005B3C4A"/>
    <w:rsid w:val="005B7715"/>
    <w:rsid w:val="005C018F"/>
    <w:rsid w:val="005C0B73"/>
    <w:rsid w:val="005C2258"/>
    <w:rsid w:val="005D6212"/>
    <w:rsid w:val="005E69F9"/>
    <w:rsid w:val="005F6387"/>
    <w:rsid w:val="00601BEF"/>
    <w:rsid w:val="00613BE8"/>
    <w:rsid w:val="00614154"/>
    <w:rsid w:val="00615046"/>
    <w:rsid w:val="0061732A"/>
    <w:rsid w:val="00617F3F"/>
    <w:rsid w:val="00621088"/>
    <w:rsid w:val="0062445C"/>
    <w:rsid w:val="00625D7D"/>
    <w:rsid w:val="00627232"/>
    <w:rsid w:val="00631A13"/>
    <w:rsid w:val="006321F1"/>
    <w:rsid w:val="006348C5"/>
    <w:rsid w:val="00642B04"/>
    <w:rsid w:val="0064355B"/>
    <w:rsid w:val="00646FCE"/>
    <w:rsid w:val="006552E6"/>
    <w:rsid w:val="00656011"/>
    <w:rsid w:val="006576D0"/>
    <w:rsid w:val="00663113"/>
    <w:rsid w:val="00664983"/>
    <w:rsid w:val="00665118"/>
    <w:rsid w:val="00666310"/>
    <w:rsid w:val="00671D0B"/>
    <w:rsid w:val="00674B27"/>
    <w:rsid w:val="006758C0"/>
    <w:rsid w:val="006820CA"/>
    <w:rsid w:val="006845B1"/>
    <w:rsid w:val="006853AD"/>
    <w:rsid w:val="0068701C"/>
    <w:rsid w:val="0068711D"/>
    <w:rsid w:val="00691D51"/>
    <w:rsid w:val="00692905"/>
    <w:rsid w:val="006931C2"/>
    <w:rsid w:val="00694BF9"/>
    <w:rsid w:val="006A0E81"/>
    <w:rsid w:val="006A1B11"/>
    <w:rsid w:val="006A3665"/>
    <w:rsid w:val="006B335A"/>
    <w:rsid w:val="006C53A0"/>
    <w:rsid w:val="006C7050"/>
    <w:rsid w:val="006D4CF5"/>
    <w:rsid w:val="006E526C"/>
    <w:rsid w:val="006E6A73"/>
    <w:rsid w:val="006F08FD"/>
    <w:rsid w:val="007002CE"/>
    <w:rsid w:val="00704568"/>
    <w:rsid w:val="00707804"/>
    <w:rsid w:val="00714519"/>
    <w:rsid w:val="0071516A"/>
    <w:rsid w:val="0071584A"/>
    <w:rsid w:val="00716BCF"/>
    <w:rsid w:val="0072073F"/>
    <w:rsid w:val="007211D0"/>
    <w:rsid w:val="00721A0C"/>
    <w:rsid w:val="0073045F"/>
    <w:rsid w:val="007359FE"/>
    <w:rsid w:val="0073758A"/>
    <w:rsid w:val="00740A32"/>
    <w:rsid w:val="00742B74"/>
    <w:rsid w:val="007457B1"/>
    <w:rsid w:val="007475FB"/>
    <w:rsid w:val="00752214"/>
    <w:rsid w:val="00752733"/>
    <w:rsid w:val="0075549F"/>
    <w:rsid w:val="007554FF"/>
    <w:rsid w:val="007579AC"/>
    <w:rsid w:val="00763DEF"/>
    <w:rsid w:val="00764618"/>
    <w:rsid w:val="0077238C"/>
    <w:rsid w:val="00777A57"/>
    <w:rsid w:val="007951AC"/>
    <w:rsid w:val="007A329E"/>
    <w:rsid w:val="007A4C6D"/>
    <w:rsid w:val="007B13CE"/>
    <w:rsid w:val="007B2AA3"/>
    <w:rsid w:val="007B4F7C"/>
    <w:rsid w:val="007B7C14"/>
    <w:rsid w:val="007C024A"/>
    <w:rsid w:val="007C0DBC"/>
    <w:rsid w:val="007D708D"/>
    <w:rsid w:val="007E16BD"/>
    <w:rsid w:val="007E472A"/>
    <w:rsid w:val="007E77CF"/>
    <w:rsid w:val="007F00B9"/>
    <w:rsid w:val="007F2717"/>
    <w:rsid w:val="007F2DC1"/>
    <w:rsid w:val="00801069"/>
    <w:rsid w:val="00802786"/>
    <w:rsid w:val="008044AC"/>
    <w:rsid w:val="00805A3E"/>
    <w:rsid w:val="00810A8B"/>
    <w:rsid w:val="00812362"/>
    <w:rsid w:val="00812BF9"/>
    <w:rsid w:val="00813BD2"/>
    <w:rsid w:val="008174DF"/>
    <w:rsid w:val="00817903"/>
    <w:rsid w:val="0082092E"/>
    <w:rsid w:val="00821898"/>
    <w:rsid w:val="0082269A"/>
    <w:rsid w:val="008234D9"/>
    <w:rsid w:val="00824F8C"/>
    <w:rsid w:val="0082641B"/>
    <w:rsid w:val="008268E0"/>
    <w:rsid w:val="008305C1"/>
    <w:rsid w:val="00842123"/>
    <w:rsid w:val="008515CC"/>
    <w:rsid w:val="00853A0E"/>
    <w:rsid w:val="008610AC"/>
    <w:rsid w:val="0086267B"/>
    <w:rsid w:val="00863FFE"/>
    <w:rsid w:val="0086551B"/>
    <w:rsid w:val="00867436"/>
    <w:rsid w:val="00867519"/>
    <w:rsid w:val="00873AB4"/>
    <w:rsid w:val="00877370"/>
    <w:rsid w:val="00881C56"/>
    <w:rsid w:val="00881EB9"/>
    <w:rsid w:val="00894F21"/>
    <w:rsid w:val="008951CC"/>
    <w:rsid w:val="008952CE"/>
    <w:rsid w:val="008A131B"/>
    <w:rsid w:val="008B0D95"/>
    <w:rsid w:val="008B57D9"/>
    <w:rsid w:val="008C7F89"/>
    <w:rsid w:val="008D1215"/>
    <w:rsid w:val="008D143C"/>
    <w:rsid w:val="008D59BC"/>
    <w:rsid w:val="008E7D70"/>
    <w:rsid w:val="008F5119"/>
    <w:rsid w:val="00903226"/>
    <w:rsid w:val="0090345C"/>
    <w:rsid w:val="00911F90"/>
    <w:rsid w:val="00927C08"/>
    <w:rsid w:val="00931B27"/>
    <w:rsid w:val="00951AB7"/>
    <w:rsid w:val="00967ACE"/>
    <w:rsid w:val="00975090"/>
    <w:rsid w:val="00985367"/>
    <w:rsid w:val="00990ACE"/>
    <w:rsid w:val="0099489E"/>
    <w:rsid w:val="009A2BB9"/>
    <w:rsid w:val="009A5EF3"/>
    <w:rsid w:val="009B1ECD"/>
    <w:rsid w:val="009B35C9"/>
    <w:rsid w:val="009B6666"/>
    <w:rsid w:val="009B6672"/>
    <w:rsid w:val="009C510F"/>
    <w:rsid w:val="009C728B"/>
    <w:rsid w:val="009D0C7C"/>
    <w:rsid w:val="009D22BA"/>
    <w:rsid w:val="009D329F"/>
    <w:rsid w:val="009D48B2"/>
    <w:rsid w:val="009D599E"/>
    <w:rsid w:val="009E4E15"/>
    <w:rsid w:val="009E51FD"/>
    <w:rsid w:val="009F3D5A"/>
    <w:rsid w:val="009F58AB"/>
    <w:rsid w:val="00A04BE4"/>
    <w:rsid w:val="00A05156"/>
    <w:rsid w:val="00A10BFE"/>
    <w:rsid w:val="00A23CBF"/>
    <w:rsid w:val="00A252FA"/>
    <w:rsid w:val="00A27666"/>
    <w:rsid w:val="00A30A3D"/>
    <w:rsid w:val="00A31144"/>
    <w:rsid w:val="00A3432B"/>
    <w:rsid w:val="00A34706"/>
    <w:rsid w:val="00A36EF7"/>
    <w:rsid w:val="00A37A67"/>
    <w:rsid w:val="00A37C1B"/>
    <w:rsid w:val="00A41825"/>
    <w:rsid w:val="00A458B9"/>
    <w:rsid w:val="00A47C8A"/>
    <w:rsid w:val="00A5303A"/>
    <w:rsid w:val="00A535CD"/>
    <w:rsid w:val="00A53946"/>
    <w:rsid w:val="00A55111"/>
    <w:rsid w:val="00A554A1"/>
    <w:rsid w:val="00A55BBB"/>
    <w:rsid w:val="00A57430"/>
    <w:rsid w:val="00A6394F"/>
    <w:rsid w:val="00A729F2"/>
    <w:rsid w:val="00A736AB"/>
    <w:rsid w:val="00A74F0F"/>
    <w:rsid w:val="00A838C1"/>
    <w:rsid w:val="00A9024C"/>
    <w:rsid w:val="00A90635"/>
    <w:rsid w:val="00A97119"/>
    <w:rsid w:val="00AB1277"/>
    <w:rsid w:val="00AC768A"/>
    <w:rsid w:val="00AD1A71"/>
    <w:rsid w:val="00AD5B33"/>
    <w:rsid w:val="00AD6704"/>
    <w:rsid w:val="00AE37A7"/>
    <w:rsid w:val="00AE67D2"/>
    <w:rsid w:val="00AF148D"/>
    <w:rsid w:val="00AF2BD0"/>
    <w:rsid w:val="00AF584E"/>
    <w:rsid w:val="00B04F2A"/>
    <w:rsid w:val="00B07607"/>
    <w:rsid w:val="00B1099C"/>
    <w:rsid w:val="00B122A6"/>
    <w:rsid w:val="00B1321A"/>
    <w:rsid w:val="00B15151"/>
    <w:rsid w:val="00B15718"/>
    <w:rsid w:val="00B20BF2"/>
    <w:rsid w:val="00B3048E"/>
    <w:rsid w:val="00B43AAA"/>
    <w:rsid w:val="00B44423"/>
    <w:rsid w:val="00B4703A"/>
    <w:rsid w:val="00B4766A"/>
    <w:rsid w:val="00B576DB"/>
    <w:rsid w:val="00B62935"/>
    <w:rsid w:val="00B81673"/>
    <w:rsid w:val="00B84BC5"/>
    <w:rsid w:val="00B85421"/>
    <w:rsid w:val="00B8603D"/>
    <w:rsid w:val="00B94D82"/>
    <w:rsid w:val="00B96A71"/>
    <w:rsid w:val="00B97E61"/>
    <w:rsid w:val="00BA57B3"/>
    <w:rsid w:val="00BA64E3"/>
    <w:rsid w:val="00BC292B"/>
    <w:rsid w:val="00BC3CA5"/>
    <w:rsid w:val="00BC6346"/>
    <w:rsid w:val="00BC769B"/>
    <w:rsid w:val="00BD0542"/>
    <w:rsid w:val="00BD6CF8"/>
    <w:rsid w:val="00BE23C2"/>
    <w:rsid w:val="00BE7EB5"/>
    <w:rsid w:val="00BF6191"/>
    <w:rsid w:val="00C01C55"/>
    <w:rsid w:val="00C15098"/>
    <w:rsid w:val="00C1692D"/>
    <w:rsid w:val="00C26983"/>
    <w:rsid w:val="00C31CBB"/>
    <w:rsid w:val="00C3211B"/>
    <w:rsid w:val="00C334E4"/>
    <w:rsid w:val="00C37780"/>
    <w:rsid w:val="00C43449"/>
    <w:rsid w:val="00C50BBC"/>
    <w:rsid w:val="00C53E4A"/>
    <w:rsid w:val="00C56A90"/>
    <w:rsid w:val="00C61276"/>
    <w:rsid w:val="00C61B68"/>
    <w:rsid w:val="00C62077"/>
    <w:rsid w:val="00C6316D"/>
    <w:rsid w:val="00C635B8"/>
    <w:rsid w:val="00C67EDE"/>
    <w:rsid w:val="00C70A50"/>
    <w:rsid w:val="00C717D3"/>
    <w:rsid w:val="00C74344"/>
    <w:rsid w:val="00C77261"/>
    <w:rsid w:val="00C805F3"/>
    <w:rsid w:val="00C82546"/>
    <w:rsid w:val="00C83762"/>
    <w:rsid w:val="00C8545D"/>
    <w:rsid w:val="00C8668C"/>
    <w:rsid w:val="00C91A7A"/>
    <w:rsid w:val="00C93E2F"/>
    <w:rsid w:val="00C96414"/>
    <w:rsid w:val="00CA19ED"/>
    <w:rsid w:val="00CB4181"/>
    <w:rsid w:val="00CB426F"/>
    <w:rsid w:val="00CB73B1"/>
    <w:rsid w:val="00CB7E7A"/>
    <w:rsid w:val="00CC377D"/>
    <w:rsid w:val="00CD16C4"/>
    <w:rsid w:val="00CD22D6"/>
    <w:rsid w:val="00CE0257"/>
    <w:rsid w:val="00D0060F"/>
    <w:rsid w:val="00D008A0"/>
    <w:rsid w:val="00D050A6"/>
    <w:rsid w:val="00D1063C"/>
    <w:rsid w:val="00D14F4C"/>
    <w:rsid w:val="00D1722A"/>
    <w:rsid w:val="00D270D1"/>
    <w:rsid w:val="00D2744E"/>
    <w:rsid w:val="00D306CA"/>
    <w:rsid w:val="00D35CE9"/>
    <w:rsid w:val="00D36CDB"/>
    <w:rsid w:val="00D401F7"/>
    <w:rsid w:val="00D47E5F"/>
    <w:rsid w:val="00D50555"/>
    <w:rsid w:val="00D63887"/>
    <w:rsid w:val="00D65C33"/>
    <w:rsid w:val="00D676DE"/>
    <w:rsid w:val="00D74AE0"/>
    <w:rsid w:val="00D83D38"/>
    <w:rsid w:val="00D85154"/>
    <w:rsid w:val="00DA3C93"/>
    <w:rsid w:val="00DA44C7"/>
    <w:rsid w:val="00DB056D"/>
    <w:rsid w:val="00DB0C29"/>
    <w:rsid w:val="00DB2A07"/>
    <w:rsid w:val="00DB3D7D"/>
    <w:rsid w:val="00DB4620"/>
    <w:rsid w:val="00DB5F00"/>
    <w:rsid w:val="00DC0980"/>
    <w:rsid w:val="00DC09C0"/>
    <w:rsid w:val="00DC4736"/>
    <w:rsid w:val="00DD16EB"/>
    <w:rsid w:val="00DD1F53"/>
    <w:rsid w:val="00DD2CB8"/>
    <w:rsid w:val="00DD4F9B"/>
    <w:rsid w:val="00DE09EE"/>
    <w:rsid w:val="00DE3140"/>
    <w:rsid w:val="00DE6FA2"/>
    <w:rsid w:val="00DF3FF7"/>
    <w:rsid w:val="00DF7098"/>
    <w:rsid w:val="00E02AE0"/>
    <w:rsid w:val="00E02C87"/>
    <w:rsid w:val="00E03112"/>
    <w:rsid w:val="00E047D2"/>
    <w:rsid w:val="00E1069E"/>
    <w:rsid w:val="00E13289"/>
    <w:rsid w:val="00E1798D"/>
    <w:rsid w:val="00E24D38"/>
    <w:rsid w:val="00E353AE"/>
    <w:rsid w:val="00E43200"/>
    <w:rsid w:val="00E44795"/>
    <w:rsid w:val="00E459A2"/>
    <w:rsid w:val="00E45E73"/>
    <w:rsid w:val="00E50FF2"/>
    <w:rsid w:val="00E6297A"/>
    <w:rsid w:val="00E6528D"/>
    <w:rsid w:val="00E74B3B"/>
    <w:rsid w:val="00E75BFF"/>
    <w:rsid w:val="00E77123"/>
    <w:rsid w:val="00E817A5"/>
    <w:rsid w:val="00E84220"/>
    <w:rsid w:val="00E92002"/>
    <w:rsid w:val="00E92FAF"/>
    <w:rsid w:val="00E942EA"/>
    <w:rsid w:val="00E96903"/>
    <w:rsid w:val="00EA187F"/>
    <w:rsid w:val="00EA2843"/>
    <w:rsid w:val="00EA7410"/>
    <w:rsid w:val="00EB4959"/>
    <w:rsid w:val="00EB58E1"/>
    <w:rsid w:val="00EC5406"/>
    <w:rsid w:val="00EC6704"/>
    <w:rsid w:val="00EC70FC"/>
    <w:rsid w:val="00EC7E84"/>
    <w:rsid w:val="00ED46DA"/>
    <w:rsid w:val="00ED4757"/>
    <w:rsid w:val="00EE183E"/>
    <w:rsid w:val="00EF03E9"/>
    <w:rsid w:val="00EF14AB"/>
    <w:rsid w:val="00EF63C5"/>
    <w:rsid w:val="00F10924"/>
    <w:rsid w:val="00F21B33"/>
    <w:rsid w:val="00F2323F"/>
    <w:rsid w:val="00F30180"/>
    <w:rsid w:val="00F31591"/>
    <w:rsid w:val="00F414B6"/>
    <w:rsid w:val="00F425DB"/>
    <w:rsid w:val="00F43D88"/>
    <w:rsid w:val="00F45FE3"/>
    <w:rsid w:val="00F4673D"/>
    <w:rsid w:val="00F55763"/>
    <w:rsid w:val="00F56C2F"/>
    <w:rsid w:val="00F6489F"/>
    <w:rsid w:val="00F74B74"/>
    <w:rsid w:val="00F7555F"/>
    <w:rsid w:val="00F83C69"/>
    <w:rsid w:val="00F841DF"/>
    <w:rsid w:val="00F852EE"/>
    <w:rsid w:val="00F90908"/>
    <w:rsid w:val="00F9683E"/>
    <w:rsid w:val="00FA2329"/>
    <w:rsid w:val="00FA7DBD"/>
    <w:rsid w:val="00FB15AC"/>
    <w:rsid w:val="00FB4847"/>
    <w:rsid w:val="00FB50E7"/>
    <w:rsid w:val="00FB5B26"/>
    <w:rsid w:val="00FB5B86"/>
    <w:rsid w:val="00FC1098"/>
    <w:rsid w:val="00FC19B3"/>
    <w:rsid w:val="00FC3C23"/>
    <w:rsid w:val="00FC45C8"/>
    <w:rsid w:val="00FD1D16"/>
    <w:rsid w:val="00FD31BF"/>
    <w:rsid w:val="00FF1D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6CB3F3"/>
  <w15:docId w15:val="{1EDD4836-2FE1-42C0-BAD2-B4892336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28"/>
      </w:numPr>
      <w:spacing w:before="238" w:after="119"/>
      <w:ind w:left="0"/>
      <w:outlineLvl w:val="1"/>
    </w:pPr>
  </w:style>
  <w:style w:type="paragraph" w:styleId="Heading3">
    <w:name w:val="heading 3"/>
    <w:basedOn w:val="Heading"/>
    <w:next w:val="Textbody"/>
    <w:rsid w:val="007554FF"/>
    <w:pPr>
      <w:numPr>
        <w:ilvl w:val="2"/>
        <w:numId w:val="28"/>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28"/>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28"/>
      </w:numPr>
      <w:spacing w:before="240" w:after="0"/>
      <w:ind w:left="0"/>
      <w:outlineLvl w:val="4"/>
    </w:pPr>
    <w:rPr>
      <w:sz w:val="22"/>
    </w:rPr>
  </w:style>
  <w:style w:type="paragraph" w:styleId="Heading6">
    <w:name w:val="heading 6"/>
    <w:basedOn w:val="Standard"/>
    <w:next w:val="Textbody"/>
    <w:rsid w:val="007554FF"/>
    <w:pPr>
      <w:numPr>
        <w:ilvl w:val="5"/>
        <w:numId w:val="28"/>
      </w:numPr>
      <w:spacing w:before="240" w:after="0"/>
      <w:ind w:left="0"/>
      <w:outlineLvl w:val="5"/>
    </w:pPr>
    <w:rPr>
      <w:i/>
      <w:sz w:val="22"/>
    </w:rPr>
  </w:style>
  <w:style w:type="paragraph" w:styleId="Heading7">
    <w:name w:val="heading 7"/>
    <w:basedOn w:val="Standard"/>
    <w:next w:val="Textbody"/>
    <w:rsid w:val="007554FF"/>
    <w:pPr>
      <w:numPr>
        <w:ilvl w:val="6"/>
        <w:numId w:val="28"/>
      </w:numPr>
      <w:spacing w:before="240" w:after="0"/>
      <w:ind w:left="0"/>
      <w:outlineLvl w:val="6"/>
    </w:pPr>
  </w:style>
  <w:style w:type="paragraph" w:styleId="Heading8">
    <w:name w:val="heading 8"/>
    <w:basedOn w:val="Standard"/>
    <w:next w:val="Textbody"/>
    <w:rsid w:val="007554FF"/>
    <w:pPr>
      <w:numPr>
        <w:ilvl w:val="7"/>
        <w:numId w:val="28"/>
      </w:numPr>
      <w:spacing w:before="240" w:after="0"/>
      <w:ind w:left="0"/>
      <w:outlineLvl w:val="7"/>
    </w:pPr>
    <w:rPr>
      <w:i/>
    </w:rPr>
  </w:style>
  <w:style w:type="paragraph" w:styleId="Heading9">
    <w:name w:val="heading 9"/>
    <w:basedOn w:val="Standard"/>
    <w:next w:val="Textbody"/>
    <w:rsid w:val="007554FF"/>
    <w:pPr>
      <w:numPr>
        <w:ilvl w:val="8"/>
        <w:numId w:val="28"/>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29"/>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28"/>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uiPriority w:val="34"/>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9F58AB"/>
    <w:pPr>
      <w:widowControl/>
      <w:suppressAutoHyphens w:val="0"/>
      <w:autoSpaceDN/>
      <w:textAlignment w:val="auto"/>
    </w:pPr>
    <w:rPr>
      <w:rFonts w:asciiTheme="minorHAnsi" w:eastAsiaTheme="minorHAnsi" w:hAnsiTheme="minorHAnsi" w:cstheme="minorBidi"/>
      <w:kern w:val="0"/>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82269A"/>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61">
    <w:name w:val="Grid Table 5 Dark - Accent 61"/>
    <w:basedOn w:val="TableNormal"/>
    <w:uiPriority w:val="50"/>
    <w:rsid w:val="00764618"/>
    <w:pPr>
      <w:widowControl/>
      <w:suppressAutoHyphens w:val="0"/>
      <w:autoSpaceDN/>
      <w:textAlignment w:val="auto"/>
    </w:pPr>
    <w:rPr>
      <w:rFonts w:asciiTheme="minorHAnsi" w:eastAsiaTheme="minorEastAsia" w:hAnsiTheme="minorHAnsi" w:cstheme="minorBidi"/>
      <w:kern w:val="0"/>
      <w:sz w:val="22"/>
      <w:szCs w:val="22"/>
      <w:lang w:val="vi-VN" w:bidi="ar-S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OCHeading">
    <w:name w:val="TOC Heading"/>
    <w:basedOn w:val="Heading1"/>
    <w:next w:val="Normal"/>
    <w:uiPriority w:val="39"/>
    <w:unhideWhenUsed/>
    <w:qFormat/>
    <w:rsid w:val="00E96903"/>
    <w:pPr>
      <w:keepLines/>
      <w:suppressAutoHyphens w:val="0"/>
      <w:autoSpaceDN/>
      <w:spacing w:before="240" w:after="0" w:line="259" w:lineRule="auto"/>
      <w:ind w:left="0"/>
      <w:textAlignment w:val="auto"/>
      <w:outlineLvl w:val="9"/>
    </w:pPr>
    <w:rPr>
      <w:rFonts w:asciiTheme="majorHAnsi" w:eastAsiaTheme="majorEastAsia" w:hAnsiTheme="majorHAnsi" w:cstheme="majorBidi"/>
      <w:color w:val="365F91" w:themeColor="accent1" w:themeShade="BF"/>
      <w:kern w:val="0"/>
      <w:sz w:val="32"/>
      <w:szCs w:val="32"/>
      <w:lang w:eastAsia="en-US"/>
    </w:rPr>
  </w:style>
  <w:style w:type="character" w:styleId="Strong">
    <w:name w:val="Strong"/>
    <w:basedOn w:val="DefaultParagraphFont"/>
    <w:uiPriority w:val="22"/>
    <w:qFormat/>
    <w:rsid w:val="004D2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85F4E-02EE-4C4C-824C-927D1EA8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ITLAB</cp:lastModifiedBy>
  <cp:revision>4</cp:revision>
  <cp:lastPrinted>2004-03-03T18:29:00Z</cp:lastPrinted>
  <dcterms:created xsi:type="dcterms:W3CDTF">2017-12-05T03:29:00Z</dcterms:created>
  <dcterms:modified xsi:type="dcterms:W3CDTF">2017-12-05T03:42:00Z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