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307" w:rsidRPr="00DE1307" w:rsidRDefault="00DE1307" w:rsidP="00DE1307">
      <w:pPr>
        <w:shd w:val="clear" w:color="auto" w:fill="FFFFFF"/>
        <w:spacing w:after="195" w:line="240" w:lineRule="auto"/>
        <w:outlineLvl w:val="1"/>
        <w:rPr>
          <w:rFonts w:ascii="inherit" w:eastAsia="Times New Roman" w:hAnsi="inherit" w:cs="Arial"/>
          <w:b/>
          <w:bCs/>
          <w:color w:val="252A2B"/>
          <w:sz w:val="21"/>
          <w:szCs w:val="21"/>
        </w:rPr>
      </w:pPr>
      <w:proofErr w:type="spellStart"/>
      <w:r>
        <w:rPr>
          <w:rFonts w:ascii="inherit" w:eastAsia="Times New Roman" w:hAnsi="inherit" w:cs="Arial"/>
          <w:b/>
          <w:bCs/>
          <w:color w:val="252A2B"/>
          <w:sz w:val="21"/>
          <w:szCs w:val="21"/>
        </w:rPr>
        <w:t>Giò</w:t>
      </w:r>
      <w:proofErr w:type="spellEnd"/>
      <w:r>
        <w:rPr>
          <w:rFonts w:ascii="inherit" w:eastAsia="Times New Roman" w:hAnsi="inherit" w:cs="Arial"/>
          <w:b/>
          <w:bCs/>
          <w:color w:val="252A2B"/>
          <w:sz w:val="21"/>
          <w:szCs w:val="21"/>
        </w:rPr>
        <w:t xml:space="preserve"> </w:t>
      </w:r>
      <w:proofErr w:type="spellStart"/>
      <w:r>
        <w:rPr>
          <w:rFonts w:ascii="inherit" w:eastAsia="Times New Roman" w:hAnsi="inherit" w:cs="Arial"/>
          <w:b/>
          <w:bCs/>
          <w:color w:val="252A2B"/>
          <w:sz w:val="21"/>
          <w:szCs w:val="21"/>
        </w:rPr>
        <w:t>Thủ</w:t>
      </w:r>
      <w:proofErr w:type="spellEnd"/>
    </w:p>
    <w:p w:rsidR="00DE1307" w:rsidRPr="00DE1307" w:rsidRDefault="00DE1307" w:rsidP="00DE1307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252A2B"/>
          <w:sz w:val="21"/>
          <w:szCs w:val="21"/>
        </w:rPr>
      </w:pP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Giò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Thủ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LOTIFOOD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sự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kết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hợp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các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> 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nguyên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liệu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và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gia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vị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hài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hòa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>, 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được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chế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biến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proofErr w:type="gram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theo</w:t>
      </w:r>
      <w:proofErr w:type="spellEnd"/>
      <w:proofErr w:type="gram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quy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trình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chuẩn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,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đảm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bảo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an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toàn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vệ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sinh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thực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phẩm</w:t>
      </w:r>
      <w:proofErr w:type="spellEnd"/>
      <w:r w:rsidRPr="00DE1307">
        <w:rPr>
          <w:rFonts w:ascii="Arial" w:eastAsia="Times New Roman" w:hAnsi="Arial" w:cs="Arial"/>
          <w:color w:val="252A2B"/>
          <w:sz w:val="21"/>
          <w:szCs w:val="21"/>
        </w:rPr>
        <w:t>. </w:t>
      </w:r>
    </w:p>
    <w:p w:rsidR="00DE1307" w:rsidRPr="00DE1307" w:rsidRDefault="00DE1307" w:rsidP="00DE1307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252A2B"/>
          <w:sz w:val="21"/>
          <w:szCs w:val="21"/>
        </w:rPr>
      </w:pPr>
      <w:r w:rsidRPr="00DE1307">
        <w:rPr>
          <w:rFonts w:ascii="Arial" w:eastAsia="Times New Roman" w:hAnsi="Arial" w:cs="Arial"/>
          <w:color w:val="252A2B"/>
          <w:sz w:val="21"/>
          <w:szCs w:val="21"/>
        </w:rPr>
        <w:t>🚚</w:t>
      </w:r>
      <w:proofErr w:type="gramStart"/>
      <w:r w:rsidRPr="00DE1307">
        <w:rPr>
          <w:rFonts w:ascii="Arial" w:eastAsia="Times New Roman" w:hAnsi="Arial" w:cs="Arial"/>
          <w:color w:val="252A2B"/>
          <w:sz w:val="21"/>
          <w:szCs w:val="21"/>
        </w:rPr>
        <w:t>  GIAO</w:t>
      </w:r>
      <w:proofErr w:type="gramEnd"/>
      <w:r w:rsidRPr="00DE1307">
        <w:rPr>
          <w:rFonts w:ascii="Arial" w:eastAsia="Times New Roman" w:hAnsi="Arial" w:cs="Arial"/>
          <w:color w:val="252A2B"/>
          <w:sz w:val="21"/>
          <w:szCs w:val="21"/>
        </w:rPr>
        <w:t xml:space="preserve"> HÀNG TOÀN QUỐC</w:t>
      </w:r>
    </w:p>
    <w:p w:rsidR="00DE1307" w:rsidRDefault="00DE1307" w:rsidP="00DE1307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252A2B"/>
          <w:sz w:val="21"/>
          <w:szCs w:val="21"/>
        </w:rPr>
      </w:pPr>
      <w:r w:rsidRPr="00DE1307">
        <w:rPr>
          <w:rFonts w:ascii="MS Gothic" w:eastAsia="MS Gothic" w:hAnsi="MS Gothic" w:cs="MS Gothic" w:hint="eastAsia"/>
          <w:color w:val="252A2B"/>
          <w:sz w:val="21"/>
          <w:szCs w:val="21"/>
        </w:rPr>
        <w:t>☎</w:t>
      </w:r>
      <w:r w:rsidRPr="00DE1307">
        <w:rPr>
          <w:rFonts w:ascii="Arial" w:eastAsia="Times New Roman" w:hAnsi="Arial" w:cs="Arial"/>
          <w:color w:val="252A2B"/>
          <w:sz w:val="21"/>
          <w:szCs w:val="21"/>
        </w:rPr>
        <w:t>️ HOTLINE ĐẶT HÀNG: 091.688.1288 | 039.842.2617</w:t>
      </w:r>
    </w:p>
    <w:p w:rsidR="00DE1307" w:rsidRPr="00DE1307" w:rsidRDefault="00DE1307" w:rsidP="00DE1307">
      <w:pPr>
        <w:shd w:val="clear" w:color="auto" w:fill="FFFFFF"/>
        <w:spacing w:after="150" w:line="315" w:lineRule="atLeast"/>
        <w:rPr>
          <w:rFonts w:ascii="Arial" w:eastAsia="Times New Roman" w:hAnsi="Arial" w:cs="Arial"/>
          <w:b/>
          <w:color w:val="252A2B"/>
          <w:sz w:val="21"/>
          <w:szCs w:val="21"/>
        </w:rPr>
      </w:pPr>
      <w:proofErr w:type="spellStart"/>
      <w:r w:rsidRPr="00DE1307">
        <w:rPr>
          <w:rFonts w:ascii="Arial" w:eastAsia="Times New Roman" w:hAnsi="Arial" w:cs="Arial"/>
          <w:b/>
          <w:color w:val="252A2B"/>
          <w:sz w:val="21"/>
          <w:szCs w:val="21"/>
        </w:rPr>
        <w:t>Nem</w:t>
      </w:r>
      <w:proofErr w:type="spellEnd"/>
      <w:r w:rsidRPr="00DE1307">
        <w:rPr>
          <w:rFonts w:ascii="Arial" w:eastAsia="Times New Roman" w:hAnsi="Arial" w:cs="Arial"/>
          <w:b/>
          <w:color w:val="252A2B"/>
          <w:sz w:val="21"/>
          <w:szCs w:val="21"/>
        </w:rPr>
        <w:t xml:space="preserve"> Chua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proofErr w:type="spellStart"/>
      <w:r>
        <w:rPr>
          <w:rFonts w:ascii="Arial" w:hAnsi="Arial" w:cs="Arial"/>
          <w:color w:val="252A2B"/>
          <w:sz w:val="21"/>
          <w:szCs w:val="21"/>
        </w:rPr>
        <w:t>Nem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Chua LOTIFOOD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vị</w:t>
      </w:r>
      <w:proofErr w:type="spellEnd"/>
      <w:r>
        <w:rPr>
          <w:rFonts w:ascii="Arial" w:hAnsi="Arial" w:cs="Arial"/>
          <w:color w:val="252A2B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thanh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chua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của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thịt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men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cùng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vị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cay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nồng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của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ớt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chế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A2B"/>
          <w:sz w:val="21"/>
          <w:szCs w:val="21"/>
        </w:rPr>
        <w:t>theo</w:t>
      </w:r>
      <w:proofErr w:type="spellEnd"/>
      <w:proofErr w:type="gram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quy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đảm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bảo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toàn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vệ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sinh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52A2B"/>
          <w:sz w:val="21"/>
          <w:szCs w:val="21"/>
        </w:rPr>
        <w:t>. 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Arial" w:hAnsi="Arial" w:cs="Arial"/>
          <w:color w:val="252A2B"/>
          <w:sz w:val="21"/>
          <w:szCs w:val="21"/>
        </w:rPr>
        <w:t>🚚 GIAO HÀNG TOÀN QUỐC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MS Gothic" w:eastAsia="MS Gothic" w:hAnsi="MS Gothic" w:cs="MS Gothic" w:hint="eastAsia"/>
          <w:color w:val="252A2B"/>
          <w:sz w:val="21"/>
          <w:szCs w:val="21"/>
        </w:rPr>
        <w:t>☎</w:t>
      </w:r>
      <w:r>
        <w:rPr>
          <w:rFonts w:ascii="Arial" w:hAnsi="Arial" w:cs="Arial"/>
          <w:color w:val="252A2B"/>
          <w:sz w:val="21"/>
          <w:szCs w:val="21"/>
        </w:rPr>
        <w:t>️HOTLINE ĐẶT HÀNG: 091.688.1288 | 039.842.2617</w:t>
      </w:r>
    </w:p>
    <w:p w:rsidR="00DE1307" w:rsidRPr="00DE1307" w:rsidRDefault="00DE1307" w:rsidP="00DE1307">
      <w:pPr>
        <w:shd w:val="clear" w:color="auto" w:fill="FFFFFF"/>
        <w:spacing w:after="150" w:line="315" w:lineRule="atLeast"/>
        <w:rPr>
          <w:rFonts w:ascii="Arial" w:eastAsia="Times New Roman" w:hAnsi="Arial" w:cs="Arial"/>
          <w:b/>
          <w:color w:val="252A2B"/>
          <w:sz w:val="21"/>
          <w:szCs w:val="21"/>
        </w:rPr>
      </w:pPr>
      <w:proofErr w:type="spellStart"/>
      <w:r>
        <w:rPr>
          <w:rFonts w:ascii="Arial" w:eastAsia="Times New Roman" w:hAnsi="Arial" w:cs="Arial"/>
          <w:b/>
          <w:color w:val="252A2B"/>
          <w:sz w:val="21"/>
          <w:szCs w:val="21"/>
        </w:rPr>
        <w:t>Nem</w:t>
      </w:r>
      <w:proofErr w:type="spellEnd"/>
      <w:r>
        <w:rPr>
          <w:rFonts w:ascii="Arial" w:eastAsia="Times New Roman" w:hAnsi="Arial" w:cs="Arial"/>
          <w:b/>
          <w:color w:val="252A2B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52A2B"/>
          <w:sz w:val="21"/>
          <w:szCs w:val="21"/>
        </w:rPr>
        <w:t>Nướng</w:t>
      </w:r>
      <w:proofErr w:type="spellEnd"/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proofErr w:type="spellStart"/>
      <w:r>
        <w:rPr>
          <w:rFonts w:ascii="Arial" w:hAnsi="Arial" w:cs="Arial"/>
          <w:color w:val="252A2B"/>
          <w:sz w:val="21"/>
          <w:szCs w:val="21"/>
        </w:rPr>
        <w:t>Nem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Nướng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LOTIFOOD</w:t>
      </w:r>
      <w:proofErr w:type="gramStart"/>
      <w:r>
        <w:rPr>
          <w:rFonts w:ascii="Arial" w:hAnsi="Arial" w:cs="Arial"/>
          <w:color w:val="252A2B"/>
          <w:sz w:val="21"/>
          <w:szCs w:val="21"/>
        </w:rPr>
        <w:t> 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nguyên</w:t>
      </w:r>
      <w:proofErr w:type="spellEnd"/>
      <w:proofErr w:type="gram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thịt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nạc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giò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sống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và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mỡ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heo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xay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nhuyễn</w:t>
      </w:r>
      <w:proofErr w:type="spellEnd"/>
      <w:r>
        <w:rPr>
          <w:rFonts w:ascii="Arial" w:hAnsi="Arial" w:cs="Arial"/>
          <w:color w:val="252A2B"/>
          <w:sz w:val="21"/>
          <w:szCs w:val="21"/>
        </w:rPr>
        <w:t>,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cùng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gia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vị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tự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nhiên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chế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theo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quy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đảm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bảo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toàn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vệ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sinh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52A2B"/>
          <w:sz w:val="21"/>
          <w:szCs w:val="21"/>
        </w:rPr>
        <w:t>. 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Arial" w:hAnsi="Arial" w:cs="Arial"/>
          <w:color w:val="252A2B"/>
          <w:sz w:val="21"/>
          <w:szCs w:val="21"/>
        </w:rPr>
        <w:t>🚚 GIAO HÀNG TOÀN QUỐC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MS Gothic" w:eastAsia="MS Gothic" w:hAnsi="MS Gothic" w:cs="MS Gothic" w:hint="eastAsia"/>
          <w:color w:val="252A2B"/>
          <w:sz w:val="21"/>
          <w:szCs w:val="21"/>
        </w:rPr>
        <w:t>☎</w:t>
      </w:r>
      <w:r>
        <w:rPr>
          <w:rFonts w:ascii="Arial" w:hAnsi="Arial" w:cs="Arial"/>
          <w:color w:val="252A2B"/>
          <w:sz w:val="21"/>
          <w:szCs w:val="21"/>
        </w:rPr>
        <w:t>️HOTLINE ĐẶT HÀNG: 091.688.1288 | 039.842.2617</w:t>
      </w:r>
    </w:p>
    <w:p w:rsidR="00DE1307" w:rsidRP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color w:val="252A2B"/>
          <w:sz w:val="21"/>
          <w:szCs w:val="21"/>
        </w:rPr>
      </w:pP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Chả</w:t>
      </w:r>
      <w:proofErr w:type="spellEnd"/>
      <w:r w:rsidRPr="00DE1307">
        <w:rPr>
          <w:rFonts w:ascii="Arial" w:hAnsi="Arial" w:cs="Arial"/>
          <w:b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Thẻ</w:t>
      </w:r>
      <w:proofErr w:type="spellEnd"/>
      <w:r w:rsidRPr="00DE1307">
        <w:rPr>
          <w:rFonts w:ascii="Arial" w:hAnsi="Arial" w:cs="Arial"/>
          <w:b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Heo</w:t>
      </w:r>
      <w:proofErr w:type="spellEnd"/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proofErr w:type="spellStart"/>
      <w:r>
        <w:rPr>
          <w:rFonts w:ascii="Arial" w:hAnsi="Arial" w:cs="Arial"/>
          <w:color w:val="252A2B"/>
          <w:sz w:val="21"/>
          <w:szCs w:val="21"/>
        </w:rPr>
        <w:t>Chả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Thẻ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Heo</w:t>
      </w:r>
      <w:proofErr w:type="spellEnd"/>
      <w:r>
        <w:rPr>
          <w:rFonts w:ascii="Arial" w:hAnsi="Arial" w:cs="Arial"/>
          <w:color w:val="252A2B"/>
          <w:sz w:val="21"/>
          <w:szCs w:val="21"/>
        </w:rPr>
        <w:t> LOTIFOOD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A2B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thịt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heo</w:t>
      </w:r>
      <w:proofErr w:type="spellEnd"/>
      <w:r>
        <w:rPr>
          <w:rFonts w:ascii="Arial" w:hAnsi="Arial" w:cs="Arial"/>
          <w:color w:val="252A2B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tươi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chọn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lựa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kĩ</w:t>
      </w:r>
      <w:proofErr w:type="spellEnd"/>
      <w:r>
        <w:rPr>
          <w:rFonts w:ascii="Arial" w:hAnsi="Arial" w:cs="Arial"/>
          <w:color w:val="252A2B"/>
          <w:sz w:val="21"/>
          <w:szCs w:val="21"/>
        </w:rPr>
        <w:t>,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cùng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gia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vị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tự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nhiên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chế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A2B"/>
          <w:sz w:val="21"/>
          <w:szCs w:val="21"/>
        </w:rPr>
        <w:t>theo</w:t>
      </w:r>
      <w:proofErr w:type="spellEnd"/>
      <w:proofErr w:type="gram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quy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đảm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bảo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toàn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vệ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sinh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52A2B"/>
          <w:sz w:val="21"/>
          <w:szCs w:val="21"/>
        </w:rPr>
        <w:t>. 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Arial" w:hAnsi="Arial" w:cs="Arial"/>
          <w:color w:val="252A2B"/>
          <w:sz w:val="21"/>
          <w:szCs w:val="21"/>
        </w:rPr>
        <w:t>🚚 GIAO HÀNG TOÀN QUỐC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MS Gothic" w:eastAsia="MS Gothic" w:hAnsi="MS Gothic" w:cs="MS Gothic" w:hint="eastAsia"/>
          <w:color w:val="252A2B"/>
          <w:sz w:val="21"/>
          <w:szCs w:val="21"/>
        </w:rPr>
        <w:t>☎</w:t>
      </w:r>
      <w:r>
        <w:rPr>
          <w:rFonts w:ascii="Arial" w:hAnsi="Arial" w:cs="Arial"/>
          <w:color w:val="252A2B"/>
          <w:sz w:val="21"/>
          <w:szCs w:val="21"/>
        </w:rPr>
        <w:t>️HOTLINE ĐẶT HÀNG: 091.688.1288 | 039.842.2617</w:t>
      </w:r>
    </w:p>
    <w:p w:rsidR="00DE1307" w:rsidRP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color w:val="252A2B"/>
          <w:sz w:val="21"/>
          <w:szCs w:val="21"/>
        </w:rPr>
      </w:pP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Chả</w:t>
      </w:r>
      <w:proofErr w:type="spellEnd"/>
      <w:r w:rsidRPr="00DE1307">
        <w:rPr>
          <w:rFonts w:ascii="Arial" w:hAnsi="Arial" w:cs="Arial"/>
          <w:b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Thẻ</w:t>
      </w:r>
      <w:proofErr w:type="spellEnd"/>
      <w:r w:rsidRPr="00DE1307">
        <w:rPr>
          <w:rFonts w:ascii="Arial" w:hAnsi="Arial" w:cs="Arial"/>
          <w:b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Bò</w:t>
      </w:r>
      <w:proofErr w:type="spellEnd"/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proofErr w:type="spellStart"/>
      <w:r>
        <w:rPr>
          <w:rFonts w:ascii="Arial" w:hAnsi="Arial" w:cs="Arial"/>
          <w:color w:val="252A2B"/>
          <w:sz w:val="21"/>
          <w:szCs w:val="21"/>
        </w:rPr>
        <w:t>Chả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Thẻ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Bò</w:t>
      </w:r>
      <w:proofErr w:type="spellEnd"/>
      <w:r>
        <w:rPr>
          <w:rFonts w:ascii="Arial" w:hAnsi="Arial" w:cs="Arial"/>
          <w:color w:val="252A2B"/>
          <w:sz w:val="21"/>
          <w:szCs w:val="21"/>
        </w:rPr>
        <w:t> LOTIFOOD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A2B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thịt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bò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tươi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chọn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lựa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kĩ</w:t>
      </w:r>
      <w:proofErr w:type="spellEnd"/>
      <w:r>
        <w:rPr>
          <w:rFonts w:ascii="Arial" w:hAnsi="Arial" w:cs="Arial"/>
          <w:color w:val="252A2B"/>
          <w:sz w:val="21"/>
          <w:szCs w:val="21"/>
        </w:rPr>
        <w:t>,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cùng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gia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vị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tự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nhiên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chế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A2B"/>
          <w:sz w:val="21"/>
          <w:szCs w:val="21"/>
        </w:rPr>
        <w:t>theo</w:t>
      </w:r>
      <w:proofErr w:type="spellEnd"/>
      <w:proofErr w:type="gram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quy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đảm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bảo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toàn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vệ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sinh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52A2B"/>
          <w:sz w:val="21"/>
          <w:szCs w:val="21"/>
        </w:rPr>
        <w:t>. 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Arial" w:hAnsi="Arial" w:cs="Arial"/>
          <w:color w:val="252A2B"/>
          <w:sz w:val="21"/>
          <w:szCs w:val="21"/>
        </w:rPr>
        <w:t>🚚 GIAO HÀNG TOÀN QUỐC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MS Gothic" w:eastAsia="MS Gothic" w:hAnsi="MS Gothic" w:cs="MS Gothic" w:hint="eastAsia"/>
          <w:color w:val="252A2B"/>
          <w:sz w:val="21"/>
          <w:szCs w:val="21"/>
        </w:rPr>
        <w:t>☎</w:t>
      </w:r>
      <w:r>
        <w:rPr>
          <w:rFonts w:ascii="Arial" w:hAnsi="Arial" w:cs="Arial"/>
          <w:color w:val="252A2B"/>
          <w:sz w:val="21"/>
          <w:szCs w:val="21"/>
        </w:rPr>
        <w:t>️HOTLINE ĐẶT HÀNG: 091.688.1288 | 039.842.2617</w:t>
      </w:r>
    </w:p>
    <w:p w:rsidR="00DE1307" w:rsidRP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color w:val="252A2B"/>
          <w:sz w:val="21"/>
          <w:szCs w:val="21"/>
        </w:rPr>
      </w:pP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Chả</w:t>
      </w:r>
      <w:proofErr w:type="spellEnd"/>
      <w:r w:rsidRPr="00DE1307">
        <w:rPr>
          <w:rFonts w:ascii="Arial" w:hAnsi="Arial" w:cs="Arial"/>
          <w:b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Cua</w:t>
      </w:r>
      <w:proofErr w:type="spellEnd"/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proofErr w:type="spellStart"/>
      <w:r>
        <w:rPr>
          <w:rFonts w:ascii="Arial" w:hAnsi="Arial" w:cs="Arial"/>
          <w:color w:val="252A2B"/>
          <w:sz w:val="21"/>
          <w:szCs w:val="21"/>
        </w:rPr>
        <w:t>Chả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Cua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LOTIFOOD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A2B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52A2B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tươi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ngon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chọn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lựa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kĩ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cùng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gia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vị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tự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nhiên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chế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A2B"/>
          <w:sz w:val="21"/>
          <w:szCs w:val="21"/>
        </w:rPr>
        <w:t>theo</w:t>
      </w:r>
      <w:proofErr w:type="spellEnd"/>
      <w:proofErr w:type="gram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quy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đảm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bảo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toàn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vệ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sinh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52A2B"/>
          <w:sz w:val="21"/>
          <w:szCs w:val="21"/>
        </w:rPr>
        <w:t>. 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Arial" w:hAnsi="Arial" w:cs="Arial"/>
          <w:color w:val="252A2B"/>
          <w:sz w:val="21"/>
          <w:szCs w:val="21"/>
        </w:rPr>
        <w:t>🚚 GIAO HÀNG TOÀN QUỐC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MS Gothic" w:eastAsia="MS Gothic" w:hAnsi="MS Gothic" w:cs="MS Gothic" w:hint="eastAsia"/>
          <w:color w:val="252A2B"/>
          <w:sz w:val="21"/>
          <w:szCs w:val="21"/>
        </w:rPr>
        <w:t>☎</w:t>
      </w:r>
      <w:r>
        <w:rPr>
          <w:rFonts w:ascii="Arial" w:hAnsi="Arial" w:cs="Arial"/>
          <w:color w:val="252A2B"/>
          <w:sz w:val="21"/>
          <w:szCs w:val="21"/>
        </w:rPr>
        <w:t>️HOTLINE ĐẶT HÀNG: 091.688.1288 | 039.842.2617</w:t>
      </w:r>
    </w:p>
    <w:p w:rsidR="00DE1307" w:rsidRP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color w:val="252A2B"/>
          <w:sz w:val="21"/>
          <w:szCs w:val="21"/>
        </w:rPr>
      </w:pPr>
      <w:proofErr w:type="spellStart"/>
      <w:r>
        <w:rPr>
          <w:rFonts w:ascii="Arial" w:hAnsi="Arial" w:cs="Arial"/>
          <w:b/>
          <w:color w:val="252A2B"/>
          <w:sz w:val="21"/>
          <w:szCs w:val="21"/>
        </w:rPr>
        <w:lastRenderedPageBreak/>
        <w:t>Chả</w:t>
      </w:r>
      <w:proofErr w:type="spellEnd"/>
      <w:r>
        <w:rPr>
          <w:rFonts w:ascii="Arial" w:hAnsi="Arial" w:cs="Arial"/>
          <w:b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color w:val="252A2B"/>
          <w:sz w:val="21"/>
          <w:szCs w:val="21"/>
        </w:rPr>
        <w:t>Mỡ</w:t>
      </w:r>
      <w:proofErr w:type="spellEnd"/>
      <w:r>
        <w:rPr>
          <w:rFonts w:ascii="Arial" w:hAnsi="Arial" w:cs="Arial"/>
          <w:b/>
          <w:color w:val="252A2B"/>
          <w:sz w:val="21"/>
          <w:szCs w:val="21"/>
        </w:rPr>
        <w:t xml:space="preserve">/ </w:t>
      </w:r>
      <w:proofErr w:type="spellStart"/>
      <w:r>
        <w:rPr>
          <w:rFonts w:ascii="Arial" w:hAnsi="Arial" w:cs="Arial"/>
          <w:b/>
          <w:color w:val="252A2B"/>
          <w:sz w:val="21"/>
          <w:szCs w:val="21"/>
        </w:rPr>
        <w:t>Chả</w:t>
      </w:r>
      <w:proofErr w:type="spellEnd"/>
      <w:r>
        <w:rPr>
          <w:rFonts w:ascii="Arial" w:hAnsi="Arial" w:cs="Arial"/>
          <w:b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color w:val="252A2B"/>
          <w:sz w:val="21"/>
          <w:szCs w:val="21"/>
        </w:rPr>
        <w:t>Chiên</w:t>
      </w:r>
      <w:proofErr w:type="spellEnd"/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proofErr w:type="spellStart"/>
      <w:r>
        <w:rPr>
          <w:rFonts w:ascii="Arial" w:hAnsi="Arial" w:cs="Arial"/>
          <w:color w:val="252A2B"/>
          <w:sz w:val="21"/>
          <w:szCs w:val="21"/>
        </w:rPr>
        <w:t>Chả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Mỡ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A2B"/>
          <w:sz w:val="21"/>
          <w:szCs w:val="21"/>
        </w:rPr>
        <w:t xml:space="preserve">(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còn</w:t>
      </w:r>
      <w:proofErr w:type="spellEnd"/>
      <w:proofErr w:type="gram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gọi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là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Chả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Chiên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) LOTIFOOD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phần</w:t>
      </w:r>
      <w:proofErr w:type="spellEnd"/>
      <w:r>
        <w:rPr>
          <w:rFonts w:ascii="Arial" w:hAnsi="Arial" w:cs="Arial"/>
          <w:color w:val="252A2B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thịt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nạc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kết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hợp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hài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hòa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mỡ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thái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hạt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lựu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cùng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gia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vị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tự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nhiên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chế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theo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quy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đảm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bảo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toàn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vệ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sinh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52A2B"/>
          <w:sz w:val="21"/>
          <w:szCs w:val="21"/>
        </w:rPr>
        <w:t>. 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Arial" w:hAnsi="Arial" w:cs="Arial"/>
          <w:color w:val="252A2B"/>
          <w:sz w:val="21"/>
          <w:szCs w:val="21"/>
        </w:rPr>
        <w:t>🚚 GIAO HÀNG TOÀN QUỐC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MS Gothic" w:eastAsia="MS Gothic" w:hAnsi="MS Gothic" w:cs="MS Gothic" w:hint="eastAsia"/>
          <w:color w:val="252A2B"/>
          <w:sz w:val="21"/>
          <w:szCs w:val="21"/>
        </w:rPr>
        <w:t>☎</w:t>
      </w:r>
      <w:r>
        <w:rPr>
          <w:rFonts w:ascii="Arial" w:hAnsi="Arial" w:cs="Arial"/>
          <w:color w:val="252A2B"/>
          <w:sz w:val="21"/>
          <w:szCs w:val="21"/>
        </w:rPr>
        <w:t>️HOTLINE ĐẶT HÀNG: 091.688.1288 | 039.842.2617</w:t>
      </w:r>
    </w:p>
    <w:p w:rsidR="00DE1307" w:rsidRP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color w:val="252A2B"/>
          <w:sz w:val="21"/>
          <w:szCs w:val="21"/>
        </w:rPr>
      </w:pP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Chả</w:t>
      </w:r>
      <w:proofErr w:type="spellEnd"/>
      <w:r w:rsidRPr="00DE1307">
        <w:rPr>
          <w:rFonts w:ascii="Arial" w:hAnsi="Arial" w:cs="Arial"/>
          <w:b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Ớt</w:t>
      </w:r>
      <w:proofErr w:type="spellEnd"/>
      <w:r w:rsidRPr="00DE1307">
        <w:rPr>
          <w:rFonts w:ascii="Arial" w:hAnsi="Arial" w:cs="Arial"/>
          <w:b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Xiêm</w:t>
      </w:r>
      <w:proofErr w:type="spellEnd"/>
      <w:r w:rsidRPr="00DE1307">
        <w:rPr>
          <w:rFonts w:ascii="Arial" w:hAnsi="Arial" w:cs="Arial"/>
          <w:b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Xanh</w:t>
      </w:r>
      <w:proofErr w:type="spellEnd"/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proofErr w:type="spellStart"/>
      <w:r>
        <w:rPr>
          <w:rFonts w:ascii="Arial" w:hAnsi="Arial" w:cs="Arial"/>
          <w:color w:val="252A2B"/>
          <w:sz w:val="21"/>
          <w:szCs w:val="21"/>
        </w:rPr>
        <w:t>Chả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Ớt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Xiêm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Xanh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LOTIFOOD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phần</w:t>
      </w:r>
      <w:proofErr w:type="spellEnd"/>
      <w:r>
        <w:rPr>
          <w:rFonts w:ascii="Arial" w:hAnsi="Arial" w:cs="Arial"/>
          <w:color w:val="252A2B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thịt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tươi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cùng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gia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vị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tự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nhiên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ớt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xiêm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xanh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cay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nồng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chế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A2B"/>
          <w:sz w:val="21"/>
          <w:szCs w:val="21"/>
        </w:rPr>
        <w:t>theo</w:t>
      </w:r>
      <w:proofErr w:type="spellEnd"/>
      <w:proofErr w:type="gram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quy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đảm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bảo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toàn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vệ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sinh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52A2B"/>
          <w:sz w:val="21"/>
          <w:szCs w:val="21"/>
        </w:rPr>
        <w:t>. 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Arial" w:hAnsi="Arial" w:cs="Arial"/>
          <w:color w:val="252A2B"/>
          <w:sz w:val="21"/>
          <w:szCs w:val="21"/>
        </w:rPr>
        <w:t>🚚 GIAO HÀNG TOÀN QUỐC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MS Gothic" w:eastAsia="MS Gothic" w:hAnsi="MS Gothic" w:cs="MS Gothic" w:hint="eastAsia"/>
          <w:color w:val="252A2B"/>
          <w:sz w:val="21"/>
          <w:szCs w:val="21"/>
        </w:rPr>
        <w:t>☎</w:t>
      </w:r>
      <w:r>
        <w:rPr>
          <w:rFonts w:ascii="Arial" w:hAnsi="Arial" w:cs="Arial"/>
          <w:color w:val="252A2B"/>
          <w:sz w:val="21"/>
          <w:szCs w:val="21"/>
        </w:rPr>
        <w:t>️HOTLINE ĐẶT HÀNG: 091.688.1288 | 039.842.2617</w:t>
      </w:r>
    </w:p>
    <w:p w:rsidR="00DE1307" w:rsidRP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color w:val="252A2B"/>
          <w:sz w:val="21"/>
          <w:szCs w:val="21"/>
        </w:rPr>
      </w:pP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Chả</w:t>
      </w:r>
      <w:proofErr w:type="spellEnd"/>
      <w:r w:rsidRPr="00DE1307">
        <w:rPr>
          <w:rFonts w:ascii="Arial" w:hAnsi="Arial" w:cs="Arial"/>
          <w:b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Lụa</w:t>
      </w:r>
      <w:proofErr w:type="spellEnd"/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proofErr w:type="spellStart"/>
      <w:r>
        <w:rPr>
          <w:rFonts w:ascii="Arial" w:hAnsi="Arial" w:cs="Arial"/>
          <w:color w:val="252A2B"/>
          <w:sz w:val="21"/>
          <w:szCs w:val="21"/>
        </w:rPr>
        <w:t>Chả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Lụa</w:t>
      </w:r>
      <w:proofErr w:type="spellEnd"/>
      <w:r>
        <w:rPr>
          <w:rFonts w:ascii="Arial" w:hAnsi="Arial" w:cs="Arial"/>
          <w:color w:val="252A2B"/>
          <w:sz w:val="21"/>
          <w:szCs w:val="21"/>
        </w:rPr>
        <w:t> LOTIFOOD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phần</w:t>
      </w:r>
      <w:proofErr w:type="spellEnd"/>
      <w:r>
        <w:rPr>
          <w:rFonts w:ascii="Arial" w:hAnsi="Arial" w:cs="Arial"/>
          <w:color w:val="252A2B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thịt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tươi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cùng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gia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vị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tự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nhiên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chế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A2B"/>
          <w:sz w:val="21"/>
          <w:szCs w:val="21"/>
        </w:rPr>
        <w:t>theo</w:t>
      </w:r>
      <w:proofErr w:type="spellEnd"/>
      <w:proofErr w:type="gram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quy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đảm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bảo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toàn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vệ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sinh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52A2B"/>
          <w:sz w:val="21"/>
          <w:szCs w:val="21"/>
        </w:rPr>
        <w:t>. 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Arial" w:hAnsi="Arial" w:cs="Arial"/>
          <w:color w:val="252A2B"/>
          <w:sz w:val="21"/>
          <w:szCs w:val="21"/>
        </w:rPr>
        <w:t xml:space="preserve">🚚 GIAO HÀNG </w:t>
      </w:r>
      <w:bookmarkStart w:id="0" w:name="_GoBack"/>
      <w:bookmarkEnd w:id="0"/>
      <w:r>
        <w:rPr>
          <w:rFonts w:ascii="Arial" w:hAnsi="Arial" w:cs="Arial"/>
          <w:color w:val="252A2B"/>
          <w:sz w:val="21"/>
          <w:szCs w:val="21"/>
        </w:rPr>
        <w:t>TOÀN QUỐC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MS Gothic" w:eastAsia="MS Gothic" w:hAnsi="MS Gothic" w:cs="MS Gothic" w:hint="eastAsia"/>
          <w:color w:val="252A2B"/>
          <w:sz w:val="21"/>
          <w:szCs w:val="21"/>
        </w:rPr>
        <w:t>☎</w:t>
      </w:r>
      <w:r>
        <w:rPr>
          <w:rFonts w:ascii="Arial" w:hAnsi="Arial" w:cs="Arial"/>
          <w:color w:val="252A2B"/>
          <w:sz w:val="21"/>
          <w:szCs w:val="21"/>
        </w:rPr>
        <w:t>️HOTLINE ĐẶT HÀNG: 091.688.1288 | 039.842.2617</w:t>
      </w:r>
    </w:p>
    <w:p w:rsidR="00DE1307" w:rsidRP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b/>
          <w:color w:val="252A2B"/>
          <w:sz w:val="21"/>
          <w:szCs w:val="21"/>
        </w:rPr>
      </w:pP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Chả</w:t>
      </w:r>
      <w:proofErr w:type="spellEnd"/>
      <w:r w:rsidRPr="00DE1307">
        <w:rPr>
          <w:rFonts w:ascii="Arial" w:hAnsi="Arial" w:cs="Arial"/>
          <w:b/>
          <w:color w:val="252A2B"/>
          <w:sz w:val="21"/>
          <w:szCs w:val="21"/>
        </w:rPr>
        <w:t xml:space="preserve"> </w:t>
      </w:r>
      <w:proofErr w:type="spellStart"/>
      <w:r w:rsidRPr="00DE1307">
        <w:rPr>
          <w:rFonts w:ascii="Arial" w:hAnsi="Arial" w:cs="Arial"/>
          <w:b/>
          <w:color w:val="252A2B"/>
          <w:sz w:val="21"/>
          <w:szCs w:val="21"/>
        </w:rPr>
        <w:t>Bò</w:t>
      </w:r>
      <w:proofErr w:type="spellEnd"/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proofErr w:type="spellStart"/>
      <w:r>
        <w:rPr>
          <w:rFonts w:ascii="Arial" w:hAnsi="Arial" w:cs="Arial"/>
          <w:color w:val="252A2B"/>
          <w:sz w:val="21"/>
          <w:szCs w:val="21"/>
        </w:rPr>
        <w:t>Chả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Bò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LOTIFOOD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với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thành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phần</w:t>
      </w:r>
      <w:proofErr w:type="spellEnd"/>
      <w:r>
        <w:rPr>
          <w:rFonts w:ascii="Arial" w:hAnsi="Arial" w:cs="Arial"/>
          <w:color w:val="252A2B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nguyên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liệu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thịt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bò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tươi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cùng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gia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vị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tự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nhiên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được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chế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biến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252A2B"/>
          <w:sz w:val="21"/>
          <w:szCs w:val="21"/>
        </w:rPr>
        <w:t>theo</w:t>
      </w:r>
      <w:proofErr w:type="spellEnd"/>
      <w:proofErr w:type="gram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quy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trình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chuẩn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đảm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bảo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an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toàn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vệ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sinh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thực</w:t>
      </w:r>
      <w:proofErr w:type="spellEnd"/>
      <w:r>
        <w:rPr>
          <w:rFonts w:ascii="Arial" w:hAnsi="Arial" w:cs="Arial"/>
          <w:color w:val="252A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A2B"/>
          <w:sz w:val="21"/>
          <w:szCs w:val="21"/>
        </w:rPr>
        <w:t>phẩm</w:t>
      </w:r>
      <w:proofErr w:type="spellEnd"/>
      <w:r>
        <w:rPr>
          <w:rFonts w:ascii="Arial" w:hAnsi="Arial" w:cs="Arial"/>
          <w:color w:val="252A2B"/>
          <w:sz w:val="21"/>
          <w:szCs w:val="21"/>
        </w:rPr>
        <w:t>. 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Arial" w:hAnsi="Arial" w:cs="Arial"/>
          <w:color w:val="252A2B"/>
          <w:sz w:val="21"/>
          <w:szCs w:val="21"/>
        </w:rPr>
        <w:t>🚚 GIAO HÀNG TOÀN QUỐC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  <w:r>
        <w:rPr>
          <w:rFonts w:ascii="MS Gothic" w:eastAsia="MS Gothic" w:hAnsi="MS Gothic" w:cs="MS Gothic" w:hint="eastAsia"/>
          <w:color w:val="252A2B"/>
          <w:sz w:val="21"/>
          <w:szCs w:val="21"/>
        </w:rPr>
        <w:t>☎</w:t>
      </w:r>
      <w:r>
        <w:rPr>
          <w:rFonts w:ascii="Arial" w:hAnsi="Arial" w:cs="Arial"/>
          <w:color w:val="252A2B"/>
          <w:sz w:val="21"/>
          <w:szCs w:val="21"/>
        </w:rPr>
        <w:t>️HOTLINE ĐẶT HÀNG: 091.688.1288 | 039.842.2617</w:t>
      </w: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</w:p>
    <w:p w:rsidR="00DE1307" w:rsidRDefault="00DE1307" w:rsidP="00DE1307">
      <w:pPr>
        <w:pStyle w:val="NormalWeb"/>
        <w:shd w:val="clear" w:color="auto" w:fill="FFFFFF"/>
        <w:spacing w:before="0" w:beforeAutospacing="0" w:after="150" w:afterAutospacing="0" w:line="315" w:lineRule="atLeast"/>
        <w:rPr>
          <w:rFonts w:ascii="Arial" w:hAnsi="Arial" w:cs="Arial"/>
          <w:color w:val="252A2B"/>
          <w:sz w:val="21"/>
          <w:szCs w:val="21"/>
        </w:rPr>
      </w:pPr>
    </w:p>
    <w:p w:rsidR="00DE1307" w:rsidRPr="00DE1307" w:rsidRDefault="00DE1307" w:rsidP="00DE1307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252A2B"/>
          <w:sz w:val="21"/>
          <w:szCs w:val="21"/>
        </w:rPr>
      </w:pPr>
    </w:p>
    <w:p w:rsidR="000317EE" w:rsidRDefault="000317EE"/>
    <w:sectPr w:rsidR="0003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307"/>
    <w:rsid w:val="000317EE"/>
    <w:rsid w:val="00DE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E1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3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1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E1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13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E1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4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laserpc</dc:creator>
  <cp:lastModifiedBy>laserpc</cp:lastModifiedBy>
  <cp:revision>1</cp:revision>
  <dcterms:created xsi:type="dcterms:W3CDTF">2023-04-11T06:42:00Z</dcterms:created>
  <dcterms:modified xsi:type="dcterms:W3CDTF">2023-04-11T06:46:00Z</dcterms:modified>
</cp:coreProperties>
</file>