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99885" w14:textId="77777777" w:rsidR="002F0E51" w:rsidRPr="002F0E51" w:rsidRDefault="002F0E51" w:rsidP="002F0E51">
      <w:pPr>
        <w:jc w:val="center"/>
        <w:rPr>
          <w:rFonts w:ascii="Times New Roman" w:hAnsi="Times New Roman" w:cs="Times New Roman"/>
          <w:b/>
          <w:bCs/>
          <w:sz w:val="26"/>
          <w:szCs w:val="26"/>
        </w:rPr>
      </w:pPr>
      <w:r w:rsidRPr="002F0E51">
        <w:rPr>
          <w:rFonts w:ascii="Times New Roman" w:hAnsi="Times New Roman" w:cs="Times New Roman"/>
          <w:b/>
          <w:bCs/>
          <w:sz w:val="26"/>
          <w:szCs w:val="26"/>
        </w:rPr>
        <w:t>PHÁT TRIỂN DU LỊCH BỀN VỮNG TẠI AN GIANG</w:t>
      </w:r>
    </w:p>
    <w:p w14:paraId="1D5D118B" w14:textId="77777777" w:rsidR="002F0E51" w:rsidRPr="002F0E51" w:rsidRDefault="002F0E51" w:rsidP="002F0E51">
      <w:pPr>
        <w:jc w:val="center"/>
        <w:rPr>
          <w:rFonts w:ascii="Times New Roman" w:hAnsi="Times New Roman" w:cs="Times New Roman"/>
          <w:sz w:val="26"/>
          <w:szCs w:val="26"/>
        </w:rPr>
      </w:pPr>
      <w:r w:rsidRPr="002F0E51">
        <w:rPr>
          <w:rFonts w:ascii="Times New Roman" w:hAnsi="Times New Roman" w:cs="Times New Roman"/>
          <w:sz w:val="26"/>
          <w:szCs w:val="26"/>
        </w:rPr>
        <w:pict w14:anchorId="1DCC9051">
          <v:rect id="_x0000_i1061" style="width:0;height:1.5pt" o:hralign="center" o:hrstd="t" o:hr="t" fillcolor="#a0a0a0" stroked="f"/>
        </w:pict>
      </w:r>
    </w:p>
    <w:p w14:paraId="1676B234"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1. GIỚI THIỆU TỔNG QUAN VỀ DU LỊCH AN GIANG</w:t>
      </w:r>
    </w:p>
    <w:p w14:paraId="629F2AEA"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t xml:space="preserve">An Giang, vùng đất nằm ở cửa ngõ Tây Nam Bộ, từ lâu đã nổi tiếng với vẻ đẹp thiên nhiên phong phú, hệ sinh thái đa dạng cùng nền văn hóa giao thoa độc đáo giữa các dân tộc Kinh, Hoa, Chăm, Khmer. Những địa danh như </w:t>
      </w:r>
      <w:r w:rsidRPr="002F0E51">
        <w:rPr>
          <w:rFonts w:ascii="Times New Roman" w:hAnsi="Times New Roman" w:cs="Times New Roman"/>
          <w:b/>
          <w:bCs/>
        </w:rPr>
        <w:t>Núi Cấm</w:t>
      </w:r>
      <w:r w:rsidRPr="002F0E51">
        <w:rPr>
          <w:rFonts w:ascii="Times New Roman" w:hAnsi="Times New Roman" w:cs="Times New Roman"/>
        </w:rPr>
        <w:t xml:space="preserve">, </w:t>
      </w:r>
      <w:r w:rsidRPr="002F0E51">
        <w:rPr>
          <w:rFonts w:ascii="Times New Roman" w:hAnsi="Times New Roman" w:cs="Times New Roman"/>
          <w:b/>
          <w:bCs/>
        </w:rPr>
        <w:t>Rừng tràm Trà Sư</w:t>
      </w:r>
      <w:r w:rsidRPr="002F0E51">
        <w:rPr>
          <w:rFonts w:ascii="Times New Roman" w:hAnsi="Times New Roman" w:cs="Times New Roman"/>
        </w:rPr>
        <w:t xml:space="preserve">, </w:t>
      </w:r>
      <w:r w:rsidRPr="002F0E51">
        <w:rPr>
          <w:rFonts w:ascii="Times New Roman" w:hAnsi="Times New Roman" w:cs="Times New Roman"/>
          <w:b/>
          <w:bCs/>
        </w:rPr>
        <w:t>Chùa Hang</w:t>
      </w:r>
      <w:r w:rsidRPr="002F0E51">
        <w:rPr>
          <w:rFonts w:ascii="Times New Roman" w:hAnsi="Times New Roman" w:cs="Times New Roman"/>
        </w:rPr>
        <w:t xml:space="preserve">, </w:t>
      </w:r>
      <w:r w:rsidRPr="002F0E51">
        <w:rPr>
          <w:rFonts w:ascii="Times New Roman" w:hAnsi="Times New Roman" w:cs="Times New Roman"/>
          <w:b/>
          <w:bCs/>
        </w:rPr>
        <w:t>Làng Chăm Châu Giang</w:t>
      </w:r>
      <w:r w:rsidRPr="002F0E51">
        <w:rPr>
          <w:rFonts w:ascii="Times New Roman" w:hAnsi="Times New Roman" w:cs="Times New Roman"/>
        </w:rPr>
        <w:t xml:space="preserve">, </w:t>
      </w:r>
      <w:r w:rsidRPr="002F0E51">
        <w:rPr>
          <w:rFonts w:ascii="Times New Roman" w:hAnsi="Times New Roman" w:cs="Times New Roman"/>
          <w:b/>
          <w:bCs/>
        </w:rPr>
        <w:t>Miếu Bà Chúa Xứ Núi Sam</w:t>
      </w:r>
      <w:r w:rsidRPr="002F0E51">
        <w:rPr>
          <w:rFonts w:ascii="Times New Roman" w:hAnsi="Times New Roman" w:cs="Times New Roman"/>
        </w:rPr>
        <w:t>... đã đưa An Giang trở thành điểm đến hấp dẫn trên bản đồ du lịch miền Tây Nam Bộ.</w:t>
      </w:r>
    </w:p>
    <w:p w14:paraId="0F3E2B6D"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t xml:space="preserve">Với những lợi thế tự nhiên và văn hóa ấy, An Giang đang đứng trước cơ hội lớn để phát triển du lịch theo hướng </w:t>
      </w:r>
      <w:r w:rsidRPr="002F0E51">
        <w:rPr>
          <w:rFonts w:ascii="Times New Roman" w:hAnsi="Times New Roman" w:cs="Times New Roman"/>
          <w:b/>
          <w:bCs/>
        </w:rPr>
        <w:t>bền vững</w:t>
      </w:r>
      <w:r w:rsidRPr="002F0E51">
        <w:rPr>
          <w:rFonts w:ascii="Times New Roman" w:hAnsi="Times New Roman" w:cs="Times New Roman"/>
        </w:rPr>
        <w:t>, góp phần bảo vệ tài nguyên môi trường, gìn giữ bản sắc văn hóa và mang lại lợi ích lâu dài cho cộng đồng địa phương.</w:t>
      </w:r>
    </w:p>
    <w:p w14:paraId="5F14B4F6"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pict w14:anchorId="4BC935BD">
          <v:rect id="_x0000_i1062" style="width:0;height:1.5pt" o:hralign="center" o:hrstd="t" o:hr="t" fillcolor="#a0a0a0" stroked="f"/>
        </w:pict>
      </w:r>
    </w:p>
    <w:p w14:paraId="386F1C55"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2. TIỀM NĂNG PHÁT TRIỂN DU LỊCH BỀN VỮNG Ở AN GIANG</w:t>
      </w:r>
    </w:p>
    <w:p w14:paraId="199EAFFD"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2.1. Tài nguyên thiên nhiên phong phú</w:t>
      </w:r>
    </w:p>
    <w:p w14:paraId="77D23ED8" w14:textId="77777777" w:rsidR="002F0E51" w:rsidRPr="002F0E51" w:rsidRDefault="002F0E51" w:rsidP="002F0E51">
      <w:pPr>
        <w:numPr>
          <w:ilvl w:val="0"/>
          <w:numId w:val="1"/>
        </w:numPr>
        <w:rPr>
          <w:rFonts w:ascii="Times New Roman" w:hAnsi="Times New Roman" w:cs="Times New Roman"/>
        </w:rPr>
      </w:pPr>
      <w:r w:rsidRPr="002F0E51">
        <w:rPr>
          <w:rFonts w:ascii="Times New Roman" w:hAnsi="Times New Roman" w:cs="Times New Roman"/>
          <w:b/>
          <w:bCs/>
        </w:rPr>
        <w:t>Rừng tràm Trà Sư</w:t>
      </w:r>
      <w:r w:rsidRPr="002F0E51">
        <w:rPr>
          <w:rFonts w:ascii="Times New Roman" w:hAnsi="Times New Roman" w:cs="Times New Roman"/>
        </w:rPr>
        <w:t>: Một trong những khu rừng ngập nước tiêu biểu nhất vùng Đồng bằng sông Cửu Long, là điểm du lịch sinh thái trọng điểm.</w:t>
      </w:r>
    </w:p>
    <w:p w14:paraId="57C1DEAD" w14:textId="77777777" w:rsidR="002F0E51" w:rsidRPr="002F0E51" w:rsidRDefault="002F0E51" w:rsidP="002F0E51">
      <w:pPr>
        <w:numPr>
          <w:ilvl w:val="0"/>
          <w:numId w:val="1"/>
        </w:numPr>
        <w:rPr>
          <w:rFonts w:ascii="Times New Roman" w:hAnsi="Times New Roman" w:cs="Times New Roman"/>
        </w:rPr>
      </w:pPr>
      <w:r w:rsidRPr="002F0E51">
        <w:rPr>
          <w:rFonts w:ascii="Times New Roman" w:hAnsi="Times New Roman" w:cs="Times New Roman"/>
          <w:b/>
          <w:bCs/>
        </w:rPr>
        <w:t>Dãy Thất Sơn</w:t>
      </w:r>
      <w:r w:rsidRPr="002F0E51">
        <w:rPr>
          <w:rFonts w:ascii="Times New Roman" w:hAnsi="Times New Roman" w:cs="Times New Roman"/>
        </w:rPr>
        <w:t>: Hệ thống bảy ngọn núi kỳ vĩ như Núi Cấm, Núi Sam, Núi Tô, Núi Cô Tô… tạo nên cảnh quan tự nhiên đa dạng, phù hợp cho phát triển du lịch sinh thái, tâm linh và mạo hiểm.</w:t>
      </w:r>
    </w:p>
    <w:p w14:paraId="43887694" w14:textId="77777777" w:rsidR="002F0E51" w:rsidRPr="002F0E51" w:rsidRDefault="002F0E51" w:rsidP="002F0E51">
      <w:pPr>
        <w:numPr>
          <w:ilvl w:val="0"/>
          <w:numId w:val="1"/>
        </w:numPr>
        <w:rPr>
          <w:rFonts w:ascii="Times New Roman" w:hAnsi="Times New Roman" w:cs="Times New Roman"/>
        </w:rPr>
      </w:pPr>
      <w:r w:rsidRPr="002F0E51">
        <w:rPr>
          <w:rFonts w:ascii="Times New Roman" w:hAnsi="Times New Roman" w:cs="Times New Roman"/>
          <w:b/>
          <w:bCs/>
        </w:rPr>
        <w:t>Hệ thống sông nước</w:t>
      </w:r>
      <w:r w:rsidRPr="002F0E51">
        <w:rPr>
          <w:rFonts w:ascii="Times New Roman" w:hAnsi="Times New Roman" w:cs="Times New Roman"/>
        </w:rPr>
        <w:t>: Sông Tiền, sông Hậu và mạng lưới kênh rạch chằng chịt, rất thích hợp cho các loại hình du lịch đường thủy, du lịch trải nghiệm miền quê.</w:t>
      </w:r>
    </w:p>
    <w:p w14:paraId="6539DC89"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2.2. Văn hóa đa dạng, đặc sắc</w:t>
      </w:r>
    </w:p>
    <w:p w14:paraId="77CE6CA0" w14:textId="77777777" w:rsidR="002F0E51" w:rsidRPr="002F0E51" w:rsidRDefault="002F0E51" w:rsidP="002F0E51">
      <w:pPr>
        <w:numPr>
          <w:ilvl w:val="0"/>
          <w:numId w:val="2"/>
        </w:numPr>
        <w:rPr>
          <w:rFonts w:ascii="Times New Roman" w:hAnsi="Times New Roman" w:cs="Times New Roman"/>
        </w:rPr>
      </w:pPr>
      <w:r w:rsidRPr="002F0E51">
        <w:rPr>
          <w:rFonts w:ascii="Times New Roman" w:hAnsi="Times New Roman" w:cs="Times New Roman"/>
        </w:rPr>
        <w:t xml:space="preserve">Các lễ hội lớn như </w:t>
      </w:r>
      <w:r w:rsidRPr="002F0E51">
        <w:rPr>
          <w:rFonts w:ascii="Times New Roman" w:hAnsi="Times New Roman" w:cs="Times New Roman"/>
          <w:b/>
          <w:bCs/>
        </w:rPr>
        <w:t>Vía Bà Chúa Xứ Núi Sam</w:t>
      </w:r>
      <w:r w:rsidRPr="002F0E51">
        <w:rPr>
          <w:rFonts w:ascii="Times New Roman" w:hAnsi="Times New Roman" w:cs="Times New Roman"/>
        </w:rPr>
        <w:t xml:space="preserve">, </w:t>
      </w:r>
      <w:r w:rsidRPr="002F0E51">
        <w:rPr>
          <w:rFonts w:ascii="Times New Roman" w:hAnsi="Times New Roman" w:cs="Times New Roman"/>
          <w:b/>
          <w:bCs/>
        </w:rPr>
        <w:t>Lễ hội đua bò Bảy Núi</w:t>
      </w:r>
      <w:r w:rsidRPr="002F0E51">
        <w:rPr>
          <w:rFonts w:ascii="Times New Roman" w:hAnsi="Times New Roman" w:cs="Times New Roman"/>
        </w:rPr>
        <w:t xml:space="preserve">, </w:t>
      </w:r>
      <w:r w:rsidRPr="002F0E51">
        <w:rPr>
          <w:rFonts w:ascii="Times New Roman" w:hAnsi="Times New Roman" w:cs="Times New Roman"/>
          <w:b/>
          <w:bCs/>
        </w:rPr>
        <w:t>Tết Ramuwan của người Chăm</w:t>
      </w:r>
      <w:r w:rsidRPr="002F0E51">
        <w:rPr>
          <w:rFonts w:ascii="Times New Roman" w:hAnsi="Times New Roman" w:cs="Times New Roman"/>
        </w:rPr>
        <w:t>... tạo sức hút văn hóa đặc biệt cho du khách.</w:t>
      </w:r>
    </w:p>
    <w:p w14:paraId="452A35CE" w14:textId="77777777" w:rsidR="002F0E51" w:rsidRPr="002F0E51" w:rsidRDefault="002F0E51" w:rsidP="002F0E51">
      <w:pPr>
        <w:numPr>
          <w:ilvl w:val="0"/>
          <w:numId w:val="2"/>
        </w:numPr>
        <w:rPr>
          <w:rFonts w:ascii="Times New Roman" w:hAnsi="Times New Roman" w:cs="Times New Roman"/>
        </w:rPr>
      </w:pPr>
      <w:r w:rsidRPr="002F0E51">
        <w:rPr>
          <w:rFonts w:ascii="Times New Roman" w:hAnsi="Times New Roman" w:cs="Times New Roman"/>
        </w:rPr>
        <w:t>Nghề thủ công truyền thống (dệt thổ cẩm, làm nước mắm, làm bánh dân gian) và ẩm thực phong phú là nguồn tài nguyên văn hóa quý báu.</w:t>
      </w:r>
    </w:p>
    <w:p w14:paraId="7F5EE717"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2.3. Vị trí chiến lược và hạ tầng ngày càng phát triển</w:t>
      </w:r>
    </w:p>
    <w:p w14:paraId="76D45397" w14:textId="77777777" w:rsidR="002F0E51" w:rsidRPr="002F0E51" w:rsidRDefault="002F0E51" w:rsidP="002F0E51">
      <w:pPr>
        <w:numPr>
          <w:ilvl w:val="0"/>
          <w:numId w:val="3"/>
        </w:numPr>
        <w:rPr>
          <w:rFonts w:ascii="Times New Roman" w:hAnsi="Times New Roman" w:cs="Times New Roman"/>
        </w:rPr>
      </w:pPr>
      <w:r w:rsidRPr="002F0E51">
        <w:rPr>
          <w:rFonts w:ascii="Times New Roman" w:hAnsi="Times New Roman" w:cs="Times New Roman"/>
        </w:rPr>
        <w:t xml:space="preserve">An Giang nằm trên trục giao thông kết nối </w:t>
      </w:r>
      <w:r w:rsidRPr="002F0E51">
        <w:rPr>
          <w:rFonts w:ascii="Times New Roman" w:hAnsi="Times New Roman" w:cs="Times New Roman"/>
          <w:b/>
          <w:bCs/>
        </w:rPr>
        <w:t>Campuchia – Việt Nam</w:t>
      </w:r>
      <w:r w:rsidRPr="002F0E51">
        <w:rPr>
          <w:rFonts w:ascii="Times New Roman" w:hAnsi="Times New Roman" w:cs="Times New Roman"/>
        </w:rPr>
        <w:t xml:space="preserve"> qua cửa khẩu quốc tế Tịnh Biên và Vĩnh Xương, thuận lợi để khai thác du lịch quốc tế.</w:t>
      </w:r>
    </w:p>
    <w:p w14:paraId="4A97B9F9" w14:textId="77777777" w:rsidR="002F0E51" w:rsidRPr="002F0E51" w:rsidRDefault="002F0E51" w:rsidP="002F0E51">
      <w:pPr>
        <w:numPr>
          <w:ilvl w:val="0"/>
          <w:numId w:val="3"/>
        </w:numPr>
        <w:rPr>
          <w:rFonts w:ascii="Times New Roman" w:hAnsi="Times New Roman" w:cs="Times New Roman"/>
        </w:rPr>
      </w:pPr>
      <w:r w:rsidRPr="002F0E51">
        <w:rPr>
          <w:rFonts w:ascii="Times New Roman" w:hAnsi="Times New Roman" w:cs="Times New Roman"/>
        </w:rPr>
        <w:t>Hệ thống giao thông đường bộ, đường thủy không ngừng được cải thiện, với nhiều tuyến đường mới và khu du lịch trọng điểm được đầu tư bài bản.</w:t>
      </w:r>
    </w:p>
    <w:p w14:paraId="39C65183"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pict w14:anchorId="011F63FD">
          <v:rect id="_x0000_i1063" style="width:0;height:1.5pt" o:hralign="center" o:hrstd="t" o:hr="t" fillcolor="#a0a0a0" stroked="f"/>
        </w:pict>
      </w:r>
    </w:p>
    <w:p w14:paraId="0831D015"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3. ĐỊNH HƯỚNG PHÁT TRIỂN DU LỊCH BỀN VỮNG</w:t>
      </w:r>
    </w:p>
    <w:p w14:paraId="7A085FA9"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3.1. Bảo vệ tài nguyên thiên nhiên</w:t>
      </w:r>
    </w:p>
    <w:p w14:paraId="2E4AD2C7" w14:textId="77777777" w:rsidR="002F0E51" w:rsidRPr="002F0E51" w:rsidRDefault="002F0E51" w:rsidP="002F0E51">
      <w:pPr>
        <w:numPr>
          <w:ilvl w:val="0"/>
          <w:numId w:val="4"/>
        </w:numPr>
        <w:rPr>
          <w:rFonts w:ascii="Times New Roman" w:hAnsi="Times New Roman" w:cs="Times New Roman"/>
        </w:rPr>
      </w:pPr>
      <w:r w:rsidRPr="002F0E51">
        <w:rPr>
          <w:rFonts w:ascii="Times New Roman" w:hAnsi="Times New Roman" w:cs="Times New Roman"/>
        </w:rPr>
        <w:t>Xây dựng các khu du lịch sinh thái gắn với bảo tồn rừng ngập nước như Trà Sư, Phú Mỹ, Tha La, giúp bảo vệ hệ sinh thái tự nhiên và đa dạng sinh học.</w:t>
      </w:r>
    </w:p>
    <w:p w14:paraId="0784E3DA" w14:textId="77777777" w:rsidR="002F0E51" w:rsidRPr="002F0E51" w:rsidRDefault="002F0E51" w:rsidP="002F0E51">
      <w:pPr>
        <w:numPr>
          <w:ilvl w:val="0"/>
          <w:numId w:val="4"/>
        </w:numPr>
        <w:rPr>
          <w:rFonts w:ascii="Times New Roman" w:hAnsi="Times New Roman" w:cs="Times New Roman"/>
        </w:rPr>
      </w:pPr>
      <w:r w:rsidRPr="002F0E51">
        <w:rPr>
          <w:rFonts w:ascii="Times New Roman" w:hAnsi="Times New Roman" w:cs="Times New Roman"/>
        </w:rPr>
        <w:lastRenderedPageBreak/>
        <w:t>Phát triển du lịch cộng đồng ở các vùng nông thôn, gắn kết du lịch với bảo tồn môi trường (ví dụ: du lịch sinh thái ruộng lúa, vườn cây ăn trái).</w:t>
      </w:r>
    </w:p>
    <w:p w14:paraId="1025E795"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3.2. Gìn giữ và phát huy giá trị văn hóa</w:t>
      </w:r>
    </w:p>
    <w:p w14:paraId="1931FA40" w14:textId="77777777" w:rsidR="002F0E51" w:rsidRPr="002F0E51" w:rsidRDefault="002F0E51" w:rsidP="002F0E51">
      <w:pPr>
        <w:numPr>
          <w:ilvl w:val="0"/>
          <w:numId w:val="5"/>
        </w:numPr>
        <w:rPr>
          <w:rFonts w:ascii="Times New Roman" w:hAnsi="Times New Roman" w:cs="Times New Roman"/>
        </w:rPr>
      </w:pPr>
      <w:r w:rsidRPr="002F0E51">
        <w:rPr>
          <w:rFonts w:ascii="Times New Roman" w:hAnsi="Times New Roman" w:cs="Times New Roman"/>
        </w:rPr>
        <w:t>Khuyến khích phát triển du lịch trải nghiệm tại các làng nghề truyền thống, làng văn hóa Chăm, Khmer.</w:t>
      </w:r>
    </w:p>
    <w:p w14:paraId="2D5A28CA" w14:textId="77777777" w:rsidR="002F0E51" w:rsidRPr="002F0E51" w:rsidRDefault="002F0E51" w:rsidP="002F0E51">
      <w:pPr>
        <w:numPr>
          <w:ilvl w:val="0"/>
          <w:numId w:val="5"/>
        </w:numPr>
        <w:rPr>
          <w:rFonts w:ascii="Times New Roman" w:hAnsi="Times New Roman" w:cs="Times New Roman"/>
        </w:rPr>
      </w:pPr>
      <w:r w:rsidRPr="002F0E51">
        <w:rPr>
          <w:rFonts w:ascii="Times New Roman" w:hAnsi="Times New Roman" w:cs="Times New Roman"/>
        </w:rPr>
        <w:t>Tổ chức các hoạt động du lịch lễ hội một cách chuyên nghiệp, kết hợp giới thiệu nghệ thuật dân gian, ẩm thực địa phương tới du khách.</w:t>
      </w:r>
    </w:p>
    <w:p w14:paraId="76DBA86B"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3.3. Phát triển du lịch gắn với cộng đồng</w:t>
      </w:r>
    </w:p>
    <w:p w14:paraId="63D9054F" w14:textId="77777777" w:rsidR="002F0E51" w:rsidRPr="002F0E51" w:rsidRDefault="002F0E51" w:rsidP="002F0E51">
      <w:pPr>
        <w:numPr>
          <w:ilvl w:val="0"/>
          <w:numId w:val="6"/>
        </w:numPr>
        <w:rPr>
          <w:rFonts w:ascii="Times New Roman" w:hAnsi="Times New Roman" w:cs="Times New Roman"/>
        </w:rPr>
      </w:pPr>
      <w:r w:rsidRPr="002F0E51">
        <w:rPr>
          <w:rFonts w:ascii="Times New Roman" w:hAnsi="Times New Roman" w:cs="Times New Roman"/>
        </w:rPr>
        <w:t>Hỗ trợ người dân địa phương tham gia vào chuỗi giá trị du lịch (làm hướng dẫn viên, mở homestay, sản xuất hàng lưu niệm).</w:t>
      </w:r>
    </w:p>
    <w:p w14:paraId="17AD8C08" w14:textId="77777777" w:rsidR="002F0E51" w:rsidRPr="002F0E51" w:rsidRDefault="002F0E51" w:rsidP="002F0E51">
      <w:pPr>
        <w:numPr>
          <w:ilvl w:val="0"/>
          <w:numId w:val="6"/>
        </w:numPr>
        <w:rPr>
          <w:rFonts w:ascii="Times New Roman" w:hAnsi="Times New Roman" w:cs="Times New Roman"/>
        </w:rPr>
      </w:pPr>
      <w:r w:rsidRPr="002F0E51">
        <w:rPr>
          <w:rFonts w:ascii="Times New Roman" w:hAnsi="Times New Roman" w:cs="Times New Roman"/>
        </w:rPr>
        <w:t>Chú trọng nâng cao nhận thức về bảo vệ môi trường cho cộng đồng, nhằm đảm bảo du lịch không gây tổn hại tới đời sống và cảnh quan tự nhiên.</w:t>
      </w:r>
    </w:p>
    <w:p w14:paraId="77E1CAB2"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3.4. Ứng dụng công nghệ trong du lịch</w:t>
      </w:r>
    </w:p>
    <w:p w14:paraId="2C2A0CEB" w14:textId="77777777" w:rsidR="002F0E51" w:rsidRPr="002F0E51" w:rsidRDefault="002F0E51" w:rsidP="002F0E51">
      <w:pPr>
        <w:numPr>
          <w:ilvl w:val="0"/>
          <w:numId w:val="7"/>
        </w:numPr>
        <w:rPr>
          <w:rFonts w:ascii="Times New Roman" w:hAnsi="Times New Roman" w:cs="Times New Roman"/>
        </w:rPr>
      </w:pPr>
      <w:r w:rsidRPr="002F0E51">
        <w:rPr>
          <w:rFonts w:ascii="Times New Roman" w:hAnsi="Times New Roman" w:cs="Times New Roman"/>
        </w:rPr>
        <w:t>Đẩy mạnh ứng dụng chuyển đổi số: bản đồ số, thuyết minh tự động, hệ thống đặt vé online.</w:t>
      </w:r>
    </w:p>
    <w:p w14:paraId="643E6FC1" w14:textId="77777777" w:rsidR="002F0E51" w:rsidRPr="002F0E51" w:rsidRDefault="002F0E51" w:rsidP="002F0E51">
      <w:pPr>
        <w:numPr>
          <w:ilvl w:val="0"/>
          <w:numId w:val="7"/>
        </w:numPr>
        <w:rPr>
          <w:rFonts w:ascii="Times New Roman" w:hAnsi="Times New Roman" w:cs="Times New Roman"/>
        </w:rPr>
      </w:pPr>
      <w:r w:rsidRPr="002F0E51">
        <w:rPr>
          <w:rFonts w:ascii="Times New Roman" w:hAnsi="Times New Roman" w:cs="Times New Roman"/>
        </w:rPr>
        <w:t>Xây dựng website, ứng dụng di động quảng bá du lịch An Giang, cung cấp thông tin đa ngôn ngữ cho du khách.</w:t>
      </w:r>
    </w:p>
    <w:p w14:paraId="4A523DE4"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pict w14:anchorId="2C4B8999">
          <v:rect id="_x0000_i1064" style="width:0;height:1.5pt" o:hralign="center" o:hrstd="t" o:hr="t" fillcolor="#a0a0a0" stroked="f"/>
        </w:pict>
      </w:r>
    </w:p>
    <w:p w14:paraId="501D3A8E"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4. CÁC MÔ HÌNH TIÊU BIỂU ĐÃ TRIỂN KHAI</w:t>
      </w:r>
    </w:p>
    <w:p w14:paraId="0C5C348D"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4.1. Rừng tràm Trà Sư – Biểu tượng du lịch sinh thái</w:t>
      </w:r>
    </w:p>
    <w:p w14:paraId="4858CC54"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t>Nhờ áp dụng mô hình khai thác du lịch bền vững, Trà Sư vừa trở thành điểm check-in hàng đầu miền Tây, vừa giữ vững được hệ sinh thái rừng ngập nước nguyên sơ. Các tuyến tham quan bằng thuyền máy kết hợp xuồng chèo tay giúp kiểm soát lượng khách, hạn chế tác động tiêu cực lên môi trường.</w:t>
      </w:r>
    </w:p>
    <w:p w14:paraId="11A39AD2"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4.2. Làng Chăm Châu Giang – Du lịch văn hóa cộng đồng</w:t>
      </w:r>
    </w:p>
    <w:p w14:paraId="4C7717C5"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t>Làng Chăm Châu Giang (An Phú) là nơi du khách có thể trải nghiệm nét sinh hoạt truyền thống, thưởng thức nghệ thuật dệt thổ cẩm, tham gia lễ hội Ramuwan và tìm hiểu phong tục tập quán đặc trưng của người Chăm theo đạo Hồi.</w:t>
      </w:r>
    </w:p>
    <w:p w14:paraId="0FD7C439"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4.3. Núi Cấm – Trung tâm du lịch tâm linh và sinh thái</w:t>
      </w:r>
    </w:p>
    <w:p w14:paraId="638F8882"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t>Được quy hoạch bài bản với các điểm tham quan như chùa Vạn Linh, tượng Phật Di Lặc khổng lồ, hồ Thủy Liêm... Núi Cấm là hình mẫu kết hợp du lịch tâm linh với sinh thái hài hòa, góp phần tạo động lực phát triển kinh tế địa phương.</w:t>
      </w:r>
    </w:p>
    <w:p w14:paraId="1474E036"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pict w14:anchorId="68EA7E42">
          <v:rect id="_x0000_i1065" style="width:0;height:1.5pt" o:hralign="center" o:hrstd="t" o:hr="t" fillcolor="#a0a0a0" stroked="f"/>
        </w:pict>
      </w:r>
    </w:p>
    <w:p w14:paraId="62CA2A31"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5. THÁCH THỨC VÀ GIẢI PHÁP</w:t>
      </w:r>
    </w:p>
    <w:p w14:paraId="00C18AF2"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5.1. Thách thức</w:t>
      </w:r>
    </w:p>
    <w:p w14:paraId="1BFC2408" w14:textId="77777777" w:rsidR="002F0E51" w:rsidRPr="002F0E51" w:rsidRDefault="002F0E51" w:rsidP="002F0E51">
      <w:pPr>
        <w:numPr>
          <w:ilvl w:val="0"/>
          <w:numId w:val="8"/>
        </w:numPr>
        <w:rPr>
          <w:rFonts w:ascii="Times New Roman" w:hAnsi="Times New Roman" w:cs="Times New Roman"/>
        </w:rPr>
      </w:pPr>
      <w:r w:rsidRPr="002F0E51">
        <w:rPr>
          <w:rFonts w:ascii="Times New Roman" w:hAnsi="Times New Roman" w:cs="Times New Roman"/>
        </w:rPr>
        <w:t>Sự phát triển du lịch ồ ạt có nguy cơ ảnh hưởng tiêu cực đến môi trường tự nhiên và văn hóa bản địa.</w:t>
      </w:r>
    </w:p>
    <w:p w14:paraId="32FF10A3" w14:textId="77777777" w:rsidR="002F0E51" w:rsidRPr="002F0E51" w:rsidRDefault="002F0E51" w:rsidP="002F0E51">
      <w:pPr>
        <w:numPr>
          <w:ilvl w:val="0"/>
          <w:numId w:val="8"/>
        </w:numPr>
        <w:rPr>
          <w:rFonts w:ascii="Times New Roman" w:hAnsi="Times New Roman" w:cs="Times New Roman"/>
        </w:rPr>
      </w:pPr>
      <w:r w:rsidRPr="002F0E51">
        <w:rPr>
          <w:rFonts w:ascii="Times New Roman" w:hAnsi="Times New Roman" w:cs="Times New Roman"/>
        </w:rPr>
        <w:lastRenderedPageBreak/>
        <w:t>Hạ tầng du lịch ở một số khu vực còn thiếu đồng bộ, dịch vụ chưa thực sự chuyên nghiệp.</w:t>
      </w:r>
    </w:p>
    <w:p w14:paraId="7E2E185D" w14:textId="77777777" w:rsidR="002F0E51" w:rsidRPr="002F0E51" w:rsidRDefault="002F0E51" w:rsidP="002F0E51">
      <w:pPr>
        <w:numPr>
          <w:ilvl w:val="0"/>
          <w:numId w:val="8"/>
        </w:numPr>
        <w:rPr>
          <w:rFonts w:ascii="Times New Roman" w:hAnsi="Times New Roman" w:cs="Times New Roman"/>
        </w:rPr>
      </w:pPr>
      <w:r w:rsidRPr="002F0E51">
        <w:rPr>
          <w:rFonts w:ascii="Times New Roman" w:hAnsi="Times New Roman" w:cs="Times New Roman"/>
        </w:rPr>
        <w:t>Nhận thức về du lịch bền vững của cộng đồng dân cư và doanh nghiệp còn hạn chế.</w:t>
      </w:r>
    </w:p>
    <w:p w14:paraId="4969937F"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5.2. Giải pháp</w:t>
      </w:r>
    </w:p>
    <w:p w14:paraId="724C39FD" w14:textId="77777777" w:rsidR="002F0E51" w:rsidRPr="002F0E51" w:rsidRDefault="002F0E51" w:rsidP="002F0E51">
      <w:pPr>
        <w:numPr>
          <w:ilvl w:val="0"/>
          <w:numId w:val="9"/>
        </w:numPr>
        <w:rPr>
          <w:rFonts w:ascii="Times New Roman" w:hAnsi="Times New Roman" w:cs="Times New Roman"/>
        </w:rPr>
      </w:pPr>
      <w:r w:rsidRPr="002F0E51">
        <w:rPr>
          <w:rFonts w:ascii="Times New Roman" w:hAnsi="Times New Roman" w:cs="Times New Roman"/>
        </w:rPr>
        <w:t>Xây dựng bộ tiêu chí và quy chuẩn phát triển du lịch bền vững áp dụng cho các điểm đến.</w:t>
      </w:r>
    </w:p>
    <w:p w14:paraId="71598A5B" w14:textId="77777777" w:rsidR="002F0E51" w:rsidRPr="002F0E51" w:rsidRDefault="002F0E51" w:rsidP="002F0E51">
      <w:pPr>
        <w:numPr>
          <w:ilvl w:val="0"/>
          <w:numId w:val="9"/>
        </w:numPr>
        <w:rPr>
          <w:rFonts w:ascii="Times New Roman" w:hAnsi="Times New Roman" w:cs="Times New Roman"/>
        </w:rPr>
      </w:pPr>
      <w:r w:rsidRPr="002F0E51">
        <w:rPr>
          <w:rFonts w:ascii="Times New Roman" w:hAnsi="Times New Roman" w:cs="Times New Roman"/>
        </w:rPr>
        <w:t>Tăng cường đào tạo nguồn nhân lực du lịch gắn với bảo vệ môi trường, tôn trọng văn hóa địa phương.</w:t>
      </w:r>
    </w:p>
    <w:p w14:paraId="131DB12F" w14:textId="77777777" w:rsidR="002F0E51" w:rsidRPr="002F0E51" w:rsidRDefault="002F0E51" w:rsidP="002F0E51">
      <w:pPr>
        <w:numPr>
          <w:ilvl w:val="0"/>
          <w:numId w:val="9"/>
        </w:numPr>
        <w:rPr>
          <w:rFonts w:ascii="Times New Roman" w:hAnsi="Times New Roman" w:cs="Times New Roman"/>
        </w:rPr>
      </w:pPr>
      <w:r w:rsidRPr="002F0E51">
        <w:rPr>
          <w:rFonts w:ascii="Times New Roman" w:hAnsi="Times New Roman" w:cs="Times New Roman"/>
        </w:rPr>
        <w:t>Huy động sự tham gia của cộng đồng vào quy trình lập kế hoạch, phát triển và vận hành du lịch.</w:t>
      </w:r>
    </w:p>
    <w:p w14:paraId="75230FBE" w14:textId="77777777" w:rsidR="002F0E51" w:rsidRPr="002F0E51" w:rsidRDefault="002F0E51" w:rsidP="002F0E51">
      <w:pPr>
        <w:numPr>
          <w:ilvl w:val="0"/>
          <w:numId w:val="9"/>
        </w:numPr>
        <w:rPr>
          <w:rFonts w:ascii="Times New Roman" w:hAnsi="Times New Roman" w:cs="Times New Roman"/>
        </w:rPr>
      </w:pPr>
      <w:r w:rsidRPr="002F0E51">
        <w:rPr>
          <w:rFonts w:ascii="Times New Roman" w:hAnsi="Times New Roman" w:cs="Times New Roman"/>
        </w:rPr>
        <w:t>Kêu gọi đầu tư có chọn lọc, ưu tiên các dự án du lịch sinh thái, du lịch văn hóa chất lượng cao.</w:t>
      </w:r>
    </w:p>
    <w:p w14:paraId="5D1FEAA7"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pict w14:anchorId="06FAA0DB">
          <v:rect id="_x0000_i1066" style="width:0;height:1.5pt" o:hralign="center" o:hrstd="t" o:hr="t" fillcolor="#a0a0a0" stroked="f"/>
        </w:pict>
      </w:r>
    </w:p>
    <w:p w14:paraId="2C79E19C" w14:textId="77777777" w:rsidR="002F0E51" w:rsidRPr="002F0E51" w:rsidRDefault="002F0E51" w:rsidP="002F0E51">
      <w:pPr>
        <w:rPr>
          <w:rFonts w:ascii="Times New Roman" w:hAnsi="Times New Roman" w:cs="Times New Roman"/>
          <w:b/>
          <w:bCs/>
        </w:rPr>
      </w:pPr>
      <w:r w:rsidRPr="002F0E51">
        <w:rPr>
          <w:rFonts w:ascii="Times New Roman" w:hAnsi="Times New Roman" w:cs="Times New Roman"/>
          <w:b/>
          <w:bCs/>
        </w:rPr>
        <w:t>6. KẾT LUẬN</w:t>
      </w:r>
    </w:p>
    <w:p w14:paraId="5AD0E873" w14:textId="77777777" w:rsidR="002F0E51" w:rsidRPr="002F0E51" w:rsidRDefault="002F0E51" w:rsidP="002F0E51">
      <w:pPr>
        <w:rPr>
          <w:rFonts w:ascii="Times New Roman" w:hAnsi="Times New Roman" w:cs="Times New Roman"/>
        </w:rPr>
      </w:pPr>
      <w:r w:rsidRPr="002F0E51">
        <w:rPr>
          <w:rFonts w:ascii="Times New Roman" w:hAnsi="Times New Roman" w:cs="Times New Roman"/>
        </w:rPr>
        <w:t>Phát triển du lịch bền vững tại An Giang không chỉ là xu thế tất yếu mà còn là con đường để bảo vệ tài nguyên quý giá cho thế hệ tương lai. Với sự quyết tâm của chính quyền địa phương, sự đồng hành của cộng đồng và doanh nghiệp, An Giang hoàn toàn có thể trở thành hình mẫu về du lịch xanh, du lịch có trách nhiệm ở khu vực Đồng bằng sông Cửu Long và cả nước.</w:t>
      </w:r>
    </w:p>
    <w:p w14:paraId="1B726842" w14:textId="77777777" w:rsidR="002F0E51" w:rsidRPr="002F0E51" w:rsidRDefault="002F0E51" w:rsidP="002F0E51">
      <w:pPr>
        <w:rPr>
          <w:rFonts w:ascii="Times New Roman" w:hAnsi="Times New Roman" w:cs="Times New Roman"/>
        </w:rPr>
      </w:pPr>
      <w:r w:rsidRPr="002F0E51">
        <w:rPr>
          <w:rFonts w:ascii="Times New Roman" w:hAnsi="Times New Roman" w:cs="Times New Roman"/>
          <w:b/>
          <w:bCs/>
        </w:rPr>
        <w:t>An Giang – nơi thiên nhiên giao hòa cùng văn hóa, sẽ mãi là điểm đến bền vững cho mọi hành trình khám phá!</w:t>
      </w:r>
    </w:p>
    <w:p w14:paraId="34721117" w14:textId="77777777" w:rsidR="006879BA" w:rsidRPr="002F0E51" w:rsidRDefault="006879BA">
      <w:pPr>
        <w:rPr>
          <w:rFonts w:ascii="Times New Roman" w:hAnsi="Times New Roman" w:cs="Times New Roman"/>
        </w:rPr>
      </w:pPr>
    </w:p>
    <w:sectPr w:rsidR="006879BA" w:rsidRPr="002F0E51"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C2CB0"/>
    <w:multiLevelType w:val="multilevel"/>
    <w:tmpl w:val="492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20D95"/>
    <w:multiLevelType w:val="multilevel"/>
    <w:tmpl w:val="90C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C670D"/>
    <w:multiLevelType w:val="multilevel"/>
    <w:tmpl w:val="7A4A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D49DE"/>
    <w:multiLevelType w:val="multilevel"/>
    <w:tmpl w:val="0DE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502E9"/>
    <w:multiLevelType w:val="multilevel"/>
    <w:tmpl w:val="C61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536E4"/>
    <w:multiLevelType w:val="multilevel"/>
    <w:tmpl w:val="17E0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6631D"/>
    <w:multiLevelType w:val="multilevel"/>
    <w:tmpl w:val="199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165EB"/>
    <w:multiLevelType w:val="multilevel"/>
    <w:tmpl w:val="8980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F06EF"/>
    <w:multiLevelType w:val="multilevel"/>
    <w:tmpl w:val="4E84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722742">
    <w:abstractNumId w:val="6"/>
  </w:num>
  <w:num w:numId="2" w16cid:durableId="507183485">
    <w:abstractNumId w:val="4"/>
  </w:num>
  <w:num w:numId="3" w16cid:durableId="1089355012">
    <w:abstractNumId w:val="3"/>
  </w:num>
  <w:num w:numId="4" w16cid:durableId="1912345666">
    <w:abstractNumId w:val="8"/>
  </w:num>
  <w:num w:numId="5" w16cid:durableId="847669797">
    <w:abstractNumId w:val="7"/>
  </w:num>
  <w:num w:numId="6" w16cid:durableId="1880051871">
    <w:abstractNumId w:val="2"/>
  </w:num>
  <w:num w:numId="7" w16cid:durableId="1858960914">
    <w:abstractNumId w:val="1"/>
  </w:num>
  <w:num w:numId="8" w16cid:durableId="1600914755">
    <w:abstractNumId w:val="5"/>
  </w:num>
  <w:num w:numId="9" w16cid:durableId="58978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51"/>
    <w:rsid w:val="002F0E51"/>
    <w:rsid w:val="004A1D3B"/>
    <w:rsid w:val="006879BA"/>
    <w:rsid w:val="006C4549"/>
    <w:rsid w:val="00877B62"/>
    <w:rsid w:val="00AB3E75"/>
    <w:rsid w:val="00C8269B"/>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8779"/>
  <w15:chartTrackingRefBased/>
  <w15:docId w15:val="{A1CE6262-2EEE-4B1D-A5E7-E42169A0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2F0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2F0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2F0E5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2F0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E51"/>
    <w:rPr>
      <w:rFonts w:eastAsiaTheme="majorEastAsia" w:cstheme="majorBidi"/>
      <w:color w:val="272727" w:themeColor="text1" w:themeTint="D8"/>
    </w:rPr>
  </w:style>
  <w:style w:type="paragraph" w:styleId="Title">
    <w:name w:val="Title"/>
    <w:basedOn w:val="Normal"/>
    <w:next w:val="Normal"/>
    <w:link w:val="TitleChar"/>
    <w:uiPriority w:val="10"/>
    <w:qFormat/>
    <w:rsid w:val="002F0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E51"/>
    <w:pPr>
      <w:spacing w:before="160"/>
      <w:jc w:val="center"/>
    </w:pPr>
    <w:rPr>
      <w:i/>
      <w:iCs/>
      <w:color w:val="404040" w:themeColor="text1" w:themeTint="BF"/>
    </w:rPr>
  </w:style>
  <w:style w:type="character" w:customStyle="1" w:styleId="QuoteChar">
    <w:name w:val="Quote Char"/>
    <w:basedOn w:val="DefaultParagraphFont"/>
    <w:link w:val="Quote"/>
    <w:uiPriority w:val="29"/>
    <w:rsid w:val="002F0E51"/>
    <w:rPr>
      <w:i/>
      <w:iCs/>
      <w:color w:val="404040" w:themeColor="text1" w:themeTint="BF"/>
    </w:rPr>
  </w:style>
  <w:style w:type="paragraph" w:styleId="ListParagraph">
    <w:name w:val="List Paragraph"/>
    <w:basedOn w:val="Normal"/>
    <w:uiPriority w:val="34"/>
    <w:qFormat/>
    <w:rsid w:val="002F0E51"/>
    <w:pPr>
      <w:ind w:left="720"/>
      <w:contextualSpacing/>
    </w:pPr>
  </w:style>
  <w:style w:type="character" w:styleId="IntenseEmphasis">
    <w:name w:val="Intense Emphasis"/>
    <w:basedOn w:val="DefaultParagraphFont"/>
    <w:uiPriority w:val="21"/>
    <w:qFormat/>
    <w:rsid w:val="002F0E51"/>
    <w:rPr>
      <w:i/>
      <w:iCs/>
      <w:color w:val="2F5496" w:themeColor="accent1" w:themeShade="BF"/>
    </w:rPr>
  </w:style>
  <w:style w:type="paragraph" w:styleId="IntenseQuote">
    <w:name w:val="Intense Quote"/>
    <w:basedOn w:val="Normal"/>
    <w:next w:val="Normal"/>
    <w:link w:val="IntenseQuoteChar"/>
    <w:uiPriority w:val="30"/>
    <w:qFormat/>
    <w:rsid w:val="002F0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E51"/>
    <w:rPr>
      <w:i/>
      <w:iCs/>
      <w:color w:val="2F5496" w:themeColor="accent1" w:themeShade="BF"/>
    </w:rPr>
  </w:style>
  <w:style w:type="character" w:styleId="IntenseReference">
    <w:name w:val="Intense Reference"/>
    <w:basedOn w:val="DefaultParagraphFont"/>
    <w:uiPriority w:val="32"/>
    <w:qFormat/>
    <w:rsid w:val="002F0E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5414">
      <w:bodyDiv w:val="1"/>
      <w:marLeft w:val="0"/>
      <w:marRight w:val="0"/>
      <w:marTop w:val="0"/>
      <w:marBottom w:val="0"/>
      <w:divBdr>
        <w:top w:val="none" w:sz="0" w:space="0" w:color="auto"/>
        <w:left w:val="none" w:sz="0" w:space="0" w:color="auto"/>
        <w:bottom w:val="none" w:sz="0" w:space="0" w:color="auto"/>
        <w:right w:val="none" w:sz="0" w:space="0" w:color="auto"/>
      </w:divBdr>
    </w:div>
    <w:div w:id="2938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2</cp:revision>
  <dcterms:created xsi:type="dcterms:W3CDTF">2025-04-26T07:02:00Z</dcterms:created>
  <dcterms:modified xsi:type="dcterms:W3CDTF">2025-04-26T07:02:00Z</dcterms:modified>
</cp:coreProperties>
</file>