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AE176" w14:textId="77777777" w:rsidR="004101EC" w:rsidRPr="004101EC" w:rsidRDefault="004101EC" w:rsidP="004101EC">
      <w:pPr>
        <w:jc w:val="center"/>
        <w:rPr>
          <w:rFonts w:ascii="Times New Roman" w:hAnsi="Times New Roman" w:cs="Times New Roman"/>
          <w:b/>
          <w:bCs/>
          <w:sz w:val="26"/>
          <w:szCs w:val="26"/>
        </w:rPr>
      </w:pPr>
      <w:r w:rsidRPr="004101EC">
        <w:rPr>
          <w:rFonts w:ascii="Times New Roman" w:hAnsi="Times New Roman" w:cs="Times New Roman"/>
          <w:b/>
          <w:bCs/>
          <w:sz w:val="26"/>
          <w:szCs w:val="26"/>
        </w:rPr>
        <w:t>PHÁT TRIỂN SẢN PHẨM DU LỊCH NÔNG NGHIỆP</w:t>
      </w:r>
    </w:p>
    <w:p w14:paraId="6EE85FC7"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751F034D">
          <v:rect id="_x0000_i1061" style="width:0;height:1.5pt" o:hralign="center" o:hrstd="t" o:hr="t" fillcolor="#a0a0a0" stroked="f"/>
        </w:pict>
      </w:r>
    </w:p>
    <w:p w14:paraId="63AF557E"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1. TỔNG QUAN VỀ DU LỊCH NÔNG NGHIỆP</w:t>
      </w:r>
    </w:p>
    <w:p w14:paraId="586FBAE2"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Du lịch nông nghiệp là loại hình du lịch kết hợp giữa </w:t>
      </w:r>
      <w:r w:rsidRPr="004101EC">
        <w:rPr>
          <w:rFonts w:ascii="Times New Roman" w:hAnsi="Times New Roman" w:cs="Times New Roman"/>
          <w:b/>
          <w:bCs/>
        </w:rPr>
        <w:t>tham quan, trải nghiệm đời sống sản xuất nông nghiệp</w:t>
      </w:r>
      <w:r w:rsidRPr="004101EC">
        <w:rPr>
          <w:rFonts w:ascii="Times New Roman" w:hAnsi="Times New Roman" w:cs="Times New Roman"/>
        </w:rPr>
        <w:t xml:space="preserve"> với việc tìm hiểu văn hóa, ẩm thực và phong tục tập quán của người dân địa phương. Đây là mô hình không mới trên thế giới nhưng đang trở nên ngày càng quan trọng tại Việt Nam, đặc biệt trong bối cảnh nhu cầu của du khách đang chuyển dịch từ nghỉ dưỡng truyền thống sang các trải nghiệm </w:t>
      </w:r>
      <w:r w:rsidRPr="004101EC">
        <w:rPr>
          <w:rFonts w:ascii="Times New Roman" w:hAnsi="Times New Roman" w:cs="Times New Roman"/>
          <w:b/>
          <w:bCs/>
        </w:rPr>
        <w:t>gắn kết với thiên nhiên, văn hóa bản địa và lối sống bền vững</w:t>
      </w:r>
      <w:r w:rsidRPr="004101EC">
        <w:rPr>
          <w:rFonts w:ascii="Times New Roman" w:hAnsi="Times New Roman" w:cs="Times New Roman"/>
        </w:rPr>
        <w:t>.</w:t>
      </w:r>
    </w:p>
    <w:p w14:paraId="51615075"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Ở Việt Nam, tiềm năng phát triển du lịch nông nghiệp là rất lớn, bởi nền sản xuất nông nghiệp đóng vai trò chủ lực, với nhiều </w:t>
      </w:r>
      <w:r w:rsidRPr="004101EC">
        <w:rPr>
          <w:rFonts w:ascii="Times New Roman" w:hAnsi="Times New Roman" w:cs="Times New Roman"/>
          <w:b/>
          <w:bCs/>
        </w:rPr>
        <w:t>vùng chuyên canh đặc sản nổi tiếng</w:t>
      </w:r>
      <w:r w:rsidRPr="004101EC">
        <w:rPr>
          <w:rFonts w:ascii="Times New Roman" w:hAnsi="Times New Roman" w:cs="Times New Roman"/>
        </w:rPr>
        <w:t xml:space="preserve">, hệ sinh thái nông thôn đa dạng và nguồn tài nguyên con người phong phú. Du lịch nông nghiệp không chỉ tạo thêm giá trị cho ngành du lịch mà còn giúp </w:t>
      </w:r>
      <w:r w:rsidRPr="004101EC">
        <w:rPr>
          <w:rFonts w:ascii="Times New Roman" w:hAnsi="Times New Roman" w:cs="Times New Roman"/>
          <w:b/>
          <w:bCs/>
        </w:rPr>
        <w:t>nâng cao thu nhập cho nông dân, gìn giữ văn hóa làng quê và khuyến khích nông nghiệp sạch, thân thiện với môi trường</w:t>
      </w:r>
      <w:r w:rsidRPr="004101EC">
        <w:rPr>
          <w:rFonts w:ascii="Times New Roman" w:hAnsi="Times New Roman" w:cs="Times New Roman"/>
        </w:rPr>
        <w:t>.</w:t>
      </w:r>
    </w:p>
    <w:p w14:paraId="1D5888F9"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41CE859A">
          <v:rect id="_x0000_i1062" style="width:0;height:1.5pt" o:hralign="center" o:hrstd="t" o:hr="t" fillcolor="#a0a0a0" stroked="f"/>
        </w:pict>
      </w:r>
    </w:p>
    <w:p w14:paraId="688B8495"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2. LỢI ÍCH CỦA DU LỊCH NÔNG NGHIỆP</w:t>
      </w:r>
    </w:p>
    <w:p w14:paraId="4B6A36F3"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2.1. Đối với du khách</w:t>
      </w:r>
    </w:p>
    <w:p w14:paraId="44CAD48E" w14:textId="77777777" w:rsidR="004101EC" w:rsidRPr="004101EC" w:rsidRDefault="004101EC" w:rsidP="004101EC">
      <w:pPr>
        <w:numPr>
          <w:ilvl w:val="0"/>
          <w:numId w:val="1"/>
        </w:numPr>
        <w:rPr>
          <w:rFonts w:ascii="Times New Roman" w:hAnsi="Times New Roman" w:cs="Times New Roman"/>
        </w:rPr>
      </w:pPr>
      <w:r w:rsidRPr="004101EC">
        <w:rPr>
          <w:rFonts w:ascii="Times New Roman" w:hAnsi="Times New Roman" w:cs="Times New Roman"/>
          <w:b/>
          <w:bCs/>
        </w:rPr>
        <w:t>Trải nghiệm chân thực</w:t>
      </w:r>
      <w:r w:rsidRPr="004101EC">
        <w:rPr>
          <w:rFonts w:ascii="Times New Roman" w:hAnsi="Times New Roman" w:cs="Times New Roman"/>
        </w:rPr>
        <w:t xml:space="preserve"> cuộc sống nông thôn: làm ruộng, trồng cây, bắt cá, thu hoạch nông sản.</w:t>
      </w:r>
    </w:p>
    <w:p w14:paraId="344921FB" w14:textId="77777777" w:rsidR="004101EC" w:rsidRPr="004101EC" w:rsidRDefault="004101EC" w:rsidP="004101EC">
      <w:pPr>
        <w:numPr>
          <w:ilvl w:val="0"/>
          <w:numId w:val="1"/>
        </w:numPr>
        <w:rPr>
          <w:rFonts w:ascii="Times New Roman" w:hAnsi="Times New Roman" w:cs="Times New Roman"/>
        </w:rPr>
      </w:pPr>
      <w:r w:rsidRPr="004101EC">
        <w:rPr>
          <w:rFonts w:ascii="Times New Roman" w:hAnsi="Times New Roman" w:cs="Times New Roman"/>
          <w:b/>
          <w:bCs/>
        </w:rPr>
        <w:t>Thư giãn tâm trí</w:t>
      </w:r>
      <w:r w:rsidRPr="004101EC">
        <w:rPr>
          <w:rFonts w:ascii="Times New Roman" w:hAnsi="Times New Roman" w:cs="Times New Roman"/>
        </w:rPr>
        <w:t xml:space="preserve"> giữa không gian xanh, tránh xa ồn ào đô thị.</w:t>
      </w:r>
    </w:p>
    <w:p w14:paraId="74A95E37" w14:textId="77777777" w:rsidR="004101EC" w:rsidRPr="004101EC" w:rsidRDefault="004101EC" w:rsidP="004101EC">
      <w:pPr>
        <w:numPr>
          <w:ilvl w:val="0"/>
          <w:numId w:val="1"/>
        </w:numPr>
        <w:rPr>
          <w:rFonts w:ascii="Times New Roman" w:hAnsi="Times New Roman" w:cs="Times New Roman"/>
        </w:rPr>
      </w:pPr>
      <w:r w:rsidRPr="004101EC">
        <w:rPr>
          <w:rFonts w:ascii="Times New Roman" w:hAnsi="Times New Roman" w:cs="Times New Roman"/>
          <w:b/>
          <w:bCs/>
        </w:rPr>
        <w:t>Hiểu sâu hơn về văn hóa nông nghiệp</w:t>
      </w:r>
      <w:r w:rsidRPr="004101EC">
        <w:rPr>
          <w:rFonts w:ascii="Times New Roman" w:hAnsi="Times New Roman" w:cs="Times New Roman"/>
        </w:rPr>
        <w:t>, tập quán sản xuất, lễ hội dân gian.</w:t>
      </w:r>
    </w:p>
    <w:p w14:paraId="2090617D"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2.2. Đối với cộng đồng địa phương</w:t>
      </w:r>
    </w:p>
    <w:p w14:paraId="5DF8B57A" w14:textId="77777777" w:rsidR="004101EC" w:rsidRPr="004101EC" w:rsidRDefault="004101EC" w:rsidP="004101EC">
      <w:pPr>
        <w:numPr>
          <w:ilvl w:val="0"/>
          <w:numId w:val="2"/>
        </w:numPr>
        <w:rPr>
          <w:rFonts w:ascii="Times New Roman" w:hAnsi="Times New Roman" w:cs="Times New Roman"/>
        </w:rPr>
      </w:pPr>
      <w:r w:rsidRPr="004101EC">
        <w:rPr>
          <w:rFonts w:ascii="Times New Roman" w:hAnsi="Times New Roman" w:cs="Times New Roman"/>
          <w:b/>
          <w:bCs/>
        </w:rPr>
        <w:t>Tăng giá trị kinh tế</w:t>
      </w:r>
      <w:r w:rsidRPr="004101EC">
        <w:rPr>
          <w:rFonts w:ascii="Times New Roman" w:hAnsi="Times New Roman" w:cs="Times New Roman"/>
        </w:rPr>
        <w:t xml:space="preserve"> cho nông sản và dịch vụ phụ trợ.</w:t>
      </w:r>
    </w:p>
    <w:p w14:paraId="2956E496" w14:textId="77777777" w:rsidR="004101EC" w:rsidRPr="004101EC" w:rsidRDefault="004101EC" w:rsidP="004101EC">
      <w:pPr>
        <w:numPr>
          <w:ilvl w:val="0"/>
          <w:numId w:val="2"/>
        </w:numPr>
        <w:rPr>
          <w:rFonts w:ascii="Times New Roman" w:hAnsi="Times New Roman" w:cs="Times New Roman"/>
        </w:rPr>
      </w:pPr>
      <w:r w:rsidRPr="004101EC">
        <w:rPr>
          <w:rFonts w:ascii="Times New Roman" w:hAnsi="Times New Roman" w:cs="Times New Roman"/>
          <w:b/>
          <w:bCs/>
        </w:rPr>
        <w:t>Tạo việc làm</w:t>
      </w:r>
      <w:r w:rsidRPr="004101EC">
        <w:rPr>
          <w:rFonts w:ascii="Times New Roman" w:hAnsi="Times New Roman" w:cs="Times New Roman"/>
        </w:rPr>
        <w:t>, giảm áp lực di cư lên thành thị.</w:t>
      </w:r>
    </w:p>
    <w:p w14:paraId="058C0B1D" w14:textId="77777777" w:rsidR="004101EC" w:rsidRPr="004101EC" w:rsidRDefault="004101EC" w:rsidP="004101EC">
      <w:pPr>
        <w:numPr>
          <w:ilvl w:val="0"/>
          <w:numId w:val="2"/>
        </w:numPr>
        <w:rPr>
          <w:rFonts w:ascii="Times New Roman" w:hAnsi="Times New Roman" w:cs="Times New Roman"/>
        </w:rPr>
      </w:pPr>
      <w:r w:rsidRPr="004101EC">
        <w:rPr>
          <w:rFonts w:ascii="Times New Roman" w:hAnsi="Times New Roman" w:cs="Times New Roman"/>
          <w:b/>
          <w:bCs/>
        </w:rPr>
        <w:t>Khơi dậy niềm tự hào địa phương</w:t>
      </w:r>
      <w:r w:rsidRPr="004101EC">
        <w:rPr>
          <w:rFonts w:ascii="Times New Roman" w:hAnsi="Times New Roman" w:cs="Times New Roman"/>
        </w:rPr>
        <w:t>, bảo tồn nghề truyền thống và bản sắc dân tộc.</w:t>
      </w:r>
    </w:p>
    <w:p w14:paraId="689308FC"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2.3. Đối với ngành nông nghiệp</w:t>
      </w:r>
    </w:p>
    <w:p w14:paraId="6BCCA740" w14:textId="77777777" w:rsidR="004101EC" w:rsidRPr="004101EC" w:rsidRDefault="004101EC" w:rsidP="004101EC">
      <w:pPr>
        <w:numPr>
          <w:ilvl w:val="0"/>
          <w:numId w:val="3"/>
        </w:numPr>
        <w:rPr>
          <w:rFonts w:ascii="Times New Roman" w:hAnsi="Times New Roman" w:cs="Times New Roman"/>
        </w:rPr>
      </w:pPr>
      <w:r w:rsidRPr="004101EC">
        <w:rPr>
          <w:rFonts w:ascii="Times New Roman" w:hAnsi="Times New Roman" w:cs="Times New Roman"/>
        </w:rPr>
        <w:t xml:space="preserve">Khuyến khích </w:t>
      </w:r>
      <w:r w:rsidRPr="004101EC">
        <w:rPr>
          <w:rFonts w:ascii="Times New Roman" w:hAnsi="Times New Roman" w:cs="Times New Roman"/>
          <w:b/>
          <w:bCs/>
        </w:rPr>
        <w:t>canh tác sạch – hữu cơ</w:t>
      </w:r>
      <w:r w:rsidRPr="004101EC">
        <w:rPr>
          <w:rFonts w:ascii="Times New Roman" w:hAnsi="Times New Roman" w:cs="Times New Roman"/>
        </w:rPr>
        <w:t xml:space="preserve"> để thu hút khách du lịch.</w:t>
      </w:r>
    </w:p>
    <w:p w14:paraId="25393E2F" w14:textId="77777777" w:rsidR="004101EC" w:rsidRPr="004101EC" w:rsidRDefault="004101EC" w:rsidP="004101EC">
      <w:pPr>
        <w:numPr>
          <w:ilvl w:val="0"/>
          <w:numId w:val="3"/>
        </w:numPr>
        <w:rPr>
          <w:rFonts w:ascii="Times New Roman" w:hAnsi="Times New Roman" w:cs="Times New Roman"/>
        </w:rPr>
      </w:pPr>
      <w:r w:rsidRPr="004101EC">
        <w:rPr>
          <w:rFonts w:ascii="Times New Roman" w:hAnsi="Times New Roman" w:cs="Times New Roman"/>
        </w:rPr>
        <w:t>Tạo động lực đổi mới mô hình sản xuất gắn với dịch vụ và thương hiệu.</w:t>
      </w:r>
    </w:p>
    <w:p w14:paraId="20135556" w14:textId="77777777" w:rsidR="004101EC" w:rsidRPr="004101EC" w:rsidRDefault="004101EC" w:rsidP="004101EC">
      <w:pPr>
        <w:numPr>
          <w:ilvl w:val="0"/>
          <w:numId w:val="3"/>
        </w:numPr>
        <w:rPr>
          <w:rFonts w:ascii="Times New Roman" w:hAnsi="Times New Roman" w:cs="Times New Roman"/>
        </w:rPr>
      </w:pPr>
      <w:r w:rsidRPr="004101EC">
        <w:rPr>
          <w:rFonts w:ascii="Times New Roman" w:hAnsi="Times New Roman" w:cs="Times New Roman"/>
        </w:rPr>
        <w:t xml:space="preserve">Hình thành </w:t>
      </w:r>
      <w:r w:rsidRPr="004101EC">
        <w:rPr>
          <w:rFonts w:ascii="Times New Roman" w:hAnsi="Times New Roman" w:cs="Times New Roman"/>
          <w:b/>
          <w:bCs/>
        </w:rPr>
        <w:t>chuỗi giá trị nông nghiệp – du lịch – thương mại</w:t>
      </w:r>
      <w:r w:rsidRPr="004101EC">
        <w:rPr>
          <w:rFonts w:ascii="Times New Roman" w:hAnsi="Times New Roman" w:cs="Times New Roman"/>
        </w:rPr>
        <w:t xml:space="preserve"> bền vững.</w:t>
      </w:r>
    </w:p>
    <w:p w14:paraId="20BD89EE"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2AE83CB0">
          <v:rect id="_x0000_i1063" style="width:0;height:1.5pt" o:hralign="center" o:hrstd="t" o:hr="t" fillcolor="#a0a0a0" stroked="f"/>
        </w:pict>
      </w:r>
    </w:p>
    <w:p w14:paraId="22612017"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3. CÁC MÔ HÌNH PHÁT TRIỂN SẢN PHẨM DU LỊCH NÔNG NGHIỆP</w:t>
      </w:r>
    </w:p>
    <w:p w14:paraId="0318E7C7"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3.1. Du lịch vườn – trang trại (farmstay)</w:t>
      </w:r>
    </w:p>
    <w:p w14:paraId="6D807377"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Đây là mô hình phổ biến nhất, đặc biệt tại miền Tây Nam Bộ, Lâm Đồng, hoặc ven đô các thành phố lớn. Du khách sẽ được:</w:t>
      </w:r>
    </w:p>
    <w:p w14:paraId="73DA8295" w14:textId="77777777" w:rsidR="004101EC" w:rsidRPr="004101EC" w:rsidRDefault="004101EC" w:rsidP="004101EC">
      <w:pPr>
        <w:numPr>
          <w:ilvl w:val="0"/>
          <w:numId w:val="4"/>
        </w:numPr>
        <w:rPr>
          <w:rFonts w:ascii="Times New Roman" w:hAnsi="Times New Roman" w:cs="Times New Roman"/>
        </w:rPr>
      </w:pPr>
      <w:r w:rsidRPr="004101EC">
        <w:rPr>
          <w:rFonts w:ascii="Times New Roman" w:hAnsi="Times New Roman" w:cs="Times New Roman"/>
        </w:rPr>
        <w:t>Tham quan và thu hoạch trái cây theo mùa (vườn dâu, vườn cam, thanh long, vú sữa…)</w:t>
      </w:r>
    </w:p>
    <w:p w14:paraId="20D083B2" w14:textId="77777777" w:rsidR="004101EC" w:rsidRPr="004101EC" w:rsidRDefault="004101EC" w:rsidP="004101EC">
      <w:pPr>
        <w:numPr>
          <w:ilvl w:val="0"/>
          <w:numId w:val="4"/>
        </w:numPr>
        <w:rPr>
          <w:rFonts w:ascii="Times New Roman" w:hAnsi="Times New Roman" w:cs="Times New Roman"/>
        </w:rPr>
      </w:pPr>
      <w:r w:rsidRPr="004101EC">
        <w:rPr>
          <w:rFonts w:ascii="Times New Roman" w:hAnsi="Times New Roman" w:cs="Times New Roman"/>
        </w:rPr>
        <w:lastRenderedPageBreak/>
        <w:t>Tham gia canh tác như trồng rau, làm đất, bắt sâu, tưới nước</w:t>
      </w:r>
    </w:p>
    <w:p w14:paraId="7A58F6FD" w14:textId="77777777" w:rsidR="004101EC" w:rsidRPr="004101EC" w:rsidRDefault="004101EC" w:rsidP="004101EC">
      <w:pPr>
        <w:numPr>
          <w:ilvl w:val="0"/>
          <w:numId w:val="4"/>
        </w:numPr>
        <w:rPr>
          <w:rFonts w:ascii="Times New Roman" w:hAnsi="Times New Roman" w:cs="Times New Roman"/>
        </w:rPr>
      </w:pPr>
      <w:r w:rsidRPr="004101EC">
        <w:rPr>
          <w:rFonts w:ascii="Times New Roman" w:hAnsi="Times New Roman" w:cs="Times New Roman"/>
        </w:rPr>
        <w:t>Ngủ tại nhà dân (homestay), thưởng thức đặc sản địa phương</w:t>
      </w:r>
    </w:p>
    <w:p w14:paraId="42083202"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Ví dụ: </w:t>
      </w:r>
      <w:r w:rsidRPr="004101EC">
        <w:rPr>
          <w:rFonts w:ascii="Times New Roman" w:hAnsi="Times New Roman" w:cs="Times New Roman"/>
          <w:b/>
          <w:bCs/>
        </w:rPr>
        <w:t>Farmstay trồng rau hữu cơ ở Đà Lạt</w:t>
      </w:r>
      <w:r w:rsidRPr="004101EC">
        <w:rPr>
          <w:rFonts w:ascii="Times New Roman" w:hAnsi="Times New Roman" w:cs="Times New Roman"/>
        </w:rPr>
        <w:t xml:space="preserve">, </w:t>
      </w:r>
      <w:r w:rsidRPr="004101EC">
        <w:rPr>
          <w:rFonts w:ascii="Times New Roman" w:hAnsi="Times New Roman" w:cs="Times New Roman"/>
          <w:b/>
          <w:bCs/>
        </w:rPr>
        <w:t>vườn ca cao ở Bến Tre</w:t>
      </w:r>
      <w:r w:rsidRPr="004101EC">
        <w:rPr>
          <w:rFonts w:ascii="Times New Roman" w:hAnsi="Times New Roman" w:cs="Times New Roman"/>
        </w:rPr>
        <w:t xml:space="preserve">, </w:t>
      </w:r>
      <w:r w:rsidRPr="004101EC">
        <w:rPr>
          <w:rFonts w:ascii="Times New Roman" w:hAnsi="Times New Roman" w:cs="Times New Roman"/>
          <w:b/>
          <w:bCs/>
        </w:rPr>
        <w:t>vườn nho Phan Rang</w:t>
      </w:r>
      <w:r w:rsidRPr="004101EC">
        <w:rPr>
          <w:rFonts w:ascii="Times New Roman" w:hAnsi="Times New Roman" w:cs="Times New Roman"/>
        </w:rPr>
        <w:t>…</w:t>
      </w:r>
    </w:p>
    <w:p w14:paraId="4F73585C"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3.2. Du lịch đồng ruộng – làng nghề</w:t>
      </w:r>
    </w:p>
    <w:p w14:paraId="17118EE7"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Phù hợp với vùng lúa nước hoặc làng nghề truyền thống:</w:t>
      </w:r>
    </w:p>
    <w:p w14:paraId="17A3E05A" w14:textId="77777777" w:rsidR="004101EC" w:rsidRPr="004101EC" w:rsidRDefault="004101EC" w:rsidP="004101EC">
      <w:pPr>
        <w:numPr>
          <w:ilvl w:val="0"/>
          <w:numId w:val="5"/>
        </w:numPr>
        <w:rPr>
          <w:rFonts w:ascii="Times New Roman" w:hAnsi="Times New Roman" w:cs="Times New Roman"/>
        </w:rPr>
      </w:pPr>
      <w:r w:rsidRPr="004101EC">
        <w:rPr>
          <w:rFonts w:ascii="Times New Roman" w:hAnsi="Times New Roman" w:cs="Times New Roman"/>
        </w:rPr>
        <w:t>Trải nghiệm gặt lúa, đập lúa, cưỡi trâu, bơi xuồng</w:t>
      </w:r>
    </w:p>
    <w:p w14:paraId="04E2AB86" w14:textId="77777777" w:rsidR="004101EC" w:rsidRPr="004101EC" w:rsidRDefault="004101EC" w:rsidP="004101EC">
      <w:pPr>
        <w:numPr>
          <w:ilvl w:val="0"/>
          <w:numId w:val="5"/>
        </w:numPr>
        <w:rPr>
          <w:rFonts w:ascii="Times New Roman" w:hAnsi="Times New Roman" w:cs="Times New Roman"/>
        </w:rPr>
      </w:pPr>
      <w:r w:rsidRPr="004101EC">
        <w:rPr>
          <w:rFonts w:ascii="Times New Roman" w:hAnsi="Times New Roman" w:cs="Times New Roman"/>
        </w:rPr>
        <w:t>Học làm bánh dân gian, nấu món quê, dệt chiếu, làm gốm, nuôi ong, đan lát</w:t>
      </w:r>
    </w:p>
    <w:p w14:paraId="06DAEA75" w14:textId="77777777" w:rsidR="004101EC" w:rsidRPr="004101EC" w:rsidRDefault="004101EC" w:rsidP="004101EC">
      <w:pPr>
        <w:numPr>
          <w:ilvl w:val="0"/>
          <w:numId w:val="5"/>
        </w:numPr>
        <w:rPr>
          <w:rFonts w:ascii="Times New Roman" w:hAnsi="Times New Roman" w:cs="Times New Roman"/>
        </w:rPr>
      </w:pPr>
      <w:r w:rsidRPr="004101EC">
        <w:rPr>
          <w:rFonts w:ascii="Times New Roman" w:hAnsi="Times New Roman" w:cs="Times New Roman"/>
        </w:rPr>
        <w:t>Giao lưu đờn ca tài tử, múa lân, múa sạp, hát quan họ</w:t>
      </w:r>
    </w:p>
    <w:p w14:paraId="17613584"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Ví dụ: </w:t>
      </w:r>
      <w:r w:rsidRPr="004101EC">
        <w:rPr>
          <w:rFonts w:ascii="Times New Roman" w:hAnsi="Times New Roman" w:cs="Times New Roman"/>
          <w:b/>
          <w:bCs/>
        </w:rPr>
        <w:t>Làng lụa Vạn Phúc – Hà Nội</w:t>
      </w:r>
      <w:r w:rsidRPr="004101EC">
        <w:rPr>
          <w:rFonts w:ascii="Times New Roman" w:hAnsi="Times New Roman" w:cs="Times New Roman"/>
        </w:rPr>
        <w:t xml:space="preserve">, </w:t>
      </w:r>
      <w:r w:rsidRPr="004101EC">
        <w:rPr>
          <w:rFonts w:ascii="Times New Roman" w:hAnsi="Times New Roman" w:cs="Times New Roman"/>
          <w:b/>
          <w:bCs/>
        </w:rPr>
        <w:t>Làng hủ tiếu Mỹ Tho</w:t>
      </w:r>
      <w:r w:rsidRPr="004101EC">
        <w:rPr>
          <w:rFonts w:ascii="Times New Roman" w:hAnsi="Times New Roman" w:cs="Times New Roman"/>
        </w:rPr>
        <w:t xml:space="preserve">, </w:t>
      </w:r>
      <w:r w:rsidRPr="004101EC">
        <w:rPr>
          <w:rFonts w:ascii="Times New Roman" w:hAnsi="Times New Roman" w:cs="Times New Roman"/>
          <w:b/>
          <w:bCs/>
        </w:rPr>
        <w:t>làng chài Cửa Đại – Quảng Nam</w:t>
      </w:r>
      <w:r w:rsidRPr="004101EC">
        <w:rPr>
          <w:rFonts w:ascii="Times New Roman" w:hAnsi="Times New Roman" w:cs="Times New Roman"/>
        </w:rPr>
        <w:t>.</w:t>
      </w:r>
    </w:p>
    <w:p w14:paraId="074EC679"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3.3. Du lịch sinh thái nông nghiệp</w:t>
      </w:r>
    </w:p>
    <w:p w14:paraId="7420C84D"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Kết hợp các yếu tố nông nghiệp với bảo tồn sinh thái:</w:t>
      </w:r>
    </w:p>
    <w:p w14:paraId="28B12297" w14:textId="77777777" w:rsidR="004101EC" w:rsidRPr="004101EC" w:rsidRDefault="004101EC" w:rsidP="004101EC">
      <w:pPr>
        <w:numPr>
          <w:ilvl w:val="0"/>
          <w:numId w:val="6"/>
        </w:numPr>
        <w:rPr>
          <w:rFonts w:ascii="Times New Roman" w:hAnsi="Times New Roman" w:cs="Times New Roman"/>
        </w:rPr>
      </w:pPr>
      <w:r w:rsidRPr="004101EC">
        <w:rPr>
          <w:rFonts w:ascii="Times New Roman" w:hAnsi="Times New Roman" w:cs="Times New Roman"/>
        </w:rPr>
        <w:t>Khám phá hệ sinh thái nông nghiệp như ruộng bậc thang, đồng sen, đầm lầy</w:t>
      </w:r>
    </w:p>
    <w:p w14:paraId="2E88D4FF" w14:textId="77777777" w:rsidR="004101EC" w:rsidRPr="004101EC" w:rsidRDefault="004101EC" w:rsidP="004101EC">
      <w:pPr>
        <w:numPr>
          <w:ilvl w:val="0"/>
          <w:numId w:val="6"/>
        </w:numPr>
        <w:rPr>
          <w:rFonts w:ascii="Times New Roman" w:hAnsi="Times New Roman" w:cs="Times New Roman"/>
        </w:rPr>
      </w:pPr>
      <w:r w:rsidRPr="004101EC">
        <w:rPr>
          <w:rFonts w:ascii="Times New Roman" w:hAnsi="Times New Roman" w:cs="Times New Roman"/>
        </w:rPr>
        <w:t>Ngắm chim trời, cá đồng, tìm hiểu thảo mộc bản địa</w:t>
      </w:r>
    </w:p>
    <w:p w14:paraId="526001D1" w14:textId="77777777" w:rsidR="004101EC" w:rsidRPr="004101EC" w:rsidRDefault="004101EC" w:rsidP="004101EC">
      <w:pPr>
        <w:numPr>
          <w:ilvl w:val="0"/>
          <w:numId w:val="6"/>
        </w:numPr>
        <w:rPr>
          <w:rFonts w:ascii="Times New Roman" w:hAnsi="Times New Roman" w:cs="Times New Roman"/>
        </w:rPr>
      </w:pPr>
      <w:r w:rsidRPr="004101EC">
        <w:rPr>
          <w:rFonts w:ascii="Times New Roman" w:hAnsi="Times New Roman" w:cs="Times New Roman"/>
        </w:rPr>
        <w:t>Du lịch "xanh", không rác thải, sử dụng năng lượng tái tạo</w:t>
      </w:r>
    </w:p>
    <w:p w14:paraId="48329E32"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Ví dụ: </w:t>
      </w:r>
      <w:r w:rsidRPr="004101EC">
        <w:rPr>
          <w:rFonts w:ascii="Times New Roman" w:hAnsi="Times New Roman" w:cs="Times New Roman"/>
          <w:b/>
          <w:bCs/>
        </w:rPr>
        <w:t>Du lịch cộng đồng Tân Lập – Long An</w:t>
      </w:r>
      <w:r w:rsidRPr="004101EC">
        <w:rPr>
          <w:rFonts w:ascii="Times New Roman" w:hAnsi="Times New Roman" w:cs="Times New Roman"/>
        </w:rPr>
        <w:t xml:space="preserve">, </w:t>
      </w:r>
      <w:r w:rsidRPr="004101EC">
        <w:rPr>
          <w:rFonts w:ascii="Times New Roman" w:hAnsi="Times New Roman" w:cs="Times New Roman"/>
          <w:b/>
          <w:bCs/>
        </w:rPr>
        <w:t>Rừng tràm Trà Sư – An Giang kết hợp nông nghiệp sinh thái</w:t>
      </w:r>
      <w:r w:rsidRPr="004101EC">
        <w:rPr>
          <w:rFonts w:ascii="Times New Roman" w:hAnsi="Times New Roman" w:cs="Times New Roman"/>
        </w:rPr>
        <w:t>.</w:t>
      </w:r>
    </w:p>
    <w:p w14:paraId="58EBB3E3"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2A6CFA50">
          <v:rect id="_x0000_i1064" style="width:0;height:1.5pt" o:hralign="center" o:hrstd="t" o:hr="t" fillcolor="#a0a0a0" stroked="f"/>
        </w:pict>
      </w:r>
    </w:p>
    <w:p w14:paraId="6560EF7E"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4. THÁCH THỨC TRONG PHÁT TRIỂN DU LỊCH NÔNG NGHIỆP</w:t>
      </w:r>
    </w:p>
    <w:p w14:paraId="52D0A16B"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4.1. Thiếu quy hoạch và liên kết vùng</w:t>
      </w:r>
    </w:p>
    <w:p w14:paraId="28CD6E3F" w14:textId="77777777" w:rsidR="004101EC" w:rsidRPr="004101EC" w:rsidRDefault="004101EC" w:rsidP="004101EC">
      <w:pPr>
        <w:numPr>
          <w:ilvl w:val="0"/>
          <w:numId w:val="7"/>
        </w:numPr>
        <w:rPr>
          <w:rFonts w:ascii="Times New Roman" w:hAnsi="Times New Roman" w:cs="Times New Roman"/>
        </w:rPr>
      </w:pPr>
      <w:r w:rsidRPr="004101EC">
        <w:rPr>
          <w:rFonts w:ascii="Times New Roman" w:hAnsi="Times New Roman" w:cs="Times New Roman"/>
        </w:rPr>
        <w:t>Nhiều địa phương phát triển du lịch nông nghiệp tự phát, dẫn đến trùng lặp mô hình, thiếu hấp dẫn.</w:t>
      </w:r>
    </w:p>
    <w:p w14:paraId="6C0B41B3" w14:textId="77777777" w:rsidR="004101EC" w:rsidRPr="004101EC" w:rsidRDefault="004101EC" w:rsidP="004101EC">
      <w:pPr>
        <w:numPr>
          <w:ilvl w:val="0"/>
          <w:numId w:val="7"/>
        </w:numPr>
        <w:rPr>
          <w:rFonts w:ascii="Times New Roman" w:hAnsi="Times New Roman" w:cs="Times New Roman"/>
        </w:rPr>
      </w:pPr>
      <w:r w:rsidRPr="004101EC">
        <w:rPr>
          <w:rFonts w:ascii="Times New Roman" w:hAnsi="Times New Roman" w:cs="Times New Roman"/>
        </w:rPr>
        <w:t>Thiếu cơ chế phối hợp giữa ngành nông nghiệp – du lịch – văn hóa – giao thông.</w:t>
      </w:r>
    </w:p>
    <w:p w14:paraId="06E44F91"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4.2. Hạn chế trong năng lực tổ chức và truyền thông</w:t>
      </w:r>
    </w:p>
    <w:p w14:paraId="7FCD1190" w14:textId="77777777" w:rsidR="004101EC" w:rsidRPr="004101EC" w:rsidRDefault="004101EC" w:rsidP="004101EC">
      <w:pPr>
        <w:numPr>
          <w:ilvl w:val="0"/>
          <w:numId w:val="8"/>
        </w:numPr>
        <w:rPr>
          <w:rFonts w:ascii="Times New Roman" w:hAnsi="Times New Roman" w:cs="Times New Roman"/>
        </w:rPr>
      </w:pPr>
      <w:r w:rsidRPr="004101EC">
        <w:rPr>
          <w:rFonts w:ascii="Times New Roman" w:hAnsi="Times New Roman" w:cs="Times New Roman"/>
        </w:rPr>
        <w:t>Nông dân chưa quen phục vụ khách du lịch, còn lúng túng về kỹ năng giao tiếp, an toàn thực phẩm, tổ chức tour.</w:t>
      </w:r>
    </w:p>
    <w:p w14:paraId="7927C1BD" w14:textId="77777777" w:rsidR="004101EC" w:rsidRPr="004101EC" w:rsidRDefault="004101EC" w:rsidP="004101EC">
      <w:pPr>
        <w:numPr>
          <w:ilvl w:val="0"/>
          <w:numId w:val="8"/>
        </w:numPr>
        <w:rPr>
          <w:rFonts w:ascii="Times New Roman" w:hAnsi="Times New Roman" w:cs="Times New Roman"/>
        </w:rPr>
      </w:pPr>
      <w:r w:rsidRPr="004101EC">
        <w:rPr>
          <w:rFonts w:ascii="Times New Roman" w:hAnsi="Times New Roman" w:cs="Times New Roman"/>
        </w:rPr>
        <w:t>Các sản phẩm du lịch chưa có thương hiệu, chưa được quảng bá hiệu quả trên nền tảng số.</w:t>
      </w:r>
    </w:p>
    <w:p w14:paraId="05405664"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4.3. Hạ tầng và dịch vụ chưa đồng bộ</w:t>
      </w:r>
    </w:p>
    <w:p w14:paraId="103EEF02" w14:textId="77777777" w:rsidR="004101EC" w:rsidRPr="004101EC" w:rsidRDefault="004101EC" w:rsidP="004101EC">
      <w:pPr>
        <w:numPr>
          <w:ilvl w:val="0"/>
          <w:numId w:val="9"/>
        </w:numPr>
        <w:rPr>
          <w:rFonts w:ascii="Times New Roman" w:hAnsi="Times New Roman" w:cs="Times New Roman"/>
        </w:rPr>
      </w:pPr>
      <w:r w:rsidRPr="004101EC">
        <w:rPr>
          <w:rFonts w:ascii="Times New Roman" w:hAnsi="Times New Roman" w:cs="Times New Roman"/>
        </w:rPr>
        <w:t>Đường sá, nhà vệ sinh, bãi đỗ xe, khu nghỉ ngơi còn thiếu.</w:t>
      </w:r>
    </w:p>
    <w:p w14:paraId="5963C770" w14:textId="77777777" w:rsidR="004101EC" w:rsidRPr="004101EC" w:rsidRDefault="004101EC" w:rsidP="004101EC">
      <w:pPr>
        <w:numPr>
          <w:ilvl w:val="0"/>
          <w:numId w:val="9"/>
        </w:numPr>
        <w:rPr>
          <w:rFonts w:ascii="Times New Roman" w:hAnsi="Times New Roman" w:cs="Times New Roman"/>
        </w:rPr>
      </w:pPr>
      <w:r w:rsidRPr="004101EC">
        <w:rPr>
          <w:rFonts w:ascii="Times New Roman" w:hAnsi="Times New Roman" w:cs="Times New Roman"/>
        </w:rPr>
        <w:t>Thiếu các sản phẩm lưu niệm, đặc sản đóng gói phục vụ du khách mua sắm.</w:t>
      </w:r>
    </w:p>
    <w:p w14:paraId="63E6F7DD"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31CBA8C1">
          <v:rect id="_x0000_i1065" style="width:0;height:1.5pt" o:hralign="center" o:hrstd="t" o:hr="t" fillcolor="#a0a0a0" stroked="f"/>
        </w:pict>
      </w:r>
    </w:p>
    <w:p w14:paraId="2EBFD3DF"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5. ĐỊNH HƯỚNG PHÁT TRIỂN SẢN PHẨM DU LỊCH NÔNG NGHIỆP BỀN VỮNG</w:t>
      </w:r>
    </w:p>
    <w:p w14:paraId="102FCBC9"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lastRenderedPageBreak/>
        <w:t>5.1. Xây dựng sản phẩm đặc thù địa phương</w:t>
      </w:r>
    </w:p>
    <w:p w14:paraId="14A99339" w14:textId="77777777" w:rsidR="004101EC" w:rsidRPr="004101EC" w:rsidRDefault="004101EC" w:rsidP="004101EC">
      <w:pPr>
        <w:numPr>
          <w:ilvl w:val="0"/>
          <w:numId w:val="10"/>
        </w:numPr>
        <w:rPr>
          <w:rFonts w:ascii="Times New Roman" w:hAnsi="Times New Roman" w:cs="Times New Roman"/>
        </w:rPr>
      </w:pPr>
      <w:r w:rsidRPr="004101EC">
        <w:rPr>
          <w:rFonts w:ascii="Times New Roman" w:hAnsi="Times New Roman" w:cs="Times New Roman"/>
        </w:rPr>
        <w:t>Gắn với cây trồng – vật nuôi chủ lực (sen Đồng Tháp, sầu riêng Tiền Giang, cà phê Tây Nguyên…)</w:t>
      </w:r>
    </w:p>
    <w:p w14:paraId="4881A3D5" w14:textId="77777777" w:rsidR="004101EC" w:rsidRPr="004101EC" w:rsidRDefault="004101EC" w:rsidP="004101EC">
      <w:pPr>
        <w:numPr>
          <w:ilvl w:val="0"/>
          <w:numId w:val="10"/>
        </w:numPr>
        <w:rPr>
          <w:rFonts w:ascii="Times New Roman" w:hAnsi="Times New Roman" w:cs="Times New Roman"/>
        </w:rPr>
      </w:pPr>
      <w:r w:rsidRPr="004101EC">
        <w:rPr>
          <w:rFonts w:ascii="Times New Roman" w:hAnsi="Times New Roman" w:cs="Times New Roman"/>
        </w:rPr>
        <w:t>Kết hợp với yếu tố văn hóa bản địa (ẩm thực, lễ hội, nghệ thuật truyền thống)</w:t>
      </w:r>
    </w:p>
    <w:p w14:paraId="30771013"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5.2. Đào tạo nguồn nhân lực nông dân làm du lịch</w:t>
      </w:r>
    </w:p>
    <w:p w14:paraId="62B07FBE" w14:textId="77777777" w:rsidR="004101EC" w:rsidRPr="004101EC" w:rsidRDefault="004101EC" w:rsidP="004101EC">
      <w:pPr>
        <w:numPr>
          <w:ilvl w:val="0"/>
          <w:numId w:val="11"/>
        </w:numPr>
        <w:rPr>
          <w:rFonts w:ascii="Times New Roman" w:hAnsi="Times New Roman" w:cs="Times New Roman"/>
        </w:rPr>
      </w:pPr>
      <w:r w:rsidRPr="004101EC">
        <w:rPr>
          <w:rFonts w:ascii="Times New Roman" w:hAnsi="Times New Roman" w:cs="Times New Roman"/>
        </w:rPr>
        <w:t>Tập huấn kỹ năng đón tiếp, thuyết minh, an toàn thực phẩm</w:t>
      </w:r>
    </w:p>
    <w:p w14:paraId="282189DF" w14:textId="77777777" w:rsidR="004101EC" w:rsidRPr="004101EC" w:rsidRDefault="004101EC" w:rsidP="004101EC">
      <w:pPr>
        <w:numPr>
          <w:ilvl w:val="0"/>
          <w:numId w:val="11"/>
        </w:numPr>
        <w:rPr>
          <w:rFonts w:ascii="Times New Roman" w:hAnsi="Times New Roman" w:cs="Times New Roman"/>
        </w:rPr>
      </w:pPr>
      <w:r w:rsidRPr="004101EC">
        <w:rPr>
          <w:rFonts w:ascii="Times New Roman" w:hAnsi="Times New Roman" w:cs="Times New Roman"/>
        </w:rPr>
        <w:t>Tạo mạng lưới cộng tác viên du lịch địa phương</w:t>
      </w:r>
    </w:p>
    <w:p w14:paraId="29B2EE6E"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5.3. Ứng dụng công nghệ và truyền thông số</w:t>
      </w:r>
    </w:p>
    <w:p w14:paraId="5071B133" w14:textId="77777777" w:rsidR="004101EC" w:rsidRPr="004101EC" w:rsidRDefault="004101EC" w:rsidP="004101EC">
      <w:pPr>
        <w:numPr>
          <w:ilvl w:val="0"/>
          <w:numId w:val="12"/>
        </w:numPr>
        <w:rPr>
          <w:rFonts w:ascii="Times New Roman" w:hAnsi="Times New Roman" w:cs="Times New Roman"/>
        </w:rPr>
      </w:pPr>
      <w:r w:rsidRPr="004101EC">
        <w:rPr>
          <w:rFonts w:ascii="Times New Roman" w:hAnsi="Times New Roman" w:cs="Times New Roman"/>
        </w:rPr>
        <w:t xml:space="preserve">Xây dựng </w:t>
      </w:r>
      <w:r w:rsidRPr="004101EC">
        <w:rPr>
          <w:rFonts w:ascii="Times New Roman" w:hAnsi="Times New Roman" w:cs="Times New Roman"/>
          <w:b/>
          <w:bCs/>
        </w:rPr>
        <w:t>bản đồ số các điểm du lịch nông nghiệp</w:t>
      </w:r>
    </w:p>
    <w:p w14:paraId="34A7D70E" w14:textId="77777777" w:rsidR="004101EC" w:rsidRPr="004101EC" w:rsidRDefault="004101EC" w:rsidP="004101EC">
      <w:pPr>
        <w:numPr>
          <w:ilvl w:val="0"/>
          <w:numId w:val="12"/>
        </w:numPr>
        <w:rPr>
          <w:rFonts w:ascii="Times New Roman" w:hAnsi="Times New Roman" w:cs="Times New Roman"/>
        </w:rPr>
      </w:pPr>
      <w:r w:rsidRPr="004101EC">
        <w:rPr>
          <w:rFonts w:ascii="Times New Roman" w:hAnsi="Times New Roman" w:cs="Times New Roman"/>
        </w:rPr>
        <w:t>Đưa mô hình nông nghiệp vào nền tảng như Google Map, Facebook, TikTok, Zalo…</w:t>
      </w:r>
    </w:p>
    <w:p w14:paraId="25F212A6" w14:textId="77777777" w:rsidR="004101EC" w:rsidRPr="004101EC" w:rsidRDefault="004101EC" w:rsidP="004101EC">
      <w:pPr>
        <w:numPr>
          <w:ilvl w:val="0"/>
          <w:numId w:val="12"/>
        </w:numPr>
        <w:rPr>
          <w:rFonts w:ascii="Times New Roman" w:hAnsi="Times New Roman" w:cs="Times New Roman"/>
        </w:rPr>
      </w:pPr>
      <w:r w:rsidRPr="004101EC">
        <w:rPr>
          <w:rFonts w:ascii="Times New Roman" w:hAnsi="Times New Roman" w:cs="Times New Roman"/>
        </w:rPr>
        <w:t>Tích hợp thanh toán số, đặt lịch trực tuyến</w:t>
      </w:r>
    </w:p>
    <w:p w14:paraId="52C2269F"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5.4. Tạo cơ chế chính sách hỗ trợ</w:t>
      </w:r>
    </w:p>
    <w:p w14:paraId="7D508410" w14:textId="77777777" w:rsidR="004101EC" w:rsidRPr="004101EC" w:rsidRDefault="004101EC" w:rsidP="004101EC">
      <w:pPr>
        <w:numPr>
          <w:ilvl w:val="0"/>
          <w:numId w:val="13"/>
        </w:numPr>
        <w:rPr>
          <w:rFonts w:ascii="Times New Roman" w:hAnsi="Times New Roman" w:cs="Times New Roman"/>
        </w:rPr>
      </w:pPr>
      <w:r w:rsidRPr="004101EC">
        <w:rPr>
          <w:rFonts w:ascii="Times New Roman" w:hAnsi="Times New Roman" w:cs="Times New Roman"/>
        </w:rPr>
        <w:t>Ưu đãi vốn, thuế cho mô hình nông dân làm du lịch</w:t>
      </w:r>
    </w:p>
    <w:p w14:paraId="14E76602" w14:textId="77777777" w:rsidR="004101EC" w:rsidRPr="004101EC" w:rsidRDefault="004101EC" w:rsidP="004101EC">
      <w:pPr>
        <w:numPr>
          <w:ilvl w:val="0"/>
          <w:numId w:val="13"/>
        </w:numPr>
        <w:rPr>
          <w:rFonts w:ascii="Times New Roman" w:hAnsi="Times New Roman" w:cs="Times New Roman"/>
        </w:rPr>
      </w:pPr>
      <w:r w:rsidRPr="004101EC">
        <w:rPr>
          <w:rFonts w:ascii="Times New Roman" w:hAnsi="Times New Roman" w:cs="Times New Roman"/>
        </w:rPr>
        <w:t>Hỗ trợ xây dựng cơ sở hạ tầng, cải tạo nhà cửa thành homestay</w:t>
      </w:r>
    </w:p>
    <w:p w14:paraId="0C410883" w14:textId="77777777" w:rsidR="004101EC" w:rsidRPr="004101EC" w:rsidRDefault="004101EC" w:rsidP="004101EC">
      <w:pPr>
        <w:numPr>
          <w:ilvl w:val="0"/>
          <w:numId w:val="13"/>
        </w:numPr>
        <w:rPr>
          <w:rFonts w:ascii="Times New Roman" w:hAnsi="Times New Roman" w:cs="Times New Roman"/>
        </w:rPr>
      </w:pPr>
      <w:r w:rsidRPr="004101EC">
        <w:rPr>
          <w:rFonts w:ascii="Times New Roman" w:hAnsi="Times New Roman" w:cs="Times New Roman"/>
        </w:rPr>
        <w:t>Xây dựng bộ tiêu chí "du lịch nông nghiệp xanh"</w:t>
      </w:r>
    </w:p>
    <w:p w14:paraId="35F03C64"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pict w14:anchorId="6D15B7D9">
          <v:rect id="_x0000_i1066" style="width:0;height:1.5pt" o:hralign="center" o:hrstd="t" o:hr="t" fillcolor="#a0a0a0" stroked="f"/>
        </w:pict>
      </w:r>
    </w:p>
    <w:p w14:paraId="5C49A803" w14:textId="77777777" w:rsidR="004101EC" w:rsidRPr="004101EC" w:rsidRDefault="004101EC" w:rsidP="004101EC">
      <w:pPr>
        <w:rPr>
          <w:rFonts w:ascii="Times New Roman" w:hAnsi="Times New Roman" w:cs="Times New Roman"/>
          <w:b/>
          <w:bCs/>
        </w:rPr>
      </w:pPr>
      <w:r w:rsidRPr="004101EC">
        <w:rPr>
          <w:rFonts w:ascii="Times New Roman" w:hAnsi="Times New Roman" w:cs="Times New Roman"/>
          <w:b/>
          <w:bCs/>
        </w:rPr>
        <w:t>6. KẾT LUẬN</w:t>
      </w:r>
    </w:p>
    <w:p w14:paraId="10BF5335"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Phát triển sản phẩm du lịch nông nghiệp là xu hướng tất yếu của du lịch hiện đại – nơi </w:t>
      </w:r>
      <w:r w:rsidRPr="004101EC">
        <w:rPr>
          <w:rFonts w:ascii="Times New Roman" w:hAnsi="Times New Roman" w:cs="Times New Roman"/>
          <w:b/>
          <w:bCs/>
        </w:rPr>
        <w:t>con người tìm lại sự kết nối với thiên nhiên, sự mộc mạc và bền vững</w:t>
      </w:r>
      <w:r w:rsidRPr="004101EC">
        <w:rPr>
          <w:rFonts w:ascii="Times New Roman" w:hAnsi="Times New Roman" w:cs="Times New Roman"/>
        </w:rPr>
        <w:t>. Với những lợi ích đa chiều cho cả du khách, nông dân và nền kinh tế địa phương, đây là mô hình cần được ưu tiên đầu tư, quy hoạch và phát triển bài bản.</w:t>
      </w:r>
    </w:p>
    <w:p w14:paraId="16E7E31C" w14:textId="77777777" w:rsidR="004101EC" w:rsidRPr="004101EC" w:rsidRDefault="004101EC" w:rsidP="004101EC">
      <w:pPr>
        <w:rPr>
          <w:rFonts w:ascii="Times New Roman" w:hAnsi="Times New Roman" w:cs="Times New Roman"/>
        </w:rPr>
      </w:pPr>
      <w:r w:rsidRPr="004101EC">
        <w:rPr>
          <w:rFonts w:ascii="Times New Roman" w:hAnsi="Times New Roman" w:cs="Times New Roman"/>
        </w:rPr>
        <w:t xml:space="preserve">Thành công của du lịch nông nghiệp phụ thuộc rất lớn vào sự tham gia của cộng đồng, sự hỗ trợ của Nhà nước, doanh nghiệp và đặc biệt là </w:t>
      </w:r>
      <w:r w:rsidRPr="004101EC">
        <w:rPr>
          <w:rFonts w:ascii="Times New Roman" w:hAnsi="Times New Roman" w:cs="Times New Roman"/>
          <w:b/>
          <w:bCs/>
        </w:rPr>
        <w:t>sự đổi mới tư duy của người nông dân</w:t>
      </w:r>
      <w:r w:rsidRPr="004101EC">
        <w:rPr>
          <w:rFonts w:ascii="Times New Roman" w:hAnsi="Times New Roman" w:cs="Times New Roman"/>
        </w:rPr>
        <w:t xml:space="preserve"> – từ "người làm ruộng" sang "người làm du lịch", từ "bán nông sản" sang "bán trải nghiệm". Khi đó, mỗi cánh đồng, vườn cây, mái nhà quê Việt Nam sẽ trở thành </w:t>
      </w:r>
      <w:r w:rsidRPr="004101EC">
        <w:rPr>
          <w:rFonts w:ascii="Times New Roman" w:hAnsi="Times New Roman" w:cs="Times New Roman"/>
          <w:b/>
          <w:bCs/>
        </w:rPr>
        <w:t>một điểm đến đặc sắc trên bản đồ du lịch xanh của thế giới</w:t>
      </w:r>
      <w:r w:rsidRPr="004101EC">
        <w:rPr>
          <w:rFonts w:ascii="Times New Roman" w:hAnsi="Times New Roman" w:cs="Times New Roman"/>
        </w:rPr>
        <w:t>.</w:t>
      </w:r>
    </w:p>
    <w:p w14:paraId="62FBADD3" w14:textId="77777777" w:rsidR="006879BA" w:rsidRPr="004101EC" w:rsidRDefault="006879BA">
      <w:pPr>
        <w:rPr>
          <w:rFonts w:ascii="Times New Roman" w:hAnsi="Times New Roman" w:cs="Times New Roman"/>
        </w:rPr>
      </w:pPr>
    </w:p>
    <w:sectPr w:rsidR="006879BA" w:rsidRPr="004101EC"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23F0"/>
    <w:multiLevelType w:val="multilevel"/>
    <w:tmpl w:val="E2A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F04B3"/>
    <w:multiLevelType w:val="multilevel"/>
    <w:tmpl w:val="EB7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4121D"/>
    <w:multiLevelType w:val="multilevel"/>
    <w:tmpl w:val="489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41098"/>
    <w:multiLevelType w:val="multilevel"/>
    <w:tmpl w:val="A1B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D1D0C"/>
    <w:multiLevelType w:val="multilevel"/>
    <w:tmpl w:val="FA8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61EA6"/>
    <w:multiLevelType w:val="multilevel"/>
    <w:tmpl w:val="FB2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A39D9"/>
    <w:multiLevelType w:val="multilevel"/>
    <w:tmpl w:val="E77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21DF4"/>
    <w:multiLevelType w:val="multilevel"/>
    <w:tmpl w:val="993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73464"/>
    <w:multiLevelType w:val="multilevel"/>
    <w:tmpl w:val="278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D383B"/>
    <w:multiLevelType w:val="multilevel"/>
    <w:tmpl w:val="DC7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F2CC8"/>
    <w:multiLevelType w:val="multilevel"/>
    <w:tmpl w:val="5F4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A2EAD"/>
    <w:multiLevelType w:val="multilevel"/>
    <w:tmpl w:val="C62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20FBE"/>
    <w:multiLevelType w:val="multilevel"/>
    <w:tmpl w:val="562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641747">
    <w:abstractNumId w:val="12"/>
  </w:num>
  <w:num w:numId="2" w16cid:durableId="11538411">
    <w:abstractNumId w:val="8"/>
  </w:num>
  <w:num w:numId="3" w16cid:durableId="1867673763">
    <w:abstractNumId w:val="9"/>
  </w:num>
  <w:num w:numId="4" w16cid:durableId="957420296">
    <w:abstractNumId w:val="10"/>
  </w:num>
  <w:num w:numId="5" w16cid:durableId="2053993389">
    <w:abstractNumId w:val="6"/>
  </w:num>
  <w:num w:numId="6" w16cid:durableId="1462990537">
    <w:abstractNumId w:val="0"/>
  </w:num>
  <w:num w:numId="7" w16cid:durableId="1496843196">
    <w:abstractNumId w:val="5"/>
  </w:num>
  <w:num w:numId="8" w16cid:durableId="1241524220">
    <w:abstractNumId w:val="11"/>
  </w:num>
  <w:num w:numId="9" w16cid:durableId="1251087752">
    <w:abstractNumId w:val="3"/>
  </w:num>
  <w:num w:numId="10" w16cid:durableId="2100560352">
    <w:abstractNumId w:val="1"/>
  </w:num>
  <w:num w:numId="11" w16cid:durableId="999501925">
    <w:abstractNumId w:val="2"/>
  </w:num>
  <w:num w:numId="12" w16cid:durableId="1614481426">
    <w:abstractNumId w:val="7"/>
  </w:num>
  <w:num w:numId="13" w16cid:durableId="1484353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01EC"/>
    <w:rsid w:val="004101EC"/>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A81C"/>
  <w15:chartTrackingRefBased/>
  <w15:docId w15:val="{DE22D38B-A593-4187-AD3B-E1E856FF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4101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4101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4101EC"/>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101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1EC"/>
    <w:rPr>
      <w:rFonts w:eastAsiaTheme="majorEastAsia" w:cstheme="majorBidi"/>
      <w:color w:val="272727" w:themeColor="text1" w:themeTint="D8"/>
    </w:rPr>
  </w:style>
  <w:style w:type="paragraph" w:styleId="Title">
    <w:name w:val="Title"/>
    <w:basedOn w:val="Normal"/>
    <w:next w:val="Normal"/>
    <w:link w:val="TitleChar"/>
    <w:uiPriority w:val="10"/>
    <w:qFormat/>
    <w:rsid w:val="0041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1EC"/>
    <w:pPr>
      <w:spacing w:before="160"/>
      <w:jc w:val="center"/>
    </w:pPr>
    <w:rPr>
      <w:i/>
      <w:iCs/>
      <w:color w:val="404040" w:themeColor="text1" w:themeTint="BF"/>
    </w:rPr>
  </w:style>
  <w:style w:type="character" w:customStyle="1" w:styleId="QuoteChar">
    <w:name w:val="Quote Char"/>
    <w:basedOn w:val="DefaultParagraphFont"/>
    <w:link w:val="Quote"/>
    <w:uiPriority w:val="29"/>
    <w:rsid w:val="004101EC"/>
    <w:rPr>
      <w:i/>
      <w:iCs/>
      <w:color w:val="404040" w:themeColor="text1" w:themeTint="BF"/>
    </w:rPr>
  </w:style>
  <w:style w:type="paragraph" w:styleId="ListParagraph">
    <w:name w:val="List Paragraph"/>
    <w:basedOn w:val="Normal"/>
    <w:uiPriority w:val="34"/>
    <w:qFormat/>
    <w:rsid w:val="004101EC"/>
    <w:pPr>
      <w:ind w:left="720"/>
      <w:contextualSpacing/>
    </w:pPr>
  </w:style>
  <w:style w:type="character" w:styleId="IntenseEmphasis">
    <w:name w:val="Intense Emphasis"/>
    <w:basedOn w:val="DefaultParagraphFont"/>
    <w:uiPriority w:val="21"/>
    <w:qFormat/>
    <w:rsid w:val="004101EC"/>
    <w:rPr>
      <w:i/>
      <w:iCs/>
      <w:color w:val="2F5496" w:themeColor="accent1" w:themeShade="BF"/>
    </w:rPr>
  </w:style>
  <w:style w:type="paragraph" w:styleId="IntenseQuote">
    <w:name w:val="Intense Quote"/>
    <w:basedOn w:val="Normal"/>
    <w:next w:val="Normal"/>
    <w:link w:val="IntenseQuoteChar"/>
    <w:uiPriority w:val="30"/>
    <w:qFormat/>
    <w:rsid w:val="004101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1EC"/>
    <w:rPr>
      <w:i/>
      <w:iCs/>
      <w:color w:val="2F5496" w:themeColor="accent1" w:themeShade="BF"/>
    </w:rPr>
  </w:style>
  <w:style w:type="character" w:styleId="IntenseReference">
    <w:name w:val="Intense Reference"/>
    <w:basedOn w:val="DefaultParagraphFont"/>
    <w:uiPriority w:val="32"/>
    <w:qFormat/>
    <w:rsid w:val="004101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260706">
      <w:bodyDiv w:val="1"/>
      <w:marLeft w:val="0"/>
      <w:marRight w:val="0"/>
      <w:marTop w:val="0"/>
      <w:marBottom w:val="0"/>
      <w:divBdr>
        <w:top w:val="none" w:sz="0" w:space="0" w:color="auto"/>
        <w:left w:val="none" w:sz="0" w:space="0" w:color="auto"/>
        <w:bottom w:val="none" w:sz="0" w:space="0" w:color="auto"/>
        <w:right w:val="none" w:sz="0" w:space="0" w:color="auto"/>
      </w:divBdr>
    </w:div>
    <w:div w:id="176877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2025-04-26T07:52:00Z</dcterms:created>
  <dcterms:modified xsi:type="dcterms:W3CDTF">2025-04-26T07:52:00Z</dcterms:modified>
</cp:coreProperties>
</file>