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0.定义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凹凸：二阶导数大于0则凹，二阶导数大于0则凸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n条线段，(x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12</w:t>
      </w:r>
      <w:r>
        <w:rPr>
          <w:rFonts w:hint="eastAsia"/>
          <w:lang w:val="en-US" w:eastAsia="zh-CN"/>
        </w:rPr>
        <w:t>)，(x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21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22</w:t>
      </w:r>
      <w:r>
        <w:rPr>
          <w:rFonts w:hint="eastAsia"/>
          <w:lang w:val="en-US" w:eastAsia="zh-CN"/>
        </w:rPr>
        <w:t>)，...，(x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n1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n2</w:t>
      </w:r>
      <w:r>
        <w:rPr>
          <w:rFonts w:hint="eastAsia"/>
          <w:lang w:val="en-US" w:eastAsia="zh-CN"/>
        </w:rPr>
        <w:t>)。其中y</w:t>
      </w:r>
      <w:r>
        <w:rPr>
          <w:rFonts w:hint="eastAsia"/>
          <w:vertAlign w:val="subscript"/>
          <w:lang w:val="en-US" w:eastAsia="zh-CN"/>
        </w:rPr>
        <w:t>k1</w:t>
      </w:r>
      <w:r>
        <w:rPr>
          <w:rFonts w:hint="eastAsia"/>
          <w:lang w:val="en-US" w:eastAsia="zh-CN"/>
        </w:rPr>
        <w:t>&lt;y</w:t>
      </w:r>
      <w:r>
        <w:rPr>
          <w:rFonts w:hint="eastAsia"/>
          <w:vertAlign w:val="subscript"/>
          <w:lang w:val="en-US" w:eastAsia="zh-CN"/>
        </w:rPr>
        <w:t>k2。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L(x,y) 点x和点y连接而成的直线。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证明存在L((x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i2</w:t>
      </w:r>
      <w:r>
        <w:rPr>
          <w:rFonts w:hint="eastAsia"/>
          <w:lang w:val="en-US" w:eastAsia="zh-CN"/>
        </w:rPr>
        <w:t>),(x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j2</w:t>
      </w:r>
      <w:r>
        <w:rPr>
          <w:rFonts w:hint="eastAsia"/>
          <w:lang w:val="en-US" w:eastAsia="zh-CN"/>
        </w:rPr>
        <w:t>))或L((x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k1</w:t>
      </w:r>
      <w:r>
        <w:rPr>
          <w:rFonts w:hint="eastAsia"/>
          <w:lang w:val="en-US" w:eastAsia="zh-CN"/>
        </w:rPr>
        <w:t>),(x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l1</w:t>
      </w:r>
      <w:r>
        <w:rPr>
          <w:rFonts w:hint="eastAsia"/>
          <w:lang w:val="en-US" w:eastAsia="zh-CN"/>
        </w:rPr>
        <w:t>))满足条件。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首先题目说明了已存在满足条件的直线，对该直线水平向上平移，必会接触一个上端点(x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i2</w:t>
      </w:r>
      <w:r>
        <w:rPr>
          <w:rFonts w:hint="eastAsia"/>
          <w:lang w:val="en-US" w:eastAsia="zh-CN"/>
        </w:rPr>
        <w:t>)[Step 1]。若这个点不在最左边或最右边（1&lt;i&lt;n），对这条直线按照顺时针或逆时针旋转，直到接触到上端点或下端点[Step 2]。若这两个点存在上端点，则满足条件。若两个点都是下端点，如图：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16810"/>
            <wp:effectExtent l="0" t="0" r="571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标注的区域都是满足条件的直线可以经过的区域[Area1,Area2]。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连接L1下端点d1和L3下端点d3并延伸成直线L4，设该直线交L2于d2。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Area4为直线X1,X2,L4包围而成的区域。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8600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若L1-L3之间的线段，下端点都在Area3外，即直线L4下方，则L(d1,d2)为满足条件的直线。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若L1-L3之间的线段，存在下端点在Area3内，对这些点和点d1连线，选择斜率最高的直线对应的点，L(d1,d4)为满足条件的直线。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若这个点在最左边或最右边（i=1或i=n），以i=n，没有右方线段的阻碍，满足条件的直线必可以顺时针旋转，直到遇到另外一条线段的上端点。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若线段只有一条(x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12</w:t>
      </w:r>
      <w:r>
        <w:rPr>
          <w:rFonts w:hint="eastAsia"/>
          <w:lang w:val="en-US" w:eastAsia="zh-CN"/>
        </w:rPr>
        <w:t>)，L( (-1,y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lang w:val="en-US" w:eastAsia="zh-CN"/>
        </w:rPr>
        <w:t>) , (0,y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lang w:val="en-US" w:eastAsia="zh-CN"/>
        </w:rPr>
        <w:t>) )为满足条件的直线。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2.证明对于1,下凸中的线段延伸成的直线外的直线，不能满足条件。上凹线段外的线段，不能满足条件，证明方法类似。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04085" cy="21602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对所有线段的下端点做凸包。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若选用非凸包里的两点，两点进行连线，该直线必有一部分在凸包的下方，即存在线段(x0,y1)(x,y2)，而直线f(x0)&lt;y1&lt;y2，不满足条件。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2600" cy="2160270"/>
            <wp:effectExtent l="0" t="0" r="6350" b="11430"/>
            <wp:docPr id="2" name="图片 2" descr="无标题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 - 副本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根据1,2，存在下凸中的线段延伸成的直线，满足条件。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下凸的线段，(x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),(x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),...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若x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&gt;x</w:t>
      </w:r>
      <w:r>
        <w:rPr>
          <w:rFonts w:hint="eastAsia"/>
          <w:vertAlign w:val="subscript"/>
          <w:lang w:val="en-US" w:eastAsia="zh-CN"/>
        </w:rPr>
        <w:t>k+1</w:t>
      </w:r>
      <w:r>
        <w:rPr>
          <w:rFonts w:hint="eastAsia"/>
          <w:vertAlign w:val="baseline"/>
          <w:lang w:val="en-US" w:eastAsia="zh-CN"/>
        </w:rPr>
        <w:t>,则这条线段延伸的直线不满足要求；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若x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&lt;x</w:t>
      </w:r>
      <w:r>
        <w:rPr>
          <w:rFonts w:hint="eastAsia"/>
          <w:vertAlign w:val="subscript"/>
          <w:lang w:val="en-US" w:eastAsia="zh-CN"/>
        </w:rPr>
        <w:t>k+1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eastAsia"/>
          <w:lang w:val="en-US" w:eastAsia="zh-CN"/>
        </w:rPr>
        <w:t>其延伸成的直线，在凸包上方或与凸包某些线段重合，不用检查n条线段的下限。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72335" cy="1440180"/>
            <wp:effectExtent l="0" t="0" r="1841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P.S.:word格式，写得有点难看。。。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证完之后感觉蛮自豪的。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332077"/>
    <w:multiLevelType w:val="singleLevel"/>
    <w:tmpl w:val="F43320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C7A486"/>
    <w:multiLevelType w:val="singleLevel"/>
    <w:tmpl w:val="41C7A48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0DFE"/>
    <w:rsid w:val="011C534B"/>
    <w:rsid w:val="016D034D"/>
    <w:rsid w:val="02A6557C"/>
    <w:rsid w:val="02DA0744"/>
    <w:rsid w:val="0428765D"/>
    <w:rsid w:val="04565B9D"/>
    <w:rsid w:val="058E6B8C"/>
    <w:rsid w:val="05C650D4"/>
    <w:rsid w:val="05E7339A"/>
    <w:rsid w:val="063870AE"/>
    <w:rsid w:val="0653422A"/>
    <w:rsid w:val="06A2400C"/>
    <w:rsid w:val="073B25B8"/>
    <w:rsid w:val="074046AF"/>
    <w:rsid w:val="07FD301C"/>
    <w:rsid w:val="084740E3"/>
    <w:rsid w:val="084826D3"/>
    <w:rsid w:val="08C11A23"/>
    <w:rsid w:val="09010C1A"/>
    <w:rsid w:val="09063CBC"/>
    <w:rsid w:val="09C32480"/>
    <w:rsid w:val="0A9C05B6"/>
    <w:rsid w:val="0B155CAD"/>
    <w:rsid w:val="0C3766D2"/>
    <w:rsid w:val="0C445A39"/>
    <w:rsid w:val="0CB21C63"/>
    <w:rsid w:val="0DDD5DED"/>
    <w:rsid w:val="0E4A6539"/>
    <w:rsid w:val="0E9B6ADE"/>
    <w:rsid w:val="0F2002C9"/>
    <w:rsid w:val="0F5E0E3F"/>
    <w:rsid w:val="10990EF4"/>
    <w:rsid w:val="11B468CD"/>
    <w:rsid w:val="11BC6AAA"/>
    <w:rsid w:val="14502B71"/>
    <w:rsid w:val="14EB094F"/>
    <w:rsid w:val="15156B73"/>
    <w:rsid w:val="15522732"/>
    <w:rsid w:val="15BD1324"/>
    <w:rsid w:val="16A92D7E"/>
    <w:rsid w:val="16DE098D"/>
    <w:rsid w:val="17C76079"/>
    <w:rsid w:val="17FE408F"/>
    <w:rsid w:val="18612428"/>
    <w:rsid w:val="191A7357"/>
    <w:rsid w:val="19532147"/>
    <w:rsid w:val="1A8C7606"/>
    <w:rsid w:val="1B541927"/>
    <w:rsid w:val="1B76152D"/>
    <w:rsid w:val="1B9A2179"/>
    <w:rsid w:val="1BC70C3E"/>
    <w:rsid w:val="1C014A81"/>
    <w:rsid w:val="1C3F4858"/>
    <w:rsid w:val="1CB84463"/>
    <w:rsid w:val="1CCC47E3"/>
    <w:rsid w:val="1CDB5A4F"/>
    <w:rsid w:val="1E8171FB"/>
    <w:rsid w:val="1E86371D"/>
    <w:rsid w:val="1F0B613C"/>
    <w:rsid w:val="1F2E4BE4"/>
    <w:rsid w:val="1F72589C"/>
    <w:rsid w:val="20477E62"/>
    <w:rsid w:val="206F63DB"/>
    <w:rsid w:val="21457211"/>
    <w:rsid w:val="21AE1CA6"/>
    <w:rsid w:val="2215607A"/>
    <w:rsid w:val="22DC080C"/>
    <w:rsid w:val="23704FAF"/>
    <w:rsid w:val="24E842F6"/>
    <w:rsid w:val="253F3A19"/>
    <w:rsid w:val="25B74382"/>
    <w:rsid w:val="25CE7535"/>
    <w:rsid w:val="26514607"/>
    <w:rsid w:val="267F1BBB"/>
    <w:rsid w:val="2746008A"/>
    <w:rsid w:val="27757F3E"/>
    <w:rsid w:val="27A01D80"/>
    <w:rsid w:val="27C62D8C"/>
    <w:rsid w:val="281A45B1"/>
    <w:rsid w:val="281D4E75"/>
    <w:rsid w:val="297737DC"/>
    <w:rsid w:val="2B3A003B"/>
    <w:rsid w:val="2B5130CB"/>
    <w:rsid w:val="2B56366C"/>
    <w:rsid w:val="2BB24C41"/>
    <w:rsid w:val="2CD55E7A"/>
    <w:rsid w:val="2D65103E"/>
    <w:rsid w:val="2D697F8E"/>
    <w:rsid w:val="2E082E4D"/>
    <w:rsid w:val="2E315928"/>
    <w:rsid w:val="2E616809"/>
    <w:rsid w:val="2ED95E97"/>
    <w:rsid w:val="30C17995"/>
    <w:rsid w:val="32A64F1B"/>
    <w:rsid w:val="330114F1"/>
    <w:rsid w:val="33093510"/>
    <w:rsid w:val="33AB440F"/>
    <w:rsid w:val="347379DB"/>
    <w:rsid w:val="34741BB0"/>
    <w:rsid w:val="348F293B"/>
    <w:rsid w:val="34D2327E"/>
    <w:rsid w:val="37615629"/>
    <w:rsid w:val="3912792D"/>
    <w:rsid w:val="39470725"/>
    <w:rsid w:val="39FF74E1"/>
    <w:rsid w:val="3ABB172B"/>
    <w:rsid w:val="3AE1058C"/>
    <w:rsid w:val="3B395218"/>
    <w:rsid w:val="3B5577C5"/>
    <w:rsid w:val="3C40127F"/>
    <w:rsid w:val="3C63675A"/>
    <w:rsid w:val="3DFB42A8"/>
    <w:rsid w:val="3F4D0A05"/>
    <w:rsid w:val="40C61248"/>
    <w:rsid w:val="40D40088"/>
    <w:rsid w:val="42B9008B"/>
    <w:rsid w:val="42C3057A"/>
    <w:rsid w:val="42C95251"/>
    <w:rsid w:val="42DA1D3E"/>
    <w:rsid w:val="43786264"/>
    <w:rsid w:val="43AC2BFC"/>
    <w:rsid w:val="44D0289E"/>
    <w:rsid w:val="44D12905"/>
    <w:rsid w:val="44F1141E"/>
    <w:rsid w:val="452908C2"/>
    <w:rsid w:val="456C6EED"/>
    <w:rsid w:val="45FC4DEA"/>
    <w:rsid w:val="47CB7F40"/>
    <w:rsid w:val="49D90A48"/>
    <w:rsid w:val="4A03450A"/>
    <w:rsid w:val="4A1E5788"/>
    <w:rsid w:val="4A8C2777"/>
    <w:rsid w:val="4AA37576"/>
    <w:rsid w:val="4AC76387"/>
    <w:rsid w:val="4AE36232"/>
    <w:rsid w:val="4B3A6598"/>
    <w:rsid w:val="4C627F57"/>
    <w:rsid w:val="4CFD53AF"/>
    <w:rsid w:val="4DF00D75"/>
    <w:rsid w:val="5144362C"/>
    <w:rsid w:val="52020A54"/>
    <w:rsid w:val="5248534A"/>
    <w:rsid w:val="52687980"/>
    <w:rsid w:val="52952663"/>
    <w:rsid w:val="539D7A84"/>
    <w:rsid w:val="53FD0739"/>
    <w:rsid w:val="542F4AAD"/>
    <w:rsid w:val="544F1D5B"/>
    <w:rsid w:val="548C2083"/>
    <w:rsid w:val="54C42FC1"/>
    <w:rsid w:val="55AD6762"/>
    <w:rsid w:val="55C64B38"/>
    <w:rsid w:val="560818A1"/>
    <w:rsid w:val="561A028C"/>
    <w:rsid w:val="566F309C"/>
    <w:rsid w:val="567921C0"/>
    <w:rsid w:val="584C47E2"/>
    <w:rsid w:val="591F47D5"/>
    <w:rsid w:val="5ACC0C50"/>
    <w:rsid w:val="5AE66338"/>
    <w:rsid w:val="5B8764B9"/>
    <w:rsid w:val="5D0C4388"/>
    <w:rsid w:val="5D2270FB"/>
    <w:rsid w:val="5E544312"/>
    <w:rsid w:val="5E58318B"/>
    <w:rsid w:val="5F2A7D5F"/>
    <w:rsid w:val="5F6E1A2E"/>
    <w:rsid w:val="610647D9"/>
    <w:rsid w:val="61350F98"/>
    <w:rsid w:val="618E4BA0"/>
    <w:rsid w:val="61DD6E5A"/>
    <w:rsid w:val="61F0069D"/>
    <w:rsid w:val="63AF0D5B"/>
    <w:rsid w:val="63D27B90"/>
    <w:rsid w:val="64ED594C"/>
    <w:rsid w:val="66AB170E"/>
    <w:rsid w:val="66FB3EC8"/>
    <w:rsid w:val="682214D8"/>
    <w:rsid w:val="68633FD2"/>
    <w:rsid w:val="68BE35ED"/>
    <w:rsid w:val="68CC0530"/>
    <w:rsid w:val="6A0329CE"/>
    <w:rsid w:val="6A645DAF"/>
    <w:rsid w:val="6AB42DB8"/>
    <w:rsid w:val="6AC7142B"/>
    <w:rsid w:val="6B892456"/>
    <w:rsid w:val="6C42663C"/>
    <w:rsid w:val="6C932D1B"/>
    <w:rsid w:val="6C967988"/>
    <w:rsid w:val="6D9A5531"/>
    <w:rsid w:val="6E6F3F19"/>
    <w:rsid w:val="6F051858"/>
    <w:rsid w:val="6FD64796"/>
    <w:rsid w:val="70061A11"/>
    <w:rsid w:val="707C2AC6"/>
    <w:rsid w:val="70BD2CAD"/>
    <w:rsid w:val="71362CC2"/>
    <w:rsid w:val="71442457"/>
    <w:rsid w:val="71DE1AD1"/>
    <w:rsid w:val="732F27A6"/>
    <w:rsid w:val="73910C8B"/>
    <w:rsid w:val="74516CFC"/>
    <w:rsid w:val="74C516CA"/>
    <w:rsid w:val="74E444E3"/>
    <w:rsid w:val="75C9643D"/>
    <w:rsid w:val="767C4F0D"/>
    <w:rsid w:val="76C7620C"/>
    <w:rsid w:val="77FD3C4A"/>
    <w:rsid w:val="78FD431A"/>
    <w:rsid w:val="790B2BB8"/>
    <w:rsid w:val="7A80797F"/>
    <w:rsid w:val="7A8A197A"/>
    <w:rsid w:val="7AA65649"/>
    <w:rsid w:val="7B3A5EF1"/>
    <w:rsid w:val="7C2B7107"/>
    <w:rsid w:val="7C8C0EF2"/>
    <w:rsid w:val="7D980BDC"/>
    <w:rsid w:val="7DBE460D"/>
    <w:rsid w:val="7F22768C"/>
    <w:rsid w:val="7FA427B8"/>
    <w:rsid w:val="7FE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2019-03-18T10:43:08Z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