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错误做法：</w:t>
      </w:r>
    </w:p>
    <w:p>
      <w:pPr>
        <w:pStyle w:val="2"/>
        <w:keepNext w:val="0"/>
        <w:keepLines w:val="0"/>
        <w:widowControl/>
        <w:suppressLineNumbers w:val="0"/>
      </w:pPr>
      <w:r>
        <w:t>极角排序 + 最小三角形的两边是极角相邻的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错误原因：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914900" cy="1724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向量：</w:t>
      </w:r>
    </w:p>
    <w:p>
      <w:pPr>
        <w:pStyle w:val="2"/>
        <w:keepNext w:val="0"/>
        <w:keepLines w:val="0"/>
        <w:widowControl/>
        <w:suppressLineNumbers w:val="0"/>
      </w:pPr>
      <w:r>
        <w:t>AB (x1,y1)</w:t>
      </w:r>
    </w:p>
    <w:p>
      <w:pPr>
        <w:pStyle w:val="2"/>
        <w:keepNext w:val="0"/>
        <w:keepLines w:val="0"/>
        <w:widowControl/>
        <w:suppressLineNumbers w:val="0"/>
      </w:pPr>
      <w:r>
        <w:t>AC (x2,y2)</w:t>
      </w:r>
    </w:p>
    <w:p>
      <w:pPr>
        <w:pStyle w:val="2"/>
        <w:keepNext w:val="0"/>
        <w:keepLines w:val="0"/>
        <w:widowControl/>
        <w:suppressLineNumbers w:val="0"/>
      </w:pPr>
      <w:r>
        <w:t>三角形面积：</w:t>
      </w:r>
    </w:p>
    <w:p>
      <w:pPr>
        <w:pStyle w:val="2"/>
        <w:keepNext w:val="0"/>
        <w:keepLines w:val="0"/>
        <w:widowControl/>
        <w:suppressLineNumbers w:val="0"/>
      </w:pPr>
      <w:r>
        <w:t>| y2*x1 - y1*x2 |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 而极角排序为：(叉积)</w:t>
      </w:r>
    </w:p>
    <w:p>
      <w:pPr>
        <w:pStyle w:val="2"/>
        <w:keepNext w:val="0"/>
        <w:keepLines w:val="0"/>
        <w:widowControl/>
        <w:suppressLineNumbers w:val="0"/>
      </w:pPr>
      <w:r>
        <w:t>向量OA(x1,y1) OB(x2,y2)</w:t>
      </w:r>
    </w:p>
    <w:p>
      <w:pPr>
        <w:pStyle w:val="2"/>
        <w:keepNext w:val="0"/>
        <w:keepLines w:val="0"/>
        <w:widowControl/>
        <w:suppressLineNumbers w:val="0"/>
      </w:pPr>
      <w:r>
        <w:t>y2*x1&gt;y1*x2，则B点排在A点后面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但不能满足：</w:t>
      </w:r>
    </w:p>
    <w:p>
      <w:pPr>
        <w:pStyle w:val="2"/>
        <w:keepNext w:val="0"/>
        <w:keepLines w:val="0"/>
        <w:widowControl/>
        <w:suppressLineNumbers w:val="0"/>
      </w:pPr>
      <w:r>
        <w:t>向量OA(x1,y1) OB(x2,y2) OC(x3,y3)</w:t>
      </w:r>
    </w:p>
    <w:p>
      <w:pPr>
        <w:pStyle w:val="2"/>
        <w:keepNext w:val="0"/>
        <w:keepLines w:val="0"/>
        <w:widowControl/>
        <w:suppressLineNumbers w:val="0"/>
      </w:pPr>
      <w:r>
        <w:t>y3*x1-y1*x3&gt;y2*x1-x1*y2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样例：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29025" cy="252412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input：</w:t>
      </w:r>
    </w:p>
    <w:p>
      <w:pPr>
        <w:pStyle w:val="2"/>
        <w:keepNext w:val="0"/>
        <w:keepLines w:val="0"/>
        <w:widowControl/>
        <w:suppressLineNumbers w:val="0"/>
      </w:pPr>
      <w:r>
        <w:t>6</w:t>
      </w:r>
      <w:r>
        <w:br w:type="textWrapping"/>
      </w:r>
      <w:r>
        <w:t>0 -2</w:t>
      </w:r>
      <w:r>
        <w:br w:type="textWrapping"/>
      </w:r>
      <w:r>
        <w:t>-1 0</w:t>
      </w:r>
      <w:r>
        <w:br w:type="textWrapping"/>
      </w:r>
      <w:r>
        <w:t>1 0</w:t>
      </w:r>
      <w:r>
        <w:br w:type="textWrapping"/>
      </w:r>
      <w:r>
        <w:t>0 50</w:t>
      </w:r>
      <w:r>
        <w:br w:type="textWrapping"/>
      </w:r>
      <w:r>
        <w:t>-50 -50</w:t>
      </w:r>
      <w:r>
        <w:br w:type="textWrapping"/>
      </w:r>
      <w:r>
        <w:t>50 -50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output：</w:t>
      </w:r>
    </w:p>
    <w:p>
      <w:pPr>
        <w:pStyle w:val="2"/>
        <w:keepNext w:val="0"/>
        <w:keepLines w:val="0"/>
        <w:widowControl/>
        <w:suppressLineNumbers w:val="0"/>
      </w:pPr>
      <w:r>
        <w:t>2.000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wrong output：</w:t>
      </w:r>
    </w:p>
    <w:p>
      <w:pPr>
        <w:pStyle w:val="2"/>
        <w:keepNext w:val="0"/>
        <w:keepLines w:val="0"/>
        <w:widowControl/>
        <w:suppressLineNumbers w:val="0"/>
      </w:pPr>
      <w:r>
        <w:t>26.000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一些想法：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919855" cy="1687195"/>
            <wp:effectExtent l="0" t="0" r="4445" b="825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 通过一些边来缩短某些边的作用范围(另外一条边在某个角度范围内选择，这条边与另外一条边共用一个端点)，不过时间复杂度仍然很高，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  <w:r>
        <w:drawing>
          <wp:inline distT="0" distB="0" distL="114300" distR="114300">
            <wp:extent cx="5146040" cy="6066790"/>
            <wp:effectExtent l="0" t="0" r="16510" b="1016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606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单调队列想过，不过难以实现。确定一个旋转方向，前面的边在角度很大时才起作用，但是顺序并不是连续的。同时，无法确定一条边的作用域，其不仅仅由相邻的边来决定。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  <w:r>
        <w:drawing>
          <wp:inline distT="0" distB="0" distL="114300" distR="114300">
            <wp:extent cx="5848350" cy="1324610"/>
            <wp:effectExtent l="0" t="0" r="0" b="889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014202"/>
    <w:rsid w:val="7BFE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2019-03-13T06:58:20Z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