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07394470"/>
        <w:docPartObj>
          <w:docPartGallery w:val="Cover Pages"/>
          <w:docPartUnique/>
        </w:docPartObj>
      </w:sdtPr>
      <w:sdtContent>
        <w:p w14:paraId="1A23B785" w14:textId="3CE66776" w:rsidR="00B80F16" w:rsidRDefault="00B80F16" w:rsidP="00712E19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744343E" wp14:editId="3E9520F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="http://schemas.openxmlformats.org/drawingml/2006/main">
                <w:pict>
                  <v:group id="Group 149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size="73152,12161" coordorigin="" o:spid="_x0000_s1026" w14:anchorId="535686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style="position:absolute;width:73152;height:11303;visibility:visible;mso-wrap-style:square;v-text-anchor:middle" coordsize="7312660,1129665" o:spid="_x0000_s1027" fillcolor="#4472c4 [3204]" stroked="f" strokeweight="1pt" path="m,l7312660,r,1129665l3619500,733425,,109156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style="position:absolute;width:73152;height:1216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>
                      <v:fill type="frame" o:title="" recolor="t" rotate="t" r:id="rId12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FB224E" wp14:editId="638F302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B0BD75" w14:textId="22CE43D3" w:rsidR="00B80F16" w:rsidRPr="002339A5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pl-PL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339A5" w:rsidRPr="002339A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pl-PL"/>
                                      </w:rPr>
                                      <w:t>S</w:t>
                                    </w:r>
                                    <w:r w:rsidR="002339A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pl-PL"/>
                                      </w:rPr>
                                      <w:t>treetview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B60F3AB" w14:textId="07042DCC" w:rsidR="00B80F16" w:rsidRPr="002339A5" w:rsidRDefault="00B80F16">
                                    <w:pPr>
                                      <w:jc w:val="right"/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</w:pPr>
                                    <w:r w:rsidRPr="002339A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  <w:t>Dokumentacja projektowa PZSP2</w:t>
                                    </w:r>
                                  </w:p>
                                </w:sdtContent>
                              </w:sdt>
                              <w:p w14:paraId="49F374DF" w14:textId="0424F41E" w:rsidR="00B80F16" w:rsidRPr="002339A5" w:rsidRDefault="00B80F16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</w:pPr>
                                <w:r w:rsidRPr="002339A5"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  <w:t xml:space="preserve">Wersja </w:t>
                                </w:r>
                                <w:r w:rsidR="00A03A8D"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  <w:t>2</w:t>
                                </w:r>
                                <w:r w:rsidR="002339A5"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  <w:t>.0</w:t>
                                </w:r>
                              </w:p>
                              <w:p w14:paraId="6E5473F6" w14:textId="70364388" w:rsidR="00B80F16" w:rsidRDefault="002339A5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24.04.23</w:t>
                                </w:r>
                              </w:p>
                              <w:p w14:paraId="7A328A1D" w14:textId="702ED66C" w:rsidR="00B80F16" w:rsidRDefault="00B80F16" w:rsidP="00B80F16">
                                <w:pPr>
                                  <w:jc w:val="right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Semestr </w:t>
                                </w:r>
                                <w:r w:rsidR="002339A5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23L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CFB224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24B0BD75" w14:textId="22CE43D3" w:rsidR="00B80F16" w:rsidRPr="002339A5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pl-PL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pl-PL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339A5" w:rsidRPr="002339A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pl-PL"/>
                                </w:rPr>
                                <w:t>S</w:t>
                              </w:r>
                              <w:r w:rsidR="002339A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pl-PL"/>
                                </w:rPr>
                                <w:t>treetview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B60F3AB" w14:textId="07042DCC" w:rsidR="00B80F16" w:rsidRPr="002339A5" w:rsidRDefault="00B80F16">
                              <w:pPr>
                                <w:jc w:val="right"/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</w:pPr>
                              <w:r w:rsidRPr="002339A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  <w:t>Dokumentacja projektowa PZSP2</w:t>
                              </w:r>
                            </w:p>
                          </w:sdtContent>
                        </w:sdt>
                        <w:p w14:paraId="49F374DF" w14:textId="0424F41E" w:rsidR="00B80F16" w:rsidRPr="002339A5" w:rsidRDefault="00B80F16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</w:pPr>
                          <w:r w:rsidRPr="002339A5"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  <w:t xml:space="preserve">Wersja </w:t>
                          </w:r>
                          <w:r w:rsidR="00A03A8D"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  <w:t>2</w:t>
                          </w:r>
                          <w:r w:rsidR="002339A5"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  <w:t>.0</w:t>
                          </w:r>
                        </w:p>
                        <w:p w14:paraId="6E5473F6" w14:textId="70364388" w:rsidR="00B80F16" w:rsidRDefault="002339A5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24.04.23</w:t>
                          </w:r>
                        </w:p>
                        <w:p w14:paraId="7A328A1D" w14:textId="702ED66C" w:rsidR="00B80F16" w:rsidRDefault="00B80F16" w:rsidP="00B80F16">
                          <w:pPr>
                            <w:jc w:val="right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Semestr </w:t>
                          </w:r>
                          <w:r w:rsidR="002339A5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23L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5250927" w14:textId="7638CE52" w:rsidR="00867A25" w:rsidRDefault="0058788F" w:rsidP="00712E19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1D7F09" wp14:editId="363D7EE1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7437120</wp:posOffset>
                    </wp:positionV>
                    <wp:extent cx="7315200" cy="1973580"/>
                    <wp:effectExtent l="0" t="0" r="0" b="762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9735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D413CE" w14:textId="1B3981AA" w:rsidR="00B80F16" w:rsidRPr="002339A5" w:rsidRDefault="00B80F1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 xml:space="preserve">Zespół </w:t>
                                </w:r>
                                <w:r w:rsidR="00231258"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 xml:space="preserve">nr </w:t>
                                </w:r>
                                <w:r w:rsid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>8</w:t>
                                </w:r>
                                <w:r w:rsidR="00231258"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 xml:space="preserve"> </w:t>
                                </w:r>
                                <w:r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>w składzie:</w:t>
                                </w:r>
                              </w:p>
                              <w:p w14:paraId="4A68920A" w14:textId="12DD51C8" w:rsidR="00B80F16" w:rsidRDefault="002339A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>Franek Kozioł</w:t>
                                </w:r>
                              </w:p>
                              <w:p w14:paraId="75440125" w14:textId="319B5648" w:rsidR="002339A5" w:rsidRDefault="002339A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>Andrii Demydenko</w:t>
                                </w:r>
                              </w:p>
                              <w:p w14:paraId="3F6FF0D2" w14:textId="39F7A964" w:rsidR="002339A5" w:rsidRPr="002339A5" w:rsidRDefault="002339A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>Minh Nguyen Con</w:t>
                                </w:r>
                              </w:p>
                              <w:p w14:paraId="1BB8E1D2" w14:textId="1EBBF14F" w:rsidR="00B80F16" w:rsidRPr="002339A5" w:rsidRDefault="00B80F1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</w:p>
                              <w:p w14:paraId="2B252A22" w14:textId="565B62CC" w:rsidR="00B80F16" w:rsidRPr="002339A5" w:rsidRDefault="00B80F1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</w:p>
                              <w:p w14:paraId="0AEA13BD" w14:textId="4F5D6348" w:rsidR="0058788F" w:rsidRPr="002339A5" w:rsidRDefault="0058788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</w:p>
                              <w:p w14:paraId="4CB6B033" w14:textId="5C615733" w:rsidR="00385F43" w:rsidRPr="002339A5" w:rsidRDefault="00385F43" w:rsidP="00385F43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>Mentor zespołu:</w:t>
                                </w:r>
                                <w:r w:rsid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 xml:space="preserve"> Krystian Radlak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1D7F09" id="Text Box 152" o:spid="_x0000_s1027" type="#_x0000_t202" style="position:absolute;left:0;text-align:left;margin-left:18pt;margin-top:585.6pt;width:8in;height:155.4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" filled="f" stroked="f" strokeweight=".5pt">
                    <v:textbox inset="126pt,0,54pt,0">
                      <w:txbxContent>
                        <w:p w14:paraId="18D413CE" w14:textId="1B3981AA" w:rsidR="00B80F16" w:rsidRPr="002339A5" w:rsidRDefault="00B80F1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  <w:r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 xml:space="preserve">Zespół </w:t>
                          </w:r>
                          <w:r w:rsidR="00231258"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 xml:space="preserve">nr </w:t>
                          </w:r>
                          <w:r w:rsid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>8</w:t>
                          </w:r>
                          <w:r w:rsidR="00231258"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 xml:space="preserve"> </w:t>
                          </w:r>
                          <w:r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>w składzie:</w:t>
                          </w:r>
                        </w:p>
                        <w:p w14:paraId="4A68920A" w14:textId="12DD51C8" w:rsidR="00B80F16" w:rsidRDefault="002339A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>Franek Kozioł</w:t>
                          </w:r>
                        </w:p>
                        <w:p w14:paraId="75440125" w14:textId="319B5648" w:rsidR="002339A5" w:rsidRDefault="002339A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  <w:r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>Andrii Demydenko</w:t>
                          </w:r>
                        </w:p>
                        <w:p w14:paraId="3F6FF0D2" w14:textId="39F7A964" w:rsidR="002339A5" w:rsidRPr="002339A5" w:rsidRDefault="002339A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  <w:r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>Minh Nguyen Con</w:t>
                          </w:r>
                        </w:p>
                        <w:p w14:paraId="1BB8E1D2" w14:textId="1EBBF14F" w:rsidR="00B80F16" w:rsidRPr="002339A5" w:rsidRDefault="00B80F1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</w:p>
                        <w:p w14:paraId="2B252A22" w14:textId="565B62CC" w:rsidR="00B80F16" w:rsidRPr="002339A5" w:rsidRDefault="00B80F1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</w:p>
                        <w:p w14:paraId="0AEA13BD" w14:textId="4F5D6348" w:rsidR="0058788F" w:rsidRPr="002339A5" w:rsidRDefault="0058788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</w:p>
                        <w:p w14:paraId="4CB6B033" w14:textId="5C615733" w:rsidR="00385F43" w:rsidRPr="002339A5" w:rsidRDefault="00385F43" w:rsidP="00385F43">
                          <w:pPr>
                            <w:pStyle w:val="NoSpacing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  <w:r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>Mentor zespołu:</w:t>
                          </w:r>
                          <w:r w:rsid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 xml:space="preserve"> Krystian Radlak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80F16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338044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108E87" w14:textId="7B31EFE8" w:rsidR="00B12A62" w:rsidRDefault="00391EA0" w:rsidP="00712E19">
          <w:pPr>
            <w:pStyle w:val="TOCHeading"/>
            <w:jc w:val="both"/>
          </w:pPr>
          <w:r>
            <w:t>Spis treści</w:t>
          </w:r>
        </w:p>
        <w:p w14:paraId="3E76921D" w14:textId="6BB34B3E" w:rsidR="0041027B" w:rsidRDefault="00B12A6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614666" w:history="1">
            <w:r w:rsidR="0041027B" w:rsidRPr="002D3DBA">
              <w:rPr>
                <w:rStyle w:val="Hyperlink"/>
                <w:noProof/>
              </w:rPr>
              <w:t>1</w:t>
            </w:r>
            <w:r w:rsidR="0041027B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41027B" w:rsidRPr="002D3DBA">
              <w:rPr>
                <w:rStyle w:val="Hyperlink"/>
                <w:noProof/>
              </w:rPr>
              <w:t>Wprowadzenie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_Toc136614666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2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65D0479D" w14:textId="32100275" w:rsidR="0041027B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67" w:history="1">
            <w:r w:rsidR="0041027B" w:rsidRPr="002D3DBA">
              <w:rPr>
                <w:rStyle w:val="Hyperlink"/>
                <w:noProof/>
                <w:lang w:val="pl-PL"/>
              </w:rPr>
              <w:t>1.1</w:t>
            </w:r>
            <w:r w:rsidR="0041027B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41027B" w:rsidRPr="002D3DBA">
              <w:rPr>
                <w:rStyle w:val="Hyperlink"/>
                <w:noProof/>
                <w:lang w:val="pl-PL"/>
              </w:rPr>
              <w:t>Cel projektu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_Toc136614667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2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02582D27" w14:textId="4EC5AC5F" w:rsidR="0041027B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68" w:history="1">
            <w:r w:rsidR="0041027B" w:rsidRPr="002D3DBA">
              <w:rPr>
                <w:rStyle w:val="Hyperlink"/>
                <w:noProof/>
                <w:lang w:val="pl-PL"/>
              </w:rPr>
              <w:t>1.2</w:t>
            </w:r>
            <w:r w:rsidR="0041027B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41027B" w:rsidRPr="002D3DBA">
              <w:rPr>
                <w:rStyle w:val="Hyperlink"/>
                <w:noProof/>
              </w:rPr>
              <w:t>Wstępna wizja projektu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_Toc136614668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2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0BC8DFDA" w14:textId="2EEC1288" w:rsidR="0041027B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69" w:history="1">
            <w:r w:rsidR="0041027B" w:rsidRPr="002D3DBA">
              <w:rPr>
                <w:rStyle w:val="Hyperlink"/>
                <w:noProof/>
                <w:lang w:val="pl-PL"/>
              </w:rPr>
              <w:t>1.3</w:t>
            </w:r>
            <w:r w:rsidR="0041027B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41027B" w:rsidRPr="002D3DBA">
              <w:rPr>
                <w:rStyle w:val="Hyperlink"/>
                <w:noProof/>
              </w:rPr>
              <w:t>Problematyka problemu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_Toc136614669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2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344067E5" w14:textId="68BE1837" w:rsidR="0041027B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70" w:history="1">
            <w:r w:rsidR="0041027B" w:rsidRPr="002D3DBA">
              <w:rPr>
                <w:rStyle w:val="Hyperlink"/>
                <w:noProof/>
              </w:rPr>
              <w:t>2</w:t>
            </w:r>
            <w:r w:rsidR="0041027B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41027B" w:rsidRPr="002D3DBA">
              <w:rPr>
                <w:rStyle w:val="Hyperlink"/>
                <w:noProof/>
              </w:rPr>
              <w:t>Analiza wymagań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_Toc136614670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3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25DE816B" w14:textId="28C6E0FB" w:rsidR="0041027B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71" w:history="1">
            <w:r w:rsidR="0041027B" w:rsidRPr="002D3DBA">
              <w:rPr>
                <w:rStyle w:val="Hyperlink"/>
                <w:noProof/>
              </w:rPr>
              <w:t>2.1</w:t>
            </w:r>
            <w:r w:rsidR="0041027B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41027B" w:rsidRPr="002D3DBA">
              <w:rPr>
                <w:rStyle w:val="Hyperlink"/>
                <w:noProof/>
              </w:rPr>
              <w:t>Wymagania użytkownika i biznesowe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_Toc136614671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3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6417AA2B" w14:textId="388280B5" w:rsidR="0041027B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72" w:history="1">
            <w:r w:rsidR="0041027B" w:rsidRPr="002D3DBA">
              <w:rPr>
                <w:rStyle w:val="Hyperlink"/>
                <w:noProof/>
              </w:rPr>
              <w:t>2.2</w:t>
            </w:r>
            <w:r w:rsidR="0041027B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41027B" w:rsidRPr="002D3DBA">
              <w:rPr>
                <w:rStyle w:val="Hyperlink"/>
                <w:noProof/>
              </w:rPr>
              <w:t>Wymagania funkcjonalne i niefunkcjonalne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_Toc136614672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3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7AE80FF8" w14:textId="72C77C1D" w:rsidR="0041027B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73" w:history="1">
            <w:r w:rsidR="0041027B" w:rsidRPr="002D3DBA">
              <w:rPr>
                <w:rStyle w:val="Hyperlink"/>
                <w:noProof/>
              </w:rPr>
              <w:t>2.3</w:t>
            </w:r>
            <w:r w:rsidR="0041027B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41027B" w:rsidRPr="002D3DBA">
              <w:rPr>
                <w:rStyle w:val="Hyperlink"/>
                <w:noProof/>
              </w:rPr>
              <w:t>Przypadki użycia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_Toc136614673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3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33B9853F" w14:textId="33ADC9E4" w:rsidR="0041027B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74" w:history="1">
            <w:r w:rsidR="0041027B" w:rsidRPr="002D3DBA">
              <w:rPr>
                <w:rStyle w:val="Hyperlink"/>
                <w:noProof/>
                <w:lang w:val="pl-PL"/>
              </w:rPr>
              <w:t>3</w:t>
            </w:r>
            <w:r w:rsidR="0041027B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41027B" w:rsidRPr="002D3DBA">
              <w:rPr>
                <w:rStyle w:val="Hyperlink"/>
                <w:noProof/>
                <w:lang w:val="pl-PL"/>
              </w:rPr>
              <w:t>Definicja architektury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_Toc136614674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4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6F3987F1" w14:textId="01B43494" w:rsidR="0041027B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75" w:history="1">
            <w:r w:rsidR="0041027B" w:rsidRPr="002D3DBA">
              <w:rPr>
                <w:rStyle w:val="Hyperlink"/>
                <w:noProof/>
                <w:lang w:val="pl-PL"/>
              </w:rPr>
              <w:t>4</w:t>
            </w:r>
            <w:r w:rsidR="0041027B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41027B" w:rsidRPr="002D3DBA">
              <w:rPr>
                <w:rStyle w:val="Hyperlink"/>
                <w:noProof/>
                <w:lang w:val="pl-PL"/>
              </w:rPr>
              <w:t>Dane trwałe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_Toc136614675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4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0D212263" w14:textId="4ACB41B4" w:rsidR="0041027B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76" w:history="1">
            <w:r w:rsidR="0041027B" w:rsidRPr="002D3DBA">
              <w:rPr>
                <w:rStyle w:val="Hyperlink"/>
                <w:noProof/>
                <w:lang w:val="pl-PL"/>
              </w:rPr>
              <w:t>5</w:t>
            </w:r>
            <w:r w:rsidR="0041027B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41027B" w:rsidRPr="002D3DBA">
              <w:rPr>
                <w:rStyle w:val="Hyperlink"/>
                <w:noProof/>
                <w:lang w:val="pl-PL"/>
              </w:rPr>
              <w:t>Specyfikacja analityczna i projektowa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_Toc136614676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5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4B30F0ED" w14:textId="7F7D2B28" w:rsidR="0041027B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77" w:history="1">
            <w:r w:rsidR="0041027B" w:rsidRPr="002D3DBA">
              <w:rPr>
                <w:rStyle w:val="Hyperlink"/>
                <w:noProof/>
                <w:lang w:val="pl-PL"/>
              </w:rPr>
              <w:t>6</w:t>
            </w:r>
            <w:r w:rsidR="0041027B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41027B" w:rsidRPr="002D3DBA">
              <w:rPr>
                <w:rStyle w:val="Hyperlink"/>
                <w:noProof/>
                <w:lang w:val="pl-PL"/>
              </w:rPr>
              <w:t>Projekt standardu interfejsu użytkownika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_Toc136614677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5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2F97A072" w14:textId="3744C88A" w:rsidR="0041027B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78" w:history="1">
            <w:r w:rsidR="0041027B" w:rsidRPr="002D3DBA">
              <w:rPr>
                <w:rStyle w:val="Hyperlink"/>
                <w:noProof/>
                <w:lang w:val="pl-PL"/>
              </w:rPr>
              <w:t>7</w:t>
            </w:r>
            <w:r w:rsidR="0041027B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41027B" w:rsidRPr="002D3DBA">
              <w:rPr>
                <w:rStyle w:val="Hyperlink"/>
                <w:noProof/>
                <w:lang w:val="pl-PL"/>
              </w:rPr>
              <w:t>Specyfikacja testów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_Toc136614678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6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66F301EA" w14:textId="7C70535C" w:rsidR="0041027B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79" w:history="1">
            <w:r w:rsidR="0041027B" w:rsidRPr="002D3DBA">
              <w:rPr>
                <w:rStyle w:val="Hyperlink"/>
                <w:noProof/>
                <w:lang w:val="pl-PL"/>
              </w:rPr>
              <w:t>7.1</w:t>
            </w:r>
            <w:r w:rsidR="0041027B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41027B" w:rsidRPr="002D3DBA">
              <w:rPr>
                <w:rStyle w:val="Hyperlink"/>
                <w:noProof/>
                <w:lang w:val="pl-PL"/>
              </w:rPr>
              <w:t>Testowanie ręczne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_Toc136614679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6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139D594F" w14:textId="6421C04F" w:rsidR="0041027B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36614680" w:history="1">
            <w:r w:rsidR="0041027B" w:rsidRPr="002D3DBA">
              <w:rPr>
                <w:rStyle w:val="Hyperlink"/>
                <w:noProof/>
                <w:lang w:val="pl-PL"/>
              </w:rPr>
              <w:t>7.1.1</w:t>
            </w:r>
            <w:r w:rsidR="0041027B">
              <w:rPr>
                <w:noProof/>
              </w:rPr>
              <w:tab/>
            </w:r>
            <w:r w:rsidR="0041027B" w:rsidRPr="002D3DBA">
              <w:rPr>
                <w:rStyle w:val="Hyperlink"/>
                <w:noProof/>
                <w:lang w:val="pl-PL"/>
              </w:rPr>
              <w:t>Testy zgodności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_Toc136614680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6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1677E360" w14:textId="3DB18574" w:rsidR="0041027B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36614681" w:history="1">
            <w:r w:rsidR="0041027B" w:rsidRPr="002D3DBA">
              <w:rPr>
                <w:rStyle w:val="Hyperlink"/>
                <w:noProof/>
                <w:lang w:val="pl-PL"/>
              </w:rPr>
              <w:t>7.1.2</w:t>
            </w:r>
            <w:r w:rsidR="0041027B">
              <w:rPr>
                <w:noProof/>
              </w:rPr>
              <w:tab/>
            </w:r>
            <w:r w:rsidR="0041027B" w:rsidRPr="002D3DBA">
              <w:rPr>
                <w:rStyle w:val="Hyperlink"/>
                <w:noProof/>
                <w:lang w:val="pl-PL"/>
              </w:rPr>
              <w:t>Renderowanie obrazu sferycznego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_Toc136614681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6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105A8BC8" w14:textId="4C994BC3" w:rsidR="0041027B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36614682" w:history="1">
            <w:r w:rsidR="0041027B" w:rsidRPr="002D3DBA">
              <w:rPr>
                <w:rStyle w:val="Hyperlink"/>
                <w:noProof/>
                <w:lang w:val="pl-PL"/>
              </w:rPr>
              <w:t>7.1.3</w:t>
            </w:r>
            <w:r w:rsidR="0041027B">
              <w:rPr>
                <w:noProof/>
              </w:rPr>
              <w:tab/>
            </w:r>
            <w:r w:rsidR="0041027B" w:rsidRPr="002D3DBA">
              <w:rPr>
                <w:rStyle w:val="Hyperlink"/>
                <w:noProof/>
                <w:lang w:val="pl-PL"/>
              </w:rPr>
              <w:t>Interakcja użytkownika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_Toc136614682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6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7CB12A14" w14:textId="48F3C184" w:rsidR="0041027B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83" w:history="1">
            <w:r w:rsidR="0041027B" w:rsidRPr="002D3DBA">
              <w:rPr>
                <w:rStyle w:val="Hyperlink"/>
                <w:noProof/>
                <w:lang w:val="pl-PL"/>
              </w:rPr>
              <w:t>7.2</w:t>
            </w:r>
            <w:r w:rsidR="0041027B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41027B" w:rsidRPr="002D3DBA">
              <w:rPr>
                <w:rStyle w:val="Hyperlink"/>
                <w:noProof/>
                <w:lang w:val="pl-PL"/>
              </w:rPr>
              <w:t>Testy jednostkowe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_Toc136614683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6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33A84AD6" w14:textId="3BC66983" w:rsidR="0041027B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84" w:history="1">
            <w:r w:rsidR="0041027B" w:rsidRPr="002D3DBA">
              <w:rPr>
                <w:rStyle w:val="Hyperlink"/>
                <w:i/>
                <w:iCs/>
                <w:noProof/>
                <w:lang w:val="pl-PL"/>
              </w:rPr>
              <w:t>8</w:t>
            </w:r>
            <w:r w:rsidR="0041027B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41027B" w:rsidRPr="002D3DBA">
              <w:rPr>
                <w:rStyle w:val="Hyperlink"/>
                <w:i/>
                <w:iCs/>
                <w:noProof/>
                <w:lang w:val="pl-PL"/>
              </w:rPr>
              <w:t>Wirtualizacja/konteneryzacja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_Toc136614684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7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5A4BBA19" w14:textId="266D8ABD" w:rsidR="0041027B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85" w:history="1">
            <w:r w:rsidR="0041027B" w:rsidRPr="002D3DBA">
              <w:rPr>
                <w:rStyle w:val="Hyperlink"/>
                <w:noProof/>
                <w:lang w:val="pl-PL"/>
              </w:rPr>
              <w:t>9</w:t>
            </w:r>
            <w:r w:rsidR="0041027B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41027B" w:rsidRPr="002D3DBA">
              <w:rPr>
                <w:rStyle w:val="Hyperlink"/>
                <w:noProof/>
                <w:lang w:val="pl-PL"/>
              </w:rPr>
              <w:t>Bezpieczeństwo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_Toc136614685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7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262F406D" w14:textId="009D71D0" w:rsidR="0041027B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86" w:history="1">
            <w:r w:rsidR="0041027B" w:rsidRPr="002D3DBA">
              <w:rPr>
                <w:rStyle w:val="Hyperlink"/>
                <w:noProof/>
                <w:lang w:val="pl-PL"/>
              </w:rPr>
              <w:t>10</w:t>
            </w:r>
            <w:r w:rsidR="0041027B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41027B" w:rsidRPr="002D3DBA">
              <w:rPr>
                <w:rStyle w:val="Hyperlink"/>
                <w:noProof/>
                <w:lang w:val="pl-PL"/>
              </w:rPr>
              <w:t>Podręcznik użytkownika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_Toc136614686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7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7DC76C49" w14:textId="2804E574" w:rsidR="0041027B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87" w:history="1">
            <w:r w:rsidR="0041027B" w:rsidRPr="002D3DBA">
              <w:rPr>
                <w:rStyle w:val="Hyperlink"/>
                <w:noProof/>
                <w:lang w:val="pl-PL"/>
              </w:rPr>
              <w:t>11</w:t>
            </w:r>
            <w:r w:rsidR="0041027B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41027B" w:rsidRPr="002D3DBA">
              <w:rPr>
                <w:rStyle w:val="Hyperlink"/>
                <w:noProof/>
                <w:lang w:val="pl-PL"/>
              </w:rPr>
              <w:t>Podręcznik administratora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_Toc136614687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7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669232CA" w14:textId="05E891A7" w:rsidR="0041027B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88" w:history="1">
            <w:r w:rsidR="0041027B" w:rsidRPr="002D3DBA">
              <w:rPr>
                <w:rStyle w:val="Hyperlink"/>
                <w:noProof/>
                <w:lang w:val="pl-PL"/>
              </w:rPr>
              <w:t>12</w:t>
            </w:r>
            <w:r w:rsidR="0041027B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41027B" w:rsidRPr="002D3DBA">
              <w:rPr>
                <w:rStyle w:val="Hyperlink"/>
                <w:noProof/>
                <w:lang w:val="pl-PL"/>
              </w:rPr>
              <w:t>Podsumowanie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_Toc136614688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8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11B35C68" w14:textId="4FCE941C" w:rsidR="0041027B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4689" w:history="1">
            <w:r w:rsidR="0041027B" w:rsidRPr="002D3DBA">
              <w:rPr>
                <w:rStyle w:val="Hyperlink"/>
                <w:noProof/>
                <w:lang w:val="pl-PL"/>
              </w:rPr>
              <w:t>13</w:t>
            </w:r>
            <w:r w:rsidR="0041027B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41027B" w:rsidRPr="002D3DBA">
              <w:rPr>
                <w:rStyle w:val="Hyperlink"/>
                <w:noProof/>
                <w:lang w:val="pl-PL"/>
              </w:rPr>
              <w:t>Bibliografia</w:t>
            </w:r>
            <w:r w:rsidR="0041027B">
              <w:rPr>
                <w:noProof/>
                <w:webHidden/>
              </w:rPr>
              <w:tab/>
            </w:r>
            <w:r w:rsidR="0041027B">
              <w:rPr>
                <w:noProof/>
                <w:webHidden/>
              </w:rPr>
              <w:fldChar w:fldCharType="begin"/>
            </w:r>
            <w:r w:rsidR="0041027B">
              <w:rPr>
                <w:noProof/>
                <w:webHidden/>
              </w:rPr>
              <w:instrText xml:space="preserve"> PAGEREF _Toc136614689 \h </w:instrText>
            </w:r>
            <w:r w:rsidR="0041027B">
              <w:rPr>
                <w:noProof/>
                <w:webHidden/>
              </w:rPr>
            </w:r>
            <w:r w:rsidR="0041027B">
              <w:rPr>
                <w:noProof/>
                <w:webHidden/>
              </w:rPr>
              <w:fldChar w:fldCharType="separate"/>
            </w:r>
            <w:r w:rsidR="0041027B">
              <w:rPr>
                <w:noProof/>
                <w:webHidden/>
              </w:rPr>
              <w:t>9</w:t>
            </w:r>
            <w:r w:rsidR="0041027B">
              <w:rPr>
                <w:noProof/>
                <w:webHidden/>
              </w:rPr>
              <w:fldChar w:fldCharType="end"/>
            </w:r>
          </w:hyperlink>
        </w:p>
        <w:p w14:paraId="2978F676" w14:textId="28ECC046" w:rsidR="00086EC8" w:rsidRDefault="00B12A62" w:rsidP="00712E19">
          <w:pPr>
            <w:jc w:val="both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4738CFAC" w14:textId="302E2DB4" w:rsidR="00B12A62" w:rsidRPr="00086EC8" w:rsidRDefault="00086EC8" w:rsidP="00712E19">
          <w:pPr>
            <w:jc w:val="both"/>
            <w:rPr>
              <w:b/>
              <w:bCs/>
              <w:noProof/>
            </w:rPr>
          </w:pPr>
          <w:r>
            <w:rPr>
              <w:b/>
              <w:bCs/>
              <w:noProof/>
            </w:rPr>
            <w:br w:type="page"/>
          </w:r>
        </w:p>
      </w:sdtContent>
    </w:sdt>
    <w:p w14:paraId="15AB9AA3" w14:textId="51DC80E7" w:rsidR="00454D31" w:rsidRDefault="00EC2B7F" w:rsidP="00712E19">
      <w:pPr>
        <w:pStyle w:val="Heading1"/>
        <w:jc w:val="both"/>
      </w:pPr>
      <w:bookmarkStart w:id="0" w:name="_Toc136614666"/>
      <w:r>
        <w:lastRenderedPageBreak/>
        <w:t>Wprowadzenie</w:t>
      </w:r>
      <w:bookmarkEnd w:id="0"/>
    </w:p>
    <w:p w14:paraId="4C1BA383" w14:textId="2CD97FF0" w:rsidR="00D50E12" w:rsidRDefault="00D50E12" w:rsidP="00712E19">
      <w:pPr>
        <w:pStyle w:val="Heading2"/>
        <w:jc w:val="both"/>
        <w:rPr>
          <w:lang w:val="pl-PL"/>
        </w:rPr>
      </w:pPr>
      <w:bookmarkStart w:id="1" w:name="_Toc136614667"/>
      <w:r w:rsidRPr="002339A5">
        <w:rPr>
          <w:lang w:val="pl-PL"/>
        </w:rPr>
        <w:t>Cel projektu</w:t>
      </w:r>
      <w:bookmarkEnd w:id="1"/>
    </w:p>
    <w:p w14:paraId="1FDCE9B3" w14:textId="18515B63" w:rsidR="002339A5" w:rsidRPr="002339A5" w:rsidRDefault="002339A5" w:rsidP="00712E19">
      <w:pPr>
        <w:jc w:val="both"/>
        <w:rPr>
          <w:lang w:val="pl-PL"/>
        </w:rPr>
      </w:pPr>
      <w:r w:rsidRPr="002339A5">
        <w:rPr>
          <w:lang w:val="pl-PL"/>
        </w:rPr>
        <w:t xml:space="preserve">Celem projektu jest wytworzenie wolnego i otwartego oprogramowania umożliwiającego przeglądanie zbioru zdjęć sferycznych w przeglądarce internetowej z uwzględnieniem urządzeń o niskiej mocy obliczeniowej, urządzeń mobilnych, urządzeń z ograniczonym dostępem do </w:t>
      </w:r>
      <w:r w:rsidR="001C0B1C">
        <w:rPr>
          <w:lang w:val="pl-PL"/>
        </w:rPr>
        <w:t>i</w:t>
      </w:r>
      <w:r w:rsidR="001C0B1C" w:rsidRPr="002339A5">
        <w:rPr>
          <w:lang w:val="pl-PL"/>
        </w:rPr>
        <w:t>nternetu</w:t>
      </w:r>
      <w:r w:rsidRPr="002339A5">
        <w:rPr>
          <w:lang w:val="pl-PL"/>
        </w:rPr>
        <w:t xml:space="preserve"> i przeglądarek bez wsparcia dla JavaScript.</w:t>
      </w:r>
    </w:p>
    <w:p w14:paraId="6E6B12C0" w14:textId="29689BF2" w:rsidR="00A91E23" w:rsidRPr="002339A5" w:rsidRDefault="00F96D2A" w:rsidP="00712E19">
      <w:pPr>
        <w:pStyle w:val="Heading2"/>
        <w:jc w:val="both"/>
        <w:rPr>
          <w:lang w:val="pl-PL"/>
        </w:rPr>
      </w:pPr>
      <w:bookmarkStart w:id="2" w:name="_Toc136614668"/>
      <w:r>
        <w:t>Wstępna wizja projektu</w:t>
      </w:r>
      <w:bookmarkEnd w:id="2"/>
    </w:p>
    <w:p w14:paraId="53C42EB6" w14:textId="7FA3DAFB" w:rsidR="00F96D2A" w:rsidRDefault="00856333" w:rsidP="00712E19">
      <w:pPr>
        <w:jc w:val="both"/>
        <w:rPr>
          <w:lang w:val="pl-PL"/>
        </w:rPr>
      </w:pPr>
      <w:r w:rsidRPr="00856333">
        <w:rPr>
          <w:lang w:val="pl-PL"/>
        </w:rPr>
        <w:t xml:space="preserve">Jako, że </w:t>
      </w:r>
      <w:r w:rsidR="001C0B1C" w:rsidRPr="00856333">
        <w:rPr>
          <w:lang w:val="pl-PL"/>
        </w:rPr>
        <w:t>projekt</w:t>
      </w:r>
      <w:r w:rsidRPr="00856333">
        <w:rPr>
          <w:lang w:val="pl-PL"/>
        </w:rPr>
        <w:t xml:space="preserve"> ma n</w:t>
      </w:r>
      <w:r>
        <w:rPr>
          <w:lang w:val="pl-PL"/>
        </w:rPr>
        <w:t xml:space="preserve">ie korzystać z javascript, do „obracania się”, będą wykorzystywane przyciski: góra, </w:t>
      </w:r>
      <w:r w:rsidRPr="00B37E81">
        <w:rPr>
          <w:lang w:val="pl-PL"/>
        </w:rPr>
        <w:t>dół, prawo, lewo. Kliknięcie przycisku spowoduje wyrenderowanie obrazka lekko obróconego w pożądaną stronę.</w:t>
      </w:r>
    </w:p>
    <w:p w14:paraId="7F640A58" w14:textId="3EB7259C" w:rsidR="009B4078" w:rsidRPr="002339A5" w:rsidRDefault="009B4078" w:rsidP="009B4078">
      <w:pPr>
        <w:pStyle w:val="Heading2"/>
        <w:jc w:val="both"/>
        <w:rPr>
          <w:lang w:val="pl-PL"/>
        </w:rPr>
      </w:pPr>
      <w:bookmarkStart w:id="3" w:name="_Toc136614669"/>
      <w:r>
        <w:t>Problematyka problemu</w:t>
      </w:r>
      <w:bookmarkEnd w:id="3"/>
    </w:p>
    <w:p w14:paraId="56B5297F" w14:textId="7E3D2A21" w:rsidR="009B4078" w:rsidRDefault="009B4078" w:rsidP="00712E19">
      <w:pPr>
        <w:jc w:val="both"/>
        <w:rPr>
          <w:lang w:val="pl-PL"/>
        </w:rPr>
      </w:pPr>
      <w:r>
        <w:rPr>
          <w:lang w:val="pl-PL"/>
        </w:rPr>
        <w:t xml:space="preserve">Problem tego projektu polega na przekształceniu zdjęcia wejściowego (odwzorcowania równoodległościowego) na  </w:t>
      </w:r>
      <w:r w:rsidR="00A85E35">
        <w:rPr>
          <w:lang w:val="pl-PL"/>
        </w:rPr>
        <w:t>projekcję prostoliniową</w:t>
      </w:r>
      <w:r>
        <w:rPr>
          <w:lang w:val="pl-PL"/>
        </w:rPr>
        <w:t xml:space="preserve"> (Oba zdjęcia są w formacie jpg).</w:t>
      </w:r>
    </w:p>
    <w:p w14:paraId="4F452DDD" w14:textId="346DE20F" w:rsidR="009B4078" w:rsidRDefault="009B4078" w:rsidP="00712E19">
      <w:pPr>
        <w:jc w:val="both"/>
        <w:rPr>
          <w:lang w:val="pl-PL"/>
        </w:rPr>
      </w:pPr>
      <w:r w:rsidRPr="009B4078">
        <w:rPr>
          <w:noProof/>
          <w:lang w:val="pl-PL"/>
        </w:rPr>
        <w:drawing>
          <wp:inline distT="0" distB="0" distL="0" distR="0" wp14:anchorId="49A3AE07" wp14:editId="548B0F1E">
            <wp:extent cx="5943600" cy="2066290"/>
            <wp:effectExtent l="0" t="0" r="0" b="0"/>
            <wp:docPr id="953470158" name="Picture 1" descr="A picture containing art, building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70158" name="Picture 1" descr="A picture containing art, building, ligh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5143" w14:textId="75A56AC4" w:rsidR="006D140F" w:rsidRDefault="006D140F" w:rsidP="006D140F">
      <w:pPr>
        <w:jc w:val="both"/>
        <w:rPr>
          <w:lang w:val="pl-PL"/>
        </w:rPr>
      </w:pPr>
      <w:r w:rsidRPr="006D140F">
        <w:rPr>
          <w:lang w:val="pl-PL"/>
        </w:rPr>
        <w:t xml:space="preserve">Możemy rzucić promień ze środka kuli przez powierzchnię kuli w punkcie P1, który styka się z płaszczyzną w punkcie P, gdzie płaszczyzna jest styczna do kuli w punkcie S, jak pokazano na rysunku. To odwzorowanie punktu P1 na P na powierzchni jest </w:t>
      </w:r>
      <w:r>
        <w:rPr>
          <w:lang w:val="pl-PL"/>
        </w:rPr>
        <w:t>tym, co</w:t>
      </w:r>
      <w:r w:rsidRPr="006D140F">
        <w:rPr>
          <w:lang w:val="pl-PL"/>
        </w:rPr>
        <w:t xml:space="preserve"> chcemy uzyskać</w:t>
      </w:r>
    </w:p>
    <w:p w14:paraId="1CA6D0A8" w14:textId="21D3CEE1" w:rsidR="006D140F" w:rsidRPr="006D140F" w:rsidRDefault="006D140F" w:rsidP="006D140F">
      <w:pPr>
        <w:jc w:val="both"/>
        <w:rPr>
          <w:lang w:val="pl-PL"/>
        </w:rPr>
      </w:pPr>
      <w:r w:rsidRPr="006D140F">
        <w:rPr>
          <w:noProof/>
          <w:lang w:val="pl-PL"/>
        </w:rPr>
        <w:drawing>
          <wp:inline distT="0" distB="0" distL="0" distR="0" wp14:anchorId="55B452E5" wp14:editId="25614FB0">
            <wp:extent cx="5943600" cy="1562100"/>
            <wp:effectExtent l="0" t="0" r="0" b="0"/>
            <wp:docPr id="601709061" name="Picture 1" descr="A picture containing diagram, sketch, lin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09061" name="Picture 1" descr="A picture containing diagram, sketch, lin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AB11" w14:textId="46612E72" w:rsidR="006D140F" w:rsidRPr="00BE7F5E" w:rsidRDefault="006D140F" w:rsidP="006D140F">
      <w:pPr>
        <w:jc w:val="both"/>
        <w:rPr>
          <w:lang w:val="pl-PL"/>
        </w:rPr>
      </w:pPr>
      <w:r>
        <w:rPr>
          <w:lang w:val="pl-PL"/>
        </w:rPr>
        <w:t>P</w:t>
      </w:r>
      <w:r w:rsidRPr="006D140F">
        <w:rPr>
          <w:lang w:val="pl-PL"/>
        </w:rPr>
        <w:t>unkt S ma szerokość i długość geograficzną (</w:t>
      </w:r>
      <w:r w:rsidR="00BE7F5E">
        <w:rPr>
          <w:rFonts w:cstheme="minorHAnsi"/>
          <w:lang w:val="pl-PL"/>
        </w:rPr>
        <w:t>λ</w:t>
      </w:r>
      <w:r w:rsidRPr="006D140F">
        <w:rPr>
          <w:lang w:val="pl-PL"/>
        </w:rPr>
        <w:t xml:space="preserve">, </w:t>
      </w:r>
      <w:r w:rsidR="00BE7F5E">
        <w:rPr>
          <w:rFonts w:cstheme="minorHAnsi"/>
          <w:lang w:val="pl-PL"/>
        </w:rPr>
        <w:t>ϕ</w:t>
      </w:r>
      <w:r w:rsidRPr="006D140F">
        <w:rPr>
          <w:lang w:val="pl-PL"/>
        </w:rPr>
        <w:t xml:space="preserve">) = (0,0) i dlatego leży na równiku. </w:t>
      </w:r>
      <w:r w:rsidR="00BE7F5E">
        <w:rPr>
          <w:lang w:val="pl-PL"/>
        </w:rPr>
        <w:t>Powyżej są r</w:t>
      </w:r>
      <w:r w:rsidRPr="006D140F">
        <w:rPr>
          <w:lang w:val="pl-PL"/>
        </w:rPr>
        <w:t xml:space="preserve">ównania przekształcenia stycznej do płaszczyzny w punkcie S o szerokości geograficznej </w:t>
      </w:r>
      <w:r w:rsidR="00BE7F5E">
        <w:rPr>
          <w:rFonts w:cstheme="minorHAnsi"/>
          <w:lang w:val="pl-PL"/>
        </w:rPr>
        <w:t xml:space="preserve">ϕ </w:t>
      </w:r>
      <w:r w:rsidRPr="006D140F">
        <w:rPr>
          <w:lang w:val="pl-PL"/>
        </w:rPr>
        <w:t xml:space="preserve"> i długości geograficznej </w:t>
      </w:r>
      <w:r w:rsidR="00BE7F5E">
        <w:rPr>
          <w:rFonts w:cstheme="minorHAnsi"/>
          <w:lang w:val="pl-PL"/>
        </w:rPr>
        <w:t>λ</w:t>
      </w:r>
      <w:r w:rsidRPr="006D140F">
        <w:rPr>
          <w:lang w:val="pl-PL"/>
        </w:rPr>
        <w:t xml:space="preserve">, dla rzutu o długości środkowej </w:t>
      </w:r>
      <w:r w:rsidR="00BE7F5E">
        <w:rPr>
          <w:rFonts w:cstheme="minorHAnsi"/>
          <w:lang w:val="pl-PL"/>
        </w:rPr>
        <w:t>λ</w:t>
      </w:r>
      <w:r w:rsidRPr="00BE7F5E">
        <w:rPr>
          <w:vertAlign w:val="subscript"/>
          <w:lang w:val="pl-PL"/>
        </w:rPr>
        <w:t>0</w:t>
      </w:r>
      <w:r w:rsidRPr="006D140F">
        <w:rPr>
          <w:lang w:val="pl-PL"/>
        </w:rPr>
        <w:t xml:space="preserve"> i szerokości geograficznej środkowej </w:t>
      </w:r>
      <w:r w:rsidR="00BE7F5E">
        <w:rPr>
          <w:rFonts w:cstheme="minorHAnsi"/>
          <w:lang w:val="pl-PL"/>
        </w:rPr>
        <w:t>ϕ</w:t>
      </w:r>
      <w:r w:rsidRPr="00BE7F5E">
        <w:rPr>
          <w:vertAlign w:val="subscript"/>
          <w:lang w:val="pl-PL"/>
        </w:rPr>
        <w:t>1</w:t>
      </w:r>
      <w:r w:rsidR="00BE7F5E">
        <w:rPr>
          <w:lang w:val="pl-PL"/>
        </w:rPr>
        <w:t>.</w:t>
      </w:r>
    </w:p>
    <w:p w14:paraId="0341412F" w14:textId="6DAC4303" w:rsidR="00376E03" w:rsidRPr="00B37E81" w:rsidRDefault="00541404" w:rsidP="00712E19">
      <w:pPr>
        <w:pStyle w:val="Heading1"/>
        <w:jc w:val="both"/>
      </w:pPr>
      <w:bookmarkStart w:id="4" w:name="_Toc136614670"/>
      <w:r w:rsidRPr="00B37E81">
        <w:lastRenderedPageBreak/>
        <w:t>Analiza</w:t>
      </w:r>
      <w:r w:rsidR="008B2E36" w:rsidRPr="00B37E81">
        <w:t xml:space="preserve"> wymagań</w:t>
      </w:r>
      <w:bookmarkEnd w:id="4"/>
    </w:p>
    <w:p w14:paraId="32522D75" w14:textId="21FB8390" w:rsidR="066A46F3" w:rsidRPr="00B37E81" w:rsidRDefault="066A46F3" w:rsidP="00712E19">
      <w:pPr>
        <w:jc w:val="both"/>
      </w:pPr>
    </w:p>
    <w:p w14:paraId="72E6A577" w14:textId="50BFD273" w:rsidR="008E528B" w:rsidRPr="00B37E81" w:rsidRDefault="00504FC3" w:rsidP="00712E19">
      <w:pPr>
        <w:pStyle w:val="Heading2"/>
        <w:jc w:val="both"/>
      </w:pPr>
      <w:bookmarkStart w:id="5" w:name="_Toc136614671"/>
      <w:r w:rsidRPr="00B37E81">
        <w:t>W</w:t>
      </w:r>
      <w:r w:rsidR="008E528B" w:rsidRPr="00B37E81">
        <w:t xml:space="preserve">ymagania </w:t>
      </w:r>
      <w:r w:rsidRPr="00B37E81">
        <w:t xml:space="preserve">użytkownika i </w:t>
      </w:r>
      <w:r w:rsidR="00092A51" w:rsidRPr="00B37E81">
        <w:t>biznesowe</w:t>
      </w:r>
      <w:bookmarkEnd w:id="5"/>
    </w:p>
    <w:p w14:paraId="13D5CB76" w14:textId="1BCF79B3" w:rsidR="00026CD5" w:rsidRDefault="00B37E81" w:rsidP="00712E19">
      <w:pPr>
        <w:jc w:val="both"/>
        <w:rPr>
          <w:lang w:val="pl-PL"/>
        </w:rPr>
      </w:pPr>
      <w:r>
        <w:rPr>
          <w:lang w:val="pl-PL"/>
        </w:rPr>
        <w:t>Wymagania biznesowe:</w:t>
      </w:r>
    </w:p>
    <w:p w14:paraId="1FF111A8" w14:textId="17C560ED" w:rsidR="00B37E81" w:rsidRDefault="00B37E81" w:rsidP="00712E19">
      <w:pPr>
        <w:pStyle w:val="ListParagraph"/>
        <w:numPr>
          <w:ilvl w:val="0"/>
          <w:numId w:val="6"/>
        </w:numPr>
        <w:jc w:val="both"/>
        <w:rPr>
          <w:lang w:val="pl-PL"/>
        </w:rPr>
      </w:pPr>
      <w:r>
        <w:rPr>
          <w:lang w:val="pl-PL"/>
        </w:rPr>
        <w:t>Aplikacja ma być open source</w:t>
      </w:r>
    </w:p>
    <w:p w14:paraId="299746D0" w14:textId="774D93A6" w:rsidR="00B37E81" w:rsidRDefault="00B37E81" w:rsidP="00712E19">
      <w:pPr>
        <w:jc w:val="both"/>
        <w:rPr>
          <w:lang w:val="pl-PL"/>
        </w:rPr>
      </w:pPr>
      <w:r>
        <w:rPr>
          <w:lang w:val="pl-PL"/>
        </w:rPr>
        <w:t>Wymagania użytkownika:</w:t>
      </w:r>
    </w:p>
    <w:p w14:paraId="130500F4" w14:textId="02212839" w:rsidR="00B37E81" w:rsidRDefault="00B37E81" w:rsidP="00712E19">
      <w:pPr>
        <w:pStyle w:val="ListParagraph"/>
        <w:numPr>
          <w:ilvl w:val="0"/>
          <w:numId w:val="6"/>
        </w:numPr>
        <w:jc w:val="both"/>
        <w:rPr>
          <w:lang w:val="pl-PL"/>
        </w:rPr>
      </w:pPr>
      <w:r>
        <w:rPr>
          <w:lang w:val="pl-PL"/>
        </w:rPr>
        <w:t>Aplikacja ma być szybka</w:t>
      </w:r>
    </w:p>
    <w:p w14:paraId="16F7719B" w14:textId="2271BBC5" w:rsidR="00B37E81" w:rsidRDefault="00B37E81" w:rsidP="00712E19">
      <w:pPr>
        <w:pStyle w:val="ListParagraph"/>
        <w:numPr>
          <w:ilvl w:val="0"/>
          <w:numId w:val="6"/>
        </w:numPr>
        <w:jc w:val="both"/>
        <w:rPr>
          <w:lang w:val="pl-PL"/>
        </w:rPr>
      </w:pPr>
      <w:r>
        <w:rPr>
          <w:lang w:val="pl-PL"/>
        </w:rPr>
        <w:t>Aplikacja ma być niezawodna</w:t>
      </w:r>
    </w:p>
    <w:p w14:paraId="46E26367" w14:textId="344BE404" w:rsidR="00B37E81" w:rsidRDefault="00B37E81" w:rsidP="00712E19">
      <w:pPr>
        <w:jc w:val="both"/>
        <w:rPr>
          <w:lang w:val="pl-PL"/>
        </w:rPr>
      </w:pPr>
      <w:r>
        <w:rPr>
          <w:lang w:val="pl-PL"/>
        </w:rPr>
        <w:t>Wymagania systemowe:</w:t>
      </w:r>
    </w:p>
    <w:p w14:paraId="1E3C5959" w14:textId="65DAB116" w:rsidR="00B37E81" w:rsidRDefault="00B37E81" w:rsidP="00712E19">
      <w:pPr>
        <w:pStyle w:val="ListParagraph"/>
        <w:numPr>
          <w:ilvl w:val="0"/>
          <w:numId w:val="8"/>
        </w:numPr>
        <w:jc w:val="both"/>
        <w:rPr>
          <w:lang w:val="pl-PL"/>
        </w:rPr>
      </w:pPr>
      <w:r>
        <w:rPr>
          <w:lang w:val="pl-PL"/>
        </w:rPr>
        <w:t>Aplikacja ma działać na urządzeniach nie wspierających javascript</w:t>
      </w:r>
    </w:p>
    <w:p w14:paraId="521824FB" w14:textId="10D746E9" w:rsidR="00B37E81" w:rsidRPr="00B37E81" w:rsidRDefault="00B37E81" w:rsidP="00712E19">
      <w:pPr>
        <w:pStyle w:val="ListParagraph"/>
        <w:numPr>
          <w:ilvl w:val="0"/>
          <w:numId w:val="8"/>
        </w:numPr>
        <w:jc w:val="both"/>
        <w:rPr>
          <w:lang w:val="pl-PL"/>
        </w:rPr>
      </w:pPr>
      <w:r>
        <w:rPr>
          <w:lang w:val="pl-PL"/>
        </w:rPr>
        <w:t>Aplikacja ma działać na urządzeniach o niskiej mocy obliczeniowej</w:t>
      </w:r>
    </w:p>
    <w:p w14:paraId="57809219" w14:textId="4196AB14" w:rsidR="00026CD5" w:rsidRDefault="00CE3522" w:rsidP="00712E19">
      <w:pPr>
        <w:pStyle w:val="Heading2"/>
        <w:jc w:val="both"/>
      </w:pPr>
      <w:bookmarkStart w:id="6" w:name="_Toc136614672"/>
      <w:r>
        <w:t xml:space="preserve">Wymagania funkcjonalne </w:t>
      </w:r>
      <w:r w:rsidR="00AD4F09">
        <w:t>i</w:t>
      </w:r>
      <w:r>
        <w:t xml:space="preserve"> niefunkcjonalne</w:t>
      </w:r>
      <w:bookmarkEnd w:id="6"/>
    </w:p>
    <w:p w14:paraId="60D11D08" w14:textId="2BF3ADB1" w:rsidR="00C90A2F" w:rsidRPr="007B4073" w:rsidRDefault="00C90A2F" w:rsidP="007B4073">
      <w:pPr>
        <w:jc w:val="both"/>
        <w:rPr>
          <w:lang w:val="pl-PL"/>
        </w:rPr>
      </w:pPr>
      <w:r>
        <w:rPr>
          <w:lang w:val="pl-PL"/>
        </w:rPr>
        <w:t>Wymagania funkcjonalne:</w:t>
      </w:r>
    </w:p>
    <w:p w14:paraId="104953A0" w14:textId="77777777" w:rsidR="00CE35C4" w:rsidRDefault="00C90A2F" w:rsidP="00712E19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Aplikacja umożliwia oglądanie zdjęć</w:t>
      </w:r>
      <w:r w:rsidR="00CE35C4">
        <w:rPr>
          <w:lang w:val="pl-PL"/>
        </w:rPr>
        <w:t xml:space="preserve"> sferycznych</w:t>
      </w:r>
    </w:p>
    <w:p w14:paraId="0E118050" w14:textId="4ED48E68" w:rsidR="00C90A2F" w:rsidRDefault="00CE35C4" w:rsidP="00712E19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Aplikacja umożliwia zmianę perspektywy poprzez używanie przycisków: góra, dół, lewo, prawo.</w:t>
      </w:r>
    </w:p>
    <w:p w14:paraId="74108F60" w14:textId="2A3E9D5C" w:rsidR="00CE35C4" w:rsidRDefault="00CE35C4" w:rsidP="00712E19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Przyciski zmieniają kont patrzenia o 10 stopni w odpowiednią stronę.</w:t>
      </w:r>
    </w:p>
    <w:p w14:paraId="6B3A0F5C" w14:textId="0E5FFC02" w:rsidR="00CE35C4" w:rsidRDefault="00CE35C4" w:rsidP="00712E19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Nie ma limitu obracania, tj. można obracać się w nieskończoność horyzontalnie i wertykalnie.</w:t>
      </w:r>
    </w:p>
    <w:p w14:paraId="070E3A60" w14:textId="19EAE5B3" w:rsidR="00CE35C4" w:rsidRDefault="00CE35C4" w:rsidP="00712E19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 xml:space="preserve">Można zmienić przybliżenie obrazka </w:t>
      </w:r>
      <w:r w:rsidR="00840DC8">
        <w:rPr>
          <w:lang w:val="pl-PL"/>
        </w:rPr>
        <w:t>używając przycisków + i -</w:t>
      </w:r>
      <w:r>
        <w:rPr>
          <w:lang w:val="pl-PL"/>
        </w:rPr>
        <w:t>.</w:t>
      </w:r>
    </w:p>
    <w:p w14:paraId="367B0480" w14:textId="6897257B" w:rsidR="00B37E81" w:rsidRDefault="00B37E81" w:rsidP="00712E19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Aplikacja umożliwia poruszanie się po mapie stworzonej z wielu zdjęć</w:t>
      </w:r>
      <w:r w:rsidR="004045A0">
        <w:rPr>
          <w:lang w:val="pl-PL"/>
        </w:rPr>
        <w:t>, poprzez klikanie w kropki odpowiadające miejscom zdjęć w danej przestrzeni</w:t>
      </w:r>
      <w:r>
        <w:rPr>
          <w:lang w:val="pl-PL"/>
        </w:rPr>
        <w:t>.</w:t>
      </w:r>
    </w:p>
    <w:p w14:paraId="6B7B6C38" w14:textId="6B58A091" w:rsidR="004045A0" w:rsidRDefault="004045A0" w:rsidP="00712E19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Kierunek patrzenia</w:t>
      </w:r>
      <w:r w:rsidR="00840DC8">
        <w:rPr>
          <w:lang w:val="pl-PL"/>
        </w:rPr>
        <w:t xml:space="preserve"> i przybliżenie</w:t>
      </w:r>
      <w:r>
        <w:rPr>
          <w:lang w:val="pl-PL"/>
        </w:rPr>
        <w:t xml:space="preserve"> </w:t>
      </w:r>
      <w:r w:rsidR="00840DC8">
        <w:rPr>
          <w:lang w:val="pl-PL"/>
        </w:rPr>
        <w:t>są</w:t>
      </w:r>
      <w:r>
        <w:rPr>
          <w:lang w:val="pl-PL"/>
        </w:rPr>
        <w:t xml:space="preserve"> zachowan</w:t>
      </w:r>
      <w:r w:rsidR="00840DC8">
        <w:rPr>
          <w:lang w:val="pl-PL"/>
        </w:rPr>
        <w:t>e</w:t>
      </w:r>
      <w:r>
        <w:rPr>
          <w:lang w:val="pl-PL"/>
        </w:rPr>
        <w:t xml:space="preserve"> po zmianie miejsca na mapie.</w:t>
      </w:r>
    </w:p>
    <w:p w14:paraId="27A169C6" w14:textId="1A19A787" w:rsidR="00C90A2F" w:rsidRDefault="00C90A2F" w:rsidP="00712E19">
      <w:pPr>
        <w:jc w:val="both"/>
        <w:rPr>
          <w:lang w:val="pl-PL"/>
        </w:rPr>
      </w:pPr>
      <w:r>
        <w:rPr>
          <w:lang w:val="pl-PL"/>
        </w:rPr>
        <w:t>Wymagania niefunkcjonalne:</w:t>
      </w:r>
    </w:p>
    <w:p w14:paraId="64E8064D" w14:textId="142B455D" w:rsidR="00C90A2F" w:rsidRDefault="00C90A2F" w:rsidP="00712E19">
      <w:pPr>
        <w:pStyle w:val="ListParagraph"/>
        <w:numPr>
          <w:ilvl w:val="0"/>
          <w:numId w:val="5"/>
        </w:numPr>
        <w:jc w:val="both"/>
        <w:rPr>
          <w:lang w:val="pl-PL"/>
        </w:rPr>
      </w:pPr>
      <w:r>
        <w:rPr>
          <w:lang w:val="pl-PL"/>
        </w:rPr>
        <w:t>Aplikacja funkcjonuje na urządzeniach nie wspierających javasript.</w:t>
      </w:r>
    </w:p>
    <w:p w14:paraId="725A2D17" w14:textId="034B356F" w:rsidR="00C90A2F" w:rsidRPr="00C90A2F" w:rsidRDefault="00C90A2F" w:rsidP="00712E19">
      <w:pPr>
        <w:pStyle w:val="ListParagraph"/>
        <w:numPr>
          <w:ilvl w:val="0"/>
          <w:numId w:val="5"/>
        </w:numPr>
        <w:jc w:val="both"/>
        <w:rPr>
          <w:lang w:val="pl-PL"/>
        </w:rPr>
      </w:pPr>
      <w:r>
        <w:rPr>
          <w:lang w:val="pl-PL"/>
        </w:rPr>
        <w:t>Aplikacja funkcjonuje na urządzeniach o niskiej mocy obliczeniowej</w:t>
      </w:r>
      <w:r w:rsidR="00B37E81">
        <w:rPr>
          <w:lang w:val="pl-PL"/>
        </w:rPr>
        <w:t>, takich jak telefony czy tablety</w:t>
      </w:r>
      <w:r>
        <w:rPr>
          <w:lang w:val="pl-PL"/>
        </w:rPr>
        <w:t>.</w:t>
      </w:r>
    </w:p>
    <w:p w14:paraId="3981BDF7" w14:textId="486DBFF6" w:rsidR="004B1856" w:rsidRDefault="004B1856" w:rsidP="00712E19">
      <w:pPr>
        <w:pStyle w:val="Heading2"/>
        <w:jc w:val="both"/>
      </w:pPr>
      <w:bookmarkStart w:id="7" w:name="_Toc136614673"/>
      <w:r>
        <w:t>Przypadki użycia</w:t>
      </w:r>
      <w:bookmarkEnd w:id="7"/>
    </w:p>
    <w:p w14:paraId="3E0BCD06" w14:textId="57DC87D9" w:rsidR="00CE35C4" w:rsidRDefault="00CE35C4" w:rsidP="00712E19">
      <w:pPr>
        <w:jc w:val="both"/>
        <w:rPr>
          <w:lang w:val="pl-PL"/>
        </w:rPr>
      </w:pPr>
      <w:r w:rsidRPr="00CE35C4">
        <w:rPr>
          <w:noProof/>
          <w:lang w:val="pl-PL"/>
        </w:rPr>
        <w:drawing>
          <wp:inline distT="0" distB="0" distL="0" distR="0" wp14:anchorId="42546301" wp14:editId="65479BCB">
            <wp:extent cx="2352675" cy="2017905"/>
            <wp:effectExtent l="0" t="0" r="0" b="1905"/>
            <wp:docPr id="1432897367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97367" name="Picture 1" descr="A picture containing text, screenshot, diagram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4207" cy="202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9FDD" w14:textId="1BBF579B" w:rsidR="00A43757" w:rsidRPr="00712E19" w:rsidRDefault="008B3693" w:rsidP="00712E19">
      <w:pPr>
        <w:pStyle w:val="Heading1"/>
        <w:jc w:val="both"/>
        <w:rPr>
          <w:lang w:val="pl-PL"/>
        </w:rPr>
      </w:pPr>
      <w:bookmarkStart w:id="8" w:name="_Toc136614674"/>
      <w:r w:rsidRPr="00712E19">
        <w:rPr>
          <w:lang w:val="pl-PL"/>
        </w:rPr>
        <w:lastRenderedPageBreak/>
        <w:t>Definicja architektury</w:t>
      </w:r>
      <w:bookmarkEnd w:id="8"/>
    </w:p>
    <w:p w14:paraId="10590837" w14:textId="6B415553" w:rsidR="00053DA8" w:rsidRDefault="00712E19" w:rsidP="00712E19">
      <w:pPr>
        <w:jc w:val="both"/>
        <w:rPr>
          <w:lang w:val="pl-PL"/>
        </w:rPr>
      </w:pPr>
      <w:r>
        <w:rPr>
          <w:lang w:val="pl-PL"/>
        </w:rPr>
        <w:t>Diagram architektury:</w:t>
      </w:r>
    </w:p>
    <w:p w14:paraId="16C5A4A7" w14:textId="55188B84" w:rsidR="00712E19" w:rsidRPr="00053DA8" w:rsidRDefault="001932E8" w:rsidP="00712E19">
      <w:pPr>
        <w:jc w:val="both"/>
        <w:rPr>
          <w:lang w:val="pl-PL"/>
        </w:rPr>
      </w:pPr>
      <w:r w:rsidRPr="001932E8">
        <w:rPr>
          <w:lang w:val="pl-PL"/>
        </w:rPr>
        <w:drawing>
          <wp:inline distT="0" distB="0" distL="0" distR="0" wp14:anchorId="29AD261D" wp14:editId="2C597CA1">
            <wp:extent cx="5943600" cy="4457700"/>
            <wp:effectExtent l="0" t="0" r="0" b="0"/>
            <wp:docPr id="1864057620" name="Picture 1" descr="A diagram of a serv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57620" name="Picture 1" descr="A diagram of a serv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6623" w14:textId="7B6AD8EE" w:rsidR="003C6982" w:rsidRDefault="003F4C11" w:rsidP="00712E19">
      <w:pPr>
        <w:pStyle w:val="Heading1"/>
        <w:jc w:val="both"/>
        <w:rPr>
          <w:lang w:val="pl-PL"/>
        </w:rPr>
      </w:pPr>
      <w:bookmarkStart w:id="9" w:name="_Toc136614675"/>
      <w:r w:rsidRPr="066A46F3">
        <w:rPr>
          <w:lang w:val="pl-PL"/>
        </w:rPr>
        <w:t>D</w:t>
      </w:r>
      <w:r w:rsidR="00371E26" w:rsidRPr="066A46F3">
        <w:rPr>
          <w:lang w:val="pl-PL"/>
        </w:rPr>
        <w:t>an</w:t>
      </w:r>
      <w:r w:rsidRPr="066A46F3">
        <w:rPr>
          <w:lang w:val="pl-PL"/>
        </w:rPr>
        <w:t>e trwałe</w:t>
      </w:r>
      <w:bookmarkEnd w:id="9"/>
    </w:p>
    <w:p w14:paraId="6FB8C1E6" w14:textId="6B2C620D" w:rsidR="00856333" w:rsidRPr="00856333" w:rsidRDefault="00D42D45" w:rsidP="00712E19">
      <w:pPr>
        <w:jc w:val="both"/>
        <w:rPr>
          <w:lang w:val="pl-PL"/>
        </w:rPr>
      </w:pPr>
      <w:r>
        <w:rPr>
          <w:lang w:val="pl-PL"/>
        </w:rPr>
        <w:t>Obrazy będą przechowywane na komputerze host, a podczas wdrażania kontenera dockera, katalog ten jest montowany w kontenerze, wraz z plikiem mapy w formacie json.</w:t>
      </w:r>
    </w:p>
    <w:p w14:paraId="2A33A5D1" w14:textId="771B36D4" w:rsidR="00103C22" w:rsidRDefault="00BC2A5C" w:rsidP="00712E19">
      <w:pPr>
        <w:pStyle w:val="Heading1"/>
        <w:jc w:val="both"/>
        <w:rPr>
          <w:lang w:val="pl-PL"/>
        </w:rPr>
      </w:pPr>
      <w:bookmarkStart w:id="10" w:name="_Toc136614676"/>
      <w:r w:rsidRPr="066A46F3">
        <w:rPr>
          <w:lang w:val="pl-PL"/>
        </w:rPr>
        <w:t>Specyfikacja analityczna</w:t>
      </w:r>
      <w:r w:rsidR="0078402E" w:rsidRPr="066A46F3">
        <w:rPr>
          <w:lang w:val="pl-PL"/>
        </w:rPr>
        <w:t xml:space="preserve"> i projektowa</w:t>
      </w:r>
      <w:bookmarkEnd w:id="10"/>
    </w:p>
    <w:p w14:paraId="6D2C639C" w14:textId="5AF63F99" w:rsidR="007737B5" w:rsidRDefault="002339A5" w:rsidP="00712E19">
      <w:pPr>
        <w:jc w:val="both"/>
        <w:rPr>
          <w:lang w:val="pl-PL"/>
        </w:rPr>
      </w:pPr>
      <w:r>
        <w:rPr>
          <w:lang w:val="pl-PL"/>
        </w:rPr>
        <w:t xml:space="preserve">Odnośnik do repozytorium: </w:t>
      </w:r>
      <w:r w:rsidRPr="002339A5">
        <w:rPr>
          <w:lang w:val="pl-PL"/>
        </w:rPr>
        <w:t>https://github.com/congminh1254/360-webview-nojs</w:t>
      </w:r>
    </w:p>
    <w:p w14:paraId="7C4464C4" w14:textId="62B5518B" w:rsidR="007737B5" w:rsidRDefault="007737B5" w:rsidP="00712E19">
      <w:pPr>
        <w:jc w:val="both"/>
        <w:rPr>
          <w:lang w:val="pl-PL"/>
        </w:rPr>
      </w:pPr>
      <w:r>
        <w:rPr>
          <w:lang w:val="pl-PL"/>
        </w:rPr>
        <w:t>Aplikacja z</w:t>
      </w:r>
      <w:r w:rsidRPr="00053DA8">
        <w:rPr>
          <w:lang w:val="pl-PL"/>
        </w:rPr>
        <w:t>budowan</w:t>
      </w:r>
      <w:r>
        <w:rPr>
          <w:lang w:val="pl-PL"/>
        </w:rPr>
        <w:t>a</w:t>
      </w:r>
      <w:r w:rsidRPr="00053DA8">
        <w:rPr>
          <w:lang w:val="pl-PL"/>
        </w:rPr>
        <w:t xml:space="preserve"> przy użyciu Pythona i Flask</w:t>
      </w:r>
      <w:r>
        <w:rPr>
          <w:lang w:val="pl-PL"/>
        </w:rPr>
        <w:t xml:space="preserve">. </w:t>
      </w:r>
      <w:r w:rsidRPr="00053DA8">
        <w:rPr>
          <w:lang w:val="pl-PL"/>
        </w:rPr>
        <w:t>Biblioteka OpenCV używana do renderowania zdjęć</w:t>
      </w:r>
      <w:r>
        <w:rPr>
          <w:lang w:val="pl-PL"/>
        </w:rPr>
        <w:t>.</w:t>
      </w:r>
    </w:p>
    <w:p w14:paraId="642A0543" w14:textId="372414FD" w:rsidR="007737B5" w:rsidRPr="00053DA8" w:rsidRDefault="007737B5" w:rsidP="00712E19">
      <w:pPr>
        <w:jc w:val="both"/>
        <w:rPr>
          <w:lang w:val="pl-PL"/>
        </w:rPr>
      </w:pPr>
      <w:r>
        <w:rPr>
          <w:lang w:val="pl-PL"/>
        </w:rPr>
        <w:t>Wykorzystana została a</w:t>
      </w:r>
      <w:r w:rsidRPr="00053DA8">
        <w:rPr>
          <w:lang w:val="pl-PL"/>
        </w:rPr>
        <w:t>rchitektura mikroserwisów z mikroserwisem Flask odpowiedzialnym za renderowanie zdjęć i zwracanie ich do klienta</w:t>
      </w:r>
    </w:p>
    <w:p w14:paraId="0A90CAD2" w14:textId="77777777" w:rsidR="007737B5" w:rsidRDefault="007737B5" w:rsidP="00712E19">
      <w:pPr>
        <w:jc w:val="both"/>
        <w:rPr>
          <w:lang w:val="pl-PL"/>
        </w:rPr>
      </w:pPr>
      <w:r w:rsidRPr="00053DA8">
        <w:rPr>
          <w:lang w:val="pl-PL"/>
        </w:rPr>
        <w:t>Zdjęcia przechowywane jako pliki w systemie plików</w:t>
      </w:r>
      <w:r>
        <w:rPr>
          <w:lang w:val="pl-PL"/>
        </w:rPr>
        <w:t xml:space="preserve">. </w:t>
      </w:r>
      <w:r w:rsidRPr="00053DA8">
        <w:rPr>
          <w:lang w:val="pl-PL"/>
        </w:rPr>
        <w:t>Wygenerowana mapa zapisana w formacie JSON</w:t>
      </w:r>
      <w:r>
        <w:rPr>
          <w:lang w:val="pl-PL"/>
        </w:rPr>
        <w:t xml:space="preserve">. </w:t>
      </w:r>
      <w:r w:rsidRPr="00053DA8">
        <w:rPr>
          <w:lang w:val="pl-PL"/>
        </w:rPr>
        <w:t>Aplikacja uzyskuje dostęp do plików i map w celu renderowania zdjęć po stronie serwera i zwracania ich klientowi</w:t>
      </w:r>
      <w:r>
        <w:rPr>
          <w:lang w:val="pl-PL"/>
        </w:rPr>
        <w:t>.</w:t>
      </w:r>
    </w:p>
    <w:p w14:paraId="02419159" w14:textId="26ACD3FF" w:rsidR="00C448F1" w:rsidRPr="0046165B" w:rsidRDefault="0046165B" w:rsidP="00712E19">
      <w:pPr>
        <w:jc w:val="both"/>
        <w:rPr>
          <w:lang w:val="pl-PL"/>
        </w:rPr>
      </w:pPr>
      <w:r w:rsidRPr="0046165B">
        <w:rPr>
          <w:lang w:val="pl-PL"/>
        </w:rPr>
        <w:t>Diagram klas:</w:t>
      </w:r>
    </w:p>
    <w:p w14:paraId="73FFB947" w14:textId="0FC447CE" w:rsidR="0078402E" w:rsidRDefault="0046165B" w:rsidP="00712E19">
      <w:pPr>
        <w:jc w:val="both"/>
        <w:rPr>
          <w:lang w:val="pl-PL"/>
        </w:rPr>
      </w:pPr>
      <w:r w:rsidRPr="0046165B">
        <w:rPr>
          <w:noProof/>
          <w:lang w:val="pl-PL"/>
        </w:rPr>
        <w:lastRenderedPageBreak/>
        <w:drawing>
          <wp:inline distT="0" distB="0" distL="0" distR="0" wp14:anchorId="084F7612" wp14:editId="5FCF224C">
            <wp:extent cx="4914900" cy="2714625"/>
            <wp:effectExtent l="0" t="0" r="0" b="9525"/>
            <wp:docPr id="66922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A25F2" w14:textId="28C05C51" w:rsidR="7B88C36C" w:rsidRDefault="00856333" w:rsidP="00712E19">
      <w:pPr>
        <w:jc w:val="both"/>
        <w:rPr>
          <w:lang w:val="pl-PL"/>
        </w:rPr>
      </w:pPr>
      <w:r>
        <w:rPr>
          <w:lang w:val="pl-PL"/>
        </w:rPr>
        <w:t>Statystyki:</w:t>
      </w:r>
    </w:p>
    <w:p w14:paraId="4BAAF58B" w14:textId="58987709" w:rsidR="00856333" w:rsidRDefault="00856333" w:rsidP="00712E19">
      <w:pPr>
        <w:pStyle w:val="ListParagraph"/>
        <w:numPr>
          <w:ilvl w:val="0"/>
          <w:numId w:val="2"/>
        </w:numPr>
        <w:jc w:val="both"/>
        <w:rPr>
          <w:lang w:val="pl-PL"/>
        </w:rPr>
      </w:pPr>
      <w:r>
        <w:rPr>
          <w:lang w:val="pl-PL"/>
        </w:rPr>
        <w:t>Liczba plików: 1</w:t>
      </w:r>
      <w:r w:rsidR="001932E8">
        <w:rPr>
          <w:lang w:val="pl-PL"/>
        </w:rPr>
        <w:t>8</w:t>
      </w:r>
    </w:p>
    <w:p w14:paraId="3DCB4712" w14:textId="4222E9AB" w:rsidR="00856333" w:rsidRDefault="00856333" w:rsidP="00712E19">
      <w:pPr>
        <w:pStyle w:val="ListParagraph"/>
        <w:numPr>
          <w:ilvl w:val="0"/>
          <w:numId w:val="2"/>
        </w:numPr>
        <w:jc w:val="both"/>
        <w:rPr>
          <w:lang w:val="pl-PL"/>
        </w:rPr>
      </w:pPr>
      <w:r>
        <w:rPr>
          <w:lang w:val="pl-PL"/>
        </w:rPr>
        <w:t xml:space="preserve">Liczba linii kodu: </w:t>
      </w:r>
      <w:r w:rsidR="001932E8">
        <w:rPr>
          <w:lang w:val="pl-PL"/>
        </w:rPr>
        <w:t>427</w:t>
      </w:r>
    </w:p>
    <w:p w14:paraId="505CCCB8" w14:textId="3AE85A03" w:rsidR="00856333" w:rsidRPr="00856333" w:rsidRDefault="00856333" w:rsidP="00712E19">
      <w:pPr>
        <w:pStyle w:val="ListParagraph"/>
        <w:numPr>
          <w:ilvl w:val="0"/>
          <w:numId w:val="2"/>
        </w:numPr>
        <w:jc w:val="both"/>
        <w:rPr>
          <w:lang w:val="pl-PL"/>
        </w:rPr>
      </w:pPr>
      <w:r>
        <w:rPr>
          <w:lang w:val="pl-PL"/>
        </w:rPr>
        <w:t xml:space="preserve">Liczba testów jednostkowych: </w:t>
      </w:r>
      <w:r w:rsidR="001932E8">
        <w:rPr>
          <w:lang w:val="pl-PL"/>
        </w:rPr>
        <w:t>2</w:t>
      </w:r>
    </w:p>
    <w:p w14:paraId="56D2896E" w14:textId="799299DF" w:rsidR="007A60B6" w:rsidRPr="00DE01EC" w:rsidRDefault="007D0860" w:rsidP="00712E19">
      <w:pPr>
        <w:pStyle w:val="Heading1"/>
        <w:jc w:val="both"/>
        <w:rPr>
          <w:lang w:val="pl-PL"/>
        </w:rPr>
      </w:pPr>
      <w:bookmarkStart w:id="11" w:name="_Toc136614677"/>
      <w:r w:rsidRPr="00DE01EC">
        <w:rPr>
          <w:lang w:val="pl-PL"/>
        </w:rPr>
        <w:t>Projekt standardu i</w:t>
      </w:r>
      <w:r w:rsidR="00415E74" w:rsidRPr="00DE01EC">
        <w:rPr>
          <w:lang w:val="pl-PL"/>
        </w:rPr>
        <w:t>nterfejs</w:t>
      </w:r>
      <w:r w:rsidRPr="00DE01EC">
        <w:rPr>
          <w:lang w:val="pl-PL"/>
        </w:rPr>
        <w:t>u</w:t>
      </w:r>
      <w:r w:rsidR="00415E74" w:rsidRPr="00DE01EC">
        <w:rPr>
          <w:lang w:val="pl-PL"/>
        </w:rPr>
        <w:t xml:space="preserve"> użytkownika</w:t>
      </w:r>
      <w:bookmarkEnd w:id="11"/>
    </w:p>
    <w:p w14:paraId="37C75B07" w14:textId="15E5662F" w:rsidR="00415E74" w:rsidRDefault="00DE01EC" w:rsidP="00712E19">
      <w:pPr>
        <w:jc w:val="both"/>
        <w:rPr>
          <w:lang w:val="pl-PL"/>
        </w:rPr>
      </w:pPr>
      <w:r>
        <w:rPr>
          <w:lang w:val="pl-PL"/>
        </w:rPr>
        <w:t>Przy użyciu programu Figma, stworzyliśmy mockup ekranu aplikacji:</w:t>
      </w:r>
    </w:p>
    <w:p w14:paraId="0A9EC45A" w14:textId="78C9D2B6" w:rsidR="00DE01EC" w:rsidRDefault="004F507F" w:rsidP="00712E19">
      <w:pPr>
        <w:jc w:val="both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23A6837" wp14:editId="71A58587">
            <wp:extent cx="5934075" cy="3343275"/>
            <wp:effectExtent l="0" t="0" r="9525" b="9525"/>
            <wp:docPr id="95988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BB0C" w14:textId="28FA02B5" w:rsidR="00DE01EC" w:rsidRDefault="00DE01EC" w:rsidP="00712E19">
      <w:pPr>
        <w:jc w:val="both"/>
        <w:rPr>
          <w:lang w:val="pl-PL"/>
        </w:rPr>
      </w:pPr>
      <w:r>
        <w:rPr>
          <w:lang w:val="pl-PL"/>
        </w:rPr>
        <w:t>Interfejs jest na tyle prosty, że nie ma potrzeby użycia wireframes, wireflows itd.</w:t>
      </w:r>
    </w:p>
    <w:p w14:paraId="51A199F2" w14:textId="230BBE74" w:rsidR="00662D21" w:rsidRDefault="009726F6" w:rsidP="00712E19">
      <w:pPr>
        <w:pStyle w:val="Heading1"/>
        <w:jc w:val="both"/>
        <w:rPr>
          <w:lang w:val="pl-PL"/>
        </w:rPr>
      </w:pPr>
      <w:bookmarkStart w:id="12" w:name="_Toc136614678"/>
      <w:r w:rsidRPr="00807F6A">
        <w:rPr>
          <w:lang w:val="pl-PL"/>
        </w:rPr>
        <w:lastRenderedPageBreak/>
        <w:t>Specyfikacja testów</w:t>
      </w:r>
      <w:bookmarkEnd w:id="12"/>
    </w:p>
    <w:p w14:paraId="3E099574" w14:textId="77777777" w:rsidR="00A85E35" w:rsidRPr="00A85E35" w:rsidRDefault="00A85E35" w:rsidP="00A85E35">
      <w:pPr>
        <w:rPr>
          <w:lang w:val="pl-PL"/>
        </w:rPr>
      </w:pPr>
      <w:r w:rsidRPr="00A85E35">
        <w:rPr>
          <w:lang w:val="pl-PL"/>
        </w:rPr>
        <w:t>Podejście testowe skupiło się na testowaniu manualnym ze względu na charakter projektu i brak zależności JavaScript. Zastosowano następujące metody badawcze:</w:t>
      </w:r>
    </w:p>
    <w:p w14:paraId="10B74827" w14:textId="357D2F58" w:rsidR="00A85E35" w:rsidRPr="00A85E35" w:rsidRDefault="00A85E35" w:rsidP="00A85E35">
      <w:pPr>
        <w:pStyle w:val="Heading2"/>
        <w:rPr>
          <w:lang w:val="pl-PL"/>
        </w:rPr>
      </w:pPr>
      <w:bookmarkStart w:id="13" w:name="_Toc136614679"/>
      <w:r w:rsidRPr="00A85E35">
        <w:rPr>
          <w:lang w:val="pl-PL"/>
        </w:rPr>
        <w:t>Testowanie ręczne</w:t>
      </w:r>
      <w:bookmarkEnd w:id="13"/>
    </w:p>
    <w:p w14:paraId="6257BECE" w14:textId="69682286" w:rsidR="00A85E35" w:rsidRPr="00A85E35" w:rsidRDefault="00A85E35" w:rsidP="00A85E35">
      <w:pPr>
        <w:rPr>
          <w:lang w:val="pl-PL"/>
        </w:rPr>
      </w:pPr>
      <w:r w:rsidRPr="00A85E35">
        <w:rPr>
          <w:lang w:val="pl-PL"/>
        </w:rPr>
        <w:t xml:space="preserve">Testy ręczne odegrały kluczową rolę w weryfikacji poprawności renderowania obrazów sferycznych w różnych przeglądarkach, w tym w przeglądarkach </w:t>
      </w:r>
      <w:r>
        <w:rPr>
          <w:lang w:val="pl-PL"/>
        </w:rPr>
        <w:t xml:space="preserve">nie wspierających </w:t>
      </w:r>
      <w:r w:rsidRPr="00A85E35">
        <w:rPr>
          <w:lang w:val="pl-PL"/>
        </w:rPr>
        <w:t>JavaScript. Tester ręcznie wszedł w interakcję z aplikacją przeglądarkową, wykonując następujące czynności:</w:t>
      </w:r>
    </w:p>
    <w:p w14:paraId="17E020AF" w14:textId="681C098C" w:rsidR="00A85E35" w:rsidRDefault="00A85E35" w:rsidP="00A85E35">
      <w:pPr>
        <w:pStyle w:val="Heading3"/>
        <w:rPr>
          <w:lang w:val="pl-PL"/>
        </w:rPr>
      </w:pPr>
      <w:bookmarkStart w:id="14" w:name="_Toc136614680"/>
      <w:r w:rsidRPr="00A85E35">
        <w:rPr>
          <w:lang w:val="pl-PL"/>
        </w:rPr>
        <w:t>Testy zgodności</w:t>
      </w:r>
      <w:bookmarkEnd w:id="14"/>
    </w:p>
    <w:p w14:paraId="5B3FDF58" w14:textId="454C36D3" w:rsidR="00A85E35" w:rsidRPr="00A85E35" w:rsidRDefault="00A85E35" w:rsidP="00A85E35">
      <w:pPr>
        <w:rPr>
          <w:lang w:val="pl-PL"/>
        </w:rPr>
      </w:pPr>
      <w:r w:rsidRPr="00A85E35">
        <w:rPr>
          <w:lang w:val="pl-PL"/>
        </w:rPr>
        <w:t>Przeglądarka została przetestowana w różnych systemach operacyjnych i przeglądarkach, aby zapewnić bezproblemową kompatybilność na wielu platformach.</w:t>
      </w:r>
    </w:p>
    <w:p w14:paraId="2B2B59F9" w14:textId="26B77BFB" w:rsidR="00A85E35" w:rsidRDefault="00A85E35" w:rsidP="00A85E35">
      <w:pPr>
        <w:pStyle w:val="Heading3"/>
        <w:rPr>
          <w:lang w:val="pl-PL"/>
        </w:rPr>
      </w:pPr>
      <w:bookmarkStart w:id="15" w:name="_Toc136614681"/>
      <w:r w:rsidRPr="00A85E35">
        <w:rPr>
          <w:lang w:val="pl-PL"/>
        </w:rPr>
        <w:t>Renderowanie obrazu sferycznego</w:t>
      </w:r>
      <w:bookmarkEnd w:id="15"/>
    </w:p>
    <w:p w14:paraId="3C680C22" w14:textId="5CC22C34" w:rsidR="00A85E35" w:rsidRPr="00A85E35" w:rsidRDefault="00A85E35" w:rsidP="00A85E35">
      <w:pPr>
        <w:rPr>
          <w:lang w:val="pl-PL"/>
        </w:rPr>
      </w:pPr>
      <w:r>
        <w:rPr>
          <w:lang w:val="pl-PL"/>
        </w:rPr>
        <w:t>P</w:t>
      </w:r>
      <w:r w:rsidRPr="00A85E35">
        <w:rPr>
          <w:lang w:val="pl-PL"/>
        </w:rPr>
        <w:t>rzetestowano różne obrazy sferyczne o różnych rozdzielczościach, współczynnikach proporcji i formatach, aby zapewnić dokładne renderowanie.</w:t>
      </w:r>
    </w:p>
    <w:p w14:paraId="5A391D93" w14:textId="77777777" w:rsidR="00A85E35" w:rsidRDefault="00A85E35" w:rsidP="00A85E35">
      <w:pPr>
        <w:pStyle w:val="Heading3"/>
        <w:rPr>
          <w:lang w:val="pl-PL"/>
        </w:rPr>
      </w:pPr>
      <w:bookmarkStart w:id="16" w:name="_Toc136614682"/>
      <w:r w:rsidRPr="00A85E35">
        <w:rPr>
          <w:lang w:val="pl-PL"/>
        </w:rPr>
        <w:t>Interakcja użytkownika</w:t>
      </w:r>
      <w:bookmarkEnd w:id="16"/>
    </w:p>
    <w:p w14:paraId="7EA65408" w14:textId="54FF1E45" w:rsidR="00A85E35" w:rsidRPr="00A85E35" w:rsidRDefault="00A85E35" w:rsidP="00A85E35">
      <w:pPr>
        <w:rPr>
          <w:lang w:val="pl-PL"/>
        </w:rPr>
      </w:pPr>
      <w:r>
        <w:rPr>
          <w:lang w:val="pl-PL"/>
        </w:rPr>
        <w:t>I</w:t>
      </w:r>
      <w:r w:rsidRPr="00A85E35">
        <w:rPr>
          <w:lang w:val="pl-PL"/>
        </w:rPr>
        <w:t>nterakcja z interfejsem przeglądarki, wykonywanie typowych czynności, takich jak lewo, prawo, góra, dół i powiększanie sferycznych obrazów.</w:t>
      </w:r>
    </w:p>
    <w:p w14:paraId="4DF2B562" w14:textId="0387915C" w:rsidR="00A85E35" w:rsidRPr="00A85E35" w:rsidRDefault="00A85E35" w:rsidP="00A85E35">
      <w:pPr>
        <w:pStyle w:val="Heading2"/>
        <w:rPr>
          <w:lang w:val="pl-PL"/>
        </w:rPr>
      </w:pPr>
      <w:bookmarkStart w:id="17" w:name="_Toc136614683"/>
      <w:r w:rsidRPr="00A85E35">
        <w:rPr>
          <w:lang w:val="pl-PL"/>
        </w:rPr>
        <w:t>Tes</w:t>
      </w:r>
      <w:r>
        <w:rPr>
          <w:lang w:val="pl-PL"/>
        </w:rPr>
        <w:t>ty</w:t>
      </w:r>
      <w:r w:rsidRPr="00A85E35">
        <w:rPr>
          <w:lang w:val="pl-PL"/>
        </w:rPr>
        <w:t xml:space="preserve"> jednostkow</w:t>
      </w:r>
      <w:r>
        <w:rPr>
          <w:lang w:val="pl-PL"/>
        </w:rPr>
        <w:t>e</w:t>
      </w:r>
      <w:bookmarkEnd w:id="17"/>
    </w:p>
    <w:p w14:paraId="732561D1" w14:textId="77777777" w:rsidR="00A85E35" w:rsidRPr="00A85E35" w:rsidRDefault="00A85E35" w:rsidP="00A85E35">
      <w:pPr>
        <w:rPr>
          <w:lang w:val="pl-PL"/>
        </w:rPr>
      </w:pPr>
      <w:r w:rsidRPr="00A85E35">
        <w:rPr>
          <w:lang w:val="pl-PL"/>
        </w:rPr>
        <w:t>Zaimplementowano również zestaw testów jednostkowych w celu zweryfikowania krytycznych funkcji matematycznych. Te testy jednostkowe koncentrowały się przede wszystkim na funkcjach odpowiedzialnych za przekształcenia współrzędnych i obliczenia matematyczne.</w:t>
      </w:r>
    </w:p>
    <w:p w14:paraId="405AB02E" w14:textId="4C23644F" w:rsidR="00A85E35" w:rsidRPr="00A85E35" w:rsidRDefault="00A85E35" w:rsidP="00A85E35">
      <w:pPr>
        <w:rPr>
          <w:lang w:val="pl-PL"/>
        </w:rPr>
      </w:pPr>
      <w:r w:rsidRPr="00A85E35">
        <w:rPr>
          <w:lang w:val="pl-PL"/>
        </w:rPr>
        <w:t>Należy zauważyć, że ze względu na charakter projektu nieobsługujący języka JavaScript oraz brak złożonych interakcji lub zewnętrznych zależności test</w:t>
      </w:r>
      <w:r>
        <w:rPr>
          <w:lang w:val="pl-PL"/>
        </w:rPr>
        <w:t>y</w:t>
      </w:r>
      <w:r w:rsidRPr="00A85E35">
        <w:rPr>
          <w:lang w:val="pl-PL"/>
        </w:rPr>
        <w:t xml:space="preserve"> jednostk</w:t>
      </w:r>
      <w:r>
        <w:rPr>
          <w:lang w:val="pl-PL"/>
        </w:rPr>
        <w:t>owe</w:t>
      </w:r>
      <w:r w:rsidRPr="00A85E35">
        <w:rPr>
          <w:lang w:val="pl-PL"/>
        </w:rPr>
        <w:t xml:space="preserve"> był</w:t>
      </w:r>
      <w:r>
        <w:rPr>
          <w:lang w:val="pl-PL"/>
        </w:rPr>
        <w:t>y</w:t>
      </w:r>
      <w:r w:rsidRPr="00A85E35">
        <w:rPr>
          <w:lang w:val="pl-PL"/>
        </w:rPr>
        <w:t xml:space="preserve"> ograniczone. Większość wysiłków związanych z testowaniem była skierowana na testowanie ręczne, aby zapewnić zadowalające wrażenia użytkownika.</w:t>
      </w:r>
    </w:p>
    <w:p w14:paraId="3733E5C1" w14:textId="5FE5925C" w:rsidR="002E35D9" w:rsidRPr="00712E19" w:rsidRDefault="003F1383" w:rsidP="00712E19">
      <w:pPr>
        <w:pStyle w:val="Heading1"/>
        <w:jc w:val="both"/>
        <w:rPr>
          <w:i/>
          <w:iCs/>
          <w:lang w:val="pl-PL"/>
        </w:rPr>
      </w:pPr>
      <w:bookmarkStart w:id="18" w:name="_Toc136614684"/>
      <w:r w:rsidRPr="00712E19">
        <w:rPr>
          <w:i/>
          <w:iCs/>
          <w:lang w:val="pl-PL"/>
        </w:rPr>
        <w:t>Wirtualizacja/konteneryzacja</w:t>
      </w:r>
      <w:bookmarkEnd w:id="18"/>
    </w:p>
    <w:p w14:paraId="6291A644" w14:textId="6E45C7D9" w:rsidR="00712E19" w:rsidRPr="00712E19" w:rsidRDefault="00712E19" w:rsidP="00712E19">
      <w:pPr>
        <w:jc w:val="both"/>
        <w:rPr>
          <w:highlight w:val="yellow"/>
          <w:lang w:val="pl-PL"/>
        </w:rPr>
      </w:pPr>
      <w:r w:rsidRPr="00712E19">
        <w:rPr>
          <w:lang w:val="pl-PL"/>
        </w:rPr>
        <w:t>Docker i kontenery będą używane w tym projekcie do łatwego wdrażania i zarządzania aplikacją w różnych środowiskach. Aplikacja zostanie umieszczona w kontenerze i spakowana w obraz Dockera, który można łatwo wdrożyć na dowolnym komputerze hosta z zainstalowanym Dockerem. Kontener będzie miał preinstalowane wszystkie niezbędne zależności i konfiguracje, co ułatwi uruchamianie aplikacji bez obaw o problemy ze zgodnością. Takie podejście zapewni również izolację i</w:t>
      </w:r>
      <w:r>
        <w:rPr>
          <w:lang w:val="pl-PL"/>
        </w:rPr>
        <w:t xml:space="preserve"> </w:t>
      </w:r>
      <w:r w:rsidRPr="00712E19">
        <w:rPr>
          <w:lang w:val="pl-PL"/>
        </w:rPr>
        <w:t>bezpieczeństwo, ponieważ kontener działa niezależnie od komputera hosta i innych kontenerów.</w:t>
      </w:r>
    </w:p>
    <w:p w14:paraId="2695A46C" w14:textId="439C6837" w:rsidR="00F81578" w:rsidRDefault="00F81578" w:rsidP="00712E19">
      <w:pPr>
        <w:pStyle w:val="Heading1"/>
        <w:jc w:val="both"/>
        <w:rPr>
          <w:lang w:val="pl-PL"/>
        </w:rPr>
      </w:pPr>
      <w:bookmarkStart w:id="19" w:name="_Toc136614685"/>
      <w:r w:rsidRPr="001C0B1C">
        <w:rPr>
          <w:lang w:val="pl-PL"/>
        </w:rPr>
        <w:t>Bezpieczeństwo</w:t>
      </w:r>
      <w:bookmarkEnd w:id="19"/>
    </w:p>
    <w:p w14:paraId="05BF92B1" w14:textId="22110FCE" w:rsidR="00712E19" w:rsidRPr="00712E19" w:rsidRDefault="00A272E0" w:rsidP="00712E19">
      <w:pPr>
        <w:rPr>
          <w:lang w:val="pl-PL"/>
        </w:rPr>
      </w:pPr>
      <w:r>
        <w:rPr>
          <w:lang w:val="pl-PL"/>
        </w:rPr>
        <w:t>C</w:t>
      </w:r>
      <w:r w:rsidR="00712E19" w:rsidRPr="00712E19">
        <w:rPr>
          <w:lang w:val="pl-PL"/>
        </w:rPr>
        <w:t xml:space="preserve">ała komunikacja między klientem a </w:t>
      </w:r>
      <w:r>
        <w:rPr>
          <w:lang w:val="pl-PL"/>
        </w:rPr>
        <w:t>korzysta</w:t>
      </w:r>
      <w:r w:rsidR="00712E19" w:rsidRPr="00712E19">
        <w:rPr>
          <w:lang w:val="pl-PL"/>
        </w:rPr>
        <w:t xml:space="preserve"> z protokołu HTTPS, który szyfruje przesyłane dane. Zapobiega to podsłuchiwaniu i manipulowaniu danymi.</w:t>
      </w:r>
    </w:p>
    <w:p w14:paraId="6256D00C" w14:textId="04C9C5FC" w:rsidR="00F81578" w:rsidRPr="00DE01EC" w:rsidRDefault="003A7E6B" w:rsidP="00712E19">
      <w:pPr>
        <w:pStyle w:val="Heading1"/>
        <w:jc w:val="both"/>
        <w:rPr>
          <w:lang w:val="pl-PL"/>
        </w:rPr>
      </w:pPr>
      <w:bookmarkStart w:id="20" w:name="_Toc136614686"/>
      <w:r w:rsidRPr="00DE01EC">
        <w:rPr>
          <w:lang w:val="pl-PL"/>
        </w:rPr>
        <w:lastRenderedPageBreak/>
        <w:t>Podręcznik użytkownika</w:t>
      </w:r>
      <w:bookmarkEnd w:id="20"/>
    </w:p>
    <w:p w14:paraId="4BBD13A3" w14:textId="7317B0DB" w:rsidR="003A7E6B" w:rsidRPr="00DE01EC" w:rsidRDefault="007B4073" w:rsidP="00712E19">
      <w:pPr>
        <w:jc w:val="both"/>
        <w:rPr>
          <w:lang w:val="pl-PL"/>
        </w:rPr>
      </w:pPr>
      <w:r>
        <w:rPr>
          <w:lang w:val="pl-PL"/>
        </w:rPr>
        <w:t>Użytkownik może</w:t>
      </w:r>
      <w:r w:rsidR="00DE01EC" w:rsidRPr="00DE01EC">
        <w:rPr>
          <w:lang w:val="pl-PL"/>
        </w:rPr>
        <w:t xml:space="preserve"> obracać widok używając przycisków ze strzałkami.</w:t>
      </w:r>
      <w:r w:rsidR="004F507F">
        <w:rPr>
          <w:lang w:val="pl-PL"/>
        </w:rPr>
        <w:t xml:space="preserve"> Aby zmienić zdjęcie/lokacje w której </w:t>
      </w:r>
      <w:r>
        <w:rPr>
          <w:lang w:val="pl-PL"/>
        </w:rPr>
        <w:t xml:space="preserve">się </w:t>
      </w:r>
      <w:r w:rsidR="004F507F">
        <w:rPr>
          <w:lang w:val="pl-PL"/>
        </w:rPr>
        <w:t xml:space="preserve">znajduje, należy kliknąć na jeden z przycisków reprezentujących </w:t>
      </w:r>
      <w:r w:rsidR="00D42D45">
        <w:rPr>
          <w:lang w:val="pl-PL"/>
        </w:rPr>
        <w:t>mapę.</w:t>
      </w:r>
    </w:p>
    <w:p w14:paraId="182DF38E" w14:textId="48F7E19E" w:rsidR="006F5B37" w:rsidRPr="00712E19" w:rsidRDefault="006F5B37" w:rsidP="00712E19">
      <w:pPr>
        <w:pStyle w:val="Heading1"/>
        <w:jc w:val="both"/>
        <w:rPr>
          <w:lang w:val="pl-PL"/>
        </w:rPr>
      </w:pPr>
      <w:bookmarkStart w:id="21" w:name="_Toc136614687"/>
      <w:r w:rsidRPr="00712E19">
        <w:rPr>
          <w:lang w:val="pl-PL"/>
        </w:rPr>
        <w:t>Podręcznik administratora</w:t>
      </w:r>
      <w:bookmarkEnd w:id="21"/>
    </w:p>
    <w:p w14:paraId="233DB86B" w14:textId="6E2B17F4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Instrukcja dla administratora, jak zainstalować projekt:</w:t>
      </w:r>
    </w:p>
    <w:p w14:paraId="11D89CF7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1. Sklonuj repozytorium z https://github.com/congminh1254/360-webview-nojs na lokalną maszynę.</w:t>
      </w:r>
    </w:p>
    <w:p w14:paraId="3E0A7D22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2. Pobierz i rozpakuj zestaw danych zdjęć 360 stopni na swoim komputerze głównym.</w:t>
      </w:r>
    </w:p>
    <w:p w14:paraId="336F4D2E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3. Otwórz terminal i przejdź do katalogu głównego sklonowanego repozytorium.</w:t>
      </w:r>
    </w:p>
    <w:p w14:paraId="4FF0B0A8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4. Aby wyczyścić poprzedni kontener Docker, uruchom następujące polecenie:</w:t>
      </w:r>
    </w:p>
    <w:p w14:paraId="5FB5F9CA" w14:textId="77777777" w:rsidR="00712E19" w:rsidRPr="00712E19" w:rsidRDefault="00712E19" w:rsidP="00712E19">
      <w:pPr>
        <w:spacing w:after="0"/>
        <w:jc w:val="both"/>
      </w:pPr>
      <w:r w:rsidRPr="00712E19">
        <w:rPr>
          <w:lang w:val="pl-PL"/>
        </w:rPr>
        <w:t xml:space="preserve">    </w:t>
      </w:r>
      <w:r w:rsidRPr="00712E19">
        <w:t>```</w:t>
      </w:r>
    </w:p>
    <w:p w14:paraId="633CB5A3" w14:textId="2A45C1CF" w:rsidR="00712E19" w:rsidRPr="00712E19" w:rsidRDefault="00712E19" w:rsidP="00712E19">
      <w:pPr>
        <w:spacing w:after="0"/>
        <w:jc w:val="both"/>
      </w:pPr>
      <w:r w:rsidRPr="00712E19">
        <w:t xml:space="preserve">    docker stop 360-webview &amp;&amp; docker rm 360-webview</w:t>
      </w:r>
    </w:p>
    <w:p w14:paraId="2B1126B3" w14:textId="77777777" w:rsidR="00712E19" w:rsidRPr="00712E19" w:rsidRDefault="00712E19" w:rsidP="00712E19">
      <w:pPr>
        <w:spacing w:after="0"/>
        <w:jc w:val="both"/>
        <w:rPr>
          <w:lang w:val="pl-PL"/>
        </w:rPr>
      </w:pPr>
      <w:r w:rsidRPr="00712E19">
        <w:t xml:space="preserve">    </w:t>
      </w:r>
      <w:r w:rsidRPr="00712E19">
        <w:rPr>
          <w:lang w:val="pl-PL"/>
        </w:rPr>
        <w:t>```</w:t>
      </w:r>
    </w:p>
    <w:p w14:paraId="4C067DDD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5. Aby skompilować bieżącą wersję projektu do obrazu Dockera, uruchom następującą komendę:</w:t>
      </w:r>
    </w:p>
    <w:p w14:paraId="30176326" w14:textId="77777777" w:rsidR="00712E19" w:rsidRPr="00712E19" w:rsidRDefault="00712E19" w:rsidP="00712E19">
      <w:pPr>
        <w:spacing w:after="0"/>
        <w:jc w:val="both"/>
        <w:rPr>
          <w:lang w:val="pl-PL"/>
        </w:rPr>
      </w:pPr>
      <w:r w:rsidRPr="00712E19">
        <w:rPr>
          <w:lang w:val="pl-PL"/>
        </w:rPr>
        <w:t xml:space="preserve">    ```</w:t>
      </w:r>
    </w:p>
    <w:p w14:paraId="0C4376CF" w14:textId="2EAD0CCD" w:rsidR="00712E19" w:rsidRPr="00712E19" w:rsidRDefault="00712E19" w:rsidP="00712E19">
      <w:pPr>
        <w:spacing w:after="0"/>
        <w:jc w:val="both"/>
        <w:rPr>
          <w:lang w:val="pl-PL"/>
        </w:rPr>
      </w:pPr>
      <w:r w:rsidRPr="00712E19">
        <w:rPr>
          <w:lang w:val="pl-PL"/>
        </w:rPr>
        <w:t xml:space="preserve">    docker build . -t 360-webview</w:t>
      </w:r>
    </w:p>
    <w:p w14:paraId="13319A0D" w14:textId="77777777" w:rsidR="00712E19" w:rsidRPr="00712E19" w:rsidRDefault="00712E19" w:rsidP="00712E19">
      <w:pPr>
        <w:spacing w:after="0"/>
        <w:jc w:val="both"/>
        <w:rPr>
          <w:lang w:val="pl-PL"/>
        </w:rPr>
      </w:pPr>
      <w:r w:rsidRPr="00712E19">
        <w:rPr>
          <w:lang w:val="pl-PL"/>
        </w:rPr>
        <w:t xml:space="preserve">    ```</w:t>
      </w:r>
    </w:p>
    <w:p w14:paraId="70EF96B2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6. Aby wdrożyć kontener Docker z zamontowanym katalogiem zestawu danych w /python-docker/data, uruchom następującą komendę:</w:t>
      </w:r>
    </w:p>
    <w:p w14:paraId="327530C9" w14:textId="77777777" w:rsidR="00712E19" w:rsidRPr="00712E19" w:rsidRDefault="00712E19" w:rsidP="00712E19">
      <w:pPr>
        <w:spacing w:after="0"/>
        <w:jc w:val="both"/>
      </w:pPr>
      <w:r w:rsidRPr="00712E19">
        <w:rPr>
          <w:lang w:val="pl-PL"/>
        </w:rPr>
        <w:t xml:space="preserve">    </w:t>
      </w:r>
      <w:r w:rsidRPr="00712E19">
        <w:t>```</w:t>
      </w:r>
    </w:p>
    <w:p w14:paraId="54DD6E41" w14:textId="745B1084" w:rsidR="00712E19" w:rsidRPr="00712E19" w:rsidRDefault="00712E19" w:rsidP="007B4073">
      <w:pPr>
        <w:spacing w:after="0"/>
      </w:pPr>
      <w:r w:rsidRPr="00712E19">
        <w:t xml:space="preserve">    docker run -d -it --name 360-webview --restart always --mount type=bind,source=$HOME/data_folder,target=/python-docker/data -p 9001:9001 360-webview</w:t>
      </w:r>
    </w:p>
    <w:p w14:paraId="4DDB8848" w14:textId="77777777" w:rsidR="00712E19" w:rsidRPr="00712E19" w:rsidRDefault="00712E19" w:rsidP="00712E19">
      <w:pPr>
        <w:spacing w:after="0"/>
        <w:jc w:val="both"/>
        <w:rPr>
          <w:lang w:val="pl-PL"/>
        </w:rPr>
      </w:pPr>
      <w:r w:rsidRPr="00712E19">
        <w:t xml:space="preserve">    </w:t>
      </w:r>
      <w:r w:rsidRPr="00712E19">
        <w:rPr>
          <w:lang w:val="pl-PL"/>
        </w:rPr>
        <w:t>```</w:t>
      </w:r>
    </w:p>
    <w:p w14:paraId="7A0815BC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To polecenie uruchomi kontener Docker o nazwie `360-webview`, który automatycznie uruchomi się ponownie po ponownym uruchomieniu systemu (`--restart always`). Zamontuje również katalog zestawu danych znajdujący się w `$HOME/data_folder` w katalogu `/python-docker/data` kontenera, w którym aplikacja będzie szukać zdjęć 360 stopni. Na koniec zmapuje port 9001 kontenera na port 9001 hosta (`-p 9001:9001`), w którym aplikacja będzie dostępna z przeglądarki internetowej.</w:t>
      </w:r>
    </w:p>
    <w:p w14:paraId="2336B680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7. Opcjonalnie: aby skonfigurować Nginx do ruchu proxy z Internetu do portu 9001, wykonaj następujące kroki:</w:t>
      </w:r>
    </w:p>
    <w:p w14:paraId="050400E1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- Zainstaluj Nginx, jeśli nie jest jeszcze zainstalowany w twoim systemie.</w:t>
      </w:r>
    </w:p>
    <w:p w14:paraId="05A269F2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- Otwórz plik konfiguracyjny Nginx, zwykle znajdujący się w `/etc/nginx/nginx.conf`, za pomocą edytora tekstu.</w:t>
      </w:r>
    </w:p>
    <w:p w14:paraId="42C710DA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- Dodaj następujący blok kodu w bloku `http`:</w:t>
      </w:r>
    </w:p>
    <w:p w14:paraId="69DE4DEA" w14:textId="77777777" w:rsidR="00712E19" w:rsidRPr="00A024E9" w:rsidRDefault="00712E19" w:rsidP="00712E19">
      <w:pPr>
        <w:spacing w:after="0"/>
        <w:jc w:val="both"/>
      </w:pPr>
      <w:r w:rsidRPr="00712E19">
        <w:rPr>
          <w:lang w:val="pl-PL"/>
        </w:rPr>
        <w:t xml:space="preserve">      </w:t>
      </w:r>
      <w:r w:rsidRPr="00A024E9">
        <w:t>```</w:t>
      </w:r>
    </w:p>
    <w:p w14:paraId="4C529F6F" w14:textId="77777777" w:rsidR="00712E19" w:rsidRPr="00712E19" w:rsidRDefault="00712E19" w:rsidP="00712E19">
      <w:pPr>
        <w:spacing w:after="0"/>
        <w:jc w:val="both"/>
      </w:pPr>
      <w:r w:rsidRPr="00712E19">
        <w:t xml:space="preserve">       server {</w:t>
      </w:r>
    </w:p>
    <w:p w14:paraId="18BB4409" w14:textId="77777777" w:rsidR="00712E19" w:rsidRPr="00712E19" w:rsidRDefault="00712E19" w:rsidP="00712E19">
      <w:pPr>
        <w:spacing w:after="0"/>
        <w:jc w:val="both"/>
      </w:pPr>
      <w:r w:rsidRPr="00712E19">
        <w:t xml:space="preserve">         listen 80;</w:t>
      </w:r>
    </w:p>
    <w:p w14:paraId="632DD786" w14:textId="77777777" w:rsidR="00712E19" w:rsidRPr="00712E19" w:rsidRDefault="00712E19" w:rsidP="00712E19">
      <w:pPr>
        <w:spacing w:after="0"/>
        <w:jc w:val="both"/>
      </w:pPr>
      <w:r w:rsidRPr="00712E19">
        <w:lastRenderedPageBreak/>
        <w:t xml:space="preserve">         server_name example.com;</w:t>
      </w:r>
    </w:p>
    <w:p w14:paraId="70B209BE" w14:textId="77777777" w:rsidR="00712E19" w:rsidRPr="00712E19" w:rsidRDefault="00712E19" w:rsidP="00712E19">
      <w:pPr>
        <w:spacing w:after="0"/>
        <w:jc w:val="both"/>
      </w:pPr>
      <w:r w:rsidRPr="00712E19">
        <w:t xml:space="preserve">         location / {</w:t>
      </w:r>
    </w:p>
    <w:p w14:paraId="792CA499" w14:textId="77777777" w:rsidR="00712E19" w:rsidRPr="00712E19" w:rsidRDefault="00712E19" w:rsidP="00712E19">
      <w:pPr>
        <w:spacing w:after="0"/>
        <w:jc w:val="both"/>
      </w:pPr>
      <w:r w:rsidRPr="00712E19">
        <w:t xml:space="preserve">             proxy_pass http://localhost:9001;</w:t>
      </w:r>
    </w:p>
    <w:p w14:paraId="40B3750C" w14:textId="77777777" w:rsidR="00712E19" w:rsidRPr="00712E19" w:rsidRDefault="00712E19" w:rsidP="00712E19">
      <w:pPr>
        <w:spacing w:after="0"/>
        <w:jc w:val="both"/>
      </w:pPr>
      <w:r w:rsidRPr="00712E19">
        <w:t xml:space="preserve">             proxy_set_header Host $host;</w:t>
      </w:r>
    </w:p>
    <w:p w14:paraId="3F9E23C1" w14:textId="77777777" w:rsidR="00712E19" w:rsidRPr="00712E19" w:rsidRDefault="00712E19" w:rsidP="00712E19">
      <w:pPr>
        <w:spacing w:after="0"/>
        <w:jc w:val="both"/>
      </w:pPr>
      <w:r w:rsidRPr="00712E19">
        <w:t xml:space="preserve">             proxy_set_header X-Real-IP $remote_addr;</w:t>
      </w:r>
    </w:p>
    <w:p w14:paraId="30CE6726" w14:textId="77777777" w:rsidR="00712E19" w:rsidRPr="00712E19" w:rsidRDefault="00712E19" w:rsidP="00712E19">
      <w:pPr>
        <w:spacing w:after="0"/>
        <w:jc w:val="both"/>
      </w:pPr>
      <w:r w:rsidRPr="00712E19">
        <w:t xml:space="preserve">             proxy_set_header X-Forwarded-For $proxy_add_x_forwarded_for;</w:t>
      </w:r>
    </w:p>
    <w:p w14:paraId="7957F3F1" w14:textId="77777777" w:rsidR="00712E19" w:rsidRPr="00712E19" w:rsidRDefault="00712E19" w:rsidP="00712E19">
      <w:pPr>
        <w:spacing w:after="0"/>
        <w:jc w:val="both"/>
        <w:rPr>
          <w:lang w:val="pl-PL"/>
        </w:rPr>
      </w:pPr>
      <w:r w:rsidRPr="00712E19">
        <w:t xml:space="preserve">         </w:t>
      </w:r>
      <w:r w:rsidRPr="00712E19">
        <w:rPr>
          <w:lang w:val="pl-PL"/>
        </w:rPr>
        <w:t>}</w:t>
      </w:r>
    </w:p>
    <w:p w14:paraId="7CDF6D43" w14:textId="77777777" w:rsidR="00712E19" w:rsidRDefault="00712E19" w:rsidP="00712E19">
      <w:pPr>
        <w:spacing w:after="0"/>
        <w:jc w:val="both"/>
        <w:rPr>
          <w:lang w:val="pl-PL"/>
        </w:rPr>
      </w:pPr>
      <w:r w:rsidRPr="00712E19">
        <w:rPr>
          <w:lang w:val="pl-PL"/>
        </w:rPr>
        <w:t xml:space="preserve">     }</w:t>
      </w:r>
    </w:p>
    <w:p w14:paraId="27A54B84" w14:textId="49312183" w:rsidR="00712E19" w:rsidRPr="00712E19" w:rsidRDefault="00712E19" w:rsidP="00712E19">
      <w:pPr>
        <w:spacing w:after="0"/>
        <w:jc w:val="both"/>
        <w:rPr>
          <w:lang w:val="pl-PL"/>
        </w:rPr>
      </w:pPr>
      <w:r w:rsidRPr="00712E19">
        <w:rPr>
          <w:lang w:val="pl-PL"/>
        </w:rPr>
        <w:t xml:space="preserve">      ```</w:t>
      </w:r>
    </w:p>
    <w:p w14:paraId="0B4ECA04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- Zastąp `example.com` nazwą swojej domeny lub adresem IP.</w:t>
      </w:r>
    </w:p>
    <w:p w14:paraId="68A8C4BB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- Zapisz i zamknij plik, a następnie uruchom ponownie Nginx za pomocą następującego polecenia:</w:t>
      </w:r>
    </w:p>
    <w:p w14:paraId="2D902C80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  ```</w:t>
      </w:r>
    </w:p>
    <w:p w14:paraId="7BB59DCA" w14:textId="77777777" w:rsid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  sudo systemctl restart nginx</w:t>
      </w:r>
    </w:p>
    <w:p w14:paraId="400BC141" w14:textId="0C322B59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  ```</w:t>
      </w:r>
    </w:p>
    <w:p w14:paraId="453A8AC1" w14:textId="1E01B162" w:rsidR="00712E19" w:rsidRPr="00712E19" w:rsidRDefault="00712E19" w:rsidP="00712E19">
      <w:pPr>
        <w:jc w:val="both"/>
        <w:rPr>
          <w:highlight w:val="yellow"/>
          <w:lang w:val="pl-PL"/>
        </w:rPr>
      </w:pPr>
      <w:r w:rsidRPr="00712E19">
        <w:rPr>
          <w:lang w:val="pl-PL"/>
        </w:rPr>
        <w:t xml:space="preserve">    - Teraz powinieneś mieć dostęp do aplikacji z przeglądarki internetowej, przechodząc do „http://example.com” lub swojego adresu IP.</w:t>
      </w:r>
    </w:p>
    <w:p w14:paraId="2F808710" w14:textId="314F550F" w:rsidR="00AD11A3" w:rsidRPr="00706C0F" w:rsidRDefault="00AD11A3" w:rsidP="00712E19">
      <w:pPr>
        <w:pStyle w:val="Heading1"/>
        <w:jc w:val="both"/>
        <w:rPr>
          <w:lang w:val="pl-PL"/>
        </w:rPr>
      </w:pPr>
      <w:bookmarkStart w:id="22" w:name="_Toc136614688"/>
      <w:r w:rsidRPr="00706C0F">
        <w:rPr>
          <w:lang w:val="pl-PL"/>
        </w:rPr>
        <w:t>Podsumowanie</w:t>
      </w:r>
      <w:bookmarkEnd w:id="22"/>
    </w:p>
    <w:p w14:paraId="4B7EF531" w14:textId="1BC90CC8" w:rsidR="00AD11A3" w:rsidRDefault="007B4073" w:rsidP="00712E19">
      <w:pPr>
        <w:jc w:val="both"/>
        <w:rPr>
          <w:lang w:val="pl-PL"/>
        </w:rPr>
      </w:pPr>
      <w:r>
        <w:rPr>
          <w:lang w:val="pl-PL"/>
        </w:rPr>
        <w:t>Mocne strony:</w:t>
      </w:r>
    </w:p>
    <w:p w14:paraId="04EA2E55" w14:textId="3C408D23" w:rsidR="007B4073" w:rsidRDefault="007B4073" w:rsidP="007B4073">
      <w:pPr>
        <w:pStyle w:val="ListParagraph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>Open source</w:t>
      </w:r>
    </w:p>
    <w:p w14:paraId="4BEC90A9" w14:textId="5AA77132" w:rsidR="007B4073" w:rsidRDefault="007B4073" w:rsidP="007B4073">
      <w:pPr>
        <w:pStyle w:val="ListParagraph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>Małe wymagania sprzętowe</w:t>
      </w:r>
    </w:p>
    <w:p w14:paraId="160BB37F" w14:textId="07F8414C" w:rsidR="007B4073" w:rsidRDefault="007B4073" w:rsidP="007B4073">
      <w:pPr>
        <w:pStyle w:val="ListParagraph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>Nie potrzebuje javascript</w:t>
      </w:r>
    </w:p>
    <w:p w14:paraId="0FDD5943" w14:textId="1B8BE5E5" w:rsidR="007B4073" w:rsidRDefault="007B4073" w:rsidP="007B4073">
      <w:pPr>
        <w:pStyle w:val="ListParagraph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>Proste w obsłudze</w:t>
      </w:r>
    </w:p>
    <w:p w14:paraId="3E0D6101" w14:textId="0254596A" w:rsidR="007B4073" w:rsidRDefault="007B4073" w:rsidP="007B4073">
      <w:pPr>
        <w:jc w:val="both"/>
        <w:rPr>
          <w:lang w:val="pl-PL"/>
        </w:rPr>
      </w:pPr>
      <w:r>
        <w:rPr>
          <w:lang w:val="pl-PL"/>
        </w:rPr>
        <w:t>Słabe strony:</w:t>
      </w:r>
    </w:p>
    <w:p w14:paraId="359B8076" w14:textId="5AA182B1" w:rsidR="007B4073" w:rsidRDefault="007B4073" w:rsidP="007B4073">
      <w:pPr>
        <w:pStyle w:val="ListParagraph"/>
        <w:numPr>
          <w:ilvl w:val="0"/>
          <w:numId w:val="11"/>
        </w:numPr>
        <w:jc w:val="both"/>
        <w:rPr>
          <w:lang w:val="pl-PL"/>
        </w:rPr>
      </w:pPr>
      <w:r>
        <w:rPr>
          <w:lang w:val="pl-PL"/>
        </w:rPr>
        <w:t>Prost</w:t>
      </w:r>
      <w:r w:rsidR="00B738FB">
        <w:rPr>
          <w:lang w:val="pl-PL"/>
        </w:rPr>
        <w:t>e, nieimponujące UI</w:t>
      </w:r>
    </w:p>
    <w:p w14:paraId="36859070" w14:textId="690573BF" w:rsidR="00B738FB" w:rsidRDefault="00B738FB" w:rsidP="007B4073">
      <w:pPr>
        <w:pStyle w:val="ListParagraph"/>
        <w:numPr>
          <w:ilvl w:val="0"/>
          <w:numId w:val="11"/>
        </w:numPr>
        <w:jc w:val="both"/>
        <w:rPr>
          <w:lang w:val="pl-PL"/>
        </w:rPr>
      </w:pPr>
      <w:r>
        <w:rPr>
          <w:lang w:val="pl-PL"/>
        </w:rPr>
        <w:t>Brak możliwości „przeciągania” myszką, aby się obracać</w:t>
      </w:r>
    </w:p>
    <w:p w14:paraId="6CF99852" w14:textId="145F159F" w:rsidR="00B738FB" w:rsidRPr="007B4073" w:rsidRDefault="00B738FB" w:rsidP="007B4073">
      <w:pPr>
        <w:pStyle w:val="ListParagraph"/>
        <w:numPr>
          <w:ilvl w:val="0"/>
          <w:numId w:val="11"/>
        </w:numPr>
        <w:jc w:val="both"/>
        <w:rPr>
          <w:lang w:val="pl-PL"/>
        </w:rPr>
      </w:pPr>
      <w:r>
        <w:rPr>
          <w:lang w:val="pl-PL"/>
        </w:rPr>
        <w:t>Brak możliwości „chodzenia” (tylko klikanie na mapę)</w:t>
      </w:r>
    </w:p>
    <w:p w14:paraId="7F3F718B" w14:textId="19B7934C" w:rsidR="00A4132F" w:rsidRPr="00712E19" w:rsidRDefault="001E15DB" w:rsidP="00712E19">
      <w:pPr>
        <w:pStyle w:val="Heading1"/>
        <w:jc w:val="both"/>
        <w:rPr>
          <w:lang w:val="pl-PL"/>
        </w:rPr>
      </w:pPr>
      <w:bookmarkStart w:id="23" w:name="_Toc136614689"/>
      <w:r w:rsidRPr="00712E19">
        <w:rPr>
          <w:lang w:val="pl-PL"/>
        </w:rPr>
        <w:t>Bibliografia</w:t>
      </w:r>
      <w:bookmarkEnd w:id="23"/>
    </w:p>
    <w:p w14:paraId="430F7E65" w14:textId="4121613F" w:rsidR="00712E19" w:rsidRPr="00712E19" w:rsidRDefault="00712E19" w:rsidP="00712E19">
      <w:pPr>
        <w:jc w:val="both"/>
      </w:pPr>
      <w:r w:rsidRPr="00712E19">
        <w:t>OpenCV: https://docs.opencv.org/</w:t>
      </w:r>
    </w:p>
    <w:p w14:paraId="4470CD9F" w14:textId="389C9404" w:rsidR="00712E19" w:rsidRPr="00712E19" w:rsidRDefault="00712E19" w:rsidP="00712E19">
      <w:pPr>
        <w:jc w:val="both"/>
      </w:pPr>
      <w:r w:rsidRPr="00712E19">
        <w:t>Flask: https://flask.palletsprojects.com/en/2.1.x/</w:t>
      </w:r>
    </w:p>
    <w:p w14:paraId="0E6F5656" w14:textId="69E72708" w:rsidR="00A4132F" w:rsidRPr="00712E19" w:rsidRDefault="00712E19" w:rsidP="00712E19">
      <w:pPr>
        <w:jc w:val="both"/>
      </w:pPr>
      <w:r w:rsidRPr="00712E19">
        <w:t>Docker: https://docs.docker.com/</w:t>
      </w:r>
    </w:p>
    <w:sectPr w:rsidR="00A4132F" w:rsidRPr="00712E19" w:rsidSect="00B80F16">
      <w:footerReference w:type="default" r:id="rId1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6CCED" w14:textId="77777777" w:rsidR="004714AE" w:rsidRDefault="004714AE" w:rsidP="00520D96">
      <w:pPr>
        <w:spacing w:after="0" w:line="240" w:lineRule="auto"/>
      </w:pPr>
      <w:r>
        <w:separator/>
      </w:r>
    </w:p>
  </w:endnote>
  <w:endnote w:type="continuationSeparator" w:id="0">
    <w:p w14:paraId="561CCC88" w14:textId="77777777" w:rsidR="004714AE" w:rsidRDefault="004714AE" w:rsidP="00520D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1345056"/>
      <w:docPartObj>
        <w:docPartGallery w:val="Page Numbers (Bottom of Page)"/>
        <w:docPartUnique/>
      </w:docPartObj>
    </w:sdtPr>
    <w:sdtContent>
      <w:p w14:paraId="3B3CD221" w14:textId="19C2E346" w:rsidR="00520D96" w:rsidRDefault="00520D96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7AF84" w14:textId="77777777" w:rsidR="004714AE" w:rsidRDefault="004714AE" w:rsidP="00520D96">
      <w:pPr>
        <w:spacing w:after="0" w:line="240" w:lineRule="auto"/>
      </w:pPr>
      <w:r>
        <w:separator/>
      </w:r>
    </w:p>
  </w:footnote>
  <w:footnote w:type="continuationSeparator" w:id="0">
    <w:p w14:paraId="3341FF2A" w14:textId="77777777" w:rsidR="004714AE" w:rsidRDefault="004714AE" w:rsidP="00520D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22CC6"/>
    <w:multiLevelType w:val="hybridMultilevel"/>
    <w:tmpl w:val="D9F060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58741E"/>
    <w:multiLevelType w:val="hybridMultilevel"/>
    <w:tmpl w:val="F78C55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61DE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C392917"/>
    <w:multiLevelType w:val="hybridMultilevel"/>
    <w:tmpl w:val="10B444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293FAB"/>
    <w:multiLevelType w:val="hybridMultilevel"/>
    <w:tmpl w:val="77CAE8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494A9B"/>
    <w:multiLevelType w:val="hybridMultilevel"/>
    <w:tmpl w:val="A8E613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0B59ED"/>
    <w:multiLevelType w:val="hybridMultilevel"/>
    <w:tmpl w:val="608AFB4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B073FB4"/>
    <w:multiLevelType w:val="hybridMultilevel"/>
    <w:tmpl w:val="1540873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D773A8C"/>
    <w:multiLevelType w:val="hybridMultilevel"/>
    <w:tmpl w:val="7A0486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4E1E33"/>
    <w:multiLevelType w:val="hybridMultilevel"/>
    <w:tmpl w:val="739824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3A5548"/>
    <w:multiLevelType w:val="hybridMultilevel"/>
    <w:tmpl w:val="D256E0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9673697">
    <w:abstractNumId w:val="2"/>
  </w:num>
  <w:num w:numId="2" w16cid:durableId="767579117">
    <w:abstractNumId w:val="10"/>
  </w:num>
  <w:num w:numId="3" w16cid:durableId="655498973">
    <w:abstractNumId w:val="5"/>
  </w:num>
  <w:num w:numId="4" w16cid:durableId="1882673243">
    <w:abstractNumId w:val="7"/>
  </w:num>
  <w:num w:numId="5" w16cid:durableId="1975938273">
    <w:abstractNumId w:val="3"/>
  </w:num>
  <w:num w:numId="6" w16cid:durableId="218246582">
    <w:abstractNumId w:val="8"/>
  </w:num>
  <w:num w:numId="7" w16cid:durableId="1880436414">
    <w:abstractNumId w:val="6"/>
  </w:num>
  <w:num w:numId="8" w16cid:durableId="1364596118">
    <w:abstractNumId w:val="4"/>
  </w:num>
  <w:num w:numId="9" w16cid:durableId="807628227">
    <w:abstractNumId w:val="1"/>
  </w:num>
  <w:num w:numId="10" w16cid:durableId="156112830">
    <w:abstractNumId w:val="0"/>
  </w:num>
  <w:num w:numId="11" w16cid:durableId="78173160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F16"/>
    <w:rsid w:val="00026CD5"/>
    <w:rsid w:val="00053DA8"/>
    <w:rsid w:val="00073F09"/>
    <w:rsid w:val="000811BA"/>
    <w:rsid w:val="00083984"/>
    <w:rsid w:val="00086EC8"/>
    <w:rsid w:val="00091EB7"/>
    <w:rsid w:val="00092A51"/>
    <w:rsid w:val="000C2A44"/>
    <w:rsid w:val="000E1CF4"/>
    <w:rsid w:val="000F03FC"/>
    <w:rsid w:val="000F4A80"/>
    <w:rsid w:val="00103C22"/>
    <w:rsid w:val="0010744D"/>
    <w:rsid w:val="00125783"/>
    <w:rsid w:val="00154A1A"/>
    <w:rsid w:val="00154B4E"/>
    <w:rsid w:val="001671B3"/>
    <w:rsid w:val="001932E8"/>
    <w:rsid w:val="001A1EE7"/>
    <w:rsid w:val="001A5A66"/>
    <w:rsid w:val="001B35A4"/>
    <w:rsid w:val="001C0B1C"/>
    <w:rsid w:val="001C7313"/>
    <w:rsid w:val="001E15DB"/>
    <w:rsid w:val="002222F5"/>
    <w:rsid w:val="00231258"/>
    <w:rsid w:val="002339A5"/>
    <w:rsid w:val="00260EF3"/>
    <w:rsid w:val="002805B1"/>
    <w:rsid w:val="002A6083"/>
    <w:rsid w:val="002D50F7"/>
    <w:rsid w:val="002E35D9"/>
    <w:rsid w:val="00342A86"/>
    <w:rsid w:val="00362F11"/>
    <w:rsid w:val="00371E26"/>
    <w:rsid w:val="00374A78"/>
    <w:rsid w:val="00376E03"/>
    <w:rsid w:val="00385F43"/>
    <w:rsid w:val="00391EA0"/>
    <w:rsid w:val="003A7E6B"/>
    <w:rsid w:val="003C6982"/>
    <w:rsid w:val="003F1383"/>
    <w:rsid w:val="003F4C11"/>
    <w:rsid w:val="004045A0"/>
    <w:rsid w:val="0041027B"/>
    <w:rsid w:val="0041154F"/>
    <w:rsid w:val="00412CB1"/>
    <w:rsid w:val="00415E74"/>
    <w:rsid w:val="00427AA9"/>
    <w:rsid w:val="00437010"/>
    <w:rsid w:val="00454D31"/>
    <w:rsid w:val="0046165B"/>
    <w:rsid w:val="004714AE"/>
    <w:rsid w:val="00483391"/>
    <w:rsid w:val="004B1856"/>
    <w:rsid w:val="004C3E59"/>
    <w:rsid w:val="004D1EF8"/>
    <w:rsid w:val="004F507F"/>
    <w:rsid w:val="00500AE1"/>
    <w:rsid w:val="00504FC3"/>
    <w:rsid w:val="0051396E"/>
    <w:rsid w:val="005174E9"/>
    <w:rsid w:val="00520D96"/>
    <w:rsid w:val="00541404"/>
    <w:rsid w:val="00541631"/>
    <w:rsid w:val="00585B89"/>
    <w:rsid w:val="0058788F"/>
    <w:rsid w:val="005C14ED"/>
    <w:rsid w:val="005E1FE0"/>
    <w:rsid w:val="006379FF"/>
    <w:rsid w:val="00662D21"/>
    <w:rsid w:val="006B4919"/>
    <w:rsid w:val="006C3425"/>
    <w:rsid w:val="006D140F"/>
    <w:rsid w:val="006F5B37"/>
    <w:rsid w:val="00706C0F"/>
    <w:rsid w:val="00712E19"/>
    <w:rsid w:val="00713DE7"/>
    <w:rsid w:val="007547CA"/>
    <w:rsid w:val="00762291"/>
    <w:rsid w:val="007737B5"/>
    <w:rsid w:val="00773947"/>
    <w:rsid w:val="0078402E"/>
    <w:rsid w:val="007A3DB9"/>
    <w:rsid w:val="007A60B6"/>
    <w:rsid w:val="007B4073"/>
    <w:rsid w:val="007C3149"/>
    <w:rsid w:val="007D0860"/>
    <w:rsid w:val="007E1221"/>
    <w:rsid w:val="00804EBC"/>
    <w:rsid w:val="00807F6A"/>
    <w:rsid w:val="00830EB6"/>
    <w:rsid w:val="00832593"/>
    <w:rsid w:val="00840DC8"/>
    <w:rsid w:val="00856333"/>
    <w:rsid w:val="0086255F"/>
    <w:rsid w:val="00867A25"/>
    <w:rsid w:val="00887406"/>
    <w:rsid w:val="008B2E36"/>
    <w:rsid w:val="008B3693"/>
    <w:rsid w:val="008D0C52"/>
    <w:rsid w:val="008E528B"/>
    <w:rsid w:val="008E52FB"/>
    <w:rsid w:val="009205CC"/>
    <w:rsid w:val="00936B7C"/>
    <w:rsid w:val="00966EF9"/>
    <w:rsid w:val="009726F6"/>
    <w:rsid w:val="009B4078"/>
    <w:rsid w:val="009D77C1"/>
    <w:rsid w:val="009E1558"/>
    <w:rsid w:val="00A024E9"/>
    <w:rsid w:val="00A03A8D"/>
    <w:rsid w:val="00A272E0"/>
    <w:rsid w:val="00A4132F"/>
    <w:rsid w:val="00A43757"/>
    <w:rsid w:val="00A43DC0"/>
    <w:rsid w:val="00A85E35"/>
    <w:rsid w:val="00A91E23"/>
    <w:rsid w:val="00AA66C2"/>
    <w:rsid w:val="00AC5B48"/>
    <w:rsid w:val="00AD11A3"/>
    <w:rsid w:val="00AD4F09"/>
    <w:rsid w:val="00B0282E"/>
    <w:rsid w:val="00B10212"/>
    <w:rsid w:val="00B12A62"/>
    <w:rsid w:val="00B1491C"/>
    <w:rsid w:val="00B37E81"/>
    <w:rsid w:val="00B738FB"/>
    <w:rsid w:val="00B80F16"/>
    <w:rsid w:val="00BC2A5C"/>
    <w:rsid w:val="00BD475E"/>
    <w:rsid w:val="00BE7F5E"/>
    <w:rsid w:val="00BF2866"/>
    <w:rsid w:val="00BF4F29"/>
    <w:rsid w:val="00C423FF"/>
    <w:rsid w:val="00C448F1"/>
    <w:rsid w:val="00C90A2F"/>
    <w:rsid w:val="00C97543"/>
    <w:rsid w:val="00CA2095"/>
    <w:rsid w:val="00CD01C7"/>
    <w:rsid w:val="00CE3522"/>
    <w:rsid w:val="00CE35C4"/>
    <w:rsid w:val="00D06C1A"/>
    <w:rsid w:val="00D42D45"/>
    <w:rsid w:val="00D50E12"/>
    <w:rsid w:val="00D76B4D"/>
    <w:rsid w:val="00D826DC"/>
    <w:rsid w:val="00D93C31"/>
    <w:rsid w:val="00DA4F29"/>
    <w:rsid w:val="00DC1097"/>
    <w:rsid w:val="00DD0AE7"/>
    <w:rsid w:val="00DE01EC"/>
    <w:rsid w:val="00DE03C1"/>
    <w:rsid w:val="00E50A4D"/>
    <w:rsid w:val="00E637B3"/>
    <w:rsid w:val="00E9011E"/>
    <w:rsid w:val="00EC2B7F"/>
    <w:rsid w:val="00EC3CD7"/>
    <w:rsid w:val="00EC50FE"/>
    <w:rsid w:val="00ED44CB"/>
    <w:rsid w:val="00F60F6F"/>
    <w:rsid w:val="00F81578"/>
    <w:rsid w:val="00F96D2A"/>
    <w:rsid w:val="00FA00C8"/>
    <w:rsid w:val="00FA7E69"/>
    <w:rsid w:val="066A46F3"/>
    <w:rsid w:val="11D7993C"/>
    <w:rsid w:val="1627C767"/>
    <w:rsid w:val="1C2E7676"/>
    <w:rsid w:val="20F9951F"/>
    <w:rsid w:val="338E765A"/>
    <w:rsid w:val="36C6171C"/>
    <w:rsid w:val="3D9CDBFA"/>
    <w:rsid w:val="526DEA33"/>
    <w:rsid w:val="5782E235"/>
    <w:rsid w:val="5CE844B3"/>
    <w:rsid w:val="5E442850"/>
    <w:rsid w:val="69C59BB7"/>
    <w:rsid w:val="7B88C36C"/>
    <w:rsid w:val="7CC3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7260C"/>
  <w15:chartTrackingRefBased/>
  <w15:docId w15:val="{BE5F6B0E-8FF5-4E25-B62A-543C940CB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37B5"/>
  </w:style>
  <w:style w:type="paragraph" w:styleId="Heading1">
    <w:name w:val="heading 1"/>
    <w:basedOn w:val="Normal"/>
    <w:next w:val="Normal"/>
    <w:link w:val="Heading1Char"/>
    <w:uiPriority w:val="9"/>
    <w:qFormat/>
    <w:rsid w:val="00412CB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2CB1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2CB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2CB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2CB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2CB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2CB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2CB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2CB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80F1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80F16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412C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2C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12C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2CB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2CB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2CB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2CB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2CB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2CB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520D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D96"/>
  </w:style>
  <w:style w:type="paragraph" w:styleId="Footer">
    <w:name w:val="footer"/>
    <w:basedOn w:val="Normal"/>
    <w:link w:val="FooterChar"/>
    <w:uiPriority w:val="99"/>
    <w:unhideWhenUsed/>
    <w:rsid w:val="00520D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D96"/>
  </w:style>
  <w:style w:type="paragraph" w:styleId="TOCHeading">
    <w:name w:val="TOC Heading"/>
    <w:basedOn w:val="Heading1"/>
    <w:next w:val="Normal"/>
    <w:uiPriority w:val="39"/>
    <w:unhideWhenUsed/>
    <w:qFormat/>
    <w:rsid w:val="00CD01C7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D01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01C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D01C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56333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41027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929020CFF384446908380BC31CA01D4" ma:contentTypeVersion="10" ma:contentTypeDescription="Utwórz nowy dokument." ma:contentTypeScope="" ma:versionID="dc29bec5c6377fe5c3f7cfb7903a04c9">
  <xsd:schema xmlns:xsd="http://www.w3.org/2001/XMLSchema" xmlns:xs="http://www.w3.org/2001/XMLSchema" xmlns:p="http://schemas.microsoft.com/office/2006/metadata/properties" xmlns:ns2="f46da455-b1b0-45e2-a201-0667b22addba" xmlns:ns3="59971b63-50ac-4666-8cd8-d53609f3af7a" targetNamespace="http://schemas.microsoft.com/office/2006/metadata/properties" ma:root="true" ma:fieldsID="0834059b0618be4f9b33b669e5c03c67" ns2:_="" ns3:_="">
    <xsd:import namespace="f46da455-b1b0-45e2-a201-0667b22addba"/>
    <xsd:import namespace="59971b63-50ac-4666-8cd8-d53609f3af7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6da455-b1b0-45e2-a201-0667b22add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971b63-50ac-4666-8cd8-d53609f3af7a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206C9-E379-4216-8B09-2B20942152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6da455-b1b0-45e2-a201-0667b22addba"/>
    <ds:schemaRef ds:uri="59971b63-50ac-4666-8cd8-d53609f3af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9A131CB-DF13-4CD8-A0D7-377D1109257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747D5B-E448-43D6-87AB-265E64E42B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C704509-8BAA-4833-BD9F-5F29B34D0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9</Pages>
  <Words>1589</Words>
  <Characters>9539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Streetview</vt:lpstr>
    </vt:vector>
  </TitlesOfParts>
  <Company/>
  <LinksUpToDate>false</LinksUpToDate>
  <CharactersWithSpaces>11106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Streetview</dc:title>
  <dc:subject>Dokumentacja projektowa PZSP2</dc:subject>
  <dc:creator/>
  <cp:keywords/>
  <dc:description/>
  <cp:lastModifiedBy>Kozioł Franciszek (STUD)</cp:lastModifiedBy>
  <cp:revision>145</cp:revision>
  <dcterms:created xsi:type="dcterms:W3CDTF">2023-02-09T12:04:00Z</dcterms:created>
  <dcterms:modified xsi:type="dcterms:W3CDTF">2023-06-02T17:24:00Z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0x0101004929020CFF384446908380BC31CA01D4</vt:lpwstr>
  </property>
</Properties>
</file>