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CompanyNameChar"/>
                                <w:color w:val="FFFFFF" w:themeColor="background1"/>
                              </w:rPr>
                              <w:id w:val="864177525"/>
                            </w:sdtPr>
                            <w:sdtEndPr>
                              <w:rPr>
                                <w:rStyle w:val="CompanyNameChar"/>
                              </w:rPr>
                            </w:sdtEndPr>
                            <w:sdtContent>
                              <w:p w:rsidR="001A4BCF" w:rsidRDefault="00E86E7D" w:rsidP="00CE14D1">
                                <w:pPr>
                                  <w:spacing w:after="0" w:line="240" w:lineRule="auto"/>
                                  <w:rPr>
                                    <w:rStyle w:val="CompanyNameChar"/>
                                    <w:color w:val="FFFFFF" w:themeColor="background1"/>
                                  </w:rPr>
                                </w:pPr>
                                <w:r w:rsidRPr="00562E41">
                                  <w:rPr>
                                    <w:rStyle w:val="CompanyNameChar"/>
                                    <w:color w:val="FFFFFF" w:themeColor="background1"/>
                                  </w:rPr>
                                  <w:t>POS SYSTEM – ARCHITECTURE DRIVERS</w:t>
                                </w:r>
                              </w:p>
                              <w:p w:rsidR="00E86E7D" w:rsidRPr="00562E41" w:rsidRDefault="001A4BCF" w:rsidP="00CE14D1">
                                <w:pPr>
                                  <w:spacing w:after="0" w:line="240" w:lineRule="auto"/>
                                  <w:rPr>
                                    <w:color w:val="FFFFFF" w:themeColor="background1"/>
                                  </w:rPr>
                                </w:pPr>
                                <w:proofErr w:type="spellStart"/>
                                <w:r>
                                  <w:rPr>
                                    <w:rStyle w:val="CompanyNameChar"/>
                                    <w:color w:val="FFFFFF" w:themeColor="background1"/>
                                  </w:rPr>
                                  <w:t>Ver</w:t>
                                </w:r>
                                <w:proofErr w:type="spellEnd"/>
                                <w:r>
                                  <w:rPr>
                                    <w:rStyle w:val="CompanyNameChar"/>
                                    <w:color w:val="FFFFFF" w:themeColor="background1"/>
                                  </w:rPr>
                                  <w:t xml:space="preserve"> 3.2</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sdt>
                      <w:sdtPr>
                        <w:rPr>
                          <w:rStyle w:val="CompanyNameChar"/>
                          <w:color w:val="FFFFFF" w:themeColor="background1"/>
                        </w:rPr>
                        <w:id w:val="864177525"/>
                      </w:sdtPr>
                      <w:sdtEndPr>
                        <w:rPr>
                          <w:rStyle w:val="CompanyNameChar"/>
                        </w:rPr>
                      </w:sdtEndPr>
                      <w:sdtContent>
                        <w:p w:rsidR="001A4BCF" w:rsidRDefault="00E86E7D" w:rsidP="00CE14D1">
                          <w:pPr>
                            <w:spacing w:after="0" w:line="240" w:lineRule="auto"/>
                            <w:rPr>
                              <w:rStyle w:val="CompanyNameChar"/>
                              <w:color w:val="FFFFFF" w:themeColor="background1"/>
                            </w:rPr>
                          </w:pPr>
                          <w:r w:rsidRPr="00562E41">
                            <w:rPr>
                              <w:rStyle w:val="CompanyNameChar"/>
                              <w:color w:val="FFFFFF" w:themeColor="background1"/>
                            </w:rPr>
                            <w:t>POS SYSTEM – ARCHITECTURE DRIVERS</w:t>
                          </w:r>
                        </w:p>
                        <w:p w:rsidR="00E86E7D" w:rsidRPr="00562E41" w:rsidRDefault="001A4BCF" w:rsidP="00CE14D1">
                          <w:pPr>
                            <w:spacing w:after="0" w:line="240" w:lineRule="auto"/>
                            <w:rPr>
                              <w:color w:val="FFFFFF" w:themeColor="background1"/>
                            </w:rPr>
                          </w:pPr>
                          <w:proofErr w:type="spellStart"/>
                          <w:r>
                            <w:rPr>
                              <w:rStyle w:val="CompanyNameChar"/>
                              <w:color w:val="FFFFFF" w:themeColor="background1"/>
                            </w:rPr>
                            <w:t>Ver</w:t>
                          </w:r>
                          <w:proofErr w:type="spellEnd"/>
                          <w:r>
                            <w:rPr>
                              <w:rStyle w:val="CompanyNameChar"/>
                              <w:color w:val="FFFFFF" w:themeColor="background1"/>
                            </w:rPr>
                            <w:t xml:space="preserve"> 3.2</w:t>
                          </w:r>
                        </w:p>
                      </w:sdtContent>
                    </w:sdt>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color w:val="FFFF00"/>
                                <w:sz w:val="24"/>
                                <w:szCs w:val="24"/>
                              </w:rPr>
                            </w:sdtEndPr>
                            <w:sdtContent>
                              <w:p w:rsidR="001A4BCF" w:rsidRDefault="00E86E7D" w:rsidP="00CE14D1">
                                <w:pPr>
                                  <w:pStyle w:val="TagLine"/>
                                  <w:rPr>
                                    <w:rStyle w:val="TagLineChar"/>
                                    <w:color w:val="FFFFFF" w:themeColor="background1"/>
                                    <w:sz w:val="72"/>
                                  </w:rPr>
                                </w:pPr>
                                <w:r w:rsidRPr="00285D82">
                                  <w:rPr>
                                    <w:rStyle w:val="TagLineChar"/>
                                    <w:color w:val="FFFFFF" w:themeColor="background1"/>
                                    <w:sz w:val="72"/>
                                  </w:rPr>
                                  <w:t>HIT Team</w:t>
                                </w:r>
                              </w:p>
                              <w:p w:rsidR="001A4BCF" w:rsidRPr="001A4BCF" w:rsidRDefault="001A4BCF" w:rsidP="001A4BCF">
                                <w:pPr>
                                  <w:jc w:val="right"/>
                                  <w:rPr>
                                    <w:i/>
                                    <w:color w:val="FFFF00"/>
                                    <w:szCs w:val="24"/>
                                  </w:rPr>
                                </w:pPr>
                                <w:proofErr w:type="spellStart"/>
                                <w:r w:rsidRPr="001A4BCF">
                                  <w:rPr>
                                    <w:i/>
                                    <w:color w:val="FFFF00"/>
                                    <w:szCs w:val="24"/>
                                  </w:rPr>
                                  <w:t>Giang</w:t>
                                </w:r>
                                <w:proofErr w:type="spellEnd"/>
                                <w:r w:rsidRPr="001A4BCF">
                                  <w:rPr>
                                    <w:i/>
                                    <w:color w:val="FFFF00"/>
                                    <w:szCs w:val="24"/>
                                  </w:rPr>
                                  <w:t xml:space="preserve"> </w:t>
                                </w:r>
                                <w:proofErr w:type="spellStart"/>
                                <w:r w:rsidRPr="001A4BCF">
                                  <w:rPr>
                                    <w:i/>
                                    <w:color w:val="FFFF00"/>
                                    <w:szCs w:val="24"/>
                                  </w:rPr>
                                  <w:t>Thị</w:t>
                                </w:r>
                                <w:proofErr w:type="spellEnd"/>
                                <w:r w:rsidRPr="001A4BCF">
                                  <w:rPr>
                                    <w:i/>
                                    <w:color w:val="FFFF00"/>
                                    <w:szCs w:val="24"/>
                                  </w:rPr>
                                  <w:t xml:space="preserve"> </w:t>
                                </w:r>
                                <w:proofErr w:type="spellStart"/>
                                <w:r w:rsidRPr="001A4BCF">
                                  <w:rPr>
                                    <w:i/>
                                    <w:color w:val="FFFF00"/>
                                    <w:szCs w:val="24"/>
                                  </w:rPr>
                                  <w:t>Hà</w:t>
                                </w:r>
                                <w:proofErr w:type="spellEnd"/>
                                <w:r w:rsidRPr="001A4BCF">
                                  <w:rPr>
                                    <w:i/>
                                    <w:color w:val="FFFF00"/>
                                    <w:szCs w:val="24"/>
                                  </w:rPr>
                                  <w:t xml:space="preserve"> </w:t>
                                </w:r>
                                <w:proofErr w:type="spellStart"/>
                                <w:r w:rsidRPr="001A4BCF">
                                  <w:rPr>
                                    <w:i/>
                                    <w:color w:val="FFFF00"/>
                                    <w:szCs w:val="24"/>
                                  </w:rPr>
                                  <w:t>Thanh</w:t>
                                </w:r>
                                <w:proofErr w:type="spellEnd"/>
                                <w:r w:rsidRPr="001A4BCF">
                                  <w:rPr>
                                    <w:i/>
                                    <w:color w:val="FFFF00"/>
                                    <w:szCs w:val="24"/>
                                  </w:rPr>
                                  <w:t xml:space="preserve"> – </w:t>
                                </w:r>
                                <w:proofErr w:type="spellStart"/>
                                <w:r w:rsidRPr="001A4BCF">
                                  <w:rPr>
                                    <w:i/>
                                    <w:color w:val="FFFF00"/>
                                    <w:szCs w:val="24"/>
                                  </w:rPr>
                                  <w:t>Trần</w:t>
                                </w:r>
                                <w:proofErr w:type="spellEnd"/>
                                <w:r w:rsidRPr="001A4BCF">
                                  <w:rPr>
                                    <w:i/>
                                    <w:color w:val="FFFF00"/>
                                    <w:szCs w:val="24"/>
                                  </w:rPr>
                                  <w:t xml:space="preserve"> </w:t>
                                </w:r>
                                <w:proofErr w:type="spellStart"/>
                                <w:r w:rsidRPr="001A4BCF">
                                  <w:rPr>
                                    <w:i/>
                                    <w:color w:val="FFFF00"/>
                                    <w:szCs w:val="24"/>
                                  </w:rPr>
                                  <w:t>Dũng</w:t>
                                </w:r>
                                <w:proofErr w:type="spellEnd"/>
                                <w:r w:rsidRPr="001A4BCF">
                                  <w:rPr>
                                    <w:i/>
                                    <w:color w:val="FFFF00"/>
                                    <w:szCs w:val="24"/>
                                  </w:rPr>
                                  <w:t xml:space="preserve"> </w:t>
                                </w:r>
                                <w:proofErr w:type="spellStart"/>
                                <w:r w:rsidRPr="001A4BCF">
                                  <w:rPr>
                                    <w:i/>
                                    <w:color w:val="FFFF00"/>
                                    <w:szCs w:val="24"/>
                                  </w:rPr>
                                  <w:t>Đạt</w:t>
                                </w:r>
                                <w:proofErr w:type="spellEnd"/>
                                <w:r w:rsidRPr="001A4BCF">
                                  <w:rPr>
                                    <w:i/>
                                    <w:color w:val="FFFF00"/>
                                    <w:szCs w:val="24"/>
                                  </w:rPr>
                                  <w:t xml:space="preserve"> – </w:t>
                                </w:r>
                                <w:proofErr w:type="spellStart"/>
                                <w:r w:rsidRPr="001A4BCF">
                                  <w:rPr>
                                    <w:i/>
                                    <w:color w:val="FFFF00"/>
                                    <w:szCs w:val="24"/>
                                  </w:rPr>
                                  <w:t>Nguyễn</w:t>
                                </w:r>
                                <w:proofErr w:type="spellEnd"/>
                                <w:r w:rsidRPr="001A4BCF">
                                  <w:rPr>
                                    <w:i/>
                                    <w:color w:val="FFFF00"/>
                                    <w:szCs w:val="24"/>
                                  </w:rPr>
                                  <w:t xml:space="preserve"> </w:t>
                                </w:r>
                                <w:proofErr w:type="spellStart"/>
                                <w:r w:rsidRPr="001A4BCF">
                                  <w:rPr>
                                    <w:i/>
                                    <w:color w:val="FFFF00"/>
                                    <w:szCs w:val="24"/>
                                  </w:rPr>
                                  <w:t>Trần</w:t>
                                </w:r>
                                <w:proofErr w:type="spellEnd"/>
                                <w:r w:rsidRPr="001A4BCF">
                                  <w:rPr>
                                    <w:i/>
                                    <w:color w:val="FFFF00"/>
                                    <w:szCs w:val="24"/>
                                  </w:rPr>
                                  <w:t xml:space="preserve"> </w:t>
                                </w:r>
                                <w:proofErr w:type="spellStart"/>
                                <w:r w:rsidRPr="001A4BCF">
                                  <w:rPr>
                                    <w:i/>
                                    <w:color w:val="FFFF00"/>
                                    <w:szCs w:val="24"/>
                                  </w:rPr>
                                  <w:t>Hồng</w:t>
                                </w:r>
                                <w:proofErr w:type="spellEnd"/>
                                <w:r w:rsidRPr="001A4BCF">
                                  <w:rPr>
                                    <w:i/>
                                    <w:color w:val="FFFF00"/>
                                    <w:szCs w:val="24"/>
                                  </w:rPr>
                                  <w:t xml:space="preserve"> </w:t>
                                </w:r>
                                <w:proofErr w:type="spellStart"/>
                                <w:r w:rsidRPr="001A4BCF">
                                  <w:rPr>
                                    <w:i/>
                                    <w:color w:val="FFFF00"/>
                                    <w:szCs w:val="24"/>
                                  </w:rPr>
                                  <w:t>Phúc</w:t>
                                </w:r>
                                <w:proofErr w:type="spellEnd"/>
                                <w:r w:rsidRPr="001A4BCF">
                                  <w:rPr>
                                    <w:i/>
                                    <w:color w:val="FFFF00"/>
                                    <w:szCs w:val="24"/>
                                  </w:rPr>
                                  <w:t xml:space="preserve"> - </w:t>
                                </w:r>
                                <w:proofErr w:type="spellStart"/>
                                <w:r w:rsidRPr="001A4BCF">
                                  <w:rPr>
                                    <w:i/>
                                    <w:color w:val="FFFF00"/>
                                    <w:szCs w:val="24"/>
                                  </w:rPr>
                                  <w:t>Huỳnh</w:t>
                                </w:r>
                                <w:proofErr w:type="spellEnd"/>
                                <w:r w:rsidRPr="001A4BCF">
                                  <w:rPr>
                                    <w:i/>
                                    <w:color w:val="FFFF00"/>
                                    <w:szCs w:val="24"/>
                                  </w:rPr>
                                  <w:t xml:space="preserve"> </w:t>
                                </w:r>
                                <w:proofErr w:type="spellStart"/>
                                <w:r w:rsidRPr="001A4BCF">
                                  <w:rPr>
                                    <w:i/>
                                    <w:color w:val="FFFF00"/>
                                    <w:szCs w:val="24"/>
                                  </w:rPr>
                                  <w:t>Chấn</w:t>
                                </w:r>
                                <w:proofErr w:type="spellEnd"/>
                                <w:r w:rsidRPr="001A4BCF">
                                  <w:rPr>
                                    <w:i/>
                                    <w:color w:val="FFFF00"/>
                                    <w:szCs w:val="24"/>
                                  </w:rPr>
                                  <w:t xml:space="preserve"> </w:t>
                                </w:r>
                                <w:proofErr w:type="spellStart"/>
                                <w:r w:rsidRPr="001A4BCF">
                                  <w:rPr>
                                    <w:i/>
                                    <w:color w:val="FFFF00"/>
                                    <w:szCs w:val="24"/>
                                  </w:rPr>
                                  <w:t>Huy</w:t>
                                </w:r>
                                <w:proofErr w:type="spellEnd"/>
                                <w:r w:rsidRPr="001A4BCF">
                                  <w:rPr>
                                    <w:i/>
                                    <w:color w:val="FFFF00"/>
                                    <w:szCs w:val="24"/>
                                  </w:rPr>
                                  <w:t xml:space="preserve"> - </w:t>
                                </w:r>
                                <w:proofErr w:type="spellStart"/>
                                <w:r w:rsidRPr="001A4BCF">
                                  <w:rPr>
                                    <w:i/>
                                    <w:color w:val="FFFF00"/>
                                    <w:szCs w:val="24"/>
                                  </w:rPr>
                                  <w:t>Tạ</w:t>
                                </w:r>
                                <w:proofErr w:type="spellEnd"/>
                                <w:r w:rsidRPr="001A4BCF">
                                  <w:rPr>
                                    <w:i/>
                                    <w:color w:val="FFFF00"/>
                                    <w:szCs w:val="24"/>
                                  </w:rPr>
                                  <w:t xml:space="preserve"> </w:t>
                                </w:r>
                                <w:proofErr w:type="spellStart"/>
                                <w:r w:rsidRPr="001A4BCF">
                                  <w:rPr>
                                    <w:i/>
                                    <w:color w:val="FFFF00"/>
                                    <w:szCs w:val="24"/>
                                  </w:rPr>
                                  <w:t>Quang</w:t>
                                </w:r>
                                <w:proofErr w:type="spellEnd"/>
                                <w:r w:rsidRPr="001A4BCF">
                                  <w:rPr>
                                    <w:i/>
                                    <w:color w:val="FFFF00"/>
                                    <w:szCs w:val="24"/>
                                  </w:rPr>
                                  <w:t xml:space="preserve"> </w:t>
                                </w:r>
                                <w:proofErr w:type="spellStart"/>
                                <w:r w:rsidRPr="001A4BCF">
                                  <w:rPr>
                                    <w:i/>
                                    <w:color w:val="FFFF00"/>
                                    <w:szCs w:val="24"/>
                                  </w:rPr>
                                  <w:t>Hiệp</w:t>
                                </w:r>
                                <w:proofErr w:type="spellEnd"/>
                              </w:p>
                              <w:p w:rsidR="00E86E7D" w:rsidRPr="001A4BCF" w:rsidRDefault="00DC6E3A" w:rsidP="001A4BCF">
                                <w:pPr>
                                  <w:jc w:val="center"/>
                                  <w:rPr>
                                    <w:color w:val="FFFF00"/>
                                    <w:szCs w:val="24"/>
                                  </w:rPr>
                                </w:pP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color w:val="FFFF00"/>
                          <w:sz w:val="24"/>
                          <w:szCs w:val="24"/>
                        </w:rPr>
                      </w:sdtEndPr>
                      <w:sdtContent>
                        <w:p w:rsidR="001A4BCF" w:rsidRDefault="00E86E7D" w:rsidP="00CE14D1">
                          <w:pPr>
                            <w:pStyle w:val="TagLine"/>
                            <w:rPr>
                              <w:rStyle w:val="TagLineChar"/>
                              <w:color w:val="FFFFFF" w:themeColor="background1"/>
                              <w:sz w:val="72"/>
                            </w:rPr>
                          </w:pPr>
                          <w:r w:rsidRPr="00285D82">
                            <w:rPr>
                              <w:rStyle w:val="TagLineChar"/>
                              <w:color w:val="FFFFFF" w:themeColor="background1"/>
                              <w:sz w:val="72"/>
                            </w:rPr>
                            <w:t>HIT Team</w:t>
                          </w:r>
                        </w:p>
                        <w:p w:rsidR="001A4BCF" w:rsidRPr="001A4BCF" w:rsidRDefault="001A4BCF" w:rsidP="001A4BCF">
                          <w:pPr>
                            <w:jc w:val="right"/>
                            <w:rPr>
                              <w:i/>
                              <w:color w:val="FFFF00"/>
                              <w:szCs w:val="24"/>
                            </w:rPr>
                          </w:pPr>
                          <w:proofErr w:type="spellStart"/>
                          <w:r w:rsidRPr="001A4BCF">
                            <w:rPr>
                              <w:i/>
                              <w:color w:val="FFFF00"/>
                              <w:szCs w:val="24"/>
                            </w:rPr>
                            <w:t>Giang</w:t>
                          </w:r>
                          <w:proofErr w:type="spellEnd"/>
                          <w:r w:rsidRPr="001A4BCF">
                            <w:rPr>
                              <w:i/>
                              <w:color w:val="FFFF00"/>
                              <w:szCs w:val="24"/>
                            </w:rPr>
                            <w:t xml:space="preserve"> </w:t>
                          </w:r>
                          <w:proofErr w:type="spellStart"/>
                          <w:r w:rsidRPr="001A4BCF">
                            <w:rPr>
                              <w:i/>
                              <w:color w:val="FFFF00"/>
                              <w:szCs w:val="24"/>
                            </w:rPr>
                            <w:t>Thị</w:t>
                          </w:r>
                          <w:proofErr w:type="spellEnd"/>
                          <w:r w:rsidRPr="001A4BCF">
                            <w:rPr>
                              <w:i/>
                              <w:color w:val="FFFF00"/>
                              <w:szCs w:val="24"/>
                            </w:rPr>
                            <w:t xml:space="preserve"> </w:t>
                          </w:r>
                          <w:proofErr w:type="spellStart"/>
                          <w:r w:rsidRPr="001A4BCF">
                            <w:rPr>
                              <w:i/>
                              <w:color w:val="FFFF00"/>
                              <w:szCs w:val="24"/>
                            </w:rPr>
                            <w:t>Hà</w:t>
                          </w:r>
                          <w:proofErr w:type="spellEnd"/>
                          <w:r w:rsidRPr="001A4BCF">
                            <w:rPr>
                              <w:i/>
                              <w:color w:val="FFFF00"/>
                              <w:szCs w:val="24"/>
                            </w:rPr>
                            <w:t xml:space="preserve"> </w:t>
                          </w:r>
                          <w:proofErr w:type="spellStart"/>
                          <w:r w:rsidRPr="001A4BCF">
                            <w:rPr>
                              <w:i/>
                              <w:color w:val="FFFF00"/>
                              <w:szCs w:val="24"/>
                            </w:rPr>
                            <w:t>Thanh</w:t>
                          </w:r>
                          <w:proofErr w:type="spellEnd"/>
                          <w:r w:rsidRPr="001A4BCF">
                            <w:rPr>
                              <w:i/>
                              <w:color w:val="FFFF00"/>
                              <w:szCs w:val="24"/>
                            </w:rPr>
                            <w:t xml:space="preserve"> – </w:t>
                          </w:r>
                          <w:proofErr w:type="spellStart"/>
                          <w:r w:rsidRPr="001A4BCF">
                            <w:rPr>
                              <w:i/>
                              <w:color w:val="FFFF00"/>
                              <w:szCs w:val="24"/>
                            </w:rPr>
                            <w:t>Trần</w:t>
                          </w:r>
                          <w:proofErr w:type="spellEnd"/>
                          <w:r w:rsidRPr="001A4BCF">
                            <w:rPr>
                              <w:i/>
                              <w:color w:val="FFFF00"/>
                              <w:szCs w:val="24"/>
                            </w:rPr>
                            <w:t xml:space="preserve"> </w:t>
                          </w:r>
                          <w:proofErr w:type="spellStart"/>
                          <w:r w:rsidRPr="001A4BCF">
                            <w:rPr>
                              <w:i/>
                              <w:color w:val="FFFF00"/>
                              <w:szCs w:val="24"/>
                            </w:rPr>
                            <w:t>Dũng</w:t>
                          </w:r>
                          <w:proofErr w:type="spellEnd"/>
                          <w:r w:rsidRPr="001A4BCF">
                            <w:rPr>
                              <w:i/>
                              <w:color w:val="FFFF00"/>
                              <w:szCs w:val="24"/>
                            </w:rPr>
                            <w:t xml:space="preserve"> </w:t>
                          </w:r>
                          <w:proofErr w:type="spellStart"/>
                          <w:r w:rsidRPr="001A4BCF">
                            <w:rPr>
                              <w:i/>
                              <w:color w:val="FFFF00"/>
                              <w:szCs w:val="24"/>
                            </w:rPr>
                            <w:t>Đạt</w:t>
                          </w:r>
                          <w:proofErr w:type="spellEnd"/>
                          <w:r w:rsidRPr="001A4BCF">
                            <w:rPr>
                              <w:i/>
                              <w:color w:val="FFFF00"/>
                              <w:szCs w:val="24"/>
                            </w:rPr>
                            <w:t xml:space="preserve"> – </w:t>
                          </w:r>
                          <w:proofErr w:type="spellStart"/>
                          <w:r w:rsidRPr="001A4BCF">
                            <w:rPr>
                              <w:i/>
                              <w:color w:val="FFFF00"/>
                              <w:szCs w:val="24"/>
                            </w:rPr>
                            <w:t>Nguyễn</w:t>
                          </w:r>
                          <w:proofErr w:type="spellEnd"/>
                          <w:r w:rsidRPr="001A4BCF">
                            <w:rPr>
                              <w:i/>
                              <w:color w:val="FFFF00"/>
                              <w:szCs w:val="24"/>
                            </w:rPr>
                            <w:t xml:space="preserve"> </w:t>
                          </w:r>
                          <w:proofErr w:type="spellStart"/>
                          <w:r w:rsidRPr="001A4BCF">
                            <w:rPr>
                              <w:i/>
                              <w:color w:val="FFFF00"/>
                              <w:szCs w:val="24"/>
                            </w:rPr>
                            <w:t>Trần</w:t>
                          </w:r>
                          <w:proofErr w:type="spellEnd"/>
                          <w:r w:rsidRPr="001A4BCF">
                            <w:rPr>
                              <w:i/>
                              <w:color w:val="FFFF00"/>
                              <w:szCs w:val="24"/>
                            </w:rPr>
                            <w:t xml:space="preserve"> </w:t>
                          </w:r>
                          <w:proofErr w:type="spellStart"/>
                          <w:r w:rsidRPr="001A4BCF">
                            <w:rPr>
                              <w:i/>
                              <w:color w:val="FFFF00"/>
                              <w:szCs w:val="24"/>
                            </w:rPr>
                            <w:t>Hồng</w:t>
                          </w:r>
                          <w:proofErr w:type="spellEnd"/>
                          <w:r w:rsidRPr="001A4BCF">
                            <w:rPr>
                              <w:i/>
                              <w:color w:val="FFFF00"/>
                              <w:szCs w:val="24"/>
                            </w:rPr>
                            <w:t xml:space="preserve"> </w:t>
                          </w:r>
                          <w:proofErr w:type="spellStart"/>
                          <w:r w:rsidRPr="001A4BCF">
                            <w:rPr>
                              <w:i/>
                              <w:color w:val="FFFF00"/>
                              <w:szCs w:val="24"/>
                            </w:rPr>
                            <w:t>Phúc</w:t>
                          </w:r>
                          <w:proofErr w:type="spellEnd"/>
                          <w:r w:rsidRPr="001A4BCF">
                            <w:rPr>
                              <w:i/>
                              <w:color w:val="FFFF00"/>
                              <w:szCs w:val="24"/>
                            </w:rPr>
                            <w:t xml:space="preserve"> - </w:t>
                          </w:r>
                          <w:proofErr w:type="spellStart"/>
                          <w:r w:rsidRPr="001A4BCF">
                            <w:rPr>
                              <w:i/>
                              <w:color w:val="FFFF00"/>
                              <w:szCs w:val="24"/>
                            </w:rPr>
                            <w:t>Huỳnh</w:t>
                          </w:r>
                          <w:proofErr w:type="spellEnd"/>
                          <w:r w:rsidRPr="001A4BCF">
                            <w:rPr>
                              <w:i/>
                              <w:color w:val="FFFF00"/>
                              <w:szCs w:val="24"/>
                            </w:rPr>
                            <w:t xml:space="preserve"> </w:t>
                          </w:r>
                          <w:proofErr w:type="spellStart"/>
                          <w:r w:rsidRPr="001A4BCF">
                            <w:rPr>
                              <w:i/>
                              <w:color w:val="FFFF00"/>
                              <w:szCs w:val="24"/>
                            </w:rPr>
                            <w:t>Chấn</w:t>
                          </w:r>
                          <w:proofErr w:type="spellEnd"/>
                          <w:r w:rsidRPr="001A4BCF">
                            <w:rPr>
                              <w:i/>
                              <w:color w:val="FFFF00"/>
                              <w:szCs w:val="24"/>
                            </w:rPr>
                            <w:t xml:space="preserve"> </w:t>
                          </w:r>
                          <w:proofErr w:type="spellStart"/>
                          <w:r w:rsidRPr="001A4BCF">
                            <w:rPr>
                              <w:i/>
                              <w:color w:val="FFFF00"/>
                              <w:szCs w:val="24"/>
                            </w:rPr>
                            <w:t>Huy</w:t>
                          </w:r>
                          <w:proofErr w:type="spellEnd"/>
                          <w:r w:rsidRPr="001A4BCF">
                            <w:rPr>
                              <w:i/>
                              <w:color w:val="FFFF00"/>
                              <w:szCs w:val="24"/>
                            </w:rPr>
                            <w:t xml:space="preserve"> - </w:t>
                          </w:r>
                          <w:proofErr w:type="spellStart"/>
                          <w:r w:rsidRPr="001A4BCF">
                            <w:rPr>
                              <w:i/>
                              <w:color w:val="FFFF00"/>
                              <w:szCs w:val="24"/>
                            </w:rPr>
                            <w:t>Tạ</w:t>
                          </w:r>
                          <w:proofErr w:type="spellEnd"/>
                          <w:r w:rsidRPr="001A4BCF">
                            <w:rPr>
                              <w:i/>
                              <w:color w:val="FFFF00"/>
                              <w:szCs w:val="24"/>
                            </w:rPr>
                            <w:t xml:space="preserve"> </w:t>
                          </w:r>
                          <w:proofErr w:type="spellStart"/>
                          <w:r w:rsidRPr="001A4BCF">
                            <w:rPr>
                              <w:i/>
                              <w:color w:val="FFFF00"/>
                              <w:szCs w:val="24"/>
                            </w:rPr>
                            <w:t>Quang</w:t>
                          </w:r>
                          <w:proofErr w:type="spellEnd"/>
                          <w:r w:rsidRPr="001A4BCF">
                            <w:rPr>
                              <w:i/>
                              <w:color w:val="FFFF00"/>
                              <w:szCs w:val="24"/>
                            </w:rPr>
                            <w:t xml:space="preserve"> </w:t>
                          </w:r>
                          <w:proofErr w:type="spellStart"/>
                          <w:r w:rsidRPr="001A4BCF">
                            <w:rPr>
                              <w:i/>
                              <w:color w:val="FFFF00"/>
                              <w:szCs w:val="24"/>
                            </w:rPr>
                            <w:t>Hiệp</w:t>
                          </w:r>
                          <w:proofErr w:type="spellEnd"/>
                        </w:p>
                        <w:p w:rsidR="00E86E7D" w:rsidRPr="001A4BCF" w:rsidRDefault="00DC6E3A" w:rsidP="001A4BCF">
                          <w:pPr>
                            <w:jc w:val="center"/>
                            <w:rPr>
                              <w:color w:val="FFFF00"/>
                              <w:szCs w:val="24"/>
                            </w:rPr>
                          </w:pP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E86E7D" w:rsidRDefault="00E86E7D" w:rsidP="00CE14D1">
                                <w:pPr>
                                  <w:pStyle w:val="ServiceText"/>
                                </w:pPr>
                                <w:r>
                                  <w:t>Consulting</w:t>
                                </w:r>
                              </w:p>
                              <w:p w:rsidR="00E86E7D" w:rsidRDefault="00E86E7D" w:rsidP="00CE14D1">
                                <w:pPr>
                                  <w:pStyle w:val="ServiceText"/>
                                </w:pPr>
                                <w:r>
                                  <w:t>Sales</w:t>
                                </w:r>
                              </w:p>
                              <w:p w:rsidR="00E86E7D" w:rsidRDefault="00E86E7D" w:rsidP="00CE14D1">
                                <w:pPr>
                                  <w:pStyle w:val="ServiceText"/>
                                </w:pPr>
                                <w:r>
                                  <w:t>Staffing</w:t>
                                </w:r>
                              </w:p>
                              <w:p w:rsidR="00E86E7D" w:rsidRDefault="00E86E7D"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E86E7D" w:rsidRDefault="00E86E7D" w:rsidP="00CE14D1">
                          <w:pPr>
                            <w:pStyle w:val="ServiceText"/>
                          </w:pPr>
                          <w:r>
                            <w:t>Consulting</w:t>
                          </w:r>
                        </w:p>
                        <w:p w:rsidR="00E86E7D" w:rsidRDefault="00E86E7D" w:rsidP="00CE14D1">
                          <w:pPr>
                            <w:pStyle w:val="ServiceText"/>
                          </w:pPr>
                          <w:r>
                            <w:t>Sales</w:t>
                          </w:r>
                        </w:p>
                        <w:p w:rsidR="00E86E7D" w:rsidRDefault="00E86E7D" w:rsidP="00CE14D1">
                          <w:pPr>
                            <w:pStyle w:val="ServiceText"/>
                          </w:pPr>
                          <w:r>
                            <w:t>Staffing</w:t>
                          </w:r>
                        </w:p>
                        <w:p w:rsidR="00E86E7D" w:rsidRDefault="00E86E7D"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Dat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 xml:space="preserve">Rewrite Introduction, Constrains and </w:t>
            </w:r>
            <w:r>
              <w:rPr>
                <w:b w:val="0"/>
                <w:sz w:val="24"/>
                <w:szCs w:val="24"/>
              </w:rPr>
              <w:lastRenderedPageBreak/>
              <w:t>Prority</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DC6E3A">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DC6E3A">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DC6E3A">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DC6E3A">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DC6E3A">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C16E2A" w:rsidRPr="004E3C22" w:rsidRDefault="00706343" w:rsidP="00E86E7D">
      <w:pPr>
        <w:pStyle w:val="ListParagraph"/>
        <w:numPr>
          <w:ilvl w:val="0"/>
          <w:numId w:val="32"/>
        </w:numPr>
        <w:spacing w:line="360" w:lineRule="auto"/>
        <w:jc w:val="both"/>
        <w:rPr>
          <w:color w:val="FF0000"/>
          <w:szCs w:val="24"/>
        </w:rPr>
      </w:pPr>
      <w:r>
        <w:t xml:space="preserve">Administrator can </w:t>
      </w:r>
      <w:r w:rsidR="00E86E7D">
        <w:t>manage User</w:t>
      </w:r>
    </w:p>
    <w:p w:rsidR="00706343" w:rsidRDefault="00706343" w:rsidP="00FB2077">
      <w:pPr>
        <w:pStyle w:val="ListParagraph"/>
        <w:numPr>
          <w:ilvl w:val="0"/>
          <w:numId w:val="32"/>
        </w:numPr>
        <w:spacing w:line="360" w:lineRule="auto"/>
        <w:jc w:val="both"/>
      </w:pPr>
      <w:r>
        <w:t>Staff can do following function:</w:t>
      </w:r>
    </w:p>
    <w:p w:rsidR="00FB2077" w:rsidRPr="00E86E7D" w:rsidRDefault="00E86E7D" w:rsidP="00D328CB">
      <w:pPr>
        <w:pStyle w:val="ListParagraph"/>
        <w:numPr>
          <w:ilvl w:val="0"/>
          <w:numId w:val="33"/>
        </w:numPr>
        <w:spacing w:line="360" w:lineRule="auto"/>
        <w:jc w:val="both"/>
      </w:pPr>
      <w:r>
        <w:rPr>
          <w:szCs w:val="24"/>
        </w:rPr>
        <w:t xml:space="preserve">Manage </w:t>
      </w:r>
      <w:r w:rsidR="00D328CB" w:rsidRPr="00D328CB">
        <w:rPr>
          <w:szCs w:val="24"/>
        </w:rPr>
        <w:t>Product</w:t>
      </w:r>
    </w:p>
    <w:p w:rsidR="00E86E7D" w:rsidRPr="008C0580" w:rsidRDefault="00E86E7D" w:rsidP="00E86E7D">
      <w:pPr>
        <w:pStyle w:val="ListParagraph"/>
        <w:numPr>
          <w:ilvl w:val="0"/>
          <w:numId w:val="33"/>
        </w:numPr>
        <w:spacing w:line="360" w:lineRule="auto"/>
        <w:jc w:val="both"/>
      </w:pPr>
      <w:r>
        <w:rPr>
          <w:szCs w:val="24"/>
        </w:rPr>
        <w:t>Manage Category</w:t>
      </w:r>
    </w:p>
    <w:p w:rsidR="00E17D74" w:rsidRPr="00C16E2A" w:rsidRDefault="00667777" w:rsidP="00E17D74">
      <w:pPr>
        <w:pStyle w:val="ListParagraph"/>
        <w:numPr>
          <w:ilvl w:val="0"/>
          <w:numId w:val="32"/>
        </w:numPr>
        <w:spacing w:line="360" w:lineRule="auto"/>
        <w:jc w:val="both"/>
      </w:pPr>
      <w:r>
        <w:t>Manager</w:t>
      </w:r>
      <w:r w:rsidR="00E17D74">
        <w:t xml:space="preserve"> can do following function:</w:t>
      </w:r>
    </w:p>
    <w:p w:rsidR="00C16E2A" w:rsidRPr="00C16E2A" w:rsidRDefault="00667777" w:rsidP="008C0580">
      <w:pPr>
        <w:pStyle w:val="ListParagraph"/>
        <w:numPr>
          <w:ilvl w:val="0"/>
          <w:numId w:val="33"/>
        </w:numPr>
        <w:spacing w:line="360" w:lineRule="auto"/>
        <w:jc w:val="both"/>
      </w:pPr>
      <w:r>
        <w:rPr>
          <w:szCs w:val="24"/>
        </w:rPr>
        <w:t>Manage</w:t>
      </w:r>
      <w:r w:rsidR="00C16E2A" w:rsidRPr="00D953FF">
        <w:rPr>
          <w:szCs w:val="24"/>
        </w:rPr>
        <w:t xml:space="preserve"> Store</w:t>
      </w:r>
      <w:r>
        <w:rPr>
          <w:szCs w:val="24"/>
        </w:rPr>
        <w:t xml:space="preserve"> (set up product type and product prices)</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Pr="008C0580" w:rsidRDefault="00706343" w:rsidP="00667777">
      <w:pPr>
        <w:pStyle w:val="ListParagraph"/>
        <w:numPr>
          <w:ilvl w:val="0"/>
          <w:numId w:val="32"/>
        </w:numPr>
        <w:spacing w:line="360" w:lineRule="auto"/>
        <w:jc w:val="both"/>
      </w:pPr>
      <w:r>
        <w:t>Ca</w:t>
      </w:r>
      <w:r w:rsidR="00667777">
        <w:t xml:space="preserve">shier can manage </w:t>
      </w:r>
      <w:r w:rsidR="008C0580" w:rsidRPr="00667777">
        <w:rPr>
          <w:szCs w:val="24"/>
        </w:rPr>
        <w:t>Bill</w:t>
      </w:r>
    </w:p>
    <w:p w:rsidR="00C16E2A" w:rsidRDefault="008C0580" w:rsidP="00667777">
      <w:pPr>
        <w:pStyle w:val="ListParagraph"/>
        <w:numPr>
          <w:ilvl w:val="0"/>
          <w:numId w:val="32"/>
        </w:numPr>
        <w:spacing w:line="360" w:lineRule="auto"/>
        <w:jc w:val="both"/>
      </w:pPr>
      <w:r>
        <w:t>Member</w:t>
      </w:r>
      <w:r w:rsidR="00667777">
        <w:t xml:space="preserve"> can </w:t>
      </w:r>
      <w:r w:rsidR="00C16E2A">
        <w:t xml:space="preserve">View </w:t>
      </w:r>
      <w:r w:rsidR="00667777">
        <w:t xml:space="preserve">their </w:t>
      </w:r>
      <w:r w:rsidR="00C16E2A">
        <w:t>point</w:t>
      </w:r>
    </w:p>
    <w:p w:rsidR="00D13EDC" w:rsidRDefault="00D13EDC" w:rsidP="000635FF">
      <w:pPr>
        <w:pStyle w:val="Heading1"/>
      </w:pPr>
      <w:bookmarkStart w:id="75" w:name="_Toc235547823"/>
      <w:bookmarkStart w:id="76" w:name="_Toc329182752"/>
      <w:r w:rsidRPr="000635FF">
        <w:lastRenderedPageBreak/>
        <w:t>Architectural</w:t>
      </w:r>
      <w:r>
        <w:t xml:space="preserve"> Drivers Overview</w:t>
      </w:r>
      <w:bookmarkEnd w:id="75"/>
      <w:bookmarkEnd w:id="76"/>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7" w:name="_Toc235547824"/>
      <w:bookmarkStart w:id="78" w:name="_Toc329182753"/>
      <w:r w:rsidRPr="000635FF">
        <w:lastRenderedPageBreak/>
        <w:t>Functional</w:t>
      </w:r>
      <w:r>
        <w:t xml:space="preserve"> Requirements</w:t>
      </w:r>
      <w:bookmarkEnd w:id="77"/>
      <w:bookmarkEnd w:id="78"/>
    </w:p>
    <w:p w:rsidR="00D13EDC" w:rsidRDefault="00D13EDC" w:rsidP="000635FF">
      <w:pPr>
        <w:pStyle w:val="Heading2"/>
      </w:pPr>
      <w:bookmarkStart w:id="79" w:name="_Toc235547844"/>
      <w:bookmarkStart w:id="80" w:name="_Toc329182756"/>
      <w:r>
        <w:t xml:space="preserve">Use </w:t>
      </w:r>
      <w:r w:rsidRPr="000635FF">
        <w:t>Case</w:t>
      </w:r>
      <w:r>
        <w:t xml:space="preserve"> Modeling</w:t>
      </w:r>
      <w:bookmarkEnd w:id="79"/>
      <w:bookmarkEnd w:id="80"/>
    </w:p>
    <w:p w:rsidR="00D13EDC" w:rsidRDefault="00D13EDC" w:rsidP="000635FF">
      <w:pPr>
        <w:pStyle w:val="Heading3"/>
      </w:pPr>
      <w:bookmarkStart w:id="81" w:name="_Toc235547845"/>
      <w:bookmarkStart w:id="82" w:name="_Toc329182757"/>
      <w:r>
        <w:t xml:space="preserve">Domain </w:t>
      </w:r>
      <w:r w:rsidRPr="000635FF">
        <w:t>Model</w:t>
      </w:r>
      <w:bookmarkEnd w:id="81"/>
      <w:bookmarkEnd w:id="82"/>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83" w:name="_Toc235547846"/>
      <w:bookmarkStart w:id="84" w:name="_Toc329182758"/>
      <w:r w:rsidRPr="000635FF">
        <w:t>Entities</w:t>
      </w:r>
      <w:bookmarkEnd w:id="83"/>
      <w:bookmarkEnd w:id="84"/>
    </w:p>
    <w:p w:rsidR="00057436" w:rsidRPr="00EB2B17" w:rsidRDefault="00057436" w:rsidP="00D87586">
      <w:pPr>
        <w:pStyle w:val="Heading4"/>
      </w:pPr>
      <w:bookmarkStart w:id="85" w:name="_Toc329182759"/>
      <w:bookmarkStart w:id="86" w:name="_Toc235547847"/>
      <w:r w:rsidRPr="00EB2B17">
        <w:t>List of Entities</w:t>
      </w:r>
      <w:bookmarkEnd w:id="85"/>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Head Office Manager who is responsible for manage store of the system and have sale reports by using analysis and statistic function. He can create new, view list, update store information and set type of product that store will sale. It a</w:t>
            </w:r>
            <w:r w:rsidR="00667777">
              <w:rPr>
                <w:rFonts w:ascii="Arial" w:hAnsi="Arial" w:cs="Arial"/>
                <w:bCs/>
                <w:sz w:val="24"/>
                <w:szCs w:val="24"/>
              </w:rPr>
              <w:t>lso include that he can set pric</w:t>
            </w:r>
            <w:r>
              <w:rPr>
                <w:rFonts w:ascii="Arial" w:hAnsi="Arial" w:cs="Arial"/>
                <w:bCs/>
                <w:sz w:val="24"/>
                <w:szCs w:val="24"/>
              </w:rPr>
              <w:t xml:space="preserve">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lastRenderedPageBreak/>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Staffs who are responsible for manage product, type of the product and member of the system. They can create new, view list, update store information. Especially,</w:t>
            </w:r>
            <w:r w:rsidR="00667777">
              <w:rPr>
                <w:rFonts w:ascii="Arial" w:hAnsi="Arial" w:cs="Arial"/>
                <w:bCs/>
                <w:sz w:val="24"/>
                <w:szCs w:val="24"/>
              </w:rPr>
              <w:t xml:space="preserve"> they have to set the basic pric</w:t>
            </w:r>
            <w:r>
              <w:rPr>
                <w:rFonts w:ascii="Arial" w:hAnsi="Arial" w:cs="Arial"/>
                <w:bCs/>
                <w:sz w:val="24"/>
                <w:szCs w:val="24"/>
              </w:rPr>
              <w:t xml:space="preserve">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87" w:name="_Toc329182761"/>
      <w:r>
        <w:t xml:space="preserve">Use </w:t>
      </w:r>
      <w:r w:rsidRPr="000635FF">
        <w:t>Case</w:t>
      </w:r>
      <w:r>
        <w:t xml:space="preserve"> List</w:t>
      </w:r>
      <w:bookmarkEnd w:id="86"/>
      <w:bookmarkEnd w:id="87"/>
    </w:p>
    <w:tbl>
      <w:tblPr>
        <w:tblStyle w:val="LightList-Accent5"/>
        <w:tblW w:w="9154" w:type="dxa"/>
        <w:tblLook w:val="00A0" w:firstRow="1" w:lastRow="0" w:firstColumn="1" w:lastColumn="0" w:noHBand="0" w:noVBand="0"/>
      </w:tblPr>
      <w:tblGrid>
        <w:gridCol w:w="1710"/>
        <w:gridCol w:w="3722"/>
        <w:gridCol w:w="3722"/>
      </w:tblGrid>
      <w:tr w:rsidR="00164ED4" w:rsidRPr="00667777"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jc w:val="center"/>
              <w:rPr>
                <w:rFonts w:ascii="Arial" w:hAnsi="Arial" w:cs="Arial"/>
                <w:sz w:val="24"/>
                <w:szCs w:val="24"/>
              </w:rPr>
            </w:pPr>
            <w:r w:rsidRPr="00667777">
              <w:rPr>
                <w:rFonts w:ascii="Arial" w:hAnsi="Arial" w:cs="Arial"/>
                <w:sz w:val="24"/>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jc w:val="center"/>
              <w:rPr>
                <w:rFonts w:ascii="Arial" w:hAnsi="Arial" w:cs="Arial"/>
                <w:sz w:val="24"/>
                <w:szCs w:val="24"/>
              </w:rPr>
            </w:pPr>
            <w:r w:rsidRPr="00667777">
              <w:rPr>
                <w:rFonts w:ascii="Arial" w:hAnsi="Arial" w:cs="Arial"/>
                <w:sz w:val="24"/>
                <w:szCs w:val="24"/>
              </w:rPr>
              <w:t>Use Case Name</w:t>
            </w:r>
          </w:p>
        </w:tc>
        <w:tc>
          <w:tcPr>
            <w:tcW w:w="3722" w:type="dxa"/>
          </w:tcPr>
          <w:p w:rsidR="00164ED4" w:rsidRPr="00667777" w:rsidRDefault="00164ED4" w:rsidP="00225AD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Descriptions</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User</w:t>
            </w:r>
          </w:p>
        </w:tc>
        <w:tc>
          <w:tcPr>
            <w:tcW w:w="3722" w:type="dxa"/>
          </w:tcPr>
          <w:p w:rsidR="00164ED4" w:rsidRPr="00667777"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 add new user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User List</w:t>
            </w:r>
          </w:p>
        </w:tc>
        <w:tc>
          <w:tcPr>
            <w:tcW w:w="3722" w:type="dxa"/>
          </w:tcPr>
          <w:p w:rsidR="00164ED4" w:rsidRPr="00667777" w:rsidRDefault="009F109F" w:rsidP="009F10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 xml:space="preserve">Allow Admin to search user of the system with name, job… and the system will display in the user list </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User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 View User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User Information, Assign Authorize</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 Update User Information and Assign Authorize</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Product</w:t>
            </w:r>
          </w:p>
        </w:tc>
        <w:tc>
          <w:tcPr>
            <w:tcW w:w="3722" w:type="dxa"/>
          </w:tcPr>
          <w:p w:rsidR="00164ED4" w:rsidRPr="00667777" w:rsidRDefault="00470EA7" w:rsidP="009F10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 xml:space="preserve">Allow </w:t>
            </w:r>
            <w:r w:rsidR="009F109F" w:rsidRPr="00667777">
              <w:rPr>
                <w:rFonts w:ascii="Arial" w:hAnsi="Arial" w:cs="Arial"/>
                <w:sz w:val="24"/>
                <w:szCs w:val="24"/>
              </w:rPr>
              <w:t>Staff</w:t>
            </w:r>
            <w:r w:rsidRPr="00667777">
              <w:rPr>
                <w:rFonts w:ascii="Arial" w:hAnsi="Arial" w:cs="Arial"/>
                <w:sz w:val="24"/>
                <w:szCs w:val="24"/>
              </w:rPr>
              <w:t xml:space="preserve"> to add new </w:t>
            </w:r>
            <w:r w:rsidR="009F109F" w:rsidRPr="00667777">
              <w:rPr>
                <w:rFonts w:ascii="Arial" w:hAnsi="Arial" w:cs="Arial"/>
                <w:sz w:val="24"/>
                <w:szCs w:val="24"/>
              </w:rPr>
              <w:t>product</w:t>
            </w:r>
            <w:r w:rsidRPr="00667777">
              <w:rPr>
                <w:rFonts w:ascii="Arial" w:hAnsi="Arial" w:cs="Arial"/>
                <w:sz w:val="24"/>
                <w:szCs w:val="24"/>
              </w:rPr>
              <w:t xml:space="preserve">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Product List</w:t>
            </w:r>
          </w:p>
        </w:tc>
        <w:tc>
          <w:tcPr>
            <w:tcW w:w="3722" w:type="dxa"/>
          </w:tcPr>
          <w:p w:rsidR="00164ED4" w:rsidRPr="00667777" w:rsidRDefault="009F109F" w:rsidP="009F10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search product of the system with name, type… and the system will display in the product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lastRenderedPageBreak/>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Product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View Product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Product Information</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Update Product Information</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B</w:t>
            </w:r>
            <w:r w:rsidRPr="00667777">
              <w:rPr>
                <w:rFonts w:ascii="Arial" w:hAnsi="Arial" w:cs="Arial"/>
                <w:sz w:val="24"/>
                <w:szCs w:val="24"/>
              </w:rPr>
              <w:t>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Bill</w:t>
            </w:r>
          </w:p>
        </w:tc>
        <w:tc>
          <w:tcPr>
            <w:tcW w:w="3722" w:type="dxa"/>
          </w:tcPr>
          <w:p w:rsidR="00164ED4" w:rsidRPr="00667777" w:rsidRDefault="00470EA7" w:rsidP="009F10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 xml:space="preserve">Allow </w:t>
            </w:r>
            <w:r w:rsidR="009F109F" w:rsidRPr="00667777">
              <w:rPr>
                <w:rFonts w:ascii="Arial" w:hAnsi="Arial" w:cs="Arial"/>
                <w:sz w:val="24"/>
                <w:szCs w:val="24"/>
              </w:rPr>
              <w:t>Cashier</w:t>
            </w:r>
            <w:r w:rsidRPr="00667777">
              <w:rPr>
                <w:rFonts w:ascii="Arial" w:hAnsi="Arial" w:cs="Arial"/>
                <w:sz w:val="24"/>
                <w:szCs w:val="24"/>
              </w:rPr>
              <w:t xml:space="preserve"> to add new </w:t>
            </w:r>
            <w:r w:rsidR="009F109F" w:rsidRPr="00667777">
              <w:rPr>
                <w:rFonts w:ascii="Arial" w:hAnsi="Arial" w:cs="Arial"/>
                <w:sz w:val="24"/>
                <w:szCs w:val="24"/>
              </w:rPr>
              <w:t>bill</w:t>
            </w:r>
            <w:r w:rsidRPr="00667777">
              <w:rPr>
                <w:rFonts w:ascii="Arial" w:hAnsi="Arial" w:cs="Arial"/>
                <w:sz w:val="24"/>
                <w:szCs w:val="24"/>
              </w:rPr>
              <w:t xml:space="preserve">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B</w:t>
            </w:r>
            <w:r w:rsidRPr="00667777">
              <w:rPr>
                <w:rFonts w:ascii="Arial" w:hAnsi="Arial" w:cs="Arial"/>
                <w:sz w:val="24"/>
                <w:szCs w:val="24"/>
              </w:rPr>
              <w:t>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Bill List</w:t>
            </w:r>
          </w:p>
        </w:tc>
        <w:tc>
          <w:tcPr>
            <w:tcW w:w="3722" w:type="dxa"/>
          </w:tcPr>
          <w:p w:rsidR="00164ED4" w:rsidRPr="00667777" w:rsidRDefault="009F109F" w:rsidP="009F10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Cashier to search bill of the system with date, customer name… and the system will display in the product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B</w:t>
            </w:r>
            <w:r w:rsidRPr="00667777">
              <w:rPr>
                <w:rFonts w:ascii="Arial" w:hAnsi="Arial" w:cs="Arial"/>
                <w:sz w:val="24"/>
                <w:szCs w:val="24"/>
              </w:rPr>
              <w:t>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Bill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Cashier to View Bill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B</w:t>
            </w:r>
            <w:r w:rsidRPr="00667777">
              <w:rPr>
                <w:rFonts w:ascii="Arial" w:hAnsi="Arial" w:cs="Arial"/>
                <w:sz w:val="24"/>
                <w:szCs w:val="24"/>
              </w:rPr>
              <w:t>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Print Bill</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Cashier to Print Bill</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Store</w:t>
            </w:r>
          </w:p>
        </w:tc>
        <w:tc>
          <w:tcPr>
            <w:tcW w:w="3722" w:type="dxa"/>
          </w:tcPr>
          <w:p w:rsidR="00164ED4" w:rsidRPr="00667777" w:rsidRDefault="00470EA7" w:rsidP="00470EA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 xml:space="preserve">Allow Manager to add new retail store into the system. They may configure what types will be sold in that store </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Store List</w:t>
            </w:r>
          </w:p>
        </w:tc>
        <w:tc>
          <w:tcPr>
            <w:tcW w:w="3722" w:type="dxa"/>
          </w:tcPr>
          <w:p w:rsidR="00164ED4" w:rsidRPr="00667777" w:rsidRDefault="009F109F" w:rsidP="009F10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Manager to search store of the system with name… and the system will display in the product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Store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Manager to View Store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Store Information</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Manager to Update Store Information</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Type</w:t>
            </w:r>
          </w:p>
        </w:tc>
        <w:tc>
          <w:tcPr>
            <w:tcW w:w="3722" w:type="dxa"/>
          </w:tcPr>
          <w:p w:rsidR="00164ED4" w:rsidRPr="00667777" w:rsidRDefault="00470EA7" w:rsidP="00470EA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add new type of product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Type List</w:t>
            </w:r>
          </w:p>
        </w:tc>
        <w:tc>
          <w:tcPr>
            <w:tcW w:w="3722" w:type="dxa"/>
          </w:tcPr>
          <w:p w:rsidR="00164ED4" w:rsidRPr="00667777" w:rsidRDefault="009F109F" w:rsidP="009F10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search product of the system with name… and the system will display in the type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Type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View Type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Type Information</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Update Type Information</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MM</w:t>
            </w:r>
            <w:r w:rsidRPr="00667777">
              <w:rPr>
                <w:rFonts w:ascii="Arial"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Member</w:t>
            </w:r>
          </w:p>
        </w:tc>
        <w:tc>
          <w:tcPr>
            <w:tcW w:w="3722" w:type="dxa"/>
          </w:tcPr>
          <w:p w:rsidR="00164ED4" w:rsidRPr="00667777" w:rsidRDefault="00470EA7" w:rsidP="00470EA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add new member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B64F71" w:rsidP="00225AD8">
            <w:pPr>
              <w:rPr>
                <w:rFonts w:ascii="Arial" w:hAnsi="Arial" w:cs="Arial"/>
                <w:sz w:val="24"/>
                <w:szCs w:val="24"/>
              </w:rPr>
            </w:pPr>
            <w:r>
              <w:rPr>
                <w:rFonts w:ascii="Arial" w:hAnsi="Arial" w:cs="Arial"/>
                <w:sz w:val="24"/>
                <w:szCs w:val="24"/>
              </w:rPr>
              <w:t>UC_MM</w:t>
            </w:r>
            <w:r w:rsidR="00164ED4" w:rsidRPr="00667777">
              <w:rPr>
                <w:rFonts w:ascii="Arial" w:hAnsi="Arial" w:cs="Arial"/>
                <w:sz w:val="24"/>
                <w:szCs w:val="24"/>
              </w:rPr>
              <w:t>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Member List</w:t>
            </w:r>
          </w:p>
        </w:tc>
        <w:tc>
          <w:tcPr>
            <w:tcW w:w="3722" w:type="dxa"/>
          </w:tcPr>
          <w:p w:rsidR="00164ED4" w:rsidRPr="00667777" w:rsidRDefault="0096282D" w:rsidP="009628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search Member of the system with name, ID… and the system will display in the type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B64F71" w:rsidP="00225AD8">
            <w:pPr>
              <w:rPr>
                <w:rFonts w:ascii="Arial" w:hAnsi="Arial" w:cs="Arial"/>
                <w:sz w:val="24"/>
                <w:szCs w:val="24"/>
              </w:rPr>
            </w:pPr>
            <w:r>
              <w:rPr>
                <w:rFonts w:ascii="Arial" w:hAnsi="Arial" w:cs="Arial"/>
                <w:sz w:val="24"/>
                <w:szCs w:val="24"/>
              </w:rPr>
              <w:t>UC_MM</w:t>
            </w:r>
            <w:r w:rsidR="00164ED4" w:rsidRPr="00667777">
              <w:rPr>
                <w:rFonts w:ascii="Arial" w:hAnsi="Arial" w:cs="Arial"/>
                <w:sz w:val="24"/>
                <w:szCs w:val="24"/>
              </w:rPr>
              <w:t>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Member Detail Information</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View Member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B64F71" w:rsidP="00225AD8">
            <w:pPr>
              <w:rPr>
                <w:rFonts w:ascii="Arial" w:hAnsi="Arial" w:cs="Arial"/>
                <w:sz w:val="24"/>
                <w:szCs w:val="24"/>
              </w:rPr>
            </w:pPr>
            <w:r>
              <w:rPr>
                <w:rFonts w:ascii="Arial" w:hAnsi="Arial" w:cs="Arial"/>
                <w:sz w:val="24"/>
                <w:szCs w:val="24"/>
              </w:rPr>
              <w:t>UC_MM</w:t>
            </w:r>
            <w:r w:rsidR="00164ED4" w:rsidRPr="00667777">
              <w:rPr>
                <w:rFonts w:ascii="Arial" w:hAnsi="Arial" w:cs="Arial"/>
                <w:sz w:val="24"/>
                <w:szCs w:val="24"/>
              </w:rPr>
              <w:t>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Member Information</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to Update Member Information</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B64F71" w:rsidP="00225AD8">
            <w:pPr>
              <w:rPr>
                <w:rFonts w:ascii="Arial" w:hAnsi="Arial" w:cs="Arial"/>
                <w:sz w:val="24"/>
                <w:szCs w:val="24"/>
              </w:rPr>
            </w:pPr>
            <w:r>
              <w:rPr>
                <w:rFonts w:ascii="Arial" w:hAnsi="Arial" w:cs="Arial"/>
                <w:sz w:val="24"/>
                <w:szCs w:val="24"/>
              </w:rPr>
              <w:lastRenderedPageBreak/>
              <w:t>UC_MM</w:t>
            </w:r>
            <w:r w:rsidR="00164ED4" w:rsidRPr="00667777">
              <w:rPr>
                <w:rFonts w:ascii="Arial" w:hAnsi="Arial" w:cs="Arial"/>
                <w:sz w:val="24"/>
                <w:szCs w:val="24"/>
              </w:rPr>
              <w:t>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Member Point Log</w:t>
            </w:r>
          </w:p>
        </w:tc>
        <w:tc>
          <w:tcPr>
            <w:tcW w:w="3722" w:type="dxa"/>
          </w:tcPr>
          <w:p w:rsidR="00164ED4" w:rsidRPr="00667777" w:rsidRDefault="0096282D" w:rsidP="009F109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Staff View Member Point Log</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B64F71">
            <w:pPr>
              <w:rPr>
                <w:rFonts w:ascii="Arial" w:hAnsi="Arial" w:cs="Arial"/>
                <w:sz w:val="24"/>
                <w:szCs w:val="24"/>
              </w:rPr>
            </w:pPr>
            <w:r w:rsidRPr="00667777">
              <w:rPr>
                <w:rFonts w:ascii="Arial" w:hAnsi="Arial" w:cs="Arial"/>
                <w:sz w:val="24"/>
                <w:szCs w:val="24"/>
              </w:rPr>
              <w:t>UC_</w:t>
            </w:r>
            <w:r w:rsidR="00B64F71">
              <w:rPr>
                <w:rFonts w:ascii="Arial" w:hAnsi="Arial" w:cs="Arial"/>
                <w:sz w:val="24"/>
                <w:szCs w:val="24"/>
              </w:rPr>
              <w:t>A</w:t>
            </w:r>
            <w:r w:rsidRPr="00667777">
              <w:rPr>
                <w:rFonts w:ascii="Arial" w:hAnsi="Arial" w:cs="Arial"/>
                <w:sz w:val="24"/>
                <w:szCs w:val="24"/>
              </w:rPr>
              <w:t>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bookmarkStart w:id="88" w:name="OLE_LINK1"/>
            <w:bookmarkStart w:id="89" w:name="OLE_LINK2"/>
            <w:r w:rsidRPr="00667777">
              <w:rPr>
                <w:rFonts w:ascii="Arial" w:hAnsi="Arial" w:cs="Arial"/>
                <w:sz w:val="24"/>
                <w:szCs w:val="24"/>
              </w:rPr>
              <w:t xml:space="preserve">Analysis Statistic </w:t>
            </w:r>
            <w:bookmarkEnd w:id="88"/>
            <w:bookmarkEnd w:id="89"/>
          </w:p>
        </w:tc>
        <w:tc>
          <w:tcPr>
            <w:tcW w:w="3722" w:type="dxa"/>
          </w:tcPr>
          <w:p w:rsidR="00164ED4" w:rsidRPr="00667777" w:rsidRDefault="0096282D" w:rsidP="009628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Manager to have the Analysis Statistic from sale of month, year…</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Add New POST</w:t>
            </w:r>
          </w:p>
          <w:p w:rsidR="00164ED4" w:rsidRPr="00667777" w:rsidRDefault="00164ED4" w:rsidP="00225AD8">
            <w:pPr>
              <w:rPr>
                <w:rFonts w:ascii="Arial" w:hAnsi="Arial" w:cs="Arial"/>
                <w:sz w:val="24"/>
                <w:szCs w:val="24"/>
              </w:rPr>
            </w:pPr>
          </w:p>
        </w:tc>
        <w:tc>
          <w:tcPr>
            <w:tcW w:w="3722" w:type="dxa"/>
          </w:tcPr>
          <w:p w:rsidR="00164ED4" w:rsidRPr="00667777" w:rsidRDefault="00470EA7" w:rsidP="00470EA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 add new POST into the system</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Search/ View POST List</w:t>
            </w:r>
          </w:p>
          <w:p w:rsidR="00164ED4" w:rsidRPr="00667777" w:rsidRDefault="00164ED4" w:rsidP="00225AD8">
            <w:pPr>
              <w:rPr>
                <w:rFonts w:ascii="Arial" w:hAnsi="Arial" w:cs="Arial"/>
                <w:sz w:val="24"/>
                <w:szCs w:val="24"/>
              </w:rPr>
            </w:pPr>
          </w:p>
        </w:tc>
        <w:tc>
          <w:tcPr>
            <w:tcW w:w="3722" w:type="dxa"/>
          </w:tcPr>
          <w:p w:rsidR="00164ED4" w:rsidRPr="00667777" w:rsidRDefault="0096282D"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 search POST of the system with name, store… and the system will display in the type list</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POST Detail Information</w:t>
            </w:r>
          </w:p>
          <w:p w:rsidR="00164ED4" w:rsidRPr="00667777" w:rsidRDefault="00164ED4" w:rsidP="00225AD8">
            <w:pPr>
              <w:rPr>
                <w:rFonts w:ascii="Arial" w:hAnsi="Arial" w:cs="Arial"/>
                <w:sz w:val="24"/>
                <w:szCs w:val="24"/>
              </w:rPr>
            </w:pP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w:t>
            </w:r>
            <w:r w:rsidR="0096282D" w:rsidRPr="00667777">
              <w:rPr>
                <w:rFonts w:ascii="Arial" w:hAnsi="Arial" w:cs="Arial"/>
                <w:sz w:val="24"/>
                <w:szCs w:val="24"/>
              </w:rPr>
              <w:t xml:space="preserve"> View POST Detail Information</w:t>
            </w:r>
          </w:p>
        </w:tc>
      </w:tr>
      <w:tr w:rsidR="00164ED4" w:rsidRPr="00667777"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Update POST</w:t>
            </w:r>
            <w:r w:rsidR="0096282D" w:rsidRPr="00667777">
              <w:rPr>
                <w:rFonts w:ascii="Arial" w:hAnsi="Arial" w:cs="Arial"/>
                <w:sz w:val="24"/>
                <w:szCs w:val="24"/>
              </w:rPr>
              <w:t xml:space="preserve"> </w:t>
            </w:r>
            <w:r w:rsidRPr="00667777">
              <w:rPr>
                <w:rFonts w:ascii="Arial" w:hAnsi="Arial" w:cs="Arial"/>
                <w:sz w:val="24"/>
                <w:szCs w:val="24"/>
              </w:rPr>
              <w:t>Information</w:t>
            </w:r>
          </w:p>
        </w:tc>
        <w:tc>
          <w:tcPr>
            <w:tcW w:w="3722" w:type="dxa"/>
          </w:tcPr>
          <w:p w:rsidR="00164ED4" w:rsidRPr="00667777" w:rsidRDefault="009F109F"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Admin to</w:t>
            </w:r>
            <w:r w:rsidR="0096282D" w:rsidRPr="00667777">
              <w:rPr>
                <w:rFonts w:ascii="Arial" w:hAnsi="Arial" w:cs="Arial"/>
                <w:sz w:val="24"/>
                <w:szCs w:val="24"/>
              </w:rPr>
              <w:t xml:space="preserve"> Update POST Information</w:t>
            </w:r>
          </w:p>
        </w:tc>
      </w:tr>
      <w:tr w:rsidR="00164ED4" w:rsidRPr="00667777"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667777" w:rsidRDefault="00164ED4" w:rsidP="00225AD8">
            <w:pPr>
              <w:rPr>
                <w:rFonts w:ascii="Arial" w:hAnsi="Arial" w:cs="Arial"/>
                <w:sz w:val="24"/>
                <w:szCs w:val="24"/>
              </w:rPr>
            </w:pPr>
            <w:r w:rsidRPr="00667777">
              <w:rPr>
                <w:rFonts w:ascii="Arial" w:hAnsi="Arial" w:cs="Arial"/>
                <w:sz w:val="24"/>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667777" w:rsidRDefault="00164ED4" w:rsidP="00225AD8">
            <w:pPr>
              <w:rPr>
                <w:rFonts w:ascii="Arial" w:hAnsi="Arial" w:cs="Arial"/>
                <w:sz w:val="24"/>
                <w:szCs w:val="24"/>
              </w:rPr>
            </w:pPr>
            <w:r w:rsidRPr="00667777">
              <w:rPr>
                <w:rFonts w:ascii="Arial" w:hAnsi="Arial" w:cs="Arial"/>
                <w:sz w:val="24"/>
                <w:szCs w:val="24"/>
              </w:rPr>
              <w:t>View Point</w:t>
            </w:r>
          </w:p>
        </w:tc>
        <w:tc>
          <w:tcPr>
            <w:tcW w:w="3722" w:type="dxa"/>
          </w:tcPr>
          <w:p w:rsidR="00164ED4" w:rsidRPr="00667777" w:rsidRDefault="009F109F"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67777">
              <w:rPr>
                <w:rFonts w:ascii="Arial" w:hAnsi="Arial" w:cs="Arial"/>
                <w:sz w:val="24"/>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0" w:name="_Toc235547848"/>
      <w:bookmarkStart w:id="91" w:name="_Toc329182762"/>
      <w:r>
        <w:t>Use Cases</w:t>
      </w:r>
      <w:bookmarkEnd w:id="90"/>
      <w:bookmarkEnd w:id="91"/>
    </w:p>
    <w:p w:rsidR="002962A2" w:rsidRPr="00A70216" w:rsidRDefault="002962A2" w:rsidP="002962A2">
      <w:pPr>
        <w:rPr>
          <w:color w:val="548DD4" w:themeColor="text2" w:themeTint="99"/>
        </w:rPr>
      </w:pPr>
      <w:bookmarkStart w:id="92" w:name="_Toc325656097"/>
      <w:bookmarkStart w:id="93" w:name="_Toc326308853"/>
      <w:r w:rsidRPr="00A70216">
        <w:t>Use case: Level 1</w:t>
      </w:r>
      <w:bookmarkEnd w:id="92"/>
      <w:bookmarkEnd w:id="93"/>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94" w:name="OLE_LINK3"/>
    <w:bookmarkStart w:id="95" w:name="OLE_LINK4"/>
    <w:p w:rsidR="002962A2" w:rsidRPr="00A70216" w:rsidRDefault="00EB0F55" w:rsidP="002962A2">
      <w:r w:rsidRPr="00A70216">
        <w:object w:dxaOrig="9443" w:dyaOrig="13144">
          <v:shape id="_x0000_i1025" type="#_x0000_t75" style="width:6in;height:598.45pt" o:ole="">
            <v:imagedata r:id="rId12" o:title=""/>
          </v:shape>
          <o:OLEObject Type="Embed" ProgID="Visio.Drawing.11" ShapeID="_x0000_i1025" DrawAspect="Content" ObjectID="_1404647791" r:id="rId13"/>
        </w:object>
      </w:r>
      <w:bookmarkEnd w:id="94"/>
      <w:bookmarkEnd w:id="95"/>
    </w:p>
    <w:p w:rsidR="00D13EDC" w:rsidRPr="006033E4" w:rsidRDefault="0025587E" w:rsidP="00D13EDC">
      <w:r>
        <w:t>Use case level 2 and Use case description are refer to “Use case description” file</w:t>
      </w:r>
    </w:p>
    <w:p w:rsidR="00D13EDC" w:rsidRDefault="00D13EDC" w:rsidP="00AD141C">
      <w:pPr>
        <w:pStyle w:val="Heading1"/>
      </w:pPr>
      <w:bookmarkStart w:id="96" w:name="_Toc235547849"/>
      <w:bookmarkStart w:id="97" w:name="_Toc329182763"/>
      <w:r>
        <w:lastRenderedPageBreak/>
        <w:t>Quality Attribute Requirements</w:t>
      </w:r>
      <w:bookmarkEnd w:id="96"/>
      <w:bookmarkEnd w:id="97"/>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8" w:name="_Toc235547850"/>
      <w:bookmarkStart w:id="99" w:name="_Toc329182764"/>
      <w:r w:rsidRPr="00AD141C">
        <w:t>Template</w:t>
      </w:r>
      <w:bookmarkEnd w:id="98"/>
      <w:bookmarkEnd w:id="99"/>
    </w:p>
    <w:p w:rsidR="00D13EDC" w:rsidRDefault="00D13EDC" w:rsidP="00D13EDC">
      <w:r>
        <w:t>The following template will be used to present the quality attribute scenarios for this project.</w:t>
      </w:r>
    </w:p>
    <w:bookmarkStart w:id="100" w:name="_MON_1403508227"/>
    <w:bookmarkEnd w:id="100"/>
    <w:p w:rsidR="00D13EDC" w:rsidRDefault="00D87586" w:rsidP="00D13EDC">
      <w:r>
        <w:object w:dxaOrig="1551" w:dyaOrig="1004">
          <v:shape id="_x0000_i1026" type="#_x0000_t75" style="width:76.7pt;height:50.5pt" o:ole="">
            <v:imagedata r:id="rId14" o:title=""/>
          </v:shape>
          <o:OLEObject Type="Embed" ProgID="Word.Document.12" ShapeID="_x0000_i1026" DrawAspect="Icon" ObjectID="_1404647792" r:id="rId15">
            <o:FieldCodes>\s</o:FieldCodes>
          </o:OLEObject>
        </w:object>
      </w:r>
    </w:p>
    <w:p w:rsidR="00D13EDC" w:rsidRDefault="00D13EDC" w:rsidP="001B62A4">
      <w:pPr>
        <w:pStyle w:val="Heading2"/>
      </w:pPr>
      <w:bookmarkStart w:id="101" w:name="_Toc235547851"/>
      <w:bookmarkStart w:id="102" w:name="_Toc329182765"/>
      <w:r>
        <w:t>Quality Attribute Scenarios</w:t>
      </w:r>
      <w:bookmarkEnd w:id="101"/>
      <w:bookmarkEnd w:id="102"/>
    </w:p>
    <w:p w:rsidR="00822339" w:rsidRDefault="00822339" w:rsidP="00822339">
      <w:pPr>
        <w:jc w:val="both"/>
        <w:rPr>
          <w:szCs w:val="24"/>
        </w:rPr>
      </w:pPr>
      <w:bookmarkStart w:id="103" w:name="_Toc235547852"/>
      <w:bookmarkStart w:id="104"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 xml:space="preserve">Title of scenario: Crash database at Head Office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QA_A1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Availability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B64F71" w:rsidP="00C73DE5">
            <w:pPr>
              <w:rPr>
                <w:rFonts w:ascii="Arial" w:hAnsi="Arial" w:cs="Arial"/>
                <w:sz w:val="24"/>
                <w:szCs w:val="24"/>
              </w:rPr>
            </w:pPr>
            <w:r>
              <w:rPr>
                <w:rFonts w:ascii="Arial" w:hAnsi="Arial" w:cs="Arial"/>
                <w:sz w:val="24"/>
                <w:szCs w:val="24"/>
              </w:rPr>
              <w:t>Database server</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Database Server Crash</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B64F71">
            <w:pPr>
              <w:rPr>
                <w:rFonts w:ascii="Arial" w:hAnsi="Arial" w:cs="Arial"/>
                <w:sz w:val="24"/>
                <w:szCs w:val="24"/>
              </w:rPr>
            </w:pPr>
            <w:r w:rsidRPr="00C73DE5">
              <w:rPr>
                <w:rFonts w:ascii="Arial" w:hAnsi="Arial" w:cs="Arial"/>
                <w:sz w:val="24"/>
                <w:szCs w:val="24"/>
              </w:rPr>
              <w:t xml:space="preserve">The system </w:t>
            </w:r>
            <w:r w:rsidR="00B64F71">
              <w:rPr>
                <w:rFonts w:ascii="Arial" w:hAnsi="Arial" w:cs="Arial"/>
                <w:sz w:val="24"/>
                <w:szCs w:val="24"/>
              </w:rPr>
              <w:t>operates normally</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With no downtime</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b/>
                <w:sz w:val="24"/>
                <w:szCs w:val="24"/>
              </w:rPr>
              <w:t>All use-case</w:t>
            </w:r>
          </w:p>
        </w:tc>
      </w:tr>
      <w:tr w:rsidR="00C73DE5" w:rsidRPr="00C73DE5" w:rsidTr="00D0286B">
        <w:trPr>
          <w:trHeight w:val="85"/>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B64F71">
            <w:pPr>
              <w:rPr>
                <w:rFonts w:ascii="Arial" w:hAnsi="Arial" w:cs="Arial"/>
                <w:sz w:val="24"/>
                <w:szCs w:val="24"/>
              </w:rPr>
            </w:pPr>
            <w:r w:rsidRPr="00C73DE5">
              <w:rPr>
                <w:rFonts w:ascii="Arial" w:hAnsi="Arial" w:cs="Arial"/>
                <w:sz w:val="24"/>
                <w:szCs w:val="24"/>
              </w:rPr>
              <w:lastRenderedPageBreak/>
              <w:t xml:space="preserve">Title of scenario: </w:t>
            </w:r>
            <w:r w:rsidR="00B64F71">
              <w:rPr>
                <w:rFonts w:ascii="Arial" w:hAnsi="Arial" w:cs="Arial"/>
                <w:sz w:val="24"/>
                <w:szCs w:val="24"/>
              </w:rPr>
              <w:t>Add new bill</w:t>
            </w:r>
            <w:r w:rsidRPr="00C73DE5">
              <w:rPr>
                <w:rFonts w:ascii="Arial" w:hAnsi="Arial" w:cs="Arial"/>
                <w:sz w:val="24"/>
                <w:szCs w:val="24"/>
              </w:rPr>
              <w:t xml:space="preserve">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 xml:space="preserve">Quality attribute: Performance </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save bill to the 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Process the request and response to client save bill success </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3 seconds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B64F71" w:rsidP="00C73DE5">
            <w:pPr>
              <w:rPr>
                <w:rFonts w:ascii="Arial" w:hAnsi="Arial" w:cs="Arial"/>
                <w:sz w:val="24"/>
                <w:szCs w:val="24"/>
              </w:rPr>
            </w:pPr>
            <w:r>
              <w:rPr>
                <w:rFonts w:ascii="Arial" w:hAnsi="Arial" w:cs="Arial"/>
                <w:sz w:val="24"/>
                <w:szCs w:val="24"/>
              </w:rPr>
              <w:t>UC_BM01: Add New Bill</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Title of scenario: Displays statistical reports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QA_P2</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 xml:space="preserve">Quality attribute: Performance </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QA2</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Manager</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Manager</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Send a request to Statistics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Display statistics information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within 5 seconds</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B64F71" w:rsidP="00C73DE5">
            <w:pPr>
              <w:rPr>
                <w:rFonts w:ascii="Arial" w:hAnsi="Arial" w:cs="Arial"/>
                <w:sz w:val="24"/>
                <w:szCs w:val="24"/>
              </w:rPr>
            </w:pPr>
            <w:r>
              <w:rPr>
                <w:rFonts w:ascii="Arial" w:hAnsi="Arial" w:cs="Arial"/>
                <w:b/>
                <w:sz w:val="24"/>
                <w:szCs w:val="24"/>
              </w:rPr>
              <w:t>UC_A</w:t>
            </w:r>
            <w:r w:rsidR="00C73DE5" w:rsidRPr="00C73DE5">
              <w:rPr>
                <w:rFonts w:ascii="Arial" w:hAnsi="Arial" w:cs="Arial"/>
                <w:b/>
                <w:sz w:val="24"/>
                <w:szCs w:val="24"/>
              </w:rPr>
              <w:t>01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Response time</w:t>
            </w:r>
          </w:p>
        </w:tc>
      </w:tr>
    </w:tbl>
    <w:p w:rsidR="00C73DE5" w:rsidRPr="00C73DE5" w:rsidRDefault="00C73DE5" w:rsidP="00C73DE5">
      <w:pPr>
        <w:rPr>
          <w:szCs w:val="24"/>
        </w:rPr>
      </w:pPr>
    </w:p>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Title of scenario: Block unauthorized access</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QA_S1</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14/07/2012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lastRenderedPageBreak/>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 xml:space="preserve">unknown identity </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Try to login to the system illegitimacy</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Block illegitimacy 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Show error message within 1 second</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Identification</w:t>
            </w:r>
          </w:p>
        </w:tc>
      </w:tr>
    </w:tbl>
    <w:p w:rsidR="00C73DE5" w:rsidRPr="00C73DE5" w:rsidRDefault="00C73DE5" w:rsidP="00C73DE5">
      <w:pPr>
        <w:rPr>
          <w:szCs w:val="24"/>
        </w:rPr>
      </w:pPr>
    </w:p>
    <w:tbl>
      <w:tblPr>
        <w:tblStyle w:val="LightList-Accent5"/>
        <w:tblW w:w="0" w:type="auto"/>
        <w:tblLook w:val="0080" w:firstRow="0" w:lastRow="0" w:firstColumn="1" w:lastColumn="0" w:noHBand="0" w:noVBand="0"/>
      </w:tblPr>
      <w:tblGrid>
        <w:gridCol w:w="2718"/>
        <w:gridCol w:w="3150"/>
        <w:gridCol w:w="1080"/>
        <w:gridCol w:w="2628"/>
      </w:tblGrid>
      <w:tr w:rsidR="00C73DE5" w:rsidRPr="00C73DE5" w:rsidTr="00D0286B">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val="restart"/>
          </w:tcPr>
          <w:p w:rsidR="00C73DE5" w:rsidRPr="00C73DE5" w:rsidRDefault="00C73DE5" w:rsidP="00C73DE5">
            <w:pPr>
              <w:rPr>
                <w:rFonts w:ascii="Arial" w:hAnsi="Arial" w:cs="Arial"/>
                <w:sz w:val="24"/>
                <w:szCs w:val="24"/>
              </w:rPr>
            </w:pPr>
            <w:r w:rsidRPr="00C73DE5">
              <w:rPr>
                <w:rFonts w:ascii="Arial" w:hAnsi="Arial" w:cs="Arial"/>
                <w:sz w:val="24"/>
                <w:szCs w:val="24"/>
              </w:rPr>
              <w:t xml:space="preserve">Title of scenario: Authority </w:t>
            </w:r>
          </w:p>
        </w:tc>
        <w:tc>
          <w:tcPr>
            <w:cnfStyle w:val="000010000000" w:firstRow="0" w:lastRow="0" w:firstColumn="0" w:lastColumn="0" w:oddVBand="1" w:evenVBand="0" w:oddHBand="0" w:evenHBand="0" w:firstRowFirstColumn="0" w:firstRowLastColumn="0" w:lastRowFirstColumn="0" w:lastRowLastColumn="0"/>
            <w:tcW w:w="1080" w:type="dxa"/>
            <w:vMerge w:val="restart"/>
          </w:tcPr>
          <w:p w:rsidR="00C73DE5" w:rsidRPr="00C73DE5" w:rsidRDefault="00C73DE5" w:rsidP="00C73DE5">
            <w:pPr>
              <w:rPr>
                <w:rFonts w:ascii="Arial" w:hAnsi="Arial" w:cs="Arial"/>
                <w:sz w:val="24"/>
                <w:szCs w:val="24"/>
              </w:rPr>
            </w:pPr>
            <w:r w:rsidRPr="00C73DE5">
              <w:rPr>
                <w:rFonts w:ascii="Arial" w:hAnsi="Arial" w:cs="Arial"/>
                <w:b/>
                <w:sz w:val="24"/>
                <w:szCs w:val="24"/>
              </w:rPr>
              <w:t xml:space="preserve">ID: </w:t>
            </w:r>
            <w:r w:rsidRPr="00C73DE5">
              <w:rPr>
                <w:rFonts w:ascii="Arial" w:hAnsi="Arial" w:cs="Arial"/>
                <w:sz w:val="24"/>
                <w:szCs w:val="24"/>
              </w:rPr>
              <w:t>QA_S2</w:t>
            </w:r>
          </w:p>
        </w:tc>
        <w:tc>
          <w:tcPr>
            <w:tcW w:w="2628" w:type="dxa"/>
          </w:tcPr>
          <w:p w:rsidR="00C73DE5" w:rsidRPr="00C73DE5" w:rsidRDefault="00C73DE5" w:rsidP="00C73DE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Version: </w:t>
            </w:r>
            <w:r w:rsidRPr="00C73DE5">
              <w:rPr>
                <w:rFonts w:ascii="Arial" w:hAnsi="Arial" w:cs="Arial"/>
                <w:sz w:val="24"/>
                <w:szCs w:val="24"/>
              </w:rPr>
              <w:t>1.1</w:t>
            </w:r>
          </w:p>
        </w:tc>
      </w:tr>
      <w:tr w:rsidR="00C73DE5" w:rsidRPr="00C73DE5" w:rsidTr="00D0286B">
        <w:trPr>
          <w:trHeight w:val="135"/>
        </w:trPr>
        <w:tc>
          <w:tcPr>
            <w:cnfStyle w:val="001000000000" w:firstRow="0" w:lastRow="0" w:firstColumn="1" w:lastColumn="0" w:oddVBand="0" w:evenVBand="0" w:oddHBand="0" w:evenHBand="0" w:firstRowFirstColumn="0" w:firstRowLastColumn="0" w:lastRowFirstColumn="0" w:lastRowLastColumn="0"/>
            <w:tcW w:w="5868" w:type="dxa"/>
            <w:gridSpan w:val="2"/>
            <w:vMerge/>
          </w:tcPr>
          <w:p w:rsidR="00C73DE5" w:rsidRPr="00C73DE5" w:rsidRDefault="00C73DE5" w:rsidP="00C73DE5">
            <w:pPr>
              <w:rPr>
                <w:rFonts w:ascii="Arial" w:hAnsi="Arial" w:cs="Arial"/>
                <w:b w:val="0"/>
                <w:sz w:val="24"/>
                <w:szCs w:val="24"/>
              </w:rPr>
            </w:pPr>
          </w:p>
        </w:tc>
        <w:tc>
          <w:tcPr>
            <w:cnfStyle w:val="000010000000" w:firstRow="0" w:lastRow="0" w:firstColumn="0" w:lastColumn="0" w:oddVBand="1" w:evenVBand="0" w:oddHBand="0" w:evenHBand="0" w:firstRowFirstColumn="0" w:firstRowLastColumn="0" w:lastRowFirstColumn="0" w:lastRowLastColumn="0"/>
            <w:tcW w:w="1080" w:type="dxa"/>
            <w:vMerge/>
          </w:tcPr>
          <w:p w:rsidR="00C73DE5" w:rsidRPr="00C73DE5" w:rsidRDefault="00C73DE5" w:rsidP="00C73DE5">
            <w:pPr>
              <w:rPr>
                <w:rFonts w:ascii="Arial" w:hAnsi="Arial" w:cs="Arial"/>
                <w:b/>
                <w:sz w:val="24"/>
                <w:szCs w:val="24"/>
              </w:rPr>
            </w:pPr>
          </w:p>
        </w:tc>
        <w:tc>
          <w:tcPr>
            <w:tcW w:w="2628" w:type="dxa"/>
          </w:tcPr>
          <w:p w:rsidR="00C73DE5" w:rsidRPr="00C73DE5" w:rsidRDefault="00C73DE5" w:rsidP="00C73DE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b/>
                <w:sz w:val="24"/>
                <w:szCs w:val="24"/>
              </w:rPr>
              <w:t xml:space="preserve">Last Changed: </w:t>
            </w:r>
            <w:r w:rsidRPr="00C73DE5">
              <w:rPr>
                <w:rFonts w:ascii="Arial" w:hAnsi="Arial" w:cs="Arial"/>
                <w:sz w:val="24"/>
                <w:szCs w:val="24"/>
              </w:rPr>
              <w:t>12/07/2012</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gridSpan w:val="2"/>
          </w:tcPr>
          <w:p w:rsidR="00C73DE5" w:rsidRPr="00C73DE5" w:rsidRDefault="00C73DE5" w:rsidP="00C73DE5">
            <w:pPr>
              <w:rPr>
                <w:rFonts w:ascii="Arial" w:hAnsi="Arial" w:cs="Arial"/>
                <w:sz w:val="24"/>
                <w:szCs w:val="24"/>
              </w:rPr>
            </w:pPr>
            <w:r w:rsidRPr="00C73DE5">
              <w:rPr>
                <w:rFonts w:ascii="Arial" w:hAnsi="Arial" w:cs="Arial"/>
                <w:sz w:val="24"/>
                <w:szCs w:val="24"/>
              </w:rPr>
              <w:t>Quality attribute: Security</w:t>
            </w:r>
          </w:p>
        </w:tc>
        <w:tc>
          <w:tcPr>
            <w:cnfStyle w:val="000010000000" w:firstRow="0" w:lastRow="0" w:firstColumn="0" w:lastColumn="0" w:oddVBand="1" w:evenVBand="0" w:oddHBand="0" w:evenHBand="0" w:firstRowFirstColumn="0" w:firstRowLastColumn="0" w:lastRowFirstColumn="0" w:lastRowLastColumn="0"/>
            <w:tcW w:w="3708" w:type="dxa"/>
            <w:gridSpan w:val="2"/>
          </w:tcPr>
          <w:p w:rsidR="00C73DE5" w:rsidRPr="00C73DE5" w:rsidRDefault="00C73DE5" w:rsidP="00C73DE5">
            <w:pPr>
              <w:rPr>
                <w:rFonts w:ascii="Arial" w:hAnsi="Arial" w:cs="Arial"/>
                <w:sz w:val="24"/>
                <w:szCs w:val="24"/>
              </w:rPr>
            </w:pPr>
            <w:r w:rsidRPr="00C73DE5">
              <w:rPr>
                <w:rFonts w:ascii="Arial" w:hAnsi="Arial" w:cs="Arial"/>
                <w:b/>
                <w:sz w:val="24"/>
                <w:szCs w:val="24"/>
              </w:rPr>
              <w:t>Characterization ID:</w:t>
            </w:r>
            <w:r w:rsidRPr="00C73DE5">
              <w:rPr>
                <w:rFonts w:ascii="Arial" w:hAnsi="Arial" w:cs="Arial"/>
                <w:sz w:val="24"/>
                <w:szCs w:val="24"/>
              </w:rPr>
              <w:t xml:space="preserve"> QA1</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9576" w:type="dxa"/>
            <w:gridSpan w:val="4"/>
          </w:tcPr>
          <w:p w:rsidR="00C73DE5" w:rsidRPr="00C73DE5" w:rsidRDefault="00C73DE5" w:rsidP="00C73DE5">
            <w:pPr>
              <w:rPr>
                <w:rFonts w:ascii="Arial" w:hAnsi="Arial" w:cs="Arial"/>
                <w:sz w:val="24"/>
                <w:szCs w:val="24"/>
              </w:rPr>
            </w:pPr>
            <w:r w:rsidRPr="00C73DE5">
              <w:rPr>
                <w:rFonts w:ascii="Arial" w:hAnsi="Arial" w:cs="Arial"/>
                <w:sz w:val="24"/>
                <w:szCs w:val="24"/>
              </w:rPr>
              <w:t>Describe stakeholder role proposing the description: Cashier, manager, staff</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Source(s) of the 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Cashier, manager, staff</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Stimulus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 in to the 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Relevant environmental conditions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Normal operation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Architectural elements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System</w:t>
            </w: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System response</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The system authorize for users by account type</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Response measure(s)</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p>
        </w:tc>
      </w:tr>
      <w:tr w:rsidR="00C73DE5" w:rsidRPr="00C73DE5" w:rsidTr="00D02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Use-case related</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Login</w:t>
            </w:r>
          </w:p>
        </w:tc>
      </w:tr>
      <w:tr w:rsidR="00C73DE5" w:rsidRPr="00C73DE5" w:rsidTr="00D0286B">
        <w:tc>
          <w:tcPr>
            <w:cnfStyle w:val="001000000000" w:firstRow="0" w:lastRow="0" w:firstColumn="1" w:lastColumn="0" w:oddVBand="0" w:evenVBand="0" w:oddHBand="0" w:evenHBand="0" w:firstRowFirstColumn="0" w:firstRowLastColumn="0" w:lastRowFirstColumn="0" w:lastRowLastColumn="0"/>
            <w:tcW w:w="2718" w:type="dxa"/>
          </w:tcPr>
          <w:p w:rsidR="00C73DE5" w:rsidRPr="00C73DE5" w:rsidRDefault="00C73DE5" w:rsidP="00C73DE5">
            <w:pPr>
              <w:rPr>
                <w:rFonts w:ascii="Arial" w:hAnsi="Arial" w:cs="Arial"/>
                <w:sz w:val="24"/>
                <w:szCs w:val="24"/>
              </w:rPr>
            </w:pPr>
            <w:r w:rsidRPr="00C73DE5">
              <w:rPr>
                <w:rFonts w:ascii="Arial" w:hAnsi="Arial" w:cs="Arial"/>
                <w:sz w:val="24"/>
                <w:szCs w:val="24"/>
              </w:rPr>
              <w:t>Concern</w:t>
            </w:r>
          </w:p>
        </w:tc>
        <w:tc>
          <w:tcPr>
            <w:cnfStyle w:val="000010000000" w:firstRow="0" w:lastRow="0" w:firstColumn="0" w:lastColumn="0" w:oddVBand="1" w:evenVBand="0" w:oddHBand="0" w:evenHBand="0" w:firstRowFirstColumn="0" w:firstRowLastColumn="0" w:lastRowFirstColumn="0" w:lastRowLastColumn="0"/>
            <w:tcW w:w="6858" w:type="dxa"/>
            <w:gridSpan w:val="3"/>
          </w:tcPr>
          <w:p w:rsidR="00C73DE5" w:rsidRPr="00C73DE5" w:rsidRDefault="00C73DE5" w:rsidP="00C73DE5">
            <w:pPr>
              <w:rPr>
                <w:rFonts w:ascii="Arial" w:hAnsi="Arial" w:cs="Arial"/>
                <w:sz w:val="24"/>
                <w:szCs w:val="24"/>
              </w:rPr>
            </w:pPr>
            <w:r w:rsidRPr="00C73DE5">
              <w:rPr>
                <w:rFonts w:ascii="Arial" w:hAnsi="Arial" w:cs="Arial"/>
                <w:sz w:val="24"/>
                <w:szCs w:val="24"/>
              </w:rPr>
              <w:t>Authority</w:t>
            </w:r>
          </w:p>
        </w:tc>
      </w:tr>
    </w:tbl>
    <w:p w:rsidR="00C73DE5" w:rsidRPr="00C73DE5" w:rsidRDefault="00C73DE5" w:rsidP="0067676B"/>
    <w:p w:rsidR="00C73DE5" w:rsidRPr="00C73DE5" w:rsidRDefault="00C73DE5" w:rsidP="00C73DE5"/>
    <w:p w:rsidR="00C73DE5" w:rsidRPr="00DF7933" w:rsidRDefault="00C73DE5" w:rsidP="00822339">
      <w:pPr>
        <w:jc w:val="both"/>
        <w:rPr>
          <w:szCs w:val="24"/>
        </w:rPr>
      </w:pPr>
    </w:p>
    <w:p w:rsidR="00D13EDC" w:rsidRDefault="00D13EDC" w:rsidP="001B62A4">
      <w:pPr>
        <w:pStyle w:val="Heading1"/>
      </w:pPr>
      <w:r>
        <w:lastRenderedPageBreak/>
        <w:t>Constraints</w:t>
      </w:r>
      <w:bookmarkEnd w:id="103"/>
      <w:bookmarkEnd w:id="104"/>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5" w:name="_Toc235547853"/>
      <w:bookmarkStart w:id="106" w:name="_Toc329182767"/>
      <w:r>
        <w:t xml:space="preserve">Technical </w:t>
      </w:r>
      <w:r w:rsidRPr="001B62A4">
        <w:t>Constraints</w:t>
      </w:r>
      <w:bookmarkEnd w:id="105"/>
      <w:bookmarkEnd w:id="106"/>
    </w:p>
    <w:tbl>
      <w:tblPr>
        <w:tblStyle w:val="LightList-Accent5"/>
        <w:tblW w:w="9558" w:type="dxa"/>
        <w:tblLook w:val="00A0" w:firstRow="1" w:lastRow="0" w:firstColumn="1" w:lastColumn="0" w:noHBand="0" w:noVBand="0"/>
      </w:tblPr>
      <w:tblGrid>
        <w:gridCol w:w="4034"/>
        <w:gridCol w:w="937"/>
        <w:gridCol w:w="4587"/>
      </w:tblGrid>
      <w:tr w:rsidR="00383CC7" w:rsidRPr="00D0286B"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jc w:val="center"/>
              <w:rPr>
                <w:rFonts w:ascii="Arial" w:hAnsi="Arial" w:cs="Arial"/>
                <w:b w:val="0"/>
                <w:bCs w:val="0"/>
                <w:color w:val="FFFFFF"/>
                <w:sz w:val="24"/>
                <w:szCs w:val="24"/>
              </w:rPr>
            </w:pPr>
            <w:r w:rsidRPr="00D0286B">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jc w:val="center"/>
              <w:rPr>
                <w:rFonts w:ascii="Arial" w:hAnsi="Arial" w:cs="Arial"/>
                <w:b w:val="0"/>
                <w:bCs w:val="0"/>
                <w:color w:val="FFFFFF"/>
                <w:sz w:val="24"/>
                <w:szCs w:val="24"/>
              </w:rPr>
            </w:pPr>
            <w:r w:rsidRPr="00D0286B">
              <w:rPr>
                <w:rFonts w:ascii="Arial" w:hAnsi="Arial" w:cs="Arial"/>
                <w:color w:val="FFFFFF"/>
                <w:sz w:val="24"/>
                <w:szCs w:val="24"/>
              </w:rPr>
              <w:t>ID</w:t>
            </w:r>
          </w:p>
        </w:tc>
        <w:tc>
          <w:tcPr>
            <w:tcW w:w="4587" w:type="dxa"/>
          </w:tcPr>
          <w:p w:rsidR="00383CC7" w:rsidRPr="00D0286B"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D0286B">
              <w:rPr>
                <w:rFonts w:ascii="Arial" w:hAnsi="Arial" w:cs="Arial"/>
                <w:color w:val="FFFFFF"/>
                <w:sz w:val="24"/>
                <w:szCs w:val="24"/>
              </w:rPr>
              <w:t>Technical Constraints</w:t>
            </w:r>
          </w:p>
        </w:tc>
      </w:tr>
      <w:tr w:rsidR="00383CC7" w:rsidRPr="00D0286B"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TC01</w:t>
            </w:r>
          </w:p>
        </w:tc>
        <w:tc>
          <w:tcPr>
            <w:tcW w:w="4587" w:type="dxa"/>
          </w:tcPr>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Bar code readers</w:t>
            </w:r>
          </w:p>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Computer</w:t>
            </w:r>
          </w:p>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SQL Server Database</w:t>
            </w:r>
          </w:p>
        </w:tc>
      </w:tr>
      <w:tr w:rsidR="00383CC7" w:rsidRPr="00D0286B"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TC02</w:t>
            </w:r>
          </w:p>
        </w:tc>
        <w:tc>
          <w:tcPr>
            <w:tcW w:w="4587" w:type="dxa"/>
          </w:tcPr>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 xml:space="preserve">Visual Studio 2010, SQL Server Management Studio 2008. </w:t>
            </w:r>
          </w:p>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.Net Framework</w:t>
            </w:r>
          </w:p>
          <w:p w:rsidR="00383CC7" w:rsidRPr="00D0286B"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ASP.Net</w:t>
            </w:r>
            <w:r w:rsidR="00383CC7" w:rsidRPr="00D0286B">
              <w:rPr>
                <w:rFonts w:ascii="Arial" w:hAnsi="Arial" w:cs="Arial"/>
                <w:sz w:val="24"/>
                <w:szCs w:val="24"/>
              </w:rPr>
              <w:t xml:space="preserve"> MVC 3.0</w:t>
            </w:r>
          </w:p>
        </w:tc>
      </w:tr>
      <w:tr w:rsidR="00383CC7" w:rsidRPr="00D0286B"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bCs w:val="0"/>
                <w:sz w:val="24"/>
                <w:szCs w:val="24"/>
              </w:rPr>
            </w:pPr>
            <w:r w:rsidRPr="00D0286B">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83CC7"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TC03</w:t>
            </w:r>
          </w:p>
        </w:tc>
        <w:tc>
          <w:tcPr>
            <w:tcW w:w="4587" w:type="dxa"/>
          </w:tcPr>
          <w:p w:rsidR="00383CC7" w:rsidRPr="00D0286B"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0286B">
              <w:rPr>
                <w:rFonts w:ascii="Arial" w:hAnsi="Arial" w:cs="Arial"/>
                <w:sz w:val="24"/>
                <w:szCs w:val="24"/>
              </w:rPr>
              <w:t>TCP/IP protocol</w:t>
            </w:r>
          </w:p>
        </w:tc>
      </w:tr>
      <w:tr w:rsidR="00383CC7" w:rsidRPr="00D0286B"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0286B" w:rsidRDefault="00383CC7" w:rsidP="005D4DD9">
            <w:pPr>
              <w:autoSpaceDE w:val="0"/>
              <w:autoSpaceDN w:val="0"/>
              <w:adjustRightInd w:val="0"/>
              <w:spacing w:after="120" w:line="360" w:lineRule="auto"/>
              <w:rPr>
                <w:rFonts w:ascii="Arial" w:hAnsi="Arial" w:cs="Arial"/>
                <w:b w:val="0"/>
                <w:sz w:val="24"/>
                <w:szCs w:val="24"/>
              </w:rPr>
            </w:pPr>
            <w:r w:rsidRPr="00D0286B">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0286B" w:rsidRDefault="00327858" w:rsidP="005D4DD9">
            <w:pPr>
              <w:autoSpaceDE w:val="0"/>
              <w:autoSpaceDN w:val="0"/>
              <w:adjustRightInd w:val="0"/>
              <w:spacing w:after="120" w:line="360" w:lineRule="auto"/>
              <w:rPr>
                <w:rFonts w:ascii="Arial" w:hAnsi="Arial" w:cs="Arial"/>
                <w:sz w:val="24"/>
                <w:szCs w:val="24"/>
              </w:rPr>
            </w:pPr>
            <w:r w:rsidRPr="00D0286B">
              <w:rPr>
                <w:rFonts w:ascii="Arial" w:hAnsi="Arial" w:cs="Arial"/>
                <w:sz w:val="24"/>
                <w:szCs w:val="24"/>
              </w:rPr>
              <w:t>TC04</w:t>
            </w:r>
          </w:p>
        </w:tc>
        <w:tc>
          <w:tcPr>
            <w:tcW w:w="4587" w:type="dxa"/>
          </w:tcPr>
          <w:p w:rsidR="00383CC7" w:rsidRPr="00D0286B"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0286B">
              <w:rPr>
                <w:rFonts w:ascii="Arial" w:hAnsi="Arial" w:cs="Arial"/>
                <w:sz w:val="24"/>
                <w:szCs w:val="24"/>
              </w:rPr>
              <w:t xml:space="preserve">C# </w:t>
            </w:r>
          </w:p>
        </w:tc>
      </w:tr>
    </w:tbl>
    <w:p w:rsidR="00D13EDC" w:rsidRDefault="00D13EDC" w:rsidP="00D13EDC"/>
    <w:p w:rsidR="00D13EDC" w:rsidRDefault="00D13EDC" w:rsidP="001B62A4">
      <w:pPr>
        <w:pStyle w:val="Heading2"/>
      </w:pPr>
      <w:bookmarkStart w:id="107" w:name="_Toc235547854"/>
      <w:bookmarkStart w:id="108" w:name="_Toc329182768"/>
      <w:r>
        <w:t xml:space="preserve">Business </w:t>
      </w:r>
      <w:r w:rsidRPr="001B62A4">
        <w:t>Constraints</w:t>
      </w:r>
      <w:bookmarkEnd w:id="107"/>
      <w:bookmarkEnd w:id="108"/>
    </w:p>
    <w:tbl>
      <w:tblPr>
        <w:tblStyle w:val="LightList-Accent5"/>
        <w:tblW w:w="9746" w:type="dxa"/>
        <w:tblLook w:val="00A0" w:firstRow="1" w:lastRow="0" w:firstColumn="1" w:lastColumn="0" w:noHBand="0" w:noVBand="0"/>
      </w:tblPr>
      <w:tblGrid>
        <w:gridCol w:w="4270"/>
        <w:gridCol w:w="964"/>
        <w:gridCol w:w="4512"/>
      </w:tblGrid>
      <w:tr w:rsidR="00263BA1" w:rsidRPr="00D42E74"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42E74" w:rsidRDefault="00263BA1" w:rsidP="005D4DD9">
            <w:pPr>
              <w:autoSpaceDE w:val="0"/>
              <w:autoSpaceDN w:val="0"/>
              <w:adjustRightInd w:val="0"/>
              <w:spacing w:after="120" w:line="360" w:lineRule="auto"/>
              <w:jc w:val="center"/>
              <w:rPr>
                <w:rFonts w:ascii="Arial" w:hAnsi="Arial" w:cs="Arial"/>
                <w:bCs w:val="0"/>
                <w:sz w:val="24"/>
                <w:szCs w:val="24"/>
              </w:rPr>
            </w:pPr>
            <w:r w:rsidRPr="00D42E74">
              <w:rPr>
                <w:rFonts w:ascii="Arial" w:hAnsi="Arial" w:cs="Arial"/>
                <w:bCs w:val="0"/>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42E74" w:rsidRDefault="00263BA1" w:rsidP="005D4DD9">
            <w:pPr>
              <w:autoSpaceDE w:val="0"/>
              <w:autoSpaceDN w:val="0"/>
              <w:adjustRightInd w:val="0"/>
              <w:spacing w:after="120" w:line="360" w:lineRule="auto"/>
              <w:jc w:val="center"/>
              <w:rPr>
                <w:rFonts w:ascii="Arial" w:hAnsi="Arial" w:cs="Arial"/>
                <w:bCs w:val="0"/>
                <w:sz w:val="24"/>
                <w:szCs w:val="24"/>
              </w:rPr>
            </w:pPr>
            <w:r w:rsidRPr="00D42E74">
              <w:rPr>
                <w:rFonts w:ascii="Arial" w:hAnsi="Arial" w:cs="Arial"/>
                <w:bCs w:val="0"/>
                <w:sz w:val="24"/>
                <w:szCs w:val="24"/>
              </w:rPr>
              <w:t>ID</w:t>
            </w:r>
          </w:p>
        </w:tc>
        <w:tc>
          <w:tcPr>
            <w:tcW w:w="4512" w:type="dxa"/>
          </w:tcPr>
          <w:p w:rsidR="00263BA1" w:rsidRPr="00D42E74"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D42E74">
              <w:rPr>
                <w:rFonts w:ascii="Arial" w:hAnsi="Arial" w:cs="Arial"/>
                <w:bCs w:val="0"/>
                <w:sz w:val="24"/>
                <w:szCs w:val="24"/>
              </w:rPr>
              <w:t>Business Constraints.</w:t>
            </w:r>
          </w:p>
        </w:tc>
      </w:tr>
      <w:tr w:rsidR="00263BA1" w:rsidRPr="00D42E74"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42E74" w:rsidRDefault="00263BA1" w:rsidP="005D4DD9">
            <w:pPr>
              <w:autoSpaceDE w:val="0"/>
              <w:autoSpaceDN w:val="0"/>
              <w:adjustRightInd w:val="0"/>
              <w:spacing w:after="120" w:line="360" w:lineRule="auto"/>
              <w:rPr>
                <w:rFonts w:ascii="Arial" w:hAnsi="Arial" w:cs="Arial"/>
                <w:b w:val="0"/>
                <w:bCs w:val="0"/>
                <w:sz w:val="24"/>
                <w:szCs w:val="24"/>
              </w:rPr>
            </w:pPr>
            <w:r w:rsidRPr="00D42E74">
              <w:rPr>
                <w:rFonts w:ascii="Arial" w:hAnsi="Arial" w:cs="Arial"/>
                <w:b w:val="0"/>
                <w:bCs w:val="0"/>
                <w:sz w:val="24"/>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42E74" w:rsidRDefault="00263BA1" w:rsidP="005D4DD9">
            <w:pPr>
              <w:autoSpaceDE w:val="0"/>
              <w:autoSpaceDN w:val="0"/>
              <w:adjustRightInd w:val="0"/>
              <w:spacing w:after="120" w:line="360" w:lineRule="auto"/>
              <w:rPr>
                <w:rFonts w:ascii="Arial" w:hAnsi="Arial" w:cs="Arial"/>
                <w:sz w:val="24"/>
                <w:szCs w:val="24"/>
              </w:rPr>
            </w:pPr>
            <w:r w:rsidRPr="00D42E74">
              <w:rPr>
                <w:rFonts w:ascii="Arial" w:hAnsi="Arial" w:cs="Arial"/>
                <w:sz w:val="24"/>
                <w:szCs w:val="24"/>
              </w:rPr>
              <w:t>BC01</w:t>
            </w:r>
          </w:p>
        </w:tc>
        <w:tc>
          <w:tcPr>
            <w:tcW w:w="4512" w:type="dxa"/>
          </w:tcPr>
          <w:p w:rsidR="00263BA1" w:rsidRPr="00D42E74"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42E74">
              <w:rPr>
                <w:rFonts w:ascii="Arial" w:hAnsi="Arial" w:cs="Arial"/>
                <w:sz w:val="24"/>
                <w:szCs w:val="24"/>
              </w:rPr>
              <w:t>One team with 6 members</w:t>
            </w:r>
            <w:r w:rsidR="00327858" w:rsidRPr="00D42E74">
              <w:rPr>
                <w:rFonts w:ascii="Arial" w:hAnsi="Arial" w:cs="Arial"/>
                <w:sz w:val="24"/>
                <w:szCs w:val="24"/>
              </w:rPr>
              <w:t>. Each team member must have effort time about thirty hours per week for this project</w:t>
            </w:r>
          </w:p>
        </w:tc>
      </w:tr>
      <w:tr w:rsidR="00614C35" w:rsidRPr="00D42E74"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D42E74" w:rsidRDefault="00614C35" w:rsidP="00424510">
            <w:pPr>
              <w:autoSpaceDE w:val="0"/>
              <w:autoSpaceDN w:val="0"/>
              <w:adjustRightInd w:val="0"/>
              <w:spacing w:after="120" w:line="360" w:lineRule="auto"/>
              <w:rPr>
                <w:rFonts w:ascii="Arial" w:hAnsi="Arial" w:cs="Arial"/>
                <w:b w:val="0"/>
                <w:sz w:val="24"/>
                <w:szCs w:val="24"/>
              </w:rPr>
            </w:pPr>
            <w:r w:rsidRPr="00D42E74">
              <w:rPr>
                <w:rFonts w:ascii="Arial" w:hAnsi="Arial" w:cs="Arial"/>
                <w:b w:val="0"/>
                <w:sz w:val="24"/>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D42E74" w:rsidRDefault="00327858" w:rsidP="00424510">
            <w:pPr>
              <w:autoSpaceDE w:val="0"/>
              <w:autoSpaceDN w:val="0"/>
              <w:adjustRightInd w:val="0"/>
              <w:spacing w:after="120" w:line="360" w:lineRule="auto"/>
              <w:rPr>
                <w:rFonts w:ascii="Arial" w:hAnsi="Arial" w:cs="Arial"/>
                <w:sz w:val="24"/>
                <w:szCs w:val="24"/>
              </w:rPr>
            </w:pPr>
            <w:r w:rsidRPr="00D42E74">
              <w:rPr>
                <w:rFonts w:ascii="Arial" w:hAnsi="Arial" w:cs="Arial"/>
                <w:sz w:val="24"/>
                <w:szCs w:val="24"/>
              </w:rPr>
              <w:t>BC02</w:t>
            </w:r>
          </w:p>
        </w:tc>
        <w:tc>
          <w:tcPr>
            <w:tcW w:w="4512" w:type="dxa"/>
          </w:tcPr>
          <w:p w:rsidR="00614C35" w:rsidRPr="00D42E74"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42E74">
              <w:rPr>
                <w:rFonts w:ascii="Arial" w:hAnsi="Arial" w:cs="Arial"/>
                <w:sz w:val="24"/>
                <w:szCs w:val="24"/>
              </w:rPr>
              <w:t>Begin at 2/4/2012 to 5/7/2012</w:t>
            </w:r>
          </w:p>
        </w:tc>
      </w:tr>
    </w:tbl>
    <w:p w:rsidR="00D13EDC" w:rsidRPr="00D72DCE" w:rsidRDefault="00D13EDC" w:rsidP="00D13EDC"/>
    <w:p w:rsidR="00D13EDC" w:rsidRDefault="00D13EDC" w:rsidP="00D572F5">
      <w:pPr>
        <w:pStyle w:val="Heading1"/>
      </w:pPr>
      <w:bookmarkStart w:id="109" w:name="_Toc235547855"/>
      <w:bookmarkStart w:id="110" w:name="_Toc329182769"/>
      <w:r w:rsidRPr="00D572F5">
        <w:lastRenderedPageBreak/>
        <w:t>Prioritization</w:t>
      </w:r>
      <w:bookmarkEnd w:id="109"/>
      <w:bookmarkEnd w:id="110"/>
    </w:p>
    <w:p w:rsidR="00D13EDC" w:rsidRDefault="005D4DD9" w:rsidP="00D572F5">
      <w:pPr>
        <w:pStyle w:val="Heading2"/>
      </w:pPr>
      <w:bookmarkStart w:id="111" w:name="_Toc235547857"/>
      <w:bookmarkStart w:id="112" w:name="_Toc329182770"/>
      <w:r>
        <w:t>Team priority (</w:t>
      </w:r>
      <w:r w:rsidR="00D13EDC">
        <w:t>Difficulty ranking scale</w:t>
      </w:r>
      <w:bookmarkEnd w:id="111"/>
      <w:bookmarkEnd w:id="112"/>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3" w:name="_Toc235547856"/>
    </w:p>
    <w:p w:rsidR="005B059C" w:rsidRDefault="005B059C" w:rsidP="005B059C">
      <w:pPr>
        <w:pStyle w:val="Heading2"/>
        <w:rPr>
          <w:szCs w:val="24"/>
        </w:rPr>
      </w:pPr>
      <w:bookmarkStart w:id="114" w:name="_Toc329182771"/>
      <w:r w:rsidRPr="008534D3">
        <w:rPr>
          <w:szCs w:val="24"/>
        </w:rPr>
        <w:t>Stakeholder priority</w:t>
      </w:r>
      <w:bookmarkEnd w:id="114"/>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15" w:name="_Toc329182772"/>
      <w:r>
        <w:t xml:space="preserve">Priority </w:t>
      </w:r>
      <w:r w:rsidRPr="00D572F5">
        <w:t>scale</w:t>
      </w:r>
      <w:bookmarkEnd w:id="113"/>
      <w:bookmarkEnd w:id="115"/>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16" w:name="_Toc235547858"/>
      <w:bookmarkStart w:id="117" w:name="_Toc329182773"/>
      <w:r>
        <w:t>Use Cases</w:t>
      </w:r>
      <w:bookmarkEnd w:id="116"/>
      <w:bookmarkEnd w:id="117"/>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18" w:name="_Toc235547859"/>
      <w:bookmarkStart w:id="119" w:name="_Toc329182774"/>
      <w:r>
        <w:t>Quality Attribute Scenarios</w:t>
      </w:r>
      <w:bookmarkEnd w:id="118"/>
      <w:bookmarkEnd w:id="119"/>
    </w:p>
    <w:tbl>
      <w:tblPr>
        <w:tblStyle w:val="LightList-Accent111"/>
        <w:tblW w:w="10188" w:type="dxa"/>
        <w:tblLayout w:type="fixed"/>
        <w:tblLook w:val="00A0" w:firstRow="1" w:lastRow="0" w:firstColumn="1" w:lastColumn="0" w:noHBand="0" w:noVBand="0"/>
      </w:tblPr>
      <w:tblGrid>
        <w:gridCol w:w="4526"/>
        <w:gridCol w:w="1612"/>
        <w:gridCol w:w="1453"/>
        <w:gridCol w:w="1057"/>
        <w:gridCol w:w="1540"/>
      </w:tblGrid>
      <w:tr w:rsidR="00C73DE5" w:rsidRPr="00C73DE5" w:rsidTr="00E86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Stakeholder priority</w:t>
            </w:r>
          </w:p>
        </w:tc>
        <w:tc>
          <w:tcPr>
            <w:tcW w:w="1453" w:type="dxa"/>
          </w:tcPr>
          <w:p w:rsidR="00C73DE5" w:rsidRPr="00C73DE5" w:rsidRDefault="00C73DE5" w:rsidP="00E86E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Priority</w:t>
            </w:r>
          </w:p>
        </w:tc>
        <w:tc>
          <w:tcPr>
            <w:tcW w:w="1540" w:type="dxa"/>
          </w:tcPr>
          <w:p w:rsidR="00C73DE5" w:rsidRPr="00C73DE5" w:rsidRDefault="00C73DE5" w:rsidP="00E86E7D">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Concern</w:t>
            </w:r>
          </w:p>
        </w:tc>
      </w:tr>
      <w:tr w:rsidR="00C73DE5" w:rsidRPr="00C73DE5" w:rsidTr="00E8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rPr>
                <w:rFonts w:ascii="Arial" w:hAnsi="Arial" w:cs="Arial"/>
                <w:sz w:val="24"/>
                <w:szCs w:val="24"/>
              </w:rPr>
            </w:pPr>
            <w:r w:rsidRPr="00C73DE5">
              <w:rPr>
                <w:rFonts w:ascii="Arial" w:hAnsi="Arial" w:cs="Arial"/>
                <w:sz w:val="24"/>
                <w:szCs w:val="24"/>
              </w:rPr>
              <w:t>QA_A1 Crash database at Head Office</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Low</w:t>
            </w:r>
          </w:p>
        </w:tc>
        <w:tc>
          <w:tcPr>
            <w:tcW w:w="1453"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Low</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Low</w:t>
            </w:r>
          </w:p>
        </w:tc>
        <w:tc>
          <w:tcPr>
            <w:tcW w:w="1540"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E86E7D">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rPr>
                <w:rFonts w:ascii="Arial" w:hAnsi="Arial" w:cs="Arial"/>
                <w:sz w:val="24"/>
                <w:szCs w:val="24"/>
              </w:rPr>
            </w:pPr>
            <w:r w:rsidRPr="00C73DE5">
              <w:rPr>
                <w:rFonts w:ascii="Arial" w:hAnsi="Arial" w:cs="Arial"/>
                <w:sz w:val="24"/>
                <w:szCs w:val="24"/>
              </w:rPr>
              <w:t>QA_P1 Save Bill</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E86E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E86E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E8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rPr>
                <w:rFonts w:ascii="Arial" w:hAnsi="Arial" w:cs="Arial"/>
                <w:sz w:val="24"/>
                <w:szCs w:val="24"/>
              </w:rPr>
            </w:pPr>
            <w:r w:rsidRPr="00C73DE5">
              <w:rPr>
                <w:rFonts w:ascii="Arial" w:hAnsi="Arial" w:cs="Arial"/>
                <w:sz w:val="24"/>
                <w:szCs w:val="24"/>
              </w:rPr>
              <w:lastRenderedPageBreak/>
              <w:t>QA_P2 Displays statistical reports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Normal</w:t>
            </w:r>
          </w:p>
        </w:tc>
        <w:tc>
          <w:tcPr>
            <w:tcW w:w="1453"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Normal</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Normal</w:t>
            </w:r>
          </w:p>
        </w:tc>
        <w:tc>
          <w:tcPr>
            <w:tcW w:w="1540"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Response time</w:t>
            </w:r>
          </w:p>
        </w:tc>
      </w:tr>
      <w:tr w:rsidR="00C73DE5" w:rsidRPr="00C73DE5" w:rsidTr="00E86E7D">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rPr>
                <w:rFonts w:ascii="Arial" w:hAnsi="Arial" w:cs="Arial"/>
                <w:sz w:val="24"/>
                <w:szCs w:val="24"/>
              </w:rPr>
            </w:pPr>
            <w:r w:rsidRPr="00C73DE5">
              <w:rPr>
                <w:rFonts w:ascii="Arial" w:hAnsi="Arial" w:cs="Arial"/>
                <w:sz w:val="24"/>
                <w:szCs w:val="24"/>
              </w:rPr>
              <w:t>QA_S1 Block unauthorized access</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E86E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E86E7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73DE5">
              <w:rPr>
                <w:rFonts w:ascii="Arial" w:hAnsi="Arial" w:cs="Arial"/>
                <w:sz w:val="24"/>
                <w:szCs w:val="24"/>
              </w:rPr>
              <w:t>Identification</w:t>
            </w:r>
          </w:p>
        </w:tc>
      </w:tr>
      <w:tr w:rsidR="00C73DE5" w:rsidRPr="00C73DE5" w:rsidTr="00E86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rsidR="00C73DE5" w:rsidRPr="00C73DE5" w:rsidRDefault="00C73DE5" w:rsidP="00E86E7D">
            <w:pPr>
              <w:rPr>
                <w:rFonts w:ascii="Arial" w:hAnsi="Arial" w:cs="Arial"/>
                <w:sz w:val="24"/>
                <w:szCs w:val="24"/>
              </w:rPr>
            </w:pPr>
            <w:r w:rsidRPr="00C73DE5">
              <w:rPr>
                <w:rFonts w:ascii="Arial" w:hAnsi="Arial" w:cs="Arial"/>
                <w:sz w:val="24"/>
                <w:szCs w:val="24"/>
              </w:rPr>
              <w:t>QA_S2 Authority</w:t>
            </w:r>
          </w:p>
        </w:tc>
        <w:tc>
          <w:tcPr>
            <w:cnfStyle w:val="000010000000" w:firstRow="0" w:lastRow="0" w:firstColumn="0" w:lastColumn="0" w:oddVBand="1" w:evenVBand="0" w:oddHBand="0" w:evenHBand="0" w:firstRowFirstColumn="0" w:firstRowLastColumn="0" w:lastRowFirstColumn="0" w:lastRowLastColumn="0"/>
            <w:tcW w:w="1612"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453"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High</w:t>
            </w:r>
          </w:p>
        </w:tc>
        <w:tc>
          <w:tcPr>
            <w:cnfStyle w:val="000010000000" w:firstRow="0" w:lastRow="0" w:firstColumn="0" w:lastColumn="0" w:oddVBand="1" w:evenVBand="0" w:oddHBand="0" w:evenHBand="0" w:firstRowFirstColumn="0" w:firstRowLastColumn="0" w:lastRowFirstColumn="0" w:lastRowLastColumn="0"/>
            <w:tcW w:w="1057" w:type="dxa"/>
          </w:tcPr>
          <w:p w:rsidR="00C73DE5" w:rsidRPr="00C73DE5" w:rsidRDefault="00C73DE5" w:rsidP="00E86E7D">
            <w:pPr>
              <w:jc w:val="center"/>
              <w:rPr>
                <w:rFonts w:ascii="Arial" w:hAnsi="Arial" w:cs="Arial"/>
                <w:sz w:val="24"/>
                <w:szCs w:val="24"/>
              </w:rPr>
            </w:pPr>
            <w:r w:rsidRPr="00C73DE5">
              <w:rPr>
                <w:rFonts w:ascii="Arial" w:hAnsi="Arial" w:cs="Arial"/>
                <w:sz w:val="24"/>
                <w:szCs w:val="24"/>
              </w:rPr>
              <w:t>High</w:t>
            </w:r>
          </w:p>
        </w:tc>
        <w:tc>
          <w:tcPr>
            <w:tcW w:w="1540" w:type="dxa"/>
          </w:tcPr>
          <w:p w:rsidR="00C73DE5" w:rsidRPr="00C73DE5" w:rsidRDefault="00C73DE5" w:rsidP="00E86E7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73DE5">
              <w:rPr>
                <w:rFonts w:ascii="Arial" w:hAnsi="Arial" w:cs="Arial"/>
                <w:sz w:val="24"/>
                <w:szCs w:val="24"/>
              </w:rPr>
              <w:t>Authority</w:t>
            </w:r>
          </w:p>
        </w:tc>
      </w:tr>
    </w:tbl>
    <w:p w:rsidR="00D13EDC" w:rsidRDefault="00D13EDC" w:rsidP="00D13EDC"/>
    <w:p w:rsidR="00D13EDC" w:rsidRDefault="00D13EDC" w:rsidP="00D572F5">
      <w:pPr>
        <w:pStyle w:val="Heading2"/>
      </w:pPr>
      <w:bookmarkStart w:id="120" w:name="_Toc235547860"/>
      <w:bookmarkStart w:id="121" w:name="_Toc329182775"/>
      <w:r>
        <w:t>Constraints</w:t>
      </w:r>
      <w:bookmarkEnd w:id="120"/>
      <w:bookmarkEnd w:id="121"/>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22" w:name="_Toc235547861"/>
      <w:bookmarkStart w:id="123" w:name="_Toc329182776"/>
      <w:r>
        <w:t>Technical Constraints</w:t>
      </w:r>
      <w:bookmarkEnd w:id="122"/>
      <w:bookmarkEnd w:id="123"/>
    </w:p>
    <w:tbl>
      <w:tblPr>
        <w:tblStyle w:val="LightList-Accent11"/>
        <w:tblW w:w="10064" w:type="dxa"/>
        <w:tblInd w:w="18" w:type="dxa"/>
        <w:tblLayout w:type="fixed"/>
        <w:tblLook w:val="00A0" w:firstRow="1" w:lastRow="0" w:firstColumn="1" w:lastColumn="0" w:noHBand="0" w:noVBand="0"/>
      </w:tblPr>
      <w:tblGrid>
        <w:gridCol w:w="887"/>
        <w:gridCol w:w="4333"/>
        <w:gridCol w:w="1281"/>
        <w:gridCol w:w="2499"/>
        <w:gridCol w:w="1064"/>
      </w:tblGrid>
      <w:tr w:rsidR="0046193B" w:rsidRPr="00F5461B" w:rsidTr="00C35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vAlign w:val="center"/>
          </w:tcPr>
          <w:p w:rsidR="0046193B" w:rsidRPr="00F5461B" w:rsidRDefault="0046193B"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333" w:type="dxa"/>
            <w:vAlign w:val="center"/>
          </w:tcPr>
          <w:p w:rsidR="0046193B" w:rsidRPr="00F5461B" w:rsidRDefault="0046193B" w:rsidP="00424510">
            <w:pPr>
              <w:spacing w:line="276" w:lineRule="auto"/>
              <w:jc w:val="center"/>
              <w:rPr>
                <w:rFonts w:ascii="Arial" w:hAnsi="Arial" w:cs="Arial"/>
                <w:b w:val="0"/>
                <w:sz w:val="24"/>
                <w:szCs w:val="24"/>
              </w:rPr>
            </w:pPr>
            <w:r>
              <w:rPr>
                <w:rFonts w:ascii="Arial" w:hAnsi="Arial" w:cs="Arial"/>
                <w:sz w:val="24"/>
                <w:szCs w:val="24"/>
              </w:rPr>
              <w:t>Concern</w:t>
            </w:r>
          </w:p>
        </w:tc>
        <w:tc>
          <w:tcPr>
            <w:tcW w:w="1281" w:type="dxa"/>
            <w:vAlign w:val="center"/>
          </w:tcPr>
          <w:p w:rsidR="0046193B" w:rsidRPr="00F5461B" w:rsidRDefault="0046193B"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2499" w:type="dxa"/>
          </w:tcPr>
          <w:p w:rsidR="0046193B" w:rsidRPr="00F5461B" w:rsidRDefault="0046193B" w:rsidP="00C352A3">
            <w:pPr>
              <w:spacing w:line="276" w:lineRule="auto"/>
              <w:jc w:val="center"/>
              <w:rPr>
                <w:szCs w:val="24"/>
              </w:rPr>
            </w:pPr>
            <w:r w:rsidRPr="00C352A3">
              <w:rPr>
                <w:rFonts w:ascii="Arial" w:hAnsi="Arial" w:cs="Arial"/>
                <w:sz w:val="24"/>
                <w:szCs w:val="24"/>
              </w:rPr>
              <w:t>Reason</w:t>
            </w:r>
          </w:p>
        </w:tc>
        <w:tc>
          <w:tcPr>
            <w:tcW w:w="1064" w:type="dxa"/>
            <w:vAlign w:val="center"/>
          </w:tcPr>
          <w:p w:rsidR="0046193B" w:rsidRPr="00F5461B" w:rsidRDefault="0046193B"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Priority</w:t>
            </w:r>
          </w:p>
        </w:tc>
      </w:tr>
      <w:tr w:rsidR="0046193B" w:rsidRPr="00F5461B" w:rsidTr="00C35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6193B" w:rsidRPr="00F5461B" w:rsidRDefault="0046193B"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333" w:type="dxa"/>
          </w:tcPr>
          <w:p w:rsidR="0046193B" w:rsidRPr="00D0286B" w:rsidRDefault="0046193B" w:rsidP="00F560AA">
            <w:pPr>
              <w:autoSpaceDE w:val="0"/>
              <w:autoSpaceDN w:val="0"/>
              <w:adjustRightInd w:val="0"/>
              <w:spacing w:after="120" w:line="360" w:lineRule="auto"/>
              <w:rPr>
                <w:rFonts w:ascii="Arial" w:hAnsi="Arial" w:cs="Arial"/>
                <w:b/>
                <w:bCs/>
                <w:sz w:val="24"/>
                <w:szCs w:val="24"/>
              </w:rPr>
            </w:pPr>
            <w:r w:rsidRPr="00D0286B">
              <w:rPr>
                <w:rFonts w:ascii="Arial" w:hAnsi="Arial" w:cs="Arial"/>
                <w:b/>
                <w:sz w:val="24"/>
                <w:szCs w:val="24"/>
              </w:rPr>
              <w:t>Commercial hardware or software products.</w:t>
            </w:r>
          </w:p>
        </w:tc>
        <w:tc>
          <w:tcPr>
            <w:tcW w:w="1281" w:type="dxa"/>
          </w:tcPr>
          <w:p w:rsidR="0046193B" w:rsidRPr="00F5461B" w:rsidRDefault="0046193B"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2499" w:type="dxa"/>
          </w:tcPr>
          <w:p w:rsidR="0046193B" w:rsidRPr="00C352A3" w:rsidRDefault="0046193B" w:rsidP="00424510">
            <w:pPr>
              <w:jc w:val="center"/>
              <w:rPr>
                <w:rFonts w:ascii="Arial" w:hAnsi="Arial" w:cs="Arial"/>
                <w:sz w:val="24"/>
                <w:szCs w:val="24"/>
              </w:rPr>
            </w:pPr>
            <w:r w:rsidRPr="00C352A3">
              <w:rPr>
                <w:rFonts w:ascii="Arial" w:hAnsi="Arial" w:cs="Arial"/>
                <w:sz w:val="24"/>
                <w:szCs w:val="24"/>
              </w:rPr>
              <w:t>Use already haven hardware and software</w:t>
            </w:r>
          </w:p>
        </w:tc>
        <w:tc>
          <w:tcPr>
            <w:tcW w:w="1064" w:type="dxa"/>
          </w:tcPr>
          <w:p w:rsidR="0046193B" w:rsidRPr="00F5461B" w:rsidRDefault="0046193B"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46193B" w:rsidRPr="00F5461B" w:rsidTr="00C352A3">
        <w:tc>
          <w:tcPr>
            <w:cnfStyle w:val="001000000000" w:firstRow="0" w:lastRow="0" w:firstColumn="1" w:lastColumn="0" w:oddVBand="0" w:evenVBand="0" w:oddHBand="0" w:evenHBand="0" w:firstRowFirstColumn="0" w:firstRowLastColumn="0" w:lastRowFirstColumn="0" w:lastRowLastColumn="0"/>
            <w:tcW w:w="887" w:type="dxa"/>
          </w:tcPr>
          <w:p w:rsidR="0046193B" w:rsidRPr="00F5461B" w:rsidRDefault="0046193B"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333" w:type="dxa"/>
          </w:tcPr>
          <w:p w:rsidR="0046193B" w:rsidRPr="00D0286B" w:rsidRDefault="0046193B" w:rsidP="00F560AA">
            <w:pPr>
              <w:autoSpaceDE w:val="0"/>
              <w:autoSpaceDN w:val="0"/>
              <w:adjustRightInd w:val="0"/>
              <w:spacing w:after="120" w:line="360" w:lineRule="auto"/>
              <w:rPr>
                <w:rFonts w:ascii="Arial" w:hAnsi="Arial" w:cs="Arial"/>
                <w:b/>
                <w:bCs/>
                <w:sz w:val="24"/>
                <w:szCs w:val="24"/>
              </w:rPr>
            </w:pPr>
            <w:r w:rsidRPr="00D0286B">
              <w:rPr>
                <w:rFonts w:ascii="Arial" w:hAnsi="Arial" w:cs="Arial"/>
                <w:b/>
                <w:sz w:val="24"/>
                <w:szCs w:val="24"/>
              </w:rPr>
              <w:t>Tools and methods.</w:t>
            </w:r>
          </w:p>
        </w:tc>
        <w:tc>
          <w:tcPr>
            <w:tcW w:w="1281" w:type="dxa"/>
          </w:tcPr>
          <w:p w:rsidR="0046193B" w:rsidRPr="00F5461B" w:rsidRDefault="0046193B"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499" w:type="dxa"/>
          </w:tcPr>
          <w:p w:rsidR="0046193B" w:rsidRPr="00C352A3" w:rsidRDefault="0046193B" w:rsidP="00424510">
            <w:pPr>
              <w:jc w:val="center"/>
              <w:rPr>
                <w:rFonts w:ascii="Arial" w:hAnsi="Arial" w:cs="Arial"/>
                <w:sz w:val="24"/>
                <w:szCs w:val="24"/>
              </w:rPr>
            </w:pPr>
            <w:r w:rsidRPr="00C352A3">
              <w:rPr>
                <w:rFonts w:ascii="Arial" w:hAnsi="Arial" w:cs="Arial"/>
                <w:sz w:val="24"/>
                <w:szCs w:val="24"/>
              </w:rPr>
              <w:t>Take long time to research new tools</w:t>
            </w:r>
          </w:p>
        </w:tc>
        <w:tc>
          <w:tcPr>
            <w:tcW w:w="1064" w:type="dxa"/>
          </w:tcPr>
          <w:p w:rsidR="0046193B" w:rsidRPr="00F5461B" w:rsidRDefault="0046193B"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r>
      <w:tr w:rsidR="0046193B" w:rsidRPr="00F5461B" w:rsidTr="00C35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6193B" w:rsidRPr="00F5461B" w:rsidRDefault="0046193B"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333" w:type="dxa"/>
          </w:tcPr>
          <w:p w:rsidR="0046193B" w:rsidRPr="00D0286B" w:rsidRDefault="0046193B" w:rsidP="00F560AA">
            <w:pPr>
              <w:autoSpaceDE w:val="0"/>
              <w:autoSpaceDN w:val="0"/>
              <w:adjustRightInd w:val="0"/>
              <w:spacing w:after="120" w:line="360" w:lineRule="auto"/>
              <w:rPr>
                <w:rFonts w:ascii="Arial" w:hAnsi="Arial" w:cs="Arial"/>
                <w:b/>
                <w:bCs/>
                <w:sz w:val="24"/>
                <w:szCs w:val="24"/>
              </w:rPr>
            </w:pPr>
            <w:r w:rsidRPr="00D0286B">
              <w:rPr>
                <w:rFonts w:ascii="Arial" w:hAnsi="Arial" w:cs="Arial"/>
                <w:b/>
                <w:sz w:val="24"/>
                <w:szCs w:val="24"/>
              </w:rPr>
              <w:t>Protocols, interfaces, standards.</w:t>
            </w:r>
          </w:p>
        </w:tc>
        <w:tc>
          <w:tcPr>
            <w:tcW w:w="1281" w:type="dxa"/>
          </w:tcPr>
          <w:p w:rsidR="0046193B" w:rsidRPr="00F5461B" w:rsidRDefault="0046193B"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499" w:type="dxa"/>
          </w:tcPr>
          <w:p w:rsidR="0046193B" w:rsidRPr="00C352A3" w:rsidRDefault="0046193B" w:rsidP="00424510">
            <w:pPr>
              <w:jc w:val="center"/>
              <w:rPr>
                <w:rFonts w:ascii="Arial" w:hAnsi="Arial" w:cs="Arial"/>
                <w:sz w:val="24"/>
                <w:szCs w:val="24"/>
              </w:rPr>
            </w:pPr>
          </w:p>
        </w:tc>
        <w:tc>
          <w:tcPr>
            <w:tcW w:w="1064" w:type="dxa"/>
          </w:tcPr>
          <w:p w:rsidR="0046193B" w:rsidRPr="00F5461B" w:rsidRDefault="0046193B"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r>
      <w:tr w:rsidR="0046193B" w:rsidRPr="00F5461B" w:rsidTr="00C352A3">
        <w:tc>
          <w:tcPr>
            <w:cnfStyle w:val="001000000000" w:firstRow="0" w:lastRow="0" w:firstColumn="1" w:lastColumn="0" w:oddVBand="0" w:evenVBand="0" w:oddHBand="0" w:evenHBand="0" w:firstRowFirstColumn="0" w:firstRowLastColumn="0" w:lastRowFirstColumn="0" w:lastRowLastColumn="0"/>
            <w:tcW w:w="887" w:type="dxa"/>
          </w:tcPr>
          <w:p w:rsidR="0046193B" w:rsidRPr="00F5461B" w:rsidRDefault="0046193B"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333" w:type="dxa"/>
          </w:tcPr>
          <w:p w:rsidR="0046193B" w:rsidRPr="00D0286B" w:rsidRDefault="0046193B" w:rsidP="00F560AA">
            <w:pPr>
              <w:autoSpaceDE w:val="0"/>
              <w:autoSpaceDN w:val="0"/>
              <w:adjustRightInd w:val="0"/>
              <w:spacing w:after="120" w:line="360" w:lineRule="auto"/>
              <w:rPr>
                <w:rFonts w:ascii="Arial" w:hAnsi="Arial" w:cs="Arial"/>
                <w:b/>
                <w:sz w:val="24"/>
                <w:szCs w:val="24"/>
              </w:rPr>
            </w:pPr>
            <w:r w:rsidRPr="00D0286B">
              <w:rPr>
                <w:rFonts w:ascii="Arial" w:hAnsi="Arial" w:cs="Arial"/>
                <w:b/>
                <w:sz w:val="24"/>
                <w:szCs w:val="24"/>
              </w:rPr>
              <w:t>Computer languages(s)</w:t>
            </w:r>
          </w:p>
        </w:tc>
        <w:tc>
          <w:tcPr>
            <w:tcW w:w="1281" w:type="dxa"/>
          </w:tcPr>
          <w:p w:rsidR="0046193B" w:rsidRPr="00F5461B" w:rsidRDefault="0046193B"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499" w:type="dxa"/>
          </w:tcPr>
          <w:p w:rsidR="0046193B" w:rsidRPr="00C352A3" w:rsidRDefault="0046193B" w:rsidP="00424510">
            <w:pPr>
              <w:jc w:val="center"/>
              <w:rPr>
                <w:rFonts w:ascii="Arial" w:hAnsi="Arial" w:cs="Arial"/>
                <w:sz w:val="24"/>
                <w:szCs w:val="24"/>
              </w:rPr>
            </w:pPr>
            <w:r w:rsidRPr="00C352A3">
              <w:rPr>
                <w:rFonts w:ascii="Arial" w:hAnsi="Arial" w:cs="Arial"/>
                <w:sz w:val="24"/>
                <w:szCs w:val="24"/>
              </w:rPr>
              <w:t>Members still not have enough skill</w:t>
            </w:r>
          </w:p>
        </w:tc>
        <w:tc>
          <w:tcPr>
            <w:tcW w:w="1064" w:type="dxa"/>
          </w:tcPr>
          <w:p w:rsidR="0046193B" w:rsidRPr="00F5461B" w:rsidRDefault="0046193B"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24" w:name="_Toc235547862"/>
      <w:bookmarkStart w:id="125" w:name="_Toc329182777"/>
      <w:r>
        <w:t>Business Constraints</w:t>
      </w:r>
      <w:bookmarkEnd w:id="124"/>
      <w:bookmarkEnd w:id="125"/>
    </w:p>
    <w:tbl>
      <w:tblPr>
        <w:tblStyle w:val="LightList-Accent11"/>
        <w:tblW w:w="9900" w:type="dxa"/>
        <w:tblInd w:w="18" w:type="dxa"/>
        <w:tblLayout w:type="fixed"/>
        <w:tblLook w:val="00A0" w:firstRow="1" w:lastRow="0" w:firstColumn="1" w:lastColumn="0" w:noHBand="0" w:noVBand="0"/>
      </w:tblPr>
      <w:tblGrid>
        <w:gridCol w:w="900"/>
        <w:gridCol w:w="3780"/>
        <w:gridCol w:w="1260"/>
        <w:gridCol w:w="2790"/>
        <w:gridCol w:w="1170"/>
      </w:tblGrid>
      <w:tr w:rsidR="00C352A3" w:rsidRPr="00F5461B" w:rsidTr="00C35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C352A3" w:rsidRPr="00F5461B" w:rsidRDefault="00C352A3"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3780" w:type="dxa"/>
            <w:vAlign w:val="center"/>
          </w:tcPr>
          <w:p w:rsidR="00C352A3" w:rsidRPr="00F5461B" w:rsidRDefault="00C352A3" w:rsidP="00424510">
            <w:pPr>
              <w:spacing w:line="276" w:lineRule="auto"/>
              <w:jc w:val="center"/>
              <w:rPr>
                <w:rFonts w:ascii="Arial" w:hAnsi="Arial" w:cs="Arial"/>
                <w:b w:val="0"/>
                <w:sz w:val="24"/>
                <w:szCs w:val="24"/>
              </w:rPr>
            </w:pPr>
            <w:r>
              <w:rPr>
                <w:rFonts w:ascii="Arial" w:hAnsi="Arial" w:cs="Arial"/>
                <w:sz w:val="24"/>
                <w:szCs w:val="24"/>
              </w:rPr>
              <w:t>Concern</w:t>
            </w:r>
          </w:p>
        </w:tc>
        <w:tc>
          <w:tcPr>
            <w:tcW w:w="1260" w:type="dxa"/>
            <w:vAlign w:val="center"/>
          </w:tcPr>
          <w:p w:rsidR="00C352A3" w:rsidRPr="00F5461B" w:rsidRDefault="00C352A3"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2790" w:type="dxa"/>
          </w:tcPr>
          <w:p w:rsidR="00C352A3" w:rsidRPr="00F5461B" w:rsidRDefault="00C352A3" w:rsidP="00C352A3">
            <w:pPr>
              <w:spacing w:line="276" w:lineRule="auto"/>
              <w:jc w:val="center"/>
              <w:rPr>
                <w:szCs w:val="24"/>
              </w:rPr>
            </w:pPr>
            <w:r w:rsidRPr="00C352A3">
              <w:rPr>
                <w:rFonts w:ascii="Arial" w:hAnsi="Arial" w:cs="Arial"/>
                <w:sz w:val="24"/>
                <w:szCs w:val="24"/>
              </w:rPr>
              <w:t>Reason</w:t>
            </w:r>
          </w:p>
        </w:tc>
        <w:tc>
          <w:tcPr>
            <w:tcW w:w="1170" w:type="dxa"/>
            <w:vAlign w:val="center"/>
          </w:tcPr>
          <w:p w:rsidR="00C352A3" w:rsidRPr="00F5461B" w:rsidRDefault="00C352A3"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Priority</w:t>
            </w:r>
          </w:p>
        </w:tc>
      </w:tr>
      <w:tr w:rsidR="00C352A3" w:rsidRPr="00F5461B" w:rsidTr="00C35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C352A3" w:rsidRPr="00F5461B" w:rsidRDefault="00C352A3"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3780" w:type="dxa"/>
          </w:tcPr>
          <w:p w:rsidR="00C352A3" w:rsidRPr="00D42E74" w:rsidRDefault="00C352A3" w:rsidP="00F560AA">
            <w:pPr>
              <w:autoSpaceDE w:val="0"/>
              <w:autoSpaceDN w:val="0"/>
              <w:adjustRightInd w:val="0"/>
              <w:spacing w:after="120" w:line="360" w:lineRule="auto"/>
              <w:rPr>
                <w:rFonts w:ascii="Arial" w:hAnsi="Arial" w:cs="Arial"/>
                <w:b/>
                <w:bCs/>
                <w:sz w:val="24"/>
                <w:szCs w:val="24"/>
              </w:rPr>
            </w:pPr>
            <w:r w:rsidRPr="00D42E74">
              <w:rPr>
                <w:rFonts w:ascii="Arial" w:hAnsi="Arial" w:cs="Arial"/>
                <w:b/>
                <w:bCs/>
                <w:sz w:val="24"/>
                <w:szCs w:val="24"/>
              </w:rPr>
              <w:t>Organizational restrictions and demands.</w:t>
            </w:r>
          </w:p>
        </w:tc>
        <w:tc>
          <w:tcPr>
            <w:tcW w:w="1260" w:type="dxa"/>
          </w:tcPr>
          <w:p w:rsidR="00C352A3" w:rsidRPr="00F5461B" w:rsidRDefault="00C352A3"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2790" w:type="dxa"/>
          </w:tcPr>
          <w:p w:rsidR="00C352A3" w:rsidRPr="00C352A3" w:rsidRDefault="00C352A3" w:rsidP="00424510">
            <w:pPr>
              <w:jc w:val="center"/>
              <w:rPr>
                <w:rFonts w:ascii="Arial" w:hAnsi="Arial" w:cs="Arial"/>
                <w:sz w:val="24"/>
                <w:szCs w:val="24"/>
              </w:rPr>
            </w:pPr>
            <w:r w:rsidRPr="00C352A3">
              <w:rPr>
                <w:rFonts w:ascii="Arial" w:hAnsi="Arial" w:cs="Arial"/>
                <w:sz w:val="24"/>
                <w:szCs w:val="24"/>
              </w:rPr>
              <w:t>Members might not pay enough effort hours per week</w:t>
            </w:r>
          </w:p>
        </w:tc>
        <w:tc>
          <w:tcPr>
            <w:tcW w:w="1170" w:type="dxa"/>
          </w:tcPr>
          <w:p w:rsidR="00C352A3" w:rsidRPr="00F5461B" w:rsidRDefault="00C352A3"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C352A3" w:rsidRPr="00F5461B" w:rsidTr="00C352A3">
        <w:tc>
          <w:tcPr>
            <w:cnfStyle w:val="001000000000" w:firstRow="0" w:lastRow="0" w:firstColumn="1" w:lastColumn="0" w:oddVBand="0" w:evenVBand="0" w:oddHBand="0" w:evenHBand="0" w:firstRowFirstColumn="0" w:firstRowLastColumn="0" w:lastRowFirstColumn="0" w:lastRowLastColumn="0"/>
            <w:tcW w:w="900" w:type="dxa"/>
          </w:tcPr>
          <w:p w:rsidR="00C352A3" w:rsidRPr="00F5461B" w:rsidRDefault="00C352A3"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3780" w:type="dxa"/>
          </w:tcPr>
          <w:p w:rsidR="00C352A3" w:rsidRPr="00D42E74" w:rsidRDefault="00C352A3" w:rsidP="00F560AA">
            <w:pPr>
              <w:autoSpaceDE w:val="0"/>
              <w:autoSpaceDN w:val="0"/>
              <w:adjustRightInd w:val="0"/>
              <w:spacing w:after="120" w:line="360" w:lineRule="auto"/>
              <w:rPr>
                <w:rFonts w:ascii="Arial" w:hAnsi="Arial" w:cs="Arial"/>
                <w:b/>
                <w:sz w:val="24"/>
                <w:szCs w:val="24"/>
              </w:rPr>
            </w:pPr>
            <w:r w:rsidRPr="00D42E74">
              <w:rPr>
                <w:rFonts w:ascii="Arial" w:hAnsi="Arial" w:cs="Arial"/>
                <w:b/>
                <w:sz w:val="24"/>
                <w:szCs w:val="24"/>
              </w:rPr>
              <w:t xml:space="preserve">Time </w:t>
            </w:r>
          </w:p>
        </w:tc>
        <w:tc>
          <w:tcPr>
            <w:tcW w:w="1260" w:type="dxa"/>
          </w:tcPr>
          <w:p w:rsidR="00C352A3" w:rsidRPr="00F5461B" w:rsidRDefault="00C352A3"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2790" w:type="dxa"/>
          </w:tcPr>
          <w:p w:rsidR="00C352A3" w:rsidRPr="00C352A3" w:rsidRDefault="00C352A3" w:rsidP="00C352A3">
            <w:pPr>
              <w:jc w:val="center"/>
              <w:rPr>
                <w:rFonts w:ascii="Arial" w:hAnsi="Arial" w:cs="Arial"/>
                <w:sz w:val="24"/>
                <w:szCs w:val="24"/>
              </w:rPr>
            </w:pPr>
            <w:r w:rsidRPr="00C352A3">
              <w:rPr>
                <w:rFonts w:ascii="Arial" w:hAnsi="Arial" w:cs="Arial"/>
                <w:sz w:val="24"/>
                <w:szCs w:val="24"/>
              </w:rPr>
              <w:t>Maybe have to rework many times so team can track the schedule</w:t>
            </w:r>
          </w:p>
        </w:tc>
        <w:tc>
          <w:tcPr>
            <w:tcW w:w="1170" w:type="dxa"/>
          </w:tcPr>
          <w:p w:rsidR="00C352A3" w:rsidRPr="00F5461B" w:rsidRDefault="00C352A3"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bookmarkStart w:id="126" w:name="_GoBack"/>
      <w:bookmarkEnd w:id="126"/>
    </w:p>
    <w:p w:rsidR="00D13EDC" w:rsidRDefault="00D13EDC" w:rsidP="00436A05">
      <w:pPr>
        <w:pStyle w:val="Heading1"/>
      </w:pPr>
      <w:bookmarkStart w:id="127" w:name="_Toc329182778"/>
      <w:r w:rsidRPr="00294CDE">
        <w:lastRenderedPageBreak/>
        <w:t>References</w:t>
      </w:r>
      <w:bookmarkEnd w:id="127"/>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E3A" w:rsidRDefault="00DC6E3A" w:rsidP="009518BA">
      <w:pPr>
        <w:spacing w:after="0" w:line="240" w:lineRule="auto"/>
      </w:pPr>
      <w:r>
        <w:separator/>
      </w:r>
    </w:p>
  </w:endnote>
  <w:endnote w:type="continuationSeparator" w:id="0">
    <w:p w:rsidR="00DC6E3A" w:rsidRDefault="00DC6E3A"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7D" w:rsidRDefault="00E86E7D">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E86E7D" w:rsidRDefault="00E86E7D"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E86E7D" w:rsidRDefault="00E86E7D"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7D" w:rsidRDefault="00E86E7D"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E86E7D" w:rsidRDefault="00E86E7D"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E86E7D" w:rsidRDefault="00E86E7D"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E86E7D" w:rsidRDefault="00E86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E3A" w:rsidRDefault="00DC6E3A" w:rsidP="009518BA">
      <w:pPr>
        <w:spacing w:after="0" w:line="240" w:lineRule="auto"/>
      </w:pPr>
      <w:r>
        <w:separator/>
      </w:r>
    </w:p>
  </w:footnote>
  <w:footnote w:type="continuationSeparator" w:id="0">
    <w:p w:rsidR="00DC6E3A" w:rsidRDefault="00DC6E3A"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7D" w:rsidRDefault="00E86E7D">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7D" w:rsidRDefault="00E86E7D">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1D78EBA0"/>
    <w:lvl w:ilvl="0" w:tplc="D89A0948">
      <w:start w:val="1"/>
      <w:numFmt w:val="bullet"/>
      <w:lvlText w:val=""/>
      <w:lvlJc w:val="left"/>
      <w:pPr>
        <w:ind w:left="720" w:hanging="360"/>
      </w:pPr>
      <w:rPr>
        <w:rFonts w:ascii="Symbol" w:hAnsi="Symbol" w:hint="default"/>
        <w:color w:val="auto"/>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A4BCF"/>
    <w:rsid w:val="001B131A"/>
    <w:rsid w:val="001B1792"/>
    <w:rsid w:val="001B317D"/>
    <w:rsid w:val="001B62A4"/>
    <w:rsid w:val="001E03D8"/>
    <w:rsid w:val="001E34E0"/>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6193B"/>
    <w:rsid w:val="00470EA7"/>
    <w:rsid w:val="004717EA"/>
    <w:rsid w:val="004819F7"/>
    <w:rsid w:val="00491EC8"/>
    <w:rsid w:val="004A580E"/>
    <w:rsid w:val="004A73A5"/>
    <w:rsid w:val="004D11E8"/>
    <w:rsid w:val="004E3C22"/>
    <w:rsid w:val="004E4A09"/>
    <w:rsid w:val="005611D5"/>
    <w:rsid w:val="00562E41"/>
    <w:rsid w:val="00586217"/>
    <w:rsid w:val="00592720"/>
    <w:rsid w:val="0059520C"/>
    <w:rsid w:val="005B059C"/>
    <w:rsid w:val="005B2E2E"/>
    <w:rsid w:val="005B4CE7"/>
    <w:rsid w:val="005C16D5"/>
    <w:rsid w:val="005C3CD4"/>
    <w:rsid w:val="005D1954"/>
    <w:rsid w:val="005D4DD9"/>
    <w:rsid w:val="005D6E89"/>
    <w:rsid w:val="005F3CC3"/>
    <w:rsid w:val="00607A46"/>
    <w:rsid w:val="00614C35"/>
    <w:rsid w:val="00621ED6"/>
    <w:rsid w:val="006323F6"/>
    <w:rsid w:val="00633149"/>
    <w:rsid w:val="006345E5"/>
    <w:rsid w:val="006530F8"/>
    <w:rsid w:val="00661FB9"/>
    <w:rsid w:val="00667777"/>
    <w:rsid w:val="0067676B"/>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64F71"/>
    <w:rsid w:val="00B94F51"/>
    <w:rsid w:val="00BB2C72"/>
    <w:rsid w:val="00BD4AC6"/>
    <w:rsid w:val="00BE1830"/>
    <w:rsid w:val="00BF23D9"/>
    <w:rsid w:val="00C04200"/>
    <w:rsid w:val="00C07763"/>
    <w:rsid w:val="00C10645"/>
    <w:rsid w:val="00C12BF7"/>
    <w:rsid w:val="00C16E2A"/>
    <w:rsid w:val="00C30C3B"/>
    <w:rsid w:val="00C334AA"/>
    <w:rsid w:val="00C352A3"/>
    <w:rsid w:val="00C35F7B"/>
    <w:rsid w:val="00C42E43"/>
    <w:rsid w:val="00C448C9"/>
    <w:rsid w:val="00C54D2A"/>
    <w:rsid w:val="00C623E4"/>
    <w:rsid w:val="00C734E4"/>
    <w:rsid w:val="00C73DE5"/>
    <w:rsid w:val="00CA6A5A"/>
    <w:rsid w:val="00CB1483"/>
    <w:rsid w:val="00CC14BA"/>
    <w:rsid w:val="00CE0137"/>
    <w:rsid w:val="00CE14D1"/>
    <w:rsid w:val="00CF7A51"/>
    <w:rsid w:val="00D0286B"/>
    <w:rsid w:val="00D07F13"/>
    <w:rsid w:val="00D13EDC"/>
    <w:rsid w:val="00D22D7E"/>
    <w:rsid w:val="00D27F61"/>
    <w:rsid w:val="00D32108"/>
    <w:rsid w:val="00D328CB"/>
    <w:rsid w:val="00D42E74"/>
    <w:rsid w:val="00D46B2C"/>
    <w:rsid w:val="00D545BB"/>
    <w:rsid w:val="00D572F5"/>
    <w:rsid w:val="00D74FD4"/>
    <w:rsid w:val="00D77F5D"/>
    <w:rsid w:val="00D87586"/>
    <w:rsid w:val="00D953FF"/>
    <w:rsid w:val="00DA0C56"/>
    <w:rsid w:val="00DC5F25"/>
    <w:rsid w:val="00DC6E3A"/>
    <w:rsid w:val="00DE1A17"/>
    <w:rsid w:val="00DE6C3F"/>
    <w:rsid w:val="00DF2F8A"/>
    <w:rsid w:val="00DF5A3D"/>
    <w:rsid w:val="00DF7933"/>
    <w:rsid w:val="00E02C8D"/>
    <w:rsid w:val="00E17D74"/>
    <w:rsid w:val="00E25B97"/>
    <w:rsid w:val="00E26EC5"/>
    <w:rsid w:val="00E41FA4"/>
    <w:rsid w:val="00E53D9E"/>
    <w:rsid w:val="00E73F29"/>
    <w:rsid w:val="00E858BE"/>
    <w:rsid w:val="00E86E7D"/>
    <w:rsid w:val="00E90339"/>
    <w:rsid w:val="00E96348"/>
    <w:rsid w:val="00EB0F55"/>
    <w:rsid w:val="00EC749D"/>
    <w:rsid w:val="00EF505A"/>
    <w:rsid w:val="00F05DAA"/>
    <w:rsid w:val="00F120B1"/>
    <w:rsid w:val="00F1417D"/>
    <w:rsid w:val="00F24062"/>
    <w:rsid w:val="00F36475"/>
    <w:rsid w:val="00F37E15"/>
    <w:rsid w:val="00F45B6A"/>
    <w:rsid w:val="00F81E1E"/>
    <w:rsid w:val="00FB1C05"/>
    <w:rsid w:val="00FB2077"/>
    <w:rsid w:val="00FD4E65"/>
    <w:rsid w:val="00FE2D13"/>
    <w:rsid w:val="00FF20B9"/>
    <w:rsid w:val="00FF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0286B"/>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D0286B"/>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 w:type="table" w:customStyle="1" w:styleId="TableGrid1">
    <w:name w:val="Table Grid1"/>
    <w:basedOn w:val="TableNormal"/>
    <w:next w:val="TableGrid"/>
    <w:uiPriority w:val="1"/>
    <w:rsid w:val="00C73DE5"/>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3DE5"/>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package" Target="embeddings/Microsoft_Word_Document1.docx"/><Relationship Id="rId10" Type="http://schemas.openxmlformats.org/officeDocument/2006/relationships/image" Target="media/image3.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E08D6-CF15-4E66-B6F2-2D9BF75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24</Pages>
  <Words>3854</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176</cp:revision>
  <dcterms:created xsi:type="dcterms:W3CDTF">2012-06-30T08:47:00Z</dcterms:created>
  <dcterms:modified xsi:type="dcterms:W3CDTF">2012-07-24T08:09:00Z</dcterms:modified>
</cp:coreProperties>
</file>