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25AD8" w:rsidRPr="00562E41" w:rsidRDefault="00FD4E65"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225AD8"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225AD8" w:rsidRPr="00562E41" w:rsidRDefault="00225AD8" w:rsidP="00CE14D1">
                      <w:pPr>
                        <w:spacing w:after="0" w:line="240" w:lineRule="auto"/>
                        <w:rPr>
                          <w:color w:val="FFFFFF" w:themeColor="background1"/>
                        </w:rPr>
                      </w:pPr>
                      <w:sdt>
                        <w:sdtPr>
                          <w:rPr>
                            <w:rStyle w:val="CompanyNameChar"/>
                            <w:color w:val="FFFFFF" w:themeColor="background1"/>
                          </w:rPr>
                          <w:id w:val="864177525"/>
                        </w:sdtPr>
                        <w:sdtContent>
                          <w:r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225AD8" w:rsidRPr="00285D82" w:rsidRDefault="00225AD8"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225AD8" w:rsidRPr="00285D82" w:rsidRDefault="00225AD8"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225AD8" w:rsidRDefault="00225AD8" w:rsidP="00CE14D1">
                                <w:pPr>
                                  <w:pStyle w:val="ServiceText"/>
                                </w:pPr>
                                <w:r>
                                  <w:t>Consulting</w:t>
                                </w:r>
                              </w:p>
                              <w:p w:rsidR="00225AD8" w:rsidRDefault="00225AD8" w:rsidP="00CE14D1">
                                <w:pPr>
                                  <w:pStyle w:val="ServiceText"/>
                                </w:pPr>
                                <w:r>
                                  <w:t>Sales</w:t>
                                </w:r>
                              </w:p>
                              <w:p w:rsidR="00225AD8" w:rsidRDefault="00225AD8" w:rsidP="00CE14D1">
                                <w:pPr>
                                  <w:pStyle w:val="ServiceText"/>
                                </w:pPr>
                                <w:r>
                                  <w:t>Staffing</w:t>
                                </w:r>
                              </w:p>
                              <w:p w:rsidR="00225AD8" w:rsidRDefault="00225AD8"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225AD8" w:rsidRDefault="00225AD8" w:rsidP="00CE14D1">
                          <w:pPr>
                            <w:pStyle w:val="ServiceText"/>
                          </w:pPr>
                          <w:r>
                            <w:t>Consulting</w:t>
                          </w:r>
                        </w:p>
                        <w:p w:rsidR="00225AD8" w:rsidRDefault="00225AD8" w:rsidP="00CE14D1">
                          <w:pPr>
                            <w:pStyle w:val="ServiceText"/>
                          </w:pPr>
                          <w:r>
                            <w:t>Sales</w:t>
                          </w:r>
                        </w:p>
                        <w:p w:rsidR="00225AD8" w:rsidRDefault="00225AD8" w:rsidP="00CE14D1">
                          <w:pPr>
                            <w:pStyle w:val="ServiceText"/>
                          </w:pPr>
                          <w:r>
                            <w:t>Staffing</w:t>
                          </w:r>
                        </w:p>
                        <w:p w:rsidR="00225AD8" w:rsidRDefault="00225AD8"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Giang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1.4</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1.5</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1.6</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Header"/>
              <w:snapToGrid w:val="0"/>
              <w:spacing w:before="0" w:line="276" w:lineRule="auto"/>
              <w:rPr>
                <w:b w:val="0"/>
                <w:sz w:val="24"/>
                <w:szCs w:val="24"/>
              </w:rPr>
            </w:pPr>
          </w:p>
        </w:tc>
        <w:tc>
          <w:tcPr>
            <w:tcW w:w="2123" w:type="dxa"/>
          </w:tcPr>
          <w:p w:rsidR="00DF5A3D" w:rsidRPr="00B5413C" w:rsidRDefault="00DF5A3D"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Header"/>
              <w:snapToGrid w:val="0"/>
              <w:spacing w:before="0" w:line="276" w:lineRule="auto"/>
              <w:jc w:val="left"/>
              <w:rPr>
                <w:b w:val="0"/>
                <w:sz w:val="24"/>
                <w:szCs w:val="24"/>
              </w:rPr>
            </w:pP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1.7</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Header"/>
              <w:snapToGrid w:val="0"/>
              <w:spacing w:before="0" w:line="276" w:lineRule="auto"/>
              <w:rPr>
                <w:b w:val="0"/>
                <w:sz w:val="24"/>
                <w:szCs w:val="24"/>
              </w:rPr>
            </w:pPr>
          </w:p>
        </w:tc>
        <w:tc>
          <w:tcPr>
            <w:tcW w:w="2123" w:type="dxa"/>
          </w:tcPr>
          <w:p w:rsidR="00DF5A3D" w:rsidRPr="00B5413C" w:rsidRDefault="00DF5A3D"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Header"/>
              <w:snapToGrid w:val="0"/>
              <w:spacing w:before="0" w:line="276" w:lineRule="auto"/>
              <w:jc w:val="left"/>
              <w:rPr>
                <w:b w:val="0"/>
                <w:sz w:val="24"/>
                <w:szCs w:val="24"/>
              </w:rPr>
            </w:pP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E1A17"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033310" w:history="1">
            <w:r w:rsidR="00DE1A17" w:rsidRPr="001701A9">
              <w:rPr>
                <w:rStyle w:val="Hyperlink"/>
                <w:noProof/>
              </w:rPr>
              <w:t>1.</w:t>
            </w:r>
            <w:r w:rsidR="00DE1A17">
              <w:rPr>
                <w:rFonts w:asciiTheme="minorHAnsi" w:eastAsiaTheme="minorEastAsia" w:hAnsiTheme="minorHAnsi" w:cstheme="minorBidi"/>
                <w:noProof/>
                <w:sz w:val="22"/>
              </w:rPr>
              <w:tab/>
            </w:r>
            <w:r w:rsidR="00DE1A17" w:rsidRPr="001701A9">
              <w:rPr>
                <w:rStyle w:val="Hyperlink"/>
                <w:noProof/>
              </w:rPr>
              <w:t>Introduction</w:t>
            </w:r>
            <w:r w:rsidR="00DE1A17">
              <w:rPr>
                <w:noProof/>
                <w:webHidden/>
              </w:rPr>
              <w:tab/>
            </w:r>
            <w:r w:rsidR="00DE1A17">
              <w:rPr>
                <w:noProof/>
                <w:webHidden/>
              </w:rPr>
              <w:fldChar w:fldCharType="begin"/>
            </w:r>
            <w:r w:rsidR="00DE1A17">
              <w:rPr>
                <w:noProof/>
                <w:webHidden/>
              </w:rPr>
              <w:instrText xml:space="preserve"> PAGEREF _Toc329033310 \h </w:instrText>
            </w:r>
            <w:r w:rsidR="00DE1A17">
              <w:rPr>
                <w:noProof/>
                <w:webHidden/>
              </w:rPr>
            </w:r>
            <w:r w:rsidR="00DE1A17">
              <w:rPr>
                <w:noProof/>
                <w:webHidden/>
              </w:rPr>
              <w:fldChar w:fldCharType="separate"/>
            </w:r>
            <w:r w:rsidR="00DE1A17">
              <w:rPr>
                <w:noProof/>
                <w:webHidden/>
              </w:rPr>
              <w:t>5</w:t>
            </w:r>
            <w:r w:rsidR="00DE1A17">
              <w:rPr>
                <w:noProof/>
                <w:webHidden/>
              </w:rPr>
              <w:fldChar w:fldCharType="end"/>
            </w:r>
          </w:hyperlink>
        </w:p>
        <w:p w:rsidR="00DE1A17" w:rsidRDefault="00FD4E65">
          <w:pPr>
            <w:pStyle w:val="TOC2"/>
            <w:tabs>
              <w:tab w:val="left" w:pos="880"/>
              <w:tab w:val="right" w:leader="dot" w:pos="9350"/>
            </w:tabs>
            <w:rPr>
              <w:rFonts w:asciiTheme="minorHAnsi" w:eastAsiaTheme="minorEastAsia" w:hAnsiTheme="minorHAnsi" w:cstheme="minorBidi"/>
              <w:noProof/>
              <w:sz w:val="22"/>
            </w:rPr>
          </w:pPr>
          <w:hyperlink w:anchor="_Toc329033311" w:history="1">
            <w:r w:rsidR="00DE1A17" w:rsidRPr="001701A9">
              <w:rPr>
                <w:rStyle w:val="Hyperlink"/>
                <w:noProof/>
              </w:rPr>
              <w:t>1.1.</w:t>
            </w:r>
            <w:r w:rsidR="00DE1A17">
              <w:rPr>
                <w:rFonts w:asciiTheme="minorHAnsi" w:eastAsiaTheme="minorEastAsia" w:hAnsiTheme="minorHAnsi" w:cstheme="minorBidi"/>
                <w:noProof/>
                <w:sz w:val="22"/>
              </w:rPr>
              <w:tab/>
            </w:r>
            <w:r w:rsidR="00DE1A17" w:rsidRPr="001701A9">
              <w:rPr>
                <w:rStyle w:val="Hyperlink"/>
                <w:noProof/>
              </w:rPr>
              <w:t>Purpose</w:t>
            </w:r>
            <w:r w:rsidR="00DE1A17">
              <w:rPr>
                <w:noProof/>
                <w:webHidden/>
              </w:rPr>
              <w:tab/>
            </w:r>
            <w:r w:rsidR="00DE1A17">
              <w:rPr>
                <w:noProof/>
                <w:webHidden/>
              </w:rPr>
              <w:fldChar w:fldCharType="begin"/>
            </w:r>
            <w:r w:rsidR="00DE1A17">
              <w:rPr>
                <w:noProof/>
                <w:webHidden/>
              </w:rPr>
              <w:instrText xml:space="preserve"> PAGEREF _Toc329033311 \h </w:instrText>
            </w:r>
            <w:r w:rsidR="00DE1A17">
              <w:rPr>
                <w:noProof/>
                <w:webHidden/>
              </w:rPr>
            </w:r>
            <w:r w:rsidR="00DE1A17">
              <w:rPr>
                <w:noProof/>
                <w:webHidden/>
              </w:rPr>
              <w:fldChar w:fldCharType="separate"/>
            </w:r>
            <w:r w:rsidR="00DE1A17">
              <w:rPr>
                <w:noProof/>
                <w:webHidden/>
              </w:rPr>
              <w:t>5</w:t>
            </w:r>
            <w:r w:rsidR="00DE1A17">
              <w:rPr>
                <w:noProof/>
                <w:webHidden/>
              </w:rPr>
              <w:fldChar w:fldCharType="end"/>
            </w:r>
          </w:hyperlink>
        </w:p>
        <w:p w:rsidR="00DE1A17" w:rsidRDefault="00FD4E65">
          <w:pPr>
            <w:pStyle w:val="TOC2"/>
            <w:tabs>
              <w:tab w:val="left" w:pos="880"/>
              <w:tab w:val="right" w:leader="dot" w:pos="9350"/>
            </w:tabs>
            <w:rPr>
              <w:rFonts w:asciiTheme="minorHAnsi" w:eastAsiaTheme="minorEastAsia" w:hAnsiTheme="minorHAnsi" w:cstheme="minorBidi"/>
              <w:noProof/>
              <w:sz w:val="22"/>
            </w:rPr>
          </w:pPr>
          <w:hyperlink w:anchor="_Toc329033312" w:history="1">
            <w:r w:rsidR="00DE1A17" w:rsidRPr="001701A9">
              <w:rPr>
                <w:rStyle w:val="Hyperlink"/>
                <w:noProof/>
              </w:rPr>
              <w:t>1.2.</w:t>
            </w:r>
            <w:r w:rsidR="00DE1A17">
              <w:rPr>
                <w:rFonts w:asciiTheme="minorHAnsi" w:eastAsiaTheme="minorEastAsia" w:hAnsiTheme="minorHAnsi" w:cstheme="minorBidi"/>
                <w:noProof/>
                <w:sz w:val="22"/>
              </w:rPr>
              <w:tab/>
            </w:r>
            <w:r w:rsidR="00DE1A17" w:rsidRPr="001701A9">
              <w:rPr>
                <w:rStyle w:val="Hyperlink"/>
                <w:noProof/>
              </w:rPr>
              <w:t>Definitions, Acronyms and Abbreviations</w:t>
            </w:r>
            <w:r w:rsidR="00DE1A17">
              <w:rPr>
                <w:noProof/>
                <w:webHidden/>
              </w:rPr>
              <w:tab/>
            </w:r>
            <w:r w:rsidR="00DE1A17">
              <w:rPr>
                <w:noProof/>
                <w:webHidden/>
              </w:rPr>
              <w:fldChar w:fldCharType="begin"/>
            </w:r>
            <w:r w:rsidR="00DE1A17">
              <w:rPr>
                <w:noProof/>
                <w:webHidden/>
              </w:rPr>
              <w:instrText xml:space="preserve"> PAGEREF _Toc329033312 \h </w:instrText>
            </w:r>
            <w:r w:rsidR="00DE1A17">
              <w:rPr>
                <w:noProof/>
                <w:webHidden/>
              </w:rPr>
            </w:r>
            <w:r w:rsidR="00DE1A17">
              <w:rPr>
                <w:noProof/>
                <w:webHidden/>
              </w:rPr>
              <w:fldChar w:fldCharType="separate"/>
            </w:r>
            <w:r w:rsidR="00DE1A17">
              <w:rPr>
                <w:noProof/>
                <w:webHidden/>
              </w:rPr>
              <w:t>5</w:t>
            </w:r>
            <w:r w:rsidR="00DE1A17">
              <w:rPr>
                <w:noProof/>
                <w:webHidden/>
              </w:rPr>
              <w:fldChar w:fldCharType="end"/>
            </w:r>
          </w:hyperlink>
        </w:p>
        <w:p w:rsidR="00DE1A17" w:rsidRDefault="00FD4E65">
          <w:pPr>
            <w:pStyle w:val="TOC2"/>
            <w:tabs>
              <w:tab w:val="left" w:pos="880"/>
              <w:tab w:val="right" w:leader="dot" w:pos="9350"/>
            </w:tabs>
            <w:rPr>
              <w:rFonts w:asciiTheme="minorHAnsi" w:eastAsiaTheme="minorEastAsia" w:hAnsiTheme="minorHAnsi" w:cstheme="minorBidi"/>
              <w:noProof/>
              <w:sz w:val="22"/>
            </w:rPr>
          </w:pPr>
          <w:hyperlink w:anchor="_Toc329033313" w:history="1">
            <w:r w:rsidR="00DE1A17" w:rsidRPr="001701A9">
              <w:rPr>
                <w:rStyle w:val="Hyperlink"/>
                <w:noProof/>
              </w:rPr>
              <w:t>1.3.</w:t>
            </w:r>
            <w:r w:rsidR="00DE1A17">
              <w:rPr>
                <w:rFonts w:asciiTheme="minorHAnsi" w:eastAsiaTheme="minorEastAsia" w:hAnsiTheme="minorHAnsi" w:cstheme="minorBidi"/>
                <w:noProof/>
                <w:sz w:val="22"/>
              </w:rPr>
              <w:tab/>
            </w:r>
            <w:r w:rsidR="00DE1A17" w:rsidRPr="001701A9">
              <w:rPr>
                <w:rStyle w:val="Hyperlink"/>
                <w:noProof/>
              </w:rPr>
              <w:t>Change Process</w:t>
            </w:r>
            <w:r w:rsidR="00DE1A17">
              <w:rPr>
                <w:noProof/>
                <w:webHidden/>
              </w:rPr>
              <w:tab/>
            </w:r>
            <w:r w:rsidR="00DE1A17">
              <w:rPr>
                <w:noProof/>
                <w:webHidden/>
              </w:rPr>
              <w:fldChar w:fldCharType="begin"/>
            </w:r>
            <w:r w:rsidR="00DE1A17">
              <w:rPr>
                <w:noProof/>
                <w:webHidden/>
              </w:rPr>
              <w:instrText xml:space="preserve"> PAGEREF _Toc329033313 \h </w:instrText>
            </w:r>
            <w:r w:rsidR="00DE1A17">
              <w:rPr>
                <w:noProof/>
                <w:webHidden/>
              </w:rPr>
            </w:r>
            <w:r w:rsidR="00DE1A17">
              <w:rPr>
                <w:noProof/>
                <w:webHidden/>
              </w:rPr>
              <w:fldChar w:fldCharType="separate"/>
            </w:r>
            <w:r w:rsidR="00DE1A17">
              <w:rPr>
                <w:noProof/>
                <w:webHidden/>
              </w:rPr>
              <w:t>6</w:t>
            </w:r>
            <w:r w:rsidR="00DE1A17">
              <w:rPr>
                <w:noProof/>
                <w:webHidden/>
              </w:rPr>
              <w:fldChar w:fldCharType="end"/>
            </w:r>
          </w:hyperlink>
        </w:p>
        <w:p w:rsidR="00DE1A17" w:rsidRDefault="00FD4E65">
          <w:pPr>
            <w:pStyle w:val="TOC1"/>
            <w:tabs>
              <w:tab w:val="left" w:pos="440"/>
              <w:tab w:val="right" w:leader="dot" w:pos="9350"/>
            </w:tabs>
            <w:rPr>
              <w:rFonts w:asciiTheme="minorHAnsi" w:eastAsiaTheme="minorEastAsia" w:hAnsiTheme="minorHAnsi" w:cstheme="minorBidi"/>
              <w:noProof/>
              <w:sz w:val="22"/>
            </w:rPr>
          </w:pPr>
          <w:hyperlink w:anchor="_Toc329033314" w:history="1">
            <w:r w:rsidR="00DE1A17" w:rsidRPr="001701A9">
              <w:rPr>
                <w:rStyle w:val="Hyperlink"/>
                <w:noProof/>
              </w:rPr>
              <w:t>2.</w:t>
            </w:r>
            <w:r w:rsidR="00DE1A17">
              <w:rPr>
                <w:rFonts w:asciiTheme="minorHAnsi" w:eastAsiaTheme="minorEastAsia" w:hAnsiTheme="minorHAnsi" w:cstheme="minorBidi"/>
                <w:noProof/>
                <w:sz w:val="22"/>
              </w:rPr>
              <w:tab/>
            </w:r>
            <w:r w:rsidR="00DE1A17" w:rsidRPr="001701A9">
              <w:rPr>
                <w:rStyle w:val="Hyperlink"/>
                <w:noProof/>
              </w:rPr>
              <w:t>Project Overview</w:t>
            </w:r>
            <w:r w:rsidR="00DE1A17">
              <w:rPr>
                <w:noProof/>
                <w:webHidden/>
              </w:rPr>
              <w:tab/>
            </w:r>
            <w:r w:rsidR="00DE1A17">
              <w:rPr>
                <w:noProof/>
                <w:webHidden/>
              </w:rPr>
              <w:fldChar w:fldCharType="begin"/>
            </w:r>
            <w:r w:rsidR="00DE1A17">
              <w:rPr>
                <w:noProof/>
                <w:webHidden/>
              </w:rPr>
              <w:instrText xml:space="preserve"> PAGEREF _Toc329033314 \h </w:instrText>
            </w:r>
            <w:r w:rsidR="00DE1A17">
              <w:rPr>
                <w:noProof/>
                <w:webHidden/>
              </w:rPr>
            </w:r>
            <w:r w:rsidR="00DE1A17">
              <w:rPr>
                <w:noProof/>
                <w:webHidden/>
              </w:rPr>
              <w:fldChar w:fldCharType="separate"/>
            </w:r>
            <w:r w:rsidR="00DE1A17">
              <w:rPr>
                <w:noProof/>
                <w:webHidden/>
              </w:rPr>
              <w:t>7</w:t>
            </w:r>
            <w:r w:rsidR="00DE1A17">
              <w:rPr>
                <w:noProof/>
                <w:webHidden/>
              </w:rPr>
              <w:fldChar w:fldCharType="end"/>
            </w:r>
          </w:hyperlink>
        </w:p>
        <w:p w:rsidR="00DE1A17" w:rsidRDefault="00FD4E65">
          <w:pPr>
            <w:pStyle w:val="TOC1"/>
            <w:tabs>
              <w:tab w:val="left" w:pos="440"/>
              <w:tab w:val="right" w:leader="dot" w:pos="9350"/>
            </w:tabs>
            <w:rPr>
              <w:rFonts w:asciiTheme="minorHAnsi" w:eastAsiaTheme="minorEastAsia" w:hAnsiTheme="minorHAnsi" w:cstheme="minorBidi"/>
              <w:noProof/>
              <w:sz w:val="22"/>
            </w:rPr>
          </w:pPr>
          <w:hyperlink w:anchor="_Toc329033315" w:history="1">
            <w:r w:rsidR="00DE1A17" w:rsidRPr="001701A9">
              <w:rPr>
                <w:rStyle w:val="Hyperlink"/>
                <w:noProof/>
              </w:rPr>
              <w:t>3.</w:t>
            </w:r>
            <w:r w:rsidR="00DE1A17">
              <w:rPr>
                <w:rFonts w:asciiTheme="minorHAnsi" w:eastAsiaTheme="minorEastAsia" w:hAnsiTheme="minorHAnsi" w:cstheme="minorBidi"/>
                <w:noProof/>
                <w:sz w:val="22"/>
              </w:rPr>
              <w:tab/>
            </w:r>
            <w:r w:rsidR="00DE1A17" w:rsidRPr="001701A9">
              <w:rPr>
                <w:rStyle w:val="Hyperlink"/>
                <w:noProof/>
              </w:rPr>
              <w:t>Architectural Drivers Overview</w:t>
            </w:r>
            <w:r w:rsidR="00DE1A17">
              <w:rPr>
                <w:noProof/>
                <w:webHidden/>
              </w:rPr>
              <w:tab/>
            </w:r>
            <w:r w:rsidR="00DE1A17">
              <w:rPr>
                <w:noProof/>
                <w:webHidden/>
              </w:rPr>
              <w:fldChar w:fldCharType="begin"/>
            </w:r>
            <w:r w:rsidR="00DE1A17">
              <w:rPr>
                <w:noProof/>
                <w:webHidden/>
              </w:rPr>
              <w:instrText xml:space="preserve"> PAGEREF _Toc329033315 \h </w:instrText>
            </w:r>
            <w:r w:rsidR="00DE1A17">
              <w:rPr>
                <w:noProof/>
                <w:webHidden/>
              </w:rPr>
            </w:r>
            <w:r w:rsidR="00DE1A17">
              <w:rPr>
                <w:noProof/>
                <w:webHidden/>
              </w:rPr>
              <w:fldChar w:fldCharType="separate"/>
            </w:r>
            <w:r w:rsidR="00DE1A17">
              <w:rPr>
                <w:noProof/>
                <w:webHidden/>
              </w:rPr>
              <w:t>8</w:t>
            </w:r>
            <w:r w:rsidR="00DE1A17">
              <w:rPr>
                <w:noProof/>
                <w:webHidden/>
              </w:rPr>
              <w:fldChar w:fldCharType="end"/>
            </w:r>
          </w:hyperlink>
        </w:p>
        <w:p w:rsidR="00DE1A17" w:rsidRDefault="00FD4E65">
          <w:pPr>
            <w:pStyle w:val="TOC1"/>
            <w:tabs>
              <w:tab w:val="left" w:pos="440"/>
              <w:tab w:val="right" w:leader="dot" w:pos="9350"/>
            </w:tabs>
            <w:rPr>
              <w:rFonts w:asciiTheme="minorHAnsi" w:eastAsiaTheme="minorEastAsia" w:hAnsiTheme="minorHAnsi" w:cstheme="minorBidi"/>
              <w:noProof/>
              <w:sz w:val="22"/>
            </w:rPr>
          </w:pPr>
          <w:hyperlink w:anchor="_Toc329033316" w:history="1">
            <w:r w:rsidR="00DE1A17" w:rsidRPr="001701A9">
              <w:rPr>
                <w:rStyle w:val="Hyperlink"/>
                <w:noProof/>
              </w:rPr>
              <w:t>4.</w:t>
            </w:r>
            <w:r w:rsidR="00DE1A17">
              <w:rPr>
                <w:rFonts w:asciiTheme="minorHAnsi" w:eastAsiaTheme="minorEastAsia" w:hAnsiTheme="minorHAnsi" w:cstheme="minorBidi"/>
                <w:noProof/>
                <w:sz w:val="22"/>
              </w:rPr>
              <w:tab/>
            </w:r>
            <w:r w:rsidR="00DE1A17" w:rsidRPr="001701A9">
              <w:rPr>
                <w:rStyle w:val="Hyperlink"/>
                <w:noProof/>
              </w:rPr>
              <w:t>Functional Requirements</w:t>
            </w:r>
            <w:r w:rsidR="00DE1A17">
              <w:rPr>
                <w:noProof/>
                <w:webHidden/>
              </w:rPr>
              <w:tab/>
            </w:r>
            <w:r w:rsidR="00DE1A17">
              <w:rPr>
                <w:noProof/>
                <w:webHidden/>
              </w:rPr>
              <w:fldChar w:fldCharType="begin"/>
            </w:r>
            <w:r w:rsidR="00DE1A17">
              <w:rPr>
                <w:noProof/>
                <w:webHidden/>
              </w:rPr>
              <w:instrText xml:space="preserve"> PAGEREF _Toc329033316 \h </w:instrText>
            </w:r>
            <w:r w:rsidR="00DE1A17">
              <w:rPr>
                <w:noProof/>
                <w:webHidden/>
              </w:rPr>
            </w:r>
            <w:r w:rsidR="00DE1A17">
              <w:rPr>
                <w:noProof/>
                <w:webHidden/>
              </w:rPr>
              <w:fldChar w:fldCharType="separate"/>
            </w:r>
            <w:r w:rsidR="00DE1A17">
              <w:rPr>
                <w:noProof/>
                <w:webHidden/>
              </w:rPr>
              <w:t>9</w:t>
            </w:r>
            <w:r w:rsidR="00DE1A17">
              <w:rPr>
                <w:noProof/>
                <w:webHidden/>
              </w:rPr>
              <w:fldChar w:fldCharType="end"/>
            </w:r>
          </w:hyperlink>
        </w:p>
        <w:p w:rsidR="00DE1A17" w:rsidRDefault="00FD4E65">
          <w:pPr>
            <w:pStyle w:val="TOC2"/>
            <w:tabs>
              <w:tab w:val="left" w:pos="880"/>
              <w:tab w:val="right" w:leader="dot" w:pos="9350"/>
            </w:tabs>
            <w:rPr>
              <w:rFonts w:asciiTheme="minorHAnsi" w:eastAsiaTheme="minorEastAsia" w:hAnsiTheme="minorHAnsi" w:cstheme="minorBidi"/>
              <w:noProof/>
              <w:sz w:val="22"/>
            </w:rPr>
          </w:pPr>
          <w:hyperlink w:anchor="_Toc329033317" w:history="1">
            <w:r w:rsidR="00DE1A17" w:rsidRPr="001701A9">
              <w:rPr>
                <w:rStyle w:val="Hyperlink"/>
                <w:noProof/>
              </w:rPr>
              <w:t>4.1.</w:t>
            </w:r>
            <w:r w:rsidR="00DE1A17">
              <w:rPr>
                <w:rFonts w:asciiTheme="minorHAnsi" w:eastAsiaTheme="minorEastAsia" w:hAnsiTheme="minorHAnsi" w:cstheme="minorBidi"/>
                <w:noProof/>
                <w:sz w:val="22"/>
              </w:rPr>
              <w:tab/>
            </w:r>
            <w:r w:rsidR="00DE1A17" w:rsidRPr="001701A9">
              <w:rPr>
                <w:rStyle w:val="Hyperlink"/>
                <w:noProof/>
              </w:rPr>
              <w:t>Template</w:t>
            </w:r>
            <w:r w:rsidR="00DE1A17">
              <w:rPr>
                <w:noProof/>
                <w:webHidden/>
              </w:rPr>
              <w:tab/>
            </w:r>
            <w:r w:rsidR="00DE1A17">
              <w:rPr>
                <w:noProof/>
                <w:webHidden/>
              </w:rPr>
              <w:fldChar w:fldCharType="begin"/>
            </w:r>
            <w:r w:rsidR="00DE1A17">
              <w:rPr>
                <w:noProof/>
                <w:webHidden/>
              </w:rPr>
              <w:instrText xml:space="preserve"> PAGEREF _Toc329033317 \h </w:instrText>
            </w:r>
            <w:r w:rsidR="00DE1A17">
              <w:rPr>
                <w:noProof/>
                <w:webHidden/>
              </w:rPr>
            </w:r>
            <w:r w:rsidR="00DE1A17">
              <w:rPr>
                <w:noProof/>
                <w:webHidden/>
              </w:rPr>
              <w:fldChar w:fldCharType="separate"/>
            </w:r>
            <w:r w:rsidR="00DE1A17">
              <w:rPr>
                <w:noProof/>
                <w:webHidden/>
              </w:rPr>
              <w:t>9</w:t>
            </w:r>
            <w:r w:rsidR="00DE1A17">
              <w:rPr>
                <w:noProof/>
                <w:webHidden/>
              </w:rPr>
              <w:fldChar w:fldCharType="end"/>
            </w:r>
          </w:hyperlink>
        </w:p>
        <w:p w:rsidR="00DE1A17" w:rsidRDefault="00FD4E65">
          <w:pPr>
            <w:pStyle w:val="TOC2"/>
            <w:tabs>
              <w:tab w:val="left" w:pos="880"/>
              <w:tab w:val="right" w:leader="dot" w:pos="9350"/>
            </w:tabs>
            <w:rPr>
              <w:rFonts w:asciiTheme="minorHAnsi" w:eastAsiaTheme="minorEastAsia" w:hAnsiTheme="minorHAnsi" w:cstheme="minorBidi"/>
              <w:noProof/>
              <w:sz w:val="22"/>
            </w:rPr>
          </w:pPr>
          <w:hyperlink w:anchor="_Toc329033318" w:history="1">
            <w:r w:rsidR="00DE1A17" w:rsidRPr="001701A9">
              <w:rPr>
                <w:rStyle w:val="Hyperlink"/>
                <w:noProof/>
              </w:rPr>
              <w:t>4.2.</w:t>
            </w:r>
            <w:r w:rsidR="00DE1A17">
              <w:rPr>
                <w:rFonts w:asciiTheme="minorHAnsi" w:eastAsiaTheme="minorEastAsia" w:hAnsiTheme="minorHAnsi" w:cstheme="minorBidi"/>
                <w:noProof/>
                <w:sz w:val="22"/>
              </w:rPr>
              <w:tab/>
            </w:r>
            <w:r w:rsidR="00DE1A17" w:rsidRPr="001701A9">
              <w:rPr>
                <w:rStyle w:val="Hyperlink"/>
                <w:noProof/>
              </w:rPr>
              <w:t>Specifications</w:t>
            </w:r>
            <w:r w:rsidR="00DE1A17">
              <w:rPr>
                <w:noProof/>
                <w:webHidden/>
              </w:rPr>
              <w:tab/>
            </w:r>
            <w:r w:rsidR="00DE1A17">
              <w:rPr>
                <w:noProof/>
                <w:webHidden/>
              </w:rPr>
              <w:fldChar w:fldCharType="begin"/>
            </w:r>
            <w:r w:rsidR="00DE1A17">
              <w:rPr>
                <w:noProof/>
                <w:webHidden/>
              </w:rPr>
              <w:instrText xml:space="preserve"> PAGEREF _Toc329033318 \h </w:instrText>
            </w:r>
            <w:r w:rsidR="00DE1A17">
              <w:rPr>
                <w:noProof/>
                <w:webHidden/>
              </w:rPr>
            </w:r>
            <w:r w:rsidR="00DE1A17">
              <w:rPr>
                <w:noProof/>
                <w:webHidden/>
              </w:rPr>
              <w:fldChar w:fldCharType="separate"/>
            </w:r>
            <w:r w:rsidR="00DE1A17">
              <w:rPr>
                <w:noProof/>
                <w:webHidden/>
              </w:rPr>
              <w:t>9</w:t>
            </w:r>
            <w:r w:rsidR="00DE1A17">
              <w:rPr>
                <w:noProof/>
                <w:webHidden/>
              </w:rPr>
              <w:fldChar w:fldCharType="end"/>
            </w:r>
          </w:hyperlink>
        </w:p>
        <w:p w:rsidR="00DE1A17" w:rsidRDefault="00FD4E65">
          <w:pPr>
            <w:pStyle w:val="TOC2"/>
            <w:tabs>
              <w:tab w:val="left" w:pos="880"/>
              <w:tab w:val="right" w:leader="dot" w:pos="9350"/>
            </w:tabs>
            <w:rPr>
              <w:rFonts w:asciiTheme="minorHAnsi" w:eastAsiaTheme="minorEastAsia" w:hAnsiTheme="minorHAnsi" w:cstheme="minorBidi"/>
              <w:noProof/>
              <w:sz w:val="22"/>
            </w:rPr>
          </w:pPr>
          <w:hyperlink w:anchor="_Toc329033319" w:history="1">
            <w:r w:rsidR="00DE1A17" w:rsidRPr="001701A9">
              <w:rPr>
                <w:rStyle w:val="Hyperlink"/>
                <w:noProof/>
              </w:rPr>
              <w:t>4.3.</w:t>
            </w:r>
            <w:r w:rsidR="00DE1A17">
              <w:rPr>
                <w:rFonts w:asciiTheme="minorHAnsi" w:eastAsiaTheme="minorEastAsia" w:hAnsiTheme="minorHAnsi" w:cstheme="minorBidi"/>
                <w:noProof/>
                <w:sz w:val="22"/>
              </w:rPr>
              <w:tab/>
            </w:r>
            <w:r w:rsidR="00DE1A17" w:rsidRPr="001701A9">
              <w:rPr>
                <w:rStyle w:val="Hyperlink"/>
                <w:noProof/>
              </w:rPr>
              <w:t>Use Case Modeling</w:t>
            </w:r>
            <w:r w:rsidR="00DE1A17">
              <w:rPr>
                <w:noProof/>
                <w:webHidden/>
              </w:rPr>
              <w:tab/>
            </w:r>
            <w:r w:rsidR="00DE1A17">
              <w:rPr>
                <w:noProof/>
                <w:webHidden/>
              </w:rPr>
              <w:fldChar w:fldCharType="begin"/>
            </w:r>
            <w:r w:rsidR="00DE1A17">
              <w:rPr>
                <w:noProof/>
                <w:webHidden/>
              </w:rPr>
              <w:instrText xml:space="preserve"> PAGEREF _Toc329033319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FD4E65">
          <w:pPr>
            <w:pStyle w:val="TOC3"/>
            <w:tabs>
              <w:tab w:val="left" w:pos="1320"/>
              <w:tab w:val="right" w:leader="dot" w:pos="9350"/>
            </w:tabs>
            <w:rPr>
              <w:rFonts w:asciiTheme="minorHAnsi" w:eastAsiaTheme="minorEastAsia" w:hAnsiTheme="minorHAnsi" w:cstheme="minorBidi"/>
              <w:noProof/>
              <w:sz w:val="22"/>
            </w:rPr>
          </w:pPr>
          <w:hyperlink w:anchor="_Toc329033320" w:history="1">
            <w:r w:rsidR="00DE1A17" w:rsidRPr="001701A9">
              <w:rPr>
                <w:rStyle w:val="Hyperlink"/>
                <w:noProof/>
              </w:rPr>
              <w:t>4.3.1.</w:t>
            </w:r>
            <w:r w:rsidR="00DE1A17">
              <w:rPr>
                <w:rFonts w:asciiTheme="minorHAnsi" w:eastAsiaTheme="minorEastAsia" w:hAnsiTheme="minorHAnsi" w:cstheme="minorBidi"/>
                <w:noProof/>
                <w:sz w:val="22"/>
              </w:rPr>
              <w:tab/>
            </w:r>
            <w:r w:rsidR="00DE1A17" w:rsidRPr="001701A9">
              <w:rPr>
                <w:rStyle w:val="Hyperlink"/>
                <w:noProof/>
              </w:rPr>
              <w:t>Domain Model</w:t>
            </w:r>
            <w:r w:rsidR="00DE1A17">
              <w:rPr>
                <w:noProof/>
                <w:webHidden/>
              </w:rPr>
              <w:tab/>
            </w:r>
            <w:r w:rsidR="00DE1A17">
              <w:rPr>
                <w:noProof/>
                <w:webHidden/>
              </w:rPr>
              <w:fldChar w:fldCharType="begin"/>
            </w:r>
            <w:r w:rsidR="00DE1A17">
              <w:rPr>
                <w:noProof/>
                <w:webHidden/>
              </w:rPr>
              <w:instrText xml:space="preserve"> PAGEREF _Toc329033320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FD4E65">
          <w:pPr>
            <w:pStyle w:val="TOC3"/>
            <w:tabs>
              <w:tab w:val="left" w:pos="1320"/>
              <w:tab w:val="right" w:leader="dot" w:pos="9350"/>
            </w:tabs>
            <w:rPr>
              <w:rFonts w:asciiTheme="minorHAnsi" w:eastAsiaTheme="minorEastAsia" w:hAnsiTheme="minorHAnsi" w:cstheme="minorBidi"/>
              <w:noProof/>
              <w:sz w:val="22"/>
            </w:rPr>
          </w:pPr>
          <w:hyperlink w:anchor="_Toc329033321" w:history="1">
            <w:r w:rsidR="00DE1A17" w:rsidRPr="001701A9">
              <w:rPr>
                <w:rStyle w:val="Hyperlink"/>
                <w:noProof/>
              </w:rPr>
              <w:t>4.3.2.</w:t>
            </w:r>
            <w:r w:rsidR="00DE1A17">
              <w:rPr>
                <w:rFonts w:asciiTheme="minorHAnsi" w:eastAsiaTheme="minorEastAsia" w:hAnsiTheme="minorHAnsi" w:cstheme="minorBidi"/>
                <w:noProof/>
                <w:sz w:val="22"/>
              </w:rPr>
              <w:tab/>
            </w:r>
            <w:r w:rsidR="00DE1A17" w:rsidRPr="001701A9">
              <w:rPr>
                <w:rStyle w:val="Hyperlink"/>
                <w:noProof/>
              </w:rPr>
              <w:t>Entities</w:t>
            </w:r>
            <w:r w:rsidR="00DE1A17">
              <w:rPr>
                <w:noProof/>
                <w:webHidden/>
              </w:rPr>
              <w:tab/>
            </w:r>
            <w:r w:rsidR="00DE1A17">
              <w:rPr>
                <w:noProof/>
                <w:webHidden/>
              </w:rPr>
              <w:fldChar w:fldCharType="begin"/>
            </w:r>
            <w:r w:rsidR="00DE1A17">
              <w:rPr>
                <w:noProof/>
                <w:webHidden/>
              </w:rPr>
              <w:instrText xml:space="preserve"> PAGEREF _Toc329033321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FD4E65">
          <w:pPr>
            <w:pStyle w:val="TOC3"/>
            <w:tabs>
              <w:tab w:val="left" w:pos="1320"/>
              <w:tab w:val="right" w:leader="dot" w:pos="9350"/>
            </w:tabs>
            <w:rPr>
              <w:rFonts w:asciiTheme="minorHAnsi" w:eastAsiaTheme="minorEastAsia" w:hAnsiTheme="minorHAnsi" w:cstheme="minorBidi"/>
              <w:noProof/>
              <w:sz w:val="22"/>
            </w:rPr>
          </w:pPr>
          <w:hyperlink w:anchor="_Toc329033322" w:history="1">
            <w:r w:rsidR="00DE1A17" w:rsidRPr="001701A9">
              <w:rPr>
                <w:rStyle w:val="Hyperlink"/>
                <w:noProof/>
              </w:rPr>
              <w:t>4.3.3.</w:t>
            </w:r>
            <w:r w:rsidR="00DE1A17">
              <w:rPr>
                <w:rFonts w:asciiTheme="minorHAnsi" w:eastAsiaTheme="minorEastAsia" w:hAnsiTheme="minorHAnsi" w:cstheme="minorBidi"/>
                <w:noProof/>
                <w:sz w:val="22"/>
              </w:rPr>
              <w:tab/>
            </w:r>
            <w:r w:rsidR="00DE1A17" w:rsidRPr="001701A9">
              <w:rPr>
                <w:rStyle w:val="Hyperlink"/>
                <w:noProof/>
              </w:rPr>
              <w:t>Use Case List</w:t>
            </w:r>
            <w:r w:rsidR="00DE1A17">
              <w:rPr>
                <w:noProof/>
                <w:webHidden/>
              </w:rPr>
              <w:tab/>
            </w:r>
            <w:r w:rsidR="00DE1A17">
              <w:rPr>
                <w:noProof/>
                <w:webHidden/>
              </w:rPr>
              <w:fldChar w:fldCharType="begin"/>
            </w:r>
            <w:r w:rsidR="00DE1A17">
              <w:rPr>
                <w:noProof/>
                <w:webHidden/>
              </w:rPr>
              <w:instrText xml:space="preserve"> PAGEREF _Toc329033322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FD4E65">
          <w:pPr>
            <w:pStyle w:val="TOC3"/>
            <w:tabs>
              <w:tab w:val="left" w:pos="1320"/>
              <w:tab w:val="right" w:leader="dot" w:pos="9350"/>
            </w:tabs>
            <w:rPr>
              <w:rFonts w:asciiTheme="minorHAnsi" w:eastAsiaTheme="minorEastAsia" w:hAnsiTheme="minorHAnsi" w:cstheme="minorBidi"/>
              <w:noProof/>
              <w:sz w:val="22"/>
            </w:rPr>
          </w:pPr>
          <w:hyperlink w:anchor="_Toc329033323" w:history="1">
            <w:r w:rsidR="00DE1A17" w:rsidRPr="001701A9">
              <w:rPr>
                <w:rStyle w:val="Hyperlink"/>
                <w:noProof/>
              </w:rPr>
              <w:t>4.3.4.</w:t>
            </w:r>
            <w:r w:rsidR="00DE1A17">
              <w:rPr>
                <w:rFonts w:asciiTheme="minorHAnsi" w:eastAsiaTheme="minorEastAsia" w:hAnsiTheme="minorHAnsi" w:cstheme="minorBidi"/>
                <w:noProof/>
                <w:sz w:val="22"/>
              </w:rPr>
              <w:tab/>
            </w:r>
            <w:r w:rsidR="00DE1A17" w:rsidRPr="001701A9">
              <w:rPr>
                <w:rStyle w:val="Hyperlink"/>
                <w:noProof/>
              </w:rPr>
              <w:t>Use Cases</w:t>
            </w:r>
            <w:r w:rsidR="00DE1A17">
              <w:rPr>
                <w:noProof/>
                <w:webHidden/>
              </w:rPr>
              <w:tab/>
            </w:r>
            <w:r w:rsidR="00DE1A17">
              <w:rPr>
                <w:noProof/>
                <w:webHidden/>
              </w:rPr>
              <w:fldChar w:fldCharType="begin"/>
            </w:r>
            <w:r w:rsidR="00DE1A17">
              <w:rPr>
                <w:noProof/>
                <w:webHidden/>
              </w:rPr>
              <w:instrText xml:space="preserve"> PAGEREF _Toc329033323 \h </w:instrText>
            </w:r>
            <w:r w:rsidR="00DE1A17">
              <w:rPr>
                <w:noProof/>
                <w:webHidden/>
              </w:rPr>
            </w:r>
            <w:r w:rsidR="00DE1A17">
              <w:rPr>
                <w:noProof/>
                <w:webHidden/>
              </w:rPr>
              <w:fldChar w:fldCharType="separate"/>
            </w:r>
            <w:r w:rsidR="00DE1A17">
              <w:rPr>
                <w:noProof/>
                <w:webHidden/>
              </w:rPr>
              <w:t>11</w:t>
            </w:r>
            <w:r w:rsidR="00DE1A17">
              <w:rPr>
                <w:noProof/>
                <w:webHidden/>
              </w:rPr>
              <w:fldChar w:fldCharType="end"/>
            </w:r>
          </w:hyperlink>
        </w:p>
        <w:p w:rsidR="00DE1A17" w:rsidRDefault="00FD4E65">
          <w:pPr>
            <w:pStyle w:val="TOC1"/>
            <w:tabs>
              <w:tab w:val="left" w:pos="440"/>
              <w:tab w:val="right" w:leader="dot" w:pos="9350"/>
            </w:tabs>
            <w:rPr>
              <w:rFonts w:asciiTheme="minorHAnsi" w:eastAsiaTheme="minorEastAsia" w:hAnsiTheme="minorHAnsi" w:cstheme="minorBidi"/>
              <w:noProof/>
              <w:sz w:val="22"/>
            </w:rPr>
          </w:pPr>
          <w:hyperlink w:anchor="_Toc329033324" w:history="1">
            <w:r w:rsidR="00DE1A17" w:rsidRPr="001701A9">
              <w:rPr>
                <w:rStyle w:val="Hyperlink"/>
                <w:noProof/>
              </w:rPr>
              <w:t>5.</w:t>
            </w:r>
            <w:r w:rsidR="00DE1A17">
              <w:rPr>
                <w:rFonts w:asciiTheme="minorHAnsi" w:eastAsiaTheme="minorEastAsia" w:hAnsiTheme="minorHAnsi" w:cstheme="minorBidi"/>
                <w:noProof/>
                <w:sz w:val="22"/>
              </w:rPr>
              <w:tab/>
            </w:r>
            <w:r w:rsidR="00DE1A17" w:rsidRPr="001701A9">
              <w:rPr>
                <w:rStyle w:val="Hyperlink"/>
                <w:noProof/>
              </w:rPr>
              <w:t>Quality Attribute Requirements</w:t>
            </w:r>
            <w:r w:rsidR="00DE1A17">
              <w:rPr>
                <w:noProof/>
                <w:webHidden/>
              </w:rPr>
              <w:tab/>
            </w:r>
            <w:r w:rsidR="00DE1A17">
              <w:rPr>
                <w:noProof/>
                <w:webHidden/>
              </w:rPr>
              <w:fldChar w:fldCharType="begin"/>
            </w:r>
            <w:r w:rsidR="00DE1A17">
              <w:rPr>
                <w:noProof/>
                <w:webHidden/>
              </w:rPr>
              <w:instrText xml:space="preserve"> PAGEREF _Toc329033324 \h </w:instrText>
            </w:r>
            <w:r w:rsidR="00DE1A17">
              <w:rPr>
                <w:noProof/>
                <w:webHidden/>
              </w:rPr>
            </w:r>
            <w:r w:rsidR="00DE1A17">
              <w:rPr>
                <w:noProof/>
                <w:webHidden/>
              </w:rPr>
              <w:fldChar w:fldCharType="separate"/>
            </w:r>
            <w:r w:rsidR="00DE1A17">
              <w:rPr>
                <w:noProof/>
                <w:webHidden/>
              </w:rPr>
              <w:t>12</w:t>
            </w:r>
            <w:r w:rsidR="00DE1A17">
              <w:rPr>
                <w:noProof/>
                <w:webHidden/>
              </w:rPr>
              <w:fldChar w:fldCharType="end"/>
            </w:r>
          </w:hyperlink>
        </w:p>
        <w:p w:rsidR="00DE1A17" w:rsidRDefault="00FD4E65">
          <w:pPr>
            <w:pStyle w:val="TOC2"/>
            <w:tabs>
              <w:tab w:val="left" w:pos="880"/>
              <w:tab w:val="right" w:leader="dot" w:pos="9350"/>
            </w:tabs>
            <w:rPr>
              <w:rFonts w:asciiTheme="minorHAnsi" w:eastAsiaTheme="minorEastAsia" w:hAnsiTheme="minorHAnsi" w:cstheme="minorBidi"/>
              <w:noProof/>
              <w:sz w:val="22"/>
            </w:rPr>
          </w:pPr>
          <w:hyperlink w:anchor="_Toc329033325" w:history="1">
            <w:r w:rsidR="00DE1A17" w:rsidRPr="001701A9">
              <w:rPr>
                <w:rStyle w:val="Hyperlink"/>
                <w:noProof/>
              </w:rPr>
              <w:t>5.1.</w:t>
            </w:r>
            <w:r w:rsidR="00DE1A17">
              <w:rPr>
                <w:rFonts w:asciiTheme="minorHAnsi" w:eastAsiaTheme="minorEastAsia" w:hAnsiTheme="minorHAnsi" w:cstheme="minorBidi"/>
                <w:noProof/>
                <w:sz w:val="22"/>
              </w:rPr>
              <w:tab/>
            </w:r>
            <w:r w:rsidR="00DE1A17" w:rsidRPr="001701A9">
              <w:rPr>
                <w:rStyle w:val="Hyperlink"/>
                <w:noProof/>
              </w:rPr>
              <w:t>Template</w:t>
            </w:r>
            <w:r w:rsidR="00DE1A17">
              <w:rPr>
                <w:noProof/>
                <w:webHidden/>
              </w:rPr>
              <w:tab/>
            </w:r>
            <w:r w:rsidR="00DE1A17">
              <w:rPr>
                <w:noProof/>
                <w:webHidden/>
              </w:rPr>
              <w:fldChar w:fldCharType="begin"/>
            </w:r>
            <w:r w:rsidR="00DE1A17">
              <w:rPr>
                <w:noProof/>
                <w:webHidden/>
              </w:rPr>
              <w:instrText xml:space="preserve"> PAGEREF _Toc329033325 \h </w:instrText>
            </w:r>
            <w:r w:rsidR="00DE1A17">
              <w:rPr>
                <w:noProof/>
                <w:webHidden/>
              </w:rPr>
            </w:r>
            <w:r w:rsidR="00DE1A17">
              <w:rPr>
                <w:noProof/>
                <w:webHidden/>
              </w:rPr>
              <w:fldChar w:fldCharType="separate"/>
            </w:r>
            <w:r w:rsidR="00DE1A17">
              <w:rPr>
                <w:noProof/>
                <w:webHidden/>
              </w:rPr>
              <w:t>12</w:t>
            </w:r>
            <w:r w:rsidR="00DE1A17">
              <w:rPr>
                <w:noProof/>
                <w:webHidden/>
              </w:rPr>
              <w:fldChar w:fldCharType="end"/>
            </w:r>
          </w:hyperlink>
        </w:p>
        <w:p w:rsidR="00DE1A17" w:rsidRDefault="00FD4E65">
          <w:pPr>
            <w:pStyle w:val="TOC2"/>
            <w:tabs>
              <w:tab w:val="left" w:pos="880"/>
              <w:tab w:val="right" w:leader="dot" w:pos="9350"/>
            </w:tabs>
            <w:rPr>
              <w:rFonts w:asciiTheme="minorHAnsi" w:eastAsiaTheme="minorEastAsia" w:hAnsiTheme="minorHAnsi" w:cstheme="minorBidi"/>
              <w:noProof/>
              <w:sz w:val="22"/>
            </w:rPr>
          </w:pPr>
          <w:hyperlink w:anchor="_Toc329033326" w:history="1">
            <w:r w:rsidR="00DE1A17" w:rsidRPr="001701A9">
              <w:rPr>
                <w:rStyle w:val="Hyperlink"/>
                <w:noProof/>
              </w:rPr>
              <w:t>5.2.</w:t>
            </w:r>
            <w:r w:rsidR="00DE1A17">
              <w:rPr>
                <w:rFonts w:asciiTheme="minorHAnsi" w:eastAsiaTheme="minorEastAsia" w:hAnsiTheme="minorHAnsi" w:cstheme="minorBidi"/>
                <w:noProof/>
                <w:sz w:val="22"/>
              </w:rPr>
              <w:tab/>
            </w:r>
            <w:r w:rsidR="00DE1A17" w:rsidRPr="001701A9">
              <w:rPr>
                <w:rStyle w:val="Hyperlink"/>
                <w:noProof/>
              </w:rPr>
              <w:t>Quality Attribute Scenarios</w:t>
            </w:r>
            <w:r w:rsidR="00DE1A17">
              <w:rPr>
                <w:noProof/>
                <w:webHidden/>
              </w:rPr>
              <w:tab/>
            </w:r>
            <w:r w:rsidR="00DE1A17">
              <w:rPr>
                <w:noProof/>
                <w:webHidden/>
              </w:rPr>
              <w:fldChar w:fldCharType="begin"/>
            </w:r>
            <w:r w:rsidR="00DE1A17">
              <w:rPr>
                <w:noProof/>
                <w:webHidden/>
              </w:rPr>
              <w:instrText xml:space="preserve"> PAGEREF _Toc329033326 \h </w:instrText>
            </w:r>
            <w:r w:rsidR="00DE1A17">
              <w:rPr>
                <w:noProof/>
                <w:webHidden/>
              </w:rPr>
            </w:r>
            <w:r w:rsidR="00DE1A17">
              <w:rPr>
                <w:noProof/>
                <w:webHidden/>
              </w:rPr>
              <w:fldChar w:fldCharType="separate"/>
            </w:r>
            <w:r w:rsidR="00DE1A17">
              <w:rPr>
                <w:noProof/>
                <w:webHidden/>
              </w:rPr>
              <w:t>13</w:t>
            </w:r>
            <w:r w:rsidR="00DE1A17">
              <w:rPr>
                <w:noProof/>
                <w:webHidden/>
              </w:rPr>
              <w:fldChar w:fldCharType="end"/>
            </w:r>
          </w:hyperlink>
        </w:p>
        <w:p w:rsidR="00DE1A17" w:rsidRDefault="00FD4E65">
          <w:pPr>
            <w:pStyle w:val="TOC1"/>
            <w:tabs>
              <w:tab w:val="left" w:pos="440"/>
              <w:tab w:val="right" w:leader="dot" w:pos="9350"/>
            </w:tabs>
            <w:rPr>
              <w:rFonts w:asciiTheme="minorHAnsi" w:eastAsiaTheme="minorEastAsia" w:hAnsiTheme="minorHAnsi" w:cstheme="minorBidi"/>
              <w:noProof/>
              <w:sz w:val="22"/>
            </w:rPr>
          </w:pPr>
          <w:hyperlink w:anchor="_Toc329033327" w:history="1">
            <w:r w:rsidR="00DE1A17" w:rsidRPr="001701A9">
              <w:rPr>
                <w:rStyle w:val="Hyperlink"/>
                <w:noProof/>
              </w:rPr>
              <w:t>6.</w:t>
            </w:r>
            <w:r w:rsidR="00DE1A17">
              <w:rPr>
                <w:rFonts w:asciiTheme="minorHAnsi" w:eastAsiaTheme="minorEastAsia" w:hAnsiTheme="minorHAnsi" w:cstheme="minorBidi"/>
                <w:noProof/>
                <w:sz w:val="22"/>
              </w:rPr>
              <w:tab/>
            </w:r>
            <w:r w:rsidR="00DE1A17" w:rsidRPr="001701A9">
              <w:rPr>
                <w:rStyle w:val="Hyperlink"/>
                <w:noProof/>
              </w:rPr>
              <w:t>Constraints</w:t>
            </w:r>
            <w:r w:rsidR="00DE1A17">
              <w:rPr>
                <w:noProof/>
                <w:webHidden/>
              </w:rPr>
              <w:tab/>
            </w:r>
            <w:r w:rsidR="00DE1A17">
              <w:rPr>
                <w:noProof/>
                <w:webHidden/>
              </w:rPr>
              <w:fldChar w:fldCharType="begin"/>
            </w:r>
            <w:r w:rsidR="00DE1A17">
              <w:rPr>
                <w:noProof/>
                <w:webHidden/>
              </w:rPr>
              <w:instrText xml:space="preserve"> PAGEREF _Toc329033327 \h </w:instrText>
            </w:r>
            <w:r w:rsidR="00DE1A17">
              <w:rPr>
                <w:noProof/>
                <w:webHidden/>
              </w:rPr>
            </w:r>
            <w:r w:rsidR="00DE1A17">
              <w:rPr>
                <w:noProof/>
                <w:webHidden/>
              </w:rPr>
              <w:fldChar w:fldCharType="separate"/>
            </w:r>
            <w:r w:rsidR="00DE1A17">
              <w:rPr>
                <w:noProof/>
                <w:webHidden/>
              </w:rPr>
              <w:t>14</w:t>
            </w:r>
            <w:r w:rsidR="00DE1A17">
              <w:rPr>
                <w:noProof/>
                <w:webHidden/>
              </w:rPr>
              <w:fldChar w:fldCharType="end"/>
            </w:r>
          </w:hyperlink>
        </w:p>
        <w:p w:rsidR="00DE1A17" w:rsidRDefault="00FD4E65">
          <w:pPr>
            <w:pStyle w:val="TOC2"/>
            <w:tabs>
              <w:tab w:val="left" w:pos="880"/>
              <w:tab w:val="right" w:leader="dot" w:pos="9350"/>
            </w:tabs>
            <w:rPr>
              <w:rFonts w:asciiTheme="minorHAnsi" w:eastAsiaTheme="minorEastAsia" w:hAnsiTheme="minorHAnsi" w:cstheme="minorBidi"/>
              <w:noProof/>
              <w:sz w:val="22"/>
            </w:rPr>
          </w:pPr>
          <w:hyperlink w:anchor="_Toc329033328" w:history="1">
            <w:r w:rsidR="00DE1A17" w:rsidRPr="001701A9">
              <w:rPr>
                <w:rStyle w:val="Hyperlink"/>
                <w:noProof/>
              </w:rPr>
              <w:t>6.1.</w:t>
            </w:r>
            <w:r w:rsidR="00DE1A17">
              <w:rPr>
                <w:rFonts w:asciiTheme="minorHAnsi" w:eastAsiaTheme="minorEastAsia" w:hAnsiTheme="minorHAnsi" w:cstheme="minorBidi"/>
                <w:noProof/>
                <w:sz w:val="22"/>
              </w:rPr>
              <w:tab/>
            </w:r>
            <w:r w:rsidR="00DE1A17" w:rsidRPr="001701A9">
              <w:rPr>
                <w:rStyle w:val="Hyperlink"/>
                <w:noProof/>
              </w:rPr>
              <w:t>Technical Constraints</w:t>
            </w:r>
            <w:r w:rsidR="00DE1A17">
              <w:rPr>
                <w:noProof/>
                <w:webHidden/>
              </w:rPr>
              <w:tab/>
            </w:r>
            <w:r w:rsidR="00DE1A17">
              <w:rPr>
                <w:noProof/>
                <w:webHidden/>
              </w:rPr>
              <w:fldChar w:fldCharType="begin"/>
            </w:r>
            <w:r w:rsidR="00DE1A17">
              <w:rPr>
                <w:noProof/>
                <w:webHidden/>
              </w:rPr>
              <w:instrText xml:space="preserve"> PAGEREF _Toc329033328 \h </w:instrText>
            </w:r>
            <w:r w:rsidR="00DE1A17">
              <w:rPr>
                <w:noProof/>
                <w:webHidden/>
              </w:rPr>
            </w:r>
            <w:r w:rsidR="00DE1A17">
              <w:rPr>
                <w:noProof/>
                <w:webHidden/>
              </w:rPr>
              <w:fldChar w:fldCharType="separate"/>
            </w:r>
            <w:r w:rsidR="00DE1A17">
              <w:rPr>
                <w:noProof/>
                <w:webHidden/>
              </w:rPr>
              <w:t>14</w:t>
            </w:r>
            <w:r w:rsidR="00DE1A17">
              <w:rPr>
                <w:noProof/>
                <w:webHidden/>
              </w:rPr>
              <w:fldChar w:fldCharType="end"/>
            </w:r>
          </w:hyperlink>
        </w:p>
        <w:p w:rsidR="00DE1A17" w:rsidRDefault="00FD4E65">
          <w:pPr>
            <w:pStyle w:val="TOC2"/>
            <w:tabs>
              <w:tab w:val="left" w:pos="880"/>
              <w:tab w:val="right" w:leader="dot" w:pos="9350"/>
            </w:tabs>
            <w:rPr>
              <w:rFonts w:asciiTheme="minorHAnsi" w:eastAsiaTheme="minorEastAsia" w:hAnsiTheme="minorHAnsi" w:cstheme="minorBidi"/>
              <w:noProof/>
              <w:sz w:val="22"/>
            </w:rPr>
          </w:pPr>
          <w:hyperlink w:anchor="_Toc329033329" w:history="1">
            <w:r w:rsidR="00DE1A17" w:rsidRPr="001701A9">
              <w:rPr>
                <w:rStyle w:val="Hyperlink"/>
                <w:noProof/>
              </w:rPr>
              <w:t>6.2.</w:t>
            </w:r>
            <w:r w:rsidR="00DE1A17">
              <w:rPr>
                <w:rFonts w:asciiTheme="minorHAnsi" w:eastAsiaTheme="minorEastAsia" w:hAnsiTheme="minorHAnsi" w:cstheme="minorBidi"/>
                <w:noProof/>
                <w:sz w:val="22"/>
              </w:rPr>
              <w:tab/>
            </w:r>
            <w:r w:rsidR="00DE1A17" w:rsidRPr="001701A9">
              <w:rPr>
                <w:rStyle w:val="Hyperlink"/>
                <w:noProof/>
              </w:rPr>
              <w:t>Business Constraints</w:t>
            </w:r>
            <w:r w:rsidR="00DE1A17">
              <w:rPr>
                <w:noProof/>
                <w:webHidden/>
              </w:rPr>
              <w:tab/>
            </w:r>
            <w:r w:rsidR="00DE1A17">
              <w:rPr>
                <w:noProof/>
                <w:webHidden/>
              </w:rPr>
              <w:fldChar w:fldCharType="begin"/>
            </w:r>
            <w:r w:rsidR="00DE1A17">
              <w:rPr>
                <w:noProof/>
                <w:webHidden/>
              </w:rPr>
              <w:instrText xml:space="preserve"> PAGEREF _Toc329033329 \h </w:instrText>
            </w:r>
            <w:r w:rsidR="00DE1A17">
              <w:rPr>
                <w:noProof/>
                <w:webHidden/>
              </w:rPr>
            </w:r>
            <w:r w:rsidR="00DE1A17">
              <w:rPr>
                <w:noProof/>
                <w:webHidden/>
              </w:rPr>
              <w:fldChar w:fldCharType="separate"/>
            </w:r>
            <w:r w:rsidR="00DE1A17">
              <w:rPr>
                <w:noProof/>
                <w:webHidden/>
              </w:rPr>
              <w:t>14</w:t>
            </w:r>
            <w:r w:rsidR="00DE1A17">
              <w:rPr>
                <w:noProof/>
                <w:webHidden/>
              </w:rPr>
              <w:fldChar w:fldCharType="end"/>
            </w:r>
          </w:hyperlink>
        </w:p>
        <w:p w:rsidR="00DE1A17" w:rsidRDefault="00FD4E65">
          <w:pPr>
            <w:pStyle w:val="TOC1"/>
            <w:tabs>
              <w:tab w:val="left" w:pos="440"/>
              <w:tab w:val="right" w:leader="dot" w:pos="9350"/>
            </w:tabs>
            <w:rPr>
              <w:rFonts w:asciiTheme="minorHAnsi" w:eastAsiaTheme="minorEastAsia" w:hAnsiTheme="minorHAnsi" w:cstheme="minorBidi"/>
              <w:noProof/>
              <w:sz w:val="22"/>
            </w:rPr>
          </w:pPr>
          <w:hyperlink w:anchor="_Toc329033330" w:history="1">
            <w:r w:rsidR="00DE1A17" w:rsidRPr="001701A9">
              <w:rPr>
                <w:rStyle w:val="Hyperlink"/>
                <w:noProof/>
              </w:rPr>
              <w:t>7.</w:t>
            </w:r>
            <w:r w:rsidR="00DE1A17">
              <w:rPr>
                <w:rFonts w:asciiTheme="minorHAnsi" w:eastAsiaTheme="minorEastAsia" w:hAnsiTheme="minorHAnsi" w:cstheme="minorBidi"/>
                <w:noProof/>
                <w:sz w:val="22"/>
              </w:rPr>
              <w:tab/>
            </w:r>
            <w:r w:rsidR="00DE1A17" w:rsidRPr="001701A9">
              <w:rPr>
                <w:rStyle w:val="Hyperlink"/>
                <w:noProof/>
              </w:rPr>
              <w:t>Prioritization</w:t>
            </w:r>
            <w:r w:rsidR="00DE1A17">
              <w:rPr>
                <w:noProof/>
                <w:webHidden/>
              </w:rPr>
              <w:tab/>
            </w:r>
            <w:r w:rsidR="00DE1A17">
              <w:rPr>
                <w:noProof/>
                <w:webHidden/>
              </w:rPr>
              <w:fldChar w:fldCharType="begin"/>
            </w:r>
            <w:r w:rsidR="00DE1A17">
              <w:rPr>
                <w:noProof/>
                <w:webHidden/>
              </w:rPr>
              <w:instrText xml:space="preserve"> PAGEREF _Toc329033330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FD4E65">
          <w:pPr>
            <w:pStyle w:val="TOC2"/>
            <w:tabs>
              <w:tab w:val="left" w:pos="880"/>
              <w:tab w:val="right" w:leader="dot" w:pos="9350"/>
            </w:tabs>
            <w:rPr>
              <w:rFonts w:asciiTheme="minorHAnsi" w:eastAsiaTheme="minorEastAsia" w:hAnsiTheme="minorHAnsi" w:cstheme="minorBidi"/>
              <w:noProof/>
              <w:sz w:val="22"/>
            </w:rPr>
          </w:pPr>
          <w:hyperlink w:anchor="_Toc329033331" w:history="1">
            <w:r w:rsidR="00DE1A17" w:rsidRPr="001701A9">
              <w:rPr>
                <w:rStyle w:val="Hyperlink"/>
                <w:noProof/>
              </w:rPr>
              <w:t>7.1.</w:t>
            </w:r>
            <w:r w:rsidR="00DE1A17">
              <w:rPr>
                <w:rFonts w:asciiTheme="minorHAnsi" w:eastAsiaTheme="minorEastAsia" w:hAnsiTheme="minorHAnsi" w:cstheme="minorBidi"/>
                <w:noProof/>
                <w:sz w:val="22"/>
              </w:rPr>
              <w:tab/>
            </w:r>
            <w:r w:rsidR="00DE1A17" w:rsidRPr="001701A9">
              <w:rPr>
                <w:rStyle w:val="Hyperlink"/>
                <w:noProof/>
              </w:rPr>
              <w:t>Priority scale</w:t>
            </w:r>
            <w:r w:rsidR="00DE1A17">
              <w:rPr>
                <w:noProof/>
                <w:webHidden/>
              </w:rPr>
              <w:tab/>
            </w:r>
            <w:r w:rsidR="00DE1A17">
              <w:rPr>
                <w:noProof/>
                <w:webHidden/>
              </w:rPr>
              <w:fldChar w:fldCharType="begin"/>
            </w:r>
            <w:r w:rsidR="00DE1A17">
              <w:rPr>
                <w:noProof/>
                <w:webHidden/>
              </w:rPr>
              <w:instrText xml:space="preserve"> PAGEREF _Toc329033331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FD4E65">
          <w:pPr>
            <w:pStyle w:val="TOC2"/>
            <w:tabs>
              <w:tab w:val="left" w:pos="880"/>
              <w:tab w:val="right" w:leader="dot" w:pos="9350"/>
            </w:tabs>
            <w:rPr>
              <w:rFonts w:asciiTheme="minorHAnsi" w:eastAsiaTheme="minorEastAsia" w:hAnsiTheme="minorHAnsi" w:cstheme="minorBidi"/>
              <w:noProof/>
              <w:sz w:val="22"/>
            </w:rPr>
          </w:pPr>
          <w:hyperlink w:anchor="_Toc329033332" w:history="1">
            <w:r w:rsidR="00DE1A17" w:rsidRPr="001701A9">
              <w:rPr>
                <w:rStyle w:val="Hyperlink"/>
                <w:noProof/>
              </w:rPr>
              <w:t>7.2.</w:t>
            </w:r>
            <w:r w:rsidR="00DE1A17">
              <w:rPr>
                <w:rFonts w:asciiTheme="minorHAnsi" w:eastAsiaTheme="minorEastAsia" w:hAnsiTheme="minorHAnsi" w:cstheme="minorBidi"/>
                <w:noProof/>
                <w:sz w:val="22"/>
              </w:rPr>
              <w:tab/>
            </w:r>
            <w:r w:rsidR="00DE1A17" w:rsidRPr="001701A9">
              <w:rPr>
                <w:rStyle w:val="Hyperlink"/>
                <w:noProof/>
              </w:rPr>
              <w:t>Difficulty ranking scale</w:t>
            </w:r>
            <w:r w:rsidR="00DE1A17">
              <w:rPr>
                <w:noProof/>
                <w:webHidden/>
              </w:rPr>
              <w:tab/>
            </w:r>
            <w:r w:rsidR="00DE1A17">
              <w:rPr>
                <w:noProof/>
                <w:webHidden/>
              </w:rPr>
              <w:fldChar w:fldCharType="begin"/>
            </w:r>
            <w:r w:rsidR="00DE1A17">
              <w:rPr>
                <w:noProof/>
                <w:webHidden/>
              </w:rPr>
              <w:instrText xml:space="preserve"> PAGEREF _Toc329033332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FD4E65">
          <w:pPr>
            <w:pStyle w:val="TOC2"/>
            <w:tabs>
              <w:tab w:val="left" w:pos="880"/>
              <w:tab w:val="right" w:leader="dot" w:pos="9350"/>
            </w:tabs>
            <w:rPr>
              <w:rFonts w:asciiTheme="minorHAnsi" w:eastAsiaTheme="minorEastAsia" w:hAnsiTheme="minorHAnsi" w:cstheme="minorBidi"/>
              <w:noProof/>
              <w:sz w:val="22"/>
            </w:rPr>
          </w:pPr>
          <w:hyperlink w:anchor="_Toc329033333" w:history="1">
            <w:r w:rsidR="00DE1A17" w:rsidRPr="001701A9">
              <w:rPr>
                <w:rStyle w:val="Hyperlink"/>
                <w:noProof/>
              </w:rPr>
              <w:t>7.3.</w:t>
            </w:r>
            <w:r w:rsidR="00DE1A17">
              <w:rPr>
                <w:rFonts w:asciiTheme="minorHAnsi" w:eastAsiaTheme="minorEastAsia" w:hAnsiTheme="minorHAnsi" w:cstheme="minorBidi"/>
                <w:noProof/>
                <w:sz w:val="22"/>
              </w:rPr>
              <w:tab/>
            </w:r>
            <w:r w:rsidR="00DE1A17" w:rsidRPr="001701A9">
              <w:rPr>
                <w:rStyle w:val="Hyperlink"/>
                <w:noProof/>
              </w:rPr>
              <w:t>Use Cases</w:t>
            </w:r>
            <w:r w:rsidR="00DE1A17">
              <w:rPr>
                <w:noProof/>
                <w:webHidden/>
              </w:rPr>
              <w:tab/>
            </w:r>
            <w:r w:rsidR="00DE1A17">
              <w:rPr>
                <w:noProof/>
                <w:webHidden/>
              </w:rPr>
              <w:fldChar w:fldCharType="begin"/>
            </w:r>
            <w:r w:rsidR="00DE1A17">
              <w:rPr>
                <w:noProof/>
                <w:webHidden/>
              </w:rPr>
              <w:instrText xml:space="preserve"> PAGEREF _Toc329033333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FD4E65">
          <w:pPr>
            <w:pStyle w:val="TOC2"/>
            <w:tabs>
              <w:tab w:val="left" w:pos="880"/>
              <w:tab w:val="right" w:leader="dot" w:pos="9350"/>
            </w:tabs>
            <w:rPr>
              <w:rFonts w:asciiTheme="minorHAnsi" w:eastAsiaTheme="minorEastAsia" w:hAnsiTheme="minorHAnsi" w:cstheme="minorBidi"/>
              <w:noProof/>
              <w:sz w:val="22"/>
            </w:rPr>
          </w:pPr>
          <w:hyperlink w:anchor="_Toc329033334" w:history="1">
            <w:r w:rsidR="00DE1A17" w:rsidRPr="001701A9">
              <w:rPr>
                <w:rStyle w:val="Hyperlink"/>
                <w:noProof/>
              </w:rPr>
              <w:t>7.4.</w:t>
            </w:r>
            <w:r w:rsidR="00DE1A17">
              <w:rPr>
                <w:rFonts w:asciiTheme="minorHAnsi" w:eastAsiaTheme="minorEastAsia" w:hAnsiTheme="minorHAnsi" w:cstheme="minorBidi"/>
                <w:noProof/>
                <w:sz w:val="22"/>
              </w:rPr>
              <w:tab/>
            </w:r>
            <w:r w:rsidR="00DE1A17" w:rsidRPr="001701A9">
              <w:rPr>
                <w:rStyle w:val="Hyperlink"/>
                <w:noProof/>
              </w:rPr>
              <w:t>Quality Attribute Scenarios</w:t>
            </w:r>
            <w:r w:rsidR="00DE1A17">
              <w:rPr>
                <w:noProof/>
                <w:webHidden/>
              </w:rPr>
              <w:tab/>
            </w:r>
            <w:r w:rsidR="00DE1A17">
              <w:rPr>
                <w:noProof/>
                <w:webHidden/>
              </w:rPr>
              <w:fldChar w:fldCharType="begin"/>
            </w:r>
            <w:r w:rsidR="00DE1A17">
              <w:rPr>
                <w:noProof/>
                <w:webHidden/>
              </w:rPr>
              <w:instrText xml:space="preserve"> PAGEREF _Toc329033334 \h </w:instrText>
            </w:r>
            <w:r w:rsidR="00DE1A17">
              <w:rPr>
                <w:noProof/>
                <w:webHidden/>
              </w:rPr>
            </w:r>
            <w:r w:rsidR="00DE1A17">
              <w:rPr>
                <w:noProof/>
                <w:webHidden/>
              </w:rPr>
              <w:fldChar w:fldCharType="separate"/>
            </w:r>
            <w:r w:rsidR="00DE1A17">
              <w:rPr>
                <w:noProof/>
                <w:webHidden/>
              </w:rPr>
              <w:t>16</w:t>
            </w:r>
            <w:r w:rsidR="00DE1A17">
              <w:rPr>
                <w:noProof/>
                <w:webHidden/>
              </w:rPr>
              <w:fldChar w:fldCharType="end"/>
            </w:r>
          </w:hyperlink>
        </w:p>
        <w:p w:rsidR="00DE1A17" w:rsidRDefault="00FD4E65">
          <w:pPr>
            <w:pStyle w:val="TOC2"/>
            <w:tabs>
              <w:tab w:val="left" w:pos="880"/>
              <w:tab w:val="right" w:leader="dot" w:pos="9350"/>
            </w:tabs>
            <w:rPr>
              <w:rFonts w:asciiTheme="minorHAnsi" w:eastAsiaTheme="minorEastAsia" w:hAnsiTheme="minorHAnsi" w:cstheme="minorBidi"/>
              <w:noProof/>
              <w:sz w:val="22"/>
            </w:rPr>
          </w:pPr>
          <w:hyperlink w:anchor="_Toc329033335" w:history="1">
            <w:r w:rsidR="00DE1A17" w:rsidRPr="001701A9">
              <w:rPr>
                <w:rStyle w:val="Hyperlink"/>
                <w:noProof/>
              </w:rPr>
              <w:t>7.5.</w:t>
            </w:r>
            <w:r w:rsidR="00DE1A17">
              <w:rPr>
                <w:rFonts w:asciiTheme="minorHAnsi" w:eastAsiaTheme="minorEastAsia" w:hAnsiTheme="minorHAnsi" w:cstheme="minorBidi"/>
                <w:noProof/>
                <w:sz w:val="22"/>
              </w:rPr>
              <w:tab/>
            </w:r>
            <w:r w:rsidR="00DE1A17" w:rsidRPr="001701A9">
              <w:rPr>
                <w:rStyle w:val="Hyperlink"/>
                <w:noProof/>
              </w:rPr>
              <w:t>Constraints</w:t>
            </w:r>
            <w:r w:rsidR="00DE1A17">
              <w:rPr>
                <w:noProof/>
                <w:webHidden/>
              </w:rPr>
              <w:tab/>
            </w:r>
            <w:r w:rsidR="00DE1A17">
              <w:rPr>
                <w:noProof/>
                <w:webHidden/>
              </w:rPr>
              <w:fldChar w:fldCharType="begin"/>
            </w:r>
            <w:r w:rsidR="00DE1A17">
              <w:rPr>
                <w:noProof/>
                <w:webHidden/>
              </w:rPr>
              <w:instrText xml:space="preserve"> PAGEREF _Toc329033335 \h </w:instrText>
            </w:r>
            <w:r w:rsidR="00DE1A17">
              <w:rPr>
                <w:noProof/>
                <w:webHidden/>
              </w:rPr>
            </w:r>
            <w:r w:rsidR="00DE1A17">
              <w:rPr>
                <w:noProof/>
                <w:webHidden/>
              </w:rPr>
              <w:fldChar w:fldCharType="separate"/>
            </w:r>
            <w:r w:rsidR="00DE1A17">
              <w:rPr>
                <w:noProof/>
                <w:webHidden/>
              </w:rPr>
              <w:t>17</w:t>
            </w:r>
            <w:r w:rsidR="00DE1A17">
              <w:rPr>
                <w:noProof/>
                <w:webHidden/>
              </w:rPr>
              <w:fldChar w:fldCharType="end"/>
            </w:r>
          </w:hyperlink>
        </w:p>
        <w:p w:rsidR="00DE1A17" w:rsidRDefault="00FD4E65">
          <w:pPr>
            <w:pStyle w:val="TOC3"/>
            <w:tabs>
              <w:tab w:val="left" w:pos="1320"/>
              <w:tab w:val="right" w:leader="dot" w:pos="9350"/>
            </w:tabs>
            <w:rPr>
              <w:rFonts w:asciiTheme="minorHAnsi" w:eastAsiaTheme="minorEastAsia" w:hAnsiTheme="minorHAnsi" w:cstheme="minorBidi"/>
              <w:noProof/>
              <w:sz w:val="22"/>
            </w:rPr>
          </w:pPr>
          <w:hyperlink w:anchor="_Toc329033336" w:history="1">
            <w:r w:rsidR="00DE1A17" w:rsidRPr="001701A9">
              <w:rPr>
                <w:rStyle w:val="Hyperlink"/>
                <w:noProof/>
              </w:rPr>
              <w:t>7.5.1.</w:t>
            </w:r>
            <w:r w:rsidR="00DE1A17">
              <w:rPr>
                <w:rFonts w:asciiTheme="minorHAnsi" w:eastAsiaTheme="minorEastAsia" w:hAnsiTheme="minorHAnsi" w:cstheme="minorBidi"/>
                <w:noProof/>
                <w:sz w:val="22"/>
              </w:rPr>
              <w:tab/>
            </w:r>
            <w:r w:rsidR="00DE1A17" w:rsidRPr="001701A9">
              <w:rPr>
                <w:rStyle w:val="Hyperlink"/>
                <w:noProof/>
              </w:rPr>
              <w:t>Technical Constraints</w:t>
            </w:r>
            <w:r w:rsidR="00DE1A17">
              <w:rPr>
                <w:noProof/>
                <w:webHidden/>
              </w:rPr>
              <w:tab/>
            </w:r>
            <w:r w:rsidR="00DE1A17">
              <w:rPr>
                <w:noProof/>
                <w:webHidden/>
              </w:rPr>
              <w:fldChar w:fldCharType="begin"/>
            </w:r>
            <w:r w:rsidR="00DE1A17">
              <w:rPr>
                <w:noProof/>
                <w:webHidden/>
              </w:rPr>
              <w:instrText xml:space="preserve"> PAGEREF _Toc329033336 \h </w:instrText>
            </w:r>
            <w:r w:rsidR="00DE1A17">
              <w:rPr>
                <w:noProof/>
                <w:webHidden/>
              </w:rPr>
            </w:r>
            <w:r w:rsidR="00DE1A17">
              <w:rPr>
                <w:noProof/>
                <w:webHidden/>
              </w:rPr>
              <w:fldChar w:fldCharType="separate"/>
            </w:r>
            <w:r w:rsidR="00DE1A17">
              <w:rPr>
                <w:noProof/>
                <w:webHidden/>
              </w:rPr>
              <w:t>17</w:t>
            </w:r>
            <w:r w:rsidR="00DE1A17">
              <w:rPr>
                <w:noProof/>
                <w:webHidden/>
              </w:rPr>
              <w:fldChar w:fldCharType="end"/>
            </w:r>
          </w:hyperlink>
        </w:p>
        <w:p w:rsidR="00DE1A17" w:rsidRDefault="00FD4E65">
          <w:pPr>
            <w:pStyle w:val="TOC3"/>
            <w:tabs>
              <w:tab w:val="left" w:pos="1320"/>
              <w:tab w:val="right" w:leader="dot" w:pos="9350"/>
            </w:tabs>
            <w:rPr>
              <w:rFonts w:asciiTheme="minorHAnsi" w:eastAsiaTheme="minorEastAsia" w:hAnsiTheme="minorHAnsi" w:cstheme="minorBidi"/>
              <w:noProof/>
              <w:sz w:val="22"/>
            </w:rPr>
          </w:pPr>
          <w:hyperlink w:anchor="_Toc329033337" w:history="1">
            <w:r w:rsidR="00DE1A17" w:rsidRPr="001701A9">
              <w:rPr>
                <w:rStyle w:val="Hyperlink"/>
                <w:noProof/>
              </w:rPr>
              <w:t>7.5.2.</w:t>
            </w:r>
            <w:r w:rsidR="00DE1A17">
              <w:rPr>
                <w:rFonts w:asciiTheme="minorHAnsi" w:eastAsiaTheme="minorEastAsia" w:hAnsiTheme="minorHAnsi" w:cstheme="minorBidi"/>
                <w:noProof/>
                <w:sz w:val="22"/>
              </w:rPr>
              <w:tab/>
            </w:r>
            <w:r w:rsidR="00DE1A17" w:rsidRPr="001701A9">
              <w:rPr>
                <w:rStyle w:val="Hyperlink"/>
                <w:noProof/>
              </w:rPr>
              <w:t>Business Constraints</w:t>
            </w:r>
            <w:r w:rsidR="00DE1A17">
              <w:rPr>
                <w:noProof/>
                <w:webHidden/>
              </w:rPr>
              <w:tab/>
            </w:r>
            <w:r w:rsidR="00DE1A17">
              <w:rPr>
                <w:noProof/>
                <w:webHidden/>
              </w:rPr>
              <w:fldChar w:fldCharType="begin"/>
            </w:r>
            <w:r w:rsidR="00DE1A17">
              <w:rPr>
                <w:noProof/>
                <w:webHidden/>
              </w:rPr>
              <w:instrText xml:space="preserve"> PAGEREF _Toc329033337 \h </w:instrText>
            </w:r>
            <w:r w:rsidR="00DE1A17">
              <w:rPr>
                <w:noProof/>
                <w:webHidden/>
              </w:rPr>
            </w:r>
            <w:r w:rsidR="00DE1A17">
              <w:rPr>
                <w:noProof/>
                <w:webHidden/>
              </w:rPr>
              <w:fldChar w:fldCharType="separate"/>
            </w:r>
            <w:r w:rsidR="00DE1A17">
              <w:rPr>
                <w:noProof/>
                <w:webHidden/>
              </w:rPr>
              <w:t>17</w:t>
            </w:r>
            <w:r w:rsidR="00DE1A17">
              <w:rPr>
                <w:noProof/>
                <w:webHidden/>
              </w:rPr>
              <w:fldChar w:fldCharType="end"/>
            </w:r>
          </w:hyperlink>
        </w:p>
        <w:p w:rsidR="00DE1A17" w:rsidRDefault="00FD4E65">
          <w:pPr>
            <w:pStyle w:val="TOC2"/>
            <w:tabs>
              <w:tab w:val="left" w:pos="880"/>
              <w:tab w:val="right" w:leader="dot" w:pos="9350"/>
            </w:tabs>
            <w:rPr>
              <w:rFonts w:asciiTheme="minorHAnsi" w:eastAsiaTheme="minorEastAsia" w:hAnsiTheme="minorHAnsi" w:cstheme="minorBidi"/>
              <w:noProof/>
              <w:sz w:val="22"/>
            </w:rPr>
          </w:pPr>
          <w:hyperlink w:anchor="_Toc329033338" w:history="1">
            <w:r w:rsidR="00DE1A17" w:rsidRPr="001701A9">
              <w:rPr>
                <w:rStyle w:val="Hyperlink"/>
                <w:noProof/>
              </w:rPr>
              <w:t>7.6.</w:t>
            </w:r>
            <w:r w:rsidR="00DE1A17">
              <w:rPr>
                <w:rFonts w:asciiTheme="minorHAnsi" w:eastAsiaTheme="minorEastAsia" w:hAnsiTheme="minorHAnsi" w:cstheme="minorBidi"/>
                <w:noProof/>
                <w:sz w:val="22"/>
              </w:rPr>
              <w:tab/>
            </w:r>
            <w:r w:rsidR="00DE1A17" w:rsidRPr="001701A9">
              <w:rPr>
                <w:rStyle w:val="Hyperlink"/>
                <w:noProof/>
              </w:rPr>
              <w:t>Significant Architectural Drivers</w:t>
            </w:r>
            <w:r w:rsidR="00DE1A17">
              <w:rPr>
                <w:noProof/>
                <w:webHidden/>
              </w:rPr>
              <w:tab/>
            </w:r>
            <w:r w:rsidR="00DE1A17">
              <w:rPr>
                <w:noProof/>
                <w:webHidden/>
              </w:rPr>
              <w:fldChar w:fldCharType="begin"/>
            </w:r>
            <w:r w:rsidR="00DE1A17">
              <w:rPr>
                <w:noProof/>
                <w:webHidden/>
              </w:rPr>
              <w:instrText xml:space="preserve"> PAGEREF _Toc329033338 \h </w:instrText>
            </w:r>
            <w:r w:rsidR="00DE1A17">
              <w:rPr>
                <w:noProof/>
                <w:webHidden/>
              </w:rPr>
            </w:r>
            <w:r w:rsidR="00DE1A17">
              <w:rPr>
                <w:noProof/>
                <w:webHidden/>
              </w:rPr>
              <w:fldChar w:fldCharType="separate"/>
            </w:r>
            <w:r w:rsidR="00DE1A17">
              <w:rPr>
                <w:noProof/>
                <w:webHidden/>
              </w:rPr>
              <w:t>18</w:t>
            </w:r>
            <w:r w:rsidR="00DE1A17">
              <w:rPr>
                <w:noProof/>
                <w:webHidden/>
              </w:rPr>
              <w:fldChar w:fldCharType="end"/>
            </w:r>
          </w:hyperlink>
        </w:p>
        <w:p w:rsidR="00DE1A17" w:rsidRDefault="00FD4E65">
          <w:pPr>
            <w:pStyle w:val="TOC1"/>
            <w:tabs>
              <w:tab w:val="left" w:pos="440"/>
              <w:tab w:val="right" w:leader="dot" w:pos="9350"/>
            </w:tabs>
            <w:rPr>
              <w:rFonts w:asciiTheme="minorHAnsi" w:eastAsiaTheme="minorEastAsia" w:hAnsiTheme="minorHAnsi" w:cstheme="minorBidi"/>
              <w:noProof/>
              <w:sz w:val="22"/>
            </w:rPr>
          </w:pPr>
          <w:hyperlink w:anchor="_Toc329033339" w:history="1">
            <w:r w:rsidR="00DE1A17" w:rsidRPr="001701A9">
              <w:rPr>
                <w:rStyle w:val="Hyperlink"/>
                <w:noProof/>
              </w:rPr>
              <w:t>8.</w:t>
            </w:r>
            <w:r w:rsidR="00DE1A17">
              <w:rPr>
                <w:rFonts w:asciiTheme="minorHAnsi" w:eastAsiaTheme="minorEastAsia" w:hAnsiTheme="minorHAnsi" w:cstheme="minorBidi"/>
                <w:noProof/>
                <w:sz w:val="22"/>
              </w:rPr>
              <w:tab/>
            </w:r>
            <w:r w:rsidR="00DE1A17" w:rsidRPr="001701A9">
              <w:rPr>
                <w:rStyle w:val="Hyperlink"/>
                <w:noProof/>
              </w:rPr>
              <w:t>Default shapes</w:t>
            </w:r>
            <w:r w:rsidR="00DE1A17">
              <w:rPr>
                <w:noProof/>
                <w:webHidden/>
              </w:rPr>
              <w:tab/>
            </w:r>
            <w:r w:rsidR="00DE1A17">
              <w:rPr>
                <w:noProof/>
                <w:webHidden/>
              </w:rPr>
              <w:fldChar w:fldCharType="begin"/>
            </w:r>
            <w:r w:rsidR="00DE1A17">
              <w:rPr>
                <w:noProof/>
                <w:webHidden/>
              </w:rPr>
              <w:instrText xml:space="preserve"> PAGEREF _Toc329033339 \h </w:instrText>
            </w:r>
            <w:r w:rsidR="00DE1A17">
              <w:rPr>
                <w:noProof/>
                <w:webHidden/>
              </w:rPr>
            </w:r>
            <w:r w:rsidR="00DE1A17">
              <w:rPr>
                <w:noProof/>
                <w:webHidden/>
              </w:rPr>
              <w:fldChar w:fldCharType="separate"/>
            </w:r>
            <w:r w:rsidR="00DE1A17">
              <w:rPr>
                <w:noProof/>
                <w:webHidden/>
              </w:rPr>
              <w:t>19</w:t>
            </w:r>
            <w:r w:rsidR="00DE1A17">
              <w:rPr>
                <w:noProof/>
                <w:webHidden/>
              </w:rPr>
              <w:fldChar w:fldCharType="end"/>
            </w:r>
          </w:hyperlink>
        </w:p>
        <w:p w:rsidR="00DE1A17" w:rsidRDefault="00FD4E65">
          <w:pPr>
            <w:pStyle w:val="TOC2"/>
            <w:tabs>
              <w:tab w:val="left" w:pos="880"/>
              <w:tab w:val="right" w:leader="dot" w:pos="9350"/>
            </w:tabs>
            <w:rPr>
              <w:rFonts w:asciiTheme="minorHAnsi" w:eastAsiaTheme="minorEastAsia" w:hAnsiTheme="minorHAnsi" w:cstheme="minorBidi"/>
              <w:noProof/>
              <w:sz w:val="22"/>
            </w:rPr>
          </w:pPr>
          <w:hyperlink w:anchor="_Toc329033340" w:history="1">
            <w:r w:rsidR="00DE1A17" w:rsidRPr="001701A9">
              <w:rPr>
                <w:rStyle w:val="Hyperlink"/>
                <w:noProof/>
              </w:rPr>
              <w:t>8.1.</w:t>
            </w:r>
            <w:r w:rsidR="00DE1A17">
              <w:rPr>
                <w:rFonts w:asciiTheme="minorHAnsi" w:eastAsiaTheme="minorEastAsia" w:hAnsiTheme="minorHAnsi" w:cstheme="minorBidi"/>
                <w:noProof/>
                <w:sz w:val="22"/>
              </w:rPr>
              <w:tab/>
            </w:r>
            <w:r w:rsidR="00DE1A17" w:rsidRPr="001701A9">
              <w:rPr>
                <w:rStyle w:val="Hyperlink"/>
                <w:noProof/>
              </w:rPr>
              <w:t>Dynamic perspective</w:t>
            </w:r>
            <w:r w:rsidR="00DE1A17">
              <w:rPr>
                <w:noProof/>
                <w:webHidden/>
              </w:rPr>
              <w:tab/>
            </w:r>
            <w:r w:rsidR="00DE1A17">
              <w:rPr>
                <w:noProof/>
                <w:webHidden/>
              </w:rPr>
              <w:fldChar w:fldCharType="begin"/>
            </w:r>
            <w:r w:rsidR="00DE1A17">
              <w:rPr>
                <w:noProof/>
                <w:webHidden/>
              </w:rPr>
              <w:instrText xml:space="preserve"> PAGEREF _Toc329033340 \h </w:instrText>
            </w:r>
            <w:r w:rsidR="00DE1A17">
              <w:rPr>
                <w:noProof/>
                <w:webHidden/>
              </w:rPr>
            </w:r>
            <w:r w:rsidR="00DE1A17">
              <w:rPr>
                <w:noProof/>
                <w:webHidden/>
              </w:rPr>
              <w:fldChar w:fldCharType="separate"/>
            </w:r>
            <w:r w:rsidR="00DE1A17">
              <w:rPr>
                <w:noProof/>
                <w:webHidden/>
              </w:rPr>
              <w:t>20</w:t>
            </w:r>
            <w:r w:rsidR="00DE1A17">
              <w:rPr>
                <w:noProof/>
                <w:webHidden/>
              </w:rPr>
              <w:fldChar w:fldCharType="end"/>
            </w:r>
          </w:hyperlink>
        </w:p>
        <w:p w:rsidR="00DE1A17" w:rsidRDefault="00FD4E65">
          <w:pPr>
            <w:pStyle w:val="TOC3"/>
            <w:tabs>
              <w:tab w:val="left" w:pos="1320"/>
              <w:tab w:val="right" w:leader="dot" w:pos="9350"/>
            </w:tabs>
            <w:rPr>
              <w:rFonts w:asciiTheme="minorHAnsi" w:eastAsiaTheme="minorEastAsia" w:hAnsiTheme="minorHAnsi" w:cstheme="minorBidi"/>
              <w:noProof/>
              <w:sz w:val="22"/>
            </w:rPr>
          </w:pPr>
          <w:hyperlink w:anchor="_Toc329033341" w:history="1">
            <w:r w:rsidR="00DE1A17" w:rsidRPr="001701A9">
              <w:rPr>
                <w:rStyle w:val="Hyperlink"/>
                <w:noProof/>
              </w:rPr>
              <w:t>8.1.1.</w:t>
            </w:r>
            <w:r w:rsidR="00DE1A17">
              <w:rPr>
                <w:rFonts w:asciiTheme="minorHAnsi" w:eastAsiaTheme="minorEastAsia" w:hAnsiTheme="minorHAnsi" w:cstheme="minorBidi"/>
                <w:noProof/>
                <w:sz w:val="22"/>
              </w:rPr>
              <w:tab/>
            </w:r>
            <w:r w:rsidR="00DE1A17" w:rsidRPr="001701A9">
              <w:rPr>
                <w:rStyle w:val="Hyperlink"/>
                <w:noProof/>
              </w:rPr>
              <w:t>Element types</w:t>
            </w:r>
            <w:r w:rsidR="00DE1A17">
              <w:rPr>
                <w:noProof/>
                <w:webHidden/>
              </w:rPr>
              <w:tab/>
            </w:r>
            <w:r w:rsidR="00DE1A17">
              <w:rPr>
                <w:noProof/>
                <w:webHidden/>
              </w:rPr>
              <w:fldChar w:fldCharType="begin"/>
            </w:r>
            <w:r w:rsidR="00DE1A17">
              <w:rPr>
                <w:noProof/>
                <w:webHidden/>
              </w:rPr>
              <w:instrText xml:space="preserve"> PAGEREF _Toc329033341 \h </w:instrText>
            </w:r>
            <w:r w:rsidR="00DE1A17">
              <w:rPr>
                <w:noProof/>
                <w:webHidden/>
              </w:rPr>
            </w:r>
            <w:r w:rsidR="00DE1A17">
              <w:rPr>
                <w:noProof/>
                <w:webHidden/>
              </w:rPr>
              <w:fldChar w:fldCharType="separate"/>
            </w:r>
            <w:r w:rsidR="00DE1A17">
              <w:rPr>
                <w:noProof/>
                <w:webHidden/>
              </w:rPr>
              <w:t>20</w:t>
            </w:r>
            <w:r w:rsidR="00DE1A17">
              <w:rPr>
                <w:noProof/>
                <w:webHidden/>
              </w:rPr>
              <w:fldChar w:fldCharType="end"/>
            </w:r>
          </w:hyperlink>
        </w:p>
        <w:p w:rsidR="00DE1A17" w:rsidRDefault="00FD4E65">
          <w:pPr>
            <w:pStyle w:val="TOC3"/>
            <w:tabs>
              <w:tab w:val="left" w:pos="1320"/>
              <w:tab w:val="right" w:leader="dot" w:pos="9350"/>
            </w:tabs>
            <w:rPr>
              <w:rFonts w:asciiTheme="minorHAnsi" w:eastAsiaTheme="minorEastAsia" w:hAnsiTheme="minorHAnsi" w:cstheme="minorBidi"/>
              <w:noProof/>
              <w:sz w:val="22"/>
            </w:rPr>
          </w:pPr>
          <w:hyperlink w:anchor="_Toc329033342" w:history="1">
            <w:r w:rsidR="00DE1A17" w:rsidRPr="001701A9">
              <w:rPr>
                <w:rStyle w:val="Hyperlink"/>
                <w:noProof/>
              </w:rPr>
              <w:t>8.1.2.</w:t>
            </w:r>
            <w:r w:rsidR="00DE1A17">
              <w:rPr>
                <w:rFonts w:asciiTheme="minorHAnsi" w:eastAsiaTheme="minorEastAsia" w:hAnsiTheme="minorHAnsi" w:cstheme="minorBidi"/>
                <w:noProof/>
                <w:sz w:val="22"/>
              </w:rPr>
              <w:tab/>
            </w:r>
            <w:r w:rsidR="00DE1A17" w:rsidRPr="001701A9">
              <w:rPr>
                <w:rStyle w:val="Hyperlink"/>
                <w:noProof/>
              </w:rPr>
              <w:t>Relationship types</w:t>
            </w:r>
            <w:r w:rsidR="00DE1A17">
              <w:rPr>
                <w:noProof/>
                <w:webHidden/>
              </w:rPr>
              <w:tab/>
            </w:r>
            <w:r w:rsidR="00DE1A17">
              <w:rPr>
                <w:noProof/>
                <w:webHidden/>
              </w:rPr>
              <w:fldChar w:fldCharType="begin"/>
            </w:r>
            <w:r w:rsidR="00DE1A17">
              <w:rPr>
                <w:noProof/>
                <w:webHidden/>
              </w:rPr>
              <w:instrText xml:space="preserve"> PAGEREF _Toc329033342 \h </w:instrText>
            </w:r>
            <w:r w:rsidR="00DE1A17">
              <w:rPr>
                <w:noProof/>
                <w:webHidden/>
              </w:rPr>
            </w:r>
            <w:r w:rsidR="00DE1A17">
              <w:rPr>
                <w:noProof/>
                <w:webHidden/>
              </w:rPr>
              <w:fldChar w:fldCharType="separate"/>
            </w:r>
            <w:r w:rsidR="00DE1A17">
              <w:rPr>
                <w:noProof/>
                <w:webHidden/>
              </w:rPr>
              <w:t>20</w:t>
            </w:r>
            <w:r w:rsidR="00DE1A17">
              <w:rPr>
                <w:noProof/>
                <w:webHidden/>
              </w:rPr>
              <w:fldChar w:fldCharType="end"/>
            </w:r>
          </w:hyperlink>
        </w:p>
        <w:p w:rsidR="00DE1A17" w:rsidRDefault="00FD4E65">
          <w:pPr>
            <w:pStyle w:val="TOC2"/>
            <w:tabs>
              <w:tab w:val="left" w:pos="880"/>
              <w:tab w:val="right" w:leader="dot" w:pos="9350"/>
            </w:tabs>
            <w:rPr>
              <w:rFonts w:asciiTheme="minorHAnsi" w:eastAsiaTheme="minorEastAsia" w:hAnsiTheme="minorHAnsi" w:cstheme="minorBidi"/>
              <w:noProof/>
              <w:sz w:val="22"/>
            </w:rPr>
          </w:pPr>
          <w:hyperlink w:anchor="_Toc329033343" w:history="1">
            <w:r w:rsidR="00DE1A17" w:rsidRPr="001701A9">
              <w:rPr>
                <w:rStyle w:val="Hyperlink"/>
                <w:noProof/>
              </w:rPr>
              <w:t>8.2.</w:t>
            </w:r>
            <w:r w:rsidR="00DE1A17">
              <w:rPr>
                <w:rFonts w:asciiTheme="minorHAnsi" w:eastAsiaTheme="minorEastAsia" w:hAnsiTheme="minorHAnsi" w:cstheme="minorBidi"/>
                <w:noProof/>
                <w:sz w:val="22"/>
              </w:rPr>
              <w:tab/>
            </w:r>
            <w:r w:rsidR="00DE1A17" w:rsidRPr="001701A9">
              <w:rPr>
                <w:rStyle w:val="Hyperlink"/>
                <w:noProof/>
              </w:rPr>
              <w:t>Static perspective</w:t>
            </w:r>
            <w:r w:rsidR="00DE1A17">
              <w:rPr>
                <w:noProof/>
                <w:webHidden/>
              </w:rPr>
              <w:tab/>
            </w:r>
            <w:r w:rsidR="00DE1A17">
              <w:rPr>
                <w:noProof/>
                <w:webHidden/>
              </w:rPr>
              <w:fldChar w:fldCharType="begin"/>
            </w:r>
            <w:r w:rsidR="00DE1A17">
              <w:rPr>
                <w:noProof/>
                <w:webHidden/>
              </w:rPr>
              <w:instrText xml:space="preserve"> PAGEREF _Toc329033343 \h </w:instrText>
            </w:r>
            <w:r w:rsidR="00DE1A17">
              <w:rPr>
                <w:noProof/>
                <w:webHidden/>
              </w:rPr>
            </w:r>
            <w:r w:rsidR="00DE1A17">
              <w:rPr>
                <w:noProof/>
                <w:webHidden/>
              </w:rPr>
              <w:fldChar w:fldCharType="separate"/>
            </w:r>
            <w:r w:rsidR="00DE1A17">
              <w:rPr>
                <w:noProof/>
                <w:webHidden/>
              </w:rPr>
              <w:t>21</w:t>
            </w:r>
            <w:r w:rsidR="00DE1A17">
              <w:rPr>
                <w:noProof/>
                <w:webHidden/>
              </w:rPr>
              <w:fldChar w:fldCharType="end"/>
            </w:r>
          </w:hyperlink>
        </w:p>
        <w:p w:rsidR="00DE1A17" w:rsidRDefault="00FD4E65">
          <w:pPr>
            <w:pStyle w:val="TOC3"/>
            <w:tabs>
              <w:tab w:val="left" w:pos="1320"/>
              <w:tab w:val="right" w:leader="dot" w:pos="9350"/>
            </w:tabs>
            <w:rPr>
              <w:rFonts w:asciiTheme="minorHAnsi" w:eastAsiaTheme="minorEastAsia" w:hAnsiTheme="minorHAnsi" w:cstheme="minorBidi"/>
              <w:noProof/>
              <w:sz w:val="22"/>
            </w:rPr>
          </w:pPr>
          <w:hyperlink w:anchor="_Toc329033344" w:history="1">
            <w:r w:rsidR="00DE1A17" w:rsidRPr="001701A9">
              <w:rPr>
                <w:rStyle w:val="Hyperlink"/>
                <w:noProof/>
              </w:rPr>
              <w:t>8.2.1.</w:t>
            </w:r>
            <w:r w:rsidR="00DE1A17">
              <w:rPr>
                <w:rFonts w:asciiTheme="minorHAnsi" w:eastAsiaTheme="minorEastAsia" w:hAnsiTheme="minorHAnsi" w:cstheme="minorBidi"/>
                <w:noProof/>
                <w:sz w:val="22"/>
              </w:rPr>
              <w:tab/>
            </w:r>
            <w:r w:rsidR="00DE1A17" w:rsidRPr="001701A9">
              <w:rPr>
                <w:rStyle w:val="Hyperlink"/>
                <w:noProof/>
              </w:rPr>
              <w:t>Element types</w:t>
            </w:r>
            <w:r w:rsidR="00DE1A17">
              <w:rPr>
                <w:noProof/>
                <w:webHidden/>
              </w:rPr>
              <w:tab/>
            </w:r>
            <w:r w:rsidR="00DE1A17">
              <w:rPr>
                <w:noProof/>
                <w:webHidden/>
              </w:rPr>
              <w:fldChar w:fldCharType="begin"/>
            </w:r>
            <w:r w:rsidR="00DE1A17">
              <w:rPr>
                <w:noProof/>
                <w:webHidden/>
              </w:rPr>
              <w:instrText xml:space="preserve"> PAGEREF _Toc329033344 \h </w:instrText>
            </w:r>
            <w:r w:rsidR="00DE1A17">
              <w:rPr>
                <w:noProof/>
                <w:webHidden/>
              </w:rPr>
            </w:r>
            <w:r w:rsidR="00DE1A17">
              <w:rPr>
                <w:noProof/>
                <w:webHidden/>
              </w:rPr>
              <w:fldChar w:fldCharType="separate"/>
            </w:r>
            <w:r w:rsidR="00DE1A17">
              <w:rPr>
                <w:noProof/>
                <w:webHidden/>
              </w:rPr>
              <w:t>21</w:t>
            </w:r>
            <w:r w:rsidR="00DE1A17">
              <w:rPr>
                <w:noProof/>
                <w:webHidden/>
              </w:rPr>
              <w:fldChar w:fldCharType="end"/>
            </w:r>
          </w:hyperlink>
        </w:p>
        <w:p w:rsidR="00DE1A17" w:rsidRDefault="00FD4E65">
          <w:pPr>
            <w:pStyle w:val="TOC3"/>
            <w:tabs>
              <w:tab w:val="left" w:pos="1320"/>
              <w:tab w:val="right" w:leader="dot" w:pos="9350"/>
            </w:tabs>
            <w:rPr>
              <w:rFonts w:asciiTheme="minorHAnsi" w:eastAsiaTheme="minorEastAsia" w:hAnsiTheme="minorHAnsi" w:cstheme="minorBidi"/>
              <w:noProof/>
              <w:sz w:val="22"/>
            </w:rPr>
          </w:pPr>
          <w:hyperlink w:anchor="_Toc329033345" w:history="1">
            <w:r w:rsidR="00DE1A17" w:rsidRPr="001701A9">
              <w:rPr>
                <w:rStyle w:val="Hyperlink"/>
                <w:noProof/>
              </w:rPr>
              <w:t>8.2.2.</w:t>
            </w:r>
            <w:r w:rsidR="00DE1A17">
              <w:rPr>
                <w:rFonts w:asciiTheme="minorHAnsi" w:eastAsiaTheme="minorEastAsia" w:hAnsiTheme="minorHAnsi" w:cstheme="minorBidi"/>
                <w:noProof/>
                <w:sz w:val="22"/>
              </w:rPr>
              <w:tab/>
            </w:r>
            <w:r w:rsidR="00DE1A17" w:rsidRPr="001701A9">
              <w:rPr>
                <w:rStyle w:val="Hyperlink"/>
                <w:noProof/>
              </w:rPr>
              <w:t>Relationship types</w:t>
            </w:r>
            <w:r w:rsidR="00DE1A17">
              <w:rPr>
                <w:noProof/>
                <w:webHidden/>
              </w:rPr>
              <w:tab/>
            </w:r>
            <w:r w:rsidR="00DE1A17">
              <w:rPr>
                <w:noProof/>
                <w:webHidden/>
              </w:rPr>
              <w:fldChar w:fldCharType="begin"/>
            </w:r>
            <w:r w:rsidR="00DE1A17">
              <w:rPr>
                <w:noProof/>
                <w:webHidden/>
              </w:rPr>
              <w:instrText xml:space="preserve"> PAGEREF _Toc329033345 \h </w:instrText>
            </w:r>
            <w:r w:rsidR="00DE1A17">
              <w:rPr>
                <w:noProof/>
                <w:webHidden/>
              </w:rPr>
            </w:r>
            <w:r w:rsidR="00DE1A17">
              <w:rPr>
                <w:noProof/>
                <w:webHidden/>
              </w:rPr>
              <w:fldChar w:fldCharType="separate"/>
            </w:r>
            <w:r w:rsidR="00DE1A17">
              <w:rPr>
                <w:noProof/>
                <w:webHidden/>
              </w:rPr>
              <w:t>21</w:t>
            </w:r>
            <w:r w:rsidR="00DE1A17">
              <w:rPr>
                <w:noProof/>
                <w:webHidden/>
              </w:rPr>
              <w:fldChar w:fldCharType="end"/>
            </w:r>
          </w:hyperlink>
        </w:p>
        <w:p w:rsidR="00DE1A17" w:rsidRDefault="00FD4E65">
          <w:pPr>
            <w:pStyle w:val="TOC2"/>
            <w:tabs>
              <w:tab w:val="left" w:pos="880"/>
              <w:tab w:val="right" w:leader="dot" w:pos="9350"/>
            </w:tabs>
            <w:rPr>
              <w:rFonts w:asciiTheme="minorHAnsi" w:eastAsiaTheme="minorEastAsia" w:hAnsiTheme="minorHAnsi" w:cstheme="minorBidi"/>
              <w:noProof/>
              <w:sz w:val="22"/>
            </w:rPr>
          </w:pPr>
          <w:hyperlink w:anchor="_Toc329033346" w:history="1">
            <w:r w:rsidR="00DE1A17" w:rsidRPr="001701A9">
              <w:rPr>
                <w:rStyle w:val="Hyperlink"/>
                <w:noProof/>
              </w:rPr>
              <w:t>8.3.</w:t>
            </w:r>
            <w:r w:rsidR="00DE1A17">
              <w:rPr>
                <w:rFonts w:asciiTheme="minorHAnsi" w:eastAsiaTheme="minorEastAsia" w:hAnsiTheme="minorHAnsi" w:cstheme="minorBidi"/>
                <w:noProof/>
                <w:sz w:val="22"/>
              </w:rPr>
              <w:tab/>
            </w:r>
            <w:r w:rsidR="00DE1A17" w:rsidRPr="001701A9">
              <w:rPr>
                <w:rStyle w:val="Hyperlink"/>
                <w:noProof/>
              </w:rPr>
              <w:t>Physical perspective</w:t>
            </w:r>
            <w:r w:rsidR="00DE1A17">
              <w:rPr>
                <w:noProof/>
                <w:webHidden/>
              </w:rPr>
              <w:tab/>
            </w:r>
            <w:r w:rsidR="00DE1A17">
              <w:rPr>
                <w:noProof/>
                <w:webHidden/>
              </w:rPr>
              <w:fldChar w:fldCharType="begin"/>
            </w:r>
            <w:r w:rsidR="00DE1A17">
              <w:rPr>
                <w:noProof/>
                <w:webHidden/>
              </w:rPr>
              <w:instrText xml:space="preserve"> PAGEREF _Toc329033346 \h </w:instrText>
            </w:r>
            <w:r w:rsidR="00DE1A17">
              <w:rPr>
                <w:noProof/>
                <w:webHidden/>
              </w:rPr>
            </w:r>
            <w:r w:rsidR="00DE1A17">
              <w:rPr>
                <w:noProof/>
                <w:webHidden/>
              </w:rPr>
              <w:fldChar w:fldCharType="separate"/>
            </w:r>
            <w:r w:rsidR="00DE1A17">
              <w:rPr>
                <w:noProof/>
                <w:webHidden/>
              </w:rPr>
              <w:t>22</w:t>
            </w:r>
            <w:r w:rsidR="00DE1A17">
              <w:rPr>
                <w:noProof/>
                <w:webHidden/>
              </w:rPr>
              <w:fldChar w:fldCharType="end"/>
            </w:r>
          </w:hyperlink>
        </w:p>
        <w:p w:rsidR="00DE1A17" w:rsidRDefault="00FD4E65">
          <w:pPr>
            <w:pStyle w:val="TOC3"/>
            <w:tabs>
              <w:tab w:val="left" w:pos="1320"/>
              <w:tab w:val="right" w:leader="dot" w:pos="9350"/>
            </w:tabs>
            <w:rPr>
              <w:rFonts w:asciiTheme="minorHAnsi" w:eastAsiaTheme="minorEastAsia" w:hAnsiTheme="minorHAnsi" w:cstheme="minorBidi"/>
              <w:noProof/>
              <w:sz w:val="22"/>
            </w:rPr>
          </w:pPr>
          <w:hyperlink w:anchor="_Toc329033347" w:history="1">
            <w:r w:rsidR="00DE1A17" w:rsidRPr="001701A9">
              <w:rPr>
                <w:rStyle w:val="Hyperlink"/>
                <w:noProof/>
              </w:rPr>
              <w:t>8.3.1.</w:t>
            </w:r>
            <w:r w:rsidR="00DE1A17">
              <w:rPr>
                <w:rFonts w:asciiTheme="minorHAnsi" w:eastAsiaTheme="minorEastAsia" w:hAnsiTheme="minorHAnsi" w:cstheme="minorBidi"/>
                <w:noProof/>
                <w:sz w:val="22"/>
              </w:rPr>
              <w:tab/>
            </w:r>
            <w:r w:rsidR="00DE1A17" w:rsidRPr="001701A9">
              <w:rPr>
                <w:rStyle w:val="Hyperlink"/>
                <w:noProof/>
              </w:rPr>
              <w:t>Element types</w:t>
            </w:r>
            <w:r w:rsidR="00DE1A17">
              <w:rPr>
                <w:noProof/>
                <w:webHidden/>
              </w:rPr>
              <w:tab/>
            </w:r>
            <w:r w:rsidR="00DE1A17">
              <w:rPr>
                <w:noProof/>
                <w:webHidden/>
              </w:rPr>
              <w:fldChar w:fldCharType="begin"/>
            </w:r>
            <w:r w:rsidR="00DE1A17">
              <w:rPr>
                <w:noProof/>
                <w:webHidden/>
              </w:rPr>
              <w:instrText xml:space="preserve"> PAGEREF _Toc329033347 \h </w:instrText>
            </w:r>
            <w:r w:rsidR="00DE1A17">
              <w:rPr>
                <w:noProof/>
                <w:webHidden/>
              </w:rPr>
            </w:r>
            <w:r w:rsidR="00DE1A17">
              <w:rPr>
                <w:noProof/>
                <w:webHidden/>
              </w:rPr>
              <w:fldChar w:fldCharType="separate"/>
            </w:r>
            <w:r w:rsidR="00DE1A17">
              <w:rPr>
                <w:noProof/>
                <w:webHidden/>
              </w:rPr>
              <w:t>22</w:t>
            </w:r>
            <w:r w:rsidR="00DE1A17">
              <w:rPr>
                <w:noProof/>
                <w:webHidden/>
              </w:rPr>
              <w:fldChar w:fldCharType="end"/>
            </w:r>
          </w:hyperlink>
        </w:p>
        <w:p w:rsidR="00DE1A17" w:rsidRDefault="00FD4E65">
          <w:pPr>
            <w:pStyle w:val="TOC3"/>
            <w:tabs>
              <w:tab w:val="left" w:pos="1320"/>
              <w:tab w:val="right" w:leader="dot" w:pos="9350"/>
            </w:tabs>
            <w:rPr>
              <w:rFonts w:asciiTheme="minorHAnsi" w:eastAsiaTheme="minorEastAsia" w:hAnsiTheme="minorHAnsi" w:cstheme="minorBidi"/>
              <w:noProof/>
              <w:sz w:val="22"/>
            </w:rPr>
          </w:pPr>
          <w:hyperlink w:anchor="_Toc329033348" w:history="1">
            <w:r w:rsidR="00DE1A17" w:rsidRPr="001701A9">
              <w:rPr>
                <w:rStyle w:val="Hyperlink"/>
                <w:noProof/>
              </w:rPr>
              <w:t>8.3.2.</w:t>
            </w:r>
            <w:r w:rsidR="00DE1A17">
              <w:rPr>
                <w:rFonts w:asciiTheme="minorHAnsi" w:eastAsiaTheme="minorEastAsia" w:hAnsiTheme="minorHAnsi" w:cstheme="minorBidi"/>
                <w:noProof/>
                <w:sz w:val="22"/>
              </w:rPr>
              <w:tab/>
            </w:r>
            <w:r w:rsidR="00DE1A17" w:rsidRPr="001701A9">
              <w:rPr>
                <w:rStyle w:val="Hyperlink"/>
                <w:noProof/>
              </w:rPr>
              <w:t>Relationship types</w:t>
            </w:r>
            <w:r w:rsidR="00DE1A17">
              <w:rPr>
                <w:noProof/>
                <w:webHidden/>
              </w:rPr>
              <w:tab/>
            </w:r>
            <w:r w:rsidR="00DE1A17">
              <w:rPr>
                <w:noProof/>
                <w:webHidden/>
              </w:rPr>
              <w:fldChar w:fldCharType="begin"/>
            </w:r>
            <w:r w:rsidR="00DE1A17">
              <w:rPr>
                <w:noProof/>
                <w:webHidden/>
              </w:rPr>
              <w:instrText xml:space="preserve"> PAGEREF _Toc329033348 \h </w:instrText>
            </w:r>
            <w:r w:rsidR="00DE1A17">
              <w:rPr>
                <w:noProof/>
                <w:webHidden/>
              </w:rPr>
            </w:r>
            <w:r w:rsidR="00DE1A17">
              <w:rPr>
                <w:noProof/>
                <w:webHidden/>
              </w:rPr>
              <w:fldChar w:fldCharType="separate"/>
            </w:r>
            <w:r w:rsidR="00DE1A17">
              <w:rPr>
                <w:noProof/>
                <w:webHidden/>
              </w:rPr>
              <w:t>22</w:t>
            </w:r>
            <w:r w:rsidR="00DE1A17">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033310"/>
      <w:r>
        <w:lastRenderedPageBreak/>
        <w:t>Introduction</w:t>
      </w:r>
      <w:bookmarkEnd w:id="62"/>
      <w:bookmarkEnd w:id="63"/>
    </w:p>
    <w:p w:rsidR="00D13EDC" w:rsidRPr="002E1F3F" w:rsidRDefault="00D13EDC" w:rsidP="000635FF">
      <w:pPr>
        <w:pStyle w:val="Heading2"/>
      </w:pPr>
      <w:bookmarkStart w:id="64" w:name="_Toc235547819"/>
      <w:bookmarkStart w:id="65" w:name="_Toc329033311"/>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D13EDC" w:rsidRDefault="00D13EDC" w:rsidP="00D13EDC">
      <w:pPr>
        <w:jc w:val="both"/>
      </w:pPr>
      <w:r>
        <w:t xml:space="preserve">The intended audience for this document is the HIT team and the customer (here are mentor). These stakeholders are to review the document and changes will be incorporated as per the change management process of the HIT team.  </w:t>
      </w:r>
    </w:p>
    <w:p w:rsidR="00D13EDC" w:rsidRDefault="00D13EDC" w:rsidP="000635FF">
      <w:pPr>
        <w:pStyle w:val="Heading2"/>
      </w:pPr>
      <w:bookmarkStart w:id="66" w:name="_Toc213836354"/>
      <w:bookmarkStart w:id="67" w:name="_Toc235547820"/>
      <w:bookmarkStart w:id="68" w:name="_Toc329033312"/>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033313"/>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on the second page of this document.</w:t>
      </w:r>
    </w:p>
    <w:p w:rsidR="00D13EDC" w:rsidRDefault="00D13EDC" w:rsidP="000635FF">
      <w:pPr>
        <w:pStyle w:val="Heading1"/>
      </w:pPr>
      <w:bookmarkStart w:id="71" w:name="_Toc235547822"/>
      <w:bookmarkStart w:id="72" w:name="_Toc329033314"/>
      <w:r>
        <w:lastRenderedPageBreak/>
        <w:t xml:space="preserve">Project </w:t>
      </w:r>
      <w:r w:rsidRPr="000635FF">
        <w:t>Overview</w:t>
      </w:r>
      <w:bookmarkEnd w:id="71"/>
      <w:bookmarkEnd w:id="72"/>
    </w:p>
    <w:p w:rsidR="00D27F61" w:rsidRDefault="00D27F61" w:rsidP="00A7099D">
      <w:pPr>
        <w:jc w:val="both"/>
      </w:pPr>
    </w:p>
    <w:p w:rsidR="00D27F61" w:rsidRDefault="00D27F61" w:rsidP="00A7099D">
      <w:pPr>
        <w:jc w:val="both"/>
        <w:rPr>
          <w:color w:val="FF0000"/>
        </w:rPr>
      </w:pPr>
      <w:r w:rsidRPr="000A5405">
        <w:rPr>
          <w:color w:val="FF0000"/>
        </w:rPr>
        <w:t>giới thiệu dự án, khách hàng, đội phát triển, các ràng buộc, các đặc tính và chất lượng chính của Hệ thống dự án phải xây dựng, các sản phẩm cần hoàn thành</w:t>
      </w:r>
    </w:p>
    <w:p w:rsidR="00BE1830" w:rsidRPr="00BE1830" w:rsidRDefault="00BE1830" w:rsidP="00BE1830">
      <w:pPr>
        <w:pStyle w:val="Heading2"/>
      </w:pPr>
      <w:r w:rsidRPr="00BE1830">
        <w:t>Project Goal</w:t>
      </w:r>
    </w:p>
    <w:p w:rsidR="00DA0C56" w:rsidRDefault="00DA0C56" w:rsidP="00BE1830">
      <w:pPr>
        <w:spacing w:line="360" w:lineRule="auto"/>
        <w:jc w:val="both"/>
      </w:pPr>
      <w:r w:rsidRPr="00DA0C56">
        <w:t>The project team will develop a sale system on websites with the purpose bring the convenience and helpful in the sale for Company A, a retail chain (hereinafter, the system)</w:t>
      </w:r>
      <w:r>
        <w:t>.</w:t>
      </w:r>
    </w:p>
    <w:p w:rsidR="00DA0C56" w:rsidRDefault="00733F3D" w:rsidP="00733F3D">
      <w:pPr>
        <w:pStyle w:val="Heading2"/>
      </w:pPr>
      <w:r>
        <w:t>Technology</w:t>
      </w:r>
    </w:p>
    <w:p w:rsidR="00733F3D" w:rsidRDefault="00733F3D" w:rsidP="00733F3D">
      <w:pPr>
        <w:jc w:val="both"/>
      </w:pPr>
      <w:r>
        <w:t>The ACDM Architecture Tool is a tool that will allow the software architect to draw diagrams of design of the software to be developed. Detailed project goals and all relevant contextual information for this document are presented in the document.</w:t>
      </w:r>
    </w:p>
    <w:p w:rsidR="00733F3D" w:rsidRPr="00733F3D" w:rsidRDefault="00C30C3B" w:rsidP="00225AD8">
      <w:pPr>
        <w:pStyle w:val="Heading2"/>
      </w:pPr>
      <w:r>
        <w:t>Relate documents</w:t>
      </w:r>
    </w:p>
    <w:p w:rsidR="00733F3D" w:rsidRDefault="00225AD8" w:rsidP="00BE1830">
      <w:pPr>
        <w:spacing w:line="360" w:lineRule="auto"/>
        <w:jc w:val="both"/>
      </w:pPr>
      <w:r>
        <w:t>Use case description</w:t>
      </w:r>
    </w:p>
    <w:p w:rsidR="00225AD8" w:rsidRDefault="00225AD8" w:rsidP="00BE1830">
      <w:pPr>
        <w:spacing w:line="360" w:lineRule="auto"/>
        <w:jc w:val="both"/>
      </w:pPr>
      <w:r>
        <w:t>Quality attributes scenarios</w:t>
      </w:r>
    </w:p>
    <w:p w:rsidR="00225AD8" w:rsidRDefault="00225AD8" w:rsidP="00BE1830">
      <w:pPr>
        <w:spacing w:line="360" w:lineRule="auto"/>
        <w:jc w:val="both"/>
      </w:pPr>
    </w:p>
    <w:p w:rsidR="00BE1830" w:rsidRPr="00D953FF" w:rsidRDefault="00BE1830" w:rsidP="00BE1830">
      <w:pPr>
        <w:spacing w:line="360" w:lineRule="auto"/>
        <w:jc w:val="both"/>
      </w:pPr>
      <w:r w:rsidRPr="00D953FF">
        <w:t xml:space="preserve">The system consists of a main server, located at the head office. The head office server and the POS terminals are connected to each other via a network. Products sold at stores have bar codes attached which indicate the product codes. These bar codes can be read with bar code readers of POS terminals. Customer who have become point service members are issued point cards, which bear bar codes indicating their member numbers, and when they purchase products with cash, they are awarded points based on the amount of their purchase. </w:t>
      </w:r>
    </w:p>
    <w:p w:rsidR="00BE1830" w:rsidRPr="00D953FF" w:rsidRDefault="00BE1830" w:rsidP="00BE1830">
      <w:pPr>
        <w:spacing w:line="360" w:lineRule="auto"/>
        <w:jc w:val="both"/>
      </w:pPr>
      <w:r w:rsidRPr="00D953FF">
        <w:t>For each product, its standard price, common to all stores, is set as a part of the product data. Each store, however, can set and use its own actual retail price instead of the standard price during the limited period specified is each store. The actual retail price must be set in advance, and it cannot be charged in the middle of the specified period.</w:t>
      </w:r>
    </w:p>
    <w:p w:rsidR="00BE1830" w:rsidRPr="00D953FF" w:rsidRDefault="00BE1830" w:rsidP="00BE1830">
      <w:pPr>
        <w:spacing w:line="360" w:lineRule="auto"/>
        <w:jc w:val="both"/>
      </w:pPr>
      <w:r w:rsidRPr="00D953FF">
        <w:lastRenderedPageBreak/>
        <w:t>Products are classified into product types such as food, general merchandise, etc. Not all stores carry every product type, and the range of product types carried is designated for each store.</w:t>
      </w:r>
    </w:p>
    <w:p w:rsidR="00BE1830" w:rsidRDefault="00BE1830" w:rsidP="00BE1830">
      <w:pPr>
        <w:spacing w:line="360" w:lineRule="auto"/>
        <w:jc w:val="both"/>
      </w:pPr>
      <w:r w:rsidRPr="00D953FF">
        <w:t>Customer also use online website at everywhere to check their information such as personal information, loyal point.</w:t>
      </w:r>
    </w:p>
    <w:p w:rsidR="00BE1830" w:rsidRPr="00D953FF" w:rsidRDefault="00BE1830" w:rsidP="00BE1830">
      <w:pPr>
        <w:rPr>
          <w:rFonts w:eastAsia="Times New Roman"/>
          <w:noProof/>
        </w:rPr>
      </w:pPr>
    </w:p>
    <w:p w:rsidR="00BE1830" w:rsidRPr="00D953FF" w:rsidRDefault="00BE1830" w:rsidP="00BE1830">
      <w:pPr>
        <w:pStyle w:val="Heading2"/>
      </w:pPr>
      <w:bookmarkStart w:id="73" w:name="_Toc328836033"/>
      <w:bookmarkStart w:id="74" w:name="_Toc329032032"/>
      <w:r w:rsidRPr="00BE1830">
        <w:t>Document's</w:t>
      </w:r>
      <w:r w:rsidRPr="00D953FF">
        <w:t xml:space="preserve"> intended audience</w:t>
      </w:r>
      <w:bookmarkEnd w:id="73"/>
      <w:bookmarkEnd w:id="74"/>
    </w:p>
    <w:tbl>
      <w:tblPr>
        <w:tblStyle w:val="LightList-Accent5"/>
        <w:tblW w:w="0" w:type="auto"/>
        <w:tblLook w:val="00A0" w:firstRow="1" w:lastRow="0" w:firstColumn="1" w:lastColumn="0" w:noHBand="0" w:noVBand="0"/>
      </w:tblPr>
      <w:tblGrid>
        <w:gridCol w:w="2448"/>
        <w:gridCol w:w="7110"/>
      </w:tblGrid>
      <w:tr w:rsidR="00BE1830" w:rsidRPr="00D953FF" w:rsidTr="00225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E1830" w:rsidRPr="00D953FF" w:rsidRDefault="00BE1830" w:rsidP="00225AD8">
            <w:pPr>
              <w:jc w:val="center"/>
              <w:rPr>
                <w:b w:val="0"/>
                <w:bCs w:val="0"/>
                <w:szCs w:val="24"/>
                <w:lang w:eastAsia="ar-SA"/>
              </w:rPr>
            </w:pPr>
            <w:r w:rsidRPr="00D953FF">
              <w:rPr>
                <w:szCs w:val="24"/>
                <w:lang w:eastAsia="ko-KR"/>
              </w:rPr>
              <w:t xml:space="preserve">Intended Audience </w:t>
            </w:r>
          </w:p>
        </w:tc>
        <w:tc>
          <w:tcPr>
            <w:cnfStyle w:val="000010000000" w:firstRow="0" w:lastRow="0" w:firstColumn="0" w:lastColumn="0" w:oddVBand="1" w:evenVBand="0" w:oddHBand="0" w:evenHBand="0" w:firstRowFirstColumn="0" w:firstRowLastColumn="0" w:lastRowFirstColumn="0" w:lastRowLastColumn="0"/>
            <w:tcW w:w="7110" w:type="dxa"/>
          </w:tcPr>
          <w:p w:rsidR="00BE1830" w:rsidRPr="00D953FF" w:rsidRDefault="00BE1830" w:rsidP="00225AD8">
            <w:pPr>
              <w:jc w:val="center"/>
              <w:rPr>
                <w:b w:val="0"/>
                <w:bCs w:val="0"/>
                <w:szCs w:val="24"/>
                <w:lang w:eastAsia="ar-SA"/>
              </w:rPr>
            </w:pPr>
            <w:r w:rsidRPr="00D953FF">
              <w:rPr>
                <w:szCs w:val="24"/>
                <w:lang w:eastAsia="ko-KR"/>
              </w:rPr>
              <w:t>Reading Suggestions</w:t>
            </w:r>
          </w:p>
        </w:tc>
      </w:tr>
      <w:tr w:rsidR="00BE1830" w:rsidRPr="00D953FF" w:rsidTr="00225AD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8" w:type="dxa"/>
          </w:tcPr>
          <w:p w:rsidR="00BE1830" w:rsidRPr="00D953FF" w:rsidRDefault="00BE1830" w:rsidP="00225AD8">
            <w:pPr>
              <w:rPr>
                <w:b w:val="0"/>
                <w:bCs w:val="0"/>
                <w:szCs w:val="24"/>
                <w:lang w:eastAsia="ar-SA"/>
              </w:rPr>
            </w:pPr>
            <w:r w:rsidRPr="00D953FF">
              <w:rPr>
                <w:szCs w:val="24"/>
                <w:lang w:eastAsia="ar-SA"/>
              </w:rPr>
              <w:t>Project Manager</w:t>
            </w:r>
          </w:p>
        </w:tc>
        <w:tc>
          <w:tcPr>
            <w:cnfStyle w:val="000010000000" w:firstRow="0" w:lastRow="0" w:firstColumn="0" w:lastColumn="0" w:oddVBand="1" w:evenVBand="0" w:oddHBand="0" w:evenHBand="0" w:firstRowFirstColumn="0" w:firstRowLastColumn="0" w:lastRowFirstColumn="0" w:lastRowLastColumn="0"/>
            <w:tcW w:w="7110" w:type="dxa"/>
          </w:tcPr>
          <w:p w:rsidR="00BE1830" w:rsidRPr="00491EC8" w:rsidRDefault="00BE1830" w:rsidP="00225AD8">
            <w:pPr>
              <w:jc w:val="both"/>
            </w:pPr>
            <w:r w:rsidRPr="00491EC8">
              <w:t>Section 2 – The architectural Drivers: List functions showed by use-case diagrams and constrains to make the Project Manager has an overview. So he can have the estimates for the project.</w:t>
            </w:r>
          </w:p>
          <w:p w:rsidR="00BE1830" w:rsidRPr="00491EC8" w:rsidRDefault="00BE1830" w:rsidP="00225AD8">
            <w:pPr>
              <w:jc w:val="both"/>
            </w:pPr>
            <w:r w:rsidRPr="00491EC8">
              <w:t>Section 3 – The development  Strategy</w:t>
            </w:r>
          </w:p>
        </w:tc>
      </w:tr>
      <w:tr w:rsidR="00BE1830" w:rsidRPr="00D953FF" w:rsidTr="00225AD8">
        <w:trPr>
          <w:trHeight w:val="252"/>
        </w:trPr>
        <w:tc>
          <w:tcPr>
            <w:cnfStyle w:val="001000000000" w:firstRow="0" w:lastRow="0" w:firstColumn="1" w:lastColumn="0" w:oddVBand="0" w:evenVBand="0" w:oddHBand="0" w:evenHBand="0" w:firstRowFirstColumn="0" w:firstRowLastColumn="0" w:lastRowFirstColumn="0" w:lastRowLastColumn="0"/>
            <w:tcW w:w="2448" w:type="dxa"/>
          </w:tcPr>
          <w:p w:rsidR="00BE1830" w:rsidRPr="00D953FF" w:rsidRDefault="00BE1830" w:rsidP="00225AD8">
            <w:pPr>
              <w:rPr>
                <w:b w:val="0"/>
                <w:bCs w:val="0"/>
                <w:szCs w:val="24"/>
                <w:lang w:eastAsia="ar-SA"/>
              </w:rPr>
            </w:pPr>
            <w:r w:rsidRPr="00D953FF">
              <w:rPr>
                <w:szCs w:val="24"/>
                <w:lang w:eastAsia="ar-SA"/>
              </w:rPr>
              <w:t>Software Architecture and Designer</w:t>
            </w:r>
          </w:p>
        </w:tc>
        <w:tc>
          <w:tcPr>
            <w:cnfStyle w:val="000010000000" w:firstRow="0" w:lastRow="0" w:firstColumn="0" w:lastColumn="0" w:oddVBand="1" w:evenVBand="0" w:oddHBand="0" w:evenHBand="0" w:firstRowFirstColumn="0" w:firstRowLastColumn="0" w:lastRowFirstColumn="0" w:lastRowLastColumn="0"/>
            <w:tcW w:w="7110" w:type="dxa"/>
          </w:tcPr>
          <w:p w:rsidR="00BE1830" w:rsidRPr="00491EC8" w:rsidRDefault="00BE1830" w:rsidP="00225AD8">
            <w:pPr>
              <w:jc w:val="both"/>
            </w:pPr>
            <w:r w:rsidRPr="00491EC8">
              <w:t>Section 2 – The architectural Drivers: This section describes Use-case diagram and Use-case descriptions. It makes easily to design and develop the proposed system.</w:t>
            </w:r>
          </w:p>
        </w:tc>
      </w:tr>
      <w:tr w:rsidR="00BE1830" w:rsidRPr="00D953FF" w:rsidTr="00225AD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8" w:type="dxa"/>
          </w:tcPr>
          <w:p w:rsidR="00BE1830" w:rsidRPr="00D953FF" w:rsidRDefault="00BE1830" w:rsidP="00225AD8">
            <w:pPr>
              <w:rPr>
                <w:b w:val="0"/>
                <w:bCs w:val="0"/>
                <w:szCs w:val="24"/>
                <w:lang w:eastAsia="ar-SA"/>
              </w:rPr>
            </w:pPr>
            <w:r w:rsidRPr="00D953FF">
              <w:rPr>
                <w:szCs w:val="24"/>
                <w:lang w:eastAsia="ar-SA"/>
              </w:rPr>
              <w:t>Tester</w:t>
            </w:r>
          </w:p>
        </w:tc>
        <w:tc>
          <w:tcPr>
            <w:cnfStyle w:val="000010000000" w:firstRow="0" w:lastRow="0" w:firstColumn="0" w:lastColumn="0" w:oddVBand="1" w:evenVBand="0" w:oddHBand="0" w:evenHBand="0" w:firstRowFirstColumn="0" w:firstRowLastColumn="0" w:lastRowFirstColumn="0" w:lastRowLastColumn="0"/>
            <w:tcW w:w="7110" w:type="dxa"/>
          </w:tcPr>
          <w:p w:rsidR="00BE1830" w:rsidRPr="00491EC8" w:rsidRDefault="00BE1830" w:rsidP="00225AD8">
            <w:pPr>
              <w:jc w:val="both"/>
            </w:pPr>
            <w:r w:rsidRPr="00491EC8">
              <w:t>The Overview section and Use-case: they will help to make the test plan and write the acceptance test</w:t>
            </w:r>
          </w:p>
        </w:tc>
      </w:tr>
    </w:tbl>
    <w:p w:rsidR="00BE1830" w:rsidRPr="00D953FF" w:rsidRDefault="00BE1830" w:rsidP="00BE1830">
      <w:pPr>
        <w:rPr>
          <w:b/>
          <w:sz w:val="28"/>
          <w:szCs w:val="28"/>
        </w:rPr>
      </w:pPr>
    </w:p>
    <w:p w:rsidR="00BE1830" w:rsidRPr="00D953FF" w:rsidRDefault="00BE1830" w:rsidP="00BE1830">
      <w:pPr>
        <w:spacing w:line="360" w:lineRule="auto"/>
        <w:jc w:val="both"/>
      </w:pPr>
    </w:p>
    <w:p w:rsidR="00BE1830" w:rsidRPr="00BE1830" w:rsidRDefault="00BE1830" w:rsidP="00A7099D">
      <w:pPr>
        <w:jc w:val="both"/>
      </w:pPr>
    </w:p>
    <w:p w:rsidR="00D13EDC" w:rsidRDefault="00D13EDC" w:rsidP="000635FF">
      <w:pPr>
        <w:pStyle w:val="Heading1"/>
      </w:pPr>
      <w:bookmarkStart w:id="75" w:name="_Toc235547823"/>
      <w:bookmarkStart w:id="76" w:name="_Toc329033315"/>
      <w:r w:rsidRPr="000635FF">
        <w:lastRenderedPageBreak/>
        <w:t>Architectural</w:t>
      </w:r>
      <w:r>
        <w:t xml:space="preserve"> Drivers Overview</w:t>
      </w:r>
      <w:bookmarkEnd w:id="75"/>
      <w:bookmarkEnd w:id="76"/>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7" w:name="_Toc235547824"/>
      <w:bookmarkStart w:id="78" w:name="_Toc329033316"/>
      <w:r w:rsidRPr="000635FF">
        <w:lastRenderedPageBreak/>
        <w:t>Functional</w:t>
      </w:r>
      <w:r>
        <w:t xml:space="preserve"> Requirements</w:t>
      </w:r>
      <w:bookmarkEnd w:id="77"/>
      <w:bookmarkEnd w:id="78"/>
    </w:p>
    <w:p w:rsidR="00D13EDC" w:rsidRDefault="00D13EDC" w:rsidP="000635FF">
      <w:pPr>
        <w:pStyle w:val="Heading2"/>
      </w:pPr>
      <w:bookmarkStart w:id="79" w:name="_Toc235547825"/>
      <w:bookmarkStart w:id="80" w:name="_Toc329033317"/>
      <w:r w:rsidRPr="000635FF">
        <w:t>Template</w:t>
      </w:r>
      <w:bookmarkEnd w:id="79"/>
      <w:bookmarkEnd w:id="80"/>
    </w:p>
    <w:p w:rsidR="0096536E" w:rsidRPr="009A6BB8" w:rsidRDefault="0096536E" w:rsidP="00D13EDC">
      <w:r>
        <w:object w:dxaOrig="1551" w:dyaOrig="1004">
          <v:shape id="_x0000_i1025" type="#_x0000_t75" style="width:77.25pt;height:50.25pt" o:ole="">
            <v:imagedata r:id="rId10" o:title=""/>
          </v:shape>
          <o:OLEObject Type="Embed" ProgID="Word.Document.12" ShapeID="_x0000_i1025" DrawAspect="Icon" ObjectID="_1402835430" r:id="rId11">
            <o:FieldCodes>\s</o:FieldCodes>
          </o:OLEObject>
        </w:object>
      </w:r>
    </w:p>
    <w:p w:rsidR="00D13EDC" w:rsidRDefault="00D13EDC" w:rsidP="000635FF">
      <w:pPr>
        <w:pStyle w:val="Heading2"/>
      </w:pPr>
      <w:bookmarkStart w:id="81" w:name="_Toc235547826"/>
      <w:bookmarkStart w:id="82" w:name="_Toc329033318"/>
      <w:r w:rsidRPr="000635FF">
        <w:t>Specifications</w:t>
      </w:r>
      <w:bookmarkEnd w:id="81"/>
      <w:bookmarkEnd w:id="82"/>
    </w:p>
    <w:p w:rsidR="00D13EDC" w:rsidRPr="00C810AC" w:rsidRDefault="00D13EDC" w:rsidP="00D13EDC">
      <w:r>
        <w:t>Prioritization scale has been defined in section 7.1.</w:t>
      </w:r>
    </w:p>
    <w:tbl>
      <w:tblPr>
        <w:tblStyle w:val="TableGrid"/>
        <w:tblW w:w="0" w:type="auto"/>
        <w:tblLook w:val="04A0" w:firstRow="1" w:lastRow="0" w:firstColumn="1" w:lastColumn="0" w:noHBand="0" w:noVBand="1"/>
      </w:tblPr>
      <w:tblGrid>
        <w:gridCol w:w="6588"/>
        <w:gridCol w:w="2988"/>
      </w:tblGrid>
      <w:tr w:rsidR="00D13EDC" w:rsidTr="00225AD8">
        <w:tc>
          <w:tcPr>
            <w:tcW w:w="6588" w:type="dxa"/>
            <w:vMerge w:val="restart"/>
          </w:tcPr>
          <w:p w:rsidR="00D13EDC" w:rsidRDefault="00D13EDC" w:rsidP="00205E6F">
            <w:bookmarkStart w:id="83" w:name="_Toc213836366"/>
            <w:bookmarkStart w:id="84" w:name="_Toc235547827"/>
            <w:r w:rsidRPr="00FB35E9">
              <w:t>Allow designers to capture, categorize, and refine architectural drivers</w:t>
            </w:r>
            <w:bookmarkEnd w:id="83"/>
            <w:bookmarkEnd w:id="84"/>
          </w:p>
        </w:tc>
        <w:tc>
          <w:tcPr>
            <w:tcW w:w="2988" w:type="dxa"/>
          </w:tcPr>
          <w:p w:rsidR="00D13EDC" w:rsidRDefault="00D13EDC" w:rsidP="00225AD8">
            <w:r w:rsidRPr="002C1851">
              <w:rPr>
                <w:b/>
              </w:rPr>
              <w:t>ID:</w:t>
            </w:r>
            <w:r>
              <w:t xml:space="preserve"> </w:t>
            </w:r>
            <w:r w:rsidRPr="002C1851">
              <w:t>FR1</w:t>
            </w:r>
          </w:p>
        </w:tc>
      </w:tr>
      <w:tr w:rsidR="00D13EDC" w:rsidTr="00225AD8">
        <w:trPr>
          <w:trHeight w:val="160"/>
        </w:trPr>
        <w:tc>
          <w:tcPr>
            <w:tcW w:w="6588" w:type="dxa"/>
            <w:vMerge/>
          </w:tcPr>
          <w:p w:rsidR="00D13EDC" w:rsidRDefault="00D13EDC" w:rsidP="00225AD8"/>
        </w:tc>
        <w:tc>
          <w:tcPr>
            <w:tcW w:w="2988" w:type="dxa"/>
          </w:tcPr>
          <w:p w:rsidR="00D13EDC" w:rsidRDefault="00D13EDC" w:rsidP="00225AD8">
            <w:r w:rsidRPr="002C1851">
              <w:rPr>
                <w:b/>
              </w:rPr>
              <w:t>Priority:</w:t>
            </w:r>
            <w:r>
              <w:t xml:space="preserve"> 1</w:t>
            </w:r>
          </w:p>
        </w:tc>
      </w:tr>
      <w:tr w:rsidR="00D13EDC" w:rsidTr="00225AD8">
        <w:trPr>
          <w:trHeight w:val="160"/>
        </w:trPr>
        <w:tc>
          <w:tcPr>
            <w:tcW w:w="6588" w:type="dxa"/>
            <w:vMerge/>
          </w:tcPr>
          <w:p w:rsidR="00D13EDC" w:rsidRDefault="00D13EDC" w:rsidP="00225AD8"/>
        </w:tc>
        <w:tc>
          <w:tcPr>
            <w:tcW w:w="2988" w:type="dxa"/>
          </w:tcPr>
          <w:p w:rsidR="00D13EDC" w:rsidRPr="005108A1" w:rsidRDefault="00D13EDC" w:rsidP="00225AD8">
            <w:r>
              <w:rPr>
                <w:b/>
              </w:rPr>
              <w:t xml:space="preserve">Version: </w:t>
            </w:r>
            <w:r>
              <w:t>1</w:t>
            </w:r>
          </w:p>
        </w:tc>
      </w:tr>
      <w:tr w:rsidR="00D13EDC" w:rsidTr="00225AD8">
        <w:trPr>
          <w:trHeight w:val="160"/>
        </w:trPr>
        <w:tc>
          <w:tcPr>
            <w:tcW w:w="6588" w:type="dxa"/>
            <w:vMerge/>
          </w:tcPr>
          <w:p w:rsidR="00D13EDC" w:rsidRDefault="00D13EDC" w:rsidP="00225AD8"/>
        </w:tc>
        <w:tc>
          <w:tcPr>
            <w:tcW w:w="2988" w:type="dxa"/>
          </w:tcPr>
          <w:p w:rsidR="00D13EDC" w:rsidRPr="005108A1" w:rsidRDefault="00D13EDC" w:rsidP="00225AD8">
            <w:r>
              <w:rPr>
                <w:b/>
              </w:rPr>
              <w:t xml:space="preserve">Last Changed: </w:t>
            </w:r>
            <w:r>
              <w:t>11/22/2008</w:t>
            </w:r>
          </w:p>
        </w:tc>
      </w:tr>
      <w:tr w:rsidR="00D13EDC" w:rsidTr="00225AD8">
        <w:tc>
          <w:tcPr>
            <w:tcW w:w="9576" w:type="dxa"/>
            <w:gridSpan w:val="2"/>
          </w:tcPr>
          <w:p w:rsidR="00D13EDC" w:rsidRDefault="00D13EDC" w:rsidP="00225AD8">
            <w:r>
              <w:t>Architecture drivers should be categorized in the following categories:</w:t>
            </w:r>
          </w:p>
          <w:p w:rsidR="00D13EDC" w:rsidRDefault="00D13EDC" w:rsidP="00D13EDC">
            <w:pPr>
              <w:pStyle w:val="ListParagraph"/>
              <w:numPr>
                <w:ilvl w:val="0"/>
                <w:numId w:val="15"/>
              </w:numPr>
            </w:pPr>
            <w:r>
              <w:t>Functional Requirement</w:t>
            </w:r>
          </w:p>
          <w:p w:rsidR="00D13EDC" w:rsidRDefault="00D13EDC" w:rsidP="00D13EDC">
            <w:pPr>
              <w:pStyle w:val="ListParagraph"/>
              <w:numPr>
                <w:ilvl w:val="0"/>
                <w:numId w:val="15"/>
              </w:numPr>
            </w:pPr>
            <w:r>
              <w:t>Quality Attribute Scenarios</w:t>
            </w:r>
          </w:p>
          <w:p w:rsidR="00D13EDC" w:rsidRDefault="00D13EDC" w:rsidP="00D13EDC">
            <w:pPr>
              <w:pStyle w:val="ListParagraph"/>
              <w:numPr>
                <w:ilvl w:val="0"/>
                <w:numId w:val="15"/>
              </w:numPr>
            </w:pPr>
            <w:r>
              <w:t>Technical Constraint</w:t>
            </w:r>
          </w:p>
          <w:p w:rsidR="00D13EDC" w:rsidRDefault="00D13EDC" w:rsidP="00D13EDC">
            <w:pPr>
              <w:pStyle w:val="ListParagraph"/>
              <w:numPr>
                <w:ilvl w:val="0"/>
                <w:numId w:val="15"/>
              </w:numPr>
            </w:pPr>
            <w:r>
              <w:t>Business Constraint</w:t>
            </w:r>
          </w:p>
          <w:p w:rsidR="00D13EDC" w:rsidRDefault="00D13EDC" w:rsidP="00225AD8">
            <w:r>
              <w:t>Users cannot define their own categories.</w:t>
            </w:r>
          </w:p>
          <w:p w:rsidR="00D13EDC" w:rsidRDefault="00D13EDC" w:rsidP="00225AD8"/>
          <w:p w:rsidR="00D13EDC" w:rsidRDefault="00D13EDC" w:rsidP="00225AD8">
            <w:r>
              <w:t xml:space="preserve">Information to be captured for each architecture driver is listed in [lat08] (stage 2). Functional requirements should use the use case and entity templates. Quality attribute scenarios should use the 6 step template </w:t>
            </w:r>
            <w:r w:rsidRPr="000E36FE">
              <w:rPr>
                <w:i/>
              </w:rPr>
              <w:t>([lat08] page 222, chapter 9, Table9.16)</w:t>
            </w:r>
            <w:r>
              <w:t>. Simple templates for business and technical constraints are also present in [lat08].</w:t>
            </w:r>
          </w:p>
          <w:p w:rsidR="00D13EDC" w:rsidRDefault="00D13EDC" w:rsidP="00225AD8"/>
          <w:p w:rsidR="00D13EDC" w:rsidRDefault="00D13EDC" w:rsidP="00225AD8">
            <w:r>
              <w:t>The architect should be prompted to enter the architectural drivers before they create the design. This should be done in an unobtrusive way. Also, for each architecture driver, a certain list of actions should be performed (writing prose description, rationale). If these actions are not performed, the user should be notified, again in an unobtrusive way.</w:t>
            </w:r>
          </w:p>
          <w:p w:rsidR="00D13EDC" w:rsidRDefault="00D13EDC" w:rsidP="00225AD8"/>
          <w:p w:rsidR="00D13EDC" w:rsidRDefault="00D13EDC" w:rsidP="00225AD8">
            <w:r>
              <w:t>Refining architectural drivers will be facilitated in allowing annotations on elements. Architecture drivers will be mapped onto elements or relationships, and thus there will be a collection of annotations attached with a driver. (see requirements traceability table for related requirements)</w:t>
            </w:r>
          </w:p>
          <w:p w:rsidR="00D13EDC" w:rsidRDefault="00D13EDC" w:rsidP="00225AD8"/>
          <w:p w:rsidR="00D13EDC" w:rsidRDefault="00D13EDC" w:rsidP="00225AD8">
            <w:r>
              <w:t>The purpose of this feature is to have users use the tool as the primary storage for their architectural drivers. Thus the interface and features for this requirement must allow them to perform the basic tasks of adding and editing data and also take into account other features that they might need.</w:t>
            </w:r>
          </w:p>
          <w:p w:rsidR="00D13EDC" w:rsidRDefault="00D13EDC" w:rsidP="00225AD8"/>
          <w:p w:rsidR="00D13EDC" w:rsidRPr="00DF3C64" w:rsidRDefault="00D13EDC" w:rsidP="00225AD8">
            <w:r>
              <w:t>More detail about usage of architecture drivers in FR6.</w:t>
            </w:r>
          </w:p>
        </w:tc>
      </w:tr>
      <w:tr w:rsidR="00D13EDC" w:rsidTr="00225AD8">
        <w:tc>
          <w:tcPr>
            <w:tcW w:w="9576" w:type="dxa"/>
            <w:gridSpan w:val="2"/>
          </w:tcPr>
          <w:p w:rsidR="00D13EDC" w:rsidRPr="00B06A00" w:rsidRDefault="00D13EDC" w:rsidP="00225AD8">
            <w:pPr>
              <w:rPr>
                <w:b/>
              </w:rPr>
            </w:pPr>
            <w:r w:rsidRPr="00887460">
              <w:rPr>
                <w:b/>
              </w:rPr>
              <w:t>Open Issues</w:t>
            </w:r>
          </w:p>
        </w:tc>
      </w:tr>
    </w:tbl>
    <w:p w:rsidR="00D13EDC" w:rsidRDefault="00D13EDC" w:rsidP="00D13EDC"/>
    <w:p w:rsidR="00D13EDC" w:rsidRPr="00AC0B5C" w:rsidRDefault="00D13EDC" w:rsidP="00D13EDC"/>
    <w:p w:rsidR="00D13EDC" w:rsidRDefault="00D13EDC" w:rsidP="000635FF">
      <w:pPr>
        <w:pStyle w:val="Heading2"/>
      </w:pPr>
      <w:bookmarkStart w:id="85" w:name="_Toc235547844"/>
      <w:bookmarkStart w:id="86" w:name="_Toc329033319"/>
      <w:r>
        <w:lastRenderedPageBreak/>
        <w:t xml:space="preserve">Use </w:t>
      </w:r>
      <w:r w:rsidRPr="000635FF">
        <w:t>Case</w:t>
      </w:r>
      <w:r>
        <w:t xml:space="preserve"> Modeling</w:t>
      </w:r>
      <w:bookmarkEnd w:id="85"/>
      <w:bookmarkEnd w:id="86"/>
    </w:p>
    <w:p w:rsidR="00D13EDC" w:rsidRDefault="00D13EDC" w:rsidP="000635FF">
      <w:pPr>
        <w:pStyle w:val="Heading3"/>
      </w:pPr>
      <w:bookmarkStart w:id="87" w:name="_Toc235547845"/>
      <w:bookmarkStart w:id="88" w:name="_Toc329033320"/>
      <w:r>
        <w:t xml:space="preserve">Domain </w:t>
      </w:r>
      <w:r w:rsidRPr="000635FF">
        <w:t>Model</w:t>
      </w:r>
      <w:bookmarkEnd w:id="87"/>
      <w:bookmarkEnd w:id="88"/>
    </w:p>
    <w:tbl>
      <w:tblPr>
        <w:tblStyle w:val="LightList-Accent11"/>
        <w:tblW w:w="0" w:type="auto"/>
        <w:tblLook w:val="00A0" w:firstRow="1" w:lastRow="0" w:firstColumn="1" w:lastColumn="0" w:noHBand="0" w:noVBand="0"/>
      </w:tblPr>
      <w:tblGrid>
        <w:gridCol w:w="1728"/>
        <w:gridCol w:w="7848"/>
      </w:tblGrid>
      <w:tr w:rsidR="00D13EDC"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Description</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Title, ID, Description, Entities Involved, Preconditions, Primary use case flow of events, Primary use case </w:t>
            </w:r>
            <w:r w:rsidR="008973F1">
              <w:rPr>
                <w:lang w:eastAsia="ko-KR"/>
              </w:rPr>
              <w:t>post conditions</w:t>
            </w:r>
            <w:r>
              <w:rPr>
                <w:rFonts w:hint="eastAsia"/>
                <w:lang w:eastAsia="ko-KR"/>
              </w:rPr>
              <w:t xml:space="preserve">, Alternate user case flow of events, Alternate use case </w:t>
            </w:r>
            <w:r w:rsidR="008973F1">
              <w:rPr>
                <w:lang w:eastAsia="ko-KR"/>
              </w:rPr>
              <w:t>post conditions</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Name, ID, Description, Provides Assumptions, Requires Assumptions, Identified user cases</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Title of scenario, ID, Quality attribute, Description of stakeholder</w:t>
            </w:r>
            <w:r>
              <w:rPr>
                <w:lang w:eastAsia="ko-KR"/>
              </w:rPr>
              <w:t>’</w:t>
            </w:r>
            <w:r>
              <w:rPr>
                <w:rFonts w:hint="eastAsia"/>
                <w:lang w:eastAsia="ko-KR"/>
              </w:rPr>
              <w:t xml:space="preserve">s role, Source of the stimulus, Stimulus, Relevant environmental conditions, Architectural elements, System response, </w:t>
            </w:r>
            <w:r>
              <w:rPr>
                <w:lang w:eastAsia="ko-KR"/>
              </w:rPr>
              <w:t>and Response</w:t>
            </w:r>
            <w:r>
              <w:rPr>
                <w:rFonts w:hint="eastAsia"/>
                <w:lang w:eastAsia="ko-KR"/>
              </w:rPr>
              <w:t xml:space="preserve"> measure</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lang w:eastAsia="ko-KR"/>
              </w:rPr>
              <w:t xml:space="preserve">ID, Title, </w:t>
            </w:r>
            <w:r w:rsidR="008973F1">
              <w:rPr>
                <w:lang w:eastAsia="ko-KR"/>
              </w:rPr>
              <w:t>and Consideration</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lang w:eastAsia="ko-KR"/>
              </w:rPr>
              <w:t xml:space="preserve">ID, Title, </w:t>
            </w:r>
            <w:r w:rsidR="008973F1">
              <w:rPr>
                <w:lang w:eastAsia="ko-KR"/>
              </w:rPr>
              <w:t>and Consideration</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Type, Name, Description, </w:t>
            </w:r>
            <w:r w:rsidR="008973F1">
              <w:rPr>
                <w:lang w:eastAsia="ko-KR"/>
              </w:rPr>
              <w:t>and Perspective</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Type, Name, Description, </w:t>
            </w:r>
            <w:r w:rsidR="008973F1">
              <w:rPr>
                <w:lang w:eastAsia="ko-KR"/>
              </w:rPr>
              <w:t>and Perspective</w:t>
            </w:r>
            <w:r>
              <w:rPr>
                <w:lang w:eastAsia="ko-KR"/>
              </w:rPr>
              <w:t>.</w:t>
            </w:r>
          </w:p>
        </w:tc>
      </w:tr>
    </w:tbl>
    <w:p w:rsidR="00D13EDC" w:rsidRPr="00805B75" w:rsidRDefault="00D13EDC" w:rsidP="00D13EDC"/>
    <w:p w:rsidR="00D13EDC" w:rsidRDefault="00D13EDC" w:rsidP="000635FF">
      <w:pPr>
        <w:pStyle w:val="Heading3"/>
      </w:pPr>
      <w:bookmarkStart w:id="89" w:name="_Toc235547846"/>
      <w:bookmarkStart w:id="90" w:name="_Toc329033321"/>
      <w:r w:rsidRPr="000635FF">
        <w:t>Entities</w:t>
      </w:r>
      <w:bookmarkEnd w:id="89"/>
      <w:bookmarkEnd w:id="90"/>
    </w:p>
    <w:tbl>
      <w:tblPr>
        <w:tblStyle w:val="LightList-Accent11"/>
        <w:tblW w:w="0" w:type="auto"/>
        <w:tblLook w:val="0000" w:firstRow="0" w:lastRow="0" w:firstColumn="0" w:lastColumn="0" w:noHBand="0" w:noVBand="0"/>
      </w:tblPr>
      <w:tblGrid>
        <w:gridCol w:w="4788"/>
        <w:gridCol w:w="4788"/>
      </w:tblGrid>
      <w:tr w:rsidR="00D13EDC" w:rsidTr="00D321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D13EDC" w:rsidRPr="00DD6818" w:rsidRDefault="00D13EDC" w:rsidP="00225AD8">
            <w:pPr>
              <w:rPr>
                <w:b/>
                <w:bCs/>
              </w:rPr>
            </w:pPr>
            <w:r w:rsidRPr="00DD6818">
              <w:rPr>
                <w:b/>
                <w:bCs/>
              </w:rPr>
              <w:t>Entity name:</w:t>
            </w:r>
            <w:r>
              <w:rPr>
                <w:b/>
                <w:bCs/>
              </w:rPr>
              <w:t xml:space="preserve"> Architect</w:t>
            </w:r>
          </w:p>
        </w:tc>
        <w:tc>
          <w:tcPr>
            <w:tcW w:w="4788" w:type="dxa"/>
          </w:tcPr>
          <w:p w:rsidR="00D13EDC" w:rsidRPr="00DD6818" w:rsidRDefault="00D13EDC" w:rsidP="00225AD8">
            <w:pPr>
              <w:cnfStyle w:val="000000100000" w:firstRow="0" w:lastRow="0" w:firstColumn="0" w:lastColumn="0" w:oddVBand="0" w:evenVBand="0" w:oddHBand="1" w:evenHBand="0" w:firstRowFirstColumn="0" w:firstRowLastColumn="0" w:lastRowFirstColumn="0" w:lastRowLastColumn="0"/>
              <w:rPr>
                <w:b/>
                <w:bCs/>
              </w:rPr>
            </w:pPr>
            <w:r w:rsidRPr="00DD6818">
              <w:rPr>
                <w:b/>
                <w:bCs/>
              </w:rPr>
              <w:t xml:space="preserve">Entity ID: </w:t>
            </w:r>
            <w:r>
              <w:rPr>
                <w:b/>
                <w:bCs/>
              </w:rPr>
              <w:t>E01</w:t>
            </w:r>
          </w:p>
        </w:tc>
      </w:tr>
      <w:tr w:rsidR="00D13EDC" w:rsidTr="00D32108">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Description:</w:t>
            </w:r>
          </w:p>
          <w:p w:rsidR="00D13EDC" w:rsidRPr="00FF5DC8" w:rsidRDefault="00D13EDC" w:rsidP="00D07F13">
            <w:pPr>
              <w:jc w:val="both"/>
              <w:rPr>
                <w:bCs/>
              </w:rPr>
            </w:pPr>
            <w:r>
              <w:rPr>
                <w:bCs/>
              </w:rPr>
              <w:t>Architects are people who use the tool to design their software intensive system they want to build. They are t</w:t>
            </w:r>
            <w:r w:rsidRPr="00FF5DC8">
              <w:t>he only end users of the tool. Architects are a</w:t>
            </w:r>
            <w:r>
              <w:t xml:space="preserve">ssumed to be familiar with ACDM, </w:t>
            </w:r>
            <w:r w:rsidRPr="00FF5DC8">
              <w:t>adept at using computers</w:t>
            </w:r>
            <w:r>
              <w:t>,</w:t>
            </w:r>
            <w:r w:rsidRPr="00FF5DC8">
              <w:t xml:space="preserve"> and responsible for creating and maintaining architectures based on the ACDM methodology.</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Provides assumptions:</w:t>
            </w:r>
          </w:p>
          <w:p w:rsidR="00D13EDC" w:rsidRDefault="00D13EDC" w:rsidP="00D07F13">
            <w:pPr>
              <w:jc w:val="both"/>
            </w:pPr>
            <w:r>
              <w:rPr>
                <w:bCs/>
              </w:rPr>
              <w:t>Architects have gathered the architectural drivers and finished ACDM stage 2.</w:t>
            </w:r>
          </w:p>
        </w:tc>
      </w:tr>
      <w:tr w:rsidR="00D13EDC" w:rsidTr="00D32108">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Requires assumptions:</w:t>
            </w:r>
          </w:p>
          <w:p w:rsidR="00D13EDC" w:rsidRPr="009D0308" w:rsidRDefault="00D13EDC" w:rsidP="00D07F13">
            <w:pPr>
              <w:jc w:val="both"/>
              <w:rPr>
                <w:bCs/>
              </w:rPr>
            </w:pPr>
            <w:r>
              <w:rPr>
                <w:bCs/>
              </w:rPr>
              <w:t xml:space="preserve">Architects expect no interruptions from the tool. He wants the freedom to draw the design in various ways. The only </w:t>
            </w:r>
            <w:r w:rsidR="00D32108">
              <w:rPr>
                <w:bCs/>
              </w:rPr>
              <w:t>feedbacks</w:t>
            </w:r>
            <w:r>
              <w:rPr>
                <w:bCs/>
              </w:rPr>
              <w:t xml:space="preserve"> the Architects expect from the tool are warnings if the design is not consistent and regulations from the ACDM </w:t>
            </w:r>
            <w:r w:rsidRPr="00FF5DC8">
              <w:t>methodology</w:t>
            </w:r>
            <w:r>
              <w:rPr>
                <w:bCs/>
              </w:rPr>
              <w:t xml:space="preserve"> are not met.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Identified use cases:</w:t>
            </w:r>
          </w:p>
          <w:p w:rsidR="00D13EDC" w:rsidRPr="009E09C3" w:rsidRDefault="00D13EDC" w:rsidP="00D07F13">
            <w:pPr>
              <w:jc w:val="both"/>
              <w:rPr>
                <w:bCs/>
              </w:rPr>
            </w:pPr>
            <w:r>
              <w:rPr>
                <w:bCs/>
              </w:rPr>
              <w:t>Architects are the single entity for this tool. Therefore, all the use cases are identified for this entity.</w:t>
            </w:r>
          </w:p>
        </w:tc>
      </w:tr>
    </w:tbl>
    <w:p w:rsidR="003112B9" w:rsidRDefault="003112B9" w:rsidP="008675CB">
      <w:bookmarkStart w:id="91" w:name="_Toc235547847"/>
      <w:bookmarkStart w:id="92" w:name="_Toc329033322"/>
    </w:p>
    <w:p w:rsidR="00D13EDC" w:rsidRDefault="00D13EDC" w:rsidP="000635FF">
      <w:pPr>
        <w:pStyle w:val="Heading3"/>
      </w:pPr>
      <w:r>
        <w:t xml:space="preserve">Use </w:t>
      </w:r>
      <w:r w:rsidRPr="000635FF">
        <w:t>Case</w:t>
      </w:r>
      <w:r>
        <w:t xml:space="preserve"> List</w:t>
      </w:r>
      <w:bookmarkEnd w:id="91"/>
      <w:bookmarkEnd w:id="92"/>
    </w:p>
    <w:tbl>
      <w:tblPr>
        <w:tblStyle w:val="LightList-Accent5"/>
        <w:tblW w:w="9738" w:type="dxa"/>
        <w:tblLook w:val="00A0" w:firstRow="1" w:lastRow="0" w:firstColumn="1" w:lastColumn="0" w:noHBand="0" w:noVBand="0"/>
      </w:tblPr>
      <w:tblGrid>
        <w:gridCol w:w="1710"/>
        <w:gridCol w:w="3722"/>
        <w:gridCol w:w="2004"/>
        <w:gridCol w:w="2302"/>
      </w:tblGrid>
      <w:tr w:rsidR="003112B9" w:rsidRPr="00D953FF" w:rsidTr="00225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jc w:val="center"/>
              <w:rPr>
                <w:szCs w:val="24"/>
              </w:rPr>
            </w:pPr>
            <w:r w:rsidRPr="00D953FF">
              <w:rPr>
                <w:szCs w:val="24"/>
              </w:rPr>
              <w:t>Use Case Name</w:t>
            </w:r>
          </w:p>
        </w:tc>
        <w:tc>
          <w:tcPr>
            <w:tcW w:w="2004" w:type="dxa"/>
          </w:tcPr>
          <w:p w:rsidR="003112B9" w:rsidRPr="00D953FF" w:rsidRDefault="003112B9" w:rsidP="00225AD8">
            <w:pPr>
              <w:jc w:val="center"/>
              <w:cnfStyle w:val="100000000000" w:firstRow="1" w:lastRow="0" w:firstColumn="0" w:lastColumn="0" w:oddVBand="0" w:evenVBand="0" w:oddHBand="0" w:evenHBand="0" w:firstRowFirstColumn="0" w:firstRowLastColumn="0" w:lastRowFirstColumn="0" w:lastRowLastColumn="0"/>
              <w:rPr>
                <w:szCs w:val="24"/>
              </w:rPr>
            </w:pPr>
            <w:r w:rsidRPr="00D953FF">
              <w:rPr>
                <w:szCs w:val="24"/>
              </w:rPr>
              <w:t>Important Level</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jc w:val="center"/>
              <w:rPr>
                <w:szCs w:val="24"/>
              </w:rPr>
            </w:pPr>
            <w:r w:rsidRPr="00D953FF">
              <w:rPr>
                <w:szCs w:val="24"/>
              </w:rPr>
              <w:t>Difficulty Level</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3112B9" w:rsidRPr="00D953FF" w:rsidRDefault="003112B9" w:rsidP="00225AD8">
            <w:pPr>
              <w:jc w:val="center"/>
              <w:rPr>
                <w:szCs w:val="24"/>
              </w:rPr>
            </w:pPr>
            <w:r w:rsidRPr="00D953FF">
              <w:rPr>
                <w:szCs w:val="24"/>
              </w:rPr>
              <w:lastRenderedPageBreak/>
              <w:t>User Management</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Add New User</w:t>
            </w:r>
          </w:p>
        </w:tc>
        <w:tc>
          <w:tcPr>
            <w:tcW w:w="2004" w:type="dxa"/>
          </w:tcPr>
          <w:p w:rsidR="003112B9" w:rsidRPr="00D953FF" w:rsidRDefault="003112B9" w:rsidP="00225AD8">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High</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Search/ View User List</w:t>
            </w:r>
          </w:p>
        </w:tc>
        <w:tc>
          <w:tcPr>
            <w:tcW w:w="2004" w:type="dxa"/>
          </w:tcPr>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Low</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View User Detail Information</w:t>
            </w:r>
          </w:p>
        </w:tc>
        <w:tc>
          <w:tcPr>
            <w:tcW w:w="2004" w:type="dxa"/>
          </w:tcPr>
          <w:p w:rsidR="003112B9" w:rsidRPr="00D953FF" w:rsidRDefault="003112B9" w:rsidP="00225AD8">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Normal</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Low</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Update User Information, Assign Authorize</w:t>
            </w:r>
          </w:p>
        </w:tc>
        <w:tc>
          <w:tcPr>
            <w:tcW w:w="2004" w:type="dxa"/>
          </w:tcPr>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High</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3112B9" w:rsidRPr="00D953FF" w:rsidRDefault="003112B9" w:rsidP="00225AD8">
            <w:pPr>
              <w:jc w:val="center"/>
              <w:rPr>
                <w:szCs w:val="24"/>
              </w:rPr>
            </w:pPr>
            <w:r w:rsidRPr="00D953FF">
              <w:rPr>
                <w:szCs w:val="24"/>
              </w:rPr>
              <w:t>Product Management</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Add New Product</w:t>
            </w:r>
          </w:p>
        </w:tc>
        <w:tc>
          <w:tcPr>
            <w:tcW w:w="2004" w:type="dxa"/>
          </w:tcPr>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Medium</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Search/ View Product List</w:t>
            </w:r>
          </w:p>
        </w:tc>
        <w:tc>
          <w:tcPr>
            <w:tcW w:w="2004" w:type="dxa"/>
          </w:tcPr>
          <w:p w:rsidR="003112B9" w:rsidRPr="00D953FF" w:rsidRDefault="003112B9" w:rsidP="00225AD8">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Low</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View Product Detail Information</w:t>
            </w:r>
          </w:p>
        </w:tc>
        <w:tc>
          <w:tcPr>
            <w:tcW w:w="2004" w:type="dxa"/>
          </w:tcPr>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Low</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Update Product Information</w:t>
            </w:r>
          </w:p>
        </w:tc>
        <w:tc>
          <w:tcPr>
            <w:tcW w:w="2004" w:type="dxa"/>
          </w:tcPr>
          <w:p w:rsidR="003112B9" w:rsidRPr="00D953FF" w:rsidRDefault="003112B9" w:rsidP="00225AD8">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Medium</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3112B9" w:rsidRPr="00D953FF" w:rsidRDefault="003112B9" w:rsidP="00225AD8">
            <w:pPr>
              <w:jc w:val="center"/>
              <w:rPr>
                <w:szCs w:val="24"/>
              </w:rPr>
            </w:pPr>
            <w:r w:rsidRPr="00D953FF">
              <w:rPr>
                <w:szCs w:val="24"/>
              </w:rPr>
              <w:t>Bill Management</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Add New Bill</w:t>
            </w:r>
          </w:p>
        </w:tc>
        <w:tc>
          <w:tcPr>
            <w:tcW w:w="2004" w:type="dxa"/>
          </w:tcPr>
          <w:p w:rsidR="003112B9" w:rsidRPr="00D953FF" w:rsidRDefault="003112B9" w:rsidP="00225AD8">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High</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Search/ View Bill List</w:t>
            </w:r>
          </w:p>
        </w:tc>
        <w:tc>
          <w:tcPr>
            <w:tcW w:w="2004" w:type="dxa"/>
          </w:tcPr>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Low</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View Bill Detail Information</w:t>
            </w:r>
          </w:p>
        </w:tc>
        <w:tc>
          <w:tcPr>
            <w:tcW w:w="2004" w:type="dxa"/>
          </w:tcPr>
          <w:p w:rsidR="003112B9" w:rsidRPr="00D953FF" w:rsidRDefault="003112B9" w:rsidP="00225AD8">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Low</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Print Bill</w:t>
            </w:r>
          </w:p>
        </w:tc>
        <w:tc>
          <w:tcPr>
            <w:tcW w:w="2004" w:type="dxa"/>
          </w:tcPr>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Medium</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3112B9" w:rsidRPr="00D953FF" w:rsidRDefault="003112B9" w:rsidP="00225AD8">
            <w:pPr>
              <w:jc w:val="center"/>
              <w:rPr>
                <w:szCs w:val="24"/>
              </w:rPr>
            </w:pPr>
            <w:r w:rsidRPr="00D953FF">
              <w:rPr>
                <w:szCs w:val="24"/>
              </w:rPr>
              <w:t>Retail Stores Management</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Add New Store</w:t>
            </w:r>
          </w:p>
        </w:tc>
        <w:tc>
          <w:tcPr>
            <w:tcW w:w="2004" w:type="dxa"/>
          </w:tcPr>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Medium</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UC_RSM02</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Search/ View Store List</w:t>
            </w:r>
          </w:p>
        </w:tc>
        <w:tc>
          <w:tcPr>
            <w:tcW w:w="2004" w:type="dxa"/>
          </w:tcPr>
          <w:p w:rsidR="003112B9" w:rsidRPr="00D953FF" w:rsidRDefault="003112B9" w:rsidP="00225AD8">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Low</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View Store Detail Information</w:t>
            </w:r>
          </w:p>
        </w:tc>
        <w:tc>
          <w:tcPr>
            <w:tcW w:w="2004" w:type="dxa"/>
          </w:tcPr>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Low</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Update Store Information</w:t>
            </w:r>
          </w:p>
        </w:tc>
        <w:tc>
          <w:tcPr>
            <w:tcW w:w="2004" w:type="dxa"/>
          </w:tcPr>
          <w:p w:rsidR="003112B9" w:rsidRPr="00D953FF" w:rsidRDefault="003112B9" w:rsidP="00225AD8">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Medium</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3112B9" w:rsidRPr="00D953FF" w:rsidRDefault="003112B9" w:rsidP="00225AD8">
            <w:pPr>
              <w:jc w:val="center"/>
              <w:rPr>
                <w:szCs w:val="24"/>
              </w:rPr>
            </w:pPr>
            <w:r w:rsidRPr="00D953FF">
              <w:rPr>
                <w:szCs w:val="24"/>
              </w:rPr>
              <w:t>Category Management</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Add New Category</w:t>
            </w:r>
          </w:p>
        </w:tc>
        <w:tc>
          <w:tcPr>
            <w:tcW w:w="2004" w:type="dxa"/>
          </w:tcPr>
          <w:p w:rsidR="003112B9" w:rsidRPr="00D953FF" w:rsidRDefault="003112B9" w:rsidP="00225AD8">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Medium</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Search/ View Category List</w:t>
            </w:r>
          </w:p>
        </w:tc>
        <w:tc>
          <w:tcPr>
            <w:tcW w:w="2004" w:type="dxa"/>
          </w:tcPr>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Low</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View Category Detail Information</w:t>
            </w:r>
          </w:p>
        </w:tc>
        <w:tc>
          <w:tcPr>
            <w:tcW w:w="2004" w:type="dxa"/>
          </w:tcPr>
          <w:p w:rsidR="003112B9" w:rsidRPr="00D953FF" w:rsidRDefault="003112B9" w:rsidP="00225AD8">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Low</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Update Category Information</w:t>
            </w:r>
          </w:p>
        </w:tc>
        <w:tc>
          <w:tcPr>
            <w:tcW w:w="2004" w:type="dxa"/>
          </w:tcPr>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Medium</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3112B9" w:rsidRPr="00D953FF" w:rsidRDefault="003112B9" w:rsidP="00225AD8">
            <w:pPr>
              <w:jc w:val="center"/>
              <w:rPr>
                <w:szCs w:val="24"/>
              </w:rPr>
            </w:pPr>
            <w:r w:rsidRPr="00D953FF">
              <w:rPr>
                <w:szCs w:val="24"/>
              </w:rPr>
              <w:t>Member Management</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Add New Member</w:t>
            </w:r>
          </w:p>
        </w:tc>
        <w:tc>
          <w:tcPr>
            <w:tcW w:w="2004" w:type="dxa"/>
          </w:tcPr>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Medium</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Search/ View Member List</w:t>
            </w:r>
          </w:p>
        </w:tc>
        <w:tc>
          <w:tcPr>
            <w:tcW w:w="2004" w:type="dxa"/>
          </w:tcPr>
          <w:p w:rsidR="003112B9" w:rsidRPr="00D953FF" w:rsidRDefault="003112B9" w:rsidP="00225AD8">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Low</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View Member Detail Information</w:t>
            </w:r>
          </w:p>
        </w:tc>
        <w:tc>
          <w:tcPr>
            <w:tcW w:w="2004" w:type="dxa"/>
          </w:tcPr>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Low</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Update Member Information</w:t>
            </w:r>
          </w:p>
        </w:tc>
        <w:tc>
          <w:tcPr>
            <w:tcW w:w="2004" w:type="dxa"/>
          </w:tcPr>
          <w:p w:rsidR="003112B9" w:rsidRPr="00D953FF" w:rsidRDefault="003112B9" w:rsidP="00225AD8">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Medium</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View Member Point Log</w:t>
            </w:r>
          </w:p>
        </w:tc>
        <w:tc>
          <w:tcPr>
            <w:tcW w:w="2004" w:type="dxa"/>
          </w:tcPr>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Medium</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9738" w:type="dxa"/>
            <w:gridSpan w:val="4"/>
          </w:tcPr>
          <w:p w:rsidR="003112B9" w:rsidRPr="00D953FF" w:rsidRDefault="003112B9" w:rsidP="00225AD8">
            <w:pPr>
              <w:rPr>
                <w:szCs w:val="24"/>
              </w:rPr>
            </w:pPr>
            <w:r w:rsidRPr="00D953FF">
              <w:rPr>
                <w:szCs w:val="24"/>
              </w:rPr>
              <w:t>Statistic</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 xml:space="preserve">Analysis Statistic </w:t>
            </w:r>
          </w:p>
        </w:tc>
        <w:tc>
          <w:tcPr>
            <w:tcW w:w="2004" w:type="dxa"/>
          </w:tcPr>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Low</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High</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3112B9" w:rsidRPr="00D953FF" w:rsidRDefault="003112B9" w:rsidP="00225AD8">
            <w:pPr>
              <w:jc w:val="center"/>
              <w:rPr>
                <w:szCs w:val="24"/>
              </w:rPr>
            </w:pPr>
            <w:r w:rsidRPr="00D953FF">
              <w:rPr>
                <w:szCs w:val="24"/>
              </w:rPr>
              <w:t>User Computer Management</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Add New User Computer</w:t>
            </w:r>
          </w:p>
          <w:p w:rsidR="003112B9" w:rsidRPr="00D953FF" w:rsidRDefault="003112B9" w:rsidP="00225AD8">
            <w:pPr>
              <w:rPr>
                <w:szCs w:val="24"/>
              </w:rPr>
            </w:pPr>
          </w:p>
        </w:tc>
        <w:tc>
          <w:tcPr>
            <w:tcW w:w="2004" w:type="dxa"/>
          </w:tcPr>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Medium</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Search/ View User Computer List</w:t>
            </w:r>
          </w:p>
          <w:p w:rsidR="003112B9" w:rsidRPr="00D953FF" w:rsidRDefault="003112B9" w:rsidP="00225AD8">
            <w:pPr>
              <w:rPr>
                <w:szCs w:val="24"/>
              </w:rPr>
            </w:pPr>
          </w:p>
        </w:tc>
        <w:tc>
          <w:tcPr>
            <w:tcW w:w="2004" w:type="dxa"/>
          </w:tcPr>
          <w:p w:rsidR="003112B9" w:rsidRPr="00D953FF" w:rsidRDefault="003112B9" w:rsidP="00225AD8">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p w:rsidR="003112B9" w:rsidRPr="00D953FF" w:rsidRDefault="003112B9" w:rsidP="00225AD8">
            <w:pPr>
              <w:cnfStyle w:val="000000000000" w:firstRow="0" w:lastRow="0" w:firstColumn="0" w:lastColumn="0" w:oddVBand="0" w:evenVBand="0" w:oddHBand="0" w:evenHBand="0" w:firstRowFirstColumn="0" w:firstRowLastColumn="0" w:lastRowFirstColumn="0" w:lastRowLastColumn="0"/>
              <w:rPr>
                <w:szCs w:val="24"/>
              </w:rPr>
            </w:pP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Low</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View User Computer Detail Information</w:t>
            </w:r>
          </w:p>
          <w:p w:rsidR="003112B9" w:rsidRPr="00D953FF" w:rsidRDefault="003112B9" w:rsidP="00225AD8">
            <w:pPr>
              <w:rPr>
                <w:szCs w:val="24"/>
              </w:rPr>
            </w:pPr>
          </w:p>
        </w:tc>
        <w:tc>
          <w:tcPr>
            <w:tcW w:w="2004" w:type="dxa"/>
          </w:tcPr>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Low</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lastRenderedPageBreak/>
              <w:t>UC_P04</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Update User Computer  Information</w:t>
            </w:r>
          </w:p>
        </w:tc>
        <w:tc>
          <w:tcPr>
            <w:tcW w:w="2004" w:type="dxa"/>
          </w:tcPr>
          <w:p w:rsidR="003112B9" w:rsidRPr="00D953FF" w:rsidRDefault="003112B9" w:rsidP="00225AD8">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Medium</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3112B9" w:rsidRPr="00D953FF" w:rsidRDefault="003112B9" w:rsidP="00225AD8">
            <w:pPr>
              <w:jc w:val="center"/>
              <w:rPr>
                <w:szCs w:val="24"/>
              </w:rPr>
            </w:pPr>
            <w:r w:rsidRPr="00D953FF">
              <w:rPr>
                <w:szCs w:val="24"/>
              </w:rPr>
              <w:t>View Point</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UC_VP</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View Point</w:t>
            </w:r>
          </w:p>
        </w:tc>
        <w:tc>
          <w:tcPr>
            <w:tcW w:w="2004" w:type="dxa"/>
          </w:tcPr>
          <w:p w:rsidR="003112B9" w:rsidRPr="00D953FF" w:rsidRDefault="003112B9" w:rsidP="00225AD8">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High</w:t>
            </w:r>
          </w:p>
        </w:tc>
      </w:tr>
    </w:tbl>
    <w:p w:rsidR="00D13EDC" w:rsidRPr="002B5E27" w:rsidRDefault="00D13EDC" w:rsidP="00D13EDC"/>
    <w:p w:rsidR="00D13EDC" w:rsidRDefault="00D13EDC" w:rsidP="000635FF">
      <w:pPr>
        <w:pStyle w:val="Heading3"/>
      </w:pPr>
      <w:bookmarkStart w:id="93" w:name="_Toc235547848"/>
      <w:bookmarkStart w:id="94" w:name="_Toc329033323"/>
      <w:r>
        <w:t>Use Cases</w:t>
      </w:r>
      <w:bookmarkEnd w:id="93"/>
      <w:bookmarkEnd w:id="94"/>
    </w:p>
    <w:p w:rsidR="002962A2" w:rsidRPr="00A70216" w:rsidRDefault="002962A2" w:rsidP="002962A2">
      <w:pPr>
        <w:rPr>
          <w:color w:val="548DD4" w:themeColor="text2" w:themeTint="99"/>
        </w:rPr>
      </w:pPr>
      <w:bookmarkStart w:id="95" w:name="_Toc325656097"/>
      <w:bookmarkStart w:id="96" w:name="_Toc326308853"/>
      <w:r w:rsidRPr="00A70216">
        <w:t>Use case: Level 1</w:t>
      </w:r>
      <w:bookmarkEnd w:id="95"/>
      <w:bookmarkEnd w:id="96"/>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drawing>
          <wp:inline distT="0" distB="0" distL="0" distR="0" wp14:anchorId="1EE68327" wp14:editId="0C42426B">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drawing>
          <wp:inline distT="0" distB="0" distL="0" distR="0" wp14:anchorId="64FAAEC7" wp14:editId="000FF312">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p w:rsidR="002962A2" w:rsidRPr="00A70216" w:rsidRDefault="002962A2" w:rsidP="002962A2">
      <w:r w:rsidRPr="00A70216">
        <w:object w:dxaOrig="9443" w:dyaOrig="13144">
          <v:shape id="_x0000_i1026" type="#_x0000_t75" style="width:6in;height:598.5pt" o:ole="">
            <v:imagedata r:id="rId14" o:title=""/>
          </v:shape>
          <o:OLEObject Type="Embed" ProgID="Visio.Drawing.11" ShapeID="_x0000_i1026" DrawAspect="Content" ObjectID="_1402835431" r:id="rId15"/>
        </w:object>
      </w:r>
    </w:p>
    <w:p w:rsidR="00D13EDC" w:rsidRPr="006033E4" w:rsidRDefault="0025587E" w:rsidP="00D13EDC">
      <w:r>
        <w:t>Use case level 2 and Use case description are refer to “</w:t>
      </w:r>
      <w:bookmarkStart w:id="97" w:name="_GoBack"/>
      <w:bookmarkEnd w:id="97"/>
      <w:r>
        <w:t>Use case description” file</w:t>
      </w:r>
    </w:p>
    <w:p w:rsidR="00D13EDC" w:rsidRDefault="00D13EDC" w:rsidP="00AD141C">
      <w:pPr>
        <w:pStyle w:val="Heading1"/>
      </w:pPr>
      <w:bookmarkStart w:id="98" w:name="_Toc235547849"/>
      <w:bookmarkStart w:id="99" w:name="_Toc329033324"/>
      <w:r>
        <w:lastRenderedPageBreak/>
        <w:t>Quality Attribute Requirements</w:t>
      </w:r>
      <w:bookmarkEnd w:id="98"/>
      <w:bookmarkEnd w:id="99"/>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100" w:name="_Toc235547850"/>
      <w:bookmarkStart w:id="101" w:name="_Toc329033325"/>
      <w:r w:rsidRPr="00AD141C">
        <w:t>Template</w:t>
      </w:r>
      <w:bookmarkEnd w:id="100"/>
      <w:bookmarkEnd w:id="101"/>
    </w:p>
    <w:p w:rsidR="00D13EDC" w:rsidRDefault="00D13EDC" w:rsidP="00D13EDC">
      <w:r>
        <w:t>The following template will be used to present the quality attribute scenarios for this project.</w:t>
      </w:r>
    </w:p>
    <w:tbl>
      <w:tblPr>
        <w:tblStyle w:val="TableGrid"/>
        <w:tblW w:w="0" w:type="auto"/>
        <w:tblLook w:val="04A0" w:firstRow="1" w:lastRow="0" w:firstColumn="1" w:lastColumn="0" w:noHBand="0" w:noVBand="1"/>
      </w:tblPr>
      <w:tblGrid>
        <w:gridCol w:w="2718"/>
        <w:gridCol w:w="3429"/>
        <w:gridCol w:w="3429"/>
      </w:tblGrid>
      <w:tr w:rsidR="00D13EDC" w:rsidTr="00225AD8">
        <w:trPr>
          <w:trHeight w:val="270"/>
        </w:trPr>
        <w:tc>
          <w:tcPr>
            <w:tcW w:w="2718" w:type="dxa"/>
            <w:vMerge w:val="restart"/>
          </w:tcPr>
          <w:p w:rsidR="00D13EDC" w:rsidRDefault="00D13EDC" w:rsidP="00225AD8">
            <w:r w:rsidRPr="00850405">
              <w:rPr>
                <w:b/>
              </w:rPr>
              <w:t xml:space="preserve">Title of scenario: </w:t>
            </w:r>
            <w:r>
              <w:t>Descriptive title if desired</w:t>
            </w:r>
          </w:p>
        </w:tc>
        <w:tc>
          <w:tcPr>
            <w:tcW w:w="3429" w:type="dxa"/>
            <w:vMerge w:val="restart"/>
          </w:tcPr>
          <w:p w:rsidR="00D13EDC" w:rsidRDefault="00D13EDC" w:rsidP="00225AD8">
            <w:r w:rsidRPr="00850405">
              <w:rPr>
                <w:b/>
              </w:rPr>
              <w:t xml:space="preserve">ID: </w:t>
            </w:r>
            <w:r>
              <w:t>Mnemonic reference if desired</w:t>
            </w:r>
          </w:p>
        </w:tc>
        <w:tc>
          <w:tcPr>
            <w:tcW w:w="3429" w:type="dxa"/>
          </w:tcPr>
          <w:p w:rsidR="00D13EDC" w:rsidRPr="005108A1" w:rsidRDefault="00D13EDC" w:rsidP="00225AD8">
            <w:r>
              <w:rPr>
                <w:b/>
              </w:rPr>
              <w:t xml:space="preserve">Version: </w:t>
            </w:r>
            <w:r>
              <w:t>revision number of scenario</w:t>
            </w:r>
          </w:p>
        </w:tc>
      </w:tr>
      <w:tr w:rsidR="00D13EDC" w:rsidTr="00225AD8">
        <w:trPr>
          <w:trHeight w:val="270"/>
        </w:trPr>
        <w:tc>
          <w:tcPr>
            <w:tcW w:w="2718" w:type="dxa"/>
            <w:vMerge/>
          </w:tcPr>
          <w:p w:rsidR="00D13EDC" w:rsidRPr="00850405" w:rsidRDefault="00D13EDC" w:rsidP="00225AD8">
            <w:pPr>
              <w:rPr>
                <w:b/>
              </w:rPr>
            </w:pPr>
          </w:p>
        </w:tc>
        <w:tc>
          <w:tcPr>
            <w:tcW w:w="3429" w:type="dxa"/>
            <w:vMerge/>
          </w:tcPr>
          <w:p w:rsidR="00D13EDC" w:rsidRPr="00850405" w:rsidRDefault="00D13EDC" w:rsidP="00225AD8">
            <w:pPr>
              <w:rPr>
                <w:b/>
              </w:rPr>
            </w:pPr>
          </w:p>
        </w:tc>
        <w:tc>
          <w:tcPr>
            <w:tcW w:w="3429" w:type="dxa"/>
          </w:tcPr>
          <w:p w:rsidR="00D13EDC" w:rsidRPr="005108A1" w:rsidRDefault="00D13EDC" w:rsidP="00225AD8">
            <w:r>
              <w:rPr>
                <w:b/>
              </w:rPr>
              <w:t xml:space="preserve">Last Changed: </w:t>
            </w:r>
            <w:r>
              <w:t>when the last change was made in MM/DD/YYYY format.</w:t>
            </w:r>
          </w:p>
        </w:tc>
      </w:tr>
      <w:tr w:rsidR="00D13EDC" w:rsidTr="00225AD8">
        <w:tc>
          <w:tcPr>
            <w:tcW w:w="2718" w:type="dxa"/>
          </w:tcPr>
          <w:p w:rsidR="00D13EDC" w:rsidRDefault="00D13EDC" w:rsidP="00225AD8">
            <w:r w:rsidRPr="00850405">
              <w:rPr>
                <w:b/>
              </w:rPr>
              <w:t>Quality attribute:</w:t>
            </w:r>
            <w:r>
              <w:t xml:space="preserve"> The one-word quality attribute characterization</w:t>
            </w:r>
          </w:p>
        </w:tc>
        <w:tc>
          <w:tcPr>
            <w:tcW w:w="6858" w:type="dxa"/>
            <w:gridSpan w:val="2"/>
          </w:tcPr>
          <w:p w:rsidR="00D13EDC" w:rsidRDefault="00D13EDC" w:rsidP="00225AD8">
            <w:r w:rsidRPr="00850405">
              <w:rPr>
                <w:b/>
              </w:rPr>
              <w:t>Characterization ID:</w:t>
            </w:r>
            <w:r>
              <w:t xml:space="preserve"> The ID of the stage 1 characterization used as a basis for this scenario</w:t>
            </w:r>
          </w:p>
        </w:tc>
      </w:tr>
      <w:tr w:rsidR="00D13EDC" w:rsidTr="00225AD8">
        <w:tc>
          <w:tcPr>
            <w:tcW w:w="9576" w:type="dxa"/>
            <w:gridSpan w:val="3"/>
          </w:tcPr>
          <w:p w:rsidR="00D13EDC" w:rsidRDefault="00D13EDC" w:rsidP="00225AD8">
            <w:r w:rsidRPr="00B25521">
              <w:rPr>
                <w:b/>
                <w:bCs/>
              </w:rPr>
              <w:t xml:space="preserve">Describe stakeholder role proposing the description: </w:t>
            </w:r>
            <w:r w:rsidRPr="00B25521">
              <w:t>The stakeholder(s) or stakeholder</w:t>
            </w:r>
            <w:r>
              <w:t xml:space="preserve"> </w:t>
            </w:r>
            <w:r w:rsidRPr="00B25521">
              <w:t>communities interested in this quality attribute scenario</w:t>
            </w:r>
          </w:p>
        </w:tc>
      </w:tr>
      <w:tr w:rsidR="00D13EDC" w:rsidTr="00225AD8">
        <w:tc>
          <w:tcPr>
            <w:tcW w:w="2718" w:type="dxa"/>
          </w:tcPr>
          <w:p w:rsidR="00D13EDC" w:rsidRDefault="00D13EDC" w:rsidP="00225AD8">
            <w:r w:rsidRPr="00B25521">
              <w:t>Source(s) of the stimulus</w:t>
            </w:r>
          </w:p>
        </w:tc>
        <w:tc>
          <w:tcPr>
            <w:tcW w:w="6858" w:type="dxa"/>
            <w:gridSpan w:val="2"/>
          </w:tcPr>
          <w:p w:rsidR="00D13EDC" w:rsidRDefault="00D13EDC" w:rsidP="00225AD8">
            <w:r w:rsidRPr="00B25521">
              <w:t>Description of the originating source(s) or potential sources of</w:t>
            </w:r>
            <w:r>
              <w:t xml:space="preserve"> </w:t>
            </w:r>
            <w:r w:rsidRPr="00B25521">
              <w:t>the stimulus or stimuli that will result in a system response</w:t>
            </w:r>
            <w:r>
              <w:t>.</w:t>
            </w:r>
          </w:p>
        </w:tc>
      </w:tr>
      <w:tr w:rsidR="00D13EDC" w:rsidTr="00225AD8">
        <w:tc>
          <w:tcPr>
            <w:tcW w:w="2718" w:type="dxa"/>
          </w:tcPr>
          <w:p w:rsidR="00D13EDC" w:rsidRDefault="00D13EDC" w:rsidP="00225AD8">
            <w:r>
              <w:t>Stimulus</w:t>
            </w:r>
          </w:p>
        </w:tc>
        <w:tc>
          <w:tcPr>
            <w:tcW w:w="6858" w:type="dxa"/>
            <w:gridSpan w:val="2"/>
          </w:tcPr>
          <w:p w:rsidR="00D13EDC" w:rsidRDefault="00D13EDC" w:rsidP="00225AD8">
            <w:r w:rsidRPr="000A57D8">
              <w:t>Phenomenon, event, situation, etc., that prompts the system or stakeholders to react in some way or take some action. It might be a user request, an event or interrupt, an error, a request for change, and so forth.</w:t>
            </w:r>
          </w:p>
        </w:tc>
      </w:tr>
      <w:tr w:rsidR="00D13EDC" w:rsidTr="00225AD8">
        <w:tc>
          <w:tcPr>
            <w:tcW w:w="2718" w:type="dxa"/>
          </w:tcPr>
          <w:p w:rsidR="00D13EDC" w:rsidRDefault="00D13EDC" w:rsidP="00225AD8">
            <w:r>
              <w:t>Relevant environmental conditions</w:t>
            </w:r>
          </w:p>
        </w:tc>
        <w:tc>
          <w:tcPr>
            <w:tcW w:w="6858" w:type="dxa"/>
            <w:gridSpan w:val="2"/>
          </w:tcPr>
          <w:p w:rsidR="00D13EDC" w:rsidRDefault="00D13EDC" w:rsidP="00225AD8">
            <w:r w:rsidRPr="000A57D8">
              <w:t>Description of any relevant environmental conditions that could affect the response and the measures of the response. It might include such conditions as normal operation, peak load, degraded operation, at development time, during operation, without interrupting operation, and so forth.</w:t>
            </w:r>
          </w:p>
        </w:tc>
      </w:tr>
      <w:tr w:rsidR="00D13EDC" w:rsidTr="00225AD8">
        <w:tc>
          <w:tcPr>
            <w:tcW w:w="2718" w:type="dxa"/>
          </w:tcPr>
          <w:p w:rsidR="00D13EDC" w:rsidRDefault="00D13EDC" w:rsidP="00225AD8">
            <w:r>
              <w:t>Architectural elements</w:t>
            </w:r>
          </w:p>
        </w:tc>
        <w:tc>
          <w:tcPr>
            <w:tcW w:w="6858" w:type="dxa"/>
            <w:gridSpan w:val="2"/>
          </w:tcPr>
          <w:p w:rsidR="00D13EDC" w:rsidRDefault="00D13EDC" w:rsidP="00225AD8">
            <w:r w:rsidRPr="000A57D8">
              <w:t>System elements affected by the stimulus. Early in the development life cycle (pre</w:t>
            </w:r>
            <w:r w:rsidR="00DE1A17">
              <w:t xml:space="preserve"> </w:t>
            </w:r>
            <w:r w:rsidRPr="000A57D8">
              <w:t>architectural design) the affected elements might not be known or may be a very high-level description. As design commences, scenarios should be refined and elements identified as they are known.</w:t>
            </w:r>
          </w:p>
        </w:tc>
      </w:tr>
      <w:tr w:rsidR="00D13EDC" w:rsidTr="00225AD8">
        <w:tc>
          <w:tcPr>
            <w:tcW w:w="2718" w:type="dxa"/>
          </w:tcPr>
          <w:p w:rsidR="00D13EDC" w:rsidRDefault="00D13EDC" w:rsidP="00225AD8">
            <w:r>
              <w:t>System response</w:t>
            </w:r>
          </w:p>
        </w:tc>
        <w:tc>
          <w:tcPr>
            <w:tcW w:w="6858" w:type="dxa"/>
            <w:gridSpan w:val="2"/>
          </w:tcPr>
          <w:p w:rsidR="00D13EDC" w:rsidRDefault="00D13EDC" w:rsidP="00225AD8">
            <w:r w:rsidRPr="000A57D8">
              <w:t>Desired response of the system. This should be as specific as possible because this will be how the system will be designed to respond to the s</w:t>
            </w:r>
            <w:r>
              <w:t>t</w:t>
            </w:r>
            <w:r w:rsidRPr="000A57D8">
              <w:t>imulus.</w:t>
            </w:r>
          </w:p>
        </w:tc>
      </w:tr>
      <w:tr w:rsidR="00D13EDC" w:rsidTr="00225AD8">
        <w:tc>
          <w:tcPr>
            <w:tcW w:w="2718" w:type="dxa"/>
          </w:tcPr>
          <w:p w:rsidR="00D13EDC" w:rsidRDefault="00D13EDC" w:rsidP="00225AD8">
            <w:r>
              <w:t>Response measure(s)</w:t>
            </w:r>
          </w:p>
        </w:tc>
        <w:tc>
          <w:tcPr>
            <w:tcW w:w="6858" w:type="dxa"/>
            <w:gridSpan w:val="2"/>
          </w:tcPr>
          <w:p w:rsidR="00D13EDC" w:rsidRPr="000A57D8" w:rsidRDefault="00D13EDC" w:rsidP="00225AD8">
            <w:r w:rsidRPr="000A57D8">
              <w:t>Measure by which the quality of the response will be measured. Response measures depend on the quality attribute. Response measures vary and may be in terms of person-hours, error detection, response time, recovery time, and so forth.</w:t>
            </w:r>
          </w:p>
        </w:tc>
      </w:tr>
      <w:tr w:rsidR="00D13EDC" w:rsidTr="00225AD8">
        <w:tc>
          <w:tcPr>
            <w:tcW w:w="2718" w:type="dxa"/>
          </w:tcPr>
          <w:p w:rsidR="00D13EDC" w:rsidRDefault="00D13EDC" w:rsidP="00225AD8">
            <w:r>
              <w:t>Associated risks</w:t>
            </w:r>
          </w:p>
        </w:tc>
        <w:tc>
          <w:tcPr>
            <w:tcW w:w="6858" w:type="dxa"/>
            <w:gridSpan w:val="2"/>
          </w:tcPr>
          <w:p w:rsidR="00D13EDC" w:rsidRPr="000A57D8" w:rsidRDefault="00D13EDC" w:rsidP="00225AD8">
            <w:r w:rsidRPr="000A57D8">
              <w:t xml:space="preserve">In the course of analyzing the quality attribute descriptions, the architectural design team may discover risks associated with satisfying the quality attribute requirement. These will largely be technical, but may </w:t>
            </w:r>
            <w:r w:rsidRPr="000A57D8">
              <w:lastRenderedPageBreak/>
              <w:t>include other issues that will influence later design decisions.</w:t>
            </w:r>
          </w:p>
        </w:tc>
      </w:tr>
    </w:tbl>
    <w:p w:rsidR="00D13EDC" w:rsidRDefault="00D13EDC" w:rsidP="00D13EDC"/>
    <w:p w:rsidR="00D13EDC" w:rsidRDefault="00D13EDC" w:rsidP="001B62A4">
      <w:pPr>
        <w:pStyle w:val="Heading2"/>
      </w:pPr>
      <w:bookmarkStart w:id="102" w:name="_Toc235547851"/>
      <w:bookmarkStart w:id="103" w:name="_Toc329033326"/>
      <w:r>
        <w:t>Quality Attribute Scenarios</w:t>
      </w:r>
      <w:bookmarkEnd w:id="102"/>
      <w:bookmarkEnd w:id="103"/>
    </w:p>
    <w:p w:rsidR="00D13EDC" w:rsidRPr="00D059A2" w:rsidRDefault="00D13EDC" w:rsidP="00D13EDC">
      <w: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
        <w:tblW w:w="0" w:type="auto"/>
        <w:tblLook w:val="04A0" w:firstRow="1" w:lastRow="0" w:firstColumn="1" w:lastColumn="0" w:noHBand="0" w:noVBand="1"/>
      </w:tblPr>
      <w:tblGrid>
        <w:gridCol w:w="2718"/>
        <w:gridCol w:w="3150"/>
        <w:gridCol w:w="1080"/>
        <w:gridCol w:w="2628"/>
      </w:tblGrid>
      <w:tr w:rsidR="00D13EDC" w:rsidTr="00225AD8">
        <w:trPr>
          <w:trHeight w:val="135"/>
        </w:trPr>
        <w:tc>
          <w:tcPr>
            <w:tcW w:w="5868" w:type="dxa"/>
            <w:gridSpan w:val="2"/>
            <w:vMerge w:val="restart"/>
          </w:tcPr>
          <w:p w:rsidR="00D13EDC" w:rsidRDefault="00D13EDC" w:rsidP="00225AD8">
            <w:r w:rsidRPr="00850405">
              <w:rPr>
                <w:b/>
              </w:rPr>
              <w:t xml:space="preserve">Title of scenario: </w:t>
            </w:r>
            <w:r>
              <w:t>Freedom when drawing shapes</w:t>
            </w:r>
          </w:p>
        </w:tc>
        <w:tc>
          <w:tcPr>
            <w:tcW w:w="1080" w:type="dxa"/>
            <w:vMerge w:val="restart"/>
          </w:tcPr>
          <w:p w:rsidR="00D13EDC" w:rsidRPr="009577BF" w:rsidRDefault="00D13EDC" w:rsidP="00225AD8">
            <w:r w:rsidRPr="00850405">
              <w:rPr>
                <w:b/>
              </w:rPr>
              <w:t>ID:</w:t>
            </w:r>
            <w:r>
              <w:rPr>
                <w:b/>
              </w:rPr>
              <w:t xml:space="preserve"> </w:t>
            </w:r>
            <w:r>
              <w:t>QAS1</w:t>
            </w:r>
          </w:p>
        </w:tc>
        <w:tc>
          <w:tcPr>
            <w:tcW w:w="2628" w:type="dxa"/>
          </w:tcPr>
          <w:p w:rsidR="00D13EDC" w:rsidRPr="005108A1" w:rsidRDefault="00D13EDC" w:rsidP="00225AD8">
            <w:r>
              <w:rPr>
                <w:b/>
              </w:rPr>
              <w:t xml:space="preserve">Version: </w:t>
            </w:r>
            <w:r>
              <w:t>1</w:t>
            </w:r>
          </w:p>
        </w:tc>
      </w:tr>
      <w:tr w:rsidR="00D13EDC" w:rsidTr="00225AD8">
        <w:trPr>
          <w:trHeight w:val="135"/>
        </w:trPr>
        <w:tc>
          <w:tcPr>
            <w:tcW w:w="5868" w:type="dxa"/>
            <w:gridSpan w:val="2"/>
            <w:vMerge/>
          </w:tcPr>
          <w:p w:rsidR="00D13EDC" w:rsidRPr="00850405" w:rsidRDefault="00D13EDC" w:rsidP="00225AD8">
            <w:pPr>
              <w:rPr>
                <w:b/>
              </w:rPr>
            </w:pPr>
          </w:p>
        </w:tc>
        <w:tc>
          <w:tcPr>
            <w:tcW w:w="1080" w:type="dxa"/>
            <w:vMerge/>
          </w:tcPr>
          <w:p w:rsidR="00D13EDC" w:rsidRPr="00850405" w:rsidRDefault="00D13EDC" w:rsidP="00225AD8">
            <w:pPr>
              <w:rPr>
                <w:b/>
              </w:rPr>
            </w:pPr>
          </w:p>
        </w:tc>
        <w:tc>
          <w:tcPr>
            <w:tcW w:w="2628" w:type="dxa"/>
          </w:tcPr>
          <w:p w:rsidR="00D13EDC" w:rsidRPr="005108A1" w:rsidRDefault="00D13EDC" w:rsidP="00225AD8">
            <w:r>
              <w:rPr>
                <w:b/>
              </w:rPr>
              <w:t xml:space="preserve">Last Changed: </w:t>
            </w:r>
            <w:r>
              <w:t>11/22/2008</w:t>
            </w:r>
          </w:p>
        </w:tc>
      </w:tr>
      <w:tr w:rsidR="00D13EDC" w:rsidTr="00225AD8">
        <w:tc>
          <w:tcPr>
            <w:tcW w:w="5868" w:type="dxa"/>
            <w:gridSpan w:val="2"/>
          </w:tcPr>
          <w:p w:rsidR="00D13EDC" w:rsidRDefault="00D13EDC" w:rsidP="00225AD8">
            <w:r w:rsidRPr="00850405">
              <w:rPr>
                <w:b/>
              </w:rPr>
              <w:t>Quality attribute:</w:t>
            </w:r>
            <w:r>
              <w:t xml:space="preserve"> Usability</w:t>
            </w:r>
          </w:p>
        </w:tc>
        <w:tc>
          <w:tcPr>
            <w:tcW w:w="3708" w:type="dxa"/>
            <w:gridSpan w:val="2"/>
          </w:tcPr>
          <w:p w:rsidR="00D13EDC" w:rsidRDefault="00D13EDC" w:rsidP="00225AD8">
            <w:r w:rsidRPr="00850405">
              <w:rPr>
                <w:b/>
              </w:rPr>
              <w:t>Characterization ID:</w:t>
            </w:r>
            <w:r>
              <w:t xml:space="preserve"> QA2</w:t>
            </w:r>
          </w:p>
        </w:tc>
      </w:tr>
      <w:tr w:rsidR="00D13EDC" w:rsidTr="00225AD8">
        <w:tc>
          <w:tcPr>
            <w:tcW w:w="9576" w:type="dxa"/>
            <w:gridSpan w:val="4"/>
          </w:tcPr>
          <w:p w:rsidR="00D13EDC" w:rsidRDefault="00D13EDC" w:rsidP="00225AD8">
            <w:r w:rsidRPr="00B25521">
              <w:rPr>
                <w:b/>
                <w:bCs/>
              </w:rPr>
              <w:t xml:space="preserve">Describe stakeholder role proposing the description: </w:t>
            </w:r>
            <w:r>
              <w:t>End user, Customer and Maintainer</w:t>
            </w:r>
          </w:p>
        </w:tc>
      </w:tr>
      <w:tr w:rsidR="00D13EDC" w:rsidTr="00225AD8">
        <w:tc>
          <w:tcPr>
            <w:tcW w:w="2718" w:type="dxa"/>
          </w:tcPr>
          <w:p w:rsidR="00D13EDC" w:rsidRDefault="00D13EDC" w:rsidP="00225AD8">
            <w:r w:rsidRPr="00B25521">
              <w:t>Source(s) of the stimulus</w:t>
            </w:r>
          </w:p>
        </w:tc>
        <w:tc>
          <w:tcPr>
            <w:tcW w:w="6858" w:type="dxa"/>
            <w:gridSpan w:val="3"/>
          </w:tcPr>
          <w:p w:rsidR="00D13EDC" w:rsidRDefault="00D13EDC" w:rsidP="00225AD8">
            <w:r>
              <w:t>Architect</w:t>
            </w:r>
          </w:p>
        </w:tc>
      </w:tr>
      <w:tr w:rsidR="00D13EDC" w:rsidTr="00225AD8">
        <w:tc>
          <w:tcPr>
            <w:tcW w:w="2718" w:type="dxa"/>
          </w:tcPr>
          <w:p w:rsidR="00D13EDC" w:rsidRDefault="00D13EDC" w:rsidP="00225AD8">
            <w:r>
              <w:t>Stimulus</w:t>
            </w:r>
          </w:p>
        </w:tc>
        <w:tc>
          <w:tcPr>
            <w:tcW w:w="6858" w:type="dxa"/>
            <w:gridSpan w:val="3"/>
          </w:tcPr>
          <w:p w:rsidR="00D13EDC" w:rsidRDefault="00D13EDC" w:rsidP="00225AD8">
            <w:r>
              <w:t>Need for the tool to allow architects to concentrate on creating the architectural representation without worrying about restrictions imposed by the tool.</w:t>
            </w:r>
          </w:p>
        </w:tc>
      </w:tr>
      <w:tr w:rsidR="00D13EDC" w:rsidTr="00225AD8">
        <w:tc>
          <w:tcPr>
            <w:tcW w:w="2718" w:type="dxa"/>
          </w:tcPr>
          <w:p w:rsidR="00D13EDC" w:rsidRDefault="00D13EDC" w:rsidP="00225AD8">
            <w:r>
              <w:t>Relevant environmental conditions</w:t>
            </w:r>
          </w:p>
        </w:tc>
        <w:tc>
          <w:tcPr>
            <w:tcW w:w="6858" w:type="dxa"/>
            <w:gridSpan w:val="3"/>
          </w:tcPr>
          <w:p w:rsidR="00D13EDC" w:rsidRDefault="00D13EDC" w:rsidP="00225AD8">
            <w:r>
              <w:t>When the architect is creating the design.</w:t>
            </w:r>
          </w:p>
        </w:tc>
      </w:tr>
      <w:tr w:rsidR="00D13EDC" w:rsidTr="00225AD8">
        <w:tc>
          <w:tcPr>
            <w:tcW w:w="2718" w:type="dxa"/>
          </w:tcPr>
          <w:p w:rsidR="00D13EDC" w:rsidRDefault="00D13EDC" w:rsidP="00225AD8">
            <w:r>
              <w:t>Architectural elements</w:t>
            </w:r>
          </w:p>
        </w:tc>
        <w:tc>
          <w:tcPr>
            <w:tcW w:w="6858" w:type="dxa"/>
            <w:gridSpan w:val="3"/>
          </w:tcPr>
          <w:p w:rsidR="00D13EDC" w:rsidRDefault="00D13EDC" w:rsidP="00225AD8">
            <w:r>
              <w:t xml:space="preserve">The drawing canvas and shape palette subsystems of the tool. </w:t>
            </w:r>
          </w:p>
        </w:tc>
      </w:tr>
      <w:tr w:rsidR="00D13EDC" w:rsidTr="00225AD8">
        <w:tc>
          <w:tcPr>
            <w:tcW w:w="2718" w:type="dxa"/>
          </w:tcPr>
          <w:p w:rsidR="00D13EDC" w:rsidRDefault="00D13EDC" w:rsidP="00225AD8">
            <w:r>
              <w:t>System response</w:t>
            </w:r>
          </w:p>
        </w:tc>
        <w:tc>
          <w:tcPr>
            <w:tcW w:w="6858" w:type="dxa"/>
            <w:gridSpan w:val="3"/>
          </w:tcPr>
          <w:p w:rsidR="00D13EDC" w:rsidRDefault="00D13EDC" w:rsidP="00225AD8">
            <w:r>
              <w:t>The system should not make any inputs as required when an element is added to the canvas.</w:t>
            </w:r>
          </w:p>
        </w:tc>
      </w:tr>
      <w:tr w:rsidR="00D13EDC" w:rsidTr="00225AD8">
        <w:tc>
          <w:tcPr>
            <w:tcW w:w="2718" w:type="dxa"/>
          </w:tcPr>
          <w:p w:rsidR="00D13EDC" w:rsidRDefault="00D13EDC" w:rsidP="00225AD8">
            <w:r>
              <w:t>Response measure(s)</w:t>
            </w:r>
          </w:p>
        </w:tc>
        <w:tc>
          <w:tcPr>
            <w:tcW w:w="6858" w:type="dxa"/>
            <w:gridSpan w:val="3"/>
          </w:tcPr>
          <w:p w:rsidR="00D13EDC" w:rsidRPr="000A57D8" w:rsidRDefault="00D13EDC" w:rsidP="00225AD8">
            <w:r>
              <w:t>The architect shouldn’t be forced to do things in a particular sequence or limited in the number or types of elements in a perspective.</w:t>
            </w:r>
          </w:p>
        </w:tc>
      </w:tr>
      <w:tr w:rsidR="00D13EDC" w:rsidTr="00225AD8">
        <w:tc>
          <w:tcPr>
            <w:tcW w:w="2718" w:type="dxa"/>
          </w:tcPr>
          <w:p w:rsidR="00D13EDC" w:rsidRDefault="00D13EDC" w:rsidP="00225AD8">
            <w:r>
              <w:t>Associated risks</w:t>
            </w:r>
          </w:p>
        </w:tc>
        <w:tc>
          <w:tcPr>
            <w:tcW w:w="6858" w:type="dxa"/>
            <w:gridSpan w:val="3"/>
          </w:tcPr>
          <w:p w:rsidR="00D13EDC" w:rsidRPr="000A57D8" w:rsidRDefault="00D13EDC" w:rsidP="00225AD8">
            <w:r>
              <w:t>There might be some restrictions imposed by elements that are part of a UML palette. There might be some difficulty in determining which restrictions are reasonable without restricting flexibility.</w:t>
            </w:r>
          </w:p>
        </w:tc>
      </w:tr>
    </w:tbl>
    <w:p w:rsidR="00D13EDC" w:rsidRDefault="00D13EDC" w:rsidP="001B62A4">
      <w:pPr>
        <w:pStyle w:val="Heading1"/>
      </w:pPr>
      <w:bookmarkStart w:id="104" w:name="_Toc235547852"/>
      <w:bookmarkStart w:id="105" w:name="_Toc329033327"/>
      <w:r>
        <w:lastRenderedPageBreak/>
        <w:t>Constraints</w:t>
      </w:r>
      <w:bookmarkEnd w:id="104"/>
      <w:bookmarkEnd w:id="105"/>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06" w:name="_Toc235547853"/>
      <w:bookmarkStart w:id="107" w:name="_Toc329033328"/>
      <w:r>
        <w:t xml:space="preserve">Technical </w:t>
      </w:r>
      <w:r w:rsidRPr="001B62A4">
        <w:t>Constraints</w:t>
      </w:r>
      <w:bookmarkEnd w:id="106"/>
      <w:bookmarkEnd w:id="107"/>
    </w:p>
    <w:tbl>
      <w:tblPr>
        <w:tblStyle w:val="LightList-Accent12"/>
        <w:tblW w:w="9558" w:type="dxa"/>
        <w:tblLook w:val="00A0" w:firstRow="1" w:lastRow="0" w:firstColumn="1" w:lastColumn="0" w:noHBand="0" w:noVBand="0"/>
      </w:tblPr>
      <w:tblGrid>
        <w:gridCol w:w="4034"/>
        <w:gridCol w:w="937"/>
        <w:gridCol w:w="4587"/>
      </w:tblGrid>
      <w:tr w:rsidR="00AD0F76" w:rsidRPr="006F12BD" w:rsidTr="00AD0F76">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jc w:val="center"/>
              <w:rPr>
                <w:rFonts w:ascii="Arial" w:hAnsi="Arial" w:cs="Arial"/>
                <w:b w:val="0"/>
                <w:bCs w:val="0"/>
                <w:color w:val="FFFFFF"/>
                <w:sz w:val="24"/>
                <w:szCs w:val="24"/>
              </w:rPr>
            </w:pPr>
            <w:r w:rsidRPr="006F12BD">
              <w:rPr>
                <w:rFonts w:ascii="Arial" w:hAnsi="Arial" w:cs="Arial"/>
                <w:color w:val="FFFFFF"/>
                <w:sz w:val="24"/>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jc w:val="center"/>
              <w:rPr>
                <w:rFonts w:ascii="Arial" w:hAnsi="Arial" w:cs="Arial"/>
                <w:b w:val="0"/>
                <w:bCs w:val="0"/>
                <w:color w:val="FFFFFF"/>
                <w:sz w:val="24"/>
                <w:szCs w:val="24"/>
              </w:rPr>
            </w:pPr>
            <w:r w:rsidRPr="006F12BD">
              <w:rPr>
                <w:rFonts w:ascii="Arial" w:hAnsi="Arial" w:cs="Arial"/>
                <w:color w:val="FFFFFF"/>
                <w:sz w:val="24"/>
                <w:szCs w:val="24"/>
              </w:rPr>
              <w:t>ID</w:t>
            </w:r>
          </w:p>
        </w:tc>
        <w:tc>
          <w:tcPr>
            <w:tcW w:w="4587" w:type="dxa"/>
          </w:tcPr>
          <w:p w:rsidR="00AD0F76" w:rsidRPr="006F12BD" w:rsidRDefault="00AD0F76" w:rsidP="00225AD8">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sz w:val="24"/>
                <w:szCs w:val="24"/>
              </w:rPr>
            </w:pPr>
            <w:r w:rsidRPr="006F12BD">
              <w:rPr>
                <w:rFonts w:ascii="Arial" w:hAnsi="Arial" w:cs="Arial"/>
                <w:color w:val="FFFFFF"/>
                <w:sz w:val="24"/>
                <w:szCs w:val="24"/>
              </w:rPr>
              <w:t>Technical Constraints</w:t>
            </w:r>
          </w:p>
        </w:tc>
      </w:tr>
      <w:tr w:rsidR="00AD0F76" w:rsidRPr="006F12BD" w:rsidTr="00AD0F7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Peripheral or network hardware.</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TC01</w:t>
            </w:r>
          </w:p>
        </w:tc>
        <w:tc>
          <w:tcPr>
            <w:tcW w:w="4587" w:type="dxa"/>
          </w:tcPr>
          <w:p w:rsidR="00AD0F76" w:rsidRPr="006F12BD" w:rsidRDefault="00AD0F76"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Database server, Web server, Router</w:t>
            </w:r>
          </w:p>
        </w:tc>
      </w:tr>
      <w:tr w:rsidR="00AD0F76" w:rsidRPr="006F12BD" w:rsidTr="00AD0F76">
        <w:trPr>
          <w:trHeight w:val="1636"/>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TC02</w:t>
            </w:r>
          </w:p>
        </w:tc>
        <w:tc>
          <w:tcPr>
            <w:tcW w:w="4587" w:type="dxa"/>
          </w:tcPr>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Bar code readers</w:t>
            </w:r>
          </w:p>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Keyboard</w:t>
            </w:r>
          </w:p>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Computer</w:t>
            </w:r>
          </w:p>
        </w:tc>
      </w:tr>
      <w:tr w:rsidR="00AD0F76" w:rsidRPr="006F12BD" w:rsidTr="00AD0F7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TC03</w:t>
            </w:r>
          </w:p>
        </w:tc>
        <w:tc>
          <w:tcPr>
            <w:tcW w:w="4587" w:type="dxa"/>
          </w:tcPr>
          <w:p w:rsidR="00AD0F76" w:rsidRPr="006F12BD" w:rsidRDefault="00AD0F76"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 xml:space="preserve">Visual Studio 2010, SQL Server Management Studio 2008. </w:t>
            </w:r>
          </w:p>
          <w:p w:rsidR="00AD0F76" w:rsidRPr="006F12BD" w:rsidRDefault="00AD0F76"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.Net Framework</w:t>
            </w:r>
          </w:p>
        </w:tc>
      </w:tr>
      <w:tr w:rsidR="00AD0F76" w:rsidRPr="006F12BD" w:rsidTr="00AD0F76">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TC04</w:t>
            </w:r>
          </w:p>
        </w:tc>
        <w:tc>
          <w:tcPr>
            <w:tcW w:w="4587" w:type="dxa"/>
          </w:tcPr>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TCP/IP protocol</w:t>
            </w:r>
          </w:p>
        </w:tc>
      </w:tr>
      <w:tr w:rsidR="00AD0F76" w:rsidRPr="006F12BD" w:rsidTr="00AD0F7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sz w:val="24"/>
                <w:szCs w:val="24"/>
              </w:rPr>
            </w:pPr>
            <w:r w:rsidRPr="006F12BD">
              <w:rPr>
                <w:rFonts w:ascii="Arial" w:hAnsi="Arial" w:cs="Arial"/>
                <w:b w:val="0"/>
                <w:sz w:val="24"/>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TC05</w:t>
            </w:r>
          </w:p>
        </w:tc>
        <w:tc>
          <w:tcPr>
            <w:tcW w:w="4587" w:type="dxa"/>
          </w:tcPr>
          <w:p w:rsidR="00AD0F76" w:rsidRPr="006F12BD" w:rsidRDefault="00AD0F76"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Window 7</w:t>
            </w:r>
          </w:p>
        </w:tc>
      </w:tr>
      <w:tr w:rsidR="00AD0F76" w:rsidRPr="006F12BD" w:rsidTr="00AD0F76">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sz w:val="24"/>
                <w:szCs w:val="24"/>
              </w:rPr>
            </w:pPr>
            <w:r w:rsidRPr="006F12BD">
              <w:rPr>
                <w:rFonts w:ascii="Arial" w:hAnsi="Arial" w:cs="Arial"/>
                <w:b w:val="0"/>
                <w:sz w:val="24"/>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1330F5" w:rsidP="00225AD8">
            <w:pPr>
              <w:autoSpaceDE w:val="0"/>
              <w:autoSpaceDN w:val="0"/>
              <w:adjustRightInd w:val="0"/>
              <w:spacing w:after="120" w:line="360" w:lineRule="auto"/>
              <w:rPr>
                <w:rFonts w:ascii="Arial" w:hAnsi="Arial" w:cs="Arial"/>
                <w:sz w:val="24"/>
                <w:szCs w:val="24"/>
              </w:rPr>
            </w:pPr>
            <w:r>
              <w:rPr>
                <w:rFonts w:ascii="Arial" w:hAnsi="Arial" w:cs="Arial"/>
                <w:sz w:val="24"/>
                <w:szCs w:val="24"/>
              </w:rPr>
              <w:t>TC06</w:t>
            </w:r>
          </w:p>
        </w:tc>
        <w:tc>
          <w:tcPr>
            <w:tcW w:w="4587" w:type="dxa"/>
          </w:tcPr>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C# ASP.Net, MVC 3.0, Entity Framework</w:t>
            </w:r>
          </w:p>
        </w:tc>
      </w:tr>
    </w:tbl>
    <w:p w:rsidR="00D13EDC" w:rsidRDefault="00D13EDC" w:rsidP="00D13EDC"/>
    <w:p w:rsidR="00D13EDC" w:rsidRDefault="00D13EDC" w:rsidP="001B62A4">
      <w:pPr>
        <w:pStyle w:val="Heading2"/>
      </w:pPr>
      <w:bookmarkStart w:id="108" w:name="_Toc235547854"/>
      <w:bookmarkStart w:id="109" w:name="_Toc329033329"/>
      <w:r>
        <w:t xml:space="preserve">Business </w:t>
      </w:r>
      <w:r w:rsidRPr="001B62A4">
        <w:t>Constraints</w:t>
      </w:r>
      <w:bookmarkEnd w:id="108"/>
      <w:bookmarkEnd w:id="109"/>
    </w:p>
    <w:tbl>
      <w:tblPr>
        <w:tblStyle w:val="LightList-Accent5"/>
        <w:tblW w:w="9558" w:type="dxa"/>
        <w:tblLook w:val="00A0" w:firstRow="1" w:lastRow="0" w:firstColumn="1" w:lastColumn="0" w:noHBand="0" w:noVBand="0"/>
      </w:tblPr>
      <w:tblGrid>
        <w:gridCol w:w="4068"/>
        <w:gridCol w:w="900"/>
        <w:gridCol w:w="4590"/>
      </w:tblGrid>
      <w:tr w:rsidR="00AB7DBA" w:rsidRPr="00D953FF" w:rsidTr="00AB7DBA">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tcPr>
          <w:p w:rsidR="00AB7DBA" w:rsidRPr="00D953FF" w:rsidRDefault="00AB7DBA" w:rsidP="00225AD8">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00" w:type="dxa"/>
          </w:tcPr>
          <w:p w:rsidR="00AB7DBA" w:rsidRPr="00D953FF" w:rsidRDefault="00AB7DBA" w:rsidP="00225AD8">
            <w:pPr>
              <w:autoSpaceDE w:val="0"/>
              <w:autoSpaceDN w:val="0"/>
              <w:adjustRightInd w:val="0"/>
              <w:spacing w:after="120" w:line="360" w:lineRule="auto"/>
              <w:jc w:val="center"/>
              <w:rPr>
                <w:bCs w:val="0"/>
                <w:szCs w:val="24"/>
              </w:rPr>
            </w:pPr>
            <w:r w:rsidRPr="00D953FF">
              <w:rPr>
                <w:bCs w:val="0"/>
                <w:szCs w:val="24"/>
              </w:rPr>
              <w:t>ID</w:t>
            </w:r>
          </w:p>
        </w:tc>
        <w:tc>
          <w:tcPr>
            <w:tcW w:w="4590" w:type="dxa"/>
          </w:tcPr>
          <w:p w:rsidR="00AB7DBA" w:rsidRPr="00D953FF" w:rsidRDefault="00AB7DBA" w:rsidP="00225AD8">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vMerge w:val="restart"/>
          </w:tcPr>
          <w:p w:rsidR="00AB7DBA" w:rsidRPr="00D953FF" w:rsidRDefault="00AB7DBA" w:rsidP="00225AD8">
            <w:pPr>
              <w:autoSpaceDE w:val="0"/>
              <w:autoSpaceDN w:val="0"/>
              <w:adjustRightInd w:val="0"/>
              <w:spacing w:after="120" w:line="360" w:lineRule="auto"/>
              <w:rPr>
                <w:b w:val="0"/>
                <w:bCs w:val="0"/>
                <w:szCs w:val="24"/>
              </w:rPr>
            </w:pPr>
            <w:r w:rsidRPr="00D953FF">
              <w:rPr>
                <w:b w:val="0"/>
                <w:bCs w:val="0"/>
                <w:szCs w:val="24"/>
              </w:rPr>
              <w:t>Schedule limitations.</w:t>
            </w:r>
          </w:p>
        </w:tc>
        <w:tc>
          <w:tcPr>
            <w:cnfStyle w:val="000010000000" w:firstRow="0" w:lastRow="0" w:firstColumn="0" w:lastColumn="0" w:oddVBand="1" w:evenVBand="0" w:oddHBand="0" w:evenHBand="0" w:firstRowFirstColumn="0" w:firstRowLastColumn="0" w:lastRowFirstColumn="0" w:lastRowLastColumn="0"/>
            <w:tcW w:w="900" w:type="dxa"/>
            <w:vMerge w:val="restart"/>
          </w:tcPr>
          <w:p w:rsidR="00AB7DBA" w:rsidRPr="001330F5" w:rsidRDefault="00AB7DBA" w:rsidP="00225AD8">
            <w:pPr>
              <w:autoSpaceDE w:val="0"/>
              <w:autoSpaceDN w:val="0"/>
              <w:adjustRightInd w:val="0"/>
              <w:spacing w:after="120" w:line="360" w:lineRule="auto"/>
              <w:rPr>
                <w:szCs w:val="24"/>
              </w:rPr>
            </w:pPr>
            <w:r w:rsidRPr="001330F5">
              <w:rPr>
                <w:szCs w:val="24"/>
              </w:rPr>
              <w:t>BC01</w:t>
            </w:r>
          </w:p>
        </w:tc>
        <w:tc>
          <w:tcPr>
            <w:tcW w:w="4590" w:type="dxa"/>
          </w:tcPr>
          <w:p w:rsidR="00AB7DBA" w:rsidRPr="00D953FF" w:rsidRDefault="00AB7DBA"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Project Management – 120h (4h/day)</w:t>
            </w:r>
          </w:p>
        </w:tc>
      </w:tr>
      <w:tr w:rsidR="00AB7DBA" w:rsidRPr="00D953FF" w:rsidTr="00AB7DBA">
        <w:trPr>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225AD8">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225AD8">
            <w:pPr>
              <w:autoSpaceDE w:val="0"/>
              <w:autoSpaceDN w:val="0"/>
              <w:adjustRightInd w:val="0"/>
              <w:spacing w:after="120" w:line="360" w:lineRule="auto"/>
              <w:rPr>
                <w:szCs w:val="24"/>
              </w:rPr>
            </w:pPr>
          </w:p>
        </w:tc>
        <w:tc>
          <w:tcPr>
            <w:tcW w:w="4590" w:type="dxa"/>
          </w:tcPr>
          <w:p w:rsidR="00AB7DBA" w:rsidRPr="00D953FF" w:rsidRDefault="00AB7DBA"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2 Programmer – 120h (4h/day)</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225AD8">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225AD8">
            <w:pPr>
              <w:autoSpaceDE w:val="0"/>
              <w:autoSpaceDN w:val="0"/>
              <w:adjustRightInd w:val="0"/>
              <w:spacing w:after="120" w:line="360" w:lineRule="auto"/>
              <w:rPr>
                <w:szCs w:val="24"/>
              </w:rPr>
            </w:pPr>
          </w:p>
        </w:tc>
        <w:tc>
          <w:tcPr>
            <w:tcW w:w="4590" w:type="dxa"/>
          </w:tcPr>
          <w:p w:rsidR="00AB7DBA" w:rsidRPr="00D953FF" w:rsidRDefault="00AB7DBA"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Architect – 90h (3h/day)</w:t>
            </w:r>
          </w:p>
        </w:tc>
      </w:tr>
      <w:tr w:rsidR="00AB7DBA" w:rsidRPr="00D953FF" w:rsidTr="00AB7DBA">
        <w:trPr>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225AD8">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225AD8">
            <w:pPr>
              <w:autoSpaceDE w:val="0"/>
              <w:autoSpaceDN w:val="0"/>
              <w:adjustRightInd w:val="0"/>
              <w:spacing w:after="120" w:line="360" w:lineRule="auto"/>
              <w:rPr>
                <w:szCs w:val="24"/>
              </w:rPr>
            </w:pPr>
          </w:p>
        </w:tc>
        <w:tc>
          <w:tcPr>
            <w:tcW w:w="4590" w:type="dxa"/>
          </w:tcPr>
          <w:p w:rsidR="00AB7DBA" w:rsidRPr="00D953FF" w:rsidRDefault="00AB7DBA"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2 Tester – 90h (3h/day)</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225AD8">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225AD8">
            <w:pPr>
              <w:autoSpaceDE w:val="0"/>
              <w:autoSpaceDN w:val="0"/>
              <w:adjustRightInd w:val="0"/>
              <w:spacing w:after="120" w:line="360" w:lineRule="auto"/>
              <w:rPr>
                <w:szCs w:val="24"/>
              </w:rPr>
            </w:pPr>
          </w:p>
        </w:tc>
        <w:tc>
          <w:tcPr>
            <w:tcW w:w="4590" w:type="dxa"/>
          </w:tcPr>
          <w:p w:rsidR="00AB7DBA" w:rsidRPr="00D953FF" w:rsidRDefault="00AB7DBA"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Requirement -180h (6h/day)</w:t>
            </w:r>
          </w:p>
        </w:tc>
      </w:tr>
      <w:tr w:rsidR="00AB7DBA" w:rsidRPr="00D953FF" w:rsidTr="00AB7DBA">
        <w:trPr>
          <w:trHeight w:val="371"/>
        </w:trPr>
        <w:tc>
          <w:tcPr>
            <w:cnfStyle w:val="001000000000" w:firstRow="0" w:lastRow="0" w:firstColumn="1" w:lastColumn="0" w:oddVBand="0" w:evenVBand="0" w:oddHBand="0" w:evenHBand="0" w:firstRowFirstColumn="0" w:firstRowLastColumn="0" w:lastRowFirstColumn="0" w:lastRowLastColumn="0"/>
            <w:tcW w:w="4068" w:type="dxa"/>
          </w:tcPr>
          <w:p w:rsidR="00AB7DBA" w:rsidRPr="00D953FF" w:rsidRDefault="00AB7DBA" w:rsidP="00225AD8">
            <w:pPr>
              <w:autoSpaceDE w:val="0"/>
              <w:autoSpaceDN w:val="0"/>
              <w:adjustRightInd w:val="0"/>
              <w:spacing w:after="120" w:line="360" w:lineRule="auto"/>
              <w:rPr>
                <w:b w:val="0"/>
                <w:bCs w:val="0"/>
                <w:szCs w:val="24"/>
              </w:rPr>
            </w:pPr>
            <w:r w:rsidRPr="00D953FF">
              <w:rPr>
                <w:b w:val="0"/>
                <w:bCs w:val="0"/>
                <w:szCs w:val="24"/>
              </w:rPr>
              <w:lastRenderedPageBreak/>
              <w:t>Organizational restrictions and demands.</w:t>
            </w:r>
          </w:p>
        </w:tc>
        <w:tc>
          <w:tcPr>
            <w:cnfStyle w:val="000010000000" w:firstRow="0" w:lastRow="0" w:firstColumn="0" w:lastColumn="0" w:oddVBand="1" w:evenVBand="0" w:oddHBand="0" w:evenHBand="0" w:firstRowFirstColumn="0" w:firstRowLastColumn="0" w:lastRowFirstColumn="0" w:lastRowLastColumn="0"/>
            <w:tcW w:w="900" w:type="dxa"/>
          </w:tcPr>
          <w:p w:rsidR="00AB7DBA" w:rsidRPr="001330F5" w:rsidRDefault="00AB7DBA" w:rsidP="00225AD8">
            <w:pPr>
              <w:autoSpaceDE w:val="0"/>
              <w:autoSpaceDN w:val="0"/>
              <w:adjustRightInd w:val="0"/>
              <w:spacing w:after="120" w:line="360" w:lineRule="auto"/>
              <w:rPr>
                <w:szCs w:val="24"/>
              </w:rPr>
            </w:pPr>
            <w:r w:rsidRPr="001330F5">
              <w:rPr>
                <w:szCs w:val="24"/>
              </w:rPr>
              <w:t>BC02</w:t>
            </w:r>
          </w:p>
        </w:tc>
        <w:tc>
          <w:tcPr>
            <w:tcW w:w="4590" w:type="dxa"/>
          </w:tcPr>
          <w:p w:rsidR="00AB7DBA" w:rsidRPr="00D953FF" w:rsidRDefault="00AB7DBA"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One team with 6 members</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tcPr>
          <w:p w:rsidR="00AB7DBA" w:rsidRPr="00D953FF" w:rsidRDefault="00AB7DBA" w:rsidP="00225AD8">
            <w:pPr>
              <w:autoSpaceDE w:val="0"/>
              <w:autoSpaceDN w:val="0"/>
              <w:adjustRightInd w:val="0"/>
              <w:spacing w:after="120" w:line="360" w:lineRule="auto"/>
              <w:rPr>
                <w:szCs w:val="24"/>
              </w:rPr>
            </w:pPr>
            <w:r w:rsidRPr="00D953FF">
              <w:rPr>
                <w:b w:val="0"/>
                <w:bCs w:val="0"/>
                <w:szCs w:val="24"/>
              </w:rPr>
              <w:t>Market restrictions and demands</w:t>
            </w:r>
          </w:p>
        </w:tc>
        <w:tc>
          <w:tcPr>
            <w:cnfStyle w:val="000010000000" w:firstRow="0" w:lastRow="0" w:firstColumn="0" w:lastColumn="0" w:oddVBand="1" w:evenVBand="0" w:oddHBand="0" w:evenHBand="0" w:firstRowFirstColumn="0" w:firstRowLastColumn="0" w:lastRowFirstColumn="0" w:lastRowLastColumn="0"/>
            <w:tcW w:w="900" w:type="dxa"/>
          </w:tcPr>
          <w:p w:rsidR="00AB7DBA" w:rsidRPr="001330F5" w:rsidRDefault="00AB7DBA" w:rsidP="00225AD8">
            <w:pPr>
              <w:autoSpaceDE w:val="0"/>
              <w:autoSpaceDN w:val="0"/>
              <w:adjustRightInd w:val="0"/>
              <w:spacing w:after="120" w:line="360" w:lineRule="auto"/>
              <w:rPr>
                <w:szCs w:val="24"/>
              </w:rPr>
            </w:pPr>
            <w:r w:rsidRPr="001330F5">
              <w:rPr>
                <w:szCs w:val="24"/>
              </w:rPr>
              <w:t>BC03</w:t>
            </w:r>
          </w:p>
        </w:tc>
        <w:tc>
          <w:tcPr>
            <w:tcW w:w="4590" w:type="dxa"/>
          </w:tcPr>
          <w:p w:rsidR="00AB7DBA" w:rsidRPr="00D953FF" w:rsidRDefault="00AB7DBA"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Produced only for ABC Company</w:t>
            </w:r>
          </w:p>
        </w:tc>
      </w:tr>
    </w:tbl>
    <w:p w:rsidR="00D13EDC" w:rsidRPr="00D72DCE" w:rsidRDefault="00D13EDC" w:rsidP="00D13EDC"/>
    <w:p w:rsidR="00D13EDC" w:rsidRDefault="00D13EDC" w:rsidP="00D572F5">
      <w:pPr>
        <w:pStyle w:val="Heading1"/>
      </w:pPr>
      <w:bookmarkStart w:id="110" w:name="_Toc235547855"/>
      <w:bookmarkStart w:id="111" w:name="_Toc329033330"/>
      <w:r w:rsidRPr="00D572F5">
        <w:lastRenderedPageBreak/>
        <w:t>Prioritization</w:t>
      </w:r>
      <w:bookmarkEnd w:id="110"/>
      <w:bookmarkEnd w:id="111"/>
    </w:p>
    <w:p w:rsidR="00D13EDC" w:rsidRDefault="00D13EDC" w:rsidP="00D572F5">
      <w:pPr>
        <w:pStyle w:val="Heading2"/>
      </w:pPr>
      <w:bookmarkStart w:id="112" w:name="_Toc235547856"/>
      <w:bookmarkStart w:id="113" w:name="_Toc329033331"/>
      <w:r>
        <w:t xml:space="preserve">Priority </w:t>
      </w:r>
      <w:r w:rsidRPr="00D572F5">
        <w:t>scale</w:t>
      </w:r>
      <w:bookmarkEnd w:id="112"/>
      <w:bookmarkEnd w:id="113"/>
    </w:p>
    <w:tbl>
      <w:tblPr>
        <w:tblStyle w:val="LightList-Accent11"/>
        <w:tblW w:w="0" w:type="auto"/>
        <w:tblLook w:val="00A0" w:firstRow="1" w:lastRow="0" w:firstColumn="1" w:lastColumn="0" w:noHBand="0" w:noVBand="0"/>
      </w:tblPr>
      <w:tblGrid>
        <w:gridCol w:w="1313"/>
        <w:gridCol w:w="1433"/>
        <w:gridCol w:w="6830"/>
      </w:tblGrid>
      <w:tr w:rsidR="00D13EDC" w:rsidRPr="00AF7911" w:rsidTr="00AF79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D13EDC" w:rsidRPr="00AF7911" w:rsidRDefault="00D13EDC" w:rsidP="00225AD8">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433" w:type="dxa"/>
          </w:tcPr>
          <w:p w:rsidR="00D13EDC" w:rsidRPr="00AF7911" w:rsidRDefault="00D13EDC" w:rsidP="00225AD8">
            <w:pPr>
              <w:rPr>
                <w:rFonts w:ascii="Arial" w:hAnsi="Arial" w:cs="Arial"/>
                <w:b w:val="0"/>
                <w:sz w:val="24"/>
                <w:szCs w:val="24"/>
              </w:rPr>
            </w:pPr>
            <w:r w:rsidRPr="00AF7911">
              <w:rPr>
                <w:rFonts w:ascii="Arial" w:hAnsi="Arial" w:cs="Arial"/>
                <w:sz w:val="24"/>
                <w:szCs w:val="24"/>
              </w:rPr>
              <w:t>Priority (name)</w:t>
            </w:r>
          </w:p>
        </w:tc>
        <w:tc>
          <w:tcPr>
            <w:tcW w:w="6830" w:type="dxa"/>
          </w:tcPr>
          <w:p w:rsidR="00D13EDC" w:rsidRPr="00AF7911" w:rsidRDefault="00D13EDC" w:rsidP="00225AD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D13EDC" w:rsidRPr="00AF7911" w:rsidTr="00AF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D13EDC" w:rsidRPr="00AF7911" w:rsidRDefault="00D13EDC" w:rsidP="00225AD8">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33" w:type="dxa"/>
          </w:tcPr>
          <w:p w:rsidR="00D13EDC" w:rsidRPr="00AF7911" w:rsidRDefault="00D13EDC" w:rsidP="00225AD8">
            <w:pPr>
              <w:rPr>
                <w:rFonts w:ascii="Arial" w:hAnsi="Arial" w:cs="Arial"/>
                <w:sz w:val="24"/>
                <w:szCs w:val="24"/>
              </w:rPr>
            </w:pPr>
            <w:r w:rsidRPr="00AF7911">
              <w:rPr>
                <w:rFonts w:ascii="Arial" w:hAnsi="Arial" w:cs="Arial"/>
                <w:sz w:val="24"/>
                <w:szCs w:val="24"/>
              </w:rPr>
              <w:t>Must Have</w:t>
            </w:r>
          </w:p>
        </w:tc>
        <w:tc>
          <w:tcPr>
            <w:tcW w:w="6830" w:type="dxa"/>
          </w:tcPr>
          <w:p w:rsidR="00D13EDC" w:rsidRPr="00AF7911"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D13EDC" w:rsidRPr="00AF7911" w:rsidTr="00AF7911">
        <w:tc>
          <w:tcPr>
            <w:cnfStyle w:val="001000000000" w:firstRow="0" w:lastRow="0" w:firstColumn="1" w:lastColumn="0" w:oddVBand="0" w:evenVBand="0" w:oddHBand="0" w:evenHBand="0" w:firstRowFirstColumn="0" w:firstRowLastColumn="0" w:lastRowFirstColumn="0" w:lastRowLastColumn="0"/>
            <w:tcW w:w="1313" w:type="dxa"/>
          </w:tcPr>
          <w:p w:rsidR="00D13EDC" w:rsidRPr="00AF7911" w:rsidRDefault="00D13EDC" w:rsidP="00225AD8">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433" w:type="dxa"/>
          </w:tcPr>
          <w:p w:rsidR="00D13EDC" w:rsidRPr="00AF7911" w:rsidRDefault="00D13EDC" w:rsidP="00225AD8">
            <w:pPr>
              <w:rPr>
                <w:rFonts w:ascii="Arial" w:hAnsi="Arial" w:cs="Arial"/>
                <w:sz w:val="24"/>
                <w:szCs w:val="24"/>
              </w:rPr>
            </w:pPr>
            <w:r w:rsidRPr="00AF7911">
              <w:rPr>
                <w:rFonts w:ascii="Arial" w:hAnsi="Arial" w:cs="Arial"/>
                <w:sz w:val="24"/>
                <w:szCs w:val="24"/>
              </w:rPr>
              <w:t>Nice to Have</w:t>
            </w:r>
          </w:p>
        </w:tc>
        <w:tc>
          <w:tcPr>
            <w:tcW w:w="6830" w:type="dxa"/>
          </w:tcPr>
          <w:p w:rsidR="00D13EDC" w:rsidRPr="00AF7911" w:rsidRDefault="00D13EDC"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D13EDC" w:rsidRPr="00AF7911" w:rsidTr="00AF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D13EDC" w:rsidRPr="00AF7911" w:rsidRDefault="00D13EDC" w:rsidP="00225AD8">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433" w:type="dxa"/>
          </w:tcPr>
          <w:p w:rsidR="00D13EDC" w:rsidRPr="00AF7911" w:rsidRDefault="00D13EDC" w:rsidP="00225AD8">
            <w:pPr>
              <w:rPr>
                <w:rFonts w:ascii="Arial" w:hAnsi="Arial" w:cs="Arial"/>
                <w:sz w:val="24"/>
                <w:szCs w:val="24"/>
              </w:rPr>
            </w:pPr>
            <w:r w:rsidRPr="00AF7911">
              <w:rPr>
                <w:rFonts w:ascii="Arial" w:hAnsi="Arial" w:cs="Arial"/>
                <w:sz w:val="24"/>
                <w:szCs w:val="24"/>
              </w:rPr>
              <w:t xml:space="preserve">If There’s Time </w:t>
            </w:r>
          </w:p>
        </w:tc>
        <w:tc>
          <w:tcPr>
            <w:tcW w:w="6830" w:type="dxa"/>
          </w:tcPr>
          <w:p w:rsidR="00D13EDC" w:rsidRPr="00AF7911"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in Fall 09 semester if customer deems them important enough.</w:t>
            </w:r>
          </w:p>
        </w:tc>
      </w:tr>
    </w:tbl>
    <w:p w:rsidR="00D13EDC" w:rsidRPr="006F06F2" w:rsidRDefault="00D13EDC" w:rsidP="00D13EDC"/>
    <w:p w:rsidR="00D13EDC" w:rsidRDefault="00D13EDC" w:rsidP="00D572F5">
      <w:pPr>
        <w:pStyle w:val="Heading2"/>
      </w:pPr>
      <w:bookmarkStart w:id="114" w:name="_Toc235547857"/>
      <w:bookmarkStart w:id="115" w:name="_Toc329033332"/>
      <w:r>
        <w:t>Difficulty ranking scale</w:t>
      </w:r>
      <w:bookmarkEnd w:id="114"/>
      <w:bookmarkEnd w:id="115"/>
    </w:p>
    <w:p w:rsidR="00D13EDC" w:rsidRDefault="00D13EDC" w:rsidP="00D13EDC">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607A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325"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607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325"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607A46">
        <w:tc>
          <w:tcPr>
            <w:cnfStyle w:val="001000000000" w:firstRow="0" w:lastRow="0" w:firstColumn="1" w:lastColumn="0" w:oddVBand="0" w:evenVBand="0" w:oddHBand="0" w:evenHBand="0" w:firstRowFirstColumn="0" w:firstRowLastColumn="0" w:lastRowFirstColumn="0" w:lastRowLastColumn="0"/>
            <w:tcW w:w="1233"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325"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607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325"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D13EDC" w:rsidRPr="006F06F2" w:rsidRDefault="00D13EDC" w:rsidP="00D13EDC"/>
    <w:p w:rsidR="00D13EDC" w:rsidRDefault="00D13EDC" w:rsidP="00D572F5">
      <w:pPr>
        <w:pStyle w:val="Heading2"/>
      </w:pPr>
      <w:bookmarkStart w:id="116" w:name="_Toc235547858"/>
      <w:bookmarkStart w:id="117" w:name="_Toc329033333"/>
      <w:r>
        <w:t>Use Cases</w:t>
      </w:r>
      <w:bookmarkEnd w:id="116"/>
      <w:bookmarkEnd w:id="117"/>
    </w:p>
    <w:tbl>
      <w:tblPr>
        <w:tblStyle w:val="LightList-Accent11"/>
        <w:tblW w:w="0" w:type="auto"/>
        <w:tblLayout w:type="fixed"/>
        <w:tblLook w:val="00A0" w:firstRow="1" w:lastRow="0" w:firstColumn="1" w:lastColumn="0" w:noHBand="0" w:noVBand="0"/>
      </w:tblPr>
      <w:tblGrid>
        <w:gridCol w:w="1337"/>
        <w:gridCol w:w="2418"/>
        <w:gridCol w:w="2111"/>
        <w:gridCol w:w="3692"/>
      </w:tblGrid>
      <w:tr w:rsidR="00D13EDC" w:rsidRPr="008534D3" w:rsidTr="00853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gridSpan w:val="4"/>
          </w:tcPr>
          <w:p w:rsidR="00D13EDC" w:rsidRPr="008534D3" w:rsidRDefault="00D13EDC" w:rsidP="00225AD8">
            <w:pPr>
              <w:rPr>
                <w:rFonts w:ascii="Arial" w:hAnsi="Arial" w:cs="Arial"/>
                <w:sz w:val="24"/>
                <w:szCs w:val="24"/>
              </w:rPr>
            </w:pPr>
            <w:r w:rsidRPr="008534D3">
              <w:rPr>
                <w:rFonts w:ascii="Arial" w:hAnsi="Arial" w:cs="Arial"/>
                <w:sz w:val="24"/>
                <w:szCs w:val="24"/>
              </w:rPr>
              <w:t>Use Case prioritizations</w:t>
            </w: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b w:val="0"/>
                <w:sz w:val="24"/>
                <w:szCs w:val="24"/>
              </w:rPr>
            </w:pPr>
            <w:r w:rsidRPr="008534D3">
              <w:rPr>
                <w:rFonts w:ascii="Arial" w:hAnsi="Arial" w:cs="Arial"/>
                <w:b w:val="0"/>
                <w:sz w:val="24"/>
                <w:szCs w:val="24"/>
              </w:rPr>
              <w:t>ID &amp; Title</w:t>
            </w: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r w:rsidRPr="008534D3">
              <w:rPr>
                <w:rFonts w:ascii="Arial" w:hAnsi="Arial" w:cs="Arial"/>
                <w:sz w:val="24"/>
                <w:szCs w:val="24"/>
              </w:rPr>
              <w:t>Stakeholder priority</w:t>
            </w:r>
          </w:p>
        </w:tc>
        <w:tc>
          <w:tcPr>
            <w:tcW w:w="2111" w:type="dxa"/>
          </w:tcPr>
          <w:p w:rsidR="00D13EDC" w:rsidRPr="008534D3"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534D3">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r w:rsidRPr="008534D3">
              <w:rPr>
                <w:rFonts w:ascii="Arial" w:hAnsi="Arial" w:cs="Arial"/>
                <w:sz w:val="24"/>
                <w:szCs w:val="24"/>
              </w:rPr>
              <w:t>Comments</w:t>
            </w: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lang w:eastAsia="ko-KR"/>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lang w:eastAsia="ko-KR"/>
              </w:rPr>
            </w:pPr>
          </w:p>
        </w:tc>
        <w:tc>
          <w:tcPr>
            <w:tcW w:w="2111" w:type="dxa"/>
          </w:tcPr>
          <w:p w:rsidR="00D13EDC" w:rsidRPr="008534D3"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ko-KR"/>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bl>
    <w:p w:rsidR="00D13EDC" w:rsidRPr="0010400E" w:rsidRDefault="00D13EDC" w:rsidP="00D13EDC"/>
    <w:p w:rsidR="00D13EDC" w:rsidRDefault="00D13EDC" w:rsidP="00D572F5">
      <w:pPr>
        <w:pStyle w:val="Heading2"/>
      </w:pPr>
      <w:bookmarkStart w:id="118" w:name="_Toc235547859"/>
      <w:bookmarkStart w:id="119" w:name="_Toc329033334"/>
      <w:r>
        <w:t>Quality Attribute Scenarios</w:t>
      </w:r>
      <w:bookmarkEnd w:id="118"/>
      <w:bookmarkEnd w:id="119"/>
    </w:p>
    <w:tbl>
      <w:tblPr>
        <w:tblStyle w:val="LightList-Accent11"/>
        <w:tblW w:w="0" w:type="auto"/>
        <w:tblLayout w:type="fixed"/>
        <w:tblLook w:val="00A0" w:firstRow="1" w:lastRow="0" w:firstColumn="1" w:lastColumn="0" w:noHBand="0" w:noVBand="0"/>
      </w:tblPr>
      <w:tblGrid>
        <w:gridCol w:w="3708"/>
        <w:gridCol w:w="1350"/>
        <w:gridCol w:w="1080"/>
        <w:gridCol w:w="3438"/>
      </w:tblGrid>
      <w:tr w:rsidR="00D13EDC" w:rsidTr="00DE1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D13EDC" w:rsidRDefault="00D13EDC" w:rsidP="00225AD8">
            <w:r>
              <w:t>Quality Attribute Scenario prioritizations</w:t>
            </w:r>
          </w:p>
        </w:tc>
      </w:tr>
      <w:tr w:rsidR="00D13EDC" w:rsidTr="00DE1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FE4C1A" w:rsidRDefault="00D13EDC" w:rsidP="00225AD8">
            <w:pPr>
              <w:rPr>
                <w:b w:val="0"/>
              </w:rPr>
            </w:pPr>
            <w:r>
              <w:t>ID &amp; Title</w:t>
            </w:r>
          </w:p>
        </w:tc>
        <w:tc>
          <w:tcPr>
            <w:cnfStyle w:val="000010000000" w:firstRow="0" w:lastRow="0" w:firstColumn="0" w:lastColumn="0" w:oddVBand="1" w:evenVBand="0" w:oddHBand="0" w:evenHBand="0" w:firstRowFirstColumn="0" w:firstRowLastColumn="0" w:lastRowFirstColumn="0" w:lastRowLastColumn="0"/>
            <w:tcW w:w="1350" w:type="dxa"/>
          </w:tcPr>
          <w:p w:rsidR="00D13EDC" w:rsidRPr="00FE4C1A" w:rsidRDefault="00D13EDC" w:rsidP="00225AD8">
            <w:pPr>
              <w:rPr>
                <w:b/>
              </w:rPr>
            </w:pPr>
            <w:r>
              <w:rPr>
                <w:b/>
              </w:rPr>
              <w:t>Stakeholder priority</w:t>
            </w:r>
          </w:p>
        </w:tc>
        <w:tc>
          <w:tcPr>
            <w:tcW w:w="1080" w:type="dxa"/>
          </w:tcPr>
          <w:p w:rsidR="00D13EDC" w:rsidRPr="008655E1" w:rsidRDefault="00D13EDC" w:rsidP="00225AD8">
            <w:pPr>
              <w:cnfStyle w:val="000000100000" w:firstRow="0" w:lastRow="0" w:firstColumn="0" w:lastColumn="0" w:oddVBand="0" w:evenVBand="0" w:oddHBand="1" w:evenHBand="0" w:firstRowFirstColumn="0" w:firstRowLastColumn="0" w:lastRowFirstColumn="0" w:lastRowLastColumn="0"/>
              <w:rPr>
                <w:b/>
              </w:rPr>
            </w:pPr>
            <w:r w:rsidRPr="008655E1">
              <w:rPr>
                <w:b/>
              </w:rPr>
              <w:t>Difficulty ranking</w:t>
            </w:r>
          </w:p>
        </w:tc>
        <w:tc>
          <w:tcPr>
            <w:cnfStyle w:val="000010000000" w:firstRow="0" w:lastRow="0" w:firstColumn="0" w:lastColumn="0" w:oddVBand="1" w:evenVBand="0" w:oddHBand="0" w:evenHBand="0" w:firstRowFirstColumn="0" w:firstRowLastColumn="0" w:lastRowFirstColumn="0" w:lastRowLastColumn="0"/>
            <w:tcW w:w="3438" w:type="dxa"/>
          </w:tcPr>
          <w:p w:rsidR="00D13EDC" w:rsidRPr="008655E1" w:rsidRDefault="00D13EDC" w:rsidP="00225AD8">
            <w:pPr>
              <w:rPr>
                <w:b/>
              </w:rPr>
            </w:pPr>
            <w:r w:rsidRPr="008655E1">
              <w:rPr>
                <w:b/>
              </w:rPr>
              <w:t>Comments</w:t>
            </w:r>
          </w:p>
        </w:tc>
      </w:tr>
      <w:tr w:rsidR="00D13EDC" w:rsidTr="00DE1A17">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225AD8"/>
        </w:tc>
        <w:tc>
          <w:tcPr>
            <w:cnfStyle w:val="000010000000" w:firstRow="0" w:lastRow="0" w:firstColumn="0" w:lastColumn="0" w:oddVBand="1" w:evenVBand="0" w:oddHBand="0" w:evenHBand="0" w:firstRowFirstColumn="0" w:firstRowLastColumn="0" w:lastRowFirstColumn="0" w:lastRowLastColumn="0"/>
            <w:tcW w:w="1350" w:type="dxa"/>
          </w:tcPr>
          <w:p w:rsidR="00D13EDC" w:rsidRDefault="00D13EDC" w:rsidP="00225AD8"/>
        </w:tc>
        <w:tc>
          <w:tcPr>
            <w:tcW w:w="1080" w:type="dxa"/>
          </w:tcPr>
          <w:p w:rsidR="00D13EDC" w:rsidRDefault="00D13EDC"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38" w:type="dxa"/>
          </w:tcPr>
          <w:p w:rsidR="00D13EDC" w:rsidRDefault="00D13EDC" w:rsidP="00225AD8"/>
        </w:tc>
      </w:tr>
      <w:tr w:rsidR="00D13EDC" w:rsidTr="00DE1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225AD8"/>
        </w:tc>
        <w:tc>
          <w:tcPr>
            <w:cnfStyle w:val="000010000000" w:firstRow="0" w:lastRow="0" w:firstColumn="0" w:lastColumn="0" w:oddVBand="1" w:evenVBand="0" w:oddHBand="0" w:evenHBand="0" w:firstRowFirstColumn="0" w:firstRowLastColumn="0" w:lastRowFirstColumn="0" w:lastRowLastColumn="0"/>
            <w:tcW w:w="1350" w:type="dxa"/>
          </w:tcPr>
          <w:p w:rsidR="00D13EDC" w:rsidRDefault="00D13EDC" w:rsidP="00225AD8"/>
        </w:tc>
        <w:tc>
          <w:tcPr>
            <w:tcW w:w="1080" w:type="dxa"/>
          </w:tcPr>
          <w:p w:rsidR="00D13EDC" w:rsidRDefault="00D13EDC"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38" w:type="dxa"/>
          </w:tcPr>
          <w:p w:rsidR="00D13EDC" w:rsidRDefault="00D13EDC" w:rsidP="00225AD8"/>
        </w:tc>
      </w:tr>
      <w:tr w:rsidR="00D13EDC" w:rsidTr="00DE1A17">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225AD8"/>
        </w:tc>
        <w:tc>
          <w:tcPr>
            <w:cnfStyle w:val="000010000000" w:firstRow="0" w:lastRow="0" w:firstColumn="0" w:lastColumn="0" w:oddVBand="1" w:evenVBand="0" w:oddHBand="0" w:evenHBand="0" w:firstRowFirstColumn="0" w:firstRowLastColumn="0" w:lastRowFirstColumn="0" w:lastRowLastColumn="0"/>
            <w:tcW w:w="1350" w:type="dxa"/>
          </w:tcPr>
          <w:p w:rsidR="00D13EDC" w:rsidRDefault="00D13EDC" w:rsidP="00225AD8"/>
        </w:tc>
        <w:tc>
          <w:tcPr>
            <w:tcW w:w="1080" w:type="dxa"/>
          </w:tcPr>
          <w:p w:rsidR="00D13EDC" w:rsidRDefault="00D13EDC"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38" w:type="dxa"/>
          </w:tcPr>
          <w:p w:rsidR="00D13EDC" w:rsidRDefault="00D13EDC" w:rsidP="00225AD8"/>
        </w:tc>
      </w:tr>
      <w:tr w:rsidR="00D13EDC" w:rsidTr="00DE1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225AD8"/>
        </w:tc>
        <w:tc>
          <w:tcPr>
            <w:cnfStyle w:val="000010000000" w:firstRow="0" w:lastRow="0" w:firstColumn="0" w:lastColumn="0" w:oddVBand="1" w:evenVBand="0" w:oddHBand="0" w:evenHBand="0" w:firstRowFirstColumn="0" w:firstRowLastColumn="0" w:lastRowFirstColumn="0" w:lastRowLastColumn="0"/>
            <w:tcW w:w="1350" w:type="dxa"/>
          </w:tcPr>
          <w:p w:rsidR="00D13EDC" w:rsidRDefault="00D13EDC" w:rsidP="00225AD8"/>
        </w:tc>
        <w:tc>
          <w:tcPr>
            <w:tcW w:w="1080" w:type="dxa"/>
          </w:tcPr>
          <w:p w:rsidR="00D13EDC" w:rsidRDefault="00D13EDC"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38" w:type="dxa"/>
          </w:tcPr>
          <w:p w:rsidR="00D13EDC" w:rsidRDefault="00D13EDC" w:rsidP="00225AD8"/>
        </w:tc>
      </w:tr>
      <w:tr w:rsidR="00D13EDC" w:rsidTr="00DE1A17">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225AD8"/>
        </w:tc>
        <w:tc>
          <w:tcPr>
            <w:cnfStyle w:val="000010000000" w:firstRow="0" w:lastRow="0" w:firstColumn="0" w:lastColumn="0" w:oddVBand="1" w:evenVBand="0" w:oddHBand="0" w:evenHBand="0" w:firstRowFirstColumn="0" w:firstRowLastColumn="0" w:lastRowFirstColumn="0" w:lastRowLastColumn="0"/>
            <w:tcW w:w="1350" w:type="dxa"/>
          </w:tcPr>
          <w:p w:rsidR="00D13EDC" w:rsidRDefault="00D13EDC" w:rsidP="00225AD8"/>
        </w:tc>
        <w:tc>
          <w:tcPr>
            <w:tcW w:w="1080" w:type="dxa"/>
          </w:tcPr>
          <w:p w:rsidR="00D13EDC" w:rsidRDefault="00D13EDC"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38" w:type="dxa"/>
          </w:tcPr>
          <w:p w:rsidR="00D13EDC" w:rsidRDefault="00D13EDC" w:rsidP="00225AD8"/>
        </w:tc>
      </w:tr>
      <w:tr w:rsidR="00D13EDC" w:rsidRPr="008E1015" w:rsidTr="00DE1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8E1015" w:rsidRDefault="00D13EDC" w:rsidP="00225AD8"/>
        </w:tc>
        <w:tc>
          <w:tcPr>
            <w:cnfStyle w:val="000010000000" w:firstRow="0" w:lastRow="0" w:firstColumn="0" w:lastColumn="0" w:oddVBand="1" w:evenVBand="0" w:oddHBand="0" w:evenHBand="0" w:firstRowFirstColumn="0" w:firstRowLastColumn="0" w:lastRowFirstColumn="0" w:lastRowLastColumn="0"/>
            <w:tcW w:w="1350" w:type="dxa"/>
          </w:tcPr>
          <w:p w:rsidR="00D13EDC" w:rsidRPr="008E1015" w:rsidRDefault="00D13EDC" w:rsidP="00225AD8"/>
        </w:tc>
        <w:tc>
          <w:tcPr>
            <w:tcW w:w="1080" w:type="dxa"/>
          </w:tcPr>
          <w:p w:rsidR="00D13EDC" w:rsidRPr="008E1015" w:rsidRDefault="00D13EDC"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38" w:type="dxa"/>
          </w:tcPr>
          <w:p w:rsidR="00D13EDC" w:rsidRPr="008E1015" w:rsidRDefault="00D13EDC" w:rsidP="00225AD8"/>
        </w:tc>
      </w:tr>
      <w:tr w:rsidR="00D13EDC" w:rsidRPr="008E1015" w:rsidTr="00DE1A17">
        <w:tc>
          <w:tcPr>
            <w:cnfStyle w:val="001000000000" w:firstRow="0" w:lastRow="0" w:firstColumn="1" w:lastColumn="0" w:oddVBand="0" w:evenVBand="0" w:oddHBand="0" w:evenHBand="0" w:firstRowFirstColumn="0" w:firstRowLastColumn="0" w:lastRowFirstColumn="0" w:lastRowLastColumn="0"/>
            <w:tcW w:w="3708" w:type="dxa"/>
          </w:tcPr>
          <w:p w:rsidR="00D13EDC" w:rsidRPr="008E1015" w:rsidRDefault="00D13EDC" w:rsidP="00225AD8"/>
        </w:tc>
        <w:tc>
          <w:tcPr>
            <w:cnfStyle w:val="000010000000" w:firstRow="0" w:lastRow="0" w:firstColumn="0" w:lastColumn="0" w:oddVBand="1" w:evenVBand="0" w:oddHBand="0" w:evenHBand="0" w:firstRowFirstColumn="0" w:firstRowLastColumn="0" w:lastRowFirstColumn="0" w:lastRowLastColumn="0"/>
            <w:tcW w:w="1350" w:type="dxa"/>
          </w:tcPr>
          <w:p w:rsidR="00D13EDC" w:rsidRPr="008E1015" w:rsidRDefault="00D13EDC" w:rsidP="00225AD8"/>
        </w:tc>
        <w:tc>
          <w:tcPr>
            <w:tcW w:w="1080" w:type="dxa"/>
          </w:tcPr>
          <w:p w:rsidR="00D13EDC" w:rsidRPr="008E1015" w:rsidRDefault="00D13EDC"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38" w:type="dxa"/>
          </w:tcPr>
          <w:p w:rsidR="00D13EDC" w:rsidRPr="008E1015" w:rsidRDefault="00D13EDC" w:rsidP="00225AD8"/>
        </w:tc>
      </w:tr>
      <w:tr w:rsidR="00D13EDC" w:rsidTr="00DE1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8E1015" w:rsidRDefault="00D13EDC" w:rsidP="00225AD8"/>
        </w:tc>
        <w:tc>
          <w:tcPr>
            <w:cnfStyle w:val="000010000000" w:firstRow="0" w:lastRow="0" w:firstColumn="0" w:lastColumn="0" w:oddVBand="1" w:evenVBand="0" w:oddHBand="0" w:evenHBand="0" w:firstRowFirstColumn="0" w:firstRowLastColumn="0" w:lastRowFirstColumn="0" w:lastRowLastColumn="0"/>
            <w:tcW w:w="1350" w:type="dxa"/>
          </w:tcPr>
          <w:p w:rsidR="00D13EDC" w:rsidRPr="008E1015" w:rsidRDefault="00D13EDC" w:rsidP="00225AD8"/>
        </w:tc>
        <w:tc>
          <w:tcPr>
            <w:tcW w:w="1080" w:type="dxa"/>
          </w:tcPr>
          <w:p w:rsidR="00D13EDC" w:rsidRPr="008E1015" w:rsidRDefault="00D13EDC"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38" w:type="dxa"/>
          </w:tcPr>
          <w:p w:rsidR="00D13EDC" w:rsidRPr="008E1015" w:rsidRDefault="00D13EDC" w:rsidP="00225AD8"/>
        </w:tc>
      </w:tr>
    </w:tbl>
    <w:p w:rsidR="00D13EDC" w:rsidRDefault="00D13EDC" w:rsidP="00D13EDC"/>
    <w:p w:rsidR="00D13EDC" w:rsidRDefault="00D13EDC" w:rsidP="00D572F5">
      <w:pPr>
        <w:pStyle w:val="Heading2"/>
      </w:pPr>
      <w:bookmarkStart w:id="120" w:name="_Toc235547860"/>
      <w:bookmarkStart w:id="121" w:name="_Toc329033335"/>
      <w:r>
        <w:t>Constraints</w:t>
      </w:r>
      <w:bookmarkEnd w:id="120"/>
      <w:bookmarkEnd w:id="121"/>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D13EDC" w:rsidRDefault="00D13EDC" w:rsidP="00D572F5">
      <w:pPr>
        <w:pStyle w:val="Heading3"/>
      </w:pPr>
      <w:bookmarkStart w:id="122" w:name="_Toc235547861"/>
      <w:bookmarkStart w:id="123" w:name="_Toc329033336"/>
      <w:r>
        <w:t>Technical Constraints</w:t>
      </w:r>
      <w:bookmarkEnd w:id="122"/>
      <w:bookmarkEnd w:id="123"/>
    </w:p>
    <w:tbl>
      <w:tblPr>
        <w:tblStyle w:val="LightList-Accent11"/>
        <w:tblW w:w="0" w:type="auto"/>
        <w:tblLayout w:type="fixed"/>
        <w:tblLook w:val="00A0" w:firstRow="1" w:lastRow="0" w:firstColumn="1" w:lastColumn="0" w:noHBand="0" w:noVBand="0"/>
      </w:tblPr>
      <w:tblGrid>
        <w:gridCol w:w="2808"/>
        <w:gridCol w:w="1170"/>
        <w:gridCol w:w="5580"/>
      </w:tblGrid>
      <w:tr w:rsidR="00D13EDC" w:rsidRPr="00821308" w:rsidTr="008213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gridSpan w:val="3"/>
          </w:tcPr>
          <w:p w:rsidR="00D13EDC" w:rsidRPr="00821308" w:rsidRDefault="00D13EDC" w:rsidP="00225AD8">
            <w:pPr>
              <w:rPr>
                <w:rFonts w:ascii="Arial" w:hAnsi="Arial" w:cs="Arial"/>
                <w:sz w:val="24"/>
                <w:szCs w:val="24"/>
              </w:rPr>
            </w:pPr>
            <w:r w:rsidRPr="00821308">
              <w:rPr>
                <w:rFonts w:ascii="Arial" w:hAnsi="Arial" w:cs="Arial"/>
                <w:sz w:val="24"/>
                <w:szCs w:val="24"/>
              </w:rPr>
              <w:t>Technical constraint prioritizations</w:t>
            </w:r>
          </w:p>
        </w:tc>
      </w:tr>
      <w:tr w:rsidR="00D13EDC" w:rsidRPr="00821308" w:rsidTr="00821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13EDC" w:rsidRPr="00821308" w:rsidRDefault="00D13EDC" w:rsidP="00225AD8">
            <w:pPr>
              <w:rPr>
                <w:rFonts w:ascii="Arial" w:hAnsi="Arial" w:cs="Arial"/>
                <w:b w:val="0"/>
                <w:sz w:val="24"/>
                <w:szCs w:val="24"/>
              </w:rPr>
            </w:pPr>
            <w:r w:rsidRPr="00821308">
              <w:rPr>
                <w:rFonts w:ascii="Arial" w:hAnsi="Arial" w:cs="Arial"/>
                <w:b w:val="0"/>
                <w:sz w:val="24"/>
                <w:szCs w:val="24"/>
              </w:rPr>
              <w:t>Description</w:t>
            </w:r>
          </w:p>
        </w:tc>
        <w:tc>
          <w:tcPr>
            <w:cnfStyle w:val="000010000000" w:firstRow="0" w:lastRow="0" w:firstColumn="0" w:lastColumn="0" w:oddVBand="1" w:evenVBand="0" w:oddHBand="0" w:evenHBand="0" w:firstRowFirstColumn="0" w:firstRowLastColumn="0" w:lastRowFirstColumn="0" w:lastRowLastColumn="0"/>
            <w:tcW w:w="1170" w:type="dxa"/>
          </w:tcPr>
          <w:p w:rsidR="00D13EDC" w:rsidRPr="00821308" w:rsidRDefault="00D13EDC" w:rsidP="00225AD8">
            <w:pPr>
              <w:rPr>
                <w:rFonts w:ascii="Arial" w:hAnsi="Arial" w:cs="Arial"/>
                <w:sz w:val="24"/>
                <w:szCs w:val="24"/>
              </w:rPr>
            </w:pPr>
            <w:r w:rsidRPr="00821308">
              <w:rPr>
                <w:rFonts w:ascii="Arial" w:hAnsi="Arial" w:cs="Arial"/>
                <w:sz w:val="24"/>
                <w:szCs w:val="24"/>
              </w:rPr>
              <w:t>Difficulty ranking</w:t>
            </w:r>
          </w:p>
        </w:tc>
        <w:tc>
          <w:tcPr>
            <w:tcW w:w="5580" w:type="dxa"/>
          </w:tcPr>
          <w:p w:rsidR="00D13EDC" w:rsidRPr="00821308"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21308">
              <w:rPr>
                <w:rFonts w:ascii="Arial" w:hAnsi="Arial" w:cs="Arial"/>
                <w:sz w:val="24"/>
                <w:szCs w:val="24"/>
              </w:rPr>
              <w:t>Comments</w:t>
            </w:r>
          </w:p>
        </w:tc>
      </w:tr>
      <w:tr w:rsidR="00D13EDC" w:rsidRPr="00821308" w:rsidTr="00821308">
        <w:tc>
          <w:tcPr>
            <w:cnfStyle w:val="001000000000" w:firstRow="0" w:lastRow="0" w:firstColumn="1" w:lastColumn="0" w:oddVBand="0" w:evenVBand="0" w:oddHBand="0" w:evenHBand="0" w:firstRowFirstColumn="0" w:firstRowLastColumn="0" w:lastRowFirstColumn="0" w:lastRowLastColumn="0"/>
            <w:tcW w:w="2808" w:type="dxa"/>
          </w:tcPr>
          <w:p w:rsidR="00D13EDC" w:rsidRPr="00821308"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D13EDC" w:rsidRPr="00821308" w:rsidRDefault="00D13EDC" w:rsidP="00225AD8">
            <w:pPr>
              <w:rPr>
                <w:rFonts w:ascii="Arial" w:hAnsi="Arial" w:cs="Arial"/>
                <w:sz w:val="24"/>
                <w:szCs w:val="24"/>
              </w:rPr>
            </w:pPr>
          </w:p>
        </w:tc>
        <w:tc>
          <w:tcPr>
            <w:tcW w:w="5580" w:type="dxa"/>
          </w:tcPr>
          <w:p w:rsidR="00D13EDC" w:rsidRPr="00821308" w:rsidRDefault="00D13EDC"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13EDC" w:rsidRPr="00821308" w:rsidTr="00821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13EDC" w:rsidRPr="00821308"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D13EDC" w:rsidRPr="00821308" w:rsidRDefault="00D13EDC" w:rsidP="00225AD8">
            <w:pPr>
              <w:rPr>
                <w:rFonts w:ascii="Arial" w:hAnsi="Arial" w:cs="Arial"/>
                <w:sz w:val="24"/>
                <w:szCs w:val="24"/>
              </w:rPr>
            </w:pPr>
          </w:p>
        </w:tc>
        <w:tc>
          <w:tcPr>
            <w:tcW w:w="5580" w:type="dxa"/>
          </w:tcPr>
          <w:p w:rsidR="00D13EDC" w:rsidRPr="00821308"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D13EDC" w:rsidRPr="00821308" w:rsidTr="00821308">
        <w:tc>
          <w:tcPr>
            <w:cnfStyle w:val="001000000000" w:firstRow="0" w:lastRow="0" w:firstColumn="1" w:lastColumn="0" w:oddVBand="0" w:evenVBand="0" w:oddHBand="0" w:evenHBand="0" w:firstRowFirstColumn="0" w:firstRowLastColumn="0" w:lastRowFirstColumn="0" w:lastRowLastColumn="0"/>
            <w:tcW w:w="2808" w:type="dxa"/>
          </w:tcPr>
          <w:p w:rsidR="00D13EDC" w:rsidRPr="00821308"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D13EDC" w:rsidRPr="00821308" w:rsidRDefault="00D13EDC" w:rsidP="00225AD8">
            <w:pPr>
              <w:rPr>
                <w:rFonts w:ascii="Arial" w:hAnsi="Arial" w:cs="Arial"/>
                <w:sz w:val="24"/>
                <w:szCs w:val="24"/>
              </w:rPr>
            </w:pPr>
          </w:p>
        </w:tc>
        <w:tc>
          <w:tcPr>
            <w:tcW w:w="5580" w:type="dxa"/>
          </w:tcPr>
          <w:p w:rsidR="00D13EDC" w:rsidRPr="00821308" w:rsidRDefault="00D13EDC"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13EDC" w:rsidRPr="00821308" w:rsidTr="00821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13EDC" w:rsidRPr="00821308"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D13EDC" w:rsidRPr="00821308" w:rsidRDefault="00D13EDC" w:rsidP="00225AD8">
            <w:pPr>
              <w:rPr>
                <w:rFonts w:ascii="Arial" w:hAnsi="Arial" w:cs="Arial"/>
                <w:sz w:val="24"/>
                <w:szCs w:val="24"/>
              </w:rPr>
            </w:pPr>
          </w:p>
        </w:tc>
        <w:tc>
          <w:tcPr>
            <w:tcW w:w="5580" w:type="dxa"/>
          </w:tcPr>
          <w:p w:rsidR="00D13EDC" w:rsidRPr="00821308"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D13EDC" w:rsidRPr="00821308" w:rsidTr="00821308">
        <w:tc>
          <w:tcPr>
            <w:cnfStyle w:val="001000000000" w:firstRow="0" w:lastRow="0" w:firstColumn="1" w:lastColumn="0" w:oddVBand="0" w:evenVBand="0" w:oddHBand="0" w:evenHBand="0" w:firstRowFirstColumn="0" w:firstRowLastColumn="0" w:lastRowFirstColumn="0" w:lastRowLastColumn="0"/>
            <w:tcW w:w="2808" w:type="dxa"/>
          </w:tcPr>
          <w:p w:rsidR="00D13EDC" w:rsidRPr="00821308"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D13EDC" w:rsidRPr="00821308" w:rsidRDefault="00D13EDC" w:rsidP="00225AD8">
            <w:pPr>
              <w:rPr>
                <w:rFonts w:ascii="Arial" w:hAnsi="Arial" w:cs="Arial"/>
                <w:sz w:val="24"/>
                <w:szCs w:val="24"/>
              </w:rPr>
            </w:pPr>
          </w:p>
        </w:tc>
        <w:tc>
          <w:tcPr>
            <w:tcW w:w="5580" w:type="dxa"/>
          </w:tcPr>
          <w:p w:rsidR="00D13EDC" w:rsidRPr="00821308" w:rsidRDefault="00D13EDC"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13EDC" w:rsidRPr="00821308" w:rsidTr="00821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13EDC" w:rsidRPr="00821308"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D13EDC" w:rsidRPr="00821308" w:rsidRDefault="00D13EDC" w:rsidP="00225AD8">
            <w:pPr>
              <w:rPr>
                <w:rFonts w:ascii="Arial" w:hAnsi="Arial" w:cs="Arial"/>
                <w:sz w:val="24"/>
                <w:szCs w:val="24"/>
              </w:rPr>
            </w:pPr>
          </w:p>
        </w:tc>
        <w:tc>
          <w:tcPr>
            <w:tcW w:w="5580" w:type="dxa"/>
          </w:tcPr>
          <w:p w:rsidR="00D13EDC" w:rsidRPr="00821308"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D13EDC" w:rsidRPr="00F534D6" w:rsidRDefault="00D13EDC" w:rsidP="00D13EDC"/>
    <w:p w:rsidR="00D13EDC" w:rsidRDefault="00D13EDC" w:rsidP="00D572F5">
      <w:pPr>
        <w:pStyle w:val="Heading3"/>
      </w:pPr>
      <w:bookmarkStart w:id="124" w:name="_Toc235547862"/>
      <w:bookmarkStart w:id="125" w:name="_Toc329033337"/>
      <w:r>
        <w:t>Business Constraints</w:t>
      </w:r>
      <w:bookmarkEnd w:id="124"/>
      <w:bookmarkEnd w:id="125"/>
    </w:p>
    <w:tbl>
      <w:tblPr>
        <w:tblStyle w:val="LightList-Accent11"/>
        <w:tblW w:w="0" w:type="auto"/>
        <w:tblLook w:val="00A0" w:firstRow="1" w:lastRow="0" w:firstColumn="1" w:lastColumn="0" w:noHBand="0" w:noVBand="0"/>
      </w:tblPr>
      <w:tblGrid>
        <w:gridCol w:w="2808"/>
        <w:gridCol w:w="1170"/>
        <w:gridCol w:w="5580"/>
      </w:tblGrid>
      <w:tr w:rsidR="00D13EDC" w:rsidRPr="003079BC" w:rsidTr="007D6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gridSpan w:val="3"/>
          </w:tcPr>
          <w:p w:rsidR="00D13EDC" w:rsidRPr="003079BC" w:rsidRDefault="00D13EDC" w:rsidP="00225AD8">
            <w:pPr>
              <w:rPr>
                <w:rFonts w:ascii="Arial" w:hAnsi="Arial" w:cs="Arial"/>
                <w:sz w:val="24"/>
                <w:szCs w:val="24"/>
              </w:rPr>
            </w:pPr>
            <w:r w:rsidRPr="003079BC">
              <w:rPr>
                <w:rFonts w:ascii="Arial" w:hAnsi="Arial" w:cs="Arial"/>
                <w:sz w:val="24"/>
                <w:szCs w:val="24"/>
              </w:rPr>
              <w:t>Business constraint prioritizations</w:t>
            </w:r>
          </w:p>
        </w:tc>
      </w:tr>
      <w:tr w:rsidR="00D13EDC" w:rsidRPr="003079BC" w:rsidTr="00307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13EDC" w:rsidRPr="003079BC" w:rsidRDefault="00D13EDC" w:rsidP="00225AD8">
            <w:pPr>
              <w:rPr>
                <w:rFonts w:ascii="Arial" w:hAnsi="Arial" w:cs="Arial"/>
                <w:b w:val="0"/>
                <w:sz w:val="24"/>
                <w:szCs w:val="24"/>
              </w:rPr>
            </w:pPr>
            <w:r w:rsidRPr="003079BC">
              <w:rPr>
                <w:rFonts w:ascii="Arial" w:hAnsi="Arial" w:cs="Arial"/>
                <w:b w:val="0"/>
                <w:sz w:val="24"/>
                <w:szCs w:val="24"/>
              </w:rPr>
              <w:t>Description</w:t>
            </w:r>
          </w:p>
        </w:tc>
        <w:tc>
          <w:tcPr>
            <w:cnfStyle w:val="000010000000" w:firstRow="0" w:lastRow="0" w:firstColumn="0" w:lastColumn="0" w:oddVBand="1" w:evenVBand="0" w:oddHBand="0" w:evenHBand="0" w:firstRowFirstColumn="0" w:firstRowLastColumn="0" w:lastRowFirstColumn="0" w:lastRowLastColumn="0"/>
            <w:tcW w:w="1170" w:type="dxa"/>
          </w:tcPr>
          <w:p w:rsidR="00D13EDC" w:rsidRPr="003079BC" w:rsidRDefault="00D13EDC" w:rsidP="00225AD8">
            <w:pPr>
              <w:rPr>
                <w:rFonts w:ascii="Arial" w:hAnsi="Arial" w:cs="Arial"/>
                <w:sz w:val="24"/>
                <w:szCs w:val="24"/>
              </w:rPr>
            </w:pPr>
            <w:r w:rsidRPr="003079BC">
              <w:rPr>
                <w:rFonts w:ascii="Arial" w:hAnsi="Arial" w:cs="Arial"/>
                <w:sz w:val="24"/>
                <w:szCs w:val="24"/>
              </w:rPr>
              <w:t>Difficulty ranking</w:t>
            </w:r>
          </w:p>
        </w:tc>
        <w:tc>
          <w:tcPr>
            <w:tcW w:w="5580" w:type="dxa"/>
          </w:tcPr>
          <w:p w:rsidR="00D13EDC" w:rsidRPr="003079BC"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079BC">
              <w:rPr>
                <w:rFonts w:ascii="Arial" w:hAnsi="Arial" w:cs="Arial"/>
                <w:sz w:val="24"/>
                <w:szCs w:val="24"/>
              </w:rPr>
              <w:t>Comments</w:t>
            </w:r>
          </w:p>
        </w:tc>
      </w:tr>
      <w:tr w:rsidR="00D13EDC" w:rsidRPr="003079BC" w:rsidTr="003079BC">
        <w:tc>
          <w:tcPr>
            <w:cnfStyle w:val="001000000000" w:firstRow="0" w:lastRow="0" w:firstColumn="1" w:lastColumn="0" w:oddVBand="0" w:evenVBand="0" w:oddHBand="0" w:evenHBand="0" w:firstRowFirstColumn="0" w:firstRowLastColumn="0" w:lastRowFirstColumn="0" w:lastRowLastColumn="0"/>
            <w:tcW w:w="2808" w:type="dxa"/>
          </w:tcPr>
          <w:p w:rsidR="00D13EDC" w:rsidRPr="003079BC" w:rsidRDefault="00D13EDC" w:rsidP="00225AD8">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D13EDC" w:rsidRPr="003079BC" w:rsidRDefault="00D13EDC" w:rsidP="00225AD8">
            <w:pPr>
              <w:rPr>
                <w:rFonts w:ascii="Arial" w:hAnsi="Arial" w:cs="Arial"/>
                <w:sz w:val="24"/>
                <w:szCs w:val="24"/>
              </w:rPr>
            </w:pPr>
          </w:p>
        </w:tc>
        <w:tc>
          <w:tcPr>
            <w:tcW w:w="5580" w:type="dxa"/>
          </w:tcPr>
          <w:p w:rsidR="00D13EDC" w:rsidRPr="003079BC" w:rsidRDefault="00D13EDC"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13EDC" w:rsidRPr="003079BC" w:rsidTr="00307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13EDC" w:rsidRPr="003079BC" w:rsidRDefault="00D13EDC" w:rsidP="00225AD8">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D13EDC" w:rsidRPr="003079BC" w:rsidRDefault="00D13EDC" w:rsidP="00225AD8">
            <w:pPr>
              <w:rPr>
                <w:rFonts w:ascii="Arial" w:hAnsi="Arial" w:cs="Arial"/>
                <w:sz w:val="24"/>
                <w:szCs w:val="24"/>
              </w:rPr>
            </w:pPr>
          </w:p>
        </w:tc>
        <w:tc>
          <w:tcPr>
            <w:tcW w:w="5580" w:type="dxa"/>
          </w:tcPr>
          <w:p w:rsidR="00D13EDC" w:rsidRPr="003079BC"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D13EDC" w:rsidRPr="00F534D6" w:rsidRDefault="00D13EDC" w:rsidP="00D13EDC"/>
    <w:p w:rsidR="00D13EDC" w:rsidRDefault="00D13EDC" w:rsidP="00436A05">
      <w:pPr>
        <w:pStyle w:val="Heading1"/>
      </w:pPr>
      <w:r w:rsidRPr="00294CDE">
        <w:lastRenderedPageBreak/>
        <w:t>References</w:t>
      </w:r>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New York, NY: Auerbach, 2008</w:t>
      </w:r>
    </w:p>
    <w:p w:rsidR="000635FF" w:rsidRPr="00D953FF" w:rsidRDefault="000635FF" w:rsidP="000635FF">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4C9C7CA9" wp14:editId="2A67489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p w:rsidR="00D13EDC" w:rsidRPr="00D953FF" w:rsidRDefault="00D13EDC"/>
    <w:sectPr w:rsidR="00D13EDC" w:rsidRPr="00D953FF" w:rsidSect="00225AD8">
      <w:headerReference w:type="even" r:id="rId16"/>
      <w:headerReference w:type="default" r:id="rId17"/>
      <w:footerReference w:type="even" r:id="rId18"/>
      <w:footerReference w:type="default" r:id="rId19"/>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E65" w:rsidRDefault="00FD4E65" w:rsidP="009518BA">
      <w:pPr>
        <w:spacing w:after="0" w:line="240" w:lineRule="auto"/>
      </w:pPr>
      <w:r>
        <w:separator/>
      </w:r>
    </w:p>
  </w:endnote>
  <w:endnote w:type="continuationSeparator" w:id="0">
    <w:p w:rsidR="00FD4E65" w:rsidRDefault="00FD4E65"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AD8" w:rsidRDefault="00225AD8">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225AD8" w:rsidRDefault="00225AD8"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225AD8" w:rsidRDefault="00225AD8"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AD8" w:rsidRDefault="00225AD8"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225AD8" w:rsidRDefault="00225AD8"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225AD8" w:rsidRDefault="00225AD8"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225AD8" w:rsidRDefault="00225A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E65" w:rsidRDefault="00FD4E65" w:rsidP="009518BA">
      <w:pPr>
        <w:spacing w:after="0" w:line="240" w:lineRule="auto"/>
      </w:pPr>
      <w:r>
        <w:separator/>
      </w:r>
    </w:p>
  </w:footnote>
  <w:footnote w:type="continuationSeparator" w:id="0">
    <w:p w:rsidR="00FD4E65" w:rsidRDefault="00FD4E65"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AD8" w:rsidRDefault="00225AD8">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AD8" w:rsidRDefault="00225AD8">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F9EA"/>
      </v:shape>
    </w:pict>
  </w:numPicBullet>
  <w:abstractNum w:abstractNumId="0">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2"/>
  </w:num>
  <w:num w:numId="4">
    <w:abstractNumId w:val="16"/>
  </w:num>
  <w:num w:numId="5">
    <w:abstractNumId w:val="1"/>
  </w:num>
  <w:num w:numId="6">
    <w:abstractNumId w:val="4"/>
  </w:num>
  <w:num w:numId="7">
    <w:abstractNumId w:val="7"/>
  </w:num>
  <w:num w:numId="8">
    <w:abstractNumId w:val="20"/>
  </w:num>
  <w:num w:numId="9">
    <w:abstractNumId w:val="9"/>
  </w:num>
  <w:num w:numId="10">
    <w:abstractNumId w:val="6"/>
  </w:num>
  <w:num w:numId="11">
    <w:abstractNumId w:val="19"/>
  </w:num>
  <w:num w:numId="12">
    <w:abstractNumId w:val="23"/>
  </w:num>
  <w:num w:numId="13">
    <w:abstractNumId w:val="10"/>
  </w:num>
  <w:num w:numId="14">
    <w:abstractNumId w:val="2"/>
  </w:num>
  <w:num w:numId="15">
    <w:abstractNumId w:val="13"/>
  </w:num>
  <w:num w:numId="16">
    <w:abstractNumId w:val="21"/>
  </w:num>
  <w:num w:numId="17">
    <w:abstractNumId w:val="14"/>
  </w:num>
  <w:num w:numId="18">
    <w:abstractNumId w:val="3"/>
  </w:num>
  <w:num w:numId="19">
    <w:abstractNumId w:val="0"/>
  </w:num>
  <w:num w:numId="20">
    <w:abstractNumId w:val="5"/>
  </w:num>
  <w:num w:numId="21">
    <w:abstractNumId w:val="17"/>
  </w:num>
  <w:num w:numId="22">
    <w:abstractNumId w:val="11"/>
  </w:num>
  <w:num w:numId="23">
    <w:abstractNumId w:val="18"/>
  </w:num>
  <w:num w:numId="24">
    <w:abstractNumId w:val="15"/>
  </w:num>
  <w:num w:numId="25">
    <w:abstractNumId w:val="8"/>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C67"/>
    <w:rsid w:val="000301CE"/>
    <w:rsid w:val="000635FF"/>
    <w:rsid w:val="000C00BD"/>
    <w:rsid w:val="00122118"/>
    <w:rsid w:val="001330F5"/>
    <w:rsid w:val="00157175"/>
    <w:rsid w:val="001B1792"/>
    <w:rsid w:val="001B62A4"/>
    <w:rsid w:val="00205E6F"/>
    <w:rsid w:val="00225AD8"/>
    <w:rsid w:val="0025587E"/>
    <w:rsid w:val="002962A2"/>
    <w:rsid w:val="002A0164"/>
    <w:rsid w:val="003079BC"/>
    <w:rsid w:val="003112B9"/>
    <w:rsid w:val="003E13F5"/>
    <w:rsid w:val="003E29A8"/>
    <w:rsid w:val="00414B70"/>
    <w:rsid w:val="00431295"/>
    <w:rsid w:val="00436A05"/>
    <w:rsid w:val="004717EA"/>
    <w:rsid w:val="004819F7"/>
    <w:rsid w:val="00491EC8"/>
    <w:rsid w:val="00562E41"/>
    <w:rsid w:val="00586217"/>
    <w:rsid w:val="0059520C"/>
    <w:rsid w:val="005B2E2E"/>
    <w:rsid w:val="005C16D5"/>
    <w:rsid w:val="005C3CD4"/>
    <w:rsid w:val="005D1954"/>
    <w:rsid w:val="00607A46"/>
    <w:rsid w:val="006323F6"/>
    <w:rsid w:val="00633149"/>
    <w:rsid w:val="006345E5"/>
    <w:rsid w:val="006530F8"/>
    <w:rsid w:val="00680836"/>
    <w:rsid w:val="006B082C"/>
    <w:rsid w:val="006F12BD"/>
    <w:rsid w:val="00733F3D"/>
    <w:rsid w:val="007439A8"/>
    <w:rsid w:val="007B1C2F"/>
    <w:rsid w:val="007D61AB"/>
    <w:rsid w:val="007F7A8D"/>
    <w:rsid w:val="00821308"/>
    <w:rsid w:val="008534D3"/>
    <w:rsid w:val="00856A36"/>
    <w:rsid w:val="008675CB"/>
    <w:rsid w:val="0086798E"/>
    <w:rsid w:val="008973F1"/>
    <w:rsid w:val="008C5966"/>
    <w:rsid w:val="008E6C53"/>
    <w:rsid w:val="00904457"/>
    <w:rsid w:val="009252E3"/>
    <w:rsid w:val="009518BA"/>
    <w:rsid w:val="00964296"/>
    <w:rsid w:val="0096536E"/>
    <w:rsid w:val="00982DC2"/>
    <w:rsid w:val="009E5F33"/>
    <w:rsid w:val="00A46A56"/>
    <w:rsid w:val="00A7099D"/>
    <w:rsid w:val="00A92180"/>
    <w:rsid w:val="00AB7DBA"/>
    <w:rsid w:val="00AD0F76"/>
    <w:rsid w:val="00AD141C"/>
    <w:rsid w:val="00AF7911"/>
    <w:rsid w:val="00B106B6"/>
    <w:rsid w:val="00B5413C"/>
    <w:rsid w:val="00B94F51"/>
    <w:rsid w:val="00BB2C72"/>
    <w:rsid w:val="00BE1830"/>
    <w:rsid w:val="00C04200"/>
    <w:rsid w:val="00C07763"/>
    <w:rsid w:val="00C12BF7"/>
    <w:rsid w:val="00C30C3B"/>
    <w:rsid w:val="00C54D2A"/>
    <w:rsid w:val="00C734E4"/>
    <w:rsid w:val="00CE14D1"/>
    <w:rsid w:val="00D07F13"/>
    <w:rsid w:val="00D13EDC"/>
    <w:rsid w:val="00D22D7E"/>
    <w:rsid w:val="00D27F61"/>
    <w:rsid w:val="00D32108"/>
    <w:rsid w:val="00D545BB"/>
    <w:rsid w:val="00D572F5"/>
    <w:rsid w:val="00D953FF"/>
    <w:rsid w:val="00DA0C56"/>
    <w:rsid w:val="00DE1A17"/>
    <w:rsid w:val="00DF5A3D"/>
    <w:rsid w:val="00E26EC5"/>
    <w:rsid w:val="00E53D9E"/>
    <w:rsid w:val="00E96348"/>
    <w:rsid w:val="00EC749D"/>
    <w:rsid w:val="00EF505A"/>
    <w:rsid w:val="00F36475"/>
    <w:rsid w:val="00F37E15"/>
    <w:rsid w:val="00F45B6A"/>
    <w:rsid w:val="00FB1C05"/>
    <w:rsid w:val="00FD4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3.e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921F7-8965-4664-A1EB-B28EC1C13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22</Pages>
  <Words>3469</Words>
  <Characters>19779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91</cp:revision>
  <dcterms:created xsi:type="dcterms:W3CDTF">2012-06-30T08:47:00Z</dcterms:created>
  <dcterms:modified xsi:type="dcterms:W3CDTF">2012-07-03T08:44:00Z</dcterms:modified>
</cp:coreProperties>
</file>