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Default="009833D2" w:rsidP="009833D2">
      <w:r>
        <w:rPr>
          <w:noProof/>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GqTjxqzBAAAm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zrcEA&#10;AADaAAAADwAAAGRycy9kb3ducmV2LnhtbERPz2vCMBS+D/wfwhO8DE0nnUg1LTIY7rLBOkG8PZtn&#10;WmxeSpNp9a83h8GOH9/vdTHYVlyo941jBS+zBARx5XTDRsHu5326BOEDssbWMSm4kYciHz2tMdPu&#10;yt90KYMRMYR9hgrqELpMSl/VZNHPXEccuZPrLYYIeyN1j9cYbls5T5KFtNhwbKixo7eaqnP5axVs&#10;MS3t/j7/TF16NO62eH49mC+lJuNhswIRaAj/4j/3h1YQt8Yr8Qb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3M63BAAAA2gAAAA8AAAAAAAAAAAAAAAAAmAIAAGRycy9kb3du&#10;cmV2LnhtbFBLBQYAAAAABAAEAPUAAACGAwAAAAA=&#10;" fillcolor="#9ab5e4" stroked="f">
                  <v:fill color2="#e1e8f5"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posOffset>2400300</wp:posOffset>
                </wp:positionH>
                <wp:positionV relativeFrom="page">
                  <wp:posOffset>0</wp:posOffset>
                </wp:positionV>
                <wp:extent cx="3648075" cy="2880360"/>
                <wp:effectExtent l="0" t="0" r="1047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rgbClr val="4F81BD"/>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89pt;margin-top:0;width:287.25pt;height:226.8pt;z-index:25165926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9833D2" w:rsidRDefault="009833D2" w:rsidP="009833D2">
      <w:r>
        <w:rPr>
          <w:noProof/>
        </w:rPr>
        <mc:AlternateContent>
          <mc:Choice Requires="wpg">
            <w:drawing>
              <wp:anchor distT="0" distB="0" distL="114300" distR="114300" simplePos="0" relativeHeight="251661312" behindDoc="0" locked="0" layoutInCell="1" allowOverlap="1">
                <wp:simplePos x="0" y="0"/>
                <wp:positionH relativeFrom="page">
                  <wp:posOffset>4773295</wp:posOffset>
                </wp:positionH>
                <wp:positionV relativeFrom="page">
                  <wp:posOffset>850900</wp:posOffset>
                </wp:positionV>
                <wp:extent cx="3830955" cy="9207500"/>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0955" cy="9207500"/>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rgbClr val="1F497D">
                                  <a:lumMod val="40000"/>
                                  <a:lumOff val="60000"/>
                                  <a:tint val="66000"/>
                                  <a:satMod val="160000"/>
                                </a:srgbClr>
                              </a:gs>
                              <a:gs pos="50000">
                                <a:srgbClr val="1F497D">
                                  <a:lumMod val="40000"/>
                                  <a:lumOff val="60000"/>
                                  <a:tint val="44500"/>
                                  <a:satMod val="160000"/>
                                </a:srgbClr>
                              </a:gs>
                              <a:gs pos="100000">
                                <a:srgbClr val="1F497D">
                                  <a:lumMod val="40000"/>
                                  <a:lumOff val="6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rot lat="0" lon="0" rev="4200000"/>
                            </a:lightRig>
                          </a:scene3d>
                          <a:sp3d>
                            <a:bevelT w="571500" h="571500" prst="riblet"/>
                            <a:bevelB w="571500" h="5715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75.85pt;margin-top:67pt;width:301.65pt;height:725pt;z-index:25166131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page"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rFonts w:ascii="Cambria" w:hAnsi="Cambria"/>
                <w:b/>
                <w:bCs/>
                <w:color w:val="365F91"/>
                <w:sz w:val="48"/>
                <w:szCs w:val="48"/>
              </w:rPr>
            </w:pPr>
            <w:r>
              <w:rPr>
                <w:noProof/>
                <w:lang w:eastAsia="en-US"/>
              </w:rPr>
              <w:drawing>
                <wp:anchor distT="0" distB="0" distL="114300" distR="114300" simplePos="0" relativeHeight="251662336" behindDoc="1" locked="0" layoutInCell="1" allowOverlap="1">
                  <wp:simplePos x="0" y="0"/>
                  <wp:positionH relativeFrom="column">
                    <wp:posOffset>783590</wp:posOffset>
                  </wp:positionH>
                  <wp:positionV relativeFrom="paragraph">
                    <wp:posOffset>251460</wp:posOffset>
                  </wp:positionV>
                  <wp:extent cx="1940560" cy="1457325"/>
                  <wp:effectExtent l="0" t="0" r="0" b="0"/>
                  <wp:wrapNone/>
                  <wp:docPr id="1" name="Picture 1" descr="Description: Description: C:\Users\ASHISAI\Desktop\HIT Team\Logo HIT\Logo_New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C:\Users\ASHISAI\Desktop\HIT Team\Logo HIT\Logo_New_Ne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056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bCs/>
                <w:color w:val="365F91"/>
                <w:sz w:val="48"/>
                <w:szCs w:val="48"/>
              </w:rPr>
              <w:t>Team Assignment 12</w:t>
            </w: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rPr>
                <w:b/>
                <w:bCs/>
              </w:rPr>
            </w:pPr>
            <w:r w:rsidRPr="00C94669">
              <w:rPr>
                <w:b/>
                <w:bCs/>
              </w:rPr>
              <w:t>HIT</w:t>
            </w:r>
          </w:p>
        </w:tc>
      </w:tr>
      <w:tr w:rsidR="009833D2" w:rsidRPr="00C94669" w:rsidTr="00333697">
        <w:tc>
          <w:tcPr>
            <w:tcW w:w="5746" w:type="dxa"/>
          </w:tcPr>
          <w:p w:rsidR="009833D2" w:rsidRPr="00C94669" w:rsidRDefault="009833D2" w:rsidP="00333697">
            <w:pPr>
              <w:pStyle w:val="NoSpacing"/>
              <w:spacing w:line="276" w:lineRule="auto"/>
              <w:rPr>
                <w:b/>
                <w:bCs/>
              </w:rPr>
            </w:pPr>
            <w:r>
              <w:rPr>
                <w:b/>
                <w:bCs/>
              </w:rPr>
              <w:t>5/5</w:t>
            </w:r>
            <w:r w:rsidRPr="00C94669">
              <w:rPr>
                <w:b/>
                <w:bCs/>
              </w:rPr>
              <w:t>/2012</w:t>
            </w:r>
          </w:p>
        </w:tc>
      </w:tr>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Pr="00C94669" w:rsidRDefault="009833D2" w:rsidP="009833D2">
      <w:pPr>
        <w:rPr>
          <w:rFonts w:ascii="Cambria" w:eastAsia="Times New Roman" w:hAnsi="Cambria"/>
          <w:sz w:val="36"/>
          <w:szCs w:val="36"/>
          <w:lang w:eastAsia="ja-JP"/>
        </w:rPr>
      </w:pPr>
      <w:r w:rsidRPr="00C94669">
        <w:rPr>
          <w:rFonts w:ascii="Cambria" w:eastAsia="Times New Roman" w:hAnsi="Cambria"/>
          <w:sz w:val="36"/>
          <w:szCs w:val="36"/>
          <w:lang w:eastAsia="ja-JP"/>
        </w:rPr>
        <w:br w:type="page"/>
      </w:r>
    </w:p>
    <w:p w:rsidR="009833D2" w:rsidRPr="00AD11D1" w:rsidRDefault="009833D2" w:rsidP="009833D2">
      <w:pPr>
        <w:ind w:firstLine="720"/>
        <w:jc w:val="center"/>
        <w:rPr>
          <w:rFonts w:ascii="Century Gothic" w:hAnsi="Century Gothic" w:cs="Arial"/>
          <w:color w:val="548DD4"/>
          <w:sz w:val="62"/>
        </w:rPr>
      </w:pPr>
      <w:r w:rsidRPr="00AD11D1">
        <w:rPr>
          <w:rFonts w:ascii="Century Gothic" w:hAnsi="Century Gothic" w:cs="Arial"/>
          <w:b/>
          <w:color w:val="548DD4"/>
          <w:sz w:val="62"/>
        </w:rPr>
        <w:lastRenderedPageBreak/>
        <w:t>Software Measurement and Analysis</w:t>
      </w:r>
    </w:p>
    <w:p w:rsidR="009833D2" w:rsidRDefault="009833D2" w:rsidP="009833D2">
      <w:pPr>
        <w:ind w:firstLine="720"/>
      </w:pPr>
    </w:p>
    <w:p w:rsidR="009833D2" w:rsidRDefault="009833D2" w:rsidP="009833D2">
      <w:pPr>
        <w:ind w:firstLine="720"/>
        <w:jc w:val="both"/>
      </w:pPr>
    </w:p>
    <w:p w:rsidR="009833D2" w:rsidRDefault="009833D2" w:rsidP="009833D2">
      <w:pPr>
        <w:ind w:firstLine="720"/>
      </w:pPr>
    </w:p>
    <w:p w:rsidR="009833D2" w:rsidRDefault="009833D2" w:rsidP="009833D2">
      <w:pPr>
        <w:ind w:firstLine="720"/>
      </w:pPr>
    </w:p>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A0" w:firstRow="1" w:lastRow="0" w:firstColumn="1" w:lastColumn="0" w:noHBand="0" w:noVBand="0"/>
      </w:tblPr>
      <w:tblGrid>
        <w:gridCol w:w="3696"/>
        <w:gridCol w:w="2262"/>
      </w:tblGrid>
      <w:tr w:rsidR="009833D2" w:rsidTr="00333697">
        <w:trPr>
          <w:jc w:val="center"/>
        </w:trPr>
        <w:tc>
          <w:tcPr>
            <w:tcW w:w="3696"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Team members:</w:t>
            </w:r>
          </w:p>
        </w:tc>
        <w:tc>
          <w:tcPr>
            <w:tcW w:w="2262"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Members ID</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rPr>
                <w:rFonts w:ascii="Arial" w:eastAsia="MS Mincho" w:hAnsi="Arial" w:cs="Arial"/>
                <w:b/>
                <w:bCs/>
                <w:color w:val="FFFFFF"/>
              </w:rPr>
            </w:pP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Thị</w:t>
            </w:r>
            <w:proofErr w:type="spellEnd"/>
            <w:r w:rsidRPr="00931DCD">
              <w:rPr>
                <w:rFonts w:ascii="Arial" w:eastAsia="MS Mincho" w:hAnsi="Arial" w:cs="Arial"/>
                <w:b/>
                <w:bCs/>
                <w:color w:val="FFFFFF"/>
              </w:rPr>
              <w:t xml:space="preserve"> Ha </w:t>
            </w:r>
            <w:proofErr w:type="spellStart"/>
            <w:r w:rsidRPr="00931DCD">
              <w:rPr>
                <w:rFonts w:ascii="Arial" w:eastAsia="MS Mincho" w:hAnsi="Arial" w:cs="Arial"/>
                <w:b/>
                <w:bCs/>
                <w:color w:val="FFFFFF"/>
              </w:rPr>
              <w:t>Thanh</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T097828</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Dũng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Đạt</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T095716</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Vũ</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Trọng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T096656</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Huỳnh</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Chấn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Huy</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T096498</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Tạ</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Quang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Hiệp</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T090363</w:t>
            </w:r>
          </w:p>
        </w:tc>
      </w:tr>
      <w:tr w:rsidR="009833D2" w:rsidTr="00333697">
        <w:trPr>
          <w:jc w:val="center"/>
        </w:trPr>
        <w:tc>
          <w:tcPr>
            <w:tcW w:w="3696" w:type="dxa"/>
            <w:tcBorders>
              <w:left w:val="single" w:sz="8" w:space="0" w:color="FFFFFF"/>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Hồng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Phúc</w:t>
            </w:r>
            <w:proofErr w:type="spellEnd"/>
          </w:p>
        </w:tc>
        <w:tc>
          <w:tcPr>
            <w:tcW w:w="2262" w:type="dxa"/>
            <w:tcBorders>
              <w:bottom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T095014</w:t>
            </w:r>
          </w:p>
        </w:tc>
      </w:tr>
    </w:tbl>
    <w:p w:rsidR="009833D2" w:rsidRDefault="009833D2" w:rsidP="009833D2"/>
    <w:p w:rsidR="009833D2" w:rsidRDefault="009833D2" w:rsidP="009833D2"/>
    <w:p w:rsidR="009833D2" w:rsidRDefault="009833D2" w:rsidP="009833D2"/>
    <w:p w:rsidR="009833D2" w:rsidRDefault="009833D2" w:rsidP="009833D2"/>
    <w:p w:rsidR="009833D2" w:rsidRDefault="009833D2" w:rsidP="009833D2"/>
    <w:p w:rsidR="009833D2" w:rsidRDefault="009833D2" w:rsidP="009833D2"/>
    <w:p w:rsidR="009833D2" w:rsidRDefault="009833D2" w:rsidP="009833D2"/>
    <w:p w:rsidR="009833D2" w:rsidRDefault="009833D2" w:rsidP="009833D2">
      <w:pPr>
        <w:jc w:val="both"/>
        <w:rPr>
          <w:rFonts w:ascii="Times New Roman" w:hAnsi="Times New Roman"/>
          <w:b/>
          <w:i/>
          <w:color w:val="0F243E"/>
          <w:sz w:val="32"/>
          <w:szCs w:val="32"/>
        </w:rPr>
      </w:pPr>
      <w:r w:rsidRPr="002A7069">
        <w:rPr>
          <w:rFonts w:ascii="Times New Roman" w:hAnsi="Times New Roman"/>
          <w:b/>
          <w:i/>
          <w:color w:val="0F243E"/>
          <w:sz w:val="32"/>
          <w:szCs w:val="32"/>
        </w:rPr>
        <w:t>Each team analyzes provided Viking team morale data and submits a report (&lt;2 pages) on their findings</w:t>
      </w:r>
    </w:p>
    <w:p w:rsidR="009833D2" w:rsidRDefault="009833D2" w:rsidP="009833D2">
      <w:pPr>
        <w:jc w:val="both"/>
        <w:rPr>
          <w:rFonts w:ascii="Times New Roman" w:hAnsi="Times New Roman"/>
          <w:b/>
          <w:i/>
          <w:color w:val="0F243E"/>
          <w:sz w:val="32"/>
          <w:szCs w:val="32"/>
        </w:rPr>
      </w:pPr>
    </w:p>
    <w:p w:rsidR="009833D2" w:rsidRPr="00EE55CD" w:rsidRDefault="009833D2" w:rsidP="009833D2">
      <w:pPr>
        <w:numPr>
          <w:ilvl w:val="0"/>
          <w:numId w:val="1"/>
        </w:numPr>
        <w:jc w:val="both"/>
        <w:rPr>
          <w:rFonts w:ascii="Arial" w:hAnsi="Arial" w:cs="Arial"/>
          <w:b/>
          <w:sz w:val="32"/>
          <w:szCs w:val="32"/>
        </w:rPr>
      </w:pPr>
      <w:r>
        <w:rPr>
          <w:rFonts w:ascii="Arial" w:hAnsi="Arial" w:cs="Arial"/>
          <w:b/>
          <w:sz w:val="32"/>
          <w:szCs w:val="32"/>
        </w:rPr>
        <w:lastRenderedPageBreak/>
        <w:t>Introduction</w:t>
      </w:r>
    </w:p>
    <w:p w:rsidR="009833D2" w:rsidRDefault="009833D2" w:rsidP="009833D2">
      <w:pPr>
        <w:jc w:val="both"/>
        <w:rPr>
          <w:rFonts w:ascii="Arial" w:hAnsi="Arial" w:cs="Arial"/>
        </w:rPr>
      </w:pPr>
      <w:r>
        <w:rPr>
          <w:rFonts w:ascii="Arial" w:hAnsi="Arial" w:cs="Arial"/>
        </w:rPr>
        <w:t>The main focus of the document</w:t>
      </w:r>
      <w:r w:rsidRPr="00EE55CD">
        <w:rPr>
          <w:rFonts w:ascii="Arial" w:hAnsi="Arial" w:cs="Arial"/>
        </w:rPr>
        <w:t xml:space="preserve"> is to measure the level of employee morale</w:t>
      </w:r>
      <w:r>
        <w:rPr>
          <w:rFonts w:ascii="Arial" w:hAnsi="Arial" w:cs="Arial"/>
        </w:rPr>
        <w:t xml:space="preserve"> at ABC System</w:t>
      </w:r>
      <w:r w:rsidRPr="00EE55CD">
        <w:rPr>
          <w:rFonts w:ascii="Arial" w:hAnsi="Arial" w:cs="Arial"/>
        </w:rPr>
        <w:t>. This project emphasizes the importance of morale among the work force in achieving gains in human performance and productivity.</w:t>
      </w:r>
    </w:p>
    <w:p w:rsidR="009833D2" w:rsidRDefault="009833D2" w:rsidP="009833D2">
      <w:pPr>
        <w:jc w:val="both"/>
        <w:rPr>
          <w:rFonts w:ascii="Arial" w:hAnsi="Arial" w:cs="Arial"/>
        </w:rPr>
      </w:pPr>
      <w:r w:rsidRPr="00217CC2">
        <w:rPr>
          <w:rFonts w:ascii="Arial" w:hAnsi="Arial" w:cs="Arial"/>
        </w:rPr>
        <w:t>Primary data collection was done through structured questionnaire.</w:t>
      </w:r>
      <w:r>
        <w:rPr>
          <w:rFonts w:ascii="Arial" w:hAnsi="Arial" w:cs="Arial"/>
        </w:rPr>
        <w:t xml:space="preserve"> </w:t>
      </w:r>
      <w:r w:rsidRPr="00217CC2">
        <w:rPr>
          <w:rFonts w:ascii="Arial" w:hAnsi="Arial" w:cs="Arial"/>
        </w:rPr>
        <w:t>Conclusions were drawn based on the analysis of data collected from the employees in various grades. Statistical tools applied are simple percentage</w:t>
      </w:r>
      <w:r>
        <w:rPr>
          <w:rFonts w:ascii="Arial" w:hAnsi="Arial" w:cs="Arial"/>
        </w:rPr>
        <w:t>.</w:t>
      </w:r>
    </w:p>
    <w:p w:rsidR="009833D2" w:rsidRDefault="009833D2" w:rsidP="009833D2">
      <w:pPr>
        <w:jc w:val="both"/>
        <w:rPr>
          <w:rFonts w:ascii="Arial" w:hAnsi="Arial" w:cs="Arial"/>
        </w:rPr>
      </w:pPr>
      <w:r w:rsidRPr="00217CC2">
        <w:rPr>
          <w:rFonts w:ascii="Arial" w:hAnsi="Arial" w:cs="Arial"/>
        </w:rPr>
        <w:t>Recommendations were provided for enhancing the quality of the processes and personnel policies of the organization. The steps for improving morale in the organization are identified. The level of individual and group morale is identified in the organization. This project provides detailed information about morale, where does it reside</w:t>
      </w:r>
      <w:r>
        <w:rPr>
          <w:rFonts w:ascii="Arial" w:hAnsi="Arial" w:cs="Arial"/>
        </w:rPr>
        <w:t xml:space="preserve"> and what does it do. ABC can:</w:t>
      </w:r>
    </w:p>
    <w:p w:rsidR="009833D2" w:rsidRPr="00544A15" w:rsidRDefault="009833D2" w:rsidP="009833D2">
      <w:pPr>
        <w:numPr>
          <w:ilvl w:val="0"/>
          <w:numId w:val="4"/>
        </w:numPr>
        <w:jc w:val="both"/>
        <w:rPr>
          <w:rFonts w:ascii="Arial" w:hAnsi="Arial" w:cs="Arial"/>
        </w:rPr>
      </w:pPr>
      <w:r w:rsidRPr="00544A15">
        <w:rPr>
          <w:rFonts w:ascii="Arial" w:hAnsi="Arial" w:cs="Arial"/>
        </w:rPr>
        <w:t>Keep va</w:t>
      </w:r>
      <w:r>
        <w:rPr>
          <w:rFonts w:ascii="Arial" w:hAnsi="Arial" w:cs="Arial"/>
        </w:rPr>
        <w:t xml:space="preserve">lued, skilled employees on the </w:t>
      </w:r>
      <w:r w:rsidRPr="00544A15">
        <w:rPr>
          <w:rFonts w:ascii="Arial" w:hAnsi="Arial" w:cs="Arial"/>
        </w:rPr>
        <w:t>project and in the company</w:t>
      </w:r>
    </w:p>
    <w:p w:rsidR="009833D2" w:rsidRPr="00544A15" w:rsidRDefault="009833D2" w:rsidP="009833D2">
      <w:pPr>
        <w:numPr>
          <w:ilvl w:val="0"/>
          <w:numId w:val="4"/>
        </w:numPr>
        <w:jc w:val="both"/>
        <w:rPr>
          <w:rFonts w:ascii="Arial" w:hAnsi="Arial" w:cs="Arial"/>
        </w:rPr>
      </w:pPr>
      <w:r w:rsidRPr="00544A15">
        <w:rPr>
          <w:rFonts w:ascii="Arial" w:hAnsi="Arial" w:cs="Arial"/>
        </w:rPr>
        <w:t>Maintain or improve productivity</w:t>
      </w:r>
    </w:p>
    <w:p w:rsidR="009833D2" w:rsidRPr="00544A15" w:rsidRDefault="009833D2" w:rsidP="009833D2">
      <w:pPr>
        <w:numPr>
          <w:ilvl w:val="0"/>
          <w:numId w:val="4"/>
        </w:numPr>
        <w:jc w:val="both"/>
        <w:rPr>
          <w:rFonts w:ascii="Arial" w:hAnsi="Arial" w:cs="Arial"/>
        </w:rPr>
      </w:pPr>
      <w:r w:rsidRPr="00544A15">
        <w:rPr>
          <w:rFonts w:ascii="Arial" w:hAnsi="Arial" w:cs="Arial"/>
        </w:rPr>
        <w:t>Redu</w:t>
      </w:r>
      <w:r>
        <w:rPr>
          <w:rFonts w:ascii="Arial" w:hAnsi="Arial" w:cs="Arial"/>
        </w:rPr>
        <w:t>ce turnover and the cost of re</w:t>
      </w:r>
      <w:r w:rsidRPr="00544A15">
        <w:rPr>
          <w:rFonts w:ascii="Arial" w:hAnsi="Arial" w:cs="Arial"/>
        </w:rPr>
        <w:t>training</w:t>
      </w:r>
    </w:p>
    <w:p w:rsidR="009833D2" w:rsidRPr="00544A15" w:rsidRDefault="009833D2" w:rsidP="009833D2">
      <w:pPr>
        <w:numPr>
          <w:ilvl w:val="0"/>
          <w:numId w:val="4"/>
        </w:numPr>
        <w:jc w:val="both"/>
        <w:rPr>
          <w:rFonts w:ascii="Arial" w:hAnsi="Arial" w:cs="Arial"/>
        </w:rPr>
      </w:pPr>
      <w:r w:rsidRPr="00544A15">
        <w:rPr>
          <w:rFonts w:ascii="Arial" w:hAnsi="Arial" w:cs="Arial"/>
        </w:rPr>
        <w:t>Cultivate good communication &amp; rapport</w:t>
      </w:r>
    </w:p>
    <w:p w:rsidR="009833D2" w:rsidRDefault="009833D2" w:rsidP="009833D2">
      <w:pPr>
        <w:numPr>
          <w:ilvl w:val="0"/>
          <w:numId w:val="4"/>
        </w:numPr>
        <w:jc w:val="both"/>
        <w:rPr>
          <w:rFonts w:ascii="Arial" w:hAnsi="Arial" w:cs="Arial"/>
        </w:rPr>
      </w:pPr>
      <w:r w:rsidRPr="00544A15">
        <w:rPr>
          <w:rFonts w:ascii="Arial" w:hAnsi="Arial" w:cs="Arial"/>
        </w:rPr>
        <w:t>Create ‘good’ work environment</w:t>
      </w:r>
    </w:p>
    <w:p w:rsidR="009833D2" w:rsidRPr="00D34916" w:rsidRDefault="009833D2" w:rsidP="009833D2">
      <w:pPr>
        <w:numPr>
          <w:ilvl w:val="1"/>
          <w:numId w:val="1"/>
        </w:numPr>
        <w:ind w:left="450"/>
        <w:jc w:val="both"/>
        <w:rPr>
          <w:rFonts w:ascii="Arial" w:hAnsi="Arial" w:cs="Arial"/>
          <w:b/>
          <w:sz w:val="28"/>
          <w:szCs w:val="28"/>
        </w:rPr>
      </w:pPr>
      <w:r w:rsidRPr="00D34916">
        <w:rPr>
          <w:rFonts w:ascii="Arial" w:hAnsi="Arial" w:cs="Arial"/>
          <w:b/>
          <w:sz w:val="28"/>
          <w:szCs w:val="28"/>
        </w:rPr>
        <w:t>Reference</w:t>
      </w:r>
    </w:p>
    <w:p w:rsidR="009833D2" w:rsidRDefault="009833D2" w:rsidP="009833D2">
      <w:pPr>
        <w:numPr>
          <w:ilvl w:val="0"/>
          <w:numId w:val="3"/>
        </w:numPr>
        <w:ind w:left="720"/>
        <w:jc w:val="both"/>
        <w:rPr>
          <w:rFonts w:ascii="Arial" w:hAnsi="Arial" w:cs="Arial"/>
        </w:rPr>
      </w:pPr>
      <w:r w:rsidRPr="00D34916">
        <w:rPr>
          <w:rFonts w:ascii="Arial" w:hAnsi="Arial" w:cs="Arial"/>
        </w:rPr>
        <w:t>Viking_Project_Team_Morale_Survey_Data.xls</w:t>
      </w:r>
    </w:p>
    <w:p w:rsidR="009833D2" w:rsidRDefault="009833D2" w:rsidP="009833D2">
      <w:pPr>
        <w:jc w:val="both"/>
        <w:rPr>
          <w:rFonts w:ascii="Arial" w:hAnsi="Arial" w:cs="Arial"/>
        </w:rPr>
      </w:pPr>
    </w:p>
    <w:p w:rsidR="009833D2" w:rsidRPr="002201BD" w:rsidRDefault="009833D2" w:rsidP="009833D2">
      <w:pPr>
        <w:numPr>
          <w:ilvl w:val="0"/>
          <w:numId w:val="1"/>
        </w:numPr>
        <w:jc w:val="both"/>
        <w:rPr>
          <w:rFonts w:ascii="Arial" w:hAnsi="Arial" w:cs="Arial"/>
          <w:b/>
          <w:sz w:val="32"/>
          <w:szCs w:val="32"/>
        </w:rPr>
      </w:pPr>
      <w:r w:rsidRPr="002201BD">
        <w:rPr>
          <w:rFonts w:ascii="Arial" w:hAnsi="Arial" w:cs="Arial"/>
          <w:b/>
          <w:sz w:val="32"/>
          <w:szCs w:val="32"/>
        </w:rPr>
        <w:t>Variable Data Definitions</w:t>
      </w:r>
    </w:p>
    <w:p w:rsidR="009833D2" w:rsidRPr="00D34916" w:rsidRDefault="009833D2" w:rsidP="009833D2">
      <w:pPr>
        <w:jc w:val="both"/>
        <w:rPr>
          <w:rFonts w:ascii="Arial" w:hAnsi="Arial" w:cs="Arial"/>
        </w:rPr>
      </w:pPr>
      <w:r w:rsidRPr="00D34916">
        <w:rPr>
          <w:rFonts w:ascii="Arial" w:hAnsi="Arial" w:cs="Arial"/>
        </w:rPr>
        <w:t xml:space="preserve">Number of employees that join the survey: </w:t>
      </w:r>
    </w:p>
    <w:p w:rsidR="009833D2" w:rsidRPr="00D34916" w:rsidRDefault="009833D2" w:rsidP="009833D2">
      <w:pPr>
        <w:numPr>
          <w:ilvl w:val="0"/>
          <w:numId w:val="3"/>
        </w:numPr>
        <w:ind w:left="720"/>
        <w:jc w:val="both"/>
        <w:rPr>
          <w:rFonts w:ascii="Arial" w:hAnsi="Arial" w:cs="Arial"/>
        </w:rPr>
      </w:pPr>
      <w:r w:rsidRPr="00D34916">
        <w:rPr>
          <w:rFonts w:ascii="Arial" w:hAnsi="Arial" w:cs="Arial"/>
        </w:rPr>
        <w:t>Year 2009 : 100</w:t>
      </w:r>
    </w:p>
    <w:p w:rsidR="009833D2" w:rsidRDefault="009833D2" w:rsidP="009833D2">
      <w:pPr>
        <w:numPr>
          <w:ilvl w:val="0"/>
          <w:numId w:val="3"/>
        </w:numPr>
        <w:ind w:left="720"/>
        <w:jc w:val="both"/>
        <w:rPr>
          <w:rFonts w:ascii="Arial" w:hAnsi="Arial" w:cs="Arial"/>
        </w:rPr>
      </w:pPr>
      <w:r w:rsidRPr="00D34916">
        <w:rPr>
          <w:rFonts w:ascii="Arial" w:hAnsi="Arial" w:cs="Arial"/>
        </w:rPr>
        <w:t>Year 2010 : 150</w:t>
      </w:r>
    </w:p>
    <w:p w:rsidR="009833D2" w:rsidRPr="00544A15" w:rsidRDefault="009833D2" w:rsidP="009833D2">
      <w:pPr>
        <w:jc w:val="both"/>
        <w:rPr>
          <w:rFonts w:ascii="Arial" w:hAnsi="Arial" w:cs="Arial"/>
        </w:rPr>
      </w:pPr>
      <w:r w:rsidRPr="00544A15">
        <w:rPr>
          <w:rFonts w:ascii="Arial" w:hAnsi="Arial" w:cs="Arial"/>
        </w:rPr>
        <w:t>Number of questions: 16</w:t>
      </w:r>
    </w:p>
    <w:p w:rsidR="009833D2" w:rsidRPr="00544A15" w:rsidRDefault="009833D2" w:rsidP="009833D2">
      <w:pPr>
        <w:numPr>
          <w:ilvl w:val="0"/>
          <w:numId w:val="3"/>
        </w:numPr>
        <w:ind w:left="720"/>
        <w:jc w:val="both"/>
        <w:rPr>
          <w:rFonts w:ascii="Arial" w:hAnsi="Arial" w:cs="Arial"/>
        </w:rPr>
      </w:pPr>
      <w:r>
        <w:rPr>
          <w:rFonts w:ascii="Arial" w:hAnsi="Arial" w:cs="Arial"/>
        </w:rPr>
        <w:t>Physical Environment aspect: 2</w:t>
      </w:r>
      <w:r w:rsidRPr="00544A15">
        <w:rPr>
          <w:rFonts w:ascii="Arial" w:hAnsi="Arial" w:cs="Arial"/>
        </w:rPr>
        <w:t xml:space="preserve"> questions</w:t>
      </w:r>
    </w:p>
    <w:p w:rsidR="009833D2" w:rsidRPr="00544A15" w:rsidRDefault="009833D2" w:rsidP="009833D2">
      <w:pPr>
        <w:numPr>
          <w:ilvl w:val="0"/>
          <w:numId w:val="3"/>
        </w:numPr>
        <w:ind w:left="720"/>
        <w:jc w:val="both"/>
        <w:rPr>
          <w:rFonts w:ascii="Arial" w:hAnsi="Arial" w:cs="Arial"/>
        </w:rPr>
      </w:pPr>
      <w:r w:rsidRPr="00544A15">
        <w:rPr>
          <w:rFonts w:ascii="Arial" w:hAnsi="Arial" w:cs="Arial"/>
        </w:rPr>
        <w:t>System</w:t>
      </w:r>
      <w:r>
        <w:rPr>
          <w:rFonts w:ascii="Arial" w:hAnsi="Arial" w:cs="Arial"/>
        </w:rPr>
        <w:t>s, Tools and Processes aspect: 4</w:t>
      </w:r>
      <w:r w:rsidRPr="00544A15">
        <w:rPr>
          <w:rFonts w:ascii="Arial" w:hAnsi="Arial" w:cs="Arial"/>
        </w:rPr>
        <w:t xml:space="preserve"> question</w:t>
      </w:r>
    </w:p>
    <w:p w:rsidR="009833D2" w:rsidRPr="00544A15" w:rsidRDefault="009833D2" w:rsidP="009833D2">
      <w:pPr>
        <w:numPr>
          <w:ilvl w:val="0"/>
          <w:numId w:val="3"/>
        </w:numPr>
        <w:ind w:left="720"/>
        <w:jc w:val="both"/>
        <w:rPr>
          <w:rFonts w:ascii="Arial" w:hAnsi="Arial" w:cs="Arial"/>
        </w:rPr>
      </w:pPr>
      <w:r>
        <w:rPr>
          <w:rFonts w:ascii="Arial" w:hAnsi="Arial" w:cs="Arial"/>
        </w:rPr>
        <w:t>Emotional aspect: 2</w:t>
      </w:r>
      <w:r w:rsidRPr="00544A15">
        <w:rPr>
          <w:rFonts w:ascii="Arial" w:hAnsi="Arial" w:cs="Arial"/>
        </w:rPr>
        <w:t xml:space="preserve"> questions</w:t>
      </w:r>
    </w:p>
    <w:p w:rsidR="009833D2" w:rsidRPr="00544A15" w:rsidRDefault="009833D2" w:rsidP="009833D2">
      <w:pPr>
        <w:numPr>
          <w:ilvl w:val="0"/>
          <w:numId w:val="3"/>
        </w:numPr>
        <w:ind w:left="720"/>
        <w:jc w:val="both"/>
        <w:rPr>
          <w:rFonts w:ascii="Arial" w:hAnsi="Arial" w:cs="Arial"/>
        </w:rPr>
      </w:pPr>
      <w:r>
        <w:rPr>
          <w:rFonts w:ascii="Arial" w:hAnsi="Arial" w:cs="Arial"/>
        </w:rPr>
        <w:lastRenderedPageBreak/>
        <w:t>Motivation aspect: 4</w:t>
      </w:r>
      <w:r w:rsidRPr="00544A15">
        <w:rPr>
          <w:rFonts w:ascii="Arial" w:hAnsi="Arial" w:cs="Arial"/>
        </w:rPr>
        <w:t xml:space="preserve"> questions</w:t>
      </w:r>
    </w:p>
    <w:p w:rsidR="009833D2" w:rsidRDefault="009833D2" w:rsidP="009833D2">
      <w:pPr>
        <w:numPr>
          <w:ilvl w:val="0"/>
          <w:numId w:val="3"/>
        </w:numPr>
        <w:ind w:left="720"/>
        <w:jc w:val="both"/>
        <w:rPr>
          <w:rFonts w:ascii="Arial" w:hAnsi="Arial" w:cs="Arial"/>
        </w:rPr>
      </w:pPr>
      <w:r>
        <w:rPr>
          <w:rFonts w:ascii="Arial" w:hAnsi="Arial" w:cs="Arial"/>
        </w:rPr>
        <w:t>Management aspect: 3</w:t>
      </w:r>
      <w:r w:rsidRPr="00544A15">
        <w:rPr>
          <w:rFonts w:ascii="Arial" w:hAnsi="Arial" w:cs="Arial"/>
        </w:rPr>
        <w:t xml:space="preserve"> questions</w:t>
      </w:r>
    </w:p>
    <w:p w:rsidR="009833D2" w:rsidRPr="002201BD" w:rsidRDefault="009833D2" w:rsidP="009833D2">
      <w:pPr>
        <w:jc w:val="both"/>
        <w:rPr>
          <w:rFonts w:ascii="Arial" w:hAnsi="Arial" w:cs="Arial"/>
        </w:rPr>
      </w:pPr>
      <w:r>
        <w:rPr>
          <w:rFonts w:ascii="Arial" w:hAnsi="Arial" w:cs="Arial"/>
        </w:rPr>
        <w:t>Five-level Employee Satisfaction</w:t>
      </w:r>
      <w:r w:rsidRPr="002201BD">
        <w:rPr>
          <w:rFonts w:ascii="Arial" w:hAnsi="Arial" w:cs="Arial"/>
        </w:rPr>
        <w:t>:</w:t>
      </w:r>
    </w:p>
    <w:p w:rsidR="009833D2" w:rsidRPr="002201BD" w:rsidRDefault="009833D2" w:rsidP="009833D2">
      <w:pPr>
        <w:numPr>
          <w:ilvl w:val="0"/>
          <w:numId w:val="2"/>
        </w:numPr>
        <w:ind w:left="720"/>
        <w:jc w:val="both"/>
        <w:rPr>
          <w:rFonts w:ascii="Arial" w:hAnsi="Arial" w:cs="Arial"/>
        </w:rPr>
      </w:pPr>
      <w:r>
        <w:rPr>
          <w:rFonts w:ascii="Arial" w:hAnsi="Arial" w:cs="Arial"/>
        </w:rPr>
        <w:t>1</w:t>
      </w:r>
      <w:r w:rsidRPr="002201BD">
        <w:rPr>
          <w:rFonts w:ascii="Arial" w:hAnsi="Arial" w:cs="Arial"/>
        </w:rPr>
        <w:t xml:space="preserve"> - Strongly </w:t>
      </w:r>
      <w:r>
        <w:rPr>
          <w:rFonts w:ascii="Arial" w:hAnsi="Arial" w:cs="Arial"/>
        </w:rPr>
        <w:t>dis</w:t>
      </w:r>
      <w:r w:rsidRPr="002201BD">
        <w:rPr>
          <w:rFonts w:ascii="Arial" w:hAnsi="Arial" w:cs="Arial"/>
        </w:rPr>
        <w:t>agree</w:t>
      </w:r>
    </w:p>
    <w:p w:rsidR="009833D2" w:rsidRPr="002201BD" w:rsidRDefault="009833D2" w:rsidP="009833D2">
      <w:pPr>
        <w:numPr>
          <w:ilvl w:val="0"/>
          <w:numId w:val="2"/>
        </w:numPr>
        <w:ind w:left="720"/>
        <w:jc w:val="both"/>
        <w:rPr>
          <w:rFonts w:ascii="Arial" w:hAnsi="Arial" w:cs="Arial"/>
        </w:rPr>
      </w:pPr>
      <w:r>
        <w:rPr>
          <w:rFonts w:ascii="Arial" w:hAnsi="Arial" w:cs="Arial"/>
        </w:rPr>
        <w:t>2 - Disagree</w:t>
      </w:r>
    </w:p>
    <w:p w:rsidR="009833D2" w:rsidRPr="002201BD" w:rsidRDefault="009833D2" w:rsidP="009833D2">
      <w:pPr>
        <w:numPr>
          <w:ilvl w:val="0"/>
          <w:numId w:val="2"/>
        </w:numPr>
        <w:ind w:left="720"/>
        <w:jc w:val="both"/>
        <w:rPr>
          <w:rFonts w:ascii="Arial" w:hAnsi="Arial" w:cs="Arial"/>
        </w:rPr>
      </w:pPr>
      <w:r>
        <w:rPr>
          <w:rFonts w:ascii="Arial" w:hAnsi="Arial" w:cs="Arial"/>
        </w:rPr>
        <w:t>3 – Neutral</w:t>
      </w:r>
    </w:p>
    <w:p w:rsidR="009833D2" w:rsidRPr="002201BD" w:rsidRDefault="009833D2" w:rsidP="009833D2">
      <w:pPr>
        <w:numPr>
          <w:ilvl w:val="0"/>
          <w:numId w:val="2"/>
        </w:numPr>
        <w:ind w:left="720"/>
        <w:jc w:val="both"/>
        <w:rPr>
          <w:rFonts w:ascii="Arial" w:hAnsi="Arial" w:cs="Arial"/>
        </w:rPr>
      </w:pPr>
      <w:r>
        <w:rPr>
          <w:rFonts w:ascii="Arial" w:hAnsi="Arial" w:cs="Arial"/>
        </w:rPr>
        <w:t xml:space="preserve">4 – Agree </w:t>
      </w:r>
    </w:p>
    <w:p w:rsidR="009833D2" w:rsidRDefault="009833D2" w:rsidP="009833D2">
      <w:pPr>
        <w:numPr>
          <w:ilvl w:val="0"/>
          <w:numId w:val="2"/>
        </w:numPr>
        <w:ind w:left="720"/>
        <w:jc w:val="both"/>
        <w:rPr>
          <w:rFonts w:ascii="Arial" w:hAnsi="Arial" w:cs="Arial"/>
        </w:rPr>
      </w:pPr>
      <w:r>
        <w:rPr>
          <w:rFonts w:ascii="Arial" w:hAnsi="Arial" w:cs="Arial"/>
        </w:rPr>
        <w:t>5 – Strongly agree</w:t>
      </w:r>
      <w:r w:rsidRPr="002201BD">
        <w:rPr>
          <w:rFonts w:ascii="Arial" w:hAnsi="Arial" w:cs="Arial"/>
        </w:rPr>
        <w:t xml:space="preserve"> </w:t>
      </w:r>
    </w:p>
    <w:p w:rsidR="009833D2" w:rsidRDefault="009833D2" w:rsidP="009833D2">
      <w:pPr>
        <w:jc w:val="both"/>
        <w:rPr>
          <w:rFonts w:ascii="Arial" w:hAnsi="Arial" w:cs="Arial"/>
        </w:rPr>
      </w:pPr>
    </w:p>
    <w:p w:rsidR="009833D2" w:rsidRPr="00866B1F" w:rsidRDefault="009833D2" w:rsidP="009833D2">
      <w:pPr>
        <w:numPr>
          <w:ilvl w:val="0"/>
          <w:numId w:val="1"/>
        </w:numPr>
        <w:jc w:val="both"/>
        <w:rPr>
          <w:rFonts w:ascii="Arial" w:hAnsi="Arial" w:cs="Arial"/>
          <w:b/>
          <w:sz w:val="32"/>
          <w:szCs w:val="32"/>
        </w:rPr>
      </w:pPr>
      <w:r>
        <w:rPr>
          <w:rFonts w:ascii="Arial" w:hAnsi="Arial" w:cs="Arial"/>
          <w:b/>
          <w:sz w:val="32"/>
          <w:szCs w:val="32"/>
        </w:rPr>
        <w:t>Methodology to measure morale</w:t>
      </w:r>
    </w:p>
    <w:p w:rsidR="009833D2" w:rsidRDefault="009833D2" w:rsidP="009833D2">
      <w:pPr>
        <w:jc w:val="both"/>
        <w:rPr>
          <w:rFonts w:ascii="Arial" w:hAnsi="Arial" w:cs="Arial"/>
        </w:rPr>
      </w:pPr>
      <w:r w:rsidRPr="00866B1F">
        <w:rPr>
          <w:rFonts w:ascii="Arial" w:hAnsi="Arial" w:cs="Arial"/>
        </w:rPr>
        <w:t xml:space="preserve">Morale is basically a psychological concept. As such the measurement of morale is a very difficult task to measure it directly. </w:t>
      </w:r>
    </w:p>
    <w:p w:rsidR="009833D2" w:rsidRPr="00866B1F" w:rsidRDefault="009833D2" w:rsidP="009833D2">
      <w:pPr>
        <w:jc w:val="both"/>
        <w:rPr>
          <w:rFonts w:ascii="Arial" w:hAnsi="Arial" w:cs="Arial"/>
        </w:rPr>
      </w:pPr>
      <w:r>
        <w:rPr>
          <w:rFonts w:ascii="Arial" w:hAnsi="Arial" w:cs="Arial"/>
        </w:rPr>
        <w:t xml:space="preserve">We use Attitude Surveys: </w:t>
      </w:r>
      <w:r w:rsidRPr="00866B1F">
        <w:rPr>
          <w:rFonts w:ascii="Arial" w:hAnsi="Arial" w:cs="Arial"/>
        </w:rPr>
        <w:t>In order to overcome the limitation of the above method attitude survey method is being largely employed in modern days. This method includes conducting surveys through questionnaires and interviews. This relates what the workers are looking in and what step should be taken to improve their approach towards work.</w:t>
      </w:r>
    </w:p>
    <w:p w:rsidR="009833D2" w:rsidRPr="00866B1F" w:rsidRDefault="009833D2" w:rsidP="009833D2">
      <w:pPr>
        <w:jc w:val="both"/>
        <w:rPr>
          <w:rFonts w:ascii="Arial" w:hAnsi="Arial" w:cs="Arial"/>
        </w:rPr>
      </w:pPr>
    </w:p>
    <w:p w:rsidR="009833D2" w:rsidRPr="00217CC2" w:rsidRDefault="009833D2" w:rsidP="009833D2">
      <w:pPr>
        <w:numPr>
          <w:ilvl w:val="0"/>
          <w:numId w:val="1"/>
        </w:numPr>
        <w:jc w:val="both"/>
        <w:rPr>
          <w:rFonts w:ascii="Arial" w:hAnsi="Arial" w:cs="Arial"/>
          <w:b/>
          <w:sz w:val="32"/>
          <w:szCs w:val="32"/>
        </w:rPr>
      </w:pPr>
      <w:r>
        <w:rPr>
          <w:rFonts w:ascii="Arial" w:hAnsi="Arial" w:cs="Arial"/>
          <w:b/>
          <w:sz w:val="32"/>
          <w:szCs w:val="32"/>
        </w:rPr>
        <w:t>Recommendation to build high morale</w:t>
      </w:r>
    </w:p>
    <w:p w:rsidR="009833D2" w:rsidRDefault="009833D2" w:rsidP="009833D2">
      <w:pPr>
        <w:jc w:val="both"/>
        <w:rPr>
          <w:rFonts w:ascii="Arial" w:hAnsi="Arial" w:cs="Arial"/>
        </w:rPr>
      </w:pPr>
      <w:r w:rsidRPr="00217CC2">
        <w:rPr>
          <w:rFonts w:ascii="Arial" w:hAnsi="Arial" w:cs="Arial"/>
        </w:rPr>
        <w:t>In order to achieve high morale among the employees the following suggestion may be followed.</w:t>
      </w:r>
    </w:p>
    <w:tbl>
      <w:tblPr>
        <w:tblStyle w:val="LightGrid-Accent2"/>
        <w:tblW w:w="0" w:type="auto"/>
        <w:tblLook w:val="04A0" w:firstRow="1" w:lastRow="0" w:firstColumn="1" w:lastColumn="0" w:noHBand="0" w:noVBand="1"/>
      </w:tblPr>
      <w:tblGrid>
        <w:gridCol w:w="572"/>
        <w:gridCol w:w="2776"/>
        <w:gridCol w:w="1620"/>
        <w:gridCol w:w="4608"/>
      </w:tblGrid>
      <w:tr w:rsidR="009833D2" w:rsidTr="00333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9833D2" w:rsidRDefault="009833D2" w:rsidP="00333697">
            <w:pPr>
              <w:jc w:val="center"/>
              <w:rPr>
                <w:rFonts w:ascii="Arial" w:hAnsi="Arial" w:cs="Arial"/>
              </w:rPr>
            </w:pPr>
            <w:r>
              <w:rPr>
                <w:rFonts w:ascii="Arial" w:hAnsi="Arial" w:cs="Arial"/>
              </w:rPr>
              <w:t>No.</w:t>
            </w:r>
          </w:p>
        </w:tc>
        <w:tc>
          <w:tcPr>
            <w:tcW w:w="2776" w:type="dxa"/>
          </w:tcPr>
          <w:p w:rsidR="009833D2" w:rsidRDefault="009833D2" w:rsidP="0033369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 of suggestion</w:t>
            </w:r>
          </w:p>
        </w:tc>
        <w:tc>
          <w:tcPr>
            <w:tcW w:w="1620" w:type="dxa"/>
          </w:tcPr>
          <w:p w:rsidR="009833D2" w:rsidRDefault="009833D2" w:rsidP="0033369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Related to…</w:t>
            </w:r>
          </w:p>
        </w:tc>
        <w:tc>
          <w:tcPr>
            <w:tcW w:w="4608" w:type="dxa"/>
          </w:tcPr>
          <w:p w:rsidR="009833D2" w:rsidRDefault="009833D2" w:rsidP="0033369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9833D2" w:rsidTr="00333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9833D2" w:rsidRDefault="009833D2" w:rsidP="00333697">
            <w:pPr>
              <w:jc w:val="center"/>
              <w:rPr>
                <w:rFonts w:ascii="Arial" w:hAnsi="Arial" w:cs="Arial"/>
              </w:rPr>
            </w:pPr>
            <w:r>
              <w:rPr>
                <w:rFonts w:ascii="Arial" w:hAnsi="Arial" w:cs="Arial"/>
              </w:rPr>
              <w:t>1</w:t>
            </w:r>
          </w:p>
        </w:tc>
        <w:tc>
          <w:tcPr>
            <w:tcW w:w="2776" w:type="dxa"/>
          </w:tcPr>
          <w:p w:rsidR="009833D2" w:rsidRPr="00217CC2" w:rsidRDefault="009833D2" w:rsidP="00333697">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217CC2">
              <w:rPr>
                <w:rFonts w:ascii="Arial" w:hAnsi="Arial" w:cs="Arial"/>
                <w:b/>
              </w:rPr>
              <w:t>Show Concern.</w:t>
            </w:r>
          </w:p>
          <w:p w:rsidR="009833D2"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rsidR="009833D2"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Emotional Environment</w:t>
            </w:r>
          </w:p>
        </w:tc>
        <w:tc>
          <w:tcPr>
            <w:tcW w:w="4608" w:type="dxa"/>
          </w:tcPr>
          <w:p w:rsidR="009833D2"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There are three way to show concern:</w:t>
            </w:r>
          </w:p>
          <w:p w:rsidR="009833D2" w:rsidRDefault="009833D2" w:rsidP="00333697">
            <w:pPr>
              <w:numPr>
                <w:ilvl w:val="0"/>
                <w:numId w:val="5"/>
              </w:numPr>
              <w:ind w:left="342" w:hanging="27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Firstly, l</w:t>
            </w:r>
            <w:r w:rsidRPr="00217CC2">
              <w:rPr>
                <w:rFonts w:ascii="Arial" w:hAnsi="Arial" w:cs="Arial"/>
              </w:rPr>
              <w:t>arge or small every business should have names on de</w:t>
            </w:r>
            <w:r>
              <w:rPr>
                <w:rFonts w:ascii="Arial" w:hAnsi="Arial" w:cs="Arial"/>
              </w:rPr>
              <w:t>sks work stations or cubicles to</w:t>
            </w:r>
            <w:r w:rsidRPr="00217CC2">
              <w:rPr>
                <w:rFonts w:ascii="Arial" w:hAnsi="Arial" w:cs="Arial"/>
              </w:rPr>
              <w:t xml:space="preserve"> show that a real person</w:t>
            </w:r>
            <w:r>
              <w:rPr>
                <w:rFonts w:ascii="Arial" w:hAnsi="Arial" w:cs="Arial"/>
              </w:rPr>
              <w:t>, not machine and that person feel to be respected.</w:t>
            </w:r>
          </w:p>
          <w:p w:rsidR="009833D2" w:rsidRDefault="009833D2" w:rsidP="00333697">
            <w:pPr>
              <w:numPr>
                <w:ilvl w:val="0"/>
                <w:numId w:val="5"/>
              </w:numPr>
              <w:ind w:left="342" w:hanging="27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Secondly,</w:t>
            </w:r>
            <w:r w:rsidRPr="00217CC2">
              <w:rPr>
                <w:rFonts w:ascii="Arial" w:hAnsi="Arial" w:cs="Arial"/>
              </w:rPr>
              <w:t xml:space="preserve"> ask their opinion whenever an opportunity arises rather than always telling them what to do or the way to do it. This allows employees to add their own creative thoughts to the work process, which then can lead to more of a feeling of ownership. </w:t>
            </w:r>
          </w:p>
          <w:p w:rsidR="009833D2" w:rsidRDefault="009833D2" w:rsidP="00333697">
            <w:pPr>
              <w:numPr>
                <w:ilvl w:val="0"/>
                <w:numId w:val="5"/>
              </w:numPr>
              <w:ind w:left="342" w:hanging="27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Thirdly,</w:t>
            </w:r>
            <w:r w:rsidRPr="00217CC2">
              <w:rPr>
                <w:rFonts w:ascii="Arial" w:hAnsi="Arial" w:cs="Arial"/>
              </w:rPr>
              <w:t xml:space="preserve"> ask how they are without wanting to </w:t>
            </w:r>
            <w:r w:rsidRPr="00217CC2">
              <w:rPr>
                <w:rFonts w:ascii="Arial" w:hAnsi="Arial" w:cs="Arial"/>
              </w:rPr>
              <w:lastRenderedPageBreak/>
              <w:t xml:space="preserve">know deeply personal data the boss can easily show on interest </w:t>
            </w:r>
            <w:r>
              <w:rPr>
                <w:rFonts w:ascii="Arial" w:hAnsi="Arial" w:cs="Arial"/>
              </w:rPr>
              <w:t xml:space="preserve">in the individual walkers. </w:t>
            </w:r>
          </w:p>
        </w:tc>
      </w:tr>
      <w:tr w:rsidR="009833D2" w:rsidTr="003336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9833D2" w:rsidRDefault="009833D2" w:rsidP="00333697">
            <w:pPr>
              <w:jc w:val="center"/>
              <w:rPr>
                <w:rFonts w:ascii="Arial" w:hAnsi="Arial" w:cs="Arial"/>
              </w:rPr>
            </w:pPr>
            <w:r>
              <w:rPr>
                <w:rFonts w:ascii="Arial" w:hAnsi="Arial" w:cs="Arial"/>
              </w:rPr>
              <w:lastRenderedPageBreak/>
              <w:t>2</w:t>
            </w:r>
          </w:p>
        </w:tc>
        <w:tc>
          <w:tcPr>
            <w:tcW w:w="2776" w:type="dxa"/>
          </w:tcPr>
          <w:p w:rsidR="009833D2" w:rsidRDefault="009833D2" w:rsidP="00333697">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9528EE">
              <w:rPr>
                <w:rFonts w:ascii="Arial" w:hAnsi="Arial" w:cs="Arial"/>
                <w:b/>
              </w:rPr>
              <w:t>Training</w:t>
            </w:r>
          </w:p>
        </w:tc>
        <w:tc>
          <w:tcPr>
            <w:tcW w:w="1620" w:type="dxa"/>
          </w:tcPr>
          <w:p w:rsidR="009833D2" w:rsidRDefault="009833D2" w:rsidP="00333697">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Management</w:t>
            </w:r>
          </w:p>
        </w:tc>
        <w:tc>
          <w:tcPr>
            <w:tcW w:w="4608" w:type="dxa"/>
          </w:tcPr>
          <w:p w:rsidR="009833D2" w:rsidRDefault="009833D2" w:rsidP="00333697">
            <w:pPr>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9528EE">
              <w:rPr>
                <w:rFonts w:ascii="Arial" w:hAnsi="Arial" w:cs="Arial"/>
              </w:rPr>
              <w:t>There should be proper training of the employees so that they may do their work efficiently and avoid frustration when the worker are given training they get psychological satisfaction as they feel that management is taking interest in them.</w:t>
            </w:r>
            <w:r>
              <w:rPr>
                <w:rFonts w:ascii="Arial" w:hAnsi="Arial" w:cs="Arial"/>
              </w:rPr>
              <w:t xml:space="preserve"> </w:t>
            </w:r>
          </w:p>
        </w:tc>
      </w:tr>
      <w:tr w:rsidR="009833D2" w:rsidTr="00333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9833D2" w:rsidRDefault="009833D2" w:rsidP="00333697">
            <w:pPr>
              <w:jc w:val="center"/>
              <w:rPr>
                <w:rFonts w:ascii="Arial" w:hAnsi="Arial" w:cs="Arial"/>
              </w:rPr>
            </w:pPr>
            <w:r>
              <w:rPr>
                <w:rFonts w:ascii="Arial" w:hAnsi="Arial" w:cs="Arial"/>
              </w:rPr>
              <w:t>3</w:t>
            </w:r>
          </w:p>
        </w:tc>
        <w:tc>
          <w:tcPr>
            <w:tcW w:w="2776" w:type="dxa"/>
          </w:tcPr>
          <w:p w:rsidR="009833D2"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17CC2">
              <w:rPr>
                <w:rFonts w:ascii="Arial" w:hAnsi="Arial" w:cs="Arial"/>
                <w:b/>
              </w:rPr>
              <w:t>Incentive System</w:t>
            </w:r>
          </w:p>
        </w:tc>
        <w:tc>
          <w:tcPr>
            <w:tcW w:w="1620" w:type="dxa"/>
          </w:tcPr>
          <w:p w:rsidR="009833D2"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Management</w:t>
            </w:r>
          </w:p>
        </w:tc>
        <w:tc>
          <w:tcPr>
            <w:tcW w:w="4608" w:type="dxa"/>
          </w:tcPr>
          <w:p w:rsidR="009833D2" w:rsidRDefault="009833D2" w:rsidP="0033369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17CC2">
              <w:rPr>
                <w:rFonts w:ascii="Arial" w:hAnsi="Arial" w:cs="Arial"/>
              </w:rPr>
              <w:t>There should be a proper incentive system in the organization to ensure monetary and non-monetary rewards of the e</w:t>
            </w:r>
            <w:r>
              <w:rPr>
                <w:rFonts w:ascii="Arial" w:hAnsi="Arial" w:cs="Arial"/>
              </w:rPr>
              <w:t>mployees to motivate them.</w:t>
            </w:r>
          </w:p>
        </w:tc>
      </w:tr>
      <w:tr w:rsidR="009833D2" w:rsidTr="003336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9833D2" w:rsidRDefault="009833D2" w:rsidP="00333697">
            <w:pPr>
              <w:jc w:val="center"/>
              <w:rPr>
                <w:rFonts w:ascii="Arial" w:hAnsi="Arial" w:cs="Arial"/>
              </w:rPr>
            </w:pPr>
            <w:r>
              <w:rPr>
                <w:rFonts w:ascii="Arial" w:hAnsi="Arial" w:cs="Arial"/>
              </w:rPr>
              <w:t>4</w:t>
            </w:r>
          </w:p>
        </w:tc>
        <w:tc>
          <w:tcPr>
            <w:tcW w:w="2776" w:type="dxa"/>
          </w:tcPr>
          <w:p w:rsidR="009833D2" w:rsidRDefault="009833D2" w:rsidP="00333697">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17CC2">
              <w:rPr>
                <w:rFonts w:ascii="Arial" w:hAnsi="Arial" w:cs="Arial"/>
                <w:b/>
              </w:rPr>
              <w:t>Welfare Measures</w:t>
            </w:r>
          </w:p>
        </w:tc>
        <w:tc>
          <w:tcPr>
            <w:tcW w:w="1620" w:type="dxa"/>
          </w:tcPr>
          <w:p w:rsidR="009833D2" w:rsidRDefault="009833D2" w:rsidP="00333697">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Physical Environment</w:t>
            </w:r>
          </w:p>
        </w:tc>
        <w:tc>
          <w:tcPr>
            <w:tcW w:w="4608" w:type="dxa"/>
          </w:tcPr>
          <w:p w:rsidR="009833D2" w:rsidRDefault="009833D2" w:rsidP="00333697">
            <w:pPr>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217CC2">
              <w:rPr>
                <w:rFonts w:ascii="Arial" w:hAnsi="Arial" w:cs="Arial"/>
              </w:rPr>
              <w:t>Management must provide for employees welfare measures like canteens credit facilities sport clubs, edu</w:t>
            </w:r>
            <w:r>
              <w:rPr>
                <w:rFonts w:ascii="Arial" w:hAnsi="Arial" w:cs="Arial"/>
              </w:rPr>
              <w:t>cation for their children etc.…</w:t>
            </w:r>
          </w:p>
        </w:tc>
      </w:tr>
      <w:tr w:rsidR="009833D2" w:rsidTr="00333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9833D2" w:rsidRDefault="009833D2" w:rsidP="00333697">
            <w:pPr>
              <w:jc w:val="center"/>
              <w:rPr>
                <w:rFonts w:ascii="Arial" w:hAnsi="Arial" w:cs="Arial"/>
              </w:rPr>
            </w:pPr>
            <w:r>
              <w:rPr>
                <w:rFonts w:ascii="Arial" w:hAnsi="Arial" w:cs="Arial"/>
              </w:rPr>
              <w:t>5</w:t>
            </w:r>
          </w:p>
        </w:tc>
        <w:tc>
          <w:tcPr>
            <w:tcW w:w="2776" w:type="dxa"/>
          </w:tcPr>
          <w:p w:rsidR="009833D2" w:rsidRPr="00217CC2"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17CC2">
              <w:rPr>
                <w:rFonts w:ascii="Arial" w:hAnsi="Arial" w:cs="Arial"/>
                <w:b/>
              </w:rPr>
              <w:t>Offers recognition of the employee effort</w:t>
            </w:r>
            <w:r>
              <w:rPr>
                <w:rFonts w:ascii="Arial" w:hAnsi="Arial" w:cs="Arial"/>
                <w:b/>
              </w:rPr>
              <w:t>s</w:t>
            </w:r>
          </w:p>
          <w:p w:rsidR="009833D2"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20" w:type="dxa"/>
          </w:tcPr>
          <w:p w:rsidR="009833D2"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Motivation, Management</w:t>
            </w:r>
          </w:p>
        </w:tc>
        <w:tc>
          <w:tcPr>
            <w:tcW w:w="4608" w:type="dxa"/>
          </w:tcPr>
          <w:p w:rsidR="009833D2"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17CC2">
              <w:rPr>
                <w:rFonts w:ascii="Arial" w:hAnsi="Arial" w:cs="Arial"/>
              </w:rPr>
              <w:t>It takes but a few seconds to say "Nice Job" "Well done",</w:t>
            </w:r>
            <w:r>
              <w:rPr>
                <w:rFonts w:ascii="Arial" w:hAnsi="Arial" w:cs="Arial"/>
              </w:rPr>
              <w:t xml:space="preserve"> "Marked improvement", "You are</w:t>
            </w:r>
            <w:r w:rsidRPr="00217CC2">
              <w:rPr>
                <w:rFonts w:ascii="Arial" w:hAnsi="Arial" w:cs="Arial"/>
              </w:rPr>
              <w:t xml:space="preserve"> on the right road" or any </w:t>
            </w:r>
            <w:proofErr w:type="gramStart"/>
            <w:r w:rsidRPr="00217CC2">
              <w:rPr>
                <w:rFonts w:ascii="Arial" w:hAnsi="Arial" w:cs="Arial"/>
              </w:rPr>
              <w:t>number</w:t>
            </w:r>
            <w:proofErr w:type="gramEnd"/>
            <w:r w:rsidRPr="00217CC2">
              <w:rPr>
                <w:rFonts w:ascii="Arial" w:hAnsi="Arial" w:cs="Arial"/>
              </w:rPr>
              <w:t xml:space="preserve"> of other phrases that communicate to the employee that you care about the job and about them and that you recognize an improvement in productivity. </w:t>
            </w:r>
          </w:p>
          <w:p w:rsidR="009833D2"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17CC2">
              <w:rPr>
                <w:rFonts w:ascii="Arial" w:hAnsi="Arial" w:cs="Arial"/>
              </w:rPr>
              <w:t>Also, employees can be given performance awards or have their name mentioned at staff meetings, posted on a notice boards or in employee inter office E-mail to say that someone did a note monthly Job. All of these simple modes of painting out individual team or group behavior serve as very strong methods of improving productivity self-worth and morale.</w:t>
            </w:r>
          </w:p>
        </w:tc>
      </w:tr>
      <w:tr w:rsidR="009833D2" w:rsidTr="003336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9833D2" w:rsidRDefault="009833D2" w:rsidP="00333697">
            <w:pPr>
              <w:jc w:val="center"/>
              <w:rPr>
                <w:rFonts w:ascii="Arial" w:hAnsi="Arial" w:cs="Arial"/>
              </w:rPr>
            </w:pPr>
            <w:r>
              <w:rPr>
                <w:rFonts w:ascii="Arial" w:hAnsi="Arial" w:cs="Arial"/>
              </w:rPr>
              <w:t>6</w:t>
            </w:r>
          </w:p>
        </w:tc>
        <w:tc>
          <w:tcPr>
            <w:tcW w:w="2776" w:type="dxa"/>
          </w:tcPr>
          <w:p w:rsidR="009833D2" w:rsidRPr="00217CC2" w:rsidRDefault="009833D2" w:rsidP="00333697">
            <w:pPr>
              <w:jc w:val="both"/>
              <w:cnfStyle w:val="000000010000" w:firstRow="0" w:lastRow="0" w:firstColumn="0" w:lastColumn="0" w:oddVBand="0" w:evenVBand="0" w:oddHBand="0" w:evenHBand="1" w:firstRowFirstColumn="0" w:firstRowLastColumn="0" w:lastRowFirstColumn="0" w:lastRowLastColumn="0"/>
              <w:rPr>
                <w:rFonts w:ascii="Arial" w:hAnsi="Arial" w:cs="Arial"/>
                <w:b/>
              </w:rPr>
            </w:pPr>
            <w:r w:rsidRPr="00217CC2">
              <w:rPr>
                <w:rFonts w:ascii="Arial" w:hAnsi="Arial" w:cs="Arial"/>
                <w:b/>
              </w:rPr>
              <w:t>Two-Way Communication:</w:t>
            </w:r>
          </w:p>
          <w:p w:rsidR="009833D2" w:rsidRDefault="009833D2" w:rsidP="0033369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620" w:type="dxa"/>
          </w:tcPr>
          <w:p w:rsidR="009833D2" w:rsidRDefault="009833D2" w:rsidP="00333697">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Emotional Environment</w:t>
            </w:r>
          </w:p>
        </w:tc>
        <w:tc>
          <w:tcPr>
            <w:tcW w:w="4608" w:type="dxa"/>
          </w:tcPr>
          <w:p w:rsidR="009833D2" w:rsidRDefault="009833D2" w:rsidP="00333697">
            <w:pPr>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217CC2">
              <w:rPr>
                <w:rFonts w:ascii="Arial" w:hAnsi="Arial" w:cs="Arial"/>
              </w:rPr>
              <w:t xml:space="preserve">There should be a two-way communication between the management and the workers as if exercises a profound influences on morale. The workers should be kept informed about the organization policies and programs through conferences, bulletins and informal discussions with the </w:t>
            </w:r>
            <w:r>
              <w:rPr>
                <w:rFonts w:ascii="Arial" w:hAnsi="Arial" w:cs="Arial"/>
              </w:rPr>
              <w:t>workers.</w:t>
            </w:r>
          </w:p>
        </w:tc>
      </w:tr>
      <w:tr w:rsidR="009833D2" w:rsidTr="00333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9833D2" w:rsidRDefault="009833D2" w:rsidP="00333697">
            <w:pPr>
              <w:jc w:val="center"/>
              <w:rPr>
                <w:rFonts w:ascii="Arial" w:hAnsi="Arial" w:cs="Arial"/>
              </w:rPr>
            </w:pPr>
            <w:r>
              <w:rPr>
                <w:rFonts w:ascii="Arial" w:hAnsi="Arial" w:cs="Arial"/>
              </w:rPr>
              <w:t>7</w:t>
            </w:r>
          </w:p>
        </w:tc>
        <w:tc>
          <w:tcPr>
            <w:tcW w:w="2776" w:type="dxa"/>
          </w:tcPr>
          <w:p w:rsidR="009833D2" w:rsidRPr="00F4048B"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4048B">
              <w:rPr>
                <w:rFonts w:ascii="Arial" w:hAnsi="Arial" w:cs="Arial"/>
                <w:b/>
              </w:rPr>
              <w:t>Job Enrichment</w:t>
            </w:r>
          </w:p>
        </w:tc>
        <w:tc>
          <w:tcPr>
            <w:tcW w:w="1620" w:type="dxa"/>
          </w:tcPr>
          <w:p w:rsidR="009833D2" w:rsidRDefault="009833D2" w:rsidP="0033369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Motivation</w:t>
            </w:r>
          </w:p>
        </w:tc>
        <w:tc>
          <w:tcPr>
            <w:tcW w:w="4608" w:type="dxa"/>
          </w:tcPr>
          <w:p w:rsidR="009833D2" w:rsidRDefault="009833D2" w:rsidP="0033369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17CC2">
              <w:rPr>
                <w:rFonts w:ascii="Arial" w:hAnsi="Arial" w:cs="Arial"/>
              </w:rPr>
              <w:t>This involves a greater use of the factors which are intended to motive the worker rather than to ensure his continuing satisfaction with the job he performs the idea is to reduce employee discontent by changing or improving a job to ensu</w:t>
            </w:r>
            <w:r>
              <w:rPr>
                <w:rFonts w:ascii="Arial" w:hAnsi="Arial" w:cs="Arial"/>
              </w:rPr>
              <w:t>re that he is better motivated.</w:t>
            </w:r>
          </w:p>
        </w:tc>
      </w:tr>
      <w:tr w:rsidR="009833D2" w:rsidTr="003336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9833D2" w:rsidRDefault="009833D2" w:rsidP="00333697">
            <w:pPr>
              <w:jc w:val="center"/>
              <w:rPr>
                <w:rFonts w:ascii="Arial" w:hAnsi="Arial" w:cs="Arial"/>
              </w:rPr>
            </w:pPr>
            <w:r>
              <w:rPr>
                <w:rFonts w:ascii="Arial" w:hAnsi="Arial" w:cs="Arial"/>
              </w:rPr>
              <w:t>8</w:t>
            </w:r>
          </w:p>
        </w:tc>
        <w:tc>
          <w:tcPr>
            <w:tcW w:w="2776" w:type="dxa"/>
          </w:tcPr>
          <w:p w:rsidR="009833D2" w:rsidRDefault="009833D2" w:rsidP="00333697">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17CC2">
              <w:rPr>
                <w:rFonts w:ascii="Arial" w:hAnsi="Arial" w:cs="Arial"/>
                <w:b/>
              </w:rPr>
              <w:t>Social Activities</w:t>
            </w:r>
          </w:p>
        </w:tc>
        <w:tc>
          <w:tcPr>
            <w:tcW w:w="1620" w:type="dxa"/>
          </w:tcPr>
          <w:p w:rsidR="009833D2" w:rsidRDefault="009833D2" w:rsidP="00333697">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Emotional environment</w:t>
            </w:r>
          </w:p>
        </w:tc>
        <w:tc>
          <w:tcPr>
            <w:tcW w:w="4608" w:type="dxa"/>
          </w:tcPr>
          <w:p w:rsidR="009833D2" w:rsidRDefault="009833D2" w:rsidP="00333697">
            <w:pPr>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217CC2">
              <w:rPr>
                <w:rFonts w:ascii="Arial" w:hAnsi="Arial" w:cs="Arial"/>
              </w:rPr>
              <w:t>Management should encourage social group activities by the workers. This will help to develop greater group cohesiveness which can be used by the manag</w:t>
            </w:r>
            <w:r>
              <w:rPr>
                <w:rFonts w:ascii="Arial" w:hAnsi="Arial" w:cs="Arial"/>
              </w:rPr>
              <w:t>ement for building high morale.</w:t>
            </w:r>
          </w:p>
        </w:tc>
      </w:tr>
    </w:tbl>
    <w:p w:rsidR="009833D2" w:rsidRDefault="009833D2" w:rsidP="009833D2">
      <w:pPr>
        <w:jc w:val="both"/>
        <w:rPr>
          <w:rFonts w:ascii="Arial" w:hAnsi="Arial" w:cs="Arial"/>
        </w:rPr>
      </w:pPr>
    </w:p>
    <w:p w:rsidR="00EC3EAA" w:rsidRDefault="00EC3EAA">
      <w:bookmarkStart w:id="0" w:name="_GoBack"/>
      <w:bookmarkEnd w:id="0"/>
    </w:p>
    <w:sectPr w:rsidR="00EC3EAA" w:rsidSect="00C94669">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Default="009833D2">
    <w:pPr>
      <w:pStyle w:val="Footer"/>
    </w:pPr>
    <w:r>
      <w:rPr>
        <w:noProof/>
      </w:rPr>
      <mc:AlternateContent>
        <mc:Choice Requires="wpg">
          <w:drawing>
            <wp:inline distT="0" distB="0" distL="0" distR="0">
              <wp:extent cx="5844540" cy="606425"/>
              <wp:effectExtent l="0" t="38100" r="60960" b="41275"/>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4540" cy="606425"/>
                        <a:chOff x="0" y="0"/>
                        <a:chExt cx="5844519" cy="606453"/>
                      </a:xfrm>
                    </wpg:grpSpPr>
                    <wps:wsp>
                      <wps:cNvPr id="439" name="Straight Connector 439"/>
                      <wps:cNvCnPr/>
                      <wps:spPr>
                        <a:xfrm>
                          <a:off x="0" y="152819"/>
                          <a:ext cx="5576835" cy="442127"/>
                        </a:xfrm>
                        <a:prstGeom prst="line">
                          <a:avLst/>
                        </a:prstGeom>
                        <a:noFill/>
                        <a:ln w="9525" cap="flat" cmpd="sng" algn="ctr">
                          <a:solidFill>
                            <a:srgbClr val="4F81BD">
                              <a:shade val="95000"/>
                              <a:satMod val="105000"/>
                            </a:srgbClr>
                          </a:solidFill>
                          <a:prstDash val="solid"/>
                        </a:ln>
                        <a:effectLst/>
                      </wps:spPr>
                      <wps:bodyPr/>
                    </wps:wsp>
                    <wps:wsp>
                      <wps:cNvPr id="440" name="Oval 440"/>
                      <wps:cNvSpPr/>
                      <wps:spPr>
                        <a:xfrm>
                          <a:off x="5245240" y="0"/>
                          <a:ext cx="599279" cy="606453"/>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Left"/>
                          <a:lightRig rig="twoPt" dir="t"/>
                        </a:scene3d>
                        <a:sp3d>
                          <a:bevelT w="101600" prst="riblet"/>
                        </a:sp3d>
                      </wps:spPr>
                      <wps:txbx>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Pr>
                                <w:noProof/>
                                <w:color w:val="000000"/>
                                <w:sz w:val="32"/>
                                <w:szCs w:val="32"/>
                              </w:rPr>
                              <w:t>4</w:t>
                            </w:r>
                            <w:r w:rsidRPr="00C94669">
                              <w:rPr>
                                <w:color w:val="000000"/>
                                <w:sz w:val="32"/>
                                <w:szCs w:val="3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8" o:spid="_x0000_s1026" style="width:460.2pt;height:47.7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">
              <v:line id="Straight Connector 439" o:spid="_x0000_s1027"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YNMQAAADcAAAADwAAAGRycy9kb3ducmV2LnhtbESPQWsCMRSE74L/ITzBWzfbWkpdzS4i&#10;FHrwYG2hHp/Jc7N087JuUt3++0YQPA4z8w2zrAbXijP1ofGs4DHLQRBrbxquFXx9vj28gggR2WDr&#10;mRT8UYCqHI+WWBh/4Q8672ItEoRDgQpsjF0hZdCWHIbMd8TJO/reYUyyr6Xp8ZLgrpVPef4iHTac&#10;Fix2tLakf3a/TsG3xc12qw+R/Gy/0qY2xp/mSk0nw2oBItIQ7+Fb+90oeJ7N4XomHQ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tg0xAAAANwAAAAPAAAAAAAAAAAA&#10;AAAAAKECAABkcnMvZG93bnJldi54bWxQSwUGAAAAAAQABAD5AAAAkgMAAAAA&#10;" strokecolor="#4a7ebb"/>
              <v:oval id="Oval 440" o:spid="_x0000_s1028"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srwA&#10;AADcAAAADwAAAGRycy9kb3ducmV2LnhtbERPyQrCMBC9C/5DGMGbpi6oVKOIIHgQxO0+NGNbbCal&#10;iab+vTkIHh9vX21aU4k3Na60rGA0TEAQZ1aXnCu4XfeDBQjnkTVWlknBhxxs1t3OClNtA5/pffG5&#10;iCHsUlRQeF+nUrqsIINuaGviyD1sY9BH2ORSNxhiuKnkOElm0mDJsaHAmnYFZc/Lyyi4Z62bH051&#10;dS4ngY75LrDxQal+r90uQXhq/V/8cx+0guk0zo9n4h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r/SyvAAAANwAAAAPAAAAAAAAAAAAAAAAAJgCAABkcnMvZG93bnJldi54&#10;bWxQSwUGAAAAAAQABAD1AAAAgQMAAAAA&#10;" fillcolor="#b7d0f1" stroked="f" strokeweight="2pt">
                <v:fill color2="#e8effa" rotate="t" focusposition=".5,.5" focussize="" colors="0 #b7d0f1;.5 #d2e0f5;1 #e8effa" focus="100%" type="gradientRadial"/>
                <v:textbox inset="0,0,0,0">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Pr>
                          <w:noProof/>
                          <w:color w:val="000000"/>
                          <w:sz w:val="32"/>
                          <w:szCs w:val="32"/>
                        </w:rPr>
                        <w:t>4</w:t>
                      </w:r>
                      <w:r w:rsidRPr="00C94669">
                        <w:rPr>
                          <w:color w:val="000000"/>
                          <w:sz w:val="32"/>
                          <w:szCs w:val="32"/>
                        </w:rPr>
                        <w:fldChar w:fldCharType="end"/>
                      </w:r>
                    </w:p>
                  </w:txbxContent>
                </v:textbox>
              </v:oval>
              <w10:anchorlock/>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Pr="00C94669" w:rsidRDefault="009833D2">
    <w:pPr>
      <w:pStyle w:val="Header"/>
      <w:jc w:val="center"/>
      <w:rPr>
        <w:color w:val="365F91"/>
      </w:rP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2955925" cy="898525"/>
              <wp:effectExtent l="0" t="57150" r="57150" b="3810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5925" cy="898525"/>
                        <a:chOff x="0" y="-40192"/>
                        <a:chExt cx="4041530" cy="1003564"/>
                      </a:xfrm>
                    </wpg:grpSpPr>
                    <wps:wsp>
                      <wps:cNvPr id="57" name="Straight Connector 57"/>
                      <wps:cNvCnPr/>
                      <wps:spPr>
                        <a:xfrm flipV="1">
                          <a:off x="459084" y="-40192"/>
                          <a:ext cx="3582446" cy="969053"/>
                        </a:xfrm>
                        <a:prstGeom prst="lin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9525" cap="flat" cmpd="sng" algn="ctr">
                          <a:solidFill>
                            <a:srgbClr val="4F81BD">
                              <a:lumMod val="60000"/>
                              <a:lumOff val="40000"/>
                            </a:srgbClr>
                          </a:solidFill>
                          <a:prstDash val="solid"/>
                        </a:ln>
                        <a:effectLst/>
                        <a:scene3d>
                          <a:camera prst="orthographicFront"/>
                          <a:lightRig rig="threePt" dir="t"/>
                        </a:scene3d>
                        <a:sp3d/>
                      </wps:spPr>
                      <wps:bodyPr/>
                    </wps:wsp>
                    <wps:wsp>
                      <wps:cNvPr id="62" name="Oval 62"/>
                      <wps:cNvSpPr/>
                      <wps:spPr>
                        <a:xfrm>
                          <a:off x="0" y="50242"/>
                          <a:ext cx="1014730" cy="913130"/>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232.75pt;height:70.75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Kv8EAAADbAAAADwAAAGRycy9kb3ducmV2LnhtbESPzYrCQBCE74LvMLSwN51EWA3RUUQR&#10;PC34d2/SbRLM9ITMqHGffmdhYY9FVX1FLde9bdSTO187MZBOElAshaNaSgOX836cgfIBhbBxwgbe&#10;7GG9Gg6WmJN7yZGfp1CqCBGfo4EqhDbX2hcVW/QT17JE7+Y6iyHKrtTU4SvCbaOnSTLTFmuJCxW2&#10;vK24uJ8e1sCc6Cttm28833eBDlRfsyxJjfkY9ZsFqMB9+A//tQ9k4HMOv1/iD9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Uq/wQAAANsAAAAPAAAAAAAAAAAAAAAA&#10;AKECAABkcnMvZG93bnJldi54bWxQSwUGAAAAAAQABAD5AAAAjwMAAAAA&#10;" filled="t" fillcolor="#b7d0f1" strokecolor="#95b3d7">
                <v:fill color2="#e8effa"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ZHcIA&#10;AADbAAAADwAAAGRycy9kb3ducmV2LnhtbESPQWvCQBSE7wX/w/IEL0U3jSASXUUsgrdiqvdH9jVJ&#10;zb4N2adGf31XEHocZr4ZZrnuXaOu1IXas4GPSQKKuPC25tLA8Xs3noMKgmyx8UwG7hRgvRq8LTGz&#10;/sYHuuZSqljCIUMDlUibaR2KihyGiW+Jo/fjO4cSZVdq2+EtlrtGp0ky0w5rjgsVtrStqDjnF2dg&#10;ln/Kl2zw4dPptJgfTr/H9/3DmNGw3yxACfXyH37Rexu5FJ5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VkdwgAAANsAAAAPAAAAAAAAAAAAAAAAAJgCAABkcnMvZG93&#10;bnJldi54bWxQSwUGAAAAAAQABAD1AAAAhwMAAAAA&#10;" fillcolor="#b7d0f1" stroked="f" strokeweight="2pt">
                <v:fill color2="#e8effa" rotate="t" focusposition=".5,.5" focussize="" colors="0 #b7d0f1;.5 #d2e0f5;1 #e8effa" focus="100%" type="gradientRadial"/>
              </v:oval>
              <w10:wrap anchorx="page" anchory="page"/>
            </v:group>
          </w:pict>
        </mc:Fallback>
      </mc:AlternateContent>
    </w:r>
    <w:r>
      <w:rPr>
        <w:color w:val="365F91"/>
      </w:rPr>
      <w:t>Team Assignment 12</w:t>
    </w:r>
  </w:p>
  <w:p w:rsidR="00C94669" w:rsidRDefault="009833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31A48"/>
    <w:multiLevelType w:val="hybridMultilevel"/>
    <w:tmpl w:val="04EC5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26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896496A"/>
    <w:multiLevelType w:val="hybridMultilevel"/>
    <w:tmpl w:val="840C4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2DA1DD8"/>
    <w:multiLevelType w:val="hybridMultilevel"/>
    <w:tmpl w:val="4D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4964A7"/>
    <w:multiLevelType w:val="hybridMultilevel"/>
    <w:tmpl w:val="4CBC3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54"/>
    <w:rsid w:val="008C3F54"/>
    <w:rsid w:val="009833D2"/>
    <w:rsid w:val="00EC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2</cp:revision>
  <dcterms:created xsi:type="dcterms:W3CDTF">2012-05-04T14:05:00Z</dcterms:created>
  <dcterms:modified xsi:type="dcterms:W3CDTF">2012-05-04T14:05:00Z</dcterms:modified>
</cp:coreProperties>
</file>