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645" w:rsidRPr="00562E41" w:rsidRDefault="00F1417D"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10645" w:rsidRPr="00562E41" w:rsidRDefault="00977BB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roofErr w:type="spellStart"/>
            <w:r>
              <w:rPr>
                <w:b w:val="0"/>
                <w:sz w:val="24"/>
                <w:szCs w:val="24"/>
              </w:rPr>
              <w:t>Thanh</w:t>
            </w:r>
            <w:proofErr w:type="spellEnd"/>
            <w:r>
              <w:rPr>
                <w:b w:val="0"/>
                <w:sz w:val="24"/>
                <w:szCs w:val="24"/>
              </w:rPr>
              <w:t xml:space="preserve"> </w:t>
            </w:r>
            <w:proofErr w:type="spellStart"/>
            <w:r>
              <w:rPr>
                <w:b w:val="0"/>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bookmarkStart w:id="62" w:name="_GoBack"/>
      <w:bookmarkEnd w:id="62"/>
    </w:p>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F1417D">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F1417D">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F1417D">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F1417D">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F1417D">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F1417D">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F1417D">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F1417D">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F1417D">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3" w:name="_Toc235547818"/>
      <w:bookmarkStart w:id="64" w:name="_Toc329033310"/>
      <w:r>
        <w:lastRenderedPageBreak/>
        <w:t>Introduction</w:t>
      </w:r>
      <w:bookmarkEnd w:id="63"/>
      <w:bookmarkEnd w:id="64"/>
    </w:p>
    <w:p w:rsidR="00D13EDC" w:rsidRPr="002E1F3F" w:rsidRDefault="00D13EDC" w:rsidP="000635FF">
      <w:pPr>
        <w:pStyle w:val="Heading2"/>
      </w:pPr>
      <w:bookmarkStart w:id="65" w:name="_Toc235547819"/>
      <w:bookmarkStart w:id="66" w:name="_Toc329033311"/>
      <w:r w:rsidRPr="000635FF">
        <w:t>Purpose</w:t>
      </w:r>
      <w:bookmarkEnd w:id="65"/>
      <w:bookmarkEnd w:id="66"/>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7" w:name="_Toc213836354"/>
      <w:bookmarkStart w:id="68" w:name="_Toc235547820"/>
      <w:bookmarkStart w:id="69" w:name="_Toc329033312"/>
      <w:r w:rsidRPr="000635FF">
        <w:t>Definitions</w:t>
      </w:r>
      <w:r>
        <w:t>, Acronyms and Abbreviations</w:t>
      </w:r>
      <w:bookmarkEnd w:id="67"/>
      <w:bookmarkEnd w:id="68"/>
      <w:bookmarkEnd w:id="69"/>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70" w:name="_Toc235547821"/>
      <w:bookmarkStart w:id="71" w:name="_Toc329033313"/>
      <w:r>
        <w:lastRenderedPageBreak/>
        <w:t xml:space="preserve">Change </w:t>
      </w:r>
      <w:r w:rsidRPr="000635FF">
        <w:t>Process</w:t>
      </w:r>
      <w:bookmarkEnd w:id="70"/>
      <w:bookmarkEnd w:id="71"/>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2" w:name="_Toc235547822"/>
      <w:bookmarkStart w:id="73" w:name="_Toc329033314"/>
      <w:r>
        <w:lastRenderedPageBreak/>
        <w:t xml:space="preserve">Project </w:t>
      </w:r>
      <w:r w:rsidRPr="000635FF">
        <w:t>Overview</w:t>
      </w:r>
      <w:bookmarkEnd w:id="72"/>
      <w:bookmarkEnd w:id="73"/>
    </w:p>
    <w:p w:rsidR="00BE1830" w:rsidRPr="00BE1830" w:rsidRDefault="00BE1830" w:rsidP="00BE1830">
      <w:pPr>
        <w:pStyle w:val="Heading2"/>
      </w:pPr>
      <w:r w:rsidRPr="00BE1830">
        <w:t xml:space="preserve">Project </w:t>
      </w:r>
      <w:r w:rsidR="00244E7E">
        <w:t>Context</w:t>
      </w:r>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r>
        <w:t>System Context</w:t>
      </w:r>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C16E2A" w:rsidRDefault="008C0580" w:rsidP="008C0580">
      <w:pPr>
        <w:pStyle w:val="ListParagraph"/>
        <w:numPr>
          <w:ilvl w:val="0"/>
          <w:numId w:val="33"/>
        </w:numPr>
        <w:spacing w:line="360" w:lineRule="auto"/>
        <w:jc w:val="both"/>
      </w:pPr>
      <w:r w:rsidRPr="00D953FF">
        <w:rPr>
          <w:szCs w:val="24"/>
        </w:rPr>
        <w:t>Update Product Information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lastRenderedPageBreak/>
        <w:t>Update Store Information</w:t>
      </w:r>
    </w:p>
    <w:p w:rsidR="00C16E2A" w:rsidRPr="00C16E2A" w:rsidRDefault="00C16E2A" w:rsidP="008C0580">
      <w:pPr>
        <w:pStyle w:val="ListParagraph"/>
        <w:numPr>
          <w:ilvl w:val="0"/>
          <w:numId w:val="33"/>
        </w:numPr>
        <w:spacing w:line="360" w:lineRule="auto"/>
        <w:jc w:val="both"/>
      </w:pPr>
      <w:r w:rsidRPr="00D953FF">
        <w:rPr>
          <w:szCs w:val="24"/>
        </w:rPr>
        <w:t xml:space="preserve">Add New </w:t>
      </w:r>
      <w:r>
        <w:rPr>
          <w:szCs w:val="24"/>
        </w:rPr>
        <w:t>Type</w:t>
      </w:r>
    </w:p>
    <w:p w:rsidR="00C16E2A" w:rsidRPr="00C16E2A" w:rsidRDefault="00C16E2A" w:rsidP="008C0580">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C16E2A" w:rsidRPr="00C16E2A" w:rsidRDefault="00C16E2A" w:rsidP="008C0580">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C16E2A" w:rsidRPr="00C16E2A" w:rsidRDefault="00C16E2A" w:rsidP="008C0580">
      <w:pPr>
        <w:pStyle w:val="ListParagraph"/>
        <w:numPr>
          <w:ilvl w:val="0"/>
          <w:numId w:val="33"/>
        </w:numPr>
        <w:spacing w:line="360" w:lineRule="auto"/>
        <w:jc w:val="both"/>
      </w:pPr>
      <w:r w:rsidRPr="00D953FF">
        <w:rPr>
          <w:szCs w:val="24"/>
        </w:rPr>
        <w:t>Add New Member</w:t>
      </w:r>
    </w:p>
    <w:p w:rsidR="00C16E2A" w:rsidRPr="00C16E2A" w:rsidRDefault="00C16E2A" w:rsidP="008C0580">
      <w:pPr>
        <w:pStyle w:val="ListParagraph"/>
        <w:numPr>
          <w:ilvl w:val="0"/>
          <w:numId w:val="33"/>
        </w:numPr>
        <w:spacing w:line="360" w:lineRule="auto"/>
        <w:jc w:val="both"/>
      </w:pPr>
      <w:r w:rsidRPr="00D953FF">
        <w:rPr>
          <w:szCs w:val="24"/>
        </w:rPr>
        <w:t>Search/ View Member List</w:t>
      </w:r>
    </w:p>
    <w:p w:rsidR="00C16E2A" w:rsidRPr="00C16E2A" w:rsidRDefault="00C16E2A" w:rsidP="008C0580">
      <w:pPr>
        <w:pStyle w:val="ListParagraph"/>
        <w:numPr>
          <w:ilvl w:val="0"/>
          <w:numId w:val="33"/>
        </w:numPr>
        <w:spacing w:line="360" w:lineRule="auto"/>
        <w:jc w:val="both"/>
      </w:pPr>
      <w:r w:rsidRPr="00D953FF">
        <w:rPr>
          <w:szCs w:val="24"/>
        </w:rPr>
        <w:t>View Member Detail Information</w:t>
      </w:r>
    </w:p>
    <w:p w:rsidR="00C16E2A" w:rsidRPr="00C16E2A" w:rsidRDefault="00C16E2A" w:rsidP="008C0580">
      <w:pPr>
        <w:pStyle w:val="ListParagraph"/>
        <w:numPr>
          <w:ilvl w:val="0"/>
          <w:numId w:val="33"/>
        </w:numPr>
        <w:spacing w:line="360" w:lineRule="auto"/>
        <w:jc w:val="both"/>
      </w:pPr>
      <w:r w:rsidRPr="00D953FF">
        <w:rPr>
          <w:szCs w:val="24"/>
        </w:rPr>
        <w:t>Update Member Information</w:t>
      </w:r>
    </w:p>
    <w:p w:rsidR="00C16E2A" w:rsidRPr="00C16E2A" w:rsidRDefault="00C16E2A" w:rsidP="008C0580">
      <w:pPr>
        <w:pStyle w:val="ListParagraph"/>
        <w:numPr>
          <w:ilvl w:val="0"/>
          <w:numId w:val="33"/>
        </w:numPr>
        <w:spacing w:line="360" w:lineRule="auto"/>
        <w:jc w:val="both"/>
      </w:pPr>
      <w:r w:rsidRPr="00D953FF">
        <w:rPr>
          <w:szCs w:val="24"/>
        </w:rPr>
        <w:t>View Member Point Log</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r>
        <w:t>Relate documents</w:t>
      </w:r>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4" w:name="_Toc235547823"/>
      <w:bookmarkStart w:id="75" w:name="_Toc329033315"/>
      <w:r w:rsidRPr="000635FF">
        <w:lastRenderedPageBreak/>
        <w:t>Architectural</w:t>
      </w:r>
      <w:r>
        <w:t xml:space="preserve"> Drivers Overview</w:t>
      </w:r>
      <w:bookmarkEnd w:id="74"/>
      <w:bookmarkEnd w:id="75"/>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6" w:name="_Toc235547824"/>
      <w:bookmarkStart w:id="77" w:name="_Toc329033316"/>
      <w:r w:rsidRPr="000635FF">
        <w:lastRenderedPageBreak/>
        <w:t>Functional</w:t>
      </w:r>
      <w:r>
        <w:t xml:space="preserve"> Requirements</w:t>
      </w:r>
      <w:bookmarkEnd w:id="76"/>
      <w:bookmarkEnd w:id="77"/>
    </w:p>
    <w:p w:rsidR="00D13EDC" w:rsidRDefault="00D13EDC" w:rsidP="000635FF">
      <w:pPr>
        <w:pStyle w:val="Heading2"/>
      </w:pPr>
      <w:bookmarkStart w:id="78" w:name="_Toc235547825"/>
      <w:bookmarkStart w:id="79" w:name="_Toc329033317"/>
      <w:r w:rsidRPr="000635FF">
        <w:t>Template</w:t>
      </w:r>
      <w:bookmarkEnd w:id="78"/>
      <w:bookmarkEnd w:id="79"/>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03265" r:id="rId11">
            <o:FieldCodes>\s</o:FieldCodes>
          </o:OLEObject>
        </w:object>
      </w:r>
    </w:p>
    <w:p w:rsidR="00D13EDC" w:rsidRDefault="00D13EDC" w:rsidP="000635FF">
      <w:pPr>
        <w:pStyle w:val="Heading2"/>
      </w:pPr>
      <w:bookmarkStart w:id="80" w:name="_Toc235547826"/>
      <w:bookmarkStart w:id="81" w:name="_Toc329033318"/>
      <w:r w:rsidRPr="000635FF">
        <w:t>Specifications</w:t>
      </w:r>
      <w:bookmarkEnd w:id="80"/>
      <w:bookmarkEnd w:id="81"/>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2" w:name="_Toc213836366"/>
            <w:bookmarkStart w:id="83" w:name="_Toc235547827"/>
            <w:r w:rsidRPr="00FB35E9">
              <w:t>Allow designers to capture, categorize, and refine architectural drivers</w:t>
            </w:r>
            <w:bookmarkEnd w:id="82"/>
            <w:bookmarkEnd w:id="83"/>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4" w:name="_Toc235547844"/>
      <w:bookmarkStart w:id="85" w:name="_Toc329033319"/>
      <w:r>
        <w:lastRenderedPageBreak/>
        <w:t xml:space="preserve">Use </w:t>
      </w:r>
      <w:r w:rsidRPr="000635FF">
        <w:t>Case</w:t>
      </w:r>
      <w:r>
        <w:t xml:space="preserve"> Modeling</w:t>
      </w:r>
      <w:bookmarkEnd w:id="84"/>
      <w:bookmarkEnd w:id="85"/>
    </w:p>
    <w:p w:rsidR="00D13EDC" w:rsidRDefault="00D13EDC" w:rsidP="000635FF">
      <w:pPr>
        <w:pStyle w:val="Heading3"/>
      </w:pPr>
      <w:bookmarkStart w:id="86" w:name="_Toc235547845"/>
      <w:bookmarkStart w:id="87" w:name="_Toc329033320"/>
      <w:r>
        <w:t xml:space="preserve">Domain </w:t>
      </w:r>
      <w:r w:rsidRPr="000635FF">
        <w:t>Model</w:t>
      </w:r>
      <w:bookmarkEnd w:id="86"/>
      <w:bookmarkEnd w:id="87"/>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8" w:name="_Toc235547846"/>
      <w:bookmarkStart w:id="89" w:name="_Toc329033321"/>
      <w:r w:rsidRPr="000635FF">
        <w:t>Entities</w:t>
      </w:r>
      <w:bookmarkEnd w:id="88"/>
      <w:bookmarkEnd w:id="89"/>
    </w:p>
    <w:p w:rsidR="00057436" w:rsidRPr="00EB2B17" w:rsidRDefault="00057436" w:rsidP="00057436">
      <w:pPr>
        <w:pStyle w:val="ListParagraph"/>
        <w:ind w:left="0"/>
        <w:outlineLvl w:val="1"/>
        <w:rPr>
          <w:rFonts w:cstheme="minorHAnsi"/>
          <w:b/>
          <w:u w:val="single"/>
        </w:rPr>
      </w:pPr>
      <w:bookmarkStart w:id="90" w:name="_Toc235547847"/>
      <w:bookmarkStart w:id="91" w:name="_Toc329033322"/>
      <w:r w:rsidRPr="00EB2B17">
        <w:rPr>
          <w:rFonts w:cstheme="minorHAnsi"/>
          <w:b/>
          <w:u w:val="single"/>
        </w:rPr>
        <w:t>List of Entities</w:t>
      </w:r>
    </w:p>
    <w:tbl>
      <w:tblPr>
        <w:tblStyle w:val="LightList-Accent11"/>
        <w:tblW w:w="0" w:type="auto"/>
        <w:tblLook w:val="04A0" w:firstRow="1" w:lastRow="0" w:firstColumn="1" w:lastColumn="0" w:noHBand="0" w:noVBand="1"/>
      </w:tblPr>
      <w:tblGrid>
        <w:gridCol w:w="4428"/>
        <w:gridCol w:w="4428"/>
      </w:tblGrid>
      <w:tr w:rsidR="00057436" w:rsidRPr="00A47EBC" w:rsidTr="00CE3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sz w:val="24"/>
                <w:szCs w:val="24"/>
              </w:rPr>
            </w:pPr>
            <w:r w:rsidRPr="00A47EBC">
              <w:rPr>
                <w:rFonts w:ascii="Arial" w:hAnsi="Arial" w:cs="Arial"/>
                <w:sz w:val="24"/>
                <w:szCs w:val="24"/>
              </w:rPr>
              <w:t>ID</w:t>
            </w:r>
          </w:p>
        </w:tc>
        <w:tc>
          <w:tcPr>
            <w:tcW w:w="4428" w:type="dxa"/>
          </w:tcPr>
          <w:p w:rsidR="00057436" w:rsidRPr="00A47EBC" w:rsidRDefault="00057436" w:rsidP="00CE3911">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Name</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b w:val="0"/>
                <w:sz w:val="24"/>
                <w:szCs w:val="24"/>
              </w:rPr>
            </w:pPr>
            <w:r w:rsidRPr="00A47EBC">
              <w:rPr>
                <w:rFonts w:ascii="Arial" w:hAnsi="Arial" w:cs="Arial"/>
                <w:b w:val="0"/>
                <w:sz w:val="24"/>
                <w:szCs w:val="24"/>
              </w:rPr>
              <w:t>E01</w:t>
            </w:r>
          </w:p>
        </w:tc>
        <w:tc>
          <w:tcPr>
            <w:tcW w:w="442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Administrator</w:t>
            </w:r>
          </w:p>
        </w:tc>
      </w:tr>
      <w:tr w:rsidR="00057436" w:rsidRPr="00A47EBC" w:rsidTr="00CE3911">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b w:val="0"/>
                <w:sz w:val="24"/>
                <w:szCs w:val="24"/>
              </w:rPr>
            </w:pPr>
            <w:r w:rsidRPr="00A47EBC">
              <w:rPr>
                <w:rFonts w:ascii="Arial" w:hAnsi="Arial" w:cs="Arial"/>
                <w:b w:val="0"/>
                <w:sz w:val="24"/>
                <w:szCs w:val="24"/>
              </w:rPr>
              <w:t>E02</w:t>
            </w:r>
          </w:p>
        </w:tc>
        <w:tc>
          <w:tcPr>
            <w:tcW w:w="4428" w:type="dxa"/>
          </w:tcPr>
          <w:p w:rsidR="00057436" w:rsidRPr="00A47EBC"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Head Office Manager</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b w:val="0"/>
                <w:sz w:val="24"/>
                <w:szCs w:val="24"/>
              </w:rPr>
            </w:pPr>
            <w:r w:rsidRPr="00A47EBC">
              <w:rPr>
                <w:rFonts w:ascii="Arial" w:hAnsi="Arial" w:cs="Arial"/>
                <w:b w:val="0"/>
                <w:sz w:val="24"/>
                <w:szCs w:val="24"/>
              </w:rPr>
              <w:t>E03</w:t>
            </w:r>
          </w:p>
        </w:tc>
        <w:tc>
          <w:tcPr>
            <w:tcW w:w="442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Staff</w:t>
            </w:r>
          </w:p>
        </w:tc>
      </w:tr>
      <w:tr w:rsidR="00057436" w:rsidRPr="00A47EBC" w:rsidTr="00CE3911">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b w:val="0"/>
                <w:sz w:val="24"/>
                <w:szCs w:val="24"/>
              </w:rPr>
            </w:pPr>
            <w:r w:rsidRPr="00A47EBC">
              <w:rPr>
                <w:rFonts w:ascii="Arial" w:hAnsi="Arial" w:cs="Arial"/>
                <w:b w:val="0"/>
                <w:sz w:val="24"/>
                <w:szCs w:val="24"/>
              </w:rPr>
              <w:t>E04</w:t>
            </w:r>
          </w:p>
        </w:tc>
        <w:tc>
          <w:tcPr>
            <w:tcW w:w="4428" w:type="dxa"/>
          </w:tcPr>
          <w:p w:rsidR="00057436" w:rsidRPr="00A47EBC"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Cashier</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b w:val="0"/>
                <w:sz w:val="24"/>
                <w:szCs w:val="24"/>
              </w:rPr>
            </w:pPr>
            <w:r w:rsidRPr="00A47EBC">
              <w:rPr>
                <w:rFonts w:ascii="Arial" w:hAnsi="Arial" w:cs="Arial"/>
                <w:b w:val="0"/>
                <w:sz w:val="24"/>
                <w:szCs w:val="24"/>
              </w:rPr>
              <w:t>E05</w:t>
            </w:r>
          </w:p>
        </w:tc>
        <w:tc>
          <w:tcPr>
            <w:tcW w:w="442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Member</w:t>
            </w:r>
          </w:p>
        </w:tc>
      </w:tr>
    </w:tbl>
    <w:p w:rsidR="00057436" w:rsidRDefault="00057436" w:rsidP="00057436">
      <w:pPr>
        <w:pStyle w:val="ListParagraph"/>
        <w:outlineLvl w:val="1"/>
        <w:rPr>
          <w:rFonts w:cstheme="minorHAnsi"/>
          <w:b/>
        </w:rPr>
      </w:pPr>
    </w:p>
    <w:p w:rsidR="00057436" w:rsidRDefault="00057436" w:rsidP="00057436">
      <w:pPr>
        <w:pStyle w:val="ListParagraph"/>
        <w:ind w:left="0"/>
        <w:outlineLvl w:val="1"/>
        <w:rPr>
          <w:rFonts w:cstheme="minorHAnsi"/>
          <w:b/>
          <w:u w:val="single"/>
        </w:rPr>
      </w:pPr>
      <w:bookmarkStart w:id="92" w:name="_Toc328432792"/>
      <w:r w:rsidRPr="0043047A">
        <w:rPr>
          <w:rFonts w:cstheme="minorHAnsi"/>
          <w:b/>
          <w:u w:val="single"/>
        </w:rPr>
        <w:t>Detail Description Entity</w:t>
      </w:r>
      <w:bookmarkEnd w:id="92"/>
    </w:p>
    <w:p w:rsidR="00057436" w:rsidRDefault="00057436" w:rsidP="00057436">
      <w:pPr>
        <w:pStyle w:val="ListParagraph"/>
        <w:outlineLvl w:val="1"/>
        <w:rPr>
          <w:rFonts w:cstheme="minorHAnsi"/>
          <w:b/>
          <w:u w:val="single"/>
        </w:rPr>
      </w:pPr>
    </w:p>
    <w:tbl>
      <w:tblPr>
        <w:tblStyle w:val="LightList-Accent11"/>
        <w:tblW w:w="0" w:type="auto"/>
        <w:tblLook w:val="0000" w:firstRow="0" w:lastRow="0" w:firstColumn="0" w:lastColumn="0" w:noHBand="0" w:noVBand="0"/>
      </w:tblPr>
      <w:tblGrid>
        <w:gridCol w:w="4788"/>
        <w:gridCol w:w="4788"/>
      </w:tblGrid>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CE3911">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w:t>
            </w:r>
            <w:r>
              <w:rPr>
                <w:rFonts w:ascii="Arial" w:hAnsi="Arial" w:cs="Arial"/>
                <w:bCs/>
                <w:sz w:val="24"/>
                <w:szCs w:val="24"/>
              </w:rPr>
              <w:lastRenderedPageBreak/>
              <w:t xml:space="preserve">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lastRenderedPageBreak/>
              <w:t>Provides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CE3911">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CE3911">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057436">
      <w:pPr>
        <w:pStyle w:val="ListParagraph"/>
        <w:outlineLvl w:val="1"/>
        <w:rPr>
          <w:rFonts w:cstheme="minorHAnsi"/>
          <w:b/>
          <w:u w:val="single"/>
        </w:rPr>
      </w:pPr>
    </w:p>
    <w:tbl>
      <w:tblPr>
        <w:tblStyle w:val="LightList-Accent11"/>
        <w:tblW w:w="0" w:type="auto"/>
        <w:tblLook w:val="0000" w:firstRow="0" w:lastRow="0" w:firstColumn="0" w:lastColumn="0" w:noHBand="0" w:noVBand="0"/>
      </w:tblPr>
      <w:tblGrid>
        <w:gridCol w:w="4788"/>
        <w:gridCol w:w="4788"/>
      </w:tblGrid>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CE3911">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CE3911">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CE3911">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C72619" w:rsidRDefault="00057436" w:rsidP="00057436">
      <w:pPr>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CE3911">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lastRenderedPageBreak/>
              <w:t>Description:</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CE3911">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CE3911">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CE3911">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CE3911">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CE3911">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CE3911">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CE3911">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CE3911">
            <w:pPr>
              <w:spacing w:line="276" w:lineRule="auto"/>
              <w:jc w:val="both"/>
              <w:rPr>
                <w:rFonts w:ascii="Arial" w:hAnsi="Arial" w:cs="Arial"/>
                <w:bCs/>
                <w:sz w:val="24"/>
                <w:szCs w:val="24"/>
              </w:rPr>
            </w:pPr>
            <w:r>
              <w:rPr>
                <w:rFonts w:ascii="Arial" w:hAnsi="Arial" w:cs="Arial"/>
                <w:bCs/>
                <w:sz w:val="24"/>
                <w:szCs w:val="24"/>
              </w:rPr>
              <w:t>Members will provide member ID information for the system to managing: create new, update, view list, print bill</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Use-case View Point</w:t>
            </w:r>
          </w:p>
        </w:tc>
      </w:tr>
    </w:tbl>
    <w:p w:rsidR="00057436" w:rsidRDefault="00057436" w:rsidP="00057436">
      <w:pPr>
        <w:pStyle w:val="ListParagraph"/>
        <w:rPr>
          <w:rFonts w:cstheme="minorHAnsi"/>
        </w:rPr>
      </w:pPr>
    </w:p>
    <w:p w:rsidR="003112B9" w:rsidRDefault="003112B9" w:rsidP="008675CB"/>
    <w:p w:rsidR="00D13EDC" w:rsidRDefault="00D13EDC" w:rsidP="000635FF">
      <w:pPr>
        <w:pStyle w:val="Heading3"/>
      </w:pPr>
      <w:r>
        <w:t xml:space="preserve">Use </w:t>
      </w:r>
      <w:r w:rsidRPr="000635FF">
        <w:t>Case</w:t>
      </w:r>
      <w:r>
        <w:t xml:space="preserve"> List</w:t>
      </w:r>
      <w:bookmarkEnd w:id="90"/>
      <w:bookmarkEnd w:id="91"/>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search product of the system with name, type… and the system will display in the </w:t>
            </w:r>
            <w:r>
              <w:rPr>
                <w:szCs w:val="24"/>
              </w:rPr>
              <w:lastRenderedPageBreak/>
              <w:t>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Member </w:t>
            </w:r>
            <w:r w:rsidRPr="00D953FF">
              <w:rPr>
                <w:szCs w:val="24"/>
              </w:rPr>
              <w:lastRenderedPageBreak/>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3" w:name="OLE_LINK1"/>
            <w:bookmarkStart w:id="94" w:name="OLE_LINK2"/>
            <w:r w:rsidRPr="00D953FF">
              <w:rPr>
                <w:szCs w:val="24"/>
              </w:rPr>
              <w:t xml:space="preserve">Analysis Statistic </w:t>
            </w:r>
            <w:bookmarkEnd w:id="93"/>
            <w:bookmarkEnd w:id="94"/>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5" w:name="_Toc235547848"/>
      <w:bookmarkStart w:id="96" w:name="_Toc329033323"/>
      <w:r>
        <w:t>Use Cases</w:t>
      </w:r>
      <w:bookmarkEnd w:id="95"/>
      <w:bookmarkEnd w:id="96"/>
    </w:p>
    <w:p w:rsidR="002962A2" w:rsidRPr="00A70216" w:rsidRDefault="002962A2" w:rsidP="002962A2">
      <w:pPr>
        <w:rPr>
          <w:color w:val="548DD4" w:themeColor="text2" w:themeTint="99"/>
        </w:rPr>
      </w:pPr>
      <w:bookmarkStart w:id="97" w:name="_Toc325656097"/>
      <w:bookmarkStart w:id="98" w:name="_Toc326308853"/>
      <w:r w:rsidRPr="00A70216">
        <w:t>Use case: Level 1</w:t>
      </w:r>
      <w:bookmarkEnd w:id="97"/>
      <w:bookmarkEnd w:id="98"/>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lastRenderedPageBreak/>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03266"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99" w:name="_Toc235547849"/>
      <w:bookmarkStart w:id="100" w:name="_Toc329033324"/>
      <w:r>
        <w:lastRenderedPageBreak/>
        <w:t>Quality Attribute Requirements</w:t>
      </w:r>
      <w:bookmarkEnd w:id="99"/>
      <w:bookmarkEnd w:id="100"/>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1" w:name="_Toc235547850"/>
      <w:bookmarkStart w:id="102" w:name="_Toc329033325"/>
      <w:r w:rsidRPr="00AD141C">
        <w:t>Template</w:t>
      </w:r>
      <w:bookmarkEnd w:id="101"/>
      <w:bookmarkEnd w:id="102"/>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225AD8">
        <w:trPr>
          <w:trHeight w:val="270"/>
        </w:trPr>
        <w:tc>
          <w:tcPr>
            <w:tcW w:w="2718" w:type="dxa"/>
            <w:vMerge w:val="restart"/>
          </w:tcPr>
          <w:p w:rsidR="00D13EDC" w:rsidRDefault="00D13EDC" w:rsidP="00225AD8">
            <w:r w:rsidRPr="00850405">
              <w:rPr>
                <w:b/>
              </w:rPr>
              <w:t xml:space="preserve">Title of scenario: </w:t>
            </w:r>
            <w:r>
              <w:t>Descriptive title if desired</w:t>
            </w:r>
          </w:p>
        </w:tc>
        <w:tc>
          <w:tcPr>
            <w:tcW w:w="3429" w:type="dxa"/>
            <w:vMerge w:val="restart"/>
          </w:tcPr>
          <w:p w:rsidR="00D13EDC" w:rsidRDefault="00D13EDC" w:rsidP="00225AD8">
            <w:r w:rsidRPr="00850405">
              <w:rPr>
                <w:b/>
              </w:rPr>
              <w:t xml:space="preserve">ID: </w:t>
            </w:r>
            <w:r>
              <w:t>Mnemonic reference if desired</w:t>
            </w:r>
          </w:p>
        </w:tc>
        <w:tc>
          <w:tcPr>
            <w:tcW w:w="3429" w:type="dxa"/>
          </w:tcPr>
          <w:p w:rsidR="00D13EDC" w:rsidRPr="005108A1" w:rsidRDefault="00D13EDC" w:rsidP="00225AD8">
            <w:r>
              <w:rPr>
                <w:b/>
              </w:rPr>
              <w:t xml:space="preserve">Version: </w:t>
            </w:r>
            <w:r>
              <w:t>revision number of scenario</w:t>
            </w:r>
          </w:p>
        </w:tc>
      </w:tr>
      <w:tr w:rsidR="00D13EDC" w:rsidTr="00225AD8">
        <w:trPr>
          <w:trHeight w:val="270"/>
        </w:trPr>
        <w:tc>
          <w:tcPr>
            <w:tcW w:w="2718" w:type="dxa"/>
            <w:vMerge/>
          </w:tcPr>
          <w:p w:rsidR="00D13EDC" w:rsidRPr="00850405" w:rsidRDefault="00D13EDC" w:rsidP="00225AD8">
            <w:pPr>
              <w:rPr>
                <w:b/>
              </w:rPr>
            </w:pPr>
          </w:p>
        </w:tc>
        <w:tc>
          <w:tcPr>
            <w:tcW w:w="3429" w:type="dxa"/>
            <w:vMerge/>
          </w:tcPr>
          <w:p w:rsidR="00D13EDC" w:rsidRPr="00850405" w:rsidRDefault="00D13EDC" w:rsidP="00225AD8">
            <w:pPr>
              <w:rPr>
                <w:b/>
              </w:rPr>
            </w:pPr>
          </w:p>
        </w:tc>
        <w:tc>
          <w:tcPr>
            <w:tcW w:w="3429" w:type="dxa"/>
          </w:tcPr>
          <w:p w:rsidR="00D13EDC" w:rsidRPr="005108A1" w:rsidRDefault="00D13EDC" w:rsidP="00225AD8">
            <w:r>
              <w:rPr>
                <w:b/>
              </w:rPr>
              <w:t xml:space="preserve">Last Changed: </w:t>
            </w:r>
            <w:r>
              <w:t>when the last change was made in MM/DD/YYYY format.</w:t>
            </w:r>
          </w:p>
        </w:tc>
      </w:tr>
      <w:tr w:rsidR="00D13EDC" w:rsidTr="00225AD8">
        <w:tc>
          <w:tcPr>
            <w:tcW w:w="2718" w:type="dxa"/>
          </w:tcPr>
          <w:p w:rsidR="00D13EDC" w:rsidRDefault="00D13EDC" w:rsidP="00225AD8">
            <w:r w:rsidRPr="00850405">
              <w:rPr>
                <w:b/>
              </w:rPr>
              <w:t>Quality attribute:</w:t>
            </w:r>
            <w:r>
              <w:t xml:space="preserve"> The one-word quality attribute characterization</w:t>
            </w:r>
          </w:p>
        </w:tc>
        <w:tc>
          <w:tcPr>
            <w:tcW w:w="6858" w:type="dxa"/>
            <w:gridSpan w:val="2"/>
          </w:tcPr>
          <w:p w:rsidR="00D13EDC" w:rsidRDefault="00D13EDC" w:rsidP="00225AD8">
            <w:r w:rsidRPr="00850405">
              <w:rPr>
                <w:b/>
              </w:rPr>
              <w:t>Characterization ID:</w:t>
            </w:r>
            <w:r>
              <w:t xml:space="preserve"> The ID of the stage 1 characterization used as a basis for this scenario</w:t>
            </w:r>
          </w:p>
        </w:tc>
      </w:tr>
      <w:tr w:rsidR="00D13EDC" w:rsidTr="00225AD8">
        <w:tc>
          <w:tcPr>
            <w:tcW w:w="9576" w:type="dxa"/>
            <w:gridSpan w:val="3"/>
          </w:tcPr>
          <w:p w:rsidR="00D13EDC" w:rsidRDefault="00D13EDC" w:rsidP="00225AD8">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225AD8">
        <w:tc>
          <w:tcPr>
            <w:tcW w:w="2718" w:type="dxa"/>
          </w:tcPr>
          <w:p w:rsidR="00D13EDC" w:rsidRDefault="00D13EDC" w:rsidP="00225AD8">
            <w:r w:rsidRPr="00B25521">
              <w:t>Source(s) of the stimulus</w:t>
            </w:r>
          </w:p>
        </w:tc>
        <w:tc>
          <w:tcPr>
            <w:tcW w:w="6858" w:type="dxa"/>
            <w:gridSpan w:val="2"/>
          </w:tcPr>
          <w:p w:rsidR="00D13EDC" w:rsidRDefault="00D13EDC" w:rsidP="00225AD8">
            <w:r w:rsidRPr="00B25521">
              <w:t>Description of the originating source(s) or potential sources of</w:t>
            </w:r>
            <w:r>
              <w:t xml:space="preserve"> </w:t>
            </w:r>
            <w:r w:rsidRPr="00B25521">
              <w:t>the stimulus or stimuli that will result in a system response</w:t>
            </w:r>
            <w:r>
              <w:t>.</w:t>
            </w:r>
          </w:p>
        </w:tc>
      </w:tr>
      <w:tr w:rsidR="00D13EDC" w:rsidTr="00225AD8">
        <w:tc>
          <w:tcPr>
            <w:tcW w:w="2718" w:type="dxa"/>
          </w:tcPr>
          <w:p w:rsidR="00D13EDC" w:rsidRDefault="00D13EDC" w:rsidP="00225AD8">
            <w:r>
              <w:t>Stimulus</w:t>
            </w:r>
          </w:p>
        </w:tc>
        <w:tc>
          <w:tcPr>
            <w:tcW w:w="6858" w:type="dxa"/>
            <w:gridSpan w:val="2"/>
          </w:tcPr>
          <w:p w:rsidR="00D13EDC" w:rsidRDefault="00D13EDC" w:rsidP="00225AD8">
            <w:r w:rsidRPr="000A57D8">
              <w:t>Phenomenon, event, situation, etc., that prompts the system or stakeholders to react in some way or take some action. It might be a user request, an event or interrupt, an error, a request for change, and so forth.</w:t>
            </w:r>
          </w:p>
        </w:tc>
      </w:tr>
      <w:tr w:rsidR="00D13EDC" w:rsidTr="00225AD8">
        <w:tc>
          <w:tcPr>
            <w:tcW w:w="2718" w:type="dxa"/>
          </w:tcPr>
          <w:p w:rsidR="00D13EDC" w:rsidRDefault="00D13EDC" w:rsidP="00225AD8">
            <w:r>
              <w:t>Relevant environmental conditions</w:t>
            </w:r>
          </w:p>
        </w:tc>
        <w:tc>
          <w:tcPr>
            <w:tcW w:w="6858" w:type="dxa"/>
            <w:gridSpan w:val="2"/>
          </w:tcPr>
          <w:p w:rsidR="00D13EDC" w:rsidRDefault="00D13EDC" w:rsidP="00225AD8">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225AD8">
        <w:tc>
          <w:tcPr>
            <w:tcW w:w="2718" w:type="dxa"/>
          </w:tcPr>
          <w:p w:rsidR="00D13EDC" w:rsidRDefault="00D13EDC" w:rsidP="00225AD8">
            <w:r>
              <w:t>Architectural elements</w:t>
            </w:r>
          </w:p>
        </w:tc>
        <w:tc>
          <w:tcPr>
            <w:tcW w:w="6858" w:type="dxa"/>
            <w:gridSpan w:val="2"/>
          </w:tcPr>
          <w:p w:rsidR="00D13EDC" w:rsidRDefault="00D13EDC" w:rsidP="00225AD8">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225AD8">
        <w:tc>
          <w:tcPr>
            <w:tcW w:w="2718" w:type="dxa"/>
          </w:tcPr>
          <w:p w:rsidR="00D13EDC" w:rsidRDefault="00D13EDC" w:rsidP="00225AD8">
            <w:r>
              <w:t>System response</w:t>
            </w:r>
          </w:p>
        </w:tc>
        <w:tc>
          <w:tcPr>
            <w:tcW w:w="6858" w:type="dxa"/>
            <w:gridSpan w:val="2"/>
          </w:tcPr>
          <w:p w:rsidR="00D13EDC" w:rsidRDefault="00D13EDC" w:rsidP="00225AD8">
            <w:r w:rsidRPr="000A57D8">
              <w:t>Desired response of the system. This should be as specific as possible because this will be how the system will be designed to respond to the s</w:t>
            </w:r>
            <w:r>
              <w:t>t</w:t>
            </w:r>
            <w:r w:rsidRPr="000A57D8">
              <w:t>imulus.</w:t>
            </w:r>
          </w:p>
        </w:tc>
      </w:tr>
      <w:tr w:rsidR="00D13EDC" w:rsidTr="00225AD8">
        <w:tc>
          <w:tcPr>
            <w:tcW w:w="2718" w:type="dxa"/>
          </w:tcPr>
          <w:p w:rsidR="00D13EDC" w:rsidRDefault="00D13EDC" w:rsidP="00225AD8">
            <w:r>
              <w:t>Response measure(s)</w:t>
            </w:r>
          </w:p>
        </w:tc>
        <w:tc>
          <w:tcPr>
            <w:tcW w:w="6858" w:type="dxa"/>
            <w:gridSpan w:val="2"/>
          </w:tcPr>
          <w:p w:rsidR="00D13EDC" w:rsidRPr="000A57D8" w:rsidRDefault="00D13EDC" w:rsidP="00225AD8">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225AD8">
        <w:tc>
          <w:tcPr>
            <w:tcW w:w="2718" w:type="dxa"/>
          </w:tcPr>
          <w:p w:rsidR="00D13EDC" w:rsidRDefault="00D13EDC" w:rsidP="00225AD8">
            <w:r>
              <w:t>Associated risks</w:t>
            </w:r>
          </w:p>
        </w:tc>
        <w:tc>
          <w:tcPr>
            <w:tcW w:w="6858" w:type="dxa"/>
            <w:gridSpan w:val="2"/>
          </w:tcPr>
          <w:p w:rsidR="00D13EDC" w:rsidRPr="000A57D8" w:rsidRDefault="00D13EDC" w:rsidP="00225AD8">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103" w:name="_Toc235547851"/>
      <w:bookmarkStart w:id="104" w:name="_Toc329033326"/>
      <w:r>
        <w:t>Quality Attribute Scenarios</w:t>
      </w:r>
      <w:bookmarkEnd w:id="103"/>
      <w:bookmarkEnd w:id="104"/>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5" w:name="_Toc235547852"/>
      <w:bookmarkStart w:id="106" w:name="_Toc329033327"/>
      <w:r>
        <w:lastRenderedPageBreak/>
        <w:t>Constraints</w:t>
      </w:r>
      <w:bookmarkEnd w:id="105"/>
      <w:bookmarkEnd w:id="106"/>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7" w:name="_Toc235547853"/>
      <w:bookmarkStart w:id="108" w:name="_Toc329033328"/>
      <w:r>
        <w:t xml:space="preserve">Technical </w:t>
      </w:r>
      <w:r w:rsidRPr="001B62A4">
        <w:t>Constraints</w:t>
      </w:r>
      <w:bookmarkEnd w:id="107"/>
      <w:bookmarkEnd w:id="108"/>
    </w:p>
    <w:tbl>
      <w:tblPr>
        <w:tblStyle w:val="LightList-Accent5"/>
        <w:tblW w:w="9558" w:type="dxa"/>
        <w:tblLook w:val="00A0" w:firstRow="1" w:lastRow="0" w:firstColumn="1" w:lastColumn="0" w:noHBand="0" w:noVBand="0"/>
      </w:tblPr>
      <w:tblGrid>
        <w:gridCol w:w="4034"/>
        <w:gridCol w:w="937"/>
        <w:gridCol w:w="4587"/>
      </w:tblGrid>
      <w:tr w:rsidR="00383CC7" w:rsidRPr="00D953FF" w:rsidTr="001D608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1D6083">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1D6083">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b w:val="0"/>
                <w:bCs w:val="0"/>
                <w:szCs w:val="24"/>
              </w:rPr>
            </w:pPr>
            <w:r w:rsidRPr="00D953FF">
              <w:rPr>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1D6083">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b w:val="0"/>
                <w:bCs w:val="0"/>
                <w:szCs w:val="24"/>
              </w:rPr>
            </w:pPr>
            <w:r w:rsidRPr="00D953FF">
              <w:rPr>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ASP.Net, MVC 3.0</w:t>
            </w:r>
          </w:p>
        </w:tc>
      </w:tr>
      <w:tr w:rsidR="00383CC7" w:rsidRPr="00D953FF" w:rsidTr="001D60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b w:val="0"/>
                <w:bCs w:val="0"/>
                <w:szCs w:val="24"/>
              </w:rPr>
            </w:pPr>
            <w:r w:rsidRPr="00D953FF">
              <w:rPr>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1D6083">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szCs w:val="24"/>
              </w:rPr>
            </w:pPr>
            <w:r w:rsidRPr="00D953FF">
              <w:rPr>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1D60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szCs w:val="24"/>
              </w:rPr>
            </w:pPr>
            <w:r w:rsidRPr="00D953FF">
              <w:rPr>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09" w:name="_Toc235547854"/>
      <w:bookmarkStart w:id="110" w:name="_Toc329033329"/>
      <w:r>
        <w:t xml:space="preserve">Business </w:t>
      </w:r>
      <w:r w:rsidRPr="001B62A4">
        <w:t>Constraints</w:t>
      </w:r>
      <w:bookmarkEnd w:id="109"/>
      <w:bookmarkEnd w:id="110"/>
    </w:p>
    <w:tbl>
      <w:tblPr>
        <w:tblStyle w:val="LightList-Accent5"/>
        <w:tblW w:w="9746" w:type="dxa"/>
        <w:tblLook w:val="00A0" w:firstRow="1" w:lastRow="0" w:firstColumn="1" w:lastColumn="0" w:noHBand="0" w:noVBand="0"/>
      </w:tblPr>
      <w:tblGrid>
        <w:gridCol w:w="4270"/>
        <w:gridCol w:w="964"/>
        <w:gridCol w:w="4512"/>
      </w:tblGrid>
      <w:tr w:rsidR="00263BA1" w:rsidRPr="00D953FF" w:rsidTr="001D608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1D6083">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1D6083">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1D6083">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1D60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1D6083">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1D6083">
            <w:pPr>
              <w:autoSpaceDE w:val="0"/>
              <w:autoSpaceDN w:val="0"/>
              <w:adjustRightInd w:val="0"/>
              <w:spacing w:after="120" w:line="360" w:lineRule="auto"/>
              <w:rPr>
                <w:b/>
                <w:szCs w:val="24"/>
              </w:rPr>
            </w:pPr>
            <w:r>
              <w:rPr>
                <w:b/>
                <w:szCs w:val="24"/>
              </w:rPr>
              <w:t>BC01</w:t>
            </w:r>
          </w:p>
        </w:tc>
        <w:tc>
          <w:tcPr>
            <w:tcW w:w="4512" w:type="dxa"/>
          </w:tcPr>
          <w:p w:rsidR="00263BA1" w:rsidRPr="00D953FF" w:rsidRDefault="00263BA1"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1D6083">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1D6083">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1D6083">
            <w:pPr>
              <w:autoSpaceDE w:val="0"/>
              <w:autoSpaceDN w:val="0"/>
              <w:adjustRightInd w:val="0"/>
              <w:spacing w:after="120" w:line="360" w:lineRule="auto"/>
              <w:rPr>
                <w:b/>
                <w:szCs w:val="24"/>
              </w:rPr>
            </w:pPr>
            <w:r>
              <w:rPr>
                <w:b/>
                <w:szCs w:val="24"/>
              </w:rPr>
              <w:t>BC02</w:t>
            </w:r>
          </w:p>
        </w:tc>
        <w:tc>
          <w:tcPr>
            <w:tcW w:w="4512" w:type="dxa"/>
          </w:tcPr>
          <w:p w:rsidR="00263BA1" w:rsidRPr="00D953FF" w:rsidRDefault="00263BA1"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1" w:name="_Toc235547855"/>
      <w:bookmarkStart w:id="112" w:name="_Toc329033330"/>
      <w:r w:rsidRPr="00D572F5">
        <w:lastRenderedPageBreak/>
        <w:t>Prioritization</w:t>
      </w:r>
      <w:bookmarkEnd w:id="111"/>
      <w:bookmarkEnd w:id="112"/>
    </w:p>
    <w:p w:rsidR="00D13EDC" w:rsidRDefault="00D13EDC" w:rsidP="00D572F5">
      <w:pPr>
        <w:pStyle w:val="Heading2"/>
      </w:pPr>
      <w:bookmarkStart w:id="113" w:name="_Toc235547857"/>
      <w:bookmarkStart w:id="114" w:name="_Toc329033332"/>
      <w:r>
        <w:t>Difficulty ranking scale</w:t>
      </w:r>
      <w:bookmarkEnd w:id="113"/>
      <w:bookmarkEnd w:id="114"/>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5" w:name="_Toc235547856"/>
      <w:bookmarkStart w:id="116" w:name="_Toc329033331"/>
    </w:p>
    <w:p w:rsidR="005B059C" w:rsidRDefault="005B059C" w:rsidP="005B059C">
      <w:pPr>
        <w:pStyle w:val="Heading2"/>
        <w:rPr>
          <w:szCs w:val="24"/>
        </w:rPr>
      </w:pPr>
      <w:r w:rsidRPr="008534D3">
        <w:rPr>
          <w:szCs w:val="24"/>
        </w:rPr>
        <w:t>Stakeholder priority</w:t>
      </w:r>
    </w:p>
    <w:p w:rsidR="0020392D" w:rsidRPr="0020392D" w:rsidRDefault="0020392D" w:rsidP="0020392D">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B059C" w:rsidRDefault="005B059C" w:rsidP="005B059C">
      <w:pPr>
        <w:pStyle w:val="Heading2"/>
      </w:pPr>
      <w:r>
        <w:t xml:space="preserve">Priority </w:t>
      </w:r>
      <w:r w:rsidRPr="00D572F5">
        <w:t>scale</w:t>
      </w:r>
      <w:bookmarkEnd w:id="115"/>
      <w:bookmarkEnd w:id="116"/>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17" w:name="_Toc235547858"/>
      <w:bookmarkStart w:id="118" w:name="_Toc329033333"/>
      <w:r>
        <w:t>Use Cases</w:t>
      </w:r>
      <w:bookmarkEnd w:id="117"/>
      <w:bookmarkEnd w:id="118"/>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19" w:name="_Toc235547859"/>
      <w:bookmarkStart w:id="120" w:name="_Toc329033334"/>
      <w:r>
        <w:t>Quality Attribute Scenarios</w:t>
      </w:r>
      <w:bookmarkEnd w:id="119"/>
      <w:bookmarkEnd w:id="120"/>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1" w:name="_Toc235547860"/>
      <w:bookmarkStart w:id="122" w:name="_Toc329033335"/>
      <w:r>
        <w:t>Constraints</w:t>
      </w:r>
      <w:bookmarkEnd w:id="121"/>
      <w:bookmarkEnd w:id="122"/>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3" w:name="_Toc235547861"/>
      <w:bookmarkStart w:id="124" w:name="_Toc329033336"/>
      <w:r>
        <w:t>Technical Constraints</w:t>
      </w:r>
      <w:bookmarkEnd w:id="123"/>
      <w:bookmarkEnd w:id="124"/>
    </w:p>
    <w:tbl>
      <w:tblPr>
        <w:tblStyle w:val="LightList-Accent11"/>
        <w:tblW w:w="9648" w:type="dxa"/>
        <w:tblInd w:w="18" w:type="dxa"/>
        <w:tblLayout w:type="fixed"/>
        <w:tblLook w:val="00A0" w:firstRow="1" w:lastRow="0" w:firstColumn="1" w:lastColumn="0" w:noHBand="0" w:noVBand="0"/>
      </w:tblPr>
      <w:tblGrid>
        <w:gridCol w:w="900"/>
        <w:gridCol w:w="4770"/>
        <w:gridCol w:w="1638"/>
        <w:gridCol w:w="1260"/>
        <w:gridCol w:w="1080"/>
      </w:tblGrid>
      <w:tr w:rsidR="00057436" w:rsidRPr="008534D3" w:rsidTr="00CE3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057436" w:rsidRPr="008534D3" w:rsidRDefault="00057436" w:rsidP="00CE3911">
            <w:pPr>
              <w:spacing w:line="276" w:lineRule="auto"/>
              <w:jc w:val="center"/>
              <w:rPr>
                <w:rFonts w:ascii="Arial" w:hAnsi="Arial" w:cs="Arial"/>
                <w:sz w:val="24"/>
                <w:szCs w:val="24"/>
              </w:rPr>
            </w:pPr>
            <w:r w:rsidRPr="00821308">
              <w:rPr>
                <w:rFonts w:ascii="Arial" w:hAnsi="Arial" w:cs="Arial"/>
                <w:sz w:val="24"/>
                <w:szCs w:val="24"/>
              </w:rPr>
              <w:t>Technical constraint prioritizations</w:t>
            </w: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7436" w:rsidRPr="0020392D" w:rsidRDefault="00057436" w:rsidP="00CE3911">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057436" w:rsidRPr="0020392D" w:rsidRDefault="00057436" w:rsidP="00CE3911">
            <w:pPr>
              <w:spacing w:line="276" w:lineRule="auto"/>
              <w:jc w:val="center"/>
              <w:rPr>
                <w:rFonts w:ascii="Arial" w:hAnsi="Arial" w:cs="Arial"/>
                <w:b/>
                <w:sz w:val="24"/>
                <w:szCs w:val="24"/>
              </w:rPr>
            </w:pPr>
            <w:r>
              <w:rPr>
                <w:rFonts w:ascii="Arial" w:hAnsi="Arial" w:cs="Arial"/>
                <w:b/>
                <w:sz w:val="24"/>
                <w:szCs w:val="24"/>
              </w:rPr>
              <w:t>Description</w:t>
            </w:r>
          </w:p>
        </w:tc>
        <w:tc>
          <w:tcPr>
            <w:tcW w:w="1638" w:type="dxa"/>
            <w:vAlign w:val="center"/>
          </w:tcPr>
          <w:p w:rsidR="00057436" w:rsidRPr="0020392D" w:rsidRDefault="00057436" w:rsidP="00CE39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057436" w:rsidRPr="0020392D" w:rsidRDefault="00057436" w:rsidP="00CE3911">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057436" w:rsidRPr="0020392D" w:rsidRDefault="00057436" w:rsidP="00CE39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057436" w:rsidRPr="008534D3" w:rsidTr="00CE3911">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CE3911">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CE3911">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5" w:name="_Toc235547862"/>
      <w:bookmarkStart w:id="126" w:name="_Toc329033337"/>
      <w:r>
        <w:t>Business Constraints</w:t>
      </w:r>
      <w:bookmarkEnd w:id="125"/>
      <w:bookmarkEnd w:id="126"/>
    </w:p>
    <w:tbl>
      <w:tblPr>
        <w:tblStyle w:val="LightList-Accent11"/>
        <w:tblW w:w="9720" w:type="dxa"/>
        <w:tblInd w:w="18" w:type="dxa"/>
        <w:tblLayout w:type="fixed"/>
        <w:tblLook w:val="00A0" w:firstRow="1" w:lastRow="0" w:firstColumn="1" w:lastColumn="0" w:noHBand="0" w:noVBand="0"/>
      </w:tblPr>
      <w:tblGrid>
        <w:gridCol w:w="900"/>
        <w:gridCol w:w="4770"/>
        <w:gridCol w:w="1620"/>
        <w:gridCol w:w="1260"/>
        <w:gridCol w:w="1170"/>
      </w:tblGrid>
      <w:tr w:rsidR="00057436" w:rsidRPr="008534D3" w:rsidTr="00CE3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057436" w:rsidRPr="008534D3" w:rsidRDefault="00057436" w:rsidP="00CE3911">
            <w:pPr>
              <w:spacing w:line="276" w:lineRule="auto"/>
              <w:jc w:val="center"/>
              <w:rPr>
                <w:rFonts w:ascii="Arial" w:hAnsi="Arial" w:cs="Arial"/>
                <w:sz w:val="24"/>
                <w:szCs w:val="24"/>
              </w:rPr>
            </w:pPr>
            <w:r w:rsidRPr="003079BC">
              <w:rPr>
                <w:rFonts w:ascii="Arial" w:hAnsi="Arial" w:cs="Arial"/>
                <w:sz w:val="24"/>
                <w:szCs w:val="24"/>
              </w:rPr>
              <w:t>Business constraint prioritizations</w:t>
            </w: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7436" w:rsidRPr="0020392D" w:rsidRDefault="00057436" w:rsidP="00CE3911">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057436" w:rsidRPr="0020392D" w:rsidRDefault="00057436" w:rsidP="00CE3911">
            <w:pPr>
              <w:spacing w:line="276" w:lineRule="auto"/>
              <w:jc w:val="center"/>
              <w:rPr>
                <w:rFonts w:ascii="Arial" w:hAnsi="Arial" w:cs="Arial"/>
                <w:b/>
                <w:sz w:val="24"/>
                <w:szCs w:val="24"/>
              </w:rPr>
            </w:pPr>
            <w:r>
              <w:rPr>
                <w:rFonts w:ascii="Arial" w:hAnsi="Arial" w:cs="Arial"/>
                <w:b/>
                <w:sz w:val="24"/>
                <w:szCs w:val="24"/>
              </w:rPr>
              <w:t>Description</w:t>
            </w:r>
          </w:p>
        </w:tc>
        <w:tc>
          <w:tcPr>
            <w:tcW w:w="1620" w:type="dxa"/>
            <w:vAlign w:val="center"/>
          </w:tcPr>
          <w:p w:rsidR="00057436" w:rsidRPr="0020392D" w:rsidRDefault="00057436" w:rsidP="00CE39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057436" w:rsidRPr="0020392D" w:rsidRDefault="00057436" w:rsidP="00CE3911">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057436" w:rsidRPr="0020392D" w:rsidRDefault="00057436" w:rsidP="00CE3911">
            <w:pPr>
              <w:spacing w:line="276" w:lineRule="auto"/>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057436" w:rsidRPr="008534D3" w:rsidTr="00CE3911">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2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17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20"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170"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CE3911">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2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17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0392D" w:rsidRDefault="0020392D" w:rsidP="0020392D"/>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17D" w:rsidRDefault="00F1417D" w:rsidP="009518BA">
      <w:pPr>
        <w:spacing w:after="0" w:line="240" w:lineRule="auto"/>
      </w:pPr>
      <w:r>
        <w:separator/>
      </w:r>
    </w:p>
  </w:endnote>
  <w:endnote w:type="continuationSeparator" w:id="0">
    <w:p w:rsidR="00F1417D" w:rsidRDefault="00F1417D"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C10645" w:rsidRDefault="00C10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17D" w:rsidRDefault="00F1417D" w:rsidP="009518BA">
      <w:pPr>
        <w:spacing w:after="0" w:line="240" w:lineRule="auto"/>
      </w:pPr>
      <w:r>
        <w:separator/>
      </w:r>
    </w:p>
  </w:footnote>
  <w:footnote w:type="continuationSeparator" w:id="0">
    <w:p w:rsidR="00F1417D" w:rsidRDefault="00F1417D"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D93EC5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7436"/>
    <w:rsid w:val="000635FF"/>
    <w:rsid w:val="00070CAF"/>
    <w:rsid w:val="000C00BD"/>
    <w:rsid w:val="00122118"/>
    <w:rsid w:val="00131D12"/>
    <w:rsid w:val="001330F5"/>
    <w:rsid w:val="00157175"/>
    <w:rsid w:val="00164ED4"/>
    <w:rsid w:val="001B1792"/>
    <w:rsid w:val="001B62A4"/>
    <w:rsid w:val="002030B6"/>
    <w:rsid w:val="0020392D"/>
    <w:rsid w:val="00205E6F"/>
    <w:rsid w:val="00225AD8"/>
    <w:rsid w:val="00244E7E"/>
    <w:rsid w:val="0025587E"/>
    <w:rsid w:val="00263BA1"/>
    <w:rsid w:val="00291328"/>
    <w:rsid w:val="002962A2"/>
    <w:rsid w:val="002A0164"/>
    <w:rsid w:val="003079BC"/>
    <w:rsid w:val="003112B9"/>
    <w:rsid w:val="00383CC7"/>
    <w:rsid w:val="003C183C"/>
    <w:rsid w:val="003E13F5"/>
    <w:rsid w:val="003E29A8"/>
    <w:rsid w:val="00414B70"/>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F3CC3"/>
    <w:rsid w:val="00607A46"/>
    <w:rsid w:val="006323F6"/>
    <w:rsid w:val="00633149"/>
    <w:rsid w:val="006345E5"/>
    <w:rsid w:val="006530F8"/>
    <w:rsid w:val="00680836"/>
    <w:rsid w:val="006B082C"/>
    <w:rsid w:val="006D3FA7"/>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48C9"/>
    <w:rsid w:val="00C54D2A"/>
    <w:rsid w:val="00C734E4"/>
    <w:rsid w:val="00CC14BA"/>
    <w:rsid w:val="00CE0137"/>
    <w:rsid w:val="00CE14D1"/>
    <w:rsid w:val="00CF7A51"/>
    <w:rsid w:val="00D07F13"/>
    <w:rsid w:val="00D13EDC"/>
    <w:rsid w:val="00D22D7E"/>
    <w:rsid w:val="00D27F61"/>
    <w:rsid w:val="00D32108"/>
    <w:rsid w:val="00D328CB"/>
    <w:rsid w:val="00D545BB"/>
    <w:rsid w:val="00D572F5"/>
    <w:rsid w:val="00D77F5D"/>
    <w:rsid w:val="00D953FF"/>
    <w:rsid w:val="00DA0C56"/>
    <w:rsid w:val="00DE1A17"/>
    <w:rsid w:val="00DE6C3F"/>
    <w:rsid w:val="00DF5A3D"/>
    <w:rsid w:val="00E02C8D"/>
    <w:rsid w:val="00E26EC5"/>
    <w:rsid w:val="00E53D9E"/>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55346-EC34-4521-98C3-B4C0233CD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26</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128</cp:revision>
  <dcterms:created xsi:type="dcterms:W3CDTF">2012-06-30T08:47:00Z</dcterms:created>
  <dcterms:modified xsi:type="dcterms:W3CDTF">2012-07-04T03:35:00Z</dcterms:modified>
</cp:coreProperties>
</file>