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C60FC5" w:rsidRPr="00B551E4" w:rsidRDefault="00C60FC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C60FC5" w:rsidRPr="00B551E4" w:rsidRDefault="00C60FC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C60FC5" w:rsidRDefault="00C60FC5">
                                <w:pPr>
                                  <w:pStyle w:val="TagLine"/>
                                  <w:rPr>
                                    <w:rStyle w:val="TagLineChar"/>
                                    <w:b/>
                                    <w:color w:val="FFFFFF" w:themeColor="background1"/>
                                    <w:sz w:val="96"/>
                                    <w:szCs w:val="96"/>
                                  </w:rPr>
                                </w:pPr>
                                <w:r>
                                  <w:rPr>
                                    <w:rStyle w:val="TagLineChar"/>
                                    <w:b/>
                                    <w:color w:val="FFFFFF" w:themeColor="background1"/>
                                    <w:sz w:val="96"/>
                                    <w:szCs w:val="96"/>
                                  </w:rPr>
                                  <w:t>SRM System</w:t>
                                </w:r>
                              </w:p>
                              <w:p w:rsidR="00C60FC5" w:rsidRPr="00B551E4" w:rsidRDefault="00C60FC5">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C60FC5" w:rsidRDefault="00C60FC5">
                          <w:pPr>
                            <w:pStyle w:val="TagLine"/>
                            <w:rPr>
                              <w:rStyle w:val="TagLineChar"/>
                              <w:b/>
                              <w:color w:val="FFFFFF" w:themeColor="background1"/>
                              <w:sz w:val="96"/>
                              <w:szCs w:val="96"/>
                            </w:rPr>
                          </w:pPr>
                          <w:r>
                            <w:rPr>
                              <w:rStyle w:val="TagLineChar"/>
                              <w:b/>
                              <w:color w:val="FFFFFF" w:themeColor="background1"/>
                              <w:sz w:val="96"/>
                              <w:szCs w:val="96"/>
                            </w:rPr>
                            <w:t>SRM System</w:t>
                          </w:r>
                        </w:p>
                        <w:p w:rsidR="00C60FC5" w:rsidRPr="00B551E4" w:rsidRDefault="00C60FC5">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C60FC5" w:rsidRDefault="00C60FC5">
                                <w:pPr>
                                  <w:pStyle w:val="ServiceText"/>
                                </w:pPr>
                                <w:r>
                                  <w:t>Consulting</w:t>
                                </w:r>
                              </w:p>
                              <w:p w:rsidR="00C60FC5" w:rsidRDefault="00C60FC5">
                                <w:pPr>
                                  <w:pStyle w:val="ServiceText"/>
                                </w:pPr>
                                <w:r>
                                  <w:t>Sales</w:t>
                                </w:r>
                              </w:p>
                              <w:p w:rsidR="00C60FC5" w:rsidRDefault="00C60FC5">
                                <w:pPr>
                                  <w:pStyle w:val="ServiceText"/>
                                </w:pPr>
                                <w:r>
                                  <w:t>Staffing</w:t>
                                </w:r>
                              </w:p>
                              <w:p w:rsidR="00C60FC5" w:rsidRDefault="00C60FC5">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C60FC5" w:rsidRDefault="00C60FC5">
                          <w:pPr>
                            <w:pStyle w:val="ServiceText"/>
                          </w:pPr>
                          <w:r>
                            <w:t>Consulting</w:t>
                          </w:r>
                        </w:p>
                        <w:p w:rsidR="00C60FC5" w:rsidRDefault="00C60FC5">
                          <w:pPr>
                            <w:pStyle w:val="ServiceText"/>
                          </w:pPr>
                          <w:r>
                            <w:t>Sales</w:t>
                          </w:r>
                        </w:p>
                        <w:p w:rsidR="00C60FC5" w:rsidRDefault="00C60FC5">
                          <w:pPr>
                            <w:pStyle w:val="ServiceText"/>
                          </w:pPr>
                          <w:r>
                            <w:t>Staffing</w:t>
                          </w:r>
                        </w:p>
                        <w:p w:rsidR="00C60FC5" w:rsidRDefault="00C60FC5">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695D32"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A56DF7" w:rsidRDefault="007F0E38"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p>
          <w:p w:rsidR="007F0E38" w:rsidRDefault="00A56DF7"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695D32" w:rsidRPr="00A56DF7" w:rsidRDefault="00695D32"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695D32" w:rsidP="0079197D">
            <w:pPr>
              <w:pStyle w:val="NoSpacing"/>
              <w:rPr>
                <w:rFonts w:ascii="Arial" w:hAnsi="Arial" w:cs="Arial"/>
                <w:sz w:val="22"/>
                <w:szCs w:val="22"/>
                <w:lang w:val="en-US"/>
              </w:rPr>
            </w:pPr>
            <w:r w:rsidRPr="00BA09E3">
              <w:rPr>
                <w:rFonts w:ascii="Arial" w:hAnsi="Arial" w:cs="Arial"/>
                <w:sz w:val="22"/>
                <w:szCs w:val="22"/>
              </w:rPr>
              <w:t>The Faculty Monitor</w:t>
            </w:r>
            <w:r>
              <w:rPr>
                <w:rFonts w:ascii="Arial" w:hAnsi="Arial" w:cs="Arial"/>
                <w:sz w:val="22"/>
                <w:szCs w:val="22"/>
                <w:lang w:val="en-US"/>
              </w:rPr>
              <w:t xml:space="preserve">, </w:t>
            </w:r>
            <w:r w:rsidR="002C045D"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w:t>
            </w:r>
            <w:r>
              <w:rPr>
                <w:rFonts w:ascii="Arial" w:hAnsi="Arial" w:cs="Arial"/>
                <w:sz w:val="22"/>
                <w:szCs w:val="22"/>
                <w:lang w:val="en-US"/>
              </w:rPr>
              <w:t>i</w:t>
            </w:r>
            <w:r w:rsidRPr="00695D32">
              <w:rPr>
                <w:rFonts w:ascii="Arial" w:hAnsi="Arial" w:cs="Arial"/>
                <w:sz w:val="22"/>
                <w:szCs w:val="22"/>
                <w:lang w:val="en-US"/>
              </w:rPr>
              <w:t>mport Student Record for Faculty</w:t>
            </w:r>
          </w:p>
        </w:tc>
        <w:tc>
          <w:tcPr>
            <w:tcW w:w="1550" w:type="dxa"/>
          </w:tcPr>
          <w:p w:rsidR="002C045D" w:rsidRPr="002B7FF4" w:rsidRDefault="00695D32" w:rsidP="0079197D">
            <w:pPr>
              <w:pStyle w:val="NoSpacing"/>
              <w:rPr>
                <w:rFonts w:ascii="Arial" w:hAnsi="Arial" w:cs="Arial"/>
                <w:sz w:val="22"/>
                <w:szCs w:val="22"/>
                <w:lang w:val="en-US"/>
              </w:rPr>
            </w:pPr>
            <w:r>
              <w:rPr>
                <w:rFonts w:ascii="Arial" w:hAnsi="Arial" w:cs="Arial"/>
                <w:sz w:val="22"/>
                <w:szCs w:val="22"/>
                <w:lang w:val="en-US"/>
              </w:rPr>
              <w:t>UC.BF.001</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The Faculty Monitor</w:t>
            </w:r>
            <w:r w:rsidR="00695D32">
              <w:rPr>
                <w:rFonts w:ascii="Arial" w:hAnsi="Arial" w:cs="Arial"/>
                <w:sz w:val="22"/>
                <w:szCs w:val="22"/>
                <w:lang w:val="en-US"/>
              </w:rPr>
              <w:t xml:space="preserve">, </w:t>
            </w:r>
            <w:r w:rsidR="00695D32" w:rsidRPr="00BA09E3">
              <w:rPr>
                <w:rFonts w:ascii="Arial" w:hAnsi="Arial" w:cs="Arial"/>
                <w:sz w:val="22"/>
                <w:szCs w:val="22"/>
              </w:rPr>
              <w:t>The Received Student Record Officer</w:t>
            </w:r>
            <w:r w:rsidRPr="00BA09E3">
              <w:rPr>
                <w:rFonts w:ascii="Arial" w:hAnsi="Arial" w:cs="Arial"/>
                <w:sz w:val="22"/>
                <w:szCs w:val="22"/>
              </w:rPr>
              <w:t xml:space="preserve"> </w:t>
            </w:r>
            <w:r w:rsidR="00F41BA0">
              <w:rPr>
                <w:rFonts w:ascii="Arial" w:hAnsi="Arial" w:cs="Arial"/>
                <w:sz w:val="22"/>
                <w:szCs w:val="22"/>
                <w:lang w:val="en-US"/>
              </w:rPr>
              <w:t xml:space="preserve">can only see statistic about received 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 xml:space="preserve">Analysis statistics and report about the number received student records of </w:t>
            </w:r>
            <w:r w:rsidRPr="00BA09E3">
              <w:rPr>
                <w:rFonts w:ascii="Arial" w:hAnsi="Arial" w:cs="Arial"/>
                <w:b w:val="0"/>
              </w:rPr>
              <w:lastRenderedPageBreak/>
              <w:t>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w:t>
            </w:r>
            <w:r w:rsidR="00695D32" w:rsidRPr="00695D32">
              <w:rPr>
                <w:rFonts w:ascii="Arial" w:hAnsi="Arial" w:cs="Arial"/>
                <w:b w:val="0"/>
                <w:color w:val="000000" w:themeColor="text1"/>
              </w:rPr>
              <w:t>about the number received student records of their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lastRenderedPageBreak/>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940345"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7F0E38" w:rsidRPr="00BA09E3" w:rsidRDefault="00A56DF7"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2142813" r:id="rId14"/>
        </w:object>
      </w: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940345" w:rsidP="007F0E38">
      <w:pPr>
        <w:rPr>
          <w:rFonts w:ascii="Arial" w:hAnsi="Arial" w:cs="Arial"/>
        </w:rPr>
      </w:pPr>
      <w:r w:rsidRPr="00BA09E3">
        <w:rPr>
          <w:rFonts w:ascii="Arial" w:hAnsi="Arial" w:cs="Arial"/>
        </w:rPr>
        <w:object w:dxaOrig="10285" w:dyaOrig="13666">
          <v:shape id="_x0000_i1026" type="#_x0000_t75" style="width:342.75pt;height:507pt" o:ole="">
            <v:imagedata r:id="rId15" o:title=""/>
          </v:shape>
          <o:OLEObject Type="Embed" ProgID="Visio.Drawing.11" ShapeID="_x0000_i1026" DrawAspect="Content" ObjectID="_1402142814"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2142815"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BA09E3">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BA09E3">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r w:rsidR="00C60FC5">
              <w:rPr>
                <w:rFonts w:ascii="Arial" w:eastAsia="Arial" w:hAnsi="Arial" w:cs="Arial"/>
              </w:rPr>
              <w:t xml:space="preserve"> or select “log 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BA09E3">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71832">
        <w:trPr>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BA09E3">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C03335">
              <w:rPr>
                <w:rFonts w:ascii="Arial" w:eastAsia="Arial" w:hAnsi="Arial" w:cs="Arial"/>
              </w:rPr>
              <w:t xml:space="preserve"> ,</w:t>
            </w:r>
            <w:r w:rsidR="00C03335" w:rsidRPr="00BA09E3">
              <w:rPr>
                <w:rFonts w:ascii="Arial" w:hAnsi="Arial" w:cs="Arial"/>
              </w:rPr>
              <w:t xml:space="preserve"> The Faculty Monitor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A35AF0">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EA5D57">
        <w:trPr>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766E6" w:rsidRPr="00BA09E3" w:rsidRDefault="00FF6BBB"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Position</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r w:rsidR="00B41C83">
              <w:rPr>
                <w:rFonts w:ascii="Arial" w:hAnsi="Arial" w:cs="Arial"/>
              </w:rPr>
              <w:t xml:space="preserve"> and </w:t>
            </w:r>
            <w:r w:rsidR="00B41C83" w:rsidRPr="00BA09E3">
              <w:rPr>
                <w:rFonts w:ascii="Arial" w:hAnsi="Arial" w:cs="Arial"/>
              </w:rPr>
              <w:t>Faculty</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r w:rsidR="00B41C83">
              <w:rPr>
                <w:rFonts w:ascii="Arial" w:hAnsi="Arial" w:cs="Arial"/>
              </w:rPr>
              <w:t xml:space="preserve"> </w:t>
            </w:r>
          </w:p>
          <w:p w:rsid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r w:rsidR="00B41C83">
              <w:rPr>
                <w:rFonts w:ascii="Arial" w:hAnsi="Arial" w:cs="Arial"/>
              </w:rPr>
              <w:t xml:space="preserve"> and </w:t>
            </w:r>
            <w:r w:rsidR="00B41C83" w:rsidRPr="00BA09E3">
              <w:rPr>
                <w:rFonts w:ascii="Arial" w:hAnsi="Arial" w:cs="Arial"/>
              </w:rPr>
              <w:t>Faculty</w:t>
            </w:r>
          </w:p>
          <w:p w:rsidR="00FF6BBB" w:rsidRDefault="00FF6BBB" w:rsidP="00FF6BB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Department</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FF6BBB"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EA5D57" w:rsidRDefault="00EA5D57" w:rsidP="00EA5D57">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A5D57">
              <w:rPr>
                <w:rFonts w:ascii="Arial" w:eastAsia="Arial" w:hAnsi="Arial" w:cs="Arial"/>
              </w:rPr>
              <w:t>Some information is not required:</w:t>
            </w:r>
          </w:p>
          <w:p w:rsidR="00EA5D57" w:rsidRDefault="00EA5D57" w:rsidP="00EA5D57">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ID</w:t>
            </w:r>
          </w:p>
          <w:p w:rsidR="00EA5D57" w:rsidRPr="00EA5D57" w:rsidRDefault="00EA5D57" w:rsidP="00EA5D57">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w:t>
            </w:r>
          </w:p>
          <w:p w:rsidR="007F0E38" w:rsidRPr="00FF6BBB" w:rsidRDefault="007F0E38" w:rsidP="00EA5D57">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EA5D57" w:rsidRPr="00BA09E3" w:rsidTr="00EA5D57">
        <w:trPr>
          <w:cnfStyle w:val="000000100000" w:firstRow="0" w:lastRow="0" w:firstColumn="0" w:lastColumn="0" w:oddVBand="0" w:evenVBand="0" w:oddHBand="1" w:evenHBand="0" w:firstRowFirstColumn="0" w:firstRowLastColumn="0" w:lastRowFirstColumn="0" w:lastRowLastColumn="0"/>
          <w:trHeight w:hRule="exact" w:val="5590"/>
        </w:trPr>
        <w:tc>
          <w:tcPr>
            <w:cnfStyle w:val="000010000000" w:firstRow="0" w:lastRow="0" w:firstColumn="0" w:lastColumn="0" w:oddVBand="1" w:evenVBand="0" w:oddHBand="0" w:evenHBand="0" w:firstRowFirstColumn="0" w:firstRowLastColumn="0" w:lastRowFirstColumn="0" w:lastRowLastColumn="0"/>
            <w:tcW w:w="2674" w:type="dxa"/>
          </w:tcPr>
          <w:p w:rsidR="00EA5D57" w:rsidRPr="00BA09E3" w:rsidRDefault="00EA5D57" w:rsidP="0079197D">
            <w:pPr>
              <w:widowControl w:val="0"/>
              <w:autoSpaceDE w:val="0"/>
              <w:autoSpaceDN w:val="0"/>
              <w:adjustRightInd w:val="0"/>
              <w:jc w:val="right"/>
              <w:rPr>
                <w:rFonts w:ascii="Arial" w:hAnsi="Arial" w:cs="Arial"/>
                <w:b/>
                <w:spacing w:val="-1"/>
              </w:rPr>
            </w:pPr>
          </w:p>
        </w:tc>
        <w:tc>
          <w:tcPr>
            <w:tcW w:w="7112" w:type="dxa"/>
          </w:tcPr>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Date of birth</w:t>
            </w:r>
          </w:p>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Gender</w:t>
            </w:r>
          </w:p>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Phone number</w:t>
            </w:r>
          </w:p>
          <w:p w:rsidR="00EA5D57" w:rsidRP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Address</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clicks "Add</w:t>
            </w:r>
            <w:r w:rsidRPr="00BA09E3">
              <w:rPr>
                <w:rFonts w:ascii="Arial" w:eastAsia="Arial" w:hAnsi="Arial" w:cs="Arial"/>
              </w:rPr>
              <w:t>" to finish create account</w:t>
            </w:r>
          </w:p>
          <w:p w:rsidR="00EA5D57"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New account information will be saved to the database</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clicks "Add</w:t>
            </w:r>
            <w:r w:rsidRPr="00BA09E3">
              <w:rPr>
                <w:rFonts w:ascii="Arial" w:eastAsia="Arial" w:hAnsi="Arial" w:cs="Arial"/>
              </w:rPr>
              <w:t>" to finish create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returns to main interface of account management</w:t>
            </w:r>
          </w:p>
        </w:tc>
      </w:tr>
      <w:tr w:rsidR="007F0E38" w:rsidRPr="00BA09E3" w:rsidTr="00A445BB">
        <w:trPr>
          <w:trHeight w:hRule="exact" w:val="67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F0E38" w:rsidRDefault="000831FE" w:rsidP="0079197D">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Style w:val="hps"/>
                <w:b/>
                <w:lang w:val="en"/>
              </w:rPr>
            </w:pPr>
            <w:r w:rsidRPr="000831FE">
              <w:rPr>
                <w:rStyle w:val="hps"/>
                <w:b/>
                <w:lang w:val="en"/>
              </w:rPr>
              <w:t>For</w:t>
            </w:r>
            <w:r w:rsidRPr="000831FE">
              <w:rPr>
                <w:rStyle w:val="shorttext"/>
                <w:b/>
                <w:lang w:val="en"/>
              </w:rPr>
              <w:t xml:space="preserve"> </w:t>
            </w:r>
            <w:r w:rsidRPr="000831FE">
              <w:rPr>
                <w:rStyle w:val="hps"/>
                <w:b/>
                <w:lang w:val="en"/>
              </w:rPr>
              <w:t>The Faculty</w:t>
            </w:r>
            <w:r w:rsidRPr="000831FE">
              <w:rPr>
                <w:rStyle w:val="shorttext"/>
                <w:b/>
                <w:lang w:val="en"/>
              </w:rPr>
              <w:t xml:space="preserve"> </w:t>
            </w:r>
            <w:r w:rsidRPr="000831FE">
              <w:rPr>
                <w:rStyle w:val="hps"/>
                <w:b/>
                <w:lang w:val="en"/>
              </w:rPr>
              <w:t>Monitor</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User fill in account information:</w:t>
            </w:r>
          </w:p>
          <w:p w:rsidR="00FF6BBB" w:rsidRDefault="000831FE" w:rsidP="00FF6BB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445BB" w:rsidRDefault="00A445BB" w:rsidP="00A445BB">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A5D57">
              <w:rPr>
                <w:rFonts w:ascii="Arial" w:eastAsia="Arial" w:hAnsi="Arial" w:cs="Arial"/>
              </w:rPr>
              <w:t>Some information is not required:</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ID</w:t>
            </w:r>
          </w:p>
          <w:p w:rsidR="00A445BB" w:rsidRPr="00EA5D57"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Date of birth</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Gender</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Phone number</w:t>
            </w:r>
          </w:p>
          <w:p w:rsidR="00A445BB" w:rsidRP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Address</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User assigned permissions for the account</w:t>
            </w:r>
          </w:p>
          <w:p w:rsidR="000831FE" w:rsidRPr="000831FE" w:rsidRDefault="00FF6BBB"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User clicks "Add</w:t>
            </w:r>
            <w:r w:rsidR="000831FE" w:rsidRPr="000831FE">
              <w:rPr>
                <w:rFonts w:ascii="Arial" w:eastAsia="Arial" w:hAnsi="Arial" w:cs="Arial"/>
              </w:rPr>
              <w:t>" to finish create account</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 xml:space="preserve">New account information will be saved to the database </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The system still display information is created to interface of create, user want to escape clicks "cancel"</w:t>
            </w:r>
          </w:p>
          <w:p w:rsidR="000831FE" w:rsidRPr="000831FE" w:rsidRDefault="000831FE" w:rsidP="000831FE">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BA09E3">
              <w:rPr>
                <w:rFonts w:ascii="Arial" w:eastAsia="Arial" w:hAnsi="Arial" w:cs="Arial"/>
              </w:rPr>
              <w:t>The system returns to main interface of account management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BA09E3">
        <w:rPr>
          <w:rFonts w:ascii="Arial" w:eastAsia="Times New Roman" w:hAnsi="Arial" w:cs="Arial"/>
          <w:b/>
          <w:bCs/>
          <w:color w:val="31849B"/>
          <w:u w:val="single"/>
        </w:rPr>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AE7D35">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AE7D35" w:rsidRDefault="007F0E38" w:rsidP="00AE7D35">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AE7D35">
        <w:trPr>
          <w:trHeight w:hRule="exact" w:val="973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AE7D35" w:rsidRPr="00AE7D35" w:rsidRDefault="000831FE" w:rsidP="00AE7D35">
            <w:pPr>
              <w:keepNext/>
              <w:keepLines/>
              <w:numPr>
                <w:ilvl w:val="0"/>
                <w:numId w:val="4"/>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u w:val="single"/>
              </w:rPr>
            </w:pPr>
            <w:r w:rsidRPr="00BA09E3">
              <w:rPr>
                <w:rFonts w:ascii="Arial" w:eastAsia="Times New Roman" w:hAnsi="Arial" w:cs="Arial"/>
                <w:b/>
                <w:bCs/>
                <w:color w:val="31849B"/>
                <w:u w:val="single"/>
              </w:rPr>
              <w:t>Edit account information</w:t>
            </w:r>
            <w:r>
              <w:rPr>
                <w:rFonts w:ascii="Arial" w:eastAsia="Times New Roman" w:hAnsi="Arial" w:cs="Arial"/>
                <w:b/>
                <w:bCs/>
                <w:color w:val="31849B"/>
                <w:u w:val="single"/>
              </w:rPr>
              <w:t xml:space="preserve"> for Admin</w:t>
            </w:r>
          </w:p>
          <w:p w:rsidR="00AE7D35" w:rsidRPr="00AE7D35" w:rsidRDefault="00AE7D35"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U</w:t>
            </w:r>
            <w:r w:rsidRPr="00BA09E3">
              <w:rPr>
                <w:rFonts w:ascii="Arial" w:eastAsia="Arial" w:hAnsi="Arial" w:cs="Arial"/>
              </w:rPr>
              <w:t>ser selects account and clicks “</w:t>
            </w:r>
            <w:r>
              <w:rPr>
                <w:rFonts w:ascii="Arial" w:eastAsia="Arial" w:hAnsi="Arial" w:cs="Arial"/>
              </w:rPr>
              <w:t>Edit</w:t>
            </w:r>
            <w:r w:rsidRPr="00BA09E3">
              <w:rPr>
                <w:rFonts w:ascii="Arial" w:eastAsia="Arial" w:hAnsi="Arial" w:cs="Arial"/>
              </w:rPr>
              <w:t xml:space="preserve"> user”</w:t>
            </w:r>
            <w:r>
              <w:rPr>
                <w:rFonts w:ascii="Arial" w:eastAsia="Arial" w:hAnsi="Arial" w:cs="Arial"/>
              </w:rPr>
              <w:t xml:space="preserve"> or double click user name.</w:t>
            </w:r>
          </w:p>
          <w:p w:rsidR="00AE7D35" w:rsidRPr="00AE7D35" w:rsidRDefault="00AE7D35"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E7D35">
              <w:rPr>
                <w:rFonts w:ascii="Arial" w:eastAsia="Arial" w:hAnsi="Arial" w:cs="Arial"/>
              </w:rPr>
              <w:t>Detailed information appears on the user interface</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C03335" w:rsidRPr="00C03335" w:rsidRDefault="00C03335" w:rsidP="00C033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AE7D35" w:rsidRPr="00AE7D35" w:rsidRDefault="007F0E38" w:rsidP="00AE7D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AE7D35" w:rsidRPr="00AE7D35" w:rsidRDefault="00AE7D35" w:rsidP="00AE7D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AE7D35">
              <w:rPr>
                <w:rFonts w:ascii="Arial" w:eastAsia="Arial" w:hAnsi="Arial" w:cs="Arial"/>
              </w:rPr>
              <w:t>Some information is not required</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0831FE" w:rsidRPr="000831FE" w:rsidRDefault="007F0E38" w:rsidP="000831FE">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AE7D35" w:rsidRPr="00AE7D35" w:rsidRDefault="0028562E" w:rsidP="00AE7D35">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8562E">
              <w:rPr>
                <w:rFonts w:ascii="Arial" w:eastAsia="Times New Roman" w:hAnsi="Arial" w:cs="Arial"/>
                <w:b/>
                <w:bCs/>
                <w:color w:val="31849B"/>
                <w:u w:val="single"/>
              </w:rPr>
              <w:t>Edit account information for The faculty monitor</w:t>
            </w:r>
          </w:p>
          <w:p w:rsidR="00AE7D35" w:rsidRPr="00AE7D35" w:rsidRDefault="00AE7D35"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User</w:t>
            </w:r>
            <w:r w:rsidRPr="00BA09E3">
              <w:rPr>
                <w:rFonts w:ascii="Arial" w:eastAsia="Arial" w:hAnsi="Arial" w:cs="Arial"/>
              </w:rPr>
              <w:t xml:space="preserve"> selects account and clicks “</w:t>
            </w:r>
            <w:r>
              <w:rPr>
                <w:rFonts w:ascii="Arial" w:eastAsia="Arial" w:hAnsi="Arial" w:cs="Arial"/>
              </w:rPr>
              <w:t>Edit</w:t>
            </w:r>
            <w:r w:rsidRPr="00BA09E3">
              <w:rPr>
                <w:rFonts w:ascii="Arial" w:eastAsia="Arial" w:hAnsi="Arial" w:cs="Arial"/>
              </w:rPr>
              <w:t xml:space="preserve"> user”</w:t>
            </w:r>
            <w:r>
              <w:rPr>
                <w:rFonts w:ascii="Arial" w:eastAsia="Arial" w:hAnsi="Arial" w:cs="Arial"/>
              </w:rPr>
              <w:t xml:space="preserve"> or double click user name</w:t>
            </w:r>
          </w:p>
          <w:p w:rsidR="00AE7D35" w:rsidRPr="00AE7D35" w:rsidRDefault="00AE7D35"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D</w:t>
            </w:r>
            <w:r w:rsidRPr="00AE7D35">
              <w:rPr>
                <w:rFonts w:ascii="Arial" w:eastAsia="Arial" w:hAnsi="Arial" w:cs="Arial"/>
              </w:rPr>
              <w:t>etailed information appears on the user interface</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AE7D35" w:rsidRDefault="00EA5D57" w:rsidP="00AE7D35">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w:t>
            </w:r>
            <w:r w:rsidR="0028562E" w:rsidRPr="00EA5D57">
              <w:rPr>
                <w:rFonts w:ascii="Arial" w:eastAsia="Arial" w:hAnsi="Arial" w:cs="Arial"/>
              </w:rPr>
              <w:t>User can change the status of the account</w:t>
            </w:r>
          </w:p>
          <w:p w:rsidR="00AE7D35" w:rsidRPr="00AE7D35" w:rsidRDefault="00AE7D35" w:rsidP="00AE7D35">
            <w:pPr>
              <w:spacing w:line="360"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E7D35">
              <w:rPr>
                <w:rFonts w:ascii="Arial" w:eastAsia="Arial" w:hAnsi="Arial" w:cs="Arial"/>
              </w:rPr>
              <w:t>Some information is not required</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28562E" w:rsidRPr="000831FE"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28562E" w:rsidRPr="0028562E" w:rsidRDefault="0028562E" w:rsidP="0028562E">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BA09E3" w:rsidRPr="00BA09E3" w:rsidTr="00A83C82">
        <w:trPr>
          <w:cnfStyle w:val="000000100000" w:firstRow="0" w:lastRow="0" w:firstColumn="0" w:lastColumn="0" w:oddVBand="0" w:evenVBand="0" w:oddHBand="1" w:evenHBand="0" w:firstRowFirstColumn="0" w:firstRowLastColumn="0" w:lastRowFirstColumn="0" w:lastRowLastColumn="0"/>
          <w:trHeight w:hRule="exact" w:val="1117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A83C82" w:rsidRDefault="00BA09E3" w:rsidP="00A83C82">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Selects account nee</w:t>
            </w:r>
            <w:r w:rsidR="00A83C82">
              <w:rPr>
                <w:rFonts w:ascii="Arial" w:eastAsia="Arial" w:hAnsi="Arial" w:cs="Arial"/>
              </w:rPr>
              <w:t>d to recovery in accounts table</w:t>
            </w:r>
          </w:p>
          <w:p w:rsidR="00A83C82" w:rsidRPr="00BA09E3" w:rsidRDefault="00A83C82" w:rsidP="00A83C82">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1.2.2         D</w:t>
            </w:r>
            <w:r w:rsidRPr="00AE7D35">
              <w:rPr>
                <w:rFonts w:ascii="Arial" w:eastAsia="Arial" w:hAnsi="Arial" w:cs="Arial"/>
              </w:rPr>
              <w:t>etailed information appears on the user interface</w:t>
            </w:r>
          </w:p>
          <w:p w:rsidR="00BA09E3" w:rsidRPr="00BA09E3" w:rsidRDefault="00A83C82"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1.2.3</w:t>
            </w:r>
            <w:r w:rsidR="00BA09E3" w:rsidRPr="00BA09E3">
              <w:rPr>
                <w:rFonts w:ascii="Arial" w:eastAsia="Arial" w:hAnsi="Arial" w:cs="Arial"/>
              </w:rPr>
              <w:tab/>
            </w:r>
            <w:r w:rsidRPr="00A83C82">
              <w:rPr>
                <w:rFonts w:ascii="Arial" w:eastAsia="Arial" w:hAnsi="Arial" w:cs="Arial"/>
              </w:rPr>
              <w:t>The user changes the status of disable</w:t>
            </w:r>
          </w:p>
          <w:p w:rsidR="00BA09E3" w:rsidRPr="00BA09E3" w:rsidRDefault="00A83C82"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1.2.4</w:t>
            </w:r>
            <w:r>
              <w:rPr>
                <w:rFonts w:ascii="Arial" w:eastAsia="Arial" w:hAnsi="Arial" w:cs="Arial"/>
              </w:rPr>
              <w:tab/>
              <w:t>User selects "Save</w:t>
            </w:r>
            <w:r w:rsidR="00BA09E3" w:rsidRPr="00BA09E3">
              <w:rPr>
                <w:rFonts w:ascii="Arial" w:eastAsia="Arial" w:hAnsi="Arial" w:cs="Arial"/>
              </w:rPr>
              <w: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A83C82" w:rsidRPr="00BA09E3" w:rsidRDefault="00A83C82" w:rsidP="00A83C82">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1.2.2         D</w:t>
            </w:r>
            <w:r w:rsidRPr="00AE7D35">
              <w:rPr>
                <w:rFonts w:ascii="Arial" w:eastAsia="Arial" w:hAnsi="Arial" w:cs="Arial"/>
              </w:rPr>
              <w:t>etailed information appears on the user interface</w:t>
            </w:r>
          </w:p>
          <w:p w:rsidR="00A83C82" w:rsidRPr="00BA09E3" w:rsidRDefault="00A83C82" w:rsidP="00A83C82">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1.2.3</w:t>
            </w:r>
            <w:r w:rsidRPr="00BA09E3">
              <w:rPr>
                <w:rFonts w:ascii="Arial" w:eastAsia="Arial" w:hAnsi="Arial" w:cs="Arial"/>
              </w:rPr>
              <w:tab/>
            </w:r>
            <w:r w:rsidRPr="00A83C82">
              <w:rPr>
                <w:rFonts w:ascii="Arial" w:eastAsia="Arial" w:hAnsi="Arial" w:cs="Arial"/>
              </w:rPr>
              <w:t xml:space="preserve">The user changes the status of </w:t>
            </w:r>
            <w:r>
              <w:rPr>
                <w:rFonts w:ascii="Arial" w:eastAsia="Arial" w:hAnsi="Arial" w:cs="Arial"/>
              </w:rPr>
              <w:t>En</w:t>
            </w:r>
            <w:r w:rsidRPr="00A83C82">
              <w:rPr>
                <w:rFonts w:ascii="Arial" w:eastAsia="Arial" w:hAnsi="Arial" w:cs="Arial"/>
              </w:rPr>
              <w:t>able</w:t>
            </w:r>
          </w:p>
          <w:p w:rsidR="00013ED9" w:rsidRPr="00BA09E3" w:rsidRDefault="00A83C82"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1.2.4</w:t>
            </w:r>
            <w:r>
              <w:rPr>
                <w:rFonts w:ascii="Arial" w:eastAsia="Arial" w:hAnsi="Arial" w:cs="Arial"/>
              </w:rPr>
              <w:tab/>
              <w:t>User selects "Save</w:t>
            </w:r>
            <w:r w:rsidR="00013ED9" w:rsidRPr="00BA09E3">
              <w:rPr>
                <w:rFonts w:ascii="Arial" w:eastAsia="Arial" w:hAnsi="Arial" w:cs="Arial"/>
              </w:rPr>
              <w: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A83C82"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Medium</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BA09E3">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A83C82">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A83C82" w:rsidRPr="00BA09E3" w:rsidRDefault="00A83C82"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83C82">
              <w:rPr>
                <w:rFonts w:ascii="Arial" w:eastAsia="Arial" w:hAnsi="Arial" w:cs="Arial"/>
              </w:rPr>
              <w:t>User click tab user management</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A83C82">
        <w:trPr>
          <w:cnfStyle w:val="000000100000" w:firstRow="0" w:lastRow="0" w:firstColumn="0" w:lastColumn="0" w:oddVBand="0" w:evenVBand="0" w:oddHBand="1" w:evenHBand="0" w:firstRowFirstColumn="0" w:firstRowLastColumn="0" w:lastRowFirstColumn="0" w:lastRowLastColumn="0"/>
          <w:trHeight w:hRule="exact" w:val="89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A83C82">
        <w:trPr>
          <w:cnfStyle w:val="000000100000" w:firstRow="0" w:lastRow="0" w:firstColumn="0" w:lastColumn="0" w:oddVBand="0" w:evenVBand="0" w:oddHBand="1" w:evenHBand="0" w:firstRowFirstColumn="0" w:firstRowLastColumn="0" w:lastRowFirstColumn="0" w:lastRowLastColumn="0"/>
          <w:trHeight w:hRule="exact" w:val="71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28562E" w:rsidRPr="00BA09E3" w:rsidRDefault="0028562E" w:rsidP="0028562E">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8562E">
              <w:rPr>
                <w:rFonts w:ascii="Arial" w:eastAsia="Arial" w:hAnsi="Arial" w:cs="Arial"/>
              </w:rPr>
              <w:t>Authorize</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B55E9" w:rsidRDefault="007B55E9"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A83C82" w:rsidRPr="007B55E9" w:rsidRDefault="00A83C82"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 button search</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B55E9" w:rsidRDefault="007B55E9"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A83C82" w:rsidRPr="007B55E9" w:rsidRDefault="00A83C82"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 button search</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963C50">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9197D" w:rsidRDefault="004E73D2"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User login to system</w:t>
            </w:r>
          </w:p>
          <w:p w:rsidR="00963C50" w:rsidRPr="00BA09E3" w:rsidRDefault="00963C50"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2.User select tab </w:t>
            </w:r>
            <w:r w:rsidRPr="00BA09E3">
              <w:rPr>
                <w:rFonts w:ascii="Arial" w:eastAsia="Arial" w:hAnsi="Arial" w:cs="Arial"/>
              </w:rPr>
              <w:t>statistics</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470B5C"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70B5C">
              <w:rPr>
                <w:rFonts w:ascii="Arial" w:eastAsia="Arial" w:hAnsi="Arial" w:cs="Arial"/>
              </w:rPr>
              <w:t>Statistical information is displayed on the interface.</w:t>
            </w:r>
          </w:p>
        </w:tc>
      </w:tr>
      <w:tr w:rsidR="0079197D" w:rsidRPr="00BA09E3" w:rsidTr="00963C50">
        <w:trPr>
          <w:trHeight w:hRule="exact" w:val="2512"/>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963C50"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w:t>
            </w:r>
            <w:r w:rsidRPr="00963C50">
              <w:rPr>
                <w:rFonts w:ascii="Arial" w:eastAsia="Arial" w:hAnsi="Arial" w:cs="Arial"/>
                <w:b/>
                <w:bCs/>
              </w:rPr>
              <w:t xml:space="preserve"> </w:t>
            </w:r>
            <w:r w:rsidRPr="00963C50">
              <w:rPr>
                <w:rFonts w:ascii="Arial" w:eastAsia="Arial" w:hAnsi="Arial" w:cs="Arial"/>
              </w:rPr>
              <w:t>The user selects  criteria.</w:t>
            </w:r>
          </w:p>
          <w:p w:rsidR="00963C50" w:rsidRDefault="00963C50" w:rsidP="00963C50">
            <w:pPr>
              <w:pStyle w:val="ListParagraph"/>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All</w:t>
            </w:r>
          </w:p>
          <w:p w:rsidR="00963C50" w:rsidRPr="00963C50" w:rsidRDefault="00963C50" w:rsidP="00963C50">
            <w:pPr>
              <w:pStyle w:val="ListParagraph"/>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Department</w:t>
            </w:r>
          </w:p>
          <w:p w:rsidR="00DA67F1" w:rsidRPr="00963C50"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6"/>
                <w:szCs w:val="26"/>
                <w:lang w:val="en"/>
              </w:rPr>
            </w:pPr>
            <w:r>
              <w:rPr>
                <w:rFonts w:ascii="Arial" w:eastAsia="Arial" w:hAnsi="Arial" w:cs="Arial"/>
              </w:rPr>
              <w:t>2. U</w:t>
            </w:r>
            <w:r w:rsidR="00DA67F1" w:rsidRPr="00BA09E3">
              <w:rPr>
                <w:rFonts w:ascii="Arial" w:eastAsia="Arial" w:hAnsi="Arial" w:cs="Arial"/>
              </w:rPr>
              <w:t>sers select</w:t>
            </w:r>
            <w:r>
              <w:rPr>
                <w:rFonts w:ascii="Arial" w:eastAsia="Arial" w:hAnsi="Arial" w:cs="Arial"/>
              </w:rPr>
              <w:t xml:space="preserve"> button</w:t>
            </w:r>
            <w:r w:rsidR="00DA67F1" w:rsidRPr="00BA09E3">
              <w:rPr>
                <w:rFonts w:ascii="Arial" w:eastAsia="Arial" w:hAnsi="Arial" w:cs="Arial"/>
              </w:rPr>
              <w:t xml:space="preserve"> </w:t>
            </w:r>
            <w:r w:rsidR="00F4532D" w:rsidRPr="00BA09E3">
              <w:rPr>
                <w:rFonts w:ascii="Arial" w:eastAsia="Arial" w:hAnsi="Arial" w:cs="Arial"/>
              </w:rPr>
              <w:t>“</w:t>
            </w:r>
            <w:r w:rsidR="00DA67F1" w:rsidRPr="00BA09E3">
              <w:rPr>
                <w:rFonts w:ascii="Arial" w:eastAsia="Arial" w:hAnsi="Arial" w:cs="Arial"/>
              </w:rPr>
              <w:t>statistics</w:t>
            </w:r>
            <w:r w:rsidR="00F4532D" w:rsidRPr="00BA09E3">
              <w:rPr>
                <w:rFonts w:ascii="Arial" w:eastAsia="Arial" w:hAnsi="Arial" w:cs="Arial"/>
              </w:rPr>
              <w:t>”</w:t>
            </w:r>
            <w:r w:rsidR="00DA67F1" w:rsidRPr="00BA09E3">
              <w:rPr>
                <w:rFonts w:ascii="Arial" w:eastAsia="Arial" w:hAnsi="Arial" w:cs="Arial"/>
              </w:rPr>
              <w:t>.</w:t>
            </w:r>
          </w:p>
          <w:p w:rsidR="00842294" w:rsidRPr="00BA09E3"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w:t>
            </w:r>
            <w:r w:rsidR="00842294" w:rsidRPr="00BA09E3">
              <w:rPr>
                <w:rFonts w:ascii="Arial" w:eastAsia="Arial" w:hAnsi="Arial" w:cs="Arial"/>
              </w:rPr>
              <w:t>.</w:t>
            </w:r>
            <w:r w:rsidR="009E3A4B" w:rsidRPr="00BA09E3">
              <w:rPr>
                <w:rStyle w:val="Heading1Char"/>
                <w:rFonts w:eastAsiaTheme="minorEastAsia"/>
                <w:lang w:val="en"/>
              </w:rPr>
              <w:t xml:space="preserve"> </w:t>
            </w:r>
            <w:r w:rsidR="0028562E" w:rsidRPr="0028562E">
              <w:rPr>
                <w:rFonts w:ascii="Arial" w:eastAsia="Arial" w:hAnsi="Arial" w:cs="Arial"/>
              </w:rPr>
              <w:t>The system displays a list of students apply for each faculty and students have filed / total</w:t>
            </w:r>
          </w:p>
        </w:tc>
      </w:tr>
      <w:tr w:rsidR="0079197D" w:rsidRPr="00BA09E3" w:rsidTr="004E73D2">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4E73D2" w:rsidRPr="00BA09E3" w:rsidRDefault="004E73D2" w:rsidP="004E73D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4E73D2" w:rsidP="009E3A4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E73D2">
              <w:rPr>
                <w:rFonts w:ascii="Arial" w:eastAsia="Arial" w:hAnsi="Arial" w:cs="Arial"/>
              </w:rPr>
              <w:t>2.</w:t>
            </w:r>
            <w:r w:rsidRPr="004E73D2">
              <w:rPr>
                <w:rStyle w:val="Heading1Char"/>
                <w:rFonts w:eastAsiaTheme="minorEastAsia"/>
                <w:lang w:val="en"/>
              </w:rPr>
              <w:t xml:space="preserve"> </w:t>
            </w:r>
            <w:r w:rsidRPr="004E73D2">
              <w:rPr>
                <w:rFonts w:ascii="Arial" w:eastAsia="Arial" w:hAnsi="Arial" w:cs="Arial"/>
              </w:rPr>
              <w:t>The system appears number records each day and total records were received on the total number of records</w:t>
            </w: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lastRenderedPageBreak/>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A83C82"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w:t>
            </w:r>
            <w:r w:rsidR="002F7FC6">
              <w:rPr>
                <w:rFonts w:ascii="Arial" w:eastAsia="Arial" w:hAnsi="Arial" w:cs="Arial"/>
              </w:rPr>
              <w:t>High</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470B5C"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21/6/2012</w:t>
            </w: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5A1C">
              <w:rPr>
                <w:rFonts w:ascii="Arial" w:hAnsi="Arial" w:cs="Arial"/>
              </w:rPr>
              <w:t>Information does not contain special characters</w:t>
            </w:r>
            <w:r w:rsidRPr="00BA09E3">
              <w:rPr>
                <w:rFonts w:ascii="Arial" w:hAnsi="Arial" w:cs="Arial"/>
              </w:rPr>
              <w:t xml:space="preserve"> </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695D32"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695D32" w:rsidRDefault="00695D32"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rPr>
                <w:rFonts w:ascii="Arial" w:hAnsi="Arial" w:cs="Arial"/>
              </w:rPr>
              <w:t>Male/ Female</w:t>
            </w:r>
          </w:p>
        </w:tc>
      </w:tr>
      <w:tr w:rsidR="002B7FF4" w:rsidRPr="00BA09E3" w:rsidTr="00915A1C">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p w:rsidR="00915A1C" w:rsidRPr="00BA09E3" w:rsidRDefault="00915A1C"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select tab Import student List</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w:t>
            </w:r>
            <w:r w:rsidR="004E73D2">
              <w:rPr>
                <w:rFonts w:ascii="Arial" w:hAnsi="Arial" w:cs="Arial"/>
              </w:rPr>
              <w:t xml:space="preserve"> “Browse” and select</w:t>
            </w:r>
            <w:r w:rsidRPr="00BA09E3">
              <w:rPr>
                <w:rFonts w:ascii="Arial" w:hAnsi="Arial" w:cs="Arial"/>
                <w:lang w:val="vi-VN"/>
              </w:rPr>
              <w:t xml:space="preserve"> file to import into database.</w:t>
            </w:r>
          </w:p>
          <w:p w:rsidR="002B7FF4" w:rsidRPr="00BA09E3" w:rsidRDefault="004E73D2"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 xml:space="preserve">User select " </w:t>
            </w:r>
            <w:r>
              <w:rPr>
                <w:rFonts w:ascii="Arial" w:hAnsi="Arial" w:cs="Arial"/>
              </w:rPr>
              <w:t>import</w:t>
            </w:r>
            <w:r w:rsidR="002B7FF4" w:rsidRPr="00BA09E3">
              <w:rPr>
                <w:rFonts w:ascii="Arial" w:hAnsi="Arial" w:cs="Arial"/>
                <w:lang w:val="vi-VN"/>
              </w:rPr>
              <w:t xml:space="preser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FB02CA">
        <w:trPr>
          <w:cnfStyle w:val="000000100000" w:firstRow="0" w:lastRow="0" w:firstColumn="0" w:lastColumn="0" w:oddVBand="0" w:evenVBand="0" w:oddHBand="1" w:evenHBand="0" w:firstRowFirstColumn="0" w:firstRowLastColumn="0" w:lastRowFirstColumn="0" w:lastRowLastColumn="0"/>
          <w:trHeight w:hRule="exact" w:val="208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E6586A">
              <w:rPr>
                <w:rFonts w:ascii="Arial" w:hAnsi="Arial" w:cs="Arial"/>
                <w:lang w:val="vi-VN"/>
              </w:rPr>
              <w:t>Users select "import" list student error appears on the student interface.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vi-VN"/>
              </w:rPr>
            </w:pPr>
            <w:r w:rsidRPr="00E6586A">
              <w:rPr>
                <w:rFonts w:ascii="Arial" w:hAnsi="Arial" w:cs="Arial"/>
                <w:lang w:val="vi-VN"/>
              </w:rPr>
              <w:t>Number of students do not fail to be updated in the database</w:t>
            </w:r>
            <w:r w:rsidR="00915A1C" w:rsidRPr="00FB02CA">
              <w:rPr>
                <w:rFonts w:ascii="Arial" w:hAnsi="Arial" w:cs="Arial"/>
                <w:lang w:val="vi-VN"/>
              </w:rPr>
              <w:t xml:space="preserve"> and show </w:t>
            </w:r>
            <w:r w:rsidR="00915A1C" w:rsidRPr="00FB02CA">
              <w:rPr>
                <w:rFonts w:ascii="Arial" w:hAnsi="Arial" w:cs="Arial"/>
              </w:rPr>
              <w:t>Show student failed to table</w:t>
            </w:r>
            <w:r w:rsidR="00915A1C" w:rsidRPr="00FB02CA">
              <w:rPr>
                <w:rFonts w:ascii="Arial" w:hAnsi="Arial" w:cs="Arial"/>
                <w:lang w:val="vi-VN"/>
              </w:rPr>
              <w:t xml:space="preserve"> </w:t>
            </w:r>
            <w:r w:rsidR="00FB02CA" w:rsidRPr="00FB02CA">
              <w:rPr>
                <w:rFonts w:ascii="Arial" w:hAnsi="Arial" w:cs="Arial"/>
                <w:lang w:val="vi-VN"/>
              </w:rPr>
              <w:t>Error List</w:t>
            </w:r>
          </w:p>
          <w:p w:rsidR="002B7FF4" w:rsidRPr="00E6586A"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E82738" w:rsidRPr="00BA09E3" w:rsidRDefault="00E82738" w:rsidP="00E82738">
      <w:pPr>
        <w:rPr>
          <w:rFonts w:ascii="Arial" w:hAnsi="Arial" w:cs="Arial"/>
        </w:rPr>
      </w:pPr>
    </w:p>
    <w:p w:rsidR="006C271F" w:rsidRPr="00BA09E3" w:rsidRDefault="006C271F" w:rsidP="0033117F">
      <w:pPr>
        <w:rPr>
          <w:rFonts w:ascii="Arial" w:hAnsi="Arial" w:cs="Arial"/>
        </w:rPr>
      </w:pPr>
    </w:p>
    <w:p w:rsidR="0042155C" w:rsidRPr="00BA09E3" w:rsidRDefault="00E827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V</w:t>
      </w:r>
      <w:r w:rsidR="007A3574">
        <w:rPr>
          <w:rFonts w:ascii="Arial" w:eastAsia="Times New Roman" w:hAnsi="Arial" w:cs="Arial"/>
          <w:b/>
          <w:bCs/>
          <w:color w:val="31849B"/>
          <w:u w:val="single"/>
        </w:rPr>
        <w:t>iew</w:t>
      </w:r>
      <w:r w:rsidR="00D40ACD" w:rsidRPr="00BA09E3">
        <w:rPr>
          <w:rFonts w:ascii="Arial" w:eastAsia="Times New Roman" w:hAnsi="Arial" w:cs="Arial"/>
          <w:b/>
          <w:bCs/>
          <w:color w:val="31849B"/>
          <w:u w:val="single"/>
        </w:rPr>
        <w:t xml:space="preserve"> student</w:t>
      </w:r>
      <w:r w:rsidR="0042155C"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940345">
              <w:rPr>
                <w:rFonts w:ascii="Arial" w:hAnsi="Arial" w:cs="Arial"/>
              </w:rPr>
              <w:t>SR.003</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E82738"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View</w:t>
            </w:r>
            <w:r w:rsidR="00E4357D">
              <w:rPr>
                <w:rFonts w:ascii="Arial" w:eastAsia="Arial" w:hAnsi="Arial" w:cs="Arial"/>
                <w:b/>
                <w:color w:val="000000"/>
              </w:rPr>
              <w:t xml:space="preserve"> student records</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D420E9">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224973">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w:t>
            </w:r>
            <w:r w:rsidR="00E4357D">
              <w:rPr>
                <w:rFonts w:ascii="Arial" w:eastAsia="Arial" w:hAnsi="Arial" w:cs="Arial"/>
              </w:rPr>
              <w:t xml:space="preserve">on allows the user to </w:t>
            </w:r>
            <w:r w:rsidR="00940345">
              <w:rPr>
                <w:rFonts w:ascii="Arial" w:eastAsia="Arial" w:hAnsi="Arial" w:cs="Arial"/>
              </w:rPr>
              <w:t>vie</w:t>
            </w:r>
            <w:r w:rsidR="00224973">
              <w:rPr>
                <w:rFonts w:ascii="Arial" w:eastAsia="Arial" w:hAnsi="Arial" w:cs="Arial"/>
              </w:rPr>
              <w:t>w</w:t>
            </w:r>
            <w:r w:rsidR="00940345">
              <w:rPr>
                <w:rFonts w:ascii="Arial" w:eastAsia="Arial" w:hAnsi="Arial" w:cs="Arial"/>
              </w:rPr>
              <w:t xml:space="preserve"> </w:t>
            </w:r>
            <w:r w:rsidR="00E4357D">
              <w:rPr>
                <w:rFonts w:ascii="Arial" w:eastAsia="Arial" w:hAnsi="Arial" w:cs="Arial"/>
              </w:rPr>
              <w:t xml:space="preserve">the </w:t>
            </w:r>
            <w:r w:rsidR="00940345" w:rsidRPr="00BA09E3">
              <w:rPr>
                <w:rFonts w:ascii="Arial" w:eastAsia="Arial" w:hAnsi="Arial" w:cs="Arial"/>
              </w:rPr>
              <w:t>student’s</w:t>
            </w:r>
            <w:r w:rsidR="00E4357D">
              <w:rPr>
                <w:rFonts w:ascii="Arial" w:eastAsia="Arial" w:hAnsi="Arial" w:cs="Arial"/>
              </w:rPr>
              <w:t xml:space="preserve"> records</w:t>
            </w:r>
            <w:r w:rsidRPr="00BA09E3">
              <w:rPr>
                <w:rFonts w:ascii="Arial" w:eastAsia="Arial" w:hAnsi="Arial" w:cs="Arial"/>
              </w:rPr>
              <w:t>.</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6586A" w:rsidRPr="00E6586A" w:rsidRDefault="0042155C"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E6586A" w:rsidRPr="00E6586A">
              <w:rPr>
                <w:rFonts w:ascii="Arial" w:eastAsia="Arial" w:hAnsi="Arial" w:cs="Arial"/>
              </w:rPr>
              <w:t>User login to system.</w:t>
            </w:r>
          </w:p>
          <w:p w:rsidR="00E6586A" w:rsidRPr="00E6586A" w:rsidRDefault="00E6586A"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"Import records"</w:t>
            </w:r>
          </w:p>
          <w:p w:rsidR="0042155C" w:rsidRPr="00BA09E3" w:rsidRDefault="00E6586A" w:rsidP="00E6586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42155C" w:rsidRPr="00BA09E3" w:rsidTr="00224973">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lastRenderedPageBreak/>
              <w:t>Post conditions:</w:t>
            </w:r>
          </w:p>
        </w:tc>
        <w:tc>
          <w:tcPr>
            <w:tcW w:w="7112" w:type="dxa"/>
          </w:tcPr>
          <w:p w:rsidR="0042155C" w:rsidRPr="00BA09E3" w:rsidRDefault="00470B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70B5C">
              <w:rPr>
                <w:rStyle w:val="hps"/>
                <w:rFonts w:ascii="Arial" w:hAnsi="Arial" w:cs="Arial"/>
                <w:lang w:val="en"/>
              </w:rPr>
              <w:t>Student information</w:t>
            </w:r>
            <w:r w:rsidRPr="00470B5C">
              <w:rPr>
                <w:rStyle w:val="hps"/>
                <w:rFonts w:ascii="Arial" w:hAnsi="Arial" w:cs="Arial"/>
              </w:rPr>
              <w:t xml:space="preserve"> </w:t>
            </w:r>
            <w:r w:rsidRPr="00470B5C">
              <w:rPr>
                <w:rStyle w:val="hps"/>
                <w:rFonts w:ascii="Arial" w:hAnsi="Arial" w:cs="Arial"/>
                <w:lang w:val="en"/>
              </w:rPr>
              <w:t>is displayed</w:t>
            </w:r>
            <w:r w:rsidRPr="00470B5C">
              <w:rPr>
                <w:rStyle w:val="hps"/>
                <w:rFonts w:ascii="Arial" w:hAnsi="Arial" w:cs="Arial"/>
              </w:rPr>
              <w:t xml:space="preserve"> </w:t>
            </w:r>
            <w:r w:rsidRPr="00470B5C">
              <w:rPr>
                <w:rStyle w:val="hps"/>
                <w:rFonts w:ascii="Arial" w:hAnsi="Arial" w:cs="Arial"/>
                <w:lang w:val="en"/>
              </w:rPr>
              <w:t>on the interface</w:t>
            </w:r>
          </w:p>
        </w:tc>
      </w:tr>
      <w:tr w:rsidR="0042155C" w:rsidRPr="00BA09E3" w:rsidTr="00224973">
        <w:trPr>
          <w:trHeight w:hRule="exact" w:val="1252"/>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4357D" w:rsidRPr="00E82738" w:rsidRDefault="00E4357D" w:rsidP="00E82738">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 xml:space="preserve">Users </w:t>
            </w:r>
            <w:r w:rsidR="00E82738">
              <w:rPr>
                <w:rStyle w:val="hps"/>
                <w:rFonts w:ascii="Arial" w:hAnsi="Arial" w:cs="Arial"/>
                <w:lang w:val="en"/>
              </w:rPr>
              <w:t xml:space="preserve">enter </w:t>
            </w:r>
            <w:r w:rsidRPr="00470B5C">
              <w:rPr>
                <w:rStyle w:val="hps"/>
                <w:lang w:val="en"/>
              </w:rPr>
              <w:t>MSSV</w:t>
            </w:r>
            <w:r w:rsidR="00E82738">
              <w:rPr>
                <w:rFonts w:ascii="Arial" w:eastAsia="Arial" w:hAnsi="Arial" w:cs="Arial"/>
              </w:rPr>
              <w:t>.</w:t>
            </w:r>
          </w:p>
          <w:p w:rsidR="00E4357D" w:rsidRPr="00BA09E3" w:rsidRDefault="00E4357D" w:rsidP="00E435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w:t>
            </w:r>
            <w:r w:rsidRPr="00E4357D">
              <w:rPr>
                <w:rFonts w:ascii="Arial" w:eastAsia="Arial" w:hAnsi="Arial" w:cs="Arial"/>
              </w:rPr>
              <w:t xml:space="preserve"> </w:t>
            </w:r>
            <w:r w:rsidRPr="00BA09E3">
              <w:rPr>
                <w:rFonts w:ascii="Arial" w:eastAsia="Arial" w:hAnsi="Arial" w:cs="Arial"/>
              </w:rPr>
              <w:t xml:space="preserve">Users click </w:t>
            </w:r>
            <w:r>
              <w:rPr>
                <w:rFonts w:ascii="Arial" w:eastAsia="Arial" w:hAnsi="Arial" w:cs="Arial"/>
              </w:rPr>
              <w:t>“OK”</w:t>
            </w:r>
            <w:r w:rsidRPr="00BA09E3">
              <w:rPr>
                <w:rFonts w:ascii="Arial" w:eastAsia="Arial" w:hAnsi="Arial" w:cs="Arial"/>
              </w:rPr>
              <w:t>.</w:t>
            </w:r>
          </w:p>
          <w:p w:rsidR="0042155C" w:rsidRPr="00BA09E3" w:rsidRDefault="00E4357D" w:rsidP="00E8273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E4357D">
              <w:rPr>
                <w:rFonts w:ascii="Arial" w:eastAsia="Arial" w:hAnsi="Arial" w:cs="Arial"/>
              </w:rPr>
              <w:t>Student information appears</w:t>
            </w:r>
            <w:r w:rsidR="00E82738">
              <w:rPr>
                <w:rFonts w:ascii="Arial" w:eastAsia="Arial" w:hAnsi="Arial" w:cs="Arial"/>
              </w:rPr>
              <w:t>.</w:t>
            </w:r>
          </w:p>
        </w:tc>
      </w:tr>
      <w:tr w:rsidR="00BA09E3" w:rsidRPr="00BA09E3" w:rsidTr="00224973">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BA09E3" w:rsidRPr="007A3574" w:rsidRDefault="00BA09E3" w:rsidP="0022497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70B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w:t>
            </w:r>
            <w:r w:rsidR="002F7FC6">
              <w:rPr>
                <w:rFonts w:ascii="Arial" w:eastAsia="Arial" w:hAnsi="Arial" w:cs="Arial"/>
              </w:rPr>
              <w:t>High</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Default="0093141B" w:rsidP="0033117F">
      <w:pPr>
        <w:rPr>
          <w:rFonts w:ascii="Arial" w:hAnsi="Arial" w:cs="Arial"/>
        </w:rPr>
      </w:pPr>
    </w:p>
    <w:p w:rsidR="00FB02CA" w:rsidRDefault="00FB02CA" w:rsidP="0033117F">
      <w:pPr>
        <w:rPr>
          <w:rFonts w:ascii="Arial" w:hAnsi="Arial" w:cs="Arial"/>
        </w:rPr>
      </w:pPr>
    </w:p>
    <w:p w:rsidR="00FB02CA" w:rsidRDefault="00FB02CA" w:rsidP="00FB02CA">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Update student record</w:t>
      </w:r>
    </w:p>
    <w:p w:rsidR="00FB02CA" w:rsidRPr="00BA09E3" w:rsidRDefault="00FB02CA" w:rsidP="00FB02CA">
      <w:pPr>
        <w:keepNext/>
        <w:keepLines/>
        <w:suppressAutoHyphens/>
        <w:spacing w:before="240" w:after="0" w:line="360" w:lineRule="auto"/>
        <w:ind w:left="360"/>
        <w:outlineLvl w:val="1"/>
        <w:rPr>
          <w:rFonts w:ascii="Arial" w:eastAsia="Times New Roman" w:hAnsi="Arial" w:cs="Arial"/>
          <w:b/>
          <w:bCs/>
          <w:color w:val="31849B"/>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FB02CA" w:rsidRPr="00BA09E3" w:rsidRDefault="00FB02CA" w:rsidP="00E824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FB02CA" w:rsidRPr="00BA09E3" w:rsidTr="00E824E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FB02CA" w:rsidRPr="00BA09E3" w:rsidRDefault="0080615C" w:rsidP="00E824E8">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Update</w:t>
            </w:r>
            <w:r w:rsidR="00FB02CA">
              <w:rPr>
                <w:rFonts w:ascii="Arial" w:eastAsia="Arial" w:hAnsi="Arial" w:cs="Arial"/>
                <w:b/>
                <w:color w:val="000000"/>
              </w:rPr>
              <w:t xml:space="preserve"> student records</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FB02CA" w:rsidRPr="00BA09E3" w:rsidRDefault="00FB02CA" w:rsidP="00E824E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FB02CA" w:rsidRPr="00BA09E3" w:rsidRDefault="00FB02CA" w:rsidP="00E824E8">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FB02CA" w:rsidRPr="00BA09E3" w:rsidRDefault="00470B5C" w:rsidP="00E824E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Phuc</w:t>
            </w:r>
            <w:proofErr w:type="spellEnd"/>
            <w:r>
              <w:rPr>
                <w:rFonts w:ascii="Arial" w:hAnsi="Arial" w:cs="Arial"/>
              </w:rPr>
              <w:t xml:space="preserve"> Nguyen</w:t>
            </w:r>
          </w:p>
        </w:tc>
      </w:tr>
      <w:tr w:rsidR="00FB02CA" w:rsidRPr="00BA09E3" w:rsidTr="00E824E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FB02CA" w:rsidRPr="00BA09E3" w:rsidRDefault="00FB02CA" w:rsidP="00E824E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FB02CA" w:rsidRPr="00BA09E3" w:rsidRDefault="00FB02CA" w:rsidP="00E824E8">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FB02CA" w:rsidRPr="00BA09E3" w:rsidRDefault="00470B5C" w:rsidP="00E824E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21/6/2012</w:t>
            </w:r>
          </w:p>
        </w:tc>
      </w:tr>
    </w:tbl>
    <w:p w:rsidR="00FB02CA" w:rsidRPr="00BA09E3" w:rsidRDefault="00FB02CA" w:rsidP="00FB02CA">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FB02CA" w:rsidRPr="00BA09E3" w:rsidRDefault="00FB02CA" w:rsidP="00E824E8">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FB02CA" w:rsidRPr="00BA09E3" w:rsidTr="00E824E8">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FB02CA" w:rsidRPr="00BA09E3" w:rsidRDefault="00FB02CA" w:rsidP="00FB02CA">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FB02CA">
              <w:rPr>
                <w:rFonts w:ascii="Arial" w:eastAsia="Arial" w:hAnsi="Arial" w:cs="Arial"/>
              </w:rPr>
              <w:t>This function allows the user to confirm the profile received of  students.</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FB02CA" w:rsidRPr="00BA09E3" w:rsidRDefault="00FB02CA" w:rsidP="00FB02CA">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FB02CA">
              <w:rPr>
                <w:rFonts w:ascii="Arial" w:eastAsia="Arial" w:hAnsi="Arial" w:cs="Arial"/>
              </w:rPr>
              <w:t>Existing student information system.</w:t>
            </w:r>
          </w:p>
        </w:tc>
      </w:tr>
      <w:tr w:rsidR="00FB02CA" w:rsidRPr="00BA09E3" w:rsidTr="00470B5C">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FB02CA" w:rsidRPr="00E6586A" w:rsidRDefault="00FB02CA" w:rsidP="00E824E8">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E6586A">
              <w:rPr>
                <w:rFonts w:ascii="Arial" w:eastAsia="Arial" w:hAnsi="Arial" w:cs="Arial"/>
              </w:rPr>
              <w:t>User login to system.</w:t>
            </w:r>
          </w:p>
          <w:p w:rsidR="00FB02CA" w:rsidRPr="00E6586A" w:rsidRDefault="00FB02CA" w:rsidP="00E824E8">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 xml:space="preserve">2. Choose </w:t>
            </w:r>
            <w:r>
              <w:rPr>
                <w:rFonts w:ascii="Arial" w:eastAsia="Arial" w:hAnsi="Arial" w:cs="Arial"/>
              </w:rPr>
              <w:t>select</w:t>
            </w:r>
            <w:r w:rsidRPr="00E6586A">
              <w:rPr>
                <w:rFonts w:ascii="Arial" w:eastAsia="Arial" w:hAnsi="Arial" w:cs="Arial"/>
              </w:rPr>
              <w:t xml:space="preserve"> "</w:t>
            </w:r>
            <w:r w:rsidRPr="00E82738">
              <w:rPr>
                <w:rFonts w:ascii="Arial" w:eastAsia="Arial" w:hAnsi="Arial" w:cs="Arial"/>
              </w:rPr>
              <w:t xml:space="preserve"> </w:t>
            </w:r>
            <w:r w:rsidR="0080615C">
              <w:rPr>
                <w:rFonts w:ascii="Arial" w:eastAsia="Arial" w:hAnsi="Arial" w:cs="Arial"/>
              </w:rPr>
              <w:t>Check records</w:t>
            </w:r>
            <w:r>
              <w:rPr>
                <w:rFonts w:ascii="Arial" w:eastAsia="Arial" w:hAnsi="Arial" w:cs="Arial"/>
              </w:rPr>
              <w:t>”</w:t>
            </w:r>
          </w:p>
          <w:p w:rsidR="00FB02CA" w:rsidRPr="00BA09E3" w:rsidRDefault="00FB02CA" w:rsidP="00E824E8">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 xml:space="preserve">3. Interface of </w:t>
            </w:r>
            <w:r w:rsidR="0080615C">
              <w:rPr>
                <w:rFonts w:ascii="Arial" w:eastAsia="Arial" w:hAnsi="Arial" w:cs="Arial"/>
              </w:rPr>
              <w:t>Check records</w:t>
            </w:r>
            <w:r w:rsidRPr="00E6586A">
              <w:rPr>
                <w:rFonts w:ascii="Arial" w:eastAsia="Arial" w:hAnsi="Arial" w:cs="Arial"/>
              </w:rPr>
              <w:t xml:space="preserve"> ready for user interaction.</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FB02CA" w:rsidRPr="00BA09E3" w:rsidRDefault="00470B5C" w:rsidP="00E824E8">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w:t>
            </w:r>
            <w:r w:rsidRPr="0080615C">
              <w:rPr>
                <w:rFonts w:ascii="Arial" w:eastAsia="Arial" w:hAnsi="Arial" w:cs="Arial"/>
              </w:rPr>
              <w:t>ave student records in the database</w:t>
            </w:r>
            <w:r>
              <w:rPr>
                <w:rFonts w:ascii="Arial" w:eastAsia="Arial" w:hAnsi="Arial" w:cs="Arial"/>
              </w:rPr>
              <w:t xml:space="preserve"> and </w:t>
            </w:r>
            <w:r w:rsidRPr="0080615C">
              <w:rPr>
                <w:rFonts w:ascii="Arial" w:eastAsia="Arial" w:hAnsi="Arial" w:cs="Arial"/>
              </w:rPr>
              <w:t>print student records</w:t>
            </w:r>
          </w:p>
        </w:tc>
      </w:tr>
      <w:tr w:rsidR="00FB02CA" w:rsidRPr="00BA09E3" w:rsidTr="00FB02CA">
        <w:trPr>
          <w:trHeight w:hRule="exact" w:val="838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80615C" w:rsidRPr="0080615C" w:rsidRDefault="0080615C" w:rsidP="0080615C">
            <w:pPr>
              <w:tabs>
                <w:tab w:val="left" w:pos="2006"/>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1. User search student to update</w:t>
            </w:r>
          </w:p>
          <w:p w:rsidR="00FB02CA" w:rsidRPr="0080615C" w:rsidRDefault="0080615C" w:rsidP="0080615C">
            <w:pPr>
              <w:tabs>
                <w:tab w:val="left" w:pos="2006"/>
              </w:tabs>
              <w:spacing w:line="360"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2. </w:t>
            </w:r>
            <w:r w:rsidR="00FB02CA" w:rsidRPr="0080615C">
              <w:rPr>
                <w:rFonts w:ascii="Arial" w:eastAsia="Arial" w:hAnsi="Arial" w:cs="Arial"/>
              </w:rPr>
              <w:t>In detail interface student records users may edit student information, by check or uncheck the box, Including:</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Enrollment notice</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High School Transcript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High school diploma, or certificate BTTH, CNTN temporary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Birth certificate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The paper certifying object &amp; priority areas.</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Permanent residence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Matriculation Profile</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Transfer activity profile "</w:t>
            </w:r>
            <w:proofErr w:type="spellStart"/>
            <w:r w:rsidRPr="007A3574">
              <w:rPr>
                <w:rFonts w:ascii="Arial" w:eastAsia="Arial" w:hAnsi="Arial" w:cs="Arial"/>
              </w:rPr>
              <w:t>Đoàn</w:t>
            </w:r>
            <w:proofErr w:type="spellEnd"/>
            <w:r w:rsidRPr="007A3574">
              <w:rPr>
                <w:rFonts w:ascii="Arial" w:eastAsia="Arial" w:hAnsi="Arial" w:cs="Arial"/>
              </w:rPr>
              <w:t>" or "</w:t>
            </w:r>
            <w:proofErr w:type="spellStart"/>
            <w:r w:rsidRPr="007A3574">
              <w:rPr>
                <w:rFonts w:ascii="Arial" w:eastAsia="Arial" w:hAnsi="Arial" w:cs="Arial"/>
              </w:rPr>
              <w:t>Đảng</w:t>
            </w:r>
            <w:proofErr w:type="spellEnd"/>
            <w:r w:rsidRPr="007A3574">
              <w:rPr>
                <w:rFonts w:ascii="Arial" w:eastAsia="Arial" w:hAnsi="Arial" w:cs="Arial"/>
              </w:rPr>
              <w:t>".</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4 stamped envelope, specify the address family.</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Photographed at school.</w:t>
            </w:r>
          </w:p>
          <w:p w:rsidR="00FB02CA" w:rsidRPr="0080615C" w:rsidRDefault="002F7FC6" w:rsidP="0080615C">
            <w:pPr>
              <w:spacing w:line="360"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3. User select “Print</w:t>
            </w:r>
            <w:r w:rsidR="00FB02CA" w:rsidRPr="0080615C">
              <w:rPr>
                <w:rFonts w:ascii="Arial" w:eastAsia="Arial" w:hAnsi="Arial" w:cs="Arial"/>
              </w:rPr>
              <w:t>” to save student records in the database</w:t>
            </w:r>
            <w:r w:rsidR="0080615C">
              <w:rPr>
                <w:rFonts w:ascii="Arial" w:eastAsia="Arial" w:hAnsi="Arial" w:cs="Arial"/>
              </w:rPr>
              <w:t xml:space="preserve"> and </w:t>
            </w:r>
            <w:r w:rsidR="0080615C" w:rsidRPr="0080615C">
              <w:rPr>
                <w:rFonts w:ascii="Arial" w:eastAsia="Arial" w:hAnsi="Arial" w:cs="Arial"/>
              </w:rPr>
              <w:t>print student records</w:t>
            </w:r>
            <w:r w:rsidR="00FB02CA" w:rsidRPr="0080615C">
              <w:rPr>
                <w:rFonts w:ascii="Arial" w:eastAsia="Arial" w:hAnsi="Arial" w:cs="Arial"/>
              </w:rPr>
              <w:t>, select "cancel" to cancel.</w:t>
            </w:r>
          </w:p>
          <w:p w:rsidR="00FB02CA" w:rsidRPr="00BA09E3" w:rsidRDefault="00FB02CA" w:rsidP="00E824E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FB02CA" w:rsidRPr="007A3574" w:rsidRDefault="00FB02CA" w:rsidP="00E824E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FB02CA" w:rsidRPr="00BA09E3" w:rsidRDefault="00FB02CA" w:rsidP="00E824E8">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FB02CA" w:rsidRPr="00BA09E3" w:rsidRDefault="00FB02CA" w:rsidP="00E824E8">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FB02CA" w:rsidRPr="00BA09E3" w:rsidRDefault="002F7FC6" w:rsidP="00FB02C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bookmarkStart w:id="74" w:name="_GoBack"/>
            <w:r>
              <w:rPr>
                <w:rFonts w:ascii="Arial" w:eastAsia="Arial" w:hAnsi="Arial" w:cs="Arial"/>
              </w:rPr>
              <w:t>High</w:t>
            </w:r>
            <w:bookmarkEnd w:id="74"/>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FB02CA" w:rsidRPr="00BA09E3" w:rsidRDefault="00FB02CA" w:rsidP="00E824E8">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FB02CA" w:rsidRPr="00BA09E3" w:rsidRDefault="00FB02CA" w:rsidP="00E824E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FB02CA" w:rsidRPr="00BA09E3" w:rsidRDefault="00FB02CA" w:rsidP="00E824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B02CA" w:rsidRPr="00BA09E3" w:rsidRDefault="00FB02CA" w:rsidP="00FB02CA">
      <w:pPr>
        <w:rPr>
          <w:rFonts w:ascii="Arial" w:hAnsi="Arial" w:cs="Arial"/>
        </w:rPr>
      </w:pPr>
    </w:p>
    <w:p w:rsidR="00FB02CA" w:rsidRPr="00BA09E3" w:rsidRDefault="00FB02CA" w:rsidP="00FB02CA">
      <w:pPr>
        <w:keepNext/>
        <w:keepLines/>
        <w:suppressAutoHyphens/>
        <w:spacing w:before="240" w:after="0" w:line="360" w:lineRule="auto"/>
        <w:ind w:left="720"/>
        <w:outlineLvl w:val="1"/>
        <w:rPr>
          <w:rFonts w:ascii="Arial" w:eastAsia="Times New Roman" w:hAnsi="Arial" w:cs="Arial"/>
          <w:b/>
          <w:bCs/>
          <w:color w:val="31849B"/>
          <w:u w:val="single"/>
        </w:rPr>
      </w:pPr>
    </w:p>
    <w:p w:rsidR="00FB02CA" w:rsidRPr="00BA09E3" w:rsidRDefault="00FB02CA" w:rsidP="0033117F">
      <w:pPr>
        <w:rPr>
          <w:rFonts w:ascii="Arial" w:hAnsi="Arial" w:cs="Arial"/>
        </w:rPr>
      </w:pPr>
    </w:p>
    <w:sectPr w:rsidR="00FB02CA"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BD2" w:rsidRDefault="008A2BD2">
      <w:pPr>
        <w:spacing w:after="0" w:line="240" w:lineRule="auto"/>
      </w:pPr>
      <w:r>
        <w:separator/>
      </w:r>
    </w:p>
  </w:endnote>
  <w:endnote w:type="continuationSeparator" w:id="0">
    <w:p w:rsidR="008A2BD2" w:rsidRDefault="008A2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C60FC5" w:rsidRDefault="00C60FC5"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C60FC5" w:rsidRDefault="00C60FC5"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BD2" w:rsidRDefault="008A2BD2">
      <w:pPr>
        <w:spacing w:after="0" w:line="240" w:lineRule="auto"/>
      </w:pPr>
      <w:r>
        <w:separator/>
      </w:r>
    </w:p>
  </w:footnote>
  <w:footnote w:type="continuationSeparator" w:id="0">
    <w:p w:rsidR="008A2BD2" w:rsidRDefault="008A2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49796A"/>
    <w:multiLevelType w:val="hybridMultilevel"/>
    <w:tmpl w:val="4A9824E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7">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542FA3"/>
    <w:multiLevelType w:val="hybridMultilevel"/>
    <w:tmpl w:val="4C608718"/>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4">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6">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7">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D52B48"/>
    <w:multiLevelType w:val="hybridMultilevel"/>
    <w:tmpl w:val="BBFAFAD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5">
    <w:nsid w:val="744D0970"/>
    <w:multiLevelType w:val="hybridMultilevel"/>
    <w:tmpl w:val="76307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1">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33"/>
  </w:num>
  <w:num w:numId="3">
    <w:abstractNumId w:val="14"/>
  </w:num>
  <w:num w:numId="4">
    <w:abstractNumId w:val="9"/>
  </w:num>
  <w:num w:numId="5">
    <w:abstractNumId w:val="42"/>
  </w:num>
  <w:num w:numId="6">
    <w:abstractNumId w:val="13"/>
  </w:num>
  <w:num w:numId="7">
    <w:abstractNumId w:val="37"/>
  </w:num>
  <w:num w:numId="8">
    <w:abstractNumId w:val="26"/>
  </w:num>
  <w:num w:numId="9">
    <w:abstractNumId w:val="25"/>
  </w:num>
  <w:num w:numId="10">
    <w:abstractNumId w:val="2"/>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30"/>
  </w:num>
  <w:num w:numId="16">
    <w:abstractNumId w:val="1"/>
  </w:num>
  <w:num w:numId="17">
    <w:abstractNumId w:val="18"/>
  </w:num>
  <w:num w:numId="18">
    <w:abstractNumId w:val="3"/>
  </w:num>
  <w:num w:numId="19">
    <w:abstractNumId w:val="28"/>
  </w:num>
  <w:num w:numId="20">
    <w:abstractNumId w:val="0"/>
  </w:num>
  <w:num w:numId="21">
    <w:abstractNumId w:val="17"/>
  </w:num>
  <w:num w:numId="22">
    <w:abstractNumId w:val="38"/>
  </w:num>
  <w:num w:numId="23">
    <w:abstractNumId w:val="8"/>
  </w:num>
  <w:num w:numId="24">
    <w:abstractNumId w:val="6"/>
  </w:num>
  <w:num w:numId="25">
    <w:abstractNumId w:val="20"/>
  </w:num>
  <w:num w:numId="26">
    <w:abstractNumId w:val="27"/>
  </w:num>
  <w:num w:numId="27">
    <w:abstractNumId w:val="15"/>
  </w:num>
  <w:num w:numId="28">
    <w:abstractNumId w:val="23"/>
  </w:num>
  <w:num w:numId="29">
    <w:abstractNumId w:val="16"/>
  </w:num>
  <w:num w:numId="30">
    <w:abstractNumId w:val="40"/>
  </w:num>
  <w:num w:numId="31">
    <w:abstractNumId w:val="10"/>
  </w:num>
  <w:num w:numId="32">
    <w:abstractNumId w:val="41"/>
  </w:num>
  <w:num w:numId="33">
    <w:abstractNumId w:val="35"/>
  </w:num>
  <w:num w:numId="34">
    <w:abstractNumId w:val="39"/>
  </w:num>
  <w:num w:numId="35">
    <w:abstractNumId w:val="11"/>
  </w:num>
  <w:num w:numId="36">
    <w:abstractNumId w:val="36"/>
  </w:num>
  <w:num w:numId="37">
    <w:abstractNumId w:val="21"/>
  </w:num>
  <w:num w:numId="38">
    <w:abstractNumId w:val="32"/>
  </w:num>
  <w:num w:numId="39">
    <w:abstractNumId w:val="31"/>
  </w:num>
  <w:num w:numId="40">
    <w:abstractNumId w:val="7"/>
  </w:num>
  <w:num w:numId="41">
    <w:abstractNumId w:val="34"/>
  </w:num>
  <w:num w:numId="42">
    <w:abstractNumId w:val="4"/>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831FE"/>
    <w:rsid w:val="00092B28"/>
    <w:rsid w:val="00094BFE"/>
    <w:rsid w:val="00097E97"/>
    <w:rsid w:val="0010226C"/>
    <w:rsid w:val="00106A12"/>
    <w:rsid w:val="00111FE2"/>
    <w:rsid w:val="001210E5"/>
    <w:rsid w:val="0012225D"/>
    <w:rsid w:val="001350E7"/>
    <w:rsid w:val="00147FFA"/>
    <w:rsid w:val="00153680"/>
    <w:rsid w:val="001767E2"/>
    <w:rsid w:val="001878AF"/>
    <w:rsid w:val="001A140C"/>
    <w:rsid w:val="001B41B9"/>
    <w:rsid w:val="001D350D"/>
    <w:rsid w:val="001E16F5"/>
    <w:rsid w:val="00224973"/>
    <w:rsid w:val="00277DDA"/>
    <w:rsid w:val="0028562E"/>
    <w:rsid w:val="00293AC9"/>
    <w:rsid w:val="002A3021"/>
    <w:rsid w:val="002B7FF4"/>
    <w:rsid w:val="002C045D"/>
    <w:rsid w:val="002D6E2F"/>
    <w:rsid w:val="002F7FC6"/>
    <w:rsid w:val="00316A9D"/>
    <w:rsid w:val="00317D56"/>
    <w:rsid w:val="0032554F"/>
    <w:rsid w:val="00326297"/>
    <w:rsid w:val="0033117F"/>
    <w:rsid w:val="003572D8"/>
    <w:rsid w:val="003633BA"/>
    <w:rsid w:val="00390353"/>
    <w:rsid w:val="00405D2E"/>
    <w:rsid w:val="0042155C"/>
    <w:rsid w:val="00434808"/>
    <w:rsid w:val="00455A60"/>
    <w:rsid w:val="00470B5C"/>
    <w:rsid w:val="004A5B27"/>
    <w:rsid w:val="004D0C71"/>
    <w:rsid w:val="004E73D2"/>
    <w:rsid w:val="004F19A2"/>
    <w:rsid w:val="00524CDE"/>
    <w:rsid w:val="00557379"/>
    <w:rsid w:val="005744A7"/>
    <w:rsid w:val="005939E3"/>
    <w:rsid w:val="005B0B56"/>
    <w:rsid w:val="005B1164"/>
    <w:rsid w:val="005B27C8"/>
    <w:rsid w:val="005B2C8F"/>
    <w:rsid w:val="005E0A49"/>
    <w:rsid w:val="005E3319"/>
    <w:rsid w:val="00600FB6"/>
    <w:rsid w:val="0061040B"/>
    <w:rsid w:val="0063671D"/>
    <w:rsid w:val="00645265"/>
    <w:rsid w:val="006942C3"/>
    <w:rsid w:val="00695D32"/>
    <w:rsid w:val="006A70D8"/>
    <w:rsid w:val="006C271F"/>
    <w:rsid w:val="006D73E6"/>
    <w:rsid w:val="00701A98"/>
    <w:rsid w:val="00751AB0"/>
    <w:rsid w:val="00771832"/>
    <w:rsid w:val="00777312"/>
    <w:rsid w:val="00784F3D"/>
    <w:rsid w:val="007916FE"/>
    <w:rsid w:val="0079197D"/>
    <w:rsid w:val="007A3574"/>
    <w:rsid w:val="007B55E9"/>
    <w:rsid w:val="007F0E38"/>
    <w:rsid w:val="0080615C"/>
    <w:rsid w:val="00827C4E"/>
    <w:rsid w:val="00842294"/>
    <w:rsid w:val="00847B02"/>
    <w:rsid w:val="00871F48"/>
    <w:rsid w:val="0087452F"/>
    <w:rsid w:val="008A1AF1"/>
    <w:rsid w:val="008A2BD2"/>
    <w:rsid w:val="009021C1"/>
    <w:rsid w:val="0090629F"/>
    <w:rsid w:val="00915A1C"/>
    <w:rsid w:val="00922FA0"/>
    <w:rsid w:val="00923114"/>
    <w:rsid w:val="0093141B"/>
    <w:rsid w:val="00940345"/>
    <w:rsid w:val="009413F8"/>
    <w:rsid w:val="00963C50"/>
    <w:rsid w:val="00985161"/>
    <w:rsid w:val="009E21FA"/>
    <w:rsid w:val="009E3A4B"/>
    <w:rsid w:val="00A160AF"/>
    <w:rsid w:val="00A35AF0"/>
    <w:rsid w:val="00A445BB"/>
    <w:rsid w:val="00A56DF7"/>
    <w:rsid w:val="00A66E69"/>
    <w:rsid w:val="00A67CB3"/>
    <w:rsid w:val="00A70806"/>
    <w:rsid w:val="00A766E6"/>
    <w:rsid w:val="00A83C82"/>
    <w:rsid w:val="00A8748B"/>
    <w:rsid w:val="00A91F80"/>
    <w:rsid w:val="00AA1CB9"/>
    <w:rsid w:val="00AD3EAB"/>
    <w:rsid w:val="00AE7D35"/>
    <w:rsid w:val="00B32FE2"/>
    <w:rsid w:val="00B3359B"/>
    <w:rsid w:val="00B3732C"/>
    <w:rsid w:val="00B41C83"/>
    <w:rsid w:val="00B51A62"/>
    <w:rsid w:val="00B52284"/>
    <w:rsid w:val="00B551E4"/>
    <w:rsid w:val="00B61689"/>
    <w:rsid w:val="00B64B62"/>
    <w:rsid w:val="00B90AC3"/>
    <w:rsid w:val="00BA09E3"/>
    <w:rsid w:val="00BA438F"/>
    <w:rsid w:val="00BF2C92"/>
    <w:rsid w:val="00BF4AAF"/>
    <w:rsid w:val="00C02EC3"/>
    <w:rsid w:val="00C03335"/>
    <w:rsid w:val="00C45549"/>
    <w:rsid w:val="00C60FC5"/>
    <w:rsid w:val="00C6686F"/>
    <w:rsid w:val="00C731FD"/>
    <w:rsid w:val="00C8496A"/>
    <w:rsid w:val="00C90BA0"/>
    <w:rsid w:val="00D34437"/>
    <w:rsid w:val="00D40ACD"/>
    <w:rsid w:val="00D420E9"/>
    <w:rsid w:val="00DA3639"/>
    <w:rsid w:val="00DA67F1"/>
    <w:rsid w:val="00DB4EFB"/>
    <w:rsid w:val="00DC261D"/>
    <w:rsid w:val="00DD5352"/>
    <w:rsid w:val="00E11F6F"/>
    <w:rsid w:val="00E17324"/>
    <w:rsid w:val="00E4357D"/>
    <w:rsid w:val="00E50D01"/>
    <w:rsid w:val="00E654C8"/>
    <w:rsid w:val="00E6586A"/>
    <w:rsid w:val="00E71A5A"/>
    <w:rsid w:val="00E82738"/>
    <w:rsid w:val="00E920B8"/>
    <w:rsid w:val="00EA5D57"/>
    <w:rsid w:val="00EC019A"/>
    <w:rsid w:val="00EF18CB"/>
    <w:rsid w:val="00EF6746"/>
    <w:rsid w:val="00EF74D6"/>
    <w:rsid w:val="00F03457"/>
    <w:rsid w:val="00F41BA0"/>
    <w:rsid w:val="00F4532D"/>
    <w:rsid w:val="00F90305"/>
    <w:rsid w:val="00FA72D2"/>
    <w:rsid w:val="00FB02CA"/>
    <w:rsid w:val="00FD3675"/>
    <w:rsid w:val="00FF6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73E6"/>
    <w:rsid w:val="003F6289"/>
    <w:rsid w:val="00462DC2"/>
    <w:rsid w:val="004A0537"/>
    <w:rsid w:val="004E0D6F"/>
    <w:rsid w:val="00547AE2"/>
    <w:rsid w:val="005C6600"/>
    <w:rsid w:val="00655ECD"/>
    <w:rsid w:val="006636FE"/>
    <w:rsid w:val="006F5AC8"/>
    <w:rsid w:val="00840B91"/>
    <w:rsid w:val="00943A27"/>
    <w:rsid w:val="00954DD6"/>
    <w:rsid w:val="00BD0AF5"/>
    <w:rsid w:val="00BF2D82"/>
    <w:rsid w:val="00C14427"/>
    <w:rsid w:val="00D05732"/>
    <w:rsid w:val="00D11BD1"/>
    <w:rsid w:val="00D15E2E"/>
    <w:rsid w:val="00D31FC5"/>
    <w:rsid w:val="00D54190"/>
    <w:rsid w:val="00D60C55"/>
    <w:rsid w:val="00DD691A"/>
    <w:rsid w:val="00DE610D"/>
    <w:rsid w:val="00E17F61"/>
    <w:rsid w:val="00E652E8"/>
    <w:rsid w:val="00E671DF"/>
    <w:rsid w:val="00F12E5D"/>
    <w:rsid w:val="00F1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7F7C8B10-B4E6-479D-AA67-5586E631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30</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2012-06-25T08:20:00Z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