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Pr="00360BAE" w:rsidRDefault="006D6526"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p w:rsidR="00970635" w:rsidRPr="00360BAE" w:rsidRDefault="00970635" w:rsidP="00023D4A">
      <w:pPr>
        <w:jc w:val="both"/>
        <w:rPr>
          <w:rFonts w:cs="Times New Roman"/>
          <w:sz w:val="28"/>
          <w:szCs w:val="28"/>
        </w:rPr>
      </w:pPr>
    </w:p>
    <w:tbl>
      <w:tblPr>
        <w:tblpPr w:leftFromText="187" w:rightFromText="187" w:vertAnchor="page" w:horzAnchor="margin" w:tblpXSpec="center" w:tblpY="5150"/>
        <w:tblW w:w="4000" w:type="pct"/>
        <w:tblBorders>
          <w:left w:val="single" w:sz="18" w:space="0" w:color="4F81BD" w:themeColor="accent1"/>
        </w:tblBorders>
        <w:tblLook w:val="04A0" w:firstRow="1" w:lastRow="0" w:firstColumn="1" w:lastColumn="0" w:noHBand="0" w:noVBand="1"/>
      </w:tblPr>
      <w:tblGrid>
        <w:gridCol w:w="7672"/>
      </w:tblGrid>
      <w:tr w:rsidR="00970635" w:rsidRPr="00360BAE" w:rsidTr="00970635">
        <w:tc>
          <w:tcPr>
            <w:tcW w:w="7672" w:type="dxa"/>
            <w:tcMar>
              <w:top w:w="216" w:type="dxa"/>
              <w:left w:w="115" w:type="dxa"/>
              <w:bottom w:w="216" w:type="dxa"/>
              <w:right w:w="115" w:type="dxa"/>
            </w:tcMar>
          </w:tcPr>
          <w:p w:rsidR="00970635" w:rsidRPr="00360BAE" w:rsidRDefault="00782D2C" w:rsidP="00970635">
            <w:pPr>
              <w:pStyle w:val="NoSpacing"/>
              <w:rPr>
                <w:rFonts w:ascii="Times New Roman" w:eastAsiaTheme="majorEastAsia" w:hAnsi="Times New Roman" w:cs="Times New Roman"/>
              </w:rPr>
            </w:pPr>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sdtContent>
                <w:r w:rsidR="00970635" w:rsidRPr="00360BAE">
                  <w:rPr>
                    <w:rFonts w:ascii="Times New Roman" w:eastAsiaTheme="majorEastAsia" w:hAnsi="Times New Roman" w:cs="Times New Roman"/>
                  </w:rPr>
                  <w:t>Online Store Team</w:t>
                </w:r>
              </w:sdtContent>
            </w:sdt>
          </w:p>
        </w:tc>
      </w:tr>
      <w:tr w:rsidR="00970635" w:rsidRPr="00360BAE" w:rsidTr="00970635">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70635" w:rsidRPr="00360BAE" w:rsidRDefault="001626A5" w:rsidP="001626A5">
                <w:pPr>
                  <w:pStyle w:val="NoSpacing"/>
                  <w:rPr>
                    <w:rFonts w:ascii="Times New Roman" w:eastAsiaTheme="majorEastAsia" w:hAnsi="Times New Roman" w:cs="Times New Roman"/>
                    <w:color w:val="4F81BD" w:themeColor="accent1"/>
                    <w:sz w:val="80"/>
                    <w:szCs w:val="80"/>
                  </w:rPr>
                </w:pPr>
                <w:r w:rsidRPr="00360BAE">
                  <w:rPr>
                    <w:rFonts w:ascii="Times New Roman" w:eastAsiaTheme="majorEastAsia" w:hAnsi="Times New Roman" w:cs="Times New Roman"/>
                    <w:color w:val="4F81BD" w:themeColor="accent1"/>
                    <w:sz w:val="80"/>
                    <w:szCs w:val="80"/>
                  </w:rPr>
                  <w:t>Configuration Management Plan</w:t>
                </w:r>
              </w:p>
            </w:sdtContent>
          </w:sdt>
        </w:tc>
      </w:tr>
      <w:tr w:rsidR="00970635" w:rsidRPr="00360BAE" w:rsidTr="00970635">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0635" w:rsidRPr="00360BAE" w:rsidRDefault="00970635" w:rsidP="00487585">
                <w:pPr>
                  <w:pStyle w:val="NoSpacing"/>
                  <w:rPr>
                    <w:rFonts w:ascii="Times New Roman" w:eastAsiaTheme="majorEastAsia" w:hAnsi="Times New Roman" w:cs="Times New Roman"/>
                  </w:rPr>
                </w:pPr>
                <w:r w:rsidRPr="00360BAE">
                  <w:rPr>
                    <w:rFonts w:ascii="Times New Roman" w:eastAsiaTheme="majorEastAsia" w:hAnsi="Times New Roman" w:cs="Times New Roman"/>
                  </w:rPr>
                  <w:t>Ver</w:t>
                </w:r>
                <w:r w:rsidR="00CB24E9">
                  <w:rPr>
                    <w:rFonts w:ascii="Times New Roman" w:eastAsiaTheme="majorEastAsia" w:hAnsi="Times New Roman" w:cs="Times New Roman"/>
                  </w:rPr>
                  <w:t>sion</w:t>
                </w:r>
                <w:r w:rsidRPr="00360BAE">
                  <w:rPr>
                    <w:rFonts w:ascii="Times New Roman" w:eastAsiaTheme="majorEastAsia" w:hAnsi="Times New Roman" w:cs="Times New Roman"/>
                  </w:rPr>
                  <w:t xml:space="preserve"> </w:t>
                </w:r>
                <w:r w:rsidR="002E5A8D">
                  <w:rPr>
                    <w:rFonts w:ascii="Times New Roman" w:eastAsiaTheme="majorEastAsia" w:hAnsi="Times New Roman" w:cs="Times New Roman"/>
                  </w:rPr>
                  <w:t>2.0</w:t>
                </w:r>
              </w:p>
            </w:tc>
          </w:sdtContent>
        </w:sdt>
      </w:tr>
    </w:tbl>
    <w:p w:rsidR="00970635" w:rsidRPr="00360BAE" w:rsidRDefault="00970635" w:rsidP="00023D4A">
      <w:pPr>
        <w:jc w:val="both"/>
        <w:rPr>
          <w:rFonts w:cs="Times New Roman"/>
          <w:szCs w:val="24"/>
        </w:rPr>
      </w:pPr>
    </w:p>
    <w:p w:rsidR="006D6526" w:rsidRPr="00360BAE" w:rsidRDefault="006D6526" w:rsidP="00023D4A">
      <w:pPr>
        <w:jc w:val="both"/>
        <w:rPr>
          <w:rFonts w:cs="Times New Roman"/>
          <w:szCs w:val="24"/>
        </w:rPr>
      </w:pPr>
    </w:p>
    <w:p w:rsidR="006D6526" w:rsidRPr="00360BAE" w:rsidRDefault="006D6526" w:rsidP="00023D4A">
      <w:pPr>
        <w:jc w:val="both"/>
        <w:rPr>
          <w:rFonts w:cs="Times New Roman"/>
          <w:szCs w:val="24"/>
        </w:rPr>
      </w:pPr>
    </w:p>
    <w:p w:rsidR="006D6526" w:rsidRPr="00360BAE" w:rsidRDefault="006D6526"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970635" w:rsidRPr="00360BAE" w:rsidRDefault="00970635" w:rsidP="00023D4A">
      <w:pPr>
        <w:jc w:val="both"/>
        <w:rPr>
          <w:rFonts w:cs="Times New Roman"/>
          <w:szCs w:val="24"/>
        </w:rPr>
      </w:pPr>
    </w:p>
    <w:p w:rsidR="00003D4F" w:rsidRPr="00360BAE" w:rsidRDefault="00003D4F" w:rsidP="00023D4A">
      <w:pPr>
        <w:jc w:val="both"/>
        <w:rPr>
          <w:rFonts w:cs="Times New Roman"/>
          <w:b/>
          <w:szCs w:val="24"/>
        </w:rPr>
      </w:pPr>
    </w:p>
    <w:p w:rsidR="00023D4A" w:rsidRPr="00360BAE" w:rsidRDefault="00023D4A" w:rsidP="00023D4A">
      <w:pPr>
        <w:jc w:val="both"/>
        <w:rPr>
          <w:rFonts w:cs="Times New Roman"/>
          <w:b/>
          <w:szCs w:val="24"/>
        </w:rPr>
      </w:pPr>
      <w:r w:rsidRPr="00360BAE">
        <w:rPr>
          <w:rFonts w:cs="Times New Roman"/>
          <w:b/>
          <w:szCs w:val="24"/>
        </w:rPr>
        <w:lastRenderedPageBreak/>
        <w:t>Revision History</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1078"/>
        <w:gridCol w:w="1468"/>
        <w:gridCol w:w="1805"/>
        <w:gridCol w:w="5009"/>
      </w:tblGrid>
      <w:tr w:rsidR="00023D4A" w:rsidRPr="00360BAE" w:rsidTr="00344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8" w:type="dxa"/>
            <w:hideMark/>
          </w:tcPr>
          <w:p w:rsidR="00023D4A" w:rsidRPr="00360BAE" w:rsidRDefault="00023D4A" w:rsidP="00E62A04">
            <w:pPr>
              <w:jc w:val="center"/>
              <w:rPr>
                <w:rFonts w:cs="Times New Roman"/>
                <w:b w:val="0"/>
                <w:szCs w:val="24"/>
              </w:rPr>
            </w:pPr>
            <w:r w:rsidRPr="00360BAE">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1468" w:type="dxa"/>
            <w:tcBorders>
              <w:top w:val="none" w:sz="0" w:space="0" w:color="auto"/>
              <w:left w:val="none" w:sz="0" w:space="0" w:color="auto"/>
              <w:right w:val="none" w:sz="0" w:space="0" w:color="auto"/>
            </w:tcBorders>
            <w:hideMark/>
          </w:tcPr>
          <w:p w:rsidR="00023D4A" w:rsidRPr="00360BAE" w:rsidRDefault="00023D4A" w:rsidP="00E62A04">
            <w:pPr>
              <w:jc w:val="center"/>
              <w:rPr>
                <w:rFonts w:cs="Times New Roman"/>
                <w:b w:val="0"/>
                <w:szCs w:val="24"/>
              </w:rPr>
            </w:pPr>
            <w:r w:rsidRPr="00360BAE">
              <w:rPr>
                <w:rFonts w:cs="Times New Roman"/>
                <w:szCs w:val="24"/>
              </w:rPr>
              <w:t>Date</w:t>
            </w:r>
          </w:p>
        </w:tc>
        <w:tc>
          <w:tcPr>
            <w:tcW w:w="1805" w:type="dxa"/>
            <w:hideMark/>
          </w:tcPr>
          <w:p w:rsidR="00023D4A" w:rsidRPr="00360BAE" w:rsidRDefault="00023D4A" w:rsidP="00E62A0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360BAE">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5009" w:type="dxa"/>
            <w:hideMark/>
          </w:tcPr>
          <w:p w:rsidR="00023D4A" w:rsidRPr="00360BAE" w:rsidRDefault="00023D4A" w:rsidP="00BB7296">
            <w:pPr>
              <w:tabs>
                <w:tab w:val="center" w:pos="2016"/>
                <w:tab w:val="right" w:pos="3855"/>
              </w:tabs>
              <w:jc w:val="center"/>
              <w:rPr>
                <w:rFonts w:cs="Times New Roman"/>
                <w:b w:val="0"/>
                <w:szCs w:val="24"/>
              </w:rPr>
            </w:pPr>
            <w:r w:rsidRPr="00360BAE">
              <w:rPr>
                <w:rFonts w:cs="Times New Roman"/>
                <w:szCs w:val="24"/>
              </w:rPr>
              <w:t>Co</w:t>
            </w:r>
            <w:r w:rsidR="00BB7296" w:rsidRPr="00360BAE">
              <w:rPr>
                <w:rFonts w:cs="Times New Roman"/>
                <w:szCs w:val="24"/>
              </w:rPr>
              <w:t xml:space="preserve">ntent </w:t>
            </w:r>
          </w:p>
        </w:tc>
      </w:tr>
      <w:tr w:rsidR="00023D4A" w:rsidRPr="00360BAE" w:rsidTr="00344691">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078" w:type="dxa"/>
            <w:tcBorders>
              <w:top w:val="none" w:sz="0" w:space="0" w:color="auto"/>
              <w:left w:val="none" w:sz="0" w:space="0" w:color="auto"/>
              <w:bottom w:val="none" w:sz="0" w:space="0" w:color="auto"/>
            </w:tcBorders>
          </w:tcPr>
          <w:p w:rsidR="00023D4A" w:rsidRPr="00360BAE" w:rsidRDefault="00F35EDB" w:rsidP="00E62A04">
            <w:pPr>
              <w:jc w:val="center"/>
              <w:rPr>
                <w:rFonts w:cs="Times New Roman"/>
                <w:b w:val="0"/>
                <w:szCs w:val="24"/>
              </w:rPr>
            </w:pPr>
            <w:r w:rsidRPr="00360BAE">
              <w:rPr>
                <w:rFonts w:cs="Times New Roman"/>
                <w:b w:val="0"/>
                <w:szCs w:val="24"/>
              </w:rPr>
              <w:t>1.0</w:t>
            </w:r>
          </w:p>
        </w:tc>
        <w:tc>
          <w:tcPr>
            <w:cnfStyle w:val="000010000000" w:firstRow="0" w:lastRow="0" w:firstColumn="0" w:lastColumn="0" w:oddVBand="1" w:evenVBand="0" w:oddHBand="0" w:evenHBand="0" w:firstRowFirstColumn="0" w:firstRowLastColumn="0" w:lastRowFirstColumn="0" w:lastRowLastColumn="0"/>
            <w:tcW w:w="1468" w:type="dxa"/>
            <w:tcBorders>
              <w:top w:val="none" w:sz="0" w:space="0" w:color="auto"/>
              <w:left w:val="none" w:sz="0" w:space="0" w:color="auto"/>
              <w:bottom w:val="none" w:sz="0" w:space="0" w:color="auto"/>
              <w:right w:val="none" w:sz="0" w:space="0" w:color="auto"/>
            </w:tcBorders>
          </w:tcPr>
          <w:p w:rsidR="00023D4A" w:rsidRPr="00360BAE" w:rsidRDefault="006E7465" w:rsidP="0080657B">
            <w:pPr>
              <w:jc w:val="center"/>
              <w:rPr>
                <w:rFonts w:cs="Times New Roman"/>
                <w:szCs w:val="24"/>
              </w:rPr>
            </w:pPr>
            <w:r w:rsidRPr="00360BAE">
              <w:rPr>
                <w:rFonts w:cs="Times New Roman"/>
                <w:szCs w:val="24"/>
              </w:rPr>
              <w:t>9</w:t>
            </w:r>
            <w:r w:rsidR="00F35EDB" w:rsidRPr="00360BAE">
              <w:rPr>
                <w:rFonts w:cs="Times New Roman"/>
                <w:szCs w:val="24"/>
              </w:rPr>
              <w:t>/</w:t>
            </w:r>
            <w:r w:rsidRPr="00360BAE">
              <w:rPr>
                <w:rFonts w:cs="Times New Roman"/>
                <w:szCs w:val="24"/>
              </w:rPr>
              <w:t>23</w:t>
            </w:r>
            <w:r w:rsidR="00F35EDB" w:rsidRPr="00360BAE">
              <w:rPr>
                <w:rFonts w:cs="Times New Roman"/>
                <w:szCs w:val="24"/>
              </w:rPr>
              <w:t>/</w:t>
            </w:r>
            <w:r w:rsidR="00121874" w:rsidRPr="00360BAE">
              <w:rPr>
                <w:rFonts w:cs="Times New Roman"/>
                <w:szCs w:val="24"/>
              </w:rPr>
              <w:t>20</w:t>
            </w:r>
            <w:r w:rsidR="00F35EDB" w:rsidRPr="00360BAE">
              <w:rPr>
                <w:rFonts w:cs="Times New Roman"/>
                <w:szCs w:val="24"/>
              </w:rPr>
              <w:t>11</w:t>
            </w:r>
          </w:p>
        </w:tc>
        <w:tc>
          <w:tcPr>
            <w:tcW w:w="1805" w:type="dxa"/>
            <w:tcBorders>
              <w:top w:val="none" w:sz="0" w:space="0" w:color="auto"/>
              <w:bottom w:val="none" w:sz="0" w:space="0" w:color="auto"/>
            </w:tcBorders>
          </w:tcPr>
          <w:p w:rsidR="00023D4A" w:rsidRPr="00360BAE" w:rsidRDefault="006E7465" w:rsidP="00E62A0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360BAE">
              <w:rPr>
                <w:rFonts w:cs="Times New Roman"/>
                <w:szCs w:val="24"/>
              </w:rPr>
              <w:t>Thien</w:t>
            </w:r>
            <w:proofErr w:type="spellEnd"/>
            <w:r w:rsidRPr="00360BAE">
              <w:rPr>
                <w:rFonts w:cs="Times New Roman"/>
                <w:szCs w:val="24"/>
              </w:rPr>
              <w:t xml:space="preserve"> </w:t>
            </w:r>
            <w:proofErr w:type="spellStart"/>
            <w:r w:rsidRPr="00360BAE">
              <w:rPr>
                <w:rFonts w:cs="Times New Roman"/>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Borders>
              <w:top w:val="none" w:sz="0" w:space="0" w:color="auto"/>
              <w:bottom w:val="none" w:sz="0" w:space="0" w:color="auto"/>
              <w:right w:val="none" w:sz="0" w:space="0" w:color="auto"/>
            </w:tcBorders>
          </w:tcPr>
          <w:p w:rsidR="00023D4A" w:rsidRPr="00360BAE" w:rsidRDefault="000B5428" w:rsidP="007E4F39">
            <w:pPr>
              <w:rPr>
                <w:rFonts w:cs="Times New Roman"/>
                <w:b w:val="0"/>
                <w:szCs w:val="24"/>
              </w:rPr>
            </w:pPr>
            <w:r w:rsidRPr="00360BAE">
              <w:rPr>
                <w:rFonts w:cs="Times New Roman"/>
                <w:b w:val="0"/>
                <w:szCs w:val="24"/>
              </w:rPr>
              <w:t>Initialize the document.</w:t>
            </w:r>
          </w:p>
        </w:tc>
      </w:tr>
      <w:tr w:rsidR="00023D4A" w:rsidRPr="00360BAE" w:rsidTr="00344691">
        <w:trPr>
          <w:jc w:val="center"/>
        </w:trPr>
        <w:tc>
          <w:tcPr>
            <w:cnfStyle w:val="001000000000" w:firstRow="0" w:lastRow="0" w:firstColumn="1" w:lastColumn="0" w:oddVBand="0" w:evenVBand="0" w:oddHBand="0" w:evenHBand="0" w:firstRowFirstColumn="0" w:firstRowLastColumn="0" w:lastRowFirstColumn="0" w:lastRowLastColumn="0"/>
            <w:tcW w:w="1078" w:type="dxa"/>
          </w:tcPr>
          <w:p w:rsidR="00023D4A" w:rsidRPr="00360BAE" w:rsidRDefault="0016007D" w:rsidP="00E62A04">
            <w:pPr>
              <w:jc w:val="center"/>
              <w:rPr>
                <w:rFonts w:cs="Times New Roman"/>
                <w:b w:val="0"/>
                <w:szCs w:val="24"/>
              </w:rPr>
            </w:pPr>
            <w:r w:rsidRPr="00360BAE">
              <w:rPr>
                <w:rFonts w:cs="Times New Roman"/>
                <w:b w:val="0"/>
                <w:szCs w:val="24"/>
              </w:rPr>
              <w:t>1.1</w:t>
            </w:r>
          </w:p>
        </w:tc>
        <w:tc>
          <w:tcPr>
            <w:cnfStyle w:val="000010000000" w:firstRow="0" w:lastRow="0" w:firstColumn="0" w:lastColumn="0" w:oddVBand="1" w:evenVBand="0" w:oddHBand="0" w:evenHBand="0" w:firstRowFirstColumn="0" w:firstRowLastColumn="0" w:lastRowFirstColumn="0" w:lastRowLastColumn="0"/>
            <w:tcW w:w="1468" w:type="dxa"/>
            <w:tcBorders>
              <w:left w:val="none" w:sz="0" w:space="0" w:color="auto"/>
              <w:right w:val="none" w:sz="0" w:space="0" w:color="auto"/>
            </w:tcBorders>
          </w:tcPr>
          <w:p w:rsidR="00023D4A" w:rsidRPr="00360BAE" w:rsidRDefault="007E4F39" w:rsidP="007E4F39">
            <w:pPr>
              <w:jc w:val="center"/>
              <w:rPr>
                <w:rFonts w:cs="Times New Roman"/>
                <w:szCs w:val="24"/>
              </w:rPr>
            </w:pPr>
            <w:r w:rsidRPr="00360BAE">
              <w:rPr>
                <w:rFonts w:cs="Times New Roman"/>
                <w:szCs w:val="24"/>
              </w:rPr>
              <w:t>9</w:t>
            </w:r>
            <w:r w:rsidR="0016007D" w:rsidRPr="00360BAE">
              <w:rPr>
                <w:rFonts w:cs="Times New Roman"/>
                <w:szCs w:val="24"/>
              </w:rPr>
              <w:t>/</w:t>
            </w:r>
            <w:r w:rsidRPr="00360BAE">
              <w:rPr>
                <w:rFonts w:cs="Times New Roman"/>
                <w:szCs w:val="24"/>
              </w:rPr>
              <w:t>30</w:t>
            </w:r>
            <w:r w:rsidR="0016007D" w:rsidRPr="00360BAE">
              <w:rPr>
                <w:rFonts w:cs="Times New Roman"/>
                <w:szCs w:val="24"/>
              </w:rPr>
              <w:t>/2011</w:t>
            </w:r>
          </w:p>
        </w:tc>
        <w:tc>
          <w:tcPr>
            <w:tcW w:w="1805" w:type="dxa"/>
          </w:tcPr>
          <w:p w:rsidR="00023D4A" w:rsidRPr="00360BAE" w:rsidRDefault="007E4F39" w:rsidP="00E62A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360BAE">
              <w:rPr>
                <w:rFonts w:cs="Times New Roman"/>
                <w:szCs w:val="24"/>
              </w:rPr>
              <w:t>Thien</w:t>
            </w:r>
            <w:proofErr w:type="spellEnd"/>
            <w:r w:rsidRPr="00360BAE">
              <w:rPr>
                <w:rFonts w:cs="Times New Roman"/>
                <w:szCs w:val="24"/>
              </w:rPr>
              <w:t xml:space="preserve"> </w:t>
            </w:r>
            <w:proofErr w:type="spellStart"/>
            <w:r w:rsidRPr="00360BAE">
              <w:rPr>
                <w:rFonts w:cs="Times New Roman"/>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Pr>
          <w:p w:rsidR="00023D4A" w:rsidRPr="00360BAE" w:rsidRDefault="000B5428" w:rsidP="007E4F39">
            <w:pPr>
              <w:rPr>
                <w:rFonts w:cs="Times New Roman"/>
                <w:b w:val="0"/>
                <w:szCs w:val="24"/>
              </w:rPr>
            </w:pPr>
            <w:r w:rsidRPr="00360BAE">
              <w:rPr>
                <w:rFonts w:cs="Times New Roman"/>
                <w:b w:val="0"/>
                <w:szCs w:val="24"/>
              </w:rPr>
              <w:t>Rename the document.</w:t>
            </w:r>
          </w:p>
        </w:tc>
      </w:tr>
      <w:tr w:rsidR="00344691" w:rsidRPr="00360BAE" w:rsidTr="00344691">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1078" w:type="dxa"/>
          </w:tcPr>
          <w:p w:rsidR="00344691" w:rsidRPr="00360BAE" w:rsidRDefault="00344691" w:rsidP="00344691">
            <w:pPr>
              <w:jc w:val="center"/>
              <w:rPr>
                <w:rFonts w:cs="Times New Roman"/>
                <w:b w:val="0"/>
                <w:bCs w:val="0"/>
                <w:szCs w:val="24"/>
              </w:rPr>
            </w:pPr>
            <w:r w:rsidRPr="00360BAE">
              <w:rPr>
                <w:rFonts w:cs="Times New Roman"/>
                <w:b w:val="0"/>
                <w:bCs w:val="0"/>
                <w:szCs w:val="24"/>
              </w:rPr>
              <w:t>1.2</w:t>
            </w:r>
          </w:p>
        </w:tc>
        <w:tc>
          <w:tcPr>
            <w:cnfStyle w:val="000010000000" w:firstRow="0" w:lastRow="0" w:firstColumn="0" w:lastColumn="0" w:oddVBand="1" w:evenVBand="0" w:oddHBand="0" w:evenHBand="0" w:firstRowFirstColumn="0" w:firstRowLastColumn="0" w:lastRowFirstColumn="0" w:lastRowLastColumn="0"/>
            <w:tcW w:w="1468" w:type="dxa"/>
          </w:tcPr>
          <w:p w:rsidR="00344691" w:rsidRPr="00360BAE" w:rsidRDefault="007E4F39" w:rsidP="00344691">
            <w:pPr>
              <w:jc w:val="center"/>
              <w:rPr>
                <w:rFonts w:cs="Times New Roman"/>
                <w:szCs w:val="24"/>
              </w:rPr>
            </w:pPr>
            <w:r w:rsidRPr="00360BAE">
              <w:rPr>
                <w:rFonts w:cs="Times New Roman"/>
                <w:szCs w:val="24"/>
              </w:rPr>
              <w:t>10/1/2011</w:t>
            </w:r>
          </w:p>
        </w:tc>
        <w:tc>
          <w:tcPr>
            <w:tcW w:w="1805" w:type="dxa"/>
          </w:tcPr>
          <w:p w:rsidR="00344691" w:rsidRPr="00360BAE" w:rsidRDefault="007E4F39" w:rsidP="0034469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360BAE">
              <w:rPr>
                <w:rFonts w:cs="Times New Roman"/>
                <w:szCs w:val="24"/>
              </w:rPr>
              <w:t>Thien</w:t>
            </w:r>
            <w:proofErr w:type="spellEnd"/>
            <w:r w:rsidRPr="00360BAE">
              <w:rPr>
                <w:rFonts w:cs="Times New Roman"/>
                <w:szCs w:val="24"/>
              </w:rPr>
              <w:t xml:space="preserve"> </w:t>
            </w:r>
            <w:proofErr w:type="spellStart"/>
            <w:r w:rsidRPr="00360BAE">
              <w:rPr>
                <w:rFonts w:cs="Times New Roman"/>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Pr>
          <w:p w:rsidR="00344691" w:rsidRPr="00360BAE" w:rsidRDefault="000B5428" w:rsidP="007E4F39">
            <w:pPr>
              <w:rPr>
                <w:rFonts w:cs="Times New Roman"/>
                <w:b w:val="0"/>
                <w:bCs w:val="0"/>
                <w:szCs w:val="24"/>
              </w:rPr>
            </w:pPr>
            <w:r w:rsidRPr="00360BAE">
              <w:rPr>
                <w:rFonts w:cs="Times New Roman"/>
                <w:b w:val="0"/>
                <w:bCs w:val="0"/>
                <w:szCs w:val="24"/>
              </w:rPr>
              <w:t>Change structure directory.</w:t>
            </w:r>
          </w:p>
        </w:tc>
      </w:tr>
      <w:tr w:rsidR="00344691" w:rsidRPr="00360BAE" w:rsidTr="00344691">
        <w:trPr>
          <w:jc w:val="center"/>
        </w:trPr>
        <w:tc>
          <w:tcPr>
            <w:cnfStyle w:val="001000000000" w:firstRow="0" w:lastRow="0" w:firstColumn="1" w:lastColumn="0" w:oddVBand="0" w:evenVBand="0" w:oddHBand="0" w:evenHBand="0" w:firstRowFirstColumn="0" w:firstRowLastColumn="0" w:lastRowFirstColumn="0" w:lastRowLastColumn="0"/>
            <w:tcW w:w="1078" w:type="dxa"/>
          </w:tcPr>
          <w:p w:rsidR="00344691" w:rsidRPr="00360BAE" w:rsidRDefault="00344691" w:rsidP="00E62A04">
            <w:pPr>
              <w:jc w:val="center"/>
              <w:rPr>
                <w:rFonts w:cs="Times New Roman"/>
                <w:b w:val="0"/>
                <w:bCs w:val="0"/>
                <w:szCs w:val="24"/>
              </w:rPr>
            </w:pPr>
            <w:r w:rsidRPr="00360BAE">
              <w:rPr>
                <w:rFonts w:cs="Times New Roman"/>
                <w:b w:val="0"/>
                <w:bCs w:val="0"/>
                <w:szCs w:val="24"/>
              </w:rPr>
              <w:t>1.3</w:t>
            </w:r>
          </w:p>
        </w:tc>
        <w:tc>
          <w:tcPr>
            <w:cnfStyle w:val="000010000000" w:firstRow="0" w:lastRow="0" w:firstColumn="0" w:lastColumn="0" w:oddVBand="1" w:evenVBand="0" w:oddHBand="0" w:evenHBand="0" w:firstRowFirstColumn="0" w:firstRowLastColumn="0" w:lastRowFirstColumn="0" w:lastRowLastColumn="0"/>
            <w:tcW w:w="1468" w:type="dxa"/>
          </w:tcPr>
          <w:p w:rsidR="00344691" w:rsidRPr="00360BAE" w:rsidRDefault="00EE3648" w:rsidP="00C7531B">
            <w:pPr>
              <w:jc w:val="center"/>
              <w:rPr>
                <w:rFonts w:cs="Times New Roman"/>
                <w:szCs w:val="24"/>
              </w:rPr>
            </w:pPr>
            <w:r w:rsidRPr="00360BAE">
              <w:rPr>
                <w:rFonts w:cs="Times New Roman"/>
                <w:szCs w:val="24"/>
              </w:rPr>
              <w:t>10/4/2011</w:t>
            </w:r>
          </w:p>
        </w:tc>
        <w:tc>
          <w:tcPr>
            <w:tcW w:w="1805" w:type="dxa"/>
          </w:tcPr>
          <w:p w:rsidR="00344691" w:rsidRPr="00360BAE" w:rsidRDefault="007E4F39" w:rsidP="00E62A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360BAE">
              <w:rPr>
                <w:rFonts w:cs="Times New Roman"/>
                <w:szCs w:val="24"/>
              </w:rPr>
              <w:t>Thien</w:t>
            </w:r>
            <w:proofErr w:type="spellEnd"/>
            <w:r w:rsidRPr="00360BAE">
              <w:rPr>
                <w:rFonts w:cs="Times New Roman"/>
                <w:szCs w:val="24"/>
              </w:rPr>
              <w:t xml:space="preserve"> </w:t>
            </w:r>
            <w:proofErr w:type="spellStart"/>
            <w:r w:rsidRPr="00360BAE">
              <w:rPr>
                <w:rFonts w:cs="Times New Roman"/>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Pr>
          <w:p w:rsidR="00344691" w:rsidRPr="00360BAE" w:rsidRDefault="000B5428" w:rsidP="007E4F39">
            <w:pPr>
              <w:rPr>
                <w:rFonts w:cs="Times New Roman"/>
                <w:b w:val="0"/>
                <w:bCs w:val="0"/>
                <w:szCs w:val="24"/>
              </w:rPr>
            </w:pPr>
            <w:r w:rsidRPr="00360BAE">
              <w:rPr>
                <w:rFonts w:cs="Times New Roman"/>
                <w:b w:val="0"/>
                <w:bCs w:val="0"/>
                <w:szCs w:val="24"/>
              </w:rPr>
              <w:t>Change acronyms.</w:t>
            </w:r>
          </w:p>
        </w:tc>
      </w:tr>
      <w:tr w:rsidR="00344691" w:rsidRPr="00360BAE" w:rsidTr="00344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8" w:type="dxa"/>
          </w:tcPr>
          <w:p w:rsidR="00344691" w:rsidRPr="00360BAE" w:rsidRDefault="00344691" w:rsidP="00E62A04">
            <w:pPr>
              <w:jc w:val="center"/>
              <w:rPr>
                <w:rFonts w:cs="Times New Roman"/>
                <w:b w:val="0"/>
                <w:bCs w:val="0"/>
                <w:szCs w:val="24"/>
              </w:rPr>
            </w:pPr>
            <w:r w:rsidRPr="00360BAE">
              <w:rPr>
                <w:rFonts w:cs="Times New Roman"/>
                <w:b w:val="0"/>
                <w:bCs w:val="0"/>
                <w:szCs w:val="24"/>
              </w:rPr>
              <w:t>1.4</w:t>
            </w:r>
          </w:p>
        </w:tc>
        <w:tc>
          <w:tcPr>
            <w:cnfStyle w:val="000010000000" w:firstRow="0" w:lastRow="0" w:firstColumn="0" w:lastColumn="0" w:oddVBand="1" w:evenVBand="0" w:oddHBand="0" w:evenHBand="0" w:firstRowFirstColumn="0" w:firstRowLastColumn="0" w:lastRowFirstColumn="0" w:lastRowLastColumn="0"/>
            <w:tcW w:w="1468" w:type="dxa"/>
          </w:tcPr>
          <w:p w:rsidR="00344691" w:rsidRPr="00360BAE" w:rsidRDefault="00EE3648" w:rsidP="00C7531B">
            <w:pPr>
              <w:jc w:val="center"/>
              <w:rPr>
                <w:rFonts w:cs="Times New Roman"/>
                <w:szCs w:val="24"/>
              </w:rPr>
            </w:pPr>
            <w:r w:rsidRPr="00360BAE">
              <w:rPr>
                <w:rFonts w:cs="Times New Roman"/>
                <w:szCs w:val="24"/>
              </w:rPr>
              <w:t>10/27/2011</w:t>
            </w:r>
          </w:p>
        </w:tc>
        <w:tc>
          <w:tcPr>
            <w:tcW w:w="1805" w:type="dxa"/>
          </w:tcPr>
          <w:p w:rsidR="00344691" w:rsidRPr="00360BAE" w:rsidRDefault="007E4F39" w:rsidP="00E62A0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360BAE">
              <w:rPr>
                <w:rFonts w:cs="Times New Roman"/>
                <w:szCs w:val="24"/>
              </w:rPr>
              <w:t>Thien</w:t>
            </w:r>
            <w:proofErr w:type="spellEnd"/>
            <w:r w:rsidRPr="00360BAE">
              <w:rPr>
                <w:rFonts w:cs="Times New Roman"/>
                <w:szCs w:val="24"/>
              </w:rPr>
              <w:t xml:space="preserve"> </w:t>
            </w:r>
            <w:proofErr w:type="spellStart"/>
            <w:r w:rsidRPr="00360BAE">
              <w:rPr>
                <w:rFonts w:cs="Times New Roman"/>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Pr>
          <w:p w:rsidR="007E4F39" w:rsidRPr="00360BAE" w:rsidRDefault="007E4F39" w:rsidP="007E4F39">
            <w:pPr>
              <w:rPr>
                <w:rFonts w:cs="Times New Roman"/>
                <w:b w:val="0"/>
                <w:bCs w:val="0"/>
                <w:szCs w:val="24"/>
              </w:rPr>
            </w:pPr>
            <w:r w:rsidRPr="00360BAE">
              <w:rPr>
                <w:rFonts w:cs="Times New Roman"/>
                <w:b w:val="0"/>
                <w:bCs w:val="0"/>
                <w:szCs w:val="24"/>
              </w:rPr>
              <w:t xml:space="preserve">- </w:t>
            </w:r>
            <w:r w:rsidR="001135B1" w:rsidRPr="00360BAE">
              <w:rPr>
                <w:rFonts w:cs="Times New Roman"/>
                <w:b w:val="0"/>
                <w:bCs w:val="0"/>
                <w:szCs w:val="24"/>
              </w:rPr>
              <w:t>Add</w:t>
            </w:r>
            <w:r w:rsidRPr="00360BAE">
              <w:rPr>
                <w:rFonts w:cs="Times New Roman"/>
                <w:b w:val="0"/>
                <w:bCs w:val="0"/>
                <w:szCs w:val="24"/>
              </w:rPr>
              <w:t xml:space="preserve"> TFS</w:t>
            </w:r>
            <w:r w:rsidR="001135B1" w:rsidRPr="00360BAE">
              <w:rPr>
                <w:rFonts w:cs="Times New Roman"/>
                <w:b w:val="0"/>
                <w:bCs w:val="0"/>
                <w:szCs w:val="24"/>
              </w:rPr>
              <w:t xml:space="preserve"> address.</w:t>
            </w:r>
          </w:p>
          <w:p w:rsidR="007E4F39" w:rsidRPr="00360BAE" w:rsidRDefault="007E4F39" w:rsidP="007E4F39">
            <w:pPr>
              <w:rPr>
                <w:rFonts w:cs="Times New Roman"/>
                <w:b w:val="0"/>
                <w:bCs w:val="0"/>
                <w:szCs w:val="24"/>
              </w:rPr>
            </w:pPr>
            <w:r w:rsidRPr="00360BAE">
              <w:rPr>
                <w:rFonts w:cs="Times New Roman"/>
                <w:b w:val="0"/>
                <w:bCs w:val="0"/>
                <w:szCs w:val="24"/>
              </w:rPr>
              <w:t>- Meeting folder</w:t>
            </w:r>
          </w:p>
          <w:p w:rsidR="007E4F39" w:rsidRPr="00360BAE" w:rsidRDefault="007E4F39" w:rsidP="007E4F39">
            <w:pPr>
              <w:rPr>
                <w:rFonts w:cs="Times New Roman"/>
                <w:b w:val="0"/>
                <w:bCs w:val="0"/>
                <w:szCs w:val="24"/>
              </w:rPr>
            </w:pPr>
            <w:r w:rsidRPr="00360BAE">
              <w:rPr>
                <w:rFonts w:cs="Times New Roman"/>
                <w:b w:val="0"/>
                <w:bCs w:val="0"/>
                <w:szCs w:val="24"/>
              </w:rPr>
              <w:t>- Testing folder</w:t>
            </w:r>
          </w:p>
          <w:p w:rsidR="007E4F39" w:rsidRPr="00360BAE" w:rsidRDefault="007E4F39" w:rsidP="007E4F39">
            <w:pPr>
              <w:rPr>
                <w:rFonts w:cs="Times New Roman"/>
                <w:b w:val="0"/>
                <w:bCs w:val="0"/>
                <w:szCs w:val="24"/>
              </w:rPr>
            </w:pPr>
            <w:r w:rsidRPr="00360BAE">
              <w:rPr>
                <w:rFonts w:cs="Times New Roman"/>
                <w:b w:val="0"/>
                <w:bCs w:val="0"/>
                <w:szCs w:val="24"/>
              </w:rPr>
              <w:t>- Analysis and Design</w:t>
            </w:r>
          </w:p>
          <w:p w:rsidR="00344691" w:rsidRPr="00360BAE" w:rsidRDefault="007E4F39" w:rsidP="000B5428">
            <w:pPr>
              <w:rPr>
                <w:rFonts w:cs="Times New Roman"/>
                <w:b w:val="0"/>
                <w:bCs w:val="0"/>
                <w:szCs w:val="24"/>
              </w:rPr>
            </w:pPr>
            <w:r w:rsidRPr="00360BAE">
              <w:rPr>
                <w:rFonts w:cs="Times New Roman"/>
                <w:b w:val="0"/>
                <w:bCs w:val="0"/>
                <w:szCs w:val="24"/>
              </w:rPr>
              <w:t xml:space="preserve">- </w:t>
            </w:r>
            <w:r w:rsidR="00CC0702" w:rsidRPr="00360BAE">
              <w:rPr>
                <w:rFonts w:cs="Times New Roman"/>
                <w:b w:val="0"/>
                <w:bCs w:val="0"/>
                <w:szCs w:val="24"/>
              </w:rPr>
              <w:t>Measurement</w:t>
            </w:r>
            <w:r w:rsidRPr="00360BAE">
              <w:rPr>
                <w:rFonts w:cs="Times New Roman"/>
                <w:b w:val="0"/>
                <w:bCs w:val="0"/>
                <w:szCs w:val="24"/>
              </w:rPr>
              <w:t xml:space="preserve"> Management</w:t>
            </w:r>
          </w:p>
        </w:tc>
      </w:tr>
      <w:tr w:rsidR="00344691" w:rsidRPr="00360BAE" w:rsidTr="00344691">
        <w:trPr>
          <w:jc w:val="center"/>
        </w:trPr>
        <w:tc>
          <w:tcPr>
            <w:cnfStyle w:val="001000000000" w:firstRow="0" w:lastRow="0" w:firstColumn="1" w:lastColumn="0" w:oddVBand="0" w:evenVBand="0" w:oddHBand="0" w:evenHBand="0" w:firstRowFirstColumn="0" w:firstRowLastColumn="0" w:lastRowFirstColumn="0" w:lastRowLastColumn="0"/>
            <w:tcW w:w="1078" w:type="dxa"/>
          </w:tcPr>
          <w:p w:rsidR="00344691" w:rsidRPr="00360BAE" w:rsidRDefault="00344691" w:rsidP="00E62A04">
            <w:pPr>
              <w:jc w:val="center"/>
              <w:rPr>
                <w:rFonts w:cs="Times New Roman"/>
                <w:b w:val="0"/>
                <w:bCs w:val="0"/>
                <w:szCs w:val="24"/>
              </w:rPr>
            </w:pPr>
            <w:r w:rsidRPr="00360BAE">
              <w:rPr>
                <w:rFonts w:cs="Times New Roman"/>
                <w:b w:val="0"/>
                <w:bCs w:val="0"/>
                <w:szCs w:val="24"/>
              </w:rPr>
              <w:t>1.5</w:t>
            </w:r>
          </w:p>
        </w:tc>
        <w:tc>
          <w:tcPr>
            <w:cnfStyle w:val="000010000000" w:firstRow="0" w:lastRow="0" w:firstColumn="0" w:lastColumn="0" w:oddVBand="1" w:evenVBand="0" w:oddHBand="0" w:evenHBand="0" w:firstRowFirstColumn="0" w:firstRowLastColumn="0" w:lastRowFirstColumn="0" w:lastRowLastColumn="0"/>
            <w:tcW w:w="1468" w:type="dxa"/>
          </w:tcPr>
          <w:p w:rsidR="00344691" w:rsidRPr="00360BAE" w:rsidRDefault="00EE3648" w:rsidP="00C7531B">
            <w:pPr>
              <w:jc w:val="center"/>
              <w:rPr>
                <w:rFonts w:cs="Times New Roman"/>
                <w:bCs/>
                <w:szCs w:val="24"/>
              </w:rPr>
            </w:pPr>
            <w:r w:rsidRPr="00360BAE">
              <w:rPr>
                <w:rFonts w:cs="Times New Roman"/>
                <w:bCs/>
                <w:szCs w:val="24"/>
              </w:rPr>
              <w:t>11/17/2011</w:t>
            </w:r>
          </w:p>
        </w:tc>
        <w:tc>
          <w:tcPr>
            <w:tcW w:w="1805" w:type="dxa"/>
          </w:tcPr>
          <w:p w:rsidR="00344691" w:rsidRPr="00360BAE" w:rsidRDefault="007E4F39" w:rsidP="00E62A04">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proofErr w:type="spellStart"/>
            <w:r w:rsidRPr="00360BAE">
              <w:rPr>
                <w:rFonts w:cs="Times New Roman"/>
                <w:bCs/>
                <w:szCs w:val="24"/>
              </w:rPr>
              <w:t>Thien</w:t>
            </w:r>
            <w:proofErr w:type="spellEnd"/>
            <w:r w:rsidRPr="00360BAE">
              <w:rPr>
                <w:rFonts w:cs="Times New Roman"/>
                <w:bCs/>
                <w:szCs w:val="24"/>
              </w:rPr>
              <w:t xml:space="preserve"> </w:t>
            </w:r>
            <w:proofErr w:type="spellStart"/>
            <w:r w:rsidRPr="00360BAE">
              <w:rPr>
                <w:rFonts w:cs="Times New Roman"/>
                <w:bCs/>
                <w:szCs w:val="24"/>
              </w:rPr>
              <w:t>Luong</w:t>
            </w:r>
            <w:proofErr w:type="spellEnd"/>
          </w:p>
        </w:tc>
        <w:tc>
          <w:tcPr>
            <w:cnfStyle w:val="000100000000" w:firstRow="0" w:lastRow="0" w:firstColumn="0" w:lastColumn="1" w:oddVBand="0" w:evenVBand="0" w:oddHBand="0" w:evenHBand="0" w:firstRowFirstColumn="0" w:firstRowLastColumn="0" w:lastRowFirstColumn="0" w:lastRowLastColumn="0"/>
            <w:tcW w:w="5009" w:type="dxa"/>
          </w:tcPr>
          <w:p w:rsidR="00EE3648" w:rsidRPr="00360BAE" w:rsidRDefault="00ED6B6F" w:rsidP="007E4F39">
            <w:pPr>
              <w:rPr>
                <w:rFonts w:cs="Times New Roman"/>
                <w:b w:val="0"/>
                <w:bCs w:val="0"/>
                <w:szCs w:val="24"/>
              </w:rPr>
            </w:pPr>
            <w:r w:rsidRPr="00360BAE">
              <w:rPr>
                <w:rFonts w:cs="Times New Roman"/>
                <w:b w:val="0"/>
                <w:bCs w:val="0"/>
                <w:szCs w:val="24"/>
              </w:rPr>
              <w:t xml:space="preserve">Change structure directory and </w:t>
            </w:r>
            <w:r w:rsidR="00124208" w:rsidRPr="00360BAE">
              <w:rPr>
                <w:rFonts w:cs="Times New Roman"/>
                <w:b w:val="0"/>
                <w:bCs w:val="0"/>
                <w:szCs w:val="24"/>
              </w:rPr>
              <w:t>template</w:t>
            </w:r>
            <w:r w:rsidRPr="00360BAE">
              <w:rPr>
                <w:rFonts w:cs="Times New Roman"/>
                <w:b w:val="0"/>
                <w:bCs w:val="0"/>
                <w:szCs w:val="24"/>
              </w:rPr>
              <w:t>.</w:t>
            </w:r>
          </w:p>
        </w:tc>
      </w:tr>
      <w:tr w:rsidR="005A4F3C" w:rsidRPr="00360BAE" w:rsidTr="00344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8" w:type="dxa"/>
          </w:tcPr>
          <w:p w:rsidR="005A4F3C" w:rsidRPr="00360BAE" w:rsidRDefault="005A4F3C" w:rsidP="00E62A04">
            <w:pPr>
              <w:jc w:val="center"/>
              <w:rPr>
                <w:rFonts w:cs="Times New Roman"/>
                <w:b w:val="0"/>
                <w:bCs w:val="0"/>
                <w:szCs w:val="24"/>
              </w:rPr>
            </w:pPr>
            <w:r w:rsidRPr="00360BAE">
              <w:rPr>
                <w:rFonts w:cs="Times New Roman"/>
                <w:b w:val="0"/>
                <w:bCs w:val="0"/>
                <w:szCs w:val="24"/>
              </w:rPr>
              <w:t>1.6</w:t>
            </w:r>
          </w:p>
        </w:tc>
        <w:tc>
          <w:tcPr>
            <w:cnfStyle w:val="000010000000" w:firstRow="0" w:lastRow="0" w:firstColumn="0" w:lastColumn="0" w:oddVBand="1" w:evenVBand="0" w:oddHBand="0" w:evenHBand="0" w:firstRowFirstColumn="0" w:firstRowLastColumn="0" w:lastRowFirstColumn="0" w:lastRowLastColumn="0"/>
            <w:tcW w:w="1468" w:type="dxa"/>
          </w:tcPr>
          <w:p w:rsidR="005A4F3C" w:rsidRPr="00360BAE" w:rsidRDefault="005A4F3C" w:rsidP="00C7531B">
            <w:pPr>
              <w:jc w:val="center"/>
              <w:rPr>
                <w:rFonts w:cs="Times New Roman"/>
                <w:bCs/>
                <w:szCs w:val="24"/>
              </w:rPr>
            </w:pPr>
            <w:r w:rsidRPr="00360BAE">
              <w:rPr>
                <w:rFonts w:cs="Times New Roman"/>
                <w:bCs/>
                <w:szCs w:val="24"/>
              </w:rPr>
              <w:t>11/22/2011</w:t>
            </w:r>
          </w:p>
        </w:tc>
        <w:tc>
          <w:tcPr>
            <w:tcW w:w="1805" w:type="dxa"/>
          </w:tcPr>
          <w:p w:rsidR="005A4F3C" w:rsidRPr="00360BAE" w:rsidRDefault="005A4F3C" w:rsidP="00E62A04">
            <w:pPr>
              <w:jc w:val="center"/>
              <w:cnfStyle w:val="000000100000" w:firstRow="0" w:lastRow="0" w:firstColumn="0" w:lastColumn="0" w:oddVBand="0" w:evenVBand="0" w:oddHBand="1" w:evenHBand="0" w:firstRowFirstColumn="0" w:firstRowLastColumn="0" w:lastRowFirstColumn="0" w:lastRowLastColumn="0"/>
              <w:rPr>
                <w:rFonts w:cs="Times New Roman"/>
                <w:bCs/>
                <w:szCs w:val="24"/>
              </w:rPr>
            </w:pPr>
            <w:r w:rsidRPr="00360BAE">
              <w:rPr>
                <w:rFonts w:cs="Times New Roman"/>
                <w:bCs/>
                <w:szCs w:val="24"/>
              </w:rPr>
              <w:t>Hien Nguyen</w:t>
            </w:r>
          </w:p>
        </w:tc>
        <w:tc>
          <w:tcPr>
            <w:cnfStyle w:val="000100000000" w:firstRow="0" w:lastRow="0" w:firstColumn="0" w:lastColumn="1" w:oddVBand="0" w:evenVBand="0" w:oddHBand="0" w:evenHBand="0" w:firstRowFirstColumn="0" w:firstRowLastColumn="0" w:lastRowFirstColumn="0" w:lastRowLastColumn="0"/>
            <w:tcW w:w="5009" w:type="dxa"/>
          </w:tcPr>
          <w:p w:rsidR="005A4F3C" w:rsidRPr="00360BAE" w:rsidRDefault="00A93915" w:rsidP="007E4F39">
            <w:pPr>
              <w:rPr>
                <w:rFonts w:cs="Times New Roman"/>
                <w:b w:val="0"/>
                <w:bCs w:val="0"/>
                <w:szCs w:val="24"/>
              </w:rPr>
            </w:pPr>
            <w:r w:rsidRPr="00360BAE">
              <w:rPr>
                <w:rFonts w:cs="Times New Roman"/>
                <w:b w:val="0"/>
                <w:bCs w:val="0"/>
                <w:szCs w:val="24"/>
              </w:rPr>
              <w:t>Change structure directory.</w:t>
            </w:r>
          </w:p>
        </w:tc>
      </w:tr>
      <w:tr w:rsidR="00487585" w:rsidRPr="00360BAE" w:rsidTr="00A93915">
        <w:trPr>
          <w:jc w:val="center"/>
        </w:trPr>
        <w:tc>
          <w:tcPr>
            <w:cnfStyle w:val="001000000000" w:firstRow="0" w:lastRow="0" w:firstColumn="1" w:lastColumn="0" w:oddVBand="0" w:evenVBand="0" w:oddHBand="0" w:evenHBand="0" w:firstRowFirstColumn="0" w:firstRowLastColumn="0" w:lastRowFirstColumn="0" w:lastRowLastColumn="0"/>
            <w:tcW w:w="1078" w:type="dxa"/>
            <w:tcBorders>
              <w:bottom w:val="single" w:sz="8" w:space="0" w:color="4F81BD" w:themeColor="accent1"/>
            </w:tcBorders>
          </w:tcPr>
          <w:p w:rsidR="00487585" w:rsidRPr="00360BAE" w:rsidRDefault="00487585" w:rsidP="00E62A04">
            <w:pPr>
              <w:jc w:val="center"/>
              <w:rPr>
                <w:rFonts w:cs="Times New Roman"/>
                <w:b w:val="0"/>
                <w:bCs w:val="0"/>
                <w:szCs w:val="24"/>
              </w:rPr>
            </w:pPr>
            <w:r w:rsidRPr="00360BAE">
              <w:rPr>
                <w:rFonts w:cs="Times New Roman"/>
                <w:b w:val="0"/>
                <w:bCs w:val="0"/>
                <w:szCs w:val="24"/>
              </w:rPr>
              <w:t>1.7</w:t>
            </w:r>
          </w:p>
        </w:tc>
        <w:tc>
          <w:tcPr>
            <w:cnfStyle w:val="000010000000" w:firstRow="0" w:lastRow="0" w:firstColumn="0" w:lastColumn="0" w:oddVBand="1" w:evenVBand="0" w:oddHBand="0" w:evenHBand="0" w:firstRowFirstColumn="0" w:firstRowLastColumn="0" w:lastRowFirstColumn="0" w:lastRowLastColumn="0"/>
            <w:tcW w:w="1468" w:type="dxa"/>
            <w:tcBorders>
              <w:bottom w:val="single" w:sz="8" w:space="0" w:color="4F81BD" w:themeColor="accent1"/>
            </w:tcBorders>
          </w:tcPr>
          <w:p w:rsidR="00487585" w:rsidRPr="00360BAE" w:rsidRDefault="00487585" w:rsidP="00C7531B">
            <w:pPr>
              <w:jc w:val="center"/>
              <w:rPr>
                <w:rFonts w:cs="Times New Roman"/>
                <w:b/>
                <w:bCs/>
                <w:szCs w:val="24"/>
              </w:rPr>
            </w:pPr>
            <w:r w:rsidRPr="00360BAE">
              <w:rPr>
                <w:rFonts w:cs="Times New Roman"/>
                <w:szCs w:val="24"/>
              </w:rPr>
              <w:t>12/1/2011</w:t>
            </w:r>
          </w:p>
        </w:tc>
        <w:tc>
          <w:tcPr>
            <w:tcW w:w="1805" w:type="dxa"/>
            <w:tcBorders>
              <w:bottom w:val="single" w:sz="8" w:space="0" w:color="4F81BD" w:themeColor="accent1"/>
            </w:tcBorders>
          </w:tcPr>
          <w:p w:rsidR="00487585" w:rsidRPr="00360BAE" w:rsidRDefault="00487585" w:rsidP="00E62A04">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360BAE">
              <w:rPr>
                <w:rFonts w:cs="Times New Roman"/>
                <w:szCs w:val="24"/>
              </w:rPr>
              <w:t>Hien Nguyen</w:t>
            </w:r>
          </w:p>
        </w:tc>
        <w:tc>
          <w:tcPr>
            <w:cnfStyle w:val="000100000000" w:firstRow="0" w:lastRow="0" w:firstColumn="0" w:lastColumn="1" w:oddVBand="0" w:evenVBand="0" w:oddHBand="0" w:evenHBand="0" w:firstRowFirstColumn="0" w:firstRowLastColumn="0" w:lastRowFirstColumn="0" w:lastRowLastColumn="0"/>
            <w:tcW w:w="5009" w:type="dxa"/>
            <w:tcBorders>
              <w:bottom w:val="single" w:sz="8" w:space="0" w:color="4F81BD" w:themeColor="accent1"/>
            </w:tcBorders>
          </w:tcPr>
          <w:p w:rsidR="00487585" w:rsidRPr="00360BAE" w:rsidRDefault="00927DBA" w:rsidP="00927DBA">
            <w:pPr>
              <w:rPr>
                <w:rFonts w:cs="Times New Roman"/>
                <w:b w:val="0"/>
                <w:bCs w:val="0"/>
                <w:szCs w:val="24"/>
              </w:rPr>
            </w:pPr>
            <w:r w:rsidRPr="00360BAE">
              <w:rPr>
                <w:rFonts w:cs="Times New Roman"/>
                <w:b w:val="0"/>
              </w:rPr>
              <w:t>Power</w:t>
            </w:r>
            <w:r w:rsidR="00487585" w:rsidRPr="00360BAE">
              <w:rPr>
                <w:rFonts w:cs="Times New Roman"/>
                <w:b w:val="0"/>
              </w:rPr>
              <w:t xml:space="preserve"> </w:t>
            </w:r>
            <w:r w:rsidRPr="00360BAE">
              <w:rPr>
                <w:rFonts w:cs="Times New Roman"/>
                <w:b w:val="0"/>
              </w:rPr>
              <w:t>on stakeholder in CM.</w:t>
            </w:r>
          </w:p>
        </w:tc>
      </w:tr>
      <w:tr w:rsidR="00A93915" w:rsidRPr="00360BAE" w:rsidTr="00344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8" w:type="dxa"/>
          </w:tcPr>
          <w:p w:rsidR="00A93915" w:rsidRPr="00360BAE" w:rsidRDefault="00A93915" w:rsidP="002806A9">
            <w:pPr>
              <w:jc w:val="center"/>
              <w:rPr>
                <w:rFonts w:cs="Times New Roman"/>
                <w:b w:val="0"/>
                <w:szCs w:val="24"/>
              </w:rPr>
            </w:pPr>
            <w:r w:rsidRPr="00360BAE">
              <w:rPr>
                <w:rFonts w:cs="Times New Roman"/>
                <w:b w:val="0"/>
                <w:szCs w:val="24"/>
              </w:rPr>
              <w:t>1.8</w:t>
            </w:r>
          </w:p>
        </w:tc>
        <w:tc>
          <w:tcPr>
            <w:cnfStyle w:val="000010000000" w:firstRow="0" w:lastRow="0" w:firstColumn="0" w:lastColumn="0" w:oddVBand="1" w:evenVBand="0" w:oddHBand="0" w:evenHBand="0" w:firstRowFirstColumn="0" w:firstRowLastColumn="0" w:lastRowFirstColumn="0" w:lastRowLastColumn="0"/>
            <w:tcW w:w="1468" w:type="dxa"/>
          </w:tcPr>
          <w:p w:rsidR="00A93915" w:rsidRPr="00360BAE" w:rsidRDefault="00A93915" w:rsidP="002806A9">
            <w:pPr>
              <w:jc w:val="center"/>
              <w:rPr>
                <w:rFonts w:cs="Times New Roman"/>
                <w:szCs w:val="24"/>
              </w:rPr>
            </w:pPr>
            <w:r w:rsidRPr="00360BAE">
              <w:rPr>
                <w:rFonts w:cs="Times New Roman"/>
                <w:szCs w:val="24"/>
              </w:rPr>
              <w:t>12/16/2011</w:t>
            </w:r>
          </w:p>
        </w:tc>
        <w:tc>
          <w:tcPr>
            <w:tcW w:w="1805" w:type="dxa"/>
          </w:tcPr>
          <w:p w:rsidR="00A93915" w:rsidRPr="00360BAE" w:rsidRDefault="00A93915" w:rsidP="002806A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60BAE">
              <w:rPr>
                <w:rFonts w:cs="Times New Roman"/>
                <w:szCs w:val="24"/>
              </w:rPr>
              <w:t>Hien Nguyen</w:t>
            </w:r>
          </w:p>
        </w:tc>
        <w:tc>
          <w:tcPr>
            <w:cnfStyle w:val="000100000000" w:firstRow="0" w:lastRow="0" w:firstColumn="0" w:lastColumn="1" w:oddVBand="0" w:evenVBand="0" w:oddHBand="0" w:evenHBand="0" w:firstRowFirstColumn="0" w:firstRowLastColumn="0" w:lastRowFirstColumn="0" w:lastRowLastColumn="0"/>
            <w:tcW w:w="5009" w:type="dxa"/>
          </w:tcPr>
          <w:p w:rsidR="00A93915" w:rsidRPr="00360BAE" w:rsidRDefault="008E4705" w:rsidP="002806A9">
            <w:pPr>
              <w:rPr>
                <w:rFonts w:cs="Times New Roman"/>
                <w:b w:val="0"/>
              </w:rPr>
            </w:pPr>
            <w:r w:rsidRPr="00360BAE">
              <w:rPr>
                <w:rFonts w:cs="Times New Roman"/>
                <w:b w:val="0"/>
              </w:rPr>
              <w:t>Add folder:</w:t>
            </w:r>
          </w:p>
          <w:p w:rsidR="00A93915" w:rsidRPr="00360BAE" w:rsidRDefault="00A93915" w:rsidP="008E4705">
            <w:pPr>
              <w:rPr>
                <w:rFonts w:cs="Times New Roman"/>
                <w:b w:val="0"/>
              </w:rPr>
            </w:pPr>
            <w:r w:rsidRPr="00360BAE">
              <w:rPr>
                <w:rFonts w:cs="Times New Roman"/>
                <w:b w:val="0"/>
              </w:rPr>
              <w:t>OSP_Project\4_Working\6_Project Management\7_Weekly Report Status</w:t>
            </w:r>
          </w:p>
        </w:tc>
      </w:tr>
      <w:tr w:rsidR="00A93915" w:rsidRPr="00360BAE" w:rsidTr="00A9391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8" w:type="dxa"/>
            <w:tcBorders>
              <w:top w:val="single" w:sz="8" w:space="0" w:color="4F81BD" w:themeColor="accent1"/>
            </w:tcBorders>
          </w:tcPr>
          <w:p w:rsidR="00A93915" w:rsidRPr="00360BAE" w:rsidRDefault="001E09E6" w:rsidP="00E62A04">
            <w:pPr>
              <w:jc w:val="center"/>
              <w:rPr>
                <w:rFonts w:cs="Times New Roman"/>
                <w:b w:val="0"/>
                <w:bCs w:val="0"/>
                <w:szCs w:val="24"/>
              </w:rPr>
            </w:pPr>
            <w:r>
              <w:rPr>
                <w:rFonts w:cs="Times New Roman"/>
                <w:b w:val="0"/>
                <w:bCs w:val="0"/>
                <w:szCs w:val="24"/>
              </w:rPr>
              <w:t>2.0</w:t>
            </w:r>
          </w:p>
        </w:tc>
        <w:tc>
          <w:tcPr>
            <w:cnfStyle w:val="000010000000" w:firstRow="0" w:lastRow="0" w:firstColumn="0" w:lastColumn="0" w:oddVBand="1" w:evenVBand="0" w:oddHBand="0" w:evenHBand="0" w:firstRowFirstColumn="0" w:firstRowLastColumn="0" w:lastRowFirstColumn="0" w:lastRowLastColumn="0"/>
            <w:tcW w:w="1468" w:type="dxa"/>
            <w:tcBorders>
              <w:top w:val="single" w:sz="8" w:space="0" w:color="4F81BD" w:themeColor="accent1"/>
            </w:tcBorders>
          </w:tcPr>
          <w:p w:rsidR="00A93915" w:rsidRPr="00360BAE" w:rsidRDefault="00E14F99" w:rsidP="00C7531B">
            <w:pPr>
              <w:jc w:val="center"/>
              <w:rPr>
                <w:rFonts w:cs="Times New Roman"/>
                <w:b w:val="0"/>
                <w:szCs w:val="24"/>
              </w:rPr>
            </w:pPr>
            <w:r>
              <w:rPr>
                <w:rFonts w:cs="Times New Roman"/>
                <w:b w:val="0"/>
                <w:szCs w:val="24"/>
              </w:rPr>
              <w:t>17</w:t>
            </w:r>
            <w:r w:rsidR="00A93915" w:rsidRPr="00360BAE">
              <w:rPr>
                <w:rFonts w:cs="Times New Roman"/>
                <w:b w:val="0"/>
                <w:szCs w:val="24"/>
              </w:rPr>
              <w:t>/10/2012</w:t>
            </w:r>
          </w:p>
        </w:tc>
        <w:tc>
          <w:tcPr>
            <w:tcW w:w="1805" w:type="dxa"/>
            <w:tcBorders>
              <w:top w:val="single" w:sz="8" w:space="0" w:color="4F81BD" w:themeColor="accent1"/>
            </w:tcBorders>
          </w:tcPr>
          <w:p w:rsidR="00A93915" w:rsidRPr="00360BAE" w:rsidRDefault="00A93915" w:rsidP="00E62A04">
            <w:pPr>
              <w:jc w:val="center"/>
              <w:cnfStyle w:val="010000000000" w:firstRow="0" w:lastRow="1" w:firstColumn="0" w:lastColumn="0" w:oddVBand="0" w:evenVBand="0" w:oddHBand="0" w:evenHBand="0" w:firstRowFirstColumn="0" w:firstRowLastColumn="0" w:lastRowFirstColumn="0" w:lastRowLastColumn="0"/>
              <w:rPr>
                <w:rFonts w:cs="Times New Roman"/>
                <w:b w:val="0"/>
                <w:szCs w:val="24"/>
              </w:rPr>
            </w:pPr>
            <w:r w:rsidRPr="00360BAE">
              <w:rPr>
                <w:rFonts w:cs="Times New Roman"/>
                <w:b w:val="0"/>
                <w:szCs w:val="24"/>
              </w:rPr>
              <w:t>Phuong Ha</w:t>
            </w:r>
          </w:p>
        </w:tc>
        <w:tc>
          <w:tcPr>
            <w:cnfStyle w:val="000100000000" w:firstRow="0" w:lastRow="0" w:firstColumn="0" w:lastColumn="1" w:oddVBand="0" w:evenVBand="0" w:oddHBand="0" w:evenHBand="0" w:firstRowFirstColumn="0" w:firstRowLastColumn="0" w:lastRowFirstColumn="0" w:lastRowLastColumn="0"/>
            <w:tcW w:w="5009" w:type="dxa"/>
            <w:tcBorders>
              <w:top w:val="single" w:sz="8" w:space="0" w:color="4F81BD" w:themeColor="accent1"/>
            </w:tcBorders>
          </w:tcPr>
          <w:p w:rsidR="009E0BB6" w:rsidRPr="00360BAE" w:rsidRDefault="009E0BB6" w:rsidP="007E4F39">
            <w:pPr>
              <w:rPr>
                <w:rFonts w:cs="Times New Roman"/>
                <w:b w:val="0"/>
              </w:rPr>
            </w:pPr>
            <w:r w:rsidRPr="00360BAE">
              <w:rPr>
                <w:rFonts w:cs="Times New Roman"/>
                <w:b w:val="0"/>
              </w:rPr>
              <w:t>- Purpose</w:t>
            </w:r>
          </w:p>
          <w:p w:rsidR="009E0BB6" w:rsidRPr="00360BAE" w:rsidRDefault="009E0BB6" w:rsidP="007E4F39">
            <w:pPr>
              <w:rPr>
                <w:rFonts w:cs="Times New Roman"/>
                <w:b w:val="0"/>
              </w:rPr>
            </w:pPr>
            <w:r w:rsidRPr="00360BAE">
              <w:rPr>
                <w:rFonts w:cs="Times New Roman"/>
                <w:b w:val="0"/>
              </w:rPr>
              <w:t>- Scope</w:t>
            </w:r>
          </w:p>
          <w:p w:rsidR="00124208" w:rsidRPr="00BF2FB4" w:rsidRDefault="00124208" w:rsidP="007E4F39">
            <w:pPr>
              <w:rPr>
                <w:rFonts w:cs="Times New Roman"/>
                <w:b w:val="0"/>
                <w:szCs w:val="24"/>
                <w:shd w:val="clear" w:color="auto" w:fill="FFFFFF"/>
              </w:rPr>
            </w:pPr>
            <w:r w:rsidRPr="00BF2FB4">
              <w:rPr>
                <w:rFonts w:cs="Times New Roman"/>
                <w:b w:val="0"/>
              </w:rPr>
              <w:t xml:space="preserve">- Update </w:t>
            </w:r>
            <w:r w:rsidR="000D740B" w:rsidRPr="00BF2FB4">
              <w:rPr>
                <w:rFonts w:cs="Times New Roman"/>
                <w:b w:val="0"/>
                <w:szCs w:val="24"/>
                <w:shd w:val="clear" w:color="auto" w:fill="FFFFFF"/>
              </w:rPr>
              <w:t>Table directory tree structure</w:t>
            </w:r>
          </w:p>
          <w:p w:rsidR="00036021" w:rsidRPr="00036021" w:rsidRDefault="00036021" w:rsidP="00036021">
            <w:pPr>
              <w:rPr>
                <w:rFonts w:cs="Times New Roman"/>
                <w:b w:val="0"/>
                <w:iCs/>
              </w:rPr>
            </w:pPr>
            <w:r>
              <w:rPr>
                <w:rFonts w:cs="Times New Roman"/>
              </w:rPr>
              <w:t xml:space="preserve">- </w:t>
            </w:r>
            <w:r w:rsidRPr="00036021">
              <w:rPr>
                <w:rFonts w:cs="Times New Roman"/>
                <w:b w:val="0"/>
              </w:rPr>
              <w:t>Glossary and Acronym list</w:t>
            </w:r>
          </w:p>
          <w:p w:rsidR="00A93915" w:rsidRPr="00360BAE" w:rsidRDefault="009E0BB6" w:rsidP="007E4F39">
            <w:pPr>
              <w:rPr>
                <w:rFonts w:cs="Times New Roman"/>
                <w:b w:val="0"/>
              </w:rPr>
            </w:pPr>
            <w:r w:rsidRPr="00360BAE">
              <w:rPr>
                <w:rFonts w:cs="Times New Roman"/>
                <w:b w:val="0"/>
              </w:rPr>
              <w:t xml:space="preserve">- </w:t>
            </w:r>
            <w:r w:rsidR="000463E1">
              <w:rPr>
                <w:rFonts w:cs="Times New Roman"/>
                <w:b w:val="0"/>
              </w:rPr>
              <w:t>Update</w:t>
            </w:r>
            <w:r w:rsidR="00C81C60" w:rsidRPr="00360BAE">
              <w:rPr>
                <w:rFonts w:cs="Times New Roman"/>
                <w:b w:val="0"/>
              </w:rPr>
              <w:t xml:space="preserve"> content and t</w:t>
            </w:r>
            <w:r w:rsidR="00A93915" w:rsidRPr="00360BAE">
              <w:rPr>
                <w:rFonts w:cs="Times New Roman"/>
                <w:b w:val="0"/>
              </w:rPr>
              <w:t>ranslate</w:t>
            </w:r>
            <w:r w:rsidRPr="00360BAE">
              <w:rPr>
                <w:rFonts w:cs="Times New Roman"/>
                <w:b w:val="0"/>
              </w:rPr>
              <w:t xml:space="preserve"> the document</w:t>
            </w:r>
            <w:r w:rsidR="00A93915" w:rsidRPr="00360BAE">
              <w:rPr>
                <w:rFonts w:cs="Times New Roman"/>
                <w:b w:val="0"/>
              </w:rPr>
              <w:t xml:space="preserve"> to English.</w:t>
            </w:r>
          </w:p>
        </w:tc>
      </w:tr>
    </w:tbl>
    <w:p w:rsidR="00251E70" w:rsidRDefault="00251E70" w:rsidP="00EE3648">
      <w:pPr>
        <w:rPr>
          <w:rFonts w:cs="Times New Roman"/>
          <w:b/>
          <w:sz w:val="44"/>
          <w:szCs w:val="24"/>
        </w:rPr>
      </w:pPr>
    </w:p>
    <w:p w:rsidR="00251E70" w:rsidRDefault="00251E70">
      <w:pPr>
        <w:rPr>
          <w:rFonts w:cs="Times New Roman"/>
          <w:b/>
          <w:sz w:val="44"/>
          <w:szCs w:val="24"/>
        </w:rPr>
      </w:pPr>
      <w:r>
        <w:rPr>
          <w:rFonts w:cs="Times New Roman"/>
          <w:b/>
          <w:sz w:val="44"/>
          <w:szCs w:val="24"/>
        </w:rPr>
        <w:br w:type="page"/>
      </w:r>
    </w:p>
    <w:sdt>
      <w:sdtPr>
        <w:rPr>
          <w:rFonts w:eastAsiaTheme="minorHAnsi" w:cs="Times New Roman"/>
          <w:b w:val="0"/>
          <w:bCs w:val="0"/>
          <w:sz w:val="24"/>
          <w:szCs w:val="24"/>
          <w:lang w:eastAsia="en-US"/>
        </w:rPr>
        <w:id w:val="1820996877"/>
        <w:docPartObj>
          <w:docPartGallery w:val="Table of Contents"/>
          <w:docPartUnique/>
        </w:docPartObj>
      </w:sdtPr>
      <w:sdtEndPr>
        <w:rPr>
          <w:noProof/>
        </w:rPr>
      </w:sdtEndPr>
      <w:sdtContent>
        <w:p w:rsidR="00DE2002" w:rsidRPr="00360BAE" w:rsidRDefault="00DE2002">
          <w:pPr>
            <w:pStyle w:val="TOCHeading"/>
            <w:rPr>
              <w:rFonts w:cs="Times New Roman"/>
              <w:sz w:val="24"/>
              <w:szCs w:val="24"/>
            </w:rPr>
          </w:pPr>
          <w:r w:rsidRPr="00360BAE">
            <w:rPr>
              <w:rFonts w:cs="Times New Roman"/>
              <w:sz w:val="24"/>
              <w:szCs w:val="24"/>
            </w:rPr>
            <w:t>Table of Contents</w:t>
          </w:r>
        </w:p>
        <w:p w:rsidR="00DD3C24" w:rsidRDefault="00DE2002">
          <w:pPr>
            <w:pStyle w:val="TOC1"/>
            <w:tabs>
              <w:tab w:val="right" w:leader="dot" w:pos="9350"/>
            </w:tabs>
            <w:rPr>
              <w:rFonts w:asciiTheme="minorHAnsi" w:eastAsiaTheme="minorEastAsia" w:hAnsiTheme="minorHAnsi"/>
              <w:noProof/>
              <w:sz w:val="22"/>
            </w:rPr>
          </w:pPr>
          <w:r w:rsidRPr="00360BAE">
            <w:rPr>
              <w:rFonts w:cs="Times New Roman"/>
              <w:szCs w:val="24"/>
            </w:rPr>
            <w:fldChar w:fldCharType="begin"/>
          </w:r>
          <w:r w:rsidRPr="00360BAE">
            <w:rPr>
              <w:rFonts w:cs="Times New Roman"/>
              <w:szCs w:val="24"/>
            </w:rPr>
            <w:instrText xml:space="preserve"> TOC \o "1-3" \h \z \u </w:instrText>
          </w:r>
          <w:r w:rsidRPr="00360BAE">
            <w:rPr>
              <w:rFonts w:cs="Times New Roman"/>
              <w:szCs w:val="24"/>
            </w:rPr>
            <w:fldChar w:fldCharType="separate"/>
          </w:r>
          <w:hyperlink w:anchor="_Toc325571295" w:history="1">
            <w:r w:rsidR="00DD3C24" w:rsidRPr="00CA12EA">
              <w:rPr>
                <w:rStyle w:val="Hyperlink"/>
                <w:rFonts w:cs="Times New Roman"/>
                <w:noProof/>
              </w:rPr>
              <w:t>LIST OF TABLE</w:t>
            </w:r>
            <w:r w:rsidR="00DD3C24">
              <w:rPr>
                <w:noProof/>
                <w:webHidden/>
              </w:rPr>
              <w:tab/>
            </w:r>
            <w:r w:rsidR="00DD3C24">
              <w:rPr>
                <w:noProof/>
                <w:webHidden/>
              </w:rPr>
              <w:fldChar w:fldCharType="begin"/>
            </w:r>
            <w:r w:rsidR="00DD3C24">
              <w:rPr>
                <w:noProof/>
                <w:webHidden/>
              </w:rPr>
              <w:instrText xml:space="preserve"> PAGEREF _Toc325571295 \h </w:instrText>
            </w:r>
            <w:r w:rsidR="00DD3C24">
              <w:rPr>
                <w:noProof/>
                <w:webHidden/>
              </w:rPr>
            </w:r>
            <w:r w:rsidR="00DD3C24">
              <w:rPr>
                <w:noProof/>
                <w:webHidden/>
              </w:rPr>
              <w:fldChar w:fldCharType="separate"/>
            </w:r>
            <w:r w:rsidR="00DD3C24">
              <w:rPr>
                <w:noProof/>
                <w:webHidden/>
              </w:rPr>
              <w:t>4</w:t>
            </w:r>
            <w:r w:rsidR="00DD3C24">
              <w:rPr>
                <w:noProof/>
                <w:webHidden/>
              </w:rPr>
              <w:fldChar w:fldCharType="end"/>
            </w:r>
          </w:hyperlink>
        </w:p>
        <w:p w:rsidR="00DD3C24" w:rsidRDefault="00DD3C24">
          <w:pPr>
            <w:pStyle w:val="TOC1"/>
            <w:tabs>
              <w:tab w:val="right" w:leader="dot" w:pos="9350"/>
            </w:tabs>
            <w:rPr>
              <w:rFonts w:asciiTheme="minorHAnsi" w:eastAsiaTheme="minorEastAsia" w:hAnsiTheme="minorHAnsi"/>
              <w:noProof/>
              <w:sz w:val="22"/>
            </w:rPr>
          </w:pPr>
          <w:hyperlink w:anchor="_Toc325571296" w:history="1">
            <w:r w:rsidRPr="00CA12EA">
              <w:rPr>
                <w:rStyle w:val="Hyperlink"/>
                <w:rFonts w:cs="Times New Roman"/>
                <w:noProof/>
              </w:rPr>
              <w:t>LIST OF FIGURE</w:t>
            </w:r>
            <w:r>
              <w:rPr>
                <w:noProof/>
                <w:webHidden/>
              </w:rPr>
              <w:tab/>
            </w:r>
            <w:r>
              <w:rPr>
                <w:noProof/>
                <w:webHidden/>
              </w:rPr>
              <w:fldChar w:fldCharType="begin"/>
            </w:r>
            <w:r>
              <w:rPr>
                <w:noProof/>
                <w:webHidden/>
              </w:rPr>
              <w:instrText xml:space="preserve"> PAGEREF _Toc325571296 \h </w:instrText>
            </w:r>
            <w:r>
              <w:rPr>
                <w:noProof/>
                <w:webHidden/>
              </w:rPr>
            </w:r>
            <w:r>
              <w:rPr>
                <w:noProof/>
                <w:webHidden/>
              </w:rPr>
              <w:fldChar w:fldCharType="separate"/>
            </w:r>
            <w:r>
              <w:rPr>
                <w:noProof/>
                <w:webHidden/>
              </w:rPr>
              <w:t>4</w:t>
            </w:r>
            <w:r>
              <w:rPr>
                <w:noProof/>
                <w:webHidden/>
              </w:rPr>
              <w:fldChar w:fldCharType="end"/>
            </w:r>
          </w:hyperlink>
        </w:p>
        <w:p w:rsidR="00DD3C24" w:rsidRDefault="00DD3C24">
          <w:pPr>
            <w:pStyle w:val="TOC1"/>
            <w:tabs>
              <w:tab w:val="left" w:pos="440"/>
              <w:tab w:val="right" w:leader="dot" w:pos="9350"/>
            </w:tabs>
            <w:rPr>
              <w:rFonts w:asciiTheme="minorHAnsi" w:eastAsiaTheme="minorEastAsia" w:hAnsiTheme="minorHAnsi"/>
              <w:noProof/>
              <w:sz w:val="22"/>
            </w:rPr>
          </w:pPr>
          <w:hyperlink w:anchor="_Toc325571297" w:history="1">
            <w:r w:rsidRPr="00CA12EA">
              <w:rPr>
                <w:rStyle w:val="Hyperlink"/>
                <w:rFonts w:cs="Times New Roman"/>
                <w:noProof/>
              </w:rPr>
              <w:t>1</w:t>
            </w:r>
            <w:r>
              <w:rPr>
                <w:rFonts w:asciiTheme="minorHAnsi" w:eastAsiaTheme="minorEastAsia" w:hAnsiTheme="minorHAnsi"/>
                <w:noProof/>
                <w:sz w:val="22"/>
              </w:rPr>
              <w:tab/>
            </w:r>
            <w:r w:rsidRPr="00CA12EA">
              <w:rPr>
                <w:rStyle w:val="Hyperlink"/>
                <w:rFonts w:cs="Times New Roman"/>
                <w:noProof/>
              </w:rPr>
              <w:t>Introduction:</w:t>
            </w:r>
            <w:r>
              <w:rPr>
                <w:noProof/>
                <w:webHidden/>
              </w:rPr>
              <w:tab/>
            </w:r>
            <w:r>
              <w:rPr>
                <w:noProof/>
                <w:webHidden/>
              </w:rPr>
              <w:fldChar w:fldCharType="begin"/>
            </w:r>
            <w:r>
              <w:rPr>
                <w:noProof/>
                <w:webHidden/>
              </w:rPr>
              <w:instrText xml:space="preserve"> PAGEREF _Toc325571297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298" w:history="1">
            <w:r w:rsidRPr="00CA12EA">
              <w:rPr>
                <w:rStyle w:val="Hyperlink"/>
                <w:noProof/>
              </w:rPr>
              <w:t>1.1</w:t>
            </w:r>
            <w:r>
              <w:rPr>
                <w:rFonts w:asciiTheme="minorHAnsi" w:eastAsiaTheme="minorEastAsia" w:hAnsiTheme="minorHAnsi"/>
                <w:noProof/>
                <w:sz w:val="22"/>
              </w:rPr>
              <w:tab/>
            </w:r>
            <w:r w:rsidRPr="00CA12EA">
              <w:rPr>
                <w:rStyle w:val="Hyperlink"/>
                <w:noProof/>
              </w:rPr>
              <w:t>Purpose:</w:t>
            </w:r>
            <w:r>
              <w:rPr>
                <w:noProof/>
                <w:webHidden/>
              </w:rPr>
              <w:tab/>
            </w:r>
            <w:r>
              <w:rPr>
                <w:noProof/>
                <w:webHidden/>
              </w:rPr>
              <w:fldChar w:fldCharType="begin"/>
            </w:r>
            <w:r>
              <w:rPr>
                <w:noProof/>
                <w:webHidden/>
              </w:rPr>
              <w:instrText xml:space="preserve"> PAGEREF _Toc325571298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299" w:history="1">
            <w:r w:rsidRPr="00CA12EA">
              <w:rPr>
                <w:rStyle w:val="Hyperlink"/>
                <w:noProof/>
              </w:rPr>
              <w:t>1.2</w:t>
            </w:r>
            <w:r>
              <w:rPr>
                <w:rFonts w:asciiTheme="minorHAnsi" w:eastAsiaTheme="minorEastAsia" w:hAnsiTheme="minorHAnsi"/>
                <w:noProof/>
                <w:sz w:val="22"/>
              </w:rPr>
              <w:tab/>
            </w:r>
            <w:r w:rsidRPr="00CA12EA">
              <w:rPr>
                <w:rStyle w:val="Hyperlink"/>
                <w:noProof/>
              </w:rPr>
              <w:t>Scope:</w:t>
            </w:r>
            <w:r>
              <w:rPr>
                <w:noProof/>
                <w:webHidden/>
              </w:rPr>
              <w:tab/>
            </w:r>
            <w:r>
              <w:rPr>
                <w:noProof/>
                <w:webHidden/>
              </w:rPr>
              <w:fldChar w:fldCharType="begin"/>
            </w:r>
            <w:r>
              <w:rPr>
                <w:noProof/>
                <w:webHidden/>
              </w:rPr>
              <w:instrText xml:space="preserve"> PAGEREF _Toc325571299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00" w:history="1">
            <w:r w:rsidRPr="00CA12EA">
              <w:rPr>
                <w:rStyle w:val="Hyperlink"/>
                <w:noProof/>
              </w:rPr>
              <w:t>1.3</w:t>
            </w:r>
            <w:r>
              <w:rPr>
                <w:rFonts w:asciiTheme="minorHAnsi" w:eastAsiaTheme="minorEastAsia" w:hAnsiTheme="minorHAnsi"/>
                <w:noProof/>
                <w:sz w:val="22"/>
              </w:rPr>
              <w:tab/>
            </w:r>
            <w:r w:rsidRPr="00CA12EA">
              <w:rPr>
                <w:rStyle w:val="Hyperlink"/>
                <w:noProof/>
              </w:rPr>
              <w:t>Glossary and Acronym List:</w:t>
            </w:r>
            <w:r>
              <w:rPr>
                <w:noProof/>
                <w:webHidden/>
              </w:rPr>
              <w:tab/>
            </w:r>
            <w:r>
              <w:rPr>
                <w:noProof/>
                <w:webHidden/>
              </w:rPr>
              <w:fldChar w:fldCharType="begin"/>
            </w:r>
            <w:r>
              <w:rPr>
                <w:noProof/>
                <w:webHidden/>
              </w:rPr>
              <w:instrText xml:space="preserve"> PAGEREF _Toc325571300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1"/>
            <w:tabs>
              <w:tab w:val="left" w:pos="440"/>
              <w:tab w:val="right" w:leader="dot" w:pos="9350"/>
            </w:tabs>
            <w:rPr>
              <w:rFonts w:asciiTheme="minorHAnsi" w:eastAsiaTheme="minorEastAsia" w:hAnsiTheme="minorHAnsi"/>
              <w:noProof/>
              <w:sz w:val="22"/>
            </w:rPr>
          </w:pPr>
          <w:hyperlink w:anchor="_Toc325571301" w:history="1">
            <w:r w:rsidRPr="00CA12EA">
              <w:rPr>
                <w:rStyle w:val="Hyperlink"/>
                <w:rFonts w:cs="Times New Roman"/>
                <w:noProof/>
              </w:rPr>
              <w:t>2</w:t>
            </w:r>
            <w:r>
              <w:rPr>
                <w:rFonts w:asciiTheme="minorHAnsi" w:eastAsiaTheme="minorEastAsia" w:hAnsiTheme="minorHAnsi"/>
                <w:noProof/>
                <w:sz w:val="22"/>
              </w:rPr>
              <w:tab/>
            </w:r>
            <w:r w:rsidRPr="00CA12EA">
              <w:rPr>
                <w:rStyle w:val="Hyperlink"/>
                <w:rFonts w:cs="Times New Roman"/>
                <w:noProof/>
              </w:rPr>
              <w:t>Configuration Management Component:</w:t>
            </w:r>
            <w:r>
              <w:rPr>
                <w:noProof/>
                <w:webHidden/>
              </w:rPr>
              <w:tab/>
            </w:r>
            <w:r>
              <w:rPr>
                <w:noProof/>
                <w:webHidden/>
              </w:rPr>
              <w:fldChar w:fldCharType="begin"/>
            </w:r>
            <w:r>
              <w:rPr>
                <w:noProof/>
                <w:webHidden/>
              </w:rPr>
              <w:instrText xml:space="preserve"> PAGEREF _Toc325571301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02" w:history="1">
            <w:r w:rsidRPr="00CA12EA">
              <w:rPr>
                <w:rStyle w:val="Hyperlink"/>
                <w:noProof/>
              </w:rPr>
              <w:t>2.1</w:t>
            </w:r>
            <w:r>
              <w:rPr>
                <w:rFonts w:asciiTheme="minorHAnsi" w:eastAsiaTheme="minorEastAsia" w:hAnsiTheme="minorHAnsi"/>
                <w:noProof/>
                <w:sz w:val="22"/>
              </w:rPr>
              <w:tab/>
            </w:r>
            <w:r w:rsidRPr="00CA12EA">
              <w:rPr>
                <w:rStyle w:val="Hyperlink"/>
                <w:noProof/>
              </w:rPr>
              <w:t>Establish Configuration Management Environment:</w:t>
            </w:r>
            <w:r>
              <w:rPr>
                <w:noProof/>
                <w:webHidden/>
              </w:rPr>
              <w:tab/>
            </w:r>
            <w:r>
              <w:rPr>
                <w:noProof/>
                <w:webHidden/>
              </w:rPr>
              <w:fldChar w:fldCharType="begin"/>
            </w:r>
            <w:r>
              <w:rPr>
                <w:noProof/>
                <w:webHidden/>
              </w:rPr>
              <w:instrText xml:space="preserve"> PAGEREF _Toc325571302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03" w:history="1">
            <w:r w:rsidRPr="00CA12EA">
              <w:rPr>
                <w:rStyle w:val="Hyperlink"/>
                <w:rFonts w:cs="Times New Roman"/>
                <w:noProof/>
              </w:rPr>
              <w:t>2.1.1</w:t>
            </w:r>
            <w:r>
              <w:rPr>
                <w:rFonts w:asciiTheme="minorHAnsi" w:eastAsiaTheme="minorEastAsia" w:hAnsiTheme="minorHAnsi"/>
                <w:noProof/>
                <w:sz w:val="22"/>
              </w:rPr>
              <w:tab/>
            </w:r>
            <w:r w:rsidRPr="00CA12EA">
              <w:rPr>
                <w:rStyle w:val="Hyperlink"/>
                <w:rFonts w:cs="Times New Roman"/>
                <w:noProof/>
              </w:rPr>
              <w:t>Purpose:</w:t>
            </w:r>
            <w:r>
              <w:rPr>
                <w:noProof/>
                <w:webHidden/>
              </w:rPr>
              <w:tab/>
            </w:r>
            <w:r>
              <w:rPr>
                <w:noProof/>
                <w:webHidden/>
              </w:rPr>
              <w:fldChar w:fldCharType="begin"/>
            </w:r>
            <w:r>
              <w:rPr>
                <w:noProof/>
                <w:webHidden/>
              </w:rPr>
              <w:instrText xml:space="preserve"> PAGEREF _Toc325571303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04" w:history="1">
            <w:r w:rsidRPr="00CA12EA">
              <w:rPr>
                <w:rStyle w:val="Hyperlink"/>
                <w:rFonts w:cs="Times New Roman"/>
                <w:noProof/>
              </w:rPr>
              <w:t>2.1.2</w:t>
            </w:r>
            <w:r>
              <w:rPr>
                <w:rFonts w:asciiTheme="minorHAnsi" w:eastAsiaTheme="minorEastAsia" w:hAnsiTheme="minorHAnsi"/>
                <w:noProof/>
                <w:sz w:val="22"/>
              </w:rPr>
              <w:tab/>
            </w:r>
            <w:r w:rsidRPr="00CA12EA">
              <w:rPr>
                <w:rStyle w:val="Hyperlink"/>
                <w:rFonts w:cs="Times New Roman"/>
                <w:noProof/>
              </w:rPr>
              <w:t>Install Hardware For Software Development Environment:</w:t>
            </w:r>
            <w:r>
              <w:rPr>
                <w:noProof/>
                <w:webHidden/>
              </w:rPr>
              <w:tab/>
            </w:r>
            <w:r>
              <w:rPr>
                <w:noProof/>
                <w:webHidden/>
              </w:rPr>
              <w:fldChar w:fldCharType="begin"/>
            </w:r>
            <w:r>
              <w:rPr>
                <w:noProof/>
                <w:webHidden/>
              </w:rPr>
              <w:instrText xml:space="preserve"> PAGEREF _Toc325571304 \h </w:instrText>
            </w:r>
            <w:r>
              <w:rPr>
                <w:noProof/>
                <w:webHidden/>
              </w:rPr>
            </w:r>
            <w:r>
              <w:rPr>
                <w:noProof/>
                <w:webHidden/>
              </w:rPr>
              <w:fldChar w:fldCharType="separate"/>
            </w:r>
            <w:r>
              <w:rPr>
                <w:noProof/>
                <w:webHidden/>
              </w:rPr>
              <w:t>5</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05" w:history="1">
            <w:r w:rsidRPr="00CA12EA">
              <w:rPr>
                <w:rStyle w:val="Hyperlink"/>
                <w:rFonts w:cs="Times New Roman"/>
                <w:noProof/>
              </w:rPr>
              <w:t>2.1.3</w:t>
            </w:r>
            <w:r>
              <w:rPr>
                <w:rFonts w:asciiTheme="minorHAnsi" w:eastAsiaTheme="minorEastAsia" w:hAnsiTheme="minorHAnsi"/>
                <w:noProof/>
                <w:sz w:val="22"/>
              </w:rPr>
              <w:tab/>
            </w:r>
            <w:r w:rsidRPr="00CA12EA">
              <w:rPr>
                <w:rStyle w:val="Hyperlink"/>
                <w:rFonts w:cs="Times New Roman"/>
                <w:noProof/>
              </w:rPr>
              <w:t>Power Of Stakeholders In Source Control:</w:t>
            </w:r>
            <w:r>
              <w:rPr>
                <w:noProof/>
                <w:webHidden/>
              </w:rPr>
              <w:tab/>
            </w:r>
            <w:r>
              <w:rPr>
                <w:noProof/>
                <w:webHidden/>
              </w:rPr>
              <w:fldChar w:fldCharType="begin"/>
            </w:r>
            <w:r>
              <w:rPr>
                <w:noProof/>
                <w:webHidden/>
              </w:rPr>
              <w:instrText xml:space="preserve"> PAGEREF _Toc325571305 \h </w:instrText>
            </w:r>
            <w:r>
              <w:rPr>
                <w:noProof/>
                <w:webHidden/>
              </w:rPr>
            </w:r>
            <w:r>
              <w:rPr>
                <w:noProof/>
                <w:webHidden/>
              </w:rPr>
              <w:fldChar w:fldCharType="separate"/>
            </w:r>
            <w:r>
              <w:rPr>
                <w:noProof/>
                <w:webHidden/>
              </w:rPr>
              <w:t>6</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06" w:history="1">
            <w:r w:rsidRPr="00CA12EA">
              <w:rPr>
                <w:rStyle w:val="Hyperlink"/>
                <w:rFonts w:cs="Times New Roman"/>
                <w:noProof/>
              </w:rPr>
              <w:t>2.1.4</w:t>
            </w:r>
            <w:r>
              <w:rPr>
                <w:rFonts w:asciiTheme="minorHAnsi" w:eastAsiaTheme="minorEastAsia" w:hAnsiTheme="minorHAnsi"/>
                <w:noProof/>
                <w:sz w:val="22"/>
              </w:rPr>
              <w:tab/>
            </w:r>
            <w:r w:rsidRPr="00CA12EA">
              <w:rPr>
                <w:rStyle w:val="Hyperlink"/>
                <w:rFonts w:cs="Times New Roman"/>
                <w:noProof/>
              </w:rPr>
              <w:t>Organize Folders To Store Artifacts (Project Repository):</w:t>
            </w:r>
            <w:r>
              <w:rPr>
                <w:noProof/>
                <w:webHidden/>
              </w:rPr>
              <w:tab/>
            </w:r>
            <w:r>
              <w:rPr>
                <w:noProof/>
                <w:webHidden/>
              </w:rPr>
              <w:fldChar w:fldCharType="begin"/>
            </w:r>
            <w:r>
              <w:rPr>
                <w:noProof/>
                <w:webHidden/>
              </w:rPr>
              <w:instrText xml:space="preserve"> PAGEREF _Toc325571306 \h </w:instrText>
            </w:r>
            <w:r>
              <w:rPr>
                <w:noProof/>
                <w:webHidden/>
              </w:rPr>
            </w:r>
            <w:r>
              <w:rPr>
                <w:noProof/>
                <w:webHidden/>
              </w:rPr>
              <w:fldChar w:fldCharType="separate"/>
            </w:r>
            <w:r>
              <w:rPr>
                <w:noProof/>
                <w:webHidden/>
              </w:rPr>
              <w:t>6</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07" w:history="1">
            <w:r w:rsidRPr="00CA12EA">
              <w:rPr>
                <w:rStyle w:val="Hyperlink"/>
                <w:noProof/>
              </w:rPr>
              <w:t>2.2</w:t>
            </w:r>
            <w:r>
              <w:rPr>
                <w:rFonts w:asciiTheme="minorHAnsi" w:eastAsiaTheme="minorEastAsia" w:hAnsiTheme="minorHAnsi"/>
                <w:noProof/>
                <w:sz w:val="22"/>
              </w:rPr>
              <w:tab/>
            </w:r>
            <w:r w:rsidRPr="00CA12EA">
              <w:rPr>
                <w:rStyle w:val="Hyperlink"/>
                <w:noProof/>
              </w:rPr>
              <w:t>Configuration Management for Documents (artifacts):</w:t>
            </w:r>
            <w:r>
              <w:rPr>
                <w:noProof/>
                <w:webHidden/>
              </w:rPr>
              <w:tab/>
            </w:r>
            <w:r>
              <w:rPr>
                <w:noProof/>
                <w:webHidden/>
              </w:rPr>
              <w:fldChar w:fldCharType="begin"/>
            </w:r>
            <w:r>
              <w:rPr>
                <w:noProof/>
                <w:webHidden/>
              </w:rPr>
              <w:instrText xml:space="preserve"> PAGEREF _Toc325571307 \h </w:instrText>
            </w:r>
            <w:r>
              <w:rPr>
                <w:noProof/>
                <w:webHidden/>
              </w:rPr>
            </w:r>
            <w:r>
              <w:rPr>
                <w:noProof/>
                <w:webHidden/>
              </w:rPr>
              <w:fldChar w:fldCharType="separate"/>
            </w:r>
            <w:r>
              <w:rPr>
                <w:noProof/>
                <w:webHidden/>
              </w:rPr>
              <w:t>9</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08" w:history="1">
            <w:r w:rsidRPr="00CA12EA">
              <w:rPr>
                <w:rStyle w:val="Hyperlink"/>
                <w:rFonts w:cs="Times New Roman"/>
                <w:noProof/>
              </w:rPr>
              <w:t>2.2.1</w:t>
            </w:r>
            <w:r>
              <w:rPr>
                <w:rFonts w:asciiTheme="minorHAnsi" w:eastAsiaTheme="minorEastAsia" w:hAnsiTheme="minorHAnsi"/>
                <w:noProof/>
                <w:sz w:val="22"/>
              </w:rPr>
              <w:tab/>
            </w:r>
            <w:r w:rsidRPr="00CA12EA">
              <w:rPr>
                <w:rStyle w:val="Hyperlink"/>
                <w:rFonts w:cs="Times New Roman"/>
                <w:noProof/>
              </w:rPr>
              <w:t>Naming Rules for Documentation Of The Project:</w:t>
            </w:r>
            <w:r>
              <w:rPr>
                <w:noProof/>
                <w:webHidden/>
              </w:rPr>
              <w:tab/>
            </w:r>
            <w:r>
              <w:rPr>
                <w:noProof/>
                <w:webHidden/>
              </w:rPr>
              <w:fldChar w:fldCharType="begin"/>
            </w:r>
            <w:r>
              <w:rPr>
                <w:noProof/>
                <w:webHidden/>
              </w:rPr>
              <w:instrText xml:space="preserve"> PAGEREF _Toc325571308 \h </w:instrText>
            </w:r>
            <w:r>
              <w:rPr>
                <w:noProof/>
                <w:webHidden/>
              </w:rPr>
            </w:r>
            <w:r>
              <w:rPr>
                <w:noProof/>
                <w:webHidden/>
              </w:rPr>
              <w:fldChar w:fldCharType="separate"/>
            </w:r>
            <w:r>
              <w:rPr>
                <w:noProof/>
                <w:webHidden/>
              </w:rPr>
              <w:t>9</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09" w:history="1">
            <w:r w:rsidRPr="00CA12EA">
              <w:rPr>
                <w:rStyle w:val="Hyperlink"/>
                <w:noProof/>
              </w:rPr>
              <w:t>2.3</w:t>
            </w:r>
            <w:r>
              <w:rPr>
                <w:rFonts w:asciiTheme="minorHAnsi" w:eastAsiaTheme="minorEastAsia" w:hAnsiTheme="minorHAnsi"/>
                <w:noProof/>
                <w:sz w:val="22"/>
              </w:rPr>
              <w:tab/>
            </w:r>
            <w:r w:rsidRPr="00CA12EA">
              <w:rPr>
                <w:rStyle w:val="Hyperlink"/>
                <w:noProof/>
              </w:rPr>
              <w:t>Putting The Documents Stored On The FTP Server:</w:t>
            </w:r>
            <w:r>
              <w:rPr>
                <w:noProof/>
                <w:webHidden/>
              </w:rPr>
              <w:tab/>
            </w:r>
            <w:r>
              <w:rPr>
                <w:noProof/>
                <w:webHidden/>
              </w:rPr>
              <w:fldChar w:fldCharType="begin"/>
            </w:r>
            <w:r>
              <w:rPr>
                <w:noProof/>
                <w:webHidden/>
              </w:rPr>
              <w:instrText xml:space="preserve"> PAGEREF _Toc325571309 \h </w:instrText>
            </w:r>
            <w:r>
              <w:rPr>
                <w:noProof/>
                <w:webHidden/>
              </w:rPr>
            </w:r>
            <w:r>
              <w:rPr>
                <w:noProof/>
                <w:webHidden/>
              </w:rPr>
              <w:fldChar w:fldCharType="separate"/>
            </w:r>
            <w:r>
              <w:rPr>
                <w:noProof/>
                <w:webHidden/>
              </w:rPr>
              <w:t>10</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10" w:history="1">
            <w:r w:rsidRPr="00CA12EA">
              <w:rPr>
                <w:rStyle w:val="Hyperlink"/>
                <w:noProof/>
              </w:rPr>
              <w:t>2.4</w:t>
            </w:r>
            <w:r>
              <w:rPr>
                <w:rFonts w:asciiTheme="minorHAnsi" w:eastAsiaTheme="minorEastAsia" w:hAnsiTheme="minorHAnsi"/>
                <w:noProof/>
                <w:sz w:val="22"/>
              </w:rPr>
              <w:tab/>
            </w:r>
            <w:r w:rsidRPr="00CA12EA">
              <w:rPr>
                <w:rStyle w:val="Hyperlink"/>
                <w:noProof/>
              </w:rPr>
              <w:t>Update And Commit The Configuration Elements:</w:t>
            </w:r>
            <w:r>
              <w:rPr>
                <w:noProof/>
                <w:webHidden/>
              </w:rPr>
              <w:tab/>
            </w:r>
            <w:r>
              <w:rPr>
                <w:noProof/>
                <w:webHidden/>
              </w:rPr>
              <w:fldChar w:fldCharType="begin"/>
            </w:r>
            <w:r>
              <w:rPr>
                <w:noProof/>
                <w:webHidden/>
              </w:rPr>
              <w:instrText xml:space="preserve"> PAGEREF _Toc325571310 \h </w:instrText>
            </w:r>
            <w:r>
              <w:rPr>
                <w:noProof/>
                <w:webHidden/>
              </w:rPr>
            </w:r>
            <w:r>
              <w:rPr>
                <w:noProof/>
                <w:webHidden/>
              </w:rPr>
              <w:fldChar w:fldCharType="separate"/>
            </w:r>
            <w:r>
              <w:rPr>
                <w:noProof/>
                <w:webHidden/>
              </w:rPr>
              <w:t>11</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11" w:history="1">
            <w:r w:rsidRPr="00CA12EA">
              <w:rPr>
                <w:rStyle w:val="Hyperlink"/>
                <w:noProof/>
              </w:rPr>
              <w:t>2.5</w:t>
            </w:r>
            <w:r>
              <w:rPr>
                <w:rFonts w:asciiTheme="minorHAnsi" w:eastAsiaTheme="minorEastAsia" w:hAnsiTheme="minorHAnsi"/>
                <w:noProof/>
                <w:sz w:val="22"/>
              </w:rPr>
              <w:tab/>
            </w:r>
            <w:r w:rsidRPr="00CA12EA">
              <w:rPr>
                <w:rStyle w:val="Hyperlink"/>
                <w:noProof/>
              </w:rPr>
              <w:t>Update Status Change Of The Document (Document History) :</w:t>
            </w:r>
            <w:r>
              <w:rPr>
                <w:noProof/>
                <w:webHidden/>
              </w:rPr>
              <w:tab/>
            </w:r>
            <w:r>
              <w:rPr>
                <w:noProof/>
                <w:webHidden/>
              </w:rPr>
              <w:fldChar w:fldCharType="begin"/>
            </w:r>
            <w:r>
              <w:rPr>
                <w:noProof/>
                <w:webHidden/>
              </w:rPr>
              <w:instrText xml:space="preserve"> PAGEREF _Toc325571311 \h </w:instrText>
            </w:r>
            <w:r>
              <w:rPr>
                <w:noProof/>
                <w:webHidden/>
              </w:rPr>
            </w:r>
            <w:r>
              <w:rPr>
                <w:noProof/>
                <w:webHidden/>
              </w:rPr>
              <w:fldChar w:fldCharType="separate"/>
            </w:r>
            <w:r>
              <w:rPr>
                <w:noProof/>
                <w:webHidden/>
              </w:rPr>
              <w:t>11</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12" w:history="1">
            <w:r w:rsidRPr="00CA12EA">
              <w:rPr>
                <w:rStyle w:val="Hyperlink"/>
                <w:noProof/>
              </w:rPr>
              <w:t>2.6</w:t>
            </w:r>
            <w:r>
              <w:rPr>
                <w:rFonts w:asciiTheme="minorHAnsi" w:eastAsiaTheme="minorEastAsia" w:hAnsiTheme="minorHAnsi"/>
                <w:noProof/>
                <w:sz w:val="22"/>
              </w:rPr>
              <w:tab/>
            </w:r>
            <w:r w:rsidRPr="00CA12EA">
              <w:rPr>
                <w:rStyle w:val="Hyperlink"/>
                <w:noProof/>
              </w:rPr>
              <w:t>Manage Software Version (Product, Artifact Files)</w:t>
            </w:r>
            <w:r>
              <w:rPr>
                <w:noProof/>
                <w:webHidden/>
              </w:rPr>
              <w:tab/>
            </w:r>
            <w:r>
              <w:rPr>
                <w:noProof/>
                <w:webHidden/>
              </w:rPr>
              <w:fldChar w:fldCharType="begin"/>
            </w:r>
            <w:r>
              <w:rPr>
                <w:noProof/>
                <w:webHidden/>
              </w:rPr>
              <w:instrText xml:space="preserve"> PAGEREF _Toc325571312 \h </w:instrText>
            </w:r>
            <w:r>
              <w:rPr>
                <w:noProof/>
                <w:webHidden/>
              </w:rPr>
            </w:r>
            <w:r>
              <w:rPr>
                <w:noProof/>
                <w:webHidden/>
              </w:rPr>
              <w:fldChar w:fldCharType="separate"/>
            </w:r>
            <w:r>
              <w:rPr>
                <w:noProof/>
                <w:webHidden/>
              </w:rPr>
              <w:t>11</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13" w:history="1">
            <w:r w:rsidRPr="00CA12EA">
              <w:rPr>
                <w:rStyle w:val="Hyperlink"/>
                <w:rFonts w:cs="Times New Roman"/>
                <w:noProof/>
              </w:rPr>
              <w:t>2.6.1</w:t>
            </w:r>
            <w:r>
              <w:rPr>
                <w:rFonts w:asciiTheme="minorHAnsi" w:eastAsiaTheme="minorEastAsia" w:hAnsiTheme="minorHAnsi"/>
                <w:noProof/>
                <w:sz w:val="22"/>
              </w:rPr>
              <w:tab/>
            </w:r>
            <w:r w:rsidRPr="00CA12EA">
              <w:rPr>
                <w:rStyle w:val="Hyperlink"/>
                <w:rFonts w:cs="Times New Roman"/>
                <w:noProof/>
              </w:rPr>
              <w:t>Regulations Set Version for Document:</w:t>
            </w:r>
            <w:r>
              <w:rPr>
                <w:noProof/>
                <w:webHidden/>
              </w:rPr>
              <w:tab/>
            </w:r>
            <w:r>
              <w:rPr>
                <w:noProof/>
                <w:webHidden/>
              </w:rPr>
              <w:fldChar w:fldCharType="begin"/>
            </w:r>
            <w:r>
              <w:rPr>
                <w:noProof/>
                <w:webHidden/>
              </w:rPr>
              <w:instrText xml:space="preserve"> PAGEREF _Toc325571313 \h </w:instrText>
            </w:r>
            <w:r>
              <w:rPr>
                <w:noProof/>
                <w:webHidden/>
              </w:rPr>
            </w:r>
            <w:r>
              <w:rPr>
                <w:noProof/>
                <w:webHidden/>
              </w:rPr>
              <w:fldChar w:fldCharType="separate"/>
            </w:r>
            <w:r>
              <w:rPr>
                <w:noProof/>
                <w:webHidden/>
              </w:rPr>
              <w:t>12</w:t>
            </w:r>
            <w:r>
              <w:rPr>
                <w:noProof/>
                <w:webHidden/>
              </w:rPr>
              <w:fldChar w:fldCharType="end"/>
            </w:r>
          </w:hyperlink>
        </w:p>
        <w:p w:rsidR="00DD3C24" w:rsidRDefault="00DD3C24">
          <w:pPr>
            <w:pStyle w:val="TOC3"/>
            <w:tabs>
              <w:tab w:val="left" w:pos="1320"/>
              <w:tab w:val="right" w:leader="dot" w:pos="9350"/>
            </w:tabs>
            <w:rPr>
              <w:rFonts w:asciiTheme="minorHAnsi" w:eastAsiaTheme="minorEastAsia" w:hAnsiTheme="minorHAnsi"/>
              <w:noProof/>
              <w:sz w:val="22"/>
            </w:rPr>
          </w:pPr>
          <w:hyperlink w:anchor="_Toc325571314" w:history="1">
            <w:r w:rsidRPr="00CA12EA">
              <w:rPr>
                <w:rStyle w:val="Hyperlink"/>
                <w:rFonts w:cs="Times New Roman"/>
                <w:noProof/>
              </w:rPr>
              <w:t>2.6.2</w:t>
            </w:r>
            <w:r>
              <w:rPr>
                <w:rFonts w:asciiTheme="minorHAnsi" w:eastAsiaTheme="minorEastAsia" w:hAnsiTheme="minorHAnsi"/>
                <w:noProof/>
                <w:sz w:val="22"/>
              </w:rPr>
              <w:tab/>
            </w:r>
            <w:r w:rsidRPr="00CA12EA">
              <w:rPr>
                <w:rStyle w:val="Hyperlink"/>
                <w:rFonts w:cs="Times New Roman"/>
                <w:noProof/>
              </w:rPr>
              <w:t>Set Version for Document:</w:t>
            </w:r>
            <w:r>
              <w:rPr>
                <w:noProof/>
                <w:webHidden/>
              </w:rPr>
              <w:tab/>
            </w:r>
            <w:r>
              <w:rPr>
                <w:noProof/>
                <w:webHidden/>
              </w:rPr>
              <w:fldChar w:fldCharType="begin"/>
            </w:r>
            <w:r>
              <w:rPr>
                <w:noProof/>
                <w:webHidden/>
              </w:rPr>
              <w:instrText xml:space="preserve"> PAGEREF _Toc325571314 \h </w:instrText>
            </w:r>
            <w:r>
              <w:rPr>
                <w:noProof/>
                <w:webHidden/>
              </w:rPr>
            </w:r>
            <w:r>
              <w:rPr>
                <w:noProof/>
                <w:webHidden/>
              </w:rPr>
              <w:fldChar w:fldCharType="separate"/>
            </w:r>
            <w:r>
              <w:rPr>
                <w:noProof/>
                <w:webHidden/>
              </w:rPr>
              <w:t>12</w:t>
            </w:r>
            <w:r>
              <w:rPr>
                <w:noProof/>
                <w:webHidden/>
              </w:rPr>
              <w:fldChar w:fldCharType="end"/>
            </w:r>
          </w:hyperlink>
        </w:p>
        <w:p w:rsidR="00DD3C24" w:rsidRDefault="00DD3C24">
          <w:pPr>
            <w:pStyle w:val="TOC2"/>
            <w:tabs>
              <w:tab w:val="left" w:pos="880"/>
              <w:tab w:val="right" w:leader="dot" w:pos="9350"/>
            </w:tabs>
            <w:rPr>
              <w:rFonts w:asciiTheme="minorHAnsi" w:eastAsiaTheme="minorEastAsia" w:hAnsiTheme="minorHAnsi"/>
              <w:noProof/>
              <w:sz w:val="22"/>
            </w:rPr>
          </w:pPr>
          <w:hyperlink w:anchor="_Toc325571315" w:history="1">
            <w:r w:rsidRPr="00CA12EA">
              <w:rPr>
                <w:rStyle w:val="Hyperlink"/>
                <w:noProof/>
              </w:rPr>
              <w:t>2.7</w:t>
            </w:r>
            <w:r>
              <w:rPr>
                <w:rFonts w:asciiTheme="minorHAnsi" w:eastAsiaTheme="minorEastAsia" w:hAnsiTheme="minorHAnsi"/>
                <w:noProof/>
                <w:sz w:val="22"/>
              </w:rPr>
              <w:tab/>
            </w:r>
            <w:r w:rsidRPr="00CA12EA">
              <w:rPr>
                <w:rStyle w:val="Hyperlink"/>
                <w:noProof/>
              </w:rPr>
              <w:t>Organization of Directory Store Different Versions of Product:</w:t>
            </w:r>
            <w:r>
              <w:rPr>
                <w:noProof/>
                <w:webHidden/>
              </w:rPr>
              <w:tab/>
            </w:r>
            <w:r>
              <w:rPr>
                <w:noProof/>
                <w:webHidden/>
              </w:rPr>
              <w:fldChar w:fldCharType="begin"/>
            </w:r>
            <w:r>
              <w:rPr>
                <w:noProof/>
                <w:webHidden/>
              </w:rPr>
              <w:instrText xml:space="preserve"> PAGEREF _Toc325571315 \h </w:instrText>
            </w:r>
            <w:r>
              <w:rPr>
                <w:noProof/>
                <w:webHidden/>
              </w:rPr>
            </w:r>
            <w:r>
              <w:rPr>
                <w:noProof/>
                <w:webHidden/>
              </w:rPr>
              <w:fldChar w:fldCharType="separate"/>
            </w:r>
            <w:r>
              <w:rPr>
                <w:noProof/>
                <w:webHidden/>
              </w:rPr>
              <w:t>12</w:t>
            </w:r>
            <w:r>
              <w:rPr>
                <w:noProof/>
                <w:webHidden/>
              </w:rPr>
              <w:fldChar w:fldCharType="end"/>
            </w:r>
          </w:hyperlink>
        </w:p>
        <w:p w:rsidR="00DE2002" w:rsidRPr="00360BAE" w:rsidRDefault="00DE2002">
          <w:pPr>
            <w:rPr>
              <w:rFonts w:cs="Times New Roman"/>
              <w:szCs w:val="24"/>
            </w:rPr>
          </w:pPr>
          <w:r w:rsidRPr="00360BAE">
            <w:rPr>
              <w:rFonts w:cs="Times New Roman"/>
              <w:szCs w:val="24"/>
            </w:rPr>
            <w:fldChar w:fldCharType="end"/>
          </w:r>
        </w:p>
      </w:sdtContent>
    </w:sdt>
    <w:p w:rsidR="00BB7296" w:rsidRPr="00360BAE" w:rsidRDefault="00BB7296" w:rsidP="007A504C">
      <w:pPr>
        <w:pStyle w:val="ListParagraph"/>
        <w:ind w:left="360"/>
        <w:rPr>
          <w:rFonts w:cs="Times New Roman"/>
          <w:b/>
          <w:szCs w:val="24"/>
        </w:rPr>
      </w:pPr>
    </w:p>
    <w:p w:rsidR="00BB7296" w:rsidRPr="00360BAE" w:rsidRDefault="00BB7296" w:rsidP="007A504C">
      <w:pPr>
        <w:pStyle w:val="ListParagraph"/>
        <w:ind w:left="360"/>
        <w:rPr>
          <w:rFonts w:cs="Times New Roman"/>
          <w:b/>
          <w:szCs w:val="24"/>
        </w:rPr>
      </w:pPr>
    </w:p>
    <w:p w:rsidR="00BB7296" w:rsidRPr="00360BAE" w:rsidRDefault="00BB7296" w:rsidP="00F8213F">
      <w:pPr>
        <w:rPr>
          <w:rFonts w:cs="Times New Roman"/>
          <w:b/>
          <w:szCs w:val="24"/>
        </w:rPr>
      </w:pPr>
    </w:p>
    <w:p w:rsidR="00BB7296" w:rsidRPr="00360BAE" w:rsidRDefault="00BB7296" w:rsidP="007A504C">
      <w:pPr>
        <w:pStyle w:val="ListParagraph"/>
        <w:ind w:left="360"/>
        <w:rPr>
          <w:rFonts w:cs="Times New Roman"/>
          <w:b/>
          <w:szCs w:val="24"/>
        </w:rPr>
      </w:pPr>
    </w:p>
    <w:p w:rsidR="00BB6033" w:rsidRPr="00360BAE" w:rsidRDefault="00BB6033" w:rsidP="007A504C">
      <w:pPr>
        <w:pStyle w:val="ListParagraph"/>
        <w:ind w:left="360"/>
        <w:rPr>
          <w:rFonts w:cs="Times New Roman"/>
          <w:b/>
          <w:szCs w:val="24"/>
        </w:rPr>
      </w:pPr>
    </w:p>
    <w:p w:rsidR="00BB7296" w:rsidRPr="00360BAE" w:rsidRDefault="00BB7296" w:rsidP="007A504C">
      <w:pPr>
        <w:pStyle w:val="ListParagraph"/>
        <w:ind w:left="360"/>
        <w:rPr>
          <w:rFonts w:cs="Times New Roman"/>
          <w:b/>
          <w:szCs w:val="24"/>
        </w:rPr>
      </w:pPr>
    </w:p>
    <w:p w:rsidR="00B53E41" w:rsidRPr="00360BAE" w:rsidRDefault="00D347F1" w:rsidP="00F8213F">
      <w:pPr>
        <w:pStyle w:val="Heading1"/>
        <w:numPr>
          <w:ilvl w:val="0"/>
          <w:numId w:val="0"/>
        </w:numPr>
        <w:rPr>
          <w:rFonts w:cs="Times New Roman"/>
          <w:sz w:val="24"/>
          <w:szCs w:val="24"/>
        </w:rPr>
      </w:pPr>
      <w:bookmarkStart w:id="0" w:name="_Toc325571295"/>
      <w:r w:rsidRPr="00360BAE">
        <w:rPr>
          <w:rFonts w:cs="Times New Roman"/>
          <w:sz w:val="24"/>
          <w:szCs w:val="24"/>
        </w:rPr>
        <w:lastRenderedPageBreak/>
        <w:t>L</w:t>
      </w:r>
      <w:r w:rsidR="00F8213F" w:rsidRPr="00360BAE">
        <w:rPr>
          <w:rFonts w:cs="Times New Roman"/>
          <w:sz w:val="24"/>
          <w:szCs w:val="24"/>
        </w:rPr>
        <w:t>IST OF TABLE</w:t>
      </w:r>
      <w:bookmarkEnd w:id="0"/>
    </w:p>
    <w:p w:rsidR="00DD3C24" w:rsidRDefault="00D347F1">
      <w:pPr>
        <w:pStyle w:val="TableofFigures"/>
        <w:tabs>
          <w:tab w:val="right" w:leader="dot" w:pos="9350"/>
        </w:tabs>
        <w:rPr>
          <w:rFonts w:asciiTheme="minorHAnsi" w:eastAsiaTheme="minorEastAsia" w:hAnsiTheme="minorHAnsi"/>
          <w:noProof/>
          <w:sz w:val="22"/>
        </w:rPr>
      </w:pPr>
      <w:r w:rsidRPr="00360BAE">
        <w:rPr>
          <w:rFonts w:cs="Times New Roman"/>
          <w:b/>
          <w:szCs w:val="24"/>
        </w:rPr>
        <w:fldChar w:fldCharType="begin"/>
      </w:r>
      <w:r w:rsidRPr="00360BAE">
        <w:rPr>
          <w:rFonts w:cs="Times New Roman"/>
          <w:b/>
          <w:szCs w:val="24"/>
        </w:rPr>
        <w:instrText xml:space="preserve"> TOC \h \z \c "Table" </w:instrText>
      </w:r>
      <w:r w:rsidRPr="00360BAE">
        <w:rPr>
          <w:rFonts w:cs="Times New Roman"/>
          <w:b/>
          <w:szCs w:val="24"/>
        </w:rPr>
        <w:fldChar w:fldCharType="separate"/>
      </w:r>
      <w:hyperlink w:anchor="_Toc325571316" w:history="1">
        <w:r w:rsidR="00DD3C24" w:rsidRPr="00BB4E5D">
          <w:rPr>
            <w:rStyle w:val="Hyperlink"/>
            <w:noProof/>
          </w:rPr>
          <w:t>Table 1: Glossary and Acronym list</w:t>
        </w:r>
        <w:r w:rsidR="00DD3C24">
          <w:rPr>
            <w:noProof/>
            <w:webHidden/>
          </w:rPr>
          <w:tab/>
        </w:r>
        <w:r w:rsidR="00DD3C24">
          <w:rPr>
            <w:noProof/>
            <w:webHidden/>
          </w:rPr>
          <w:fldChar w:fldCharType="begin"/>
        </w:r>
        <w:r w:rsidR="00DD3C24">
          <w:rPr>
            <w:noProof/>
            <w:webHidden/>
          </w:rPr>
          <w:instrText xml:space="preserve"> PAGEREF _Toc325571316 \h </w:instrText>
        </w:r>
        <w:r w:rsidR="00DD3C24">
          <w:rPr>
            <w:noProof/>
            <w:webHidden/>
          </w:rPr>
        </w:r>
        <w:r w:rsidR="00DD3C24">
          <w:rPr>
            <w:noProof/>
            <w:webHidden/>
          </w:rPr>
          <w:fldChar w:fldCharType="separate"/>
        </w:r>
        <w:r w:rsidR="00DD3C24">
          <w:rPr>
            <w:noProof/>
            <w:webHidden/>
          </w:rPr>
          <w:t>5</w:t>
        </w:r>
        <w:r w:rsidR="00DD3C24">
          <w:rPr>
            <w:noProof/>
            <w:webHidden/>
          </w:rPr>
          <w:fldChar w:fldCharType="end"/>
        </w:r>
      </w:hyperlink>
    </w:p>
    <w:p w:rsidR="00DD3C24" w:rsidRDefault="00DD3C24">
      <w:pPr>
        <w:pStyle w:val="TableofFigures"/>
        <w:tabs>
          <w:tab w:val="right" w:leader="dot" w:pos="9350"/>
        </w:tabs>
        <w:rPr>
          <w:rFonts w:asciiTheme="minorHAnsi" w:eastAsiaTheme="minorEastAsia" w:hAnsiTheme="minorHAnsi"/>
          <w:noProof/>
          <w:sz w:val="22"/>
        </w:rPr>
      </w:pPr>
      <w:hyperlink w:anchor="_Toc325571317" w:history="1">
        <w:r w:rsidRPr="00BB4E5D">
          <w:rPr>
            <w:rStyle w:val="Hyperlink"/>
            <w:rFonts w:cs="Times New Roman"/>
            <w:noProof/>
          </w:rPr>
          <w:t xml:space="preserve">Table 2: </w:t>
        </w:r>
        <w:r w:rsidRPr="00BB4E5D">
          <w:rPr>
            <w:rStyle w:val="Hyperlink"/>
            <w:rFonts w:cs="Times New Roman"/>
            <w:noProof/>
            <w:shd w:val="clear" w:color="auto" w:fill="FFFFFF"/>
          </w:rPr>
          <w:t>Table directory tree structure</w:t>
        </w:r>
        <w:r>
          <w:rPr>
            <w:noProof/>
            <w:webHidden/>
          </w:rPr>
          <w:tab/>
        </w:r>
        <w:r>
          <w:rPr>
            <w:noProof/>
            <w:webHidden/>
          </w:rPr>
          <w:fldChar w:fldCharType="begin"/>
        </w:r>
        <w:r>
          <w:rPr>
            <w:noProof/>
            <w:webHidden/>
          </w:rPr>
          <w:instrText xml:space="preserve"> PAGEREF _Toc325571317 \h </w:instrText>
        </w:r>
        <w:r>
          <w:rPr>
            <w:noProof/>
            <w:webHidden/>
          </w:rPr>
        </w:r>
        <w:r>
          <w:rPr>
            <w:noProof/>
            <w:webHidden/>
          </w:rPr>
          <w:fldChar w:fldCharType="separate"/>
        </w:r>
        <w:r>
          <w:rPr>
            <w:noProof/>
            <w:webHidden/>
          </w:rPr>
          <w:t>9</w:t>
        </w:r>
        <w:r>
          <w:rPr>
            <w:noProof/>
            <w:webHidden/>
          </w:rPr>
          <w:fldChar w:fldCharType="end"/>
        </w:r>
      </w:hyperlink>
    </w:p>
    <w:p w:rsidR="00DD3C24" w:rsidRDefault="00DD3C24">
      <w:pPr>
        <w:pStyle w:val="TableofFigures"/>
        <w:tabs>
          <w:tab w:val="right" w:leader="dot" w:pos="9350"/>
        </w:tabs>
        <w:rPr>
          <w:rFonts w:asciiTheme="minorHAnsi" w:eastAsiaTheme="minorEastAsia" w:hAnsiTheme="minorHAnsi"/>
          <w:noProof/>
          <w:sz w:val="22"/>
        </w:rPr>
      </w:pPr>
      <w:hyperlink w:anchor="_Toc325571318" w:history="1">
        <w:r w:rsidRPr="00BB4E5D">
          <w:rPr>
            <w:rStyle w:val="Hyperlink"/>
            <w:rFonts w:cs="Times New Roman"/>
            <w:noProof/>
          </w:rPr>
          <w:t>Table 3: Process code</w:t>
        </w:r>
        <w:r>
          <w:rPr>
            <w:noProof/>
            <w:webHidden/>
          </w:rPr>
          <w:tab/>
        </w:r>
        <w:r>
          <w:rPr>
            <w:noProof/>
            <w:webHidden/>
          </w:rPr>
          <w:fldChar w:fldCharType="begin"/>
        </w:r>
        <w:r>
          <w:rPr>
            <w:noProof/>
            <w:webHidden/>
          </w:rPr>
          <w:instrText xml:space="preserve"> PAGEREF _Toc325571318 \h </w:instrText>
        </w:r>
        <w:r>
          <w:rPr>
            <w:noProof/>
            <w:webHidden/>
          </w:rPr>
        </w:r>
        <w:r>
          <w:rPr>
            <w:noProof/>
            <w:webHidden/>
          </w:rPr>
          <w:fldChar w:fldCharType="separate"/>
        </w:r>
        <w:r>
          <w:rPr>
            <w:noProof/>
            <w:webHidden/>
          </w:rPr>
          <w:t>10</w:t>
        </w:r>
        <w:r>
          <w:rPr>
            <w:noProof/>
            <w:webHidden/>
          </w:rPr>
          <w:fldChar w:fldCharType="end"/>
        </w:r>
      </w:hyperlink>
    </w:p>
    <w:p w:rsidR="00DD3C24" w:rsidRDefault="00DD3C24">
      <w:pPr>
        <w:pStyle w:val="TableofFigures"/>
        <w:tabs>
          <w:tab w:val="right" w:leader="dot" w:pos="9350"/>
        </w:tabs>
        <w:rPr>
          <w:rFonts w:asciiTheme="minorHAnsi" w:eastAsiaTheme="minorEastAsia" w:hAnsiTheme="minorHAnsi"/>
          <w:noProof/>
          <w:sz w:val="22"/>
        </w:rPr>
      </w:pPr>
      <w:hyperlink w:anchor="_Toc325571319" w:history="1">
        <w:r w:rsidRPr="00BB4E5D">
          <w:rPr>
            <w:rStyle w:val="Hyperlink"/>
            <w:rFonts w:cs="Times New Roman"/>
            <w:noProof/>
          </w:rPr>
          <w:t>Table 4: History form</w:t>
        </w:r>
        <w:r>
          <w:rPr>
            <w:noProof/>
            <w:webHidden/>
          </w:rPr>
          <w:tab/>
        </w:r>
        <w:r>
          <w:rPr>
            <w:noProof/>
            <w:webHidden/>
          </w:rPr>
          <w:fldChar w:fldCharType="begin"/>
        </w:r>
        <w:r>
          <w:rPr>
            <w:noProof/>
            <w:webHidden/>
          </w:rPr>
          <w:instrText xml:space="preserve"> PAGEREF _Toc325571319 \h </w:instrText>
        </w:r>
        <w:r>
          <w:rPr>
            <w:noProof/>
            <w:webHidden/>
          </w:rPr>
        </w:r>
        <w:r>
          <w:rPr>
            <w:noProof/>
            <w:webHidden/>
          </w:rPr>
          <w:fldChar w:fldCharType="separate"/>
        </w:r>
        <w:r>
          <w:rPr>
            <w:noProof/>
            <w:webHidden/>
          </w:rPr>
          <w:t>11</w:t>
        </w:r>
        <w:r>
          <w:rPr>
            <w:noProof/>
            <w:webHidden/>
          </w:rPr>
          <w:fldChar w:fldCharType="end"/>
        </w:r>
      </w:hyperlink>
    </w:p>
    <w:p w:rsidR="00DD3C24" w:rsidRDefault="00DD3C24">
      <w:pPr>
        <w:pStyle w:val="TableofFigures"/>
        <w:tabs>
          <w:tab w:val="right" w:leader="dot" w:pos="9350"/>
        </w:tabs>
        <w:rPr>
          <w:rFonts w:asciiTheme="minorHAnsi" w:eastAsiaTheme="minorEastAsia" w:hAnsiTheme="minorHAnsi"/>
          <w:noProof/>
          <w:sz w:val="22"/>
        </w:rPr>
      </w:pPr>
      <w:hyperlink w:anchor="_Toc325571320" w:history="1">
        <w:r w:rsidRPr="00BB4E5D">
          <w:rPr>
            <w:rStyle w:val="Hyperlink"/>
            <w:rFonts w:cs="Times New Roman"/>
            <w:noProof/>
          </w:rPr>
          <w:t>Table 5: Version structure</w:t>
        </w:r>
        <w:r>
          <w:rPr>
            <w:noProof/>
            <w:webHidden/>
          </w:rPr>
          <w:tab/>
        </w:r>
        <w:r>
          <w:rPr>
            <w:noProof/>
            <w:webHidden/>
          </w:rPr>
          <w:fldChar w:fldCharType="begin"/>
        </w:r>
        <w:r>
          <w:rPr>
            <w:noProof/>
            <w:webHidden/>
          </w:rPr>
          <w:instrText xml:space="preserve"> PAGEREF _Toc325571320 \h </w:instrText>
        </w:r>
        <w:r>
          <w:rPr>
            <w:noProof/>
            <w:webHidden/>
          </w:rPr>
        </w:r>
        <w:r>
          <w:rPr>
            <w:noProof/>
            <w:webHidden/>
          </w:rPr>
          <w:fldChar w:fldCharType="separate"/>
        </w:r>
        <w:r>
          <w:rPr>
            <w:noProof/>
            <w:webHidden/>
          </w:rPr>
          <w:t>13</w:t>
        </w:r>
        <w:r>
          <w:rPr>
            <w:noProof/>
            <w:webHidden/>
          </w:rPr>
          <w:fldChar w:fldCharType="end"/>
        </w:r>
      </w:hyperlink>
    </w:p>
    <w:p w:rsidR="00B53E41" w:rsidRPr="00360BAE" w:rsidRDefault="00D347F1" w:rsidP="00F8213F">
      <w:pPr>
        <w:rPr>
          <w:rFonts w:cs="Times New Roman"/>
        </w:rPr>
      </w:pPr>
      <w:r w:rsidRPr="00360BAE">
        <w:rPr>
          <w:rFonts w:cs="Times New Roman"/>
        </w:rPr>
        <w:fldChar w:fldCharType="end"/>
      </w:r>
    </w:p>
    <w:p w:rsidR="00B53E41" w:rsidRPr="00360BAE" w:rsidRDefault="004C6FC0" w:rsidP="00B53E41">
      <w:pPr>
        <w:pStyle w:val="Heading1"/>
        <w:numPr>
          <w:ilvl w:val="0"/>
          <w:numId w:val="0"/>
        </w:numPr>
        <w:rPr>
          <w:rFonts w:cs="Times New Roman"/>
        </w:rPr>
      </w:pPr>
      <w:bookmarkStart w:id="1" w:name="_Toc325571296"/>
      <w:r w:rsidRPr="00360BAE">
        <w:rPr>
          <w:rFonts w:cs="Times New Roman"/>
          <w:sz w:val="24"/>
          <w:szCs w:val="24"/>
        </w:rPr>
        <w:t>LIST OF FIGURE</w:t>
      </w:r>
      <w:bookmarkEnd w:id="1"/>
    </w:p>
    <w:p w:rsidR="00DD3C24" w:rsidRDefault="003733EF">
      <w:pPr>
        <w:pStyle w:val="TableofFigures"/>
        <w:tabs>
          <w:tab w:val="right" w:leader="dot" w:pos="9350"/>
        </w:tabs>
        <w:rPr>
          <w:rFonts w:asciiTheme="minorHAnsi" w:eastAsiaTheme="minorEastAsia" w:hAnsiTheme="minorHAnsi"/>
          <w:noProof/>
          <w:sz w:val="22"/>
        </w:rPr>
      </w:pPr>
      <w:r w:rsidRPr="00360BAE">
        <w:rPr>
          <w:rFonts w:cs="Times New Roman"/>
          <w:b/>
          <w:szCs w:val="24"/>
        </w:rPr>
        <w:fldChar w:fldCharType="begin"/>
      </w:r>
      <w:r w:rsidRPr="00360BAE">
        <w:rPr>
          <w:rFonts w:cs="Times New Roman"/>
          <w:b/>
          <w:szCs w:val="24"/>
        </w:rPr>
        <w:instrText xml:space="preserve"> TOC \c "Figure" </w:instrText>
      </w:r>
      <w:r w:rsidRPr="00360BAE">
        <w:rPr>
          <w:rFonts w:cs="Times New Roman"/>
          <w:b/>
          <w:szCs w:val="24"/>
        </w:rPr>
        <w:fldChar w:fldCharType="separate"/>
      </w:r>
      <w:bookmarkStart w:id="2" w:name="_GoBack"/>
      <w:bookmarkEnd w:id="2"/>
      <w:r w:rsidR="00DD3C24" w:rsidRPr="00EE65AB">
        <w:rPr>
          <w:rFonts w:cs="Times New Roman"/>
          <w:noProof/>
        </w:rPr>
        <w:t>Figure 1: Folder Organization Chart</w:t>
      </w:r>
      <w:r w:rsidR="00DD3C24">
        <w:rPr>
          <w:noProof/>
        </w:rPr>
        <w:tab/>
      </w:r>
      <w:r w:rsidR="00DD3C24">
        <w:rPr>
          <w:noProof/>
        </w:rPr>
        <w:fldChar w:fldCharType="begin"/>
      </w:r>
      <w:r w:rsidR="00DD3C24">
        <w:rPr>
          <w:noProof/>
        </w:rPr>
        <w:instrText xml:space="preserve"> PAGEREF _Toc325571321 \h </w:instrText>
      </w:r>
      <w:r w:rsidR="00DD3C24">
        <w:rPr>
          <w:noProof/>
        </w:rPr>
      </w:r>
      <w:r w:rsidR="00DD3C24">
        <w:rPr>
          <w:noProof/>
        </w:rPr>
        <w:fldChar w:fldCharType="separate"/>
      </w:r>
      <w:r w:rsidR="00DD3C24">
        <w:rPr>
          <w:noProof/>
        </w:rPr>
        <w:t>6</w:t>
      </w:r>
      <w:r w:rsidR="00DD3C24">
        <w:rPr>
          <w:noProof/>
        </w:rPr>
        <w:fldChar w:fldCharType="end"/>
      </w:r>
    </w:p>
    <w:p w:rsidR="00DD3C24" w:rsidRDefault="00DD3C24">
      <w:pPr>
        <w:pStyle w:val="TableofFigures"/>
        <w:tabs>
          <w:tab w:val="right" w:leader="dot" w:pos="9350"/>
        </w:tabs>
        <w:rPr>
          <w:rFonts w:asciiTheme="minorHAnsi" w:eastAsiaTheme="minorEastAsia" w:hAnsiTheme="minorHAnsi"/>
          <w:noProof/>
          <w:sz w:val="22"/>
        </w:rPr>
      </w:pPr>
      <w:r w:rsidRPr="00EE65AB">
        <w:rPr>
          <w:rFonts w:cs="Times New Roman"/>
          <w:noProof/>
        </w:rPr>
        <w:t>Figure 2: Guideline and regulation for member to update document.</w:t>
      </w:r>
      <w:r>
        <w:rPr>
          <w:noProof/>
        </w:rPr>
        <w:tab/>
      </w:r>
      <w:r>
        <w:rPr>
          <w:noProof/>
        </w:rPr>
        <w:fldChar w:fldCharType="begin"/>
      </w:r>
      <w:r>
        <w:rPr>
          <w:noProof/>
        </w:rPr>
        <w:instrText xml:space="preserve"> PAGEREF _Toc325571322 \h </w:instrText>
      </w:r>
      <w:r>
        <w:rPr>
          <w:noProof/>
        </w:rPr>
      </w:r>
      <w:r>
        <w:rPr>
          <w:noProof/>
        </w:rPr>
        <w:fldChar w:fldCharType="separate"/>
      </w:r>
      <w:r>
        <w:rPr>
          <w:noProof/>
        </w:rPr>
        <w:t>10</w:t>
      </w:r>
      <w:r>
        <w:rPr>
          <w:noProof/>
        </w:rPr>
        <w:fldChar w:fldCharType="end"/>
      </w:r>
    </w:p>
    <w:p w:rsidR="00BB7296" w:rsidRPr="00360BAE" w:rsidRDefault="003733EF" w:rsidP="00107C57">
      <w:pPr>
        <w:rPr>
          <w:rFonts w:cs="Times New Roman"/>
          <w:szCs w:val="24"/>
        </w:rPr>
      </w:pPr>
      <w:r w:rsidRPr="00360BAE">
        <w:rPr>
          <w:rFonts w:cs="Times New Roman"/>
          <w:b/>
          <w:szCs w:val="24"/>
        </w:rPr>
        <w:fldChar w:fldCharType="end"/>
      </w:r>
    </w:p>
    <w:p w:rsidR="00C7531B" w:rsidRPr="00360BAE" w:rsidRDefault="00C7531B"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526B92" w:rsidRPr="00360BAE" w:rsidRDefault="00526B92"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BB7296" w:rsidRPr="00360BAE" w:rsidRDefault="00BB7296"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7D07F2" w:rsidRPr="00360BAE" w:rsidRDefault="007D07F2" w:rsidP="0064741E">
      <w:pPr>
        <w:pStyle w:val="ListParagraph"/>
        <w:ind w:left="360"/>
        <w:rPr>
          <w:rFonts w:cs="Times New Roman"/>
          <w:b/>
          <w:szCs w:val="24"/>
        </w:rPr>
      </w:pPr>
    </w:p>
    <w:p w:rsidR="005D7521" w:rsidRPr="00360BAE" w:rsidRDefault="006D4B67" w:rsidP="00481C5D">
      <w:pPr>
        <w:pStyle w:val="Heading1"/>
        <w:rPr>
          <w:rFonts w:cs="Times New Roman"/>
        </w:rPr>
      </w:pPr>
      <w:bookmarkStart w:id="3" w:name="_Toc325571297"/>
      <w:r w:rsidRPr="00360BAE">
        <w:rPr>
          <w:rFonts w:cs="Times New Roman"/>
        </w:rPr>
        <w:lastRenderedPageBreak/>
        <w:t>Introduction</w:t>
      </w:r>
      <w:r w:rsidR="000933B4" w:rsidRPr="00360BAE">
        <w:rPr>
          <w:rFonts w:cs="Times New Roman"/>
        </w:rPr>
        <w:t>:</w:t>
      </w:r>
      <w:bookmarkEnd w:id="3"/>
    </w:p>
    <w:p w:rsidR="005D7521" w:rsidRPr="00360BAE" w:rsidRDefault="006D4B67" w:rsidP="00F8601C">
      <w:pPr>
        <w:pStyle w:val="Heading2"/>
      </w:pPr>
      <w:bookmarkStart w:id="4" w:name="_Toc325571298"/>
      <w:r w:rsidRPr="00360BAE">
        <w:t>Purpose</w:t>
      </w:r>
      <w:r w:rsidR="000933B4" w:rsidRPr="00360BAE">
        <w:t>:</w:t>
      </w:r>
      <w:bookmarkEnd w:id="4"/>
    </w:p>
    <w:p w:rsidR="005D7521" w:rsidRPr="00360BAE" w:rsidRDefault="006D4B67" w:rsidP="006D4B67">
      <w:pPr>
        <w:rPr>
          <w:rFonts w:cs="Times New Roman"/>
        </w:rPr>
      </w:pPr>
      <w:r w:rsidRPr="00360BAE">
        <w:rPr>
          <w:rFonts w:cs="Times New Roman"/>
        </w:rPr>
        <w:t>The purpose of this document is to identify and describe a configuration management (CM) process for the Online Store Project (OSP).  This plan describes in simple, straightforward terms the processes required to ensure that the inevitable network changes occur within an identifiable and controlled environment.</w:t>
      </w:r>
      <w:r w:rsidR="005D7521" w:rsidRPr="00360BAE">
        <w:rPr>
          <w:rFonts w:cs="Times New Roman"/>
        </w:rPr>
        <w:t xml:space="preserve"> </w:t>
      </w:r>
    </w:p>
    <w:p w:rsidR="005D7521" w:rsidRPr="00360BAE" w:rsidRDefault="006D4B67" w:rsidP="00F8601C">
      <w:pPr>
        <w:pStyle w:val="Heading2"/>
      </w:pPr>
      <w:bookmarkStart w:id="5" w:name="_Toc325571299"/>
      <w:r w:rsidRPr="00360BAE">
        <w:t>Scope</w:t>
      </w:r>
      <w:r w:rsidR="000933B4" w:rsidRPr="00360BAE">
        <w:t>:</w:t>
      </w:r>
      <w:bookmarkEnd w:id="5"/>
    </w:p>
    <w:p w:rsidR="005D7521" w:rsidRDefault="009E0BB6" w:rsidP="009E0BB6">
      <w:pPr>
        <w:widowControl w:val="0"/>
        <w:spacing w:after="0"/>
        <w:jc w:val="both"/>
        <w:rPr>
          <w:rFonts w:cs="Times New Roman"/>
        </w:rPr>
      </w:pPr>
      <w:r w:rsidRPr="00360BAE">
        <w:rPr>
          <w:rFonts w:cs="Times New Roman"/>
        </w:rPr>
        <w:t>The scope of this document is the identification of a top-level configuration management plan for the OSP. This plan presents CM activities for the OSP tea</w:t>
      </w:r>
      <w:r w:rsidRPr="00645F59">
        <w:rPr>
          <w:rFonts w:cs="Times New Roman"/>
        </w:rPr>
        <w:t xml:space="preserve">m. Specifically excluded from this plan are </w:t>
      </w:r>
      <w:r w:rsidR="00645F59" w:rsidRPr="00645F59">
        <w:rPr>
          <w:rFonts w:cs="Times New Roman"/>
        </w:rPr>
        <w:t>data</w:t>
      </w:r>
      <w:r w:rsidRPr="00645F59">
        <w:rPr>
          <w:rFonts w:cs="Times New Roman"/>
        </w:rPr>
        <w:t xml:space="preserve"> server </w:t>
      </w:r>
      <w:r w:rsidR="00645F59">
        <w:rPr>
          <w:rFonts w:cs="Times New Roman"/>
        </w:rPr>
        <w:t xml:space="preserve">and </w:t>
      </w:r>
      <w:r w:rsidR="00645F59" w:rsidRPr="00645F59">
        <w:rPr>
          <w:rFonts w:cs="Times New Roman"/>
        </w:rPr>
        <w:t>store system.</w:t>
      </w:r>
    </w:p>
    <w:p w:rsidR="00F8601C" w:rsidRPr="00F8601C" w:rsidRDefault="00F8601C" w:rsidP="00F8601C">
      <w:pPr>
        <w:pStyle w:val="Heading2"/>
      </w:pPr>
      <w:bookmarkStart w:id="6" w:name="_Toc325571300"/>
      <w:r w:rsidRPr="00F8601C">
        <w:t>Glossary and Acronym List</w:t>
      </w:r>
      <w:r>
        <w:t>:</w:t>
      </w:r>
      <w:bookmarkEnd w:id="6"/>
    </w:p>
    <w:tbl>
      <w:tblPr>
        <w:tblStyle w:val="LightList-Accent1"/>
        <w:tblW w:w="9360" w:type="dxa"/>
        <w:jc w:val="center"/>
        <w:tblBorders>
          <w:insideH w:val="single" w:sz="8" w:space="0" w:color="4F81BD" w:themeColor="accent1"/>
          <w:insideV w:val="single" w:sz="8" w:space="0" w:color="4F81BD" w:themeColor="accent1"/>
        </w:tblBorders>
        <w:tblLook w:val="01E0" w:firstRow="1" w:lastRow="1" w:firstColumn="1" w:lastColumn="1" w:noHBand="0" w:noVBand="0"/>
      </w:tblPr>
      <w:tblGrid>
        <w:gridCol w:w="3133"/>
        <w:gridCol w:w="6227"/>
      </w:tblGrid>
      <w:tr w:rsidR="00690221" w:rsidRPr="00360BAE" w:rsidTr="006902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Pr>
          <w:p w:rsidR="00690221" w:rsidRPr="00360BAE" w:rsidRDefault="00690221" w:rsidP="008B6287">
            <w:pPr>
              <w:jc w:val="center"/>
              <w:rPr>
                <w:rFonts w:cs="Times New Roman"/>
              </w:rPr>
            </w:pPr>
            <w:r w:rsidRPr="00360BAE">
              <w:rPr>
                <w:rFonts w:cs="Times New Roman"/>
              </w:rPr>
              <w:t>Term or Acronym</w:t>
            </w:r>
          </w:p>
        </w:tc>
        <w:tc>
          <w:tcPr>
            <w:cnfStyle w:val="000100000000" w:firstRow="0" w:lastRow="0" w:firstColumn="0" w:lastColumn="1" w:oddVBand="0" w:evenVBand="0" w:oddHBand="0" w:evenHBand="0" w:firstRowFirstColumn="0" w:firstRowLastColumn="0" w:lastRowFirstColumn="0" w:lastRowLastColumn="0"/>
            <w:tcW w:w="6227" w:type="dxa"/>
          </w:tcPr>
          <w:p w:rsidR="00690221" w:rsidRPr="00360BAE" w:rsidRDefault="00690221" w:rsidP="008B6287">
            <w:pPr>
              <w:jc w:val="center"/>
              <w:rPr>
                <w:rFonts w:cs="Times New Roman"/>
              </w:rPr>
            </w:pPr>
            <w:r w:rsidRPr="00360BAE">
              <w:rPr>
                <w:rFonts w:cs="Times New Roman"/>
              </w:rPr>
              <w:t>Definition</w:t>
            </w:r>
          </w:p>
        </w:tc>
      </w:tr>
      <w:tr w:rsidR="00690221" w:rsidRPr="00360BAE" w:rsidTr="00690221">
        <w:trPr>
          <w:cnfStyle w:val="000000100000" w:firstRow="0" w:lastRow="0" w:firstColumn="0" w:lastColumn="0" w:oddVBand="0" w:evenVBand="0" w:oddHBand="1" w:evenHBand="0" w:firstRowFirstColumn="0" w:firstRowLastColumn="0" w:lastRowFirstColumn="0" w:lastRowLastColumn="0"/>
          <w:trHeight w:val="65"/>
          <w:jc w:val="center"/>
        </w:trPr>
        <w:tc>
          <w:tcPr>
            <w:cnfStyle w:val="001000000000" w:firstRow="0" w:lastRow="0" w:firstColumn="1" w:lastColumn="0" w:oddVBand="0" w:evenVBand="0" w:oddHBand="0" w:evenHBand="0" w:firstRowFirstColumn="0" w:firstRowLastColumn="0" w:lastRowFirstColumn="0" w:lastRowLastColumn="0"/>
            <w:tcW w:w="3133" w:type="dxa"/>
            <w:tcBorders>
              <w:top w:val="none" w:sz="0" w:space="0" w:color="auto"/>
              <w:left w:val="none" w:sz="0" w:space="0" w:color="auto"/>
              <w:bottom w:val="none" w:sz="0" w:space="0" w:color="auto"/>
            </w:tcBorders>
          </w:tcPr>
          <w:p w:rsidR="00690221" w:rsidRPr="00360BAE" w:rsidRDefault="00690221" w:rsidP="008B6287">
            <w:pPr>
              <w:rPr>
                <w:rFonts w:cs="Times New Roman"/>
                <w:b w:val="0"/>
              </w:rPr>
            </w:pPr>
            <w:r w:rsidRPr="00360BAE">
              <w:rPr>
                <w:rFonts w:cs="Times New Roman"/>
                <w:b w:val="0"/>
              </w:rPr>
              <w:t>CMP</w:t>
            </w:r>
          </w:p>
        </w:tc>
        <w:tc>
          <w:tcPr>
            <w:cnfStyle w:val="000100000000" w:firstRow="0" w:lastRow="0" w:firstColumn="0" w:lastColumn="1" w:oddVBand="0" w:evenVBand="0" w:oddHBand="0" w:evenHBand="0" w:firstRowFirstColumn="0" w:firstRowLastColumn="0" w:lastRowFirstColumn="0" w:lastRowLastColumn="0"/>
            <w:tcW w:w="6227" w:type="dxa"/>
            <w:tcBorders>
              <w:top w:val="none" w:sz="0" w:space="0" w:color="auto"/>
              <w:bottom w:val="none" w:sz="0" w:space="0" w:color="auto"/>
              <w:right w:val="none" w:sz="0" w:space="0" w:color="auto"/>
            </w:tcBorders>
          </w:tcPr>
          <w:p w:rsidR="00690221" w:rsidRPr="00360BAE" w:rsidRDefault="00690221" w:rsidP="008B6287">
            <w:pPr>
              <w:rPr>
                <w:rFonts w:cs="Times New Roman"/>
                <w:b w:val="0"/>
              </w:rPr>
            </w:pPr>
            <w:r w:rsidRPr="00360BAE">
              <w:rPr>
                <w:rFonts w:cs="Times New Roman"/>
                <w:b w:val="0"/>
              </w:rPr>
              <w:t>Configuration Management Plan</w:t>
            </w:r>
          </w:p>
        </w:tc>
      </w:tr>
      <w:tr w:rsidR="00690221" w:rsidRPr="00360BAE" w:rsidTr="00690221">
        <w:trPr>
          <w:jc w:val="center"/>
        </w:trPr>
        <w:tc>
          <w:tcPr>
            <w:cnfStyle w:val="001000000000" w:firstRow="0" w:lastRow="0" w:firstColumn="1" w:lastColumn="0" w:oddVBand="0" w:evenVBand="0" w:oddHBand="0" w:evenHBand="0" w:firstRowFirstColumn="0" w:firstRowLastColumn="0" w:lastRowFirstColumn="0" w:lastRowLastColumn="0"/>
            <w:tcW w:w="3133" w:type="dxa"/>
          </w:tcPr>
          <w:p w:rsidR="00690221" w:rsidRPr="00360BAE" w:rsidRDefault="00690221" w:rsidP="008B6287">
            <w:pPr>
              <w:rPr>
                <w:rFonts w:cs="Times New Roman"/>
                <w:b w:val="0"/>
              </w:rPr>
            </w:pPr>
            <w:r w:rsidRPr="00360BAE">
              <w:rPr>
                <w:rFonts w:cs="Times New Roman"/>
                <w:b w:val="0"/>
              </w:rPr>
              <w:t>CM</w:t>
            </w:r>
          </w:p>
        </w:tc>
        <w:tc>
          <w:tcPr>
            <w:cnfStyle w:val="000100000000" w:firstRow="0" w:lastRow="0" w:firstColumn="0" w:lastColumn="1" w:oddVBand="0" w:evenVBand="0" w:oddHBand="0" w:evenHBand="0" w:firstRowFirstColumn="0" w:firstRowLastColumn="0" w:lastRowFirstColumn="0" w:lastRowLastColumn="0"/>
            <w:tcW w:w="6227" w:type="dxa"/>
          </w:tcPr>
          <w:p w:rsidR="00690221" w:rsidRPr="00360BAE" w:rsidRDefault="00690221" w:rsidP="008B6287">
            <w:pPr>
              <w:rPr>
                <w:rFonts w:cs="Times New Roman"/>
                <w:b w:val="0"/>
              </w:rPr>
            </w:pPr>
            <w:r w:rsidRPr="00360BAE">
              <w:rPr>
                <w:rFonts w:cs="Times New Roman"/>
                <w:b w:val="0"/>
              </w:rPr>
              <w:t>Configuration Manager</w:t>
            </w:r>
          </w:p>
        </w:tc>
      </w:tr>
      <w:tr w:rsidR="00690221" w:rsidRPr="00360BAE" w:rsidTr="006902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Borders>
              <w:top w:val="none" w:sz="0" w:space="0" w:color="auto"/>
              <w:left w:val="none" w:sz="0" w:space="0" w:color="auto"/>
              <w:bottom w:val="none" w:sz="0" w:space="0" w:color="auto"/>
            </w:tcBorders>
          </w:tcPr>
          <w:p w:rsidR="00690221" w:rsidRPr="00360BAE" w:rsidRDefault="00690221" w:rsidP="008B6287">
            <w:pPr>
              <w:rPr>
                <w:rFonts w:cs="Times New Roman"/>
                <w:b w:val="0"/>
              </w:rPr>
            </w:pPr>
            <w:r w:rsidRPr="00360BAE">
              <w:rPr>
                <w:rFonts w:cs="Times New Roman"/>
                <w:b w:val="0"/>
              </w:rPr>
              <w:t>SDP</w:t>
            </w:r>
          </w:p>
        </w:tc>
        <w:tc>
          <w:tcPr>
            <w:cnfStyle w:val="000100000000" w:firstRow="0" w:lastRow="0" w:firstColumn="0" w:lastColumn="1" w:oddVBand="0" w:evenVBand="0" w:oddHBand="0" w:evenHBand="0" w:firstRowFirstColumn="0" w:firstRowLastColumn="0" w:lastRowFirstColumn="0" w:lastRowLastColumn="0"/>
            <w:tcW w:w="6227" w:type="dxa"/>
            <w:tcBorders>
              <w:top w:val="none" w:sz="0" w:space="0" w:color="auto"/>
              <w:bottom w:val="none" w:sz="0" w:space="0" w:color="auto"/>
              <w:right w:val="none" w:sz="0" w:space="0" w:color="auto"/>
            </w:tcBorders>
          </w:tcPr>
          <w:p w:rsidR="00690221" w:rsidRPr="00360BAE" w:rsidRDefault="00690221" w:rsidP="008B6287">
            <w:pPr>
              <w:rPr>
                <w:rFonts w:cs="Times New Roman"/>
                <w:b w:val="0"/>
              </w:rPr>
            </w:pPr>
            <w:r w:rsidRPr="00360BAE">
              <w:rPr>
                <w:rFonts w:cs="Times New Roman"/>
                <w:b w:val="0"/>
              </w:rPr>
              <w:t>Software Development Plan</w:t>
            </w:r>
          </w:p>
        </w:tc>
      </w:tr>
      <w:tr w:rsidR="00690221" w:rsidRPr="00360BAE" w:rsidTr="00690221">
        <w:trPr>
          <w:jc w:val="center"/>
        </w:trPr>
        <w:tc>
          <w:tcPr>
            <w:cnfStyle w:val="001000000000" w:firstRow="0" w:lastRow="0" w:firstColumn="1" w:lastColumn="0" w:oddVBand="0" w:evenVBand="0" w:oddHBand="0" w:evenHBand="0" w:firstRowFirstColumn="0" w:firstRowLastColumn="0" w:lastRowFirstColumn="0" w:lastRowLastColumn="0"/>
            <w:tcW w:w="3133" w:type="dxa"/>
          </w:tcPr>
          <w:p w:rsidR="00690221" w:rsidRPr="00360BAE" w:rsidRDefault="00690221" w:rsidP="008B6287">
            <w:pPr>
              <w:rPr>
                <w:rFonts w:cs="Times New Roman"/>
                <w:b w:val="0"/>
              </w:rPr>
            </w:pPr>
            <w:r w:rsidRPr="00360BAE">
              <w:rPr>
                <w:rFonts w:cs="Times New Roman"/>
                <w:b w:val="0"/>
              </w:rPr>
              <w:t>PM</w:t>
            </w:r>
          </w:p>
        </w:tc>
        <w:tc>
          <w:tcPr>
            <w:cnfStyle w:val="000100000000" w:firstRow="0" w:lastRow="0" w:firstColumn="0" w:lastColumn="1" w:oddVBand="0" w:evenVBand="0" w:oddHBand="0" w:evenHBand="0" w:firstRowFirstColumn="0" w:firstRowLastColumn="0" w:lastRowFirstColumn="0" w:lastRowLastColumn="0"/>
            <w:tcW w:w="6227" w:type="dxa"/>
          </w:tcPr>
          <w:p w:rsidR="00690221" w:rsidRPr="00360BAE" w:rsidRDefault="00690221" w:rsidP="008B6287">
            <w:pPr>
              <w:rPr>
                <w:rFonts w:cs="Times New Roman"/>
                <w:b w:val="0"/>
              </w:rPr>
            </w:pPr>
            <w:r w:rsidRPr="00360BAE">
              <w:rPr>
                <w:rFonts w:cs="Times New Roman"/>
                <w:b w:val="0"/>
              </w:rPr>
              <w:t>Project Manager</w:t>
            </w:r>
          </w:p>
        </w:tc>
      </w:tr>
      <w:tr w:rsidR="00690221" w:rsidRPr="00360BAE" w:rsidTr="006902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Borders>
              <w:top w:val="none" w:sz="0" w:space="0" w:color="auto"/>
              <w:left w:val="none" w:sz="0" w:space="0" w:color="auto"/>
              <w:bottom w:val="none" w:sz="0" w:space="0" w:color="auto"/>
            </w:tcBorders>
          </w:tcPr>
          <w:p w:rsidR="00690221" w:rsidRPr="00360BAE" w:rsidRDefault="00690221" w:rsidP="008B6287">
            <w:pPr>
              <w:rPr>
                <w:rFonts w:cs="Times New Roman"/>
                <w:b w:val="0"/>
              </w:rPr>
            </w:pPr>
            <w:r w:rsidRPr="00360BAE">
              <w:rPr>
                <w:rFonts w:cs="Times New Roman"/>
                <w:b w:val="0"/>
              </w:rPr>
              <w:t>PR</w:t>
            </w:r>
          </w:p>
        </w:tc>
        <w:tc>
          <w:tcPr>
            <w:cnfStyle w:val="000100000000" w:firstRow="0" w:lastRow="0" w:firstColumn="0" w:lastColumn="1" w:oddVBand="0" w:evenVBand="0" w:oddHBand="0" w:evenHBand="0" w:firstRowFirstColumn="0" w:firstRowLastColumn="0" w:lastRowFirstColumn="0" w:lastRowLastColumn="0"/>
            <w:tcW w:w="6227" w:type="dxa"/>
            <w:tcBorders>
              <w:top w:val="none" w:sz="0" w:space="0" w:color="auto"/>
              <w:bottom w:val="none" w:sz="0" w:space="0" w:color="auto"/>
              <w:right w:val="none" w:sz="0" w:space="0" w:color="auto"/>
            </w:tcBorders>
          </w:tcPr>
          <w:p w:rsidR="00690221" w:rsidRPr="00360BAE" w:rsidRDefault="00690221" w:rsidP="008B6287">
            <w:pPr>
              <w:rPr>
                <w:rFonts w:cs="Times New Roman"/>
                <w:b w:val="0"/>
              </w:rPr>
            </w:pPr>
            <w:r w:rsidRPr="00360BAE">
              <w:rPr>
                <w:rFonts w:cs="Times New Roman"/>
                <w:b w:val="0"/>
              </w:rPr>
              <w:t>Project Repository</w:t>
            </w:r>
          </w:p>
        </w:tc>
      </w:tr>
      <w:tr w:rsidR="00690221" w:rsidRPr="00360BAE" w:rsidTr="00690221">
        <w:trPr>
          <w:jc w:val="center"/>
        </w:trPr>
        <w:tc>
          <w:tcPr>
            <w:cnfStyle w:val="001000000000" w:firstRow="0" w:lastRow="0" w:firstColumn="1" w:lastColumn="0" w:oddVBand="0" w:evenVBand="0" w:oddHBand="0" w:evenHBand="0" w:firstRowFirstColumn="0" w:firstRowLastColumn="0" w:lastRowFirstColumn="0" w:lastRowLastColumn="0"/>
            <w:tcW w:w="3133" w:type="dxa"/>
          </w:tcPr>
          <w:p w:rsidR="00690221" w:rsidRPr="00360BAE" w:rsidRDefault="00690221" w:rsidP="008B6287">
            <w:pPr>
              <w:rPr>
                <w:rFonts w:cs="Times New Roman"/>
                <w:b w:val="0"/>
              </w:rPr>
            </w:pPr>
            <w:r w:rsidRPr="00360BAE">
              <w:rPr>
                <w:rFonts w:cs="Times New Roman"/>
                <w:b w:val="0"/>
              </w:rPr>
              <w:t>CA checklist</w:t>
            </w:r>
          </w:p>
        </w:tc>
        <w:tc>
          <w:tcPr>
            <w:cnfStyle w:val="000100000000" w:firstRow="0" w:lastRow="0" w:firstColumn="0" w:lastColumn="1" w:oddVBand="0" w:evenVBand="0" w:oddHBand="0" w:evenHBand="0" w:firstRowFirstColumn="0" w:firstRowLastColumn="0" w:lastRowFirstColumn="0" w:lastRowLastColumn="0"/>
            <w:tcW w:w="6227" w:type="dxa"/>
          </w:tcPr>
          <w:p w:rsidR="00690221" w:rsidRPr="00360BAE" w:rsidRDefault="00690221" w:rsidP="008B6287">
            <w:pPr>
              <w:rPr>
                <w:rFonts w:cs="Times New Roman"/>
                <w:b w:val="0"/>
              </w:rPr>
            </w:pPr>
            <w:r w:rsidRPr="00360BAE">
              <w:rPr>
                <w:rFonts w:cs="Times New Roman"/>
                <w:b w:val="0"/>
              </w:rPr>
              <w:t>Configuration Audit Checklist</w:t>
            </w:r>
          </w:p>
        </w:tc>
      </w:tr>
      <w:tr w:rsidR="00690221" w:rsidRPr="00360BAE" w:rsidTr="006902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Borders>
              <w:top w:val="none" w:sz="0" w:space="0" w:color="auto"/>
              <w:left w:val="none" w:sz="0" w:space="0" w:color="auto"/>
              <w:bottom w:val="none" w:sz="0" w:space="0" w:color="auto"/>
            </w:tcBorders>
          </w:tcPr>
          <w:p w:rsidR="00690221" w:rsidRPr="00360BAE" w:rsidRDefault="00690221" w:rsidP="008B6287">
            <w:pPr>
              <w:rPr>
                <w:rFonts w:cs="Times New Roman"/>
                <w:b w:val="0"/>
              </w:rPr>
            </w:pPr>
            <w:proofErr w:type="spellStart"/>
            <w:r>
              <w:rPr>
                <w:rFonts w:cs="Times New Roman"/>
                <w:b w:val="0"/>
              </w:rPr>
              <w:t>Ver</w:t>
            </w:r>
            <w:proofErr w:type="spellEnd"/>
          </w:p>
        </w:tc>
        <w:tc>
          <w:tcPr>
            <w:cnfStyle w:val="000100000000" w:firstRow="0" w:lastRow="0" w:firstColumn="0" w:lastColumn="1" w:oddVBand="0" w:evenVBand="0" w:oddHBand="0" w:evenHBand="0" w:firstRowFirstColumn="0" w:firstRowLastColumn="0" w:lastRowFirstColumn="0" w:lastRowLastColumn="0"/>
            <w:tcW w:w="6227" w:type="dxa"/>
            <w:tcBorders>
              <w:top w:val="none" w:sz="0" w:space="0" w:color="auto"/>
              <w:bottom w:val="none" w:sz="0" w:space="0" w:color="auto"/>
              <w:right w:val="none" w:sz="0" w:space="0" w:color="auto"/>
            </w:tcBorders>
          </w:tcPr>
          <w:p w:rsidR="00690221" w:rsidRPr="00360BAE" w:rsidRDefault="00690221" w:rsidP="008B6287">
            <w:pPr>
              <w:rPr>
                <w:rFonts w:cs="Times New Roman"/>
                <w:b w:val="0"/>
              </w:rPr>
            </w:pPr>
            <w:r w:rsidRPr="00360BAE">
              <w:rPr>
                <w:rFonts w:cs="Times New Roman"/>
                <w:b w:val="0"/>
              </w:rPr>
              <w:t>Version</w:t>
            </w:r>
          </w:p>
        </w:tc>
      </w:tr>
      <w:tr w:rsidR="00690221" w:rsidRPr="00360BAE" w:rsidTr="00690221">
        <w:trPr>
          <w:jc w:val="center"/>
        </w:trPr>
        <w:tc>
          <w:tcPr>
            <w:cnfStyle w:val="001000000000" w:firstRow="0" w:lastRow="0" w:firstColumn="1" w:lastColumn="0" w:oddVBand="0" w:evenVBand="0" w:oddHBand="0" w:evenHBand="0" w:firstRowFirstColumn="0" w:firstRowLastColumn="0" w:lastRowFirstColumn="0" w:lastRowLastColumn="0"/>
            <w:tcW w:w="3133" w:type="dxa"/>
          </w:tcPr>
          <w:p w:rsidR="00690221" w:rsidRPr="00360BAE" w:rsidRDefault="00690221" w:rsidP="008B6287">
            <w:pPr>
              <w:rPr>
                <w:rFonts w:cs="Times New Roman"/>
                <w:b w:val="0"/>
              </w:rPr>
            </w:pPr>
            <w:r w:rsidRPr="00360BAE">
              <w:rPr>
                <w:rFonts w:cs="Times New Roman"/>
                <w:b w:val="0"/>
              </w:rPr>
              <w:t>CIL</w:t>
            </w:r>
          </w:p>
        </w:tc>
        <w:tc>
          <w:tcPr>
            <w:cnfStyle w:val="000100000000" w:firstRow="0" w:lastRow="0" w:firstColumn="0" w:lastColumn="1" w:oddVBand="0" w:evenVBand="0" w:oddHBand="0" w:evenHBand="0" w:firstRowFirstColumn="0" w:firstRowLastColumn="0" w:lastRowFirstColumn="0" w:lastRowLastColumn="0"/>
            <w:tcW w:w="6227" w:type="dxa"/>
          </w:tcPr>
          <w:p w:rsidR="00690221" w:rsidRPr="00360BAE" w:rsidRDefault="00690221" w:rsidP="008B6287">
            <w:pPr>
              <w:rPr>
                <w:rFonts w:cs="Times New Roman"/>
                <w:b w:val="0"/>
              </w:rPr>
            </w:pPr>
            <w:r w:rsidRPr="00360BAE">
              <w:rPr>
                <w:rFonts w:cs="Times New Roman"/>
                <w:b w:val="0"/>
              </w:rPr>
              <w:t>Configuration Items List</w:t>
            </w:r>
          </w:p>
        </w:tc>
      </w:tr>
      <w:tr w:rsidR="00690221" w:rsidRPr="00360BAE" w:rsidTr="006902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Borders>
              <w:top w:val="none" w:sz="0" w:space="0" w:color="auto"/>
              <w:left w:val="none" w:sz="0" w:space="0" w:color="auto"/>
              <w:bottom w:val="none" w:sz="0" w:space="0" w:color="auto"/>
            </w:tcBorders>
          </w:tcPr>
          <w:p w:rsidR="00690221" w:rsidRPr="00360BAE" w:rsidRDefault="00690221" w:rsidP="008B6287">
            <w:pPr>
              <w:rPr>
                <w:rFonts w:cs="Times New Roman"/>
                <w:b w:val="0"/>
              </w:rPr>
            </w:pPr>
            <w:r>
              <w:rPr>
                <w:rFonts w:cs="Times New Roman"/>
                <w:b w:val="0"/>
              </w:rPr>
              <w:t>CI</w:t>
            </w:r>
          </w:p>
        </w:tc>
        <w:tc>
          <w:tcPr>
            <w:cnfStyle w:val="000100000000" w:firstRow="0" w:lastRow="0" w:firstColumn="0" w:lastColumn="1" w:oddVBand="0" w:evenVBand="0" w:oddHBand="0" w:evenHBand="0" w:firstRowFirstColumn="0" w:firstRowLastColumn="0" w:lastRowFirstColumn="0" w:lastRowLastColumn="0"/>
            <w:tcW w:w="6227" w:type="dxa"/>
            <w:tcBorders>
              <w:top w:val="none" w:sz="0" w:space="0" w:color="auto"/>
              <w:bottom w:val="none" w:sz="0" w:space="0" w:color="auto"/>
              <w:right w:val="none" w:sz="0" w:space="0" w:color="auto"/>
            </w:tcBorders>
          </w:tcPr>
          <w:p w:rsidR="00690221" w:rsidRPr="00360BAE" w:rsidRDefault="00690221" w:rsidP="00690221">
            <w:pPr>
              <w:keepNext/>
              <w:rPr>
                <w:rFonts w:cs="Times New Roman"/>
                <w:b w:val="0"/>
              </w:rPr>
            </w:pPr>
            <w:r w:rsidRPr="00360BAE">
              <w:rPr>
                <w:rFonts w:cs="Times New Roman"/>
                <w:b w:val="0"/>
              </w:rPr>
              <w:t>Configuration Items</w:t>
            </w:r>
          </w:p>
        </w:tc>
      </w:tr>
    </w:tbl>
    <w:p w:rsidR="00F8601C" w:rsidRPr="00F57E86" w:rsidRDefault="00690221" w:rsidP="00F57E86">
      <w:pPr>
        <w:pStyle w:val="Caption"/>
        <w:jc w:val="center"/>
        <w:rPr>
          <w:b w:val="0"/>
          <w:color w:val="auto"/>
          <w:sz w:val="24"/>
          <w:szCs w:val="24"/>
        </w:rPr>
      </w:pPr>
      <w:bookmarkStart w:id="7" w:name="_Toc325571316"/>
      <w:r w:rsidRPr="00F57E86">
        <w:rPr>
          <w:b w:val="0"/>
          <w:color w:val="auto"/>
          <w:sz w:val="24"/>
          <w:szCs w:val="24"/>
        </w:rPr>
        <w:t xml:space="preserve">Table </w:t>
      </w:r>
      <w:r w:rsidRPr="00F57E86">
        <w:rPr>
          <w:b w:val="0"/>
          <w:color w:val="auto"/>
          <w:sz w:val="24"/>
          <w:szCs w:val="24"/>
        </w:rPr>
        <w:fldChar w:fldCharType="begin"/>
      </w:r>
      <w:r w:rsidRPr="00F57E86">
        <w:rPr>
          <w:b w:val="0"/>
          <w:color w:val="auto"/>
          <w:sz w:val="24"/>
          <w:szCs w:val="24"/>
        </w:rPr>
        <w:instrText xml:space="preserve"> SEQ Table \* ARABIC </w:instrText>
      </w:r>
      <w:r w:rsidRPr="00F57E86">
        <w:rPr>
          <w:b w:val="0"/>
          <w:color w:val="auto"/>
          <w:sz w:val="24"/>
          <w:szCs w:val="24"/>
        </w:rPr>
        <w:fldChar w:fldCharType="separate"/>
      </w:r>
      <w:r w:rsidRPr="00F57E86">
        <w:rPr>
          <w:b w:val="0"/>
          <w:noProof/>
          <w:color w:val="auto"/>
          <w:sz w:val="24"/>
          <w:szCs w:val="24"/>
        </w:rPr>
        <w:t>1</w:t>
      </w:r>
      <w:r w:rsidRPr="00F57E86">
        <w:rPr>
          <w:b w:val="0"/>
          <w:color w:val="auto"/>
          <w:sz w:val="24"/>
          <w:szCs w:val="24"/>
        </w:rPr>
        <w:fldChar w:fldCharType="end"/>
      </w:r>
      <w:r w:rsidRPr="00F57E86">
        <w:rPr>
          <w:b w:val="0"/>
          <w:color w:val="auto"/>
          <w:sz w:val="24"/>
          <w:szCs w:val="24"/>
        </w:rPr>
        <w:t>: Glossary and Acronym list</w:t>
      </w:r>
      <w:bookmarkEnd w:id="7"/>
    </w:p>
    <w:p w:rsidR="005D7521" w:rsidRPr="00360BAE" w:rsidRDefault="00ED6B6F" w:rsidP="00E87550">
      <w:pPr>
        <w:pStyle w:val="Heading1"/>
        <w:rPr>
          <w:rFonts w:cs="Times New Roman"/>
        </w:rPr>
      </w:pPr>
      <w:bookmarkStart w:id="8" w:name="_Toc325571301"/>
      <w:r w:rsidRPr="00360BAE">
        <w:rPr>
          <w:rFonts w:cs="Times New Roman"/>
        </w:rPr>
        <w:t>Configuration Management Component</w:t>
      </w:r>
      <w:r w:rsidR="000933B4" w:rsidRPr="00360BAE">
        <w:rPr>
          <w:rFonts w:cs="Times New Roman"/>
        </w:rPr>
        <w:t>:</w:t>
      </w:r>
      <w:bookmarkEnd w:id="8"/>
    </w:p>
    <w:p w:rsidR="005D7521" w:rsidRPr="00360BAE" w:rsidRDefault="00A925B6" w:rsidP="00F8601C">
      <w:pPr>
        <w:pStyle w:val="Heading2"/>
      </w:pPr>
      <w:bookmarkStart w:id="9" w:name="_Toc265800109"/>
      <w:bookmarkStart w:id="10" w:name="_Toc269471316"/>
      <w:bookmarkStart w:id="11" w:name="_Toc325571302"/>
      <w:r w:rsidRPr="00360BAE">
        <w:t xml:space="preserve">Establish </w:t>
      </w:r>
      <w:r w:rsidR="00F57E86" w:rsidRPr="00360BAE">
        <w:t>Configuration Management Environment</w:t>
      </w:r>
      <w:bookmarkEnd w:id="9"/>
      <w:bookmarkEnd w:id="10"/>
      <w:r w:rsidR="00F57E86" w:rsidRPr="00360BAE">
        <w:t>:</w:t>
      </w:r>
      <w:bookmarkEnd w:id="11"/>
    </w:p>
    <w:p w:rsidR="005D7521" w:rsidRPr="00360BAE" w:rsidRDefault="00C04920" w:rsidP="00E87550">
      <w:pPr>
        <w:pStyle w:val="Heading3"/>
        <w:rPr>
          <w:rFonts w:cs="Times New Roman"/>
        </w:rPr>
      </w:pPr>
      <w:bookmarkStart w:id="12" w:name="_Toc325571303"/>
      <w:r w:rsidRPr="00360BAE">
        <w:rPr>
          <w:rFonts w:cs="Times New Roman"/>
        </w:rPr>
        <w:t>Purpose</w:t>
      </w:r>
      <w:r w:rsidR="000933B4" w:rsidRPr="00360BAE">
        <w:rPr>
          <w:rFonts w:cs="Times New Roman"/>
        </w:rPr>
        <w:t>:</w:t>
      </w:r>
      <w:bookmarkEnd w:id="12"/>
    </w:p>
    <w:p w:rsidR="004D4C25" w:rsidRPr="00360BAE" w:rsidRDefault="00A952F3" w:rsidP="004D4C25">
      <w:pPr>
        <w:spacing w:line="360" w:lineRule="auto"/>
        <w:rPr>
          <w:rStyle w:val="Emphasis"/>
          <w:rFonts w:cs="Times New Roman"/>
          <w:i w:val="0"/>
        </w:rPr>
      </w:pPr>
      <w:r w:rsidRPr="00360BAE">
        <w:rPr>
          <w:rFonts w:cs="Times New Roman"/>
        </w:rPr>
        <w:t>Establish configuration management environment</w:t>
      </w:r>
      <w:r w:rsidRPr="00360BAE">
        <w:rPr>
          <w:rStyle w:val="Emphasis"/>
          <w:rFonts w:cs="Times New Roman"/>
          <w:i w:val="0"/>
        </w:rPr>
        <w:t xml:space="preserve"> in order to configure</w:t>
      </w:r>
      <w:r w:rsidR="005541D5" w:rsidRPr="00360BAE">
        <w:rPr>
          <w:rStyle w:val="Emphasis"/>
          <w:rFonts w:cs="Times New Roman"/>
          <w:i w:val="0"/>
        </w:rPr>
        <w:t> to form shared environment to develop and build software products of the project. This process </w:t>
      </w:r>
      <w:proofErr w:type="gramStart"/>
      <w:r w:rsidRPr="00360BAE">
        <w:rPr>
          <w:rStyle w:val="Emphasis"/>
          <w:rFonts w:cs="Times New Roman"/>
          <w:i w:val="0"/>
        </w:rPr>
        <w:t xml:space="preserve">is </w:t>
      </w:r>
      <w:r w:rsidR="005541D5" w:rsidRPr="00360BAE">
        <w:rPr>
          <w:rStyle w:val="Emphasis"/>
          <w:rFonts w:cs="Times New Roman"/>
          <w:i w:val="0"/>
        </w:rPr>
        <w:t>divided</w:t>
      </w:r>
      <w:proofErr w:type="gramEnd"/>
      <w:r w:rsidR="005541D5" w:rsidRPr="00360BAE">
        <w:rPr>
          <w:rStyle w:val="Emphasis"/>
          <w:rFonts w:cs="Times New Roman"/>
          <w:i w:val="0"/>
        </w:rPr>
        <w:t xml:space="preserve"> into</w:t>
      </w:r>
      <w:r w:rsidRPr="00360BAE">
        <w:rPr>
          <w:rStyle w:val="Emphasis"/>
          <w:rFonts w:cs="Times New Roman"/>
          <w:i w:val="0"/>
        </w:rPr>
        <w:t xml:space="preserve"> </w:t>
      </w:r>
      <w:r w:rsidR="005541D5" w:rsidRPr="00360BAE">
        <w:rPr>
          <w:rStyle w:val="Emphasis"/>
          <w:rFonts w:cs="Times New Roman"/>
          <w:i w:val="0"/>
        </w:rPr>
        <w:t>two steps</w:t>
      </w:r>
      <w:r w:rsidR="005D7521" w:rsidRPr="00360BAE">
        <w:rPr>
          <w:rStyle w:val="Emphasis"/>
          <w:rFonts w:cs="Times New Roman"/>
          <w:i w:val="0"/>
        </w:rPr>
        <w:t>:</w:t>
      </w:r>
    </w:p>
    <w:p w:rsidR="00C04920" w:rsidRPr="00360BAE" w:rsidRDefault="002A7458" w:rsidP="004D4C25">
      <w:pPr>
        <w:pStyle w:val="ListParagraph"/>
        <w:numPr>
          <w:ilvl w:val="0"/>
          <w:numId w:val="40"/>
        </w:numPr>
        <w:spacing w:line="360" w:lineRule="auto"/>
        <w:rPr>
          <w:rFonts w:cs="Times New Roman"/>
        </w:rPr>
      </w:pPr>
      <w:r w:rsidRPr="00360BAE">
        <w:rPr>
          <w:rFonts w:cs="Times New Roman"/>
        </w:rPr>
        <w:t>Install</w:t>
      </w:r>
      <w:r w:rsidR="00C04920" w:rsidRPr="00360BAE">
        <w:rPr>
          <w:rFonts w:cs="Times New Roman"/>
        </w:rPr>
        <w:t xml:space="preserve"> hardware for </w:t>
      </w:r>
      <w:r w:rsidR="00A43C2F" w:rsidRPr="00360BAE">
        <w:rPr>
          <w:rFonts w:cs="Times New Roman"/>
        </w:rPr>
        <w:t>software development environment</w:t>
      </w:r>
      <w:r w:rsidR="00C04920" w:rsidRPr="00360BAE">
        <w:rPr>
          <w:rFonts w:cs="Times New Roman"/>
        </w:rPr>
        <w:t>.</w:t>
      </w:r>
    </w:p>
    <w:p w:rsidR="00A43C2F" w:rsidRPr="00360BAE" w:rsidRDefault="00C04920" w:rsidP="00A43C2F">
      <w:pPr>
        <w:pStyle w:val="ListParagraph"/>
        <w:numPr>
          <w:ilvl w:val="0"/>
          <w:numId w:val="40"/>
        </w:numPr>
        <w:spacing w:line="360" w:lineRule="auto"/>
        <w:rPr>
          <w:rFonts w:cs="Times New Roman"/>
        </w:rPr>
      </w:pPr>
      <w:r w:rsidRPr="00360BAE">
        <w:rPr>
          <w:rFonts w:cs="Times New Roman"/>
        </w:rPr>
        <w:t xml:space="preserve">Establish </w:t>
      </w:r>
      <w:r w:rsidR="00A43C2F" w:rsidRPr="00360BAE">
        <w:rPr>
          <w:rFonts w:cs="Times New Roman"/>
        </w:rPr>
        <w:t xml:space="preserve">software development environment </w:t>
      </w:r>
      <w:r w:rsidR="005D7521" w:rsidRPr="00360BAE">
        <w:rPr>
          <w:rFonts w:cs="Times New Roman"/>
        </w:rPr>
        <w:t xml:space="preserve">– </w:t>
      </w:r>
      <w:r w:rsidR="00A43C2F" w:rsidRPr="00360BAE">
        <w:rPr>
          <w:rFonts w:cs="Times New Roman"/>
        </w:rPr>
        <w:t>set up</w:t>
      </w:r>
      <w:r w:rsidR="005D7521" w:rsidRPr="00360BAE">
        <w:rPr>
          <w:rFonts w:cs="Times New Roman"/>
        </w:rPr>
        <w:t xml:space="preserve">, </w:t>
      </w:r>
      <w:r w:rsidR="00A43C2F" w:rsidRPr="00360BAE">
        <w:rPr>
          <w:rFonts w:cs="Times New Roman"/>
        </w:rPr>
        <w:t>organize directories to store data for the project.</w:t>
      </w:r>
    </w:p>
    <w:p w:rsidR="005D7521" w:rsidRPr="00360BAE" w:rsidRDefault="00351F9C" w:rsidP="00062F13">
      <w:pPr>
        <w:pStyle w:val="Heading3"/>
        <w:rPr>
          <w:rFonts w:cs="Times New Roman"/>
        </w:rPr>
      </w:pPr>
      <w:bookmarkStart w:id="13" w:name="_Toc325571304"/>
      <w:r w:rsidRPr="00360BAE">
        <w:rPr>
          <w:rFonts w:cs="Times New Roman"/>
        </w:rPr>
        <w:t xml:space="preserve">Install </w:t>
      </w:r>
      <w:r w:rsidR="00F57E86" w:rsidRPr="00360BAE">
        <w:rPr>
          <w:rFonts w:cs="Times New Roman"/>
        </w:rPr>
        <w:t>Hardware For Software Development Environment:</w:t>
      </w:r>
      <w:bookmarkEnd w:id="13"/>
    </w:p>
    <w:p w:rsidR="009F545A" w:rsidRDefault="001C7950" w:rsidP="009F545A">
      <w:pPr>
        <w:widowControl w:val="0"/>
        <w:numPr>
          <w:ilvl w:val="0"/>
          <w:numId w:val="12"/>
        </w:numPr>
        <w:spacing w:after="0" w:line="360" w:lineRule="auto"/>
        <w:jc w:val="both"/>
        <w:rPr>
          <w:rFonts w:cs="Times New Roman"/>
        </w:rPr>
      </w:pPr>
      <w:r w:rsidRPr="00360BAE">
        <w:rPr>
          <w:rFonts w:cs="Times New Roman"/>
        </w:rPr>
        <w:t>Repository</w:t>
      </w:r>
      <w:r w:rsidR="00F955A7" w:rsidRPr="00360BAE">
        <w:rPr>
          <w:rFonts w:cs="Times New Roman"/>
        </w:rPr>
        <w:t xml:space="preserve"> of p</w:t>
      </w:r>
      <w:r w:rsidRPr="00360BAE">
        <w:rPr>
          <w:rFonts w:cs="Times New Roman"/>
        </w:rPr>
        <w:t xml:space="preserve">roject should be organized on a dedicated server (Dedicated server) and </w:t>
      </w:r>
      <w:r w:rsidRPr="00360BAE">
        <w:rPr>
          <w:rFonts w:cs="Times New Roman"/>
        </w:rPr>
        <w:lastRenderedPageBreak/>
        <w:t>not be used in conjunction with other software on it (</w:t>
      </w:r>
      <w:r w:rsidR="00952EC2">
        <w:rPr>
          <w:rFonts w:cs="Times New Roman"/>
        </w:rPr>
        <w:t xml:space="preserve">Web server, Mail server). It </w:t>
      </w:r>
      <w:r w:rsidRPr="00360BAE">
        <w:rPr>
          <w:rFonts w:cs="Times New Roman"/>
        </w:rPr>
        <w:t>provided by the school with the address: tfs.vanlanguni.edu.vn.</w:t>
      </w:r>
    </w:p>
    <w:p w:rsidR="009F545A" w:rsidRDefault="001C7950" w:rsidP="009F545A">
      <w:pPr>
        <w:widowControl w:val="0"/>
        <w:numPr>
          <w:ilvl w:val="1"/>
          <w:numId w:val="12"/>
        </w:numPr>
        <w:spacing w:after="0" w:line="360" w:lineRule="auto"/>
        <w:jc w:val="both"/>
        <w:rPr>
          <w:rFonts w:cs="Times New Roman"/>
        </w:rPr>
      </w:pPr>
      <w:r w:rsidRPr="009F545A">
        <w:rPr>
          <w:rFonts w:cs="Times New Roman"/>
        </w:rPr>
        <w:t>Account: student ID</w:t>
      </w:r>
    </w:p>
    <w:p w:rsidR="001C7950" w:rsidRPr="009F545A" w:rsidRDefault="001C7950" w:rsidP="009F545A">
      <w:pPr>
        <w:widowControl w:val="0"/>
        <w:numPr>
          <w:ilvl w:val="1"/>
          <w:numId w:val="12"/>
        </w:numPr>
        <w:spacing w:after="0" w:line="360" w:lineRule="auto"/>
        <w:jc w:val="both"/>
        <w:rPr>
          <w:rFonts w:cs="Times New Roman"/>
        </w:rPr>
      </w:pPr>
      <w:r w:rsidRPr="009F545A">
        <w:rPr>
          <w:rFonts w:cs="Times New Roman"/>
        </w:rPr>
        <w:t>Password: To be sent directly via mail</w:t>
      </w:r>
    </w:p>
    <w:p w:rsidR="001C7950" w:rsidRPr="00360BAE" w:rsidRDefault="00C83049" w:rsidP="001C7950">
      <w:pPr>
        <w:widowControl w:val="0"/>
        <w:numPr>
          <w:ilvl w:val="0"/>
          <w:numId w:val="12"/>
        </w:numPr>
        <w:spacing w:after="0" w:line="360" w:lineRule="auto"/>
        <w:jc w:val="both"/>
        <w:rPr>
          <w:rFonts w:cs="Times New Roman"/>
        </w:rPr>
      </w:pPr>
      <w:r w:rsidRPr="00360BAE">
        <w:rPr>
          <w:rFonts w:cs="Times New Roman"/>
        </w:rPr>
        <w:t>Use</w:t>
      </w:r>
      <w:r w:rsidR="001C7950" w:rsidRPr="00360BAE">
        <w:rPr>
          <w:rFonts w:cs="Times New Roman"/>
        </w:rPr>
        <w:t xml:space="preserve"> TFS to manage system configuration directory (document storage) for the project.</w:t>
      </w:r>
    </w:p>
    <w:p w:rsidR="00895DFE" w:rsidRDefault="001C7950" w:rsidP="001C7950">
      <w:pPr>
        <w:widowControl w:val="0"/>
        <w:numPr>
          <w:ilvl w:val="0"/>
          <w:numId w:val="12"/>
        </w:numPr>
        <w:spacing w:after="0" w:line="360" w:lineRule="auto"/>
        <w:jc w:val="both"/>
        <w:rPr>
          <w:rFonts w:cs="Times New Roman"/>
        </w:rPr>
      </w:pPr>
      <w:r w:rsidRPr="00360BAE">
        <w:rPr>
          <w:rFonts w:cs="Times New Roman"/>
        </w:rPr>
        <w:t>The project</w:t>
      </w:r>
      <w:r w:rsidR="00B46956" w:rsidRPr="00360BAE">
        <w:rPr>
          <w:rFonts w:cs="Times New Roman"/>
        </w:rPr>
        <w:t xml:space="preserve"> has a folder called </w:t>
      </w:r>
      <w:r w:rsidR="002346BB" w:rsidRPr="00360BAE">
        <w:rPr>
          <w:rFonts w:cs="Times New Roman"/>
        </w:rPr>
        <w:t>acronym</w:t>
      </w:r>
      <w:r w:rsidR="00B46956" w:rsidRPr="00360BAE">
        <w:rPr>
          <w:rFonts w:cs="Times New Roman"/>
        </w:rPr>
        <w:t xml:space="preserve"> of the project</w:t>
      </w:r>
      <w:r w:rsidR="00F955A7" w:rsidRPr="00360BAE">
        <w:rPr>
          <w:rFonts w:cs="Times New Roman"/>
        </w:rPr>
        <w:t>. It is</w:t>
      </w:r>
      <w:r w:rsidRPr="00360BAE">
        <w:rPr>
          <w:rFonts w:cs="Times New Roman"/>
        </w:rPr>
        <w:t xml:space="preserve"> </w:t>
      </w:r>
      <w:r w:rsidR="00F955A7" w:rsidRPr="00360BAE">
        <w:rPr>
          <w:rFonts w:cs="Times New Roman"/>
        </w:rPr>
        <w:t>r</w:t>
      </w:r>
      <w:r w:rsidR="002346BB" w:rsidRPr="00360BAE">
        <w:rPr>
          <w:rFonts w:cs="Times New Roman"/>
        </w:rPr>
        <w:t xml:space="preserve">epository </w:t>
      </w:r>
      <w:r w:rsidR="00F955A7" w:rsidRPr="00360BAE">
        <w:rPr>
          <w:rFonts w:cs="Times New Roman"/>
        </w:rPr>
        <w:t>of project.</w:t>
      </w:r>
      <w:r w:rsidR="002346BB" w:rsidRPr="00360BAE">
        <w:rPr>
          <w:rFonts w:cs="Times New Roman"/>
        </w:rPr>
        <w:t xml:space="preserve"> The p</w:t>
      </w:r>
      <w:r w:rsidRPr="00360BAE">
        <w:rPr>
          <w:rFonts w:cs="Times New Roman"/>
        </w:rPr>
        <w:t xml:space="preserve">roject </w:t>
      </w:r>
      <w:r w:rsidR="00F955A7" w:rsidRPr="00360BAE">
        <w:rPr>
          <w:rFonts w:cs="Times New Roman"/>
        </w:rPr>
        <w:t>acronym</w:t>
      </w:r>
      <w:r w:rsidR="002346BB" w:rsidRPr="00360BAE">
        <w:rPr>
          <w:rFonts w:cs="Times New Roman"/>
        </w:rPr>
        <w:t xml:space="preserve"> in TFS is</w:t>
      </w:r>
      <w:r w:rsidRPr="00360BAE">
        <w:rPr>
          <w:rFonts w:cs="Times New Roman"/>
        </w:rPr>
        <w:t xml:space="preserve"> OSP_Project</w:t>
      </w:r>
      <w:r w:rsidR="00F955A7" w:rsidRPr="00360BAE">
        <w:rPr>
          <w:rFonts w:cs="Times New Roman"/>
        </w:rPr>
        <w:t>.</w:t>
      </w:r>
    </w:p>
    <w:p w:rsidR="004D4C25" w:rsidRPr="00360BAE" w:rsidRDefault="00F57E86" w:rsidP="004D4C25">
      <w:pPr>
        <w:pStyle w:val="Heading3"/>
        <w:rPr>
          <w:rFonts w:cs="Times New Roman"/>
        </w:rPr>
      </w:pPr>
      <w:bookmarkStart w:id="14" w:name="_Toc325571305"/>
      <w:r w:rsidRPr="00360BAE">
        <w:rPr>
          <w:rFonts w:cs="Times New Roman"/>
        </w:rPr>
        <w:t xml:space="preserve">Power </w:t>
      </w:r>
      <w:proofErr w:type="gramStart"/>
      <w:r>
        <w:rPr>
          <w:rFonts w:cs="Times New Roman"/>
        </w:rPr>
        <w:t>Of</w:t>
      </w:r>
      <w:proofErr w:type="gramEnd"/>
      <w:r>
        <w:rPr>
          <w:rFonts w:cs="Times New Roman"/>
        </w:rPr>
        <w:t xml:space="preserve"> Stakeholders In Source Control</w:t>
      </w:r>
      <w:r w:rsidRPr="00360BAE">
        <w:rPr>
          <w:rFonts w:cs="Times New Roman"/>
        </w:rPr>
        <w:t>:</w:t>
      </w:r>
      <w:bookmarkEnd w:id="14"/>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70"/>
        <w:gridCol w:w="2408"/>
        <w:gridCol w:w="6498"/>
      </w:tblGrid>
      <w:tr w:rsidR="004D4C25" w:rsidRPr="00360BAE" w:rsidTr="0015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4D4C25" w:rsidRPr="00360BAE" w:rsidRDefault="001547B3" w:rsidP="004D4C25">
            <w:pPr>
              <w:rPr>
                <w:rFonts w:cs="Times New Roman"/>
              </w:rPr>
            </w:pPr>
            <w:r w:rsidRPr="00360BAE">
              <w:rPr>
                <w:rFonts w:cs="Times New Roman"/>
              </w:rPr>
              <w:t>No</w:t>
            </w:r>
          </w:p>
        </w:tc>
        <w:tc>
          <w:tcPr>
            <w:tcW w:w="2408" w:type="dxa"/>
          </w:tcPr>
          <w:p w:rsidR="004D4C25" w:rsidRPr="00360BAE" w:rsidRDefault="003D6E41" w:rsidP="004D4C25">
            <w:pPr>
              <w:cnfStyle w:val="100000000000" w:firstRow="1" w:lastRow="0" w:firstColumn="0" w:lastColumn="0" w:oddVBand="0" w:evenVBand="0" w:oddHBand="0" w:evenHBand="0" w:firstRowFirstColumn="0" w:firstRowLastColumn="0" w:lastRowFirstColumn="0" w:lastRowLastColumn="0"/>
              <w:rPr>
                <w:rFonts w:cs="Times New Roman"/>
              </w:rPr>
            </w:pPr>
            <w:r w:rsidRPr="00360BAE">
              <w:rPr>
                <w:rFonts w:cs="Times New Roman"/>
              </w:rPr>
              <w:t>Stakeholders</w:t>
            </w:r>
          </w:p>
        </w:tc>
        <w:tc>
          <w:tcPr>
            <w:tcW w:w="6498" w:type="dxa"/>
          </w:tcPr>
          <w:p w:rsidR="004D4C25" w:rsidRPr="00360BAE" w:rsidRDefault="003D6E41" w:rsidP="004D4C25">
            <w:pPr>
              <w:cnfStyle w:val="100000000000" w:firstRow="1" w:lastRow="0" w:firstColumn="0" w:lastColumn="0" w:oddVBand="0" w:evenVBand="0" w:oddHBand="0" w:evenHBand="0" w:firstRowFirstColumn="0" w:firstRowLastColumn="0" w:lastRowFirstColumn="0" w:lastRowLastColumn="0"/>
              <w:rPr>
                <w:rFonts w:cs="Times New Roman"/>
              </w:rPr>
            </w:pPr>
            <w:r w:rsidRPr="00360BAE">
              <w:rPr>
                <w:rFonts w:cs="Times New Roman"/>
              </w:rPr>
              <w:t>Power</w:t>
            </w:r>
          </w:p>
        </w:tc>
      </w:tr>
      <w:tr w:rsidR="004D4C25" w:rsidRPr="00360BAE" w:rsidTr="0015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tcBorders>
          </w:tcPr>
          <w:p w:rsidR="004D4C25" w:rsidRPr="00360BAE" w:rsidRDefault="00B0035E" w:rsidP="004D4C25">
            <w:pPr>
              <w:rPr>
                <w:rFonts w:cs="Times New Roman"/>
              </w:rPr>
            </w:pPr>
            <w:r w:rsidRPr="00360BAE">
              <w:rPr>
                <w:rFonts w:cs="Times New Roman"/>
              </w:rPr>
              <w:t>1</w:t>
            </w:r>
          </w:p>
        </w:tc>
        <w:tc>
          <w:tcPr>
            <w:tcW w:w="2408" w:type="dxa"/>
            <w:tcBorders>
              <w:top w:val="none" w:sz="0" w:space="0" w:color="auto"/>
              <w:bottom w:val="none" w:sz="0" w:space="0" w:color="auto"/>
            </w:tcBorders>
          </w:tcPr>
          <w:p w:rsidR="004D4C25" w:rsidRPr="00360BAE" w:rsidRDefault="00B0035E" w:rsidP="004D4C25">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Customer</w:t>
            </w:r>
          </w:p>
        </w:tc>
        <w:tc>
          <w:tcPr>
            <w:tcW w:w="6498" w:type="dxa"/>
            <w:tcBorders>
              <w:top w:val="none" w:sz="0" w:space="0" w:color="auto"/>
              <w:bottom w:val="none" w:sz="0" w:space="0" w:color="auto"/>
              <w:right w:val="none" w:sz="0" w:space="0" w:color="auto"/>
            </w:tcBorders>
          </w:tcPr>
          <w:p w:rsidR="004D4C25" w:rsidRPr="00360BAE" w:rsidRDefault="003D6E41" w:rsidP="003D6E4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Have the right to check out and</w:t>
            </w:r>
            <w:r w:rsidR="00B0035E" w:rsidRPr="00360BAE">
              <w:rPr>
                <w:rFonts w:cs="Times New Roman"/>
              </w:rPr>
              <w:t xml:space="preserve"> view </w:t>
            </w:r>
            <w:r w:rsidRPr="00360BAE">
              <w:rPr>
                <w:rFonts w:cs="Times New Roman"/>
              </w:rPr>
              <w:t>in</w:t>
            </w:r>
            <w:r w:rsidR="00B0035E" w:rsidRPr="00360BAE">
              <w:rPr>
                <w:rFonts w:cs="Times New Roman"/>
              </w:rPr>
              <w:t xml:space="preserve"> Baseline</w:t>
            </w:r>
            <w:r w:rsidRPr="00360BAE">
              <w:rPr>
                <w:rFonts w:cs="Times New Roman"/>
              </w:rPr>
              <w:t xml:space="preserve"> and</w:t>
            </w:r>
            <w:r w:rsidR="00B0035E" w:rsidRPr="00360BAE">
              <w:rPr>
                <w:rFonts w:cs="Times New Roman"/>
              </w:rPr>
              <w:t xml:space="preserve"> Contract</w:t>
            </w:r>
            <w:r w:rsidRPr="00360BAE">
              <w:rPr>
                <w:rFonts w:cs="Times New Roman"/>
              </w:rPr>
              <w:t xml:space="preserve"> folder</w:t>
            </w:r>
            <w:r w:rsidR="006A4BBB" w:rsidRPr="00360BAE">
              <w:rPr>
                <w:rFonts w:cs="Times New Roman"/>
              </w:rPr>
              <w:t>s</w:t>
            </w:r>
            <w:r w:rsidR="00B0035E" w:rsidRPr="00360BAE">
              <w:rPr>
                <w:rFonts w:cs="Times New Roman"/>
              </w:rPr>
              <w:t xml:space="preserve"> </w:t>
            </w:r>
            <w:r w:rsidRPr="00360BAE">
              <w:rPr>
                <w:rFonts w:cs="Times New Roman"/>
              </w:rPr>
              <w:t>in server.</w:t>
            </w:r>
          </w:p>
        </w:tc>
      </w:tr>
      <w:tr w:rsidR="004D4C25" w:rsidRPr="00360BAE" w:rsidTr="001547B3">
        <w:tc>
          <w:tcPr>
            <w:cnfStyle w:val="001000000000" w:firstRow="0" w:lastRow="0" w:firstColumn="1" w:lastColumn="0" w:oddVBand="0" w:evenVBand="0" w:oddHBand="0" w:evenHBand="0" w:firstRowFirstColumn="0" w:firstRowLastColumn="0" w:lastRowFirstColumn="0" w:lastRowLastColumn="0"/>
            <w:tcW w:w="670" w:type="dxa"/>
          </w:tcPr>
          <w:p w:rsidR="004D4C25" w:rsidRPr="00360BAE" w:rsidRDefault="00B0035E" w:rsidP="004D4C25">
            <w:pPr>
              <w:rPr>
                <w:rFonts w:cs="Times New Roman"/>
              </w:rPr>
            </w:pPr>
            <w:r w:rsidRPr="00360BAE">
              <w:rPr>
                <w:rFonts w:cs="Times New Roman"/>
              </w:rPr>
              <w:t>2</w:t>
            </w:r>
          </w:p>
        </w:tc>
        <w:tc>
          <w:tcPr>
            <w:tcW w:w="2408" w:type="dxa"/>
          </w:tcPr>
          <w:p w:rsidR="004D4C25" w:rsidRPr="00360BAE" w:rsidRDefault="00B0035E" w:rsidP="004D4C25">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Mentors</w:t>
            </w:r>
          </w:p>
        </w:tc>
        <w:tc>
          <w:tcPr>
            <w:tcW w:w="6498" w:type="dxa"/>
          </w:tcPr>
          <w:p w:rsidR="004D4C25" w:rsidRPr="00360BAE" w:rsidRDefault="003D6E41" w:rsidP="003D6E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Have the right to check out and view in whole folders.</w:t>
            </w:r>
          </w:p>
        </w:tc>
      </w:tr>
      <w:tr w:rsidR="004D4C25" w:rsidRPr="00360BAE" w:rsidTr="0015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tcBorders>
          </w:tcPr>
          <w:p w:rsidR="004D4C25" w:rsidRPr="00360BAE" w:rsidRDefault="00B0035E" w:rsidP="004D4C25">
            <w:pPr>
              <w:rPr>
                <w:rFonts w:cs="Times New Roman"/>
              </w:rPr>
            </w:pPr>
            <w:r w:rsidRPr="00360BAE">
              <w:rPr>
                <w:rFonts w:cs="Times New Roman"/>
              </w:rPr>
              <w:t>3</w:t>
            </w:r>
          </w:p>
        </w:tc>
        <w:tc>
          <w:tcPr>
            <w:tcW w:w="2408" w:type="dxa"/>
            <w:tcBorders>
              <w:top w:val="none" w:sz="0" w:space="0" w:color="auto"/>
              <w:bottom w:val="none" w:sz="0" w:space="0" w:color="auto"/>
            </w:tcBorders>
          </w:tcPr>
          <w:p w:rsidR="004D4C25" w:rsidRPr="00360BAE" w:rsidRDefault="00B0035E" w:rsidP="004D4C25">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Team member</w:t>
            </w:r>
          </w:p>
        </w:tc>
        <w:tc>
          <w:tcPr>
            <w:tcW w:w="6498" w:type="dxa"/>
            <w:tcBorders>
              <w:top w:val="none" w:sz="0" w:space="0" w:color="auto"/>
              <w:bottom w:val="none" w:sz="0" w:space="0" w:color="auto"/>
              <w:right w:val="none" w:sz="0" w:space="0" w:color="auto"/>
            </w:tcBorders>
          </w:tcPr>
          <w:p w:rsidR="003D6E41" w:rsidRPr="00360BAE" w:rsidRDefault="003D6E41" w:rsidP="00487585">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Have the right to check out and view in whole folders.</w:t>
            </w:r>
          </w:p>
          <w:p w:rsidR="00487585" w:rsidRPr="00360BAE" w:rsidRDefault="003D6E41" w:rsidP="003D6E4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 xml:space="preserve">Have the right to check in </w:t>
            </w:r>
            <w:r w:rsidR="006A4BBB" w:rsidRPr="00360BAE">
              <w:rPr>
                <w:rFonts w:cs="Times New Roman"/>
              </w:rPr>
              <w:t>to Working and</w:t>
            </w:r>
            <w:r w:rsidR="00487585" w:rsidRPr="00360BAE">
              <w:rPr>
                <w:rFonts w:cs="Times New Roman"/>
              </w:rPr>
              <w:t xml:space="preserve"> Reference</w:t>
            </w:r>
            <w:r w:rsidR="006A4BBB" w:rsidRPr="00360BAE">
              <w:rPr>
                <w:rFonts w:cs="Times New Roman"/>
              </w:rPr>
              <w:t xml:space="preserve"> folders</w:t>
            </w:r>
            <w:r w:rsidR="00487585" w:rsidRPr="00360BAE">
              <w:rPr>
                <w:rFonts w:cs="Times New Roman"/>
              </w:rPr>
              <w:t xml:space="preserve">. </w:t>
            </w:r>
          </w:p>
        </w:tc>
      </w:tr>
      <w:tr w:rsidR="00487585" w:rsidRPr="00360BAE" w:rsidTr="001547B3">
        <w:tc>
          <w:tcPr>
            <w:cnfStyle w:val="001000000000" w:firstRow="0" w:lastRow="0" w:firstColumn="1" w:lastColumn="0" w:oddVBand="0" w:evenVBand="0" w:oddHBand="0" w:evenHBand="0" w:firstRowFirstColumn="0" w:firstRowLastColumn="0" w:lastRowFirstColumn="0" w:lastRowLastColumn="0"/>
            <w:tcW w:w="670" w:type="dxa"/>
          </w:tcPr>
          <w:p w:rsidR="00487585" w:rsidRPr="00360BAE" w:rsidRDefault="00487585" w:rsidP="004D4C25">
            <w:pPr>
              <w:rPr>
                <w:rFonts w:cs="Times New Roman"/>
              </w:rPr>
            </w:pPr>
            <w:r w:rsidRPr="00360BAE">
              <w:rPr>
                <w:rFonts w:cs="Times New Roman"/>
              </w:rPr>
              <w:t>4</w:t>
            </w:r>
          </w:p>
        </w:tc>
        <w:tc>
          <w:tcPr>
            <w:tcW w:w="2408" w:type="dxa"/>
          </w:tcPr>
          <w:p w:rsidR="00487585" w:rsidRPr="00360BAE" w:rsidRDefault="00487585" w:rsidP="004D4C25">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Team Leader</w:t>
            </w:r>
          </w:p>
        </w:tc>
        <w:tc>
          <w:tcPr>
            <w:tcW w:w="6498" w:type="dxa"/>
          </w:tcPr>
          <w:p w:rsidR="00487585" w:rsidRPr="00360BAE" w:rsidRDefault="006A4BBB" w:rsidP="00487585">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Consider to</w:t>
            </w:r>
            <w:r w:rsidR="00A946E1" w:rsidRPr="00360BAE">
              <w:rPr>
                <w:rFonts w:cs="Times New Roman"/>
              </w:rPr>
              <w:t xml:space="preserve"> t</w:t>
            </w:r>
            <w:r w:rsidR="00F37BB0" w:rsidRPr="00360BAE">
              <w:rPr>
                <w:rFonts w:cs="Times New Roman"/>
              </w:rPr>
              <w:t>eam member</w:t>
            </w:r>
            <w:r w:rsidR="00A946E1" w:rsidRPr="00360BAE">
              <w:rPr>
                <w:rFonts w:cs="Times New Roman"/>
              </w:rPr>
              <w:t>.</w:t>
            </w:r>
          </w:p>
          <w:p w:rsidR="00487585" w:rsidRPr="00360BAE" w:rsidRDefault="006A4BBB" w:rsidP="00B0035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Have the right to check in to A</w:t>
            </w:r>
            <w:r w:rsidR="00F37BB0" w:rsidRPr="00360BAE">
              <w:rPr>
                <w:rFonts w:cs="Times New Roman"/>
              </w:rPr>
              <w:t>pproach</w:t>
            </w:r>
            <w:r w:rsidRPr="00360BAE">
              <w:rPr>
                <w:rFonts w:cs="Times New Roman"/>
              </w:rPr>
              <w:t xml:space="preserve"> folder.</w:t>
            </w:r>
          </w:p>
        </w:tc>
      </w:tr>
      <w:tr w:rsidR="00F37BB0" w:rsidRPr="00360BAE" w:rsidTr="0015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37BB0" w:rsidRPr="00360BAE" w:rsidRDefault="00F37BB0" w:rsidP="004D4C25">
            <w:pPr>
              <w:rPr>
                <w:rFonts w:cs="Times New Roman"/>
              </w:rPr>
            </w:pPr>
            <w:r w:rsidRPr="00360BAE">
              <w:rPr>
                <w:rFonts w:cs="Times New Roman"/>
              </w:rPr>
              <w:t>5</w:t>
            </w:r>
          </w:p>
        </w:tc>
        <w:tc>
          <w:tcPr>
            <w:tcW w:w="2408" w:type="dxa"/>
          </w:tcPr>
          <w:p w:rsidR="00F37BB0" w:rsidRPr="00360BAE" w:rsidRDefault="00F37BB0" w:rsidP="004D4C25">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Project manager</w:t>
            </w:r>
          </w:p>
        </w:tc>
        <w:tc>
          <w:tcPr>
            <w:tcW w:w="6498" w:type="dxa"/>
          </w:tcPr>
          <w:p w:rsidR="00F37BB0" w:rsidRPr="00360BAE" w:rsidRDefault="0022089D" w:rsidP="00487585">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Have f</w:t>
            </w:r>
            <w:r w:rsidR="00A946E1" w:rsidRPr="00360BAE">
              <w:rPr>
                <w:rFonts w:cs="Times New Roman"/>
              </w:rPr>
              <w:t>ull powers to manage on TFS server</w:t>
            </w:r>
            <w:r w:rsidR="00F37BB0" w:rsidRPr="00360BAE">
              <w:rPr>
                <w:rFonts w:cs="Times New Roman"/>
              </w:rPr>
              <w:t>.</w:t>
            </w:r>
          </w:p>
          <w:p w:rsidR="00F37BB0" w:rsidRPr="00360BAE" w:rsidRDefault="005C3B21" w:rsidP="005C3B21">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w:t>
            </w:r>
            <w:r w:rsidR="00A946E1" w:rsidRPr="00360BAE">
              <w:rPr>
                <w:rFonts w:cs="Times New Roman"/>
              </w:rPr>
              <w:t>Team member must approve all the changes in Baseline</w:t>
            </w:r>
            <w:r w:rsidRPr="00360BAE">
              <w:rPr>
                <w:rFonts w:cs="Times New Roman"/>
              </w:rPr>
              <w:t xml:space="preserve"> folder</w:t>
            </w:r>
            <w:r w:rsidR="00F37BB0" w:rsidRPr="00360BAE">
              <w:rPr>
                <w:rFonts w:cs="Times New Roman"/>
              </w:rPr>
              <w:t>.</w:t>
            </w:r>
            <w:r w:rsidRPr="00360BAE">
              <w:rPr>
                <w:rFonts w:cs="Times New Roman"/>
              </w:rPr>
              <w:t>)</w:t>
            </w:r>
          </w:p>
        </w:tc>
      </w:tr>
    </w:tbl>
    <w:p w:rsidR="005D7521" w:rsidRPr="00360BAE" w:rsidRDefault="00BD24B4" w:rsidP="00062F13">
      <w:pPr>
        <w:pStyle w:val="Heading3"/>
        <w:rPr>
          <w:rFonts w:cs="Times New Roman"/>
        </w:rPr>
      </w:pPr>
      <w:bookmarkStart w:id="15" w:name="_Toc265800112"/>
      <w:bookmarkStart w:id="16" w:name="_Toc325571306"/>
      <w:r w:rsidRPr="00360BAE">
        <w:rPr>
          <w:rFonts w:cs="Times New Roman"/>
        </w:rPr>
        <w:t xml:space="preserve">Organize </w:t>
      </w:r>
      <w:r w:rsidR="00D424EA" w:rsidRPr="00360BAE">
        <w:rPr>
          <w:rFonts w:cs="Times New Roman"/>
        </w:rPr>
        <w:t xml:space="preserve">Folders To Store Artifacts </w:t>
      </w:r>
      <w:r w:rsidR="005D7521" w:rsidRPr="00360BAE">
        <w:rPr>
          <w:rFonts w:cs="Times New Roman"/>
        </w:rPr>
        <w:t>(Project Repository)</w:t>
      </w:r>
      <w:bookmarkEnd w:id="15"/>
      <w:r w:rsidR="000933B4" w:rsidRPr="00360BAE">
        <w:rPr>
          <w:rFonts w:cs="Times New Roman"/>
        </w:rPr>
        <w:t>:</w:t>
      </w:r>
      <w:bookmarkEnd w:id="16"/>
      <w:r w:rsidR="005D7521" w:rsidRPr="00360BAE">
        <w:rPr>
          <w:rFonts w:cs="Times New Roman"/>
        </w:rPr>
        <w:t xml:space="preserve"> </w:t>
      </w:r>
    </w:p>
    <w:p w:rsidR="00FA48AD" w:rsidRPr="00360BAE" w:rsidRDefault="00FA48AD" w:rsidP="00FA48AD">
      <w:pPr>
        <w:widowControl w:val="0"/>
        <w:numPr>
          <w:ilvl w:val="0"/>
          <w:numId w:val="12"/>
        </w:numPr>
        <w:spacing w:after="0" w:line="360" w:lineRule="auto"/>
        <w:jc w:val="both"/>
        <w:rPr>
          <w:rFonts w:cs="Times New Roman"/>
        </w:rPr>
      </w:pPr>
      <w:r w:rsidRPr="00360BAE">
        <w:rPr>
          <w:rFonts w:cs="Times New Roman"/>
        </w:rPr>
        <w:t>Using TFS to create storage - Project repository</w:t>
      </w:r>
    </w:p>
    <w:p w:rsidR="005D7521" w:rsidRPr="00360BAE" w:rsidRDefault="00FA48AD" w:rsidP="00FA48AD">
      <w:pPr>
        <w:widowControl w:val="0"/>
        <w:numPr>
          <w:ilvl w:val="0"/>
          <w:numId w:val="12"/>
        </w:numPr>
        <w:spacing w:after="0" w:line="360" w:lineRule="auto"/>
        <w:jc w:val="both"/>
        <w:rPr>
          <w:rFonts w:cs="Times New Roman"/>
        </w:rPr>
      </w:pPr>
      <w:r w:rsidRPr="00360BAE">
        <w:rPr>
          <w:rFonts w:cs="Times New Roman"/>
        </w:rPr>
        <w:t>Project repository is organized as follows:</w:t>
      </w:r>
    </w:p>
    <w:p w:rsidR="00CE67FD" w:rsidRPr="00360BAE" w:rsidRDefault="005D7521" w:rsidP="00CE67FD">
      <w:pPr>
        <w:keepNext/>
        <w:jc w:val="center"/>
        <w:rPr>
          <w:rFonts w:cs="Times New Roman"/>
        </w:rPr>
      </w:pPr>
      <w:r w:rsidRPr="00360BAE">
        <w:rPr>
          <w:rFonts w:cs="Times New Roman"/>
          <w:b/>
          <w:noProof/>
        </w:rPr>
        <w:drawing>
          <wp:inline distT="0" distB="0" distL="0" distR="0" wp14:anchorId="211DE656" wp14:editId="131A4218">
            <wp:extent cx="5295265" cy="2813685"/>
            <wp:effectExtent l="0" t="0" r="635" b="571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65" cy="2813685"/>
                    </a:xfrm>
                    <a:prstGeom prst="rect">
                      <a:avLst/>
                    </a:prstGeom>
                    <a:noFill/>
                    <a:ln>
                      <a:noFill/>
                    </a:ln>
                  </pic:spPr>
                </pic:pic>
              </a:graphicData>
            </a:graphic>
          </wp:inline>
        </w:drawing>
      </w:r>
    </w:p>
    <w:p w:rsidR="005D7521" w:rsidRPr="00360BAE" w:rsidRDefault="00CE67FD" w:rsidP="00BF5C23">
      <w:pPr>
        <w:jc w:val="center"/>
        <w:rPr>
          <w:rFonts w:cs="Times New Roman"/>
        </w:rPr>
      </w:pPr>
      <w:bookmarkStart w:id="17" w:name="_Toc325571321"/>
      <w:r w:rsidRPr="00360BAE">
        <w:rPr>
          <w:rFonts w:cs="Times New Roman"/>
        </w:rPr>
        <w:t xml:space="preserve">Figure </w:t>
      </w:r>
      <w:r w:rsidR="00C85DA6" w:rsidRPr="00360BAE">
        <w:rPr>
          <w:rFonts w:cs="Times New Roman"/>
        </w:rPr>
        <w:fldChar w:fldCharType="begin"/>
      </w:r>
      <w:r w:rsidR="00C85DA6" w:rsidRPr="00360BAE">
        <w:rPr>
          <w:rFonts w:cs="Times New Roman"/>
        </w:rPr>
        <w:instrText xml:space="preserve"> SEQ Figure \* ARABIC </w:instrText>
      </w:r>
      <w:r w:rsidR="00C85DA6" w:rsidRPr="00360BAE">
        <w:rPr>
          <w:rFonts w:cs="Times New Roman"/>
        </w:rPr>
        <w:fldChar w:fldCharType="separate"/>
      </w:r>
      <w:r w:rsidR="00BF5C23" w:rsidRPr="00360BAE">
        <w:rPr>
          <w:rFonts w:cs="Times New Roman"/>
          <w:noProof/>
        </w:rPr>
        <w:t>1</w:t>
      </w:r>
      <w:r w:rsidR="00C85DA6" w:rsidRPr="00360BAE">
        <w:rPr>
          <w:rFonts w:cs="Times New Roman"/>
          <w:noProof/>
        </w:rPr>
        <w:fldChar w:fldCharType="end"/>
      </w:r>
      <w:r w:rsidR="00911A6E" w:rsidRPr="00360BAE">
        <w:rPr>
          <w:rFonts w:cs="Times New Roman"/>
        </w:rPr>
        <w:t xml:space="preserve">: </w:t>
      </w:r>
      <w:r w:rsidR="00FA48AD" w:rsidRPr="00360BAE">
        <w:rPr>
          <w:rFonts w:cs="Times New Roman"/>
        </w:rPr>
        <w:t>Folder Organization Chart</w:t>
      </w:r>
      <w:bookmarkEnd w:id="17"/>
    </w:p>
    <w:p w:rsidR="005D7521" w:rsidRPr="00360BAE" w:rsidRDefault="00E21C61" w:rsidP="00BF5C23">
      <w:pPr>
        <w:rPr>
          <w:rFonts w:cs="Times New Roman"/>
        </w:rPr>
      </w:pPr>
      <w:r w:rsidRPr="00360BAE">
        <w:rPr>
          <w:rFonts w:cs="Times New Roman"/>
        </w:rPr>
        <w:lastRenderedPageBreak/>
        <w:t>Folder information:</w:t>
      </w:r>
    </w:p>
    <w:tbl>
      <w:tblPr>
        <w:tblStyle w:val="LightList-Accent1"/>
        <w:tblpPr w:leftFromText="180" w:rightFromText="180" w:vertAnchor="text" w:tblpXSpec="center" w:tblpY="1"/>
        <w:tblOverlap w:val="never"/>
        <w:tblW w:w="9360" w:type="dxa"/>
        <w:jc w:val="center"/>
        <w:tblLayout w:type="fixed"/>
        <w:tblLook w:val="0000" w:firstRow="0" w:lastRow="0" w:firstColumn="0" w:lastColumn="0" w:noHBand="0" w:noVBand="0"/>
      </w:tblPr>
      <w:tblGrid>
        <w:gridCol w:w="1638"/>
        <w:gridCol w:w="2087"/>
        <w:gridCol w:w="768"/>
        <w:gridCol w:w="363"/>
        <w:gridCol w:w="1400"/>
        <w:gridCol w:w="3104"/>
      </w:tblGrid>
      <w:tr w:rsidR="005D7521" w:rsidRPr="00360BAE" w:rsidTr="00054242">
        <w:trPr>
          <w:cnfStyle w:val="000000100000" w:firstRow="0" w:lastRow="0" w:firstColumn="0" w:lastColumn="0" w:oddVBand="0" w:evenVBand="0" w:oddHBand="1" w:evenHBand="0" w:firstRowFirstColumn="0" w:firstRowLastColumn="0" w:lastRowFirstColumn="0" w:lastRowLastColumn="0"/>
          <w:trHeight w:val="173"/>
          <w:jc w:val="center"/>
        </w:trPr>
        <w:tc>
          <w:tcPr>
            <w:cnfStyle w:val="000010000000" w:firstRow="0" w:lastRow="0" w:firstColumn="0" w:lastColumn="0" w:oddVBand="1" w:evenVBand="0" w:oddHBand="0" w:evenHBand="0" w:firstRowFirstColumn="0" w:firstRowLastColumn="0" w:lastRowFirstColumn="0" w:lastRowLastColumn="0"/>
            <w:tcW w:w="9360" w:type="dxa"/>
            <w:gridSpan w:val="6"/>
            <w:shd w:val="clear" w:color="auto" w:fill="548DD4" w:themeFill="text2" w:themeFillTint="99"/>
          </w:tcPr>
          <w:p w:rsidR="005D7521" w:rsidRPr="00360BAE" w:rsidRDefault="00E21C61" w:rsidP="001D16D3">
            <w:pPr>
              <w:rPr>
                <w:rFonts w:cs="Times New Roman"/>
                <w:b/>
              </w:rPr>
            </w:pPr>
            <w:r w:rsidRPr="00360BAE">
              <w:rPr>
                <w:rFonts w:cs="Times New Roman"/>
                <w:b/>
                <w:color w:val="FFFFFF" w:themeColor="background1"/>
              </w:rPr>
              <w:t>Folder Organization</w:t>
            </w:r>
          </w:p>
        </w:tc>
      </w:tr>
      <w:tr w:rsidR="005D7521" w:rsidRPr="00360BAE" w:rsidTr="00054242">
        <w:trPr>
          <w:trHeight w:val="173"/>
          <w:jc w:val="center"/>
        </w:trPr>
        <w:tc>
          <w:tcPr>
            <w:cnfStyle w:val="000010000000" w:firstRow="0" w:lastRow="0" w:firstColumn="0" w:lastColumn="0" w:oddVBand="1" w:evenVBand="0" w:oddHBand="0" w:evenHBand="0" w:firstRowFirstColumn="0" w:firstRowLastColumn="0" w:lastRowFirstColumn="0" w:lastRowLastColumn="0"/>
            <w:tcW w:w="1638" w:type="dxa"/>
          </w:tcPr>
          <w:p w:rsidR="005D7521" w:rsidRPr="00360BAE" w:rsidRDefault="0000242E" w:rsidP="001D16D3">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Level</w:t>
            </w:r>
            <w:r w:rsidR="005D7521" w:rsidRPr="00360BAE">
              <w:rPr>
                <w:rStyle w:val="Strong"/>
                <w:rFonts w:ascii="Times New Roman" w:eastAsiaTheme="majorEastAsia" w:hAnsi="Times New Roman" w:cs="Times New Roman"/>
              </w:rPr>
              <w:t xml:space="preserve"> 1</w:t>
            </w:r>
          </w:p>
        </w:tc>
        <w:tc>
          <w:tcPr>
            <w:tcW w:w="4618" w:type="dxa"/>
            <w:gridSpan w:val="4"/>
          </w:tcPr>
          <w:p w:rsidR="005D7521" w:rsidRPr="00360BAE" w:rsidRDefault="0000242E"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Level</w:t>
            </w:r>
            <w:r w:rsidR="005D7521" w:rsidRPr="00360BAE">
              <w:rPr>
                <w:rFonts w:cs="Times New Roman"/>
              </w:rPr>
              <w:t xml:space="preserve"> 2,</w:t>
            </w:r>
            <w:r w:rsidR="00E21C61" w:rsidRPr="00360BAE">
              <w:rPr>
                <w:rFonts w:cs="Times New Roman"/>
              </w:rPr>
              <w:t xml:space="preserve"> </w:t>
            </w:r>
            <w:r w:rsidR="005D7521" w:rsidRPr="00360BAE">
              <w:rPr>
                <w:rFonts w:cs="Times New Roman"/>
              </w:rPr>
              <w:t>3,</w:t>
            </w:r>
            <w:r w:rsidR="00E21C61" w:rsidRPr="00360BAE">
              <w:rPr>
                <w:rFonts w:cs="Times New Roman"/>
              </w:rPr>
              <w:t xml:space="preserve"> </w:t>
            </w:r>
            <w:r w:rsidR="005D7521" w:rsidRPr="00360BAE">
              <w:rPr>
                <w:rFonts w:cs="Times New Roman"/>
              </w:rPr>
              <w:t>4</w:t>
            </w:r>
            <w:r w:rsidR="00E21C61" w:rsidRPr="00360BAE">
              <w:rPr>
                <w:rFonts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3104" w:type="dxa"/>
          </w:tcPr>
          <w:p w:rsidR="005D7521" w:rsidRPr="00360BAE" w:rsidRDefault="0000242E" w:rsidP="001D16D3">
            <w:pPr>
              <w:rPr>
                <w:rFonts w:cs="Times New Roman"/>
              </w:rPr>
            </w:pPr>
            <w:r w:rsidRPr="00360BAE">
              <w:rPr>
                <w:rFonts w:cs="Times New Roman"/>
              </w:rPr>
              <w:t>Explanation</w:t>
            </w:r>
          </w:p>
        </w:tc>
      </w:tr>
      <w:tr w:rsidR="005D7521" w:rsidRPr="00360BAE" w:rsidTr="00054242">
        <w:trPr>
          <w:cnfStyle w:val="000000100000" w:firstRow="0" w:lastRow="0" w:firstColumn="0" w:lastColumn="0" w:oddVBand="0" w:evenVBand="0" w:oddHBand="1" w:evenHBand="0" w:firstRowFirstColumn="0" w:firstRowLastColumn="0" w:lastRowFirstColumn="0" w:lastRowLastColumn="0"/>
          <w:trHeight w:val="173"/>
          <w:jc w:val="center"/>
        </w:trPr>
        <w:tc>
          <w:tcPr>
            <w:cnfStyle w:val="000010000000" w:firstRow="0" w:lastRow="0" w:firstColumn="0" w:lastColumn="0" w:oddVBand="1" w:evenVBand="0" w:oddHBand="0" w:evenHBand="0" w:firstRowFirstColumn="0" w:firstRowLastColumn="0" w:lastRowFirstColumn="0" w:lastRowLastColumn="0"/>
            <w:tcW w:w="1638" w:type="dxa"/>
          </w:tcPr>
          <w:p w:rsidR="005D7521" w:rsidRPr="00360BAE" w:rsidRDefault="005D7521" w:rsidP="001D16D3">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01_Contracts</w:t>
            </w:r>
          </w:p>
        </w:tc>
        <w:tc>
          <w:tcPr>
            <w:tcW w:w="4618" w:type="dxa"/>
            <w:gridSpan w:val="4"/>
          </w:tcPr>
          <w:p w:rsidR="005D7521" w:rsidRPr="00360BAE" w:rsidRDefault="005D7521" w:rsidP="001D16D3">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3104" w:type="dxa"/>
          </w:tcPr>
          <w:p w:rsidR="005D7521" w:rsidRPr="00360BAE" w:rsidRDefault="00E21C61" w:rsidP="0000242E">
            <w:pPr>
              <w:rPr>
                <w:rFonts w:cs="Times New Roman"/>
              </w:rPr>
            </w:pPr>
            <w:r w:rsidRPr="00360BAE">
              <w:rPr>
                <w:rFonts w:cs="Times New Roman"/>
              </w:rPr>
              <w:t xml:space="preserve">To </w:t>
            </w:r>
            <w:r w:rsidR="0000242E" w:rsidRPr="00360BAE">
              <w:rPr>
                <w:rFonts w:cs="Times New Roman"/>
              </w:rPr>
              <w:t>Store contract documents.</w:t>
            </w:r>
          </w:p>
        </w:tc>
      </w:tr>
      <w:tr w:rsidR="005D7521" w:rsidRPr="00360BAE" w:rsidTr="00054242">
        <w:trPr>
          <w:trHeight w:val="3880"/>
          <w:jc w:val="center"/>
        </w:trPr>
        <w:tc>
          <w:tcPr>
            <w:cnfStyle w:val="000010000000" w:firstRow="0" w:lastRow="0" w:firstColumn="0" w:lastColumn="0" w:oddVBand="1" w:evenVBand="0" w:oddHBand="0" w:evenHBand="0" w:firstRowFirstColumn="0" w:firstRowLastColumn="0" w:lastRowFirstColumn="0" w:lastRowLastColumn="0"/>
            <w:tcW w:w="1638" w:type="dxa"/>
          </w:tcPr>
          <w:p w:rsidR="005D7521" w:rsidRPr="00360BAE" w:rsidRDefault="005D7521" w:rsidP="001D16D3">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02_Baselines</w:t>
            </w:r>
          </w:p>
        </w:tc>
        <w:tc>
          <w:tcPr>
            <w:tcW w:w="4618" w:type="dxa"/>
            <w:gridSpan w:val="4"/>
          </w:tcPr>
          <w:p w:rsidR="005D7521" w:rsidRPr="00360BAE" w:rsidRDefault="0000242E"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OSP</w:t>
            </w:r>
            <w:r w:rsidR="005D7521" w:rsidRPr="00360BAE">
              <w:rPr>
                <w:rFonts w:cs="Times New Roman"/>
              </w:rPr>
              <w:t>_</w:t>
            </w:r>
            <w:r w:rsidRPr="00360BAE">
              <w:rPr>
                <w:rFonts w:cs="Times New Roman"/>
              </w:rPr>
              <w:t>&lt;</w:t>
            </w:r>
            <w:r w:rsidR="005D7521" w:rsidRPr="00360BAE">
              <w:rPr>
                <w:rFonts w:cs="Times New Roman"/>
              </w:rPr>
              <w:t>YYYYMMDD</w:t>
            </w:r>
            <w:r w:rsidRPr="00360BAE">
              <w:rPr>
                <w:rFonts w:cs="Times New Roman"/>
              </w:rPr>
              <w:t>&gt;</w:t>
            </w:r>
          </w:p>
        </w:tc>
        <w:tc>
          <w:tcPr>
            <w:cnfStyle w:val="000010000000" w:firstRow="0" w:lastRow="0" w:firstColumn="0" w:lastColumn="0" w:oddVBand="1" w:evenVBand="0" w:oddHBand="0" w:evenHBand="0" w:firstRowFirstColumn="0" w:firstRowLastColumn="0" w:lastRowFirstColumn="0" w:lastRowLastColumn="0"/>
            <w:tcW w:w="3104" w:type="dxa"/>
          </w:tcPr>
          <w:p w:rsidR="00FD394E" w:rsidRPr="00360BAE" w:rsidRDefault="00FD394E" w:rsidP="006A6E8C">
            <w:pPr>
              <w:rPr>
                <w:rStyle w:val="Emphasis"/>
                <w:rFonts w:cs="Times New Roman"/>
                <w:i w:val="0"/>
              </w:rPr>
            </w:pPr>
            <w:r w:rsidRPr="00360BAE">
              <w:rPr>
                <w:rStyle w:val="Emphasis"/>
                <w:rFonts w:cs="Times New Roman"/>
                <w:i w:val="0"/>
              </w:rPr>
              <w:t>Storing the data (the configuration elements defined in version) at the Baseli</w:t>
            </w:r>
            <w:r w:rsidR="00406C39" w:rsidRPr="00360BAE">
              <w:rPr>
                <w:rStyle w:val="Emphasis"/>
                <w:rFonts w:cs="Times New Roman"/>
                <w:i w:val="0"/>
              </w:rPr>
              <w:t>ne of the project milestones</w:t>
            </w:r>
            <w:r w:rsidRPr="00360BAE">
              <w:rPr>
                <w:rStyle w:val="Emphasis"/>
                <w:rFonts w:cs="Times New Roman"/>
                <w:i w:val="0"/>
              </w:rPr>
              <w:t xml:space="preserve"> - used for the </w:t>
            </w:r>
            <w:r w:rsidR="00406C39" w:rsidRPr="00360BAE">
              <w:rPr>
                <w:rStyle w:val="Emphasis"/>
                <w:rFonts w:cs="Times New Roman"/>
                <w:i w:val="0"/>
              </w:rPr>
              <w:t>re</w:t>
            </w:r>
            <w:r w:rsidRPr="00360BAE">
              <w:rPr>
                <w:rStyle w:val="Emphasis"/>
                <w:rFonts w:cs="Times New Roman"/>
                <w:i w:val="0"/>
              </w:rPr>
              <w:t>construction of the system </w:t>
            </w:r>
            <w:r w:rsidR="00406C39" w:rsidRPr="00360BAE">
              <w:rPr>
                <w:rStyle w:val="Emphasis"/>
                <w:rFonts w:cs="Times New Roman"/>
                <w:i w:val="0"/>
              </w:rPr>
              <w:t>later (if necessary) and versions</w:t>
            </w:r>
            <w:r w:rsidRPr="00360BAE">
              <w:rPr>
                <w:rStyle w:val="Emphasis"/>
                <w:rFonts w:cs="Times New Roman"/>
                <w:i w:val="0"/>
              </w:rPr>
              <w:t> </w:t>
            </w:r>
            <w:r w:rsidR="00406C39" w:rsidRPr="00360BAE">
              <w:rPr>
                <w:rStyle w:val="Emphasis"/>
                <w:rFonts w:cs="Times New Roman"/>
                <w:i w:val="0"/>
              </w:rPr>
              <w:t>release for customers (</w:t>
            </w:r>
            <w:r w:rsidRPr="00360BAE">
              <w:rPr>
                <w:rStyle w:val="Emphasis"/>
                <w:rFonts w:cs="Times New Roman"/>
                <w:i w:val="0"/>
              </w:rPr>
              <w:t>or stakeholders)</w:t>
            </w:r>
            <w:r w:rsidRPr="00360BAE">
              <w:rPr>
                <w:rStyle w:val="Emphasis"/>
                <w:rFonts w:cs="Times New Roman"/>
                <w:i w:val="0"/>
              </w:rPr>
              <w:br/>
              <w:t>The components in the Baseline configuration is taken from the storage </w:t>
            </w:r>
            <w:r w:rsidR="00406C39" w:rsidRPr="00360BAE">
              <w:rPr>
                <w:rStyle w:val="Emphasis"/>
                <w:rFonts w:cs="Times New Roman"/>
                <w:i w:val="0"/>
              </w:rPr>
              <w:t xml:space="preserve">that </w:t>
            </w:r>
            <w:r w:rsidRPr="00360BAE">
              <w:rPr>
                <w:rStyle w:val="Emphasis"/>
                <w:rFonts w:cs="Times New Roman"/>
                <w:i w:val="0"/>
              </w:rPr>
              <w:t>elements</w:t>
            </w:r>
            <w:r w:rsidR="00406C39" w:rsidRPr="00360BAE">
              <w:rPr>
                <w:rStyle w:val="Emphasis"/>
                <w:rFonts w:cs="Times New Roman"/>
                <w:i w:val="0"/>
              </w:rPr>
              <w:t xml:space="preserve"> have been reviewed and </w:t>
            </w:r>
            <w:r w:rsidRPr="00360BAE">
              <w:rPr>
                <w:rStyle w:val="Emphasis"/>
                <w:rFonts w:cs="Times New Roman"/>
                <w:i w:val="0"/>
              </w:rPr>
              <w:t>approved (Section 03_Approval)</w:t>
            </w:r>
          </w:p>
        </w:tc>
      </w:tr>
      <w:tr w:rsidR="001D16D3" w:rsidRPr="00360BAE" w:rsidTr="00054242">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1638" w:type="dxa"/>
            <w:vMerge w:val="restart"/>
          </w:tcPr>
          <w:p w:rsidR="001D16D3" w:rsidRPr="00360BAE" w:rsidRDefault="001D16D3" w:rsidP="001D16D3">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03_Approval</w:t>
            </w:r>
          </w:p>
        </w:tc>
        <w:tc>
          <w:tcPr>
            <w:tcW w:w="4618" w:type="dxa"/>
            <w:gridSpan w:val="4"/>
          </w:tcPr>
          <w:p w:rsidR="001D16D3" w:rsidRPr="00360BAE" w:rsidRDefault="001D16D3"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1_Requirements</w:t>
            </w:r>
          </w:p>
        </w:tc>
        <w:tc>
          <w:tcPr>
            <w:cnfStyle w:val="000010000000" w:firstRow="0" w:lastRow="0" w:firstColumn="0" w:lastColumn="0" w:oddVBand="1" w:evenVBand="0" w:oddHBand="0" w:evenHBand="0" w:firstRowFirstColumn="0" w:firstRowLastColumn="0" w:lastRowFirstColumn="0" w:lastRowLastColumn="0"/>
            <w:tcW w:w="3104" w:type="dxa"/>
            <w:vMerge w:val="restart"/>
          </w:tcPr>
          <w:p w:rsidR="00406C39" w:rsidRPr="00251E70" w:rsidRDefault="00406C39" w:rsidP="00251E70">
            <w:pPr>
              <w:rPr>
                <w:rStyle w:val="Emphasis"/>
                <w:i w:val="0"/>
              </w:rPr>
            </w:pPr>
            <w:r w:rsidRPr="00251E70">
              <w:rPr>
                <w:rStyle w:val="Emphasis"/>
                <w:i w:val="0"/>
              </w:rPr>
              <w:t xml:space="preserve">The documents approved version is stored in </w:t>
            </w:r>
            <w:r w:rsidR="003E0143" w:rsidRPr="00251E70">
              <w:rPr>
                <w:rStyle w:val="Emphasis"/>
                <w:i w:val="0"/>
              </w:rPr>
              <w:t>this area</w:t>
            </w:r>
            <w:r w:rsidRPr="00251E70">
              <w:rPr>
                <w:rStyle w:val="Emphasis"/>
                <w:i w:val="0"/>
              </w:rPr>
              <w:t>.</w:t>
            </w:r>
          </w:p>
          <w:p w:rsidR="001D16D3" w:rsidRPr="00251E70" w:rsidRDefault="00406C39" w:rsidP="00251E70">
            <w:pPr>
              <w:rPr>
                <w:rStyle w:val="Emphasis"/>
                <w:i w:val="0"/>
              </w:rPr>
            </w:pPr>
            <w:r w:rsidRPr="00251E70">
              <w:rPr>
                <w:rStyle w:val="Emphasis"/>
                <w:i w:val="0"/>
              </w:rPr>
              <w:t>The d</w:t>
            </w:r>
            <w:r w:rsidR="003E0143">
              <w:rPr>
                <w:rStyle w:val="Emphasis"/>
                <w:i w:val="0"/>
              </w:rPr>
              <w:t>ocument version will be select</w:t>
            </w:r>
            <w:r w:rsidRPr="00251E70">
              <w:rPr>
                <w:rStyle w:val="Emphasis"/>
                <w:i w:val="0"/>
              </w:rPr>
              <w:t xml:space="preserve"> to establish to Release and Baseline.</w:t>
            </w:r>
          </w:p>
        </w:tc>
      </w:tr>
      <w:tr w:rsidR="001D16D3" w:rsidRPr="00360BAE" w:rsidTr="00054242">
        <w:trPr>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4618" w:type="dxa"/>
            <w:gridSpan w:val="4"/>
          </w:tcPr>
          <w:p w:rsidR="001D16D3" w:rsidRPr="00360BAE" w:rsidRDefault="001D16D3"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2_Architecture &amp; Design</w:t>
            </w:r>
          </w:p>
        </w:tc>
        <w:tc>
          <w:tcPr>
            <w:cnfStyle w:val="000010000000" w:firstRow="0" w:lastRow="0" w:firstColumn="0" w:lastColumn="0" w:oddVBand="1" w:evenVBand="0" w:oddHBand="0" w:evenHBand="0" w:firstRowFirstColumn="0" w:firstRowLastColumn="0" w:lastRowFirstColumn="0" w:lastRowLastColumn="0"/>
            <w:tcW w:w="3104" w:type="dxa"/>
            <w:vMerge/>
          </w:tcPr>
          <w:p w:rsidR="001D16D3" w:rsidRPr="00360BAE" w:rsidRDefault="001D16D3" w:rsidP="001D16D3">
            <w:pPr>
              <w:rPr>
                <w:rFonts w:cs="Times New Roman"/>
              </w:rPr>
            </w:pPr>
          </w:p>
        </w:tc>
      </w:tr>
      <w:tr w:rsidR="001D16D3" w:rsidRPr="00360BAE" w:rsidTr="00054242">
        <w:trPr>
          <w:cnfStyle w:val="000000100000" w:firstRow="0" w:lastRow="0" w:firstColumn="0" w:lastColumn="0" w:oddVBand="0" w:evenVBand="0" w:oddHBand="1" w:evenHBand="0" w:firstRowFirstColumn="0" w:firstRowLastColumn="0" w:lastRowFirstColumn="0" w:lastRowLastColumn="0"/>
          <w:trHeight w:val="259"/>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4618" w:type="dxa"/>
            <w:gridSpan w:val="4"/>
          </w:tcPr>
          <w:p w:rsidR="001D16D3" w:rsidRPr="00360BAE" w:rsidRDefault="001D16D3"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3_Implementation</w:t>
            </w:r>
          </w:p>
        </w:tc>
        <w:tc>
          <w:tcPr>
            <w:cnfStyle w:val="000010000000" w:firstRow="0" w:lastRow="0" w:firstColumn="0" w:lastColumn="0" w:oddVBand="1" w:evenVBand="0" w:oddHBand="0" w:evenHBand="0" w:firstRowFirstColumn="0" w:firstRowLastColumn="0" w:lastRowFirstColumn="0" w:lastRowLastColumn="0"/>
            <w:tcW w:w="3104" w:type="dxa"/>
            <w:vMerge/>
          </w:tcPr>
          <w:p w:rsidR="001D16D3" w:rsidRPr="00360BAE" w:rsidRDefault="001D16D3" w:rsidP="001D16D3">
            <w:pPr>
              <w:rPr>
                <w:rFonts w:cs="Times New Roman"/>
              </w:rPr>
            </w:pPr>
          </w:p>
        </w:tc>
      </w:tr>
      <w:tr w:rsidR="001D16D3" w:rsidRPr="00360BAE" w:rsidTr="00054242">
        <w:trPr>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4618" w:type="dxa"/>
            <w:gridSpan w:val="4"/>
          </w:tcPr>
          <w:p w:rsidR="001D16D3" w:rsidRPr="00360BAE" w:rsidRDefault="001D16D3"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4_Testing</w:t>
            </w:r>
          </w:p>
        </w:tc>
        <w:tc>
          <w:tcPr>
            <w:cnfStyle w:val="000010000000" w:firstRow="0" w:lastRow="0" w:firstColumn="0" w:lastColumn="0" w:oddVBand="1" w:evenVBand="0" w:oddHBand="0" w:evenHBand="0" w:firstRowFirstColumn="0" w:firstRowLastColumn="0" w:lastRowFirstColumn="0" w:lastRowLastColumn="0"/>
            <w:tcW w:w="3104" w:type="dxa"/>
            <w:vMerge/>
          </w:tcPr>
          <w:p w:rsidR="001D16D3" w:rsidRPr="00360BAE" w:rsidRDefault="001D16D3" w:rsidP="001D16D3">
            <w:pPr>
              <w:rPr>
                <w:rFonts w:cs="Times New Roman"/>
              </w:rPr>
            </w:pPr>
          </w:p>
        </w:tc>
      </w:tr>
      <w:tr w:rsidR="001D16D3" w:rsidRPr="00360BAE" w:rsidTr="00054242">
        <w:trPr>
          <w:cnfStyle w:val="000000100000" w:firstRow="0" w:lastRow="0" w:firstColumn="0" w:lastColumn="0" w:oddVBand="0" w:evenVBand="0" w:oddHBand="1" w:evenHBand="0" w:firstRowFirstColumn="0" w:firstRowLastColumn="0" w:lastRowFirstColumn="0" w:lastRowLastColumn="0"/>
          <w:trHeight w:val="115"/>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4618" w:type="dxa"/>
            <w:gridSpan w:val="4"/>
          </w:tcPr>
          <w:p w:rsidR="001D16D3" w:rsidRPr="00360BAE" w:rsidRDefault="001D16D3"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5_Quality Assurance</w:t>
            </w:r>
          </w:p>
        </w:tc>
        <w:tc>
          <w:tcPr>
            <w:cnfStyle w:val="000010000000" w:firstRow="0" w:lastRow="0" w:firstColumn="0" w:lastColumn="0" w:oddVBand="1" w:evenVBand="0" w:oddHBand="0" w:evenHBand="0" w:firstRowFirstColumn="0" w:firstRowLastColumn="0" w:lastRowFirstColumn="0" w:lastRowLastColumn="0"/>
            <w:tcW w:w="3104" w:type="dxa"/>
            <w:vMerge/>
          </w:tcPr>
          <w:p w:rsidR="001D16D3" w:rsidRPr="00360BAE" w:rsidRDefault="001D16D3" w:rsidP="001D16D3">
            <w:pPr>
              <w:rPr>
                <w:rFonts w:cs="Times New Roman"/>
              </w:rPr>
            </w:pPr>
          </w:p>
        </w:tc>
      </w:tr>
      <w:tr w:rsidR="001D16D3" w:rsidRPr="00360BAE" w:rsidTr="00054242">
        <w:trPr>
          <w:trHeight w:val="32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4618" w:type="dxa"/>
            <w:gridSpan w:val="4"/>
          </w:tcPr>
          <w:p w:rsidR="001D16D3" w:rsidRPr="00360BAE" w:rsidRDefault="001D16D3"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6_Project Management</w:t>
            </w:r>
          </w:p>
        </w:tc>
        <w:tc>
          <w:tcPr>
            <w:cnfStyle w:val="000010000000" w:firstRow="0" w:lastRow="0" w:firstColumn="0" w:lastColumn="0" w:oddVBand="1" w:evenVBand="0" w:oddHBand="0" w:evenHBand="0" w:firstRowFirstColumn="0" w:firstRowLastColumn="0" w:lastRowFirstColumn="0" w:lastRowLastColumn="0"/>
            <w:tcW w:w="3104" w:type="dxa"/>
            <w:vMerge/>
          </w:tcPr>
          <w:p w:rsidR="001D16D3" w:rsidRPr="00360BAE" w:rsidRDefault="001D16D3" w:rsidP="001D16D3">
            <w:pPr>
              <w:rPr>
                <w:rFonts w:cs="Times New Roman"/>
              </w:rPr>
            </w:pPr>
          </w:p>
        </w:tc>
      </w:tr>
      <w:tr w:rsidR="005D7521" w:rsidRPr="00360BAE" w:rsidTr="00054242">
        <w:trPr>
          <w:cnfStyle w:val="000000100000" w:firstRow="0" w:lastRow="0" w:firstColumn="0" w:lastColumn="0" w:oddVBand="0" w:evenVBand="0" w:oddHBand="1" w:evenHBand="0" w:firstRowFirstColumn="0" w:firstRowLastColumn="0" w:lastRowFirstColumn="0" w:lastRowLastColumn="0"/>
          <w:trHeight w:val="345"/>
          <w:jc w:val="center"/>
        </w:trPr>
        <w:tc>
          <w:tcPr>
            <w:cnfStyle w:val="000010000000" w:firstRow="0" w:lastRow="0" w:firstColumn="0" w:lastColumn="0" w:oddVBand="1" w:evenVBand="0" w:oddHBand="0" w:evenHBand="0" w:firstRowFirstColumn="0" w:firstRowLastColumn="0" w:lastRowFirstColumn="0" w:lastRowLastColumn="0"/>
            <w:tcW w:w="1638" w:type="dxa"/>
            <w:vMerge w:val="restart"/>
          </w:tcPr>
          <w:p w:rsidR="005D7521" w:rsidRPr="00360BAE" w:rsidRDefault="005D7521" w:rsidP="001D16D3">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04_Working</w:t>
            </w:r>
          </w:p>
        </w:tc>
        <w:tc>
          <w:tcPr>
            <w:tcW w:w="2087" w:type="dxa"/>
            <w:vMerge w:val="restart"/>
          </w:tcPr>
          <w:p w:rsidR="005D7521" w:rsidRPr="00360BAE" w:rsidRDefault="005D7521"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1_Requirements</w:t>
            </w:r>
          </w:p>
        </w:tc>
        <w:tc>
          <w:tcPr>
            <w:cnfStyle w:val="000010000000" w:firstRow="0" w:lastRow="0" w:firstColumn="0" w:lastColumn="0" w:oddVBand="1" w:evenVBand="0" w:oddHBand="0" w:evenHBand="0" w:firstRowFirstColumn="0" w:firstRowLastColumn="0" w:lastRowFirstColumn="0" w:lastRowLastColumn="0"/>
            <w:tcW w:w="2531" w:type="dxa"/>
            <w:gridSpan w:val="3"/>
          </w:tcPr>
          <w:p w:rsidR="005D7521" w:rsidRPr="00360BAE" w:rsidRDefault="005D7521" w:rsidP="001D16D3">
            <w:pPr>
              <w:rPr>
                <w:rFonts w:cs="Times New Roman"/>
              </w:rPr>
            </w:pPr>
            <w:r w:rsidRPr="00360BAE">
              <w:rPr>
                <w:rFonts w:cs="Times New Roman"/>
              </w:rPr>
              <w:t>Documents</w:t>
            </w:r>
          </w:p>
        </w:tc>
        <w:tc>
          <w:tcPr>
            <w:tcW w:w="3104" w:type="dxa"/>
          </w:tcPr>
          <w:p w:rsidR="005D7521" w:rsidRPr="00360BAE" w:rsidRDefault="00F835C8" w:rsidP="00F835C8">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Requirement documents will be store here after they are integrated.</w:t>
            </w:r>
            <w:r w:rsidR="005D7521" w:rsidRPr="00360BAE">
              <w:rPr>
                <w:rFonts w:cs="Times New Roman"/>
              </w:rPr>
              <w:t xml:space="preserve"> </w:t>
            </w:r>
          </w:p>
        </w:tc>
      </w:tr>
      <w:tr w:rsidR="005D7521" w:rsidRPr="00360BAE" w:rsidTr="00054242">
        <w:trPr>
          <w:trHeight w:val="345"/>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5D7521" w:rsidRPr="00360BAE" w:rsidRDefault="005D7521" w:rsidP="001D16D3">
            <w:pPr>
              <w:rPr>
                <w:rStyle w:val="Strong"/>
                <w:rFonts w:ascii="Times New Roman" w:eastAsiaTheme="majorEastAsia" w:hAnsi="Times New Roman" w:cs="Times New Roman"/>
              </w:rPr>
            </w:pPr>
          </w:p>
        </w:tc>
        <w:tc>
          <w:tcPr>
            <w:tcW w:w="2087" w:type="dxa"/>
            <w:vMerge/>
          </w:tcPr>
          <w:p w:rsidR="005D7521" w:rsidRPr="00360BAE" w:rsidRDefault="005D7521" w:rsidP="001D16D3">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5D7521" w:rsidRPr="00360BAE" w:rsidRDefault="001D16D3" w:rsidP="007720CC">
            <w:pPr>
              <w:rPr>
                <w:rFonts w:cs="Times New Roman"/>
              </w:rPr>
            </w:pPr>
            <w:r w:rsidRPr="00360BAE">
              <w:rPr>
                <w:rFonts w:cs="Times New Roman"/>
              </w:rPr>
              <w:t xml:space="preserve">Submit </w:t>
            </w:r>
            <w:r w:rsidR="007720CC" w:rsidRPr="00360BAE">
              <w:rPr>
                <w:rFonts w:cs="Times New Roman"/>
              </w:rPr>
              <w:t xml:space="preserve">Worked </w:t>
            </w:r>
            <w:r w:rsidR="00920B6E" w:rsidRPr="00360BAE">
              <w:rPr>
                <w:rFonts w:cs="Times New Roman"/>
              </w:rPr>
              <w:t>Assignment</w:t>
            </w:r>
          </w:p>
        </w:tc>
        <w:tc>
          <w:tcPr>
            <w:tcW w:w="3104" w:type="dxa"/>
          </w:tcPr>
          <w:p w:rsidR="005D7521" w:rsidRPr="00360BAE" w:rsidRDefault="006A6E8C" w:rsidP="006A6E8C">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Members submit task assignments here.</w:t>
            </w:r>
          </w:p>
        </w:tc>
      </w:tr>
      <w:tr w:rsidR="005D7521" w:rsidRPr="00360BAE" w:rsidTr="00054242">
        <w:trPr>
          <w:cnfStyle w:val="000000100000" w:firstRow="0" w:lastRow="0" w:firstColumn="0" w:lastColumn="0" w:oddVBand="0" w:evenVBand="0" w:oddHBand="1" w:evenHBand="0" w:firstRowFirstColumn="0" w:firstRowLastColumn="0" w:lastRowFirstColumn="0" w:lastRowLastColumn="0"/>
          <w:trHeight w:val="43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5D7521" w:rsidRPr="00360BAE" w:rsidRDefault="005D7521" w:rsidP="001D16D3">
            <w:pPr>
              <w:rPr>
                <w:rStyle w:val="Strong"/>
                <w:rFonts w:ascii="Times New Roman" w:eastAsiaTheme="majorEastAsia" w:hAnsi="Times New Roman" w:cs="Times New Roman"/>
              </w:rPr>
            </w:pPr>
          </w:p>
        </w:tc>
        <w:tc>
          <w:tcPr>
            <w:tcW w:w="2087" w:type="dxa"/>
            <w:vMerge w:val="restart"/>
          </w:tcPr>
          <w:p w:rsidR="005D7521" w:rsidRPr="00360BAE" w:rsidRDefault="005D7521"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2_</w:t>
            </w:r>
            <w:r w:rsidR="001D16D3" w:rsidRPr="00360BAE">
              <w:rPr>
                <w:rFonts w:cs="Times New Roman"/>
              </w:rPr>
              <w:t>Architecture &amp; Design</w:t>
            </w:r>
          </w:p>
        </w:tc>
        <w:tc>
          <w:tcPr>
            <w:cnfStyle w:val="000010000000" w:firstRow="0" w:lastRow="0" w:firstColumn="0" w:lastColumn="0" w:oddVBand="1" w:evenVBand="0" w:oddHBand="0" w:evenHBand="0" w:firstRowFirstColumn="0" w:firstRowLastColumn="0" w:lastRowFirstColumn="0" w:lastRowLastColumn="0"/>
            <w:tcW w:w="2531" w:type="dxa"/>
            <w:gridSpan w:val="3"/>
          </w:tcPr>
          <w:p w:rsidR="005D7521" w:rsidRPr="00360BAE" w:rsidRDefault="001D16D3" w:rsidP="001D16D3">
            <w:pPr>
              <w:rPr>
                <w:rFonts w:cs="Times New Roman"/>
              </w:rPr>
            </w:pPr>
            <w:r w:rsidRPr="00360BAE">
              <w:rPr>
                <w:rFonts w:cs="Times New Roman"/>
              </w:rPr>
              <w:t>Documents</w:t>
            </w:r>
          </w:p>
        </w:tc>
        <w:tc>
          <w:tcPr>
            <w:tcW w:w="3104" w:type="dxa"/>
          </w:tcPr>
          <w:p w:rsidR="005D7521" w:rsidRPr="00360BAE" w:rsidRDefault="006A6E8C"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AD documents will be store here after they are integrated.</w:t>
            </w:r>
          </w:p>
        </w:tc>
      </w:tr>
      <w:tr w:rsidR="001D16D3" w:rsidRPr="00360BAE" w:rsidTr="00054242">
        <w:trPr>
          <w:trHeight w:val="421"/>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1D16D3" w:rsidRPr="00360BAE" w:rsidRDefault="001D16D3" w:rsidP="001D16D3">
            <w:pPr>
              <w:rPr>
                <w:rStyle w:val="Strong"/>
                <w:rFonts w:ascii="Times New Roman" w:eastAsiaTheme="majorEastAsia" w:hAnsi="Times New Roman" w:cs="Times New Roman"/>
              </w:rPr>
            </w:pPr>
          </w:p>
        </w:tc>
        <w:tc>
          <w:tcPr>
            <w:tcW w:w="2087" w:type="dxa"/>
            <w:vMerge/>
          </w:tcPr>
          <w:p w:rsidR="001D16D3" w:rsidRPr="00360BAE" w:rsidRDefault="001D16D3" w:rsidP="001D16D3">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1D16D3" w:rsidRPr="00360BAE" w:rsidRDefault="007720CC" w:rsidP="001D16D3">
            <w:pPr>
              <w:rPr>
                <w:rFonts w:cs="Times New Roman"/>
              </w:rPr>
            </w:pPr>
            <w:r w:rsidRPr="00360BAE">
              <w:rPr>
                <w:rFonts w:cs="Times New Roman"/>
              </w:rPr>
              <w:t xml:space="preserve">Submit Worked </w:t>
            </w:r>
            <w:r w:rsidR="00920B6E" w:rsidRPr="00360BAE">
              <w:rPr>
                <w:rFonts w:cs="Times New Roman"/>
              </w:rPr>
              <w:t>Assignment</w:t>
            </w:r>
          </w:p>
        </w:tc>
        <w:tc>
          <w:tcPr>
            <w:tcW w:w="3104" w:type="dxa"/>
          </w:tcPr>
          <w:p w:rsidR="001D16D3" w:rsidRPr="00360BAE" w:rsidRDefault="006A6E8C"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Members submit task assignments here.</w:t>
            </w:r>
          </w:p>
        </w:tc>
      </w:tr>
      <w:tr w:rsidR="000C19BC" w:rsidRPr="00360BAE" w:rsidTr="00054242">
        <w:trPr>
          <w:cnfStyle w:val="000000100000" w:firstRow="0" w:lastRow="0" w:firstColumn="0" w:lastColumn="0" w:oddVBand="0" w:evenVBand="0" w:oddHBand="1" w:evenHBand="0" w:firstRowFirstColumn="0" w:firstRowLastColumn="0" w:lastRowFirstColumn="0" w:lastRowLastColumn="0"/>
          <w:trHeight w:val="420"/>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0C19BC" w:rsidRPr="00360BAE" w:rsidRDefault="000C19BC" w:rsidP="001D16D3">
            <w:pPr>
              <w:rPr>
                <w:rStyle w:val="Strong"/>
                <w:rFonts w:ascii="Times New Roman" w:eastAsiaTheme="majorEastAsia" w:hAnsi="Times New Roman" w:cs="Times New Roman"/>
              </w:rPr>
            </w:pPr>
          </w:p>
        </w:tc>
        <w:tc>
          <w:tcPr>
            <w:tcW w:w="2087" w:type="dxa"/>
            <w:vMerge w:val="restart"/>
          </w:tcPr>
          <w:p w:rsidR="000C19BC" w:rsidRPr="00360BAE" w:rsidRDefault="000C19BC"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3_Implementation</w:t>
            </w:r>
          </w:p>
        </w:tc>
        <w:tc>
          <w:tcPr>
            <w:cnfStyle w:val="000010000000" w:firstRow="0" w:lastRow="0" w:firstColumn="0" w:lastColumn="0" w:oddVBand="1" w:evenVBand="0" w:oddHBand="0" w:evenHBand="0" w:firstRowFirstColumn="0" w:firstRowLastColumn="0" w:lastRowFirstColumn="0" w:lastRowLastColumn="0"/>
            <w:tcW w:w="2531" w:type="dxa"/>
            <w:gridSpan w:val="3"/>
          </w:tcPr>
          <w:p w:rsidR="000C19BC" w:rsidRPr="00360BAE" w:rsidRDefault="000C19BC" w:rsidP="001D16D3">
            <w:pPr>
              <w:rPr>
                <w:rFonts w:cs="Times New Roman"/>
              </w:rPr>
            </w:pPr>
            <w:r w:rsidRPr="00360BAE">
              <w:rPr>
                <w:rFonts w:cs="Times New Roman"/>
              </w:rPr>
              <w:t>Documents</w:t>
            </w:r>
          </w:p>
        </w:tc>
        <w:tc>
          <w:tcPr>
            <w:tcW w:w="3104" w:type="dxa"/>
          </w:tcPr>
          <w:p w:rsidR="000C19BC" w:rsidRPr="00360BAE" w:rsidRDefault="00530297" w:rsidP="00E9047D">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Documents will be store here after they are integrated</w:t>
            </w:r>
          </w:p>
        </w:tc>
      </w:tr>
      <w:tr w:rsidR="000C19BC" w:rsidRPr="00360BAE" w:rsidTr="00530297">
        <w:trPr>
          <w:trHeight w:val="295"/>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0C19BC" w:rsidRPr="00360BAE" w:rsidRDefault="000C19BC" w:rsidP="001D16D3">
            <w:pPr>
              <w:rPr>
                <w:rStyle w:val="Strong"/>
                <w:rFonts w:ascii="Times New Roman" w:eastAsiaTheme="majorEastAsia" w:hAnsi="Times New Roman" w:cs="Times New Roman"/>
              </w:rPr>
            </w:pPr>
          </w:p>
        </w:tc>
        <w:tc>
          <w:tcPr>
            <w:tcW w:w="2087" w:type="dxa"/>
            <w:vMerge/>
          </w:tcPr>
          <w:p w:rsidR="000C19BC" w:rsidRPr="00360BAE" w:rsidRDefault="000C19BC" w:rsidP="001D16D3">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0C19BC" w:rsidRPr="00360BAE" w:rsidRDefault="000C19BC" w:rsidP="001D16D3">
            <w:pPr>
              <w:rPr>
                <w:rFonts w:cs="Times New Roman"/>
              </w:rPr>
            </w:pPr>
            <w:r w:rsidRPr="00360BAE">
              <w:rPr>
                <w:rFonts w:cs="Times New Roman"/>
              </w:rPr>
              <w:t>OSP Source</w:t>
            </w:r>
          </w:p>
        </w:tc>
        <w:tc>
          <w:tcPr>
            <w:tcW w:w="3104" w:type="dxa"/>
          </w:tcPr>
          <w:p w:rsidR="000C19BC" w:rsidRPr="00360BAE" w:rsidRDefault="00530297" w:rsidP="00530297">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Store the s</w:t>
            </w:r>
            <w:r w:rsidR="000C19BC" w:rsidRPr="00360BAE">
              <w:rPr>
                <w:rFonts w:cs="Times New Roman"/>
              </w:rPr>
              <w:t xml:space="preserve">ource code </w:t>
            </w:r>
            <w:r w:rsidRPr="00360BAE">
              <w:rPr>
                <w:rFonts w:cs="Times New Roman"/>
              </w:rPr>
              <w:t>of team project.</w:t>
            </w:r>
          </w:p>
        </w:tc>
      </w:tr>
      <w:tr w:rsidR="000C19BC" w:rsidRPr="00360BAE" w:rsidTr="00530297">
        <w:trPr>
          <w:cnfStyle w:val="000000100000" w:firstRow="0" w:lastRow="0" w:firstColumn="0" w:lastColumn="0" w:oddVBand="0" w:evenVBand="0" w:oddHBand="1" w:evenHBand="0" w:firstRowFirstColumn="0" w:firstRowLastColumn="0" w:lastRowFirstColumn="0" w:lastRowLastColumn="0"/>
          <w:trHeight w:val="619"/>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0C19BC" w:rsidRPr="00360BAE" w:rsidRDefault="000C19BC" w:rsidP="001D16D3">
            <w:pPr>
              <w:rPr>
                <w:rStyle w:val="Strong"/>
                <w:rFonts w:ascii="Times New Roman" w:eastAsiaTheme="majorEastAsia" w:hAnsi="Times New Roman" w:cs="Times New Roman"/>
              </w:rPr>
            </w:pPr>
          </w:p>
        </w:tc>
        <w:tc>
          <w:tcPr>
            <w:tcW w:w="2087" w:type="dxa"/>
            <w:vMerge/>
          </w:tcPr>
          <w:p w:rsidR="000C19BC" w:rsidRPr="00360BAE" w:rsidRDefault="000C19BC" w:rsidP="001D16D3">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0C19BC" w:rsidRPr="00360BAE" w:rsidRDefault="000C19BC" w:rsidP="001D16D3">
            <w:pPr>
              <w:rPr>
                <w:rFonts w:cs="Times New Roman"/>
              </w:rPr>
            </w:pPr>
            <w:r w:rsidRPr="00360BAE">
              <w:rPr>
                <w:rFonts w:cs="Times New Roman"/>
              </w:rPr>
              <w:t xml:space="preserve">Submit Worked </w:t>
            </w:r>
            <w:r w:rsidR="00920B6E" w:rsidRPr="00360BAE">
              <w:rPr>
                <w:rFonts w:cs="Times New Roman"/>
              </w:rPr>
              <w:t>Assignment</w:t>
            </w:r>
          </w:p>
        </w:tc>
        <w:tc>
          <w:tcPr>
            <w:tcW w:w="3104" w:type="dxa"/>
          </w:tcPr>
          <w:p w:rsidR="000C19BC" w:rsidRPr="00360BAE" w:rsidRDefault="006A6E8C"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Members submit task assignments here.</w:t>
            </w:r>
          </w:p>
        </w:tc>
      </w:tr>
      <w:tr w:rsidR="005D7521" w:rsidRPr="00360BAE" w:rsidTr="00054242">
        <w:trPr>
          <w:trHeight w:val="1609"/>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5D7521" w:rsidRPr="00360BAE" w:rsidRDefault="005D7521" w:rsidP="001D16D3">
            <w:pPr>
              <w:rPr>
                <w:rStyle w:val="Strong"/>
                <w:rFonts w:ascii="Times New Roman" w:eastAsiaTheme="majorEastAsia" w:hAnsi="Times New Roman" w:cs="Times New Roman"/>
              </w:rPr>
            </w:pPr>
          </w:p>
        </w:tc>
        <w:tc>
          <w:tcPr>
            <w:tcW w:w="2087" w:type="dxa"/>
            <w:vMerge w:val="restart"/>
          </w:tcPr>
          <w:p w:rsidR="005D7521" w:rsidRPr="00360BAE" w:rsidRDefault="005D7521"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4_Testing</w:t>
            </w:r>
          </w:p>
        </w:tc>
        <w:tc>
          <w:tcPr>
            <w:cnfStyle w:val="000010000000" w:firstRow="0" w:lastRow="0" w:firstColumn="0" w:lastColumn="0" w:oddVBand="1" w:evenVBand="0" w:oddHBand="0" w:evenHBand="0" w:firstRowFirstColumn="0" w:firstRowLastColumn="0" w:lastRowFirstColumn="0" w:lastRowLastColumn="0"/>
            <w:tcW w:w="2531" w:type="dxa"/>
            <w:gridSpan w:val="3"/>
          </w:tcPr>
          <w:p w:rsidR="005D7521" w:rsidRPr="00360BAE" w:rsidRDefault="00E9047D" w:rsidP="001D16D3">
            <w:pPr>
              <w:rPr>
                <w:rFonts w:cs="Times New Roman"/>
              </w:rPr>
            </w:pPr>
            <w:r w:rsidRPr="00360BAE">
              <w:rPr>
                <w:rFonts w:cs="Times New Roman"/>
              </w:rPr>
              <w:t>Documents</w:t>
            </w:r>
          </w:p>
        </w:tc>
        <w:tc>
          <w:tcPr>
            <w:tcW w:w="3104" w:type="dxa"/>
          </w:tcPr>
          <w:p w:rsidR="005D7521" w:rsidRPr="00360BAE" w:rsidRDefault="00126DB0"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Store the testing document of the project through the testing phase: Test Design and test results: Test Cases, Test Results Report.</w:t>
            </w:r>
          </w:p>
        </w:tc>
      </w:tr>
      <w:tr w:rsidR="00E9047D" w:rsidRPr="00360BAE" w:rsidTr="00054242">
        <w:trPr>
          <w:cnfStyle w:val="000000100000" w:firstRow="0" w:lastRow="0" w:firstColumn="0" w:lastColumn="0" w:oddVBand="0" w:evenVBand="0" w:oddHBand="1" w:evenHBand="0" w:firstRowFirstColumn="0" w:firstRowLastColumn="0" w:lastRowFirstColumn="0" w:lastRowLastColumn="0"/>
          <w:trHeight w:val="57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E9047D" w:rsidRPr="00360BAE" w:rsidRDefault="00E9047D" w:rsidP="001D16D3">
            <w:pPr>
              <w:rPr>
                <w:rStyle w:val="Strong"/>
                <w:rFonts w:ascii="Times New Roman" w:eastAsiaTheme="majorEastAsia" w:hAnsi="Times New Roman" w:cs="Times New Roman"/>
              </w:rPr>
            </w:pPr>
          </w:p>
        </w:tc>
        <w:tc>
          <w:tcPr>
            <w:tcW w:w="2087" w:type="dxa"/>
            <w:vMerge/>
          </w:tcPr>
          <w:p w:rsidR="00E9047D" w:rsidRPr="00360BAE" w:rsidRDefault="00E9047D" w:rsidP="001D16D3">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E9047D" w:rsidRPr="00360BAE" w:rsidRDefault="007720CC" w:rsidP="001D16D3">
            <w:pPr>
              <w:rPr>
                <w:rFonts w:cs="Times New Roman"/>
              </w:rPr>
            </w:pPr>
            <w:r w:rsidRPr="00360BAE">
              <w:rPr>
                <w:rFonts w:cs="Times New Roman"/>
              </w:rPr>
              <w:t xml:space="preserve">Submit Worked </w:t>
            </w:r>
            <w:r w:rsidR="008C216F" w:rsidRPr="00360BAE">
              <w:rPr>
                <w:rFonts w:cs="Times New Roman"/>
              </w:rPr>
              <w:t>Assignment</w:t>
            </w:r>
          </w:p>
        </w:tc>
        <w:tc>
          <w:tcPr>
            <w:tcW w:w="3104" w:type="dxa"/>
          </w:tcPr>
          <w:p w:rsidR="00E9047D" w:rsidRPr="00360BAE" w:rsidRDefault="006A6E8C"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Members submit task assignments here.</w:t>
            </w:r>
          </w:p>
        </w:tc>
      </w:tr>
      <w:tr w:rsidR="00714B29" w:rsidRPr="00360BAE" w:rsidTr="00054242">
        <w:trPr>
          <w:trHeight w:val="57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714B29" w:rsidRPr="00360BAE" w:rsidRDefault="00714B29" w:rsidP="001D16D3">
            <w:pPr>
              <w:rPr>
                <w:rStyle w:val="Strong"/>
                <w:rFonts w:ascii="Times New Roman" w:eastAsiaTheme="majorEastAsia" w:hAnsi="Times New Roman" w:cs="Times New Roman"/>
              </w:rPr>
            </w:pPr>
          </w:p>
        </w:tc>
        <w:tc>
          <w:tcPr>
            <w:tcW w:w="2087" w:type="dxa"/>
            <w:vMerge w:val="restart"/>
          </w:tcPr>
          <w:p w:rsidR="00714B29" w:rsidRPr="00360BAE" w:rsidRDefault="00714B29"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5_Deployment</w:t>
            </w:r>
          </w:p>
        </w:tc>
        <w:tc>
          <w:tcPr>
            <w:cnfStyle w:val="000010000000" w:firstRow="0" w:lastRow="0" w:firstColumn="0" w:lastColumn="0" w:oddVBand="1" w:evenVBand="0" w:oddHBand="0" w:evenHBand="0" w:firstRowFirstColumn="0" w:firstRowLastColumn="0" w:lastRowFirstColumn="0" w:lastRowLastColumn="0"/>
            <w:tcW w:w="2531" w:type="dxa"/>
            <w:gridSpan w:val="3"/>
          </w:tcPr>
          <w:p w:rsidR="00714B29" w:rsidRPr="00360BAE" w:rsidRDefault="00714B29" w:rsidP="001D16D3">
            <w:pPr>
              <w:rPr>
                <w:rFonts w:cs="Times New Roman"/>
              </w:rPr>
            </w:pPr>
            <w:r w:rsidRPr="00360BAE">
              <w:rPr>
                <w:rFonts w:cs="Times New Roman"/>
              </w:rPr>
              <w:t>Documents</w:t>
            </w:r>
          </w:p>
        </w:tc>
        <w:tc>
          <w:tcPr>
            <w:tcW w:w="3104" w:type="dxa"/>
          </w:tcPr>
          <w:p w:rsidR="00714B29" w:rsidRPr="00360BAE" w:rsidRDefault="008C216F" w:rsidP="001D16D3">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Deployment documents will be store here.</w:t>
            </w:r>
          </w:p>
        </w:tc>
      </w:tr>
      <w:tr w:rsidR="00714B29" w:rsidRPr="00360BAE" w:rsidTr="00054242">
        <w:trPr>
          <w:cnfStyle w:val="000000100000" w:firstRow="0" w:lastRow="0" w:firstColumn="0" w:lastColumn="0" w:oddVBand="0" w:evenVBand="0" w:oddHBand="1" w:evenHBand="0" w:firstRowFirstColumn="0" w:firstRowLastColumn="0" w:lastRowFirstColumn="0" w:lastRowLastColumn="0"/>
          <w:trHeight w:val="57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714B29" w:rsidRPr="00360BAE" w:rsidRDefault="00714B29" w:rsidP="001D16D3">
            <w:pPr>
              <w:rPr>
                <w:rStyle w:val="Strong"/>
                <w:rFonts w:ascii="Times New Roman" w:eastAsiaTheme="majorEastAsia" w:hAnsi="Times New Roman" w:cs="Times New Roman"/>
              </w:rPr>
            </w:pPr>
          </w:p>
        </w:tc>
        <w:tc>
          <w:tcPr>
            <w:tcW w:w="2087" w:type="dxa"/>
            <w:vMerge/>
          </w:tcPr>
          <w:p w:rsidR="00714B29" w:rsidRPr="00360BAE" w:rsidRDefault="00714B29" w:rsidP="001D16D3">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714B29" w:rsidRPr="00360BAE" w:rsidRDefault="007720CC" w:rsidP="001D16D3">
            <w:pPr>
              <w:rPr>
                <w:rFonts w:cs="Times New Roman"/>
              </w:rPr>
            </w:pPr>
            <w:r w:rsidRPr="00360BAE">
              <w:rPr>
                <w:rFonts w:cs="Times New Roman"/>
              </w:rPr>
              <w:t xml:space="preserve">Submit Worked </w:t>
            </w:r>
            <w:r w:rsidR="008C216F" w:rsidRPr="00360BAE">
              <w:rPr>
                <w:rFonts w:cs="Times New Roman"/>
              </w:rPr>
              <w:t>Assignment</w:t>
            </w:r>
          </w:p>
        </w:tc>
        <w:tc>
          <w:tcPr>
            <w:tcW w:w="3104" w:type="dxa"/>
          </w:tcPr>
          <w:p w:rsidR="00714B29" w:rsidRPr="00360BAE" w:rsidRDefault="006A6E8C" w:rsidP="001D16D3">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Members submit task assignments here.</w:t>
            </w:r>
          </w:p>
        </w:tc>
      </w:tr>
      <w:tr w:rsidR="002225E0" w:rsidRPr="00360BAE" w:rsidTr="00054242">
        <w:trPr>
          <w:trHeight w:val="60"/>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val="restart"/>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val="restart"/>
          </w:tcPr>
          <w:p w:rsidR="002225E0" w:rsidRPr="00360BAE" w:rsidRDefault="002225E0" w:rsidP="002225E0">
            <w:pPr>
              <w:rPr>
                <w:rFonts w:cs="Times New Roman"/>
              </w:rPr>
            </w:pPr>
            <w:r w:rsidRPr="00360BAE">
              <w:rPr>
                <w:rFonts w:cs="Times New Roman"/>
              </w:rPr>
              <w:t>1_Plans</w:t>
            </w:r>
          </w:p>
        </w:tc>
        <w:tc>
          <w:tcPr>
            <w:tcW w:w="1763" w:type="dxa"/>
            <w:gridSpan w:val="2"/>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1_Project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2225E0">
            <w:pPr>
              <w:rPr>
                <w:rFonts w:cs="Times New Roman"/>
              </w:rPr>
            </w:pPr>
            <w:r w:rsidRPr="00360BAE">
              <w:rPr>
                <w:rFonts w:cs="Times New Roman"/>
              </w:rPr>
              <w:t>Store the general plan for the project.</w:t>
            </w:r>
          </w:p>
        </w:tc>
      </w:tr>
      <w:tr w:rsidR="002225E0" w:rsidRPr="00360BAE" w:rsidTr="00054242">
        <w:trPr>
          <w:cnfStyle w:val="000000100000" w:firstRow="0" w:lastRow="0" w:firstColumn="0" w:lastColumn="0" w:oddVBand="0" w:evenVBand="0" w:oddHBand="1" w:evenHBand="0" w:firstRowFirstColumn="0" w:firstRowLastColumn="0" w:lastRowFirstColumn="0" w:lastRowLastColumn="0"/>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2_Requirement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 xml:space="preserve">Store the plan for the </w:t>
            </w:r>
            <w:r w:rsidR="002225E0" w:rsidRPr="00360BAE">
              <w:rPr>
                <w:rFonts w:cs="Times New Roman"/>
              </w:rPr>
              <w:t>requirement</w:t>
            </w:r>
            <w:r w:rsidRPr="00360BAE">
              <w:rPr>
                <w:rFonts w:cs="Times New Roman"/>
              </w:rPr>
              <w:t xml:space="preserve"> phase.</w:t>
            </w:r>
          </w:p>
        </w:tc>
      </w:tr>
      <w:tr w:rsidR="002225E0" w:rsidRPr="00360BAE" w:rsidTr="00054242">
        <w:trPr>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3_Architecture&amp;Design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Store the plan for the AD phase.</w:t>
            </w:r>
          </w:p>
        </w:tc>
      </w:tr>
      <w:tr w:rsidR="002225E0" w:rsidRPr="00360BAE" w:rsidTr="00054242">
        <w:trPr>
          <w:cnfStyle w:val="000000100000" w:firstRow="0" w:lastRow="0" w:firstColumn="0" w:lastColumn="0" w:oddVBand="0" w:evenVBand="0" w:oddHBand="1" w:evenHBand="0" w:firstRowFirstColumn="0" w:firstRowLastColumn="0" w:lastRowFirstColumn="0" w:lastRowLastColumn="0"/>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4_Implementation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Store the plan for the implementation phase.</w:t>
            </w:r>
          </w:p>
        </w:tc>
      </w:tr>
      <w:tr w:rsidR="002225E0" w:rsidRPr="00360BAE" w:rsidTr="00054242">
        <w:trPr>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5_Testing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 xml:space="preserve">Store the plan for the </w:t>
            </w:r>
            <w:proofErr w:type="gramStart"/>
            <w:r w:rsidRPr="00360BAE">
              <w:rPr>
                <w:rFonts w:cs="Times New Roman"/>
              </w:rPr>
              <w:t>testing  phase</w:t>
            </w:r>
            <w:proofErr w:type="gramEnd"/>
            <w:r w:rsidRPr="00360BAE">
              <w:rPr>
                <w:rFonts w:cs="Times New Roman"/>
              </w:rPr>
              <w:t>.</w:t>
            </w:r>
          </w:p>
        </w:tc>
      </w:tr>
      <w:tr w:rsidR="002225E0" w:rsidRPr="00360BAE" w:rsidTr="00054242">
        <w:trPr>
          <w:cnfStyle w:val="000000100000" w:firstRow="0" w:lastRow="0" w:firstColumn="0" w:lastColumn="0" w:oddVBand="0" w:evenVBand="0" w:oddHBand="1" w:evenHBand="0" w:firstRowFirstColumn="0" w:firstRowLastColumn="0" w:lastRowFirstColumn="0" w:lastRowLastColumn="0"/>
          <w:trHeight w:val="5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6_Deployment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Store the plan for the Deployment phase.</w:t>
            </w:r>
          </w:p>
        </w:tc>
      </w:tr>
      <w:tr w:rsidR="002225E0" w:rsidRPr="00360BAE" w:rsidTr="00054242">
        <w:trPr>
          <w:trHeight w:val="36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7_Quality Management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 xml:space="preserve">Store the plan for the </w:t>
            </w:r>
            <w:r w:rsidR="002225E0" w:rsidRPr="00360BAE">
              <w:rPr>
                <w:rFonts w:cs="Times New Roman"/>
              </w:rPr>
              <w:t>QM</w:t>
            </w:r>
            <w:r w:rsidRPr="00360BAE">
              <w:rPr>
                <w:rFonts w:cs="Times New Roman"/>
              </w:rPr>
              <w:t xml:space="preserve"> group.</w:t>
            </w:r>
          </w:p>
        </w:tc>
      </w:tr>
      <w:tr w:rsidR="002225E0" w:rsidRPr="00360BAE" w:rsidTr="00054242">
        <w:trPr>
          <w:cnfStyle w:val="000000100000" w:firstRow="0" w:lastRow="0" w:firstColumn="0" w:lastColumn="0" w:oddVBand="0" w:evenVBand="0" w:oddHBand="1" w:evenHBand="0" w:firstRowFirstColumn="0" w:firstRowLastColumn="0" w:lastRowFirstColumn="0" w:lastRowLastColumn="0"/>
          <w:trHeight w:val="36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8_Communication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Store the communication plan between stakeholders in the project.</w:t>
            </w:r>
          </w:p>
        </w:tc>
      </w:tr>
      <w:tr w:rsidR="002225E0" w:rsidRPr="00360BAE" w:rsidTr="00054242">
        <w:trPr>
          <w:trHeight w:val="367"/>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768" w:type="dxa"/>
            <w:vMerge/>
          </w:tcPr>
          <w:p w:rsidR="002225E0" w:rsidRPr="00360BAE" w:rsidRDefault="002225E0" w:rsidP="002225E0">
            <w:pPr>
              <w:rPr>
                <w:rFonts w:cs="Times New Roman"/>
              </w:rPr>
            </w:pPr>
          </w:p>
        </w:tc>
        <w:tc>
          <w:tcPr>
            <w:tcW w:w="1763" w:type="dxa"/>
            <w:gridSpan w:val="2"/>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9_Configuration Management Plans</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8C216F" w:rsidP="008C216F">
            <w:pPr>
              <w:rPr>
                <w:rFonts w:cs="Times New Roman"/>
              </w:rPr>
            </w:pPr>
            <w:r w:rsidRPr="00360BAE">
              <w:rPr>
                <w:rFonts w:cs="Times New Roman"/>
              </w:rPr>
              <w:t>Store the configuration management plan in the project.</w:t>
            </w:r>
          </w:p>
        </w:tc>
      </w:tr>
      <w:tr w:rsidR="002225E0" w:rsidRPr="00360BAE" w:rsidTr="00920B6E">
        <w:trPr>
          <w:cnfStyle w:val="000000100000" w:firstRow="0" w:lastRow="0" w:firstColumn="0" w:lastColumn="0" w:oddVBand="0" w:evenVBand="0" w:oddHBand="1" w:evenHBand="0" w:firstRowFirstColumn="0" w:firstRowLastColumn="0" w:lastRowFirstColumn="0" w:lastRowLastColumn="0"/>
          <w:trHeight w:val="592"/>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2225E0" w:rsidRPr="00360BAE" w:rsidRDefault="002225E0" w:rsidP="002225E0">
            <w:pPr>
              <w:rPr>
                <w:rFonts w:cs="Times New Roman"/>
              </w:rPr>
            </w:pPr>
            <w:r w:rsidRPr="00360BAE">
              <w:rPr>
                <w:rFonts w:cs="Times New Roman"/>
              </w:rPr>
              <w:t>5_Time Log</w:t>
            </w:r>
          </w:p>
        </w:tc>
        <w:tc>
          <w:tcPr>
            <w:tcW w:w="3104" w:type="dxa"/>
          </w:tcPr>
          <w:p w:rsidR="002225E0" w:rsidRPr="00360BAE" w:rsidRDefault="008C216F" w:rsidP="008C216F">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 xml:space="preserve">Store the </w:t>
            </w:r>
            <w:r w:rsidR="002225E0" w:rsidRPr="00360BAE">
              <w:rPr>
                <w:rFonts w:cs="Times New Roman"/>
              </w:rPr>
              <w:t>time log</w:t>
            </w:r>
            <w:r w:rsidRPr="00360BAE">
              <w:rPr>
                <w:rFonts w:cs="Times New Roman"/>
              </w:rPr>
              <w:t>s</w:t>
            </w:r>
            <w:r w:rsidR="002225E0" w:rsidRPr="00360BAE">
              <w:rPr>
                <w:rFonts w:cs="Times New Roman"/>
              </w:rPr>
              <w:t xml:space="preserve"> </w:t>
            </w:r>
            <w:r w:rsidRPr="00360BAE">
              <w:rPr>
                <w:rFonts w:cs="Times New Roman"/>
              </w:rPr>
              <w:t>of members.</w:t>
            </w:r>
          </w:p>
        </w:tc>
      </w:tr>
      <w:tr w:rsidR="002225E0" w:rsidRPr="00360BAE" w:rsidTr="00054242">
        <w:trPr>
          <w:trHeight w:val="345"/>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2225E0" w:rsidRPr="00360BAE" w:rsidRDefault="002225E0" w:rsidP="002225E0">
            <w:pPr>
              <w:rPr>
                <w:rFonts w:cs="Times New Roman"/>
              </w:rPr>
            </w:pPr>
            <w:r w:rsidRPr="00360BAE">
              <w:rPr>
                <w:rFonts w:cs="Times New Roman"/>
              </w:rPr>
              <w:t>6_Team Lesson Learn</w:t>
            </w:r>
          </w:p>
        </w:tc>
        <w:tc>
          <w:tcPr>
            <w:tcW w:w="3104" w:type="dxa"/>
          </w:tcPr>
          <w:p w:rsidR="002225E0" w:rsidRPr="00360BAE" w:rsidRDefault="008C216F"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Store the lesson learn of the team.</w:t>
            </w:r>
          </w:p>
        </w:tc>
      </w:tr>
      <w:tr w:rsidR="00332207" w:rsidRPr="00360BAE" w:rsidTr="008C216F">
        <w:trPr>
          <w:cnfStyle w:val="000000100000" w:firstRow="0" w:lastRow="0" w:firstColumn="0" w:lastColumn="0" w:oddVBand="0" w:evenVBand="0" w:oddHBand="1" w:evenHBand="0" w:firstRowFirstColumn="0" w:firstRowLastColumn="0" w:lastRowFirstColumn="0" w:lastRowLastColumn="0"/>
          <w:trHeight w:val="619"/>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332207" w:rsidRPr="00360BAE" w:rsidRDefault="00332207" w:rsidP="002225E0">
            <w:pPr>
              <w:rPr>
                <w:rStyle w:val="Strong"/>
                <w:rFonts w:ascii="Times New Roman" w:eastAsiaTheme="majorEastAsia" w:hAnsi="Times New Roman" w:cs="Times New Roman"/>
              </w:rPr>
            </w:pPr>
          </w:p>
        </w:tc>
        <w:tc>
          <w:tcPr>
            <w:tcW w:w="2087" w:type="dxa"/>
            <w:vMerge/>
          </w:tcPr>
          <w:p w:rsidR="00332207" w:rsidRPr="00360BAE" w:rsidRDefault="00332207"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332207" w:rsidRPr="00360BAE" w:rsidRDefault="00332207" w:rsidP="00332207">
            <w:pPr>
              <w:rPr>
                <w:rFonts w:cs="Times New Roman"/>
              </w:rPr>
            </w:pPr>
            <w:r w:rsidRPr="00360BAE">
              <w:rPr>
                <w:rFonts w:cs="Times New Roman"/>
              </w:rPr>
              <w:t>7_ Weekly Status Report</w:t>
            </w:r>
          </w:p>
        </w:tc>
        <w:tc>
          <w:tcPr>
            <w:tcW w:w="3104" w:type="dxa"/>
          </w:tcPr>
          <w:p w:rsidR="00332207" w:rsidRPr="00360BAE" w:rsidRDefault="008C216F" w:rsidP="008C216F">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Store the individual status report.</w:t>
            </w:r>
          </w:p>
        </w:tc>
      </w:tr>
      <w:tr w:rsidR="002225E0" w:rsidRPr="00360BAE" w:rsidTr="00054242">
        <w:trPr>
          <w:trHeight w:val="465"/>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1131" w:type="dxa"/>
            <w:gridSpan w:val="2"/>
            <w:vMerge w:val="restart"/>
          </w:tcPr>
          <w:p w:rsidR="002225E0" w:rsidRPr="00360BAE" w:rsidRDefault="002225E0" w:rsidP="002225E0">
            <w:pPr>
              <w:rPr>
                <w:rFonts w:cs="Times New Roman"/>
              </w:rPr>
            </w:pPr>
            <w:r w:rsidRPr="00360BAE">
              <w:rPr>
                <w:rFonts w:cs="Times New Roman"/>
              </w:rPr>
              <w:t>4_Meeting  Minutes</w:t>
            </w:r>
          </w:p>
        </w:tc>
        <w:tc>
          <w:tcPr>
            <w:tcW w:w="1400" w:type="dxa"/>
          </w:tcPr>
          <w:p w:rsidR="002225E0" w:rsidRPr="00360BAE" w:rsidRDefault="005548D6"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Team</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5548D6" w:rsidP="002225E0">
            <w:pPr>
              <w:rPr>
                <w:rFonts w:cs="Times New Roman"/>
              </w:rPr>
            </w:pPr>
            <w:r w:rsidRPr="00360BAE">
              <w:rPr>
                <w:rFonts w:cs="Times New Roman"/>
              </w:rPr>
              <w:t xml:space="preserve">Store all meeting minutes of each phase (RE, AD, Test, </w:t>
            </w:r>
            <w:r w:rsidR="00CF65C2" w:rsidRPr="00360BAE">
              <w:rPr>
                <w:rFonts w:cs="Times New Roman"/>
              </w:rPr>
              <w:t>...)</w:t>
            </w:r>
          </w:p>
        </w:tc>
      </w:tr>
      <w:tr w:rsidR="002225E0" w:rsidRPr="00360BAE" w:rsidTr="00054242">
        <w:trPr>
          <w:cnfStyle w:val="000000100000" w:firstRow="0" w:lastRow="0" w:firstColumn="0" w:lastColumn="0" w:oddVBand="0" w:evenVBand="0" w:oddHBand="1" w:evenHBand="0" w:firstRowFirstColumn="0" w:firstRowLastColumn="0" w:lastRowFirstColumn="0" w:lastRowLastColumn="0"/>
          <w:trHeight w:val="504"/>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1131" w:type="dxa"/>
            <w:gridSpan w:val="2"/>
            <w:vMerge/>
          </w:tcPr>
          <w:p w:rsidR="002225E0" w:rsidRPr="00360BAE" w:rsidRDefault="002225E0" w:rsidP="002225E0">
            <w:pPr>
              <w:rPr>
                <w:rFonts w:cs="Times New Roman"/>
              </w:rPr>
            </w:pPr>
          </w:p>
        </w:tc>
        <w:tc>
          <w:tcPr>
            <w:tcW w:w="1400" w:type="dxa"/>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Customer</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CF65C2" w:rsidP="002225E0">
            <w:pPr>
              <w:rPr>
                <w:rFonts w:cs="Times New Roman"/>
              </w:rPr>
            </w:pPr>
            <w:r w:rsidRPr="00360BAE">
              <w:rPr>
                <w:rFonts w:cs="Times New Roman"/>
              </w:rPr>
              <w:t>Store meeting minutes of customer meeting.</w:t>
            </w:r>
          </w:p>
        </w:tc>
      </w:tr>
      <w:tr w:rsidR="002225E0" w:rsidRPr="00360BAE" w:rsidTr="00054242">
        <w:trPr>
          <w:trHeight w:val="459"/>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1131" w:type="dxa"/>
            <w:gridSpan w:val="2"/>
            <w:vMerge/>
          </w:tcPr>
          <w:p w:rsidR="002225E0" w:rsidRPr="00360BAE" w:rsidRDefault="002225E0" w:rsidP="002225E0">
            <w:pPr>
              <w:rPr>
                <w:rFonts w:cs="Times New Roman"/>
              </w:rPr>
            </w:pPr>
          </w:p>
        </w:tc>
        <w:tc>
          <w:tcPr>
            <w:tcW w:w="1400" w:type="dxa"/>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Mentor</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CF65C2" w:rsidP="002225E0">
            <w:pPr>
              <w:rPr>
                <w:rFonts w:cs="Times New Roman"/>
              </w:rPr>
            </w:pPr>
            <w:r w:rsidRPr="00360BAE">
              <w:rPr>
                <w:rFonts w:cs="Times New Roman"/>
              </w:rPr>
              <w:t>Store meeting minutes of mentor meeting.</w:t>
            </w:r>
          </w:p>
        </w:tc>
      </w:tr>
      <w:tr w:rsidR="002225E0" w:rsidRPr="00360BAE" w:rsidTr="00CF65C2">
        <w:trPr>
          <w:cnfStyle w:val="000000100000" w:firstRow="0" w:lastRow="0" w:firstColumn="0" w:lastColumn="0" w:oddVBand="0" w:evenVBand="0" w:oddHBand="1" w:evenHBand="0" w:firstRowFirstColumn="0" w:firstRowLastColumn="0" w:lastRowFirstColumn="0" w:lastRowLastColumn="0"/>
          <w:trHeight w:val="574"/>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1131" w:type="dxa"/>
            <w:gridSpan w:val="2"/>
            <w:vMerge/>
          </w:tcPr>
          <w:p w:rsidR="002225E0" w:rsidRPr="00360BAE" w:rsidRDefault="002225E0" w:rsidP="002225E0">
            <w:pPr>
              <w:rPr>
                <w:rFonts w:cs="Times New Roman"/>
              </w:rPr>
            </w:pPr>
          </w:p>
        </w:tc>
        <w:tc>
          <w:tcPr>
            <w:tcW w:w="1400" w:type="dxa"/>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Weekly</w:t>
            </w: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CF65C2" w:rsidP="00CF65C2">
            <w:pPr>
              <w:rPr>
                <w:rFonts w:cs="Times New Roman"/>
              </w:rPr>
            </w:pPr>
            <w:r w:rsidRPr="00360BAE">
              <w:rPr>
                <w:rFonts w:cs="Times New Roman"/>
              </w:rPr>
              <w:t>Store meeting minutes of weekly team meeting.</w:t>
            </w:r>
          </w:p>
        </w:tc>
      </w:tr>
      <w:tr w:rsidR="002225E0" w:rsidRPr="00360BAE" w:rsidTr="00CF65C2">
        <w:trPr>
          <w:trHeight w:val="601"/>
          <w:jc w:val="center"/>
        </w:trPr>
        <w:tc>
          <w:tcPr>
            <w:cnfStyle w:val="000010000000" w:firstRow="0" w:lastRow="0" w:firstColumn="0" w:lastColumn="0" w:oddVBand="1" w:evenVBand="0" w:oddHBand="0" w:evenHBand="0" w:firstRowFirstColumn="0" w:firstRowLastColumn="0" w:lastRowFirstColumn="0" w:lastRowLastColumn="0"/>
            <w:tcW w:w="1638" w:type="dxa"/>
            <w:vMerge/>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2225E0" w:rsidRPr="00360BAE" w:rsidRDefault="00CF65C2" w:rsidP="002225E0">
            <w:pPr>
              <w:rPr>
                <w:rFonts w:cs="Times New Roman"/>
              </w:rPr>
            </w:pPr>
            <w:r w:rsidRPr="00360BAE">
              <w:rPr>
                <w:rFonts w:cs="Times New Roman"/>
              </w:rPr>
              <w:t>2_Quality Management</w:t>
            </w:r>
          </w:p>
        </w:tc>
        <w:tc>
          <w:tcPr>
            <w:tcW w:w="3104" w:type="dxa"/>
          </w:tcPr>
          <w:p w:rsidR="002225E0" w:rsidRPr="00360BAE" w:rsidRDefault="00CF65C2" w:rsidP="00300796">
            <w:pPr>
              <w:cnfStyle w:val="000000000000" w:firstRow="0" w:lastRow="0" w:firstColumn="0" w:lastColumn="0" w:oddVBand="0" w:evenVBand="0" w:oddHBand="0" w:evenHBand="0" w:firstRowFirstColumn="0" w:firstRowLastColumn="0" w:lastRowFirstColumn="0" w:lastRowLastColumn="0"/>
              <w:rPr>
                <w:rFonts w:cs="Times New Roman"/>
              </w:rPr>
            </w:pPr>
            <w:r w:rsidRPr="00360BAE">
              <w:rPr>
                <w:rFonts w:cs="Times New Roman"/>
              </w:rPr>
              <w:t>Store documents related to reports of QM group.</w:t>
            </w:r>
          </w:p>
        </w:tc>
      </w:tr>
      <w:tr w:rsidR="002225E0" w:rsidRPr="00360BAE" w:rsidTr="00CF65C2">
        <w:trPr>
          <w:cnfStyle w:val="000000100000" w:firstRow="0" w:lastRow="0" w:firstColumn="0" w:lastColumn="0" w:oddVBand="0" w:evenVBand="0" w:oddHBand="1" w:evenHBand="0" w:firstRowFirstColumn="0" w:firstRowLastColumn="0" w:lastRowFirstColumn="0" w:lastRowLastColumn="0"/>
          <w:trHeight w:val="610"/>
          <w:jc w:val="center"/>
        </w:trPr>
        <w:tc>
          <w:tcPr>
            <w:cnfStyle w:val="000010000000" w:firstRow="0" w:lastRow="0" w:firstColumn="0" w:lastColumn="0" w:oddVBand="1" w:evenVBand="0" w:oddHBand="0" w:evenHBand="0" w:firstRowFirstColumn="0" w:firstRowLastColumn="0" w:lastRowFirstColumn="0" w:lastRowLastColumn="0"/>
            <w:tcW w:w="1638" w:type="dxa"/>
          </w:tcPr>
          <w:p w:rsidR="002225E0" w:rsidRPr="00360BAE" w:rsidRDefault="002225E0" w:rsidP="002225E0">
            <w:pPr>
              <w:rPr>
                <w:rStyle w:val="Strong"/>
                <w:rFonts w:ascii="Times New Roman" w:eastAsiaTheme="majorEastAsia" w:hAnsi="Times New Roman" w:cs="Times New Roman"/>
              </w:rPr>
            </w:pPr>
          </w:p>
        </w:tc>
        <w:tc>
          <w:tcPr>
            <w:tcW w:w="2087" w:type="dxa"/>
            <w:vMerge/>
          </w:tcPr>
          <w:p w:rsidR="002225E0" w:rsidRPr="00360BAE" w:rsidRDefault="002225E0" w:rsidP="002225E0">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531" w:type="dxa"/>
            <w:gridSpan w:val="3"/>
          </w:tcPr>
          <w:p w:rsidR="002225E0" w:rsidRPr="00360BAE" w:rsidRDefault="002225E0" w:rsidP="002225E0">
            <w:pPr>
              <w:rPr>
                <w:rFonts w:cs="Times New Roman"/>
              </w:rPr>
            </w:pPr>
            <w:r w:rsidRPr="00360BAE">
              <w:rPr>
                <w:rFonts w:cs="Times New Roman"/>
              </w:rPr>
              <w:t>3_Risk</w:t>
            </w:r>
            <w:r w:rsidR="00C46A8E" w:rsidRPr="00360BAE">
              <w:rPr>
                <w:rFonts w:cs="Times New Roman"/>
              </w:rPr>
              <w:t xml:space="preserve"> </w:t>
            </w:r>
            <w:r w:rsidRPr="00360BAE">
              <w:rPr>
                <w:rFonts w:cs="Times New Roman"/>
              </w:rPr>
              <w:t>&amp;</w:t>
            </w:r>
            <w:r w:rsidR="00C46A8E" w:rsidRPr="00360BAE">
              <w:rPr>
                <w:rFonts w:cs="Times New Roman"/>
              </w:rPr>
              <w:t xml:space="preserve"> </w:t>
            </w:r>
            <w:r w:rsidR="00CF65C2" w:rsidRPr="00360BAE">
              <w:rPr>
                <w:rFonts w:cs="Times New Roman"/>
              </w:rPr>
              <w:t>Change request</w:t>
            </w:r>
          </w:p>
        </w:tc>
        <w:tc>
          <w:tcPr>
            <w:tcW w:w="3104" w:type="dxa"/>
          </w:tcPr>
          <w:p w:rsidR="002225E0" w:rsidRPr="00360BAE" w:rsidRDefault="00CF65C2" w:rsidP="00CF65C2">
            <w:pPr>
              <w:cnfStyle w:val="000000100000" w:firstRow="0" w:lastRow="0" w:firstColumn="0" w:lastColumn="0" w:oddVBand="0" w:evenVBand="0" w:oddHBand="1" w:evenHBand="0" w:firstRowFirstColumn="0" w:firstRowLastColumn="0" w:lastRowFirstColumn="0" w:lastRowLastColumn="0"/>
              <w:rPr>
                <w:rFonts w:cs="Times New Roman"/>
              </w:rPr>
            </w:pPr>
            <w:r w:rsidRPr="00360BAE">
              <w:rPr>
                <w:rFonts w:cs="Times New Roman"/>
              </w:rPr>
              <w:t>Store risk, change.</w:t>
            </w:r>
          </w:p>
        </w:tc>
      </w:tr>
      <w:tr w:rsidR="002225E0" w:rsidRPr="00360BAE" w:rsidTr="00054242">
        <w:trPr>
          <w:trHeight w:val="1639"/>
          <w:jc w:val="center"/>
        </w:trPr>
        <w:tc>
          <w:tcPr>
            <w:cnfStyle w:val="000010000000" w:firstRow="0" w:lastRow="0" w:firstColumn="0" w:lastColumn="0" w:oddVBand="1" w:evenVBand="0" w:oddHBand="0" w:evenHBand="0" w:firstRowFirstColumn="0" w:firstRowLastColumn="0" w:lastRowFirstColumn="0" w:lastRowLastColumn="0"/>
            <w:tcW w:w="1638" w:type="dxa"/>
          </w:tcPr>
          <w:p w:rsidR="002225E0" w:rsidRPr="00360BAE" w:rsidRDefault="002225E0" w:rsidP="002225E0">
            <w:pPr>
              <w:rPr>
                <w:rStyle w:val="Strong"/>
                <w:rFonts w:ascii="Times New Roman" w:eastAsiaTheme="majorEastAsia" w:hAnsi="Times New Roman" w:cs="Times New Roman"/>
              </w:rPr>
            </w:pPr>
            <w:r w:rsidRPr="00360BAE">
              <w:rPr>
                <w:rStyle w:val="Strong"/>
                <w:rFonts w:ascii="Times New Roman" w:eastAsiaTheme="majorEastAsia" w:hAnsi="Times New Roman" w:cs="Times New Roman"/>
              </w:rPr>
              <w:t>05_References</w:t>
            </w:r>
          </w:p>
        </w:tc>
        <w:tc>
          <w:tcPr>
            <w:tcW w:w="4618" w:type="dxa"/>
            <w:gridSpan w:val="4"/>
          </w:tcPr>
          <w:p w:rsidR="002225E0" w:rsidRPr="00360BAE" w:rsidRDefault="002225E0" w:rsidP="002225E0">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3104" w:type="dxa"/>
          </w:tcPr>
          <w:p w:rsidR="002225E0" w:rsidRPr="00360BAE" w:rsidRDefault="006253D9" w:rsidP="00C44C7E">
            <w:pPr>
              <w:rPr>
                <w:rFonts w:cs="Times New Roman"/>
              </w:rPr>
            </w:pPr>
            <w:r w:rsidRPr="00360BAE">
              <w:rPr>
                <w:rFonts w:cs="Times New Roman"/>
              </w:rPr>
              <w:t>Contains documents, template and reference for the project, the special documentation of the project (Project Specific Guidelines) ... The configuration manager can add other folders here if needed</w:t>
            </w:r>
            <w:r w:rsidR="00C44C7E" w:rsidRPr="00360BAE">
              <w:rPr>
                <w:rFonts w:cs="Times New Roman"/>
              </w:rPr>
              <w:t>.</w:t>
            </w:r>
          </w:p>
        </w:tc>
      </w:tr>
    </w:tbl>
    <w:p w:rsidR="005D7521" w:rsidRPr="00360BAE" w:rsidRDefault="00FB7BF0" w:rsidP="00CC054C">
      <w:pPr>
        <w:jc w:val="center"/>
        <w:rPr>
          <w:rFonts w:cs="Times New Roman"/>
        </w:rPr>
      </w:pPr>
      <w:bookmarkStart w:id="18" w:name="_Toc325571317"/>
      <w:r w:rsidRPr="00360BAE">
        <w:rPr>
          <w:rFonts w:cs="Times New Roman"/>
        </w:rPr>
        <w:t xml:space="preserve">Table </w:t>
      </w:r>
      <w:r w:rsidR="00690221">
        <w:rPr>
          <w:rFonts w:cs="Times New Roman"/>
        </w:rPr>
        <w:fldChar w:fldCharType="begin"/>
      </w:r>
      <w:r w:rsidR="00690221">
        <w:rPr>
          <w:rFonts w:cs="Times New Roman"/>
        </w:rPr>
        <w:instrText xml:space="preserve"> SEQ Table \* ARABIC </w:instrText>
      </w:r>
      <w:r w:rsidR="00690221">
        <w:rPr>
          <w:rFonts w:cs="Times New Roman"/>
        </w:rPr>
        <w:fldChar w:fldCharType="separate"/>
      </w:r>
      <w:r w:rsidR="00690221">
        <w:rPr>
          <w:rFonts w:cs="Times New Roman"/>
          <w:noProof/>
        </w:rPr>
        <w:t>2</w:t>
      </w:r>
      <w:r w:rsidR="00690221">
        <w:rPr>
          <w:rFonts w:cs="Times New Roman"/>
        </w:rPr>
        <w:fldChar w:fldCharType="end"/>
      </w:r>
      <w:r w:rsidRPr="00360BAE">
        <w:rPr>
          <w:rFonts w:cs="Times New Roman"/>
        </w:rPr>
        <w:t xml:space="preserve">: </w:t>
      </w:r>
      <w:r w:rsidR="00C44C7E" w:rsidRPr="00360BAE">
        <w:rPr>
          <w:rFonts w:cs="Times New Roman"/>
          <w:color w:val="333333"/>
          <w:szCs w:val="24"/>
          <w:shd w:val="clear" w:color="auto" w:fill="FFFFFF"/>
        </w:rPr>
        <w:t>Table directory tree structure</w:t>
      </w:r>
      <w:bookmarkEnd w:id="18"/>
    </w:p>
    <w:p w:rsidR="005D7521" w:rsidRPr="00360BAE" w:rsidRDefault="00841DBE" w:rsidP="00360BAE">
      <w:pPr>
        <w:pStyle w:val="ListBullet"/>
      </w:pPr>
      <w:r w:rsidRPr="00360BAE">
        <w:t>Note: The root name of the project is set as follows:</w:t>
      </w:r>
    </w:p>
    <w:p w:rsidR="005D7521" w:rsidRPr="00360BAE" w:rsidRDefault="005D7521" w:rsidP="00360BAE">
      <w:pPr>
        <w:pStyle w:val="ListBullet"/>
      </w:pPr>
      <w:r w:rsidRPr="00360BAE">
        <w:t>&lt;</w:t>
      </w:r>
      <w:r w:rsidR="006D655C" w:rsidRPr="00360BAE">
        <w:t>Acronym of project&gt;_&lt;Vision</w:t>
      </w:r>
      <w:r w:rsidRPr="00360BAE">
        <w:t>&gt;</w:t>
      </w:r>
    </w:p>
    <w:p w:rsidR="005D7521" w:rsidRPr="00360BAE" w:rsidRDefault="005D7521" w:rsidP="00360BAE">
      <w:pPr>
        <w:pStyle w:val="ListBullet"/>
      </w:pPr>
      <w:r w:rsidRPr="00360BAE">
        <w:t>&lt;</w:t>
      </w:r>
      <w:r w:rsidR="00330815" w:rsidRPr="00360BAE">
        <w:t xml:space="preserve"> Acronym of project&gt;: (Required</w:t>
      </w:r>
      <w:r w:rsidRPr="00360BAE">
        <w:t xml:space="preserve">) </w:t>
      </w:r>
      <w:r w:rsidR="00330815" w:rsidRPr="00360BAE">
        <w:t>Acronym prescribed by project manager.</w:t>
      </w:r>
    </w:p>
    <w:p w:rsidR="005D7521" w:rsidRPr="00360BAE" w:rsidRDefault="00330815" w:rsidP="00360BAE">
      <w:pPr>
        <w:pStyle w:val="ListBullet"/>
      </w:pPr>
      <w:r w:rsidRPr="00360BAE">
        <w:t>&lt;Vision&gt;: (Option</w:t>
      </w:r>
      <w:r w:rsidR="009A74D5" w:rsidRPr="00360BAE">
        <w:t xml:space="preserve"> - f</w:t>
      </w:r>
      <w:r w:rsidR="003A24DF" w:rsidRPr="00360BAE">
        <w:t>or project has many different versions</w:t>
      </w:r>
      <w:r w:rsidR="009A74D5" w:rsidRPr="00360BAE">
        <w:t>)</w:t>
      </w:r>
    </w:p>
    <w:p w:rsidR="005D7521" w:rsidRPr="00360BAE" w:rsidRDefault="00467730" w:rsidP="00360BAE">
      <w:pPr>
        <w:pStyle w:val="ListBullet"/>
        <w:numPr>
          <w:ilvl w:val="0"/>
          <w:numId w:val="0"/>
        </w:numPr>
        <w:ind w:left="1154"/>
        <w:rPr>
          <w:b/>
        </w:rPr>
      </w:pPr>
      <w:r w:rsidRPr="00360BAE">
        <w:t>Ex</w:t>
      </w:r>
      <w:r w:rsidR="005D7521" w:rsidRPr="00360BAE">
        <w:t>: Online Shopping</w:t>
      </w:r>
      <w:r w:rsidRPr="00360BAE">
        <w:t xml:space="preserve"> Project</w:t>
      </w:r>
      <w:r w:rsidR="005D7521" w:rsidRPr="00360BAE">
        <w:t xml:space="preserve">: </w:t>
      </w:r>
      <w:r w:rsidR="005D7521" w:rsidRPr="00360BAE">
        <w:rPr>
          <w:b/>
        </w:rPr>
        <w:t>OnShop_1.0</w:t>
      </w:r>
    </w:p>
    <w:p w:rsidR="005D7521" w:rsidRPr="00360BAE" w:rsidRDefault="00F54109" w:rsidP="00F8601C">
      <w:pPr>
        <w:pStyle w:val="Heading2"/>
      </w:pPr>
      <w:bookmarkStart w:id="19" w:name="_Toc269471317"/>
      <w:bookmarkStart w:id="20" w:name="_Toc325571307"/>
      <w:r w:rsidRPr="00360BAE">
        <w:t xml:space="preserve">Configuration </w:t>
      </w:r>
      <w:r w:rsidR="00D424EA" w:rsidRPr="00360BAE">
        <w:t xml:space="preserve">Management for Documents </w:t>
      </w:r>
      <w:r w:rsidR="005D7521" w:rsidRPr="00360BAE">
        <w:t>(artifacts)</w:t>
      </w:r>
      <w:bookmarkEnd w:id="19"/>
      <w:r w:rsidR="00BF5C23" w:rsidRPr="00360BAE">
        <w:t>:</w:t>
      </w:r>
      <w:bookmarkEnd w:id="20"/>
      <w:r w:rsidR="005D7521" w:rsidRPr="00360BAE">
        <w:t xml:space="preserve"> </w:t>
      </w:r>
    </w:p>
    <w:p w:rsidR="005D7521" w:rsidRPr="00360BAE" w:rsidRDefault="00C36432" w:rsidP="00501204">
      <w:pPr>
        <w:pStyle w:val="Heading3"/>
        <w:rPr>
          <w:rFonts w:cs="Times New Roman"/>
        </w:rPr>
      </w:pPr>
      <w:bookmarkStart w:id="21" w:name="_Toc325571308"/>
      <w:r w:rsidRPr="00360BAE">
        <w:rPr>
          <w:rFonts w:cs="Times New Roman"/>
        </w:rPr>
        <w:t xml:space="preserve">Naming </w:t>
      </w:r>
      <w:r w:rsidR="00926886" w:rsidRPr="00360BAE">
        <w:rPr>
          <w:rFonts w:cs="Times New Roman"/>
        </w:rPr>
        <w:t xml:space="preserve">Rules </w:t>
      </w:r>
      <w:r w:rsidR="00926886">
        <w:rPr>
          <w:rFonts w:cs="Times New Roman"/>
        </w:rPr>
        <w:t>f</w:t>
      </w:r>
      <w:r w:rsidR="00926886" w:rsidRPr="00360BAE">
        <w:rPr>
          <w:rFonts w:cs="Times New Roman"/>
        </w:rPr>
        <w:t xml:space="preserve">or Documentation </w:t>
      </w:r>
      <w:proofErr w:type="gramStart"/>
      <w:r w:rsidR="00926886" w:rsidRPr="00360BAE">
        <w:rPr>
          <w:rFonts w:cs="Times New Roman"/>
        </w:rPr>
        <w:t>Of</w:t>
      </w:r>
      <w:proofErr w:type="gramEnd"/>
      <w:r w:rsidR="00926886" w:rsidRPr="00360BAE">
        <w:rPr>
          <w:rFonts w:cs="Times New Roman"/>
        </w:rPr>
        <w:t xml:space="preserve"> The Project:</w:t>
      </w:r>
      <w:bookmarkEnd w:id="21"/>
    </w:p>
    <w:p w:rsidR="005D7521" w:rsidRPr="00360BAE" w:rsidRDefault="005D7521" w:rsidP="005D7521">
      <w:pPr>
        <w:rPr>
          <w:rFonts w:cs="Times New Roman"/>
          <w:b/>
          <w:i/>
        </w:rPr>
      </w:pPr>
      <w:r w:rsidRPr="00360BAE">
        <w:rPr>
          <w:rFonts w:cs="Times New Roman"/>
          <w:b/>
          <w:i/>
        </w:rPr>
        <w:t>&lt;</w:t>
      </w:r>
      <w:r w:rsidR="00C36432" w:rsidRPr="00360BAE">
        <w:rPr>
          <w:rFonts w:cs="Times New Roman"/>
          <w:b/>
          <w:i/>
        </w:rPr>
        <w:t>Name of document&gt; = &lt;Acronym of project</w:t>
      </w:r>
      <w:r w:rsidRPr="00360BAE">
        <w:rPr>
          <w:rFonts w:cs="Times New Roman"/>
          <w:b/>
          <w:i/>
        </w:rPr>
        <w:t>&gt;_</w:t>
      </w:r>
      <w:r w:rsidR="00C36432" w:rsidRPr="00360BAE">
        <w:rPr>
          <w:rFonts w:cs="Times New Roman"/>
          <w:b/>
          <w:i/>
        </w:rPr>
        <w:t>&lt;Process code</w:t>
      </w:r>
      <w:r w:rsidRPr="00360BAE">
        <w:rPr>
          <w:rFonts w:cs="Times New Roman"/>
          <w:b/>
          <w:i/>
        </w:rPr>
        <w:t>&gt;_&lt;</w:t>
      </w:r>
      <w:r w:rsidR="00C36432" w:rsidRPr="00360BAE">
        <w:rPr>
          <w:rFonts w:cs="Times New Roman"/>
        </w:rPr>
        <w:t xml:space="preserve"> </w:t>
      </w:r>
      <w:r w:rsidR="00C36432" w:rsidRPr="00360BAE">
        <w:rPr>
          <w:rFonts w:cs="Times New Roman"/>
          <w:b/>
          <w:i/>
        </w:rPr>
        <w:t>Describe briefly the document content</w:t>
      </w:r>
      <w:r w:rsidRPr="00360BAE">
        <w:rPr>
          <w:rFonts w:cs="Times New Roman"/>
          <w:b/>
          <w:i/>
        </w:rPr>
        <w:t>&gt; _&lt;</w:t>
      </w:r>
      <w:r w:rsidR="00C36432" w:rsidRPr="00360BAE">
        <w:rPr>
          <w:rFonts w:cs="Times New Roman"/>
          <w:b/>
          <w:i/>
        </w:rPr>
        <w:t>Version</w:t>
      </w:r>
      <w:r w:rsidR="00D7701E" w:rsidRPr="00360BAE">
        <w:rPr>
          <w:rFonts w:cs="Times New Roman"/>
          <w:b/>
          <w:i/>
        </w:rPr>
        <w:t>&gt;</w:t>
      </w:r>
    </w:p>
    <w:p w:rsidR="005D7521" w:rsidRPr="00360BAE" w:rsidRDefault="00481DC4" w:rsidP="00BF5C23">
      <w:pPr>
        <w:rPr>
          <w:rFonts w:cs="Times New Roman"/>
        </w:rPr>
      </w:pPr>
      <w:r w:rsidRPr="00360BAE">
        <w:rPr>
          <w:rFonts w:cs="Times New Roman"/>
        </w:rPr>
        <w:t>Process code agreed as follows</w:t>
      </w:r>
      <w:r w:rsidR="005D7521" w:rsidRPr="00360BAE">
        <w:rPr>
          <w:rFonts w:cs="Times New Roman"/>
        </w:rPr>
        <w:t>:</w:t>
      </w:r>
    </w:p>
    <w:tbl>
      <w:tblPr>
        <w:tblStyle w:val="LightList-Accent1"/>
        <w:tblW w:w="9360" w:type="dxa"/>
        <w:tblLook w:val="01E0" w:firstRow="1" w:lastRow="1" w:firstColumn="1" w:lastColumn="1" w:noHBand="0" w:noVBand="0"/>
      </w:tblPr>
      <w:tblGrid>
        <w:gridCol w:w="805"/>
        <w:gridCol w:w="3747"/>
        <w:gridCol w:w="4808"/>
      </w:tblGrid>
      <w:tr w:rsidR="005D7521" w:rsidRPr="00360BAE" w:rsidTr="00B1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BD24B4" w:rsidP="00D347F1">
            <w:pPr>
              <w:rPr>
                <w:rFonts w:cs="Times New Roman"/>
              </w:rPr>
            </w:pPr>
            <w:r w:rsidRPr="00360BAE">
              <w:rPr>
                <w:rFonts w:cs="Times New Roman"/>
              </w:rPr>
              <w:t>No</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BD24B4" w:rsidP="00D347F1">
            <w:pPr>
              <w:rPr>
                <w:rFonts w:cs="Times New Roman"/>
              </w:rPr>
            </w:pPr>
            <w:r w:rsidRPr="00360BAE">
              <w:rPr>
                <w:rFonts w:cs="Times New Roman"/>
              </w:rPr>
              <w:t>Process name</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BD24B4" w:rsidP="00D347F1">
            <w:pPr>
              <w:rPr>
                <w:rFonts w:cs="Times New Roman"/>
              </w:rPr>
            </w:pPr>
            <w:r w:rsidRPr="00360BAE">
              <w:rPr>
                <w:rFonts w:cs="Times New Roman"/>
              </w:rPr>
              <w:t>Process code</w:t>
            </w:r>
          </w:p>
        </w:tc>
      </w:tr>
      <w:tr w:rsidR="005D7521" w:rsidRPr="00360BAE" w:rsidTr="00B1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1</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Contracts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Cus</w:t>
            </w:r>
            <w:proofErr w:type="spellEnd"/>
          </w:p>
        </w:tc>
      </w:tr>
      <w:tr w:rsidR="005D7521" w:rsidRPr="00360BAE" w:rsidTr="00B1511D">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2</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Project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r w:rsidRPr="00360BAE">
              <w:rPr>
                <w:rFonts w:cs="Times New Roman"/>
                <w:b w:val="0"/>
                <w:bCs w:val="0"/>
              </w:rPr>
              <w:t>PM</w:t>
            </w:r>
          </w:p>
        </w:tc>
      </w:tr>
      <w:tr w:rsidR="005D7521" w:rsidRPr="00360BAE" w:rsidTr="00B1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3</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Requirement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ReM</w:t>
            </w:r>
            <w:proofErr w:type="spellEnd"/>
          </w:p>
        </w:tc>
      </w:tr>
      <w:tr w:rsidR="005D7521" w:rsidRPr="00360BAE" w:rsidTr="00B1511D">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4</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Analysis Design</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r w:rsidRPr="00360BAE">
              <w:rPr>
                <w:rFonts w:cs="Times New Roman"/>
                <w:b w:val="0"/>
                <w:bCs w:val="0"/>
              </w:rPr>
              <w:t>AD</w:t>
            </w:r>
          </w:p>
        </w:tc>
      </w:tr>
      <w:tr w:rsidR="005D7521" w:rsidRPr="00360BAE" w:rsidTr="00B1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5</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Coding</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CoD</w:t>
            </w:r>
            <w:proofErr w:type="spellEnd"/>
          </w:p>
        </w:tc>
      </w:tr>
      <w:tr w:rsidR="005D7521" w:rsidRPr="00360BAE" w:rsidTr="00B1511D">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6</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Testing</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Te</w:t>
            </w:r>
            <w:proofErr w:type="spellEnd"/>
          </w:p>
        </w:tc>
      </w:tr>
      <w:tr w:rsidR="005D7521" w:rsidRPr="00360BAE" w:rsidTr="00B1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7</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Communication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CoM</w:t>
            </w:r>
            <w:proofErr w:type="spellEnd"/>
          </w:p>
        </w:tc>
      </w:tr>
      <w:tr w:rsidR="005D7521" w:rsidRPr="00360BAE" w:rsidTr="00B1511D">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8</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Change Request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CrM</w:t>
            </w:r>
            <w:proofErr w:type="spellEnd"/>
          </w:p>
        </w:tc>
      </w:tr>
      <w:tr w:rsidR="005D7521" w:rsidRPr="00360BAE" w:rsidTr="00B1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9</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Configuration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r w:rsidRPr="00360BAE">
              <w:rPr>
                <w:rFonts w:cs="Times New Roman"/>
                <w:b w:val="0"/>
                <w:bCs w:val="0"/>
              </w:rPr>
              <w:t>CM</w:t>
            </w:r>
          </w:p>
        </w:tc>
      </w:tr>
      <w:tr w:rsidR="005D7521" w:rsidRPr="00360BAE" w:rsidTr="00B1511D">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t>10</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rPr>
            </w:pPr>
            <w:r w:rsidRPr="00360BAE">
              <w:rPr>
                <w:rFonts w:cs="Times New Roman"/>
              </w:rPr>
              <w:t>Risk Management</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D347F1">
            <w:pPr>
              <w:rPr>
                <w:rFonts w:cs="Times New Roman"/>
                <w:b w:val="0"/>
                <w:bCs w:val="0"/>
              </w:rPr>
            </w:pPr>
            <w:proofErr w:type="spellStart"/>
            <w:r w:rsidRPr="00360BAE">
              <w:rPr>
                <w:rFonts w:cs="Times New Roman"/>
                <w:b w:val="0"/>
                <w:bCs w:val="0"/>
              </w:rPr>
              <w:t>RiM</w:t>
            </w:r>
            <w:proofErr w:type="spellEnd"/>
          </w:p>
        </w:tc>
      </w:tr>
      <w:tr w:rsidR="005D7521" w:rsidRPr="00360BAE" w:rsidTr="00B1511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D7521" w:rsidRPr="00360BAE" w:rsidRDefault="005D7521" w:rsidP="00D347F1">
            <w:pPr>
              <w:rPr>
                <w:rFonts w:cs="Times New Roman"/>
              </w:rPr>
            </w:pPr>
            <w:r w:rsidRPr="00360BAE">
              <w:rPr>
                <w:rFonts w:cs="Times New Roman"/>
              </w:rPr>
              <w:lastRenderedPageBreak/>
              <w:t>11</w:t>
            </w:r>
          </w:p>
        </w:tc>
        <w:tc>
          <w:tcPr>
            <w:cnfStyle w:val="000010000000" w:firstRow="0" w:lastRow="0" w:firstColumn="0" w:lastColumn="0" w:oddVBand="1" w:evenVBand="0" w:oddHBand="0" w:evenHBand="0" w:firstRowFirstColumn="0" w:firstRowLastColumn="0" w:lastRowFirstColumn="0" w:lastRowLastColumn="0"/>
            <w:tcW w:w="3827" w:type="dxa"/>
          </w:tcPr>
          <w:p w:rsidR="005D7521" w:rsidRPr="00360BAE" w:rsidRDefault="005D7521" w:rsidP="00D347F1">
            <w:pPr>
              <w:rPr>
                <w:rFonts w:cs="Times New Roman"/>
                <w:b w:val="0"/>
                <w:bCs w:val="0"/>
              </w:rPr>
            </w:pPr>
            <w:r w:rsidRPr="00360BAE">
              <w:rPr>
                <w:rFonts w:cs="Times New Roman"/>
                <w:b w:val="0"/>
                <w:bCs w:val="0"/>
              </w:rPr>
              <w:t>Quality Assurance</w:t>
            </w:r>
          </w:p>
        </w:tc>
        <w:tc>
          <w:tcPr>
            <w:cnfStyle w:val="000100000000" w:firstRow="0" w:lastRow="0" w:firstColumn="0" w:lastColumn="1" w:oddVBand="0" w:evenVBand="0" w:oddHBand="0" w:evenHBand="0" w:firstRowFirstColumn="0" w:firstRowLastColumn="0" w:lastRowFirstColumn="0" w:lastRowLastColumn="0"/>
            <w:tcW w:w="4962" w:type="dxa"/>
          </w:tcPr>
          <w:p w:rsidR="005D7521" w:rsidRPr="00360BAE" w:rsidRDefault="005D7521" w:rsidP="00B1511D">
            <w:pPr>
              <w:keepNext/>
              <w:rPr>
                <w:rFonts w:cs="Times New Roman"/>
                <w:b w:val="0"/>
                <w:bCs w:val="0"/>
              </w:rPr>
            </w:pPr>
            <w:r w:rsidRPr="00360BAE">
              <w:rPr>
                <w:rFonts w:cs="Times New Roman"/>
                <w:b w:val="0"/>
                <w:bCs w:val="0"/>
              </w:rPr>
              <w:t>QA</w:t>
            </w:r>
          </w:p>
        </w:tc>
      </w:tr>
    </w:tbl>
    <w:p w:rsidR="005D7521" w:rsidRPr="00360BAE" w:rsidRDefault="00B1511D" w:rsidP="00CC054C">
      <w:pPr>
        <w:jc w:val="center"/>
        <w:rPr>
          <w:rFonts w:cs="Times New Roman"/>
        </w:rPr>
      </w:pPr>
      <w:bookmarkStart w:id="22" w:name="_Toc325571318"/>
      <w:r w:rsidRPr="00360BAE">
        <w:rPr>
          <w:rFonts w:cs="Times New Roman"/>
        </w:rPr>
        <w:t xml:space="preserve">Table </w:t>
      </w:r>
      <w:r w:rsidR="00690221">
        <w:rPr>
          <w:rFonts w:cs="Times New Roman"/>
        </w:rPr>
        <w:fldChar w:fldCharType="begin"/>
      </w:r>
      <w:r w:rsidR="00690221">
        <w:rPr>
          <w:rFonts w:cs="Times New Roman"/>
        </w:rPr>
        <w:instrText xml:space="preserve"> SEQ Table \* ARABIC </w:instrText>
      </w:r>
      <w:r w:rsidR="00690221">
        <w:rPr>
          <w:rFonts w:cs="Times New Roman"/>
        </w:rPr>
        <w:fldChar w:fldCharType="separate"/>
      </w:r>
      <w:r w:rsidR="00690221">
        <w:rPr>
          <w:rFonts w:cs="Times New Roman"/>
          <w:noProof/>
        </w:rPr>
        <w:t>3</w:t>
      </w:r>
      <w:r w:rsidR="00690221">
        <w:rPr>
          <w:rFonts w:cs="Times New Roman"/>
        </w:rPr>
        <w:fldChar w:fldCharType="end"/>
      </w:r>
      <w:r w:rsidRPr="00360BAE">
        <w:rPr>
          <w:rFonts w:cs="Times New Roman"/>
        </w:rPr>
        <w:t xml:space="preserve">: </w:t>
      </w:r>
      <w:r w:rsidR="00A71081" w:rsidRPr="00360BAE">
        <w:rPr>
          <w:rFonts w:cs="Times New Roman"/>
        </w:rPr>
        <w:t>Process code</w:t>
      </w:r>
      <w:bookmarkEnd w:id="22"/>
    </w:p>
    <w:p w:rsidR="005D7521" w:rsidRPr="00360BAE" w:rsidRDefault="0060542F" w:rsidP="005D7521">
      <w:pPr>
        <w:spacing w:line="360" w:lineRule="auto"/>
        <w:rPr>
          <w:rStyle w:val="Strong"/>
          <w:rFonts w:ascii="Times New Roman" w:hAnsi="Times New Roman" w:cs="Times New Roman"/>
          <w:b w:val="0"/>
          <w:sz w:val="24"/>
        </w:rPr>
      </w:pPr>
      <w:r w:rsidRPr="00360BAE">
        <w:rPr>
          <w:rFonts w:cs="Times New Roman"/>
          <w:bCs/>
        </w:rPr>
        <w:t xml:space="preserve">Ex: Name of </w:t>
      </w:r>
      <w:proofErr w:type="gramStart"/>
      <w:r w:rsidRPr="00360BAE">
        <w:rPr>
          <w:rFonts w:cs="Times New Roman"/>
          <w:bCs/>
        </w:rPr>
        <w:t>configuration management plan documents</w:t>
      </w:r>
      <w:proofErr w:type="gramEnd"/>
      <w:r w:rsidRPr="00360BAE">
        <w:rPr>
          <w:rFonts w:cs="Times New Roman"/>
          <w:bCs/>
        </w:rPr>
        <w:t xml:space="preserve"> </w:t>
      </w:r>
      <w:r w:rsidRPr="00360BAE">
        <w:rPr>
          <w:rFonts w:cs="Times New Roman"/>
        </w:rPr>
        <w:t>of Online Shopping project</w:t>
      </w:r>
      <w:r w:rsidR="005D7521" w:rsidRPr="00360BAE">
        <w:rPr>
          <w:rFonts w:cs="Times New Roman"/>
        </w:rPr>
        <w:t xml:space="preserve">: </w:t>
      </w:r>
      <w:proofErr w:type="spellStart"/>
      <w:r w:rsidR="005D7521" w:rsidRPr="00360BAE">
        <w:rPr>
          <w:rFonts w:cs="Times New Roman"/>
          <w:b/>
        </w:rPr>
        <w:t>OSP_CM_Configuration</w:t>
      </w:r>
      <w:proofErr w:type="spellEnd"/>
      <w:r w:rsidR="005D7521" w:rsidRPr="00360BAE">
        <w:rPr>
          <w:rFonts w:cs="Times New Roman"/>
          <w:b/>
        </w:rPr>
        <w:t xml:space="preserve"> Management Plan_1.0.doc</w:t>
      </w:r>
    </w:p>
    <w:p w:rsidR="005D7521" w:rsidRPr="00360BAE" w:rsidRDefault="002C4F43" w:rsidP="00F8601C">
      <w:pPr>
        <w:pStyle w:val="Heading2"/>
      </w:pPr>
      <w:bookmarkStart w:id="23" w:name="_Toc325571309"/>
      <w:r w:rsidRPr="00360BAE">
        <w:t xml:space="preserve">Putting </w:t>
      </w:r>
      <w:r w:rsidR="00926886" w:rsidRPr="00360BAE">
        <w:t xml:space="preserve">The Documents Stored On The </w:t>
      </w:r>
      <w:r w:rsidRPr="00360BAE">
        <w:t>FTP Server</w:t>
      </w:r>
      <w:r w:rsidR="00FD0854" w:rsidRPr="00360BAE">
        <w:t>:</w:t>
      </w:r>
      <w:bookmarkEnd w:id="23"/>
    </w:p>
    <w:p w:rsidR="002C4F43" w:rsidRPr="00360BAE" w:rsidRDefault="002C4F43" w:rsidP="002C4F43">
      <w:pPr>
        <w:rPr>
          <w:rFonts w:cs="Times New Roman"/>
        </w:rPr>
      </w:pPr>
      <w:r w:rsidRPr="00360BAE">
        <w:rPr>
          <w:rFonts w:cs="Times New Roman"/>
        </w:rPr>
        <w:t xml:space="preserve">The documents must be </w:t>
      </w:r>
      <w:r w:rsidR="00C83B81" w:rsidRPr="00360BAE">
        <w:rPr>
          <w:rFonts w:cs="Times New Roman"/>
        </w:rPr>
        <w:t>inserted</w:t>
      </w:r>
      <w:r w:rsidRPr="00360BAE">
        <w:rPr>
          <w:rFonts w:cs="Times New Roman"/>
        </w:rPr>
        <w:t xml:space="preserve"> into the TFS Server Management immediately after com</w:t>
      </w:r>
      <w:r w:rsidR="009573D2" w:rsidRPr="00360BAE">
        <w:rPr>
          <w:rFonts w:cs="Times New Roman"/>
        </w:rPr>
        <w:t>pletion (create new or update). D</w:t>
      </w:r>
      <w:r w:rsidR="00C83B81" w:rsidRPr="00360BAE">
        <w:rPr>
          <w:rFonts w:cs="Times New Roman"/>
        </w:rPr>
        <w:t xml:space="preserve">ate </w:t>
      </w:r>
      <w:r w:rsidRPr="00360BAE">
        <w:rPr>
          <w:rFonts w:cs="Times New Roman"/>
        </w:rPr>
        <w:t>posted on TFS must be in the Baseline per</w:t>
      </w:r>
      <w:r w:rsidR="00C83B81" w:rsidRPr="00360BAE">
        <w:rPr>
          <w:rFonts w:cs="Times New Roman"/>
        </w:rPr>
        <w:t>iod required for those document</w:t>
      </w:r>
      <w:r w:rsidR="009573D2" w:rsidRPr="00360BAE">
        <w:rPr>
          <w:rFonts w:cs="Times New Roman"/>
        </w:rPr>
        <w:t>s</w:t>
      </w:r>
      <w:r w:rsidR="00C83B81" w:rsidRPr="00360BAE">
        <w:rPr>
          <w:rFonts w:cs="Times New Roman"/>
        </w:rPr>
        <w:t>.</w:t>
      </w:r>
    </w:p>
    <w:p w:rsidR="002C4F43" w:rsidRPr="00360BAE" w:rsidRDefault="002C4F43" w:rsidP="002C4F43">
      <w:pPr>
        <w:rPr>
          <w:rFonts w:cs="Times New Roman"/>
        </w:rPr>
      </w:pPr>
      <w:r w:rsidRPr="00360BAE">
        <w:rPr>
          <w:rFonts w:cs="Times New Roman"/>
        </w:rPr>
        <w:t>Account used to upd</w:t>
      </w:r>
      <w:r w:rsidR="009573D2" w:rsidRPr="00360BAE">
        <w:rPr>
          <w:rFonts w:cs="Times New Roman"/>
        </w:rPr>
        <w:t xml:space="preserve">ate the document to FTP </w:t>
      </w:r>
      <w:r w:rsidRPr="00360BAE">
        <w:rPr>
          <w:rFonts w:cs="Times New Roman"/>
        </w:rPr>
        <w:t xml:space="preserve">must be </w:t>
      </w:r>
      <w:r w:rsidR="009573D2" w:rsidRPr="00360BAE">
        <w:rPr>
          <w:rFonts w:cs="Times New Roman"/>
        </w:rPr>
        <w:t xml:space="preserve">account </w:t>
      </w:r>
      <w:r w:rsidRPr="00360BAE">
        <w:rPr>
          <w:rFonts w:cs="Times New Roman"/>
        </w:rPr>
        <w:t>granted to all members of the proj</w:t>
      </w:r>
      <w:r w:rsidR="009573D2" w:rsidRPr="00360BAE">
        <w:rPr>
          <w:rFonts w:cs="Times New Roman"/>
        </w:rPr>
        <w:t>ect team assigned to</w:t>
      </w:r>
      <w:r w:rsidRPr="00360BAE">
        <w:rPr>
          <w:rFonts w:cs="Times New Roman"/>
        </w:rPr>
        <w:t xml:space="preserve"> update document.</w:t>
      </w:r>
    </w:p>
    <w:p w:rsidR="00BF5C23" w:rsidRPr="00360BAE" w:rsidRDefault="000933B4" w:rsidP="00BF5C23">
      <w:pPr>
        <w:keepNext/>
        <w:jc w:val="center"/>
        <w:rPr>
          <w:rFonts w:cs="Times New Roman"/>
        </w:rPr>
      </w:pPr>
      <w:r w:rsidRPr="00360BAE">
        <w:rPr>
          <w:rFonts w:cs="Times New Roman"/>
        </w:rPr>
        <w:object w:dxaOrig="9682" w:dyaOrig="8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95.25pt" o:ole="">
            <v:imagedata r:id="rId10" o:title=""/>
          </v:shape>
          <o:OLEObject Type="Embed" ProgID="Visio.Drawing.11" ShapeID="_x0000_i1025" DrawAspect="Content" ObjectID="_1399313128" r:id="rId11"/>
        </w:object>
      </w:r>
    </w:p>
    <w:p w:rsidR="00F37BB0" w:rsidRPr="00360BAE" w:rsidRDefault="00BF5C23" w:rsidP="00BF5C23">
      <w:pPr>
        <w:jc w:val="center"/>
        <w:rPr>
          <w:rFonts w:cs="Times New Roman"/>
        </w:rPr>
      </w:pPr>
      <w:bookmarkStart w:id="24" w:name="_Toc325571322"/>
      <w:r w:rsidRPr="00360BAE">
        <w:rPr>
          <w:rFonts w:cs="Times New Roman"/>
        </w:rPr>
        <w:t xml:space="preserve">Figure </w:t>
      </w:r>
      <w:r w:rsidR="00C85DA6" w:rsidRPr="00360BAE">
        <w:rPr>
          <w:rFonts w:cs="Times New Roman"/>
        </w:rPr>
        <w:fldChar w:fldCharType="begin"/>
      </w:r>
      <w:r w:rsidR="00C85DA6" w:rsidRPr="00360BAE">
        <w:rPr>
          <w:rFonts w:cs="Times New Roman"/>
        </w:rPr>
        <w:instrText xml:space="preserve"> SEQ Figure \* ARABIC </w:instrText>
      </w:r>
      <w:r w:rsidR="00C85DA6" w:rsidRPr="00360BAE">
        <w:rPr>
          <w:rFonts w:cs="Times New Roman"/>
        </w:rPr>
        <w:fldChar w:fldCharType="separate"/>
      </w:r>
      <w:r w:rsidRPr="00360BAE">
        <w:rPr>
          <w:rFonts w:cs="Times New Roman"/>
          <w:noProof/>
        </w:rPr>
        <w:t>2</w:t>
      </w:r>
      <w:r w:rsidR="00C85DA6" w:rsidRPr="00360BAE">
        <w:rPr>
          <w:rFonts w:cs="Times New Roman"/>
          <w:noProof/>
        </w:rPr>
        <w:fldChar w:fldCharType="end"/>
      </w:r>
      <w:r w:rsidRPr="00360BAE">
        <w:rPr>
          <w:rFonts w:cs="Times New Roman"/>
        </w:rPr>
        <w:t xml:space="preserve">: </w:t>
      </w:r>
      <w:r w:rsidR="00AC526F" w:rsidRPr="00360BAE">
        <w:rPr>
          <w:rFonts w:cs="Times New Roman"/>
        </w:rPr>
        <w:t>G</w:t>
      </w:r>
      <w:r w:rsidR="003F1BAB" w:rsidRPr="00360BAE">
        <w:rPr>
          <w:rFonts w:cs="Times New Roman"/>
        </w:rPr>
        <w:t>ui</w:t>
      </w:r>
      <w:r w:rsidR="00AC526F" w:rsidRPr="00360BAE">
        <w:rPr>
          <w:rFonts w:cs="Times New Roman"/>
        </w:rPr>
        <w:t>deline and regulation for member to update document.</w:t>
      </w:r>
      <w:bookmarkEnd w:id="24"/>
    </w:p>
    <w:p w:rsidR="005D7521" w:rsidRPr="00360BAE" w:rsidRDefault="00F25F5E" w:rsidP="00F8601C">
      <w:pPr>
        <w:pStyle w:val="Heading2"/>
      </w:pPr>
      <w:bookmarkStart w:id="25" w:name="_Toc265800118"/>
      <w:bookmarkStart w:id="26" w:name="_Toc269471319"/>
      <w:bookmarkStart w:id="27" w:name="_Toc325571310"/>
      <w:r w:rsidRPr="00360BAE">
        <w:lastRenderedPageBreak/>
        <w:t xml:space="preserve">Update </w:t>
      </w:r>
      <w:r w:rsidR="00926886" w:rsidRPr="00360BAE">
        <w:t xml:space="preserve">And Commit </w:t>
      </w:r>
      <w:bookmarkEnd w:id="25"/>
      <w:bookmarkEnd w:id="26"/>
      <w:r w:rsidR="00926886" w:rsidRPr="00360BAE">
        <w:t>The Configuration Elements:</w:t>
      </w:r>
      <w:bookmarkEnd w:id="27"/>
    </w:p>
    <w:p w:rsidR="005D7521" w:rsidRPr="00360BAE" w:rsidRDefault="00F25F5E" w:rsidP="007045DF">
      <w:pPr>
        <w:pStyle w:val="ListParagraph"/>
        <w:numPr>
          <w:ilvl w:val="0"/>
          <w:numId w:val="38"/>
        </w:numPr>
        <w:spacing w:line="360" w:lineRule="auto"/>
        <w:rPr>
          <w:rFonts w:cs="Times New Roman"/>
        </w:rPr>
      </w:pPr>
      <w:r w:rsidRPr="00360BAE">
        <w:rPr>
          <w:rFonts w:cs="Times New Roman"/>
        </w:rPr>
        <w:t>Implementation</w:t>
      </w:r>
      <w:r w:rsidR="005D7521" w:rsidRPr="00360BAE">
        <w:rPr>
          <w:rFonts w:cs="Times New Roman"/>
        </w:rPr>
        <w:t xml:space="preserve">: </w:t>
      </w:r>
      <w:r w:rsidRPr="00360BAE">
        <w:rPr>
          <w:rFonts w:cs="Times New Roman"/>
        </w:rPr>
        <w:t>The project member</w:t>
      </w:r>
    </w:p>
    <w:p w:rsidR="005D7521" w:rsidRPr="00360BAE" w:rsidRDefault="00F25F5E" w:rsidP="007045DF">
      <w:pPr>
        <w:pStyle w:val="ListParagraph"/>
        <w:numPr>
          <w:ilvl w:val="0"/>
          <w:numId w:val="38"/>
        </w:numPr>
        <w:spacing w:line="360" w:lineRule="auto"/>
        <w:rPr>
          <w:rFonts w:cs="Times New Roman"/>
        </w:rPr>
      </w:pPr>
      <w:r w:rsidRPr="00360BAE">
        <w:rPr>
          <w:rFonts w:cs="Times New Roman"/>
        </w:rPr>
        <w:t>Tool</w:t>
      </w:r>
      <w:r w:rsidR="005D7521" w:rsidRPr="00360BAE">
        <w:rPr>
          <w:rFonts w:cs="Times New Roman"/>
        </w:rPr>
        <w:t xml:space="preserve">: TFS </w:t>
      </w:r>
    </w:p>
    <w:p w:rsidR="00F25F5E" w:rsidRPr="00360BAE" w:rsidRDefault="00F25F5E" w:rsidP="007045DF">
      <w:pPr>
        <w:pStyle w:val="ListParagraph"/>
        <w:numPr>
          <w:ilvl w:val="0"/>
          <w:numId w:val="38"/>
        </w:numPr>
        <w:spacing w:line="360" w:lineRule="auto"/>
        <w:rPr>
          <w:rFonts w:cs="Times New Roman"/>
        </w:rPr>
      </w:pPr>
      <w:proofErr w:type="gramStart"/>
      <w:r w:rsidRPr="00360BAE">
        <w:rPr>
          <w:rFonts w:cs="Times New Roman"/>
        </w:rPr>
        <w:t>The right to access must be assigned by configuration manager</w:t>
      </w:r>
      <w:proofErr w:type="gramEnd"/>
      <w:r w:rsidRPr="00360BAE">
        <w:rPr>
          <w:rFonts w:cs="Times New Roman"/>
        </w:rPr>
        <w:t>. Minimize the event of conflict in activity process.</w:t>
      </w:r>
    </w:p>
    <w:p w:rsidR="005D7521" w:rsidRPr="00360BAE" w:rsidRDefault="00591CA9" w:rsidP="00591CA9">
      <w:pPr>
        <w:pStyle w:val="ListParagraph"/>
        <w:numPr>
          <w:ilvl w:val="0"/>
          <w:numId w:val="38"/>
        </w:numPr>
        <w:spacing w:line="360" w:lineRule="auto"/>
        <w:rPr>
          <w:rFonts w:cs="Times New Roman"/>
        </w:rPr>
      </w:pPr>
      <w:r w:rsidRPr="00360BAE">
        <w:rPr>
          <w:rFonts w:cs="Times New Roman"/>
        </w:rPr>
        <w:t>Prior to joining, members must always perform the Update. After that, the members made ​​changes on the component configuration must be committed to the shared data – repository.</w:t>
      </w:r>
    </w:p>
    <w:p w:rsidR="005D7521" w:rsidRPr="00360BAE" w:rsidRDefault="002B116F" w:rsidP="007045DF">
      <w:pPr>
        <w:pStyle w:val="ListParagraph"/>
        <w:numPr>
          <w:ilvl w:val="0"/>
          <w:numId w:val="38"/>
        </w:numPr>
        <w:spacing w:line="360" w:lineRule="auto"/>
        <w:rPr>
          <w:rFonts w:cs="Times New Roman"/>
        </w:rPr>
      </w:pPr>
      <w:r w:rsidRPr="00360BAE">
        <w:rPr>
          <w:rFonts w:cs="Times New Roman"/>
        </w:rPr>
        <w:t>Update and commit activities</w:t>
      </w:r>
      <w:r w:rsidR="0087198A" w:rsidRPr="00360BAE">
        <w:rPr>
          <w:rFonts w:cs="Times New Roman"/>
        </w:rPr>
        <w:t xml:space="preserve"> of members</w:t>
      </w:r>
      <w:r w:rsidRPr="00360BAE">
        <w:rPr>
          <w:rFonts w:cs="Times New Roman"/>
        </w:rPr>
        <w:t xml:space="preserve"> are conflict prone</w:t>
      </w:r>
      <w:r w:rsidR="00C85DA6" w:rsidRPr="00360BAE">
        <w:rPr>
          <w:rFonts w:cs="Times New Roman"/>
        </w:rPr>
        <w:t xml:space="preserve">. </w:t>
      </w:r>
      <w:proofErr w:type="gramStart"/>
      <w:r w:rsidR="00C85DA6" w:rsidRPr="00360BAE">
        <w:rPr>
          <w:rFonts w:cs="Times New Roman"/>
        </w:rPr>
        <w:t>So</w:t>
      </w:r>
      <w:proofErr w:type="gramEnd"/>
      <w:r w:rsidR="00C85DA6" w:rsidRPr="00360BAE">
        <w:rPr>
          <w:rFonts w:cs="Times New Roman"/>
        </w:rPr>
        <w:t xml:space="preserve"> every project should have clear rules about </w:t>
      </w:r>
      <w:r w:rsidR="007273DD" w:rsidRPr="00360BAE">
        <w:rPr>
          <w:rFonts w:cs="Times New Roman"/>
        </w:rPr>
        <w:t>time and order of execution of the members</w:t>
      </w:r>
      <w:r w:rsidR="005D7521" w:rsidRPr="00360BAE">
        <w:rPr>
          <w:rFonts w:cs="Times New Roman"/>
        </w:rPr>
        <w:t xml:space="preserve"> </w:t>
      </w:r>
      <w:r w:rsidR="007273DD" w:rsidRPr="00360BAE">
        <w:rPr>
          <w:rFonts w:cs="Times New Roman"/>
        </w:rPr>
        <w:t>share a component configured to minimize conflict.</w:t>
      </w:r>
    </w:p>
    <w:p w:rsidR="005D7521" w:rsidRPr="00360BAE" w:rsidRDefault="007273DD" w:rsidP="007273DD">
      <w:pPr>
        <w:pStyle w:val="ListParagraph"/>
        <w:numPr>
          <w:ilvl w:val="0"/>
          <w:numId w:val="38"/>
        </w:numPr>
        <w:spacing w:line="360" w:lineRule="auto"/>
        <w:rPr>
          <w:rFonts w:cs="Times New Roman"/>
        </w:rPr>
      </w:pPr>
      <w:r w:rsidRPr="00360BAE">
        <w:rPr>
          <w:rFonts w:cs="Times New Roman"/>
        </w:rPr>
        <w:t>Actions performed follow the instructions manual of TFS tools.</w:t>
      </w:r>
    </w:p>
    <w:p w:rsidR="005D7521" w:rsidRPr="00360BAE" w:rsidRDefault="005D7521" w:rsidP="00F8601C">
      <w:pPr>
        <w:pStyle w:val="Heading2"/>
      </w:pPr>
      <w:r w:rsidRPr="00360BAE">
        <w:t xml:space="preserve"> </w:t>
      </w:r>
      <w:bookmarkStart w:id="28" w:name="_Toc265800119"/>
      <w:bookmarkStart w:id="29" w:name="_Toc269471320"/>
      <w:bookmarkStart w:id="30" w:name="_Toc325571311"/>
      <w:r w:rsidR="007273DD" w:rsidRPr="00360BAE">
        <w:t xml:space="preserve">Update </w:t>
      </w:r>
      <w:r w:rsidR="00926886" w:rsidRPr="00360BAE">
        <w:t>Status Change Of The Document (Document History</w:t>
      </w:r>
      <w:proofErr w:type="gramStart"/>
      <w:r w:rsidR="00926886" w:rsidRPr="00360BAE">
        <w:t>)</w:t>
      </w:r>
      <w:bookmarkEnd w:id="28"/>
      <w:bookmarkEnd w:id="29"/>
      <w:r w:rsidR="00926886" w:rsidRPr="00360BAE">
        <w:t xml:space="preserve"> </w:t>
      </w:r>
      <w:r w:rsidR="00926886">
        <w:t>:</w:t>
      </w:r>
      <w:bookmarkEnd w:id="30"/>
      <w:proofErr w:type="gramEnd"/>
    </w:p>
    <w:p w:rsidR="005D7521" w:rsidRPr="00360BAE" w:rsidRDefault="007273DD" w:rsidP="00BF5C23">
      <w:pPr>
        <w:rPr>
          <w:rFonts w:cs="Times New Roman"/>
        </w:rPr>
      </w:pPr>
      <w:r w:rsidRPr="00360BAE">
        <w:rPr>
          <w:rFonts w:cs="Times New Roman"/>
        </w:rPr>
        <w:t>All do</w:t>
      </w:r>
      <w:r w:rsidR="00926886">
        <w:rPr>
          <w:rFonts w:cs="Times New Roman"/>
        </w:rPr>
        <w:t>cument changes must be describe</w:t>
      </w:r>
      <w:r w:rsidRPr="00360BAE">
        <w:rPr>
          <w:rFonts w:cs="Times New Roman"/>
        </w:rPr>
        <w:t xml:space="preserve"> in the document history table:</w:t>
      </w:r>
      <w:r w:rsidR="00735727" w:rsidRPr="00360BAE">
        <w:rPr>
          <w:rFonts w:cs="Times New Roman"/>
        </w:rPr>
        <w:t xml:space="preserve"> </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1077"/>
        <w:gridCol w:w="1594"/>
        <w:gridCol w:w="1783"/>
        <w:gridCol w:w="4906"/>
      </w:tblGrid>
      <w:tr w:rsidR="00735727" w:rsidRPr="00360BAE" w:rsidTr="00DE6B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hideMark/>
          </w:tcPr>
          <w:p w:rsidR="00735727" w:rsidRPr="00360BAE" w:rsidRDefault="00735727" w:rsidP="00D347F1">
            <w:pPr>
              <w:jc w:val="center"/>
              <w:rPr>
                <w:rFonts w:cs="Times New Roman"/>
                <w:b w:val="0"/>
                <w:szCs w:val="24"/>
              </w:rPr>
            </w:pPr>
            <w:r w:rsidRPr="00360BAE">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1594" w:type="dxa"/>
            <w:tcBorders>
              <w:top w:val="none" w:sz="0" w:space="0" w:color="auto"/>
              <w:left w:val="none" w:sz="0" w:space="0" w:color="auto"/>
              <w:right w:val="none" w:sz="0" w:space="0" w:color="auto"/>
            </w:tcBorders>
            <w:hideMark/>
          </w:tcPr>
          <w:p w:rsidR="00735727" w:rsidRPr="00360BAE" w:rsidRDefault="00735727" w:rsidP="00D347F1">
            <w:pPr>
              <w:jc w:val="center"/>
              <w:rPr>
                <w:rFonts w:cs="Times New Roman"/>
                <w:b w:val="0"/>
                <w:szCs w:val="24"/>
              </w:rPr>
            </w:pPr>
            <w:r w:rsidRPr="00360BAE">
              <w:rPr>
                <w:rFonts w:cs="Times New Roman"/>
                <w:szCs w:val="24"/>
              </w:rPr>
              <w:t>Date</w:t>
            </w:r>
          </w:p>
        </w:tc>
        <w:tc>
          <w:tcPr>
            <w:tcW w:w="1783" w:type="dxa"/>
            <w:hideMark/>
          </w:tcPr>
          <w:p w:rsidR="00735727" w:rsidRPr="00360BAE" w:rsidRDefault="00735727" w:rsidP="00D347F1">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360BAE">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4906" w:type="dxa"/>
            <w:hideMark/>
          </w:tcPr>
          <w:p w:rsidR="00735727" w:rsidRPr="00360BAE" w:rsidRDefault="00735727" w:rsidP="00D347F1">
            <w:pPr>
              <w:tabs>
                <w:tab w:val="center" w:pos="2016"/>
                <w:tab w:val="right" w:pos="3855"/>
              </w:tabs>
              <w:jc w:val="center"/>
              <w:rPr>
                <w:rFonts w:cs="Times New Roman"/>
                <w:b w:val="0"/>
                <w:szCs w:val="24"/>
              </w:rPr>
            </w:pPr>
            <w:r w:rsidRPr="00360BAE">
              <w:rPr>
                <w:rFonts w:cs="Times New Roman"/>
                <w:szCs w:val="24"/>
              </w:rPr>
              <w:t xml:space="preserve">Content </w:t>
            </w:r>
          </w:p>
        </w:tc>
      </w:tr>
      <w:tr w:rsidR="00735727" w:rsidRPr="00360BAE" w:rsidTr="00DE6B54">
        <w:trPr>
          <w:cnfStyle w:val="010000000000" w:firstRow="0" w:lastRow="1"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077" w:type="dxa"/>
            <w:tcBorders>
              <w:top w:val="none" w:sz="0" w:space="0" w:color="auto"/>
              <w:left w:val="none" w:sz="0" w:space="0" w:color="auto"/>
              <w:bottom w:val="none" w:sz="0" w:space="0" w:color="auto"/>
            </w:tcBorders>
          </w:tcPr>
          <w:p w:rsidR="00735727" w:rsidRPr="00360BAE" w:rsidRDefault="001F0C9D" w:rsidP="00D347F1">
            <w:pPr>
              <w:jc w:val="center"/>
              <w:rPr>
                <w:rFonts w:cs="Times New Roman"/>
                <w:b w:val="0"/>
                <w:szCs w:val="24"/>
              </w:rPr>
            </w:pPr>
            <w:proofErr w:type="spellStart"/>
            <w:r w:rsidRPr="00360BAE">
              <w:rPr>
                <w:rFonts w:cs="Times New Roman"/>
                <w:b w:val="0"/>
                <w:szCs w:val="24"/>
              </w:rPr>
              <w:t>x.x</w:t>
            </w:r>
            <w:proofErr w:type="spellEnd"/>
          </w:p>
        </w:tc>
        <w:tc>
          <w:tcPr>
            <w:cnfStyle w:val="000010000000" w:firstRow="0" w:lastRow="0" w:firstColumn="0" w:lastColumn="0" w:oddVBand="1" w:evenVBand="0" w:oddHBand="0" w:evenHBand="0" w:firstRowFirstColumn="0" w:firstRowLastColumn="0" w:lastRowFirstColumn="0" w:lastRowLastColumn="0"/>
            <w:tcW w:w="1594" w:type="dxa"/>
            <w:tcBorders>
              <w:top w:val="none" w:sz="0" w:space="0" w:color="auto"/>
              <w:left w:val="none" w:sz="0" w:space="0" w:color="auto"/>
              <w:bottom w:val="none" w:sz="0" w:space="0" w:color="auto"/>
              <w:right w:val="none" w:sz="0" w:space="0" w:color="auto"/>
            </w:tcBorders>
          </w:tcPr>
          <w:p w:rsidR="00735727" w:rsidRPr="00360BAE" w:rsidRDefault="00095713" w:rsidP="00D347F1">
            <w:pPr>
              <w:jc w:val="center"/>
              <w:rPr>
                <w:rFonts w:cs="Times New Roman"/>
                <w:szCs w:val="24"/>
              </w:rPr>
            </w:pPr>
            <w:r w:rsidRPr="00360BAE">
              <w:rPr>
                <w:rFonts w:cs="Times New Roman"/>
                <w:szCs w:val="24"/>
              </w:rPr>
              <w:t>&lt;mm/</w:t>
            </w:r>
            <w:proofErr w:type="spellStart"/>
            <w:r w:rsidRPr="00360BAE">
              <w:rPr>
                <w:rFonts w:cs="Times New Roman"/>
                <w:szCs w:val="24"/>
              </w:rPr>
              <w:t>dd</w:t>
            </w:r>
            <w:proofErr w:type="spellEnd"/>
            <w:r w:rsidRPr="00360BAE">
              <w:rPr>
                <w:rFonts w:cs="Times New Roman"/>
                <w:szCs w:val="24"/>
              </w:rPr>
              <w:t>/</w:t>
            </w:r>
            <w:proofErr w:type="spellStart"/>
            <w:r w:rsidRPr="00360BAE">
              <w:rPr>
                <w:rFonts w:cs="Times New Roman"/>
                <w:szCs w:val="24"/>
              </w:rPr>
              <w:t>y</w:t>
            </w:r>
            <w:r w:rsidR="001F0C9D" w:rsidRPr="00360BAE">
              <w:rPr>
                <w:rFonts w:cs="Times New Roman"/>
                <w:szCs w:val="24"/>
              </w:rPr>
              <w:t>y</w:t>
            </w:r>
            <w:proofErr w:type="spellEnd"/>
            <w:r w:rsidR="001F0C9D" w:rsidRPr="00360BAE">
              <w:rPr>
                <w:rFonts w:cs="Times New Roman"/>
                <w:szCs w:val="24"/>
              </w:rPr>
              <w:t>&gt;</w:t>
            </w:r>
          </w:p>
        </w:tc>
        <w:tc>
          <w:tcPr>
            <w:tcW w:w="1783" w:type="dxa"/>
            <w:tcBorders>
              <w:top w:val="none" w:sz="0" w:space="0" w:color="auto"/>
              <w:bottom w:val="none" w:sz="0" w:space="0" w:color="auto"/>
            </w:tcBorders>
          </w:tcPr>
          <w:p w:rsidR="00735727" w:rsidRPr="00360BAE" w:rsidRDefault="001F0C9D" w:rsidP="00DE6B54">
            <w:pPr>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360BAE">
              <w:rPr>
                <w:rFonts w:cs="Times New Roman"/>
                <w:szCs w:val="24"/>
              </w:rPr>
              <w:t>&lt;</w:t>
            </w:r>
            <w:r w:rsidR="00DE6B54" w:rsidRPr="00360BAE">
              <w:rPr>
                <w:rFonts w:cs="Times New Roman"/>
                <w:szCs w:val="24"/>
              </w:rPr>
              <w:t>First name Last name</w:t>
            </w:r>
            <w:r w:rsidRPr="00360BAE">
              <w:rPr>
                <w:rFonts w:cs="Times New Roman"/>
                <w:szCs w:val="24"/>
              </w:rPr>
              <w:t>&gt;</w:t>
            </w:r>
          </w:p>
        </w:tc>
        <w:tc>
          <w:tcPr>
            <w:cnfStyle w:val="000100000000" w:firstRow="0" w:lastRow="0" w:firstColumn="0" w:lastColumn="1" w:oddVBand="0" w:evenVBand="0" w:oddHBand="0" w:evenHBand="0" w:firstRowFirstColumn="0" w:firstRowLastColumn="0" w:lastRowFirstColumn="0" w:lastRowLastColumn="0"/>
            <w:tcW w:w="4906" w:type="dxa"/>
            <w:tcBorders>
              <w:top w:val="none" w:sz="0" w:space="0" w:color="auto"/>
              <w:bottom w:val="none" w:sz="0" w:space="0" w:color="auto"/>
              <w:right w:val="none" w:sz="0" w:space="0" w:color="auto"/>
            </w:tcBorders>
          </w:tcPr>
          <w:p w:rsidR="00735727" w:rsidRPr="00360BAE" w:rsidRDefault="00735727" w:rsidP="00D347F1">
            <w:pPr>
              <w:rPr>
                <w:rFonts w:cs="Times New Roman"/>
                <w:b w:val="0"/>
                <w:szCs w:val="24"/>
              </w:rPr>
            </w:pPr>
          </w:p>
        </w:tc>
      </w:tr>
    </w:tbl>
    <w:p w:rsidR="00735727" w:rsidRPr="00360BAE" w:rsidRDefault="00735727" w:rsidP="00CC054C">
      <w:pPr>
        <w:jc w:val="center"/>
        <w:rPr>
          <w:rFonts w:cs="Times New Roman"/>
        </w:rPr>
      </w:pPr>
      <w:bookmarkStart w:id="31" w:name="_Toc325571319"/>
      <w:r w:rsidRPr="00360BAE">
        <w:rPr>
          <w:rFonts w:cs="Times New Roman"/>
        </w:rPr>
        <w:t xml:space="preserve">Table </w:t>
      </w:r>
      <w:r w:rsidR="00690221">
        <w:rPr>
          <w:rFonts w:cs="Times New Roman"/>
        </w:rPr>
        <w:fldChar w:fldCharType="begin"/>
      </w:r>
      <w:r w:rsidR="00690221">
        <w:rPr>
          <w:rFonts w:cs="Times New Roman"/>
        </w:rPr>
        <w:instrText xml:space="preserve"> SEQ Table \* ARABIC </w:instrText>
      </w:r>
      <w:r w:rsidR="00690221">
        <w:rPr>
          <w:rFonts w:cs="Times New Roman"/>
        </w:rPr>
        <w:fldChar w:fldCharType="separate"/>
      </w:r>
      <w:r w:rsidR="00690221">
        <w:rPr>
          <w:rFonts w:cs="Times New Roman"/>
          <w:noProof/>
        </w:rPr>
        <w:t>4</w:t>
      </w:r>
      <w:r w:rsidR="00690221">
        <w:rPr>
          <w:rFonts w:cs="Times New Roman"/>
        </w:rPr>
        <w:fldChar w:fldCharType="end"/>
      </w:r>
      <w:r w:rsidR="001F0C9D" w:rsidRPr="00360BAE">
        <w:rPr>
          <w:rFonts w:cs="Times New Roman"/>
        </w:rPr>
        <w:t xml:space="preserve">: </w:t>
      </w:r>
      <w:r w:rsidR="00DE6B54" w:rsidRPr="00360BAE">
        <w:rPr>
          <w:rFonts w:cs="Times New Roman"/>
        </w:rPr>
        <w:t>History form</w:t>
      </w:r>
      <w:bookmarkEnd w:id="31"/>
    </w:p>
    <w:p w:rsidR="005D7521" w:rsidRPr="00360BAE" w:rsidRDefault="00BF2DE4" w:rsidP="0060456D">
      <w:pPr>
        <w:pStyle w:val="ListParagraph"/>
        <w:numPr>
          <w:ilvl w:val="0"/>
          <w:numId w:val="37"/>
        </w:numPr>
        <w:rPr>
          <w:rFonts w:cs="Times New Roman"/>
        </w:rPr>
      </w:pPr>
      <w:r w:rsidRPr="00360BAE">
        <w:rPr>
          <w:rFonts w:cs="Times New Roman"/>
        </w:rPr>
        <w:t>If the review result is “good”</w:t>
      </w:r>
      <w:r w:rsidR="005D7521" w:rsidRPr="00360BAE">
        <w:rPr>
          <w:rFonts w:cs="Times New Roman"/>
        </w:rPr>
        <w:t xml:space="preserve">, Author </w:t>
      </w:r>
      <w:r w:rsidRPr="00360BAE">
        <w:rPr>
          <w:rFonts w:cs="Times New Roman"/>
        </w:rPr>
        <w:t xml:space="preserve">updates information </w:t>
      </w:r>
      <w:proofErr w:type="gramStart"/>
      <w:r w:rsidRPr="00360BAE">
        <w:rPr>
          <w:rFonts w:cs="Times New Roman"/>
        </w:rPr>
        <w:t>about:</w:t>
      </w:r>
      <w:proofErr w:type="gramEnd"/>
      <w:r w:rsidRPr="00360BAE">
        <w:rPr>
          <w:rFonts w:cs="Times New Roman"/>
        </w:rPr>
        <w:t xml:space="preserve"> </w:t>
      </w:r>
      <w:r w:rsidR="005D7521" w:rsidRPr="00360BAE">
        <w:rPr>
          <w:rFonts w:cs="Times New Roman"/>
        </w:rPr>
        <w:t>Date (</w:t>
      </w:r>
      <w:r w:rsidRPr="00360BAE">
        <w:rPr>
          <w:rFonts w:cs="Times New Roman"/>
        </w:rPr>
        <w:t>days after the review “good”</w:t>
      </w:r>
      <w:r w:rsidR="0060456D" w:rsidRPr="00360BAE">
        <w:rPr>
          <w:rFonts w:cs="Times New Roman"/>
        </w:rPr>
        <w:t>);</w:t>
      </w:r>
      <w:r w:rsidR="005D7521" w:rsidRPr="00360BAE">
        <w:rPr>
          <w:rFonts w:cs="Times New Roman"/>
        </w:rPr>
        <w:t xml:space="preserve"> </w:t>
      </w:r>
      <w:r w:rsidR="0060456D" w:rsidRPr="00360BAE">
        <w:rPr>
          <w:rFonts w:cs="Times New Roman"/>
        </w:rPr>
        <w:t>version</w:t>
      </w:r>
      <w:r w:rsidR="005D7521" w:rsidRPr="00360BAE">
        <w:rPr>
          <w:rFonts w:cs="Times New Roman"/>
        </w:rPr>
        <w:t xml:space="preserve"> (</w:t>
      </w:r>
      <w:r w:rsidR="0060456D" w:rsidRPr="00360BAE">
        <w:rPr>
          <w:rFonts w:cs="Times New Roman"/>
        </w:rPr>
        <w:t>official version number) – record the last edited history documents</w:t>
      </w:r>
      <w:r w:rsidR="005D7521" w:rsidRPr="00360BAE">
        <w:rPr>
          <w:rFonts w:cs="Times New Roman"/>
        </w:rPr>
        <w:t xml:space="preserve">. </w:t>
      </w:r>
      <w:r w:rsidR="0060456D" w:rsidRPr="00360BAE">
        <w:rPr>
          <w:rFonts w:cs="Times New Roman"/>
        </w:rPr>
        <w:t>Only after the document is up version, the information content before editing can be take effect.</w:t>
      </w:r>
    </w:p>
    <w:p w:rsidR="0060456D" w:rsidRPr="00360BAE" w:rsidRDefault="0060456D" w:rsidP="0060456D">
      <w:pPr>
        <w:pStyle w:val="ListParagraph"/>
        <w:numPr>
          <w:ilvl w:val="0"/>
          <w:numId w:val="37"/>
        </w:numPr>
        <w:rPr>
          <w:rFonts w:cs="Times New Roman"/>
        </w:rPr>
      </w:pPr>
      <w:r w:rsidRPr="00360BAE">
        <w:rPr>
          <w:rFonts w:cs="Times New Roman"/>
        </w:rPr>
        <w:t>Date, the version number on the cover page (page 1) must be identical to the record date and the final version of the document history table.</w:t>
      </w:r>
    </w:p>
    <w:p w:rsidR="005D7521" w:rsidRPr="00360BAE" w:rsidRDefault="0060456D" w:rsidP="0060456D">
      <w:pPr>
        <w:pStyle w:val="ListParagraph"/>
        <w:numPr>
          <w:ilvl w:val="0"/>
          <w:numId w:val="37"/>
        </w:numPr>
        <w:rPr>
          <w:rFonts w:cs="Times New Roman"/>
        </w:rPr>
      </w:pPr>
      <w:r w:rsidRPr="00360BAE">
        <w:rPr>
          <w:rFonts w:cs="Times New Roman"/>
        </w:rPr>
        <w:t xml:space="preserve">The editing and comments (in review track changes mode) of the reviewer directly on the document </w:t>
      </w:r>
      <w:proofErr w:type="gramStart"/>
      <w:r w:rsidR="00926886">
        <w:rPr>
          <w:rFonts w:cs="Times New Roman"/>
        </w:rPr>
        <w:t>was</w:t>
      </w:r>
      <w:r w:rsidRPr="00360BAE">
        <w:rPr>
          <w:rFonts w:cs="Times New Roman"/>
        </w:rPr>
        <w:t xml:space="preserve"> not described</w:t>
      </w:r>
      <w:proofErr w:type="gramEnd"/>
      <w:r w:rsidRPr="00360BAE">
        <w:rPr>
          <w:rFonts w:cs="Times New Roman"/>
        </w:rPr>
        <w:t xml:space="preserve"> in the document history table.</w:t>
      </w:r>
    </w:p>
    <w:p w:rsidR="005D7521" w:rsidRPr="00360BAE" w:rsidRDefault="00B51284" w:rsidP="00F8601C">
      <w:pPr>
        <w:pStyle w:val="Heading2"/>
      </w:pPr>
      <w:bookmarkStart w:id="32" w:name="_Toc265800120"/>
      <w:bookmarkStart w:id="33" w:name="_Toc269471321"/>
      <w:bookmarkStart w:id="34" w:name="_Toc325571312"/>
      <w:r w:rsidRPr="00360BAE">
        <w:t xml:space="preserve">Manage </w:t>
      </w:r>
      <w:r w:rsidR="00926886" w:rsidRPr="00360BAE">
        <w:t>Software Version (</w:t>
      </w:r>
      <w:r w:rsidR="005D7521" w:rsidRPr="00360BAE">
        <w:t>Product</w:t>
      </w:r>
      <w:r w:rsidR="00926886" w:rsidRPr="00360BAE">
        <w:t xml:space="preserve">, </w:t>
      </w:r>
      <w:r w:rsidR="005D7521" w:rsidRPr="00360BAE">
        <w:t xml:space="preserve">Artifact </w:t>
      </w:r>
      <w:r w:rsidR="00926886" w:rsidRPr="00360BAE">
        <w:t>Files)</w:t>
      </w:r>
      <w:bookmarkEnd w:id="32"/>
      <w:bookmarkEnd w:id="33"/>
      <w:bookmarkEnd w:id="34"/>
    </w:p>
    <w:p w:rsidR="005D7521" w:rsidRPr="00360BAE" w:rsidRDefault="002D6435" w:rsidP="005D7521">
      <w:pPr>
        <w:spacing w:line="360" w:lineRule="auto"/>
        <w:rPr>
          <w:rFonts w:cs="Times New Roman"/>
        </w:rPr>
      </w:pPr>
      <w:r w:rsidRPr="00360BAE">
        <w:rPr>
          <w:rFonts w:cs="Times New Roman"/>
        </w:rPr>
        <w:t>A document will undergo a development lifecycle from Draft version - the basis of the original draft to the final version (to release). To ensure the monitoring sessions on configuration management, version should be putting these regulations.</w:t>
      </w:r>
    </w:p>
    <w:p w:rsidR="005D7521" w:rsidRPr="00360BAE" w:rsidRDefault="00F23551" w:rsidP="00501204">
      <w:pPr>
        <w:pStyle w:val="Heading3"/>
        <w:rPr>
          <w:rFonts w:cs="Times New Roman"/>
        </w:rPr>
      </w:pPr>
      <w:bookmarkStart w:id="35" w:name="_Toc325571313"/>
      <w:r w:rsidRPr="00360BAE">
        <w:rPr>
          <w:rFonts w:cs="Times New Roman"/>
        </w:rPr>
        <w:lastRenderedPageBreak/>
        <w:t>Regulations Set</w:t>
      </w:r>
      <w:r w:rsidR="00926886" w:rsidRPr="00360BAE">
        <w:rPr>
          <w:rFonts w:cs="Times New Roman"/>
        </w:rPr>
        <w:t xml:space="preserve"> Version </w:t>
      </w:r>
      <w:r>
        <w:rPr>
          <w:rFonts w:cs="Times New Roman"/>
        </w:rPr>
        <w:t>f</w:t>
      </w:r>
      <w:r w:rsidR="00926886" w:rsidRPr="00360BAE">
        <w:rPr>
          <w:rFonts w:cs="Times New Roman"/>
        </w:rPr>
        <w:t>or Document:</w:t>
      </w:r>
      <w:bookmarkEnd w:id="35"/>
    </w:p>
    <w:p w:rsidR="005D7521" w:rsidRPr="00360BAE" w:rsidRDefault="00713752" w:rsidP="005D7521">
      <w:pPr>
        <w:spacing w:line="360" w:lineRule="auto"/>
        <w:rPr>
          <w:rFonts w:cs="Times New Roman"/>
        </w:rPr>
      </w:pPr>
      <w:r w:rsidRPr="00360BAE">
        <w:rPr>
          <w:rFonts w:cs="Times New Roman"/>
        </w:rPr>
        <w:t>The document version number is only set after result review is “good” following order</w:t>
      </w:r>
      <w:r w:rsidR="005D7521" w:rsidRPr="00360BAE">
        <w:rPr>
          <w:rFonts w:cs="Times New Roman"/>
        </w:rPr>
        <w:t xml:space="preserve">: </w:t>
      </w:r>
      <w:r w:rsidRPr="00360BAE">
        <w:rPr>
          <w:rFonts w:cs="Times New Roman"/>
        </w:rPr>
        <w:t>new document</w:t>
      </w:r>
      <w:r w:rsidR="005D7521" w:rsidRPr="00360BAE">
        <w:rPr>
          <w:rFonts w:cs="Times New Roman"/>
        </w:rPr>
        <w:t>/</w:t>
      </w:r>
      <w:r w:rsidRPr="00360BAE">
        <w:rPr>
          <w:rFonts w:cs="Times New Roman"/>
        </w:rPr>
        <w:t xml:space="preserve"> reversion </w:t>
      </w:r>
      <w:r w:rsidR="005D7521" w:rsidRPr="00360BAE">
        <w:rPr>
          <w:rFonts w:cs="Times New Roman"/>
        </w:rPr>
        <w:sym w:font="Wingdings" w:char="F0E0"/>
      </w:r>
      <w:r w:rsidRPr="00360BAE">
        <w:rPr>
          <w:rFonts w:cs="Times New Roman"/>
        </w:rPr>
        <w:t xml:space="preserve"> send r</w:t>
      </w:r>
      <w:r w:rsidR="005D7521" w:rsidRPr="00360BAE">
        <w:rPr>
          <w:rFonts w:cs="Times New Roman"/>
        </w:rPr>
        <w:t xml:space="preserve">eviewer </w:t>
      </w:r>
      <w:r w:rsidR="005D7521" w:rsidRPr="00360BAE">
        <w:rPr>
          <w:rFonts w:cs="Times New Roman"/>
        </w:rPr>
        <w:sym w:font="Wingdings" w:char="F0E0"/>
      </w:r>
      <w:r w:rsidR="005D7521" w:rsidRPr="00360BAE">
        <w:rPr>
          <w:rFonts w:cs="Times New Roman"/>
        </w:rPr>
        <w:t xml:space="preserve"> </w:t>
      </w:r>
      <w:r w:rsidRPr="00360BAE">
        <w:rPr>
          <w:rFonts w:cs="Times New Roman"/>
        </w:rPr>
        <w:t>result review is “good”</w:t>
      </w:r>
      <w:r w:rsidR="005D7521" w:rsidRPr="00360BAE">
        <w:rPr>
          <w:rFonts w:cs="Times New Roman"/>
        </w:rPr>
        <w:t xml:space="preserve"> </w:t>
      </w:r>
      <w:r w:rsidR="005D7521" w:rsidRPr="00360BAE">
        <w:rPr>
          <w:rFonts w:cs="Times New Roman"/>
        </w:rPr>
        <w:sym w:font="Wingdings" w:char="F0E0"/>
      </w:r>
      <w:r w:rsidR="005D7521" w:rsidRPr="00360BAE">
        <w:rPr>
          <w:rFonts w:cs="Times New Roman"/>
        </w:rPr>
        <w:t xml:space="preserve"> </w:t>
      </w:r>
      <w:r w:rsidRPr="00360BAE">
        <w:rPr>
          <w:rFonts w:cs="Times New Roman"/>
        </w:rPr>
        <w:t xml:space="preserve">author </w:t>
      </w:r>
      <w:r w:rsidR="00717807" w:rsidRPr="00360BAE">
        <w:rPr>
          <w:rFonts w:cs="Times New Roman"/>
        </w:rPr>
        <w:t xml:space="preserve">update version document </w:t>
      </w:r>
      <w:r w:rsidRPr="00360BAE">
        <w:rPr>
          <w:rFonts w:cs="Times New Roman"/>
        </w:rPr>
        <w:t>and release it to the Project Repository.</w:t>
      </w:r>
      <w:r w:rsidR="007030DB" w:rsidRPr="00360BAE">
        <w:rPr>
          <w:rFonts w:cs="Times New Roman"/>
        </w:rPr>
        <w:t xml:space="preserve"> </w:t>
      </w:r>
    </w:p>
    <w:p w:rsidR="00504E1E" w:rsidRPr="00360BAE" w:rsidRDefault="00504E1E" w:rsidP="00504E1E">
      <w:pPr>
        <w:pStyle w:val="Heading3"/>
        <w:rPr>
          <w:rFonts w:cs="Times New Roman"/>
        </w:rPr>
      </w:pPr>
      <w:bookmarkStart w:id="36" w:name="_Toc325571314"/>
      <w:r w:rsidRPr="00360BAE">
        <w:rPr>
          <w:rFonts w:cs="Times New Roman"/>
        </w:rPr>
        <w:t xml:space="preserve">Set </w:t>
      </w:r>
      <w:r w:rsidR="00926886" w:rsidRPr="00360BAE">
        <w:rPr>
          <w:rFonts w:cs="Times New Roman"/>
        </w:rPr>
        <w:t xml:space="preserve">Version </w:t>
      </w:r>
      <w:r w:rsidR="00926886">
        <w:rPr>
          <w:rFonts w:cs="Times New Roman"/>
        </w:rPr>
        <w:t>f</w:t>
      </w:r>
      <w:r w:rsidR="00926886" w:rsidRPr="00360BAE">
        <w:rPr>
          <w:rFonts w:cs="Times New Roman"/>
        </w:rPr>
        <w:t>or Document:</w:t>
      </w:r>
      <w:bookmarkEnd w:id="36"/>
    </w:p>
    <w:p w:rsidR="005D7521" w:rsidRPr="00360BAE" w:rsidRDefault="000B74E9" w:rsidP="005D7521">
      <w:pPr>
        <w:spacing w:line="360" w:lineRule="auto"/>
        <w:rPr>
          <w:rFonts w:cs="Times New Roman"/>
        </w:rPr>
      </w:pPr>
      <w:r w:rsidRPr="00360BAE">
        <w:rPr>
          <w:rFonts w:cs="Times New Roman"/>
        </w:rPr>
        <w:t>Version of the product includes versions of the System, Subsystem and Components of the product. Depend on the type of project that the System, Subsystem and Component can carry the same or different versions.</w:t>
      </w:r>
    </w:p>
    <w:p w:rsidR="00C46452" w:rsidRPr="00360BAE" w:rsidRDefault="00C46452" w:rsidP="00360BAE">
      <w:pPr>
        <w:pStyle w:val="ListBullet"/>
      </w:pPr>
      <w:r w:rsidRPr="00360BAE">
        <w:t xml:space="preserve">In the process of creating the first </w:t>
      </w:r>
      <w:r w:rsidR="00ED0327">
        <w:t>one</w:t>
      </w:r>
      <w:r w:rsidRPr="00360BAE">
        <w:t xml:space="preserve"> (not yet approved), document version is "</w:t>
      </w:r>
      <w:r w:rsidRPr="00360BAE">
        <w:rPr>
          <w:b/>
        </w:rPr>
        <w:t>Draft</w:t>
      </w:r>
      <w:r w:rsidRPr="00360BAE">
        <w:t>"</w:t>
      </w:r>
    </w:p>
    <w:p w:rsidR="00C46452" w:rsidRPr="00360BAE" w:rsidRDefault="00C46452" w:rsidP="00360BAE">
      <w:pPr>
        <w:pStyle w:val="ListBullet"/>
      </w:pPr>
      <w:r w:rsidRPr="00360BAE">
        <w:t xml:space="preserve">Number of document version including the 2-digit format: </w:t>
      </w:r>
      <w:proofErr w:type="spellStart"/>
      <w:r w:rsidRPr="00360BAE">
        <w:rPr>
          <w:b/>
        </w:rPr>
        <w:t>a.b</w:t>
      </w:r>
      <w:proofErr w:type="spellEnd"/>
      <w:r w:rsidRPr="00360BAE">
        <w:t xml:space="preserve"> The first version of the document (after review and approval the first time) brought the number </w:t>
      </w:r>
      <w:r w:rsidRPr="00360BAE">
        <w:rPr>
          <w:b/>
        </w:rPr>
        <w:t xml:space="preserve">1.0 </w:t>
      </w:r>
      <w:r w:rsidRPr="00360BAE">
        <w:t>(</w:t>
      </w:r>
      <w:r w:rsidRPr="00360BAE">
        <w:rPr>
          <w:b/>
        </w:rPr>
        <w:t>Version 1.0</w:t>
      </w:r>
      <w:r w:rsidRPr="00360BAE">
        <w:t>)</w:t>
      </w:r>
    </w:p>
    <w:p w:rsidR="00C46452" w:rsidRPr="00360BAE" w:rsidRDefault="00C46452" w:rsidP="00360BAE">
      <w:pPr>
        <w:pStyle w:val="ListBullet"/>
      </w:pPr>
      <w:r w:rsidRPr="00360BAE">
        <w:t xml:space="preserve">If the document was upgraded to a large extent will have </w:t>
      </w:r>
      <w:r w:rsidRPr="00360BAE">
        <w:rPr>
          <w:b/>
        </w:rPr>
        <w:t>a</w:t>
      </w:r>
      <w:r w:rsidRPr="00360BAE">
        <w:t xml:space="preserve"> version number increase, respectively: </w:t>
      </w:r>
      <w:r w:rsidRPr="00360BAE">
        <w:rPr>
          <w:b/>
        </w:rPr>
        <w:t xml:space="preserve">2, 3, 4, 5 </w:t>
      </w:r>
      <w:r w:rsidRPr="00360BAE">
        <w:t>... (</w:t>
      </w:r>
      <w:r w:rsidRPr="00360BAE">
        <w:rPr>
          <w:b/>
        </w:rPr>
        <w:t xml:space="preserve">Version 2.b, Version 3.b, Version 4.b </w:t>
      </w:r>
      <w:r w:rsidRPr="00360BAE">
        <w:t>... )</w:t>
      </w:r>
    </w:p>
    <w:p w:rsidR="00C46452" w:rsidRPr="00360BAE" w:rsidRDefault="00C46452" w:rsidP="00360BAE">
      <w:pPr>
        <w:pStyle w:val="ListBullet"/>
      </w:pPr>
      <w:r w:rsidRPr="00360BAE">
        <w:t xml:space="preserve">If the document was upgraded in small and medium level will have </w:t>
      </w:r>
      <w:r w:rsidRPr="00360BAE">
        <w:rPr>
          <w:b/>
        </w:rPr>
        <w:t>b</w:t>
      </w:r>
      <w:r w:rsidRPr="00360BAE">
        <w:t xml:space="preserve"> version number increase, respectively: </w:t>
      </w:r>
      <w:r w:rsidRPr="00360BAE">
        <w:rPr>
          <w:b/>
        </w:rPr>
        <w:t xml:space="preserve">1, 2, 3, 4 </w:t>
      </w:r>
      <w:r w:rsidRPr="00360BAE">
        <w:t>... (</w:t>
      </w:r>
      <w:r w:rsidRPr="00360BAE">
        <w:rPr>
          <w:b/>
        </w:rPr>
        <w:t>Version a.1, Version a.2, Version a. 3</w:t>
      </w:r>
      <w:r w:rsidRPr="00360BAE">
        <w:t xml:space="preserve"> ...)</w:t>
      </w:r>
    </w:p>
    <w:p w:rsidR="005D7521" w:rsidRPr="00360BAE" w:rsidRDefault="00360BAE" w:rsidP="00360BAE">
      <w:pPr>
        <w:pStyle w:val="ListBullet"/>
      </w:pPr>
      <w:r w:rsidRPr="00360BAE">
        <w:t>Depending on whether to request for Beta testing</w:t>
      </w:r>
      <w:r w:rsidR="005D7521" w:rsidRPr="00360BAE">
        <w:t xml:space="preserve">, </w:t>
      </w:r>
      <w:r w:rsidRPr="00360BAE">
        <w:t>the product version can attach “Beta” label.</w:t>
      </w:r>
    </w:p>
    <w:p w:rsidR="005D7521" w:rsidRPr="00360BAE" w:rsidRDefault="003C7763" w:rsidP="00F8601C">
      <w:pPr>
        <w:pStyle w:val="Heading2"/>
      </w:pPr>
      <w:bookmarkStart w:id="37" w:name="_Toc325571315"/>
      <w:r w:rsidRPr="003C7763">
        <w:t xml:space="preserve">Organization </w:t>
      </w:r>
      <w:r w:rsidR="00DD3C24">
        <w:t>o</w:t>
      </w:r>
      <w:r w:rsidR="00F23551" w:rsidRPr="003C7763">
        <w:t xml:space="preserve">f Directory Store Different Versions </w:t>
      </w:r>
      <w:r w:rsidR="00DD3C24">
        <w:t>o</w:t>
      </w:r>
      <w:r w:rsidR="00F23551" w:rsidRPr="003C7763">
        <w:t>f Product</w:t>
      </w:r>
      <w:r w:rsidR="00F23551">
        <w:t>:</w:t>
      </w:r>
      <w:bookmarkEnd w:id="37"/>
    </w:p>
    <w:p w:rsidR="005D7521" w:rsidRPr="00360BAE" w:rsidRDefault="003C7763" w:rsidP="005D7521">
      <w:pPr>
        <w:spacing w:line="360" w:lineRule="auto"/>
        <w:rPr>
          <w:rFonts w:cs="Times New Roman"/>
        </w:rPr>
      </w:pPr>
      <w:r w:rsidRPr="003C7763">
        <w:rPr>
          <w:rFonts w:cs="Times New Roman"/>
        </w:rPr>
        <w:t>For versions of a</w:t>
      </w:r>
      <w:r>
        <w:rPr>
          <w:rFonts w:cs="Times New Roman"/>
        </w:rPr>
        <w:t xml:space="preserve"> product release </w:t>
      </w:r>
      <w:r w:rsidRPr="003C7763">
        <w:rPr>
          <w:rFonts w:cs="Times New Roman"/>
        </w:rPr>
        <w:t xml:space="preserve">to the customer, development team or third party, Configuration Management shall review and reorganization Project </w:t>
      </w:r>
      <w:r w:rsidR="00ED0327" w:rsidRPr="003C7763">
        <w:rPr>
          <w:rFonts w:cs="Times New Roman"/>
        </w:rPr>
        <w:t>Repository</w:t>
      </w:r>
      <w:r w:rsidRPr="003C7763">
        <w:rPr>
          <w:rFonts w:cs="Times New Roman"/>
        </w:rPr>
        <w:t xml:space="preserve"> to store and distinguish the different versions of the product.</w:t>
      </w:r>
    </w:p>
    <w:p w:rsidR="005D7521" w:rsidRPr="00360BAE" w:rsidRDefault="00E659E0" w:rsidP="00360BAE">
      <w:pPr>
        <w:pStyle w:val="ListBullet"/>
      </w:pPr>
      <w:r>
        <w:t>C</w:t>
      </w:r>
      <w:r w:rsidR="009E5467">
        <w:t>heck the IC</w:t>
      </w:r>
      <w:r>
        <w:t xml:space="preserve"> for the released product version</w:t>
      </w:r>
      <w:r w:rsidR="005D7521" w:rsidRPr="00360BAE">
        <w:t xml:space="preserve"> </w:t>
      </w:r>
      <w:r w:rsidR="005D7521" w:rsidRPr="00360BAE">
        <w:sym w:font="Wingdings" w:char="00E0"/>
      </w:r>
      <w:r>
        <w:t xml:space="preserve"> Create CIL for </w:t>
      </w:r>
      <w:r w:rsidR="005D7521" w:rsidRPr="00360BAE">
        <w:t xml:space="preserve">Released </w:t>
      </w:r>
      <w:r>
        <w:t>Baseline.</w:t>
      </w:r>
    </w:p>
    <w:p w:rsidR="005D7521" w:rsidRPr="00360BAE" w:rsidRDefault="00E659E0" w:rsidP="00360BAE">
      <w:pPr>
        <w:pStyle w:val="ListBullet"/>
      </w:pPr>
      <w:r>
        <w:t>For the subsystem, module or</w:t>
      </w:r>
      <w:r w:rsidR="005D7521" w:rsidRPr="00360BAE">
        <w:t xml:space="preserve"> component </w:t>
      </w:r>
      <w:r>
        <w:t>to be upgraded and partially separate</w:t>
      </w:r>
      <w:r w:rsidR="005D7521" w:rsidRPr="00360BAE">
        <w:t xml:space="preserve"> release</w:t>
      </w:r>
      <w:r>
        <w:t xml:space="preserve">, CIL of </w:t>
      </w:r>
      <w:r w:rsidR="005D7521" w:rsidRPr="00360BAE">
        <w:t xml:space="preserve">Released Baseline </w:t>
      </w:r>
      <w:r>
        <w:t>has scope</w:t>
      </w:r>
      <w:r w:rsidR="005D7521" w:rsidRPr="00360BAE">
        <w:t xml:space="preserve"> </w:t>
      </w:r>
      <w:r>
        <w:t>in that release</w:t>
      </w:r>
      <w:r w:rsidR="005D7521" w:rsidRPr="00360BAE">
        <w:t xml:space="preserve"> (</w:t>
      </w:r>
      <w:r>
        <w:t xml:space="preserve">include </w:t>
      </w:r>
      <w:r w:rsidR="005D7521" w:rsidRPr="00360BAE">
        <w:t>file</w:t>
      </w:r>
      <w:r>
        <w:t>s</w:t>
      </w:r>
      <w:r w:rsidR="005D7521" w:rsidRPr="00360BAE">
        <w:t xml:space="preserve">, software items... </w:t>
      </w:r>
      <w:r>
        <w:t>of being upgraded</w:t>
      </w:r>
      <w:r w:rsidR="005D7521" w:rsidRPr="00360BAE">
        <w:t xml:space="preserve"> &amp; release</w:t>
      </w:r>
      <w:r>
        <w:t>d item).</w:t>
      </w:r>
    </w:p>
    <w:p w:rsidR="005D7521" w:rsidRPr="00360BAE" w:rsidRDefault="005B6C63" w:rsidP="00360BAE">
      <w:pPr>
        <w:pStyle w:val="ListBullet"/>
      </w:pPr>
      <w:r>
        <w:t>Reorganize the Project Re</w:t>
      </w:r>
      <w:r w:rsidR="005D7521" w:rsidRPr="00360BAE">
        <w:t>pository</w:t>
      </w:r>
      <w:r>
        <w:t>.</w:t>
      </w:r>
    </w:p>
    <w:p w:rsidR="005D7521" w:rsidRPr="00360BAE" w:rsidRDefault="005B6C63" w:rsidP="00360BAE">
      <w:pPr>
        <w:pStyle w:val="ListBullet20"/>
      </w:pPr>
      <w:r w:rsidRPr="005B6C63">
        <w:t xml:space="preserve">The directory </w:t>
      </w:r>
      <w:r w:rsidR="00FB758B">
        <w:t xml:space="preserve">that </w:t>
      </w:r>
      <w:r w:rsidRPr="005B6C63">
        <w:t>store product version takes the following form:</w:t>
      </w:r>
    </w:p>
    <w:tbl>
      <w:tblPr>
        <w:tblStyle w:val="LightList-Accent1"/>
        <w:tblW w:w="93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010"/>
        <w:gridCol w:w="3215"/>
        <w:gridCol w:w="4135"/>
      </w:tblGrid>
      <w:tr w:rsidR="005D7521" w:rsidRPr="00360BAE" w:rsidTr="00BD24B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384" w:type="dxa"/>
            <w:gridSpan w:val="3"/>
          </w:tcPr>
          <w:p w:rsidR="005D7521" w:rsidRPr="00360BAE" w:rsidRDefault="003D77E8" w:rsidP="00BD24B4">
            <w:pPr>
              <w:pStyle w:val="tabletitle1"/>
              <w:spacing w:before="0"/>
              <w:rPr>
                <w:rStyle w:val="Strong"/>
                <w:rFonts w:ascii="Times New Roman" w:eastAsiaTheme="majorEastAsia" w:hAnsi="Times New Roman"/>
                <w:b/>
                <w:color w:val="FFFFFF" w:themeColor="background1"/>
                <w:sz w:val="24"/>
                <w:szCs w:val="24"/>
              </w:rPr>
            </w:pPr>
            <w:r w:rsidRPr="00360BAE">
              <w:rPr>
                <w:rFonts w:ascii="Times New Roman" w:hAnsi="Times New Roman"/>
                <w:color w:val="FFFFFF" w:themeColor="background1"/>
                <w:sz w:val="24"/>
                <w:szCs w:val="24"/>
              </w:rPr>
              <w:lastRenderedPageBreak/>
              <w:t>Version structure</w:t>
            </w:r>
          </w:p>
        </w:tc>
      </w:tr>
      <w:tr w:rsidR="005D7521" w:rsidRPr="00360BAE" w:rsidTr="00BD24B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00" w:type="dxa"/>
            <w:vMerge w:val="restart"/>
            <w:tcBorders>
              <w:top w:val="none" w:sz="0" w:space="0" w:color="auto"/>
              <w:left w:val="none" w:sz="0" w:space="0" w:color="auto"/>
              <w:bottom w:val="none" w:sz="0" w:space="0" w:color="auto"/>
            </w:tcBorders>
          </w:tcPr>
          <w:p w:rsidR="005D7521" w:rsidRPr="00360BAE" w:rsidRDefault="005D7521" w:rsidP="00BD24B4">
            <w:pPr>
              <w:pStyle w:val="tabletext1"/>
              <w:spacing w:line="240" w:lineRule="auto"/>
              <w:rPr>
                <w:rFonts w:ascii="Times New Roman" w:hAnsi="Times New Roman"/>
                <w:sz w:val="24"/>
              </w:rPr>
            </w:pPr>
            <w:r w:rsidRPr="00360BAE">
              <w:rPr>
                <w:rFonts w:ascii="Times New Roman" w:hAnsi="Times New Roman"/>
                <w:sz w:val="24"/>
              </w:rPr>
              <w:t>Version X.X</w:t>
            </w:r>
          </w:p>
        </w:tc>
        <w:tc>
          <w:tcPr>
            <w:tcW w:w="2880" w:type="dxa"/>
            <w:tcBorders>
              <w:top w:val="none" w:sz="0" w:space="0" w:color="auto"/>
              <w:bottom w:val="none" w:sz="0" w:space="0" w:color="auto"/>
            </w:tcBorders>
          </w:tcPr>
          <w:p w:rsidR="005D7521" w:rsidRPr="00360BAE" w:rsidRDefault="005D7521" w:rsidP="00BD24B4">
            <w:pPr>
              <w:pStyle w:val="tabletext1"/>
              <w:tabs>
                <w:tab w:val="right" w:pos="2999"/>
              </w:tabs>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360BAE">
              <w:rPr>
                <w:rFonts w:ascii="Times New Roman" w:hAnsi="Times New Roman"/>
                <w:sz w:val="24"/>
              </w:rPr>
              <w:t>01_Contracts</w:t>
            </w:r>
            <w:r w:rsidR="00BD24B4" w:rsidRPr="00360BAE">
              <w:rPr>
                <w:rFonts w:ascii="Times New Roman" w:hAnsi="Times New Roman"/>
                <w:sz w:val="24"/>
              </w:rPr>
              <w:tab/>
            </w:r>
          </w:p>
        </w:tc>
        <w:tc>
          <w:tcPr>
            <w:tcW w:w="3704" w:type="dxa"/>
            <w:tcBorders>
              <w:top w:val="none" w:sz="0" w:space="0" w:color="auto"/>
              <w:bottom w:val="none" w:sz="0" w:space="0" w:color="auto"/>
              <w:right w:val="none" w:sz="0" w:space="0" w:color="auto"/>
            </w:tcBorders>
          </w:tcPr>
          <w:p w:rsidR="005D7521" w:rsidRPr="00360BAE" w:rsidRDefault="005D7521" w:rsidP="00BD24B4">
            <w:pPr>
              <w:pStyle w:val="tabletext1"/>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5D7521" w:rsidRPr="00360BAE" w:rsidTr="00BF5C23">
        <w:trPr>
          <w:trHeight w:val="20"/>
        </w:trPr>
        <w:tc>
          <w:tcPr>
            <w:cnfStyle w:val="001000000000" w:firstRow="0" w:lastRow="0" w:firstColumn="1" w:lastColumn="0" w:oddVBand="0" w:evenVBand="0" w:oddHBand="0" w:evenHBand="0" w:firstRowFirstColumn="0" w:firstRowLastColumn="0" w:lastRowFirstColumn="0" w:lastRowLastColumn="0"/>
            <w:tcW w:w="1800" w:type="dxa"/>
            <w:vMerge/>
          </w:tcPr>
          <w:p w:rsidR="005D7521" w:rsidRPr="00360BAE" w:rsidRDefault="005D7521" w:rsidP="00BD24B4">
            <w:pPr>
              <w:pStyle w:val="tabletext1"/>
              <w:spacing w:line="240" w:lineRule="auto"/>
              <w:rPr>
                <w:rFonts w:ascii="Times New Roman" w:hAnsi="Times New Roman"/>
                <w:sz w:val="24"/>
              </w:rPr>
            </w:pPr>
          </w:p>
        </w:tc>
        <w:tc>
          <w:tcPr>
            <w:tcW w:w="2880" w:type="dxa"/>
          </w:tcPr>
          <w:p w:rsidR="005D7521" w:rsidRPr="00360BAE" w:rsidRDefault="005D7521" w:rsidP="00BD24B4">
            <w:pPr>
              <w:pStyle w:val="tabletext1"/>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360BAE">
              <w:rPr>
                <w:rFonts w:ascii="Times New Roman" w:hAnsi="Times New Roman"/>
                <w:sz w:val="24"/>
              </w:rPr>
              <w:t>02_Project Management</w:t>
            </w:r>
          </w:p>
        </w:tc>
        <w:tc>
          <w:tcPr>
            <w:tcW w:w="3704" w:type="dxa"/>
          </w:tcPr>
          <w:p w:rsidR="005D7521" w:rsidRPr="00360BAE" w:rsidRDefault="005D7521" w:rsidP="00BD24B4">
            <w:pPr>
              <w:pStyle w:val="tabletext1"/>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5D7521" w:rsidRPr="00360BAE" w:rsidTr="00BF5C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0" w:type="dxa"/>
            <w:vMerge/>
            <w:tcBorders>
              <w:top w:val="none" w:sz="0" w:space="0" w:color="auto"/>
              <w:left w:val="none" w:sz="0" w:space="0" w:color="auto"/>
              <w:bottom w:val="none" w:sz="0" w:space="0" w:color="auto"/>
            </w:tcBorders>
          </w:tcPr>
          <w:p w:rsidR="005D7521" w:rsidRPr="00360BAE" w:rsidRDefault="005D7521" w:rsidP="00BD24B4">
            <w:pPr>
              <w:pStyle w:val="tabletext1"/>
              <w:spacing w:line="240" w:lineRule="auto"/>
              <w:rPr>
                <w:rFonts w:ascii="Times New Roman" w:hAnsi="Times New Roman"/>
                <w:sz w:val="24"/>
              </w:rPr>
            </w:pPr>
          </w:p>
        </w:tc>
        <w:tc>
          <w:tcPr>
            <w:tcW w:w="2880" w:type="dxa"/>
            <w:tcBorders>
              <w:top w:val="none" w:sz="0" w:space="0" w:color="auto"/>
              <w:bottom w:val="none" w:sz="0" w:space="0" w:color="auto"/>
            </w:tcBorders>
          </w:tcPr>
          <w:p w:rsidR="005D7521" w:rsidRPr="00360BAE" w:rsidRDefault="00BB2E69" w:rsidP="00BD24B4">
            <w:pPr>
              <w:pStyle w:val="tabletext1"/>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360BAE">
              <w:rPr>
                <w:rFonts w:ascii="Times New Roman" w:hAnsi="Times New Roman"/>
                <w:sz w:val="24"/>
              </w:rPr>
              <w:t>Folder</w:t>
            </w:r>
            <w:r w:rsidR="005D7521" w:rsidRPr="00360BAE">
              <w:rPr>
                <w:rFonts w:ascii="Times New Roman" w:hAnsi="Times New Roman"/>
                <w:sz w:val="24"/>
              </w:rPr>
              <w:t xml:space="preserve"> -N (</w:t>
            </w:r>
            <w:r w:rsidRPr="00360BAE">
              <w:rPr>
                <w:rFonts w:ascii="Times New Roman" w:hAnsi="Times New Roman"/>
                <w:sz w:val="24"/>
              </w:rPr>
              <w:t>option</w:t>
            </w:r>
            <w:r w:rsidR="005D7521" w:rsidRPr="00360BAE">
              <w:rPr>
                <w:rFonts w:ascii="Times New Roman" w:hAnsi="Times New Roman"/>
                <w:sz w:val="24"/>
              </w:rPr>
              <w:t>)</w:t>
            </w:r>
          </w:p>
        </w:tc>
        <w:tc>
          <w:tcPr>
            <w:tcW w:w="3704" w:type="dxa"/>
            <w:tcBorders>
              <w:top w:val="none" w:sz="0" w:space="0" w:color="auto"/>
              <w:bottom w:val="none" w:sz="0" w:space="0" w:color="auto"/>
              <w:right w:val="none" w:sz="0" w:space="0" w:color="auto"/>
            </w:tcBorders>
          </w:tcPr>
          <w:p w:rsidR="005D7521" w:rsidRPr="00360BAE" w:rsidRDefault="005D7521" w:rsidP="00BD24B4">
            <w:pPr>
              <w:pStyle w:val="tabletext1"/>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5D7521" w:rsidRPr="00360BAE" w:rsidTr="00BF5C23">
        <w:trPr>
          <w:trHeight w:val="20"/>
        </w:trPr>
        <w:tc>
          <w:tcPr>
            <w:cnfStyle w:val="001000000000" w:firstRow="0" w:lastRow="0" w:firstColumn="1" w:lastColumn="0" w:oddVBand="0" w:evenVBand="0" w:oddHBand="0" w:evenHBand="0" w:firstRowFirstColumn="0" w:firstRowLastColumn="0" w:lastRowFirstColumn="0" w:lastRowLastColumn="0"/>
            <w:tcW w:w="1800" w:type="dxa"/>
            <w:vMerge w:val="restart"/>
          </w:tcPr>
          <w:p w:rsidR="005D7521" w:rsidRPr="00360BAE" w:rsidRDefault="005D7521" w:rsidP="00BD24B4">
            <w:pPr>
              <w:pStyle w:val="tabletext1"/>
              <w:spacing w:line="240" w:lineRule="auto"/>
              <w:rPr>
                <w:rFonts w:ascii="Times New Roman" w:hAnsi="Times New Roman"/>
                <w:sz w:val="24"/>
              </w:rPr>
            </w:pPr>
            <w:r w:rsidRPr="00360BAE">
              <w:rPr>
                <w:rFonts w:ascii="Times New Roman" w:hAnsi="Times New Roman"/>
                <w:sz w:val="24"/>
              </w:rPr>
              <w:t>Version Y.Y</w:t>
            </w:r>
          </w:p>
        </w:tc>
        <w:tc>
          <w:tcPr>
            <w:tcW w:w="2880" w:type="dxa"/>
          </w:tcPr>
          <w:p w:rsidR="005D7521" w:rsidRPr="00360BAE" w:rsidRDefault="005D7521" w:rsidP="00BD24B4">
            <w:pPr>
              <w:pStyle w:val="tabletext1"/>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360BAE">
              <w:rPr>
                <w:rFonts w:ascii="Times New Roman" w:hAnsi="Times New Roman"/>
                <w:sz w:val="24"/>
              </w:rPr>
              <w:t>01_ Contracts</w:t>
            </w:r>
          </w:p>
        </w:tc>
        <w:tc>
          <w:tcPr>
            <w:tcW w:w="3704" w:type="dxa"/>
          </w:tcPr>
          <w:p w:rsidR="005D7521" w:rsidRPr="00360BAE" w:rsidRDefault="005D7521" w:rsidP="00BD24B4">
            <w:pPr>
              <w:pStyle w:val="tabletext1"/>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5D7521" w:rsidRPr="00360BAE" w:rsidTr="00BF5C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0" w:type="dxa"/>
            <w:vMerge/>
            <w:tcBorders>
              <w:top w:val="none" w:sz="0" w:space="0" w:color="auto"/>
              <w:left w:val="none" w:sz="0" w:space="0" w:color="auto"/>
              <w:bottom w:val="none" w:sz="0" w:space="0" w:color="auto"/>
            </w:tcBorders>
          </w:tcPr>
          <w:p w:rsidR="005D7521" w:rsidRPr="00360BAE" w:rsidRDefault="005D7521" w:rsidP="00BD24B4">
            <w:pPr>
              <w:pStyle w:val="tabletext1"/>
              <w:spacing w:line="240" w:lineRule="auto"/>
              <w:rPr>
                <w:rFonts w:ascii="Times New Roman" w:hAnsi="Times New Roman"/>
                <w:sz w:val="24"/>
              </w:rPr>
            </w:pPr>
          </w:p>
        </w:tc>
        <w:tc>
          <w:tcPr>
            <w:tcW w:w="2880" w:type="dxa"/>
            <w:tcBorders>
              <w:top w:val="none" w:sz="0" w:space="0" w:color="auto"/>
              <w:bottom w:val="none" w:sz="0" w:space="0" w:color="auto"/>
            </w:tcBorders>
          </w:tcPr>
          <w:p w:rsidR="005D7521" w:rsidRPr="00360BAE" w:rsidRDefault="005D7521" w:rsidP="00BD24B4">
            <w:pPr>
              <w:pStyle w:val="tabletext1"/>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360BAE">
              <w:rPr>
                <w:rFonts w:ascii="Times New Roman" w:hAnsi="Times New Roman"/>
                <w:sz w:val="24"/>
              </w:rPr>
              <w:t>02_ Project Management</w:t>
            </w:r>
          </w:p>
        </w:tc>
        <w:tc>
          <w:tcPr>
            <w:tcW w:w="3704" w:type="dxa"/>
            <w:tcBorders>
              <w:top w:val="none" w:sz="0" w:space="0" w:color="auto"/>
              <w:bottom w:val="none" w:sz="0" w:space="0" w:color="auto"/>
              <w:right w:val="none" w:sz="0" w:space="0" w:color="auto"/>
            </w:tcBorders>
          </w:tcPr>
          <w:p w:rsidR="005D7521" w:rsidRPr="00360BAE" w:rsidRDefault="005D7521" w:rsidP="00BD24B4">
            <w:pPr>
              <w:pStyle w:val="tabletext1"/>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5D7521" w:rsidRPr="00360BAE" w:rsidTr="00BF5C23">
        <w:trPr>
          <w:trHeight w:val="20"/>
        </w:trPr>
        <w:tc>
          <w:tcPr>
            <w:cnfStyle w:val="001000000000" w:firstRow="0" w:lastRow="0" w:firstColumn="1" w:lastColumn="0" w:oddVBand="0" w:evenVBand="0" w:oddHBand="0" w:evenHBand="0" w:firstRowFirstColumn="0" w:firstRowLastColumn="0" w:lastRowFirstColumn="0" w:lastRowLastColumn="0"/>
            <w:tcW w:w="1800" w:type="dxa"/>
            <w:vMerge/>
          </w:tcPr>
          <w:p w:rsidR="005D7521" w:rsidRPr="00360BAE" w:rsidRDefault="005D7521" w:rsidP="00BD24B4">
            <w:pPr>
              <w:pStyle w:val="tabletext1"/>
              <w:spacing w:line="240" w:lineRule="auto"/>
              <w:rPr>
                <w:rFonts w:ascii="Times New Roman" w:hAnsi="Times New Roman"/>
                <w:sz w:val="24"/>
              </w:rPr>
            </w:pPr>
          </w:p>
        </w:tc>
        <w:tc>
          <w:tcPr>
            <w:tcW w:w="2880" w:type="dxa"/>
          </w:tcPr>
          <w:p w:rsidR="005D7521" w:rsidRPr="00360BAE" w:rsidRDefault="00BB2E69" w:rsidP="00BB2E69">
            <w:pPr>
              <w:pStyle w:val="tabletext1"/>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360BAE">
              <w:rPr>
                <w:rFonts w:ascii="Times New Roman" w:hAnsi="Times New Roman"/>
                <w:sz w:val="24"/>
              </w:rPr>
              <w:t>Folder</w:t>
            </w:r>
            <w:r w:rsidR="005D7521" w:rsidRPr="00360BAE">
              <w:rPr>
                <w:rFonts w:ascii="Times New Roman" w:hAnsi="Times New Roman"/>
                <w:sz w:val="24"/>
              </w:rPr>
              <w:t xml:space="preserve"> -N (</w:t>
            </w:r>
            <w:r w:rsidRPr="00360BAE">
              <w:rPr>
                <w:rFonts w:ascii="Times New Roman" w:hAnsi="Times New Roman"/>
                <w:sz w:val="24"/>
              </w:rPr>
              <w:t>option</w:t>
            </w:r>
            <w:r w:rsidR="005D7521" w:rsidRPr="00360BAE">
              <w:rPr>
                <w:rFonts w:ascii="Times New Roman" w:hAnsi="Times New Roman"/>
                <w:sz w:val="24"/>
              </w:rPr>
              <w:t>)</w:t>
            </w:r>
          </w:p>
        </w:tc>
        <w:tc>
          <w:tcPr>
            <w:tcW w:w="3704" w:type="dxa"/>
          </w:tcPr>
          <w:p w:rsidR="005D7521" w:rsidRPr="00360BAE" w:rsidRDefault="005D7521" w:rsidP="00BD24B4">
            <w:pPr>
              <w:pStyle w:val="tabletext1"/>
              <w:keepNext/>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5D7521" w:rsidRPr="00360BAE" w:rsidRDefault="001F0C9D" w:rsidP="00CC054C">
      <w:pPr>
        <w:jc w:val="center"/>
        <w:rPr>
          <w:rFonts w:cs="Times New Roman"/>
        </w:rPr>
      </w:pPr>
      <w:bookmarkStart w:id="38" w:name="_Toc325571320"/>
      <w:r w:rsidRPr="00360BAE">
        <w:rPr>
          <w:rFonts w:cs="Times New Roman"/>
        </w:rPr>
        <w:t xml:space="preserve">Table </w:t>
      </w:r>
      <w:r w:rsidR="00690221">
        <w:rPr>
          <w:rFonts w:cs="Times New Roman"/>
        </w:rPr>
        <w:fldChar w:fldCharType="begin"/>
      </w:r>
      <w:r w:rsidR="00690221">
        <w:rPr>
          <w:rFonts w:cs="Times New Roman"/>
        </w:rPr>
        <w:instrText xml:space="preserve"> SEQ Table \* ARABIC </w:instrText>
      </w:r>
      <w:r w:rsidR="00690221">
        <w:rPr>
          <w:rFonts w:cs="Times New Roman"/>
        </w:rPr>
        <w:fldChar w:fldCharType="separate"/>
      </w:r>
      <w:r w:rsidR="00690221">
        <w:rPr>
          <w:rFonts w:cs="Times New Roman"/>
          <w:noProof/>
        </w:rPr>
        <w:t>5</w:t>
      </w:r>
      <w:r w:rsidR="00690221">
        <w:rPr>
          <w:rFonts w:cs="Times New Roman"/>
        </w:rPr>
        <w:fldChar w:fldCharType="end"/>
      </w:r>
      <w:r w:rsidRPr="00360BAE">
        <w:rPr>
          <w:rFonts w:cs="Times New Roman"/>
        </w:rPr>
        <w:t xml:space="preserve">: </w:t>
      </w:r>
      <w:r w:rsidR="00BB2E69" w:rsidRPr="00360BAE">
        <w:rPr>
          <w:rFonts w:cs="Times New Roman"/>
        </w:rPr>
        <w:t>Version structure</w:t>
      </w:r>
      <w:bookmarkEnd w:id="38"/>
    </w:p>
    <w:p w:rsidR="005D7521" w:rsidRPr="00360BAE" w:rsidRDefault="00966D23" w:rsidP="00360BAE">
      <w:pPr>
        <w:pStyle w:val="ListBullet20"/>
      </w:pPr>
      <w:r>
        <w:t>Steps</w:t>
      </w:r>
      <w:r w:rsidR="005D7521" w:rsidRPr="00360BAE">
        <w:t>:</w:t>
      </w:r>
    </w:p>
    <w:p w:rsidR="005D7521" w:rsidRPr="00360BAE" w:rsidRDefault="00966D23" w:rsidP="00966D23">
      <w:pPr>
        <w:pStyle w:val="ListBullet3"/>
      </w:pPr>
      <w:r>
        <w:t>M</w:t>
      </w:r>
      <w:r w:rsidRPr="00966D23">
        <w:t>anage</w:t>
      </w:r>
      <w:r>
        <w:t xml:space="preserve"> C</w:t>
      </w:r>
      <w:r w:rsidRPr="00966D23">
        <w:t>onfiguration to create folders with version names defined in the project root directory</w:t>
      </w:r>
      <w:r>
        <w:t>.</w:t>
      </w:r>
    </w:p>
    <w:p w:rsidR="00966D23" w:rsidRDefault="00966D23" w:rsidP="00966D23">
      <w:pPr>
        <w:pStyle w:val="ListBullet3"/>
      </w:pPr>
      <w:r>
        <w:t>Move all tree</w:t>
      </w:r>
      <w:r w:rsidRPr="00966D23">
        <w:t xml:space="preserve"> folder release</w:t>
      </w:r>
      <w:r>
        <w:t>d</w:t>
      </w:r>
      <w:r w:rsidRPr="00966D23">
        <w:t xml:space="preserve"> to folder release version</w:t>
      </w:r>
      <w:r>
        <w:t>.</w:t>
      </w:r>
    </w:p>
    <w:p w:rsidR="005D7521" w:rsidRPr="00360BAE" w:rsidRDefault="00966D23" w:rsidP="00966D23">
      <w:pPr>
        <w:pStyle w:val="ListBullet3"/>
      </w:pPr>
      <w:r w:rsidRPr="00966D23">
        <w:t xml:space="preserve">Create a new subdirectory in the directory </w:t>
      </w:r>
      <w:r>
        <w:t xml:space="preserve">that </w:t>
      </w:r>
      <w:r w:rsidRPr="00966D23">
        <w:t>version</w:t>
      </w:r>
      <w:r>
        <w:t xml:space="preserve">s will continue to grow: </w:t>
      </w:r>
      <w:r w:rsidRPr="00966D23">
        <w:t xml:space="preserve">similar </w:t>
      </w:r>
      <w:r>
        <w:t xml:space="preserve">to </w:t>
      </w:r>
      <w:r w:rsidRPr="00966D23">
        <w:t>organizati</w:t>
      </w:r>
      <w:r w:rsidR="008E62EA">
        <w:t>ons in Section 2.1.3. Organize</w:t>
      </w:r>
      <w:r w:rsidRPr="00966D23">
        <w:t xml:space="preserve"> the project directory structure</w:t>
      </w:r>
      <w:r>
        <w:t>.</w:t>
      </w:r>
      <w:r w:rsidRPr="00966D23">
        <w:t xml:space="preserve"> (Project Repository)</w:t>
      </w:r>
    </w:p>
    <w:p w:rsidR="005D7521" w:rsidRPr="00360BAE" w:rsidRDefault="008E3B9C" w:rsidP="005D7521">
      <w:pPr>
        <w:spacing w:line="360" w:lineRule="auto"/>
        <w:rPr>
          <w:rStyle w:val="Strong"/>
          <w:rFonts w:ascii="Times New Roman" w:hAnsi="Times New Roman" w:cs="Times New Roman"/>
          <w:sz w:val="24"/>
          <w:szCs w:val="24"/>
        </w:rPr>
      </w:pPr>
      <w:r w:rsidRPr="00360BAE">
        <w:rPr>
          <w:rStyle w:val="Strong"/>
          <w:rFonts w:ascii="Times New Roman" w:hAnsi="Times New Roman" w:cs="Times New Roman"/>
          <w:sz w:val="24"/>
          <w:szCs w:val="24"/>
        </w:rPr>
        <w:t>Note</w:t>
      </w:r>
      <w:r w:rsidR="005D7521" w:rsidRPr="00360BAE">
        <w:rPr>
          <w:rStyle w:val="Strong"/>
          <w:rFonts w:ascii="Times New Roman" w:hAnsi="Times New Roman" w:cs="Times New Roman"/>
          <w:sz w:val="24"/>
          <w:szCs w:val="24"/>
        </w:rPr>
        <w:t xml:space="preserve">: </w:t>
      </w:r>
    </w:p>
    <w:p w:rsidR="005D7521" w:rsidRPr="00360BAE" w:rsidRDefault="00994470" w:rsidP="00994470">
      <w:pPr>
        <w:pStyle w:val="ListBullet"/>
      </w:pPr>
      <w:r w:rsidRPr="00994470">
        <w:t>In the new version directory will develop ne</w:t>
      </w:r>
      <w:r>
        <w:t>xt, just to save the document that</w:t>
      </w:r>
      <w:r w:rsidRPr="00994470">
        <w:t xml:space="preserve"> edit or refresh the document based on the old version was release.</w:t>
      </w:r>
    </w:p>
    <w:p w:rsidR="005D7521" w:rsidRPr="00360BAE" w:rsidRDefault="0016260B" w:rsidP="00360BAE">
      <w:pPr>
        <w:pStyle w:val="ListBullet"/>
      </w:pPr>
      <w:r>
        <w:t xml:space="preserve">Depending on the content of updated product, </w:t>
      </w:r>
      <w:r w:rsidR="005D7521" w:rsidRPr="00360BAE">
        <w:t>(</w:t>
      </w:r>
      <w:r>
        <w:t>only upgrade one or more</w:t>
      </w:r>
      <w:r w:rsidR="005D7521" w:rsidRPr="00360BAE">
        <w:t xml:space="preserve"> subsystem / module / component, </w:t>
      </w:r>
      <w:r>
        <w:t>or upgrade all product)</w:t>
      </w:r>
      <w:r w:rsidR="005D7521" w:rsidRPr="00360BAE">
        <w:t xml:space="preserve"> Configuration Manager </w:t>
      </w:r>
      <w:r>
        <w:t xml:space="preserve">structure subdirectories in new version directory </w:t>
      </w:r>
      <w:r w:rsidR="00837C94">
        <w:t>appropriately to store</w:t>
      </w:r>
      <w:r>
        <w:t xml:space="preserve"> materials arising.</w:t>
      </w:r>
    </w:p>
    <w:p w:rsidR="005D7521" w:rsidRPr="00360BAE" w:rsidRDefault="005D7521" w:rsidP="005D7521">
      <w:pPr>
        <w:spacing w:line="360" w:lineRule="auto"/>
        <w:rPr>
          <w:rFonts w:cs="Times New Roman"/>
        </w:rPr>
      </w:pPr>
    </w:p>
    <w:sectPr w:rsidR="005D7521" w:rsidRPr="00360BAE" w:rsidSect="00B23F63">
      <w:headerReference w:type="default" r:id="rId12"/>
      <w:footerReference w:type="default" r:id="rId13"/>
      <w:footerReference w:type="firs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D2C" w:rsidRDefault="00782D2C" w:rsidP="006C104F">
      <w:pPr>
        <w:spacing w:after="0" w:line="240" w:lineRule="auto"/>
      </w:pPr>
      <w:r>
        <w:separator/>
      </w:r>
    </w:p>
  </w:endnote>
  <w:endnote w:type="continuationSeparator" w:id="0">
    <w:p w:rsidR="00782D2C" w:rsidRDefault="00782D2C"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C85DA6" w:rsidRPr="00D15BC8" w:rsidRDefault="00C85DA6" w:rsidP="00C8643A">
        <w:pPr>
          <w:pStyle w:val="Footer"/>
          <w:rPr>
            <w:rFonts w:cs="Times New Roman"/>
            <w:color w:val="548DD4" w:themeColor="text2" w:themeTint="99"/>
            <w:szCs w:val="24"/>
          </w:rPr>
        </w:pPr>
        <w:r>
          <w:rPr>
            <w:rFonts w:cs="Times New Roman"/>
            <w:color w:val="548DD4" w:themeColor="text2" w:themeTint="99"/>
            <w:szCs w:val="24"/>
          </w:rPr>
          <w:t xml:space="preserve">  CMU-VLU</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DD3C24">
          <w:rPr>
            <w:rFonts w:cs="Times New Roman"/>
            <w:noProof/>
            <w:color w:val="548DD4" w:themeColor="text2" w:themeTint="99"/>
            <w:szCs w:val="24"/>
          </w:rPr>
          <w:t>5</w:t>
        </w:r>
        <w:r w:rsidRPr="00D15BC8">
          <w:rPr>
            <w:rFonts w:cs="Times New Roman"/>
            <w:noProof/>
            <w:color w:val="548DD4" w:themeColor="text2" w:themeTint="99"/>
            <w:szCs w:val="24"/>
          </w:rPr>
          <w:fldChar w:fldCharType="end"/>
        </w:r>
      </w:p>
    </w:sdtContent>
  </w:sdt>
  <w:p w:rsidR="00C85DA6" w:rsidRPr="00D15BC8" w:rsidRDefault="00C85DA6">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C85DA6" w:rsidRPr="00D15BC8" w:rsidRDefault="00C85DA6">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sidR="00DD3C24">
          <w:rPr>
            <w:noProof/>
            <w:color w:val="548DD4" w:themeColor="text2" w:themeTint="99"/>
          </w:rPr>
          <w:t>1</w:t>
        </w:r>
        <w:r w:rsidRPr="00D15BC8">
          <w:rPr>
            <w:noProof/>
            <w:color w:val="548DD4" w:themeColor="text2" w:themeTint="99"/>
          </w:rPr>
          <w:fldChar w:fldCharType="end"/>
        </w:r>
      </w:p>
    </w:sdtContent>
  </w:sdt>
  <w:p w:rsidR="00C85DA6" w:rsidRDefault="00C85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D2C" w:rsidRDefault="00782D2C" w:rsidP="006C104F">
      <w:pPr>
        <w:spacing w:after="0" w:line="240" w:lineRule="auto"/>
      </w:pPr>
      <w:r>
        <w:separator/>
      </w:r>
    </w:p>
  </w:footnote>
  <w:footnote w:type="continuationSeparator" w:id="0">
    <w:p w:rsidR="00782D2C" w:rsidRDefault="00782D2C"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A6" w:rsidRPr="00BF46FB" w:rsidRDefault="00C85DA6" w:rsidP="00D15BC8">
    <w:pPr>
      <w:pStyle w:val="Header"/>
      <w:tabs>
        <w:tab w:val="clear" w:pos="4680"/>
      </w:tabs>
      <w:rPr>
        <w:rFonts w:cs="Times New Roman"/>
        <w:color w:val="548DD4" w:themeColor="text2" w:themeTint="99"/>
        <w:szCs w:val="24"/>
      </w:rPr>
    </w:pPr>
    <w:r w:rsidRPr="00BF46FB">
      <w:rPr>
        <w:rFonts w:cs="Times New Roman"/>
        <w:color w:val="548DD4" w:themeColor="text2" w:themeTint="99"/>
        <w:szCs w:val="24"/>
      </w:rPr>
      <w:t xml:space="preserve">Online Store </w:t>
    </w:r>
    <w:r w:rsidRPr="00BF46FB">
      <w:rPr>
        <w:rFonts w:cs="Times New Roman"/>
        <w:color w:val="548DD4" w:themeColor="text2" w:themeTint="99"/>
        <w:szCs w:val="24"/>
      </w:rPr>
      <w:tab/>
    </w:r>
    <w:r>
      <w:rPr>
        <w:rFonts w:cs="Times New Roman"/>
        <w:color w:val="548DD4" w:themeColor="text2" w:themeTint="99"/>
        <w:szCs w:val="24"/>
      </w:rPr>
      <w:t>Configuration Management Plan</w:t>
    </w:r>
  </w:p>
  <w:p w:rsidR="00C85DA6" w:rsidRPr="00BF46FB" w:rsidRDefault="00C85DA6" w:rsidP="00D15BC8">
    <w:pPr>
      <w:pStyle w:val="Header"/>
      <w:jc w:val="right"/>
      <w:rPr>
        <w:rFonts w:cs="Times New Roman"/>
        <w:color w:val="548DD4" w:themeColor="text2" w:themeTint="99"/>
        <w:szCs w:val="24"/>
      </w:rPr>
    </w:pPr>
    <w:r>
      <w:rPr>
        <w:rFonts w:cs="Times New Roman"/>
        <w:color w:val="548DD4" w:themeColor="text2" w:themeTint="99"/>
        <w:szCs w:val="24"/>
      </w:rPr>
      <w:t>12/16</w:t>
    </w:r>
    <w:r w:rsidRPr="00BF46FB">
      <w:rPr>
        <w:rFonts w:cs="Times New Roman"/>
        <w:color w:val="548DD4" w:themeColor="text2" w:themeTint="99"/>
        <w:szCs w:val="24"/>
      </w:rPr>
      <w:t>/20</w:t>
    </w:r>
    <w:r>
      <w:rPr>
        <w:rFonts w:cs="Times New Roman"/>
        <w:color w:val="548DD4" w:themeColor="text2" w:themeTint="99"/>
        <w:szCs w:val="24"/>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5F69180"/>
    <w:lvl w:ilvl="0">
      <w:start w:val="1"/>
      <w:numFmt w:val="bullet"/>
      <w:pStyle w:val="ListBullet2"/>
      <w:lvlText w:val=""/>
      <w:lvlJc w:val="left"/>
      <w:pPr>
        <w:tabs>
          <w:tab w:val="num" w:pos="648"/>
        </w:tabs>
        <w:ind w:left="648" w:hanging="288"/>
      </w:pPr>
      <w:rPr>
        <w:rFonts w:ascii="Wingdings" w:hAnsi="Wingdings" w:hint="default"/>
        <w:sz w:val="20"/>
        <w:szCs w:val="20"/>
      </w:rPr>
    </w:lvl>
  </w:abstractNum>
  <w:abstractNum w:abstractNumId="1">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2">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B12A67"/>
    <w:multiLevelType w:val="hybridMultilevel"/>
    <w:tmpl w:val="F5B8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12728"/>
    <w:multiLevelType w:val="hybridMultilevel"/>
    <w:tmpl w:val="A70E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920375"/>
    <w:multiLevelType w:val="hybridMultilevel"/>
    <w:tmpl w:val="7C8439FC"/>
    <w:lvl w:ilvl="0" w:tplc="06A8A194">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16F74CC"/>
    <w:multiLevelType w:val="hybridMultilevel"/>
    <w:tmpl w:val="2DE8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A6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D4228"/>
    <w:multiLevelType w:val="hybridMultilevel"/>
    <w:tmpl w:val="DEBEAE7A"/>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35F388E"/>
    <w:multiLevelType w:val="hybridMultilevel"/>
    <w:tmpl w:val="BDCC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53EF8"/>
    <w:multiLevelType w:val="hybridMultilevel"/>
    <w:tmpl w:val="C8EA5D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6811FD"/>
    <w:multiLevelType w:val="multilevel"/>
    <w:tmpl w:val="11CE7A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69E2AEE"/>
    <w:multiLevelType w:val="hybridMultilevel"/>
    <w:tmpl w:val="5F2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23E4D"/>
    <w:multiLevelType w:val="hybridMultilevel"/>
    <w:tmpl w:val="9048B124"/>
    <w:lvl w:ilvl="0" w:tplc="41A26272">
      <w:numFmt w:val="bullet"/>
      <w:lvlText w:val="•"/>
      <w:lvlJc w:val="left"/>
      <w:pPr>
        <w:ind w:left="800" w:hanging="400"/>
      </w:pPr>
      <w:rPr>
        <w:rFonts w:ascii="Calibri" w:eastAsiaTheme="minorHAnsi"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8C61404"/>
    <w:multiLevelType w:val="hybridMultilevel"/>
    <w:tmpl w:val="E37E0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554D5"/>
    <w:multiLevelType w:val="hybridMultilevel"/>
    <w:tmpl w:val="8AAA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B5607"/>
    <w:multiLevelType w:val="hybridMultilevel"/>
    <w:tmpl w:val="2D2A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1175C"/>
    <w:multiLevelType w:val="hybridMultilevel"/>
    <w:tmpl w:val="A00C5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9605C"/>
    <w:multiLevelType w:val="hybridMultilevel"/>
    <w:tmpl w:val="E408A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83097"/>
    <w:multiLevelType w:val="hybridMultilevel"/>
    <w:tmpl w:val="767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641309"/>
    <w:multiLevelType w:val="hybridMultilevel"/>
    <w:tmpl w:val="CC3A6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CC0849"/>
    <w:multiLevelType w:val="hybridMultilevel"/>
    <w:tmpl w:val="F6F24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20D9D"/>
    <w:multiLevelType w:val="hybridMultilevel"/>
    <w:tmpl w:val="3B5A6CB2"/>
    <w:lvl w:ilvl="0" w:tplc="AB5C5E26">
      <w:start w:val="1"/>
      <w:numFmt w:val="decimal"/>
      <w:pStyle w:val="ListBullet3"/>
      <w:lvlText w:val="%1)"/>
      <w:lvlJc w:val="left"/>
      <w:pPr>
        <w:tabs>
          <w:tab w:val="num" w:pos="1418"/>
        </w:tabs>
        <w:ind w:left="1418" w:hanging="341"/>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78C61F7A"/>
    <w:multiLevelType w:val="hybridMultilevel"/>
    <w:tmpl w:val="608C718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7BE2536D"/>
    <w:multiLevelType w:val="hybridMultilevel"/>
    <w:tmpl w:val="A6A6AF56"/>
    <w:lvl w:ilvl="0" w:tplc="FFFFFFFF">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4"/>
  </w:num>
  <w:num w:numId="3">
    <w:abstractNumId w:val="23"/>
  </w:num>
  <w:num w:numId="4">
    <w:abstractNumId w:val="20"/>
  </w:num>
  <w:num w:numId="5">
    <w:abstractNumId w:val="2"/>
  </w:num>
  <w:num w:numId="6">
    <w:abstractNumId w:val="13"/>
  </w:num>
  <w:num w:numId="7">
    <w:abstractNumId w:val="21"/>
  </w:num>
  <w:num w:numId="8">
    <w:abstractNumId w:val="15"/>
  </w:num>
  <w:num w:numId="9">
    <w:abstractNumId w:val="9"/>
  </w:num>
  <w:num w:numId="10">
    <w:abstractNumId w:val="0"/>
  </w:num>
  <w:num w:numId="11">
    <w:abstractNumId w:val="5"/>
  </w:num>
  <w:num w:numId="12">
    <w:abstractNumId w:val="8"/>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6"/>
  </w:num>
  <w:num w:numId="35">
    <w:abstractNumId w:val="3"/>
  </w:num>
  <w:num w:numId="36">
    <w:abstractNumId w:val="12"/>
  </w:num>
  <w:num w:numId="37">
    <w:abstractNumId w:val="16"/>
  </w:num>
  <w:num w:numId="38">
    <w:abstractNumId w:val="18"/>
  </w:num>
  <w:num w:numId="39">
    <w:abstractNumId w:val="10"/>
  </w:num>
  <w:num w:numId="40">
    <w:abstractNumId w:val="17"/>
  </w:num>
  <w:num w:numId="41">
    <w:abstractNumId w:val="25"/>
  </w:num>
  <w:num w:numId="42">
    <w:abstractNumId w:val="19"/>
  </w:num>
  <w:num w:numId="43">
    <w:abstractNumId w:val="4"/>
  </w:num>
  <w:num w:numId="4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efaultTableStyle w:val="LightList-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167A"/>
    <w:rsid w:val="0000242E"/>
    <w:rsid w:val="00003D4F"/>
    <w:rsid w:val="00014E79"/>
    <w:rsid w:val="00023A83"/>
    <w:rsid w:val="00023D4A"/>
    <w:rsid w:val="00024C02"/>
    <w:rsid w:val="00035C7B"/>
    <w:rsid w:val="00035D42"/>
    <w:rsid w:val="00036021"/>
    <w:rsid w:val="000463E1"/>
    <w:rsid w:val="00051296"/>
    <w:rsid w:val="000518FE"/>
    <w:rsid w:val="00053873"/>
    <w:rsid w:val="00054242"/>
    <w:rsid w:val="00060F55"/>
    <w:rsid w:val="00062F13"/>
    <w:rsid w:val="00066308"/>
    <w:rsid w:val="00072B1E"/>
    <w:rsid w:val="00075A9C"/>
    <w:rsid w:val="00090373"/>
    <w:rsid w:val="000933B4"/>
    <w:rsid w:val="00095713"/>
    <w:rsid w:val="00095FBE"/>
    <w:rsid w:val="000A0C09"/>
    <w:rsid w:val="000A0D6D"/>
    <w:rsid w:val="000A23CC"/>
    <w:rsid w:val="000B1782"/>
    <w:rsid w:val="000B5428"/>
    <w:rsid w:val="000B6795"/>
    <w:rsid w:val="000B74E9"/>
    <w:rsid w:val="000C19BC"/>
    <w:rsid w:val="000C1B6C"/>
    <w:rsid w:val="000C4BA2"/>
    <w:rsid w:val="000C59ED"/>
    <w:rsid w:val="000D143D"/>
    <w:rsid w:val="000D17CD"/>
    <w:rsid w:val="000D28FF"/>
    <w:rsid w:val="000D6EC0"/>
    <w:rsid w:val="000D740B"/>
    <w:rsid w:val="000E20CB"/>
    <w:rsid w:val="000E3355"/>
    <w:rsid w:val="000E5AAD"/>
    <w:rsid w:val="000F1E32"/>
    <w:rsid w:val="000F3F29"/>
    <w:rsid w:val="000F77F0"/>
    <w:rsid w:val="00106C3C"/>
    <w:rsid w:val="00107C57"/>
    <w:rsid w:val="001135B1"/>
    <w:rsid w:val="001173AE"/>
    <w:rsid w:val="00121874"/>
    <w:rsid w:val="00124208"/>
    <w:rsid w:val="00124722"/>
    <w:rsid w:val="00124B92"/>
    <w:rsid w:val="00124C26"/>
    <w:rsid w:val="00125D9D"/>
    <w:rsid w:val="00126DB0"/>
    <w:rsid w:val="00133258"/>
    <w:rsid w:val="001377CA"/>
    <w:rsid w:val="00143824"/>
    <w:rsid w:val="001453D4"/>
    <w:rsid w:val="001547B3"/>
    <w:rsid w:val="001556F2"/>
    <w:rsid w:val="0016007D"/>
    <w:rsid w:val="0016260B"/>
    <w:rsid w:val="001626A5"/>
    <w:rsid w:val="001978F9"/>
    <w:rsid w:val="001B32A6"/>
    <w:rsid w:val="001C23B9"/>
    <w:rsid w:val="001C7950"/>
    <w:rsid w:val="001D16D3"/>
    <w:rsid w:val="001D1859"/>
    <w:rsid w:val="001D1ED8"/>
    <w:rsid w:val="001D42DA"/>
    <w:rsid w:val="001D4AEB"/>
    <w:rsid w:val="001D4E89"/>
    <w:rsid w:val="001E09E6"/>
    <w:rsid w:val="001E18F3"/>
    <w:rsid w:val="001E5050"/>
    <w:rsid w:val="001F0C9D"/>
    <w:rsid w:val="001F16CC"/>
    <w:rsid w:val="001F637C"/>
    <w:rsid w:val="0020347C"/>
    <w:rsid w:val="00207DD4"/>
    <w:rsid w:val="00215668"/>
    <w:rsid w:val="0022089D"/>
    <w:rsid w:val="002225E0"/>
    <w:rsid w:val="002246CD"/>
    <w:rsid w:val="00232C26"/>
    <w:rsid w:val="002346BB"/>
    <w:rsid w:val="00235F50"/>
    <w:rsid w:val="00236C89"/>
    <w:rsid w:val="002373B7"/>
    <w:rsid w:val="002428A9"/>
    <w:rsid w:val="002452CF"/>
    <w:rsid w:val="00251E70"/>
    <w:rsid w:val="00253981"/>
    <w:rsid w:val="00257127"/>
    <w:rsid w:val="00271A57"/>
    <w:rsid w:val="0027332C"/>
    <w:rsid w:val="002806A9"/>
    <w:rsid w:val="00284A4E"/>
    <w:rsid w:val="00284DEF"/>
    <w:rsid w:val="00286D34"/>
    <w:rsid w:val="00295461"/>
    <w:rsid w:val="002A7458"/>
    <w:rsid w:val="002B116F"/>
    <w:rsid w:val="002B2642"/>
    <w:rsid w:val="002C4F43"/>
    <w:rsid w:val="002C60F3"/>
    <w:rsid w:val="002D6435"/>
    <w:rsid w:val="002E11DA"/>
    <w:rsid w:val="002E5A8D"/>
    <w:rsid w:val="002E63C0"/>
    <w:rsid w:val="002F44E1"/>
    <w:rsid w:val="002F4E93"/>
    <w:rsid w:val="002F6E59"/>
    <w:rsid w:val="00300796"/>
    <w:rsid w:val="003008D4"/>
    <w:rsid w:val="0030570A"/>
    <w:rsid w:val="003063D3"/>
    <w:rsid w:val="003113A8"/>
    <w:rsid w:val="00317625"/>
    <w:rsid w:val="003305EF"/>
    <w:rsid w:val="00330815"/>
    <w:rsid w:val="00332207"/>
    <w:rsid w:val="00344691"/>
    <w:rsid w:val="00350451"/>
    <w:rsid w:val="00351F9C"/>
    <w:rsid w:val="00354BA7"/>
    <w:rsid w:val="00355C66"/>
    <w:rsid w:val="00360BAE"/>
    <w:rsid w:val="0036258E"/>
    <w:rsid w:val="003629CC"/>
    <w:rsid w:val="0036621D"/>
    <w:rsid w:val="003733EF"/>
    <w:rsid w:val="0037630D"/>
    <w:rsid w:val="0038028A"/>
    <w:rsid w:val="003804CB"/>
    <w:rsid w:val="00387B80"/>
    <w:rsid w:val="0039025D"/>
    <w:rsid w:val="003A24DF"/>
    <w:rsid w:val="003B5601"/>
    <w:rsid w:val="003B6D9C"/>
    <w:rsid w:val="003C7763"/>
    <w:rsid w:val="003D0276"/>
    <w:rsid w:val="003D6E41"/>
    <w:rsid w:val="003D77E8"/>
    <w:rsid w:val="003E0143"/>
    <w:rsid w:val="003F0637"/>
    <w:rsid w:val="003F1BAB"/>
    <w:rsid w:val="003F4770"/>
    <w:rsid w:val="00403267"/>
    <w:rsid w:val="0040550A"/>
    <w:rsid w:val="00406C39"/>
    <w:rsid w:val="00421E99"/>
    <w:rsid w:val="00432756"/>
    <w:rsid w:val="004341D8"/>
    <w:rsid w:val="00434E01"/>
    <w:rsid w:val="00437A34"/>
    <w:rsid w:val="004469D8"/>
    <w:rsid w:val="00446D6D"/>
    <w:rsid w:val="004529E6"/>
    <w:rsid w:val="00465DC2"/>
    <w:rsid w:val="00467730"/>
    <w:rsid w:val="004705A8"/>
    <w:rsid w:val="004773BE"/>
    <w:rsid w:val="00477A1D"/>
    <w:rsid w:val="00481C5D"/>
    <w:rsid w:val="00481DC4"/>
    <w:rsid w:val="0048696A"/>
    <w:rsid w:val="00487585"/>
    <w:rsid w:val="00491AAD"/>
    <w:rsid w:val="00492E8B"/>
    <w:rsid w:val="00495712"/>
    <w:rsid w:val="004A663F"/>
    <w:rsid w:val="004A69F4"/>
    <w:rsid w:val="004B2C57"/>
    <w:rsid w:val="004B4287"/>
    <w:rsid w:val="004B5C64"/>
    <w:rsid w:val="004C3221"/>
    <w:rsid w:val="004C6FC0"/>
    <w:rsid w:val="004D2567"/>
    <w:rsid w:val="004D2720"/>
    <w:rsid w:val="004D3349"/>
    <w:rsid w:val="004D4C25"/>
    <w:rsid w:val="004D4C69"/>
    <w:rsid w:val="004D4DD6"/>
    <w:rsid w:val="004E238F"/>
    <w:rsid w:val="004F310D"/>
    <w:rsid w:val="00501204"/>
    <w:rsid w:val="0050242C"/>
    <w:rsid w:val="00504E1E"/>
    <w:rsid w:val="0050575C"/>
    <w:rsid w:val="00511176"/>
    <w:rsid w:val="005246DA"/>
    <w:rsid w:val="00526B92"/>
    <w:rsid w:val="00530297"/>
    <w:rsid w:val="00534F1B"/>
    <w:rsid w:val="00540305"/>
    <w:rsid w:val="00540424"/>
    <w:rsid w:val="00543BFD"/>
    <w:rsid w:val="00545D83"/>
    <w:rsid w:val="005541D5"/>
    <w:rsid w:val="005548D6"/>
    <w:rsid w:val="00584E18"/>
    <w:rsid w:val="00590CB9"/>
    <w:rsid w:val="00591CA9"/>
    <w:rsid w:val="00595D9C"/>
    <w:rsid w:val="005965DB"/>
    <w:rsid w:val="005A04DA"/>
    <w:rsid w:val="005A19FE"/>
    <w:rsid w:val="005A4F3C"/>
    <w:rsid w:val="005B6C63"/>
    <w:rsid w:val="005B7EBB"/>
    <w:rsid w:val="005C0CF8"/>
    <w:rsid w:val="005C3B21"/>
    <w:rsid w:val="005C6EEC"/>
    <w:rsid w:val="005C6F65"/>
    <w:rsid w:val="005C7D87"/>
    <w:rsid w:val="005D6FDD"/>
    <w:rsid w:val="005D7521"/>
    <w:rsid w:val="005E160B"/>
    <w:rsid w:val="005E3D09"/>
    <w:rsid w:val="005F4B91"/>
    <w:rsid w:val="0060456D"/>
    <w:rsid w:val="0060484C"/>
    <w:rsid w:val="0060542F"/>
    <w:rsid w:val="00610569"/>
    <w:rsid w:val="00612F2E"/>
    <w:rsid w:val="00621FCD"/>
    <w:rsid w:val="006253D9"/>
    <w:rsid w:val="00625FDB"/>
    <w:rsid w:val="00645A34"/>
    <w:rsid w:val="00645F59"/>
    <w:rsid w:val="0064741E"/>
    <w:rsid w:val="006507FE"/>
    <w:rsid w:val="00654658"/>
    <w:rsid w:val="00656558"/>
    <w:rsid w:val="0065743C"/>
    <w:rsid w:val="00675448"/>
    <w:rsid w:val="00676F2E"/>
    <w:rsid w:val="00677ED5"/>
    <w:rsid w:val="00683616"/>
    <w:rsid w:val="00690221"/>
    <w:rsid w:val="00692DE9"/>
    <w:rsid w:val="006A09A0"/>
    <w:rsid w:val="006A0A15"/>
    <w:rsid w:val="006A0A48"/>
    <w:rsid w:val="006A4BBB"/>
    <w:rsid w:val="006A6E8C"/>
    <w:rsid w:val="006B05BB"/>
    <w:rsid w:val="006B1418"/>
    <w:rsid w:val="006C104F"/>
    <w:rsid w:val="006C4EE6"/>
    <w:rsid w:val="006C5C0E"/>
    <w:rsid w:val="006D4B67"/>
    <w:rsid w:val="006D6526"/>
    <w:rsid w:val="006D655C"/>
    <w:rsid w:val="006E6887"/>
    <w:rsid w:val="006E7465"/>
    <w:rsid w:val="00701D34"/>
    <w:rsid w:val="007030DB"/>
    <w:rsid w:val="007045DF"/>
    <w:rsid w:val="00707F49"/>
    <w:rsid w:val="00713752"/>
    <w:rsid w:val="00714864"/>
    <w:rsid w:val="00714B29"/>
    <w:rsid w:val="007160AB"/>
    <w:rsid w:val="00717807"/>
    <w:rsid w:val="007254BF"/>
    <w:rsid w:val="007273DD"/>
    <w:rsid w:val="00733980"/>
    <w:rsid w:val="00735727"/>
    <w:rsid w:val="0073684C"/>
    <w:rsid w:val="00745DF0"/>
    <w:rsid w:val="00751645"/>
    <w:rsid w:val="007720CC"/>
    <w:rsid w:val="00775A63"/>
    <w:rsid w:val="00782D2C"/>
    <w:rsid w:val="00787957"/>
    <w:rsid w:val="00792FD3"/>
    <w:rsid w:val="00797022"/>
    <w:rsid w:val="0079778C"/>
    <w:rsid w:val="007A504C"/>
    <w:rsid w:val="007B0DF4"/>
    <w:rsid w:val="007B419D"/>
    <w:rsid w:val="007B5733"/>
    <w:rsid w:val="007C1F33"/>
    <w:rsid w:val="007D07F2"/>
    <w:rsid w:val="007D23C1"/>
    <w:rsid w:val="007E35BD"/>
    <w:rsid w:val="007E4F39"/>
    <w:rsid w:val="007E50EC"/>
    <w:rsid w:val="007F38A8"/>
    <w:rsid w:val="008040E6"/>
    <w:rsid w:val="0080657B"/>
    <w:rsid w:val="00806BD2"/>
    <w:rsid w:val="008078A4"/>
    <w:rsid w:val="00813F2B"/>
    <w:rsid w:val="0081423F"/>
    <w:rsid w:val="008150FB"/>
    <w:rsid w:val="0081710D"/>
    <w:rsid w:val="00822127"/>
    <w:rsid w:val="00837C94"/>
    <w:rsid w:val="00841DBE"/>
    <w:rsid w:val="008425D9"/>
    <w:rsid w:val="00851FED"/>
    <w:rsid w:val="00852BC6"/>
    <w:rsid w:val="00862290"/>
    <w:rsid w:val="0086370C"/>
    <w:rsid w:val="0087198A"/>
    <w:rsid w:val="00874DE0"/>
    <w:rsid w:val="00882BEB"/>
    <w:rsid w:val="00894049"/>
    <w:rsid w:val="008944C9"/>
    <w:rsid w:val="00895DFE"/>
    <w:rsid w:val="008A46FE"/>
    <w:rsid w:val="008A79A5"/>
    <w:rsid w:val="008B16EE"/>
    <w:rsid w:val="008B754A"/>
    <w:rsid w:val="008C216F"/>
    <w:rsid w:val="008C7AE7"/>
    <w:rsid w:val="008E3B9C"/>
    <w:rsid w:val="008E4705"/>
    <w:rsid w:val="008E62EA"/>
    <w:rsid w:val="008E77CD"/>
    <w:rsid w:val="008F0688"/>
    <w:rsid w:val="008F4311"/>
    <w:rsid w:val="008F5594"/>
    <w:rsid w:val="008F5AB5"/>
    <w:rsid w:val="009018B7"/>
    <w:rsid w:val="0090198D"/>
    <w:rsid w:val="0090217D"/>
    <w:rsid w:val="00911A6E"/>
    <w:rsid w:val="009124AB"/>
    <w:rsid w:val="0091251B"/>
    <w:rsid w:val="00920B6E"/>
    <w:rsid w:val="00921171"/>
    <w:rsid w:val="00926886"/>
    <w:rsid w:val="00927082"/>
    <w:rsid w:val="00927DBA"/>
    <w:rsid w:val="00935F3C"/>
    <w:rsid w:val="00941BB6"/>
    <w:rsid w:val="00950053"/>
    <w:rsid w:val="00951E08"/>
    <w:rsid w:val="00952EC2"/>
    <w:rsid w:val="009573D2"/>
    <w:rsid w:val="00957FE1"/>
    <w:rsid w:val="009615F4"/>
    <w:rsid w:val="00963897"/>
    <w:rsid w:val="00966D23"/>
    <w:rsid w:val="00970635"/>
    <w:rsid w:val="009730BF"/>
    <w:rsid w:val="0097677E"/>
    <w:rsid w:val="00990058"/>
    <w:rsid w:val="00992B36"/>
    <w:rsid w:val="00994470"/>
    <w:rsid w:val="00997AEF"/>
    <w:rsid w:val="009A31EC"/>
    <w:rsid w:val="009A74D5"/>
    <w:rsid w:val="009B64A4"/>
    <w:rsid w:val="009B6692"/>
    <w:rsid w:val="009C1AD0"/>
    <w:rsid w:val="009C3016"/>
    <w:rsid w:val="009C5E61"/>
    <w:rsid w:val="009D23B7"/>
    <w:rsid w:val="009E027C"/>
    <w:rsid w:val="009E0BB6"/>
    <w:rsid w:val="009E360A"/>
    <w:rsid w:val="009E3A68"/>
    <w:rsid w:val="009E5467"/>
    <w:rsid w:val="009E7B8C"/>
    <w:rsid w:val="009F19B8"/>
    <w:rsid w:val="009F3EA6"/>
    <w:rsid w:val="009F545A"/>
    <w:rsid w:val="00A02B63"/>
    <w:rsid w:val="00A05BF7"/>
    <w:rsid w:val="00A11BFA"/>
    <w:rsid w:val="00A2127F"/>
    <w:rsid w:val="00A43C2F"/>
    <w:rsid w:val="00A4633A"/>
    <w:rsid w:val="00A50B16"/>
    <w:rsid w:val="00A52210"/>
    <w:rsid w:val="00A52269"/>
    <w:rsid w:val="00A70B9A"/>
    <w:rsid w:val="00A71081"/>
    <w:rsid w:val="00A71F99"/>
    <w:rsid w:val="00A91ED4"/>
    <w:rsid w:val="00A925B6"/>
    <w:rsid w:val="00A93915"/>
    <w:rsid w:val="00A946E1"/>
    <w:rsid w:val="00A952F3"/>
    <w:rsid w:val="00AB3E10"/>
    <w:rsid w:val="00AB5B25"/>
    <w:rsid w:val="00AB5C5B"/>
    <w:rsid w:val="00AB5CE4"/>
    <w:rsid w:val="00AC0313"/>
    <w:rsid w:val="00AC246E"/>
    <w:rsid w:val="00AC526F"/>
    <w:rsid w:val="00AD173D"/>
    <w:rsid w:val="00AD7E13"/>
    <w:rsid w:val="00AE6299"/>
    <w:rsid w:val="00AF51FA"/>
    <w:rsid w:val="00B0035E"/>
    <w:rsid w:val="00B075FF"/>
    <w:rsid w:val="00B1511D"/>
    <w:rsid w:val="00B233E0"/>
    <w:rsid w:val="00B23D62"/>
    <w:rsid w:val="00B23F63"/>
    <w:rsid w:val="00B25DC8"/>
    <w:rsid w:val="00B26E23"/>
    <w:rsid w:val="00B3103D"/>
    <w:rsid w:val="00B46956"/>
    <w:rsid w:val="00B51284"/>
    <w:rsid w:val="00B53E41"/>
    <w:rsid w:val="00B5692A"/>
    <w:rsid w:val="00B609D3"/>
    <w:rsid w:val="00B62185"/>
    <w:rsid w:val="00B661D8"/>
    <w:rsid w:val="00B7428E"/>
    <w:rsid w:val="00B820CC"/>
    <w:rsid w:val="00B969B3"/>
    <w:rsid w:val="00BA0619"/>
    <w:rsid w:val="00BA0652"/>
    <w:rsid w:val="00BA3793"/>
    <w:rsid w:val="00BA6E54"/>
    <w:rsid w:val="00BB2E69"/>
    <w:rsid w:val="00BB6033"/>
    <w:rsid w:val="00BB7296"/>
    <w:rsid w:val="00BC0210"/>
    <w:rsid w:val="00BC263A"/>
    <w:rsid w:val="00BC3117"/>
    <w:rsid w:val="00BC5BE3"/>
    <w:rsid w:val="00BD231C"/>
    <w:rsid w:val="00BD24B4"/>
    <w:rsid w:val="00BD689C"/>
    <w:rsid w:val="00BD7562"/>
    <w:rsid w:val="00BD77D1"/>
    <w:rsid w:val="00BE0D01"/>
    <w:rsid w:val="00BE175D"/>
    <w:rsid w:val="00BE38B9"/>
    <w:rsid w:val="00BF2DE4"/>
    <w:rsid w:val="00BF2FB4"/>
    <w:rsid w:val="00BF46FB"/>
    <w:rsid w:val="00BF5C23"/>
    <w:rsid w:val="00C0260A"/>
    <w:rsid w:val="00C04920"/>
    <w:rsid w:val="00C062BF"/>
    <w:rsid w:val="00C07957"/>
    <w:rsid w:val="00C10870"/>
    <w:rsid w:val="00C1524C"/>
    <w:rsid w:val="00C157AA"/>
    <w:rsid w:val="00C2775C"/>
    <w:rsid w:val="00C36432"/>
    <w:rsid w:val="00C44C7E"/>
    <w:rsid w:val="00C46452"/>
    <w:rsid w:val="00C46A8E"/>
    <w:rsid w:val="00C46E9D"/>
    <w:rsid w:val="00C551DF"/>
    <w:rsid w:val="00C6446A"/>
    <w:rsid w:val="00C67F3A"/>
    <w:rsid w:val="00C7531B"/>
    <w:rsid w:val="00C813BB"/>
    <w:rsid w:val="00C81C60"/>
    <w:rsid w:val="00C83049"/>
    <w:rsid w:val="00C83B81"/>
    <w:rsid w:val="00C85DA6"/>
    <w:rsid w:val="00C8643A"/>
    <w:rsid w:val="00C91479"/>
    <w:rsid w:val="00CA0C13"/>
    <w:rsid w:val="00CB24E9"/>
    <w:rsid w:val="00CB3F36"/>
    <w:rsid w:val="00CC054C"/>
    <w:rsid w:val="00CC0702"/>
    <w:rsid w:val="00CE2026"/>
    <w:rsid w:val="00CE3863"/>
    <w:rsid w:val="00CE5E0E"/>
    <w:rsid w:val="00CE67FD"/>
    <w:rsid w:val="00CF65C2"/>
    <w:rsid w:val="00D07E9E"/>
    <w:rsid w:val="00D15BC8"/>
    <w:rsid w:val="00D215E9"/>
    <w:rsid w:val="00D2338B"/>
    <w:rsid w:val="00D3381D"/>
    <w:rsid w:val="00D33BB7"/>
    <w:rsid w:val="00D347F1"/>
    <w:rsid w:val="00D37147"/>
    <w:rsid w:val="00D37D31"/>
    <w:rsid w:val="00D40635"/>
    <w:rsid w:val="00D40C0A"/>
    <w:rsid w:val="00D4229D"/>
    <w:rsid w:val="00D424EA"/>
    <w:rsid w:val="00D44E29"/>
    <w:rsid w:val="00D518A4"/>
    <w:rsid w:val="00D5471F"/>
    <w:rsid w:val="00D62B21"/>
    <w:rsid w:val="00D64072"/>
    <w:rsid w:val="00D6550C"/>
    <w:rsid w:val="00D65FB2"/>
    <w:rsid w:val="00D75E8C"/>
    <w:rsid w:val="00D7701E"/>
    <w:rsid w:val="00D85122"/>
    <w:rsid w:val="00D85373"/>
    <w:rsid w:val="00D854B4"/>
    <w:rsid w:val="00D92834"/>
    <w:rsid w:val="00DA5583"/>
    <w:rsid w:val="00DA6301"/>
    <w:rsid w:val="00DB156C"/>
    <w:rsid w:val="00DB311C"/>
    <w:rsid w:val="00DC3134"/>
    <w:rsid w:val="00DD3C24"/>
    <w:rsid w:val="00DD5532"/>
    <w:rsid w:val="00DE2002"/>
    <w:rsid w:val="00DE6B54"/>
    <w:rsid w:val="00DF4505"/>
    <w:rsid w:val="00DF5A25"/>
    <w:rsid w:val="00E0186C"/>
    <w:rsid w:val="00E07A34"/>
    <w:rsid w:val="00E10755"/>
    <w:rsid w:val="00E14F99"/>
    <w:rsid w:val="00E21512"/>
    <w:rsid w:val="00E21C61"/>
    <w:rsid w:val="00E23B38"/>
    <w:rsid w:val="00E25EF5"/>
    <w:rsid w:val="00E4003E"/>
    <w:rsid w:val="00E40C52"/>
    <w:rsid w:val="00E436D1"/>
    <w:rsid w:val="00E472EC"/>
    <w:rsid w:val="00E5555B"/>
    <w:rsid w:val="00E62A04"/>
    <w:rsid w:val="00E659E0"/>
    <w:rsid w:val="00E70F7D"/>
    <w:rsid w:val="00E77B8C"/>
    <w:rsid w:val="00E87550"/>
    <w:rsid w:val="00E9047D"/>
    <w:rsid w:val="00E91AAE"/>
    <w:rsid w:val="00E97FE9"/>
    <w:rsid w:val="00EB4B76"/>
    <w:rsid w:val="00EC13C8"/>
    <w:rsid w:val="00EC1B0D"/>
    <w:rsid w:val="00ED0327"/>
    <w:rsid w:val="00ED6B6F"/>
    <w:rsid w:val="00ED74AD"/>
    <w:rsid w:val="00EE2CE0"/>
    <w:rsid w:val="00EE3648"/>
    <w:rsid w:val="00EF3475"/>
    <w:rsid w:val="00F05AFF"/>
    <w:rsid w:val="00F071E8"/>
    <w:rsid w:val="00F21CAB"/>
    <w:rsid w:val="00F23551"/>
    <w:rsid w:val="00F24AF6"/>
    <w:rsid w:val="00F25F5E"/>
    <w:rsid w:val="00F262ED"/>
    <w:rsid w:val="00F347CD"/>
    <w:rsid w:val="00F35EB2"/>
    <w:rsid w:val="00F35EDB"/>
    <w:rsid w:val="00F3746F"/>
    <w:rsid w:val="00F37BB0"/>
    <w:rsid w:val="00F40C4E"/>
    <w:rsid w:val="00F54109"/>
    <w:rsid w:val="00F57E86"/>
    <w:rsid w:val="00F8213F"/>
    <w:rsid w:val="00F835C8"/>
    <w:rsid w:val="00F8601C"/>
    <w:rsid w:val="00F955A7"/>
    <w:rsid w:val="00FA0F1C"/>
    <w:rsid w:val="00FA1885"/>
    <w:rsid w:val="00FA3AFD"/>
    <w:rsid w:val="00FA48AD"/>
    <w:rsid w:val="00FB758B"/>
    <w:rsid w:val="00FB79A9"/>
    <w:rsid w:val="00FB7BF0"/>
    <w:rsid w:val="00FC53B4"/>
    <w:rsid w:val="00FD0854"/>
    <w:rsid w:val="00FD26A3"/>
    <w:rsid w:val="00FD394E"/>
    <w:rsid w:val="00FE2612"/>
    <w:rsid w:val="00FE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21"/>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601C"/>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8601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table" w:customStyle="1" w:styleId="LightList-Accent11">
    <w:name w:val="Light List - Accent 11"/>
    <w:basedOn w:val="TableNormal"/>
    <w:uiPriority w:val="61"/>
    <w:rsid w:val="000A0D6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itle1">
    <w:name w:val="table title1"/>
    <w:basedOn w:val="Normal"/>
    <w:link w:val="tabletitle1Char"/>
    <w:rsid w:val="001626A5"/>
    <w:pPr>
      <w:spacing w:before="120" w:after="0" w:line="240" w:lineRule="auto"/>
      <w:jc w:val="both"/>
    </w:pPr>
    <w:rPr>
      <w:rFonts w:ascii="Arial" w:eastAsia="Times New Roman" w:hAnsi="Arial" w:cs="Times New Roman"/>
      <w:bCs/>
      <w:color w:val="000000"/>
      <w:sz w:val="20"/>
      <w:szCs w:val="20"/>
    </w:rPr>
  </w:style>
  <w:style w:type="character" w:customStyle="1" w:styleId="tabletitle1Char">
    <w:name w:val="table title1 Char"/>
    <w:link w:val="tabletitle1"/>
    <w:rsid w:val="001626A5"/>
    <w:rPr>
      <w:rFonts w:ascii="Arial" w:eastAsia="Times New Roman" w:hAnsi="Arial" w:cs="Times New Roman"/>
      <w:bCs/>
      <w:color w:val="000000"/>
      <w:sz w:val="20"/>
      <w:szCs w:val="20"/>
    </w:rPr>
  </w:style>
  <w:style w:type="character" w:styleId="Strong">
    <w:name w:val="Strong"/>
    <w:qFormat/>
    <w:rsid w:val="005D7521"/>
    <w:rPr>
      <w:rFonts w:ascii="Arial" w:hAnsi="Arial"/>
      <w:b/>
      <w:bCs/>
      <w:color w:val="auto"/>
      <w:sz w:val="20"/>
    </w:rPr>
  </w:style>
  <w:style w:type="paragraph" w:styleId="FootnoteText">
    <w:name w:val="footnote text"/>
    <w:basedOn w:val="Normal"/>
    <w:link w:val="FootnoteTextChar"/>
    <w:semiHidden/>
    <w:rsid w:val="005D7521"/>
    <w:pPr>
      <w:spacing w:before="120" w:after="120" w:line="240" w:lineRule="atLeast"/>
      <w:jc w:val="both"/>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D7521"/>
    <w:rPr>
      <w:rFonts w:ascii="Arial" w:eastAsia="Times New Roman" w:hAnsi="Arial" w:cs="Times New Roman"/>
      <w:sz w:val="20"/>
      <w:szCs w:val="20"/>
    </w:rPr>
  </w:style>
  <w:style w:type="paragraph" w:styleId="ListBullet">
    <w:name w:val="List Bullet"/>
    <w:basedOn w:val="Normal"/>
    <w:autoRedefine/>
    <w:rsid w:val="00360BAE"/>
    <w:pPr>
      <w:numPr>
        <w:numId w:val="11"/>
      </w:numPr>
      <w:spacing w:before="120" w:after="120" w:line="360" w:lineRule="auto"/>
      <w:jc w:val="both"/>
    </w:pPr>
    <w:rPr>
      <w:rFonts w:eastAsia="Arial" w:cs="Times New Roman"/>
      <w:szCs w:val="24"/>
    </w:rPr>
  </w:style>
  <w:style w:type="paragraph" w:styleId="ListBullet2">
    <w:name w:val="List Bullet 2"/>
    <w:basedOn w:val="Normal"/>
    <w:autoRedefine/>
    <w:rsid w:val="005D7521"/>
    <w:pPr>
      <w:numPr>
        <w:numId w:val="10"/>
      </w:numPr>
      <w:spacing w:before="120" w:after="120" w:line="240" w:lineRule="atLeast"/>
      <w:jc w:val="both"/>
    </w:pPr>
    <w:rPr>
      <w:rFonts w:ascii="Arial" w:eastAsia="Times New Roman" w:hAnsi="Arial" w:cs="Times New Roman"/>
      <w:sz w:val="20"/>
      <w:szCs w:val="24"/>
    </w:rPr>
  </w:style>
  <w:style w:type="character" w:customStyle="1" w:styleId="description">
    <w:name w:val="description"/>
    <w:rsid w:val="005D7521"/>
    <w:rPr>
      <w:i/>
      <w:iCs/>
      <w:color w:val="0000FF"/>
    </w:rPr>
  </w:style>
  <w:style w:type="paragraph" w:customStyle="1" w:styleId="tabletext1">
    <w:name w:val="table text1"/>
    <w:basedOn w:val="Normal"/>
    <w:autoRedefine/>
    <w:rsid w:val="005D7521"/>
    <w:pPr>
      <w:spacing w:after="0" w:line="360" w:lineRule="auto"/>
    </w:pPr>
    <w:rPr>
      <w:rFonts w:ascii="Arial" w:eastAsia="Times New Roman" w:hAnsi="Arial" w:cs="Times New Roman"/>
      <w:sz w:val="20"/>
      <w:szCs w:val="24"/>
    </w:rPr>
  </w:style>
  <w:style w:type="paragraph" w:customStyle="1" w:styleId="ListBullet20">
    <w:name w:val="List Bullet2"/>
    <w:basedOn w:val="ListBullet"/>
    <w:rsid w:val="005D7521"/>
    <w:pPr>
      <w:numPr>
        <w:numId w:val="0"/>
      </w:numPr>
      <w:tabs>
        <w:tab w:val="left" w:pos="1080"/>
      </w:tabs>
      <w:ind w:left="1080" w:hanging="360"/>
    </w:pPr>
    <w:rPr>
      <w:bCs/>
      <w:iCs/>
      <w:color w:val="000000"/>
    </w:rPr>
  </w:style>
  <w:style w:type="paragraph" w:customStyle="1" w:styleId="ListBullet3">
    <w:name w:val="List Bullet3"/>
    <w:basedOn w:val="ListBullet"/>
    <w:rsid w:val="005D7521"/>
    <w:pPr>
      <w:numPr>
        <w:numId w:val="13"/>
      </w:numPr>
    </w:pPr>
    <w:rPr>
      <w:bCs/>
      <w:iCs/>
      <w:color w:val="000000"/>
    </w:rPr>
  </w:style>
  <w:style w:type="character" w:styleId="FootnoteReference">
    <w:name w:val="footnote reference"/>
    <w:semiHidden/>
    <w:rsid w:val="005D7521"/>
    <w:rPr>
      <w:vertAlign w:val="superscript"/>
    </w:rPr>
  </w:style>
  <w:style w:type="character" w:styleId="CommentReference">
    <w:name w:val="annotation reference"/>
    <w:basedOn w:val="DefaultParagraphFont"/>
    <w:uiPriority w:val="99"/>
    <w:semiHidden/>
    <w:unhideWhenUsed/>
    <w:rsid w:val="00BD231C"/>
    <w:rPr>
      <w:sz w:val="16"/>
      <w:szCs w:val="16"/>
    </w:rPr>
  </w:style>
  <w:style w:type="paragraph" w:styleId="CommentText">
    <w:name w:val="annotation text"/>
    <w:basedOn w:val="Normal"/>
    <w:link w:val="CommentTextChar"/>
    <w:uiPriority w:val="99"/>
    <w:semiHidden/>
    <w:unhideWhenUsed/>
    <w:rsid w:val="00BD231C"/>
    <w:pPr>
      <w:spacing w:line="240" w:lineRule="auto"/>
    </w:pPr>
    <w:rPr>
      <w:sz w:val="20"/>
      <w:szCs w:val="20"/>
    </w:rPr>
  </w:style>
  <w:style w:type="character" w:customStyle="1" w:styleId="CommentTextChar">
    <w:name w:val="Comment Text Char"/>
    <w:basedOn w:val="DefaultParagraphFont"/>
    <w:link w:val="CommentText"/>
    <w:uiPriority w:val="99"/>
    <w:semiHidden/>
    <w:rsid w:val="00BD23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231C"/>
    <w:rPr>
      <w:b/>
      <w:bCs/>
    </w:rPr>
  </w:style>
  <w:style w:type="character" w:customStyle="1" w:styleId="CommentSubjectChar">
    <w:name w:val="Comment Subject Char"/>
    <w:basedOn w:val="CommentTextChar"/>
    <w:link w:val="CommentSubject"/>
    <w:uiPriority w:val="99"/>
    <w:semiHidden/>
    <w:rsid w:val="00BD231C"/>
    <w:rPr>
      <w:rFonts w:ascii="Times New Roman" w:hAnsi="Times New Roman"/>
      <w:b/>
      <w:bCs/>
      <w:sz w:val="20"/>
      <w:szCs w:val="20"/>
    </w:rPr>
  </w:style>
  <w:style w:type="character" w:customStyle="1" w:styleId="hps">
    <w:name w:val="hps"/>
    <w:basedOn w:val="DefaultParagraphFont"/>
    <w:rsid w:val="00FD394E"/>
  </w:style>
  <w:style w:type="character" w:styleId="Emphasis">
    <w:name w:val="Emphasis"/>
    <w:basedOn w:val="DefaultParagraphFont"/>
    <w:uiPriority w:val="20"/>
    <w:qFormat/>
    <w:rsid w:val="00FD39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21"/>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601C"/>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8601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table" w:customStyle="1" w:styleId="LightList-Accent11">
    <w:name w:val="Light List - Accent 11"/>
    <w:basedOn w:val="TableNormal"/>
    <w:uiPriority w:val="61"/>
    <w:rsid w:val="000A0D6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itle1">
    <w:name w:val="table title1"/>
    <w:basedOn w:val="Normal"/>
    <w:link w:val="tabletitle1Char"/>
    <w:rsid w:val="001626A5"/>
    <w:pPr>
      <w:spacing w:before="120" w:after="0" w:line="240" w:lineRule="auto"/>
      <w:jc w:val="both"/>
    </w:pPr>
    <w:rPr>
      <w:rFonts w:ascii="Arial" w:eastAsia="Times New Roman" w:hAnsi="Arial" w:cs="Times New Roman"/>
      <w:bCs/>
      <w:color w:val="000000"/>
      <w:sz w:val="20"/>
      <w:szCs w:val="20"/>
    </w:rPr>
  </w:style>
  <w:style w:type="character" w:customStyle="1" w:styleId="tabletitle1Char">
    <w:name w:val="table title1 Char"/>
    <w:link w:val="tabletitle1"/>
    <w:rsid w:val="001626A5"/>
    <w:rPr>
      <w:rFonts w:ascii="Arial" w:eastAsia="Times New Roman" w:hAnsi="Arial" w:cs="Times New Roman"/>
      <w:bCs/>
      <w:color w:val="000000"/>
      <w:sz w:val="20"/>
      <w:szCs w:val="20"/>
    </w:rPr>
  </w:style>
  <w:style w:type="character" w:styleId="Strong">
    <w:name w:val="Strong"/>
    <w:qFormat/>
    <w:rsid w:val="005D7521"/>
    <w:rPr>
      <w:rFonts w:ascii="Arial" w:hAnsi="Arial"/>
      <w:b/>
      <w:bCs/>
      <w:color w:val="auto"/>
      <w:sz w:val="20"/>
    </w:rPr>
  </w:style>
  <w:style w:type="paragraph" w:styleId="FootnoteText">
    <w:name w:val="footnote text"/>
    <w:basedOn w:val="Normal"/>
    <w:link w:val="FootnoteTextChar"/>
    <w:semiHidden/>
    <w:rsid w:val="005D7521"/>
    <w:pPr>
      <w:spacing w:before="120" w:after="120" w:line="240" w:lineRule="atLeast"/>
      <w:jc w:val="both"/>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D7521"/>
    <w:rPr>
      <w:rFonts w:ascii="Arial" w:eastAsia="Times New Roman" w:hAnsi="Arial" w:cs="Times New Roman"/>
      <w:sz w:val="20"/>
      <w:szCs w:val="20"/>
    </w:rPr>
  </w:style>
  <w:style w:type="paragraph" w:styleId="ListBullet">
    <w:name w:val="List Bullet"/>
    <w:basedOn w:val="Normal"/>
    <w:autoRedefine/>
    <w:rsid w:val="00360BAE"/>
    <w:pPr>
      <w:numPr>
        <w:numId w:val="11"/>
      </w:numPr>
      <w:spacing w:before="120" w:after="120" w:line="360" w:lineRule="auto"/>
      <w:jc w:val="both"/>
    </w:pPr>
    <w:rPr>
      <w:rFonts w:eastAsia="Arial" w:cs="Times New Roman"/>
      <w:szCs w:val="24"/>
    </w:rPr>
  </w:style>
  <w:style w:type="paragraph" w:styleId="ListBullet2">
    <w:name w:val="List Bullet 2"/>
    <w:basedOn w:val="Normal"/>
    <w:autoRedefine/>
    <w:rsid w:val="005D7521"/>
    <w:pPr>
      <w:numPr>
        <w:numId w:val="10"/>
      </w:numPr>
      <w:spacing w:before="120" w:after="120" w:line="240" w:lineRule="atLeast"/>
      <w:jc w:val="both"/>
    </w:pPr>
    <w:rPr>
      <w:rFonts w:ascii="Arial" w:eastAsia="Times New Roman" w:hAnsi="Arial" w:cs="Times New Roman"/>
      <w:sz w:val="20"/>
      <w:szCs w:val="24"/>
    </w:rPr>
  </w:style>
  <w:style w:type="character" w:customStyle="1" w:styleId="description">
    <w:name w:val="description"/>
    <w:rsid w:val="005D7521"/>
    <w:rPr>
      <w:i/>
      <w:iCs/>
      <w:color w:val="0000FF"/>
    </w:rPr>
  </w:style>
  <w:style w:type="paragraph" w:customStyle="1" w:styleId="tabletext1">
    <w:name w:val="table text1"/>
    <w:basedOn w:val="Normal"/>
    <w:autoRedefine/>
    <w:rsid w:val="005D7521"/>
    <w:pPr>
      <w:spacing w:after="0" w:line="360" w:lineRule="auto"/>
    </w:pPr>
    <w:rPr>
      <w:rFonts w:ascii="Arial" w:eastAsia="Times New Roman" w:hAnsi="Arial" w:cs="Times New Roman"/>
      <w:sz w:val="20"/>
      <w:szCs w:val="24"/>
    </w:rPr>
  </w:style>
  <w:style w:type="paragraph" w:customStyle="1" w:styleId="ListBullet20">
    <w:name w:val="List Bullet2"/>
    <w:basedOn w:val="ListBullet"/>
    <w:rsid w:val="005D7521"/>
    <w:pPr>
      <w:numPr>
        <w:numId w:val="0"/>
      </w:numPr>
      <w:tabs>
        <w:tab w:val="left" w:pos="1080"/>
      </w:tabs>
      <w:ind w:left="1080" w:hanging="360"/>
    </w:pPr>
    <w:rPr>
      <w:bCs/>
      <w:iCs/>
      <w:color w:val="000000"/>
    </w:rPr>
  </w:style>
  <w:style w:type="paragraph" w:customStyle="1" w:styleId="ListBullet3">
    <w:name w:val="List Bullet3"/>
    <w:basedOn w:val="ListBullet"/>
    <w:rsid w:val="005D7521"/>
    <w:pPr>
      <w:numPr>
        <w:numId w:val="13"/>
      </w:numPr>
    </w:pPr>
    <w:rPr>
      <w:bCs/>
      <w:iCs/>
      <w:color w:val="000000"/>
    </w:rPr>
  </w:style>
  <w:style w:type="character" w:styleId="FootnoteReference">
    <w:name w:val="footnote reference"/>
    <w:semiHidden/>
    <w:rsid w:val="005D7521"/>
    <w:rPr>
      <w:vertAlign w:val="superscript"/>
    </w:rPr>
  </w:style>
  <w:style w:type="character" w:styleId="CommentReference">
    <w:name w:val="annotation reference"/>
    <w:basedOn w:val="DefaultParagraphFont"/>
    <w:uiPriority w:val="99"/>
    <w:semiHidden/>
    <w:unhideWhenUsed/>
    <w:rsid w:val="00BD231C"/>
    <w:rPr>
      <w:sz w:val="16"/>
      <w:szCs w:val="16"/>
    </w:rPr>
  </w:style>
  <w:style w:type="paragraph" w:styleId="CommentText">
    <w:name w:val="annotation text"/>
    <w:basedOn w:val="Normal"/>
    <w:link w:val="CommentTextChar"/>
    <w:uiPriority w:val="99"/>
    <w:semiHidden/>
    <w:unhideWhenUsed/>
    <w:rsid w:val="00BD231C"/>
    <w:pPr>
      <w:spacing w:line="240" w:lineRule="auto"/>
    </w:pPr>
    <w:rPr>
      <w:sz w:val="20"/>
      <w:szCs w:val="20"/>
    </w:rPr>
  </w:style>
  <w:style w:type="character" w:customStyle="1" w:styleId="CommentTextChar">
    <w:name w:val="Comment Text Char"/>
    <w:basedOn w:val="DefaultParagraphFont"/>
    <w:link w:val="CommentText"/>
    <w:uiPriority w:val="99"/>
    <w:semiHidden/>
    <w:rsid w:val="00BD23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231C"/>
    <w:rPr>
      <w:b/>
      <w:bCs/>
    </w:rPr>
  </w:style>
  <w:style w:type="character" w:customStyle="1" w:styleId="CommentSubjectChar">
    <w:name w:val="Comment Subject Char"/>
    <w:basedOn w:val="CommentTextChar"/>
    <w:link w:val="CommentSubject"/>
    <w:uiPriority w:val="99"/>
    <w:semiHidden/>
    <w:rsid w:val="00BD231C"/>
    <w:rPr>
      <w:rFonts w:ascii="Times New Roman" w:hAnsi="Times New Roman"/>
      <w:b/>
      <w:bCs/>
      <w:sz w:val="20"/>
      <w:szCs w:val="20"/>
    </w:rPr>
  </w:style>
  <w:style w:type="character" w:customStyle="1" w:styleId="hps">
    <w:name w:val="hps"/>
    <w:basedOn w:val="DefaultParagraphFont"/>
    <w:rsid w:val="00FD394E"/>
  </w:style>
  <w:style w:type="character" w:styleId="Emphasis">
    <w:name w:val="Emphasis"/>
    <w:basedOn w:val="DefaultParagraphFont"/>
    <w:uiPriority w:val="20"/>
    <w:qFormat/>
    <w:rsid w:val="00FD39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15852-C0D9-4A4B-86A1-7395B5C8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13</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Online Store Team</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Version 2.0</dc:subject>
  <dc:creator>shiennguyen</dc:creator>
  <cp:lastModifiedBy>shiennguyen</cp:lastModifiedBy>
  <cp:revision>140</cp:revision>
  <dcterms:created xsi:type="dcterms:W3CDTF">2012-04-10T14:22:00Z</dcterms:created>
  <dcterms:modified xsi:type="dcterms:W3CDTF">2012-05-23T14:19:00Z</dcterms:modified>
</cp:coreProperties>
</file>