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526" w:rsidRDefault="006D6526"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p w:rsidR="00970635" w:rsidRDefault="00970635" w:rsidP="00023D4A">
      <w:pPr>
        <w:jc w:val="both"/>
        <w:rPr>
          <w:rFonts w:cs="Times New Roman"/>
          <w:sz w:val="28"/>
          <w:szCs w:val="28"/>
        </w:rPr>
      </w:pPr>
    </w:p>
    <w:tbl>
      <w:tblPr>
        <w:tblpPr w:leftFromText="187" w:rightFromText="187" w:vertAnchor="page" w:horzAnchor="margin" w:tblpXSpec="center" w:tblpY="5150"/>
        <w:tblW w:w="4000" w:type="pct"/>
        <w:tblBorders>
          <w:left w:val="single" w:sz="18" w:space="0" w:color="4F81BD" w:themeColor="accent1"/>
        </w:tblBorders>
        <w:tblLook w:val="04A0" w:firstRow="1" w:lastRow="0" w:firstColumn="1" w:lastColumn="0" w:noHBand="0" w:noVBand="1"/>
      </w:tblPr>
      <w:tblGrid>
        <w:gridCol w:w="7672"/>
      </w:tblGrid>
      <w:tr w:rsidR="00970635" w:rsidTr="00970635">
        <w:tc>
          <w:tcPr>
            <w:tcW w:w="7672" w:type="dxa"/>
            <w:tcMar>
              <w:top w:w="216" w:type="dxa"/>
              <w:left w:w="115" w:type="dxa"/>
              <w:bottom w:w="216" w:type="dxa"/>
              <w:right w:w="115" w:type="dxa"/>
            </w:tcMar>
          </w:tcPr>
          <w:p w:rsidR="00970635" w:rsidRDefault="00EA3004" w:rsidP="00970635">
            <w:pPr>
              <w:pStyle w:val="NoSpacing"/>
              <w:rPr>
                <w:rFonts w:asciiTheme="majorHAnsi" w:eastAsiaTheme="majorEastAsia" w:hAnsiTheme="majorHAnsi" w:cstheme="majorBidi"/>
              </w:rPr>
            </w:pPr>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r w:rsidR="00970635">
                  <w:rPr>
                    <w:rFonts w:asciiTheme="majorHAnsi" w:eastAsiaTheme="majorEastAsia" w:hAnsiTheme="majorHAnsi" w:cstheme="majorBidi"/>
                  </w:rPr>
                  <w:t>Online Store Team</w:t>
                </w:r>
              </w:sdtContent>
            </w:sdt>
          </w:p>
        </w:tc>
      </w:tr>
      <w:tr w:rsidR="00970635" w:rsidTr="00970635">
        <w:tc>
          <w:tcPr>
            <w:tcW w:w="7672" w:type="dxa"/>
          </w:tcPr>
          <w:sdt>
            <w:sdtPr>
              <w:rPr>
                <w:rFonts w:ascii="Times New Roman" w:eastAsiaTheme="majorEastAsia" w:hAnsi="Times New Roman" w:cs="Times New Roman"/>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970635" w:rsidRDefault="002160E0" w:rsidP="002160E0">
                <w:pPr>
                  <w:pStyle w:val="NoSpacing"/>
                  <w:rPr>
                    <w:rFonts w:asciiTheme="majorHAnsi" w:eastAsiaTheme="majorEastAsia" w:hAnsiTheme="majorHAnsi" w:cstheme="majorBidi"/>
                    <w:color w:val="4F81BD" w:themeColor="accent1"/>
                    <w:sz w:val="80"/>
                    <w:szCs w:val="80"/>
                  </w:rPr>
                </w:pPr>
                <w:r>
                  <w:rPr>
                    <w:rFonts w:ascii="Times New Roman" w:eastAsiaTheme="majorEastAsia" w:hAnsi="Times New Roman" w:cs="Times New Roman"/>
                    <w:color w:val="4F81BD" w:themeColor="accent1"/>
                    <w:sz w:val="80"/>
                    <w:szCs w:val="80"/>
                  </w:rPr>
                  <w:t>Quality Management Plan</w:t>
                </w:r>
                <w:r w:rsidR="00051898">
                  <w:rPr>
                    <w:rFonts w:ascii="Times New Roman" w:eastAsiaTheme="majorEastAsia" w:hAnsi="Times New Roman" w:cs="Times New Roman"/>
                    <w:color w:val="4F81BD" w:themeColor="accent1"/>
                    <w:sz w:val="80"/>
                    <w:szCs w:val="80"/>
                  </w:rPr>
                  <w:t xml:space="preserve"> </w:t>
                </w:r>
              </w:p>
            </w:sdtContent>
          </w:sdt>
        </w:tc>
      </w:tr>
      <w:tr w:rsidR="00970635" w:rsidTr="00970635">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70635" w:rsidRDefault="00051898" w:rsidP="0049084A">
                <w:pPr>
                  <w:pStyle w:val="NoSpacing"/>
                  <w:rPr>
                    <w:rFonts w:asciiTheme="majorHAnsi" w:eastAsiaTheme="majorEastAsia" w:hAnsiTheme="majorHAnsi" w:cstheme="majorBidi"/>
                  </w:rPr>
                </w:pPr>
                <w:r>
                  <w:rPr>
                    <w:rFonts w:asciiTheme="majorHAnsi" w:eastAsiaTheme="majorEastAsia" w:hAnsiTheme="majorHAnsi" w:cstheme="majorBidi"/>
                  </w:rPr>
                  <w:t>Ver</w:t>
                </w:r>
                <w:r w:rsidR="00C9332C">
                  <w:rPr>
                    <w:rFonts w:asciiTheme="majorHAnsi" w:eastAsiaTheme="majorEastAsia" w:hAnsiTheme="majorHAnsi" w:cstheme="majorBidi"/>
                  </w:rPr>
                  <w:t>sion</w:t>
                </w:r>
                <w:r>
                  <w:rPr>
                    <w:rFonts w:asciiTheme="majorHAnsi" w:eastAsiaTheme="majorEastAsia" w:hAnsiTheme="majorHAnsi" w:cstheme="majorBidi"/>
                  </w:rPr>
                  <w:t xml:space="preserve"> 1.</w:t>
                </w:r>
                <w:r w:rsidR="00647900">
                  <w:rPr>
                    <w:rFonts w:asciiTheme="majorHAnsi" w:eastAsiaTheme="majorEastAsia" w:hAnsiTheme="majorHAnsi" w:cstheme="majorBidi"/>
                  </w:rPr>
                  <w:t>3</w:t>
                </w:r>
              </w:p>
            </w:tc>
          </w:sdtContent>
        </w:sdt>
      </w:tr>
    </w:tbl>
    <w:p w:rsidR="00970635" w:rsidRPr="00492E8B" w:rsidRDefault="00970635" w:rsidP="00023D4A">
      <w:pPr>
        <w:jc w:val="both"/>
        <w:rPr>
          <w:rFonts w:cs="Times New Roman"/>
          <w:szCs w:val="24"/>
        </w:rPr>
      </w:pPr>
    </w:p>
    <w:p w:rsidR="006D6526" w:rsidRPr="00492E8B" w:rsidRDefault="006D6526" w:rsidP="00023D4A">
      <w:pPr>
        <w:jc w:val="both"/>
        <w:rPr>
          <w:rFonts w:cs="Times New Roman"/>
          <w:szCs w:val="24"/>
        </w:rPr>
      </w:pPr>
    </w:p>
    <w:p w:rsidR="006D6526" w:rsidRPr="004C3221" w:rsidRDefault="006D6526" w:rsidP="00023D4A">
      <w:pPr>
        <w:jc w:val="both"/>
        <w:rPr>
          <w:rFonts w:cs="Times New Roman"/>
          <w:szCs w:val="24"/>
        </w:rPr>
      </w:pPr>
    </w:p>
    <w:p w:rsidR="006D6526" w:rsidRPr="004C3221" w:rsidRDefault="006D6526"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0E0DC6" w:rsidRDefault="000E0DC6"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970635" w:rsidRDefault="00970635" w:rsidP="00023D4A">
      <w:pPr>
        <w:jc w:val="both"/>
        <w:rPr>
          <w:rFonts w:cs="Times New Roman"/>
          <w:szCs w:val="24"/>
        </w:rPr>
      </w:pPr>
    </w:p>
    <w:p w:rsidR="00003D4F" w:rsidRDefault="00003D4F" w:rsidP="00023D4A">
      <w:pPr>
        <w:jc w:val="both"/>
        <w:rPr>
          <w:rFonts w:cs="Times New Roman"/>
          <w:b/>
          <w:szCs w:val="24"/>
        </w:rPr>
      </w:pPr>
    </w:p>
    <w:p w:rsidR="00023D4A" w:rsidRPr="004C3221" w:rsidRDefault="00023D4A" w:rsidP="00023D4A">
      <w:pPr>
        <w:jc w:val="both"/>
        <w:rPr>
          <w:rFonts w:cs="Times New Roman"/>
          <w:b/>
          <w:szCs w:val="24"/>
        </w:rPr>
      </w:pPr>
      <w:r w:rsidRPr="004C3221">
        <w:rPr>
          <w:rFonts w:cs="Times New Roman"/>
          <w:b/>
          <w:szCs w:val="24"/>
        </w:rPr>
        <w:lastRenderedPageBreak/>
        <w:t>Revision History</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1E0" w:firstRow="1" w:lastRow="1" w:firstColumn="1" w:lastColumn="1" w:noHBand="0" w:noVBand="0"/>
      </w:tblPr>
      <w:tblGrid>
        <w:gridCol w:w="1078"/>
        <w:gridCol w:w="1468"/>
        <w:gridCol w:w="1805"/>
        <w:gridCol w:w="5009"/>
      </w:tblGrid>
      <w:tr w:rsidR="00023D4A" w:rsidRPr="004C3221" w:rsidTr="00C933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hideMark/>
          </w:tcPr>
          <w:p w:rsidR="00023D4A" w:rsidRPr="004C3221" w:rsidRDefault="00023D4A" w:rsidP="00E62A04">
            <w:pPr>
              <w:jc w:val="center"/>
              <w:rPr>
                <w:rFonts w:cs="Times New Roman"/>
                <w:b w:val="0"/>
                <w:szCs w:val="24"/>
              </w:rPr>
            </w:pPr>
            <w:r w:rsidRPr="004C3221">
              <w:rPr>
                <w:rFonts w:cs="Times New Roman"/>
                <w:szCs w:val="24"/>
              </w:rPr>
              <w:t>Version</w:t>
            </w:r>
          </w:p>
        </w:tc>
        <w:tc>
          <w:tcPr>
            <w:cnfStyle w:val="000010000000" w:firstRow="0" w:lastRow="0" w:firstColumn="0" w:lastColumn="0" w:oddVBand="1" w:evenVBand="0" w:oddHBand="0" w:evenHBand="0" w:firstRowFirstColumn="0" w:firstRowLastColumn="0" w:lastRowFirstColumn="0" w:lastRowLastColumn="0"/>
            <w:tcW w:w="1384" w:type="dxa"/>
            <w:tcBorders>
              <w:top w:val="none" w:sz="0" w:space="0" w:color="auto"/>
              <w:left w:val="none" w:sz="0" w:space="0" w:color="auto"/>
              <w:right w:val="none" w:sz="0" w:space="0" w:color="auto"/>
            </w:tcBorders>
            <w:hideMark/>
          </w:tcPr>
          <w:p w:rsidR="00023D4A" w:rsidRPr="004C3221" w:rsidRDefault="00023D4A" w:rsidP="00E62A04">
            <w:pPr>
              <w:jc w:val="center"/>
              <w:rPr>
                <w:rFonts w:cs="Times New Roman"/>
                <w:b w:val="0"/>
                <w:szCs w:val="24"/>
              </w:rPr>
            </w:pPr>
            <w:r w:rsidRPr="004C3221">
              <w:rPr>
                <w:rFonts w:cs="Times New Roman"/>
                <w:szCs w:val="24"/>
              </w:rPr>
              <w:t>Date</w:t>
            </w:r>
          </w:p>
        </w:tc>
        <w:tc>
          <w:tcPr>
            <w:tcW w:w="1702" w:type="dxa"/>
            <w:hideMark/>
          </w:tcPr>
          <w:p w:rsidR="00023D4A" w:rsidRPr="004C3221" w:rsidRDefault="00023D4A" w:rsidP="00E62A04">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rPr>
            </w:pPr>
            <w:r w:rsidRPr="004C3221">
              <w:rPr>
                <w:rFonts w:cs="Times New Roman"/>
                <w:szCs w:val="24"/>
              </w:rPr>
              <w:t>Author</w:t>
            </w:r>
          </w:p>
        </w:tc>
        <w:tc>
          <w:tcPr>
            <w:cnfStyle w:val="000100000000" w:firstRow="0" w:lastRow="0" w:firstColumn="0" w:lastColumn="1" w:oddVBand="0" w:evenVBand="0" w:oddHBand="0" w:evenHBand="0" w:firstRowFirstColumn="0" w:firstRowLastColumn="0" w:lastRowFirstColumn="0" w:lastRowLastColumn="0"/>
            <w:tcW w:w="4723" w:type="dxa"/>
            <w:hideMark/>
          </w:tcPr>
          <w:p w:rsidR="00023D4A" w:rsidRPr="004C3221" w:rsidRDefault="00023D4A" w:rsidP="00BB7296">
            <w:pPr>
              <w:tabs>
                <w:tab w:val="center" w:pos="2016"/>
                <w:tab w:val="right" w:pos="3855"/>
              </w:tabs>
              <w:jc w:val="center"/>
              <w:rPr>
                <w:rFonts w:cs="Times New Roman"/>
                <w:b w:val="0"/>
                <w:szCs w:val="24"/>
              </w:rPr>
            </w:pPr>
            <w:r w:rsidRPr="004C3221">
              <w:rPr>
                <w:rFonts w:cs="Times New Roman"/>
                <w:szCs w:val="24"/>
              </w:rPr>
              <w:t>Co</w:t>
            </w:r>
            <w:r w:rsidR="00BB7296" w:rsidRPr="004C3221">
              <w:rPr>
                <w:rFonts w:cs="Times New Roman"/>
                <w:szCs w:val="24"/>
              </w:rPr>
              <w:t xml:space="preserve">ntent </w:t>
            </w:r>
          </w:p>
        </w:tc>
      </w:tr>
      <w:tr w:rsidR="00023D4A" w:rsidRPr="004C3221" w:rsidTr="00C9332C">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1016" w:type="dxa"/>
            <w:tcBorders>
              <w:top w:val="none" w:sz="0" w:space="0" w:color="auto"/>
              <w:left w:val="none" w:sz="0" w:space="0" w:color="auto"/>
              <w:bottom w:val="none" w:sz="0" w:space="0" w:color="auto"/>
            </w:tcBorders>
          </w:tcPr>
          <w:p w:rsidR="00023D4A" w:rsidRPr="00051898" w:rsidRDefault="00051898" w:rsidP="00E62A04">
            <w:pPr>
              <w:jc w:val="center"/>
              <w:rPr>
                <w:rFonts w:cs="Times New Roman"/>
                <w:b w:val="0"/>
                <w:szCs w:val="24"/>
              </w:rPr>
            </w:pPr>
            <w:r w:rsidRPr="00051898">
              <w:rPr>
                <w:rFonts w:cs="Times New Roman"/>
                <w:b w:val="0"/>
                <w:szCs w:val="24"/>
              </w:rPr>
              <w:t>1.0</w:t>
            </w:r>
          </w:p>
        </w:tc>
        <w:tc>
          <w:tcPr>
            <w:cnfStyle w:val="000010000000" w:firstRow="0" w:lastRow="0" w:firstColumn="0" w:lastColumn="0" w:oddVBand="1" w:evenVBand="0" w:oddHBand="0" w:evenHBand="0" w:firstRowFirstColumn="0" w:firstRowLastColumn="0" w:lastRowFirstColumn="0" w:lastRowLastColumn="0"/>
            <w:tcW w:w="1384" w:type="dxa"/>
            <w:tcBorders>
              <w:top w:val="none" w:sz="0" w:space="0" w:color="auto"/>
              <w:left w:val="none" w:sz="0" w:space="0" w:color="auto"/>
              <w:bottom w:val="none" w:sz="0" w:space="0" w:color="auto"/>
              <w:right w:val="none" w:sz="0" w:space="0" w:color="auto"/>
            </w:tcBorders>
          </w:tcPr>
          <w:p w:rsidR="00023D4A" w:rsidRPr="00051898" w:rsidRDefault="00A7066B" w:rsidP="00FC53B4">
            <w:pPr>
              <w:jc w:val="center"/>
              <w:rPr>
                <w:rFonts w:cs="Times New Roman"/>
                <w:szCs w:val="24"/>
              </w:rPr>
            </w:pPr>
            <w:r>
              <w:rPr>
                <w:rFonts w:cs="Times New Roman"/>
                <w:szCs w:val="24"/>
              </w:rPr>
              <w:t>10/28/2011</w:t>
            </w:r>
          </w:p>
        </w:tc>
        <w:tc>
          <w:tcPr>
            <w:tcW w:w="1702" w:type="dxa"/>
            <w:tcBorders>
              <w:top w:val="none" w:sz="0" w:space="0" w:color="auto"/>
              <w:bottom w:val="none" w:sz="0" w:space="0" w:color="auto"/>
            </w:tcBorders>
          </w:tcPr>
          <w:p w:rsidR="00023D4A" w:rsidRPr="00051898" w:rsidRDefault="00051898" w:rsidP="00051898">
            <w:pPr>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051898">
              <w:rPr>
                <w:rFonts w:cs="Times New Roman"/>
                <w:szCs w:val="24"/>
              </w:rPr>
              <w:t>Hien Nguyen</w:t>
            </w:r>
          </w:p>
        </w:tc>
        <w:tc>
          <w:tcPr>
            <w:cnfStyle w:val="000100000000" w:firstRow="0" w:lastRow="0" w:firstColumn="0" w:lastColumn="1" w:oddVBand="0" w:evenVBand="0" w:oddHBand="0" w:evenHBand="0" w:firstRowFirstColumn="0" w:firstRowLastColumn="0" w:lastRowFirstColumn="0" w:lastRowLastColumn="0"/>
            <w:tcW w:w="4723" w:type="dxa"/>
            <w:tcBorders>
              <w:top w:val="none" w:sz="0" w:space="0" w:color="auto"/>
              <w:bottom w:val="none" w:sz="0" w:space="0" w:color="auto"/>
              <w:right w:val="none" w:sz="0" w:space="0" w:color="auto"/>
            </w:tcBorders>
          </w:tcPr>
          <w:p w:rsidR="00023D4A" w:rsidRPr="00051898" w:rsidRDefault="00051898" w:rsidP="00E62A04">
            <w:pPr>
              <w:rPr>
                <w:rFonts w:cs="Times New Roman"/>
                <w:b w:val="0"/>
                <w:szCs w:val="24"/>
              </w:rPr>
            </w:pPr>
            <w:r>
              <w:rPr>
                <w:rFonts w:cs="Times New Roman"/>
                <w:b w:val="0"/>
                <w:szCs w:val="24"/>
              </w:rPr>
              <w:t xml:space="preserve">Create Document </w:t>
            </w:r>
          </w:p>
        </w:tc>
      </w:tr>
      <w:tr w:rsidR="00023D4A" w:rsidRPr="004C3221" w:rsidTr="00C9332C">
        <w:trPr>
          <w:jc w:val="center"/>
        </w:trPr>
        <w:tc>
          <w:tcPr>
            <w:cnfStyle w:val="001000000000" w:firstRow="0" w:lastRow="0" w:firstColumn="1" w:lastColumn="0" w:oddVBand="0" w:evenVBand="0" w:oddHBand="0" w:evenHBand="0" w:firstRowFirstColumn="0" w:firstRowLastColumn="0" w:lastRowFirstColumn="0" w:lastRowLastColumn="0"/>
            <w:tcW w:w="1016" w:type="dxa"/>
          </w:tcPr>
          <w:p w:rsidR="00023D4A" w:rsidRPr="00051898" w:rsidRDefault="00733D52" w:rsidP="00E62A04">
            <w:pPr>
              <w:jc w:val="center"/>
              <w:rPr>
                <w:rFonts w:cs="Times New Roman"/>
                <w:b w:val="0"/>
                <w:szCs w:val="24"/>
              </w:rPr>
            </w:pPr>
            <w:r>
              <w:rPr>
                <w:rFonts w:cs="Times New Roman"/>
                <w:b w:val="0"/>
                <w:szCs w:val="24"/>
              </w:rPr>
              <w:t>1.1</w:t>
            </w:r>
          </w:p>
        </w:tc>
        <w:tc>
          <w:tcPr>
            <w:cnfStyle w:val="000010000000" w:firstRow="0" w:lastRow="0" w:firstColumn="0" w:lastColumn="0" w:oddVBand="1" w:evenVBand="0" w:oddHBand="0" w:evenHBand="0" w:firstRowFirstColumn="0" w:firstRowLastColumn="0" w:lastRowFirstColumn="0" w:lastRowLastColumn="0"/>
            <w:tcW w:w="1384" w:type="dxa"/>
            <w:tcBorders>
              <w:left w:val="none" w:sz="0" w:space="0" w:color="auto"/>
              <w:right w:val="none" w:sz="0" w:space="0" w:color="auto"/>
            </w:tcBorders>
          </w:tcPr>
          <w:p w:rsidR="00023D4A" w:rsidRPr="00051898" w:rsidRDefault="00733D52" w:rsidP="00C7531B">
            <w:pPr>
              <w:jc w:val="center"/>
              <w:rPr>
                <w:rFonts w:cs="Times New Roman"/>
                <w:b/>
                <w:szCs w:val="24"/>
              </w:rPr>
            </w:pPr>
            <w:r>
              <w:rPr>
                <w:rFonts w:cs="Times New Roman"/>
                <w:szCs w:val="24"/>
              </w:rPr>
              <w:t>10/30/2011</w:t>
            </w:r>
          </w:p>
        </w:tc>
        <w:tc>
          <w:tcPr>
            <w:tcW w:w="1702" w:type="dxa"/>
          </w:tcPr>
          <w:p w:rsidR="00023D4A" w:rsidRPr="00051898" w:rsidRDefault="00733D52" w:rsidP="00E62A04">
            <w:pPr>
              <w:jc w:val="center"/>
              <w:cnfStyle w:val="000000000000" w:firstRow="0" w:lastRow="0" w:firstColumn="0" w:lastColumn="0" w:oddVBand="0" w:evenVBand="0" w:oddHBand="0" w:evenHBand="0" w:firstRowFirstColumn="0" w:firstRowLastColumn="0" w:lastRowFirstColumn="0" w:lastRowLastColumn="0"/>
              <w:rPr>
                <w:rFonts w:cs="Times New Roman"/>
                <w:b/>
                <w:szCs w:val="24"/>
              </w:rPr>
            </w:pPr>
            <w:r>
              <w:rPr>
                <w:rFonts w:cs="Times New Roman"/>
                <w:szCs w:val="24"/>
              </w:rPr>
              <w:t>Hien Nguyen</w:t>
            </w:r>
          </w:p>
        </w:tc>
        <w:tc>
          <w:tcPr>
            <w:cnfStyle w:val="000100000000" w:firstRow="0" w:lastRow="0" w:firstColumn="0" w:lastColumn="1" w:oddVBand="0" w:evenVBand="0" w:oddHBand="0" w:evenHBand="0" w:firstRowFirstColumn="0" w:firstRowLastColumn="0" w:lastRowFirstColumn="0" w:lastRowLastColumn="0"/>
            <w:tcW w:w="4723" w:type="dxa"/>
          </w:tcPr>
          <w:p w:rsidR="00023D4A" w:rsidRPr="00051898" w:rsidRDefault="00733D52" w:rsidP="00E62A04">
            <w:pPr>
              <w:rPr>
                <w:rFonts w:cs="Times New Roman"/>
                <w:b w:val="0"/>
                <w:szCs w:val="24"/>
              </w:rPr>
            </w:pPr>
            <w:r>
              <w:rPr>
                <w:rFonts w:cs="Times New Roman"/>
                <w:b w:val="0"/>
                <w:szCs w:val="24"/>
              </w:rPr>
              <w:t>Refine Document</w:t>
            </w:r>
          </w:p>
        </w:tc>
      </w:tr>
      <w:tr w:rsidR="00801E18" w:rsidRPr="004C3221" w:rsidTr="00C933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Borders>
              <w:top w:val="none" w:sz="0" w:space="0" w:color="auto"/>
              <w:left w:val="none" w:sz="0" w:space="0" w:color="auto"/>
              <w:bottom w:val="none" w:sz="0" w:space="0" w:color="auto"/>
            </w:tcBorders>
          </w:tcPr>
          <w:p w:rsidR="00801E18" w:rsidRPr="00801E18" w:rsidRDefault="00801E18" w:rsidP="00E62A04">
            <w:pPr>
              <w:jc w:val="center"/>
              <w:rPr>
                <w:rFonts w:cs="Times New Roman"/>
                <w:b w:val="0"/>
                <w:szCs w:val="24"/>
              </w:rPr>
            </w:pPr>
            <w:r w:rsidRPr="00801E18">
              <w:rPr>
                <w:rFonts w:cs="Times New Roman"/>
                <w:b w:val="0"/>
                <w:szCs w:val="24"/>
              </w:rPr>
              <w:t>1.2</w:t>
            </w:r>
          </w:p>
        </w:tc>
        <w:tc>
          <w:tcPr>
            <w:cnfStyle w:val="000010000000" w:firstRow="0" w:lastRow="0" w:firstColumn="0" w:lastColumn="0" w:oddVBand="1" w:evenVBand="0" w:oddHBand="0" w:evenHBand="0" w:firstRowFirstColumn="0" w:firstRowLastColumn="0" w:lastRowFirstColumn="0" w:lastRowLastColumn="0"/>
            <w:tcW w:w="1384" w:type="dxa"/>
            <w:tcBorders>
              <w:top w:val="none" w:sz="0" w:space="0" w:color="auto"/>
              <w:left w:val="none" w:sz="0" w:space="0" w:color="auto"/>
              <w:bottom w:val="none" w:sz="0" w:space="0" w:color="auto"/>
              <w:right w:val="none" w:sz="0" w:space="0" w:color="auto"/>
            </w:tcBorders>
          </w:tcPr>
          <w:p w:rsidR="00801E18" w:rsidRPr="00801E18" w:rsidRDefault="00801E18" w:rsidP="00C7531B">
            <w:pPr>
              <w:jc w:val="center"/>
              <w:rPr>
                <w:rFonts w:cs="Times New Roman"/>
                <w:b/>
                <w:szCs w:val="24"/>
              </w:rPr>
            </w:pPr>
            <w:r w:rsidRPr="00801E18">
              <w:rPr>
                <w:rFonts w:cs="Times New Roman"/>
                <w:szCs w:val="24"/>
              </w:rPr>
              <w:t>11/03/2011</w:t>
            </w:r>
          </w:p>
        </w:tc>
        <w:tc>
          <w:tcPr>
            <w:tcW w:w="1702" w:type="dxa"/>
            <w:tcBorders>
              <w:top w:val="none" w:sz="0" w:space="0" w:color="auto"/>
              <w:bottom w:val="none" w:sz="0" w:space="0" w:color="auto"/>
            </w:tcBorders>
          </w:tcPr>
          <w:p w:rsidR="00801E18" w:rsidRPr="00801E18" w:rsidRDefault="00801E18" w:rsidP="00E62A04">
            <w:pPr>
              <w:jc w:val="center"/>
              <w:cnfStyle w:val="000000100000" w:firstRow="0" w:lastRow="0" w:firstColumn="0" w:lastColumn="0" w:oddVBand="0" w:evenVBand="0" w:oddHBand="1" w:evenHBand="0" w:firstRowFirstColumn="0" w:firstRowLastColumn="0" w:lastRowFirstColumn="0" w:lastRowLastColumn="0"/>
              <w:rPr>
                <w:rFonts w:cs="Times New Roman"/>
                <w:b/>
                <w:szCs w:val="24"/>
              </w:rPr>
            </w:pPr>
            <w:r w:rsidRPr="00801E18">
              <w:rPr>
                <w:rFonts w:cs="Times New Roman"/>
                <w:szCs w:val="24"/>
              </w:rPr>
              <w:t>Hien Nguyen</w:t>
            </w:r>
          </w:p>
        </w:tc>
        <w:tc>
          <w:tcPr>
            <w:cnfStyle w:val="000100000000" w:firstRow="0" w:lastRow="0" w:firstColumn="0" w:lastColumn="1" w:oddVBand="0" w:evenVBand="0" w:oddHBand="0" w:evenHBand="0" w:firstRowFirstColumn="0" w:firstRowLastColumn="0" w:lastRowFirstColumn="0" w:lastRowLastColumn="0"/>
            <w:tcW w:w="4723" w:type="dxa"/>
            <w:tcBorders>
              <w:top w:val="none" w:sz="0" w:space="0" w:color="auto"/>
              <w:bottom w:val="none" w:sz="0" w:space="0" w:color="auto"/>
              <w:right w:val="none" w:sz="0" w:space="0" w:color="auto"/>
            </w:tcBorders>
          </w:tcPr>
          <w:p w:rsidR="00801E18" w:rsidRPr="00801E18" w:rsidRDefault="00801E18" w:rsidP="00E62A04">
            <w:pPr>
              <w:rPr>
                <w:rFonts w:cs="Times New Roman"/>
                <w:b w:val="0"/>
                <w:szCs w:val="24"/>
              </w:rPr>
            </w:pPr>
            <w:r w:rsidRPr="00801E18">
              <w:rPr>
                <w:rFonts w:cs="Times New Roman"/>
                <w:b w:val="0"/>
                <w:szCs w:val="24"/>
              </w:rPr>
              <w:t xml:space="preserve">Refine Document </w:t>
            </w:r>
          </w:p>
        </w:tc>
      </w:tr>
      <w:tr w:rsidR="00647900" w:rsidRPr="004C3221" w:rsidTr="00C9332C">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6" w:type="dxa"/>
            <w:tcBorders>
              <w:top w:val="none" w:sz="0" w:space="0" w:color="auto"/>
              <w:left w:val="none" w:sz="0" w:space="0" w:color="auto"/>
              <w:bottom w:val="none" w:sz="0" w:space="0" w:color="auto"/>
            </w:tcBorders>
          </w:tcPr>
          <w:p w:rsidR="00647900" w:rsidRPr="00647900" w:rsidRDefault="00647900" w:rsidP="00E62A04">
            <w:pPr>
              <w:jc w:val="center"/>
              <w:rPr>
                <w:rFonts w:cs="Times New Roman"/>
                <w:b w:val="0"/>
                <w:szCs w:val="24"/>
              </w:rPr>
            </w:pPr>
            <w:r w:rsidRPr="00647900">
              <w:rPr>
                <w:rFonts w:cs="Times New Roman"/>
                <w:b w:val="0"/>
                <w:szCs w:val="24"/>
              </w:rPr>
              <w:t>1.3</w:t>
            </w:r>
          </w:p>
        </w:tc>
        <w:tc>
          <w:tcPr>
            <w:cnfStyle w:val="000010000000" w:firstRow="0" w:lastRow="0" w:firstColumn="0" w:lastColumn="0" w:oddVBand="1" w:evenVBand="0" w:oddHBand="0" w:evenHBand="0" w:firstRowFirstColumn="0" w:firstRowLastColumn="0" w:lastRowFirstColumn="0" w:lastRowLastColumn="0"/>
            <w:tcW w:w="1384" w:type="dxa"/>
            <w:tcBorders>
              <w:top w:val="none" w:sz="0" w:space="0" w:color="auto"/>
              <w:left w:val="none" w:sz="0" w:space="0" w:color="auto"/>
              <w:bottom w:val="none" w:sz="0" w:space="0" w:color="auto"/>
              <w:right w:val="none" w:sz="0" w:space="0" w:color="auto"/>
            </w:tcBorders>
          </w:tcPr>
          <w:p w:rsidR="00647900" w:rsidRPr="00647900" w:rsidRDefault="00647900" w:rsidP="00C7531B">
            <w:pPr>
              <w:jc w:val="center"/>
              <w:rPr>
                <w:rFonts w:cs="Times New Roman"/>
                <w:b w:val="0"/>
                <w:szCs w:val="24"/>
              </w:rPr>
            </w:pPr>
            <w:r w:rsidRPr="00647900">
              <w:rPr>
                <w:rFonts w:cs="Times New Roman"/>
                <w:b w:val="0"/>
                <w:szCs w:val="24"/>
              </w:rPr>
              <w:t>11/12/2011</w:t>
            </w:r>
          </w:p>
        </w:tc>
        <w:tc>
          <w:tcPr>
            <w:tcW w:w="1702" w:type="dxa"/>
            <w:tcBorders>
              <w:top w:val="none" w:sz="0" w:space="0" w:color="auto"/>
              <w:bottom w:val="none" w:sz="0" w:space="0" w:color="auto"/>
            </w:tcBorders>
          </w:tcPr>
          <w:p w:rsidR="00647900" w:rsidRPr="00647900" w:rsidRDefault="00647900" w:rsidP="00E62A04">
            <w:pPr>
              <w:jc w:val="center"/>
              <w:cnfStyle w:val="010000000000" w:firstRow="0" w:lastRow="1" w:firstColumn="0" w:lastColumn="0" w:oddVBand="0" w:evenVBand="0" w:oddHBand="0" w:evenHBand="0" w:firstRowFirstColumn="0" w:firstRowLastColumn="0" w:lastRowFirstColumn="0" w:lastRowLastColumn="0"/>
              <w:rPr>
                <w:rFonts w:cs="Times New Roman"/>
                <w:b w:val="0"/>
                <w:szCs w:val="24"/>
              </w:rPr>
            </w:pPr>
            <w:r w:rsidRPr="00647900">
              <w:rPr>
                <w:rFonts w:cs="Times New Roman"/>
                <w:b w:val="0"/>
                <w:szCs w:val="24"/>
              </w:rPr>
              <w:t>Hien Nguyen</w:t>
            </w:r>
          </w:p>
        </w:tc>
        <w:tc>
          <w:tcPr>
            <w:cnfStyle w:val="000100000000" w:firstRow="0" w:lastRow="0" w:firstColumn="0" w:lastColumn="1" w:oddVBand="0" w:evenVBand="0" w:oddHBand="0" w:evenHBand="0" w:firstRowFirstColumn="0" w:firstRowLastColumn="0" w:lastRowFirstColumn="0" w:lastRowLastColumn="0"/>
            <w:tcW w:w="4723" w:type="dxa"/>
            <w:tcBorders>
              <w:top w:val="none" w:sz="0" w:space="0" w:color="auto"/>
              <w:bottom w:val="none" w:sz="0" w:space="0" w:color="auto"/>
              <w:right w:val="none" w:sz="0" w:space="0" w:color="auto"/>
            </w:tcBorders>
          </w:tcPr>
          <w:p w:rsidR="00647900" w:rsidRPr="00647900" w:rsidRDefault="00647900" w:rsidP="00E62A04">
            <w:pPr>
              <w:rPr>
                <w:rFonts w:cs="Times New Roman"/>
                <w:b w:val="0"/>
                <w:szCs w:val="24"/>
              </w:rPr>
            </w:pPr>
            <w:r w:rsidRPr="00647900">
              <w:rPr>
                <w:rFonts w:cs="Times New Roman"/>
                <w:b w:val="0"/>
                <w:szCs w:val="24"/>
              </w:rPr>
              <w:t>Refine Document</w:t>
            </w:r>
            <w:r>
              <w:rPr>
                <w:rFonts w:cs="Times New Roman"/>
                <w:b w:val="0"/>
                <w:szCs w:val="24"/>
              </w:rPr>
              <w:t xml:space="preserve"> ( fix some issue after inspection )</w:t>
            </w:r>
          </w:p>
        </w:tc>
      </w:tr>
    </w:tbl>
    <w:p w:rsidR="00023D4A" w:rsidRPr="004C3221" w:rsidRDefault="00023D4A" w:rsidP="004773BE">
      <w:pPr>
        <w:jc w:val="center"/>
        <w:rPr>
          <w:rFonts w:cs="Times New Roman"/>
          <w:szCs w:val="24"/>
        </w:rPr>
      </w:pPr>
    </w:p>
    <w:p w:rsidR="00540424" w:rsidRDefault="00540424" w:rsidP="004773BE">
      <w:pPr>
        <w:jc w:val="center"/>
        <w:rPr>
          <w:rFonts w:cs="Times New Roman"/>
          <w:szCs w:val="24"/>
        </w:rPr>
      </w:pPr>
    </w:p>
    <w:p w:rsidR="00051898" w:rsidRDefault="00051898" w:rsidP="004773BE">
      <w:pPr>
        <w:jc w:val="center"/>
        <w:rPr>
          <w:rFonts w:cs="Times New Roman"/>
          <w:szCs w:val="24"/>
        </w:rPr>
      </w:pPr>
    </w:p>
    <w:p w:rsidR="00051898" w:rsidRDefault="00051898" w:rsidP="004773BE">
      <w:pPr>
        <w:jc w:val="center"/>
        <w:rPr>
          <w:rFonts w:cs="Times New Roman"/>
          <w:szCs w:val="24"/>
        </w:rPr>
      </w:pPr>
    </w:p>
    <w:p w:rsidR="00051898" w:rsidRDefault="00051898" w:rsidP="004773BE">
      <w:pPr>
        <w:jc w:val="center"/>
        <w:rPr>
          <w:rFonts w:cs="Times New Roman"/>
          <w:szCs w:val="24"/>
        </w:rPr>
      </w:pPr>
    </w:p>
    <w:p w:rsidR="00051898" w:rsidRPr="004C3221" w:rsidRDefault="00051898" w:rsidP="004773BE">
      <w:pPr>
        <w:jc w:val="center"/>
        <w:rPr>
          <w:rFonts w:cs="Times New Roman"/>
          <w:szCs w:val="24"/>
        </w:rPr>
      </w:pPr>
    </w:p>
    <w:p w:rsidR="00540424" w:rsidRPr="004C3221" w:rsidRDefault="00540424" w:rsidP="004773BE">
      <w:pPr>
        <w:jc w:val="center"/>
        <w:rPr>
          <w:rFonts w:cs="Times New Roman"/>
          <w:szCs w:val="24"/>
        </w:rPr>
      </w:pPr>
    </w:p>
    <w:p w:rsidR="00540424" w:rsidRDefault="00540424" w:rsidP="004773BE">
      <w:pPr>
        <w:jc w:val="center"/>
        <w:rPr>
          <w:rFonts w:cs="Times New Roman"/>
          <w:szCs w:val="24"/>
        </w:rPr>
      </w:pPr>
    </w:p>
    <w:p w:rsidR="000E0DC6" w:rsidRDefault="000E0DC6" w:rsidP="004773BE">
      <w:pPr>
        <w:jc w:val="center"/>
        <w:rPr>
          <w:rFonts w:cs="Times New Roman"/>
          <w:szCs w:val="24"/>
        </w:rPr>
      </w:pPr>
    </w:p>
    <w:p w:rsidR="000E0DC6" w:rsidRDefault="000E0DC6" w:rsidP="004773BE">
      <w:pPr>
        <w:jc w:val="center"/>
        <w:rPr>
          <w:rFonts w:cs="Times New Roman"/>
          <w:szCs w:val="24"/>
        </w:rPr>
      </w:pPr>
    </w:p>
    <w:p w:rsidR="000E0DC6" w:rsidRPr="004C3221" w:rsidRDefault="000E0DC6" w:rsidP="004773BE">
      <w:pPr>
        <w:jc w:val="center"/>
        <w:rPr>
          <w:rFonts w:cs="Times New Roman"/>
          <w:szCs w:val="24"/>
        </w:rPr>
      </w:pPr>
    </w:p>
    <w:p w:rsidR="00540424" w:rsidRPr="004C3221" w:rsidRDefault="00540424" w:rsidP="004773BE">
      <w:pPr>
        <w:jc w:val="center"/>
        <w:rPr>
          <w:rFonts w:cs="Times New Roman"/>
          <w:szCs w:val="24"/>
        </w:rPr>
      </w:pPr>
    </w:p>
    <w:p w:rsidR="00540424" w:rsidRPr="004C3221" w:rsidRDefault="00540424" w:rsidP="004773BE">
      <w:pPr>
        <w:jc w:val="center"/>
        <w:rPr>
          <w:rFonts w:cs="Times New Roman"/>
          <w:szCs w:val="24"/>
        </w:rPr>
      </w:pPr>
    </w:p>
    <w:p w:rsidR="00540424" w:rsidRPr="004C3221" w:rsidRDefault="00540424" w:rsidP="004773BE">
      <w:pPr>
        <w:jc w:val="center"/>
        <w:rPr>
          <w:rFonts w:cs="Times New Roman"/>
          <w:szCs w:val="24"/>
        </w:rPr>
      </w:pPr>
    </w:p>
    <w:p w:rsidR="00852BC6" w:rsidRPr="004C3221" w:rsidRDefault="00852BC6" w:rsidP="004773BE">
      <w:pPr>
        <w:jc w:val="center"/>
        <w:rPr>
          <w:rFonts w:cs="Times New Roman"/>
          <w:szCs w:val="24"/>
        </w:rPr>
      </w:pPr>
    </w:p>
    <w:p w:rsidR="00BB7296" w:rsidRPr="004C3221" w:rsidRDefault="00BB7296" w:rsidP="00432756">
      <w:pPr>
        <w:pStyle w:val="ListParagraph"/>
        <w:ind w:left="360"/>
        <w:rPr>
          <w:rFonts w:cs="Times New Roman"/>
          <w:szCs w:val="24"/>
        </w:rPr>
      </w:pPr>
    </w:p>
    <w:p w:rsidR="00BB7296" w:rsidRPr="004C3221" w:rsidRDefault="00BB7296" w:rsidP="00432756">
      <w:pPr>
        <w:pStyle w:val="ListParagraph"/>
        <w:ind w:left="360"/>
        <w:rPr>
          <w:rFonts w:cs="Times New Roman"/>
          <w:szCs w:val="24"/>
        </w:rPr>
      </w:pPr>
    </w:p>
    <w:p w:rsidR="00BB7296" w:rsidRPr="004C3221" w:rsidRDefault="00BB7296" w:rsidP="00432756">
      <w:pPr>
        <w:pStyle w:val="ListParagraph"/>
        <w:ind w:left="360"/>
        <w:rPr>
          <w:rFonts w:cs="Times New Roman"/>
          <w:szCs w:val="24"/>
        </w:rPr>
      </w:pPr>
    </w:p>
    <w:p w:rsidR="00BB7296" w:rsidRPr="004C3221" w:rsidRDefault="00BB7296" w:rsidP="00432756">
      <w:pPr>
        <w:pStyle w:val="ListParagraph"/>
        <w:ind w:left="360"/>
        <w:rPr>
          <w:rFonts w:cs="Times New Roman"/>
          <w:szCs w:val="24"/>
        </w:rPr>
      </w:pPr>
    </w:p>
    <w:p w:rsidR="00BB7296" w:rsidRPr="004C3221" w:rsidRDefault="00BB7296" w:rsidP="00432756">
      <w:pPr>
        <w:pStyle w:val="ListParagraph"/>
        <w:ind w:left="360"/>
        <w:rPr>
          <w:rFonts w:cs="Times New Roman"/>
          <w:szCs w:val="24"/>
        </w:rPr>
      </w:pPr>
    </w:p>
    <w:p w:rsidR="00BB7296" w:rsidRPr="004C3221" w:rsidRDefault="00BB7296" w:rsidP="00432756">
      <w:pPr>
        <w:pStyle w:val="ListParagraph"/>
        <w:ind w:left="360"/>
        <w:rPr>
          <w:rFonts w:cs="Times New Roman"/>
          <w:szCs w:val="24"/>
        </w:rPr>
      </w:pPr>
    </w:p>
    <w:p w:rsidR="00BB7296" w:rsidRDefault="00BB7296" w:rsidP="00432756">
      <w:pPr>
        <w:pStyle w:val="ListParagraph"/>
        <w:ind w:left="360"/>
        <w:rPr>
          <w:rFonts w:cs="Times New Roman"/>
          <w:szCs w:val="24"/>
        </w:rPr>
      </w:pPr>
    </w:p>
    <w:p w:rsidR="00003D4F" w:rsidRDefault="00003D4F" w:rsidP="00432756">
      <w:pPr>
        <w:pStyle w:val="ListParagraph"/>
        <w:ind w:left="360"/>
        <w:rPr>
          <w:rFonts w:cs="Times New Roman"/>
          <w:szCs w:val="24"/>
        </w:rPr>
      </w:pPr>
    </w:p>
    <w:p w:rsidR="00003D4F" w:rsidRPr="004C3221" w:rsidRDefault="00003D4F" w:rsidP="00432756">
      <w:pPr>
        <w:pStyle w:val="ListParagraph"/>
        <w:ind w:left="360"/>
        <w:rPr>
          <w:rFonts w:cs="Times New Roman"/>
          <w:szCs w:val="24"/>
        </w:rPr>
      </w:pPr>
    </w:p>
    <w:sdt>
      <w:sdtPr>
        <w:rPr>
          <w:rFonts w:asciiTheme="minorHAnsi" w:eastAsiaTheme="minorHAnsi" w:hAnsiTheme="minorHAnsi" w:cs="Times New Roman"/>
          <w:b w:val="0"/>
          <w:bCs w:val="0"/>
          <w:sz w:val="24"/>
          <w:szCs w:val="24"/>
          <w:lang w:eastAsia="en-US"/>
        </w:rPr>
        <w:id w:val="1820996877"/>
        <w:docPartObj>
          <w:docPartGallery w:val="Table of Contents"/>
          <w:docPartUnique/>
        </w:docPartObj>
      </w:sdtPr>
      <w:sdtEndPr>
        <w:rPr>
          <w:rFonts w:ascii="Times New Roman" w:hAnsi="Times New Roman"/>
          <w:noProof/>
        </w:rPr>
      </w:sdtEndPr>
      <w:sdtContent>
        <w:p w:rsidR="00DE2002" w:rsidRPr="004C3221" w:rsidRDefault="00DE2002">
          <w:pPr>
            <w:pStyle w:val="TOCHeading"/>
            <w:rPr>
              <w:rFonts w:cs="Times New Roman"/>
              <w:sz w:val="24"/>
              <w:szCs w:val="24"/>
            </w:rPr>
          </w:pPr>
          <w:r w:rsidRPr="004C3221">
            <w:rPr>
              <w:rFonts w:cs="Times New Roman"/>
              <w:sz w:val="24"/>
              <w:szCs w:val="24"/>
            </w:rPr>
            <w:t>Table of Contents</w:t>
          </w:r>
        </w:p>
        <w:p w:rsidR="00C9332C" w:rsidRDefault="00DE2002">
          <w:pPr>
            <w:pStyle w:val="TOC1"/>
            <w:tabs>
              <w:tab w:val="right" w:leader="dot" w:pos="9350"/>
            </w:tabs>
            <w:rPr>
              <w:rFonts w:asciiTheme="minorHAnsi" w:eastAsiaTheme="minorEastAsia" w:hAnsiTheme="minorHAnsi"/>
              <w:noProof/>
              <w:sz w:val="22"/>
            </w:rPr>
          </w:pPr>
          <w:r w:rsidRPr="004C3221">
            <w:rPr>
              <w:rFonts w:cs="Times New Roman"/>
              <w:szCs w:val="24"/>
            </w:rPr>
            <w:fldChar w:fldCharType="begin"/>
          </w:r>
          <w:r w:rsidRPr="004C3221">
            <w:rPr>
              <w:rFonts w:cs="Times New Roman"/>
              <w:szCs w:val="24"/>
            </w:rPr>
            <w:instrText xml:space="preserve"> TOC \o "1-3" \h \z \u </w:instrText>
          </w:r>
          <w:r w:rsidRPr="004C3221">
            <w:rPr>
              <w:rFonts w:cs="Times New Roman"/>
              <w:szCs w:val="24"/>
            </w:rPr>
            <w:fldChar w:fldCharType="separate"/>
          </w:r>
          <w:hyperlink w:anchor="_Toc325572274" w:history="1">
            <w:r w:rsidR="00C9332C" w:rsidRPr="005E594E">
              <w:rPr>
                <w:rStyle w:val="Hyperlink"/>
                <w:rFonts w:cs="Times New Roman"/>
                <w:noProof/>
              </w:rPr>
              <w:t>LIST OF TABLE</w:t>
            </w:r>
            <w:r w:rsidR="00C9332C">
              <w:rPr>
                <w:noProof/>
                <w:webHidden/>
              </w:rPr>
              <w:tab/>
            </w:r>
            <w:r w:rsidR="00C9332C">
              <w:rPr>
                <w:noProof/>
                <w:webHidden/>
              </w:rPr>
              <w:fldChar w:fldCharType="begin"/>
            </w:r>
            <w:r w:rsidR="00C9332C">
              <w:rPr>
                <w:noProof/>
                <w:webHidden/>
              </w:rPr>
              <w:instrText xml:space="preserve"> PAGEREF _Toc325572274 \h </w:instrText>
            </w:r>
            <w:r w:rsidR="00C9332C">
              <w:rPr>
                <w:noProof/>
                <w:webHidden/>
              </w:rPr>
            </w:r>
            <w:r w:rsidR="00C9332C">
              <w:rPr>
                <w:noProof/>
                <w:webHidden/>
              </w:rPr>
              <w:fldChar w:fldCharType="separate"/>
            </w:r>
            <w:r w:rsidR="00C9332C">
              <w:rPr>
                <w:noProof/>
                <w:webHidden/>
              </w:rPr>
              <w:t>4</w:t>
            </w:r>
            <w:r w:rsidR="00C9332C">
              <w:rPr>
                <w:noProof/>
                <w:webHidden/>
              </w:rPr>
              <w:fldChar w:fldCharType="end"/>
            </w:r>
          </w:hyperlink>
        </w:p>
        <w:p w:rsidR="00C9332C" w:rsidRDefault="00C9332C">
          <w:pPr>
            <w:pStyle w:val="TOC1"/>
            <w:tabs>
              <w:tab w:val="right" w:leader="dot" w:pos="9350"/>
            </w:tabs>
            <w:rPr>
              <w:rFonts w:asciiTheme="minorHAnsi" w:eastAsiaTheme="minorEastAsia" w:hAnsiTheme="minorHAnsi"/>
              <w:noProof/>
              <w:sz w:val="22"/>
            </w:rPr>
          </w:pPr>
          <w:hyperlink w:anchor="_Toc325572275" w:history="1">
            <w:r w:rsidRPr="005E594E">
              <w:rPr>
                <w:rStyle w:val="Hyperlink"/>
                <w:rFonts w:cs="Times New Roman"/>
                <w:noProof/>
              </w:rPr>
              <w:t>LIST OF FIGURE</w:t>
            </w:r>
            <w:r>
              <w:rPr>
                <w:noProof/>
                <w:webHidden/>
              </w:rPr>
              <w:tab/>
            </w:r>
            <w:r>
              <w:rPr>
                <w:noProof/>
                <w:webHidden/>
              </w:rPr>
              <w:fldChar w:fldCharType="begin"/>
            </w:r>
            <w:r>
              <w:rPr>
                <w:noProof/>
                <w:webHidden/>
              </w:rPr>
              <w:instrText xml:space="preserve"> PAGEREF _Toc325572275 \h </w:instrText>
            </w:r>
            <w:r>
              <w:rPr>
                <w:noProof/>
                <w:webHidden/>
              </w:rPr>
            </w:r>
            <w:r>
              <w:rPr>
                <w:noProof/>
                <w:webHidden/>
              </w:rPr>
              <w:fldChar w:fldCharType="separate"/>
            </w:r>
            <w:r>
              <w:rPr>
                <w:noProof/>
                <w:webHidden/>
              </w:rPr>
              <w:t>4</w:t>
            </w:r>
            <w:r>
              <w:rPr>
                <w:noProof/>
                <w:webHidden/>
              </w:rPr>
              <w:fldChar w:fldCharType="end"/>
            </w:r>
          </w:hyperlink>
        </w:p>
        <w:p w:rsidR="00C9332C" w:rsidRDefault="00C9332C">
          <w:pPr>
            <w:pStyle w:val="TOC1"/>
            <w:tabs>
              <w:tab w:val="left" w:pos="440"/>
              <w:tab w:val="right" w:leader="dot" w:pos="9350"/>
            </w:tabs>
            <w:rPr>
              <w:rFonts w:asciiTheme="minorHAnsi" w:eastAsiaTheme="minorEastAsia" w:hAnsiTheme="minorHAnsi"/>
              <w:noProof/>
              <w:sz w:val="22"/>
            </w:rPr>
          </w:pPr>
          <w:hyperlink w:anchor="_Toc325572276" w:history="1">
            <w:r w:rsidRPr="005E594E">
              <w:rPr>
                <w:rStyle w:val="Hyperlink"/>
                <w:noProof/>
              </w:rPr>
              <w:t>1</w:t>
            </w:r>
            <w:r>
              <w:rPr>
                <w:rFonts w:asciiTheme="minorHAnsi" w:eastAsiaTheme="minorEastAsia" w:hAnsiTheme="minorHAnsi"/>
                <w:noProof/>
                <w:sz w:val="22"/>
              </w:rPr>
              <w:tab/>
            </w:r>
            <w:r w:rsidRPr="005E594E">
              <w:rPr>
                <w:rStyle w:val="Hyperlink"/>
                <w:noProof/>
              </w:rPr>
              <w:t>Introduction:</w:t>
            </w:r>
            <w:r>
              <w:rPr>
                <w:noProof/>
                <w:webHidden/>
              </w:rPr>
              <w:tab/>
            </w:r>
            <w:r>
              <w:rPr>
                <w:noProof/>
                <w:webHidden/>
              </w:rPr>
              <w:fldChar w:fldCharType="begin"/>
            </w:r>
            <w:r>
              <w:rPr>
                <w:noProof/>
                <w:webHidden/>
              </w:rPr>
              <w:instrText xml:space="preserve"> PAGEREF _Toc325572276 \h </w:instrText>
            </w:r>
            <w:r>
              <w:rPr>
                <w:noProof/>
                <w:webHidden/>
              </w:rPr>
            </w:r>
            <w:r>
              <w:rPr>
                <w:noProof/>
                <w:webHidden/>
              </w:rPr>
              <w:fldChar w:fldCharType="separate"/>
            </w:r>
            <w:r>
              <w:rPr>
                <w:noProof/>
                <w:webHidden/>
              </w:rPr>
              <w:t>5</w:t>
            </w:r>
            <w:r>
              <w:rPr>
                <w:noProof/>
                <w:webHidden/>
              </w:rPr>
              <w:fldChar w:fldCharType="end"/>
            </w:r>
          </w:hyperlink>
        </w:p>
        <w:p w:rsidR="00C9332C" w:rsidRDefault="00C9332C">
          <w:pPr>
            <w:pStyle w:val="TOC1"/>
            <w:tabs>
              <w:tab w:val="left" w:pos="440"/>
              <w:tab w:val="right" w:leader="dot" w:pos="9350"/>
            </w:tabs>
            <w:rPr>
              <w:rFonts w:asciiTheme="minorHAnsi" w:eastAsiaTheme="minorEastAsia" w:hAnsiTheme="minorHAnsi"/>
              <w:noProof/>
              <w:sz w:val="22"/>
            </w:rPr>
          </w:pPr>
          <w:hyperlink w:anchor="_Toc325572277" w:history="1">
            <w:r w:rsidRPr="005E594E">
              <w:rPr>
                <w:rStyle w:val="Hyperlink"/>
                <w:noProof/>
              </w:rPr>
              <w:t>2</w:t>
            </w:r>
            <w:r>
              <w:rPr>
                <w:rFonts w:asciiTheme="minorHAnsi" w:eastAsiaTheme="minorEastAsia" w:hAnsiTheme="minorHAnsi"/>
                <w:noProof/>
                <w:sz w:val="22"/>
              </w:rPr>
              <w:tab/>
            </w:r>
            <w:r w:rsidRPr="005E594E">
              <w:rPr>
                <w:rStyle w:val="Hyperlink"/>
                <w:noProof/>
              </w:rPr>
              <w:t>Quality Management Plan:</w:t>
            </w:r>
            <w:r>
              <w:rPr>
                <w:noProof/>
                <w:webHidden/>
              </w:rPr>
              <w:tab/>
            </w:r>
            <w:r>
              <w:rPr>
                <w:noProof/>
                <w:webHidden/>
              </w:rPr>
              <w:fldChar w:fldCharType="begin"/>
            </w:r>
            <w:r>
              <w:rPr>
                <w:noProof/>
                <w:webHidden/>
              </w:rPr>
              <w:instrText xml:space="preserve"> PAGEREF _Toc325572277 \h </w:instrText>
            </w:r>
            <w:r>
              <w:rPr>
                <w:noProof/>
                <w:webHidden/>
              </w:rPr>
            </w:r>
            <w:r>
              <w:rPr>
                <w:noProof/>
                <w:webHidden/>
              </w:rPr>
              <w:fldChar w:fldCharType="separate"/>
            </w:r>
            <w:r>
              <w:rPr>
                <w:noProof/>
                <w:webHidden/>
              </w:rPr>
              <w:t>5</w:t>
            </w:r>
            <w:r>
              <w:rPr>
                <w:noProof/>
                <w:webHidden/>
              </w:rPr>
              <w:fldChar w:fldCharType="end"/>
            </w:r>
          </w:hyperlink>
        </w:p>
        <w:p w:rsidR="00C9332C" w:rsidRDefault="00C9332C">
          <w:pPr>
            <w:pStyle w:val="TOC2"/>
            <w:tabs>
              <w:tab w:val="left" w:pos="880"/>
              <w:tab w:val="right" w:leader="dot" w:pos="9350"/>
            </w:tabs>
            <w:rPr>
              <w:rFonts w:asciiTheme="minorHAnsi" w:eastAsiaTheme="minorEastAsia" w:hAnsiTheme="minorHAnsi"/>
              <w:noProof/>
              <w:sz w:val="22"/>
            </w:rPr>
          </w:pPr>
          <w:hyperlink w:anchor="_Toc325572278" w:history="1">
            <w:r w:rsidRPr="005E594E">
              <w:rPr>
                <w:rStyle w:val="Hyperlink"/>
                <w:noProof/>
              </w:rPr>
              <w:t>2.1</w:t>
            </w:r>
            <w:r>
              <w:rPr>
                <w:rFonts w:asciiTheme="minorHAnsi" w:eastAsiaTheme="minorEastAsia" w:hAnsiTheme="minorHAnsi"/>
                <w:noProof/>
                <w:sz w:val="22"/>
              </w:rPr>
              <w:tab/>
            </w:r>
            <w:r w:rsidRPr="005E594E">
              <w:rPr>
                <w:rStyle w:val="Hyperlink"/>
                <w:noProof/>
              </w:rPr>
              <w:t>Scope:</w:t>
            </w:r>
            <w:r>
              <w:rPr>
                <w:noProof/>
                <w:webHidden/>
              </w:rPr>
              <w:tab/>
            </w:r>
            <w:r>
              <w:rPr>
                <w:noProof/>
                <w:webHidden/>
              </w:rPr>
              <w:fldChar w:fldCharType="begin"/>
            </w:r>
            <w:r>
              <w:rPr>
                <w:noProof/>
                <w:webHidden/>
              </w:rPr>
              <w:instrText xml:space="preserve"> PAGEREF _Toc325572278 \h </w:instrText>
            </w:r>
            <w:r>
              <w:rPr>
                <w:noProof/>
                <w:webHidden/>
              </w:rPr>
            </w:r>
            <w:r>
              <w:rPr>
                <w:noProof/>
                <w:webHidden/>
              </w:rPr>
              <w:fldChar w:fldCharType="separate"/>
            </w:r>
            <w:r>
              <w:rPr>
                <w:noProof/>
                <w:webHidden/>
              </w:rPr>
              <w:t>5</w:t>
            </w:r>
            <w:r>
              <w:rPr>
                <w:noProof/>
                <w:webHidden/>
              </w:rPr>
              <w:fldChar w:fldCharType="end"/>
            </w:r>
          </w:hyperlink>
        </w:p>
        <w:p w:rsidR="00C9332C" w:rsidRDefault="00C9332C">
          <w:pPr>
            <w:pStyle w:val="TOC2"/>
            <w:tabs>
              <w:tab w:val="left" w:pos="880"/>
              <w:tab w:val="right" w:leader="dot" w:pos="9350"/>
            </w:tabs>
            <w:rPr>
              <w:rFonts w:asciiTheme="minorHAnsi" w:eastAsiaTheme="minorEastAsia" w:hAnsiTheme="minorHAnsi"/>
              <w:noProof/>
              <w:sz w:val="22"/>
            </w:rPr>
          </w:pPr>
          <w:hyperlink w:anchor="_Toc325572279" w:history="1">
            <w:r w:rsidRPr="005E594E">
              <w:rPr>
                <w:rStyle w:val="Hyperlink"/>
                <w:noProof/>
              </w:rPr>
              <w:t>2.2</w:t>
            </w:r>
            <w:r>
              <w:rPr>
                <w:rFonts w:asciiTheme="minorHAnsi" w:eastAsiaTheme="minorEastAsia" w:hAnsiTheme="minorHAnsi"/>
                <w:noProof/>
                <w:sz w:val="22"/>
              </w:rPr>
              <w:tab/>
            </w:r>
            <w:r w:rsidRPr="005E594E">
              <w:rPr>
                <w:rStyle w:val="Hyperlink"/>
                <w:noProof/>
              </w:rPr>
              <w:t>Role &amp; Responsibility:</w:t>
            </w:r>
            <w:r>
              <w:rPr>
                <w:noProof/>
                <w:webHidden/>
              </w:rPr>
              <w:tab/>
            </w:r>
            <w:r>
              <w:rPr>
                <w:noProof/>
                <w:webHidden/>
              </w:rPr>
              <w:fldChar w:fldCharType="begin"/>
            </w:r>
            <w:r>
              <w:rPr>
                <w:noProof/>
                <w:webHidden/>
              </w:rPr>
              <w:instrText xml:space="preserve"> PAGEREF _Toc325572279 \h </w:instrText>
            </w:r>
            <w:r>
              <w:rPr>
                <w:noProof/>
                <w:webHidden/>
              </w:rPr>
            </w:r>
            <w:r>
              <w:rPr>
                <w:noProof/>
                <w:webHidden/>
              </w:rPr>
              <w:fldChar w:fldCharType="separate"/>
            </w:r>
            <w:r>
              <w:rPr>
                <w:noProof/>
                <w:webHidden/>
              </w:rPr>
              <w:t>5</w:t>
            </w:r>
            <w:r>
              <w:rPr>
                <w:noProof/>
                <w:webHidden/>
              </w:rPr>
              <w:fldChar w:fldCharType="end"/>
            </w:r>
          </w:hyperlink>
        </w:p>
        <w:p w:rsidR="00C9332C" w:rsidRDefault="00C9332C">
          <w:pPr>
            <w:pStyle w:val="TOC2"/>
            <w:tabs>
              <w:tab w:val="left" w:pos="880"/>
              <w:tab w:val="right" w:leader="dot" w:pos="9350"/>
            </w:tabs>
            <w:rPr>
              <w:rFonts w:asciiTheme="minorHAnsi" w:eastAsiaTheme="minorEastAsia" w:hAnsiTheme="minorHAnsi"/>
              <w:noProof/>
              <w:sz w:val="22"/>
            </w:rPr>
          </w:pPr>
          <w:hyperlink w:anchor="_Toc325572280" w:history="1">
            <w:r w:rsidRPr="005E594E">
              <w:rPr>
                <w:rStyle w:val="Hyperlink"/>
                <w:noProof/>
              </w:rPr>
              <w:t>2.3</w:t>
            </w:r>
            <w:r>
              <w:rPr>
                <w:rFonts w:asciiTheme="minorHAnsi" w:eastAsiaTheme="minorEastAsia" w:hAnsiTheme="minorHAnsi"/>
                <w:noProof/>
                <w:sz w:val="22"/>
              </w:rPr>
              <w:tab/>
            </w:r>
            <w:r w:rsidRPr="005E594E">
              <w:rPr>
                <w:rStyle w:val="Hyperlink"/>
                <w:noProof/>
              </w:rPr>
              <w:t xml:space="preserve">QA </w:t>
            </w:r>
            <w:r w:rsidRPr="005E594E">
              <w:rPr>
                <w:rStyle w:val="Hyperlink"/>
                <w:rFonts w:cs="Times New Roman"/>
                <w:noProof/>
              </w:rPr>
              <w:t>Activities</w:t>
            </w:r>
            <w:r w:rsidRPr="005E594E">
              <w:rPr>
                <w:rStyle w:val="Hyperlink"/>
                <w:noProof/>
              </w:rPr>
              <w:t>:</w:t>
            </w:r>
            <w:r>
              <w:rPr>
                <w:noProof/>
                <w:webHidden/>
              </w:rPr>
              <w:tab/>
            </w:r>
            <w:r>
              <w:rPr>
                <w:noProof/>
                <w:webHidden/>
              </w:rPr>
              <w:fldChar w:fldCharType="begin"/>
            </w:r>
            <w:r>
              <w:rPr>
                <w:noProof/>
                <w:webHidden/>
              </w:rPr>
              <w:instrText xml:space="preserve"> PAGEREF _Toc325572280 \h </w:instrText>
            </w:r>
            <w:r>
              <w:rPr>
                <w:noProof/>
                <w:webHidden/>
              </w:rPr>
            </w:r>
            <w:r>
              <w:rPr>
                <w:noProof/>
                <w:webHidden/>
              </w:rPr>
              <w:fldChar w:fldCharType="separate"/>
            </w:r>
            <w:r>
              <w:rPr>
                <w:noProof/>
                <w:webHidden/>
              </w:rPr>
              <w:t>5</w:t>
            </w:r>
            <w:r>
              <w:rPr>
                <w:noProof/>
                <w:webHidden/>
              </w:rPr>
              <w:fldChar w:fldCharType="end"/>
            </w:r>
          </w:hyperlink>
        </w:p>
        <w:p w:rsidR="00C9332C" w:rsidRDefault="00C9332C">
          <w:pPr>
            <w:pStyle w:val="TOC3"/>
            <w:tabs>
              <w:tab w:val="left" w:pos="1320"/>
              <w:tab w:val="right" w:leader="dot" w:pos="9350"/>
            </w:tabs>
            <w:rPr>
              <w:rFonts w:asciiTheme="minorHAnsi" w:eastAsiaTheme="minorEastAsia" w:hAnsiTheme="minorHAnsi"/>
              <w:noProof/>
              <w:sz w:val="22"/>
            </w:rPr>
          </w:pPr>
          <w:hyperlink w:anchor="_Toc325572281" w:history="1">
            <w:r w:rsidRPr="005E594E">
              <w:rPr>
                <w:rStyle w:val="Hyperlink"/>
                <w:noProof/>
              </w:rPr>
              <w:t>2.3.1</w:t>
            </w:r>
            <w:r>
              <w:rPr>
                <w:rFonts w:asciiTheme="minorHAnsi" w:eastAsiaTheme="minorEastAsia" w:hAnsiTheme="minorHAnsi"/>
                <w:noProof/>
                <w:sz w:val="22"/>
              </w:rPr>
              <w:tab/>
            </w:r>
            <w:r w:rsidRPr="005E594E">
              <w:rPr>
                <w:rStyle w:val="Hyperlink"/>
                <w:noProof/>
              </w:rPr>
              <w:t>QA Planning:</w:t>
            </w:r>
            <w:r>
              <w:rPr>
                <w:noProof/>
                <w:webHidden/>
              </w:rPr>
              <w:tab/>
            </w:r>
            <w:r>
              <w:rPr>
                <w:noProof/>
                <w:webHidden/>
              </w:rPr>
              <w:fldChar w:fldCharType="begin"/>
            </w:r>
            <w:r>
              <w:rPr>
                <w:noProof/>
                <w:webHidden/>
              </w:rPr>
              <w:instrText xml:space="preserve"> PAGEREF _Toc325572281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C9332C" w:rsidRDefault="00C9332C">
          <w:pPr>
            <w:pStyle w:val="TOC3"/>
            <w:tabs>
              <w:tab w:val="left" w:pos="1320"/>
              <w:tab w:val="right" w:leader="dot" w:pos="9350"/>
            </w:tabs>
            <w:rPr>
              <w:rFonts w:asciiTheme="minorHAnsi" w:eastAsiaTheme="minorEastAsia" w:hAnsiTheme="minorHAnsi"/>
              <w:noProof/>
              <w:sz w:val="22"/>
            </w:rPr>
          </w:pPr>
          <w:hyperlink w:anchor="_Toc325572282" w:history="1">
            <w:r w:rsidRPr="005E594E">
              <w:rPr>
                <w:rStyle w:val="Hyperlink"/>
                <w:noProof/>
                <w:lang w:eastAsia="ko-KR"/>
              </w:rPr>
              <w:t>2.3.2</w:t>
            </w:r>
            <w:r>
              <w:rPr>
                <w:rFonts w:asciiTheme="minorHAnsi" w:eastAsiaTheme="minorEastAsia" w:hAnsiTheme="minorHAnsi"/>
                <w:noProof/>
                <w:sz w:val="22"/>
              </w:rPr>
              <w:tab/>
            </w:r>
            <w:r w:rsidRPr="005E594E">
              <w:rPr>
                <w:rStyle w:val="Hyperlink"/>
                <w:noProof/>
                <w:lang w:eastAsia="ko-KR"/>
              </w:rPr>
              <w:t>QA Product Inspection:</w:t>
            </w:r>
            <w:r>
              <w:rPr>
                <w:noProof/>
                <w:webHidden/>
              </w:rPr>
              <w:tab/>
            </w:r>
            <w:r>
              <w:rPr>
                <w:noProof/>
                <w:webHidden/>
              </w:rPr>
              <w:fldChar w:fldCharType="begin"/>
            </w:r>
            <w:r>
              <w:rPr>
                <w:noProof/>
                <w:webHidden/>
              </w:rPr>
              <w:instrText xml:space="preserve"> PAGEREF _Toc325572282 \h </w:instrText>
            </w:r>
            <w:r>
              <w:rPr>
                <w:noProof/>
                <w:webHidden/>
              </w:rPr>
            </w:r>
            <w:r>
              <w:rPr>
                <w:noProof/>
                <w:webHidden/>
              </w:rPr>
              <w:fldChar w:fldCharType="separate"/>
            </w:r>
            <w:r>
              <w:rPr>
                <w:noProof/>
                <w:webHidden/>
              </w:rPr>
              <w:t>8</w:t>
            </w:r>
            <w:r>
              <w:rPr>
                <w:noProof/>
                <w:webHidden/>
              </w:rPr>
              <w:fldChar w:fldCharType="end"/>
            </w:r>
          </w:hyperlink>
        </w:p>
        <w:p w:rsidR="00C9332C" w:rsidRDefault="00C9332C">
          <w:pPr>
            <w:pStyle w:val="TOC3"/>
            <w:tabs>
              <w:tab w:val="left" w:pos="1320"/>
              <w:tab w:val="right" w:leader="dot" w:pos="9350"/>
            </w:tabs>
            <w:rPr>
              <w:rFonts w:asciiTheme="minorHAnsi" w:eastAsiaTheme="minorEastAsia" w:hAnsiTheme="minorHAnsi"/>
              <w:noProof/>
              <w:sz w:val="22"/>
            </w:rPr>
          </w:pPr>
          <w:hyperlink w:anchor="_Toc325572283" w:history="1">
            <w:r w:rsidRPr="005E594E">
              <w:rPr>
                <w:rStyle w:val="Hyperlink"/>
                <w:noProof/>
                <w:lang w:eastAsia="ko-KR"/>
              </w:rPr>
              <w:t>2.3.3</w:t>
            </w:r>
            <w:r>
              <w:rPr>
                <w:rFonts w:asciiTheme="minorHAnsi" w:eastAsiaTheme="minorEastAsia" w:hAnsiTheme="minorHAnsi"/>
                <w:noProof/>
                <w:sz w:val="22"/>
              </w:rPr>
              <w:tab/>
            </w:r>
            <w:r w:rsidRPr="005E594E">
              <w:rPr>
                <w:rStyle w:val="Hyperlink"/>
                <w:noProof/>
                <w:lang w:eastAsia="ko-KR"/>
              </w:rPr>
              <w:t>QA Process Audit:</w:t>
            </w:r>
            <w:r>
              <w:rPr>
                <w:noProof/>
                <w:webHidden/>
              </w:rPr>
              <w:tab/>
            </w:r>
            <w:r>
              <w:rPr>
                <w:noProof/>
                <w:webHidden/>
              </w:rPr>
              <w:fldChar w:fldCharType="begin"/>
            </w:r>
            <w:r>
              <w:rPr>
                <w:noProof/>
                <w:webHidden/>
              </w:rPr>
              <w:instrText xml:space="preserve"> PAGEREF _Toc325572283 \h </w:instrText>
            </w:r>
            <w:r>
              <w:rPr>
                <w:noProof/>
                <w:webHidden/>
              </w:rPr>
            </w:r>
            <w:r>
              <w:rPr>
                <w:noProof/>
                <w:webHidden/>
              </w:rPr>
              <w:fldChar w:fldCharType="separate"/>
            </w:r>
            <w:r>
              <w:rPr>
                <w:noProof/>
                <w:webHidden/>
              </w:rPr>
              <w:t>9</w:t>
            </w:r>
            <w:r>
              <w:rPr>
                <w:noProof/>
                <w:webHidden/>
              </w:rPr>
              <w:fldChar w:fldCharType="end"/>
            </w:r>
          </w:hyperlink>
        </w:p>
        <w:p w:rsidR="00C9332C" w:rsidRDefault="00C9332C">
          <w:pPr>
            <w:pStyle w:val="TOC3"/>
            <w:tabs>
              <w:tab w:val="left" w:pos="1320"/>
              <w:tab w:val="right" w:leader="dot" w:pos="9350"/>
            </w:tabs>
            <w:rPr>
              <w:rFonts w:asciiTheme="minorHAnsi" w:eastAsiaTheme="minorEastAsia" w:hAnsiTheme="minorHAnsi"/>
              <w:noProof/>
              <w:sz w:val="22"/>
            </w:rPr>
          </w:pPr>
          <w:hyperlink w:anchor="_Toc325572284" w:history="1">
            <w:r w:rsidRPr="005E594E">
              <w:rPr>
                <w:rStyle w:val="Hyperlink"/>
                <w:noProof/>
                <w:lang w:eastAsia="ko-KR"/>
              </w:rPr>
              <w:t>2.3.4</w:t>
            </w:r>
            <w:r>
              <w:rPr>
                <w:rFonts w:asciiTheme="minorHAnsi" w:eastAsiaTheme="minorEastAsia" w:hAnsiTheme="minorHAnsi"/>
                <w:noProof/>
                <w:sz w:val="22"/>
              </w:rPr>
              <w:tab/>
            </w:r>
            <w:r w:rsidRPr="005E594E">
              <w:rPr>
                <w:rStyle w:val="Hyperlink"/>
                <w:noProof/>
                <w:lang w:eastAsia="ko-KR"/>
              </w:rPr>
              <w:t>QA Measurement:</w:t>
            </w:r>
            <w:r>
              <w:rPr>
                <w:noProof/>
                <w:webHidden/>
              </w:rPr>
              <w:tab/>
            </w:r>
            <w:r>
              <w:rPr>
                <w:noProof/>
                <w:webHidden/>
              </w:rPr>
              <w:fldChar w:fldCharType="begin"/>
            </w:r>
            <w:r>
              <w:rPr>
                <w:noProof/>
                <w:webHidden/>
              </w:rPr>
              <w:instrText xml:space="preserve"> PAGEREF _Toc325572284 \h </w:instrText>
            </w:r>
            <w:r>
              <w:rPr>
                <w:noProof/>
                <w:webHidden/>
              </w:rPr>
            </w:r>
            <w:r>
              <w:rPr>
                <w:noProof/>
                <w:webHidden/>
              </w:rPr>
              <w:fldChar w:fldCharType="separate"/>
            </w:r>
            <w:r>
              <w:rPr>
                <w:noProof/>
                <w:webHidden/>
              </w:rPr>
              <w:t>11</w:t>
            </w:r>
            <w:r>
              <w:rPr>
                <w:noProof/>
                <w:webHidden/>
              </w:rPr>
              <w:fldChar w:fldCharType="end"/>
            </w:r>
          </w:hyperlink>
        </w:p>
        <w:p w:rsidR="00DE2002" w:rsidRPr="004C3221" w:rsidRDefault="00DE2002">
          <w:pPr>
            <w:rPr>
              <w:rFonts w:cs="Times New Roman"/>
              <w:szCs w:val="24"/>
            </w:rPr>
          </w:pPr>
          <w:r w:rsidRPr="004C3221">
            <w:rPr>
              <w:rFonts w:cs="Times New Roman"/>
              <w:szCs w:val="24"/>
            </w:rPr>
            <w:fldChar w:fldCharType="end"/>
          </w:r>
        </w:p>
      </w:sdtContent>
    </w:sdt>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BB7296" w:rsidRPr="004C3221" w:rsidRDefault="00BB7296" w:rsidP="007A504C">
      <w:pPr>
        <w:pStyle w:val="ListParagraph"/>
        <w:ind w:left="360"/>
        <w:rPr>
          <w:rFonts w:cs="Times New Roman"/>
          <w:b/>
          <w:szCs w:val="24"/>
        </w:rPr>
      </w:pPr>
    </w:p>
    <w:p w:rsidR="00AC246E" w:rsidRDefault="00AC246E" w:rsidP="007A504C">
      <w:pPr>
        <w:pStyle w:val="ListParagraph"/>
        <w:ind w:left="360"/>
        <w:rPr>
          <w:rFonts w:cs="Times New Roman"/>
          <w:b/>
          <w:szCs w:val="24"/>
        </w:rPr>
      </w:pPr>
    </w:p>
    <w:p w:rsidR="00B53E41" w:rsidRDefault="00B53E41" w:rsidP="007A504C">
      <w:pPr>
        <w:pStyle w:val="ListParagraph"/>
        <w:ind w:left="360"/>
        <w:rPr>
          <w:rFonts w:cs="Times New Roman"/>
          <w:b/>
          <w:szCs w:val="24"/>
        </w:rPr>
      </w:pPr>
    </w:p>
    <w:p w:rsidR="00B53E41" w:rsidRDefault="00B53E41" w:rsidP="007A504C">
      <w:pPr>
        <w:pStyle w:val="ListParagraph"/>
        <w:ind w:left="360"/>
        <w:rPr>
          <w:rFonts w:cs="Times New Roman"/>
          <w:b/>
          <w:szCs w:val="24"/>
        </w:rPr>
      </w:pPr>
    </w:p>
    <w:p w:rsidR="00B53E41" w:rsidRDefault="00B53E41" w:rsidP="007A504C">
      <w:pPr>
        <w:pStyle w:val="ListParagraph"/>
        <w:ind w:left="360"/>
        <w:rPr>
          <w:rFonts w:cs="Times New Roman"/>
          <w:b/>
          <w:szCs w:val="24"/>
        </w:rPr>
      </w:pPr>
    </w:p>
    <w:p w:rsidR="00B53E41" w:rsidRDefault="00B53E41" w:rsidP="007A504C">
      <w:pPr>
        <w:pStyle w:val="ListParagraph"/>
        <w:ind w:left="360"/>
        <w:rPr>
          <w:rFonts w:cs="Times New Roman"/>
          <w:b/>
          <w:szCs w:val="24"/>
        </w:rPr>
      </w:pPr>
    </w:p>
    <w:p w:rsidR="009C1C01" w:rsidRDefault="009C1C01" w:rsidP="007A504C">
      <w:pPr>
        <w:pStyle w:val="ListParagraph"/>
        <w:ind w:left="360"/>
        <w:rPr>
          <w:rFonts w:cs="Times New Roman"/>
          <w:b/>
          <w:szCs w:val="24"/>
        </w:rPr>
      </w:pPr>
    </w:p>
    <w:p w:rsidR="004C6FC0" w:rsidRPr="004C3221" w:rsidRDefault="004C6FC0" w:rsidP="00B53E41">
      <w:pPr>
        <w:pStyle w:val="Heading1"/>
        <w:numPr>
          <w:ilvl w:val="0"/>
          <w:numId w:val="0"/>
        </w:numPr>
        <w:ind w:left="432" w:hanging="432"/>
        <w:rPr>
          <w:rFonts w:cs="Times New Roman"/>
          <w:sz w:val="24"/>
          <w:szCs w:val="24"/>
        </w:rPr>
      </w:pPr>
      <w:bookmarkStart w:id="1" w:name="_Toc325572274"/>
      <w:r w:rsidRPr="004C3221">
        <w:rPr>
          <w:rFonts w:cs="Times New Roman"/>
          <w:sz w:val="24"/>
          <w:szCs w:val="24"/>
        </w:rPr>
        <w:lastRenderedPageBreak/>
        <w:t>LIST OF TABLE</w:t>
      </w:r>
      <w:bookmarkEnd w:id="1"/>
    </w:p>
    <w:p w:rsidR="009C1C01" w:rsidRDefault="00492E8B">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307808799" w:history="1">
        <w:r w:rsidR="009C1C01" w:rsidRPr="00C92DD2">
          <w:rPr>
            <w:rStyle w:val="Hyperlink"/>
            <w:noProof/>
          </w:rPr>
          <w:t>Table 1: Role &amp; Responsibility in QA management</w:t>
        </w:r>
        <w:r w:rsidR="009C1C01">
          <w:rPr>
            <w:noProof/>
            <w:webHidden/>
          </w:rPr>
          <w:tab/>
        </w:r>
        <w:r w:rsidR="009C1C01">
          <w:rPr>
            <w:noProof/>
            <w:webHidden/>
          </w:rPr>
          <w:fldChar w:fldCharType="begin"/>
        </w:r>
        <w:r w:rsidR="009C1C01">
          <w:rPr>
            <w:noProof/>
            <w:webHidden/>
          </w:rPr>
          <w:instrText xml:space="preserve"> PAGEREF _Toc307808799 \h </w:instrText>
        </w:r>
        <w:r w:rsidR="009C1C01">
          <w:rPr>
            <w:noProof/>
            <w:webHidden/>
          </w:rPr>
        </w:r>
        <w:r w:rsidR="009C1C01">
          <w:rPr>
            <w:noProof/>
            <w:webHidden/>
          </w:rPr>
          <w:fldChar w:fldCharType="separate"/>
        </w:r>
        <w:r w:rsidR="009C1C01">
          <w:rPr>
            <w:noProof/>
            <w:webHidden/>
          </w:rPr>
          <w:t>6</w:t>
        </w:r>
        <w:r w:rsidR="009C1C01">
          <w:rPr>
            <w:noProof/>
            <w:webHidden/>
          </w:rPr>
          <w:fldChar w:fldCharType="end"/>
        </w:r>
      </w:hyperlink>
    </w:p>
    <w:p w:rsidR="009C1C01" w:rsidRDefault="00EA3004">
      <w:pPr>
        <w:pStyle w:val="TableofFigures"/>
        <w:tabs>
          <w:tab w:val="right" w:leader="dot" w:pos="9350"/>
        </w:tabs>
        <w:rPr>
          <w:rFonts w:asciiTheme="minorHAnsi" w:eastAsiaTheme="minorEastAsia" w:hAnsiTheme="minorHAnsi"/>
          <w:noProof/>
          <w:sz w:val="22"/>
        </w:rPr>
      </w:pPr>
      <w:hyperlink w:anchor="_Toc307808800" w:history="1">
        <w:r w:rsidR="009C1C01" w:rsidRPr="00C92DD2">
          <w:rPr>
            <w:rStyle w:val="Hyperlink"/>
            <w:noProof/>
          </w:rPr>
          <w:t>Table 2: QA function and procedure of QA Plan</w:t>
        </w:r>
        <w:r w:rsidR="009C1C01">
          <w:rPr>
            <w:noProof/>
            <w:webHidden/>
          </w:rPr>
          <w:tab/>
        </w:r>
        <w:r w:rsidR="009C1C01">
          <w:rPr>
            <w:noProof/>
            <w:webHidden/>
          </w:rPr>
          <w:fldChar w:fldCharType="begin"/>
        </w:r>
        <w:r w:rsidR="009C1C01">
          <w:rPr>
            <w:noProof/>
            <w:webHidden/>
          </w:rPr>
          <w:instrText xml:space="preserve"> PAGEREF _Toc307808800 \h </w:instrText>
        </w:r>
        <w:r w:rsidR="009C1C01">
          <w:rPr>
            <w:noProof/>
            <w:webHidden/>
          </w:rPr>
        </w:r>
        <w:r w:rsidR="009C1C01">
          <w:rPr>
            <w:noProof/>
            <w:webHidden/>
          </w:rPr>
          <w:fldChar w:fldCharType="separate"/>
        </w:r>
        <w:r w:rsidR="009C1C01">
          <w:rPr>
            <w:noProof/>
            <w:webHidden/>
          </w:rPr>
          <w:t>6</w:t>
        </w:r>
        <w:r w:rsidR="009C1C01">
          <w:rPr>
            <w:noProof/>
            <w:webHidden/>
          </w:rPr>
          <w:fldChar w:fldCharType="end"/>
        </w:r>
      </w:hyperlink>
    </w:p>
    <w:p w:rsidR="009C1C01" w:rsidRDefault="00EA3004">
      <w:pPr>
        <w:pStyle w:val="TableofFigures"/>
        <w:tabs>
          <w:tab w:val="right" w:leader="dot" w:pos="9350"/>
        </w:tabs>
        <w:rPr>
          <w:rFonts w:asciiTheme="minorHAnsi" w:eastAsiaTheme="minorEastAsia" w:hAnsiTheme="minorHAnsi"/>
          <w:noProof/>
          <w:sz w:val="22"/>
        </w:rPr>
      </w:pPr>
      <w:hyperlink w:anchor="_Toc307808801" w:history="1">
        <w:r w:rsidR="009C1C01" w:rsidRPr="00C92DD2">
          <w:rPr>
            <w:rStyle w:val="Hyperlink"/>
            <w:noProof/>
          </w:rPr>
          <w:t>Table 3: Summary QA planning process</w:t>
        </w:r>
        <w:r w:rsidR="009C1C01">
          <w:rPr>
            <w:noProof/>
            <w:webHidden/>
          </w:rPr>
          <w:tab/>
        </w:r>
        <w:r w:rsidR="009C1C01">
          <w:rPr>
            <w:noProof/>
            <w:webHidden/>
          </w:rPr>
          <w:fldChar w:fldCharType="begin"/>
        </w:r>
        <w:r w:rsidR="009C1C01">
          <w:rPr>
            <w:noProof/>
            <w:webHidden/>
          </w:rPr>
          <w:instrText xml:space="preserve"> PAGEREF _Toc307808801 \h </w:instrText>
        </w:r>
        <w:r w:rsidR="009C1C01">
          <w:rPr>
            <w:noProof/>
            <w:webHidden/>
          </w:rPr>
        </w:r>
        <w:r w:rsidR="009C1C01">
          <w:rPr>
            <w:noProof/>
            <w:webHidden/>
          </w:rPr>
          <w:fldChar w:fldCharType="separate"/>
        </w:r>
        <w:r w:rsidR="009C1C01">
          <w:rPr>
            <w:noProof/>
            <w:webHidden/>
          </w:rPr>
          <w:t>6</w:t>
        </w:r>
        <w:r w:rsidR="009C1C01">
          <w:rPr>
            <w:noProof/>
            <w:webHidden/>
          </w:rPr>
          <w:fldChar w:fldCharType="end"/>
        </w:r>
      </w:hyperlink>
    </w:p>
    <w:p w:rsidR="009C1C01" w:rsidRDefault="00EA3004">
      <w:pPr>
        <w:pStyle w:val="TableofFigures"/>
        <w:tabs>
          <w:tab w:val="right" w:leader="dot" w:pos="9350"/>
        </w:tabs>
        <w:rPr>
          <w:rFonts w:asciiTheme="minorHAnsi" w:eastAsiaTheme="minorEastAsia" w:hAnsiTheme="minorHAnsi"/>
          <w:noProof/>
          <w:sz w:val="22"/>
        </w:rPr>
      </w:pPr>
      <w:hyperlink w:anchor="_Toc307808802" w:history="1">
        <w:r w:rsidR="009C1C01" w:rsidRPr="00C92DD2">
          <w:rPr>
            <w:rStyle w:val="Hyperlink"/>
            <w:noProof/>
          </w:rPr>
          <w:t>Table 4: QA Planning artifact for each step</w:t>
        </w:r>
        <w:r w:rsidR="009C1C01">
          <w:rPr>
            <w:noProof/>
            <w:webHidden/>
          </w:rPr>
          <w:tab/>
        </w:r>
        <w:r w:rsidR="009C1C01">
          <w:rPr>
            <w:noProof/>
            <w:webHidden/>
          </w:rPr>
          <w:fldChar w:fldCharType="begin"/>
        </w:r>
        <w:r w:rsidR="009C1C01">
          <w:rPr>
            <w:noProof/>
            <w:webHidden/>
          </w:rPr>
          <w:instrText xml:space="preserve"> PAGEREF _Toc307808802 \h </w:instrText>
        </w:r>
        <w:r w:rsidR="009C1C01">
          <w:rPr>
            <w:noProof/>
            <w:webHidden/>
          </w:rPr>
        </w:r>
        <w:r w:rsidR="009C1C01">
          <w:rPr>
            <w:noProof/>
            <w:webHidden/>
          </w:rPr>
          <w:fldChar w:fldCharType="separate"/>
        </w:r>
        <w:r w:rsidR="009C1C01">
          <w:rPr>
            <w:noProof/>
            <w:webHidden/>
          </w:rPr>
          <w:t>8</w:t>
        </w:r>
        <w:r w:rsidR="009C1C01">
          <w:rPr>
            <w:noProof/>
            <w:webHidden/>
          </w:rPr>
          <w:fldChar w:fldCharType="end"/>
        </w:r>
      </w:hyperlink>
    </w:p>
    <w:p w:rsidR="009C1C01" w:rsidRDefault="00EA3004">
      <w:pPr>
        <w:pStyle w:val="TableofFigures"/>
        <w:tabs>
          <w:tab w:val="right" w:leader="dot" w:pos="9350"/>
        </w:tabs>
        <w:rPr>
          <w:rFonts w:asciiTheme="minorHAnsi" w:eastAsiaTheme="minorEastAsia" w:hAnsiTheme="minorHAnsi"/>
          <w:noProof/>
          <w:sz w:val="22"/>
        </w:rPr>
      </w:pPr>
      <w:hyperlink w:anchor="_Toc307808803" w:history="1">
        <w:r w:rsidR="009C1C01" w:rsidRPr="00C92DD2">
          <w:rPr>
            <w:rStyle w:val="Hyperlink"/>
            <w:noProof/>
          </w:rPr>
          <w:t>Table 5: QA product inspection product</w:t>
        </w:r>
        <w:r w:rsidR="009C1C01">
          <w:rPr>
            <w:noProof/>
            <w:webHidden/>
          </w:rPr>
          <w:tab/>
        </w:r>
        <w:r w:rsidR="009C1C01">
          <w:rPr>
            <w:noProof/>
            <w:webHidden/>
          </w:rPr>
          <w:fldChar w:fldCharType="begin"/>
        </w:r>
        <w:r w:rsidR="009C1C01">
          <w:rPr>
            <w:noProof/>
            <w:webHidden/>
          </w:rPr>
          <w:instrText xml:space="preserve"> PAGEREF _Toc307808803 \h </w:instrText>
        </w:r>
        <w:r w:rsidR="009C1C01">
          <w:rPr>
            <w:noProof/>
            <w:webHidden/>
          </w:rPr>
        </w:r>
        <w:r w:rsidR="009C1C01">
          <w:rPr>
            <w:noProof/>
            <w:webHidden/>
          </w:rPr>
          <w:fldChar w:fldCharType="separate"/>
        </w:r>
        <w:r w:rsidR="009C1C01">
          <w:rPr>
            <w:noProof/>
            <w:webHidden/>
          </w:rPr>
          <w:t>8</w:t>
        </w:r>
        <w:r w:rsidR="009C1C01">
          <w:rPr>
            <w:noProof/>
            <w:webHidden/>
          </w:rPr>
          <w:fldChar w:fldCharType="end"/>
        </w:r>
      </w:hyperlink>
    </w:p>
    <w:p w:rsidR="009C1C01" w:rsidRDefault="00EA3004">
      <w:pPr>
        <w:pStyle w:val="TableofFigures"/>
        <w:tabs>
          <w:tab w:val="right" w:leader="dot" w:pos="9350"/>
        </w:tabs>
        <w:rPr>
          <w:rFonts w:asciiTheme="minorHAnsi" w:eastAsiaTheme="minorEastAsia" w:hAnsiTheme="minorHAnsi"/>
          <w:noProof/>
          <w:sz w:val="22"/>
        </w:rPr>
      </w:pPr>
      <w:hyperlink w:anchor="_Toc307808804" w:history="1">
        <w:r w:rsidR="009C1C01" w:rsidRPr="00C92DD2">
          <w:rPr>
            <w:rStyle w:val="Hyperlink"/>
            <w:noProof/>
          </w:rPr>
          <w:t>Table 6: QA product inspection artifact</w:t>
        </w:r>
        <w:r w:rsidR="009C1C01">
          <w:rPr>
            <w:noProof/>
            <w:webHidden/>
          </w:rPr>
          <w:tab/>
        </w:r>
        <w:r w:rsidR="009C1C01">
          <w:rPr>
            <w:noProof/>
            <w:webHidden/>
          </w:rPr>
          <w:fldChar w:fldCharType="begin"/>
        </w:r>
        <w:r w:rsidR="009C1C01">
          <w:rPr>
            <w:noProof/>
            <w:webHidden/>
          </w:rPr>
          <w:instrText xml:space="preserve"> PAGEREF _Toc307808804 \h </w:instrText>
        </w:r>
        <w:r w:rsidR="009C1C01">
          <w:rPr>
            <w:noProof/>
            <w:webHidden/>
          </w:rPr>
        </w:r>
        <w:r w:rsidR="009C1C01">
          <w:rPr>
            <w:noProof/>
            <w:webHidden/>
          </w:rPr>
          <w:fldChar w:fldCharType="separate"/>
        </w:r>
        <w:r w:rsidR="009C1C01">
          <w:rPr>
            <w:noProof/>
            <w:webHidden/>
          </w:rPr>
          <w:t>10</w:t>
        </w:r>
        <w:r w:rsidR="009C1C01">
          <w:rPr>
            <w:noProof/>
            <w:webHidden/>
          </w:rPr>
          <w:fldChar w:fldCharType="end"/>
        </w:r>
      </w:hyperlink>
    </w:p>
    <w:p w:rsidR="009C1C01" w:rsidRDefault="00EA3004">
      <w:pPr>
        <w:pStyle w:val="TableofFigures"/>
        <w:tabs>
          <w:tab w:val="right" w:leader="dot" w:pos="9350"/>
        </w:tabs>
        <w:rPr>
          <w:rFonts w:asciiTheme="minorHAnsi" w:eastAsiaTheme="minorEastAsia" w:hAnsiTheme="minorHAnsi"/>
          <w:noProof/>
          <w:sz w:val="22"/>
        </w:rPr>
      </w:pPr>
      <w:hyperlink w:anchor="_Toc307808805" w:history="1">
        <w:r w:rsidR="009C1C01" w:rsidRPr="00C92DD2">
          <w:rPr>
            <w:rStyle w:val="Hyperlink"/>
            <w:noProof/>
          </w:rPr>
          <w:t>Table 7: QA Process audit process</w:t>
        </w:r>
        <w:r w:rsidR="009C1C01">
          <w:rPr>
            <w:noProof/>
            <w:webHidden/>
          </w:rPr>
          <w:tab/>
        </w:r>
        <w:r w:rsidR="009C1C01">
          <w:rPr>
            <w:noProof/>
            <w:webHidden/>
          </w:rPr>
          <w:fldChar w:fldCharType="begin"/>
        </w:r>
        <w:r w:rsidR="009C1C01">
          <w:rPr>
            <w:noProof/>
            <w:webHidden/>
          </w:rPr>
          <w:instrText xml:space="preserve"> PAGEREF _Toc307808805 \h </w:instrText>
        </w:r>
        <w:r w:rsidR="009C1C01">
          <w:rPr>
            <w:noProof/>
            <w:webHidden/>
          </w:rPr>
        </w:r>
        <w:r w:rsidR="009C1C01">
          <w:rPr>
            <w:noProof/>
            <w:webHidden/>
          </w:rPr>
          <w:fldChar w:fldCharType="separate"/>
        </w:r>
        <w:r w:rsidR="009C1C01">
          <w:rPr>
            <w:noProof/>
            <w:webHidden/>
          </w:rPr>
          <w:t>10</w:t>
        </w:r>
        <w:r w:rsidR="009C1C01">
          <w:rPr>
            <w:noProof/>
            <w:webHidden/>
          </w:rPr>
          <w:fldChar w:fldCharType="end"/>
        </w:r>
      </w:hyperlink>
    </w:p>
    <w:p w:rsidR="009C1C01" w:rsidRDefault="00EA3004">
      <w:pPr>
        <w:pStyle w:val="TableofFigures"/>
        <w:tabs>
          <w:tab w:val="right" w:leader="dot" w:pos="9350"/>
        </w:tabs>
        <w:rPr>
          <w:rFonts w:asciiTheme="minorHAnsi" w:eastAsiaTheme="minorEastAsia" w:hAnsiTheme="minorHAnsi"/>
          <w:noProof/>
          <w:sz w:val="22"/>
        </w:rPr>
      </w:pPr>
      <w:hyperlink w:anchor="_Toc307808806" w:history="1">
        <w:r w:rsidR="009C1C01" w:rsidRPr="00C92DD2">
          <w:rPr>
            <w:rStyle w:val="Hyperlink"/>
            <w:noProof/>
          </w:rPr>
          <w:t>Table 8: QA process audit artifact for each step</w:t>
        </w:r>
        <w:r w:rsidR="009C1C01">
          <w:rPr>
            <w:noProof/>
            <w:webHidden/>
          </w:rPr>
          <w:tab/>
        </w:r>
        <w:r w:rsidR="009C1C01">
          <w:rPr>
            <w:noProof/>
            <w:webHidden/>
          </w:rPr>
          <w:fldChar w:fldCharType="begin"/>
        </w:r>
        <w:r w:rsidR="009C1C01">
          <w:rPr>
            <w:noProof/>
            <w:webHidden/>
          </w:rPr>
          <w:instrText xml:space="preserve"> PAGEREF _Toc307808806 \h </w:instrText>
        </w:r>
        <w:r w:rsidR="009C1C01">
          <w:rPr>
            <w:noProof/>
            <w:webHidden/>
          </w:rPr>
        </w:r>
        <w:r w:rsidR="009C1C01">
          <w:rPr>
            <w:noProof/>
            <w:webHidden/>
          </w:rPr>
          <w:fldChar w:fldCharType="separate"/>
        </w:r>
        <w:r w:rsidR="009C1C01">
          <w:rPr>
            <w:noProof/>
            <w:webHidden/>
          </w:rPr>
          <w:t>12</w:t>
        </w:r>
        <w:r w:rsidR="009C1C01">
          <w:rPr>
            <w:noProof/>
            <w:webHidden/>
          </w:rPr>
          <w:fldChar w:fldCharType="end"/>
        </w:r>
      </w:hyperlink>
    </w:p>
    <w:p w:rsidR="009C1C01" w:rsidRDefault="00EA3004">
      <w:pPr>
        <w:pStyle w:val="TableofFigures"/>
        <w:tabs>
          <w:tab w:val="right" w:leader="dot" w:pos="9350"/>
        </w:tabs>
        <w:rPr>
          <w:rFonts w:asciiTheme="minorHAnsi" w:eastAsiaTheme="minorEastAsia" w:hAnsiTheme="minorHAnsi"/>
          <w:noProof/>
          <w:sz w:val="22"/>
        </w:rPr>
      </w:pPr>
      <w:hyperlink w:anchor="_Toc307808807" w:history="1">
        <w:r w:rsidR="009C1C01" w:rsidRPr="00C92DD2">
          <w:rPr>
            <w:rStyle w:val="Hyperlink"/>
            <w:noProof/>
          </w:rPr>
          <w:t>Table 9: QA measurement process</w:t>
        </w:r>
        <w:r w:rsidR="009C1C01">
          <w:rPr>
            <w:noProof/>
            <w:webHidden/>
          </w:rPr>
          <w:tab/>
        </w:r>
        <w:r w:rsidR="009C1C01">
          <w:rPr>
            <w:noProof/>
            <w:webHidden/>
          </w:rPr>
          <w:fldChar w:fldCharType="begin"/>
        </w:r>
        <w:r w:rsidR="009C1C01">
          <w:rPr>
            <w:noProof/>
            <w:webHidden/>
          </w:rPr>
          <w:instrText xml:space="preserve"> PAGEREF _Toc307808807 \h </w:instrText>
        </w:r>
        <w:r w:rsidR="009C1C01">
          <w:rPr>
            <w:noProof/>
            <w:webHidden/>
          </w:rPr>
        </w:r>
        <w:r w:rsidR="009C1C01">
          <w:rPr>
            <w:noProof/>
            <w:webHidden/>
          </w:rPr>
          <w:fldChar w:fldCharType="separate"/>
        </w:r>
        <w:r w:rsidR="009C1C01">
          <w:rPr>
            <w:noProof/>
            <w:webHidden/>
          </w:rPr>
          <w:t>12</w:t>
        </w:r>
        <w:r w:rsidR="009C1C01">
          <w:rPr>
            <w:noProof/>
            <w:webHidden/>
          </w:rPr>
          <w:fldChar w:fldCharType="end"/>
        </w:r>
      </w:hyperlink>
    </w:p>
    <w:p w:rsidR="009C1C01" w:rsidRDefault="00EA3004">
      <w:pPr>
        <w:pStyle w:val="TableofFigures"/>
        <w:tabs>
          <w:tab w:val="right" w:leader="dot" w:pos="9350"/>
        </w:tabs>
        <w:rPr>
          <w:rFonts w:asciiTheme="minorHAnsi" w:eastAsiaTheme="minorEastAsia" w:hAnsiTheme="minorHAnsi"/>
          <w:noProof/>
          <w:sz w:val="22"/>
        </w:rPr>
      </w:pPr>
      <w:hyperlink w:anchor="_Toc307808808" w:history="1">
        <w:r w:rsidR="009C1C01" w:rsidRPr="00C92DD2">
          <w:rPr>
            <w:rStyle w:val="Hyperlink"/>
            <w:noProof/>
          </w:rPr>
          <w:t>Table 10: QA measurement artifact for each step</w:t>
        </w:r>
        <w:r w:rsidR="009C1C01">
          <w:rPr>
            <w:noProof/>
            <w:webHidden/>
          </w:rPr>
          <w:tab/>
        </w:r>
        <w:r w:rsidR="009C1C01">
          <w:rPr>
            <w:noProof/>
            <w:webHidden/>
          </w:rPr>
          <w:fldChar w:fldCharType="begin"/>
        </w:r>
        <w:r w:rsidR="009C1C01">
          <w:rPr>
            <w:noProof/>
            <w:webHidden/>
          </w:rPr>
          <w:instrText xml:space="preserve"> PAGEREF _Toc307808808 \h </w:instrText>
        </w:r>
        <w:r w:rsidR="009C1C01">
          <w:rPr>
            <w:noProof/>
            <w:webHidden/>
          </w:rPr>
        </w:r>
        <w:r w:rsidR="009C1C01">
          <w:rPr>
            <w:noProof/>
            <w:webHidden/>
          </w:rPr>
          <w:fldChar w:fldCharType="separate"/>
        </w:r>
        <w:r w:rsidR="009C1C01">
          <w:rPr>
            <w:noProof/>
            <w:webHidden/>
          </w:rPr>
          <w:t>14</w:t>
        </w:r>
        <w:r w:rsidR="009C1C01">
          <w:rPr>
            <w:noProof/>
            <w:webHidden/>
          </w:rPr>
          <w:fldChar w:fldCharType="end"/>
        </w:r>
      </w:hyperlink>
    </w:p>
    <w:p w:rsidR="00BB7296" w:rsidRPr="00A4633A" w:rsidRDefault="00492E8B" w:rsidP="00B53E41">
      <w:pPr>
        <w:tabs>
          <w:tab w:val="right" w:leader="dot" w:pos="9360"/>
        </w:tabs>
        <w:rPr>
          <w:rFonts w:cs="Times New Roman"/>
          <w:szCs w:val="24"/>
        </w:rPr>
      </w:pPr>
      <w:r>
        <w:rPr>
          <w:rFonts w:cs="Times New Roman"/>
          <w:szCs w:val="24"/>
        </w:rPr>
        <w:fldChar w:fldCharType="end"/>
      </w:r>
    </w:p>
    <w:p w:rsidR="009C1C01" w:rsidRPr="00B53E41" w:rsidRDefault="009C1C01" w:rsidP="009C1C01">
      <w:pPr>
        <w:pStyle w:val="Heading1"/>
        <w:numPr>
          <w:ilvl w:val="0"/>
          <w:numId w:val="0"/>
        </w:numPr>
      </w:pPr>
      <w:bookmarkStart w:id="2" w:name="_Toc325572275"/>
      <w:r w:rsidRPr="004C3221">
        <w:rPr>
          <w:rFonts w:cs="Times New Roman"/>
          <w:sz w:val="24"/>
          <w:szCs w:val="24"/>
        </w:rPr>
        <w:t>LIST OF FIGURE</w:t>
      </w:r>
      <w:bookmarkEnd w:id="2"/>
    </w:p>
    <w:p w:rsidR="009C1C01" w:rsidRDefault="009C1C01" w:rsidP="009C1C01">
      <w:pPr>
        <w:pStyle w:val="TableofFigures"/>
        <w:tabs>
          <w:tab w:val="right" w:leader="dot" w:pos="9350"/>
        </w:tabs>
        <w:rPr>
          <w:rFonts w:asciiTheme="minorHAnsi" w:eastAsiaTheme="minorEastAsia" w:hAnsiTheme="minorHAnsi"/>
          <w:noProof/>
          <w:sz w:val="22"/>
        </w:rPr>
      </w:pPr>
      <w:r>
        <w:rPr>
          <w:rFonts w:cs="Times New Roman"/>
          <w:b/>
          <w:szCs w:val="24"/>
        </w:rPr>
        <w:fldChar w:fldCharType="begin"/>
      </w:r>
      <w:r>
        <w:rPr>
          <w:rFonts w:cs="Times New Roman"/>
          <w:b/>
          <w:szCs w:val="24"/>
        </w:rPr>
        <w:instrText xml:space="preserve"> TOC \c "Figure" </w:instrText>
      </w:r>
      <w:r>
        <w:rPr>
          <w:rFonts w:cs="Times New Roman"/>
          <w:b/>
          <w:szCs w:val="24"/>
        </w:rPr>
        <w:fldChar w:fldCharType="separate"/>
      </w:r>
      <w:r>
        <w:rPr>
          <w:noProof/>
        </w:rPr>
        <w:t>Figure 1: QA Planning Workflow</w:t>
      </w:r>
      <w:r>
        <w:rPr>
          <w:noProof/>
        </w:rPr>
        <w:tab/>
      </w:r>
      <w:r>
        <w:rPr>
          <w:noProof/>
        </w:rPr>
        <w:fldChar w:fldCharType="begin"/>
      </w:r>
      <w:r>
        <w:rPr>
          <w:noProof/>
        </w:rPr>
        <w:instrText xml:space="preserve"> PAGEREF _Toc307808791 \h </w:instrText>
      </w:r>
      <w:r>
        <w:rPr>
          <w:noProof/>
        </w:rPr>
      </w:r>
      <w:r>
        <w:rPr>
          <w:noProof/>
        </w:rPr>
        <w:fldChar w:fldCharType="separate"/>
      </w:r>
      <w:r>
        <w:rPr>
          <w:noProof/>
        </w:rPr>
        <w:t>7</w:t>
      </w:r>
      <w:r>
        <w:rPr>
          <w:noProof/>
        </w:rPr>
        <w:fldChar w:fldCharType="end"/>
      </w:r>
    </w:p>
    <w:p w:rsidR="009C1C01" w:rsidRDefault="009C1C01" w:rsidP="009C1C01">
      <w:pPr>
        <w:pStyle w:val="TableofFigures"/>
        <w:tabs>
          <w:tab w:val="right" w:leader="dot" w:pos="9350"/>
        </w:tabs>
        <w:rPr>
          <w:rFonts w:asciiTheme="minorHAnsi" w:eastAsiaTheme="minorEastAsia" w:hAnsiTheme="minorHAnsi"/>
          <w:noProof/>
          <w:sz w:val="22"/>
        </w:rPr>
      </w:pPr>
      <w:r>
        <w:rPr>
          <w:noProof/>
        </w:rPr>
        <w:t>Figure 2: QA product inspection workflow</w:t>
      </w:r>
      <w:r>
        <w:rPr>
          <w:noProof/>
        </w:rPr>
        <w:tab/>
      </w:r>
      <w:r>
        <w:rPr>
          <w:noProof/>
        </w:rPr>
        <w:fldChar w:fldCharType="begin"/>
      </w:r>
      <w:r>
        <w:rPr>
          <w:noProof/>
        </w:rPr>
        <w:instrText xml:space="preserve"> PAGEREF _Toc307808792 \h </w:instrText>
      </w:r>
      <w:r>
        <w:rPr>
          <w:noProof/>
        </w:rPr>
      </w:r>
      <w:r>
        <w:rPr>
          <w:noProof/>
        </w:rPr>
        <w:fldChar w:fldCharType="separate"/>
      </w:r>
      <w:r>
        <w:rPr>
          <w:noProof/>
        </w:rPr>
        <w:t>9</w:t>
      </w:r>
      <w:r>
        <w:rPr>
          <w:noProof/>
        </w:rPr>
        <w:fldChar w:fldCharType="end"/>
      </w:r>
    </w:p>
    <w:p w:rsidR="009C1C01" w:rsidRDefault="009C1C01" w:rsidP="009C1C01">
      <w:pPr>
        <w:pStyle w:val="TableofFigures"/>
        <w:tabs>
          <w:tab w:val="right" w:leader="dot" w:pos="9350"/>
        </w:tabs>
        <w:rPr>
          <w:rFonts w:asciiTheme="minorHAnsi" w:eastAsiaTheme="minorEastAsia" w:hAnsiTheme="minorHAnsi"/>
          <w:noProof/>
          <w:sz w:val="22"/>
        </w:rPr>
      </w:pPr>
      <w:r>
        <w:rPr>
          <w:noProof/>
        </w:rPr>
        <w:t>Figure 3: QA process audit workflow</w:t>
      </w:r>
      <w:r>
        <w:rPr>
          <w:noProof/>
        </w:rPr>
        <w:tab/>
      </w:r>
      <w:r>
        <w:rPr>
          <w:noProof/>
        </w:rPr>
        <w:fldChar w:fldCharType="begin"/>
      </w:r>
      <w:r>
        <w:rPr>
          <w:noProof/>
        </w:rPr>
        <w:instrText xml:space="preserve"> PAGEREF _Toc307808793 \h </w:instrText>
      </w:r>
      <w:r>
        <w:rPr>
          <w:noProof/>
        </w:rPr>
      </w:r>
      <w:r>
        <w:rPr>
          <w:noProof/>
        </w:rPr>
        <w:fldChar w:fldCharType="separate"/>
      </w:r>
      <w:r>
        <w:rPr>
          <w:noProof/>
        </w:rPr>
        <w:t>11</w:t>
      </w:r>
      <w:r>
        <w:rPr>
          <w:noProof/>
        </w:rPr>
        <w:fldChar w:fldCharType="end"/>
      </w:r>
    </w:p>
    <w:p w:rsidR="009C1C01" w:rsidRDefault="009C1C01" w:rsidP="009C1C01">
      <w:pPr>
        <w:pStyle w:val="TableofFigures"/>
        <w:tabs>
          <w:tab w:val="right" w:leader="dot" w:pos="9350"/>
        </w:tabs>
        <w:rPr>
          <w:rFonts w:asciiTheme="minorHAnsi" w:eastAsiaTheme="minorEastAsia" w:hAnsiTheme="minorHAnsi"/>
          <w:noProof/>
          <w:sz w:val="22"/>
        </w:rPr>
      </w:pPr>
      <w:r>
        <w:rPr>
          <w:noProof/>
        </w:rPr>
        <w:t>Figure 4: QA measurement Workflow</w:t>
      </w:r>
      <w:r>
        <w:rPr>
          <w:noProof/>
        </w:rPr>
        <w:tab/>
      </w:r>
      <w:r>
        <w:rPr>
          <w:noProof/>
        </w:rPr>
        <w:fldChar w:fldCharType="begin"/>
      </w:r>
      <w:r>
        <w:rPr>
          <w:noProof/>
        </w:rPr>
        <w:instrText xml:space="preserve"> PAGEREF _Toc307808794 \h </w:instrText>
      </w:r>
      <w:r>
        <w:rPr>
          <w:noProof/>
        </w:rPr>
      </w:r>
      <w:r>
        <w:rPr>
          <w:noProof/>
        </w:rPr>
        <w:fldChar w:fldCharType="separate"/>
      </w:r>
      <w:r>
        <w:rPr>
          <w:noProof/>
        </w:rPr>
        <w:t>13</w:t>
      </w:r>
      <w:r>
        <w:rPr>
          <w:noProof/>
        </w:rPr>
        <w:fldChar w:fldCharType="end"/>
      </w:r>
    </w:p>
    <w:p w:rsidR="00C7531B" w:rsidRPr="004C3221" w:rsidRDefault="009C1C01" w:rsidP="009C1C01">
      <w:pPr>
        <w:pStyle w:val="ListParagraph"/>
        <w:ind w:left="360"/>
        <w:rPr>
          <w:rFonts w:cs="Times New Roman"/>
          <w:b/>
          <w:szCs w:val="24"/>
        </w:rPr>
      </w:pPr>
      <w:r>
        <w:rPr>
          <w:rFonts w:cs="Times New Roman"/>
          <w:b/>
          <w:szCs w:val="24"/>
        </w:rPr>
        <w:fldChar w:fldCharType="end"/>
      </w:r>
    </w:p>
    <w:p w:rsidR="007D07F2" w:rsidRPr="004C3221" w:rsidRDefault="007D07F2" w:rsidP="0064741E">
      <w:pPr>
        <w:pStyle w:val="ListParagraph"/>
        <w:ind w:left="360"/>
        <w:rPr>
          <w:rFonts w:cs="Times New Roman"/>
          <w:b/>
          <w:szCs w:val="24"/>
        </w:rPr>
      </w:pPr>
    </w:p>
    <w:p w:rsidR="007D07F2" w:rsidRPr="004C3221" w:rsidRDefault="007D07F2" w:rsidP="0064741E">
      <w:pPr>
        <w:pStyle w:val="ListParagraph"/>
        <w:ind w:left="360"/>
        <w:rPr>
          <w:rFonts w:cs="Times New Roman"/>
          <w:b/>
          <w:szCs w:val="24"/>
        </w:rPr>
      </w:pPr>
    </w:p>
    <w:p w:rsidR="00BB7296" w:rsidRDefault="00BB7296" w:rsidP="0064741E">
      <w:pPr>
        <w:pStyle w:val="ListParagraph"/>
        <w:ind w:left="360"/>
        <w:rPr>
          <w:rFonts w:cs="Times New Roman"/>
          <w:b/>
          <w:szCs w:val="24"/>
        </w:rPr>
      </w:pPr>
    </w:p>
    <w:p w:rsidR="009C1C01" w:rsidRDefault="009C1C01" w:rsidP="0064741E">
      <w:pPr>
        <w:pStyle w:val="ListParagraph"/>
        <w:ind w:left="360"/>
        <w:rPr>
          <w:rFonts w:cs="Times New Roman"/>
          <w:b/>
          <w:szCs w:val="24"/>
        </w:rPr>
      </w:pPr>
    </w:p>
    <w:p w:rsidR="009C1C01" w:rsidRPr="004C3221" w:rsidRDefault="009C1C01" w:rsidP="0064741E">
      <w:pPr>
        <w:pStyle w:val="ListParagraph"/>
        <w:ind w:left="360"/>
        <w:rPr>
          <w:rFonts w:cs="Times New Roman"/>
          <w:b/>
          <w:szCs w:val="24"/>
        </w:rPr>
      </w:pPr>
    </w:p>
    <w:p w:rsidR="00BB7296" w:rsidRPr="004C3221" w:rsidRDefault="00BB7296" w:rsidP="0064741E">
      <w:pPr>
        <w:pStyle w:val="ListParagraph"/>
        <w:ind w:left="360"/>
        <w:rPr>
          <w:rFonts w:cs="Times New Roman"/>
          <w:b/>
          <w:szCs w:val="24"/>
        </w:rPr>
      </w:pPr>
    </w:p>
    <w:p w:rsidR="00BB7296" w:rsidRPr="004C3221" w:rsidRDefault="00BB7296" w:rsidP="0064741E">
      <w:pPr>
        <w:pStyle w:val="ListParagraph"/>
        <w:ind w:left="360"/>
        <w:rPr>
          <w:rFonts w:cs="Times New Roman"/>
          <w:b/>
          <w:szCs w:val="24"/>
        </w:rPr>
      </w:pPr>
    </w:p>
    <w:p w:rsidR="007D07F2" w:rsidRPr="004C3221" w:rsidRDefault="007D07F2" w:rsidP="0064741E">
      <w:pPr>
        <w:pStyle w:val="ListParagraph"/>
        <w:ind w:left="360"/>
        <w:rPr>
          <w:rFonts w:cs="Times New Roman"/>
          <w:b/>
          <w:szCs w:val="24"/>
        </w:rPr>
      </w:pPr>
    </w:p>
    <w:p w:rsidR="007D07F2" w:rsidRPr="004C3221" w:rsidRDefault="007D07F2" w:rsidP="0064741E">
      <w:pPr>
        <w:pStyle w:val="ListParagraph"/>
        <w:ind w:left="360"/>
        <w:rPr>
          <w:rFonts w:cs="Times New Roman"/>
          <w:b/>
          <w:szCs w:val="24"/>
        </w:rPr>
      </w:pPr>
    </w:p>
    <w:p w:rsidR="007D07F2" w:rsidRPr="004C3221" w:rsidRDefault="007D07F2" w:rsidP="0064741E">
      <w:pPr>
        <w:pStyle w:val="ListParagraph"/>
        <w:ind w:left="360"/>
        <w:rPr>
          <w:rFonts w:cs="Times New Roman"/>
          <w:b/>
          <w:szCs w:val="24"/>
        </w:rPr>
      </w:pPr>
    </w:p>
    <w:p w:rsidR="007D07F2" w:rsidRPr="004C3221" w:rsidRDefault="007D07F2" w:rsidP="0064741E">
      <w:pPr>
        <w:pStyle w:val="ListParagraph"/>
        <w:ind w:left="360"/>
        <w:rPr>
          <w:rFonts w:cs="Times New Roman"/>
          <w:b/>
          <w:szCs w:val="24"/>
        </w:rPr>
      </w:pPr>
    </w:p>
    <w:p w:rsidR="00051898" w:rsidRDefault="00051898" w:rsidP="0064741E">
      <w:pPr>
        <w:pStyle w:val="ListParagraph"/>
        <w:ind w:left="360"/>
        <w:rPr>
          <w:rFonts w:cs="Times New Roman"/>
          <w:b/>
          <w:szCs w:val="24"/>
        </w:rPr>
      </w:pPr>
    </w:p>
    <w:p w:rsidR="009C1C01" w:rsidRDefault="009C1C01" w:rsidP="0064741E">
      <w:pPr>
        <w:pStyle w:val="ListParagraph"/>
        <w:ind w:left="360"/>
        <w:rPr>
          <w:rFonts w:cs="Times New Roman"/>
          <w:b/>
          <w:szCs w:val="24"/>
        </w:rPr>
      </w:pPr>
    </w:p>
    <w:p w:rsidR="00051898" w:rsidRDefault="00051898" w:rsidP="0064741E">
      <w:pPr>
        <w:pStyle w:val="ListParagraph"/>
        <w:ind w:left="360"/>
        <w:rPr>
          <w:rFonts w:cs="Times New Roman"/>
          <w:b/>
          <w:szCs w:val="24"/>
        </w:rPr>
      </w:pPr>
    </w:p>
    <w:p w:rsidR="00051898" w:rsidRDefault="00051898" w:rsidP="0064741E">
      <w:pPr>
        <w:pStyle w:val="ListParagraph"/>
        <w:ind w:left="360"/>
        <w:rPr>
          <w:rFonts w:cs="Times New Roman"/>
          <w:b/>
          <w:szCs w:val="24"/>
        </w:rPr>
      </w:pPr>
    </w:p>
    <w:p w:rsidR="00051898" w:rsidRDefault="00051898" w:rsidP="0064741E">
      <w:pPr>
        <w:pStyle w:val="ListParagraph"/>
        <w:ind w:left="360"/>
        <w:rPr>
          <w:rFonts w:cs="Times New Roman"/>
          <w:b/>
          <w:szCs w:val="24"/>
        </w:rPr>
      </w:pPr>
    </w:p>
    <w:p w:rsidR="00051898" w:rsidRDefault="00051898" w:rsidP="00051898">
      <w:pPr>
        <w:pStyle w:val="Heading1"/>
      </w:pPr>
      <w:bookmarkStart w:id="3" w:name="_Toc325572276"/>
      <w:r>
        <w:lastRenderedPageBreak/>
        <w:t>Introduction:</w:t>
      </w:r>
      <w:bookmarkEnd w:id="3"/>
      <w:r>
        <w:t xml:space="preserve"> </w:t>
      </w:r>
    </w:p>
    <w:p w:rsidR="002160E0" w:rsidRDefault="002160E0" w:rsidP="002160E0">
      <w:r>
        <w:t>This Q</w:t>
      </w:r>
      <w:r w:rsidR="006920F8">
        <w:t>uality Management (QA)</w:t>
      </w:r>
      <w:r>
        <w:t xml:space="preserve"> Plan defines the activities to be performed in providing independent visibility into the quality of processes being used and products being built for the Online Store project. QA primary activities to be performed include:</w:t>
      </w:r>
    </w:p>
    <w:p w:rsidR="002160E0" w:rsidRDefault="002160E0" w:rsidP="002160E0">
      <w:pPr>
        <w:pStyle w:val="ListParagraph"/>
        <w:numPr>
          <w:ilvl w:val="0"/>
          <w:numId w:val="38"/>
        </w:numPr>
      </w:pPr>
      <w:r>
        <w:t xml:space="preserve">Providing objective evaluation of processes and products against applicable standards and requirements </w:t>
      </w:r>
    </w:p>
    <w:p w:rsidR="002160E0" w:rsidRDefault="002160E0" w:rsidP="002160E0">
      <w:pPr>
        <w:pStyle w:val="ListParagraph"/>
        <w:numPr>
          <w:ilvl w:val="0"/>
          <w:numId w:val="38"/>
        </w:numPr>
      </w:pPr>
      <w:r>
        <w:t>Identifying non-conformances</w:t>
      </w:r>
    </w:p>
    <w:p w:rsidR="002160E0" w:rsidRDefault="002160E0" w:rsidP="002160E0">
      <w:pPr>
        <w:pStyle w:val="ListParagraph"/>
        <w:numPr>
          <w:ilvl w:val="0"/>
          <w:numId w:val="38"/>
        </w:numPr>
      </w:pPr>
      <w:r>
        <w:t>Providing timely quality status feedback to stakeholders</w:t>
      </w:r>
    </w:p>
    <w:p w:rsidR="002160E0" w:rsidRDefault="002160E0" w:rsidP="002160E0">
      <w:pPr>
        <w:pStyle w:val="ListParagraph"/>
        <w:numPr>
          <w:ilvl w:val="0"/>
          <w:numId w:val="38"/>
        </w:numPr>
      </w:pPr>
      <w:r>
        <w:t>Ensuring noncompliance issues are addressed.</w:t>
      </w:r>
    </w:p>
    <w:p w:rsidR="002160E0" w:rsidRPr="002160E0" w:rsidRDefault="006920F8" w:rsidP="002160E0">
      <w:r>
        <w:t xml:space="preserve">This </w:t>
      </w:r>
      <w:r w:rsidR="002160E0">
        <w:t>Plan is applicable to all project personnel performing the QA function.</w:t>
      </w:r>
    </w:p>
    <w:p w:rsidR="002160E0" w:rsidRDefault="002160E0" w:rsidP="002160E0">
      <w:pPr>
        <w:pStyle w:val="Heading1"/>
      </w:pPr>
      <w:bookmarkStart w:id="4" w:name="_Toc325572277"/>
      <w:r>
        <w:t>Quality Management Plan:</w:t>
      </w:r>
      <w:bookmarkEnd w:id="4"/>
    </w:p>
    <w:p w:rsidR="006920F8" w:rsidRDefault="006920F8" w:rsidP="006920F8">
      <w:pPr>
        <w:pStyle w:val="Heading2"/>
      </w:pPr>
      <w:bookmarkStart w:id="5" w:name="_Toc325572278"/>
      <w:r>
        <w:t>Scope:</w:t>
      </w:r>
      <w:bookmarkEnd w:id="5"/>
    </w:p>
    <w:p w:rsidR="006920F8" w:rsidRPr="006920F8" w:rsidRDefault="006920F8" w:rsidP="006920F8">
      <w:r w:rsidRPr="006920F8">
        <w:t xml:space="preserve">This QA plan covers the activities, such as review, inspection and quality measurement described in our tailored RUP. The work products to be reviewed and inspected are primary documents and source code that should be released to stakeholders until </w:t>
      </w:r>
      <w:r>
        <w:t>end of project</w:t>
      </w:r>
      <w:r w:rsidRPr="006920F8">
        <w:t>. The process to be audited is our tailored RUP.</w:t>
      </w:r>
    </w:p>
    <w:p w:rsidR="002160E0" w:rsidRDefault="006920F8" w:rsidP="002160E0">
      <w:pPr>
        <w:pStyle w:val="Heading2"/>
      </w:pPr>
      <w:bookmarkStart w:id="6" w:name="_Toc325572279"/>
      <w:r>
        <w:t>Role &amp; Responsibility:</w:t>
      </w:r>
      <w:bookmarkEnd w:id="6"/>
      <w:r>
        <w:t xml:space="preserve"> </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ook w:val="04A0" w:firstRow="1" w:lastRow="0" w:firstColumn="1" w:lastColumn="0" w:noHBand="0" w:noVBand="1"/>
      </w:tblPr>
      <w:tblGrid>
        <w:gridCol w:w="627"/>
        <w:gridCol w:w="3215"/>
        <w:gridCol w:w="5518"/>
      </w:tblGrid>
      <w:tr w:rsidR="006A65BC" w:rsidTr="000A34A4">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30" w:type="dxa"/>
          </w:tcPr>
          <w:p w:rsidR="006A65BC" w:rsidRDefault="006A65BC" w:rsidP="006A65BC">
            <w:r>
              <w:t>No</w:t>
            </w:r>
          </w:p>
        </w:tc>
        <w:tc>
          <w:tcPr>
            <w:tcW w:w="3240" w:type="dxa"/>
          </w:tcPr>
          <w:p w:rsidR="006A65BC" w:rsidRDefault="006A65BC" w:rsidP="006A65BC">
            <w:pPr>
              <w:cnfStyle w:val="100000000000" w:firstRow="1" w:lastRow="0" w:firstColumn="0" w:lastColumn="0" w:oddVBand="0" w:evenVBand="0" w:oddHBand="0" w:evenHBand="0" w:firstRowFirstColumn="0" w:firstRowLastColumn="0" w:lastRowFirstColumn="0" w:lastRowLastColumn="0"/>
            </w:pPr>
            <w:r>
              <w:t>Role</w:t>
            </w:r>
          </w:p>
        </w:tc>
        <w:tc>
          <w:tcPr>
            <w:tcW w:w="5598" w:type="dxa"/>
          </w:tcPr>
          <w:p w:rsidR="006A65BC" w:rsidRDefault="006A65BC" w:rsidP="006A65BC">
            <w:pPr>
              <w:cnfStyle w:val="100000000000" w:firstRow="1" w:lastRow="0" w:firstColumn="0" w:lastColumn="0" w:oddVBand="0" w:evenVBand="0" w:oddHBand="0" w:evenHBand="0" w:firstRowFirstColumn="0" w:firstRowLastColumn="0" w:lastRowFirstColumn="0" w:lastRowLastColumn="0"/>
            </w:pPr>
            <w:r>
              <w:t>Responsibility</w:t>
            </w:r>
          </w:p>
        </w:tc>
      </w:tr>
      <w:tr w:rsidR="006A65BC" w:rsidTr="000A34A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30" w:type="dxa"/>
            <w:tcBorders>
              <w:top w:val="none" w:sz="0" w:space="0" w:color="auto"/>
              <w:left w:val="none" w:sz="0" w:space="0" w:color="auto"/>
              <w:bottom w:val="none" w:sz="0" w:space="0" w:color="auto"/>
            </w:tcBorders>
          </w:tcPr>
          <w:p w:rsidR="006A65BC" w:rsidRPr="006A65BC" w:rsidRDefault="006A65BC" w:rsidP="000A34A4">
            <w:pPr>
              <w:jc w:val="center"/>
              <w:rPr>
                <w:b w:val="0"/>
              </w:rPr>
            </w:pPr>
            <w:r w:rsidRPr="006A65BC">
              <w:rPr>
                <w:b w:val="0"/>
              </w:rPr>
              <w:t>1</w:t>
            </w:r>
          </w:p>
        </w:tc>
        <w:tc>
          <w:tcPr>
            <w:tcW w:w="3240" w:type="dxa"/>
            <w:tcBorders>
              <w:top w:val="none" w:sz="0" w:space="0" w:color="auto"/>
              <w:bottom w:val="none" w:sz="0" w:space="0" w:color="auto"/>
            </w:tcBorders>
          </w:tcPr>
          <w:p w:rsidR="006A65BC" w:rsidRPr="006A65BC" w:rsidRDefault="006A65BC" w:rsidP="006A65BC">
            <w:pPr>
              <w:cnfStyle w:val="000000100000" w:firstRow="0" w:lastRow="0" w:firstColumn="0" w:lastColumn="0" w:oddVBand="0" w:evenVBand="0" w:oddHBand="1" w:evenHBand="0" w:firstRowFirstColumn="0" w:firstRowLastColumn="0" w:lastRowFirstColumn="0" w:lastRowLastColumn="0"/>
            </w:pPr>
            <w:r>
              <w:t>Quality Manager</w:t>
            </w:r>
          </w:p>
        </w:tc>
        <w:tc>
          <w:tcPr>
            <w:tcW w:w="5598" w:type="dxa"/>
            <w:tcBorders>
              <w:top w:val="none" w:sz="0" w:space="0" w:color="auto"/>
              <w:bottom w:val="none" w:sz="0" w:space="0" w:color="auto"/>
              <w:right w:val="none" w:sz="0" w:space="0" w:color="auto"/>
            </w:tcBorders>
          </w:tcPr>
          <w:p w:rsidR="006A65BC" w:rsidRPr="006A65BC" w:rsidRDefault="006A65BC" w:rsidP="006A65BC">
            <w:pPr>
              <w:cnfStyle w:val="000000100000" w:firstRow="0" w:lastRow="0" w:firstColumn="0" w:lastColumn="0" w:oddVBand="0" w:evenVBand="0" w:oddHBand="1" w:evenHBand="0" w:firstRowFirstColumn="0" w:firstRowLastColumn="0" w:lastRowFirstColumn="0" w:lastRowLastColumn="0"/>
            </w:pPr>
            <w:r>
              <w:t xml:space="preserve">Responsible for Quality management </w:t>
            </w:r>
          </w:p>
        </w:tc>
      </w:tr>
      <w:tr w:rsidR="006A65BC" w:rsidTr="000A34A4">
        <w:trPr>
          <w:trHeight w:val="288"/>
          <w:jc w:val="center"/>
        </w:trPr>
        <w:tc>
          <w:tcPr>
            <w:cnfStyle w:val="001000000000" w:firstRow="0" w:lastRow="0" w:firstColumn="1" w:lastColumn="0" w:oddVBand="0" w:evenVBand="0" w:oddHBand="0" w:evenHBand="0" w:firstRowFirstColumn="0" w:firstRowLastColumn="0" w:lastRowFirstColumn="0" w:lastRowLastColumn="0"/>
            <w:tcW w:w="630" w:type="dxa"/>
          </w:tcPr>
          <w:p w:rsidR="006A65BC" w:rsidRPr="006A65BC" w:rsidRDefault="006A65BC" w:rsidP="000A34A4">
            <w:pPr>
              <w:jc w:val="center"/>
              <w:rPr>
                <w:b w:val="0"/>
              </w:rPr>
            </w:pPr>
            <w:r>
              <w:rPr>
                <w:b w:val="0"/>
              </w:rPr>
              <w:t>2</w:t>
            </w:r>
          </w:p>
        </w:tc>
        <w:tc>
          <w:tcPr>
            <w:tcW w:w="3240" w:type="dxa"/>
          </w:tcPr>
          <w:p w:rsidR="006A65BC" w:rsidRPr="006A65BC" w:rsidRDefault="006A65BC" w:rsidP="006A65BC">
            <w:pPr>
              <w:cnfStyle w:val="000000000000" w:firstRow="0" w:lastRow="0" w:firstColumn="0" w:lastColumn="0" w:oddVBand="0" w:evenVBand="0" w:oddHBand="0" w:evenHBand="0" w:firstRowFirstColumn="0" w:firstRowLastColumn="0" w:lastRowFirstColumn="0" w:lastRowLastColumn="0"/>
            </w:pPr>
            <w:r>
              <w:t>Project Manager</w:t>
            </w:r>
          </w:p>
        </w:tc>
        <w:tc>
          <w:tcPr>
            <w:tcW w:w="5598" w:type="dxa"/>
          </w:tcPr>
          <w:p w:rsidR="006A65BC" w:rsidRPr="006A65BC" w:rsidRDefault="006A65BC" w:rsidP="006A65BC">
            <w:pPr>
              <w:cnfStyle w:val="000000000000" w:firstRow="0" w:lastRow="0" w:firstColumn="0" w:lastColumn="0" w:oddVBand="0" w:evenVBand="0" w:oddHBand="0" w:evenHBand="0" w:firstRowFirstColumn="0" w:firstRowLastColumn="0" w:lastRowFirstColumn="0" w:lastRowLastColumn="0"/>
            </w:pPr>
            <w:r>
              <w:t>Responsible for gathering meeting from QA manager and control meeting</w:t>
            </w:r>
          </w:p>
        </w:tc>
      </w:tr>
      <w:tr w:rsidR="006A65BC" w:rsidTr="000A34A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30" w:type="dxa"/>
            <w:tcBorders>
              <w:top w:val="none" w:sz="0" w:space="0" w:color="auto"/>
              <w:left w:val="none" w:sz="0" w:space="0" w:color="auto"/>
              <w:bottom w:val="none" w:sz="0" w:space="0" w:color="auto"/>
            </w:tcBorders>
          </w:tcPr>
          <w:p w:rsidR="006A65BC" w:rsidRPr="006A65BC" w:rsidRDefault="006A65BC" w:rsidP="000A34A4">
            <w:pPr>
              <w:jc w:val="center"/>
              <w:rPr>
                <w:b w:val="0"/>
              </w:rPr>
            </w:pPr>
            <w:r>
              <w:rPr>
                <w:b w:val="0"/>
              </w:rPr>
              <w:t>3</w:t>
            </w:r>
          </w:p>
        </w:tc>
        <w:tc>
          <w:tcPr>
            <w:tcW w:w="3240" w:type="dxa"/>
            <w:tcBorders>
              <w:top w:val="none" w:sz="0" w:space="0" w:color="auto"/>
              <w:bottom w:val="none" w:sz="0" w:space="0" w:color="auto"/>
            </w:tcBorders>
          </w:tcPr>
          <w:p w:rsidR="006A65BC" w:rsidRPr="006A65BC" w:rsidRDefault="006A65BC" w:rsidP="006A65BC">
            <w:pPr>
              <w:cnfStyle w:val="000000100000" w:firstRow="0" w:lastRow="0" w:firstColumn="0" w:lastColumn="0" w:oddVBand="0" w:evenVBand="0" w:oddHBand="1" w:evenHBand="0" w:firstRowFirstColumn="0" w:firstRowLastColumn="0" w:lastRowFirstColumn="0" w:lastRowLastColumn="0"/>
            </w:pPr>
            <w:r>
              <w:t>Customer/Mentors</w:t>
            </w:r>
          </w:p>
        </w:tc>
        <w:tc>
          <w:tcPr>
            <w:tcW w:w="5598" w:type="dxa"/>
            <w:tcBorders>
              <w:top w:val="none" w:sz="0" w:space="0" w:color="auto"/>
              <w:bottom w:val="none" w:sz="0" w:space="0" w:color="auto"/>
              <w:right w:val="none" w:sz="0" w:space="0" w:color="auto"/>
            </w:tcBorders>
          </w:tcPr>
          <w:p w:rsidR="006A65BC" w:rsidRPr="006A65BC" w:rsidRDefault="006A65BC" w:rsidP="006A65BC">
            <w:pPr>
              <w:cnfStyle w:val="000000100000" w:firstRow="0" w:lastRow="0" w:firstColumn="0" w:lastColumn="0" w:oddVBand="0" w:evenVBand="0" w:oddHBand="1" w:evenHBand="0" w:firstRowFirstColumn="0" w:firstRowLastColumn="0" w:lastRowFirstColumn="0" w:lastRowLastColumn="0"/>
            </w:pPr>
            <w:bookmarkStart w:id="7" w:name="_Hlk307602706"/>
            <w:r>
              <w:t xml:space="preserve">Responsible </w:t>
            </w:r>
            <w:bookmarkEnd w:id="7"/>
            <w:r>
              <w:t>for Approval</w:t>
            </w:r>
          </w:p>
        </w:tc>
      </w:tr>
      <w:tr w:rsidR="006A65BC" w:rsidTr="000A34A4">
        <w:trPr>
          <w:trHeight w:val="288"/>
          <w:jc w:val="center"/>
        </w:trPr>
        <w:tc>
          <w:tcPr>
            <w:cnfStyle w:val="001000000000" w:firstRow="0" w:lastRow="0" w:firstColumn="1" w:lastColumn="0" w:oddVBand="0" w:evenVBand="0" w:oddHBand="0" w:evenHBand="0" w:firstRowFirstColumn="0" w:firstRowLastColumn="0" w:lastRowFirstColumn="0" w:lastRowLastColumn="0"/>
            <w:tcW w:w="630" w:type="dxa"/>
          </w:tcPr>
          <w:p w:rsidR="006A65BC" w:rsidRDefault="006A65BC" w:rsidP="000A34A4">
            <w:pPr>
              <w:jc w:val="center"/>
              <w:rPr>
                <w:b w:val="0"/>
              </w:rPr>
            </w:pPr>
            <w:r>
              <w:rPr>
                <w:b w:val="0"/>
              </w:rPr>
              <w:t>4</w:t>
            </w:r>
          </w:p>
        </w:tc>
        <w:tc>
          <w:tcPr>
            <w:tcW w:w="3240" w:type="dxa"/>
          </w:tcPr>
          <w:p w:rsidR="006A65BC" w:rsidRDefault="006A65BC" w:rsidP="006A65BC">
            <w:pPr>
              <w:cnfStyle w:val="000000000000" w:firstRow="0" w:lastRow="0" w:firstColumn="0" w:lastColumn="0" w:oddVBand="0" w:evenVBand="0" w:oddHBand="0" w:evenHBand="0" w:firstRowFirstColumn="0" w:firstRowLastColumn="0" w:lastRowFirstColumn="0" w:lastRowLastColumn="0"/>
            </w:pPr>
            <w:r>
              <w:t>Support Manager</w:t>
            </w:r>
          </w:p>
        </w:tc>
        <w:tc>
          <w:tcPr>
            <w:tcW w:w="5598" w:type="dxa"/>
          </w:tcPr>
          <w:p w:rsidR="006A65BC" w:rsidRDefault="006A65BC" w:rsidP="006A65BC">
            <w:pPr>
              <w:cnfStyle w:val="000000000000" w:firstRow="0" w:lastRow="0" w:firstColumn="0" w:lastColumn="0" w:oddVBand="0" w:evenVBand="0" w:oddHBand="0" w:evenHBand="0" w:firstRowFirstColumn="0" w:firstRowLastColumn="0" w:lastRowFirstColumn="0" w:lastRowLastColumn="0"/>
            </w:pPr>
            <w:r>
              <w:t xml:space="preserve">Responsible for support such as: configuration, writer minute. </w:t>
            </w:r>
          </w:p>
        </w:tc>
      </w:tr>
      <w:tr w:rsidR="00D76FFC" w:rsidTr="000A34A4">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630" w:type="dxa"/>
          </w:tcPr>
          <w:p w:rsidR="00D76FFC" w:rsidRDefault="00D76FFC" w:rsidP="000A34A4">
            <w:pPr>
              <w:jc w:val="center"/>
              <w:rPr>
                <w:b w:val="0"/>
              </w:rPr>
            </w:pPr>
            <w:r>
              <w:rPr>
                <w:b w:val="0"/>
              </w:rPr>
              <w:t>5</w:t>
            </w:r>
          </w:p>
        </w:tc>
        <w:tc>
          <w:tcPr>
            <w:tcW w:w="3240" w:type="dxa"/>
          </w:tcPr>
          <w:p w:rsidR="00D76FFC" w:rsidRDefault="00D76FFC" w:rsidP="00D76FFC">
            <w:pPr>
              <w:cnfStyle w:val="000000100000" w:firstRow="0" w:lastRow="0" w:firstColumn="0" w:lastColumn="0" w:oddVBand="0" w:evenVBand="0" w:oddHBand="1" w:evenHBand="0" w:firstRowFirstColumn="0" w:firstRowLastColumn="0" w:lastRowFirstColumn="0" w:lastRowLastColumn="0"/>
            </w:pPr>
            <w:r>
              <w:t>QA Team Member</w:t>
            </w:r>
          </w:p>
        </w:tc>
        <w:tc>
          <w:tcPr>
            <w:tcW w:w="5598" w:type="dxa"/>
          </w:tcPr>
          <w:p w:rsidR="00D76FFC" w:rsidRDefault="00D76FFC" w:rsidP="00482DED">
            <w:pPr>
              <w:keepNext/>
              <w:cnfStyle w:val="000000100000" w:firstRow="0" w:lastRow="0" w:firstColumn="0" w:lastColumn="0" w:oddVBand="0" w:evenVBand="0" w:oddHBand="1" w:evenHBand="0" w:firstRowFirstColumn="0" w:firstRowLastColumn="0" w:lastRowFirstColumn="0" w:lastRowLastColumn="0"/>
            </w:pPr>
            <w:r>
              <w:t>Responsible implement task of Quality Manager</w:t>
            </w:r>
          </w:p>
        </w:tc>
      </w:tr>
    </w:tbl>
    <w:p w:rsidR="006A65BC" w:rsidRPr="008B6D95" w:rsidRDefault="00482DED" w:rsidP="00482DED">
      <w:pPr>
        <w:jc w:val="center"/>
      </w:pPr>
      <w:bookmarkStart w:id="8" w:name="_Toc307808799"/>
      <w:r w:rsidRPr="008B6D95">
        <w:t xml:space="preserve">Table </w:t>
      </w:r>
      <w:fldSimple w:instr=" SEQ Table \* ARABIC ">
        <w:r w:rsidR="0054564E" w:rsidRPr="008B6D95">
          <w:rPr>
            <w:noProof/>
          </w:rPr>
          <w:t>1</w:t>
        </w:r>
      </w:fldSimple>
      <w:r w:rsidRPr="008B6D95">
        <w:t>: Role &amp; Responsibility in QA management</w:t>
      </w:r>
      <w:bookmarkEnd w:id="8"/>
    </w:p>
    <w:p w:rsidR="006A65BC" w:rsidRDefault="006A65BC" w:rsidP="006A65BC">
      <w:pPr>
        <w:pStyle w:val="Heading2"/>
      </w:pPr>
      <w:bookmarkStart w:id="9" w:name="_Toc325572280"/>
      <w:r>
        <w:t xml:space="preserve">QA </w:t>
      </w:r>
      <w:r>
        <w:rPr>
          <w:rFonts w:cs="Times New Roman" w:hint="eastAsia"/>
        </w:rPr>
        <w:t>Activities</w:t>
      </w:r>
      <w:r>
        <w:t>:</w:t>
      </w:r>
      <w:bookmarkEnd w:id="9"/>
      <w:r>
        <w:t xml:space="preserve"> </w:t>
      </w:r>
    </w:p>
    <w:p w:rsidR="006A65BC" w:rsidRDefault="006A65BC" w:rsidP="006A65BC">
      <w:r>
        <w:t>QA provides objective evaluation of processes and associated work products. Project QA activities ensure that:</w:t>
      </w:r>
    </w:p>
    <w:p w:rsidR="006A65BC" w:rsidRDefault="006A65BC" w:rsidP="006A65BC">
      <w:pPr>
        <w:pStyle w:val="ListParagraph"/>
        <w:numPr>
          <w:ilvl w:val="0"/>
          <w:numId w:val="40"/>
        </w:numPr>
      </w:pPr>
      <w:r>
        <w:t>Products built meet the appropriate standards and requirements</w:t>
      </w:r>
    </w:p>
    <w:p w:rsidR="006A65BC" w:rsidRDefault="006A65BC" w:rsidP="006A65BC">
      <w:pPr>
        <w:pStyle w:val="ListParagraph"/>
        <w:numPr>
          <w:ilvl w:val="0"/>
          <w:numId w:val="40"/>
        </w:numPr>
      </w:pPr>
      <w:r>
        <w:t>Processes are performed as documented</w:t>
      </w:r>
    </w:p>
    <w:p w:rsidR="006A65BC" w:rsidRDefault="006A65BC" w:rsidP="006A65BC">
      <w:pPr>
        <w:pStyle w:val="ListParagraph"/>
        <w:numPr>
          <w:ilvl w:val="0"/>
          <w:numId w:val="40"/>
        </w:numPr>
      </w:pPr>
      <w:r>
        <w:t>Nonconformance found are identified and the appropriate corrective action is taken</w:t>
      </w:r>
    </w:p>
    <w:p w:rsidR="006A65BC" w:rsidRDefault="006A65BC" w:rsidP="006A65BC">
      <w:pPr>
        <w:pStyle w:val="ListParagraph"/>
        <w:numPr>
          <w:ilvl w:val="0"/>
          <w:numId w:val="40"/>
        </w:numPr>
      </w:pPr>
      <w:r>
        <w:t>QA results are reported to the appropriate managers and personnel</w:t>
      </w:r>
    </w:p>
    <w:p w:rsidR="006A65BC" w:rsidRDefault="006A65BC" w:rsidP="006A65BC">
      <w:pPr>
        <w:pStyle w:val="ListParagraph"/>
        <w:numPr>
          <w:ilvl w:val="0"/>
          <w:numId w:val="40"/>
        </w:numPr>
      </w:pPr>
      <w:r>
        <w:t>QA effectiveness is measured.</w:t>
      </w:r>
    </w:p>
    <w:p w:rsidR="008C68CD" w:rsidRDefault="008C68CD" w:rsidP="008C68CD">
      <w:r>
        <w:lastRenderedPageBreak/>
        <w:t>This table describes QA function and procedure of QA Plan</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629"/>
        <w:gridCol w:w="4051"/>
        <w:gridCol w:w="4680"/>
      </w:tblGrid>
      <w:tr w:rsidR="000A34A4" w:rsidRPr="008C68CD" w:rsidTr="000A34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rsidR="000A34A4" w:rsidRPr="008C68CD" w:rsidRDefault="000A34A4" w:rsidP="000A34A4">
            <w:pPr>
              <w:rPr>
                <w:lang w:eastAsia="ko-KR"/>
              </w:rPr>
            </w:pPr>
            <w:r>
              <w:rPr>
                <w:lang w:eastAsia="ko-KR"/>
              </w:rPr>
              <w:t>No</w:t>
            </w:r>
          </w:p>
        </w:tc>
        <w:tc>
          <w:tcPr>
            <w:tcW w:w="3615" w:type="dxa"/>
          </w:tcPr>
          <w:p w:rsidR="000A34A4" w:rsidRPr="008C68CD" w:rsidRDefault="000A34A4" w:rsidP="000A34A4">
            <w:pPr>
              <w:cnfStyle w:val="100000000000" w:firstRow="1" w:lastRow="0" w:firstColumn="0" w:lastColumn="0" w:oddVBand="0" w:evenVBand="0" w:oddHBand="0" w:evenHBand="0" w:firstRowFirstColumn="0" w:firstRowLastColumn="0" w:lastRowFirstColumn="0" w:lastRowLastColumn="0"/>
              <w:rPr>
                <w:lang w:eastAsia="ko-KR"/>
              </w:rPr>
            </w:pPr>
            <w:r w:rsidRPr="008C68CD">
              <w:rPr>
                <w:lang w:eastAsia="ko-KR"/>
              </w:rPr>
              <w:t>QA Functions</w:t>
            </w:r>
          </w:p>
        </w:tc>
        <w:tc>
          <w:tcPr>
            <w:tcW w:w="4176" w:type="dxa"/>
          </w:tcPr>
          <w:p w:rsidR="000A34A4" w:rsidRPr="008C68CD" w:rsidRDefault="000A34A4" w:rsidP="000A34A4">
            <w:pPr>
              <w:cnfStyle w:val="100000000000" w:firstRow="1" w:lastRow="0" w:firstColumn="0" w:lastColumn="0" w:oddVBand="0" w:evenVBand="0" w:oddHBand="0" w:evenHBand="0" w:firstRowFirstColumn="0" w:firstRowLastColumn="0" w:lastRowFirstColumn="0" w:lastRowLastColumn="0"/>
              <w:rPr>
                <w:lang w:eastAsia="ko-KR"/>
              </w:rPr>
            </w:pPr>
            <w:r w:rsidRPr="008C68CD">
              <w:rPr>
                <w:lang w:eastAsia="ko-KR"/>
              </w:rPr>
              <w:t>Procedures</w:t>
            </w:r>
          </w:p>
        </w:tc>
      </w:tr>
      <w:tr w:rsidR="000A34A4" w:rsidRPr="008C68CD" w:rsidTr="000A3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rsidR="000A34A4" w:rsidRPr="008C68CD" w:rsidRDefault="000A34A4" w:rsidP="000A34A4">
            <w:pPr>
              <w:rPr>
                <w:lang w:eastAsia="ko-KR"/>
              </w:rPr>
            </w:pPr>
            <w:r>
              <w:rPr>
                <w:lang w:eastAsia="ko-KR"/>
              </w:rPr>
              <w:t>1</w:t>
            </w:r>
          </w:p>
        </w:tc>
        <w:tc>
          <w:tcPr>
            <w:tcW w:w="3615" w:type="dxa"/>
          </w:tcPr>
          <w:p w:rsidR="000A34A4" w:rsidRPr="008C68CD" w:rsidRDefault="000A34A4" w:rsidP="000A34A4">
            <w:pPr>
              <w:cnfStyle w:val="000000100000" w:firstRow="0" w:lastRow="0" w:firstColumn="0" w:lastColumn="0" w:oddVBand="0" w:evenVBand="0" w:oddHBand="1" w:evenHBand="0" w:firstRowFirstColumn="0" w:firstRowLastColumn="0" w:lastRowFirstColumn="0" w:lastRowLastColumn="0"/>
              <w:rPr>
                <w:lang w:eastAsia="ko-KR"/>
              </w:rPr>
            </w:pPr>
            <w:r w:rsidRPr="008C68CD">
              <w:rPr>
                <w:lang w:eastAsia="ko-KR"/>
              </w:rPr>
              <w:t>Plan project QA</w:t>
            </w:r>
          </w:p>
        </w:tc>
        <w:tc>
          <w:tcPr>
            <w:tcW w:w="4176" w:type="dxa"/>
          </w:tcPr>
          <w:p w:rsidR="000A34A4" w:rsidRPr="008C68CD" w:rsidRDefault="000A34A4" w:rsidP="000A34A4">
            <w:pPr>
              <w:cnfStyle w:val="000000100000" w:firstRow="0" w:lastRow="0" w:firstColumn="0" w:lastColumn="0" w:oddVBand="0" w:evenVBand="0" w:oddHBand="1" w:evenHBand="0" w:firstRowFirstColumn="0" w:firstRowLastColumn="0" w:lastRowFirstColumn="0" w:lastRowLastColumn="0"/>
              <w:rPr>
                <w:lang w:eastAsia="ko-KR"/>
              </w:rPr>
            </w:pPr>
            <w:r w:rsidRPr="008C68CD">
              <w:rPr>
                <w:lang w:eastAsia="ko-KR"/>
              </w:rPr>
              <w:t>QA Planning</w:t>
            </w:r>
          </w:p>
        </w:tc>
      </w:tr>
      <w:tr w:rsidR="000A34A4" w:rsidRPr="008C68CD" w:rsidTr="000A34A4">
        <w:trPr>
          <w:jc w:val="center"/>
        </w:trPr>
        <w:tc>
          <w:tcPr>
            <w:cnfStyle w:val="001000000000" w:firstRow="0" w:lastRow="0" w:firstColumn="1" w:lastColumn="0" w:oddVBand="0" w:evenVBand="0" w:oddHBand="0" w:evenHBand="0" w:firstRowFirstColumn="0" w:firstRowLastColumn="0" w:lastRowFirstColumn="0" w:lastRowLastColumn="0"/>
            <w:tcW w:w="561" w:type="dxa"/>
          </w:tcPr>
          <w:p w:rsidR="000A34A4" w:rsidRPr="008C68CD" w:rsidRDefault="000A34A4" w:rsidP="000A34A4">
            <w:pPr>
              <w:rPr>
                <w:lang w:eastAsia="ko-KR"/>
              </w:rPr>
            </w:pPr>
            <w:r>
              <w:rPr>
                <w:lang w:eastAsia="ko-KR"/>
              </w:rPr>
              <w:t>2</w:t>
            </w:r>
          </w:p>
        </w:tc>
        <w:tc>
          <w:tcPr>
            <w:tcW w:w="3615" w:type="dxa"/>
          </w:tcPr>
          <w:p w:rsidR="000A34A4" w:rsidRPr="008C68CD" w:rsidRDefault="000A34A4" w:rsidP="000A34A4">
            <w:pPr>
              <w:cnfStyle w:val="000000000000" w:firstRow="0" w:lastRow="0" w:firstColumn="0" w:lastColumn="0" w:oddVBand="0" w:evenVBand="0" w:oddHBand="0" w:evenHBand="0" w:firstRowFirstColumn="0" w:firstRowLastColumn="0" w:lastRowFirstColumn="0" w:lastRowLastColumn="0"/>
              <w:rPr>
                <w:lang w:eastAsia="ko-KR"/>
              </w:rPr>
            </w:pPr>
            <w:r w:rsidRPr="008C68CD">
              <w:rPr>
                <w:lang w:eastAsia="ko-KR"/>
              </w:rPr>
              <w:t>Audit product conformance</w:t>
            </w:r>
          </w:p>
        </w:tc>
        <w:tc>
          <w:tcPr>
            <w:tcW w:w="4176" w:type="dxa"/>
          </w:tcPr>
          <w:p w:rsidR="000A34A4" w:rsidRPr="008C68CD" w:rsidRDefault="000A34A4" w:rsidP="000A34A4">
            <w:pPr>
              <w:cnfStyle w:val="000000000000" w:firstRow="0" w:lastRow="0" w:firstColumn="0" w:lastColumn="0" w:oddVBand="0" w:evenVBand="0" w:oddHBand="0" w:evenHBand="0" w:firstRowFirstColumn="0" w:firstRowLastColumn="0" w:lastRowFirstColumn="0" w:lastRowLastColumn="0"/>
              <w:rPr>
                <w:lang w:eastAsia="ko-KR"/>
              </w:rPr>
            </w:pPr>
            <w:r w:rsidRPr="008C68CD">
              <w:rPr>
                <w:rFonts w:hint="eastAsia"/>
                <w:lang w:eastAsia="ko-KR"/>
              </w:rPr>
              <w:t>QA Product Inspection</w:t>
            </w:r>
          </w:p>
        </w:tc>
      </w:tr>
      <w:tr w:rsidR="000A34A4" w:rsidRPr="008C68CD" w:rsidTr="000A34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1" w:type="dxa"/>
          </w:tcPr>
          <w:p w:rsidR="000A34A4" w:rsidRPr="008C68CD" w:rsidRDefault="000A34A4" w:rsidP="000A34A4">
            <w:pPr>
              <w:rPr>
                <w:lang w:eastAsia="ko-KR"/>
              </w:rPr>
            </w:pPr>
            <w:r>
              <w:rPr>
                <w:lang w:eastAsia="ko-KR"/>
              </w:rPr>
              <w:t>3</w:t>
            </w:r>
          </w:p>
        </w:tc>
        <w:tc>
          <w:tcPr>
            <w:tcW w:w="3615" w:type="dxa"/>
          </w:tcPr>
          <w:p w:rsidR="000A34A4" w:rsidRPr="008C68CD" w:rsidRDefault="000A34A4" w:rsidP="000A34A4">
            <w:pPr>
              <w:cnfStyle w:val="000000100000" w:firstRow="0" w:lastRow="0" w:firstColumn="0" w:lastColumn="0" w:oddVBand="0" w:evenVBand="0" w:oddHBand="1" w:evenHBand="0" w:firstRowFirstColumn="0" w:firstRowLastColumn="0" w:lastRowFirstColumn="0" w:lastRowLastColumn="0"/>
              <w:rPr>
                <w:lang w:eastAsia="ko-KR"/>
              </w:rPr>
            </w:pPr>
            <w:r w:rsidRPr="008C68CD">
              <w:rPr>
                <w:lang w:eastAsia="ko-KR"/>
              </w:rPr>
              <w:t>Audit process effectiveness</w:t>
            </w:r>
          </w:p>
        </w:tc>
        <w:tc>
          <w:tcPr>
            <w:tcW w:w="4176" w:type="dxa"/>
          </w:tcPr>
          <w:p w:rsidR="000A34A4" w:rsidRPr="008C68CD" w:rsidRDefault="000A34A4" w:rsidP="000A34A4">
            <w:pPr>
              <w:cnfStyle w:val="000000100000" w:firstRow="0" w:lastRow="0" w:firstColumn="0" w:lastColumn="0" w:oddVBand="0" w:evenVBand="0" w:oddHBand="1" w:evenHBand="0" w:firstRowFirstColumn="0" w:firstRowLastColumn="0" w:lastRowFirstColumn="0" w:lastRowLastColumn="0"/>
              <w:rPr>
                <w:lang w:eastAsia="ko-KR"/>
              </w:rPr>
            </w:pPr>
            <w:r w:rsidRPr="008C68CD">
              <w:rPr>
                <w:lang w:eastAsia="ko-KR"/>
              </w:rPr>
              <w:t>QA Process Audit</w:t>
            </w:r>
          </w:p>
        </w:tc>
      </w:tr>
      <w:tr w:rsidR="000A34A4" w:rsidRPr="008C68CD" w:rsidTr="000A34A4">
        <w:trPr>
          <w:jc w:val="center"/>
        </w:trPr>
        <w:tc>
          <w:tcPr>
            <w:cnfStyle w:val="001000000000" w:firstRow="0" w:lastRow="0" w:firstColumn="1" w:lastColumn="0" w:oddVBand="0" w:evenVBand="0" w:oddHBand="0" w:evenHBand="0" w:firstRowFirstColumn="0" w:firstRowLastColumn="0" w:lastRowFirstColumn="0" w:lastRowLastColumn="0"/>
            <w:tcW w:w="561" w:type="dxa"/>
          </w:tcPr>
          <w:p w:rsidR="000A34A4" w:rsidRPr="008C68CD" w:rsidRDefault="000A34A4" w:rsidP="000A34A4">
            <w:pPr>
              <w:rPr>
                <w:lang w:eastAsia="ko-KR"/>
              </w:rPr>
            </w:pPr>
            <w:r>
              <w:rPr>
                <w:lang w:eastAsia="ko-KR"/>
              </w:rPr>
              <w:t>4</w:t>
            </w:r>
          </w:p>
        </w:tc>
        <w:tc>
          <w:tcPr>
            <w:tcW w:w="3615" w:type="dxa"/>
          </w:tcPr>
          <w:p w:rsidR="000A34A4" w:rsidRPr="008C68CD" w:rsidRDefault="000A34A4" w:rsidP="000A34A4">
            <w:pPr>
              <w:cnfStyle w:val="000000000000" w:firstRow="0" w:lastRow="0" w:firstColumn="0" w:lastColumn="0" w:oddVBand="0" w:evenVBand="0" w:oddHBand="0" w:evenHBand="0" w:firstRowFirstColumn="0" w:firstRowLastColumn="0" w:lastRowFirstColumn="0" w:lastRowLastColumn="0"/>
              <w:rPr>
                <w:lang w:eastAsia="ko-KR"/>
              </w:rPr>
            </w:pPr>
            <w:r w:rsidRPr="008C68CD">
              <w:rPr>
                <w:lang w:eastAsia="ko-KR"/>
              </w:rPr>
              <w:t>Measure QA effectiveness</w:t>
            </w:r>
          </w:p>
        </w:tc>
        <w:tc>
          <w:tcPr>
            <w:tcW w:w="4176" w:type="dxa"/>
          </w:tcPr>
          <w:p w:rsidR="000A34A4" w:rsidRPr="008C68CD" w:rsidRDefault="000A34A4" w:rsidP="000A34A4">
            <w:pPr>
              <w:keepNext/>
              <w:cnfStyle w:val="000000000000" w:firstRow="0" w:lastRow="0" w:firstColumn="0" w:lastColumn="0" w:oddVBand="0" w:evenVBand="0" w:oddHBand="0" w:evenHBand="0" w:firstRowFirstColumn="0" w:firstRowLastColumn="0" w:lastRowFirstColumn="0" w:lastRowLastColumn="0"/>
              <w:rPr>
                <w:lang w:eastAsia="ko-KR"/>
              </w:rPr>
            </w:pPr>
            <w:r w:rsidRPr="008C68CD">
              <w:rPr>
                <w:lang w:eastAsia="ko-KR"/>
              </w:rPr>
              <w:t xml:space="preserve">QA Measurement </w:t>
            </w:r>
          </w:p>
        </w:tc>
      </w:tr>
    </w:tbl>
    <w:p w:rsidR="008C68CD" w:rsidRPr="008B6D95" w:rsidRDefault="000A34A4" w:rsidP="000A34A4">
      <w:pPr>
        <w:jc w:val="center"/>
      </w:pPr>
      <w:bookmarkStart w:id="10" w:name="_Toc307808800"/>
      <w:r w:rsidRPr="008B6D95">
        <w:t xml:space="preserve">Table </w:t>
      </w:r>
      <w:fldSimple w:instr=" SEQ Table \* ARABIC ">
        <w:r w:rsidR="0054564E" w:rsidRPr="008B6D95">
          <w:rPr>
            <w:noProof/>
          </w:rPr>
          <w:t>2</w:t>
        </w:r>
      </w:fldSimple>
      <w:r w:rsidRPr="008B6D95">
        <w:t>: QA function and procedure of QA Plan</w:t>
      </w:r>
      <w:bookmarkEnd w:id="10"/>
    </w:p>
    <w:p w:rsidR="000A34A4" w:rsidRDefault="000A34A4" w:rsidP="000A34A4">
      <w:pPr>
        <w:pStyle w:val="Heading3"/>
      </w:pPr>
      <w:bookmarkStart w:id="11" w:name="_Toc325572281"/>
      <w:r>
        <w:t>QA Planning:</w:t>
      </w:r>
      <w:bookmarkEnd w:id="11"/>
      <w:r>
        <w:t xml:space="preserve"> </w:t>
      </w:r>
    </w:p>
    <w:p w:rsidR="000A34A4" w:rsidRDefault="000A34A4" w:rsidP="000A34A4">
      <w:r w:rsidRPr="000A34A4">
        <w:t>QA planning procedure defines how project QA will be implemented consistent with customer and project requirements.</w:t>
      </w:r>
    </w:p>
    <w:p w:rsidR="00D76FFC" w:rsidRDefault="00D76FFC" w:rsidP="000A34A4">
      <w:r>
        <w:t xml:space="preserve">This Table describes overview about QA planning process: </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3150"/>
        <w:gridCol w:w="3420"/>
        <w:gridCol w:w="2790"/>
      </w:tblGrid>
      <w:tr w:rsidR="000A34A4" w:rsidRPr="008C68CD" w:rsidTr="002A3A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0A34A4" w:rsidRPr="008C68CD" w:rsidRDefault="000A34A4" w:rsidP="000E0DC6">
            <w:pPr>
              <w:rPr>
                <w:lang w:eastAsia="ko-KR"/>
              </w:rPr>
            </w:pPr>
            <w:r>
              <w:rPr>
                <w:lang w:eastAsia="ko-KR"/>
              </w:rPr>
              <w:t>Input</w:t>
            </w:r>
          </w:p>
        </w:tc>
        <w:tc>
          <w:tcPr>
            <w:tcW w:w="3420" w:type="dxa"/>
          </w:tcPr>
          <w:p w:rsidR="000A34A4" w:rsidRPr="008C68CD" w:rsidRDefault="000A34A4"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QA Planning Task</w:t>
            </w:r>
          </w:p>
        </w:tc>
        <w:tc>
          <w:tcPr>
            <w:tcW w:w="2790" w:type="dxa"/>
          </w:tcPr>
          <w:p w:rsidR="000A34A4" w:rsidRPr="008C68CD" w:rsidRDefault="000A34A4"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Output </w:t>
            </w:r>
          </w:p>
        </w:tc>
      </w:tr>
      <w:tr w:rsidR="000A34A4" w:rsidRPr="008C68CD" w:rsidTr="002A3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0" w:type="dxa"/>
          </w:tcPr>
          <w:p w:rsidR="00A75D84" w:rsidRPr="00A75D84" w:rsidRDefault="00A75D84" w:rsidP="00A75D84">
            <w:pPr>
              <w:pStyle w:val="ListParagraph"/>
              <w:numPr>
                <w:ilvl w:val="0"/>
                <w:numId w:val="43"/>
              </w:numPr>
              <w:rPr>
                <w:b w:val="0"/>
                <w:lang w:eastAsia="ko-KR"/>
              </w:rPr>
            </w:pPr>
            <w:r w:rsidRPr="00A75D84">
              <w:rPr>
                <w:b w:val="0"/>
                <w:lang w:eastAsia="ko-KR"/>
              </w:rPr>
              <w:t>Contract documentation</w:t>
            </w:r>
          </w:p>
          <w:p w:rsidR="00A75D84" w:rsidRPr="00A75D84" w:rsidRDefault="00A75D84" w:rsidP="00A75D84">
            <w:pPr>
              <w:pStyle w:val="ListParagraph"/>
              <w:numPr>
                <w:ilvl w:val="0"/>
                <w:numId w:val="43"/>
              </w:numPr>
              <w:rPr>
                <w:b w:val="0"/>
                <w:lang w:eastAsia="ko-KR"/>
              </w:rPr>
            </w:pPr>
            <w:r w:rsidRPr="00A75D84">
              <w:rPr>
                <w:b w:val="0"/>
                <w:lang w:eastAsia="ko-KR"/>
              </w:rPr>
              <w:t>QA policy, requirements</w:t>
            </w:r>
          </w:p>
          <w:p w:rsidR="00A75D84" w:rsidRPr="00A75D84" w:rsidRDefault="00A75D84" w:rsidP="00A75D84">
            <w:pPr>
              <w:pStyle w:val="ListParagraph"/>
              <w:numPr>
                <w:ilvl w:val="0"/>
                <w:numId w:val="43"/>
              </w:numPr>
              <w:rPr>
                <w:b w:val="0"/>
                <w:lang w:eastAsia="ko-KR"/>
              </w:rPr>
            </w:pPr>
            <w:r w:rsidRPr="00A75D84">
              <w:rPr>
                <w:b w:val="0"/>
                <w:lang w:eastAsia="ko-KR"/>
              </w:rPr>
              <w:t>QA procedures</w:t>
            </w:r>
          </w:p>
          <w:p w:rsidR="00A75D84" w:rsidRPr="00A75D84" w:rsidRDefault="00A75D84" w:rsidP="00A75D84">
            <w:pPr>
              <w:pStyle w:val="ListParagraph"/>
              <w:numPr>
                <w:ilvl w:val="0"/>
                <w:numId w:val="43"/>
              </w:numPr>
              <w:rPr>
                <w:b w:val="0"/>
                <w:lang w:eastAsia="ko-KR"/>
              </w:rPr>
            </w:pPr>
            <w:r w:rsidRPr="00A75D84">
              <w:rPr>
                <w:b w:val="0"/>
                <w:lang w:eastAsia="ko-KR"/>
              </w:rPr>
              <w:t>QA historical data</w:t>
            </w:r>
          </w:p>
          <w:p w:rsidR="00A75D84" w:rsidRDefault="00A75D84" w:rsidP="00A75D84">
            <w:pPr>
              <w:pStyle w:val="ListParagraph"/>
              <w:numPr>
                <w:ilvl w:val="0"/>
                <w:numId w:val="43"/>
              </w:numPr>
              <w:rPr>
                <w:b w:val="0"/>
                <w:lang w:eastAsia="ko-KR"/>
              </w:rPr>
            </w:pPr>
            <w:r w:rsidRPr="00A75D84">
              <w:rPr>
                <w:b w:val="0"/>
                <w:lang w:eastAsia="ko-KR"/>
              </w:rPr>
              <w:t>QA Plan template and support forms.</w:t>
            </w:r>
          </w:p>
          <w:p w:rsidR="00A75D84" w:rsidRPr="00A75D84" w:rsidRDefault="00A75D84" w:rsidP="00A75D84">
            <w:pPr>
              <w:pStyle w:val="ListParagraph"/>
              <w:numPr>
                <w:ilvl w:val="0"/>
                <w:numId w:val="43"/>
              </w:numPr>
              <w:rPr>
                <w:b w:val="0"/>
                <w:lang w:eastAsia="ko-KR"/>
              </w:rPr>
            </w:pPr>
            <w:r>
              <w:rPr>
                <w:b w:val="0"/>
                <w:lang w:eastAsia="ko-KR"/>
              </w:rPr>
              <w:t>Other Objective</w:t>
            </w:r>
          </w:p>
          <w:p w:rsidR="000A34A4" w:rsidRPr="00A75D84" w:rsidRDefault="000A34A4" w:rsidP="00A75D84">
            <w:pPr>
              <w:pStyle w:val="ListParagraph"/>
              <w:rPr>
                <w:lang w:eastAsia="ko-KR"/>
              </w:rPr>
            </w:pPr>
          </w:p>
        </w:tc>
        <w:tc>
          <w:tcPr>
            <w:tcW w:w="3420" w:type="dxa"/>
          </w:tcPr>
          <w:p w:rsidR="000A34A4" w:rsidRDefault="00A75D84" w:rsidP="00DD053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ko-KR"/>
              </w:rPr>
            </w:pPr>
            <w:r w:rsidRPr="00A75D84">
              <w:rPr>
                <w:lang w:eastAsia="ko-KR"/>
              </w:rPr>
              <w:t>Identify QA requirements</w:t>
            </w:r>
          </w:p>
          <w:p w:rsidR="00A75D84" w:rsidRDefault="00A75D84" w:rsidP="00DD053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ko-KR"/>
              </w:rPr>
            </w:pPr>
            <w:r w:rsidRPr="00A75D84">
              <w:rPr>
                <w:lang w:eastAsia="ko-KR"/>
              </w:rPr>
              <w:t>Define project QA procedures</w:t>
            </w:r>
          </w:p>
          <w:p w:rsidR="00A75D84" w:rsidRDefault="00A75D84" w:rsidP="00DD053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ko-KR"/>
              </w:rPr>
            </w:pPr>
            <w:r w:rsidRPr="00A75D84">
              <w:rPr>
                <w:lang w:eastAsia="ko-KR"/>
              </w:rPr>
              <w:t>Develop QA schedule</w:t>
            </w:r>
          </w:p>
          <w:p w:rsidR="00A75D84" w:rsidRDefault="00A75D84" w:rsidP="00DD053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ko-KR"/>
              </w:rPr>
            </w:pPr>
            <w:r w:rsidRPr="00A75D84">
              <w:rPr>
                <w:lang w:eastAsia="ko-KR"/>
              </w:rPr>
              <w:t>Estimate QA effort</w:t>
            </w:r>
          </w:p>
          <w:p w:rsidR="00A75D84" w:rsidRDefault="00A75D84" w:rsidP="00DD053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ko-KR"/>
              </w:rPr>
            </w:pPr>
            <w:r w:rsidRPr="00A75D84">
              <w:rPr>
                <w:lang w:eastAsia="ko-KR"/>
              </w:rPr>
              <w:t>Define resources (tools, training</w:t>
            </w:r>
            <w:r w:rsidR="00AA716A">
              <w:rPr>
                <w:lang w:eastAsia="ko-KR"/>
              </w:rPr>
              <w:t xml:space="preserve"> </w:t>
            </w:r>
            <w:r w:rsidRPr="00A75D84">
              <w:rPr>
                <w:lang w:eastAsia="ko-KR"/>
              </w:rPr>
              <w:t>)</w:t>
            </w:r>
          </w:p>
          <w:p w:rsidR="00A75D84" w:rsidRDefault="00A75D84" w:rsidP="00DD053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ko-KR"/>
              </w:rPr>
            </w:pPr>
            <w:r w:rsidRPr="00A75D84">
              <w:rPr>
                <w:lang w:eastAsia="ko-KR"/>
              </w:rPr>
              <w:t>Document plans</w:t>
            </w:r>
          </w:p>
          <w:p w:rsidR="00A75D84" w:rsidRDefault="00A75D84" w:rsidP="00DD053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ko-KR"/>
              </w:rPr>
            </w:pPr>
            <w:r w:rsidRPr="00A75D84">
              <w:rPr>
                <w:lang w:eastAsia="ko-KR"/>
              </w:rPr>
              <w:t>Submit QA plan for review</w:t>
            </w:r>
          </w:p>
          <w:p w:rsidR="00A75D84" w:rsidRPr="000A34A4" w:rsidRDefault="00A75D84" w:rsidP="00DD0536">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eastAsia="ko-KR"/>
              </w:rPr>
            </w:pPr>
            <w:r w:rsidRPr="00A75D84">
              <w:rPr>
                <w:lang w:eastAsia="ko-KR"/>
              </w:rPr>
              <w:t>Maintain plan</w:t>
            </w:r>
          </w:p>
        </w:tc>
        <w:tc>
          <w:tcPr>
            <w:tcW w:w="2790" w:type="dxa"/>
          </w:tcPr>
          <w:p w:rsidR="00A75D84" w:rsidRDefault="00A75D84" w:rsidP="00A75D84">
            <w:pPr>
              <w:pStyle w:val="ListParagraph"/>
              <w:numPr>
                <w:ilvl w:val="0"/>
                <w:numId w:val="46"/>
              </w:numPr>
              <w:ind w:left="360"/>
              <w:cnfStyle w:val="000000100000" w:firstRow="0" w:lastRow="0" w:firstColumn="0" w:lastColumn="0" w:oddVBand="0" w:evenVBand="0" w:oddHBand="1" w:evenHBand="0" w:firstRowFirstColumn="0" w:firstRowLastColumn="0" w:lastRowFirstColumn="0" w:lastRowLastColumn="0"/>
              <w:rPr>
                <w:lang w:eastAsia="ko-KR"/>
              </w:rPr>
            </w:pPr>
            <w:r>
              <w:rPr>
                <w:lang w:eastAsia="ko-KR"/>
              </w:rPr>
              <w:t>QA schedule</w:t>
            </w:r>
          </w:p>
          <w:p w:rsidR="00A75D84" w:rsidRDefault="00A75D84" w:rsidP="00A75D84">
            <w:pPr>
              <w:pStyle w:val="ListParagraph"/>
              <w:numPr>
                <w:ilvl w:val="0"/>
                <w:numId w:val="46"/>
              </w:numPr>
              <w:ind w:left="360"/>
              <w:cnfStyle w:val="000000100000" w:firstRow="0" w:lastRow="0" w:firstColumn="0" w:lastColumn="0" w:oddVBand="0" w:evenVBand="0" w:oddHBand="1" w:evenHBand="0" w:firstRowFirstColumn="0" w:firstRowLastColumn="0" w:lastRowFirstColumn="0" w:lastRowLastColumn="0"/>
              <w:rPr>
                <w:lang w:eastAsia="ko-KR"/>
              </w:rPr>
            </w:pPr>
            <w:r>
              <w:rPr>
                <w:lang w:eastAsia="ko-KR"/>
              </w:rPr>
              <w:t>QA effort estimate</w:t>
            </w:r>
          </w:p>
          <w:p w:rsidR="00A75D84" w:rsidRDefault="00A75D84" w:rsidP="00A75D84">
            <w:pPr>
              <w:pStyle w:val="ListParagraph"/>
              <w:numPr>
                <w:ilvl w:val="0"/>
                <w:numId w:val="46"/>
              </w:numPr>
              <w:ind w:left="360"/>
              <w:cnfStyle w:val="000000100000" w:firstRow="0" w:lastRow="0" w:firstColumn="0" w:lastColumn="0" w:oddVBand="0" w:evenVBand="0" w:oddHBand="1" w:evenHBand="0" w:firstRowFirstColumn="0" w:firstRowLastColumn="0" w:lastRowFirstColumn="0" w:lastRowLastColumn="0"/>
              <w:rPr>
                <w:lang w:eastAsia="ko-KR"/>
              </w:rPr>
            </w:pPr>
            <w:r>
              <w:rPr>
                <w:lang w:eastAsia="ko-KR"/>
              </w:rPr>
              <w:t>Tailored QA procedures</w:t>
            </w:r>
          </w:p>
          <w:p w:rsidR="000A34A4" w:rsidRPr="000A34A4" w:rsidRDefault="00A75D84" w:rsidP="00482DED">
            <w:pPr>
              <w:pStyle w:val="ListParagraph"/>
              <w:keepNext/>
              <w:numPr>
                <w:ilvl w:val="0"/>
                <w:numId w:val="45"/>
              </w:numPr>
              <w:ind w:left="360"/>
              <w:cnfStyle w:val="000000100000" w:firstRow="0" w:lastRow="0" w:firstColumn="0" w:lastColumn="0" w:oddVBand="0" w:evenVBand="0" w:oddHBand="1" w:evenHBand="0" w:firstRowFirstColumn="0" w:firstRowLastColumn="0" w:lastRowFirstColumn="0" w:lastRowLastColumn="0"/>
              <w:rPr>
                <w:lang w:eastAsia="ko-KR"/>
              </w:rPr>
            </w:pPr>
            <w:r>
              <w:rPr>
                <w:lang w:eastAsia="ko-KR"/>
              </w:rPr>
              <w:t>QA resource needs.</w:t>
            </w:r>
          </w:p>
        </w:tc>
      </w:tr>
    </w:tbl>
    <w:p w:rsidR="000A34A4" w:rsidRPr="000A34A4" w:rsidRDefault="00482DED" w:rsidP="00482DED">
      <w:pPr>
        <w:jc w:val="center"/>
      </w:pPr>
      <w:bookmarkStart w:id="12" w:name="_Toc307808801"/>
      <w:r>
        <w:t xml:space="preserve">Table </w:t>
      </w:r>
      <w:fldSimple w:instr=" SEQ Table \* ARABIC ">
        <w:r w:rsidR="0054564E">
          <w:rPr>
            <w:noProof/>
          </w:rPr>
          <w:t>3</w:t>
        </w:r>
      </w:fldSimple>
      <w:r>
        <w:t>: Summary QA planning process</w:t>
      </w:r>
      <w:bookmarkEnd w:id="12"/>
    </w:p>
    <w:p w:rsidR="002B5BFD" w:rsidRDefault="00D76FFC" w:rsidP="008C68CD">
      <w:r>
        <w:t xml:space="preserve">And then will be </w:t>
      </w:r>
      <w:r w:rsidR="005624EC">
        <w:t>describe Workflow for planning</w:t>
      </w:r>
      <w:r w:rsidR="002B5BFD">
        <w:t xml:space="preserve"> task</w:t>
      </w:r>
      <w:r w:rsidR="005624EC">
        <w:t xml:space="preserve"> process: </w:t>
      </w:r>
    </w:p>
    <w:p w:rsidR="00FB5AFE" w:rsidRDefault="00597D10" w:rsidP="00FB5AFE">
      <w:pPr>
        <w:keepNext/>
      </w:pPr>
      <w:r>
        <w:object w:dxaOrig="14216" w:dyaOrig="5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88.25pt" o:ole="">
            <v:imagedata r:id="rId9" o:title=""/>
          </v:shape>
          <o:OLEObject Type="Embed" ProgID="Visio.Drawing.11" ShapeID="_x0000_i1025" DrawAspect="Content" ObjectID="_1399314112" r:id="rId10"/>
        </w:object>
      </w:r>
    </w:p>
    <w:p w:rsidR="00053A7F" w:rsidRDefault="00FB5AFE" w:rsidP="00FB5AFE">
      <w:pPr>
        <w:jc w:val="center"/>
      </w:pPr>
      <w:bookmarkStart w:id="13" w:name="_Toc307808791"/>
      <w:r>
        <w:t xml:space="preserve">Figure </w:t>
      </w:r>
      <w:fldSimple w:instr=" SEQ Figure \* ARABIC ">
        <w:r>
          <w:rPr>
            <w:noProof/>
          </w:rPr>
          <w:t>1</w:t>
        </w:r>
      </w:fldSimple>
      <w:r>
        <w:t>: QA Planning Workflow</w:t>
      </w:r>
      <w:bookmarkEnd w:id="13"/>
    </w:p>
    <w:p w:rsidR="002B5BFD" w:rsidRDefault="002B5BFD" w:rsidP="008C68CD">
      <w:r>
        <w:lastRenderedPageBreak/>
        <w:t xml:space="preserve">Table discuss about </w:t>
      </w:r>
      <w:r w:rsidR="001F2A52">
        <w:t>Artifact</w:t>
      </w:r>
      <w:r>
        <w:t xml:space="preserve"> for each step:</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720"/>
        <w:gridCol w:w="6480"/>
        <w:gridCol w:w="2160"/>
      </w:tblGrid>
      <w:tr w:rsidR="002B5BFD" w:rsidRPr="008C68CD" w:rsidTr="002B5B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451384" w:rsidRPr="008C68CD" w:rsidRDefault="00451384" w:rsidP="000E0DC6">
            <w:pPr>
              <w:rPr>
                <w:lang w:eastAsia="ko-KR"/>
              </w:rPr>
            </w:pPr>
            <w:r>
              <w:rPr>
                <w:lang w:eastAsia="ko-KR"/>
              </w:rPr>
              <w:t xml:space="preserve">Step </w:t>
            </w:r>
          </w:p>
        </w:tc>
        <w:tc>
          <w:tcPr>
            <w:tcW w:w="6480" w:type="dxa"/>
          </w:tcPr>
          <w:p w:rsidR="00451384" w:rsidRPr="008C68CD" w:rsidRDefault="002B5BFD"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Description </w:t>
            </w:r>
          </w:p>
        </w:tc>
        <w:tc>
          <w:tcPr>
            <w:tcW w:w="2160" w:type="dxa"/>
          </w:tcPr>
          <w:p w:rsidR="00451384" w:rsidRPr="008C68CD" w:rsidRDefault="001F2A52" w:rsidP="002B5BFD">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Artifact</w:t>
            </w:r>
            <w:r w:rsidR="002B5BFD">
              <w:rPr>
                <w:lang w:eastAsia="ko-KR"/>
              </w:rPr>
              <w:t xml:space="preserve"> </w:t>
            </w:r>
          </w:p>
        </w:tc>
      </w:tr>
      <w:tr w:rsidR="00451384" w:rsidRPr="008C68CD" w:rsidTr="002B5B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451384" w:rsidRPr="002B5BFD" w:rsidRDefault="002B5BFD" w:rsidP="002B5BFD">
            <w:pPr>
              <w:rPr>
                <w:b w:val="0"/>
                <w:lang w:eastAsia="ko-KR"/>
              </w:rPr>
            </w:pPr>
            <w:r w:rsidRPr="002B5BFD">
              <w:rPr>
                <w:b w:val="0"/>
                <w:lang w:eastAsia="ko-KR"/>
              </w:rPr>
              <w:t>1</w:t>
            </w:r>
          </w:p>
        </w:tc>
        <w:tc>
          <w:tcPr>
            <w:tcW w:w="6480" w:type="dxa"/>
          </w:tcPr>
          <w:p w:rsidR="00666CBB" w:rsidRPr="00666CBB" w:rsidRDefault="00666CBB" w:rsidP="00666CBB">
            <w:pPr>
              <w:cnfStyle w:val="000000100000" w:firstRow="0" w:lastRow="0" w:firstColumn="0" w:lastColumn="0" w:oddVBand="0" w:evenVBand="0" w:oddHBand="1" w:evenHBand="0" w:firstRowFirstColumn="0" w:firstRowLastColumn="0" w:lastRowFirstColumn="0" w:lastRowLastColumn="0"/>
              <w:rPr>
                <w:b/>
                <w:lang w:eastAsia="ko-KR"/>
              </w:rPr>
            </w:pPr>
            <w:r w:rsidRPr="00666CBB">
              <w:rPr>
                <w:b/>
                <w:lang w:eastAsia="ko-KR"/>
              </w:rPr>
              <w:t>Identify QA requirements</w:t>
            </w:r>
            <w:r>
              <w:rPr>
                <w:b/>
                <w:lang w:eastAsia="ko-KR"/>
              </w:rPr>
              <w:t>:</w:t>
            </w:r>
          </w:p>
          <w:p w:rsidR="00451384" w:rsidRPr="002B5BFD" w:rsidRDefault="002B5BFD" w:rsidP="002B5BFD">
            <w:pPr>
              <w:cnfStyle w:val="000000100000" w:firstRow="0" w:lastRow="0" w:firstColumn="0" w:lastColumn="0" w:oddVBand="0" w:evenVBand="0" w:oddHBand="1" w:evenHBand="0" w:firstRowFirstColumn="0" w:firstRowLastColumn="0" w:lastRowFirstColumn="0" w:lastRowLastColumn="0"/>
              <w:rPr>
                <w:lang w:eastAsia="ko-KR"/>
              </w:rPr>
            </w:pPr>
            <w:r w:rsidRPr="002B5BFD">
              <w:rPr>
                <w:rFonts w:hint="eastAsia"/>
                <w:lang w:eastAsia="ko-KR"/>
              </w:rPr>
              <w:t xml:space="preserve">The quality manager </w:t>
            </w:r>
            <w:r w:rsidRPr="002B5BFD">
              <w:rPr>
                <w:lang w:eastAsia="ko-KR"/>
              </w:rPr>
              <w:t xml:space="preserve">reviews contract documentation (Statement of Work, etc.) to identify requirements that impact QA (e.g., standards, deliverables, activities, reviews).  QA also reviews QA policy requirements and procedures. </w:t>
            </w:r>
          </w:p>
        </w:tc>
        <w:tc>
          <w:tcPr>
            <w:tcW w:w="2160" w:type="dxa"/>
          </w:tcPr>
          <w:p w:rsidR="00451384" w:rsidRPr="002B5BFD" w:rsidRDefault="00F7587D" w:rsidP="002B5BFD">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Key Requirement impact QA </w:t>
            </w:r>
          </w:p>
        </w:tc>
      </w:tr>
      <w:tr w:rsidR="002B5BFD" w:rsidRPr="008C68CD" w:rsidTr="002B5BFD">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2B5BFD" w:rsidRPr="002B5BFD" w:rsidRDefault="002B5BFD" w:rsidP="002B5BFD">
            <w:pPr>
              <w:rPr>
                <w:b w:val="0"/>
                <w:bCs w:val="0"/>
                <w:lang w:eastAsia="ko-KR"/>
              </w:rPr>
            </w:pPr>
            <w:r w:rsidRPr="002B5BFD">
              <w:rPr>
                <w:b w:val="0"/>
                <w:bCs w:val="0"/>
                <w:lang w:eastAsia="ko-KR"/>
              </w:rPr>
              <w:t>2</w:t>
            </w:r>
          </w:p>
        </w:tc>
        <w:tc>
          <w:tcPr>
            <w:tcW w:w="6480" w:type="dxa"/>
          </w:tcPr>
          <w:p w:rsidR="00666CBB" w:rsidRPr="00666CBB" w:rsidRDefault="00666CBB" w:rsidP="00666CBB">
            <w:pPr>
              <w:cnfStyle w:val="000000000000" w:firstRow="0" w:lastRow="0" w:firstColumn="0" w:lastColumn="0" w:oddVBand="0" w:evenVBand="0" w:oddHBand="0" w:evenHBand="0" w:firstRowFirstColumn="0" w:firstRowLastColumn="0" w:lastRowFirstColumn="0" w:lastRowLastColumn="0"/>
              <w:rPr>
                <w:b/>
                <w:lang w:eastAsia="ko-KR"/>
              </w:rPr>
            </w:pPr>
            <w:r w:rsidRPr="00666CBB">
              <w:rPr>
                <w:b/>
                <w:lang w:eastAsia="ko-KR"/>
              </w:rPr>
              <w:t>Define project QA procedures</w:t>
            </w:r>
            <w:r>
              <w:rPr>
                <w:b/>
                <w:lang w:eastAsia="ko-KR"/>
              </w:rPr>
              <w:t>:</w:t>
            </w:r>
          </w:p>
          <w:p w:rsidR="002B5BFD" w:rsidRPr="002B5BFD" w:rsidRDefault="00355FA2" w:rsidP="002B5BFD">
            <w:pPr>
              <w:cnfStyle w:val="000000000000" w:firstRow="0" w:lastRow="0" w:firstColumn="0" w:lastColumn="0" w:oddVBand="0" w:evenVBand="0" w:oddHBand="0" w:evenHBand="0" w:firstRowFirstColumn="0" w:firstRowLastColumn="0" w:lastRowFirstColumn="0" w:lastRowLastColumn="0"/>
              <w:rPr>
                <w:lang w:eastAsia="ko-KR"/>
              </w:rPr>
            </w:pPr>
            <w:r w:rsidRPr="00355FA2">
              <w:rPr>
                <w:lang w:eastAsia="ko-KR"/>
              </w:rPr>
              <w:t>The quality manager identifies tailoring needed for QA standards, considering contract requirements, product type, size, and complexity. The quality manager develops additional QA procedures where needed.</w:t>
            </w:r>
          </w:p>
        </w:tc>
        <w:tc>
          <w:tcPr>
            <w:tcW w:w="2160" w:type="dxa"/>
          </w:tcPr>
          <w:p w:rsidR="002B5BFD" w:rsidRPr="002B5BFD" w:rsidRDefault="00F7587D" w:rsidP="002B5BFD">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Key Requirement impact QA approval</w:t>
            </w:r>
          </w:p>
        </w:tc>
      </w:tr>
      <w:tr w:rsidR="002B5BFD" w:rsidRPr="008C68CD" w:rsidTr="002B5B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2B5BFD" w:rsidRPr="002B5BFD" w:rsidRDefault="002B5BFD" w:rsidP="002B5BFD">
            <w:pPr>
              <w:rPr>
                <w:b w:val="0"/>
                <w:bCs w:val="0"/>
                <w:lang w:eastAsia="ko-KR"/>
              </w:rPr>
            </w:pPr>
            <w:r w:rsidRPr="002B5BFD">
              <w:rPr>
                <w:b w:val="0"/>
                <w:bCs w:val="0"/>
                <w:lang w:eastAsia="ko-KR"/>
              </w:rPr>
              <w:t>3</w:t>
            </w:r>
          </w:p>
        </w:tc>
        <w:tc>
          <w:tcPr>
            <w:tcW w:w="6480" w:type="dxa"/>
          </w:tcPr>
          <w:p w:rsidR="00666CBB" w:rsidRPr="00666CBB" w:rsidRDefault="00666CBB" w:rsidP="00666CBB">
            <w:pPr>
              <w:cnfStyle w:val="000000100000" w:firstRow="0" w:lastRow="0" w:firstColumn="0" w:lastColumn="0" w:oddVBand="0" w:evenVBand="0" w:oddHBand="1" w:evenHBand="0" w:firstRowFirstColumn="0" w:firstRowLastColumn="0" w:lastRowFirstColumn="0" w:lastRowLastColumn="0"/>
              <w:rPr>
                <w:b/>
                <w:lang w:eastAsia="ko-KR"/>
              </w:rPr>
            </w:pPr>
            <w:r w:rsidRPr="00666CBB">
              <w:rPr>
                <w:b/>
                <w:lang w:eastAsia="ko-KR"/>
              </w:rPr>
              <w:t>Develop QA schedule:</w:t>
            </w:r>
          </w:p>
          <w:p w:rsidR="002B5BFD" w:rsidRPr="002B5BFD" w:rsidRDefault="00355FA2" w:rsidP="002B5BFD">
            <w:pPr>
              <w:cnfStyle w:val="000000100000" w:firstRow="0" w:lastRow="0" w:firstColumn="0" w:lastColumn="0" w:oddVBand="0" w:evenVBand="0" w:oddHBand="1" w:evenHBand="0" w:firstRowFirstColumn="0" w:firstRowLastColumn="0" w:lastRowFirstColumn="0" w:lastRowLastColumn="0"/>
              <w:rPr>
                <w:lang w:eastAsia="ko-KR"/>
              </w:rPr>
            </w:pPr>
            <w:r w:rsidRPr="00355FA2">
              <w:rPr>
                <w:rFonts w:hint="eastAsia"/>
                <w:lang w:eastAsia="ko-KR"/>
              </w:rPr>
              <w:t xml:space="preserve">The quality manager </w:t>
            </w:r>
            <w:r w:rsidRPr="00355FA2">
              <w:rPr>
                <w:lang w:eastAsia="ko-KR"/>
              </w:rPr>
              <w:t xml:space="preserve">reviews project master and development schedules to identify project activities, review milestones, and product/document delivery points. </w:t>
            </w:r>
            <w:r w:rsidRPr="00355FA2">
              <w:rPr>
                <w:rFonts w:hint="eastAsia"/>
                <w:lang w:eastAsia="ko-KR"/>
              </w:rPr>
              <w:t xml:space="preserve">The quality manager </w:t>
            </w:r>
            <w:r w:rsidRPr="00355FA2">
              <w:rPr>
                <w:lang w:eastAsia="ko-KR"/>
              </w:rPr>
              <w:t xml:space="preserve">uses the </w:t>
            </w:r>
            <w:r w:rsidRPr="00DA6992">
              <w:rPr>
                <w:i/>
                <w:lang w:eastAsia="ko-KR"/>
              </w:rPr>
              <w:t>Microsoft project</w:t>
            </w:r>
            <w:r>
              <w:rPr>
                <w:b/>
                <w:lang w:eastAsia="ko-KR"/>
              </w:rPr>
              <w:t xml:space="preserve"> to </w:t>
            </w:r>
            <w:r w:rsidRPr="00355FA2">
              <w:rPr>
                <w:lang w:eastAsia="ko-KR"/>
              </w:rPr>
              <w:t xml:space="preserve">record planned QA activities and dates. The QA Schedule includes tasks for QA planning, </w:t>
            </w:r>
            <w:r w:rsidRPr="00355FA2">
              <w:rPr>
                <w:rFonts w:hint="eastAsia"/>
                <w:lang w:eastAsia="ko-KR"/>
              </w:rPr>
              <w:t xml:space="preserve">reviews, inspections, </w:t>
            </w:r>
            <w:r w:rsidRPr="00355FA2">
              <w:rPr>
                <w:lang w:eastAsia="ko-KR"/>
              </w:rPr>
              <w:t xml:space="preserve">audits, QA deliverables, measurements, and status tracking and reporting. </w:t>
            </w:r>
          </w:p>
        </w:tc>
        <w:tc>
          <w:tcPr>
            <w:tcW w:w="2160" w:type="dxa"/>
          </w:tcPr>
          <w:p w:rsidR="002B5BFD" w:rsidRPr="002B5BFD" w:rsidRDefault="00F05C2E" w:rsidP="002B5BFD">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QA Schedule </w:t>
            </w:r>
          </w:p>
        </w:tc>
      </w:tr>
      <w:tr w:rsidR="00E7656E" w:rsidRPr="008C68CD" w:rsidTr="002B5BFD">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E7656E" w:rsidRPr="00E7656E" w:rsidRDefault="00E7656E" w:rsidP="002B5BFD">
            <w:pPr>
              <w:rPr>
                <w:b w:val="0"/>
                <w:lang w:eastAsia="ko-KR"/>
              </w:rPr>
            </w:pPr>
            <w:r w:rsidRPr="00E7656E">
              <w:rPr>
                <w:b w:val="0"/>
                <w:lang w:eastAsia="ko-KR"/>
              </w:rPr>
              <w:t>4</w:t>
            </w:r>
          </w:p>
        </w:tc>
        <w:tc>
          <w:tcPr>
            <w:tcW w:w="6480" w:type="dxa"/>
          </w:tcPr>
          <w:p w:rsidR="00666CBB" w:rsidRPr="00666CBB" w:rsidRDefault="00666CBB" w:rsidP="002B5BFD">
            <w:pPr>
              <w:cnfStyle w:val="000000000000" w:firstRow="0" w:lastRow="0" w:firstColumn="0" w:lastColumn="0" w:oddVBand="0" w:evenVBand="0" w:oddHBand="0" w:evenHBand="0" w:firstRowFirstColumn="0" w:firstRowLastColumn="0" w:lastRowFirstColumn="0" w:lastRowLastColumn="0"/>
              <w:rPr>
                <w:b/>
              </w:rPr>
            </w:pPr>
            <w:r w:rsidRPr="00666CBB">
              <w:rPr>
                <w:b/>
                <w:lang w:eastAsia="ko-KR"/>
              </w:rPr>
              <w:t>Estimate QA effort:</w:t>
            </w:r>
          </w:p>
          <w:p w:rsidR="00E7656E" w:rsidRPr="00355FA2" w:rsidRDefault="00E7656E" w:rsidP="002B5BFD">
            <w:pPr>
              <w:cnfStyle w:val="000000000000" w:firstRow="0" w:lastRow="0" w:firstColumn="0" w:lastColumn="0" w:oddVBand="0" w:evenVBand="0" w:oddHBand="0" w:evenHBand="0" w:firstRowFirstColumn="0" w:firstRowLastColumn="0" w:lastRowFirstColumn="0" w:lastRowLastColumn="0"/>
            </w:pPr>
            <w:r>
              <w:rPr>
                <w:rFonts w:hint="eastAsia"/>
              </w:rPr>
              <w:t xml:space="preserve">The quality manager </w:t>
            </w:r>
            <w:r>
              <w:t xml:space="preserve">estimates and records overall QA effort in hours. </w:t>
            </w:r>
            <w:r>
              <w:rPr>
                <w:rFonts w:hint="eastAsia"/>
              </w:rPr>
              <w:t xml:space="preserve">The quality manager </w:t>
            </w:r>
            <w:r>
              <w:t xml:space="preserve">uses QA historical data or estimation tool, if available, to estimate effort.  </w:t>
            </w:r>
            <w:r>
              <w:rPr>
                <w:rFonts w:hint="eastAsia"/>
              </w:rPr>
              <w:t xml:space="preserve">The quality manager </w:t>
            </w:r>
            <w:r>
              <w:t xml:space="preserve">allocates effort to monthly increments based on scheduled activities. </w:t>
            </w:r>
          </w:p>
        </w:tc>
        <w:tc>
          <w:tcPr>
            <w:tcW w:w="2160" w:type="dxa"/>
          </w:tcPr>
          <w:p w:rsidR="00E7656E" w:rsidRPr="002B5BFD" w:rsidRDefault="00F05C2E" w:rsidP="002B5BFD">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QA Effort</w:t>
            </w:r>
          </w:p>
        </w:tc>
      </w:tr>
      <w:tr w:rsidR="002B5BFD" w:rsidRPr="008C68CD" w:rsidTr="002B5B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2B5BFD" w:rsidRPr="002B5BFD" w:rsidRDefault="00E7656E" w:rsidP="002B5BFD">
            <w:pPr>
              <w:rPr>
                <w:b w:val="0"/>
                <w:bCs w:val="0"/>
                <w:lang w:eastAsia="ko-KR"/>
              </w:rPr>
            </w:pPr>
            <w:r>
              <w:rPr>
                <w:b w:val="0"/>
                <w:bCs w:val="0"/>
                <w:lang w:eastAsia="ko-KR"/>
              </w:rPr>
              <w:t>5</w:t>
            </w:r>
          </w:p>
        </w:tc>
        <w:tc>
          <w:tcPr>
            <w:tcW w:w="6480" w:type="dxa"/>
          </w:tcPr>
          <w:p w:rsidR="00666CBB" w:rsidRPr="00666CBB" w:rsidRDefault="00666CBB" w:rsidP="002B5BFD">
            <w:pPr>
              <w:cnfStyle w:val="000000100000" w:firstRow="0" w:lastRow="0" w:firstColumn="0" w:lastColumn="0" w:oddVBand="0" w:evenVBand="0" w:oddHBand="1" w:evenHBand="0" w:firstRowFirstColumn="0" w:firstRowLastColumn="0" w:lastRowFirstColumn="0" w:lastRowLastColumn="0"/>
              <w:rPr>
                <w:b/>
                <w:lang w:eastAsia="ko-KR"/>
              </w:rPr>
            </w:pPr>
            <w:r w:rsidRPr="00666CBB">
              <w:rPr>
                <w:b/>
                <w:lang w:eastAsia="ko-KR"/>
              </w:rPr>
              <w:t>Define resources (tools, training):</w:t>
            </w:r>
          </w:p>
          <w:p w:rsidR="002B5BFD" w:rsidRPr="002B5BFD" w:rsidRDefault="00E7656E" w:rsidP="002B5BFD">
            <w:pPr>
              <w:cnfStyle w:val="000000100000" w:firstRow="0" w:lastRow="0" w:firstColumn="0" w:lastColumn="0" w:oddVBand="0" w:evenVBand="0" w:oddHBand="1" w:evenHBand="0" w:firstRowFirstColumn="0" w:firstRowLastColumn="0" w:lastRowFirstColumn="0" w:lastRowLastColumn="0"/>
              <w:rPr>
                <w:lang w:eastAsia="ko-KR"/>
              </w:rPr>
            </w:pPr>
            <w:r w:rsidRPr="00E7656E">
              <w:rPr>
                <w:rFonts w:hint="eastAsia"/>
                <w:lang w:eastAsia="ko-KR"/>
              </w:rPr>
              <w:t>The quality manager</w:t>
            </w:r>
            <w:r w:rsidRPr="00E7656E">
              <w:rPr>
                <w:lang w:eastAsia="ko-KR"/>
              </w:rPr>
              <w:t xml:space="preserve"> identifies tools to be used to support the QA function including word processors, spreadsheets, data bases, presentation software, and other tools (e.g., code auditors). </w:t>
            </w:r>
            <w:r w:rsidRPr="00E7656E">
              <w:rPr>
                <w:rFonts w:hint="eastAsia"/>
                <w:lang w:eastAsia="ko-KR"/>
              </w:rPr>
              <w:t>The quality manager</w:t>
            </w:r>
            <w:r w:rsidRPr="00E7656E">
              <w:rPr>
                <w:lang w:eastAsia="ko-KR"/>
              </w:rPr>
              <w:t xml:space="preserve"> identifies QA training needs including QA process</w:t>
            </w:r>
            <w:r w:rsidRPr="00E7656E">
              <w:rPr>
                <w:rFonts w:hint="eastAsia"/>
                <w:lang w:eastAsia="ko-KR"/>
              </w:rPr>
              <w:t>.</w:t>
            </w:r>
            <w:r w:rsidRPr="00E7656E">
              <w:rPr>
                <w:lang w:eastAsia="ko-KR"/>
              </w:rPr>
              <w:t xml:space="preserve"> </w:t>
            </w:r>
          </w:p>
        </w:tc>
        <w:tc>
          <w:tcPr>
            <w:tcW w:w="2160" w:type="dxa"/>
          </w:tcPr>
          <w:p w:rsidR="002B5BFD" w:rsidRPr="002B5BFD" w:rsidRDefault="00F05C2E" w:rsidP="002B5BFD">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Training Document</w:t>
            </w:r>
          </w:p>
        </w:tc>
      </w:tr>
      <w:tr w:rsidR="002B5BFD" w:rsidRPr="008C68CD" w:rsidTr="002B5BFD">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2B5BFD" w:rsidRPr="002B5BFD" w:rsidRDefault="00E7656E" w:rsidP="002B5BFD">
            <w:pPr>
              <w:rPr>
                <w:b w:val="0"/>
                <w:bCs w:val="0"/>
                <w:lang w:eastAsia="ko-KR"/>
              </w:rPr>
            </w:pPr>
            <w:r>
              <w:rPr>
                <w:b w:val="0"/>
                <w:bCs w:val="0"/>
                <w:lang w:eastAsia="ko-KR"/>
              </w:rPr>
              <w:t>6</w:t>
            </w:r>
          </w:p>
        </w:tc>
        <w:tc>
          <w:tcPr>
            <w:tcW w:w="6480" w:type="dxa"/>
          </w:tcPr>
          <w:p w:rsidR="00666CBB" w:rsidRPr="00666CBB" w:rsidRDefault="00666CBB" w:rsidP="002B5BFD">
            <w:pPr>
              <w:cnfStyle w:val="000000000000" w:firstRow="0" w:lastRow="0" w:firstColumn="0" w:lastColumn="0" w:oddVBand="0" w:evenVBand="0" w:oddHBand="0" w:evenHBand="0" w:firstRowFirstColumn="0" w:firstRowLastColumn="0" w:lastRowFirstColumn="0" w:lastRowLastColumn="0"/>
              <w:rPr>
                <w:b/>
                <w:lang w:eastAsia="ko-KR"/>
              </w:rPr>
            </w:pPr>
            <w:r w:rsidRPr="00666CBB">
              <w:rPr>
                <w:b/>
                <w:lang w:eastAsia="ko-KR"/>
              </w:rPr>
              <w:t>Document plans:</w:t>
            </w:r>
          </w:p>
          <w:p w:rsidR="002B5BFD" w:rsidRPr="002B5BFD" w:rsidRDefault="00E7656E" w:rsidP="002B5BFD">
            <w:pPr>
              <w:cnfStyle w:val="000000000000" w:firstRow="0" w:lastRow="0" w:firstColumn="0" w:lastColumn="0" w:oddVBand="0" w:evenVBand="0" w:oddHBand="0" w:evenHBand="0" w:firstRowFirstColumn="0" w:firstRowLastColumn="0" w:lastRowFirstColumn="0" w:lastRowLastColumn="0"/>
            </w:pPr>
            <w:r>
              <w:rPr>
                <w:rFonts w:hint="eastAsia"/>
              </w:rPr>
              <w:t>The quality manager</w:t>
            </w:r>
            <w:r>
              <w:t xml:space="preserve"> uses the QA Plan template to assist in documenting planning results including schedule, effort, resource data and tailoring information and procedures, if applicable. QA follows the CM Configuration Identification procedure for document naming conventions. </w:t>
            </w:r>
          </w:p>
        </w:tc>
        <w:tc>
          <w:tcPr>
            <w:tcW w:w="2160" w:type="dxa"/>
          </w:tcPr>
          <w:p w:rsidR="002B5BFD" w:rsidRPr="002B5BFD" w:rsidRDefault="00665BAD" w:rsidP="002B5BFD">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Name of Documents and location saved.</w:t>
            </w:r>
          </w:p>
        </w:tc>
      </w:tr>
      <w:tr w:rsidR="002B5BFD" w:rsidRPr="008C68CD" w:rsidTr="002B5BF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2B5BFD" w:rsidRPr="002B5BFD" w:rsidRDefault="00E7656E" w:rsidP="002B5BFD">
            <w:pPr>
              <w:rPr>
                <w:b w:val="0"/>
                <w:bCs w:val="0"/>
                <w:lang w:eastAsia="ko-KR"/>
              </w:rPr>
            </w:pPr>
            <w:r>
              <w:rPr>
                <w:b w:val="0"/>
                <w:bCs w:val="0"/>
                <w:lang w:eastAsia="ko-KR"/>
              </w:rPr>
              <w:t>7</w:t>
            </w:r>
          </w:p>
        </w:tc>
        <w:tc>
          <w:tcPr>
            <w:tcW w:w="6480" w:type="dxa"/>
          </w:tcPr>
          <w:p w:rsidR="00666CBB" w:rsidRPr="00666CBB" w:rsidRDefault="00666CBB" w:rsidP="002B5BFD">
            <w:pPr>
              <w:cnfStyle w:val="000000100000" w:firstRow="0" w:lastRow="0" w:firstColumn="0" w:lastColumn="0" w:oddVBand="0" w:evenVBand="0" w:oddHBand="1" w:evenHBand="0" w:firstRowFirstColumn="0" w:firstRowLastColumn="0" w:lastRowFirstColumn="0" w:lastRowLastColumn="0"/>
              <w:rPr>
                <w:b/>
                <w:lang w:eastAsia="ko-KR"/>
              </w:rPr>
            </w:pPr>
            <w:r w:rsidRPr="00666CBB">
              <w:rPr>
                <w:b/>
                <w:lang w:eastAsia="ko-KR"/>
              </w:rPr>
              <w:t>Submit QA plan for review:</w:t>
            </w:r>
          </w:p>
          <w:p w:rsidR="002B5BFD" w:rsidRPr="002B5BFD" w:rsidRDefault="00E7656E" w:rsidP="002B5BFD">
            <w:pPr>
              <w:cnfStyle w:val="000000100000" w:firstRow="0" w:lastRow="0" w:firstColumn="0" w:lastColumn="0" w:oddVBand="0" w:evenVBand="0" w:oddHBand="1" w:evenHBand="0" w:firstRowFirstColumn="0" w:firstRowLastColumn="0" w:lastRowFirstColumn="0" w:lastRowLastColumn="0"/>
              <w:rPr>
                <w:lang w:eastAsia="ko-KR"/>
              </w:rPr>
            </w:pPr>
            <w:r>
              <w:rPr>
                <w:rFonts w:hint="eastAsia"/>
              </w:rPr>
              <w:t>The quality manager</w:t>
            </w:r>
            <w:r>
              <w:t xml:space="preserve"> distributes the QA Plan to </w:t>
            </w:r>
            <w:r>
              <w:rPr>
                <w:rFonts w:hint="eastAsia"/>
              </w:rPr>
              <w:t xml:space="preserve">peers </w:t>
            </w:r>
            <w:r>
              <w:t xml:space="preserve">for review. </w:t>
            </w:r>
            <w:r>
              <w:rPr>
                <w:rFonts w:hint="eastAsia"/>
              </w:rPr>
              <w:t xml:space="preserve">The quality manager </w:t>
            </w:r>
            <w:r>
              <w:t>incorporates agreed-to comments</w:t>
            </w:r>
          </w:p>
        </w:tc>
        <w:tc>
          <w:tcPr>
            <w:tcW w:w="2160" w:type="dxa"/>
          </w:tcPr>
          <w:p w:rsidR="002B5BFD" w:rsidRPr="002B5BFD" w:rsidRDefault="00F05C2E" w:rsidP="002B5BFD">
            <w:pPr>
              <w:cnfStyle w:val="000000100000" w:firstRow="0" w:lastRow="0" w:firstColumn="0" w:lastColumn="0" w:oddVBand="0" w:evenVBand="0" w:oddHBand="1" w:evenHBand="0" w:firstRowFirstColumn="0" w:firstRowLastColumn="0" w:lastRowFirstColumn="0" w:lastRowLastColumn="0"/>
              <w:rPr>
                <w:lang w:eastAsia="ko-KR"/>
              </w:rPr>
            </w:pPr>
            <w:bookmarkStart w:id="14" w:name="_Hlk307724461"/>
            <w:r>
              <w:rPr>
                <w:lang w:eastAsia="ko-KR"/>
              </w:rPr>
              <w:t>QA plan approval</w:t>
            </w:r>
            <w:bookmarkEnd w:id="14"/>
          </w:p>
        </w:tc>
      </w:tr>
      <w:tr w:rsidR="00E7656E" w:rsidRPr="008C68CD" w:rsidTr="002B5BFD">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E7656E" w:rsidRDefault="00E7656E" w:rsidP="002B5BFD">
            <w:pPr>
              <w:rPr>
                <w:b w:val="0"/>
                <w:bCs w:val="0"/>
                <w:lang w:eastAsia="ko-KR"/>
              </w:rPr>
            </w:pPr>
            <w:r>
              <w:rPr>
                <w:b w:val="0"/>
                <w:bCs w:val="0"/>
                <w:lang w:eastAsia="ko-KR"/>
              </w:rPr>
              <w:t>8</w:t>
            </w:r>
          </w:p>
        </w:tc>
        <w:tc>
          <w:tcPr>
            <w:tcW w:w="6480" w:type="dxa"/>
          </w:tcPr>
          <w:p w:rsidR="00666CBB" w:rsidRPr="00666CBB" w:rsidRDefault="00666CBB" w:rsidP="002B5BFD">
            <w:pPr>
              <w:cnfStyle w:val="000000000000" w:firstRow="0" w:lastRow="0" w:firstColumn="0" w:lastColumn="0" w:oddVBand="0" w:evenVBand="0" w:oddHBand="0" w:evenHBand="0" w:firstRowFirstColumn="0" w:firstRowLastColumn="0" w:lastRowFirstColumn="0" w:lastRowLastColumn="0"/>
              <w:rPr>
                <w:b/>
              </w:rPr>
            </w:pPr>
            <w:r w:rsidRPr="00666CBB">
              <w:rPr>
                <w:b/>
                <w:lang w:eastAsia="ko-KR"/>
              </w:rPr>
              <w:t>Maintain plan:</w:t>
            </w:r>
          </w:p>
          <w:p w:rsidR="00E7656E" w:rsidRDefault="00E7656E" w:rsidP="002B5BFD">
            <w:pPr>
              <w:cnfStyle w:val="000000000000" w:firstRow="0" w:lastRow="0" w:firstColumn="0" w:lastColumn="0" w:oddVBand="0" w:evenVBand="0" w:oddHBand="0" w:evenHBand="0" w:firstRowFirstColumn="0" w:firstRowLastColumn="0" w:lastRowFirstColumn="0" w:lastRowLastColumn="0"/>
            </w:pPr>
            <w:r>
              <w:rPr>
                <w:rFonts w:hint="eastAsia"/>
              </w:rPr>
              <w:t>The quality manager</w:t>
            </w:r>
            <w:r>
              <w:t xml:space="preserve"> updates the QA Plan when re-planning is needed. </w:t>
            </w:r>
            <w:r>
              <w:rPr>
                <w:rFonts w:hint="eastAsia"/>
              </w:rPr>
              <w:t>The quality manager</w:t>
            </w:r>
            <w:r>
              <w:t xml:space="preserve"> distributes the updated QA Plan to project management and task managers for review. </w:t>
            </w:r>
            <w:r>
              <w:rPr>
                <w:rFonts w:hint="eastAsia"/>
              </w:rPr>
              <w:t xml:space="preserve">The quality </w:t>
            </w:r>
            <w:r>
              <w:rPr>
                <w:rFonts w:hint="eastAsia"/>
              </w:rPr>
              <w:lastRenderedPageBreak/>
              <w:t>manager</w:t>
            </w:r>
            <w:r>
              <w:t xml:space="preserve"> maintains change history and traceability.</w:t>
            </w:r>
          </w:p>
        </w:tc>
        <w:tc>
          <w:tcPr>
            <w:tcW w:w="2160" w:type="dxa"/>
          </w:tcPr>
          <w:p w:rsidR="00E7656E" w:rsidRPr="002B5BFD" w:rsidRDefault="00F05C2E" w:rsidP="00FB5AFE">
            <w:pPr>
              <w:keepNext/>
              <w:cnfStyle w:val="000000000000" w:firstRow="0" w:lastRow="0" w:firstColumn="0" w:lastColumn="0" w:oddVBand="0" w:evenVBand="0" w:oddHBand="0" w:evenHBand="0" w:firstRowFirstColumn="0" w:firstRowLastColumn="0" w:lastRowFirstColumn="0" w:lastRowLastColumn="0"/>
              <w:rPr>
                <w:lang w:eastAsia="ko-KR"/>
              </w:rPr>
            </w:pPr>
            <w:r>
              <w:rPr>
                <w:lang w:eastAsia="ko-KR"/>
              </w:rPr>
              <w:lastRenderedPageBreak/>
              <w:t xml:space="preserve">QA plan </w:t>
            </w:r>
            <w:r w:rsidR="00666CBB">
              <w:rPr>
                <w:lang w:eastAsia="ko-KR"/>
              </w:rPr>
              <w:t xml:space="preserve">update </w:t>
            </w:r>
            <w:r w:rsidR="00053A7F">
              <w:rPr>
                <w:lang w:eastAsia="ko-KR"/>
              </w:rPr>
              <w:t>and report for project manager</w:t>
            </w:r>
          </w:p>
        </w:tc>
      </w:tr>
    </w:tbl>
    <w:p w:rsidR="00451384" w:rsidRPr="008B6D95" w:rsidRDefault="00FB5AFE" w:rsidP="00FB5AFE">
      <w:pPr>
        <w:jc w:val="center"/>
      </w:pPr>
      <w:bookmarkStart w:id="15" w:name="_Toc307808802"/>
      <w:r w:rsidRPr="008B6D95">
        <w:lastRenderedPageBreak/>
        <w:t xml:space="preserve">Table </w:t>
      </w:r>
      <w:fldSimple w:instr=" SEQ Table \* ARABIC ">
        <w:r w:rsidR="0054564E" w:rsidRPr="008B6D95">
          <w:rPr>
            <w:noProof/>
          </w:rPr>
          <w:t>4</w:t>
        </w:r>
      </w:fldSimple>
      <w:r w:rsidRPr="008B6D95">
        <w:t>: QA Planning artifact for each step</w:t>
      </w:r>
      <w:bookmarkEnd w:id="15"/>
    </w:p>
    <w:p w:rsidR="00597D10" w:rsidRDefault="00DA6992" w:rsidP="00DA6992">
      <w:pPr>
        <w:pStyle w:val="Heading3"/>
        <w:rPr>
          <w:lang w:eastAsia="ko-KR"/>
        </w:rPr>
      </w:pPr>
      <w:bookmarkStart w:id="16" w:name="_Toc325572282"/>
      <w:r w:rsidRPr="008C68CD">
        <w:rPr>
          <w:rFonts w:hint="eastAsia"/>
          <w:lang w:eastAsia="ko-KR"/>
        </w:rPr>
        <w:t>QA Product Inspection</w:t>
      </w:r>
      <w:r>
        <w:rPr>
          <w:lang w:eastAsia="ko-KR"/>
        </w:rPr>
        <w:t>:</w:t>
      </w:r>
      <w:bookmarkEnd w:id="16"/>
    </w:p>
    <w:p w:rsidR="00DD0536" w:rsidRDefault="00DD0536" w:rsidP="00DD0536">
      <w:pPr>
        <w:rPr>
          <w:lang w:eastAsia="ko-KR"/>
        </w:rPr>
      </w:pPr>
      <w:r w:rsidRPr="00DD0536">
        <w:rPr>
          <w:lang w:eastAsia="ko-KR"/>
        </w:rPr>
        <w:t>QA product review &amp; inspection procedure ensures products developed and produced conform to defined requirements and standards.</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2880"/>
        <w:gridCol w:w="3690"/>
        <w:gridCol w:w="2790"/>
      </w:tblGrid>
      <w:tr w:rsidR="00DD0536" w:rsidRPr="008C68CD" w:rsidTr="002A3A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DD0536" w:rsidRPr="008C68CD" w:rsidRDefault="00DD0536" w:rsidP="000E0DC6">
            <w:pPr>
              <w:rPr>
                <w:lang w:eastAsia="ko-KR"/>
              </w:rPr>
            </w:pPr>
            <w:r>
              <w:rPr>
                <w:lang w:eastAsia="ko-KR"/>
              </w:rPr>
              <w:t>Input</w:t>
            </w:r>
          </w:p>
        </w:tc>
        <w:tc>
          <w:tcPr>
            <w:tcW w:w="3690" w:type="dxa"/>
          </w:tcPr>
          <w:p w:rsidR="00DD0536" w:rsidRPr="008C68CD" w:rsidRDefault="00DD0536" w:rsidP="006A768A">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QA </w:t>
            </w:r>
            <w:r w:rsidR="00372D0F">
              <w:rPr>
                <w:lang w:eastAsia="ko-KR"/>
              </w:rPr>
              <w:t xml:space="preserve">Product Inspection </w:t>
            </w:r>
            <w:r w:rsidR="006A768A">
              <w:rPr>
                <w:lang w:eastAsia="ko-KR"/>
              </w:rPr>
              <w:t>task</w:t>
            </w:r>
          </w:p>
        </w:tc>
        <w:tc>
          <w:tcPr>
            <w:tcW w:w="2790" w:type="dxa"/>
          </w:tcPr>
          <w:p w:rsidR="00DD0536" w:rsidRPr="008C68CD" w:rsidRDefault="00DD0536"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Output </w:t>
            </w:r>
          </w:p>
        </w:tc>
      </w:tr>
      <w:tr w:rsidR="00DD0536" w:rsidRPr="008C68CD" w:rsidTr="002A3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DD0536" w:rsidRPr="00DD0536" w:rsidRDefault="00DD0536" w:rsidP="00DD0536">
            <w:pPr>
              <w:numPr>
                <w:ilvl w:val="0"/>
                <w:numId w:val="43"/>
              </w:numPr>
              <w:rPr>
                <w:b w:val="0"/>
              </w:rPr>
            </w:pPr>
            <w:r w:rsidRPr="00DD0536">
              <w:rPr>
                <w:b w:val="0"/>
              </w:rPr>
              <w:t>QA Plan, schedule</w:t>
            </w:r>
          </w:p>
          <w:p w:rsidR="00DD0536" w:rsidRPr="00DD0536" w:rsidRDefault="00DD0536" w:rsidP="00DD0536">
            <w:pPr>
              <w:numPr>
                <w:ilvl w:val="0"/>
                <w:numId w:val="43"/>
              </w:numPr>
              <w:rPr>
                <w:b w:val="0"/>
              </w:rPr>
            </w:pPr>
            <w:r w:rsidRPr="00DD0536">
              <w:rPr>
                <w:b w:val="0"/>
              </w:rPr>
              <w:t>Product</w:t>
            </w:r>
          </w:p>
          <w:p w:rsidR="00DD0536" w:rsidRPr="00DD0536" w:rsidRDefault="00DD0536" w:rsidP="00DD0536">
            <w:pPr>
              <w:numPr>
                <w:ilvl w:val="0"/>
                <w:numId w:val="43"/>
              </w:numPr>
              <w:rPr>
                <w:b w:val="0"/>
              </w:rPr>
            </w:pPr>
            <w:r w:rsidRPr="00DD0536">
              <w:rPr>
                <w:b w:val="0"/>
              </w:rPr>
              <w:t>Audit criteria and audit checklist template.</w:t>
            </w:r>
          </w:p>
          <w:p w:rsidR="00DD0536" w:rsidRPr="00A75D84" w:rsidRDefault="00DD0536" w:rsidP="00DD0536">
            <w:pPr>
              <w:pStyle w:val="ListParagraph"/>
              <w:ind w:left="360"/>
              <w:rPr>
                <w:lang w:eastAsia="ko-KR"/>
              </w:rPr>
            </w:pPr>
          </w:p>
        </w:tc>
        <w:tc>
          <w:tcPr>
            <w:tcW w:w="3690" w:type="dxa"/>
          </w:tcPr>
          <w:p w:rsidR="00DD0536" w:rsidRPr="00DD0536"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rPr>
                <w:lang w:eastAsia="ko-KR"/>
              </w:rPr>
            </w:pPr>
            <w:r w:rsidRPr="00DD0536">
              <w:rPr>
                <w:lang w:eastAsia="ko-KR"/>
              </w:rPr>
              <w:t>Identify product to be audited</w:t>
            </w:r>
          </w:p>
          <w:p w:rsidR="00DD0536" w:rsidRPr="00DD0536"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Prepare for the audit</w:t>
            </w:r>
          </w:p>
          <w:p w:rsidR="00DD0536" w:rsidRPr="00DD0536"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 xml:space="preserve">Perform </w:t>
            </w:r>
            <w:r w:rsidRPr="00DD0536">
              <w:rPr>
                <w:rFonts w:hint="eastAsia"/>
              </w:rPr>
              <w:t>inspection</w:t>
            </w:r>
          </w:p>
          <w:p w:rsidR="00DD0536" w:rsidRPr="00DD0536"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 xml:space="preserve">Document </w:t>
            </w:r>
            <w:r w:rsidRPr="00DD0536">
              <w:rPr>
                <w:rFonts w:hint="eastAsia"/>
              </w:rPr>
              <w:t xml:space="preserve">inspection </w:t>
            </w:r>
            <w:r w:rsidRPr="00DD0536">
              <w:t>findings</w:t>
            </w:r>
          </w:p>
          <w:p w:rsidR="00DD0536" w:rsidRPr="00DD0536"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Report modification</w:t>
            </w:r>
            <w:r w:rsidRPr="00DD0536">
              <w:rPr>
                <w:rFonts w:hint="eastAsia"/>
              </w:rPr>
              <w:t xml:space="preserve"> </w:t>
            </w:r>
            <w:r w:rsidRPr="00DD0536">
              <w:t>results</w:t>
            </w:r>
          </w:p>
          <w:p w:rsidR="00DD0536" w:rsidRPr="00DD0536"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 xml:space="preserve">Update </w:t>
            </w:r>
            <w:r w:rsidRPr="00DD0536">
              <w:rPr>
                <w:rFonts w:hint="eastAsia"/>
              </w:rPr>
              <w:t xml:space="preserve">inspection </w:t>
            </w:r>
            <w:r w:rsidRPr="00DD0536">
              <w:t>logs</w:t>
            </w:r>
          </w:p>
          <w:p w:rsidR="00DD0536" w:rsidRPr="000A34A4"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rPr>
                <w:lang w:eastAsia="ko-KR"/>
              </w:rPr>
            </w:pPr>
            <w:r w:rsidRPr="00DD0536">
              <w:t xml:space="preserve">Maintain </w:t>
            </w:r>
            <w:r w:rsidRPr="00DD0536">
              <w:rPr>
                <w:rFonts w:hint="eastAsia"/>
              </w:rPr>
              <w:t xml:space="preserve">inspection </w:t>
            </w:r>
            <w:r w:rsidRPr="00DD0536">
              <w:t>results</w:t>
            </w:r>
          </w:p>
        </w:tc>
        <w:tc>
          <w:tcPr>
            <w:tcW w:w="2790" w:type="dxa"/>
          </w:tcPr>
          <w:p w:rsidR="00DD0536"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t>QA checklists and results</w:t>
            </w:r>
          </w:p>
          <w:p w:rsidR="00DD0536"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Pr>
                <w:rFonts w:hint="eastAsia"/>
              </w:rPr>
              <w:t xml:space="preserve">Inspection </w:t>
            </w:r>
            <w:r>
              <w:t>report</w:t>
            </w:r>
          </w:p>
          <w:p w:rsidR="00DD0536" w:rsidRDefault="00DD0536" w:rsidP="00DD053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Pr>
                <w:rFonts w:hint="eastAsia"/>
              </w:rPr>
              <w:t>Revi</w:t>
            </w:r>
            <w:r>
              <w:t>e</w:t>
            </w:r>
            <w:r>
              <w:rPr>
                <w:rFonts w:hint="eastAsia"/>
              </w:rPr>
              <w:t>w list</w:t>
            </w:r>
          </w:p>
          <w:p w:rsidR="00DD0536" w:rsidRPr="000A34A4" w:rsidRDefault="00DD0536" w:rsidP="00FB5AFE">
            <w:pPr>
              <w:pStyle w:val="ListParagraph"/>
              <w:keepNext/>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t xml:space="preserve">Updated </w:t>
            </w:r>
            <w:r>
              <w:rPr>
                <w:rFonts w:hint="eastAsia"/>
              </w:rPr>
              <w:t xml:space="preserve">inspection </w:t>
            </w:r>
            <w:r>
              <w:t>logs.</w:t>
            </w:r>
          </w:p>
        </w:tc>
      </w:tr>
    </w:tbl>
    <w:p w:rsidR="00DD0536" w:rsidRPr="008B6D95" w:rsidRDefault="00FB5AFE" w:rsidP="00FB5AFE">
      <w:pPr>
        <w:jc w:val="center"/>
        <w:rPr>
          <w:lang w:eastAsia="ko-KR"/>
        </w:rPr>
      </w:pPr>
      <w:bookmarkStart w:id="17" w:name="_Toc307808803"/>
      <w:r w:rsidRPr="008B6D95">
        <w:t xml:space="preserve">Table </w:t>
      </w:r>
      <w:fldSimple w:instr=" SEQ Table \* ARABIC ">
        <w:r w:rsidR="0054564E" w:rsidRPr="008B6D95">
          <w:rPr>
            <w:noProof/>
          </w:rPr>
          <w:t>5</w:t>
        </w:r>
      </w:fldSimple>
      <w:r w:rsidRPr="008B6D95">
        <w:t>: QA product inspection product</w:t>
      </w:r>
      <w:bookmarkEnd w:id="17"/>
    </w:p>
    <w:p w:rsidR="00C11764" w:rsidRDefault="00C11764" w:rsidP="00DD0536">
      <w:pPr>
        <w:rPr>
          <w:lang w:eastAsia="ko-KR"/>
        </w:rPr>
      </w:pPr>
      <w:bookmarkStart w:id="18" w:name="_Hlk307777395"/>
      <w:r>
        <w:rPr>
          <w:lang w:eastAsia="ko-KR"/>
        </w:rPr>
        <w:t xml:space="preserve">Then is workflow of </w:t>
      </w:r>
      <w:r w:rsidR="00E0292D">
        <w:rPr>
          <w:lang w:eastAsia="ko-KR"/>
        </w:rPr>
        <w:t xml:space="preserve">product </w:t>
      </w:r>
      <w:r w:rsidR="00F7434D">
        <w:rPr>
          <w:lang w:eastAsia="ko-KR"/>
        </w:rPr>
        <w:t>inspection:</w:t>
      </w:r>
    </w:p>
    <w:bookmarkEnd w:id="18"/>
    <w:p w:rsidR="00FB5AFE" w:rsidRDefault="00497257" w:rsidP="00FB5AFE">
      <w:pPr>
        <w:keepNext/>
      </w:pPr>
      <w:r>
        <w:object w:dxaOrig="14215" w:dyaOrig="5720">
          <v:shape id="_x0000_i1026" type="#_x0000_t75" style="width:468pt;height:188.25pt" o:ole="">
            <v:imagedata r:id="rId11" o:title=""/>
          </v:shape>
          <o:OLEObject Type="Embed" ProgID="Visio.Drawing.11" ShapeID="_x0000_i1026" DrawAspect="Content" ObjectID="_1399314113" r:id="rId12"/>
        </w:object>
      </w:r>
    </w:p>
    <w:p w:rsidR="00E0292D" w:rsidRDefault="00FB5AFE" w:rsidP="00FB5AFE">
      <w:pPr>
        <w:jc w:val="center"/>
        <w:rPr>
          <w:lang w:eastAsia="ko-KR"/>
        </w:rPr>
      </w:pPr>
      <w:bookmarkStart w:id="19" w:name="_Toc307808792"/>
      <w:r>
        <w:t xml:space="preserve">Figure </w:t>
      </w:r>
      <w:fldSimple w:instr=" SEQ Figure \* ARABIC ">
        <w:r>
          <w:rPr>
            <w:noProof/>
          </w:rPr>
          <w:t>2</w:t>
        </w:r>
      </w:fldSimple>
      <w:r>
        <w:t>: QA product inspection workflow</w:t>
      </w:r>
      <w:bookmarkEnd w:id="19"/>
    </w:p>
    <w:p w:rsidR="002A3A40" w:rsidRDefault="002A3A40" w:rsidP="00DD0536">
      <w:pPr>
        <w:rPr>
          <w:lang w:eastAsia="ko-KR"/>
        </w:rPr>
      </w:pPr>
      <w:r>
        <w:rPr>
          <w:lang w:eastAsia="ko-KR"/>
        </w:rPr>
        <w:t xml:space="preserve">Table Discuss about </w:t>
      </w:r>
      <w:r w:rsidR="001F2A52">
        <w:rPr>
          <w:lang w:eastAsia="ko-KR"/>
        </w:rPr>
        <w:t>Artifact</w:t>
      </w:r>
      <w:r>
        <w:rPr>
          <w:lang w:eastAsia="ko-KR"/>
        </w:rPr>
        <w:t xml:space="preserve"> of each step</w:t>
      </w:r>
      <w:r w:rsidR="00B26EB0">
        <w:rPr>
          <w:lang w:eastAsia="ko-KR"/>
        </w:rPr>
        <w:t>,</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720"/>
        <w:gridCol w:w="6480"/>
        <w:gridCol w:w="2160"/>
      </w:tblGrid>
      <w:tr w:rsidR="002A3A40" w:rsidRPr="008C68CD" w:rsidTr="002A3A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2A3A40" w:rsidRPr="008C68CD" w:rsidRDefault="002A3A40" w:rsidP="000E0DC6">
            <w:pPr>
              <w:rPr>
                <w:lang w:eastAsia="ko-KR"/>
              </w:rPr>
            </w:pPr>
            <w:r>
              <w:rPr>
                <w:lang w:eastAsia="ko-KR"/>
              </w:rPr>
              <w:t xml:space="preserve">Step </w:t>
            </w:r>
          </w:p>
        </w:tc>
        <w:tc>
          <w:tcPr>
            <w:tcW w:w="6480" w:type="dxa"/>
          </w:tcPr>
          <w:p w:rsidR="002A3A40" w:rsidRPr="008C68CD" w:rsidRDefault="002A3A40"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Description </w:t>
            </w:r>
          </w:p>
        </w:tc>
        <w:tc>
          <w:tcPr>
            <w:tcW w:w="2160" w:type="dxa"/>
          </w:tcPr>
          <w:p w:rsidR="002A3A40" w:rsidRPr="008C68CD" w:rsidRDefault="001F2A52"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Artifact</w:t>
            </w:r>
            <w:r w:rsidR="002A3A40">
              <w:rPr>
                <w:lang w:eastAsia="ko-KR"/>
              </w:rPr>
              <w:t xml:space="preserve"> </w:t>
            </w:r>
          </w:p>
        </w:tc>
      </w:tr>
      <w:tr w:rsidR="002A3A40" w:rsidRPr="008C68CD" w:rsidTr="002A3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2A3A40" w:rsidRPr="002B5BFD" w:rsidRDefault="002A3A40" w:rsidP="000E0DC6">
            <w:pPr>
              <w:rPr>
                <w:b w:val="0"/>
                <w:lang w:eastAsia="ko-KR"/>
              </w:rPr>
            </w:pPr>
            <w:r w:rsidRPr="002B5BFD">
              <w:rPr>
                <w:b w:val="0"/>
                <w:lang w:eastAsia="ko-KR"/>
              </w:rPr>
              <w:t>1</w:t>
            </w:r>
          </w:p>
        </w:tc>
        <w:tc>
          <w:tcPr>
            <w:tcW w:w="6480" w:type="dxa"/>
          </w:tcPr>
          <w:p w:rsidR="002A3A40" w:rsidRPr="002A3A40" w:rsidRDefault="002A3A40" w:rsidP="002A3A40">
            <w:pPr>
              <w:pStyle w:val="Header"/>
              <w:cnfStyle w:val="000000100000" w:firstRow="0" w:lastRow="0" w:firstColumn="0" w:lastColumn="0" w:oddVBand="0" w:evenVBand="0" w:oddHBand="1" w:evenHBand="0" w:firstRowFirstColumn="0" w:firstRowLastColumn="0" w:lastRowFirstColumn="0" w:lastRowLastColumn="0"/>
              <w:rPr>
                <w:b/>
              </w:rPr>
            </w:pPr>
            <w:r w:rsidRPr="002A3A40">
              <w:rPr>
                <w:b/>
              </w:rPr>
              <w:t>Identify product to be audited:</w:t>
            </w:r>
          </w:p>
          <w:p w:rsidR="002A3A40" w:rsidRDefault="002A3A40" w:rsidP="002A3A40">
            <w:pPr>
              <w:pStyle w:val="Header"/>
              <w:cnfStyle w:val="000000100000" w:firstRow="0" w:lastRow="0" w:firstColumn="0" w:lastColumn="0" w:oddVBand="0" w:evenVBand="0" w:oddHBand="1" w:evenHBand="0" w:firstRowFirstColumn="0" w:firstRowLastColumn="0" w:lastRowFirstColumn="0" w:lastRowLastColumn="0"/>
            </w:pPr>
            <w:r>
              <w:rPr>
                <w:rFonts w:hint="eastAsia"/>
              </w:rPr>
              <w:t>The quality manager</w:t>
            </w:r>
            <w:r>
              <w:t xml:space="preserve"> identifies the product to be </w:t>
            </w:r>
            <w:r>
              <w:rPr>
                <w:rFonts w:hint="eastAsia"/>
              </w:rPr>
              <w:t xml:space="preserve">inspected </w:t>
            </w:r>
            <w:r>
              <w:t xml:space="preserve">from the QA schedule. Products to be </w:t>
            </w:r>
            <w:r>
              <w:rPr>
                <w:rFonts w:hint="eastAsia"/>
              </w:rPr>
              <w:t xml:space="preserve">inspected </w:t>
            </w:r>
            <w:r>
              <w:t>include plans and work products (e.g., requirements, design, code, test, completed product).</w:t>
            </w:r>
          </w:p>
          <w:p w:rsidR="002A3A40" w:rsidRPr="002B5BFD" w:rsidRDefault="002A3A40" w:rsidP="000E0DC6">
            <w:pPr>
              <w:cnfStyle w:val="000000100000" w:firstRow="0" w:lastRow="0" w:firstColumn="0" w:lastColumn="0" w:oddVBand="0" w:evenVBand="0" w:oddHBand="1" w:evenHBand="0" w:firstRowFirstColumn="0" w:firstRowLastColumn="0" w:lastRowFirstColumn="0" w:lastRowLastColumn="0"/>
              <w:rPr>
                <w:lang w:eastAsia="ko-KR"/>
              </w:rPr>
            </w:pPr>
            <w:r w:rsidRPr="002B5BFD">
              <w:rPr>
                <w:lang w:eastAsia="ko-KR"/>
              </w:rPr>
              <w:t xml:space="preserve"> </w:t>
            </w:r>
          </w:p>
        </w:tc>
        <w:tc>
          <w:tcPr>
            <w:tcW w:w="2160" w:type="dxa"/>
          </w:tcPr>
          <w:p w:rsidR="002A3A40" w:rsidRPr="002B5BFD" w:rsidRDefault="00701196" w:rsidP="000E0DC6">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Work product need to inspection</w:t>
            </w:r>
          </w:p>
        </w:tc>
      </w:tr>
      <w:tr w:rsidR="002A3A40" w:rsidRPr="008C68CD" w:rsidTr="002A3A40">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2A3A40" w:rsidRPr="002B5BFD" w:rsidRDefault="002A3A40" w:rsidP="000E0DC6">
            <w:pPr>
              <w:rPr>
                <w:b w:val="0"/>
                <w:bCs w:val="0"/>
                <w:lang w:eastAsia="ko-KR"/>
              </w:rPr>
            </w:pPr>
            <w:r w:rsidRPr="002B5BFD">
              <w:rPr>
                <w:b w:val="0"/>
                <w:bCs w:val="0"/>
                <w:lang w:eastAsia="ko-KR"/>
              </w:rPr>
              <w:t>2</w:t>
            </w:r>
          </w:p>
        </w:tc>
        <w:tc>
          <w:tcPr>
            <w:tcW w:w="6480" w:type="dxa"/>
          </w:tcPr>
          <w:p w:rsidR="002A3A40" w:rsidRDefault="002A3A40" w:rsidP="002A3A40">
            <w:pPr>
              <w:cnfStyle w:val="000000000000" w:firstRow="0" w:lastRow="0" w:firstColumn="0" w:lastColumn="0" w:oddVBand="0" w:evenVBand="0" w:oddHBand="0" w:evenHBand="0" w:firstRowFirstColumn="0" w:firstRowLastColumn="0" w:lastRowFirstColumn="0" w:lastRowLastColumn="0"/>
              <w:rPr>
                <w:lang w:eastAsia="ko-KR"/>
              </w:rPr>
            </w:pPr>
            <w:r w:rsidRPr="002A3A40">
              <w:rPr>
                <w:b/>
              </w:rPr>
              <w:t>Prepare for the audit</w:t>
            </w:r>
            <w:r w:rsidRPr="002A3A40">
              <w:rPr>
                <w:b/>
                <w:lang w:eastAsia="ko-KR"/>
              </w:rPr>
              <w:t>:</w:t>
            </w:r>
            <w:r>
              <w:rPr>
                <w:lang w:eastAsia="ko-KR"/>
              </w:rPr>
              <w:t xml:space="preserve"> </w:t>
            </w:r>
          </w:p>
          <w:p w:rsidR="002A3A40" w:rsidRDefault="002A3A40" w:rsidP="002A3A40">
            <w:pPr>
              <w:cnfStyle w:val="000000000000" w:firstRow="0" w:lastRow="0" w:firstColumn="0" w:lastColumn="0" w:oddVBand="0" w:evenVBand="0" w:oddHBand="0" w:evenHBand="0" w:firstRowFirstColumn="0" w:firstRowLastColumn="0" w:lastRowFirstColumn="0" w:lastRowLastColumn="0"/>
            </w:pPr>
            <w:r>
              <w:rPr>
                <w:rFonts w:hint="eastAsia"/>
              </w:rPr>
              <w:lastRenderedPageBreak/>
              <w:t>The quality manager</w:t>
            </w:r>
            <w:r>
              <w:t xml:space="preserve"> coordinates product </w:t>
            </w:r>
            <w:r>
              <w:rPr>
                <w:rFonts w:hint="eastAsia"/>
              </w:rPr>
              <w:t xml:space="preserve">inspection </w:t>
            </w:r>
            <w:r>
              <w:t xml:space="preserve">to be performed with the producer or owner to ensure the product is available and the appropriate support is available. </w:t>
            </w:r>
            <w:r>
              <w:rPr>
                <w:rFonts w:hint="eastAsia"/>
              </w:rPr>
              <w:t>The quality manager</w:t>
            </w:r>
            <w:r>
              <w:t xml:space="preserve"> defines the </w:t>
            </w:r>
            <w:r>
              <w:rPr>
                <w:rFonts w:hint="eastAsia"/>
              </w:rPr>
              <w:t xml:space="preserve">inspection </w:t>
            </w:r>
            <w:r>
              <w:t xml:space="preserve">criteria for the product being audited to include checks for product completeness, compliance, consistency, and traceability.  </w:t>
            </w:r>
          </w:p>
          <w:p w:rsidR="002A3A40" w:rsidRDefault="002A3A40" w:rsidP="002A3A40">
            <w:pPr>
              <w:numPr>
                <w:ilvl w:val="0"/>
                <w:numId w:val="49"/>
              </w:numPr>
              <w:tabs>
                <w:tab w:val="clear" w:pos="1560"/>
              </w:tabs>
              <w:ind w:left="612" w:hanging="270"/>
              <w:cnfStyle w:val="000000000000" w:firstRow="0" w:lastRow="0" w:firstColumn="0" w:lastColumn="0" w:oddVBand="0" w:evenVBand="0" w:oddHBand="0" w:evenHBand="0" w:firstRowFirstColumn="0" w:firstRowLastColumn="0" w:lastRowFirstColumn="0" w:lastRowLastColumn="0"/>
            </w:pPr>
            <w:r>
              <w:rPr>
                <w:b/>
              </w:rPr>
              <w:t>Completeness</w:t>
            </w:r>
            <w:r>
              <w:t xml:space="preserve"> – Product is complete and includes the appropriate level of detail</w:t>
            </w:r>
          </w:p>
          <w:p w:rsidR="002A3A40" w:rsidRDefault="002A3A40" w:rsidP="002A3A40">
            <w:pPr>
              <w:numPr>
                <w:ilvl w:val="0"/>
                <w:numId w:val="49"/>
              </w:numPr>
              <w:tabs>
                <w:tab w:val="clear" w:pos="1560"/>
              </w:tabs>
              <w:ind w:left="612" w:hanging="270"/>
              <w:cnfStyle w:val="000000000000" w:firstRow="0" w:lastRow="0" w:firstColumn="0" w:lastColumn="0" w:oddVBand="0" w:evenVBand="0" w:oddHBand="0" w:evenHBand="0" w:firstRowFirstColumn="0" w:firstRowLastColumn="0" w:lastRowFirstColumn="0" w:lastRowLastColumn="0"/>
            </w:pPr>
            <w:r>
              <w:rPr>
                <w:b/>
              </w:rPr>
              <w:t>Compliance</w:t>
            </w:r>
            <w:r>
              <w:t xml:space="preserve"> – Product meets applicable standards and requirements</w:t>
            </w:r>
          </w:p>
          <w:p w:rsidR="002A3A40" w:rsidRDefault="002A3A40" w:rsidP="002A3A40">
            <w:pPr>
              <w:numPr>
                <w:ilvl w:val="0"/>
                <w:numId w:val="49"/>
              </w:numPr>
              <w:tabs>
                <w:tab w:val="clear" w:pos="1560"/>
              </w:tabs>
              <w:ind w:left="612" w:hanging="270"/>
              <w:cnfStyle w:val="000000000000" w:firstRow="0" w:lastRow="0" w:firstColumn="0" w:lastColumn="0" w:oddVBand="0" w:evenVBand="0" w:oddHBand="0" w:evenHBand="0" w:firstRowFirstColumn="0" w:firstRowLastColumn="0" w:lastRowFirstColumn="0" w:lastRowLastColumn="0"/>
            </w:pPr>
            <w:r>
              <w:rPr>
                <w:b/>
              </w:rPr>
              <w:t>Consistency</w:t>
            </w:r>
            <w:r>
              <w:t xml:space="preserve"> – Product is internally and externally consistent</w:t>
            </w:r>
          </w:p>
          <w:p w:rsidR="002A3A40" w:rsidRDefault="002A3A40" w:rsidP="002A3A40">
            <w:pPr>
              <w:numPr>
                <w:ilvl w:val="0"/>
                <w:numId w:val="49"/>
              </w:numPr>
              <w:tabs>
                <w:tab w:val="clear" w:pos="1560"/>
              </w:tabs>
              <w:ind w:left="612" w:hanging="270"/>
              <w:cnfStyle w:val="000000000000" w:firstRow="0" w:lastRow="0" w:firstColumn="0" w:lastColumn="0" w:oddVBand="0" w:evenVBand="0" w:oddHBand="0" w:evenHBand="0" w:firstRowFirstColumn="0" w:firstRowLastColumn="0" w:lastRowFirstColumn="0" w:lastRowLastColumn="0"/>
            </w:pPr>
            <w:r>
              <w:rPr>
                <w:b/>
              </w:rPr>
              <w:t>Traceability</w:t>
            </w:r>
            <w:r>
              <w:t xml:space="preserve"> – Product fulfills its allocated requirements.</w:t>
            </w:r>
          </w:p>
          <w:p w:rsidR="002A3A40" w:rsidRPr="002B5BFD" w:rsidRDefault="002A3A40" w:rsidP="002A3A40">
            <w:pPr>
              <w:cnfStyle w:val="000000000000" w:firstRow="0" w:lastRow="0" w:firstColumn="0" w:lastColumn="0" w:oddVBand="0" w:evenVBand="0" w:oddHBand="0" w:evenHBand="0" w:firstRowFirstColumn="0" w:firstRowLastColumn="0" w:lastRowFirstColumn="0" w:lastRowLastColumn="0"/>
              <w:rPr>
                <w:lang w:eastAsia="ko-KR"/>
              </w:rPr>
            </w:pPr>
            <w:r>
              <w:rPr>
                <w:rFonts w:hint="eastAsia"/>
              </w:rPr>
              <w:t>The quality manager</w:t>
            </w:r>
            <w:r>
              <w:t xml:space="preserve"> develops the product </w:t>
            </w:r>
            <w:r>
              <w:rPr>
                <w:rFonts w:hint="eastAsia"/>
              </w:rPr>
              <w:t xml:space="preserve">inspection </w:t>
            </w:r>
            <w:r>
              <w:t>checklist to assist with developing the checklist.</w:t>
            </w:r>
            <w:r>
              <w:rPr>
                <w:rFonts w:hint="eastAsia"/>
              </w:rPr>
              <w:t xml:space="preserve"> The quality manager</w:t>
            </w:r>
            <w:r>
              <w:t xml:space="preserve"> gathers the support documents needed to support the </w:t>
            </w:r>
            <w:r>
              <w:rPr>
                <w:rFonts w:hint="eastAsia"/>
              </w:rPr>
              <w:t xml:space="preserve">inspection </w:t>
            </w:r>
            <w:r>
              <w:t>(e.g., contract documentation, standards).</w:t>
            </w:r>
          </w:p>
        </w:tc>
        <w:tc>
          <w:tcPr>
            <w:tcW w:w="2160" w:type="dxa"/>
          </w:tcPr>
          <w:p w:rsidR="002A3A40" w:rsidRPr="002B5BFD" w:rsidRDefault="00701196" w:rsidP="00701196">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lastRenderedPageBreak/>
              <w:t>Inspection Criteria</w:t>
            </w:r>
            <w:r w:rsidR="00C11764">
              <w:rPr>
                <w:lang w:eastAsia="ko-KR"/>
              </w:rPr>
              <w:t xml:space="preserve"> </w:t>
            </w:r>
            <w:r w:rsidR="00C11764">
              <w:rPr>
                <w:lang w:eastAsia="ko-KR"/>
              </w:rPr>
              <w:lastRenderedPageBreak/>
              <w:t>( QA checklist )</w:t>
            </w:r>
          </w:p>
        </w:tc>
      </w:tr>
      <w:tr w:rsidR="002A3A40" w:rsidRPr="008C68CD" w:rsidTr="002A3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2A3A40" w:rsidRPr="002B5BFD" w:rsidRDefault="002A3A40" w:rsidP="000E0DC6">
            <w:pPr>
              <w:rPr>
                <w:b w:val="0"/>
                <w:bCs w:val="0"/>
                <w:lang w:eastAsia="ko-KR"/>
              </w:rPr>
            </w:pPr>
            <w:r w:rsidRPr="002B5BFD">
              <w:rPr>
                <w:b w:val="0"/>
                <w:bCs w:val="0"/>
                <w:lang w:eastAsia="ko-KR"/>
              </w:rPr>
              <w:lastRenderedPageBreak/>
              <w:t>3</w:t>
            </w:r>
          </w:p>
        </w:tc>
        <w:tc>
          <w:tcPr>
            <w:tcW w:w="6480" w:type="dxa"/>
          </w:tcPr>
          <w:p w:rsidR="002A3A40" w:rsidRPr="00701196" w:rsidRDefault="002A3A40" w:rsidP="000E0DC6">
            <w:pPr>
              <w:cnfStyle w:val="000000100000" w:firstRow="0" w:lastRow="0" w:firstColumn="0" w:lastColumn="0" w:oddVBand="0" w:evenVBand="0" w:oddHBand="1" w:evenHBand="0" w:firstRowFirstColumn="0" w:firstRowLastColumn="0" w:lastRowFirstColumn="0" w:lastRowLastColumn="0"/>
              <w:rPr>
                <w:b/>
                <w:lang w:eastAsia="ko-KR"/>
              </w:rPr>
            </w:pPr>
            <w:r w:rsidRPr="00701196">
              <w:rPr>
                <w:b/>
              </w:rPr>
              <w:t xml:space="preserve">Perform </w:t>
            </w:r>
            <w:r w:rsidRPr="00701196">
              <w:rPr>
                <w:rFonts w:hint="eastAsia"/>
                <w:b/>
              </w:rPr>
              <w:t>inspection</w:t>
            </w:r>
            <w:r w:rsidRPr="00701196">
              <w:rPr>
                <w:b/>
                <w:lang w:eastAsia="ko-KR"/>
              </w:rPr>
              <w:t>:</w:t>
            </w:r>
          </w:p>
          <w:p w:rsidR="002A3A40" w:rsidRPr="002B5BFD" w:rsidRDefault="002A3A40" w:rsidP="000E0DC6">
            <w:pPr>
              <w:cnfStyle w:val="000000100000" w:firstRow="0" w:lastRow="0" w:firstColumn="0" w:lastColumn="0" w:oddVBand="0" w:evenVBand="0" w:oddHBand="1" w:evenHBand="0" w:firstRowFirstColumn="0" w:firstRowLastColumn="0" w:lastRowFirstColumn="0" w:lastRowLastColumn="0"/>
            </w:pPr>
            <w:r>
              <w:rPr>
                <w:rFonts w:hint="eastAsia"/>
              </w:rPr>
              <w:t xml:space="preserve">Developers inspect </w:t>
            </w:r>
            <w:r>
              <w:t>the product to the criteria defined in the checklist</w:t>
            </w:r>
            <w:r>
              <w:rPr>
                <w:rFonts w:hint="eastAsia"/>
              </w:rPr>
              <w:t>, and record their review</w:t>
            </w:r>
            <w:r>
              <w:t xml:space="preserve">: </w:t>
            </w:r>
            <w:r>
              <w:rPr>
                <w:b/>
              </w:rPr>
              <w:t>Yes</w:t>
            </w:r>
            <w:r>
              <w:t xml:space="preserve"> (Product meets the defined criteria), </w:t>
            </w:r>
            <w:r>
              <w:rPr>
                <w:b/>
              </w:rPr>
              <w:t>No</w:t>
            </w:r>
            <w:r>
              <w:t xml:space="preserve"> (Product is noncompliant to the defined criteria</w:t>
            </w:r>
            <w:r>
              <w:rPr>
                <w:rFonts w:hint="eastAsia"/>
              </w:rPr>
              <w:t>).</w:t>
            </w:r>
          </w:p>
        </w:tc>
        <w:tc>
          <w:tcPr>
            <w:tcW w:w="2160" w:type="dxa"/>
          </w:tcPr>
          <w:p w:rsidR="002A3A40" w:rsidRPr="002B5BFD" w:rsidRDefault="00701196" w:rsidP="000E0DC6">
            <w:pPr>
              <w:cnfStyle w:val="000000100000" w:firstRow="0" w:lastRow="0" w:firstColumn="0" w:lastColumn="0" w:oddVBand="0" w:evenVBand="0" w:oddHBand="1" w:evenHBand="0" w:firstRowFirstColumn="0" w:firstRowLastColumn="0" w:lastRowFirstColumn="0" w:lastRowLastColumn="0"/>
              <w:rPr>
                <w:lang w:eastAsia="ko-KR"/>
              </w:rPr>
            </w:pPr>
            <w:bookmarkStart w:id="20" w:name="_Hlk307772907"/>
            <w:r>
              <w:rPr>
                <w:lang w:eastAsia="ko-KR"/>
              </w:rPr>
              <w:t>Result of inspection</w:t>
            </w:r>
            <w:bookmarkEnd w:id="20"/>
          </w:p>
        </w:tc>
      </w:tr>
      <w:tr w:rsidR="002A3A40" w:rsidRPr="008C68CD" w:rsidTr="002A3A40">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2A3A40" w:rsidRPr="00E7656E" w:rsidRDefault="002A3A40" w:rsidP="000E0DC6">
            <w:pPr>
              <w:rPr>
                <w:b w:val="0"/>
                <w:lang w:eastAsia="ko-KR"/>
              </w:rPr>
            </w:pPr>
            <w:r w:rsidRPr="00E7656E">
              <w:rPr>
                <w:b w:val="0"/>
                <w:lang w:eastAsia="ko-KR"/>
              </w:rPr>
              <w:t>4</w:t>
            </w:r>
          </w:p>
        </w:tc>
        <w:tc>
          <w:tcPr>
            <w:tcW w:w="6480" w:type="dxa"/>
          </w:tcPr>
          <w:p w:rsidR="002A3A40" w:rsidRPr="002A3A40" w:rsidRDefault="002A3A40" w:rsidP="000E0DC6">
            <w:pPr>
              <w:cnfStyle w:val="000000000000" w:firstRow="0" w:lastRow="0" w:firstColumn="0" w:lastColumn="0" w:oddVBand="0" w:evenVBand="0" w:oddHBand="0" w:evenHBand="0" w:firstRowFirstColumn="0" w:firstRowLastColumn="0" w:lastRowFirstColumn="0" w:lastRowLastColumn="0"/>
              <w:rPr>
                <w:b/>
              </w:rPr>
            </w:pPr>
            <w:r w:rsidRPr="002A3A40">
              <w:rPr>
                <w:b/>
              </w:rPr>
              <w:t xml:space="preserve">Document </w:t>
            </w:r>
            <w:r w:rsidRPr="002A3A40">
              <w:rPr>
                <w:rFonts w:hint="eastAsia"/>
                <w:b/>
              </w:rPr>
              <w:t xml:space="preserve">inspection </w:t>
            </w:r>
            <w:r w:rsidRPr="002A3A40">
              <w:rPr>
                <w:b/>
              </w:rPr>
              <w:t>findings</w:t>
            </w:r>
            <w:r w:rsidRPr="002A3A40">
              <w:rPr>
                <w:rFonts w:hint="eastAsia"/>
                <w:b/>
              </w:rPr>
              <w:t>:</w:t>
            </w:r>
          </w:p>
          <w:p w:rsidR="002A3A40" w:rsidRPr="00355FA2" w:rsidRDefault="005816E7" w:rsidP="000E0DC6">
            <w:pPr>
              <w:cnfStyle w:val="000000000000" w:firstRow="0" w:lastRow="0" w:firstColumn="0" w:lastColumn="0" w:oddVBand="0" w:evenVBand="0" w:oddHBand="0" w:evenHBand="0" w:firstRowFirstColumn="0" w:firstRowLastColumn="0" w:lastRowFirstColumn="0" w:lastRowLastColumn="0"/>
            </w:pPr>
            <w:r w:rsidRPr="005816E7">
              <w:t>The quality manager records inspection findings on the audit checklist. The quality manager adds notes and comments, as appropriate the quality manager documents product defects found, if applicable.</w:t>
            </w:r>
          </w:p>
        </w:tc>
        <w:tc>
          <w:tcPr>
            <w:tcW w:w="2160" w:type="dxa"/>
          </w:tcPr>
          <w:p w:rsidR="002A3A40" w:rsidRPr="002B5BFD" w:rsidRDefault="005A6175" w:rsidP="000E0DC6">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Result of inspection collect in checklist document.</w:t>
            </w:r>
          </w:p>
        </w:tc>
      </w:tr>
      <w:tr w:rsidR="002A3A40" w:rsidRPr="008C68CD" w:rsidTr="002A3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2A3A40" w:rsidRPr="002B5BFD" w:rsidRDefault="002A3A40" w:rsidP="000E0DC6">
            <w:pPr>
              <w:rPr>
                <w:b w:val="0"/>
                <w:bCs w:val="0"/>
                <w:lang w:eastAsia="ko-KR"/>
              </w:rPr>
            </w:pPr>
            <w:r>
              <w:rPr>
                <w:b w:val="0"/>
                <w:bCs w:val="0"/>
                <w:lang w:eastAsia="ko-KR"/>
              </w:rPr>
              <w:t>5</w:t>
            </w:r>
          </w:p>
        </w:tc>
        <w:tc>
          <w:tcPr>
            <w:tcW w:w="6480" w:type="dxa"/>
          </w:tcPr>
          <w:p w:rsidR="002A3A40" w:rsidRPr="002A3A40" w:rsidRDefault="002A3A40" w:rsidP="000E0DC6">
            <w:pPr>
              <w:cnfStyle w:val="000000100000" w:firstRow="0" w:lastRow="0" w:firstColumn="0" w:lastColumn="0" w:oddVBand="0" w:evenVBand="0" w:oddHBand="1" w:evenHBand="0" w:firstRowFirstColumn="0" w:firstRowLastColumn="0" w:lastRowFirstColumn="0" w:lastRowLastColumn="0"/>
              <w:rPr>
                <w:b/>
                <w:lang w:eastAsia="ko-KR"/>
              </w:rPr>
            </w:pPr>
            <w:r w:rsidRPr="002A3A40">
              <w:rPr>
                <w:b/>
              </w:rPr>
              <w:t>Report modification</w:t>
            </w:r>
            <w:r w:rsidRPr="002A3A40">
              <w:rPr>
                <w:rFonts w:hint="eastAsia"/>
                <w:b/>
              </w:rPr>
              <w:t xml:space="preserve"> </w:t>
            </w:r>
            <w:r w:rsidRPr="002A3A40">
              <w:rPr>
                <w:b/>
              </w:rPr>
              <w:t>results:</w:t>
            </w:r>
            <w:r w:rsidRPr="002A3A40">
              <w:rPr>
                <w:rFonts w:hint="eastAsia"/>
                <w:b/>
                <w:lang w:eastAsia="ko-KR"/>
              </w:rPr>
              <w:t xml:space="preserve"> </w:t>
            </w:r>
          </w:p>
          <w:p w:rsidR="002A3A40" w:rsidRPr="002B5BFD" w:rsidRDefault="005816E7" w:rsidP="000E0DC6">
            <w:pPr>
              <w:cnfStyle w:val="000000100000" w:firstRow="0" w:lastRow="0" w:firstColumn="0" w:lastColumn="0" w:oddVBand="0" w:evenVBand="0" w:oddHBand="1" w:evenHBand="0" w:firstRowFirstColumn="0" w:firstRowLastColumn="0" w:lastRowFirstColumn="0" w:lastRowLastColumn="0"/>
              <w:rPr>
                <w:lang w:eastAsia="ko-KR"/>
              </w:rPr>
            </w:pPr>
            <w:r w:rsidRPr="005816E7">
              <w:rPr>
                <w:lang w:eastAsia="ko-KR"/>
              </w:rPr>
              <w:t>The author of the reviewed work product produces a modification report. The quality manager distributes report to the participants.</w:t>
            </w:r>
          </w:p>
        </w:tc>
        <w:tc>
          <w:tcPr>
            <w:tcW w:w="2160" w:type="dxa"/>
          </w:tcPr>
          <w:p w:rsidR="002A3A40" w:rsidRPr="002B5BFD" w:rsidRDefault="002E7BE2" w:rsidP="000E0DC6">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Inspection Report</w:t>
            </w:r>
          </w:p>
        </w:tc>
      </w:tr>
      <w:tr w:rsidR="002A3A40" w:rsidRPr="008C68CD" w:rsidTr="002A3A40">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2A3A40" w:rsidRPr="002B5BFD" w:rsidRDefault="002A3A40" w:rsidP="000E0DC6">
            <w:pPr>
              <w:rPr>
                <w:b w:val="0"/>
                <w:bCs w:val="0"/>
                <w:lang w:eastAsia="ko-KR"/>
              </w:rPr>
            </w:pPr>
            <w:r>
              <w:rPr>
                <w:b w:val="0"/>
                <w:bCs w:val="0"/>
                <w:lang w:eastAsia="ko-KR"/>
              </w:rPr>
              <w:t>6</w:t>
            </w:r>
          </w:p>
        </w:tc>
        <w:tc>
          <w:tcPr>
            <w:tcW w:w="6480" w:type="dxa"/>
          </w:tcPr>
          <w:p w:rsidR="002A3A40" w:rsidRPr="002A3A40" w:rsidRDefault="002A3A40" w:rsidP="000E0DC6">
            <w:pPr>
              <w:cnfStyle w:val="000000000000" w:firstRow="0" w:lastRow="0" w:firstColumn="0" w:lastColumn="0" w:oddVBand="0" w:evenVBand="0" w:oddHBand="0" w:evenHBand="0" w:firstRowFirstColumn="0" w:firstRowLastColumn="0" w:lastRowFirstColumn="0" w:lastRowLastColumn="0"/>
              <w:rPr>
                <w:b/>
              </w:rPr>
            </w:pPr>
            <w:r w:rsidRPr="002A3A40">
              <w:rPr>
                <w:b/>
              </w:rPr>
              <w:t xml:space="preserve">Update </w:t>
            </w:r>
            <w:r w:rsidRPr="002A3A40">
              <w:rPr>
                <w:rFonts w:hint="eastAsia"/>
                <w:b/>
              </w:rPr>
              <w:t xml:space="preserve">inspection </w:t>
            </w:r>
            <w:r w:rsidRPr="002A3A40">
              <w:rPr>
                <w:b/>
              </w:rPr>
              <w:t>logs:</w:t>
            </w:r>
          </w:p>
          <w:p w:rsidR="002A3A40" w:rsidRPr="002B5BFD" w:rsidRDefault="005816E7" w:rsidP="000E0DC6">
            <w:pPr>
              <w:cnfStyle w:val="000000000000" w:firstRow="0" w:lastRow="0" w:firstColumn="0" w:lastColumn="0" w:oddVBand="0" w:evenVBand="0" w:oddHBand="0" w:evenHBand="0" w:firstRowFirstColumn="0" w:firstRowLastColumn="0" w:lastRowFirstColumn="0" w:lastRowLastColumn="0"/>
            </w:pPr>
            <w:r w:rsidRPr="005816E7">
              <w:t>The quality manager records inspection results in the inspection log. Data recorded include item inspected, inspection date, inspection type, inspection status, number of defects unsolved, number of defects solved</w:t>
            </w:r>
          </w:p>
        </w:tc>
        <w:tc>
          <w:tcPr>
            <w:tcW w:w="2160" w:type="dxa"/>
          </w:tcPr>
          <w:p w:rsidR="002A3A40" w:rsidRPr="002B5BFD" w:rsidRDefault="003B65C9" w:rsidP="000E0DC6">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Inspection Log updated document</w:t>
            </w:r>
          </w:p>
        </w:tc>
      </w:tr>
      <w:tr w:rsidR="002A3A40" w:rsidRPr="008C68CD" w:rsidTr="002A3A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2A3A40" w:rsidRPr="002B5BFD" w:rsidRDefault="002A3A40" w:rsidP="000E0DC6">
            <w:pPr>
              <w:rPr>
                <w:b w:val="0"/>
                <w:bCs w:val="0"/>
                <w:lang w:eastAsia="ko-KR"/>
              </w:rPr>
            </w:pPr>
            <w:r>
              <w:rPr>
                <w:b w:val="0"/>
                <w:bCs w:val="0"/>
                <w:lang w:eastAsia="ko-KR"/>
              </w:rPr>
              <w:t>7</w:t>
            </w:r>
          </w:p>
        </w:tc>
        <w:tc>
          <w:tcPr>
            <w:tcW w:w="6480" w:type="dxa"/>
          </w:tcPr>
          <w:p w:rsidR="002A3A40" w:rsidRPr="002A3A40" w:rsidRDefault="002A3A40" w:rsidP="000E0DC6">
            <w:pPr>
              <w:cnfStyle w:val="000000100000" w:firstRow="0" w:lastRow="0" w:firstColumn="0" w:lastColumn="0" w:oddVBand="0" w:evenVBand="0" w:oddHBand="1" w:evenHBand="0" w:firstRowFirstColumn="0" w:firstRowLastColumn="0" w:lastRowFirstColumn="0" w:lastRowLastColumn="0"/>
              <w:rPr>
                <w:b/>
                <w:i/>
              </w:rPr>
            </w:pPr>
            <w:r w:rsidRPr="002A3A40">
              <w:rPr>
                <w:b/>
                <w:i/>
              </w:rPr>
              <w:t xml:space="preserve">Maintain </w:t>
            </w:r>
            <w:r w:rsidRPr="002A3A40">
              <w:rPr>
                <w:rFonts w:hint="eastAsia"/>
                <w:b/>
                <w:i/>
              </w:rPr>
              <w:t xml:space="preserve">inspection </w:t>
            </w:r>
            <w:r w:rsidRPr="002A3A40">
              <w:rPr>
                <w:b/>
                <w:i/>
              </w:rPr>
              <w:t>results:</w:t>
            </w:r>
          </w:p>
          <w:p w:rsidR="002A3A40" w:rsidRPr="002B5BFD" w:rsidRDefault="002A3A40" w:rsidP="000E0DC6">
            <w:pPr>
              <w:cnfStyle w:val="000000100000" w:firstRow="0" w:lastRow="0" w:firstColumn="0" w:lastColumn="0" w:oddVBand="0" w:evenVBand="0" w:oddHBand="1" w:evenHBand="0" w:firstRowFirstColumn="0" w:firstRowLastColumn="0" w:lastRowFirstColumn="0" w:lastRowLastColumn="0"/>
              <w:rPr>
                <w:lang w:eastAsia="ko-KR"/>
              </w:rPr>
            </w:pPr>
            <w:r>
              <w:rPr>
                <w:rFonts w:hint="eastAsia"/>
              </w:rPr>
              <w:t xml:space="preserve"> </w:t>
            </w:r>
            <w:r w:rsidR="005816E7" w:rsidRPr="005816E7">
              <w:t>The quality manager keeps records of QA inspections (checklists, reports, nonconformance data, and correspondence) and updates inspection logs as corrective actions are addressed and completed.</w:t>
            </w:r>
          </w:p>
        </w:tc>
        <w:tc>
          <w:tcPr>
            <w:tcW w:w="2160" w:type="dxa"/>
          </w:tcPr>
          <w:p w:rsidR="002A3A40" w:rsidRPr="002B5BFD" w:rsidRDefault="001F2A52" w:rsidP="00FB5AFE">
            <w:pPr>
              <w:keepNext/>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Updated </w:t>
            </w:r>
            <w:r w:rsidR="003B65C9">
              <w:rPr>
                <w:lang w:eastAsia="ko-KR"/>
              </w:rPr>
              <w:t>Inspection Log document</w:t>
            </w:r>
          </w:p>
        </w:tc>
      </w:tr>
    </w:tbl>
    <w:p w:rsidR="002A3A40" w:rsidRPr="008B6D95" w:rsidRDefault="00FB5AFE" w:rsidP="00FB5AFE">
      <w:pPr>
        <w:jc w:val="center"/>
        <w:rPr>
          <w:lang w:eastAsia="ko-KR"/>
        </w:rPr>
      </w:pPr>
      <w:bookmarkStart w:id="21" w:name="_Toc307808804"/>
      <w:r w:rsidRPr="008B6D95">
        <w:t xml:space="preserve">Table </w:t>
      </w:r>
      <w:fldSimple w:instr=" SEQ Table \* ARABIC ">
        <w:r w:rsidR="0054564E" w:rsidRPr="008B6D95">
          <w:rPr>
            <w:noProof/>
          </w:rPr>
          <w:t>6</w:t>
        </w:r>
      </w:fldSimple>
      <w:r w:rsidRPr="008B6D95">
        <w:t>: QA product inspection artifact</w:t>
      </w:r>
      <w:bookmarkEnd w:id="21"/>
    </w:p>
    <w:p w:rsidR="00DA6992" w:rsidRDefault="00DA6992" w:rsidP="00DA6992">
      <w:pPr>
        <w:pStyle w:val="Heading3"/>
        <w:rPr>
          <w:lang w:eastAsia="ko-KR"/>
        </w:rPr>
      </w:pPr>
      <w:bookmarkStart w:id="22" w:name="_Toc325572283"/>
      <w:r w:rsidRPr="008C68CD">
        <w:rPr>
          <w:lang w:eastAsia="ko-KR"/>
        </w:rPr>
        <w:t>QA Process Audit</w:t>
      </w:r>
      <w:r>
        <w:rPr>
          <w:lang w:eastAsia="ko-KR"/>
        </w:rPr>
        <w:t>:</w:t>
      </w:r>
      <w:bookmarkEnd w:id="22"/>
    </w:p>
    <w:p w:rsidR="00C11764" w:rsidRDefault="00C11764" w:rsidP="00C11764">
      <w:pPr>
        <w:rPr>
          <w:lang w:eastAsia="ko-KR"/>
        </w:rPr>
      </w:pPr>
      <w:r w:rsidRPr="00C11764">
        <w:rPr>
          <w:lang w:eastAsia="ko-KR"/>
        </w:rPr>
        <w:t>QA process audits procedure ensures that processes used effectively produce quality products.</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2880"/>
        <w:gridCol w:w="3690"/>
        <w:gridCol w:w="2790"/>
      </w:tblGrid>
      <w:tr w:rsidR="00322AB5" w:rsidRPr="008C68CD" w:rsidTr="000E0D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22AB5" w:rsidRPr="008C68CD" w:rsidRDefault="00322AB5" w:rsidP="000E0DC6">
            <w:pPr>
              <w:rPr>
                <w:lang w:eastAsia="ko-KR"/>
              </w:rPr>
            </w:pPr>
            <w:r>
              <w:rPr>
                <w:lang w:eastAsia="ko-KR"/>
              </w:rPr>
              <w:lastRenderedPageBreak/>
              <w:t>Input</w:t>
            </w:r>
          </w:p>
        </w:tc>
        <w:tc>
          <w:tcPr>
            <w:tcW w:w="3690" w:type="dxa"/>
          </w:tcPr>
          <w:p w:rsidR="00322AB5" w:rsidRPr="008C68CD" w:rsidRDefault="00322AB5" w:rsidP="00372D0F">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QA </w:t>
            </w:r>
            <w:r w:rsidR="00372D0F">
              <w:rPr>
                <w:lang w:eastAsia="ko-KR"/>
              </w:rPr>
              <w:t>process audit task</w:t>
            </w:r>
          </w:p>
        </w:tc>
        <w:tc>
          <w:tcPr>
            <w:tcW w:w="2790" w:type="dxa"/>
          </w:tcPr>
          <w:p w:rsidR="00322AB5" w:rsidRPr="008C68CD" w:rsidRDefault="00322AB5"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Output </w:t>
            </w:r>
          </w:p>
        </w:tc>
      </w:tr>
      <w:tr w:rsidR="00322AB5" w:rsidRPr="008C68CD" w:rsidTr="000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322AB5" w:rsidRPr="00322AB5" w:rsidRDefault="00322AB5" w:rsidP="00322AB5">
            <w:pPr>
              <w:numPr>
                <w:ilvl w:val="0"/>
                <w:numId w:val="43"/>
              </w:numPr>
              <w:rPr>
                <w:b w:val="0"/>
              </w:rPr>
            </w:pPr>
            <w:r w:rsidRPr="00322AB5">
              <w:rPr>
                <w:b w:val="0"/>
              </w:rPr>
              <w:t>QA Plan, schedule</w:t>
            </w:r>
          </w:p>
          <w:p w:rsidR="00322AB5" w:rsidRPr="00322AB5" w:rsidRDefault="00322AB5" w:rsidP="00322AB5">
            <w:pPr>
              <w:numPr>
                <w:ilvl w:val="0"/>
                <w:numId w:val="43"/>
              </w:numPr>
              <w:rPr>
                <w:b w:val="0"/>
              </w:rPr>
            </w:pPr>
            <w:r w:rsidRPr="00322AB5">
              <w:rPr>
                <w:b w:val="0"/>
              </w:rPr>
              <w:t>Process documents</w:t>
            </w:r>
          </w:p>
          <w:p w:rsidR="00322AB5" w:rsidRDefault="00322AB5" w:rsidP="00322AB5">
            <w:pPr>
              <w:numPr>
                <w:ilvl w:val="0"/>
                <w:numId w:val="43"/>
              </w:numPr>
            </w:pPr>
            <w:r w:rsidRPr="00322AB5">
              <w:rPr>
                <w:b w:val="0"/>
              </w:rPr>
              <w:t>Audit criteria and audit checklist template.</w:t>
            </w:r>
          </w:p>
          <w:p w:rsidR="00322AB5" w:rsidRPr="00A75D84" w:rsidRDefault="00322AB5" w:rsidP="000E0DC6">
            <w:pPr>
              <w:pStyle w:val="ListParagraph"/>
              <w:ind w:left="360"/>
              <w:rPr>
                <w:lang w:eastAsia="ko-KR"/>
              </w:rPr>
            </w:pPr>
          </w:p>
        </w:tc>
        <w:tc>
          <w:tcPr>
            <w:tcW w:w="3690" w:type="dxa"/>
          </w:tcPr>
          <w:p w:rsidR="00322AB5" w:rsidRPr="00DD0536" w:rsidRDefault="00322AB5"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rPr>
                <w:lang w:eastAsia="ko-KR"/>
              </w:rPr>
            </w:pPr>
            <w:r w:rsidRPr="00DD0536">
              <w:rPr>
                <w:lang w:eastAsia="ko-KR"/>
              </w:rPr>
              <w:t xml:space="preserve">Identify </w:t>
            </w:r>
            <w:r>
              <w:rPr>
                <w:lang w:eastAsia="ko-KR"/>
              </w:rPr>
              <w:t>process</w:t>
            </w:r>
            <w:r w:rsidRPr="00DD0536">
              <w:rPr>
                <w:lang w:eastAsia="ko-KR"/>
              </w:rPr>
              <w:t xml:space="preserve"> to be audited</w:t>
            </w:r>
          </w:p>
          <w:p w:rsidR="00322AB5" w:rsidRPr="00DD0536" w:rsidRDefault="00322AB5"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Prepare for the audit</w:t>
            </w:r>
          </w:p>
          <w:p w:rsidR="00322AB5" w:rsidRPr="00DD0536" w:rsidRDefault="00322AB5"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 xml:space="preserve">Perform </w:t>
            </w:r>
            <w:r>
              <w:t>audit</w:t>
            </w:r>
          </w:p>
          <w:p w:rsidR="00322AB5" w:rsidRPr="00DD0536" w:rsidRDefault="00322AB5"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 xml:space="preserve">Document </w:t>
            </w:r>
            <w:r>
              <w:t>audit</w:t>
            </w:r>
            <w:r w:rsidRPr="00DD0536">
              <w:rPr>
                <w:rFonts w:hint="eastAsia"/>
              </w:rPr>
              <w:t xml:space="preserve"> </w:t>
            </w:r>
            <w:r w:rsidRPr="00DD0536">
              <w:t>findings</w:t>
            </w:r>
          </w:p>
          <w:p w:rsidR="00322AB5" w:rsidRPr="00DD0536" w:rsidRDefault="00322AB5"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 xml:space="preserve">Report </w:t>
            </w:r>
            <w:r>
              <w:t>audit</w:t>
            </w:r>
            <w:r w:rsidRPr="00DD0536">
              <w:rPr>
                <w:rFonts w:hint="eastAsia"/>
              </w:rPr>
              <w:t xml:space="preserve"> </w:t>
            </w:r>
            <w:r w:rsidRPr="00DD0536">
              <w:t>results</w:t>
            </w:r>
          </w:p>
          <w:p w:rsidR="00322AB5" w:rsidRPr="00DD0536" w:rsidRDefault="00322AB5"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DD0536">
              <w:t xml:space="preserve">Update </w:t>
            </w:r>
            <w:r>
              <w:t>QA status</w:t>
            </w:r>
            <w:r w:rsidRPr="00DD0536">
              <w:rPr>
                <w:rFonts w:hint="eastAsia"/>
              </w:rPr>
              <w:t xml:space="preserve"> </w:t>
            </w:r>
            <w:r w:rsidRPr="00DD0536">
              <w:t>logs</w:t>
            </w:r>
          </w:p>
          <w:p w:rsidR="00322AB5" w:rsidRPr="000A34A4" w:rsidRDefault="00322AB5" w:rsidP="00322AB5">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rPr>
                <w:lang w:eastAsia="ko-KR"/>
              </w:rPr>
            </w:pPr>
            <w:r w:rsidRPr="00DD0536">
              <w:t xml:space="preserve">Maintain </w:t>
            </w:r>
            <w:r>
              <w:t>audit</w:t>
            </w:r>
            <w:r w:rsidRPr="00DD0536">
              <w:rPr>
                <w:rFonts w:hint="eastAsia"/>
              </w:rPr>
              <w:t xml:space="preserve"> </w:t>
            </w:r>
            <w:r w:rsidRPr="00DD0536">
              <w:t>results</w:t>
            </w:r>
          </w:p>
        </w:tc>
        <w:tc>
          <w:tcPr>
            <w:tcW w:w="2790" w:type="dxa"/>
          </w:tcPr>
          <w:p w:rsidR="00322AB5" w:rsidRDefault="00322AB5" w:rsidP="00322AB5">
            <w:pPr>
              <w:pStyle w:val="ListParagraph"/>
              <w:numPr>
                <w:ilvl w:val="0"/>
                <w:numId w:val="45"/>
              </w:numPr>
              <w:ind w:left="252" w:hanging="252"/>
              <w:cnfStyle w:val="000000100000" w:firstRow="0" w:lastRow="0" w:firstColumn="0" w:lastColumn="0" w:oddVBand="0" w:evenVBand="0" w:oddHBand="1" w:evenHBand="0" w:firstRowFirstColumn="0" w:firstRowLastColumn="0" w:lastRowFirstColumn="0" w:lastRowLastColumn="0"/>
            </w:pPr>
            <w:r>
              <w:t>QA checklists and results</w:t>
            </w:r>
          </w:p>
          <w:p w:rsidR="00322AB5" w:rsidRDefault="00322AB5" w:rsidP="00322AB5">
            <w:pPr>
              <w:pStyle w:val="ListParagraph"/>
              <w:numPr>
                <w:ilvl w:val="0"/>
                <w:numId w:val="45"/>
              </w:numPr>
              <w:ind w:left="252" w:hanging="252"/>
              <w:cnfStyle w:val="000000100000" w:firstRow="0" w:lastRow="0" w:firstColumn="0" w:lastColumn="0" w:oddVBand="0" w:evenVBand="0" w:oddHBand="1" w:evenHBand="0" w:firstRowFirstColumn="0" w:firstRowLastColumn="0" w:lastRowFirstColumn="0" w:lastRowLastColumn="0"/>
            </w:pPr>
            <w:r>
              <w:t>Audit report</w:t>
            </w:r>
          </w:p>
          <w:p w:rsidR="00322AB5" w:rsidRDefault="00322AB5" w:rsidP="00322AB5">
            <w:pPr>
              <w:pStyle w:val="ListParagraph"/>
              <w:numPr>
                <w:ilvl w:val="0"/>
                <w:numId w:val="45"/>
              </w:numPr>
              <w:ind w:left="252" w:hanging="252"/>
              <w:cnfStyle w:val="000000100000" w:firstRow="0" w:lastRow="0" w:firstColumn="0" w:lastColumn="0" w:oddVBand="0" w:evenVBand="0" w:oddHBand="1" w:evenHBand="0" w:firstRowFirstColumn="0" w:firstRowLastColumn="0" w:lastRowFirstColumn="0" w:lastRowLastColumn="0"/>
            </w:pPr>
            <w:r>
              <w:t>Nonconformance as applicable</w:t>
            </w:r>
          </w:p>
          <w:p w:rsidR="00322AB5" w:rsidRPr="000A34A4" w:rsidRDefault="00322AB5" w:rsidP="00FB5AFE">
            <w:pPr>
              <w:pStyle w:val="ListParagraph"/>
              <w:keepNext/>
              <w:numPr>
                <w:ilvl w:val="0"/>
                <w:numId w:val="45"/>
              </w:numPr>
              <w:ind w:left="252" w:hanging="252"/>
              <w:cnfStyle w:val="000000100000" w:firstRow="0" w:lastRow="0" w:firstColumn="0" w:lastColumn="0" w:oddVBand="0" w:evenVBand="0" w:oddHBand="1" w:evenHBand="0" w:firstRowFirstColumn="0" w:firstRowLastColumn="0" w:lastRowFirstColumn="0" w:lastRowLastColumn="0"/>
            </w:pPr>
            <w:r>
              <w:t>Updated QA status logs.</w:t>
            </w:r>
          </w:p>
        </w:tc>
      </w:tr>
    </w:tbl>
    <w:p w:rsidR="00322AB5" w:rsidRPr="008B6D95" w:rsidRDefault="00FB5AFE" w:rsidP="00FB5AFE">
      <w:pPr>
        <w:jc w:val="center"/>
        <w:rPr>
          <w:lang w:eastAsia="ko-KR"/>
        </w:rPr>
      </w:pPr>
      <w:bookmarkStart w:id="23" w:name="_Toc307808805"/>
      <w:r w:rsidRPr="008B6D95">
        <w:t xml:space="preserve">Table </w:t>
      </w:r>
      <w:fldSimple w:instr=" SEQ Table \* ARABIC ">
        <w:r w:rsidR="0054564E" w:rsidRPr="008B6D95">
          <w:rPr>
            <w:noProof/>
          </w:rPr>
          <w:t>7</w:t>
        </w:r>
      </w:fldSimple>
      <w:r w:rsidRPr="008B6D95">
        <w:t>: QA Process audit process</w:t>
      </w:r>
      <w:bookmarkEnd w:id="23"/>
    </w:p>
    <w:p w:rsidR="00B26EB0" w:rsidRDefault="00B26EB0" w:rsidP="00B26EB0">
      <w:pPr>
        <w:rPr>
          <w:lang w:eastAsia="ko-KR"/>
        </w:rPr>
      </w:pPr>
      <w:r>
        <w:rPr>
          <w:lang w:eastAsia="ko-KR"/>
        </w:rPr>
        <w:t xml:space="preserve">Then is workflow of process audit </w:t>
      </w:r>
    </w:p>
    <w:p w:rsidR="00FB5AFE" w:rsidRDefault="00B90DC6" w:rsidP="00FB5AFE">
      <w:pPr>
        <w:keepNext/>
      </w:pPr>
      <w:r>
        <w:object w:dxaOrig="14215" w:dyaOrig="5720">
          <v:shape id="_x0000_i1027" type="#_x0000_t75" style="width:468pt;height:188.25pt" o:ole="">
            <v:imagedata r:id="rId13" o:title=""/>
          </v:shape>
          <o:OLEObject Type="Embed" ProgID="Visio.Drawing.11" ShapeID="_x0000_i1027" DrawAspect="Content" ObjectID="_1399314114" r:id="rId14"/>
        </w:object>
      </w:r>
    </w:p>
    <w:p w:rsidR="00B90DC6" w:rsidRPr="008B6D95" w:rsidRDefault="00FB5AFE" w:rsidP="00FB5AFE">
      <w:pPr>
        <w:jc w:val="center"/>
      </w:pPr>
      <w:bookmarkStart w:id="24" w:name="_Toc307808793"/>
      <w:r w:rsidRPr="008B6D95">
        <w:t xml:space="preserve">Figure </w:t>
      </w:r>
      <w:fldSimple w:instr=" SEQ Figure \* ARABIC ">
        <w:r w:rsidRPr="008B6D95">
          <w:rPr>
            <w:noProof/>
          </w:rPr>
          <w:t>3</w:t>
        </w:r>
      </w:fldSimple>
      <w:r w:rsidRPr="008B6D95">
        <w:t>: QA process audit workflow</w:t>
      </w:r>
      <w:bookmarkEnd w:id="24"/>
    </w:p>
    <w:p w:rsidR="00B26EB0" w:rsidRDefault="00B26EB0" w:rsidP="00B26EB0">
      <w:pPr>
        <w:rPr>
          <w:lang w:eastAsia="ko-KR"/>
        </w:rPr>
      </w:pPr>
      <w:r>
        <w:rPr>
          <w:lang w:eastAsia="ko-KR"/>
        </w:rPr>
        <w:t>Table Discuss about Artifact of each step,</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720"/>
        <w:gridCol w:w="6480"/>
        <w:gridCol w:w="2160"/>
      </w:tblGrid>
      <w:tr w:rsidR="00B90DC6" w:rsidRPr="008C68CD" w:rsidTr="000E0D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B90DC6" w:rsidRPr="008C68CD" w:rsidRDefault="00B90DC6" w:rsidP="000E0DC6">
            <w:pPr>
              <w:rPr>
                <w:lang w:eastAsia="ko-KR"/>
              </w:rPr>
            </w:pPr>
            <w:r>
              <w:rPr>
                <w:lang w:eastAsia="ko-KR"/>
              </w:rPr>
              <w:t xml:space="preserve">Step </w:t>
            </w:r>
          </w:p>
        </w:tc>
        <w:tc>
          <w:tcPr>
            <w:tcW w:w="6480" w:type="dxa"/>
          </w:tcPr>
          <w:p w:rsidR="00B90DC6" w:rsidRPr="008C68CD" w:rsidRDefault="00B90DC6"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Description </w:t>
            </w:r>
          </w:p>
        </w:tc>
        <w:tc>
          <w:tcPr>
            <w:tcW w:w="2160" w:type="dxa"/>
          </w:tcPr>
          <w:p w:rsidR="00B90DC6" w:rsidRPr="008C68CD" w:rsidRDefault="00B90DC6"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Artifact </w:t>
            </w:r>
          </w:p>
        </w:tc>
      </w:tr>
      <w:tr w:rsidR="00B90DC6" w:rsidRPr="008C68CD" w:rsidTr="000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B90DC6" w:rsidRPr="002B5BFD" w:rsidRDefault="00B90DC6" w:rsidP="000E0DC6">
            <w:pPr>
              <w:rPr>
                <w:b w:val="0"/>
                <w:lang w:eastAsia="ko-KR"/>
              </w:rPr>
            </w:pPr>
            <w:r w:rsidRPr="002B5BFD">
              <w:rPr>
                <w:b w:val="0"/>
                <w:lang w:eastAsia="ko-KR"/>
              </w:rPr>
              <w:t>1</w:t>
            </w:r>
          </w:p>
        </w:tc>
        <w:tc>
          <w:tcPr>
            <w:tcW w:w="6480" w:type="dxa"/>
          </w:tcPr>
          <w:p w:rsidR="00B90DC6" w:rsidRPr="002A3A40" w:rsidRDefault="00B90DC6" w:rsidP="00B90DC6">
            <w:pPr>
              <w:pStyle w:val="Header"/>
              <w:cnfStyle w:val="000000100000" w:firstRow="0" w:lastRow="0" w:firstColumn="0" w:lastColumn="0" w:oddVBand="0" w:evenVBand="0" w:oddHBand="1" w:evenHBand="0" w:firstRowFirstColumn="0" w:firstRowLastColumn="0" w:lastRowFirstColumn="0" w:lastRowLastColumn="0"/>
              <w:rPr>
                <w:b/>
              </w:rPr>
            </w:pPr>
            <w:r w:rsidRPr="002A3A40">
              <w:rPr>
                <w:b/>
              </w:rPr>
              <w:t>Identify product to be audited:</w:t>
            </w:r>
          </w:p>
          <w:p w:rsidR="00B90DC6" w:rsidRPr="002B5BFD" w:rsidRDefault="00B90DC6" w:rsidP="00C47FA6">
            <w:pPr>
              <w:pStyle w:val="Header"/>
              <w:cnfStyle w:val="000000100000" w:firstRow="0" w:lastRow="0" w:firstColumn="0" w:lastColumn="0" w:oddVBand="0" w:evenVBand="0" w:oddHBand="1" w:evenHBand="0" w:firstRowFirstColumn="0" w:firstRowLastColumn="0" w:lastRowFirstColumn="0" w:lastRowLastColumn="0"/>
            </w:pPr>
            <w:r>
              <w:rPr>
                <w:rFonts w:hint="eastAsia"/>
              </w:rPr>
              <w:t>The quality manager</w:t>
            </w:r>
            <w:r>
              <w:t xml:space="preserve"> identifies the process to be audited from the QA schedule.  Processes to be audited include product management, project management, and CM processes…</w:t>
            </w:r>
          </w:p>
        </w:tc>
        <w:tc>
          <w:tcPr>
            <w:tcW w:w="2160" w:type="dxa"/>
          </w:tcPr>
          <w:p w:rsidR="00B90DC6" w:rsidRPr="002B5BFD" w:rsidRDefault="00B90DC6" w:rsidP="00B90DC6">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Work product need to audit</w:t>
            </w:r>
          </w:p>
        </w:tc>
      </w:tr>
      <w:tr w:rsidR="00B90DC6" w:rsidRPr="008C68CD" w:rsidTr="000E0DC6">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B90DC6" w:rsidRPr="002B5BFD" w:rsidRDefault="00B90DC6" w:rsidP="000E0DC6">
            <w:pPr>
              <w:rPr>
                <w:b w:val="0"/>
                <w:bCs w:val="0"/>
                <w:lang w:eastAsia="ko-KR"/>
              </w:rPr>
            </w:pPr>
            <w:r w:rsidRPr="002B5BFD">
              <w:rPr>
                <w:b w:val="0"/>
                <w:bCs w:val="0"/>
                <w:lang w:eastAsia="ko-KR"/>
              </w:rPr>
              <w:t>2</w:t>
            </w:r>
          </w:p>
        </w:tc>
        <w:tc>
          <w:tcPr>
            <w:tcW w:w="6480" w:type="dxa"/>
          </w:tcPr>
          <w:p w:rsidR="00B90DC6" w:rsidRDefault="00B90DC6" w:rsidP="000E0DC6">
            <w:pPr>
              <w:cnfStyle w:val="000000000000" w:firstRow="0" w:lastRow="0" w:firstColumn="0" w:lastColumn="0" w:oddVBand="0" w:evenVBand="0" w:oddHBand="0" w:evenHBand="0" w:firstRowFirstColumn="0" w:firstRowLastColumn="0" w:lastRowFirstColumn="0" w:lastRowLastColumn="0"/>
              <w:rPr>
                <w:lang w:eastAsia="ko-KR"/>
              </w:rPr>
            </w:pPr>
            <w:r w:rsidRPr="002A3A40">
              <w:rPr>
                <w:b/>
              </w:rPr>
              <w:t>Prepare for the audit</w:t>
            </w:r>
            <w:r w:rsidRPr="002A3A40">
              <w:rPr>
                <w:b/>
                <w:lang w:eastAsia="ko-KR"/>
              </w:rPr>
              <w:t>:</w:t>
            </w:r>
            <w:r>
              <w:rPr>
                <w:lang w:eastAsia="ko-KR"/>
              </w:rPr>
              <w:t xml:space="preserve"> </w:t>
            </w:r>
          </w:p>
          <w:p w:rsidR="00B90DC6" w:rsidRDefault="00B90DC6" w:rsidP="00B90DC6">
            <w:pPr>
              <w:cnfStyle w:val="000000000000" w:firstRow="0" w:lastRow="0" w:firstColumn="0" w:lastColumn="0" w:oddVBand="0" w:evenVBand="0" w:oddHBand="0" w:evenHBand="0" w:firstRowFirstColumn="0" w:firstRowLastColumn="0" w:lastRowFirstColumn="0" w:lastRowLastColumn="0"/>
            </w:pPr>
            <w:r>
              <w:rPr>
                <w:rFonts w:hint="eastAsia"/>
              </w:rPr>
              <w:t>The quality manager</w:t>
            </w:r>
            <w:r>
              <w:t xml:space="preserve"> coordinates process audit to be performed with affected groups by providing the appropriate notification. </w:t>
            </w:r>
            <w:r>
              <w:rPr>
                <w:rFonts w:hint="eastAsia"/>
              </w:rPr>
              <w:t>The quality manager</w:t>
            </w:r>
            <w:r>
              <w:t xml:space="preserve"> defines the audit criteria for the process being audited to include checks for process completeness, compliance, timeliness, expectedness, and integrity.  </w:t>
            </w:r>
          </w:p>
          <w:p w:rsidR="00B90DC6" w:rsidRDefault="00B90DC6" w:rsidP="00B90DC6">
            <w:pPr>
              <w:numPr>
                <w:ilvl w:val="0"/>
                <w:numId w:val="49"/>
              </w:numPr>
              <w:tabs>
                <w:tab w:val="clear" w:pos="1560"/>
                <w:tab w:val="num" w:pos="702"/>
              </w:tabs>
              <w:ind w:left="702" w:hanging="270"/>
              <w:cnfStyle w:val="000000000000" w:firstRow="0" w:lastRow="0" w:firstColumn="0" w:lastColumn="0" w:oddVBand="0" w:evenVBand="0" w:oddHBand="0" w:evenHBand="0" w:firstRowFirstColumn="0" w:firstRowLastColumn="0" w:lastRowFirstColumn="0" w:lastRowLastColumn="0"/>
            </w:pPr>
            <w:r>
              <w:rPr>
                <w:b/>
              </w:rPr>
              <w:t>Completeness</w:t>
            </w:r>
            <w:r>
              <w:t xml:space="preserve"> – Process tasks are completed as defined in documentation</w:t>
            </w:r>
          </w:p>
          <w:p w:rsidR="00B90DC6" w:rsidRDefault="00B90DC6" w:rsidP="00B90DC6">
            <w:pPr>
              <w:numPr>
                <w:ilvl w:val="0"/>
                <w:numId w:val="49"/>
              </w:numPr>
              <w:tabs>
                <w:tab w:val="clear" w:pos="1560"/>
                <w:tab w:val="num" w:pos="702"/>
              </w:tabs>
              <w:ind w:left="702" w:hanging="270"/>
              <w:cnfStyle w:val="000000000000" w:firstRow="0" w:lastRow="0" w:firstColumn="0" w:lastColumn="0" w:oddVBand="0" w:evenVBand="0" w:oddHBand="0" w:evenHBand="0" w:firstRowFirstColumn="0" w:firstRowLastColumn="0" w:lastRowFirstColumn="0" w:lastRowLastColumn="0"/>
            </w:pPr>
            <w:r>
              <w:rPr>
                <w:b/>
              </w:rPr>
              <w:t>Compliance</w:t>
            </w:r>
            <w:r>
              <w:t xml:space="preserve"> – Process is performed in accordance with documentation</w:t>
            </w:r>
          </w:p>
          <w:p w:rsidR="00B90DC6" w:rsidRDefault="00B90DC6" w:rsidP="00B90DC6">
            <w:pPr>
              <w:numPr>
                <w:ilvl w:val="0"/>
                <w:numId w:val="49"/>
              </w:numPr>
              <w:tabs>
                <w:tab w:val="clear" w:pos="1560"/>
                <w:tab w:val="num" w:pos="702"/>
              </w:tabs>
              <w:ind w:left="702" w:hanging="270"/>
              <w:cnfStyle w:val="000000000000" w:firstRow="0" w:lastRow="0" w:firstColumn="0" w:lastColumn="0" w:oddVBand="0" w:evenVBand="0" w:oddHBand="0" w:evenHBand="0" w:firstRowFirstColumn="0" w:firstRowLastColumn="0" w:lastRowFirstColumn="0" w:lastRowLastColumn="0"/>
            </w:pPr>
            <w:r>
              <w:rPr>
                <w:b/>
              </w:rPr>
              <w:lastRenderedPageBreak/>
              <w:t>Timeliness</w:t>
            </w:r>
            <w:r>
              <w:t xml:space="preserve"> – Process is performed when scheduled and when ready</w:t>
            </w:r>
          </w:p>
          <w:p w:rsidR="00B90DC6" w:rsidRDefault="00B90DC6" w:rsidP="00B90DC6">
            <w:pPr>
              <w:numPr>
                <w:ilvl w:val="0"/>
                <w:numId w:val="49"/>
              </w:numPr>
              <w:tabs>
                <w:tab w:val="clear" w:pos="1560"/>
                <w:tab w:val="num" w:pos="702"/>
              </w:tabs>
              <w:ind w:left="702" w:hanging="270"/>
              <w:cnfStyle w:val="000000000000" w:firstRow="0" w:lastRow="0" w:firstColumn="0" w:lastColumn="0" w:oddVBand="0" w:evenVBand="0" w:oddHBand="0" w:evenHBand="0" w:firstRowFirstColumn="0" w:firstRowLastColumn="0" w:lastRowFirstColumn="0" w:lastRowLastColumn="0"/>
            </w:pPr>
            <w:r>
              <w:rPr>
                <w:b/>
              </w:rPr>
              <w:t>Expectedness</w:t>
            </w:r>
            <w:r>
              <w:t xml:space="preserve"> – Process outputs and results are as expected</w:t>
            </w:r>
          </w:p>
          <w:p w:rsidR="00B90DC6" w:rsidRPr="002B5BFD" w:rsidRDefault="00B90DC6" w:rsidP="000E0DC6">
            <w:pPr>
              <w:numPr>
                <w:ilvl w:val="0"/>
                <w:numId w:val="49"/>
              </w:numPr>
              <w:tabs>
                <w:tab w:val="clear" w:pos="1560"/>
                <w:tab w:val="num" w:pos="702"/>
              </w:tabs>
              <w:ind w:left="702" w:hanging="270"/>
              <w:cnfStyle w:val="000000000000" w:firstRow="0" w:lastRow="0" w:firstColumn="0" w:lastColumn="0" w:oddVBand="0" w:evenVBand="0" w:oddHBand="0" w:evenHBand="0" w:firstRowFirstColumn="0" w:firstRowLastColumn="0" w:lastRowFirstColumn="0" w:lastRowLastColumn="0"/>
            </w:pPr>
            <w:r>
              <w:rPr>
                <w:b/>
              </w:rPr>
              <w:t xml:space="preserve">Integrity </w:t>
            </w:r>
            <w:r>
              <w:t>– Process inputs are defined and are correct revisions/versions.</w:t>
            </w:r>
          </w:p>
        </w:tc>
        <w:tc>
          <w:tcPr>
            <w:tcW w:w="2160" w:type="dxa"/>
          </w:tcPr>
          <w:p w:rsidR="00B90DC6" w:rsidRPr="002B5BFD" w:rsidRDefault="00B90DC6" w:rsidP="000E0DC6">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lastRenderedPageBreak/>
              <w:t xml:space="preserve">QA checklist </w:t>
            </w:r>
          </w:p>
        </w:tc>
      </w:tr>
      <w:tr w:rsidR="00B90DC6" w:rsidRPr="008C68CD" w:rsidTr="000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B90DC6" w:rsidRPr="002B5BFD" w:rsidRDefault="00B90DC6" w:rsidP="000E0DC6">
            <w:pPr>
              <w:rPr>
                <w:b w:val="0"/>
                <w:bCs w:val="0"/>
                <w:lang w:eastAsia="ko-KR"/>
              </w:rPr>
            </w:pPr>
            <w:r w:rsidRPr="002B5BFD">
              <w:rPr>
                <w:b w:val="0"/>
                <w:bCs w:val="0"/>
                <w:lang w:eastAsia="ko-KR"/>
              </w:rPr>
              <w:lastRenderedPageBreak/>
              <w:t>3</w:t>
            </w:r>
          </w:p>
        </w:tc>
        <w:tc>
          <w:tcPr>
            <w:tcW w:w="6480" w:type="dxa"/>
          </w:tcPr>
          <w:p w:rsidR="00B90DC6" w:rsidRPr="00701196" w:rsidRDefault="00B90DC6" w:rsidP="000E0DC6">
            <w:pPr>
              <w:cnfStyle w:val="000000100000" w:firstRow="0" w:lastRow="0" w:firstColumn="0" w:lastColumn="0" w:oddVBand="0" w:evenVBand="0" w:oddHBand="1" w:evenHBand="0" w:firstRowFirstColumn="0" w:firstRowLastColumn="0" w:lastRowFirstColumn="0" w:lastRowLastColumn="0"/>
              <w:rPr>
                <w:b/>
                <w:lang w:eastAsia="ko-KR"/>
              </w:rPr>
            </w:pPr>
            <w:r w:rsidRPr="00701196">
              <w:rPr>
                <w:b/>
              </w:rPr>
              <w:t xml:space="preserve">Perform </w:t>
            </w:r>
            <w:r>
              <w:rPr>
                <w:b/>
              </w:rPr>
              <w:t>audit</w:t>
            </w:r>
            <w:r w:rsidRPr="00701196">
              <w:rPr>
                <w:b/>
                <w:lang w:eastAsia="ko-KR"/>
              </w:rPr>
              <w:t>:</w:t>
            </w:r>
          </w:p>
          <w:p w:rsidR="00B90DC6" w:rsidRPr="002B5BFD" w:rsidRDefault="00B90DC6" w:rsidP="000E0DC6">
            <w:pPr>
              <w:cnfStyle w:val="000000100000" w:firstRow="0" w:lastRow="0" w:firstColumn="0" w:lastColumn="0" w:oddVBand="0" w:evenVBand="0" w:oddHBand="1" w:evenHBand="0" w:firstRowFirstColumn="0" w:firstRowLastColumn="0" w:lastRowFirstColumn="0" w:lastRowLastColumn="0"/>
            </w:pPr>
            <w:r>
              <w:rPr>
                <w:rFonts w:hint="eastAsia"/>
              </w:rPr>
              <w:t>The quality manager</w:t>
            </w:r>
            <w:r>
              <w:t xml:space="preserve"> evaluates the process to the criteria defined in the checklist to determine process acceptability:  </w:t>
            </w:r>
            <w:r>
              <w:rPr>
                <w:b/>
              </w:rPr>
              <w:t>Yes</w:t>
            </w:r>
            <w:r>
              <w:t xml:space="preserve"> (Process meets the defined criteria), </w:t>
            </w:r>
            <w:r>
              <w:rPr>
                <w:b/>
              </w:rPr>
              <w:t>No</w:t>
            </w:r>
            <w:r>
              <w:t xml:space="preserve"> (Process is noncompliant to the defined criteria), </w:t>
            </w:r>
            <w:r>
              <w:rPr>
                <w:b/>
              </w:rPr>
              <w:t>N/A</w:t>
            </w:r>
            <w:r>
              <w:t xml:space="preserve"> (The specific audit criteria does not apply to this process).</w:t>
            </w:r>
          </w:p>
        </w:tc>
        <w:tc>
          <w:tcPr>
            <w:tcW w:w="2160" w:type="dxa"/>
          </w:tcPr>
          <w:p w:rsidR="00B90DC6" w:rsidRPr="002B5BFD" w:rsidRDefault="00B90DC6" w:rsidP="00B90DC6">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Result of audit</w:t>
            </w:r>
          </w:p>
        </w:tc>
      </w:tr>
      <w:tr w:rsidR="00B90DC6" w:rsidRPr="008C68CD" w:rsidTr="000E0DC6">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B90DC6" w:rsidRPr="00E7656E" w:rsidRDefault="00B90DC6" w:rsidP="000E0DC6">
            <w:pPr>
              <w:rPr>
                <w:b w:val="0"/>
                <w:lang w:eastAsia="ko-KR"/>
              </w:rPr>
            </w:pPr>
            <w:r w:rsidRPr="00E7656E">
              <w:rPr>
                <w:b w:val="0"/>
                <w:lang w:eastAsia="ko-KR"/>
              </w:rPr>
              <w:t>4</w:t>
            </w:r>
          </w:p>
        </w:tc>
        <w:tc>
          <w:tcPr>
            <w:tcW w:w="6480" w:type="dxa"/>
          </w:tcPr>
          <w:p w:rsidR="00B90DC6" w:rsidRPr="002A3A40" w:rsidRDefault="00B90DC6" w:rsidP="000E0DC6">
            <w:pPr>
              <w:cnfStyle w:val="000000000000" w:firstRow="0" w:lastRow="0" w:firstColumn="0" w:lastColumn="0" w:oddVBand="0" w:evenVBand="0" w:oddHBand="0" w:evenHBand="0" w:firstRowFirstColumn="0" w:firstRowLastColumn="0" w:lastRowFirstColumn="0" w:lastRowLastColumn="0"/>
              <w:rPr>
                <w:b/>
              </w:rPr>
            </w:pPr>
            <w:r w:rsidRPr="002A3A40">
              <w:rPr>
                <w:b/>
              </w:rPr>
              <w:t xml:space="preserve">Document </w:t>
            </w:r>
            <w:r>
              <w:rPr>
                <w:b/>
              </w:rPr>
              <w:t>audit</w:t>
            </w:r>
            <w:r w:rsidRPr="002A3A40">
              <w:rPr>
                <w:rFonts w:hint="eastAsia"/>
                <w:b/>
              </w:rPr>
              <w:t xml:space="preserve"> </w:t>
            </w:r>
            <w:r w:rsidRPr="002A3A40">
              <w:rPr>
                <w:b/>
              </w:rPr>
              <w:t>findings</w:t>
            </w:r>
            <w:r w:rsidRPr="002A3A40">
              <w:rPr>
                <w:rFonts w:hint="eastAsia"/>
                <w:b/>
              </w:rPr>
              <w:t>:</w:t>
            </w:r>
          </w:p>
          <w:p w:rsidR="00B90DC6" w:rsidRPr="00355FA2" w:rsidRDefault="00B90DC6" w:rsidP="000E0DC6">
            <w:pPr>
              <w:cnfStyle w:val="000000000000" w:firstRow="0" w:lastRow="0" w:firstColumn="0" w:lastColumn="0" w:oddVBand="0" w:evenVBand="0" w:oddHBand="0" w:evenHBand="0" w:firstRowFirstColumn="0" w:firstRowLastColumn="0" w:lastRowFirstColumn="0" w:lastRowLastColumn="0"/>
            </w:pPr>
            <w:r>
              <w:rPr>
                <w:rFonts w:hint="eastAsia"/>
              </w:rPr>
              <w:t>The quality manager</w:t>
            </w:r>
            <w:r>
              <w:t xml:space="preserve"> records process audit findings on the audit checklist indicating “Yes, No, N/A” status. </w:t>
            </w:r>
            <w:r>
              <w:rPr>
                <w:rFonts w:hint="eastAsia"/>
              </w:rPr>
              <w:t>The quality manager</w:t>
            </w:r>
            <w:r>
              <w:t xml:space="preserve"> adds notes and comments, as appropriate.  QA documents process nonconformance found</w:t>
            </w:r>
            <w:proofErr w:type="gramStart"/>
            <w:r>
              <w:t>,</w:t>
            </w:r>
            <w:proofErr w:type="gramEnd"/>
            <w:r>
              <w:t xml:space="preserve"> if applicable. </w:t>
            </w:r>
          </w:p>
        </w:tc>
        <w:tc>
          <w:tcPr>
            <w:tcW w:w="2160" w:type="dxa"/>
          </w:tcPr>
          <w:p w:rsidR="00B90DC6" w:rsidRPr="002B5BFD" w:rsidRDefault="00B90DC6" w:rsidP="00B90DC6">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 xml:space="preserve">Result of audit collect in checklist document and </w:t>
            </w:r>
            <w:r>
              <w:t>nonconformance result</w:t>
            </w:r>
          </w:p>
        </w:tc>
      </w:tr>
      <w:tr w:rsidR="00B90DC6" w:rsidRPr="008C68CD" w:rsidTr="000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B90DC6" w:rsidRPr="002B5BFD" w:rsidRDefault="00B90DC6" w:rsidP="000E0DC6">
            <w:pPr>
              <w:rPr>
                <w:b w:val="0"/>
                <w:bCs w:val="0"/>
                <w:lang w:eastAsia="ko-KR"/>
              </w:rPr>
            </w:pPr>
            <w:r>
              <w:rPr>
                <w:b w:val="0"/>
                <w:bCs w:val="0"/>
                <w:lang w:eastAsia="ko-KR"/>
              </w:rPr>
              <w:t>5</w:t>
            </w:r>
          </w:p>
        </w:tc>
        <w:tc>
          <w:tcPr>
            <w:tcW w:w="6480" w:type="dxa"/>
          </w:tcPr>
          <w:p w:rsidR="00B90DC6" w:rsidRPr="002A3A40" w:rsidRDefault="00B90DC6" w:rsidP="000E0DC6">
            <w:pPr>
              <w:cnfStyle w:val="000000100000" w:firstRow="0" w:lastRow="0" w:firstColumn="0" w:lastColumn="0" w:oddVBand="0" w:evenVBand="0" w:oddHBand="1" w:evenHBand="0" w:firstRowFirstColumn="0" w:firstRowLastColumn="0" w:lastRowFirstColumn="0" w:lastRowLastColumn="0"/>
              <w:rPr>
                <w:b/>
                <w:lang w:eastAsia="ko-KR"/>
              </w:rPr>
            </w:pPr>
            <w:r w:rsidRPr="002A3A40">
              <w:rPr>
                <w:b/>
              </w:rPr>
              <w:t xml:space="preserve">Report </w:t>
            </w:r>
            <w:r>
              <w:rPr>
                <w:b/>
              </w:rPr>
              <w:t>audit</w:t>
            </w:r>
            <w:r w:rsidRPr="002A3A40">
              <w:rPr>
                <w:rFonts w:hint="eastAsia"/>
                <w:b/>
              </w:rPr>
              <w:t xml:space="preserve"> </w:t>
            </w:r>
            <w:r w:rsidRPr="002A3A40">
              <w:rPr>
                <w:b/>
              </w:rPr>
              <w:t>results:</w:t>
            </w:r>
            <w:r w:rsidRPr="002A3A40">
              <w:rPr>
                <w:rFonts w:hint="eastAsia"/>
                <w:b/>
                <w:lang w:eastAsia="ko-KR"/>
              </w:rPr>
              <w:t xml:space="preserve"> </w:t>
            </w:r>
          </w:p>
          <w:p w:rsidR="00B90DC6" w:rsidRPr="002B5BFD" w:rsidRDefault="00B90DC6" w:rsidP="000E0DC6">
            <w:pPr>
              <w:cnfStyle w:val="000000100000" w:firstRow="0" w:lastRow="0" w:firstColumn="0" w:lastColumn="0" w:oddVBand="0" w:evenVBand="0" w:oddHBand="1" w:evenHBand="0" w:firstRowFirstColumn="0" w:firstRowLastColumn="0" w:lastRowFirstColumn="0" w:lastRowLastColumn="0"/>
            </w:pPr>
            <w:r>
              <w:rPr>
                <w:rFonts w:hint="eastAsia"/>
              </w:rPr>
              <w:t>The quality manager</w:t>
            </w:r>
            <w:r>
              <w:t xml:space="preserve"> produces an audit report that includes the audit checklist, nonconformance data, and identifies nonconformance needing corrective action.  QA distributes report to the affected groups and task managers. </w:t>
            </w:r>
          </w:p>
        </w:tc>
        <w:tc>
          <w:tcPr>
            <w:tcW w:w="2160" w:type="dxa"/>
          </w:tcPr>
          <w:p w:rsidR="00B90DC6" w:rsidRPr="002B5BFD" w:rsidRDefault="003E519E" w:rsidP="000E0DC6">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A</w:t>
            </w:r>
            <w:r w:rsidR="00B90DC6">
              <w:rPr>
                <w:lang w:eastAsia="ko-KR"/>
              </w:rPr>
              <w:t>udit Report</w:t>
            </w:r>
          </w:p>
        </w:tc>
      </w:tr>
      <w:tr w:rsidR="00B90DC6" w:rsidRPr="008C68CD" w:rsidTr="000E0DC6">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B90DC6" w:rsidRPr="002B5BFD" w:rsidRDefault="00B90DC6" w:rsidP="000E0DC6">
            <w:pPr>
              <w:rPr>
                <w:b w:val="0"/>
                <w:bCs w:val="0"/>
                <w:lang w:eastAsia="ko-KR"/>
              </w:rPr>
            </w:pPr>
            <w:r>
              <w:rPr>
                <w:b w:val="0"/>
                <w:bCs w:val="0"/>
                <w:lang w:eastAsia="ko-KR"/>
              </w:rPr>
              <w:t>6</w:t>
            </w:r>
          </w:p>
        </w:tc>
        <w:tc>
          <w:tcPr>
            <w:tcW w:w="6480" w:type="dxa"/>
          </w:tcPr>
          <w:p w:rsidR="00B90DC6" w:rsidRPr="002A3A40" w:rsidRDefault="00B90DC6" w:rsidP="000E0DC6">
            <w:pPr>
              <w:cnfStyle w:val="000000000000" w:firstRow="0" w:lastRow="0" w:firstColumn="0" w:lastColumn="0" w:oddVBand="0" w:evenVBand="0" w:oddHBand="0" w:evenHBand="0" w:firstRowFirstColumn="0" w:firstRowLastColumn="0" w:lastRowFirstColumn="0" w:lastRowLastColumn="0"/>
              <w:rPr>
                <w:b/>
              </w:rPr>
            </w:pPr>
            <w:r w:rsidRPr="002A3A40">
              <w:rPr>
                <w:b/>
              </w:rPr>
              <w:t xml:space="preserve">Update </w:t>
            </w:r>
            <w:r>
              <w:rPr>
                <w:b/>
              </w:rPr>
              <w:t>QA status</w:t>
            </w:r>
            <w:r w:rsidRPr="002A3A40">
              <w:rPr>
                <w:rFonts w:hint="eastAsia"/>
                <w:b/>
              </w:rPr>
              <w:t xml:space="preserve"> </w:t>
            </w:r>
            <w:r w:rsidRPr="002A3A40">
              <w:rPr>
                <w:b/>
              </w:rPr>
              <w:t>logs:</w:t>
            </w:r>
          </w:p>
          <w:p w:rsidR="00B90DC6" w:rsidRPr="002B5BFD" w:rsidRDefault="00B90DC6" w:rsidP="000E0DC6">
            <w:pPr>
              <w:cnfStyle w:val="000000000000" w:firstRow="0" w:lastRow="0" w:firstColumn="0" w:lastColumn="0" w:oddVBand="0" w:evenVBand="0" w:oddHBand="0" w:evenHBand="0" w:firstRowFirstColumn="0" w:firstRowLastColumn="0" w:lastRowFirstColumn="0" w:lastRowLastColumn="0"/>
            </w:pPr>
            <w:r>
              <w:rPr>
                <w:rFonts w:hint="eastAsia"/>
              </w:rPr>
              <w:t>The quality manager</w:t>
            </w:r>
            <w:r>
              <w:t xml:space="preserve"> records audit results in the QA audit log.  Data recorded include item audited, audit date, audit type (product, process), audit status (accepted/unaccepted), number of nonconformance opened, number of nonconformance closed.</w:t>
            </w:r>
          </w:p>
        </w:tc>
        <w:tc>
          <w:tcPr>
            <w:tcW w:w="2160" w:type="dxa"/>
          </w:tcPr>
          <w:p w:rsidR="00B90DC6" w:rsidRPr="002B5BFD" w:rsidRDefault="00B90DC6" w:rsidP="000E0DC6">
            <w:pPr>
              <w:cnfStyle w:val="000000000000" w:firstRow="0" w:lastRow="0" w:firstColumn="0" w:lastColumn="0" w:oddVBand="0" w:evenVBand="0" w:oddHBand="0" w:evenHBand="0" w:firstRowFirstColumn="0" w:firstRowLastColumn="0" w:lastRowFirstColumn="0" w:lastRowLastColumn="0"/>
              <w:rPr>
                <w:lang w:eastAsia="ko-KR"/>
              </w:rPr>
            </w:pPr>
            <w:r>
              <w:t>Updated QA status logs.</w:t>
            </w:r>
          </w:p>
        </w:tc>
      </w:tr>
      <w:tr w:rsidR="00B90DC6" w:rsidRPr="008C68CD" w:rsidTr="000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B90DC6" w:rsidRPr="002B5BFD" w:rsidRDefault="00B90DC6" w:rsidP="000E0DC6">
            <w:pPr>
              <w:rPr>
                <w:b w:val="0"/>
                <w:bCs w:val="0"/>
                <w:lang w:eastAsia="ko-KR"/>
              </w:rPr>
            </w:pPr>
            <w:r>
              <w:rPr>
                <w:b w:val="0"/>
                <w:bCs w:val="0"/>
                <w:lang w:eastAsia="ko-KR"/>
              </w:rPr>
              <w:t>7</w:t>
            </w:r>
          </w:p>
        </w:tc>
        <w:tc>
          <w:tcPr>
            <w:tcW w:w="6480" w:type="dxa"/>
          </w:tcPr>
          <w:p w:rsidR="00B90DC6" w:rsidRPr="002A3A40" w:rsidRDefault="00B90DC6" w:rsidP="000E0DC6">
            <w:pPr>
              <w:cnfStyle w:val="000000100000" w:firstRow="0" w:lastRow="0" w:firstColumn="0" w:lastColumn="0" w:oddVBand="0" w:evenVBand="0" w:oddHBand="1" w:evenHBand="0" w:firstRowFirstColumn="0" w:firstRowLastColumn="0" w:lastRowFirstColumn="0" w:lastRowLastColumn="0"/>
              <w:rPr>
                <w:b/>
                <w:i/>
              </w:rPr>
            </w:pPr>
            <w:r w:rsidRPr="002A3A40">
              <w:rPr>
                <w:b/>
                <w:i/>
              </w:rPr>
              <w:t xml:space="preserve">Maintain </w:t>
            </w:r>
            <w:r>
              <w:rPr>
                <w:b/>
                <w:i/>
              </w:rPr>
              <w:t>audit</w:t>
            </w:r>
            <w:r w:rsidRPr="002A3A40">
              <w:rPr>
                <w:rFonts w:hint="eastAsia"/>
                <w:b/>
                <w:i/>
              </w:rPr>
              <w:t xml:space="preserve"> </w:t>
            </w:r>
            <w:r w:rsidRPr="002A3A40">
              <w:rPr>
                <w:b/>
                <w:i/>
              </w:rPr>
              <w:t>results:</w:t>
            </w:r>
          </w:p>
          <w:p w:rsidR="00B90DC6" w:rsidRPr="002B5BFD" w:rsidRDefault="00B90DC6" w:rsidP="00B90DC6">
            <w:pPr>
              <w:pStyle w:val="Header"/>
              <w:cnfStyle w:val="000000100000" w:firstRow="0" w:lastRow="0" w:firstColumn="0" w:lastColumn="0" w:oddVBand="0" w:evenVBand="0" w:oddHBand="1" w:evenHBand="0" w:firstRowFirstColumn="0" w:firstRowLastColumn="0" w:lastRowFirstColumn="0" w:lastRowLastColumn="0"/>
            </w:pPr>
            <w:r>
              <w:rPr>
                <w:rFonts w:hint="eastAsia"/>
              </w:rPr>
              <w:t xml:space="preserve"> The quality manager</w:t>
            </w:r>
            <w:r>
              <w:t xml:space="preserve"> keeps records of QA process audits (checklists, reports, nonconformance data, and correspondence) and updates status logs as corrective actions are addressed and completed.</w:t>
            </w:r>
          </w:p>
        </w:tc>
        <w:tc>
          <w:tcPr>
            <w:tcW w:w="2160" w:type="dxa"/>
          </w:tcPr>
          <w:p w:rsidR="00B90DC6" w:rsidRPr="002B5BFD" w:rsidRDefault="00B90DC6" w:rsidP="00FB5AFE">
            <w:pPr>
              <w:keepNext/>
              <w:cnfStyle w:val="000000100000" w:firstRow="0" w:lastRow="0" w:firstColumn="0" w:lastColumn="0" w:oddVBand="0" w:evenVBand="0" w:oddHBand="1" w:evenHBand="0" w:firstRowFirstColumn="0" w:firstRowLastColumn="0" w:lastRowFirstColumn="0" w:lastRowLastColumn="0"/>
              <w:rPr>
                <w:lang w:eastAsia="ko-KR"/>
              </w:rPr>
            </w:pPr>
            <w:r>
              <w:t>Updated QA status logs.</w:t>
            </w:r>
          </w:p>
        </w:tc>
      </w:tr>
    </w:tbl>
    <w:p w:rsidR="00B90DC6" w:rsidRPr="008B6D95" w:rsidRDefault="00FB5AFE" w:rsidP="00FB5AFE">
      <w:pPr>
        <w:jc w:val="center"/>
        <w:rPr>
          <w:lang w:eastAsia="ko-KR"/>
        </w:rPr>
      </w:pPr>
      <w:bookmarkStart w:id="25" w:name="_Toc307808806"/>
      <w:r w:rsidRPr="008B6D95">
        <w:t xml:space="preserve">Table </w:t>
      </w:r>
      <w:fldSimple w:instr=" SEQ Table \* ARABIC ">
        <w:r w:rsidR="0054564E" w:rsidRPr="008B6D95">
          <w:rPr>
            <w:noProof/>
          </w:rPr>
          <w:t>8</w:t>
        </w:r>
      </w:fldSimple>
      <w:r w:rsidRPr="008B6D95">
        <w:t>: QA process audit artifact for each step</w:t>
      </w:r>
      <w:bookmarkEnd w:id="25"/>
    </w:p>
    <w:p w:rsidR="00DA6992" w:rsidRDefault="00DA6992" w:rsidP="00DA6992">
      <w:pPr>
        <w:pStyle w:val="Heading3"/>
        <w:rPr>
          <w:lang w:eastAsia="ko-KR"/>
        </w:rPr>
      </w:pPr>
      <w:bookmarkStart w:id="26" w:name="_Toc325572284"/>
      <w:r w:rsidRPr="008C68CD">
        <w:rPr>
          <w:lang w:eastAsia="ko-KR"/>
        </w:rPr>
        <w:t>QA Measurement</w:t>
      </w:r>
      <w:r>
        <w:rPr>
          <w:lang w:eastAsia="ko-KR"/>
        </w:rPr>
        <w:t>:</w:t>
      </w:r>
      <w:bookmarkEnd w:id="26"/>
    </w:p>
    <w:p w:rsidR="00A47234" w:rsidRDefault="00A47234" w:rsidP="00A47234">
      <w:pPr>
        <w:rPr>
          <w:lang w:eastAsia="ko-KR"/>
        </w:rPr>
      </w:pPr>
      <w:r w:rsidRPr="00A47234">
        <w:rPr>
          <w:lang w:eastAsia="ko-KR"/>
        </w:rPr>
        <w:t>QA measurement procedure defines how project QA analyzes and reviews its effectiveness</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2880"/>
        <w:gridCol w:w="3690"/>
        <w:gridCol w:w="2790"/>
      </w:tblGrid>
      <w:tr w:rsidR="00A47234" w:rsidRPr="008C68CD" w:rsidTr="000E0D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A47234" w:rsidRPr="008C68CD" w:rsidRDefault="00A47234" w:rsidP="000E0DC6">
            <w:pPr>
              <w:rPr>
                <w:lang w:eastAsia="ko-KR"/>
              </w:rPr>
            </w:pPr>
            <w:r>
              <w:rPr>
                <w:lang w:eastAsia="ko-KR"/>
              </w:rPr>
              <w:t>Input</w:t>
            </w:r>
          </w:p>
        </w:tc>
        <w:tc>
          <w:tcPr>
            <w:tcW w:w="3690" w:type="dxa"/>
          </w:tcPr>
          <w:p w:rsidR="00A47234" w:rsidRPr="008C68CD" w:rsidRDefault="00A47234" w:rsidP="00372D0F">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QA </w:t>
            </w:r>
            <w:r w:rsidR="00372D0F">
              <w:rPr>
                <w:lang w:eastAsia="ko-KR"/>
              </w:rPr>
              <w:t xml:space="preserve">measurement </w:t>
            </w:r>
          </w:p>
        </w:tc>
        <w:tc>
          <w:tcPr>
            <w:tcW w:w="2790" w:type="dxa"/>
          </w:tcPr>
          <w:p w:rsidR="00A47234" w:rsidRPr="008C68CD" w:rsidRDefault="00A47234"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Output </w:t>
            </w:r>
          </w:p>
        </w:tc>
      </w:tr>
      <w:tr w:rsidR="00A47234" w:rsidRPr="008C68CD" w:rsidTr="000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80" w:type="dxa"/>
          </w:tcPr>
          <w:p w:rsidR="00A47234" w:rsidRPr="00A47234" w:rsidRDefault="00A47234" w:rsidP="00A47234">
            <w:pPr>
              <w:numPr>
                <w:ilvl w:val="0"/>
                <w:numId w:val="43"/>
              </w:numPr>
              <w:rPr>
                <w:b w:val="0"/>
              </w:rPr>
            </w:pPr>
            <w:r w:rsidRPr="00A47234">
              <w:rPr>
                <w:b w:val="0"/>
              </w:rPr>
              <w:t>QA Plan, schedule</w:t>
            </w:r>
          </w:p>
          <w:p w:rsidR="00A47234" w:rsidRPr="00A47234" w:rsidRDefault="00A47234" w:rsidP="00A47234">
            <w:pPr>
              <w:numPr>
                <w:ilvl w:val="0"/>
                <w:numId w:val="43"/>
              </w:numPr>
              <w:rPr>
                <w:b w:val="0"/>
              </w:rPr>
            </w:pPr>
            <w:r w:rsidRPr="00A47234">
              <w:rPr>
                <w:rFonts w:hint="eastAsia"/>
                <w:b w:val="0"/>
              </w:rPr>
              <w:t>Inspection log</w:t>
            </w:r>
          </w:p>
          <w:p w:rsidR="00A47234" w:rsidRPr="00A47234" w:rsidRDefault="00A47234" w:rsidP="00A47234">
            <w:pPr>
              <w:numPr>
                <w:ilvl w:val="0"/>
                <w:numId w:val="43"/>
              </w:numPr>
              <w:rPr>
                <w:b w:val="0"/>
              </w:rPr>
            </w:pPr>
            <w:r w:rsidRPr="00A47234">
              <w:rPr>
                <w:b w:val="0"/>
              </w:rPr>
              <w:t>Audit status data</w:t>
            </w:r>
          </w:p>
          <w:p w:rsidR="00A47234" w:rsidRPr="00A47234" w:rsidRDefault="00A47234" w:rsidP="00A47234">
            <w:pPr>
              <w:numPr>
                <w:ilvl w:val="0"/>
                <w:numId w:val="43"/>
              </w:numPr>
              <w:rPr>
                <w:b w:val="0"/>
              </w:rPr>
            </w:pPr>
            <w:r w:rsidRPr="00A47234">
              <w:rPr>
                <w:b w:val="0"/>
              </w:rPr>
              <w:t>QA progress status data</w:t>
            </w:r>
          </w:p>
          <w:p w:rsidR="00A47234" w:rsidRPr="00A47234" w:rsidRDefault="00A47234" w:rsidP="00A47234">
            <w:pPr>
              <w:numPr>
                <w:ilvl w:val="0"/>
                <w:numId w:val="43"/>
              </w:numPr>
            </w:pPr>
            <w:r w:rsidRPr="00A47234">
              <w:rPr>
                <w:b w:val="0"/>
              </w:rPr>
              <w:t>QA effort status data.</w:t>
            </w:r>
          </w:p>
        </w:tc>
        <w:tc>
          <w:tcPr>
            <w:tcW w:w="3690" w:type="dxa"/>
          </w:tcPr>
          <w:p w:rsidR="00A47234" w:rsidRPr="00A47234" w:rsidRDefault="00A47234"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A47234">
              <w:t xml:space="preserve">Analyze audit nonconformance status </w:t>
            </w:r>
          </w:p>
          <w:p w:rsidR="00A47234" w:rsidRPr="00A47234" w:rsidRDefault="00A47234"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A47234">
              <w:t xml:space="preserve">Analyze QA progress (schedule) status </w:t>
            </w:r>
          </w:p>
          <w:p w:rsidR="00A47234" w:rsidRPr="00A47234" w:rsidRDefault="00A47234"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A47234">
              <w:t xml:space="preserve">Analyze QA effort status </w:t>
            </w:r>
          </w:p>
          <w:p w:rsidR="00A47234" w:rsidRPr="00A47234" w:rsidRDefault="00A47234" w:rsidP="000E0DC6">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rsidRPr="00A47234">
              <w:t>Record QA measurement results</w:t>
            </w:r>
          </w:p>
          <w:p w:rsidR="00A47234" w:rsidRPr="000A34A4" w:rsidRDefault="00A47234" w:rsidP="00A47234">
            <w:pPr>
              <w:pStyle w:val="ListParagraph"/>
              <w:numPr>
                <w:ilvl w:val="0"/>
                <w:numId w:val="45"/>
              </w:numPr>
              <w:ind w:left="342" w:hanging="342"/>
              <w:cnfStyle w:val="000000100000" w:firstRow="0" w:lastRow="0" w:firstColumn="0" w:lastColumn="0" w:oddVBand="0" w:evenVBand="0" w:oddHBand="1" w:evenHBand="0" w:firstRowFirstColumn="0" w:firstRowLastColumn="0" w:lastRowFirstColumn="0" w:lastRowLastColumn="0"/>
              <w:rPr>
                <w:lang w:eastAsia="ko-KR"/>
              </w:rPr>
            </w:pPr>
            <w:r w:rsidRPr="00A47234">
              <w:t>Report QA measurement results</w:t>
            </w:r>
            <w:r w:rsidRPr="00DD0536">
              <w:t xml:space="preserve"> </w:t>
            </w:r>
          </w:p>
        </w:tc>
        <w:tc>
          <w:tcPr>
            <w:tcW w:w="2790" w:type="dxa"/>
          </w:tcPr>
          <w:p w:rsidR="00A47234" w:rsidRDefault="00A47234" w:rsidP="00A47234">
            <w:pPr>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t>Audit status trends</w:t>
            </w:r>
          </w:p>
          <w:p w:rsidR="00A47234" w:rsidRDefault="00A47234" w:rsidP="00A47234">
            <w:pPr>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t>Audit status distributions</w:t>
            </w:r>
          </w:p>
          <w:p w:rsidR="00A47234" w:rsidRDefault="00A47234" w:rsidP="00A47234">
            <w:pPr>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t>QA progress variances &amp; trends</w:t>
            </w:r>
          </w:p>
          <w:p w:rsidR="00A47234" w:rsidRDefault="00A47234" w:rsidP="00A47234">
            <w:pPr>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t>QA effort variances &amp; trends</w:t>
            </w:r>
          </w:p>
          <w:p w:rsidR="00A47234" w:rsidRPr="000A34A4" w:rsidRDefault="00A47234" w:rsidP="00FB5AFE">
            <w:pPr>
              <w:pStyle w:val="ListParagraph"/>
              <w:keepNext/>
              <w:numPr>
                <w:ilvl w:val="0"/>
                <w:numId w:val="45"/>
              </w:numPr>
              <w:ind w:left="342" w:hanging="342"/>
              <w:cnfStyle w:val="000000100000" w:firstRow="0" w:lastRow="0" w:firstColumn="0" w:lastColumn="0" w:oddVBand="0" w:evenVBand="0" w:oddHBand="1" w:evenHBand="0" w:firstRowFirstColumn="0" w:firstRowLastColumn="0" w:lastRowFirstColumn="0" w:lastRowLastColumn="0"/>
            </w:pPr>
            <w:r>
              <w:lastRenderedPageBreak/>
              <w:t>Corrective action &amp; improvement requests</w:t>
            </w:r>
          </w:p>
        </w:tc>
      </w:tr>
    </w:tbl>
    <w:p w:rsidR="00FB5AFE" w:rsidRPr="008B6D95" w:rsidRDefault="00FB5AFE" w:rsidP="00FB5AFE">
      <w:pPr>
        <w:jc w:val="center"/>
        <w:rPr>
          <w:lang w:eastAsia="ko-KR"/>
        </w:rPr>
      </w:pPr>
      <w:bookmarkStart w:id="27" w:name="_Toc307808807"/>
      <w:r w:rsidRPr="008B6D95">
        <w:lastRenderedPageBreak/>
        <w:t xml:space="preserve">Table </w:t>
      </w:r>
      <w:fldSimple w:instr=" SEQ Table \* ARABIC ">
        <w:r w:rsidR="0054564E" w:rsidRPr="008B6D95">
          <w:rPr>
            <w:noProof/>
          </w:rPr>
          <w:t>9</w:t>
        </w:r>
      </w:fldSimple>
      <w:r w:rsidRPr="008B6D95">
        <w:t>: QA measurement process</w:t>
      </w:r>
      <w:bookmarkEnd w:id="27"/>
    </w:p>
    <w:p w:rsidR="00A47234" w:rsidRDefault="00483D96" w:rsidP="00A47234">
      <w:pPr>
        <w:rPr>
          <w:lang w:eastAsia="ko-KR"/>
        </w:rPr>
      </w:pPr>
      <w:r>
        <w:rPr>
          <w:lang w:eastAsia="ko-KR"/>
        </w:rPr>
        <w:t xml:space="preserve">Workflow of QA </w:t>
      </w:r>
      <w:r w:rsidR="00FB5AFE">
        <w:rPr>
          <w:lang w:eastAsia="ko-KR"/>
        </w:rPr>
        <w:t>Measurement,</w:t>
      </w:r>
    </w:p>
    <w:p w:rsidR="00FB5AFE" w:rsidRDefault="00FB5AFE" w:rsidP="00FB5AFE">
      <w:pPr>
        <w:keepNext/>
      </w:pPr>
      <w:r>
        <w:object w:dxaOrig="14215" w:dyaOrig="5720">
          <v:shape id="_x0000_i1028" type="#_x0000_t75" style="width:468pt;height:188.25pt" o:ole="">
            <v:imagedata r:id="rId15" o:title=""/>
          </v:shape>
          <o:OLEObject Type="Embed" ProgID="Visio.Drawing.11" ShapeID="_x0000_i1028" DrawAspect="Content" ObjectID="_1399314115" r:id="rId16"/>
        </w:object>
      </w:r>
    </w:p>
    <w:p w:rsidR="00A47234" w:rsidRPr="008B6D95" w:rsidRDefault="00FB5AFE" w:rsidP="00FB5AFE">
      <w:pPr>
        <w:jc w:val="center"/>
      </w:pPr>
      <w:bookmarkStart w:id="28" w:name="_Toc307808794"/>
      <w:r w:rsidRPr="008B6D95">
        <w:t xml:space="preserve">Figure </w:t>
      </w:r>
      <w:fldSimple w:instr=" SEQ Figure \* ARABIC ">
        <w:r w:rsidRPr="008B6D95">
          <w:rPr>
            <w:noProof/>
          </w:rPr>
          <w:t>4</w:t>
        </w:r>
      </w:fldSimple>
      <w:r w:rsidRPr="008B6D95">
        <w:t>: QA measurement Workflow</w:t>
      </w:r>
      <w:bookmarkEnd w:id="28"/>
    </w:p>
    <w:p w:rsidR="00D05D33" w:rsidRDefault="003114BF" w:rsidP="00A47234">
      <w:r>
        <w:t>Table discusses</w:t>
      </w:r>
      <w:r w:rsidR="00D05D33">
        <w:t xml:space="preserve"> about artifact each step:</w:t>
      </w:r>
    </w:p>
    <w:tbl>
      <w:tblPr>
        <w:tblStyle w:val="LightList-Accent1"/>
        <w:tblW w:w="9360" w:type="dxa"/>
        <w:jc w:val="center"/>
        <w:tblBorders>
          <w:top w:val="single" w:sz="4" w:space="0" w:color="8DB3E2" w:themeColor="text2" w:themeTint="66"/>
          <w:left w:val="single" w:sz="4" w:space="0" w:color="8DB3E2" w:themeColor="text2" w:themeTint="66"/>
          <w:bottom w:val="single" w:sz="4" w:space="0" w:color="8DB3E2" w:themeColor="text2" w:themeTint="66"/>
          <w:right w:val="single" w:sz="4" w:space="0" w:color="8DB3E2" w:themeColor="text2" w:themeTint="66"/>
          <w:insideH w:val="single" w:sz="4" w:space="0" w:color="8DB3E2" w:themeColor="text2" w:themeTint="66"/>
          <w:insideV w:val="single" w:sz="4" w:space="0" w:color="8DB3E2" w:themeColor="text2" w:themeTint="66"/>
        </w:tblBorders>
        <w:tblLayout w:type="fixed"/>
        <w:tblLook w:val="04A0" w:firstRow="1" w:lastRow="0" w:firstColumn="1" w:lastColumn="0" w:noHBand="0" w:noVBand="1"/>
      </w:tblPr>
      <w:tblGrid>
        <w:gridCol w:w="720"/>
        <w:gridCol w:w="6480"/>
        <w:gridCol w:w="2160"/>
      </w:tblGrid>
      <w:tr w:rsidR="00D05D33" w:rsidRPr="008C68CD" w:rsidTr="000E0DC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D05D33" w:rsidRPr="008C68CD" w:rsidRDefault="00D05D33" w:rsidP="000E0DC6">
            <w:pPr>
              <w:rPr>
                <w:lang w:eastAsia="ko-KR"/>
              </w:rPr>
            </w:pPr>
            <w:r>
              <w:rPr>
                <w:lang w:eastAsia="ko-KR"/>
              </w:rPr>
              <w:t xml:space="preserve">Step </w:t>
            </w:r>
          </w:p>
        </w:tc>
        <w:tc>
          <w:tcPr>
            <w:tcW w:w="6480" w:type="dxa"/>
          </w:tcPr>
          <w:p w:rsidR="00D05D33" w:rsidRPr="008C68CD" w:rsidRDefault="00D05D33"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Description </w:t>
            </w:r>
          </w:p>
        </w:tc>
        <w:tc>
          <w:tcPr>
            <w:tcW w:w="2160" w:type="dxa"/>
          </w:tcPr>
          <w:p w:rsidR="00D05D33" w:rsidRPr="008C68CD" w:rsidRDefault="00D05D33" w:rsidP="000E0DC6">
            <w:pPr>
              <w:cnfStyle w:val="100000000000" w:firstRow="1" w:lastRow="0" w:firstColumn="0" w:lastColumn="0" w:oddVBand="0" w:evenVBand="0" w:oddHBand="0" w:evenHBand="0" w:firstRowFirstColumn="0" w:firstRowLastColumn="0" w:lastRowFirstColumn="0" w:lastRowLastColumn="0"/>
              <w:rPr>
                <w:lang w:eastAsia="ko-KR"/>
              </w:rPr>
            </w:pPr>
            <w:r>
              <w:rPr>
                <w:lang w:eastAsia="ko-KR"/>
              </w:rPr>
              <w:t xml:space="preserve">Artifact </w:t>
            </w:r>
          </w:p>
        </w:tc>
      </w:tr>
      <w:tr w:rsidR="00D05D33" w:rsidRPr="008C68CD" w:rsidTr="000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D05D33" w:rsidRPr="002B5BFD" w:rsidRDefault="00D05D33" w:rsidP="000E0DC6">
            <w:pPr>
              <w:rPr>
                <w:b w:val="0"/>
                <w:lang w:eastAsia="ko-KR"/>
              </w:rPr>
            </w:pPr>
            <w:r w:rsidRPr="002B5BFD">
              <w:rPr>
                <w:b w:val="0"/>
                <w:lang w:eastAsia="ko-KR"/>
              </w:rPr>
              <w:t>1</w:t>
            </w:r>
          </w:p>
        </w:tc>
        <w:tc>
          <w:tcPr>
            <w:tcW w:w="6480" w:type="dxa"/>
          </w:tcPr>
          <w:p w:rsidR="00D05D33" w:rsidRPr="00D05D33" w:rsidRDefault="00D05D33" w:rsidP="00D05D33">
            <w:pPr>
              <w:pStyle w:val="Header"/>
              <w:cnfStyle w:val="000000100000" w:firstRow="0" w:lastRow="0" w:firstColumn="0" w:lastColumn="0" w:oddVBand="0" w:evenVBand="0" w:oddHBand="1" w:evenHBand="0" w:firstRowFirstColumn="0" w:firstRowLastColumn="0" w:lastRowFirstColumn="0" w:lastRowLastColumn="0"/>
              <w:rPr>
                <w:b/>
              </w:rPr>
            </w:pPr>
            <w:r w:rsidRPr="00D05D33">
              <w:rPr>
                <w:b/>
              </w:rPr>
              <w:t>Analyze audit nonconformance status</w:t>
            </w:r>
            <w:r>
              <w:rPr>
                <w:b/>
              </w:rPr>
              <w:t>:</w:t>
            </w:r>
          </w:p>
          <w:p w:rsidR="00D05D33" w:rsidRDefault="00D05D33" w:rsidP="00D05D33">
            <w:pPr>
              <w:cnfStyle w:val="000000100000" w:firstRow="0" w:lastRow="0" w:firstColumn="0" w:lastColumn="0" w:oddVBand="0" w:evenVBand="0" w:oddHBand="1" w:evenHBand="0" w:firstRowFirstColumn="0" w:firstRowLastColumn="0" w:lastRowFirstColumn="0" w:lastRowLastColumn="0"/>
            </w:pPr>
            <w:r>
              <w:rPr>
                <w:rFonts w:hint="eastAsia"/>
              </w:rPr>
              <w:t>The quality manager</w:t>
            </w:r>
            <w:r>
              <w:t xml:space="preserve"> reviews audit nonconformance closure status. </w:t>
            </w:r>
            <w:r>
              <w:rPr>
                <w:rFonts w:hint="eastAsia"/>
              </w:rPr>
              <w:t>The quality manager</w:t>
            </w:r>
            <w:r>
              <w:t xml:space="preserve"> assesses current “total opened” to “total closed” nonconformance status, compares current closure status to previous months, and determines nonconformance trend (negative or positive). </w:t>
            </w:r>
            <w:r>
              <w:rPr>
                <w:rFonts w:hint="eastAsia"/>
              </w:rPr>
              <w:t>The quality manager</w:t>
            </w:r>
            <w:r>
              <w:t xml:space="preserve"> identifies reasons for the audit nonconformance trend.  </w:t>
            </w:r>
          </w:p>
          <w:p w:rsidR="00D05D33" w:rsidRPr="002B5BFD" w:rsidRDefault="00D05D33" w:rsidP="00D05D33">
            <w:pPr>
              <w:cnfStyle w:val="000000100000" w:firstRow="0" w:lastRow="0" w:firstColumn="0" w:lastColumn="0" w:oddVBand="0" w:evenVBand="0" w:oddHBand="1" w:evenHBand="0" w:firstRowFirstColumn="0" w:firstRowLastColumn="0" w:lastRowFirstColumn="0" w:lastRowLastColumn="0"/>
            </w:pPr>
            <w:r>
              <w:rPr>
                <w:rFonts w:hint="eastAsia"/>
              </w:rPr>
              <w:t>The quality manager</w:t>
            </w:r>
            <w:r>
              <w:t xml:space="preserve"> reviews process audit nonconformance distributions by rank ordering nonconformance by functional areas (e.g., project management, CM, product management</w:t>
            </w:r>
            <w:r w:rsidR="00483D96">
              <w:t>…</w:t>
            </w:r>
            <w:r>
              <w:t xml:space="preserve">) and process audit criteria to identify the functional areas and process audit criteria that have the most audit nonconformance. </w:t>
            </w:r>
            <w:r>
              <w:rPr>
                <w:rFonts w:hint="eastAsia"/>
              </w:rPr>
              <w:t>The quality manager</w:t>
            </w:r>
            <w:r>
              <w:t xml:space="preserve"> reviews product audit nonconformance distributions by rank ordering nonconformance by product types (e.g., test plan, design, code) and product audit criteria to identify the product types and audit criteria that have the most product audit nonconformance.</w:t>
            </w:r>
          </w:p>
        </w:tc>
        <w:tc>
          <w:tcPr>
            <w:tcW w:w="2160" w:type="dxa"/>
          </w:tcPr>
          <w:p w:rsidR="00D05D33" w:rsidRPr="002B5BFD" w:rsidRDefault="00BF5871" w:rsidP="000E0DC6">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 xml:space="preserve">Reason nonconformance of process &amp; product </w:t>
            </w:r>
          </w:p>
        </w:tc>
      </w:tr>
      <w:tr w:rsidR="00D05D33" w:rsidRPr="008C68CD" w:rsidTr="000E0DC6">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D05D33" w:rsidRPr="002B5BFD" w:rsidRDefault="00D05D33" w:rsidP="000E0DC6">
            <w:pPr>
              <w:rPr>
                <w:b w:val="0"/>
                <w:bCs w:val="0"/>
                <w:lang w:eastAsia="ko-KR"/>
              </w:rPr>
            </w:pPr>
            <w:r w:rsidRPr="002B5BFD">
              <w:rPr>
                <w:b w:val="0"/>
                <w:bCs w:val="0"/>
                <w:lang w:eastAsia="ko-KR"/>
              </w:rPr>
              <w:t>2</w:t>
            </w:r>
          </w:p>
        </w:tc>
        <w:tc>
          <w:tcPr>
            <w:tcW w:w="6480" w:type="dxa"/>
          </w:tcPr>
          <w:p w:rsidR="00C65185" w:rsidRPr="00C65185" w:rsidRDefault="00C65185" w:rsidP="00C65185">
            <w:pPr>
              <w:pStyle w:val="Header"/>
              <w:cnfStyle w:val="000000000000" w:firstRow="0" w:lastRow="0" w:firstColumn="0" w:lastColumn="0" w:oddVBand="0" w:evenVBand="0" w:oddHBand="0" w:evenHBand="0" w:firstRowFirstColumn="0" w:firstRowLastColumn="0" w:lastRowFirstColumn="0" w:lastRowLastColumn="0"/>
              <w:rPr>
                <w:b/>
              </w:rPr>
            </w:pPr>
            <w:r w:rsidRPr="00C65185">
              <w:rPr>
                <w:b/>
              </w:rPr>
              <w:t>Analyze QA progress (schedule) status</w:t>
            </w:r>
          </w:p>
          <w:p w:rsidR="00D05D33" w:rsidRPr="002B5BFD" w:rsidRDefault="00C65185" w:rsidP="00C65185">
            <w:pPr>
              <w:pStyle w:val="Header"/>
              <w:cnfStyle w:val="000000000000" w:firstRow="0" w:lastRow="0" w:firstColumn="0" w:lastColumn="0" w:oddVBand="0" w:evenVBand="0" w:oddHBand="0" w:evenHBand="0" w:firstRowFirstColumn="0" w:firstRowLastColumn="0" w:lastRowFirstColumn="0" w:lastRowLastColumn="0"/>
            </w:pPr>
            <w:r>
              <w:rPr>
                <w:rFonts w:hint="eastAsia"/>
              </w:rPr>
              <w:t>The quality manager</w:t>
            </w:r>
            <w:r>
              <w:t xml:space="preserve"> reviews QA progress (schedule) status. </w:t>
            </w:r>
            <w:r>
              <w:rPr>
                <w:rFonts w:hint="eastAsia"/>
              </w:rPr>
              <w:t>The quality manager</w:t>
            </w:r>
            <w:r>
              <w:t xml:space="preserve"> assesses current status (total QA activities planned to total actual QA activities performed), compares </w:t>
            </w:r>
            <w:r>
              <w:lastRenderedPageBreak/>
              <w:t xml:space="preserve">current variance to previous months, and determines QA progress trend (negative or positive). </w:t>
            </w:r>
            <w:r>
              <w:rPr>
                <w:rFonts w:hint="eastAsia"/>
              </w:rPr>
              <w:t>The quality manager</w:t>
            </w:r>
            <w:r>
              <w:t xml:space="preserve"> identifies reasons for QA progress variance and trend. </w:t>
            </w:r>
          </w:p>
        </w:tc>
        <w:tc>
          <w:tcPr>
            <w:tcW w:w="2160" w:type="dxa"/>
          </w:tcPr>
          <w:p w:rsidR="00D05D33" w:rsidRPr="002B5BFD" w:rsidRDefault="00BF5871" w:rsidP="000E0DC6">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lastRenderedPageBreak/>
              <w:t>QA report about progress</w:t>
            </w:r>
          </w:p>
        </w:tc>
      </w:tr>
      <w:tr w:rsidR="00D05D33" w:rsidRPr="008C68CD" w:rsidTr="000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D05D33" w:rsidRPr="002B5BFD" w:rsidRDefault="00D05D33" w:rsidP="000E0DC6">
            <w:pPr>
              <w:rPr>
                <w:b w:val="0"/>
                <w:bCs w:val="0"/>
                <w:lang w:eastAsia="ko-KR"/>
              </w:rPr>
            </w:pPr>
            <w:r w:rsidRPr="002B5BFD">
              <w:rPr>
                <w:b w:val="0"/>
                <w:bCs w:val="0"/>
                <w:lang w:eastAsia="ko-KR"/>
              </w:rPr>
              <w:lastRenderedPageBreak/>
              <w:t>3</w:t>
            </w:r>
          </w:p>
        </w:tc>
        <w:tc>
          <w:tcPr>
            <w:tcW w:w="6480" w:type="dxa"/>
          </w:tcPr>
          <w:p w:rsidR="00C65185" w:rsidRPr="00C65185" w:rsidRDefault="00C65185" w:rsidP="00C65185">
            <w:pPr>
              <w:pStyle w:val="Header"/>
              <w:cnfStyle w:val="000000100000" w:firstRow="0" w:lastRow="0" w:firstColumn="0" w:lastColumn="0" w:oddVBand="0" w:evenVBand="0" w:oddHBand="1" w:evenHBand="0" w:firstRowFirstColumn="0" w:firstRowLastColumn="0" w:lastRowFirstColumn="0" w:lastRowLastColumn="0"/>
              <w:rPr>
                <w:b/>
              </w:rPr>
            </w:pPr>
            <w:r w:rsidRPr="00C65185">
              <w:rPr>
                <w:b/>
              </w:rPr>
              <w:t>Analyze QA effort status</w:t>
            </w:r>
          </w:p>
          <w:p w:rsidR="00D05D33" w:rsidRPr="002B5BFD" w:rsidRDefault="00C65185" w:rsidP="00C65185">
            <w:pPr>
              <w:pStyle w:val="Header"/>
              <w:cnfStyle w:val="000000100000" w:firstRow="0" w:lastRow="0" w:firstColumn="0" w:lastColumn="0" w:oddVBand="0" w:evenVBand="0" w:oddHBand="1" w:evenHBand="0" w:firstRowFirstColumn="0" w:firstRowLastColumn="0" w:lastRowFirstColumn="0" w:lastRowLastColumn="0"/>
            </w:pPr>
            <w:r>
              <w:rPr>
                <w:rFonts w:hint="eastAsia"/>
              </w:rPr>
              <w:t>The quality manager</w:t>
            </w:r>
            <w:r>
              <w:t xml:space="preserve"> reviews QA effort status. </w:t>
            </w:r>
            <w:r>
              <w:rPr>
                <w:rFonts w:hint="eastAsia"/>
              </w:rPr>
              <w:t>The quality manager</w:t>
            </w:r>
            <w:r>
              <w:t xml:space="preserve"> assesses current status (total hours planned to total actual QA hours expended), compares current variance to previous months, and determines QA effort trend (negative or positive). </w:t>
            </w:r>
            <w:r>
              <w:rPr>
                <w:rFonts w:hint="eastAsia"/>
              </w:rPr>
              <w:t>The quality manager</w:t>
            </w:r>
            <w:r>
              <w:t xml:space="preserve"> identifies reasons for QA effort variance and trend. </w:t>
            </w:r>
          </w:p>
        </w:tc>
        <w:tc>
          <w:tcPr>
            <w:tcW w:w="2160" w:type="dxa"/>
          </w:tcPr>
          <w:p w:rsidR="00D05D33" w:rsidRPr="002B5BFD" w:rsidRDefault="00BF5871" w:rsidP="000E0DC6">
            <w:pPr>
              <w:cnfStyle w:val="000000100000" w:firstRow="0" w:lastRow="0" w:firstColumn="0" w:lastColumn="0" w:oddVBand="0" w:evenVBand="0" w:oddHBand="1" w:evenHBand="0" w:firstRowFirstColumn="0" w:firstRowLastColumn="0" w:lastRowFirstColumn="0" w:lastRowLastColumn="0"/>
              <w:rPr>
                <w:lang w:eastAsia="ko-KR"/>
              </w:rPr>
            </w:pPr>
            <w:r>
              <w:rPr>
                <w:lang w:eastAsia="ko-KR"/>
              </w:rPr>
              <w:t>QA report effort</w:t>
            </w:r>
          </w:p>
        </w:tc>
      </w:tr>
      <w:tr w:rsidR="00D05D33" w:rsidRPr="008C68CD" w:rsidTr="000E0DC6">
        <w:trPr>
          <w:jc w:val="center"/>
        </w:trPr>
        <w:tc>
          <w:tcPr>
            <w:cnfStyle w:val="001000000000" w:firstRow="0" w:lastRow="0" w:firstColumn="1" w:lastColumn="0" w:oddVBand="0" w:evenVBand="0" w:oddHBand="0" w:evenHBand="0" w:firstRowFirstColumn="0" w:firstRowLastColumn="0" w:lastRowFirstColumn="0" w:lastRowLastColumn="0"/>
            <w:tcW w:w="720" w:type="dxa"/>
          </w:tcPr>
          <w:p w:rsidR="00D05D33" w:rsidRPr="00E7656E" w:rsidRDefault="00D05D33" w:rsidP="000E0DC6">
            <w:pPr>
              <w:rPr>
                <w:b w:val="0"/>
                <w:lang w:eastAsia="ko-KR"/>
              </w:rPr>
            </w:pPr>
            <w:r w:rsidRPr="00E7656E">
              <w:rPr>
                <w:b w:val="0"/>
                <w:lang w:eastAsia="ko-KR"/>
              </w:rPr>
              <w:t>4</w:t>
            </w:r>
          </w:p>
        </w:tc>
        <w:tc>
          <w:tcPr>
            <w:tcW w:w="6480" w:type="dxa"/>
          </w:tcPr>
          <w:p w:rsidR="00C65185" w:rsidRPr="00C65185" w:rsidRDefault="00C65185" w:rsidP="00C65185">
            <w:pPr>
              <w:pStyle w:val="Header"/>
              <w:cnfStyle w:val="000000000000" w:firstRow="0" w:lastRow="0" w:firstColumn="0" w:lastColumn="0" w:oddVBand="0" w:evenVBand="0" w:oddHBand="0" w:evenHBand="0" w:firstRowFirstColumn="0" w:firstRowLastColumn="0" w:lastRowFirstColumn="0" w:lastRowLastColumn="0"/>
              <w:rPr>
                <w:b/>
              </w:rPr>
            </w:pPr>
            <w:r w:rsidRPr="00C65185">
              <w:rPr>
                <w:b/>
              </w:rPr>
              <w:t>Record QA measurement results</w:t>
            </w:r>
          </w:p>
          <w:p w:rsidR="00C65185" w:rsidRDefault="00C65185" w:rsidP="00C65185">
            <w:pPr>
              <w:pStyle w:val="Header"/>
              <w:cnfStyle w:val="000000000000" w:firstRow="0" w:lastRow="0" w:firstColumn="0" w:lastColumn="0" w:oddVBand="0" w:evenVBand="0" w:oddHBand="0" w:evenHBand="0" w:firstRowFirstColumn="0" w:firstRowLastColumn="0" w:lastRowFirstColumn="0" w:lastRowLastColumn="0"/>
            </w:pPr>
            <w:r>
              <w:rPr>
                <w:rFonts w:hint="eastAsia"/>
              </w:rPr>
              <w:t>The quality manager</w:t>
            </w:r>
            <w:r>
              <w:t xml:space="preserve"> documents QA measurement data including:</w:t>
            </w:r>
          </w:p>
          <w:p w:rsidR="00C65185" w:rsidRDefault="00C65185" w:rsidP="00C65185">
            <w:pPr>
              <w:numPr>
                <w:ilvl w:val="0"/>
                <w:numId w:val="50"/>
              </w:numPr>
              <w:ind w:left="432" w:hanging="270"/>
              <w:cnfStyle w:val="000000000000" w:firstRow="0" w:lastRow="0" w:firstColumn="0" w:lastColumn="0" w:oddVBand="0" w:evenVBand="0" w:oddHBand="0" w:evenHBand="0" w:firstRowFirstColumn="0" w:firstRowLastColumn="0" w:lastRowFirstColumn="0" w:lastRowLastColumn="0"/>
              <w:rPr>
                <w:i/>
              </w:rPr>
            </w:pPr>
            <w:r>
              <w:rPr>
                <w:rFonts w:hint="eastAsia"/>
              </w:rPr>
              <w:t>N</w:t>
            </w:r>
            <w:r>
              <w:t>onconformance, QA effort and progress trends (positive/negative)</w:t>
            </w:r>
          </w:p>
          <w:p w:rsidR="00C65185" w:rsidRDefault="00C65185" w:rsidP="00C65185">
            <w:pPr>
              <w:numPr>
                <w:ilvl w:val="0"/>
                <w:numId w:val="50"/>
              </w:numPr>
              <w:ind w:left="432" w:hanging="270"/>
              <w:cnfStyle w:val="000000000000" w:firstRow="0" w:lastRow="0" w:firstColumn="0" w:lastColumn="0" w:oddVBand="0" w:evenVBand="0" w:oddHBand="0" w:evenHBand="0" w:firstRowFirstColumn="0" w:firstRowLastColumn="0" w:lastRowFirstColumn="0" w:lastRowLastColumn="0"/>
              <w:rPr>
                <w:i/>
              </w:rPr>
            </w:pPr>
            <w:r>
              <w:rPr>
                <w:rFonts w:hint="eastAsia"/>
              </w:rPr>
              <w:t>N</w:t>
            </w:r>
            <w:r>
              <w:t>onconformance key contributors</w:t>
            </w:r>
          </w:p>
          <w:p w:rsidR="00D05D33" w:rsidRPr="00355FA2" w:rsidRDefault="00C65185" w:rsidP="000E0DC6">
            <w:pPr>
              <w:numPr>
                <w:ilvl w:val="0"/>
                <w:numId w:val="50"/>
              </w:numPr>
              <w:ind w:left="432" w:hanging="270"/>
              <w:cnfStyle w:val="000000000000" w:firstRow="0" w:lastRow="0" w:firstColumn="0" w:lastColumn="0" w:oddVBand="0" w:evenVBand="0" w:oddHBand="0" w:evenHBand="0" w:firstRowFirstColumn="0" w:firstRowLastColumn="0" w:lastRowFirstColumn="0" w:lastRowLastColumn="0"/>
            </w:pPr>
            <w:r>
              <w:t>Trend/variance reasons.</w:t>
            </w:r>
          </w:p>
        </w:tc>
        <w:tc>
          <w:tcPr>
            <w:tcW w:w="2160" w:type="dxa"/>
          </w:tcPr>
          <w:p w:rsidR="00D05D33" w:rsidRPr="002B5BFD" w:rsidRDefault="00BF5871" w:rsidP="000E0DC6">
            <w:pPr>
              <w:cnfStyle w:val="000000000000" w:firstRow="0" w:lastRow="0" w:firstColumn="0" w:lastColumn="0" w:oddVBand="0" w:evenVBand="0" w:oddHBand="0" w:evenHBand="0" w:firstRowFirstColumn="0" w:firstRowLastColumn="0" w:lastRowFirstColumn="0" w:lastRowLastColumn="0"/>
              <w:rPr>
                <w:lang w:eastAsia="ko-KR"/>
              </w:rPr>
            </w:pPr>
            <w:r>
              <w:rPr>
                <w:lang w:eastAsia="ko-KR"/>
              </w:rPr>
              <w:t>QA report measurement</w:t>
            </w:r>
          </w:p>
        </w:tc>
      </w:tr>
      <w:tr w:rsidR="00D05D33" w:rsidRPr="008C68CD" w:rsidTr="000E0DC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20" w:type="dxa"/>
          </w:tcPr>
          <w:p w:rsidR="00D05D33" w:rsidRPr="002B5BFD" w:rsidRDefault="00D05D33" w:rsidP="000E0DC6">
            <w:pPr>
              <w:rPr>
                <w:b w:val="0"/>
                <w:bCs w:val="0"/>
                <w:lang w:eastAsia="ko-KR"/>
              </w:rPr>
            </w:pPr>
            <w:r>
              <w:rPr>
                <w:b w:val="0"/>
                <w:bCs w:val="0"/>
                <w:lang w:eastAsia="ko-KR"/>
              </w:rPr>
              <w:t>5</w:t>
            </w:r>
          </w:p>
        </w:tc>
        <w:tc>
          <w:tcPr>
            <w:tcW w:w="6480" w:type="dxa"/>
          </w:tcPr>
          <w:p w:rsidR="00C65185" w:rsidRPr="00C65185" w:rsidRDefault="00C65185" w:rsidP="00C65185">
            <w:pPr>
              <w:pStyle w:val="Header"/>
              <w:cnfStyle w:val="000000100000" w:firstRow="0" w:lastRow="0" w:firstColumn="0" w:lastColumn="0" w:oddVBand="0" w:evenVBand="0" w:oddHBand="1" w:evenHBand="0" w:firstRowFirstColumn="0" w:firstRowLastColumn="0" w:lastRowFirstColumn="0" w:lastRowLastColumn="0"/>
              <w:rPr>
                <w:b/>
              </w:rPr>
            </w:pPr>
            <w:r w:rsidRPr="00C65185">
              <w:rPr>
                <w:b/>
              </w:rPr>
              <w:t xml:space="preserve">Report QA measurement results </w:t>
            </w:r>
          </w:p>
          <w:p w:rsidR="00D05D33" w:rsidRPr="002B5BFD" w:rsidRDefault="00C65185" w:rsidP="00C65185">
            <w:pPr>
              <w:pStyle w:val="Header"/>
              <w:cnfStyle w:val="000000100000" w:firstRow="0" w:lastRow="0" w:firstColumn="0" w:lastColumn="0" w:oddVBand="0" w:evenVBand="0" w:oddHBand="1" w:evenHBand="0" w:firstRowFirstColumn="0" w:firstRowLastColumn="0" w:lastRowFirstColumn="0" w:lastRowLastColumn="0"/>
            </w:pPr>
            <w:r>
              <w:t>QA reports QA measurement results to management (task, project, senior, and organization QA) and includes positive trends and opportunity areas for improvements.</w:t>
            </w:r>
          </w:p>
        </w:tc>
        <w:tc>
          <w:tcPr>
            <w:tcW w:w="2160" w:type="dxa"/>
          </w:tcPr>
          <w:p w:rsidR="00D05D33" w:rsidRPr="002B5BFD" w:rsidRDefault="00BF5871" w:rsidP="0054564E">
            <w:pPr>
              <w:keepNext/>
              <w:cnfStyle w:val="000000100000" w:firstRow="0" w:lastRow="0" w:firstColumn="0" w:lastColumn="0" w:oddVBand="0" w:evenVBand="0" w:oddHBand="1" w:evenHBand="0" w:firstRowFirstColumn="0" w:firstRowLastColumn="0" w:lastRowFirstColumn="0" w:lastRowLastColumn="0"/>
              <w:rPr>
                <w:lang w:eastAsia="ko-KR"/>
              </w:rPr>
            </w:pPr>
            <w:r>
              <w:rPr>
                <w:lang w:eastAsia="ko-KR"/>
              </w:rPr>
              <w:t>Updated QA report measurement</w:t>
            </w:r>
          </w:p>
        </w:tc>
      </w:tr>
    </w:tbl>
    <w:p w:rsidR="00D05D33" w:rsidRPr="00A47234" w:rsidRDefault="0054564E" w:rsidP="0054564E">
      <w:pPr>
        <w:jc w:val="center"/>
        <w:rPr>
          <w:lang w:eastAsia="ko-KR"/>
        </w:rPr>
      </w:pPr>
      <w:bookmarkStart w:id="29" w:name="_Toc307808808"/>
      <w:r>
        <w:t xml:space="preserve">Table </w:t>
      </w:r>
      <w:fldSimple w:instr=" SEQ Table \* ARABIC ">
        <w:r>
          <w:rPr>
            <w:noProof/>
          </w:rPr>
          <w:t>10</w:t>
        </w:r>
      </w:fldSimple>
      <w:r>
        <w:t>: QA measurement artifact for each step</w:t>
      </w:r>
      <w:bookmarkEnd w:id="29"/>
    </w:p>
    <w:sectPr w:rsidR="00D05D33" w:rsidRPr="00A47234" w:rsidSect="00B23F63">
      <w:headerReference w:type="default" r:id="rId17"/>
      <w:footerReference w:type="default" r:id="rId18"/>
      <w:footerReference w:type="first" r:id="rId19"/>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004" w:rsidRDefault="00EA3004" w:rsidP="006C104F">
      <w:pPr>
        <w:spacing w:after="0" w:line="240" w:lineRule="auto"/>
      </w:pPr>
      <w:r>
        <w:separator/>
      </w:r>
    </w:p>
  </w:endnote>
  <w:endnote w:type="continuationSeparator" w:id="0">
    <w:p w:rsidR="00EA3004" w:rsidRDefault="00EA3004" w:rsidP="006C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color w:val="548DD4" w:themeColor="text2" w:themeTint="99"/>
        <w:szCs w:val="24"/>
      </w:rPr>
      <w:id w:val="-1108741479"/>
      <w:docPartObj>
        <w:docPartGallery w:val="Page Numbers (Bottom of Page)"/>
        <w:docPartUnique/>
      </w:docPartObj>
    </w:sdtPr>
    <w:sdtEndPr>
      <w:rPr>
        <w:noProof/>
      </w:rPr>
    </w:sdtEndPr>
    <w:sdtContent>
      <w:p w:rsidR="000E0DC6" w:rsidRPr="00D15BC8" w:rsidRDefault="000E0DC6" w:rsidP="00C8643A">
        <w:pPr>
          <w:pStyle w:val="Footer"/>
          <w:rPr>
            <w:rFonts w:cs="Times New Roman"/>
            <w:color w:val="548DD4" w:themeColor="text2" w:themeTint="99"/>
            <w:szCs w:val="24"/>
          </w:rPr>
        </w:pPr>
        <w:r>
          <w:rPr>
            <w:rFonts w:cs="Times New Roman"/>
            <w:color w:val="548DD4" w:themeColor="text2" w:themeTint="99"/>
            <w:szCs w:val="24"/>
          </w:rPr>
          <w:t xml:space="preserve">  CMU-VLU</w:t>
        </w:r>
        <w:r>
          <w:rPr>
            <w:rFonts w:cs="Times New Roman"/>
            <w:color w:val="548DD4" w:themeColor="text2" w:themeTint="99"/>
            <w:szCs w:val="24"/>
          </w:rPr>
          <w:tab/>
        </w:r>
        <w:r>
          <w:rPr>
            <w:rFonts w:cs="Times New Roman"/>
            <w:color w:val="548DD4" w:themeColor="text2" w:themeTint="99"/>
            <w:szCs w:val="24"/>
          </w:rPr>
          <w:tab/>
        </w:r>
        <w:r w:rsidRPr="00D15BC8">
          <w:rPr>
            <w:rFonts w:cs="Times New Roman"/>
            <w:color w:val="548DD4" w:themeColor="text2" w:themeTint="99"/>
            <w:szCs w:val="24"/>
          </w:rPr>
          <w:fldChar w:fldCharType="begin"/>
        </w:r>
        <w:r w:rsidRPr="00D15BC8">
          <w:rPr>
            <w:rFonts w:cs="Times New Roman"/>
            <w:color w:val="548DD4" w:themeColor="text2" w:themeTint="99"/>
            <w:szCs w:val="24"/>
          </w:rPr>
          <w:instrText xml:space="preserve"> PAGE   \* MERGEFORMAT </w:instrText>
        </w:r>
        <w:r w:rsidRPr="00D15BC8">
          <w:rPr>
            <w:rFonts w:cs="Times New Roman"/>
            <w:color w:val="548DD4" w:themeColor="text2" w:themeTint="99"/>
            <w:szCs w:val="24"/>
          </w:rPr>
          <w:fldChar w:fldCharType="separate"/>
        </w:r>
        <w:r w:rsidR="00C9332C">
          <w:rPr>
            <w:rFonts w:cs="Times New Roman"/>
            <w:noProof/>
            <w:color w:val="548DD4" w:themeColor="text2" w:themeTint="99"/>
            <w:szCs w:val="24"/>
          </w:rPr>
          <w:t>5</w:t>
        </w:r>
        <w:r w:rsidRPr="00D15BC8">
          <w:rPr>
            <w:rFonts w:cs="Times New Roman"/>
            <w:noProof/>
            <w:color w:val="548DD4" w:themeColor="text2" w:themeTint="99"/>
            <w:szCs w:val="24"/>
          </w:rPr>
          <w:fldChar w:fldCharType="end"/>
        </w:r>
      </w:p>
    </w:sdtContent>
  </w:sdt>
  <w:p w:rsidR="000E0DC6" w:rsidRPr="00D15BC8" w:rsidRDefault="000E0DC6">
    <w:pPr>
      <w:pStyle w:val="Footer"/>
      <w:rPr>
        <w:rFonts w:cs="Times New Roman"/>
        <w:color w:val="548DD4" w:themeColor="text2" w:themeTint="99"/>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0786803"/>
      <w:docPartObj>
        <w:docPartGallery w:val="Page Numbers (Bottom of Page)"/>
        <w:docPartUnique/>
      </w:docPartObj>
    </w:sdtPr>
    <w:sdtEndPr>
      <w:rPr>
        <w:noProof/>
        <w:color w:val="548DD4" w:themeColor="text2" w:themeTint="99"/>
      </w:rPr>
    </w:sdtEndPr>
    <w:sdtContent>
      <w:p w:rsidR="000E0DC6" w:rsidRPr="00D15BC8" w:rsidRDefault="000E0DC6">
        <w:pPr>
          <w:pStyle w:val="Footer"/>
          <w:jc w:val="right"/>
          <w:rPr>
            <w:color w:val="548DD4" w:themeColor="text2" w:themeTint="99"/>
          </w:rPr>
        </w:pPr>
        <w:r w:rsidRPr="00D15BC8">
          <w:rPr>
            <w:color w:val="548DD4" w:themeColor="text2" w:themeTint="99"/>
          </w:rPr>
          <w:fldChar w:fldCharType="begin"/>
        </w:r>
        <w:r w:rsidRPr="00D15BC8">
          <w:rPr>
            <w:color w:val="548DD4" w:themeColor="text2" w:themeTint="99"/>
          </w:rPr>
          <w:instrText xml:space="preserve"> PAGE   \* MERGEFORMAT </w:instrText>
        </w:r>
        <w:r w:rsidRPr="00D15BC8">
          <w:rPr>
            <w:color w:val="548DD4" w:themeColor="text2" w:themeTint="99"/>
          </w:rPr>
          <w:fldChar w:fldCharType="separate"/>
        </w:r>
        <w:r w:rsidR="00C9332C">
          <w:rPr>
            <w:noProof/>
            <w:color w:val="548DD4" w:themeColor="text2" w:themeTint="99"/>
          </w:rPr>
          <w:t>1</w:t>
        </w:r>
        <w:r w:rsidRPr="00D15BC8">
          <w:rPr>
            <w:noProof/>
            <w:color w:val="548DD4" w:themeColor="text2" w:themeTint="99"/>
          </w:rPr>
          <w:fldChar w:fldCharType="end"/>
        </w:r>
      </w:p>
    </w:sdtContent>
  </w:sdt>
  <w:p w:rsidR="000E0DC6" w:rsidRDefault="000E0D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004" w:rsidRDefault="00EA3004" w:rsidP="006C104F">
      <w:pPr>
        <w:spacing w:after="0" w:line="240" w:lineRule="auto"/>
      </w:pPr>
      <w:r>
        <w:separator/>
      </w:r>
    </w:p>
  </w:footnote>
  <w:footnote w:type="continuationSeparator" w:id="0">
    <w:p w:rsidR="00EA3004" w:rsidRDefault="00EA3004" w:rsidP="006C1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0DC6" w:rsidRPr="00BF46FB" w:rsidRDefault="000E0DC6" w:rsidP="00D15BC8">
    <w:pPr>
      <w:pStyle w:val="Header"/>
      <w:tabs>
        <w:tab w:val="clear" w:pos="4680"/>
      </w:tabs>
      <w:rPr>
        <w:rFonts w:cs="Times New Roman"/>
        <w:color w:val="548DD4" w:themeColor="text2" w:themeTint="99"/>
        <w:szCs w:val="24"/>
      </w:rPr>
    </w:pPr>
    <w:r w:rsidRPr="00BF46FB">
      <w:rPr>
        <w:rFonts w:cs="Times New Roman"/>
        <w:color w:val="548DD4" w:themeColor="text2" w:themeTint="99"/>
        <w:szCs w:val="24"/>
      </w:rPr>
      <w:t xml:space="preserve">Online Store </w:t>
    </w:r>
    <w:r w:rsidRPr="00BF46FB">
      <w:rPr>
        <w:rFonts w:cs="Times New Roman"/>
        <w:color w:val="548DD4" w:themeColor="text2" w:themeTint="99"/>
        <w:szCs w:val="24"/>
      </w:rPr>
      <w:tab/>
    </w:r>
    <w:r>
      <w:rPr>
        <w:rFonts w:cs="Times New Roman"/>
        <w:color w:val="548DD4" w:themeColor="text2" w:themeTint="99"/>
        <w:szCs w:val="24"/>
      </w:rPr>
      <w:t>Quality Management Plan</w:t>
    </w:r>
  </w:p>
  <w:p w:rsidR="000E0DC6" w:rsidRPr="00BF46FB" w:rsidRDefault="000E0DC6" w:rsidP="00D15BC8">
    <w:pPr>
      <w:pStyle w:val="Header"/>
      <w:jc w:val="right"/>
      <w:rPr>
        <w:rFonts w:cs="Times New Roman"/>
        <w:color w:val="548DD4" w:themeColor="text2" w:themeTint="99"/>
        <w:szCs w:val="24"/>
      </w:rPr>
    </w:pPr>
    <w:r>
      <w:rPr>
        <w:rFonts w:cs="Times New Roman"/>
        <w:color w:val="548DD4" w:themeColor="text2" w:themeTint="99"/>
        <w:szCs w:val="24"/>
      </w:rPr>
      <w:t>1</w:t>
    </w:r>
    <w:r w:rsidR="0049084A">
      <w:rPr>
        <w:rFonts w:cs="Times New Roman"/>
        <w:color w:val="548DD4" w:themeColor="text2" w:themeTint="99"/>
        <w:szCs w:val="24"/>
      </w:rPr>
      <w:t>1</w:t>
    </w:r>
    <w:r>
      <w:rPr>
        <w:rFonts w:cs="Times New Roman"/>
        <w:color w:val="548DD4" w:themeColor="text2" w:themeTint="99"/>
        <w:szCs w:val="24"/>
      </w:rPr>
      <w:t>/</w:t>
    </w:r>
    <w:r w:rsidR="00647900">
      <w:rPr>
        <w:rFonts w:cs="Times New Roman"/>
        <w:color w:val="548DD4" w:themeColor="text2" w:themeTint="99"/>
        <w:szCs w:val="24"/>
      </w:rPr>
      <w:t>12</w:t>
    </w:r>
    <w:r w:rsidRPr="00BF46FB">
      <w:rPr>
        <w:rFonts w:cs="Times New Roman"/>
        <w:color w:val="548DD4" w:themeColor="text2" w:themeTint="99"/>
        <w:szCs w:val="24"/>
      </w:rPr>
      <w:t>/20</w:t>
    </w:r>
    <w:r>
      <w:rPr>
        <w:rFonts w:cs="Times New Roman"/>
        <w:color w:val="548DD4" w:themeColor="text2" w:themeTint="99"/>
        <w:szCs w:val="24"/>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9"/>
    <w:multiLevelType w:val="singleLevel"/>
    <w:tmpl w:val="00000019"/>
    <w:name w:val="WW8Num33"/>
    <w:lvl w:ilvl="0">
      <w:start w:val="1"/>
      <w:numFmt w:val="decimal"/>
      <w:lvlText w:val="%1."/>
      <w:lvlJc w:val="left"/>
      <w:pPr>
        <w:tabs>
          <w:tab w:val="num" w:pos="720"/>
        </w:tabs>
        <w:ind w:left="720" w:hanging="576"/>
      </w:pPr>
    </w:lvl>
  </w:abstractNum>
  <w:abstractNum w:abstractNumId="1">
    <w:nsid w:val="01584872"/>
    <w:multiLevelType w:val="hybridMultilevel"/>
    <w:tmpl w:val="EF0AF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116C35"/>
    <w:multiLevelType w:val="hybridMultilevel"/>
    <w:tmpl w:val="376A6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051A7F"/>
    <w:multiLevelType w:val="hybridMultilevel"/>
    <w:tmpl w:val="7B4C9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85077E"/>
    <w:multiLevelType w:val="hybridMultilevel"/>
    <w:tmpl w:val="214230E8"/>
    <w:lvl w:ilvl="0" w:tplc="4F12B38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2EAD"/>
    <w:multiLevelType w:val="hybridMultilevel"/>
    <w:tmpl w:val="1AE8A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8C0384B"/>
    <w:multiLevelType w:val="hybridMultilevel"/>
    <w:tmpl w:val="879CE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6E5B35"/>
    <w:multiLevelType w:val="hybridMultilevel"/>
    <w:tmpl w:val="9682A302"/>
    <w:lvl w:ilvl="0" w:tplc="FFFFFFFF">
      <w:start w:val="1"/>
      <w:numFmt w:val="bullet"/>
      <w:lvlText w:val=""/>
      <w:lvlJc w:val="left"/>
      <w:pPr>
        <w:tabs>
          <w:tab w:val="num" w:pos="1560"/>
        </w:tabs>
        <w:ind w:left="1560" w:hanging="360"/>
      </w:pPr>
      <w:rPr>
        <w:rFonts w:ascii="Symbol" w:hAnsi="Symbol" w:hint="default"/>
      </w:rPr>
    </w:lvl>
    <w:lvl w:ilvl="1" w:tplc="FFFFFFFF" w:tentative="1">
      <w:start w:val="1"/>
      <w:numFmt w:val="bullet"/>
      <w:lvlText w:val="o"/>
      <w:lvlJc w:val="left"/>
      <w:pPr>
        <w:tabs>
          <w:tab w:val="num" w:pos="2280"/>
        </w:tabs>
        <w:ind w:left="2280" w:hanging="360"/>
      </w:pPr>
      <w:rPr>
        <w:rFonts w:ascii="Courier New" w:hAnsi="Courier New" w:hint="default"/>
      </w:rPr>
    </w:lvl>
    <w:lvl w:ilvl="2" w:tplc="FFFFFFFF" w:tentative="1">
      <w:start w:val="1"/>
      <w:numFmt w:val="bullet"/>
      <w:lvlText w:val=""/>
      <w:lvlJc w:val="left"/>
      <w:pPr>
        <w:tabs>
          <w:tab w:val="num" w:pos="3000"/>
        </w:tabs>
        <w:ind w:left="3000" w:hanging="360"/>
      </w:pPr>
      <w:rPr>
        <w:rFonts w:ascii="Wingdings" w:hAnsi="Wingdings" w:hint="default"/>
      </w:rPr>
    </w:lvl>
    <w:lvl w:ilvl="3" w:tplc="FFFFFFFF" w:tentative="1">
      <w:start w:val="1"/>
      <w:numFmt w:val="bullet"/>
      <w:lvlText w:val=""/>
      <w:lvlJc w:val="left"/>
      <w:pPr>
        <w:tabs>
          <w:tab w:val="num" w:pos="3720"/>
        </w:tabs>
        <w:ind w:left="3720" w:hanging="360"/>
      </w:pPr>
      <w:rPr>
        <w:rFonts w:ascii="Symbol" w:hAnsi="Symbol" w:hint="default"/>
      </w:rPr>
    </w:lvl>
    <w:lvl w:ilvl="4" w:tplc="FFFFFFFF" w:tentative="1">
      <w:start w:val="1"/>
      <w:numFmt w:val="bullet"/>
      <w:lvlText w:val="o"/>
      <w:lvlJc w:val="left"/>
      <w:pPr>
        <w:tabs>
          <w:tab w:val="num" w:pos="4440"/>
        </w:tabs>
        <w:ind w:left="4440" w:hanging="360"/>
      </w:pPr>
      <w:rPr>
        <w:rFonts w:ascii="Courier New" w:hAnsi="Courier New" w:hint="default"/>
      </w:rPr>
    </w:lvl>
    <w:lvl w:ilvl="5" w:tplc="FFFFFFFF" w:tentative="1">
      <w:start w:val="1"/>
      <w:numFmt w:val="bullet"/>
      <w:lvlText w:val=""/>
      <w:lvlJc w:val="left"/>
      <w:pPr>
        <w:tabs>
          <w:tab w:val="num" w:pos="5160"/>
        </w:tabs>
        <w:ind w:left="5160" w:hanging="360"/>
      </w:pPr>
      <w:rPr>
        <w:rFonts w:ascii="Wingdings" w:hAnsi="Wingdings" w:hint="default"/>
      </w:rPr>
    </w:lvl>
    <w:lvl w:ilvl="6" w:tplc="FFFFFFFF" w:tentative="1">
      <w:start w:val="1"/>
      <w:numFmt w:val="bullet"/>
      <w:lvlText w:val=""/>
      <w:lvlJc w:val="left"/>
      <w:pPr>
        <w:tabs>
          <w:tab w:val="num" w:pos="5880"/>
        </w:tabs>
        <w:ind w:left="5880" w:hanging="360"/>
      </w:pPr>
      <w:rPr>
        <w:rFonts w:ascii="Symbol" w:hAnsi="Symbol" w:hint="default"/>
      </w:rPr>
    </w:lvl>
    <w:lvl w:ilvl="7" w:tplc="FFFFFFFF" w:tentative="1">
      <w:start w:val="1"/>
      <w:numFmt w:val="bullet"/>
      <w:lvlText w:val="o"/>
      <w:lvlJc w:val="left"/>
      <w:pPr>
        <w:tabs>
          <w:tab w:val="num" w:pos="6600"/>
        </w:tabs>
        <w:ind w:left="6600" w:hanging="360"/>
      </w:pPr>
      <w:rPr>
        <w:rFonts w:ascii="Courier New" w:hAnsi="Courier New" w:hint="default"/>
      </w:rPr>
    </w:lvl>
    <w:lvl w:ilvl="8" w:tplc="FFFFFFFF" w:tentative="1">
      <w:start w:val="1"/>
      <w:numFmt w:val="bullet"/>
      <w:lvlText w:val=""/>
      <w:lvlJc w:val="left"/>
      <w:pPr>
        <w:tabs>
          <w:tab w:val="num" w:pos="7320"/>
        </w:tabs>
        <w:ind w:left="7320" w:hanging="360"/>
      </w:pPr>
      <w:rPr>
        <w:rFonts w:ascii="Wingdings" w:hAnsi="Wingdings" w:hint="default"/>
      </w:rPr>
    </w:lvl>
  </w:abstractNum>
  <w:abstractNum w:abstractNumId="9">
    <w:nsid w:val="216314D2"/>
    <w:multiLevelType w:val="hybridMultilevel"/>
    <w:tmpl w:val="DA243E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1671520"/>
    <w:multiLevelType w:val="hybridMultilevel"/>
    <w:tmpl w:val="525AC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25A05ED"/>
    <w:multiLevelType w:val="hybridMultilevel"/>
    <w:tmpl w:val="20D63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2C33C34"/>
    <w:multiLevelType w:val="hybridMultilevel"/>
    <w:tmpl w:val="95706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365B81"/>
    <w:multiLevelType w:val="hybridMultilevel"/>
    <w:tmpl w:val="4A4CB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4C42406"/>
    <w:multiLevelType w:val="multilevel"/>
    <w:tmpl w:val="2A5C578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none"/>
      <w:lvlText w:val="1.1.1.1.1"/>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5">
    <w:nsid w:val="266811FD"/>
    <w:multiLevelType w:val="multilevel"/>
    <w:tmpl w:val="EF72672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278A0B0D"/>
    <w:multiLevelType w:val="hybridMultilevel"/>
    <w:tmpl w:val="452E6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FE6EB6"/>
    <w:multiLevelType w:val="hybridMultilevel"/>
    <w:tmpl w:val="AFBC3A10"/>
    <w:lvl w:ilvl="0" w:tplc="CA8253B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933AFB"/>
    <w:multiLevelType w:val="multilevel"/>
    <w:tmpl w:val="16A06C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none"/>
      <w:lvlText w:val="1.1.1.1.1"/>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9">
    <w:nsid w:val="2DC6496F"/>
    <w:multiLevelType w:val="hybridMultilevel"/>
    <w:tmpl w:val="E59E5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F0C1F7D"/>
    <w:multiLevelType w:val="hybridMultilevel"/>
    <w:tmpl w:val="751ACAB0"/>
    <w:lvl w:ilvl="0" w:tplc="2DE27BC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4D6049"/>
    <w:multiLevelType w:val="multilevel"/>
    <w:tmpl w:val="2A5C5782"/>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none"/>
      <w:lvlText w:val="1.1.1.1.1"/>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2">
    <w:nsid w:val="3299588E"/>
    <w:multiLevelType w:val="hybridMultilevel"/>
    <w:tmpl w:val="42868618"/>
    <w:lvl w:ilvl="0" w:tplc="0409000F">
      <w:start w:val="1"/>
      <w:numFmt w:val="decimal"/>
      <w:lvlText w:val="%1."/>
      <w:lvlJc w:val="left"/>
      <w:pPr>
        <w:ind w:left="360" w:hanging="360"/>
      </w:pPr>
      <w:rPr>
        <w:rFonts w:hint="default"/>
      </w:rPr>
    </w:lvl>
    <w:lvl w:ilvl="1" w:tplc="E238285C">
      <w:numFmt w:val="bullet"/>
      <w:lvlText w:val="•"/>
      <w:lvlJc w:val="left"/>
      <w:pPr>
        <w:ind w:left="1440" w:hanging="72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3B159C9"/>
    <w:multiLevelType w:val="hybridMultilevel"/>
    <w:tmpl w:val="58A077AA"/>
    <w:lvl w:ilvl="0" w:tplc="4AECA856">
      <w:numFmt w:val="bullet"/>
      <w:lvlText w:val="-"/>
      <w:lvlJc w:val="left"/>
      <w:pPr>
        <w:ind w:left="720" w:hanging="360"/>
      </w:pPr>
      <w:rPr>
        <w:rFonts w:ascii="Calibri" w:eastAsiaTheme="minorHAnsi" w:hAnsi="Calibri" w:cstheme="minorBid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348A43A5"/>
    <w:multiLevelType w:val="hybridMultilevel"/>
    <w:tmpl w:val="B87264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5997C6A"/>
    <w:multiLevelType w:val="hybridMultilevel"/>
    <w:tmpl w:val="4E1A9B2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359A19B6"/>
    <w:multiLevelType w:val="hybridMultilevel"/>
    <w:tmpl w:val="B2EC9F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76150FD"/>
    <w:multiLevelType w:val="hybridMultilevel"/>
    <w:tmpl w:val="12DE20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8346E92"/>
    <w:multiLevelType w:val="hybridMultilevel"/>
    <w:tmpl w:val="6622AA92"/>
    <w:lvl w:ilvl="0" w:tplc="1082988A">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6CD68E5"/>
    <w:multiLevelType w:val="hybridMultilevel"/>
    <w:tmpl w:val="E97C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6CE1345"/>
    <w:multiLevelType w:val="hybridMultilevel"/>
    <w:tmpl w:val="C1D6C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9993FF8"/>
    <w:multiLevelType w:val="hybridMultilevel"/>
    <w:tmpl w:val="9758B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106AF3"/>
    <w:multiLevelType w:val="hybridMultilevel"/>
    <w:tmpl w:val="769E2E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BBA5A3C"/>
    <w:multiLevelType w:val="hybridMultilevel"/>
    <w:tmpl w:val="EA7E6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FDA2CA5"/>
    <w:multiLevelType w:val="hybridMultilevel"/>
    <w:tmpl w:val="2FEC012C"/>
    <w:lvl w:ilvl="0" w:tplc="0409000F">
      <w:start w:val="1"/>
      <w:numFmt w:val="decimal"/>
      <w:lvlText w:val="%1."/>
      <w:lvlJc w:val="left"/>
      <w:pPr>
        <w:ind w:left="720" w:hanging="360"/>
      </w:pPr>
      <w:rPr>
        <w:color w:val="000000"/>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nsid w:val="50662DC1"/>
    <w:multiLevelType w:val="hybridMultilevel"/>
    <w:tmpl w:val="E278B3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5557422"/>
    <w:multiLevelType w:val="hybridMultilevel"/>
    <w:tmpl w:val="3FA4F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0C7C01"/>
    <w:multiLevelType w:val="hybridMultilevel"/>
    <w:tmpl w:val="208E66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D6B2308"/>
    <w:multiLevelType w:val="hybridMultilevel"/>
    <w:tmpl w:val="544C7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64641309"/>
    <w:multiLevelType w:val="hybridMultilevel"/>
    <w:tmpl w:val="CC3A6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48C11B5"/>
    <w:multiLevelType w:val="hybridMultilevel"/>
    <w:tmpl w:val="DB4232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F42772D"/>
    <w:multiLevelType w:val="hybridMultilevel"/>
    <w:tmpl w:val="AF0CCF2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2">
    <w:nsid w:val="726E36B1"/>
    <w:multiLevelType w:val="hybridMultilevel"/>
    <w:tmpl w:val="B950A1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2823A91"/>
    <w:multiLevelType w:val="hybridMultilevel"/>
    <w:tmpl w:val="1AD8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137E38"/>
    <w:multiLevelType w:val="hybridMultilevel"/>
    <w:tmpl w:val="F850DB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4732567"/>
    <w:multiLevelType w:val="hybridMultilevel"/>
    <w:tmpl w:val="113213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58A7AC7"/>
    <w:multiLevelType w:val="hybridMultilevel"/>
    <w:tmpl w:val="8C5287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9B26CA6">
      <w:numFmt w:val="bullet"/>
      <w:lvlText w:val="•"/>
      <w:lvlJc w:val="left"/>
      <w:pPr>
        <w:ind w:left="2520" w:hanging="360"/>
      </w:pPr>
      <w:rPr>
        <w:rFonts w:ascii="Times New Roman" w:eastAsiaTheme="minorEastAsia" w:hAnsi="Times New Roman" w:cs="Times New Roman"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nsid w:val="75935A0E"/>
    <w:multiLevelType w:val="hybridMultilevel"/>
    <w:tmpl w:val="28C09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6377794"/>
    <w:multiLevelType w:val="hybridMultilevel"/>
    <w:tmpl w:val="8E8E8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83D1B7B"/>
    <w:multiLevelType w:val="hybridMultilevel"/>
    <w:tmpl w:val="DAD01F36"/>
    <w:lvl w:ilvl="0" w:tplc="4D40E3E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3">
      <w:start w:val="1"/>
      <w:numFmt w:val="bullet"/>
      <w:lvlText w:val="o"/>
      <w:lvlJc w:val="left"/>
      <w:pPr>
        <w:tabs>
          <w:tab w:val="num" w:pos="1800"/>
        </w:tabs>
        <w:ind w:left="1800" w:hanging="360"/>
      </w:pPr>
      <w:rPr>
        <w:rFonts w:ascii="Courier New" w:hAnsi="Courier New" w:cs="Courier New" w:hint="default"/>
        <w:color w:val="auto"/>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3"/>
  </w:num>
  <w:num w:numId="3">
    <w:abstractNumId w:val="21"/>
  </w:num>
  <w:num w:numId="4">
    <w:abstractNumId w:val="14"/>
  </w:num>
  <w:num w:numId="5">
    <w:abstractNumId w:val="18"/>
  </w:num>
  <w:num w:numId="6">
    <w:abstractNumId w:val="28"/>
  </w:num>
  <w:num w:numId="7">
    <w:abstractNumId w:val="0"/>
  </w:num>
  <w:num w:numId="8">
    <w:abstractNumId w:val="12"/>
  </w:num>
  <w:num w:numId="9">
    <w:abstractNumId w:val="44"/>
  </w:num>
  <w:num w:numId="10">
    <w:abstractNumId w:val="46"/>
  </w:num>
  <w:num w:numId="11">
    <w:abstractNumId w:val="48"/>
  </w:num>
  <w:num w:numId="12">
    <w:abstractNumId w:val="10"/>
  </w:num>
  <w:num w:numId="13">
    <w:abstractNumId w:val="6"/>
  </w:num>
  <w:num w:numId="14">
    <w:abstractNumId w:val="7"/>
  </w:num>
  <w:num w:numId="15">
    <w:abstractNumId w:val="9"/>
  </w:num>
  <w:num w:numId="16">
    <w:abstractNumId w:val="24"/>
  </w:num>
  <w:num w:numId="17">
    <w:abstractNumId w:val="1"/>
  </w:num>
  <w:num w:numId="18">
    <w:abstractNumId w:val="11"/>
  </w:num>
  <w:num w:numId="19">
    <w:abstractNumId w:val="45"/>
  </w:num>
  <w:num w:numId="20">
    <w:abstractNumId w:val="26"/>
  </w:num>
  <w:num w:numId="21">
    <w:abstractNumId w:val="42"/>
  </w:num>
  <w:num w:numId="22">
    <w:abstractNumId w:val="49"/>
  </w:num>
  <w:num w:numId="23">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num>
  <w:num w:numId="26">
    <w:abstractNumId w:val="20"/>
  </w:num>
  <w:num w:numId="27">
    <w:abstractNumId w:val="31"/>
  </w:num>
  <w:num w:numId="28">
    <w:abstractNumId w:val="33"/>
  </w:num>
  <w:num w:numId="29">
    <w:abstractNumId w:val="32"/>
  </w:num>
  <w:num w:numId="30">
    <w:abstractNumId w:val="38"/>
  </w:num>
  <w:num w:numId="31">
    <w:abstractNumId w:val="36"/>
  </w:num>
  <w:num w:numId="32">
    <w:abstractNumId w:val="27"/>
  </w:num>
  <w:num w:numId="33">
    <w:abstractNumId w:val="13"/>
  </w:num>
  <w:num w:numId="34">
    <w:abstractNumId w:val="19"/>
  </w:num>
  <w:num w:numId="35">
    <w:abstractNumId w:val="35"/>
  </w:num>
  <w:num w:numId="36">
    <w:abstractNumId w:val="40"/>
  </w:num>
  <w:num w:numId="37">
    <w:abstractNumId w:val="37"/>
  </w:num>
  <w:num w:numId="38">
    <w:abstractNumId w:val="16"/>
  </w:num>
  <w:num w:numId="39">
    <w:abstractNumId w:val="17"/>
  </w:num>
  <w:num w:numId="40">
    <w:abstractNumId w:val="29"/>
  </w:num>
  <w:num w:numId="41">
    <w:abstractNumId w:val="5"/>
  </w:num>
  <w:num w:numId="42">
    <w:abstractNumId w:val="43"/>
  </w:num>
  <w:num w:numId="43">
    <w:abstractNumId w:val="41"/>
  </w:num>
  <w:num w:numId="44">
    <w:abstractNumId w:val="22"/>
  </w:num>
  <w:num w:numId="45">
    <w:abstractNumId w:val="39"/>
  </w:num>
  <w:num w:numId="46">
    <w:abstractNumId w:val="4"/>
  </w:num>
  <w:num w:numId="47">
    <w:abstractNumId w:val="30"/>
  </w:num>
  <w:num w:numId="48">
    <w:abstractNumId w:val="2"/>
  </w:num>
  <w:num w:numId="49">
    <w:abstractNumId w:val="8"/>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12"/>
    <w:rsid w:val="0000167A"/>
    <w:rsid w:val="00003D4F"/>
    <w:rsid w:val="00014E79"/>
    <w:rsid w:val="00023A83"/>
    <w:rsid w:val="00023D4A"/>
    <w:rsid w:val="00024C02"/>
    <w:rsid w:val="00035D42"/>
    <w:rsid w:val="00051296"/>
    <w:rsid w:val="00051898"/>
    <w:rsid w:val="00053873"/>
    <w:rsid w:val="00053A7F"/>
    <w:rsid w:val="000557A1"/>
    <w:rsid w:val="00060F55"/>
    <w:rsid w:val="00066308"/>
    <w:rsid w:val="00075A9C"/>
    <w:rsid w:val="00095FBE"/>
    <w:rsid w:val="000A0C09"/>
    <w:rsid w:val="000A34A4"/>
    <w:rsid w:val="000B1782"/>
    <w:rsid w:val="000B6795"/>
    <w:rsid w:val="000C4BA2"/>
    <w:rsid w:val="000C59ED"/>
    <w:rsid w:val="000D143D"/>
    <w:rsid w:val="000D17CD"/>
    <w:rsid w:val="000D28FF"/>
    <w:rsid w:val="000D6EC0"/>
    <w:rsid w:val="000E0DC6"/>
    <w:rsid w:val="000E5AAD"/>
    <w:rsid w:val="000F1E32"/>
    <w:rsid w:val="000F77F0"/>
    <w:rsid w:val="001173AE"/>
    <w:rsid w:val="00124722"/>
    <w:rsid w:val="00124C26"/>
    <w:rsid w:val="00125D9D"/>
    <w:rsid w:val="001377CA"/>
    <w:rsid w:val="001453D4"/>
    <w:rsid w:val="00180A4F"/>
    <w:rsid w:val="001D1859"/>
    <w:rsid w:val="001D1ED8"/>
    <w:rsid w:val="001D42DA"/>
    <w:rsid w:val="001E18F3"/>
    <w:rsid w:val="001F16CC"/>
    <w:rsid w:val="001F2A52"/>
    <w:rsid w:val="001F637C"/>
    <w:rsid w:val="00207DD4"/>
    <w:rsid w:val="00215668"/>
    <w:rsid w:val="002160E0"/>
    <w:rsid w:val="002246CD"/>
    <w:rsid w:val="00232C26"/>
    <w:rsid w:val="002373B7"/>
    <w:rsid w:val="002428A9"/>
    <w:rsid w:val="00245D83"/>
    <w:rsid w:val="00253981"/>
    <w:rsid w:val="00271A57"/>
    <w:rsid w:val="00284A4E"/>
    <w:rsid w:val="00284DEF"/>
    <w:rsid w:val="00295461"/>
    <w:rsid w:val="002A3A40"/>
    <w:rsid w:val="002B2642"/>
    <w:rsid w:val="002B5BFD"/>
    <w:rsid w:val="002E7BE2"/>
    <w:rsid w:val="002F44E1"/>
    <w:rsid w:val="0030570A"/>
    <w:rsid w:val="003063D3"/>
    <w:rsid w:val="003113A8"/>
    <w:rsid w:val="003114BF"/>
    <w:rsid w:val="00322AB5"/>
    <w:rsid w:val="003305EF"/>
    <w:rsid w:val="00355FA2"/>
    <w:rsid w:val="0036258E"/>
    <w:rsid w:val="003629CC"/>
    <w:rsid w:val="0036621D"/>
    <w:rsid w:val="00372D0F"/>
    <w:rsid w:val="003733EF"/>
    <w:rsid w:val="0037630D"/>
    <w:rsid w:val="003804CB"/>
    <w:rsid w:val="00387B80"/>
    <w:rsid w:val="003B65C9"/>
    <w:rsid w:val="003D0276"/>
    <w:rsid w:val="003E519E"/>
    <w:rsid w:val="003E58AF"/>
    <w:rsid w:val="00403267"/>
    <w:rsid w:val="0040550A"/>
    <w:rsid w:val="00432756"/>
    <w:rsid w:val="00434E01"/>
    <w:rsid w:val="00437A34"/>
    <w:rsid w:val="004469D8"/>
    <w:rsid w:val="00451384"/>
    <w:rsid w:val="004773BE"/>
    <w:rsid w:val="00477A1D"/>
    <w:rsid w:val="00482DED"/>
    <w:rsid w:val="00483D96"/>
    <w:rsid w:val="0049084A"/>
    <w:rsid w:val="00491AAD"/>
    <w:rsid w:val="00492E8B"/>
    <w:rsid w:val="00495712"/>
    <w:rsid w:val="00497257"/>
    <w:rsid w:val="004A663F"/>
    <w:rsid w:val="004B4287"/>
    <w:rsid w:val="004C3221"/>
    <w:rsid w:val="004C6FC0"/>
    <w:rsid w:val="004D2567"/>
    <w:rsid w:val="004D2720"/>
    <w:rsid w:val="004D4C69"/>
    <w:rsid w:val="004E238F"/>
    <w:rsid w:val="0050242C"/>
    <w:rsid w:val="005246DA"/>
    <w:rsid w:val="00526B92"/>
    <w:rsid w:val="00540305"/>
    <w:rsid w:val="00540424"/>
    <w:rsid w:val="00543BFD"/>
    <w:rsid w:val="00544B31"/>
    <w:rsid w:val="0054564E"/>
    <w:rsid w:val="00545D83"/>
    <w:rsid w:val="005624EC"/>
    <w:rsid w:val="005816E7"/>
    <w:rsid w:val="00584E18"/>
    <w:rsid w:val="00590CB9"/>
    <w:rsid w:val="00595D9C"/>
    <w:rsid w:val="005965DB"/>
    <w:rsid w:val="00597D10"/>
    <w:rsid w:val="005A6175"/>
    <w:rsid w:val="005B7EBB"/>
    <w:rsid w:val="005C0CF8"/>
    <w:rsid w:val="005C6EEC"/>
    <w:rsid w:val="005C7D87"/>
    <w:rsid w:val="005D6FDD"/>
    <w:rsid w:val="005E160B"/>
    <w:rsid w:val="005E3D09"/>
    <w:rsid w:val="0060484C"/>
    <w:rsid w:val="00610D53"/>
    <w:rsid w:val="00612F2E"/>
    <w:rsid w:val="00625FDB"/>
    <w:rsid w:val="0064741E"/>
    <w:rsid w:val="00647900"/>
    <w:rsid w:val="006507FE"/>
    <w:rsid w:val="00656558"/>
    <w:rsid w:val="0065743C"/>
    <w:rsid w:val="00665BAD"/>
    <w:rsid w:val="00666CBB"/>
    <w:rsid w:val="00675448"/>
    <w:rsid w:val="00676F2E"/>
    <w:rsid w:val="00677ED5"/>
    <w:rsid w:val="006920F8"/>
    <w:rsid w:val="00692DE9"/>
    <w:rsid w:val="006A09A0"/>
    <w:rsid w:val="006A0A15"/>
    <w:rsid w:val="006A0A48"/>
    <w:rsid w:val="006A65BC"/>
    <w:rsid w:val="006A768A"/>
    <w:rsid w:val="006B05BB"/>
    <w:rsid w:val="006B1418"/>
    <w:rsid w:val="006B71DA"/>
    <w:rsid w:val="006C104F"/>
    <w:rsid w:val="006C4EE6"/>
    <w:rsid w:val="006C5C0E"/>
    <w:rsid w:val="006D6526"/>
    <w:rsid w:val="006F3FF2"/>
    <w:rsid w:val="00701196"/>
    <w:rsid w:val="00701D34"/>
    <w:rsid w:val="00707F49"/>
    <w:rsid w:val="00714864"/>
    <w:rsid w:val="00733D52"/>
    <w:rsid w:val="0073684C"/>
    <w:rsid w:val="00745DF0"/>
    <w:rsid w:val="00775A63"/>
    <w:rsid w:val="00792FD3"/>
    <w:rsid w:val="0079778C"/>
    <w:rsid w:val="007A504C"/>
    <w:rsid w:val="007B0DF4"/>
    <w:rsid w:val="007B419D"/>
    <w:rsid w:val="007B5733"/>
    <w:rsid w:val="007C1F33"/>
    <w:rsid w:val="007D07F2"/>
    <w:rsid w:val="007D23C1"/>
    <w:rsid w:val="007E35BD"/>
    <w:rsid w:val="007E50EC"/>
    <w:rsid w:val="00801E18"/>
    <w:rsid w:val="008040E6"/>
    <w:rsid w:val="00813F2B"/>
    <w:rsid w:val="008150FB"/>
    <w:rsid w:val="0081710D"/>
    <w:rsid w:val="00822127"/>
    <w:rsid w:val="008314A4"/>
    <w:rsid w:val="008425D9"/>
    <w:rsid w:val="00851FED"/>
    <w:rsid w:val="00852BC6"/>
    <w:rsid w:val="00862290"/>
    <w:rsid w:val="0086370C"/>
    <w:rsid w:val="0086378B"/>
    <w:rsid w:val="00882BEB"/>
    <w:rsid w:val="008A79A5"/>
    <w:rsid w:val="008B6D95"/>
    <w:rsid w:val="008B754A"/>
    <w:rsid w:val="008C4020"/>
    <w:rsid w:val="008C68CD"/>
    <w:rsid w:val="008C7AE7"/>
    <w:rsid w:val="008D2954"/>
    <w:rsid w:val="008E77CD"/>
    <w:rsid w:val="008F0688"/>
    <w:rsid w:val="008F5594"/>
    <w:rsid w:val="008F5AB5"/>
    <w:rsid w:val="0090217D"/>
    <w:rsid w:val="009107BC"/>
    <w:rsid w:val="009124AB"/>
    <w:rsid w:val="0091251B"/>
    <w:rsid w:val="00935F3C"/>
    <w:rsid w:val="00951E08"/>
    <w:rsid w:val="00957FE1"/>
    <w:rsid w:val="009615F4"/>
    <w:rsid w:val="00963897"/>
    <w:rsid w:val="00970635"/>
    <w:rsid w:val="00990058"/>
    <w:rsid w:val="00997AEF"/>
    <w:rsid w:val="009A31EC"/>
    <w:rsid w:val="009B64A4"/>
    <w:rsid w:val="009B6692"/>
    <w:rsid w:val="009C1AD0"/>
    <w:rsid w:val="009C1C01"/>
    <w:rsid w:val="009C3016"/>
    <w:rsid w:val="009E027C"/>
    <w:rsid w:val="009E3A68"/>
    <w:rsid w:val="009E7B8C"/>
    <w:rsid w:val="009F3EA6"/>
    <w:rsid w:val="00A05BF7"/>
    <w:rsid w:val="00A2127F"/>
    <w:rsid w:val="00A4633A"/>
    <w:rsid w:val="00A47234"/>
    <w:rsid w:val="00A50B16"/>
    <w:rsid w:val="00A52210"/>
    <w:rsid w:val="00A52269"/>
    <w:rsid w:val="00A7066B"/>
    <w:rsid w:val="00A75D84"/>
    <w:rsid w:val="00A91ED4"/>
    <w:rsid w:val="00AA716A"/>
    <w:rsid w:val="00AB5C5B"/>
    <w:rsid w:val="00AB5CE4"/>
    <w:rsid w:val="00AC246E"/>
    <w:rsid w:val="00AD7E13"/>
    <w:rsid w:val="00AF13C7"/>
    <w:rsid w:val="00B23F63"/>
    <w:rsid w:val="00B26E23"/>
    <w:rsid w:val="00B26EB0"/>
    <w:rsid w:val="00B53E41"/>
    <w:rsid w:val="00B5692A"/>
    <w:rsid w:val="00B609D3"/>
    <w:rsid w:val="00B62185"/>
    <w:rsid w:val="00B661D8"/>
    <w:rsid w:val="00B7428E"/>
    <w:rsid w:val="00B820CC"/>
    <w:rsid w:val="00B90DC6"/>
    <w:rsid w:val="00B969B3"/>
    <w:rsid w:val="00BA0619"/>
    <w:rsid w:val="00BB7296"/>
    <w:rsid w:val="00BC263A"/>
    <w:rsid w:val="00BC3117"/>
    <w:rsid w:val="00BD689C"/>
    <w:rsid w:val="00BD7562"/>
    <w:rsid w:val="00BD77D1"/>
    <w:rsid w:val="00BE0D01"/>
    <w:rsid w:val="00BF46FB"/>
    <w:rsid w:val="00BF5871"/>
    <w:rsid w:val="00C0260A"/>
    <w:rsid w:val="00C07957"/>
    <w:rsid w:val="00C10870"/>
    <w:rsid w:val="00C11764"/>
    <w:rsid w:val="00C1524C"/>
    <w:rsid w:val="00C2520C"/>
    <w:rsid w:val="00C2775C"/>
    <w:rsid w:val="00C46E9D"/>
    <w:rsid w:val="00C47FA6"/>
    <w:rsid w:val="00C6446A"/>
    <w:rsid w:val="00C65185"/>
    <w:rsid w:val="00C67F3A"/>
    <w:rsid w:val="00C73D43"/>
    <w:rsid w:val="00C7531B"/>
    <w:rsid w:val="00C813BB"/>
    <w:rsid w:val="00C8643A"/>
    <w:rsid w:val="00C9332C"/>
    <w:rsid w:val="00CB3F36"/>
    <w:rsid w:val="00CE2026"/>
    <w:rsid w:val="00CE5E0E"/>
    <w:rsid w:val="00D05D33"/>
    <w:rsid w:val="00D07E9E"/>
    <w:rsid w:val="00D15BC8"/>
    <w:rsid w:val="00D24416"/>
    <w:rsid w:val="00D3381D"/>
    <w:rsid w:val="00D37147"/>
    <w:rsid w:val="00D40635"/>
    <w:rsid w:val="00D40C0A"/>
    <w:rsid w:val="00D4229D"/>
    <w:rsid w:val="00D44E29"/>
    <w:rsid w:val="00D518A4"/>
    <w:rsid w:val="00D5471F"/>
    <w:rsid w:val="00D62B21"/>
    <w:rsid w:val="00D65FB2"/>
    <w:rsid w:val="00D76FFC"/>
    <w:rsid w:val="00D85373"/>
    <w:rsid w:val="00D854B4"/>
    <w:rsid w:val="00DA6301"/>
    <w:rsid w:val="00DA6992"/>
    <w:rsid w:val="00DB156C"/>
    <w:rsid w:val="00DB311C"/>
    <w:rsid w:val="00DD0536"/>
    <w:rsid w:val="00DD5532"/>
    <w:rsid w:val="00DE2002"/>
    <w:rsid w:val="00E0292D"/>
    <w:rsid w:val="00E06AEC"/>
    <w:rsid w:val="00E07A34"/>
    <w:rsid w:val="00E23B38"/>
    <w:rsid w:val="00E4003E"/>
    <w:rsid w:val="00E40C52"/>
    <w:rsid w:val="00E436D1"/>
    <w:rsid w:val="00E472EC"/>
    <w:rsid w:val="00E62A04"/>
    <w:rsid w:val="00E7656E"/>
    <w:rsid w:val="00E91AAE"/>
    <w:rsid w:val="00E97FE9"/>
    <w:rsid w:val="00EA3004"/>
    <w:rsid w:val="00EB4132"/>
    <w:rsid w:val="00ED74AD"/>
    <w:rsid w:val="00EF3475"/>
    <w:rsid w:val="00F05AFF"/>
    <w:rsid w:val="00F05C2E"/>
    <w:rsid w:val="00F071E8"/>
    <w:rsid w:val="00F21CAB"/>
    <w:rsid w:val="00F262ED"/>
    <w:rsid w:val="00F31B48"/>
    <w:rsid w:val="00F7434D"/>
    <w:rsid w:val="00F7587D"/>
    <w:rsid w:val="00FB5AFE"/>
    <w:rsid w:val="00FB79A9"/>
    <w:rsid w:val="00FC20D8"/>
    <w:rsid w:val="00FC53B4"/>
    <w:rsid w:val="00FD26A3"/>
    <w:rsid w:val="00FE57D8"/>
    <w:rsid w:val="00FE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0E0"/>
    <w:rPr>
      <w:rFonts w:ascii="Times New Roman" w:hAnsi="Times New Roman"/>
      <w:sz w:val="24"/>
    </w:rPr>
  </w:style>
  <w:style w:type="paragraph" w:styleId="Heading1">
    <w:name w:val="heading 1"/>
    <w:basedOn w:val="Normal"/>
    <w:next w:val="Normal"/>
    <w:link w:val="Heading1Char"/>
    <w:uiPriority w:val="9"/>
    <w:qFormat/>
    <w:rsid w:val="0099005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5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semiHidden/>
    <w:unhideWhenUsed/>
    <w:rsid w:val="00FD26A3"/>
    <w:pPr>
      <w:spacing w:after="120"/>
    </w:pPr>
  </w:style>
  <w:style w:type="character" w:customStyle="1" w:styleId="BodyTextChar">
    <w:name w:val="Body Text Char"/>
    <w:basedOn w:val="DefaultParagraphFont"/>
    <w:link w:val="BodyText"/>
    <w:uiPriority w:val="99"/>
    <w:semiHidden/>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semiHidden/>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paragraph" w:customStyle="1" w:styleId="a">
    <w:name w:val="표지_날짜_보안등급"/>
    <w:basedOn w:val="Normal"/>
    <w:rsid w:val="00A47234"/>
    <w:pPr>
      <w:widowControl w:val="0"/>
      <w:wordWrap w:val="0"/>
      <w:autoSpaceDE w:val="0"/>
      <w:autoSpaceDN w:val="0"/>
      <w:spacing w:after="0" w:line="360" w:lineRule="exact"/>
      <w:jc w:val="right"/>
    </w:pPr>
    <w:rPr>
      <w:rFonts w:ascii="Arial" w:eastAsia="BatangChe" w:hAnsi="Arial" w:cs="Arial"/>
      <w:b/>
      <w:bCs/>
      <w:kern w:val="2"/>
      <w:sz w:val="32"/>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0E0"/>
    <w:rPr>
      <w:rFonts w:ascii="Times New Roman" w:hAnsi="Times New Roman"/>
      <w:sz w:val="24"/>
    </w:rPr>
  </w:style>
  <w:style w:type="paragraph" w:styleId="Heading1">
    <w:name w:val="heading 1"/>
    <w:basedOn w:val="Normal"/>
    <w:next w:val="Normal"/>
    <w:link w:val="Heading1Char"/>
    <w:uiPriority w:val="9"/>
    <w:qFormat/>
    <w:rsid w:val="0099005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990058"/>
    <w:pPr>
      <w:keepNext/>
      <w:keepLines/>
      <w:numPr>
        <w:ilvl w:val="1"/>
        <w:numId w:val="1"/>
      </w:numPr>
      <w:spacing w:before="200" w:after="0"/>
      <w:outlineLvl w:val="1"/>
    </w:pPr>
    <w:rPr>
      <w:rFonts w:eastAsiaTheme="majorEastAsia" w:cstheme="majorBidi"/>
      <w:b/>
      <w:bCs/>
      <w:sz w:val="26"/>
      <w:szCs w:val="26"/>
    </w:rPr>
  </w:style>
  <w:style w:type="paragraph" w:styleId="Heading3">
    <w:name w:val="heading 3"/>
    <w:basedOn w:val="Normal"/>
    <w:next w:val="Normal"/>
    <w:link w:val="Heading3Char"/>
    <w:autoRedefine/>
    <w:uiPriority w:val="9"/>
    <w:unhideWhenUsed/>
    <w:qFormat/>
    <w:rsid w:val="00990058"/>
    <w:pPr>
      <w:keepNext/>
      <w:keepLines/>
      <w:numPr>
        <w:ilvl w:val="2"/>
        <w:numId w:val="1"/>
      </w:numPr>
      <w:spacing w:before="200" w:after="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990058"/>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unhideWhenUsed/>
    <w:qFormat/>
    <w:rsid w:val="004773B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773B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773B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773B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773B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5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990058"/>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990058"/>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9005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rsid w:val="004773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773B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773B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773B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773BE"/>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5965DB"/>
    <w:pPr>
      <w:ind w:left="720"/>
      <w:contextualSpacing/>
    </w:pPr>
  </w:style>
  <w:style w:type="table" w:styleId="TableGrid">
    <w:name w:val="Table Grid"/>
    <w:basedOn w:val="TableNormal"/>
    <w:uiPriority w:val="59"/>
    <w:rsid w:val="00023D4A"/>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basedOn w:val="Normal"/>
    <w:next w:val="BodyText"/>
    <w:rsid w:val="00FD26A3"/>
    <w:pPr>
      <w:widowControl w:val="0"/>
      <w:suppressAutoHyphens/>
      <w:spacing w:before="60" w:after="120" w:line="240" w:lineRule="atLeast"/>
      <w:ind w:left="720"/>
    </w:pPr>
    <w:rPr>
      <w:rFonts w:ascii="Arial" w:eastAsia="Times New Roman" w:hAnsi="Arial" w:cs="Times New Roman"/>
      <w:i/>
      <w:color w:val="0000FF"/>
      <w:sz w:val="20"/>
      <w:szCs w:val="20"/>
      <w:lang w:eastAsia="ar-SA"/>
    </w:rPr>
  </w:style>
  <w:style w:type="paragraph" w:styleId="BodyText">
    <w:name w:val="Body Text"/>
    <w:basedOn w:val="Normal"/>
    <w:link w:val="BodyTextChar"/>
    <w:uiPriority w:val="99"/>
    <w:semiHidden/>
    <w:unhideWhenUsed/>
    <w:rsid w:val="00FD26A3"/>
    <w:pPr>
      <w:spacing w:after="120"/>
    </w:pPr>
  </w:style>
  <w:style w:type="character" w:customStyle="1" w:styleId="BodyTextChar">
    <w:name w:val="Body Text Char"/>
    <w:basedOn w:val="DefaultParagraphFont"/>
    <w:link w:val="BodyText"/>
    <w:uiPriority w:val="99"/>
    <w:semiHidden/>
    <w:rsid w:val="00FD26A3"/>
  </w:style>
  <w:style w:type="paragraph" w:styleId="BalloonText">
    <w:name w:val="Balloon Text"/>
    <w:basedOn w:val="Normal"/>
    <w:link w:val="BalloonTextChar"/>
    <w:uiPriority w:val="99"/>
    <w:semiHidden/>
    <w:unhideWhenUsed/>
    <w:rsid w:val="008B7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54A"/>
    <w:rPr>
      <w:rFonts w:ascii="Tahoma" w:hAnsi="Tahoma" w:cs="Tahoma"/>
      <w:sz w:val="16"/>
      <w:szCs w:val="16"/>
    </w:rPr>
  </w:style>
  <w:style w:type="character" w:customStyle="1" w:styleId="apple-style-span">
    <w:name w:val="apple-style-span"/>
    <w:basedOn w:val="DefaultParagraphFont"/>
    <w:rsid w:val="004D4C69"/>
  </w:style>
  <w:style w:type="table" w:styleId="MediumGrid1-Accent1">
    <w:name w:val="Medium Grid 1 Accent 1"/>
    <w:basedOn w:val="TableNormal"/>
    <w:uiPriority w:val="67"/>
    <w:rsid w:val="004D4C69"/>
    <w:pPr>
      <w:spacing w:after="0" w:line="240" w:lineRule="auto"/>
      <w:ind w:left="1440" w:hanging="360"/>
      <w:jc w:val="both"/>
    </w:pPr>
    <w:rPr>
      <w:rFonts w:eastAsiaTheme="minorEastAsia"/>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converted-space">
    <w:name w:val="apple-converted-space"/>
    <w:basedOn w:val="DefaultParagraphFont"/>
    <w:rsid w:val="006A0A15"/>
  </w:style>
  <w:style w:type="paragraph" w:styleId="TOCHeading">
    <w:name w:val="TOC Heading"/>
    <w:basedOn w:val="Heading1"/>
    <w:next w:val="Normal"/>
    <w:uiPriority w:val="39"/>
    <w:semiHidden/>
    <w:unhideWhenUsed/>
    <w:qFormat/>
    <w:rsid w:val="00C7531B"/>
    <w:pPr>
      <w:numPr>
        <w:numId w:val="0"/>
      </w:numPr>
      <w:outlineLvl w:val="9"/>
    </w:pPr>
    <w:rPr>
      <w:lang w:eastAsia="ja-JP"/>
    </w:rPr>
  </w:style>
  <w:style w:type="paragraph" w:styleId="TOC1">
    <w:name w:val="toc 1"/>
    <w:basedOn w:val="Normal"/>
    <w:next w:val="Normal"/>
    <w:autoRedefine/>
    <w:uiPriority w:val="39"/>
    <w:unhideWhenUsed/>
    <w:qFormat/>
    <w:rsid w:val="00DE2002"/>
    <w:pPr>
      <w:spacing w:after="100"/>
    </w:pPr>
  </w:style>
  <w:style w:type="paragraph" w:styleId="TOC2">
    <w:name w:val="toc 2"/>
    <w:basedOn w:val="Normal"/>
    <w:next w:val="Normal"/>
    <w:autoRedefine/>
    <w:uiPriority w:val="39"/>
    <w:unhideWhenUsed/>
    <w:qFormat/>
    <w:rsid w:val="00DE2002"/>
    <w:pPr>
      <w:spacing w:after="100"/>
      <w:ind w:left="220"/>
    </w:pPr>
  </w:style>
  <w:style w:type="paragraph" w:styleId="TOC3">
    <w:name w:val="toc 3"/>
    <w:basedOn w:val="Normal"/>
    <w:next w:val="Normal"/>
    <w:autoRedefine/>
    <w:uiPriority w:val="39"/>
    <w:unhideWhenUsed/>
    <w:qFormat/>
    <w:rsid w:val="00DE2002"/>
    <w:pPr>
      <w:spacing w:after="100"/>
      <w:ind w:left="440"/>
    </w:pPr>
  </w:style>
  <w:style w:type="character" w:styleId="Hyperlink">
    <w:name w:val="Hyperlink"/>
    <w:basedOn w:val="DefaultParagraphFont"/>
    <w:uiPriority w:val="99"/>
    <w:unhideWhenUsed/>
    <w:rsid w:val="00C7531B"/>
    <w:rPr>
      <w:color w:val="0000FF" w:themeColor="hyperlink"/>
      <w:u w:val="single"/>
    </w:rPr>
  </w:style>
  <w:style w:type="paragraph" w:styleId="Header">
    <w:name w:val="header"/>
    <w:basedOn w:val="Normal"/>
    <w:link w:val="HeaderChar"/>
    <w:unhideWhenUsed/>
    <w:rsid w:val="006C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04F"/>
  </w:style>
  <w:style w:type="paragraph" w:styleId="Footer">
    <w:name w:val="footer"/>
    <w:basedOn w:val="Normal"/>
    <w:link w:val="FooterChar"/>
    <w:uiPriority w:val="99"/>
    <w:unhideWhenUsed/>
    <w:rsid w:val="006C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04F"/>
  </w:style>
  <w:style w:type="paragraph" w:styleId="Caption">
    <w:name w:val="caption"/>
    <w:basedOn w:val="Normal"/>
    <w:next w:val="Normal"/>
    <w:uiPriority w:val="35"/>
    <w:unhideWhenUsed/>
    <w:qFormat/>
    <w:rsid w:val="00A52210"/>
    <w:pPr>
      <w:spacing w:line="240" w:lineRule="auto"/>
    </w:pPr>
    <w:rPr>
      <w:b/>
      <w:bCs/>
      <w:color w:val="4F81BD" w:themeColor="accent1"/>
      <w:sz w:val="18"/>
      <w:szCs w:val="18"/>
    </w:rPr>
  </w:style>
  <w:style w:type="paragraph" w:styleId="TOC7">
    <w:name w:val="toc 7"/>
    <w:basedOn w:val="Normal"/>
    <w:next w:val="Normal"/>
    <w:autoRedefine/>
    <w:uiPriority w:val="39"/>
    <w:semiHidden/>
    <w:unhideWhenUsed/>
    <w:rsid w:val="00DE2002"/>
    <w:pPr>
      <w:spacing w:after="100"/>
      <w:ind w:left="1320"/>
    </w:pPr>
  </w:style>
  <w:style w:type="paragraph" w:styleId="TOC4">
    <w:name w:val="toc 4"/>
    <w:basedOn w:val="Normal"/>
    <w:next w:val="Normal"/>
    <w:autoRedefine/>
    <w:uiPriority w:val="39"/>
    <w:semiHidden/>
    <w:unhideWhenUsed/>
    <w:rsid w:val="00DE2002"/>
    <w:pPr>
      <w:spacing w:after="100"/>
      <w:ind w:left="660"/>
    </w:pPr>
  </w:style>
  <w:style w:type="paragraph" w:styleId="TableofFigures">
    <w:name w:val="table of figures"/>
    <w:basedOn w:val="Normal"/>
    <w:next w:val="Normal"/>
    <w:uiPriority w:val="99"/>
    <w:unhideWhenUsed/>
    <w:rsid w:val="00A52210"/>
    <w:pPr>
      <w:spacing w:after="0"/>
    </w:pPr>
  </w:style>
  <w:style w:type="paragraph" w:styleId="Title">
    <w:name w:val="Title"/>
    <w:basedOn w:val="Normal"/>
    <w:link w:val="TitleChar"/>
    <w:qFormat/>
    <w:rsid w:val="00492E8B"/>
    <w:pPr>
      <w:spacing w:before="240" w:after="720" w:line="240" w:lineRule="auto"/>
      <w:jc w:val="right"/>
    </w:pPr>
    <w:rPr>
      <w:rFonts w:eastAsia="Times New Roman" w:cs="Times New Roman"/>
      <w:b/>
      <w:kern w:val="28"/>
      <w:sz w:val="64"/>
      <w:szCs w:val="20"/>
    </w:rPr>
  </w:style>
  <w:style w:type="character" w:customStyle="1" w:styleId="TitleChar">
    <w:name w:val="Title Char"/>
    <w:basedOn w:val="DefaultParagraphFont"/>
    <w:link w:val="Title"/>
    <w:rsid w:val="00492E8B"/>
    <w:rPr>
      <w:rFonts w:ascii="Times New Roman" w:eastAsia="Times New Roman" w:hAnsi="Times New Roman" w:cs="Times New Roman"/>
      <w:b/>
      <w:kern w:val="28"/>
      <w:sz w:val="64"/>
      <w:szCs w:val="20"/>
    </w:rPr>
  </w:style>
  <w:style w:type="paragraph" w:customStyle="1" w:styleId="ByLine">
    <w:name w:val="ByLine"/>
    <w:basedOn w:val="Title"/>
    <w:rsid w:val="00492E8B"/>
    <w:rPr>
      <w:sz w:val="28"/>
    </w:rPr>
  </w:style>
  <w:style w:type="table" w:styleId="DarkList-Accent5">
    <w:name w:val="Dark List Accent 5"/>
    <w:basedOn w:val="TableNormal"/>
    <w:uiPriority w:val="70"/>
    <w:rsid w:val="001173A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ghtList-Accent1">
    <w:name w:val="Light List Accent 1"/>
    <w:basedOn w:val="TableNormal"/>
    <w:uiPriority w:val="61"/>
    <w:rsid w:val="001173A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Spacing">
    <w:name w:val="No Spacing"/>
    <w:link w:val="NoSpacingChar"/>
    <w:uiPriority w:val="1"/>
    <w:qFormat/>
    <w:rsid w:val="00970635"/>
    <w:pPr>
      <w:spacing w:after="0" w:line="240" w:lineRule="auto"/>
    </w:pPr>
    <w:rPr>
      <w:rFonts w:eastAsiaTheme="minorEastAsia"/>
    </w:rPr>
  </w:style>
  <w:style w:type="character" w:customStyle="1" w:styleId="NoSpacingChar">
    <w:name w:val="No Spacing Char"/>
    <w:basedOn w:val="DefaultParagraphFont"/>
    <w:link w:val="NoSpacing"/>
    <w:uiPriority w:val="1"/>
    <w:rsid w:val="00970635"/>
    <w:rPr>
      <w:rFonts w:eastAsiaTheme="minorEastAsia"/>
    </w:rPr>
  </w:style>
  <w:style w:type="paragraph" w:customStyle="1" w:styleId="a">
    <w:name w:val="표지_날짜_보안등급"/>
    <w:basedOn w:val="Normal"/>
    <w:rsid w:val="00A47234"/>
    <w:pPr>
      <w:widowControl w:val="0"/>
      <w:wordWrap w:val="0"/>
      <w:autoSpaceDE w:val="0"/>
      <w:autoSpaceDN w:val="0"/>
      <w:spacing w:after="0" w:line="360" w:lineRule="exact"/>
      <w:jc w:val="right"/>
    </w:pPr>
    <w:rPr>
      <w:rFonts w:ascii="Arial" w:eastAsia="BatangChe" w:hAnsi="Arial" w:cs="Arial"/>
      <w:b/>
      <w:bCs/>
      <w:kern w:val="2"/>
      <w:sz w:val="3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925355">
      <w:bodyDiv w:val="1"/>
      <w:marLeft w:val="0"/>
      <w:marRight w:val="0"/>
      <w:marTop w:val="0"/>
      <w:marBottom w:val="0"/>
      <w:divBdr>
        <w:top w:val="none" w:sz="0" w:space="0" w:color="auto"/>
        <w:left w:val="none" w:sz="0" w:space="0" w:color="auto"/>
        <w:bottom w:val="none" w:sz="0" w:space="0" w:color="auto"/>
        <w:right w:val="none" w:sz="0" w:space="0" w:color="auto"/>
      </w:divBdr>
    </w:div>
    <w:div w:id="347827286">
      <w:bodyDiv w:val="1"/>
      <w:marLeft w:val="0"/>
      <w:marRight w:val="0"/>
      <w:marTop w:val="0"/>
      <w:marBottom w:val="0"/>
      <w:divBdr>
        <w:top w:val="none" w:sz="0" w:space="0" w:color="auto"/>
        <w:left w:val="none" w:sz="0" w:space="0" w:color="auto"/>
        <w:bottom w:val="none" w:sz="0" w:space="0" w:color="auto"/>
        <w:right w:val="none" w:sz="0" w:space="0" w:color="auto"/>
      </w:divBdr>
    </w:div>
    <w:div w:id="576324292">
      <w:bodyDiv w:val="1"/>
      <w:marLeft w:val="0"/>
      <w:marRight w:val="0"/>
      <w:marTop w:val="0"/>
      <w:marBottom w:val="0"/>
      <w:divBdr>
        <w:top w:val="none" w:sz="0" w:space="0" w:color="auto"/>
        <w:left w:val="none" w:sz="0" w:space="0" w:color="auto"/>
        <w:bottom w:val="none" w:sz="0" w:space="0" w:color="auto"/>
        <w:right w:val="none" w:sz="0" w:space="0" w:color="auto"/>
      </w:divBdr>
    </w:div>
    <w:div w:id="884374017">
      <w:bodyDiv w:val="1"/>
      <w:marLeft w:val="0"/>
      <w:marRight w:val="0"/>
      <w:marTop w:val="0"/>
      <w:marBottom w:val="0"/>
      <w:divBdr>
        <w:top w:val="none" w:sz="0" w:space="0" w:color="auto"/>
        <w:left w:val="none" w:sz="0" w:space="0" w:color="auto"/>
        <w:bottom w:val="none" w:sz="0" w:space="0" w:color="auto"/>
        <w:right w:val="none" w:sz="0" w:space="0" w:color="auto"/>
      </w:divBdr>
    </w:div>
    <w:div w:id="1187671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oleObject" Target="embeddings/oleObject1.bin"/><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0A43F-A974-4CBA-B931-BBE95B14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1666</TotalTime>
  <Pages>13</Pages>
  <Words>2666</Words>
  <Characters>15198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Quality Management Plan </vt:lpstr>
    </vt:vector>
  </TitlesOfParts>
  <Company>Online Store Team</Company>
  <LinksUpToDate>false</LinksUpToDate>
  <CharactersWithSpaces>17829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Plan </dc:title>
  <dc:subject>Version 1.3</dc:subject>
  <dc:creator>shiennguyen</dc:creator>
  <cp:lastModifiedBy>shiennguyen</cp:lastModifiedBy>
  <cp:revision>147</cp:revision>
  <dcterms:created xsi:type="dcterms:W3CDTF">2011-10-06T16:29:00Z</dcterms:created>
  <dcterms:modified xsi:type="dcterms:W3CDTF">2012-05-23T14:35:00Z</dcterms:modified>
</cp:coreProperties>
</file>