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9E" w14:textId="22C6D2BC" w:rsidR="003A4B67" w:rsidRDefault="00A41C46" w:rsidP="003A4B67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37633EE8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26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1GggIAAJE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16AC559" wp14:editId="4CA3A5DF">
                <wp:simplePos x="0" y="0"/>
                <wp:positionH relativeFrom="column">
                  <wp:posOffset>-1</wp:posOffset>
                </wp:positionH>
                <wp:positionV relativeFrom="paragraph">
                  <wp:posOffset>64135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53D031" w14:textId="4E7754A1" w:rsidR="004817B5" w:rsidRDefault="004817B5" w:rsidP="004817B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6AC559" id="组合 1228226193" o:spid="_x0000_s1027" style="position:absolute;left:0;text-align:left;margin-left:0;margin-top:5.05pt;width:513.15pt;height:33.35pt;z-index:25165670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">
                <v:group id="组合 397099172" o:spid="_x0000_s1028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9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0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1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4E53D031" w14:textId="4E7754A1" w:rsidR="004817B5" w:rsidRDefault="004817B5" w:rsidP="004817B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42362C" w14:textId="374F6094" w:rsidR="003A4B67" w:rsidRDefault="003A4B67" w:rsidP="003A4B67">
      <w:pPr>
        <w:snapToGrid w:val="0"/>
      </w:pPr>
    </w:p>
    <w:p w14:paraId="60A8779C" w14:textId="5FDC1F98" w:rsidR="003A4B67" w:rsidRDefault="00A93CE5" w:rsidP="003A4B67">
      <w:pPr>
        <w:snapToGrid w:val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DB18E4C" wp14:editId="1160E0FB">
            <wp:simplePos x="0" y="0"/>
            <wp:positionH relativeFrom="column">
              <wp:posOffset>5596600</wp:posOffset>
            </wp:positionH>
            <wp:positionV relativeFrom="paragraph">
              <wp:posOffset>95676</wp:posOffset>
            </wp:positionV>
            <wp:extent cx="1051560" cy="128290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282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7B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DBC11E5" wp14:editId="757129E3">
                <wp:simplePos x="0" y="0"/>
                <wp:positionH relativeFrom="column">
                  <wp:posOffset>54610</wp:posOffset>
                </wp:positionH>
                <wp:positionV relativeFrom="page">
                  <wp:posOffset>1010285</wp:posOffset>
                </wp:positionV>
                <wp:extent cx="5355613" cy="1016287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613" cy="1016287"/>
                          <a:chOff x="0" y="421743"/>
                          <a:chExt cx="5356355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25" y="421743"/>
                            <a:ext cx="2279330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94A5CE1" w14:textId="76F2223E" w:rsidR="001130EC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位：全栈工程师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C11E5" id="组合 6" o:spid="_x0000_s1032" style="position:absolute;left:0;text-align:left;margin-left:4.3pt;margin-top:79.55pt;width:421.7pt;height:80pt;z-index:251654656;mso-position-vertical-relative:page;mso-width-relative:margin;mso-height-relative:margin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94A5CE1" w14:textId="76F2223E" w:rsidR="001130EC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位：全栈工程师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8EE4741" w14:textId="0D49B61D" w:rsidR="003A4B67" w:rsidRDefault="003A4B67" w:rsidP="003A4B67">
      <w:pPr>
        <w:snapToGrid w:val="0"/>
      </w:pPr>
    </w:p>
    <w:p w14:paraId="16B8E5B9" w14:textId="6A771C03" w:rsidR="003A4B67" w:rsidRDefault="003A4B67" w:rsidP="003A4B67">
      <w:pPr>
        <w:snapToGrid w:val="0"/>
      </w:pPr>
    </w:p>
    <w:p w14:paraId="300EE6BA" w14:textId="6C552529" w:rsidR="003A4B67" w:rsidRDefault="003A4B67" w:rsidP="003A4B67">
      <w:pPr>
        <w:snapToGrid w:val="0"/>
      </w:pPr>
    </w:p>
    <w:p w14:paraId="55214F64" w14:textId="0CED46A1" w:rsidR="003A4B67" w:rsidRDefault="003A4B67" w:rsidP="003A4B67">
      <w:pPr>
        <w:snapToGrid w:val="0"/>
      </w:pPr>
    </w:p>
    <w:p w14:paraId="6BE5B75F" w14:textId="7602DE42" w:rsidR="003A4B67" w:rsidRDefault="003A4B67" w:rsidP="003A4B67">
      <w:pPr>
        <w:snapToGrid w:val="0"/>
      </w:pP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74B211C" wp14:editId="153262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60800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391FA4EF" w:rsidR="00416025" w:rsidRPr="008434F7" w:rsidRDefault="00416025" w:rsidP="00642A5A">
      <w:pPr>
        <w:tabs>
          <w:tab w:val="left" w:pos="516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 河南开封科技传媒学院</w:t>
      </w:r>
    </w:p>
    <w:p w14:paraId="0C12ECBD" w14:textId="4E45C0B4" w:rsidR="00037D28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79F2D60" w14:textId="77777777" w:rsidR="00BB6F4F" w:rsidRPr="00012A35" w:rsidRDefault="00BB6F4F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5CCB837" wp14:editId="48FAFA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61824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nt第三方库进行前端页面开发。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r w:rsidR="007C4751">
        <w:rPr>
          <w:rFonts w:ascii="微软雅黑" w:eastAsia="微软雅黑" w:hAnsi="微软雅黑" w:hint="eastAsia"/>
          <w:color w:val="414141"/>
          <w:szCs w:val="21"/>
        </w:rPr>
        <w:t>熟悉微服务架构下Restful风格开发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握微服务常用组件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Docker容器化部署技术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366599F4" w14:textId="243E6263" w:rsidR="006A3EC0" w:rsidRDefault="002A4C78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E3BF2B9" w14:textId="77777777" w:rsidR="00F639A6" w:rsidRDefault="00F639A6" w:rsidP="003A4B67">
      <w:pPr>
        <w:snapToGrid w:val="0"/>
      </w:pP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3D1F2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与拦截器配合JWT与前端交互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052FC8D" w:rsidR="00D55CBD" w:rsidRPr="00D55CBD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Redis缓存技术，实现热数据的计算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E747F7">
        <w:rPr>
          <w:rFonts w:ascii="微软雅黑" w:eastAsia="微软雅黑" w:hAnsi="微软雅黑" w:hint="eastAsia"/>
          <w:color w:val="414141"/>
          <w:szCs w:val="21"/>
        </w:rPr>
        <w:t>代替</w:t>
      </w:r>
      <w:r w:rsidR="00E00E53">
        <w:rPr>
          <w:rFonts w:ascii="微软雅黑" w:eastAsia="微软雅黑" w:hAnsi="微软雅黑" w:hint="eastAsia"/>
          <w:color w:val="414141"/>
          <w:szCs w:val="21"/>
        </w:rPr>
        <w:t>消息中间件设置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621343">
        <w:rPr>
          <w:rFonts w:hint="eastAsia"/>
        </w:rPr>
        <w:t>运用</w:t>
      </w:r>
      <w:r w:rsidRPr="00621343">
        <w:t xml:space="preserve">Spring Cloud Alibaba </w:t>
      </w:r>
      <w:proofErr w:type="spellStart"/>
      <w:r w:rsidRPr="00621343">
        <w:t>Nacos</w:t>
      </w:r>
      <w:proofErr w:type="spellEnd"/>
      <w:r w:rsidRPr="00621343">
        <w:t>作为项目中的注册中心和配置中心</w:t>
      </w:r>
      <w:r w:rsidR="00D23BA3">
        <w:rPr>
          <w:rFonts w:hint="eastAsia"/>
        </w:rPr>
        <w:t>。</w:t>
      </w:r>
    </w:p>
    <w:p w14:paraId="575706DE" w14:textId="2A3C9C71" w:rsidR="00D23BA3" w:rsidRPr="00D55CBD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</w:pPr>
      <w:r w:rsidRPr="00D23BA3">
        <w:rPr>
          <w:rFonts w:hint="eastAsia"/>
        </w:rPr>
        <w:t>使用</w:t>
      </w:r>
      <w:r w:rsidRPr="00D23BA3">
        <w:t>Mongo存储用户热数据，以保证用户热数据高扩展和高性能指标</w:t>
      </w:r>
    </w:p>
    <w:p w14:paraId="762AD6D9" w14:textId="77777777" w:rsidR="00D55CBD" w:rsidRPr="00621343" w:rsidRDefault="00D55CBD" w:rsidP="00D55CBD">
      <w:pPr>
        <w:tabs>
          <w:tab w:val="left" w:pos="3828"/>
          <w:tab w:val="left" w:pos="7655"/>
        </w:tabs>
        <w:adjustRightInd w:val="0"/>
        <w:snapToGrid w:val="0"/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43B8C8C" wp14:editId="6F4276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721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蓝桥杯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1F983F1D" w14:textId="32DA3247" w:rsidR="00D73C73" w:rsidRPr="002D2D26" w:rsidRDefault="00C54422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大学生创新创业大赛</w:t>
      </w:r>
      <w:r w:rsidR="00012068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BC9F6E4" wp14:editId="63C199B3">
                <wp:simplePos x="0" y="0"/>
                <wp:positionH relativeFrom="column">
                  <wp:posOffset>0</wp:posOffset>
                </wp:positionH>
                <wp:positionV relativeFrom="paragraph">
                  <wp:posOffset>146739</wp:posOffset>
                </wp:positionV>
                <wp:extent cx="6517005" cy="423545"/>
                <wp:effectExtent l="0" t="0" r="17145" b="0"/>
                <wp:wrapNone/>
                <wp:docPr id="1508435452" name="组合 1508435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968829653" name="组合 9688296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937043466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824806260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37002696" name="文本框 43700269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BDE844" w14:textId="710EDAB9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9F6E4" id="组合 1508435452" o:spid="_x0000_s1055" style="position:absolute;left:0;text-align:left;margin-left:0;margin-top:11.55pt;width:513.15pt;height:33.35pt;z-index:251659776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">
                <v:group id="组合 968829653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" strokecolor="#19325b" strokeweight="1pt"/>
                </v:group>
                <v:shape id="文本框 437002696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" filled="f" stroked="f" strokeweight=".5pt">
                  <v:textbox>
                    <w:txbxContent>
                      <w:p w14:paraId="55BDE844" w14:textId="710EDAB9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2040A5F" w14:textId="77632929" w:rsidR="00D73C73" w:rsidRPr="00D73C73" w:rsidRDefault="00D73C73" w:rsidP="00D73C73"/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27D46BCC" w14:textId="010BA479" w:rsidR="00DF1004" w:rsidRPr="00BE2AD2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493402" w:rsidRPr="00493402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FE50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3546" w14:textId="77777777" w:rsidR="00FE505A" w:rsidRDefault="00FE505A" w:rsidP="00A41C46">
      <w:r>
        <w:separator/>
      </w:r>
    </w:p>
  </w:endnote>
  <w:endnote w:type="continuationSeparator" w:id="0">
    <w:p w14:paraId="437060A0" w14:textId="77777777" w:rsidR="00FE505A" w:rsidRDefault="00FE505A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24A3" w14:textId="77777777" w:rsidR="00FE505A" w:rsidRDefault="00FE505A" w:rsidP="00A41C46">
      <w:r>
        <w:separator/>
      </w:r>
    </w:p>
  </w:footnote>
  <w:footnote w:type="continuationSeparator" w:id="0">
    <w:p w14:paraId="03BE4CA5" w14:textId="77777777" w:rsidR="00FE505A" w:rsidRDefault="00FE505A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7B3A"/>
    <w:rsid w:val="00165933"/>
    <w:rsid w:val="001718F3"/>
    <w:rsid w:val="001751BF"/>
    <w:rsid w:val="001769CB"/>
    <w:rsid w:val="00190F72"/>
    <w:rsid w:val="001A6B27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3011"/>
    <w:rsid w:val="0032446B"/>
    <w:rsid w:val="003326EB"/>
    <w:rsid w:val="00345F00"/>
    <w:rsid w:val="00355E65"/>
    <w:rsid w:val="003611F5"/>
    <w:rsid w:val="00374D93"/>
    <w:rsid w:val="0037664A"/>
    <w:rsid w:val="0037700A"/>
    <w:rsid w:val="003823B6"/>
    <w:rsid w:val="003A3286"/>
    <w:rsid w:val="003A4B67"/>
    <w:rsid w:val="003B3751"/>
    <w:rsid w:val="003B4F4D"/>
    <w:rsid w:val="003C433E"/>
    <w:rsid w:val="003E4089"/>
    <w:rsid w:val="003E5D98"/>
    <w:rsid w:val="003E7166"/>
    <w:rsid w:val="003F3389"/>
    <w:rsid w:val="003F5D1D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515EE2"/>
    <w:rsid w:val="00517CEA"/>
    <w:rsid w:val="005255AD"/>
    <w:rsid w:val="00533617"/>
    <w:rsid w:val="00533E5E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3EC0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5021"/>
    <w:rsid w:val="00877C15"/>
    <w:rsid w:val="008A5E94"/>
    <w:rsid w:val="008B02AF"/>
    <w:rsid w:val="008E2C52"/>
    <w:rsid w:val="008F2337"/>
    <w:rsid w:val="00900033"/>
    <w:rsid w:val="00923075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A00BC8"/>
    <w:rsid w:val="00A41C46"/>
    <w:rsid w:val="00A90547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32AD0"/>
    <w:rsid w:val="00B406A9"/>
    <w:rsid w:val="00B413DF"/>
    <w:rsid w:val="00B47A47"/>
    <w:rsid w:val="00B552B0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A0867"/>
    <w:rsid w:val="00FB1D1F"/>
    <w:rsid w:val="00FC145B"/>
    <w:rsid w:val="00FC14CC"/>
    <w:rsid w:val="00FC376D"/>
    <w:rsid w:val="00FC6EED"/>
    <w:rsid w:val="00FD3A29"/>
    <w:rsid w:val="00FE44AD"/>
    <w:rsid w:val="00FE505A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F3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285</cp:revision>
  <dcterms:created xsi:type="dcterms:W3CDTF">2020-05-08T14:37:00Z</dcterms:created>
  <dcterms:modified xsi:type="dcterms:W3CDTF">2024-03-06T10:54:00Z</dcterms:modified>
</cp:coreProperties>
</file>