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C7ED8" w14:textId="77777777" w:rsidR="00D417FD" w:rsidRDefault="00000000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河南开封科技传媒学院实验报告</w:t>
      </w:r>
    </w:p>
    <w:p w14:paraId="701AE67A" w14:textId="77777777" w:rsidR="00D417FD" w:rsidRDefault="00D417FD">
      <w:pPr>
        <w:spacing w:line="360" w:lineRule="auto"/>
        <w:rPr>
          <w:rFonts w:cs="Times New Roman"/>
          <w:sz w:val="28"/>
          <w:szCs w:val="28"/>
        </w:rPr>
      </w:pPr>
    </w:p>
    <w:tbl>
      <w:tblPr>
        <w:tblStyle w:val="a5"/>
        <w:tblW w:w="85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8"/>
        <w:gridCol w:w="1602"/>
        <w:gridCol w:w="1389"/>
        <w:gridCol w:w="1461"/>
        <w:gridCol w:w="2842"/>
      </w:tblGrid>
      <w:tr w:rsidR="00D417FD" w14:paraId="72C64BE4" w14:textId="77777777">
        <w:tc>
          <w:tcPr>
            <w:tcW w:w="1228" w:type="dxa"/>
          </w:tcPr>
          <w:p w14:paraId="5308D77F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姓名</w:t>
            </w:r>
          </w:p>
        </w:tc>
        <w:tc>
          <w:tcPr>
            <w:tcW w:w="2991" w:type="dxa"/>
            <w:gridSpan w:val="2"/>
          </w:tcPr>
          <w:p w14:paraId="154002AC" w14:textId="3EA64913" w:rsidR="00D417FD" w:rsidRDefault="008539F7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刘东</w:t>
            </w:r>
          </w:p>
        </w:tc>
        <w:tc>
          <w:tcPr>
            <w:tcW w:w="1461" w:type="dxa"/>
          </w:tcPr>
          <w:p w14:paraId="53B34AAA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学号</w:t>
            </w:r>
          </w:p>
        </w:tc>
        <w:tc>
          <w:tcPr>
            <w:tcW w:w="2842" w:type="dxa"/>
          </w:tcPr>
          <w:p w14:paraId="20442EDB" w14:textId="4C67E782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1361010</w:t>
            </w:r>
            <w:r w:rsidR="008539F7">
              <w:rPr>
                <w:rFonts w:cs="Times New Roman"/>
                <w:sz w:val="24"/>
                <w:szCs w:val="24"/>
              </w:rPr>
              <w:t>45</w:t>
            </w:r>
          </w:p>
        </w:tc>
      </w:tr>
      <w:tr w:rsidR="00D417FD" w14:paraId="408C164E" w14:textId="77777777">
        <w:tc>
          <w:tcPr>
            <w:tcW w:w="1228" w:type="dxa"/>
          </w:tcPr>
          <w:p w14:paraId="3C5A5CD8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专业</w:t>
            </w:r>
          </w:p>
        </w:tc>
        <w:tc>
          <w:tcPr>
            <w:tcW w:w="2991" w:type="dxa"/>
            <w:gridSpan w:val="2"/>
          </w:tcPr>
          <w:p w14:paraId="71A89D69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软件工程</w:t>
            </w:r>
          </w:p>
        </w:tc>
        <w:tc>
          <w:tcPr>
            <w:tcW w:w="1461" w:type="dxa"/>
          </w:tcPr>
          <w:p w14:paraId="6CABC844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班级</w:t>
            </w:r>
          </w:p>
        </w:tc>
        <w:tc>
          <w:tcPr>
            <w:tcW w:w="2842" w:type="dxa"/>
          </w:tcPr>
          <w:p w14:paraId="152ED41D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软件工程</w:t>
            </w:r>
          </w:p>
        </w:tc>
      </w:tr>
      <w:tr w:rsidR="00D417FD" w14:paraId="6160EFFF" w14:textId="77777777">
        <w:tc>
          <w:tcPr>
            <w:tcW w:w="1228" w:type="dxa"/>
          </w:tcPr>
          <w:p w14:paraId="594089E6" w14:textId="77777777" w:rsidR="00D417FD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课程</w:t>
            </w:r>
          </w:p>
        </w:tc>
        <w:tc>
          <w:tcPr>
            <w:tcW w:w="2991" w:type="dxa"/>
            <w:gridSpan w:val="2"/>
          </w:tcPr>
          <w:p w14:paraId="1BF7150C" w14:textId="77777777" w:rsidR="00D417FD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计算机网络</w:t>
            </w:r>
          </w:p>
        </w:tc>
        <w:tc>
          <w:tcPr>
            <w:tcW w:w="1461" w:type="dxa"/>
          </w:tcPr>
          <w:p w14:paraId="70EF34B0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主讲教师</w:t>
            </w:r>
          </w:p>
        </w:tc>
        <w:tc>
          <w:tcPr>
            <w:tcW w:w="2842" w:type="dxa"/>
          </w:tcPr>
          <w:p w14:paraId="23C54125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翟俊武</w:t>
            </w:r>
          </w:p>
        </w:tc>
      </w:tr>
      <w:tr w:rsidR="00D417FD" w14:paraId="23761589" w14:textId="77777777">
        <w:tc>
          <w:tcPr>
            <w:tcW w:w="2830" w:type="dxa"/>
            <w:gridSpan w:val="2"/>
          </w:tcPr>
          <w:p w14:paraId="5EE3F562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实验时间（年月日时）</w:t>
            </w:r>
          </w:p>
        </w:tc>
        <w:tc>
          <w:tcPr>
            <w:tcW w:w="5692" w:type="dxa"/>
            <w:gridSpan w:val="3"/>
          </w:tcPr>
          <w:p w14:paraId="6A499215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023</w:t>
            </w:r>
            <w:r>
              <w:rPr>
                <w:rFonts w:cs="Times New Roman" w:hint="eastAsia"/>
                <w:sz w:val="24"/>
                <w:szCs w:val="24"/>
              </w:rPr>
              <w:t>年</w:t>
            </w:r>
            <w:r>
              <w:rPr>
                <w:rFonts w:cs="Times New Roman"/>
                <w:sz w:val="24"/>
                <w:szCs w:val="24"/>
              </w:rPr>
              <w:t xml:space="preserve">  12  </w:t>
            </w:r>
            <w:r>
              <w:rPr>
                <w:rFonts w:cs="Times New Roman" w:hint="eastAsia"/>
                <w:sz w:val="24"/>
                <w:szCs w:val="24"/>
              </w:rPr>
              <w:t>月</w:t>
            </w:r>
            <w:r>
              <w:rPr>
                <w:rFonts w:cs="Times New Roman"/>
                <w:sz w:val="24"/>
                <w:szCs w:val="24"/>
              </w:rPr>
              <w:t xml:space="preserve">   6 </w:t>
            </w:r>
            <w:r>
              <w:rPr>
                <w:rFonts w:cs="Times New Roman" w:hint="eastAsia"/>
                <w:sz w:val="24"/>
                <w:szCs w:val="24"/>
              </w:rPr>
              <w:t>日第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3 - 4   </w:t>
            </w:r>
            <w:r>
              <w:rPr>
                <w:rFonts w:cs="Times New Roman" w:hint="eastAsia"/>
                <w:sz w:val="24"/>
                <w:szCs w:val="24"/>
              </w:rPr>
              <w:t>节</w:t>
            </w:r>
          </w:p>
        </w:tc>
      </w:tr>
      <w:tr w:rsidR="00D417FD" w14:paraId="5076ED09" w14:textId="77777777">
        <w:tc>
          <w:tcPr>
            <w:tcW w:w="1228" w:type="dxa"/>
          </w:tcPr>
          <w:p w14:paraId="0424DD73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实验地点</w:t>
            </w:r>
          </w:p>
        </w:tc>
        <w:tc>
          <w:tcPr>
            <w:tcW w:w="2991" w:type="dxa"/>
            <w:gridSpan w:val="2"/>
          </w:tcPr>
          <w:p w14:paraId="15502C7E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图书馆</w:t>
            </w:r>
            <w:r>
              <w:rPr>
                <w:rFonts w:cs="Times New Roman" w:hint="eastAsia"/>
                <w:sz w:val="24"/>
                <w:szCs w:val="24"/>
              </w:rPr>
              <w:t>7714</w:t>
            </w:r>
          </w:p>
        </w:tc>
        <w:tc>
          <w:tcPr>
            <w:tcW w:w="1461" w:type="dxa"/>
          </w:tcPr>
          <w:p w14:paraId="3FC79B97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辅导教师</w:t>
            </w:r>
          </w:p>
        </w:tc>
        <w:tc>
          <w:tcPr>
            <w:tcW w:w="2842" w:type="dxa"/>
          </w:tcPr>
          <w:p w14:paraId="67A8C413" w14:textId="2E69E3C9" w:rsidR="00D417FD" w:rsidRDefault="00A07316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翟俊武</w:t>
            </w:r>
          </w:p>
        </w:tc>
      </w:tr>
      <w:tr w:rsidR="00D417FD" w14:paraId="6FDB78EF" w14:textId="77777777">
        <w:tc>
          <w:tcPr>
            <w:tcW w:w="1228" w:type="dxa"/>
          </w:tcPr>
          <w:p w14:paraId="7D704DD4" w14:textId="77777777" w:rsidR="00D4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座位号</w:t>
            </w:r>
          </w:p>
        </w:tc>
        <w:tc>
          <w:tcPr>
            <w:tcW w:w="2991" w:type="dxa"/>
            <w:gridSpan w:val="2"/>
          </w:tcPr>
          <w:p w14:paraId="5866BCDE" w14:textId="6F9C1B3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第</w:t>
            </w:r>
            <w:r w:rsidR="00F63F69">
              <w:rPr>
                <w:rFonts w:cs="Times New Roman"/>
                <w:sz w:val="24"/>
                <w:szCs w:val="24"/>
              </w:rPr>
              <w:t>10</w:t>
            </w:r>
            <w:r>
              <w:rPr>
                <w:rFonts w:cs="Times New Roman"/>
                <w:sz w:val="24"/>
                <w:szCs w:val="24"/>
              </w:rPr>
              <w:t xml:space="preserve">   </w:t>
            </w:r>
            <w:r>
              <w:rPr>
                <w:rFonts w:cs="Times New Roman" w:hint="eastAsia"/>
                <w:sz w:val="24"/>
                <w:szCs w:val="24"/>
              </w:rPr>
              <w:t>组</w:t>
            </w:r>
            <w:r>
              <w:rPr>
                <w:rFonts w:cs="Times New Roman" w:hint="eastAsia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="00F63F69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 w:hint="eastAsia"/>
                <w:sz w:val="24"/>
                <w:szCs w:val="24"/>
              </w:rPr>
              <w:t>号</w:t>
            </w:r>
          </w:p>
        </w:tc>
        <w:tc>
          <w:tcPr>
            <w:tcW w:w="1461" w:type="dxa"/>
          </w:tcPr>
          <w:p w14:paraId="78687E6A" w14:textId="77777777" w:rsidR="00D417FD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主机</w:t>
            </w:r>
            <w:r>
              <w:rPr>
                <w:rFonts w:cs="宋体" w:hint="eastAsia"/>
                <w:sz w:val="24"/>
                <w:szCs w:val="24"/>
              </w:rPr>
              <w:t>IP</w:t>
            </w:r>
            <w:r>
              <w:rPr>
                <w:rFonts w:cs="宋体" w:hint="eastAsia"/>
                <w:sz w:val="24"/>
                <w:szCs w:val="24"/>
              </w:rPr>
              <w:t>地址</w:t>
            </w:r>
          </w:p>
        </w:tc>
        <w:tc>
          <w:tcPr>
            <w:tcW w:w="2842" w:type="dxa"/>
          </w:tcPr>
          <w:p w14:paraId="5BC6ACAE" w14:textId="3C1BBBDF" w:rsidR="00D417FD" w:rsidRDefault="00703A61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032BC2">
              <w:rPr>
                <w:rFonts w:cs="Times New Roman"/>
                <w:sz w:val="24"/>
                <w:szCs w:val="24"/>
              </w:rPr>
              <w:t>10.255.103.156</w:t>
            </w:r>
          </w:p>
        </w:tc>
      </w:tr>
      <w:tr w:rsidR="00D417FD" w14:paraId="5C779B95" w14:textId="77777777">
        <w:tc>
          <w:tcPr>
            <w:tcW w:w="1228" w:type="dxa"/>
          </w:tcPr>
          <w:p w14:paraId="51BB4DFA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实验题目</w:t>
            </w:r>
          </w:p>
        </w:tc>
        <w:tc>
          <w:tcPr>
            <w:tcW w:w="7294" w:type="dxa"/>
            <w:gridSpan w:val="4"/>
          </w:tcPr>
          <w:p w14:paraId="19AB520E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bookmarkStart w:id="0" w:name="MTUpdateHome"/>
            <w:bookmarkStart w:id="1" w:name="_Toc174774761"/>
            <w:bookmarkEnd w:id="0"/>
            <w:r>
              <w:rPr>
                <w:rFonts w:cs="宋体" w:hint="eastAsia"/>
                <w:sz w:val="24"/>
                <w:szCs w:val="24"/>
              </w:rPr>
              <w:t>实验</w:t>
            </w:r>
            <w:bookmarkEnd w:id="1"/>
            <w:r>
              <w:rPr>
                <w:rFonts w:cs="宋体"/>
                <w:sz w:val="24"/>
                <w:szCs w:val="24"/>
              </w:rPr>
              <w:t xml:space="preserve">6 </w:t>
            </w:r>
            <w:r>
              <w:rPr>
                <w:rFonts w:cs="宋体" w:hint="eastAsia"/>
                <w:sz w:val="24"/>
                <w:szCs w:val="24"/>
              </w:rPr>
              <w:t>分析</w:t>
            </w:r>
            <w:r>
              <w:rPr>
                <w:rFonts w:cs="宋体"/>
                <w:sz w:val="24"/>
                <w:szCs w:val="24"/>
              </w:rPr>
              <w:t>IP</w:t>
            </w:r>
            <w:r>
              <w:rPr>
                <w:rFonts w:cs="宋体" w:hint="eastAsia"/>
                <w:sz w:val="24"/>
                <w:szCs w:val="24"/>
              </w:rPr>
              <w:t>数据报</w:t>
            </w:r>
          </w:p>
        </w:tc>
      </w:tr>
      <w:tr w:rsidR="00D417FD" w14:paraId="0D1406A9" w14:textId="77777777">
        <w:tc>
          <w:tcPr>
            <w:tcW w:w="1228" w:type="dxa"/>
          </w:tcPr>
          <w:p w14:paraId="73987B51" w14:textId="77777777" w:rsidR="00D417FD" w:rsidRDefault="00000000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实验目的</w:t>
            </w:r>
          </w:p>
        </w:tc>
        <w:tc>
          <w:tcPr>
            <w:tcW w:w="7294" w:type="dxa"/>
            <w:gridSpan w:val="4"/>
          </w:tcPr>
          <w:p w14:paraId="3BBFCA9D" w14:textId="77777777" w:rsidR="00D417FD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1</w:t>
            </w:r>
            <w:r>
              <w:rPr>
                <w:rFonts w:ascii="Arial" w:cs="Arial" w:hint="eastAsia"/>
                <w:sz w:val="24"/>
                <w:lang w:bidi="he-IL"/>
              </w:rPr>
              <w:t>）了解</w:t>
            </w:r>
            <w:r>
              <w:rPr>
                <w:rFonts w:ascii="Arial" w:cs="Arial" w:hint="eastAsia"/>
                <w:sz w:val="24"/>
                <w:lang w:bidi="he-IL"/>
              </w:rPr>
              <w:t>IP</w:t>
            </w:r>
            <w:r>
              <w:rPr>
                <w:rFonts w:ascii="Arial" w:cs="Arial" w:hint="eastAsia"/>
                <w:sz w:val="24"/>
                <w:lang w:bidi="he-IL"/>
              </w:rPr>
              <w:t>数据报的格式，理解</w:t>
            </w:r>
            <w:r>
              <w:rPr>
                <w:rFonts w:ascii="Arial" w:cs="Arial" w:hint="eastAsia"/>
                <w:sz w:val="24"/>
                <w:lang w:bidi="he-IL"/>
              </w:rPr>
              <w:t xml:space="preserve">IP </w:t>
            </w:r>
            <w:r>
              <w:rPr>
                <w:rFonts w:ascii="Arial" w:cs="Arial" w:hint="eastAsia"/>
                <w:sz w:val="24"/>
                <w:lang w:bidi="he-IL"/>
              </w:rPr>
              <w:t>各个数据项的含义；</w:t>
            </w:r>
          </w:p>
          <w:p w14:paraId="47CCA9FF" w14:textId="77777777" w:rsidR="00D417FD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2</w:t>
            </w:r>
            <w:r>
              <w:rPr>
                <w:rFonts w:ascii="Arial" w:cs="Arial" w:hint="eastAsia"/>
                <w:sz w:val="24"/>
                <w:lang w:bidi="he-IL"/>
              </w:rPr>
              <w:t>）了解</w:t>
            </w:r>
            <w:r>
              <w:rPr>
                <w:rFonts w:ascii="Arial" w:cs="Arial" w:hint="eastAsia"/>
                <w:sz w:val="24"/>
                <w:lang w:bidi="he-IL"/>
              </w:rPr>
              <w:t>TCP</w:t>
            </w:r>
            <w:r>
              <w:rPr>
                <w:rFonts w:ascii="Arial" w:cs="Arial" w:hint="eastAsia"/>
                <w:sz w:val="24"/>
                <w:lang w:bidi="he-IL"/>
              </w:rPr>
              <w:t>报文段各个字段的含义，理解</w:t>
            </w:r>
            <w:r>
              <w:rPr>
                <w:rFonts w:ascii="Arial" w:cs="Arial" w:hint="eastAsia"/>
                <w:sz w:val="24"/>
                <w:lang w:bidi="he-IL"/>
              </w:rPr>
              <w:t>TCP</w:t>
            </w:r>
            <w:r>
              <w:rPr>
                <w:rFonts w:ascii="Arial" w:cs="Arial" w:hint="eastAsia"/>
                <w:sz w:val="24"/>
                <w:lang w:bidi="he-IL"/>
              </w:rPr>
              <w:t>协议的工作原理；</w:t>
            </w:r>
          </w:p>
          <w:p w14:paraId="11A287FC" w14:textId="77777777" w:rsidR="00D417FD" w:rsidRDefault="00000000">
            <w:pPr>
              <w:spacing w:line="300" w:lineRule="auto"/>
              <w:rPr>
                <w:rFonts w:ascii="Arial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3</w:t>
            </w:r>
            <w:r>
              <w:rPr>
                <w:rFonts w:ascii="Arial" w:cs="Arial" w:hint="eastAsia"/>
                <w:sz w:val="24"/>
                <w:lang w:bidi="he-IL"/>
              </w:rPr>
              <w:t>）了解</w:t>
            </w:r>
            <w:r>
              <w:rPr>
                <w:rFonts w:ascii="Arial" w:cs="Arial" w:hint="eastAsia"/>
                <w:sz w:val="24"/>
                <w:lang w:bidi="he-IL"/>
              </w:rPr>
              <w:t>UDP</w:t>
            </w:r>
            <w:r>
              <w:rPr>
                <w:rFonts w:ascii="Arial" w:cs="Arial" w:hint="eastAsia"/>
                <w:sz w:val="24"/>
                <w:lang w:bidi="he-IL"/>
              </w:rPr>
              <w:t>数据报各个字段的含义，理解</w:t>
            </w:r>
            <w:r>
              <w:rPr>
                <w:rFonts w:ascii="Arial" w:cs="Arial" w:hint="eastAsia"/>
                <w:sz w:val="24"/>
                <w:lang w:bidi="he-IL"/>
              </w:rPr>
              <w:t>UDP</w:t>
            </w:r>
            <w:r>
              <w:rPr>
                <w:rFonts w:ascii="Arial" w:cs="Arial" w:hint="eastAsia"/>
                <w:sz w:val="24"/>
                <w:lang w:bidi="he-IL"/>
              </w:rPr>
              <w:t>协议的工作原理；</w:t>
            </w:r>
          </w:p>
          <w:p w14:paraId="23479B0D" w14:textId="77777777" w:rsidR="00D417FD" w:rsidRDefault="00000000">
            <w:pPr>
              <w:spacing w:line="300" w:lineRule="auto"/>
              <w:rPr>
                <w:rFonts w:ascii="Arial" w:hAnsi="宋体" w:cs="Arial"/>
                <w:sz w:val="24"/>
                <w:lang w:bidi="he-IL"/>
              </w:rPr>
            </w:pPr>
            <w:r>
              <w:rPr>
                <w:rFonts w:ascii="Arial" w:cs="Arial" w:hint="eastAsia"/>
                <w:sz w:val="24"/>
                <w:lang w:bidi="he-IL"/>
              </w:rPr>
              <w:t>（</w:t>
            </w:r>
            <w:r>
              <w:rPr>
                <w:rFonts w:ascii="Arial" w:cs="Arial" w:hint="eastAsia"/>
                <w:sz w:val="24"/>
                <w:lang w:bidi="he-IL"/>
              </w:rPr>
              <w:t>4</w:t>
            </w:r>
            <w:r>
              <w:rPr>
                <w:rFonts w:ascii="Arial" w:cs="Arial" w:hint="eastAsia"/>
                <w:sz w:val="24"/>
                <w:lang w:bidi="he-IL"/>
              </w:rPr>
              <w:t>）了解</w:t>
            </w:r>
            <w:r>
              <w:rPr>
                <w:rFonts w:ascii="Arial" w:cs="Arial" w:hint="eastAsia"/>
                <w:sz w:val="24"/>
                <w:lang w:bidi="he-IL"/>
              </w:rPr>
              <w:t>ICMP</w:t>
            </w:r>
            <w:r>
              <w:rPr>
                <w:rFonts w:ascii="Arial" w:cs="Arial" w:hint="eastAsia"/>
                <w:sz w:val="24"/>
                <w:lang w:bidi="he-IL"/>
              </w:rPr>
              <w:t>报文各个字段的含义，理解</w:t>
            </w:r>
            <w:r>
              <w:rPr>
                <w:rFonts w:ascii="Arial" w:cs="Arial" w:hint="eastAsia"/>
                <w:sz w:val="24"/>
                <w:lang w:bidi="he-IL"/>
              </w:rPr>
              <w:t>ICMP</w:t>
            </w:r>
            <w:r>
              <w:rPr>
                <w:rFonts w:ascii="Arial" w:cs="Arial" w:hint="eastAsia"/>
                <w:sz w:val="24"/>
                <w:lang w:bidi="he-IL"/>
              </w:rPr>
              <w:t>协议的功能和作用。</w:t>
            </w:r>
          </w:p>
        </w:tc>
      </w:tr>
      <w:tr w:rsidR="00D417FD" w14:paraId="57F17159" w14:textId="77777777">
        <w:tc>
          <w:tcPr>
            <w:tcW w:w="1228" w:type="dxa"/>
          </w:tcPr>
          <w:p w14:paraId="54503911" w14:textId="77777777" w:rsidR="00D417FD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实验内容</w:t>
            </w:r>
          </w:p>
        </w:tc>
        <w:tc>
          <w:tcPr>
            <w:tcW w:w="7294" w:type="dxa"/>
            <w:gridSpan w:val="4"/>
          </w:tcPr>
          <w:p w14:paraId="24AA1971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1</w:t>
            </w:r>
            <w:r>
              <w:rPr>
                <w:rFonts w:cs="Times New Roman" w:hint="eastAsia"/>
                <w:sz w:val="24"/>
                <w:szCs w:val="24"/>
              </w:rPr>
              <w:t>）运行</w:t>
            </w:r>
            <w:r>
              <w:rPr>
                <w:rFonts w:cs="Times New Roman" w:hint="eastAsia"/>
                <w:sz w:val="24"/>
                <w:szCs w:val="24"/>
              </w:rPr>
              <w:t>Wireshark</w:t>
            </w:r>
            <w:r>
              <w:rPr>
                <w:rFonts w:cs="Times New Roman" w:hint="eastAsia"/>
                <w:sz w:val="24"/>
                <w:szCs w:val="24"/>
              </w:rPr>
              <w:t>，分别捕获</w:t>
            </w:r>
            <w:r>
              <w:rPr>
                <w:rFonts w:cs="Times New Roman" w:hint="eastAsia"/>
                <w:sz w:val="24"/>
                <w:szCs w:val="24"/>
              </w:rPr>
              <w:t>ICM</w:t>
            </w:r>
            <w:r>
              <w:rPr>
                <w:rFonts w:cs="Times New Roman"/>
                <w:sz w:val="24"/>
                <w:szCs w:val="24"/>
              </w:rPr>
              <w:t>P</w:t>
            </w:r>
            <w:r>
              <w:rPr>
                <w:rFonts w:cs="Times New Roman" w:hint="eastAsia"/>
                <w:sz w:val="24"/>
                <w:szCs w:val="24"/>
              </w:rPr>
              <w:t>、</w:t>
            </w:r>
            <w:r>
              <w:rPr>
                <w:rFonts w:cs="Times New Roman" w:hint="eastAsia"/>
                <w:sz w:val="24"/>
                <w:szCs w:val="24"/>
              </w:rPr>
              <w:t>UDP</w:t>
            </w:r>
            <w:r>
              <w:rPr>
                <w:rFonts w:cs="Times New Roman" w:hint="eastAsia"/>
                <w:sz w:val="24"/>
                <w:szCs w:val="24"/>
              </w:rPr>
              <w:t>、</w:t>
            </w:r>
            <w:r>
              <w:rPr>
                <w:rFonts w:cs="Times New Roman" w:hint="eastAsia"/>
                <w:sz w:val="24"/>
                <w:szCs w:val="24"/>
              </w:rPr>
              <w:t>TCP</w:t>
            </w:r>
            <w:r>
              <w:rPr>
                <w:rFonts w:cs="Times New Roman" w:hint="eastAsia"/>
                <w:sz w:val="24"/>
                <w:szCs w:val="24"/>
              </w:rPr>
              <w:t>报文；</w:t>
            </w:r>
          </w:p>
          <w:p w14:paraId="2C9EDCD8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2</w:t>
            </w:r>
            <w:r>
              <w:rPr>
                <w:rFonts w:cs="Times New Roman" w:hint="eastAsia"/>
                <w:sz w:val="24"/>
                <w:szCs w:val="24"/>
              </w:rPr>
              <w:t>）查看捕获到的数据报的首部；</w:t>
            </w:r>
          </w:p>
          <w:p w14:paraId="658B074F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3</w:t>
            </w:r>
            <w:r>
              <w:rPr>
                <w:rFonts w:cs="Times New Roman" w:hint="eastAsia"/>
                <w:sz w:val="24"/>
                <w:szCs w:val="24"/>
              </w:rPr>
              <w:t>）根据所捕获到的</w:t>
            </w:r>
            <w:r>
              <w:rPr>
                <w:rFonts w:cs="Times New Roman" w:hint="eastAsia"/>
                <w:sz w:val="24"/>
                <w:szCs w:val="24"/>
              </w:rPr>
              <w:t>IP</w:t>
            </w:r>
            <w:r>
              <w:rPr>
                <w:rFonts w:cs="Times New Roman" w:hint="eastAsia"/>
                <w:sz w:val="24"/>
                <w:szCs w:val="24"/>
              </w:rPr>
              <w:t>数据报中协议字段值，</w:t>
            </w:r>
            <w:r>
              <w:rPr>
                <w:rFonts w:cs="Times New Roman" w:hint="eastAsia"/>
                <w:sz w:val="24"/>
                <w:szCs w:val="24"/>
              </w:rPr>
              <w:t>ICM</w:t>
            </w:r>
            <w:r>
              <w:rPr>
                <w:rFonts w:cs="Times New Roman"/>
                <w:sz w:val="24"/>
                <w:szCs w:val="24"/>
              </w:rPr>
              <w:t>P</w:t>
            </w:r>
            <w:r>
              <w:rPr>
                <w:rFonts w:cs="Times New Roman" w:hint="eastAsia"/>
                <w:sz w:val="24"/>
                <w:szCs w:val="24"/>
              </w:rPr>
              <w:t>、</w:t>
            </w:r>
            <w:r>
              <w:rPr>
                <w:rFonts w:cs="Times New Roman" w:hint="eastAsia"/>
                <w:sz w:val="24"/>
                <w:szCs w:val="24"/>
              </w:rPr>
              <w:t>UDP</w:t>
            </w:r>
            <w:r>
              <w:rPr>
                <w:rFonts w:cs="Times New Roman" w:hint="eastAsia"/>
                <w:sz w:val="24"/>
                <w:szCs w:val="24"/>
              </w:rPr>
              <w:t>协议选择一条记录分别填入表</w:t>
            </w:r>
            <w:r>
              <w:rPr>
                <w:rFonts w:cs="Times New Roman" w:hint="eastAsia"/>
                <w:sz w:val="24"/>
                <w:szCs w:val="24"/>
              </w:rPr>
              <w:t>5-2</w:t>
            </w:r>
            <w:r>
              <w:rPr>
                <w:rFonts w:cs="Times New Roman" w:hint="eastAsia"/>
                <w:sz w:val="24"/>
                <w:szCs w:val="24"/>
              </w:rPr>
              <w:t>中；</w:t>
            </w:r>
          </w:p>
          <w:p w14:paraId="21A44E6C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4</w:t>
            </w:r>
            <w:r>
              <w:rPr>
                <w:rFonts w:cs="Times New Roman" w:hint="eastAsia"/>
                <w:sz w:val="24"/>
                <w:szCs w:val="24"/>
              </w:rPr>
              <w:t>）根据所捕获到的</w:t>
            </w:r>
            <w:r>
              <w:rPr>
                <w:rFonts w:cs="Times New Roman" w:hint="eastAsia"/>
                <w:sz w:val="24"/>
                <w:szCs w:val="24"/>
              </w:rPr>
              <w:t>IP</w:t>
            </w:r>
            <w:r>
              <w:rPr>
                <w:rFonts w:cs="Times New Roman" w:hint="eastAsia"/>
                <w:sz w:val="24"/>
                <w:szCs w:val="24"/>
              </w:rPr>
              <w:t>数据报中协议字段值，</w:t>
            </w:r>
            <w:r>
              <w:rPr>
                <w:rFonts w:cs="Times New Roman" w:hint="eastAsia"/>
                <w:sz w:val="24"/>
                <w:szCs w:val="24"/>
              </w:rPr>
              <w:t>TCP</w:t>
            </w:r>
            <w:r>
              <w:rPr>
                <w:rFonts w:cs="Times New Roman" w:hint="eastAsia"/>
                <w:sz w:val="24"/>
                <w:szCs w:val="24"/>
              </w:rPr>
              <w:t>协议选择三条记录（分别是建立连接、数据传送、释放连接）填入表</w:t>
            </w:r>
            <w:r>
              <w:rPr>
                <w:rFonts w:cs="Times New Roman" w:hint="eastAsia"/>
                <w:sz w:val="24"/>
                <w:szCs w:val="24"/>
              </w:rPr>
              <w:t>5-2</w:t>
            </w:r>
            <w:r>
              <w:rPr>
                <w:rFonts w:cs="Times New Roman" w:hint="eastAsia"/>
                <w:sz w:val="24"/>
                <w:szCs w:val="24"/>
              </w:rPr>
              <w:t>中；</w:t>
            </w:r>
          </w:p>
          <w:p w14:paraId="37614E37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5</w:t>
            </w:r>
            <w:r>
              <w:rPr>
                <w:rFonts w:cs="Times New Roman" w:hint="eastAsia"/>
                <w:sz w:val="24"/>
                <w:szCs w:val="24"/>
              </w:rPr>
              <w:t>）将所记录的</w:t>
            </w:r>
            <w:r>
              <w:rPr>
                <w:rFonts w:cs="Times New Roman" w:hint="eastAsia"/>
                <w:sz w:val="24"/>
                <w:szCs w:val="24"/>
              </w:rPr>
              <w:t>5</w:t>
            </w:r>
            <w:r>
              <w:rPr>
                <w:rFonts w:cs="Times New Roman" w:hint="eastAsia"/>
                <w:sz w:val="24"/>
                <w:szCs w:val="24"/>
              </w:rPr>
              <w:t>个</w:t>
            </w:r>
            <w:r>
              <w:rPr>
                <w:rFonts w:cs="Times New Roman" w:hint="eastAsia"/>
                <w:sz w:val="24"/>
                <w:szCs w:val="24"/>
              </w:rPr>
              <w:t>IP</w:t>
            </w:r>
            <w:r>
              <w:rPr>
                <w:rFonts w:cs="Times New Roman" w:hint="eastAsia"/>
                <w:sz w:val="24"/>
                <w:szCs w:val="24"/>
              </w:rPr>
              <w:t>数据报导出并保存为文本文件；</w:t>
            </w:r>
          </w:p>
          <w:p w14:paraId="2B026AAD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6</w:t>
            </w:r>
            <w:r>
              <w:rPr>
                <w:rFonts w:cs="Times New Roman" w:hint="eastAsia"/>
                <w:sz w:val="24"/>
                <w:szCs w:val="24"/>
              </w:rPr>
              <w:t>）分析实验结果，加深对数据报首部各字段的理解；</w:t>
            </w:r>
          </w:p>
          <w:p w14:paraId="16C32865" w14:textId="77777777" w:rsidR="00D417FD" w:rsidRDefault="00000000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（</w:t>
            </w:r>
            <w:r>
              <w:rPr>
                <w:rFonts w:cs="Times New Roman" w:hint="eastAsia"/>
                <w:sz w:val="24"/>
                <w:szCs w:val="24"/>
              </w:rPr>
              <w:t>7</w:t>
            </w:r>
            <w:r>
              <w:rPr>
                <w:rFonts w:cs="Times New Roman" w:hint="eastAsia"/>
                <w:sz w:val="24"/>
                <w:szCs w:val="24"/>
              </w:rPr>
              <w:t>）整理实验结果，书写实验报告。</w:t>
            </w:r>
          </w:p>
        </w:tc>
      </w:tr>
      <w:tr w:rsidR="00D417FD" w14:paraId="0CFCDB45" w14:textId="77777777">
        <w:tc>
          <w:tcPr>
            <w:tcW w:w="2830" w:type="dxa"/>
            <w:gridSpan w:val="2"/>
          </w:tcPr>
          <w:p w14:paraId="6496482F" w14:textId="77777777" w:rsidR="00D417FD" w:rsidRDefault="00000000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实验环境（硬件和软件）</w:t>
            </w:r>
          </w:p>
        </w:tc>
        <w:tc>
          <w:tcPr>
            <w:tcW w:w="5692" w:type="dxa"/>
            <w:gridSpan w:val="3"/>
          </w:tcPr>
          <w:p w14:paraId="745C1FA4" w14:textId="77777777" w:rsidR="00D417FD" w:rsidRDefault="00000000">
            <w:pPr>
              <w:spacing w:line="300" w:lineRule="auto"/>
              <w:ind w:firstLine="435"/>
              <w:rPr>
                <w:rFonts w:ascii="Arial" w:hAnsi="宋体" w:cs="Arial"/>
                <w:sz w:val="24"/>
                <w:lang w:bidi="he-IL"/>
              </w:rPr>
            </w:pPr>
            <w:r>
              <w:rPr>
                <w:rFonts w:ascii="Arial" w:hAnsi="宋体" w:cs="Arial" w:hint="eastAsia"/>
                <w:sz w:val="24"/>
                <w:lang w:bidi="he-IL"/>
              </w:rPr>
              <w:t>联网主机；</w:t>
            </w:r>
          </w:p>
          <w:p w14:paraId="0D36DE5A" w14:textId="77777777" w:rsidR="00D417FD" w:rsidRDefault="00000000">
            <w:pPr>
              <w:spacing w:line="300" w:lineRule="auto"/>
              <w:ind w:firstLine="480"/>
              <w:rPr>
                <w:lang w:bidi="he-IL"/>
              </w:rPr>
            </w:pPr>
            <w:r>
              <w:rPr>
                <w:rFonts w:ascii="Arial" w:hAnsi="宋体" w:cs="Arial" w:hint="eastAsia"/>
                <w:sz w:val="24"/>
                <w:lang w:bidi="he-IL"/>
              </w:rPr>
              <w:t>Winpcap</w:t>
            </w:r>
            <w:r>
              <w:rPr>
                <w:rFonts w:ascii="Arial" w:hAnsi="宋体" w:cs="Arial" w:hint="eastAsia"/>
                <w:sz w:val="24"/>
                <w:lang w:bidi="he-IL"/>
              </w:rPr>
              <w:t>、</w:t>
            </w:r>
            <w:r>
              <w:rPr>
                <w:rFonts w:ascii="Arial" w:hAnsi="宋体" w:cs="Arial" w:hint="eastAsia"/>
                <w:sz w:val="24"/>
                <w:lang w:bidi="he-IL"/>
              </w:rPr>
              <w:t>W</w:t>
            </w:r>
            <w:r>
              <w:rPr>
                <w:rFonts w:ascii="Arial" w:hAnsi="宋体" w:cs="Arial"/>
                <w:sz w:val="24"/>
                <w:lang w:bidi="he-IL"/>
              </w:rPr>
              <w:t>ireshark</w:t>
            </w:r>
            <w:r>
              <w:rPr>
                <w:rFonts w:ascii="Arial" w:hAnsi="宋体" w:cs="Arial" w:hint="eastAsia"/>
                <w:sz w:val="24"/>
                <w:lang w:bidi="he-IL"/>
              </w:rPr>
              <w:t>等工具软件。</w:t>
            </w:r>
          </w:p>
        </w:tc>
      </w:tr>
    </w:tbl>
    <w:p w14:paraId="5B749EDC" w14:textId="77777777" w:rsidR="00D417FD" w:rsidRDefault="0000000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实验步骤</w:t>
      </w:r>
    </w:p>
    <w:p w14:paraId="23FF51FD" w14:textId="77777777" w:rsidR="00D417FD" w:rsidRDefault="00000000">
      <w:pPr>
        <w:pStyle w:val="a6"/>
        <w:spacing w:line="360" w:lineRule="auto"/>
        <w:ind w:left="480" w:firstLineChars="0" w:firstLine="0"/>
      </w:pPr>
      <w:r>
        <w:t>（</w:t>
      </w:r>
      <w:r>
        <w:t>1</w:t>
      </w:r>
      <w:r>
        <w:t>）运行</w:t>
      </w:r>
      <w:r>
        <w:t xml:space="preserve"> Wireshark</w:t>
      </w:r>
      <w:r>
        <w:t>，分别捕获</w:t>
      </w:r>
      <w:r>
        <w:t xml:space="preserve"> ICPM</w:t>
      </w:r>
      <w:r>
        <w:t>、</w:t>
      </w:r>
      <w:r>
        <w:t>UDP</w:t>
      </w:r>
      <w:r>
        <w:t>、</w:t>
      </w:r>
      <w:r>
        <w:t xml:space="preserve">TCP </w:t>
      </w:r>
      <w:r>
        <w:t>报文；</w:t>
      </w:r>
    </w:p>
    <w:p w14:paraId="14F91840" w14:textId="77777777" w:rsidR="00D417FD" w:rsidRDefault="00000000">
      <w:pPr>
        <w:pStyle w:val="a6"/>
        <w:spacing w:line="360" w:lineRule="auto"/>
        <w:ind w:left="480" w:firstLineChars="0" w:firstLine="0"/>
      </w:pPr>
      <w:r>
        <w:t>（</w:t>
      </w:r>
      <w:r>
        <w:t>2</w:t>
      </w:r>
      <w:r>
        <w:t>）查看捕获到的数据报的首部；</w:t>
      </w:r>
    </w:p>
    <w:p w14:paraId="332411B6" w14:textId="77777777" w:rsidR="00D417FD" w:rsidRDefault="00000000">
      <w:pPr>
        <w:pStyle w:val="a6"/>
        <w:spacing w:line="360" w:lineRule="auto"/>
        <w:ind w:left="480" w:firstLineChars="0" w:firstLine="0"/>
      </w:pPr>
      <w:r>
        <w:t>（</w:t>
      </w:r>
      <w:r>
        <w:t>3</w:t>
      </w:r>
      <w:r>
        <w:t>）根据所捕获到的</w:t>
      </w:r>
      <w:r>
        <w:t xml:space="preserve"> IP </w:t>
      </w:r>
      <w:r>
        <w:t>数据报中协议字段值</w:t>
      </w:r>
    </w:p>
    <w:p w14:paraId="09C85161" w14:textId="77777777" w:rsidR="00D417FD" w:rsidRDefault="00000000">
      <w:pPr>
        <w:pStyle w:val="a6"/>
        <w:spacing w:line="360" w:lineRule="auto"/>
        <w:ind w:left="480" w:firstLineChars="0" w:firstLine="0"/>
        <w:rPr>
          <w:rFonts w:cs="宋体"/>
          <w:sz w:val="24"/>
          <w:szCs w:val="24"/>
        </w:rPr>
      </w:pPr>
      <w:r>
        <w:t>（</w:t>
      </w:r>
      <w:r>
        <w:t>4</w:t>
      </w:r>
      <w:r>
        <w:t>）根据所捕获到的</w:t>
      </w:r>
      <w:r>
        <w:t xml:space="preserve"> IP </w:t>
      </w:r>
      <w:r>
        <w:t>数据报中协议字段值，</w:t>
      </w:r>
      <w:r>
        <w:t xml:space="preserve">TCP </w:t>
      </w:r>
      <w:r>
        <w:t>协议选择三条记录（分</w:t>
      </w:r>
      <w:r>
        <w:t xml:space="preserve"> </w:t>
      </w:r>
      <w:r>
        <w:t>别是建</w:t>
      </w:r>
      <w:r>
        <w:lastRenderedPageBreak/>
        <w:t>立连接、数据传送、释放连接</w:t>
      </w:r>
    </w:p>
    <w:p w14:paraId="64E6BD0B" w14:textId="77777777" w:rsidR="00D417FD" w:rsidRDefault="0000000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实验数据记录</w:t>
      </w:r>
    </w:p>
    <w:p w14:paraId="02EF41CA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1</w:t>
      </w:r>
      <w:r>
        <w:rPr>
          <w:rFonts w:ascii="Arial" w:hAnsi="宋体" w:cs="Arial" w:hint="eastAsia"/>
          <w:bCs/>
          <w:sz w:val="24"/>
        </w:rPr>
        <w:t>、记录所使用的协议分析软件信息（名称、版本号）；</w:t>
      </w:r>
    </w:p>
    <w:p w14:paraId="2FBBA05A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drawing>
          <wp:inline distT="0" distB="0" distL="0" distR="0" wp14:anchorId="2C20C00B" wp14:editId="7F741E90">
            <wp:extent cx="3781424" cy="3186850"/>
            <wp:effectExtent l="0" t="0" r="0" b="0"/>
            <wp:docPr id="10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81424" cy="31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587D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2</w:t>
      </w:r>
      <w:r>
        <w:rPr>
          <w:rFonts w:ascii="Arial" w:hAnsi="宋体" w:cs="Arial" w:hint="eastAsia"/>
          <w:bCs/>
          <w:sz w:val="24"/>
        </w:rPr>
        <w:t>、记录本机的</w:t>
      </w:r>
      <w:r>
        <w:rPr>
          <w:rFonts w:ascii="Arial" w:hAnsi="宋体" w:cs="Arial"/>
          <w:bCs/>
          <w:sz w:val="24"/>
        </w:rPr>
        <w:t>IP</w:t>
      </w:r>
      <w:r>
        <w:rPr>
          <w:rFonts w:ascii="Arial" w:hAnsi="宋体" w:cs="Arial" w:hint="eastAsia"/>
          <w:bCs/>
          <w:sz w:val="24"/>
        </w:rPr>
        <w:t>地址；</w:t>
      </w:r>
    </w:p>
    <w:p w14:paraId="3766A24E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drawing>
          <wp:inline distT="0" distB="0" distL="0" distR="0" wp14:anchorId="24C57FD6" wp14:editId="47C60298">
            <wp:extent cx="5274310" cy="1080135"/>
            <wp:effectExtent l="0" t="0" r="2540" b="5715"/>
            <wp:docPr id="1027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5D94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3</w:t>
      </w:r>
      <w:r>
        <w:rPr>
          <w:rFonts w:ascii="Arial" w:hAnsi="宋体" w:cs="Arial" w:hint="eastAsia"/>
          <w:bCs/>
          <w:sz w:val="24"/>
        </w:rPr>
        <w:t>、</w:t>
      </w:r>
      <w:r>
        <w:rPr>
          <w:sz w:val="24"/>
        </w:rPr>
        <w:t>根据所捕获到的</w:t>
      </w:r>
      <w:r>
        <w:rPr>
          <w:sz w:val="24"/>
        </w:rPr>
        <w:t>IP</w:t>
      </w:r>
      <w:r>
        <w:rPr>
          <w:sz w:val="24"/>
        </w:rPr>
        <w:t>数据报中协议字段值，</w:t>
      </w:r>
      <w:r>
        <w:rPr>
          <w:rFonts w:hint="eastAsia"/>
          <w:sz w:val="24"/>
        </w:rPr>
        <w:t>ICPM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UDP</w:t>
      </w:r>
      <w:r>
        <w:rPr>
          <w:sz w:val="24"/>
        </w:rPr>
        <w:t>协议选择一条记录分别填入表</w:t>
      </w:r>
      <w:r>
        <w:rPr>
          <w:sz w:val="24"/>
        </w:rPr>
        <w:t>5-</w:t>
      </w:r>
      <w:r>
        <w:rPr>
          <w:rFonts w:hint="eastAsia"/>
          <w:sz w:val="24"/>
        </w:rPr>
        <w:t>2</w:t>
      </w:r>
      <w:r>
        <w:rPr>
          <w:sz w:val="24"/>
        </w:rPr>
        <w:t>中；</w:t>
      </w:r>
    </w:p>
    <w:p w14:paraId="39ABEF67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（</w:t>
      </w:r>
      <w:r>
        <w:rPr>
          <w:rFonts w:ascii="Arial" w:hAnsi="宋体" w:cs="Arial"/>
          <w:bCs/>
          <w:sz w:val="24"/>
        </w:rPr>
        <w:t>1</w:t>
      </w:r>
      <w:r>
        <w:rPr>
          <w:rFonts w:ascii="Arial" w:hAnsi="宋体" w:cs="Arial" w:hint="eastAsia"/>
          <w:bCs/>
          <w:sz w:val="24"/>
        </w:rPr>
        <w:t>）</w:t>
      </w:r>
      <w:r>
        <w:rPr>
          <w:rFonts w:ascii="Arial" w:hAnsi="宋体" w:cs="Arial" w:hint="eastAsia"/>
          <w:bCs/>
          <w:sz w:val="24"/>
        </w:rPr>
        <w:t>ICMP</w:t>
      </w:r>
      <w:r>
        <w:rPr>
          <w:rFonts w:ascii="Arial" w:hAnsi="宋体" w:cs="Arial" w:hint="eastAsia"/>
          <w:bCs/>
          <w:sz w:val="24"/>
        </w:rPr>
        <w:t>报文；</w:t>
      </w:r>
    </w:p>
    <w:p w14:paraId="140C06FB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过滤器设置条件：</w:t>
      </w:r>
    </w:p>
    <w:p w14:paraId="2C748661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ICMP</w:t>
      </w:r>
    </w:p>
    <w:p w14:paraId="0D53FDC0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界面截图：</w:t>
      </w:r>
    </w:p>
    <w:p w14:paraId="6A3A5F4D" w14:textId="77777777" w:rsidR="00D417FD" w:rsidRDefault="00000000">
      <w:pPr>
        <w:spacing w:line="300" w:lineRule="auto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lastRenderedPageBreak/>
        <w:drawing>
          <wp:inline distT="0" distB="0" distL="0" distR="0" wp14:anchorId="125E507F" wp14:editId="4742D25B">
            <wp:extent cx="5274310" cy="4932045"/>
            <wp:effectExtent l="0" t="0" r="2540" b="1905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743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01C9" w14:textId="77777777" w:rsidR="00D417FD" w:rsidRDefault="00000000">
      <w:pPr>
        <w:spacing w:line="300" w:lineRule="auto"/>
        <w:jc w:val="center"/>
      </w:pPr>
      <w:r>
        <w:t>表</w:t>
      </w:r>
      <w:r>
        <w:rPr>
          <w:kern w:val="0"/>
        </w:rPr>
        <w:t>5-</w:t>
      </w:r>
      <w:r>
        <w:rPr>
          <w:rFonts w:hint="eastAsia"/>
          <w:kern w:val="0"/>
        </w:rPr>
        <w:t>2</w:t>
      </w:r>
      <w:r>
        <w:t xml:space="preserve">  IP</w:t>
      </w:r>
      <w:r>
        <w:t>数据报格式表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239"/>
        <w:gridCol w:w="1848"/>
        <w:gridCol w:w="1029"/>
        <w:gridCol w:w="1029"/>
        <w:gridCol w:w="2059"/>
      </w:tblGrid>
      <w:tr w:rsidR="00D417FD" w14:paraId="6994E3C6" w14:textId="77777777">
        <w:trPr>
          <w:trHeight w:val="300"/>
        </w:trPr>
        <w:tc>
          <w:tcPr>
            <w:tcW w:w="1029" w:type="dxa"/>
          </w:tcPr>
          <w:p w14:paraId="76BC5CAD" w14:textId="77777777" w:rsidR="00D417FD" w:rsidRDefault="00000000">
            <w:pPr>
              <w:spacing w:line="300" w:lineRule="auto"/>
            </w:pPr>
            <w:r>
              <w:t>版本：</w:t>
            </w: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</w:tcPr>
          <w:p w14:paraId="333C3ED4" w14:textId="77777777" w:rsidR="00D417FD" w:rsidRDefault="00000000">
            <w:pPr>
              <w:spacing w:line="300" w:lineRule="auto"/>
            </w:pPr>
            <w:r>
              <w:t>首部长度：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8" w:type="dxa"/>
          </w:tcPr>
          <w:p w14:paraId="294306BC" w14:textId="77777777" w:rsidR="00D417FD" w:rsidRDefault="00000000">
            <w:pPr>
              <w:spacing w:line="300" w:lineRule="auto"/>
            </w:pPr>
            <w:r>
              <w:t>服务类型：</w:t>
            </w: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117" w:type="dxa"/>
            <w:gridSpan w:val="3"/>
          </w:tcPr>
          <w:p w14:paraId="0B662B39" w14:textId="77777777" w:rsidR="00D417FD" w:rsidRDefault="00000000">
            <w:pPr>
              <w:spacing w:line="300" w:lineRule="auto"/>
            </w:pPr>
            <w:r>
              <w:t>总长度：</w:t>
            </w:r>
            <w:r>
              <w:rPr>
                <w:rFonts w:hint="eastAsia"/>
              </w:rPr>
              <w:t>9</w:t>
            </w:r>
            <w:r>
              <w:t>9</w:t>
            </w:r>
          </w:p>
        </w:tc>
      </w:tr>
      <w:tr w:rsidR="00D417FD" w14:paraId="2484D38B" w14:textId="77777777">
        <w:trPr>
          <w:trHeight w:val="315"/>
        </w:trPr>
        <w:tc>
          <w:tcPr>
            <w:tcW w:w="4116" w:type="dxa"/>
            <w:gridSpan w:val="3"/>
          </w:tcPr>
          <w:p w14:paraId="0FF31A5E" w14:textId="77777777" w:rsidR="00D417FD" w:rsidRDefault="00000000">
            <w:pPr>
              <w:spacing w:line="300" w:lineRule="auto"/>
            </w:pPr>
            <w:r>
              <w:t>标识：</w:t>
            </w:r>
            <w:r>
              <w:rPr>
                <w:rFonts w:hint="eastAsia"/>
              </w:rPr>
              <w:t>0</w:t>
            </w:r>
            <w:r>
              <w:t>x836c</w:t>
            </w:r>
          </w:p>
        </w:tc>
        <w:tc>
          <w:tcPr>
            <w:tcW w:w="1029" w:type="dxa"/>
          </w:tcPr>
          <w:p w14:paraId="7C475027" w14:textId="77777777" w:rsidR="00D417FD" w:rsidRDefault="00000000">
            <w:pPr>
              <w:spacing w:line="300" w:lineRule="auto"/>
            </w:pPr>
            <w:r>
              <w:t>标志：</w:t>
            </w:r>
          </w:p>
        </w:tc>
        <w:tc>
          <w:tcPr>
            <w:tcW w:w="3088" w:type="dxa"/>
            <w:gridSpan w:val="2"/>
          </w:tcPr>
          <w:p w14:paraId="56DAD75C" w14:textId="77777777" w:rsidR="00D417FD" w:rsidRDefault="00000000">
            <w:pPr>
              <w:spacing w:line="300" w:lineRule="auto"/>
            </w:pPr>
            <w:r>
              <w:t>片偏移：</w:t>
            </w:r>
          </w:p>
        </w:tc>
      </w:tr>
      <w:tr w:rsidR="00D417FD" w14:paraId="658F8531" w14:textId="77777777">
        <w:trPr>
          <w:trHeight w:val="315"/>
        </w:trPr>
        <w:tc>
          <w:tcPr>
            <w:tcW w:w="2268" w:type="dxa"/>
            <w:gridSpan w:val="2"/>
          </w:tcPr>
          <w:p w14:paraId="16B43D49" w14:textId="77777777" w:rsidR="00D417FD" w:rsidRDefault="00000000">
            <w:pPr>
              <w:spacing w:line="300" w:lineRule="auto"/>
            </w:pPr>
            <w:r>
              <w:t>生存时间：</w:t>
            </w: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48" w:type="dxa"/>
          </w:tcPr>
          <w:p w14:paraId="1B9FDF6E" w14:textId="77777777" w:rsidR="00D417FD" w:rsidRDefault="00000000">
            <w:pPr>
              <w:spacing w:line="300" w:lineRule="auto"/>
            </w:pPr>
            <w:r>
              <w:t>协议：</w:t>
            </w:r>
            <w:r>
              <w:rPr>
                <w:rFonts w:hint="eastAsia"/>
              </w:rPr>
              <w:t>i</w:t>
            </w:r>
            <w:r>
              <w:t>cmp</w:t>
            </w:r>
          </w:p>
        </w:tc>
        <w:tc>
          <w:tcPr>
            <w:tcW w:w="4117" w:type="dxa"/>
            <w:gridSpan w:val="3"/>
          </w:tcPr>
          <w:p w14:paraId="5F4B447E" w14:textId="77777777" w:rsidR="00D417FD" w:rsidRDefault="00000000">
            <w:pPr>
              <w:spacing w:line="300" w:lineRule="auto"/>
            </w:pPr>
            <w:r>
              <w:t>首部校验和：</w:t>
            </w:r>
            <w:r>
              <w:rPr>
                <w:rFonts w:hint="eastAsia"/>
              </w:rPr>
              <w:t>0</w:t>
            </w:r>
            <w:r>
              <w:t>xd245</w:t>
            </w:r>
          </w:p>
        </w:tc>
      </w:tr>
      <w:tr w:rsidR="00D417FD" w14:paraId="5F3438A7" w14:textId="77777777">
        <w:trPr>
          <w:trHeight w:val="315"/>
        </w:trPr>
        <w:tc>
          <w:tcPr>
            <w:tcW w:w="8233" w:type="dxa"/>
            <w:gridSpan w:val="6"/>
          </w:tcPr>
          <w:p w14:paraId="4DF58676" w14:textId="77777777" w:rsidR="00D417FD" w:rsidRDefault="00000000">
            <w:pPr>
              <w:spacing w:line="300" w:lineRule="auto"/>
            </w:pPr>
            <w:r>
              <w:t>源地址：</w:t>
            </w:r>
            <w:r>
              <w:rPr>
                <w:rFonts w:hint="eastAsia"/>
              </w:rPr>
              <w:t>1</w:t>
            </w:r>
            <w:r>
              <w:t>0.255.103.100</w:t>
            </w:r>
          </w:p>
        </w:tc>
      </w:tr>
      <w:tr w:rsidR="00D417FD" w14:paraId="2F68E325" w14:textId="77777777">
        <w:trPr>
          <w:trHeight w:val="315"/>
        </w:trPr>
        <w:tc>
          <w:tcPr>
            <w:tcW w:w="8233" w:type="dxa"/>
            <w:gridSpan w:val="6"/>
          </w:tcPr>
          <w:p w14:paraId="716E4C10" w14:textId="77777777" w:rsidR="00D417FD" w:rsidRDefault="00000000">
            <w:pPr>
              <w:spacing w:line="300" w:lineRule="auto"/>
            </w:pPr>
            <w:r>
              <w:t>目的地址：</w:t>
            </w:r>
            <w:r>
              <w:rPr>
                <w:rFonts w:hint="eastAsia"/>
              </w:rPr>
              <w:t>1</w:t>
            </w:r>
            <w:r>
              <w:t>0.255.103.134</w:t>
            </w:r>
          </w:p>
        </w:tc>
      </w:tr>
      <w:tr w:rsidR="00D417FD" w14:paraId="458EBC07" w14:textId="77777777">
        <w:trPr>
          <w:trHeight w:val="315"/>
        </w:trPr>
        <w:tc>
          <w:tcPr>
            <w:tcW w:w="6174" w:type="dxa"/>
            <w:gridSpan w:val="5"/>
          </w:tcPr>
          <w:p w14:paraId="65DEDA7B" w14:textId="77777777" w:rsidR="00D417FD" w:rsidRDefault="00000000">
            <w:pPr>
              <w:spacing w:line="300" w:lineRule="auto"/>
            </w:pPr>
            <w:r>
              <w:t>可选字段（长度可变）：</w:t>
            </w:r>
          </w:p>
        </w:tc>
        <w:tc>
          <w:tcPr>
            <w:tcW w:w="2059" w:type="dxa"/>
          </w:tcPr>
          <w:p w14:paraId="31708AEF" w14:textId="77777777" w:rsidR="00D417FD" w:rsidRDefault="00000000">
            <w:pPr>
              <w:spacing w:line="300" w:lineRule="auto"/>
            </w:pPr>
            <w:r>
              <w:t>填充：</w:t>
            </w:r>
          </w:p>
        </w:tc>
      </w:tr>
      <w:tr w:rsidR="00D417FD" w14:paraId="43D2ECA0" w14:textId="77777777">
        <w:trPr>
          <w:trHeight w:val="315"/>
        </w:trPr>
        <w:tc>
          <w:tcPr>
            <w:tcW w:w="8233" w:type="dxa"/>
            <w:gridSpan w:val="6"/>
          </w:tcPr>
          <w:p w14:paraId="0FD04425" w14:textId="77777777" w:rsidR="00D417FD" w:rsidRDefault="00000000">
            <w:pPr>
              <w:spacing w:line="300" w:lineRule="auto"/>
            </w:pPr>
            <w:r>
              <w:t>数据部分：</w:t>
            </w:r>
          </w:p>
        </w:tc>
      </w:tr>
    </w:tbl>
    <w:p w14:paraId="0DCC7DE9" w14:textId="77777777" w:rsidR="00D417FD" w:rsidRDefault="00D417FD">
      <w:pPr>
        <w:pStyle w:val="a6"/>
        <w:spacing w:line="300" w:lineRule="auto"/>
        <w:ind w:left="480" w:firstLineChars="0" w:firstLine="0"/>
        <w:rPr>
          <w:rFonts w:ascii="Arial" w:hAnsi="宋体" w:cs="Arial"/>
          <w:bCs/>
          <w:sz w:val="24"/>
        </w:rPr>
      </w:pPr>
    </w:p>
    <w:p w14:paraId="79070791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（</w:t>
      </w:r>
      <w:r>
        <w:rPr>
          <w:rFonts w:ascii="Arial" w:hAnsi="宋体" w:cs="Arial"/>
          <w:bCs/>
          <w:sz w:val="24"/>
        </w:rPr>
        <w:t>2</w:t>
      </w:r>
      <w:r>
        <w:rPr>
          <w:rFonts w:ascii="Arial" w:hAnsi="宋体" w:cs="Arial" w:hint="eastAsia"/>
          <w:bCs/>
          <w:sz w:val="24"/>
        </w:rPr>
        <w:t>）</w:t>
      </w:r>
      <w:r>
        <w:rPr>
          <w:rFonts w:ascii="Arial" w:hAnsi="宋体" w:cs="Arial"/>
          <w:bCs/>
          <w:sz w:val="24"/>
        </w:rPr>
        <w:t>UDP</w:t>
      </w:r>
      <w:r>
        <w:rPr>
          <w:rFonts w:ascii="Arial" w:hAnsi="宋体" w:cs="Arial" w:hint="eastAsia"/>
          <w:bCs/>
          <w:sz w:val="24"/>
        </w:rPr>
        <w:t>报文；</w:t>
      </w:r>
    </w:p>
    <w:p w14:paraId="1DBA4129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过滤器设置条件：</w:t>
      </w:r>
    </w:p>
    <w:p w14:paraId="0D628290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u</w:t>
      </w:r>
      <w:r>
        <w:rPr>
          <w:rFonts w:ascii="Arial" w:hAnsi="宋体" w:cs="Arial"/>
          <w:bCs/>
          <w:sz w:val="24"/>
        </w:rPr>
        <w:t>dp</w:t>
      </w:r>
    </w:p>
    <w:p w14:paraId="1737786D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界面截图：</w:t>
      </w:r>
    </w:p>
    <w:p w14:paraId="4613A438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lastRenderedPageBreak/>
        <w:drawing>
          <wp:inline distT="0" distB="0" distL="0" distR="0" wp14:anchorId="698CCC11" wp14:editId="597D8E4D">
            <wp:extent cx="5274310" cy="4658995"/>
            <wp:effectExtent l="0" t="0" r="2540" b="8255"/>
            <wp:docPr id="1029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74310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E224" w14:textId="77777777" w:rsidR="00D417FD" w:rsidRDefault="00000000">
      <w:pPr>
        <w:spacing w:line="300" w:lineRule="auto"/>
        <w:jc w:val="center"/>
      </w:pPr>
      <w:r>
        <w:t>表</w:t>
      </w:r>
      <w:r>
        <w:rPr>
          <w:kern w:val="0"/>
        </w:rPr>
        <w:t>5-</w:t>
      </w:r>
      <w:r>
        <w:rPr>
          <w:rFonts w:hint="eastAsia"/>
          <w:kern w:val="0"/>
        </w:rPr>
        <w:t>2</w:t>
      </w:r>
      <w:r>
        <w:t xml:space="preserve">  IP</w:t>
      </w:r>
      <w:r>
        <w:t>数据报格式表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239"/>
        <w:gridCol w:w="1848"/>
        <w:gridCol w:w="1029"/>
        <w:gridCol w:w="1029"/>
        <w:gridCol w:w="2059"/>
      </w:tblGrid>
      <w:tr w:rsidR="00D417FD" w14:paraId="6C7673AE" w14:textId="77777777">
        <w:trPr>
          <w:trHeight w:val="300"/>
        </w:trPr>
        <w:tc>
          <w:tcPr>
            <w:tcW w:w="1029" w:type="dxa"/>
          </w:tcPr>
          <w:p w14:paraId="7CE36B32" w14:textId="77777777" w:rsidR="00D417FD" w:rsidRDefault="00000000">
            <w:pPr>
              <w:spacing w:line="300" w:lineRule="auto"/>
            </w:pPr>
            <w:r>
              <w:t>版本：</w:t>
            </w: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</w:tcPr>
          <w:p w14:paraId="3B946190" w14:textId="77777777" w:rsidR="00D417FD" w:rsidRDefault="00000000">
            <w:pPr>
              <w:spacing w:line="300" w:lineRule="auto"/>
            </w:pPr>
            <w:r>
              <w:t>首部长度：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8" w:type="dxa"/>
          </w:tcPr>
          <w:p w14:paraId="466FA9A7" w14:textId="77777777" w:rsidR="00D417FD" w:rsidRDefault="00000000">
            <w:pPr>
              <w:spacing w:line="300" w:lineRule="auto"/>
            </w:pPr>
            <w:r>
              <w:t>服务类型：</w:t>
            </w: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117" w:type="dxa"/>
            <w:gridSpan w:val="3"/>
          </w:tcPr>
          <w:p w14:paraId="44CC4B6D" w14:textId="77777777" w:rsidR="00D417FD" w:rsidRDefault="00000000">
            <w:pPr>
              <w:spacing w:line="300" w:lineRule="auto"/>
            </w:pPr>
            <w:r>
              <w:t>总长度：</w:t>
            </w:r>
            <w:r>
              <w:rPr>
                <w:rFonts w:hint="eastAsia"/>
              </w:rPr>
              <w:t>7</w:t>
            </w:r>
            <w:r>
              <w:t>8</w:t>
            </w:r>
          </w:p>
        </w:tc>
      </w:tr>
      <w:tr w:rsidR="00D417FD" w14:paraId="296E6BF7" w14:textId="77777777">
        <w:trPr>
          <w:trHeight w:val="315"/>
        </w:trPr>
        <w:tc>
          <w:tcPr>
            <w:tcW w:w="4116" w:type="dxa"/>
            <w:gridSpan w:val="3"/>
          </w:tcPr>
          <w:p w14:paraId="1740C74F" w14:textId="77777777" w:rsidR="00D417FD" w:rsidRDefault="00000000">
            <w:pPr>
              <w:spacing w:line="300" w:lineRule="auto"/>
            </w:pPr>
            <w:r>
              <w:t>标识：</w:t>
            </w:r>
            <w:r>
              <w:rPr>
                <w:rFonts w:hint="eastAsia"/>
              </w:rPr>
              <w:t>0</w:t>
            </w:r>
            <w:r>
              <w:t>xb814</w:t>
            </w:r>
          </w:p>
        </w:tc>
        <w:tc>
          <w:tcPr>
            <w:tcW w:w="1029" w:type="dxa"/>
          </w:tcPr>
          <w:p w14:paraId="2B2AE729" w14:textId="77777777" w:rsidR="00D417FD" w:rsidRDefault="00000000">
            <w:pPr>
              <w:spacing w:line="300" w:lineRule="auto"/>
            </w:pPr>
            <w:r>
              <w:t>标志：</w:t>
            </w:r>
          </w:p>
        </w:tc>
        <w:tc>
          <w:tcPr>
            <w:tcW w:w="3088" w:type="dxa"/>
            <w:gridSpan w:val="2"/>
          </w:tcPr>
          <w:p w14:paraId="27F2D1FC" w14:textId="77777777" w:rsidR="00D417FD" w:rsidRDefault="00000000">
            <w:pPr>
              <w:spacing w:line="300" w:lineRule="auto"/>
            </w:pPr>
            <w:r>
              <w:t>片偏移：</w:t>
            </w:r>
          </w:p>
        </w:tc>
      </w:tr>
      <w:tr w:rsidR="00D417FD" w14:paraId="300B8EB6" w14:textId="77777777">
        <w:trPr>
          <w:trHeight w:val="315"/>
        </w:trPr>
        <w:tc>
          <w:tcPr>
            <w:tcW w:w="2268" w:type="dxa"/>
            <w:gridSpan w:val="2"/>
          </w:tcPr>
          <w:p w14:paraId="0C30BE25" w14:textId="77777777" w:rsidR="00D417FD" w:rsidRDefault="00000000">
            <w:pPr>
              <w:spacing w:line="300" w:lineRule="auto"/>
            </w:pPr>
            <w:r>
              <w:t>生存时间：</w:t>
            </w: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848" w:type="dxa"/>
          </w:tcPr>
          <w:p w14:paraId="44FB5BFF" w14:textId="77777777" w:rsidR="00D417FD" w:rsidRDefault="00000000">
            <w:pPr>
              <w:spacing w:line="300" w:lineRule="auto"/>
            </w:pPr>
            <w:r>
              <w:t>协议：</w:t>
            </w:r>
            <w:r>
              <w:rPr>
                <w:rFonts w:hint="eastAsia"/>
              </w:rPr>
              <w:t>u</w:t>
            </w:r>
            <w:r>
              <w:t>dp</w:t>
            </w:r>
          </w:p>
        </w:tc>
        <w:tc>
          <w:tcPr>
            <w:tcW w:w="4117" w:type="dxa"/>
            <w:gridSpan w:val="3"/>
          </w:tcPr>
          <w:p w14:paraId="7A051535" w14:textId="77777777" w:rsidR="00D417FD" w:rsidRDefault="00000000">
            <w:pPr>
              <w:spacing w:line="300" w:lineRule="auto"/>
            </w:pPr>
            <w:r>
              <w:t>首部校验和：</w:t>
            </w:r>
            <w:r>
              <w:rPr>
                <w:rFonts w:hint="eastAsia"/>
              </w:rPr>
              <w:t>0</w:t>
            </w:r>
            <w:r>
              <w:t>x9cf8</w:t>
            </w:r>
          </w:p>
        </w:tc>
      </w:tr>
      <w:tr w:rsidR="00D417FD" w14:paraId="1E981D14" w14:textId="77777777">
        <w:trPr>
          <w:trHeight w:val="315"/>
        </w:trPr>
        <w:tc>
          <w:tcPr>
            <w:tcW w:w="8233" w:type="dxa"/>
            <w:gridSpan w:val="6"/>
          </w:tcPr>
          <w:p w14:paraId="466EAAB8" w14:textId="77777777" w:rsidR="00D417FD" w:rsidRDefault="00000000">
            <w:pPr>
              <w:spacing w:line="300" w:lineRule="auto"/>
            </w:pPr>
            <w:r>
              <w:t>源地址：</w:t>
            </w:r>
            <w:r>
              <w:rPr>
                <w:rFonts w:hint="eastAsia"/>
              </w:rPr>
              <w:t>1</w:t>
            </w:r>
            <w:r>
              <w:t>0.255.103.149</w:t>
            </w:r>
          </w:p>
        </w:tc>
      </w:tr>
      <w:tr w:rsidR="00D417FD" w14:paraId="3AB632F9" w14:textId="77777777">
        <w:trPr>
          <w:trHeight w:val="315"/>
        </w:trPr>
        <w:tc>
          <w:tcPr>
            <w:tcW w:w="8233" w:type="dxa"/>
            <w:gridSpan w:val="6"/>
          </w:tcPr>
          <w:p w14:paraId="4CA03FA3" w14:textId="77777777" w:rsidR="00D417FD" w:rsidRDefault="00000000">
            <w:pPr>
              <w:spacing w:line="300" w:lineRule="auto"/>
            </w:pPr>
            <w:r>
              <w:t>目的地址：</w:t>
            </w:r>
            <w:r>
              <w:rPr>
                <w:rFonts w:hint="eastAsia"/>
              </w:rPr>
              <w:t>1</w:t>
            </w:r>
            <w:r>
              <w:t>0.255.103.255</w:t>
            </w:r>
          </w:p>
        </w:tc>
      </w:tr>
      <w:tr w:rsidR="00D417FD" w14:paraId="269A4601" w14:textId="77777777">
        <w:trPr>
          <w:trHeight w:val="315"/>
        </w:trPr>
        <w:tc>
          <w:tcPr>
            <w:tcW w:w="6174" w:type="dxa"/>
            <w:gridSpan w:val="5"/>
          </w:tcPr>
          <w:p w14:paraId="7ACE3D5D" w14:textId="77777777" w:rsidR="00D417FD" w:rsidRDefault="00000000">
            <w:pPr>
              <w:spacing w:line="300" w:lineRule="auto"/>
            </w:pPr>
            <w:r>
              <w:t>可选字段（长度可变）：</w:t>
            </w:r>
          </w:p>
        </w:tc>
        <w:tc>
          <w:tcPr>
            <w:tcW w:w="2059" w:type="dxa"/>
          </w:tcPr>
          <w:p w14:paraId="551520DB" w14:textId="77777777" w:rsidR="00D417FD" w:rsidRDefault="00000000">
            <w:pPr>
              <w:spacing w:line="300" w:lineRule="auto"/>
            </w:pPr>
            <w:r>
              <w:t>填充：</w:t>
            </w:r>
          </w:p>
        </w:tc>
      </w:tr>
      <w:tr w:rsidR="00D417FD" w14:paraId="49F045D5" w14:textId="77777777">
        <w:trPr>
          <w:trHeight w:val="315"/>
        </w:trPr>
        <w:tc>
          <w:tcPr>
            <w:tcW w:w="8233" w:type="dxa"/>
            <w:gridSpan w:val="6"/>
          </w:tcPr>
          <w:p w14:paraId="077C630B" w14:textId="77777777" w:rsidR="00D417FD" w:rsidRDefault="00000000">
            <w:pPr>
              <w:spacing w:line="300" w:lineRule="auto"/>
            </w:pPr>
            <w:r>
              <w:t>数据部分：</w:t>
            </w:r>
          </w:p>
        </w:tc>
      </w:tr>
    </w:tbl>
    <w:p w14:paraId="21B3D5FF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0B255468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sz w:val="24"/>
        </w:rPr>
        <w:t>4</w:t>
      </w:r>
      <w:r>
        <w:rPr>
          <w:rFonts w:ascii="Arial" w:hAnsi="宋体" w:cs="Arial" w:hint="eastAsia"/>
          <w:bCs/>
          <w:sz w:val="24"/>
        </w:rPr>
        <w:t>、根据所捕获到的</w:t>
      </w:r>
      <w:r>
        <w:rPr>
          <w:rFonts w:ascii="Arial" w:hAnsi="宋体" w:cs="Arial" w:hint="eastAsia"/>
          <w:bCs/>
          <w:sz w:val="24"/>
        </w:rPr>
        <w:t>IP</w:t>
      </w:r>
      <w:r>
        <w:rPr>
          <w:rFonts w:ascii="Arial" w:hAnsi="宋体" w:cs="Arial" w:hint="eastAsia"/>
          <w:bCs/>
          <w:sz w:val="24"/>
        </w:rPr>
        <w:t>数据报中协议字段值，</w:t>
      </w:r>
      <w:r>
        <w:rPr>
          <w:rFonts w:ascii="Arial" w:hAnsi="宋体" w:cs="Arial" w:hint="eastAsia"/>
          <w:bCs/>
          <w:sz w:val="24"/>
        </w:rPr>
        <w:t>TCP</w:t>
      </w:r>
      <w:r>
        <w:rPr>
          <w:rFonts w:ascii="Arial" w:hAnsi="宋体" w:cs="Arial" w:hint="eastAsia"/>
          <w:bCs/>
          <w:sz w:val="24"/>
        </w:rPr>
        <w:t>协议选择三条记录（分别是建立连接、数据传送、释放连接）填入表</w:t>
      </w:r>
      <w:r>
        <w:rPr>
          <w:rFonts w:ascii="Arial" w:hAnsi="宋体" w:cs="Arial" w:hint="eastAsia"/>
          <w:bCs/>
          <w:sz w:val="24"/>
        </w:rPr>
        <w:t>5-2</w:t>
      </w:r>
      <w:r>
        <w:rPr>
          <w:rFonts w:ascii="Arial" w:hAnsi="宋体" w:cs="Arial" w:hint="eastAsia"/>
          <w:bCs/>
          <w:sz w:val="24"/>
        </w:rPr>
        <w:t>中；</w:t>
      </w:r>
    </w:p>
    <w:p w14:paraId="3223D92C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244F3A16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（</w:t>
      </w:r>
      <w:r>
        <w:rPr>
          <w:rFonts w:ascii="Arial" w:hAnsi="宋体" w:cs="Arial"/>
          <w:bCs/>
          <w:sz w:val="24"/>
        </w:rPr>
        <w:t>1</w:t>
      </w:r>
      <w:r>
        <w:rPr>
          <w:rFonts w:ascii="Arial" w:hAnsi="宋体" w:cs="Arial" w:hint="eastAsia"/>
          <w:bCs/>
          <w:sz w:val="24"/>
        </w:rPr>
        <w:t>）</w:t>
      </w:r>
      <w:r>
        <w:rPr>
          <w:rFonts w:ascii="Arial" w:hAnsi="宋体" w:cs="Arial"/>
          <w:bCs/>
          <w:sz w:val="24"/>
        </w:rPr>
        <w:t>TC</w:t>
      </w:r>
      <w:r>
        <w:rPr>
          <w:rFonts w:ascii="Arial" w:hAnsi="宋体" w:cs="Arial" w:hint="eastAsia"/>
          <w:bCs/>
          <w:sz w:val="24"/>
        </w:rPr>
        <w:t>P</w:t>
      </w:r>
      <w:r>
        <w:rPr>
          <w:rFonts w:ascii="Arial" w:hAnsi="宋体" w:cs="Arial" w:hint="eastAsia"/>
          <w:bCs/>
          <w:sz w:val="24"/>
        </w:rPr>
        <w:t>建立连接报文；</w:t>
      </w:r>
    </w:p>
    <w:p w14:paraId="0E743450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过滤器设置条件：</w:t>
      </w:r>
      <w:r>
        <w:rPr>
          <w:rFonts w:ascii="Arial" w:hAnsi="宋体" w:cs="Arial" w:hint="eastAsia"/>
          <w:bCs/>
          <w:sz w:val="24"/>
        </w:rPr>
        <w:t>t</w:t>
      </w:r>
      <w:r>
        <w:rPr>
          <w:rFonts w:ascii="Arial" w:hAnsi="宋体" w:cs="Arial"/>
          <w:bCs/>
          <w:sz w:val="24"/>
        </w:rPr>
        <w:t>cp.port==51151</w:t>
      </w:r>
    </w:p>
    <w:p w14:paraId="1B079E22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0E4A3341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界面截图：</w:t>
      </w:r>
    </w:p>
    <w:p w14:paraId="4F9D013B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drawing>
          <wp:inline distT="0" distB="0" distL="0" distR="0" wp14:anchorId="40C90FEA" wp14:editId="7C746C14">
            <wp:extent cx="5274310" cy="4888865"/>
            <wp:effectExtent l="0" t="0" r="2540" b="6985"/>
            <wp:docPr id="1030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74310" cy="488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0C40" w14:textId="77777777" w:rsidR="00D417FD" w:rsidRDefault="00000000">
      <w:pPr>
        <w:spacing w:line="300" w:lineRule="auto"/>
        <w:jc w:val="center"/>
      </w:pPr>
      <w:r>
        <w:t>表</w:t>
      </w:r>
      <w:r>
        <w:rPr>
          <w:kern w:val="0"/>
        </w:rPr>
        <w:t>5-</w:t>
      </w:r>
      <w:r>
        <w:rPr>
          <w:rFonts w:hint="eastAsia"/>
          <w:kern w:val="0"/>
        </w:rPr>
        <w:t>2</w:t>
      </w:r>
      <w:r>
        <w:t xml:space="preserve">  IP</w:t>
      </w:r>
      <w:r>
        <w:t>数据报格式表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239"/>
        <w:gridCol w:w="1848"/>
        <w:gridCol w:w="1029"/>
        <w:gridCol w:w="1029"/>
        <w:gridCol w:w="2059"/>
      </w:tblGrid>
      <w:tr w:rsidR="00D417FD" w14:paraId="5B908556" w14:textId="77777777">
        <w:trPr>
          <w:trHeight w:val="300"/>
        </w:trPr>
        <w:tc>
          <w:tcPr>
            <w:tcW w:w="1029" w:type="dxa"/>
          </w:tcPr>
          <w:p w14:paraId="54F3C898" w14:textId="77777777" w:rsidR="00D417FD" w:rsidRDefault="00000000">
            <w:pPr>
              <w:spacing w:line="300" w:lineRule="auto"/>
            </w:pPr>
            <w:r>
              <w:t>版本：</w:t>
            </w:r>
            <w:r>
              <w:rPr>
                <w:rFonts w:hint="eastAsia"/>
              </w:rPr>
              <w:t>4</w:t>
            </w:r>
          </w:p>
        </w:tc>
        <w:tc>
          <w:tcPr>
            <w:tcW w:w="1239" w:type="dxa"/>
          </w:tcPr>
          <w:p w14:paraId="276344CA" w14:textId="77777777" w:rsidR="00D417FD" w:rsidRDefault="00000000">
            <w:pPr>
              <w:spacing w:line="300" w:lineRule="auto"/>
            </w:pPr>
            <w:r>
              <w:t>首部长度：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8" w:type="dxa"/>
          </w:tcPr>
          <w:p w14:paraId="2652BD7F" w14:textId="77777777" w:rsidR="00D417FD" w:rsidRDefault="00000000">
            <w:pPr>
              <w:spacing w:line="300" w:lineRule="auto"/>
            </w:pPr>
            <w:r>
              <w:t>服务类型：</w:t>
            </w: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117" w:type="dxa"/>
            <w:gridSpan w:val="3"/>
          </w:tcPr>
          <w:p w14:paraId="4F3C68E2" w14:textId="77777777" w:rsidR="00D417FD" w:rsidRDefault="00000000">
            <w:pPr>
              <w:spacing w:line="300" w:lineRule="auto"/>
            </w:pPr>
            <w:r>
              <w:t>总长度：</w:t>
            </w:r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D417FD" w14:paraId="70A34C04" w14:textId="77777777">
        <w:trPr>
          <w:trHeight w:val="315"/>
        </w:trPr>
        <w:tc>
          <w:tcPr>
            <w:tcW w:w="4116" w:type="dxa"/>
            <w:gridSpan w:val="3"/>
          </w:tcPr>
          <w:p w14:paraId="525808E9" w14:textId="77777777" w:rsidR="00D417FD" w:rsidRDefault="00000000">
            <w:pPr>
              <w:spacing w:line="300" w:lineRule="auto"/>
            </w:pPr>
            <w:r>
              <w:t>标识：</w:t>
            </w:r>
            <w:r>
              <w:rPr>
                <w:rFonts w:hint="eastAsia"/>
              </w:rPr>
              <w:t>0</w:t>
            </w:r>
            <w:r>
              <w:t>x0000</w:t>
            </w:r>
          </w:p>
        </w:tc>
        <w:tc>
          <w:tcPr>
            <w:tcW w:w="1029" w:type="dxa"/>
          </w:tcPr>
          <w:p w14:paraId="165AB63A" w14:textId="77777777" w:rsidR="00D417FD" w:rsidRDefault="00000000">
            <w:pPr>
              <w:spacing w:line="300" w:lineRule="auto"/>
            </w:pPr>
            <w:r>
              <w:t>标志：</w:t>
            </w:r>
          </w:p>
        </w:tc>
        <w:tc>
          <w:tcPr>
            <w:tcW w:w="3088" w:type="dxa"/>
            <w:gridSpan w:val="2"/>
          </w:tcPr>
          <w:p w14:paraId="310D91E8" w14:textId="77777777" w:rsidR="00D417FD" w:rsidRDefault="00000000">
            <w:pPr>
              <w:spacing w:line="300" w:lineRule="auto"/>
            </w:pPr>
            <w:r>
              <w:t>片偏移：</w:t>
            </w:r>
          </w:p>
        </w:tc>
      </w:tr>
      <w:tr w:rsidR="00D417FD" w14:paraId="50550837" w14:textId="77777777">
        <w:trPr>
          <w:trHeight w:val="315"/>
        </w:trPr>
        <w:tc>
          <w:tcPr>
            <w:tcW w:w="2268" w:type="dxa"/>
            <w:gridSpan w:val="2"/>
          </w:tcPr>
          <w:p w14:paraId="43A83462" w14:textId="77777777" w:rsidR="00D417FD" w:rsidRDefault="00000000">
            <w:pPr>
              <w:spacing w:line="300" w:lineRule="auto"/>
            </w:pPr>
            <w:r>
              <w:t>生存时间：</w:t>
            </w: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848" w:type="dxa"/>
          </w:tcPr>
          <w:p w14:paraId="26EE620E" w14:textId="77777777" w:rsidR="00D417FD" w:rsidRDefault="00000000">
            <w:pPr>
              <w:spacing w:line="300" w:lineRule="auto"/>
            </w:pPr>
            <w:r>
              <w:t>协议：</w:t>
            </w: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4117" w:type="dxa"/>
            <w:gridSpan w:val="3"/>
          </w:tcPr>
          <w:p w14:paraId="22346D62" w14:textId="77777777" w:rsidR="00D417FD" w:rsidRDefault="00000000">
            <w:pPr>
              <w:spacing w:line="300" w:lineRule="auto"/>
            </w:pPr>
            <w:r>
              <w:t>首部校验和：</w:t>
            </w:r>
            <w:r>
              <w:rPr>
                <w:rFonts w:hint="eastAsia"/>
              </w:rPr>
              <w:t>0</w:t>
            </w:r>
            <w:r>
              <w:t>x7e46</w:t>
            </w:r>
          </w:p>
        </w:tc>
      </w:tr>
      <w:tr w:rsidR="00D417FD" w14:paraId="66243EDD" w14:textId="77777777">
        <w:trPr>
          <w:trHeight w:val="315"/>
        </w:trPr>
        <w:tc>
          <w:tcPr>
            <w:tcW w:w="8233" w:type="dxa"/>
            <w:gridSpan w:val="6"/>
          </w:tcPr>
          <w:p w14:paraId="692907FC" w14:textId="77777777" w:rsidR="00D417FD" w:rsidRDefault="00000000">
            <w:pPr>
              <w:spacing w:line="300" w:lineRule="auto"/>
            </w:pPr>
            <w:r>
              <w:t>源地址：</w:t>
            </w:r>
            <w:r>
              <w:rPr>
                <w:rFonts w:hint="eastAsia"/>
              </w:rPr>
              <w:t>1</w:t>
            </w:r>
            <w:r>
              <w:t>16.130.224.118</w:t>
            </w:r>
          </w:p>
        </w:tc>
      </w:tr>
      <w:tr w:rsidR="00D417FD" w14:paraId="056A70CF" w14:textId="77777777">
        <w:trPr>
          <w:trHeight w:val="315"/>
        </w:trPr>
        <w:tc>
          <w:tcPr>
            <w:tcW w:w="8233" w:type="dxa"/>
            <w:gridSpan w:val="6"/>
          </w:tcPr>
          <w:p w14:paraId="178C88D7" w14:textId="77777777" w:rsidR="00D417FD" w:rsidRDefault="00000000">
            <w:pPr>
              <w:spacing w:line="300" w:lineRule="auto"/>
            </w:pPr>
            <w:r>
              <w:t>目的地址：</w:t>
            </w:r>
            <w:r>
              <w:rPr>
                <w:rFonts w:hint="eastAsia"/>
              </w:rPr>
              <w:t>1</w:t>
            </w:r>
            <w:r>
              <w:t>0.255.103.134</w:t>
            </w:r>
          </w:p>
        </w:tc>
      </w:tr>
      <w:tr w:rsidR="00D417FD" w14:paraId="689E7496" w14:textId="77777777">
        <w:trPr>
          <w:trHeight w:val="315"/>
        </w:trPr>
        <w:tc>
          <w:tcPr>
            <w:tcW w:w="6174" w:type="dxa"/>
            <w:gridSpan w:val="5"/>
          </w:tcPr>
          <w:p w14:paraId="5F765A5D" w14:textId="77777777" w:rsidR="00D417FD" w:rsidRDefault="00000000">
            <w:pPr>
              <w:spacing w:line="300" w:lineRule="auto"/>
            </w:pPr>
            <w:r>
              <w:t>可选字段（长度可变）：</w:t>
            </w:r>
          </w:p>
        </w:tc>
        <w:tc>
          <w:tcPr>
            <w:tcW w:w="2059" w:type="dxa"/>
          </w:tcPr>
          <w:p w14:paraId="5A757F38" w14:textId="77777777" w:rsidR="00D417FD" w:rsidRDefault="00000000">
            <w:pPr>
              <w:spacing w:line="300" w:lineRule="auto"/>
            </w:pPr>
            <w:r>
              <w:t>填充：</w:t>
            </w:r>
          </w:p>
        </w:tc>
      </w:tr>
      <w:tr w:rsidR="00D417FD" w14:paraId="663CAF75" w14:textId="77777777">
        <w:trPr>
          <w:trHeight w:val="315"/>
        </w:trPr>
        <w:tc>
          <w:tcPr>
            <w:tcW w:w="8233" w:type="dxa"/>
            <w:gridSpan w:val="6"/>
          </w:tcPr>
          <w:p w14:paraId="21EB9841" w14:textId="77777777" w:rsidR="00D417FD" w:rsidRDefault="00000000">
            <w:pPr>
              <w:spacing w:line="300" w:lineRule="auto"/>
            </w:pPr>
            <w:r>
              <w:t>数据部分：</w:t>
            </w:r>
          </w:p>
        </w:tc>
      </w:tr>
    </w:tbl>
    <w:p w14:paraId="4123FE09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1CD573A4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（</w:t>
      </w:r>
      <w:r>
        <w:rPr>
          <w:rFonts w:ascii="Arial" w:hAnsi="宋体" w:cs="Arial"/>
          <w:bCs/>
          <w:sz w:val="24"/>
        </w:rPr>
        <w:t>2</w:t>
      </w:r>
      <w:r>
        <w:rPr>
          <w:rFonts w:ascii="Arial" w:hAnsi="宋体" w:cs="Arial" w:hint="eastAsia"/>
          <w:bCs/>
          <w:sz w:val="24"/>
        </w:rPr>
        <w:t>）</w:t>
      </w:r>
      <w:r>
        <w:rPr>
          <w:rFonts w:ascii="Arial" w:hAnsi="宋体" w:cs="Arial"/>
          <w:bCs/>
          <w:sz w:val="24"/>
        </w:rPr>
        <w:t>TCP</w:t>
      </w:r>
      <w:r>
        <w:rPr>
          <w:rFonts w:ascii="Arial" w:hAnsi="宋体" w:cs="Arial" w:hint="eastAsia"/>
          <w:bCs/>
          <w:sz w:val="24"/>
        </w:rPr>
        <w:t>数据传送报文；</w:t>
      </w:r>
    </w:p>
    <w:p w14:paraId="43C22249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过滤器设置条件：</w:t>
      </w:r>
      <w:r>
        <w:rPr>
          <w:rFonts w:ascii="Arial" w:hAnsi="宋体" w:cs="Arial" w:hint="eastAsia"/>
          <w:bCs/>
          <w:sz w:val="24"/>
        </w:rPr>
        <w:t>t</w:t>
      </w:r>
      <w:r>
        <w:rPr>
          <w:rFonts w:ascii="Arial" w:hAnsi="宋体" w:cs="Arial"/>
          <w:bCs/>
          <w:sz w:val="24"/>
        </w:rPr>
        <w:t>cp.port==51151</w:t>
      </w:r>
    </w:p>
    <w:p w14:paraId="09AA1DD8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5E479A58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界面截图：</w:t>
      </w:r>
    </w:p>
    <w:p w14:paraId="7BF9089E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drawing>
          <wp:inline distT="0" distB="0" distL="0" distR="0" wp14:anchorId="196346EF" wp14:editId="10A5087B">
            <wp:extent cx="5274310" cy="5137150"/>
            <wp:effectExtent l="0" t="0" r="2540" b="6350"/>
            <wp:docPr id="1031" name="图片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8FC2" w14:textId="77777777" w:rsidR="00D417FD" w:rsidRDefault="00000000">
      <w:pPr>
        <w:spacing w:line="300" w:lineRule="auto"/>
        <w:jc w:val="center"/>
      </w:pPr>
      <w:r>
        <w:t>表</w:t>
      </w:r>
      <w:r>
        <w:rPr>
          <w:kern w:val="0"/>
        </w:rPr>
        <w:t>5-</w:t>
      </w:r>
      <w:r>
        <w:rPr>
          <w:rFonts w:hint="eastAsia"/>
          <w:kern w:val="0"/>
        </w:rPr>
        <w:t>2</w:t>
      </w:r>
      <w:r>
        <w:t xml:space="preserve">  IP</w:t>
      </w:r>
      <w:r>
        <w:t>数据报格式表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239"/>
        <w:gridCol w:w="1848"/>
        <w:gridCol w:w="1029"/>
        <w:gridCol w:w="1029"/>
        <w:gridCol w:w="2059"/>
      </w:tblGrid>
      <w:tr w:rsidR="00D417FD" w14:paraId="17C4013F" w14:textId="77777777">
        <w:trPr>
          <w:trHeight w:val="300"/>
        </w:trPr>
        <w:tc>
          <w:tcPr>
            <w:tcW w:w="1029" w:type="dxa"/>
          </w:tcPr>
          <w:p w14:paraId="11B3D0C8" w14:textId="77777777" w:rsidR="00D417FD" w:rsidRDefault="00000000">
            <w:pPr>
              <w:spacing w:line="300" w:lineRule="auto"/>
            </w:pPr>
            <w:r>
              <w:t>版本：</w:t>
            </w:r>
            <w:r>
              <w:rPr>
                <w:rFonts w:hint="eastAsia"/>
              </w:rPr>
              <w:t>2</w:t>
            </w:r>
          </w:p>
        </w:tc>
        <w:tc>
          <w:tcPr>
            <w:tcW w:w="1239" w:type="dxa"/>
          </w:tcPr>
          <w:p w14:paraId="3A5D5130" w14:textId="77777777" w:rsidR="00D417FD" w:rsidRDefault="00000000">
            <w:pPr>
              <w:spacing w:line="300" w:lineRule="auto"/>
            </w:pPr>
            <w:r>
              <w:t>首部长度：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8" w:type="dxa"/>
          </w:tcPr>
          <w:p w14:paraId="290071AF" w14:textId="77777777" w:rsidR="00D417FD" w:rsidRDefault="00000000">
            <w:pPr>
              <w:spacing w:line="300" w:lineRule="auto"/>
            </w:pPr>
            <w:r>
              <w:t>服务类型：</w:t>
            </w:r>
            <w:r>
              <w:rPr>
                <w:rFonts w:hint="eastAsia"/>
              </w:rPr>
              <w:t>0</w:t>
            </w:r>
            <w:r>
              <w:t>x000</w:t>
            </w:r>
          </w:p>
        </w:tc>
        <w:tc>
          <w:tcPr>
            <w:tcW w:w="4117" w:type="dxa"/>
            <w:gridSpan w:val="3"/>
          </w:tcPr>
          <w:p w14:paraId="111618D9" w14:textId="77777777" w:rsidR="00D417FD" w:rsidRDefault="00000000">
            <w:pPr>
              <w:spacing w:line="300" w:lineRule="auto"/>
            </w:pPr>
            <w:r>
              <w:t>总长度：</w:t>
            </w:r>
            <w:r>
              <w:rPr>
                <w:rFonts w:hint="eastAsia"/>
              </w:rPr>
              <w:t>2</w:t>
            </w:r>
            <w:r>
              <w:t>01</w:t>
            </w:r>
          </w:p>
        </w:tc>
      </w:tr>
      <w:tr w:rsidR="00D417FD" w14:paraId="50596996" w14:textId="77777777">
        <w:trPr>
          <w:trHeight w:val="315"/>
        </w:trPr>
        <w:tc>
          <w:tcPr>
            <w:tcW w:w="4116" w:type="dxa"/>
            <w:gridSpan w:val="3"/>
          </w:tcPr>
          <w:p w14:paraId="55707B24" w14:textId="77777777" w:rsidR="00D417FD" w:rsidRDefault="00000000">
            <w:pPr>
              <w:spacing w:line="300" w:lineRule="auto"/>
            </w:pPr>
            <w:r>
              <w:t>标识：</w:t>
            </w: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029" w:type="dxa"/>
          </w:tcPr>
          <w:p w14:paraId="57310931" w14:textId="77777777" w:rsidR="00D417FD" w:rsidRDefault="00000000">
            <w:pPr>
              <w:spacing w:line="300" w:lineRule="auto"/>
            </w:pPr>
            <w:r>
              <w:t>标志：</w:t>
            </w:r>
          </w:p>
        </w:tc>
        <w:tc>
          <w:tcPr>
            <w:tcW w:w="3088" w:type="dxa"/>
            <w:gridSpan w:val="2"/>
          </w:tcPr>
          <w:p w14:paraId="0F3A72F9" w14:textId="77777777" w:rsidR="00D417FD" w:rsidRDefault="00000000">
            <w:pPr>
              <w:spacing w:line="300" w:lineRule="auto"/>
            </w:pPr>
            <w:r>
              <w:t>片偏移：</w:t>
            </w:r>
          </w:p>
        </w:tc>
      </w:tr>
      <w:tr w:rsidR="00D417FD" w14:paraId="51816C6B" w14:textId="77777777">
        <w:trPr>
          <w:trHeight w:val="315"/>
        </w:trPr>
        <w:tc>
          <w:tcPr>
            <w:tcW w:w="2268" w:type="dxa"/>
            <w:gridSpan w:val="2"/>
          </w:tcPr>
          <w:p w14:paraId="11348300" w14:textId="77777777" w:rsidR="00D417FD" w:rsidRDefault="00000000">
            <w:pPr>
              <w:spacing w:line="300" w:lineRule="auto"/>
            </w:pPr>
            <w:r>
              <w:t>生存时间：</w:t>
            </w: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848" w:type="dxa"/>
          </w:tcPr>
          <w:p w14:paraId="269252DF" w14:textId="77777777" w:rsidR="00D417FD" w:rsidRDefault="00000000">
            <w:pPr>
              <w:spacing w:line="300" w:lineRule="auto"/>
            </w:pPr>
            <w:r>
              <w:t>协议：</w:t>
            </w: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4117" w:type="dxa"/>
            <w:gridSpan w:val="3"/>
          </w:tcPr>
          <w:p w14:paraId="5681ED82" w14:textId="77777777" w:rsidR="00D417FD" w:rsidRDefault="00000000">
            <w:pPr>
              <w:spacing w:line="300" w:lineRule="auto"/>
            </w:pPr>
            <w:r>
              <w:t>首部校验和：</w:t>
            </w:r>
            <w:r>
              <w:rPr>
                <w:rFonts w:hint="eastAsia"/>
              </w:rPr>
              <w:t>0</w:t>
            </w:r>
            <w:r>
              <w:t>x6bb6</w:t>
            </w:r>
          </w:p>
        </w:tc>
      </w:tr>
      <w:tr w:rsidR="00D417FD" w14:paraId="5C586BA0" w14:textId="77777777">
        <w:trPr>
          <w:trHeight w:val="315"/>
        </w:trPr>
        <w:tc>
          <w:tcPr>
            <w:tcW w:w="8233" w:type="dxa"/>
            <w:gridSpan w:val="6"/>
          </w:tcPr>
          <w:p w14:paraId="6D2916B1" w14:textId="77777777" w:rsidR="00D417FD" w:rsidRDefault="00000000">
            <w:pPr>
              <w:spacing w:line="300" w:lineRule="auto"/>
            </w:pPr>
            <w:r>
              <w:t>源地址：</w:t>
            </w:r>
            <w:r>
              <w:rPr>
                <w:rFonts w:hint="eastAsia"/>
              </w:rPr>
              <w:t>1</w:t>
            </w:r>
            <w:r>
              <w:t>16.130.224.118</w:t>
            </w:r>
          </w:p>
        </w:tc>
      </w:tr>
      <w:tr w:rsidR="00D417FD" w14:paraId="0F185F55" w14:textId="77777777">
        <w:trPr>
          <w:trHeight w:val="315"/>
        </w:trPr>
        <w:tc>
          <w:tcPr>
            <w:tcW w:w="8233" w:type="dxa"/>
            <w:gridSpan w:val="6"/>
          </w:tcPr>
          <w:p w14:paraId="4725C58C" w14:textId="77777777" w:rsidR="00D417FD" w:rsidRDefault="00000000">
            <w:pPr>
              <w:spacing w:line="300" w:lineRule="auto"/>
            </w:pPr>
            <w:r>
              <w:t>目的地址：</w:t>
            </w:r>
            <w:r>
              <w:rPr>
                <w:rFonts w:hint="eastAsia"/>
              </w:rPr>
              <w:t>1</w:t>
            </w:r>
            <w:r>
              <w:t>0.255.103.134</w:t>
            </w:r>
          </w:p>
        </w:tc>
      </w:tr>
      <w:tr w:rsidR="00D417FD" w14:paraId="4F4D6EDC" w14:textId="77777777">
        <w:trPr>
          <w:trHeight w:val="315"/>
        </w:trPr>
        <w:tc>
          <w:tcPr>
            <w:tcW w:w="6174" w:type="dxa"/>
            <w:gridSpan w:val="5"/>
          </w:tcPr>
          <w:p w14:paraId="350E00B1" w14:textId="77777777" w:rsidR="00D417FD" w:rsidRDefault="00000000">
            <w:pPr>
              <w:spacing w:line="300" w:lineRule="auto"/>
            </w:pPr>
            <w:r>
              <w:t>可选字段（长度可变）：</w:t>
            </w:r>
          </w:p>
        </w:tc>
        <w:tc>
          <w:tcPr>
            <w:tcW w:w="2059" w:type="dxa"/>
          </w:tcPr>
          <w:p w14:paraId="753D64B5" w14:textId="77777777" w:rsidR="00D417FD" w:rsidRDefault="00000000">
            <w:pPr>
              <w:spacing w:line="300" w:lineRule="auto"/>
            </w:pPr>
            <w:r>
              <w:t>填充：</w:t>
            </w:r>
          </w:p>
        </w:tc>
      </w:tr>
      <w:tr w:rsidR="00D417FD" w14:paraId="4A5A388B" w14:textId="77777777">
        <w:trPr>
          <w:trHeight w:val="315"/>
        </w:trPr>
        <w:tc>
          <w:tcPr>
            <w:tcW w:w="8233" w:type="dxa"/>
            <w:gridSpan w:val="6"/>
          </w:tcPr>
          <w:p w14:paraId="68A2D88B" w14:textId="77777777" w:rsidR="00D417FD" w:rsidRDefault="00000000">
            <w:pPr>
              <w:spacing w:line="300" w:lineRule="auto"/>
            </w:pPr>
            <w:r>
              <w:t>数据部分：</w:t>
            </w:r>
          </w:p>
        </w:tc>
      </w:tr>
    </w:tbl>
    <w:p w14:paraId="0238037E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39EAA7D4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（</w:t>
      </w:r>
      <w:r>
        <w:rPr>
          <w:rFonts w:ascii="Arial" w:hAnsi="宋体" w:cs="Arial"/>
          <w:bCs/>
          <w:sz w:val="24"/>
        </w:rPr>
        <w:t>3</w:t>
      </w:r>
      <w:r>
        <w:rPr>
          <w:rFonts w:ascii="Arial" w:hAnsi="宋体" w:cs="Arial" w:hint="eastAsia"/>
          <w:bCs/>
          <w:sz w:val="24"/>
        </w:rPr>
        <w:t>）</w:t>
      </w:r>
      <w:r>
        <w:rPr>
          <w:rFonts w:ascii="Arial" w:hAnsi="宋体" w:cs="Arial"/>
          <w:bCs/>
          <w:sz w:val="24"/>
        </w:rPr>
        <w:t>TCP</w:t>
      </w:r>
      <w:r>
        <w:rPr>
          <w:rFonts w:ascii="Arial" w:hAnsi="宋体" w:cs="Arial" w:hint="eastAsia"/>
          <w:bCs/>
          <w:sz w:val="24"/>
        </w:rPr>
        <w:t>连接释放报文；</w:t>
      </w:r>
    </w:p>
    <w:p w14:paraId="7A354C8D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lastRenderedPageBreak/>
        <w:t>过滤器设置条件：</w:t>
      </w:r>
      <w:r>
        <w:rPr>
          <w:rFonts w:ascii="Arial" w:hAnsi="宋体" w:cs="Arial" w:hint="eastAsia"/>
          <w:bCs/>
          <w:sz w:val="24"/>
        </w:rPr>
        <w:t>t</w:t>
      </w:r>
      <w:r>
        <w:rPr>
          <w:rFonts w:ascii="Arial" w:hAnsi="宋体" w:cs="Arial"/>
          <w:bCs/>
          <w:sz w:val="24"/>
        </w:rPr>
        <w:t>cp.port==51151</w:t>
      </w:r>
    </w:p>
    <w:p w14:paraId="69C6BA93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07F09543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界面截图：</w:t>
      </w:r>
    </w:p>
    <w:p w14:paraId="339AE87B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/>
          <w:bCs/>
          <w:noProof/>
          <w:sz w:val="24"/>
        </w:rPr>
        <w:drawing>
          <wp:inline distT="0" distB="0" distL="0" distR="0" wp14:anchorId="26431F5E" wp14:editId="781713F7">
            <wp:extent cx="5274310" cy="5103495"/>
            <wp:effectExtent l="0" t="0" r="2540" b="1905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274310" cy="51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598EA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155827DF" w14:textId="77777777" w:rsidR="00D417FD" w:rsidRDefault="00000000">
      <w:pPr>
        <w:spacing w:line="300" w:lineRule="auto"/>
        <w:jc w:val="center"/>
      </w:pPr>
      <w:r>
        <w:t>表</w:t>
      </w:r>
      <w:r>
        <w:rPr>
          <w:kern w:val="0"/>
        </w:rPr>
        <w:t>5-</w:t>
      </w:r>
      <w:r>
        <w:rPr>
          <w:rFonts w:hint="eastAsia"/>
          <w:kern w:val="0"/>
        </w:rPr>
        <w:t>2</w:t>
      </w:r>
      <w:r>
        <w:t xml:space="preserve">  IP</w:t>
      </w:r>
      <w:r>
        <w:t>数据报格式表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239"/>
        <w:gridCol w:w="1848"/>
        <w:gridCol w:w="1029"/>
        <w:gridCol w:w="1029"/>
        <w:gridCol w:w="2059"/>
      </w:tblGrid>
      <w:tr w:rsidR="00D417FD" w14:paraId="14CD16A2" w14:textId="77777777">
        <w:trPr>
          <w:trHeight w:val="300"/>
        </w:trPr>
        <w:tc>
          <w:tcPr>
            <w:tcW w:w="1029" w:type="dxa"/>
          </w:tcPr>
          <w:p w14:paraId="71FE47D6" w14:textId="77777777" w:rsidR="00D417FD" w:rsidRDefault="00000000">
            <w:pPr>
              <w:spacing w:line="300" w:lineRule="auto"/>
            </w:pPr>
            <w:r>
              <w:t>版本：</w:t>
            </w:r>
            <w:r>
              <w:rPr>
                <w:rFonts w:hint="eastAsia"/>
              </w:rPr>
              <w:t>2</w:t>
            </w:r>
          </w:p>
        </w:tc>
        <w:tc>
          <w:tcPr>
            <w:tcW w:w="1239" w:type="dxa"/>
          </w:tcPr>
          <w:p w14:paraId="4316D4ED" w14:textId="77777777" w:rsidR="00D417FD" w:rsidRDefault="00000000">
            <w:pPr>
              <w:spacing w:line="300" w:lineRule="auto"/>
            </w:pPr>
            <w:r>
              <w:t>首部长度：</w:t>
            </w: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48" w:type="dxa"/>
          </w:tcPr>
          <w:p w14:paraId="5DF36F6C" w14:textId="77777777" w:rsidR="00D417FD" w:rsidRDefault="00000000">
            <w:pPr>
              <w:spacing w:line="300" w:lineRule="auto"/>
            </w:pPr>
            <w:r>
              <w:t>服务类型：</w:t>
            </w: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4117" w:type="dxa"/>
            <w:gridSpan w:val="3"/>
          </w:tcPr>
          <w:p w14:paraId="5F066E94" w14:textId="77777777" w:rsidR="00D417FD" w:rsidRDefault="00000000">
            <w:pPr>
              <w:spacing w:line="300" w:lineRule="auto"/>
            </w:pPr>
            <w:r>
              <w:t>总长度：</w:t>
            </w: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D417FD" w14:paraId="4471B47C" w14:textId="77777777">
        <w:trPr>
          <w:trHeight w:val="315"/>
        </w:trPr>
        <w:tc>
          <w:tcPr>
            <w:tcW w:w="4116" w:type="dxa"/>
            <w:gridSpan w:val="3"/>
          </w:tcPr>
          <w:p w14:paraId="1AEA09CA" w14:textId="77777777" w:rsidR="00D417FD" w:rsidRDefault="00000000">
            <w:pPr>
              <w:spacing w:line="300" w:lineRule="auto"/>
            </w:pPr>
            <w:r>
              <w:t>标识：</w:t>
            </w:r>
            <w:r>
              <w:rPr>
                <w:rFonts w:hint="eastAsia"/>
              </w:rPr>
              <w:t>0x</w:t>
            </w:r>
            <w:r>
              <w:t>11fc</w:t>
            </w:r>
          </w:p>
        </w:tc>
        <w:tc>
          <w:tcPr>
            <w:tcW w:w="1029" w:type="dxa"/>
          </w:tcPr>
          <w:p w14:paraId="1F86420F" w14:textId="77777777" w:rsidR="00D417FD" w:rsidRDefault="00000000">
            <w:pPr>
              <w:spacing w:line="300" w:lineRule="auto"/>
            </w:pPr>
            <w:r>
              <w:t>标志：</w:t>
            </w:r>
          </w:p>
        </w:tc>
        <w:tc>
          <w:tcPr>
            <w:tcW w:w="3088" w:type="dxa"/>
            <w:gridSpan w:val="2"/>
          </w:tcPr>
          <w:p w14:paraId="7CA0EB59" w14:textId="77777777" w:rsidR="00D417FD" w:rsidRDefault="00000000">
            <w:pPr>
              <w:spacing w:line="300" w:lineRule="auto"/>
            </w:pPr>
            <w:r>
              <w:t>片偏移：</w:t>
            </w:r>
          </w:p>
        </w:tc>
      </w:tr>
      <w:tr w:rsidR="00D417FD" w14:paraId="35542B95" w14:textId="77777777">
        <w:trPr>
          <w:trHeight w:val="315"/>
        </w:trPr>
        <w:tc>
          <w:tcPr>
            <w:tcW w:w="2268" w:type="dxa"/>
            <w:gridSpan w:val="2"/>
          </w:tcPr>
          <w:p w14:paraId="5925DC53" w14:textId="77777777" w:rsidR="00D417FD" w:rsidRDefault="00000000">
            <w:pPr>
              <w:spacing w:line="300" w:lineRule="auto"/>
            </w:pPr>
            <w:r>
              <w:t>生存时间：</w:t>
            </w:r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848" w:type="dxa"/>
          </w:tcPr>
          <w:p w14:paraId="1C824FD8" w14:textId="77777777" w:rsidR="00D417FD" w:rsidRDefault="00000000">
            <w:pPr>
              <w:spacing w:line="300" w:lineRule="auto"/>
            </w:pPr>
            <w:r>
              <w:t>协议：</w:t>
            </w:r>
            <w:r>
              <w:rPr>
                <w:rFonts w:hint="eastAsia"/>
              </w:rPr>
              <w:t>t</w:t>
            </w:r>
            <w:r>
              <w:t>cp</w:t>
            </w:r>
          </w:p>
        </w:tc>
        <w:tc>
          <w:tcPr>
            <w:tcW w:w="4117" w:type="dxa"/>
            <w:gridSpan w:val="3"/>
          </w:tcPr>
          <w:p w14:paraId="4E3DD654" w14:textId="77777777" w:rsidR="00D417FD" w:rsidRDefault="00000000">
            <w:pPr>
              <w:spacing w:line="300" w:lineRule="auto"/>
            </w:pPr>
            <w:r>
              <w:t>首部校验和：</w:t>
            </w:r>
            <w:r>
              <w:rPr>
                <w:rFonts w:hint="eastAsia"/>
              </w:rPr>
              <w:t>0x</w:t>
            </w:r>
            <w:r>
              <w:t>6</w:t>
            </w:r>
            <w:r>
              <w:rPr>
                <w:rFonts w:hint="eastAsia"/>
              </w:rPr>
              <w:t>c</w:t>
            </w:r>
            <w:r>
              <w:t>56</w:t>
            </w:r>
          </w:p>
        </w:tc>
      </w:tr>
      <w:tr w:rsidR="00D417FD" w14:paraId="47DDD35E" w14:textId="77777777">
        <w:trPr>
          <w:trHeight w:val="315"/>
        </w:trPr>
        <w:tc>
          <w:tcPr>
            <w:tcW w:w="8233" w:type="dxa"/>
            <w:gridSpan w:val="6"/>
          </w:tcPr>
          <w:p w14:paraId="7918CF83" w14:textId="77777777" w:rsidR="00D417FD" w:rsidRDefault="00000000">
            <w:pPr>
              <w:spacing w:line="300" w:lineRule="auto"/>
            </w:pPr>
            <w:r>
              <w:t>源地址：</w:t>
            </w:r>
            <w:r>
              <w:rPr>
                <w:rFonts w:hint="eastAsia"/>
              </w:rPr>
              <w:t>1</w:t>
            </w:r>
            <w:r>
              <w:t>16.130.224.118</w:t>
            </w:r>
          </w:p>
        </w:tc>
      </w:tr>
      <w:tr w:rsidR="00D417FD" w14:paraId="1455A357" w14:textId="77777777">
        <w:trPr>
          <w:trHeight w:val="315"/>
        </w:trPr>
        <w:tc>
          <w:tcPr>
            <w:tcW w:w="8233" w:type="dxa"/>
            <w:gridSpan w:val="6"/>
          </w:tcPr>
          <w:p w14:paraId="2402A3E1" w14:textId="77777777" w:rsidR="00D417FD" w:rsidRDefault="00000000">
            <w:pPr>
              <w:spacing w:line="300" w:lineRule="auto"/>
            </w:pPr>
            <w:r>
              <w:t>目的地址：</w:t>
            </w:r>
            <w:r>
              <w:rPr>
                <w:rFonts w:hint="eastAsia"/>
              </w:rPr>
              <w:t>1</w:t>
            </w:r>
            <w:r>
              <w:t>0.255.103.134</w:t>
            </w:r>
          </w:p>
        </w:tc>
      </w:tr>
      <w:tr w:rsidR="00D417FD" w14:paraId="1B6211B8" w14:textId="77777777">
        <w:trPr>
          <w:trHeight w:val="315"/>
        </w:trPr>
        <w:tc>
          <w:tcPr>
            <w:tcW w:w="6174" w:type="dxa"/>
            <w:gridSpan w:val="5"/>
          </w:tcPr>
          <w:p w14:paraId="346807B7" w14:textId="77777777" w:rsidR="00D417FD" w:rsidRDefault="00000000">
            <w:pPr>
              <w:spacing w:line="300" w:lineRule="auto"/>
            </w:pPr>
            <w:r>
              <w:t>可选字段（长度可变）：</w:t>
            </w:r>
          </w:p>
        </w:tc>
        <w:tc>
          <w:tcPr>
            <w:tcW w:w="2059" w:type="dxa"/>
          </w:tcPr>
          <w:p w14:paraId="15FCB96C" w14:textId="77777777" w:rsidR="00D417FD" w:rsidRDefault="00000000">
            <w:pPr>
              <w:spacing w:line="300" w:lineRule="auto"/>
            </w:pPr>
            <w:r>
              <w:t>填充：</w:t>
            </w:r>
          </w:p>
        </w:tc>
      </w:tr>
      <w:tr w:rsidR="00D417FD" w14:paraId="0A237186" w14:textId="77777777">
        <w:trPr>
          <w:trHeight w:val="315"/>
        </w:trPr>
        <w:tc>
          <w:tcPr>
            <w:tcW w:w="8233" w:type="dxa"/>
            <w:gridSpan w:val="6"/>
          </w:tcPr>
          <w:p w14:paraId="1C4E7D23" w14:textId="77777777" w:rsidR="00D417FD" w:rsidRDefault="00000000">
            <w:pPr>
              <w:spacing w:line="300" w:lineRule="auto"/>
            </w:pPr>
            <w:r>
              <w:t>数据部分：</w:t>
            </w:r>
          </w:p>
        </w:tc>
      </w:tr>
    </w:tbl>
    <w:p w14:paraId="0CC6D1F0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427096C4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7454A7FB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5</w:t>
      </w:r>
      <w:r>
        <w:rPr>
          <w:rFonts w:ascii="Arial" w:hAnsi="宋体" w:cs="Arial" w:hint="eastAsia"/>
          <w:bCs/>
          <w:sz w:val="24"/>
        </w:rPr>
        <w:t>、提供本人正在实验的照片：</w:t>
      </w:r>
    </w:p>
    <w:p w14:paraId="6EBD2CA9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6A673F8F" w14:textId="77777777" w:rsidR="00D417FD" w:rsidRDefault="00000000">
      <w:pPr>
        <w:pStyle w:val="a6"/>
        <w:numPr>
          <w:ilvl w:val="0"/>
          <w:numId w:val="1"/>
        </w:numPr>
        <w:spacing w:line="360" w:lineRule="auto"/>
        <w:ind w:firstLineChars="0"/>
        <w:rPr>
          <w:rFonts w:cs="宋体"/>
          <w:sz w:val="24"/>
          <w:szCs w:val="24"/>
        </w:rPr>
      </w:pPr>
      <w:r>
        <w:rPr>
          <w:rFonts w:cs="宋体" w:hint="eastAsia"/>
          <w:sz w:val="24"/>
          <w:szCs w:val="24"/>
        </w:rPr>
        <w:t>问题讨论</w:t>
      </w:r>
    </w:p>
    <w:p w14:paraId="15FE4E02" w14:textId="77777777" w:rsidR="00D417FD" w:rsidRDefault="00000000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  <w:r>
        <w:rPr>
          <w:rFonts w:ascii="Arial" w:hAnsi="宋体" w:cs="Arial" w:hint="eastAsia"/>
          <w:bCs/>
          <w:sz w:val="24"/>
        </w:rPr>
        <w:t>ICMP</w:t>
      </w:r>
      <w:r>
        <w:rPr>
          <w:rFonts w:ascii="Arial" w:hAnsi="宋体" w:cs="Arial" w:hint="eastAsia"/>
          <w:bCs/>
          <w:sz w:val="24"/>
        </w:rPr>
        <w:t>校验和字段是如何计算的，是否包括数据部分？</w:t>
      </w:r>
    </w:p>
    <w:p w14:paraId="58035C45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13F7B017" w14:textId="77777777" w:rsidR="00D417FD" w:rsidRDefault="00D417FD">
      <w:pPr>
        <w:pStyle w:val="a6"/>
        <w:spacing w:line="360" w:lineRule="auto"/>
        <w:ind w:firstLine="480"/>
        <w:rPr>
          <w:rFonts w:ascii="Arial" w:hAnsi="宋体" w:cs="Arial"/>
          <w:bCs/>
          <w:sz w:val="24"/>
        </w:rPr>
      </w:pPr>
    </w:p>
    <w:p w14:paraId="202B20D9" w14:textId="77777777" w:rsidR="00D417FD" w:rsidRDefault="00000000">
      <w:pPr>
        <w:spacing w:line="360" w:lineRule="auto"/>
        <w:rPr>
          <w:rFonts w:ascii="Arial" w:hAnsi="宋体" w:cs="Arial"/>
          <w:bCs/>
          <w:sz w:val="24"/>
        </w:rPr>
      </w:pPr>
      <w:r>
        <w:rPr>
          <w:rFonts w:cs="宋体" w:hint="eastAsia"/>
          <w:sz w:val="24"/>
          <w:szCs w:val="24"/>
        </w:rPr>
        <w:t>四、</w:t>
      </w:r>
      <w:r>
        <w:rPr>
          <w:rFonts w:ascii="Arial" w:hAnsi="宋体" w:cs="Arial"/>
          <w:bCs/>
          <w:sz w:val="24"/>
        </w:rPr>
        <w:t>写出</w:t>
      </w:r>
      <w:r>
        <w:rPr>
          <w:rFonts w:ascii="Arial" w:hAnsi="宋体" w:cs="Arial" w:hint="eastAsia"/>
          <w:bCs/>
          <w:sz w:val="24"/>
        </w:rPr>
        <w:t>实验</w:t>
      </w:r>
      <w:r>
        <w:rPr>
          <w:rFonts w:ascii="Arial" w:hAnsi="宋体" w:cs="Arial"/>
          <w:bCs/>
          <w:sz w:val="24"/>
        </w:rPr>
        <w:t>过程中出现的问题、解决方法，及实验的心得体会和认知。</w:t>
      </w:r>
    </w:p>
    <w:p w14:paraId="3197EB0B" w14:textId="77777777" w:rsidR="00D417FD" w:rsidRDefault="00D417FD">
      <w:pPr>
        <w:pStyle w:val="a6"/>
        <w:spacing w:line="360" w:lineRule="auto"/>
        <w:ind w:firstLine="480"/>
        <w:rPr>
          <w:rFonts w:cs="宋体"/>
          <w:sz w:val="24"/>
          <w:szCs w:val="24"/>
        </w:rPr>
      </w:pPr>
    </w:p>
    <w:sectPr w:rsidR="00D4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7BC15" w14:textId="77777777" w:rsidR="00594B30" w:rsidRDefault="00594B30" w:rsidP="008539F7">
      <w:r>
        <w:separator/>
      </w:r>
    </w:p>
  </w:endnote>
  <w:endnote w:type="continuationSeparator" w:id="0">
    <w:p w14:paraId="6EB2D236" w14:textId="77777777" w:rsidR="00594B30" w:rsidRDefault="00594B30" w:rsidP="0085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93D60" w14:textId="77777777" w:rsidR="00594B30" w:rsidRDefault="00594B30" w:rsidP="008539F7">
      <w:r>
        <w:separator/>
      </w:r>
    </w:p>
  </w:footnote>
  <w:footnote w:type="continuationSeparator" w:id="0">
    <w:p w14:paraId="1D0B6765" w14:textId="77777777" w:rsidR="00594B30" w:rsidRDefault="00594B30" w:rsidP="00853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83E8648"/>
    <w:lvl w:ilvl="0" w:tplc="2654D96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EB442F"/>
    <w:multiLevelType w:val="hybridMultilevel"/>
    <w:tmpl w:val="EE5E0D08"/>
    <w:lvl w:ilvl="0" w:tplc="44864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2635416">
    <w:abstractNumId w:val="0"/>
  </w:num>
  <w:num w:numId="2" w16cid:durableId="1926717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7FD"/>
    <w:rsid w:val="00594B30"/>
    <w:rsid w:val="00703A61"/>
    <w:rsid w:val="008539F7"/>
    <w:rsid w:val="00A07316"/>
    <w:rsid w:val="00B12BD3"/>
    <w:rsid w:val="00BA571D"/>
    <w:rsid w:val="00D417FD"/>
    <w:rsid w:val="00F6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890C"/>
  <w15:docId w15:val="{EE74F4C1-C58B-4CB1-A58E-8F8E243B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table" w:styleId="a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qFormat/>
    <w:rPr>
      <w:rFonts w:ascii="Calibri" w:eastAsia="宋体" w:hAnsi="Calibri" w:cs="Calibri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pPr>
      <w:ind w:firstLineChars="200" w:firstLine="420"/>
    </w:p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rFonts w:ascii="Calibri" w:hAnsi="Calibri" w:cs="Calibri"/>
      <w:kern w:val="2"/>
      <w:sz w:val="18"/>
      <w:szCs w:val="18"/>
    </w:rPr>
  </w:style>
  <w:style w:type="paragraph" w:styleId="a9">
    <w:name w:val="footer"/>
    <w:basedOn w:val="a"/>
    <w:link w:val="aa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="Calibri" w:hAnsi="Calibri" w:cs="Calibri"/>
      <w:kern w:val="2"/>
      <w:sz w:val="18"/>
      <w:szCs w:val="18"/>
    </w:rPr>
  </w:style>
  <w:style w:type="paragraph" w:styleId="ab">
    <w:name w:val="Normal (Web)"/>
    <w:basedOn w:val="a"/>
    <w:uiPriority w:val="99"/>
    <w:pPr>
      <w:widowControl/>
      <w:spacing w:after="24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301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cong mu</cp:lastModifiedBy>
  <cp:revision>18</cp:revision>
  <dcterms:created xsi:type="dcterms:W3CDTF">2022-12-06T12:13:00Z</dcterms:created>
  <dcterms:modified xsi:type="dcterms:W3CDTF">2023-12-18T12:28:00Z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  <property fmtid="{D5CDD505-2E9C-101B-9397-08002B2CF9AE}" pid="3" name="ICV">
    <vt:lpwstr>0567961d7b9341738a828f29db3586eb</vt:lpwstr>
  </property>
</Properties>
</file>