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D0A9" w14:textId="665DB856" w:rsidR="006F3D74" w:rsidRPr="005E627C" w:rsidRDefault="00000000" w:rsidP="005E627C">
      <w:pPr>
        <w:spacing w:after="80" w:line="360" w:lineRule="auto"/>
        <w:jc w:val="center"/>
        <w:rPr>
          <w:rFonts w:ascii="Times New Roman" w:hAnsi="Times New Roman" w:cs="Times New Roman"/>
        </w:rPr>
      </w:pPr>
      <w:r w:rsidRPr="005E627C">
        <w:rPr>
          <w:rFonts w:ascii="Times New Roman" w:hAnsi="Times New Roman" w:cs="Times New Roman"/>
          <w:b/>
          <w:bCs/>
          <w:color w:val="12355B"/>
          <w:sz w:val="34"/>
          <w:szCs w:val="34"/>
        </w:rPr>
        <w:t xml:space="preserve">TÀI LIỆU </w:t>
      </w:r>
      <w:r w:rsidR="00E5181D">
        <w:rPr>
          <w:rFonts w:ascii="Times New Roman" w:hAnsi="Times New Roman" w:cs="Times New Roman"/>
          <w:b/>
          <w:bCs/>
          <w:color w:val="12355B"/>
          <w:sz w:val="34"/>
          <w:szCs w:val="34"/>
        </w:rPr>
        <w:t>THIẾT KẾ CHI TIẾT HỆ THỐNG</w:t>
      </w:r>
    </w:p>
    <w:p w14:paraId="51A2A6C1" w14:textId="77777777" w:rsidR="006F3D74" w:rsidRPr="005E627C" w:rsidRDefault="00000000" w:rsidP="005E627C">
      <w:pPr>
        <w:spacing w:after="300" w:line="360" w:lineRule="auto"/>
        <w:jc w:val="center"/>
        <w:rPr>
          <w:rFonts w:ascii="Times New Roman" w:hAnsi="Times New Roman" w:cs="Times New Roman"/>
        </w:rPr>
      </w:pPr>
      <w:r w:rsidRPr="005E627C">
        <w:rPr>
          <w:rFonts w:ascii="Times New Roman" w:hAnsi="Times New Roman" w:cs="Times New Roman"/>
          <w:i/>
          <w:iCs/>
          <w:color w:val="595959"/>
          <w:sz w:val="22"/>
          <w:szCs w:val="22"/>
        </w:rPr>
        <w:t>Trang Landing Page công khai — Hệ thống VNA Netzero</w:t>
      </w:r>
    </w:p>
    <w:p w14:paraId="67E41F44" w14:textId="77777777" w:rsidR="006F3D74" w:rsidRPr="005E627C"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Mã hiệu dự án: </w:t>
      </w:r>
      <w:r w:rsidRPr="005E627C">
        <w:rPr>
          <w:rFonts w:ascii="Times New Roman" w:hAnsi="Times New Roman" w:cs="Times New Roman"/>
        </w:rPr>
        <w:t>&lt;Mã hiệu dự án — VD: VNA-NETZERO&gt;</w:t>
      </w:r>
    </w:p>
    <w:p w14:paraId="359055C9" w14:textId="77777777" w:rsidR="006F3D74" w:rsidRPr="005E627C"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Mã hiệu tài liệu: </w:t>
      </w:r>
      <w:r w:rsidRPr="005E627C">
        <w:rPr>
          <w:rFonts w:ascii="Times New Roman" w:hAnsi="Times New Roman" w:cs="Times New Roman"/>
        </w:rPr>
        <w:t>&lt;Mã hiệu tài liệu&gt;</w:t>
      </w:r>
    </w:p>
    <w:p w14:paraId="7D37D0F0" w14:textId="77777777" w:rsidR="006F3D74" w:rsidRPr="005E627C"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Ngày: </w:t>
      </w:r>
      <w:r w:rsidRPr="005E627C">
        <w:rPr>
          <w:rFonts w:ascii="Times New Roman" w:hAnsi="Times New Roman" w:cs="Times New Roman"/>
        </w:rPr>
        <w:t>08/07/2026</w:t>
      </w:r>
    </w:p>
    <w:p w14:paraId="61578DFB" w14:textId="77777777" w:rsidR="006F3D74" w:rsidRPr="005E627C" w:rsidRDefault="00000000" w:rsidP="005E627C">
      <w:pPr>
        <w:pStyle w:val="Heading1"/>
        <w:spacing w:before="300" w:after="150" w:line="360" w:lineRule="auto"/>
        <w:rPr>
          <w:rFonts w:ascii="Times New Roman" w:hAnsi="Times New Roman" w:cs="Times New Roman"/>
        </w:rPr>
      </w:pPr>
      <w:r w:rsidRPr="005E627C">
        <w:rPr>
          <w:rFonts w:ascii="Times New Roman" w:hAnsi="Times New Roman" w:cs="Times New Roman"/>
          <w:b/>
          <w:bCs/>
          <w:color w:val="12355B"/>
        </w:rPr>
        <w:t>1. BẢNG GHI NHẬN THAY ĐỔI</w:t>
      </w: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1659"/>
        <w:gridCol w:w="1145"/>
        <w:gridCol w:w="1294"/>
        <w:gridCol w:w="2551"/>
        <w:gridCol w:w="1175"/>
      </w:tblGrid>
      <w:tr w:rsidR="00560508" w:rsidRPr="005E627C" w14:paraId="7080DB7B" w14:textId="77777777" w:rsidTr="00BB44A9">
        <w:tblPrEx>
          <w:tblCellMar>
            <w:top w:w="0" w:type="dxa"/>
            <w:bottom w:w="0" w:type="dxa"/>
          </w:tblCellMar>
        </w:tblPrEx>
        <w:trPr>
          <w:tblHeader/>
        </w:trPr>
        <w:tc>
          <w:tcPr>
            <w:tcW w:w="128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EECDB1"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b/>
                <w:bCs/>
                <w:sz w:val="17"/>
                <w:szCs w:val="17"/>
              </w:rPr>
              <w:t>Ngày thay đổi</w:t>
            </w:r>
          </w:p>
        </w:tc>
        <w:tc>
          <w:tcPr>
            <w:tcW w:w="1659"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55F4A4"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b/>
                <w:bCs/>
                <w:sz w:val="17"/>
                <w:szCs w:val="17"/>
              </w:rPr>
              <w:t>Vị trí thay đổi</w:t>
            </w:r>
          </w:p>
        </w:tc>
        <w:tc>
          <w:tcPr>
            <w:tcW w:w="1145"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96FC6F"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b/>
                <w:bCs/>
                <w:sz w:val="17"/>
                <w:szCs w:val="17"/>
              </w:rPr>
              <w:t>Thao tác (A/M/D)</w:t>
            </w:r>
          </w:p>
        </w:tc>
        <w:tc>
          <w:tcPr>
            <w:tcW w:w="1294"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1E67A6"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b/>
                <w:bCs/>
                <w:sz w:val="17"/>
                <w:szCs w:val="17"/>
              </w:rPr>
              <w:t>Đầu mối</w:t>
            </w:r>
          </w:p>
        </w:tc>
        <w:tc>
          <w:tcPr>
            <w:tcW w:w="2551"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7B31A7"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b/>
                <w:bCs/>
                <w:sz w:val="17"/>
                <w:szCs w:val="17"/>
              </w:rPr>
              <w:t>Mô tả thay đổi</w:t>
            </w:r>
          </w:p>
        </w:tc>
        <w:tc>
          <w:tcPr>
            <w:tcW w:w="1175"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2CD8AA"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b/>
                <w:bCs/>
                <w:sz w:val="17"/>
                <w:szCs w:val="17"/>
              </w:rPr>
              <w:t>Ghi chú</w:t>
            </w:r>
          </w:p>
        </w:tc>
      </w:tr>
      <w:tr w:rsidR="00560508" w:rsidRPr="005E627C" w14:paraId="5A5E63D5" w14:textId="77777777" w:rsidTr="00BB44A9">
        <w:tblPrEx>
          <w:tblCellMar>
            <w:top w:w="0" w:type="dxa"/>
            <w:bottom w:w="0" w:type="dxa"/>
          </w:tblCellMar>
        </w:tblPrEx>
        <w:tc>
          <w:tcPr>
            <w:tcW w:w="128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70E2D7"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sz w:val="17"/>
                <w:szCs w:val="17"/>
              </w:rPr>
              <w:t>08/07/2026</w:t>
            </w:r>
          </w:p>
        </w:tc>
        <w:tc>
          <w:tcPr>
            <w:tcW w:w="1659"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BB0DF8"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sz w:val="17"/>
                <w:szCs w:val="17"/>
              </w:rPr>
              <w:t>Toàn bộ trang Landing Page công khai</w:t>
            </w:r>
          </w:p>
        </w:tc>
        <w:tc>
          <w:tcPr>
            <w:tcW w:w="1145"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13E851"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sz w:val="17"/>
                <w:szCs w:val="17"/>
              </w:rPr>
              <w:t>A</w:t>
            </w:r>
          </w:p>
        </w:tc>
        <w:tc>
          <w:tcPr>
            <w:tcW w:w="1294"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6895F6" w14:textId="6D4D2E3C"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sz w:val="17"/>
                <w:szCs w:val="17"/>
              </w:rPr>
              <w:t>&lt;</w:t>
            </w:r>
            <w:r>
              <w:rPr>
                <w:rFonts w:ascii="Times New Roman" w:hAnsi="Times New Roman" w:cs="Times New Roman"/>
                <w:sz w:val="17"/>
                <w:szCs w:val="17"/>
              </w:rPr>
              <w:t>Phạm Văn Hoàng</w:t>
            </w:r>
            <w:r w:rsidRPr="005E627C">
              <w:rPr>
                <w:rFonts w:ascii="Times New Roman" w:hAnsi="Times New Roman" w:cs="Times New Roman"/>
                <w:sz w:val="17"/>
                <w:szCs w:val="17"/>
              </w:rPr>
              <w:t>&gt;</w:t>
            </w:r>
          </w:p>
        </w:tc>
        <w:tc>
          <w:tcPr>
            <w:tcW w:w="2551"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4DDD73" w14:textId="77777777" w:rsidR="00560508" w:rsidRPr="005E627C" w:rsidRDefault="00560508" w:rsidP="005E627C">
            <w:pPr>
              <w:spacing w:line="360" w:lineRule="auto"/>
              <w:rPr>
                <w:rFonts w:ascii="Times New Roman" w:hAnsi="Times New Roman" w:cs="Times New Roman"/>
              </w:rPr>
            </w:pPr>
            <w:r w:rsidRPr="005E627C">
              <w:rPr>
                <w:rFonts w:ascii="Times New Roman" w:hAnsi="Times New Roman" w:cs="Times New Roman"/>
                <w:sz w:val="17"/>
                <w:szCs w:val="17"/>
              </w:rPr>
              <w:t>Khảo sát và tài liệu hoá lại cấu trúc, nội dung, chức năng của trang landing page công khai đã triển khai tại netzero-vietnamairlines-com-delta.vercel.app</w:t>
            </w:r>
          </w:p>
        </w:tc>
        <w:tc>
          <w:tcPr>
            <w:tcW w:w="1175"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3571DF" w14:textId="44F3AF94" w:rsidR="00560508" w:rsidRPr="005E627C" w:rsidRDefault="00560508" w:rsidP="005E627C">
            <w:pPr>
              <w:spacing w:line="360" w:lineRule="auto"/>
              <w:rPr>
                <w:rFonts w:ascii="Times New Roman" w:hAnsi="Times New Roman" w:cs="Times New Roman"/>
              </w:rPr>
            </w:pPr>
          </w:p>
        </w:tc>
      </w:tr>
    </w:tbl>
    <w:p w14:paraId="7228CAD4"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i/>
          <w:iCs/>
          <w:sz w:val="18"/>
          <w:szCs w:val="18"/>
        </w:rPr>
        <w:t>(A - Tạo mới, M - Sửa đổi, D - Xóa bỏ)</w:t>
      </w:r>
    </w:p>
    <w:p w14:paraId="21FA08CD" w14:textId="77777777" w:rsidR="006F3D74" w:rsidRPr="005E627C" w:rsidRDefault="00000000" w:rsidP="005E627C">
      <w:pPr>
        <w:pStyle w:val="Heading1"/>
        <w:spacing w:before="300" w:after="150" w:line="360" w:lineRule="auto"/>
        <w:rPr>
          <w:rFonts w:ascii="Times New Roman" w:hAnsi="Times New Roman" w:cs="Times New Roman"/>
        </w:rPr>
      </w:pPr>
      <w:r w:rsidRPr="005E627C">
        <w:rPr>
          <w:rFonts w:ascii="Times New Roman" w:hAnsi="Times New Roman" w:cs="Times New Roman"/>
          <w:b/>
          <w:bCs/>
          <w:color w:val="12355B"/>
        </w:rPr>
        <w:t>2. TRANG KÝ</w:t>
      </w:r>
    </w:p>
    <w:p w14:paraId="1030559A" w14:textId="01CECB8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Người lập: &lt;</w:t>
      </w:r>
      <w:r w:rsidR="00287EA1">
        <w:rPr>
          <w:rFonts w:ascii="Times New Roman" w:hAnsi="Times New Roman" w:cs="Times New Roman"/>
        </w:rPr>
        <w:t>Phạm Văn Hoàng</w:t>
      </w:r>
      <w:r w:rsidRPr="005E627C">
        <w:rPr>
          <w:rFonts w:ascii="Times New Roman" w:hAnsi="Times New Roman" w:cs="Times New Roman"/>
        </w:rPr>
        <w:t>&gt; - &lt;</w:t>
      </w:r>
      <w:r w:rsidR="00287EA1">
        <w:rPr>
          <w:rFonts w:ascii="Times New Roman" w:hAnsi="Times New Roman" w:cs="Times New Roman"/>
        </w:rPr>
        <w:t>Phân tích nghiệp vụ</w:t>
      </w:r>
      <w:r w:rsidRPr="005E627C">
        <w:rPr>
          <w:rFonts w:ascii="Times New Roman" w:hAnsi="Times New Roman" w:cs="Times New Roman"/>
        </w:rPr>
        <w:t>&gt; - 08/07/2026</w:t>
      </w:r>
    </w:p>
    <w:p w14:paraId="468C9BCF"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Người phê duyệt: &lt;Tên&gt; - &lt;Chức danh&gt; - &lt;Ngày phê duyệt&gt;</w:t>
      </w:r>
    </w:p>
    <w:p w14:paraId="1B421F34" w14:textId="77777777" w:rsidR="006F3D74" w:rsidRPr="005E627C" w:rsidRDefault="00000000" w:rsidP="005E627C">
      <w:pPr>
        <w:pStyle w:val="Heading1"/>
        <w:spacing w:before="300" w:after="150" w:line="360" w:lineRule="auto"/>
        <w:rPr>
          <w:rFonts w:ascii="Times New Roman" w:hAnsi="Times New Roman" w:cs="Times New Roman"/>
        </w:rPr>
      </w:pPr>
      <w:r w:rsidRPr="005E627C">
        <w:rPr>
          <w:rFonts w:ascii="Times New Roman" w:hAnsi="Times New Roman" w:cs="Times New Roman"/>
          <w:b/>
          <w:bCs/>
          <w:color w:val="12355B"/>
        </w:rPr>
        <w:t>3. TỔNG QUAN</w:t>
      </w:r>
    </w:p>
    <w:p w14:paraId="52B3E0E9" w14:textId="77777777" w:rsidR="006F3D74" w:rsidRPr="005E627C" w:rsidRDefault="00000000" w:rsidP="005E627C">
      <w:pPr>
        <w:pStyle w:val="Heading2"/>
        <w:spacing w:before="240" w:after="120" w:line="360" w:lineRule="auto"/>
        <w:rPr>
          <w:rFonts w:ascii="Times New Roman" w:hAnsi="Times New Roman" w:cs="Times New Roman"/>
        </w:rPr>
      </w:pPr>
      <w:r w:rsidRPr="005E627C">
        <w:rPr>
          <w:rFonts w:ascii="Times New Roman" w:hAnsi="Times New Roman" w:cs="Times New Roman"/>
          <w:b/>
          <w:bCs/>
          <w:color w:val="12355B"/>
        </w:rPr>
        <w:t>3.1 Vấn đề hiện tại</w:t>
      </w:r>
    </w:p>
    <w:p w14:paraId="6FA7E9A5"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Trang landing page công khai của hệ thống VNA Netzero (netzero-vietnamairlines-com-delta.vercel.app) đã được xây dựng và triển khai (deploy) trên Vercel, nhưng chưa có tài liệu SRS/FRD mô tả lại cấu trúc, nội dung và chức năng của trang. Nhóm dự án cần tài liệu chuẩn hoá để (i) làm cơ sở bàn giao/tham chiếu, (ii) làm nền cho các đợt nâng cấp tiếp theo (kết nối dữ liệu động thay cho nội dung tĩnh hiện tại), (iii) đối chiếu với yêu cầu gốc tại Phụ lục 02 — Yêu cầu kỹ thuật của dự án.</w:t>
      </w:r>
    </w:p>
    <w:p w14:paraId="17BB57CE" w14:textId="77777777" w:rsidR="006F3D74" w:rsidRPr="005E627C" w:rsidRDefault="00000000" w:rsidP="005E627C">
      <w:pPr>
        <w:pStyle w:val="Heading2"/>
        <w:spacing w:before="240" w:after="120" w:line="360" w:lineRule="auto"/>
        <w:rPr>
          <w:rFonts w:ascii="Times New Roman" w:hAnsi="Times New Roman" w:cs="Times New Roman"/>
        </w:rPr>
      </w:pPr>
      <w:r w:rsidRPr="005E627C">
        <w:rPr>
          <w:rFonts w:ascii="Times New Roman" w:hAnsi="Times New Roman" w:cs="Times New Roman"/>
          <w:b/>
          <w:bCs/>
          <w:color w:val="12355B"/>
        </w:rPr>
        <w:t>3.2 Giải pháp đề xuất</w:t>
      </w:r>
    </w:p>
    <w:p w14:paraId="09242CDE"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Khảo sát trực tiếp trang landing page đã triển khai (duyệt qua trình duyệt, trích xuất nội dung hiển thị) và tài liệu hoá lại thành SRS theo khuôn mẫu chuẩn của tổ chức, mô tả từng khối nội dung (section), thành phần giao diện, và luồng điều hướng của người dùng công khai (visitor) khi truy cập trang.</w:t>
      </w:r>
    </w:p>
    <w:p w14:paraId="4BD9E883"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Phạm vi tài liệu này chỉ giới hạn ở trang landing page công khai (trang chủ khi truy cập vào địa chỉ gốc), không bao gồm các trang nội bộ sau đăng nhập (Executive Cockpit, Environment, Social Hub, Governance Hub, Target Setting...) đã được mô tả ở các tài liệu/prompt khác trong cùng dự án.</w:t>
      </w:r>
    </w:p>
    <w:p w14:paraId="01B9B559" w14:textId="77777777" w:rsidR="006F3D74" w:rsidRPr="005E627C" w:rsidRDefault="00000000" w:rsidP="005E627C">
      <w:pPr>
        <w:pStyle w:val="Heading2"/>
        <w:spacing w:before="240" w:after="120" w:line="360" w:lineRule="auto"/>
        <w:rPr>
          <w:rFonts w:ascii="Times New Roman" w:hAnsi="Times New Roman" w:cs="Times New Roman"/>
        </w:rPr>
      </w:pPr>
      <w:r w:rsidRPr="005E627C">
        <w:rPr>
          <w:rFonts w:ascii="Times New Roman" w:hAnsi="Times New Roman" w:cs="Times New Roman"/>
          <w:b/>
          <w:bCs/>
          <w:color w:val="12355B"/>
        </w:rPr>
        <w:lastRenderedPageBreak/>
        <w:t>3.3 Các thuật ngữ sử dụng trong tài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795"/>
        <w:gridCol w:w="7571"/>
      </w:tblGrid>
      <w:tr w:rsidR="006F3D74" w:rsidRPr="005E627C" w14:paraId="60B26C6D" w14:textId="77777777">
        <w:tblPrEx>
          <w:tblCellMar>
            <w:top w:w="0" w:type="dxa"/>
            <w:bottom w:w="0" w:type="dxa"/>
          </w:tblCellMar>
        </w:tblPrEx>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6EBCF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9"/>
                <w:szCs w:val="19"/>
              </w:rPr>
              <w:t>STT</w:t>
            </w:r>
          </w:p>
        </w:tc>
        <w:tc>
          <w:tcPr>
            <w:tcW w:w="1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5370C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9"/>
                <w:szCs w:val="19"/>
              </w:rPr>
              <w:t>Thuật ngữ</w:t>
            </w:r>
          </w:p>
        </w:tc>
        <w:tc>
          <w:tcPr>
            <w:tcW w:w="76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1B2DA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9"/>
                <w:szCs w:val="19"/>
              </w:rPr>
              <w:t>Giải thích</w:t>
            </w:r>
          </w:p>
        </w:tc>
      </w:tr>
      <w:tr w:rsidR="006F3D74" w:rsidRPr="005E627C" w14:paraId="726AF6E3"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F683D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2D8F3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ESG</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DB702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Environment, Social, Governance — Môi trường, Xã hội, Quản trị</w:t>
            </w:r>
          </w:p>
        </w:tc>
      </w:tr>
      <w:tr w:rsidR="006F3D74" w:rsidRPr="005E627C" w14:paraId="2F23CCD3"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8E579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C29F0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Landing Page</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5AEC3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Trang đích/trang chủ công khai, không yêu cầu đăng nhập</w:t>
            </w:r>
          </w:p>
        </w:tc>
      </w:tr>
      <w:tr w:rsidR="006F3D74" w:rsidRPr="005E627C" w14:paraId="2095D1F8"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7576E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3</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5F0A8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CORSIA</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23C6F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Carbon Offsetting and Reduction Scheme for International Aviation — cơ chế bù trừ phát thải hàng không quốc tế của ICAO</w:t>
            </w:r>
          </w:p>
        </w:tc>
      </w:tr>
      <w:tr w:rsidR="006F3D74" w:rsidRPr="005E627C" w14:paraId="2F386D1E"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A4ECD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4</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1DB99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EU ETS / UK ETS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666B8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Hệ thống giao dịch hạn ngạch phát thải của Liên minh Châu Âu / Vương quốc Anh</w:t>
            </w:r>
          </w:p>
        </w:tc>
      </w:tr>
      <w:tr w:rsidR="006F3D74" w:rsidRPr="005E627C" w14:paraId="353FDB72"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BEE59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5</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7B064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SAF</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ACE0F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Sustainable Aviation Fuel — Nhiên liệu hàng không bền vững</w:t>
            </w:r>
          </w:p>
        </w:tc>
      </w:tr>
      <w:tr w:rsidR="006F3D74" w:rsidRPr="005E627C" w14:paraId="43C7E75E"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D26B3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6</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68362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Visitor</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F19AA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Người dùng công khai truy cập trang, chưa đăng nhập hệ thống nội bộ</w:t>
            </w:r>
          </w:p>
        </w:tc>
      </w:tr>
      <w:tr w:rsidR="006F3D74" w:rsidRPr="005E627C" w14:paraId="611D0545"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03D90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7</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AA30F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CMS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24855D" w14:textId="7D601FE3"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9"/>
                <w:szCs w:val="19"/>
              </w:rPr>
              <w:t>Content Management System — hệ thống quản trị nội dung</w:t>
            </w:r>
          </w:p>
        </w:tc>
      </w:tr>
    </w:tbl>
    <w:p w14:paraId="316002A8" w14:textId="77777777" w:rsidR="006F3D74" w:rsidRPr="005E627C" w:rsidRDefault="00000000" w:rsidP="005E627C">
      <w:pPr>
        <w:pStyle w:val="Heading2"/>
        <w:spacing w:before="240" w:after="120" w:line="360" w:lineRule="auto"/>
        <w:rPr>
          <w:rFonts w:ascii="Times New Roman" w:hAnsi="Times New Roman" w:cs="Times New Roman"/>
        </w:rPr>
      </w:pPr>
      <w:r w:rsidRPr="005E627C">
        <w:rPr>
          <w:rFonts w:ascii="Times New Roman" w:hAnsi="Times New Roman" w:cs="Times New Roman"/>
          <w:b/>
          <w:bCs/>
          <w:color w:val="12355B"/>
        </w:rPr>
        <w:t>3.4 Sơ đồ tổng quan chức năng</w:t>
      </w:r>
    </w:p>
    <w:p w14:paraId="4B52B1A9"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i/>
          <w:iCs/>
        </w:rPr>
        <w:t>Sơ đồ luồng người dùng khi truy cập Landing Page:</w:t>
      </w:r>
    </w:p>
    <w:p w14:paraId="3E7676F0" w14:textId="77777777" w:rsidR="006F3D74" w:rsidRPr="005E627C" w:rsidRDefault="00000000" w:rsidP="005E627C">
      <w:pPr>
        <w:spacing w:before="120" w:after="200" w:line="360" w:lineRule="auto"/>
        <w:jc w:val="center"/>
        <w:rPr>
          <w:rFonts w:ascii="Times New Roman" w:hAnsi="Times New Roman" w:cs="Times New Roman"/>
        </w:rPr>
      </w:pPr>
      <w:r w:rsidRPr="005E627C">
        <w:rPr>
          <w:rFonts w:ascii="Times New Roman" w:hAnsi="Times New Roman" w:cs="Times New Roman"/>
          <w:noProof/>
        </w:rPr>
        <w:drawing>
          <wp:inline distT="0" distB="0" distL="0" distR="0" wp14:anchorId="303FAED4" wp14:editId="1622C4AC">
            <wp:extent cx="45720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305300"/>
                    </a:xfrm>
                    <a:prstGeom prst="rect">
                      <a:avLst/>
                    </a:prstGeom>
                  </pic:spPr>
                </pic:pic>
              </a:graphicData>
            </a:graphic>
          </wp:inline>
        </w:drawing>
      </w:r>
    </w:p>
    <w:p w14:paraId="61BDA728" w14:textId="77777777" w:rsidR="006F3D74" w:rsidRPr="005E627C" w:rsidRDefault="00000000" w:rsidP="005E627C">
      <w:pPr>
        <w:spacing w:after="200" w:line="360" w:lineRule="auto"/>
        <w:jc w:val="center"/>
        <w:rPr>
          <w:rFonts w:ascii="Times New Roman" w:hAnsi="Times New Roman" w:cs="Times New Roman"/>
        </w:rPr>
      </w:pPr>
      <w:r w:rsidRPr="005E627C">
        <w:rPr>
          <w:rFonts w:ascii="Times New Roman" w:hAnsi="Times New Roman" w:cs="Times New Roman"/>
          <w:i/>
          <w:iCs/>
          <w:color w:val="595959"/>
          <w:sz w:val="18"/>
          <w:szCs w:val="18"/>
        </w:rPr>
        <w:t>Hình 1. Sơ đồ luồng tổng quan — hành trình người dùng trên trang Landing Page</w:t>
      </w:r>
    </w:p>
    <w:p w14:paraId="43C29EC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rPr>
        <w:br w:type="page"/>
      </w:r>
    </w:p>
    <w:p w14:paraId="115BB07B" w14:textId="75BD1830" w:rsidR="006F3D74" w:rsidRPr="005E627C" w:rsidRDefault="005E233D" w:rsidP="00121605">
      <w:pPr>
        <w:pStyle w:val="Heading1"/>
      </w:pPr>
      <w:r>
        <w:lastRenderedPageBreak/>
        <w:t>4</w:t>
      </w:r>
      <w:r w:rsidR="00000000" w:rsidRPr="005E627C">
        <w:t>. MÔ TẢ CHI TIẾT CHỨC NĂNG</w:t>
      </w:r>
    </w:p>
    <w:p w14:paraId="058E1BE7" w14:textId="60E918AD" w:rsidR="006F3D74" w:rsidRPr="005E627C" w:rsidRDefault="005E233D" w:rsidP="00793F63">
      <w:pPr>
        <w:pStyle w:val="Heading2"/>
      </w:pPr>
      <w:r>
        <w:t>4</w:t>
      </w:r>
      <w:r w:rsidR="00000000" w:rsidRPr="005E627C">
        <w:t>.1 Hiển thị Thanh điều hướng (Navigation Header)</w:t>
      </w:r>
    </w:p>
    <w:p w14:paraId="37D12FC1"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Thanh điều hướng cố định trên cùng, chứa logo/tên hệ thống, menu chính, nút chuyển ngôn ngữ và nút đăng nhập.</w:t>
      </w:r>
    </w:p>
    <w:p w14:paraId="6F21D9D9" w14:textId="77777777" w:rsidR="006F3D74" w:rsidRPr="005E627C"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Truy cập: </w:t>
      </w:r>
      <w:r w:rsidRPr="005E627C">
        <w:rPr>
          <w:rFonts w:ascii="Times New Roman" w:hAnsi="Times New Roman" w:cs="Times New Roman"/>
        </w:rPr>
        <w:t>Hiển thị trên toàn bộ trang landing page (/)</w:t>
      </w:r>
    </w:p>
    <w:p w14:paraId="00AF58C4"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Sơ đồ chức năng (Swimlane - Horizontal pool):</w:t>
      </w:r>
    </w:p>
    <w:p w14:paraId="61ECFF4A" w14:textId="77777777" w:rsidR="006F3D74" w:rsidRPr="005E627C" w:rsidRDefault="00000000" w:rsidP="005E627C">
      <w:pPr>
        <w:spacing w:before="120" w:after="200" w:line="360" w:lineRule="auto"/>
        <w:jc w:val="center"/>
        <w:rPr>
          <w:rFonts w:ascii="Times New Roman" w:hAnsi="Times New Roman" w:cs="Times New Roman"/>
        </w:rPr>
      </w:pPr>
      <w:r w:rsidRPr="005E627C">
        <w:rPr>
          <w:rFonts w:ascii="Times New Roman" w:hAnsi="Times New Roman" w:cs="Times New Roman"/>
          <w:noProof/>
        </w:rPr>
        <w:drawing>
          <wp:inline distT="0" distB="0" distL="0" distR="0" wp14:anchorId="4EDFC32A" wp14:editId="794F0370">
            <wp:extent cx="4476750" cy="1924050"/>
            <wp:effectExtent l="0" t="0" r="0" b="0"/>
            <wp:docPr id="817775671" name="Picture 81777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1924050"/>
                    </a:xfrm>
                    <a:prstGeom prst="rect">
                      <a:avLst/>
                    </a:prstGeom>
                  </pic:spPr>
                </pic:pic>
              </a:graphicData>
            </a:graphic>
          </wp:inline>
        </w:drawing>
      </w:r>
    </w:p>
    <w:p w14:paraId="5C0A9A8A" w14:textId="77777777" w:rsidR="006F3D74" w:rsidRDefault="00000000" w:rsidP="005E627C">
      <w:pPr>
        <w:spacing w:after="200" w:line="360" w:lineRule="auto"/>
        <w:jc w:val="center"/>
        <w:rPr>
          <w:rFonts w:ascii="Times New Roman" w:hAnsi="Times New Roman" w:cs="Times New Roman"/>
          <w:i/>
          <w:iCs/>
          <w:color w:val="595959"/>
          <w:sz w:val="18"/>
          <w:szCs w:val="18"/>
        </w:rPr>
      </w:pPr>
      <w:r w:rsidRPr="005E627C">
        <w:rPr>
          <w:rFonts w:ascii="Times New Roman" w:hAnsi="Times New Roman" w:cs="Times New Roman"/>
          <w:i/>
          <w:iCs/>
          <w:color w:val="595959"/>
          <w:sz w:val="18"/>
          <w:szCs w:val="18"/>
        </w:rPr>
        <w:t>Hình 2. Sơ đồ swimlane — luồng xử lý khi người dùng thao tác trên thanh điều hướng</w:t>
      </w:r>
    </w:p>
    <w:p w14:paraId="570E997F" w14:textId="29D5F37D" w:rsidR="008C7A98" w:rsidRDefault="002F63F8" w:rsidP="005E627C">
      <w:pPr>
        <w:spacing w:after="200" w:line="360" w:lineRule="auto"/>
        <w:jc w:val="center"/>
        <w:rPr>
          <w:rFonts w:ascii="Times New Roman" w:hAnsi="Times New Roman" w:cs="Times New Roman"/>
        </w:rPr>
      </w:pPr>
      <w:r>
        <w:rPr>
          <w:noProof/>
        </w:rPr>
        <w:drawing>
          <wp:inline distT="0" distB="0" distL="0" distR="0" wp14:anchorId="0FEABA16" wp14:editId="0BA40E66">
            <wp:extent cx="6290310" cy="1082675"/>
            <wp:effectExtent l="0" t="0" r="0" b="3175"/>
            <wp:docPr id="35528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81079" name=""/>
                    <pic:cNvPicPr/>
                  </pic:nvPicPr>
                  <pic:blipFill>
                    <a:blip r:embed="rId7"/>
                    <a:stretch>
                      <a:fillRect/>
                    </a:stretch>
                  </pic:blipFill>
                  <pic:spPr>
                    <a:xfrm>
                      <a:off x="0" y="0"/>
                      <a:ext cx="6290310" cy="1082675"/>
                    </a:xfrm>
                    <a:prstGeom prst="rect">
                      <a:avLst/>
                    </a:prstGeom>
                  </pic:spPr>
                </pic:pic>
              </a:graphicData>
            </a:graphic>
          </wp:inline>
        </w:drawing>
      </w:r>
    </w:p>
    <w:p w14:paraId="0BFE59DD" w14:textId="37880F37" w:rsidR="008C7A98" w:rsidRPr="008C7A98" w:rsidRDefault="008C7A98" w:rsidP="008C7A98">
      <w:pPr>
        <w:spacing w:after="200" w:line="360" w:lineRule="auto"/>
        <w:jc w:val="center"/>
        <w:rPr>
          <w:rFonts w:ascii="Times New Roman" w:hAnsi="Times New Roman" w:cs="Times New Roman"/>
          <w:i/>
          <w:iCs/>
          <w:color w:val="595959"/>
          <w:sz w:val="18"/>
          <w:szCs w:val="18"/>
        </w:rPr>
      </w:pPr>
      <w:r w:rsidRPr="008C7A98">
        <w:rPr>
          <w:rFonts w:ascii="Times New Roman" w:hAnsi="Times New Roman" w:cs="Times New Roman"/>
          <w:i/>
          <w:iCs/>
          <w:color w:val="595959"/>
          <w:sz w:val="18"/>
          <w:szCs w:val="18"/>
        </w:rPr>
        <w:t>Hình 3. Thanh điều hướng</w:t>
      </w:r>
    </w:p>
    <w:p w14:paraId="1DD79194"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1622"/>
        <w:gridCol w:w="1294"/>
        <w:gridCol w:w="694"/>
        <w:gridCol w:w="883"/>
        <w:gridCol w:w="829"/>
        <w:gridCol w:w="4101"/>
      </w:tblGrid>
      <w:tr w:rsidR="006F3D74" w:rsidRPr="005E627C" w14:paraId="78A19E19"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F88E6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77B71E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CED55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DB133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7D100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DDB24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0DAC8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Mô tả</w:t>
            </w:r>
          </w:p>
        </w:tc>
      </w:tr>
      <w:tr w:rsidR="006F3D74" w:rsidRPr="005E627C" w14:paraId="3BBF759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3B0F1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BF598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Logo/Tên hệ thống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DB287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Text/Image 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AD8BC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D7D35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D2A09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67BCB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Click quay về trang chủ /</w:t>
            </w:r>
          </w:p>
        </w:tc>
      </w:tr>
      <w:tr w:rsidR="006F3D74" w:rsidRPr="005E627C" w14:paraId="052204C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1036F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1A8D2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Menu "Tổng quan"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A5298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378B6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EB699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3FE0F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A716C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hướng/cuộn về đầu trang landing page</w:t>
            </w:r>
          </w:p>
        </w:tc>
      </w:tr>
      <w:tr w:rsidR="006F3D74" w:rsidRPr="005E627C" w14:paraId="7AAB9B2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1ECF8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0CBB4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Menu "Chiến lược ESG"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79339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BDD6F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EBAB4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16807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4AF52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trang/section chi tiết chiến lược ESG</w:t>
            </w:r>
          </w:p>
        </w:tc>
      </w:tr>
      <w:tr w:rsidR="006F3D74" w:rsidRPr="005E627C" w14:paraId="6F81020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6D0E9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D5EA2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Menu "Tin tức &amp; Hoạt động"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84F3E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8E741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08312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538C9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45B01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trang danh sách tin tức đầy đủ</w:t>
            </w:r>
          </w:p>
        </w:tc>
      </w:tr>
      <w:tr w:rsidR="006F3D74" w:rsidRPr="005E627C" w14:paraId="345B0D4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38803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9ABF2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Menu "Lưu trữ báo cáo"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A31AF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4E8EF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CF386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B29FE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AC4EE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kho lưu trữ báo cáo/tài liệu</w:t>
            </w:r>
          </w:p>
        </w:tc>
      </w:tr>
      <w:tr w:rsidR="006F3D74" w:rsidRPr="005E627C" w14:paraId="71B626A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18C98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F872D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Menu "Giới thiệu"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59CB4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D7B58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5C2DB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51F93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D21D2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trang giới thiệu chung về VNA/ESG</w:t>
            </w:r>
          </w:p>
        </w:tc>
      </w:tr>
      <w:tr w:rsidR="006F3D74" w:rsidRPr="005E627C" w14:paraId="2D3EADE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F5D6A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393DA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Nút "EN"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FF204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Button/Toggle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866A9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B3BCB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5B38C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9E200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Chuyển đổi ngôn ngữ hiển thị trang sang tiếng Anh</w:t>
            </w:r>
          </w:p>
        </w:tc>
      </w:tr>
      <w:tr w:rsidR="006F3D74" w:rsidRPr="005E627C" w14:paraId="2E2A00E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A2C4E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686BB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Nút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F851B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63F9C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7128F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3D935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4AC30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màn hình đăng nhập hệ thống nội bộ</w:t>
            </w:r>
          </w:p>
        </w:tc>
      </w:tr>
    </w:tbl>
    <w:p w14:paraId="1C7183E6"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6F3D74" w:rsidRPr="005E627C" w14:paraId="6D24E33C"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DDCA3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A2D07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Mô tả</w:t>
            </w:r>
          </w:p>
        </w:tc>
      </w:tr>
      <w:tr w:rsidR="006F3D74" w:rsidRPr="005E627C" w14:paraId="5723D31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2E6BD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ECA28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vào 1 trong 5 mục menu chính → hệ thống điều hướng (route) hoặc cuộn (scroll anchor) tới section/trang tương ứng</w:t>
            </w:r>
          </w:p>
        </w:tc>
      </w:tr>
      <w:tr w:rsidR="006F3D74" w:rsidRPr="005E627C" w14:paraId="512F3AC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65B5C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FA80E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nút "EN" → hệ thống chuyển toàn bộ nhãn/nội dung hiển thị sang tiếng Anh</w:t>
            </w:r>
          </w:p>
        </w:tc>
      </w:tr>
      <w:tr w:rsidR="006F3D74" w:rsidRPr="005E627C" w14:paraId="34C4830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EF255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771DF1" w14:textId="465BBA35"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 xml:space="preserve">Người dùng click nút "Đăng nhập" → hệ thống chuyển hướng tới màn hình </w:t>
            </w:r>
            <w:r w:rsidR="008C7A98">
              <w:rPr>
                <w:rFonts w:ascii="Times New Roman" w:hAnsi="Times New Roman" w:cs="Times New Roman"/>
                <w:sz w:val="18"/>
                <w:szCs w:val="18"/>
              </w:rPr>
              <w:t>đăng nhập SSO bằng tài khoản Microsoft của VNA</w:t>
            </w:r>
          </w:p>
        </w:tc>
      </w:tr>
    </w:tbl>
    <w:p w14:paraId="71E2E979" w14:textId="528D52E1" w:rsidR="006F3D74" w:rsidRPr="005E627C" w:rsidRDefault="005E233D" w:rsidP="00793F63">
      <w:pPr>
        <w:pStyle w:val="Heading2"/>
      </w:pPr>
      <w:r>
        <w:t>4</w:t>
      </w:r>
      <w:r w:rsidR="00000000" w:rsidRPr="005E627C">
        <w:t>.2 Hiển thị Hero Banner (Banner chính)</w:t>
      </w:r>
    </w:p>
    <w:p w14:paraId="2923A990"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Banner đầu trang, chiếm phần lớn màn hình đầu tiên (above the fold), truyền tải thông điệp cam kết Net Zero 2050.</w:t>
      </w:r>
    </w:p>
    <w:p w14:paraId="582CD4A6" w14:textId="77777777" w:rsidR="006F3D74"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Truy cập: </w:t>
      </w:r>
      <w:r w:rsidRPr="005E627C">
        <w:rPr>
          <w:rFonts w:ascii="Times New Roman" w:hAnsi="Times New Roman" w:cs="Times New Roman"/>
        </w:rPr>
        <w:t>Đầu trang (/)</w:t>
      </w:r>
    </w:p>
    <w:p w14:paraId="58FD28EE" w14:textId="17B491A1" w:rsidR="002F63F8" w:rsidRDefault="002F63F8" w:rsidP="005E627C">
      <w:pPr>
        <w:spacing w:after="100" w:line="360" w:lineRule="auto"/>
        <w:rPr>
          <w:rFonts w:ascii="Times New Roman" w:hAnsi="Times New Roman" w:cs="Times New Roman"/>
        </w:rPr>
      </w:pPr>
      <w:r>
        <w:rPr>
          <w:noProof/>
        </w:rPr>
        <w:drawing>
          <wp:inline distT="0" distB="0" distL="0" distR="0" wp14:anchorId="054397AC" wp14:editId="188D44C8">
            <wp:extent cx="6290310" cy="2917190"/>
            <wp:effectExtent l="0" t="0" r="0" b="0"/>
            <wp:docPr id="15926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6835" name=""/>
                    <pic:cNvPicPr/>
                  </pic:nvPicPr>
                  <pic:blipFill>
                    <a:blip r:embed="rId8"/>
                    <a:stretch>
                      <a:fillRect/>
                    </a:stretch>
                  </pic:blipFill>
                  <pic:spPr>
                    <a:xfrm>
                      <a:off x="0" y="0"/>
                      <a:ext cx="6290310" cy="2917190"/>
                    </a:xfrm>
                    <a:prstGeom prst="rect">
                      <a:avLst/>
                    </a:prstGeom>
                  </pic:spPr>
                </pic:pic>
              </a:graphicData>
            </a:graphic>
          </wp:inline>
        </w:drawing>
      </w:r>
    </w:p>
    <w:p w14:paraId="4978FD37" w14:textId="603C3DB7" w:rsidR="009E0782" w:rsidRPr="009E0782" w:rsidRDefault="009E0782" w:rsidP="009E0782">
      <w:pPr>
        <w:spacing w:after="200" w:line="360" w:lineRule="auto"/>
        <w:jc w:val="center"/>
        <w:rPr>
          <w:rFonts w:ascii="Times New Roman" w:hAnsi="Times New Roman" w:cs="Times New Roman"/>
          <w:i/>
          <w:iCs/>
          <w:color w:val="595959"/>
          <w:sz w:val="18"/>
          <w:szCs w:val="18"/>
        </w:rPr>
      </w:pPr>
      <w:r w:rsidRPr="009E0782">
        <w:rPr>
          <w:rFonts w:ascii="Times New Roman" w:hAnsi="Times New Roman" w:cs="Times New Roman"/>
          <w:i/>
          <w:iCs/>
          <w:color w:val="595959"/>
          <w:sz w:val="18"/>
          <w:szCs w:val="18"/>
        </w:rPr>
        <w:t>Hình 4: Hero banner</w:t>
      </w:r>
    </w:p>
    <w:p w14:paraId="4AE6CE41"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1618"/>
        <w:gridCol w:w="1290"/>
        <w:gridCol w:w="694"/>
        <w:gridCol w:w="885"/>
        <w:gridCol w:w="829"/>
        <w:gridCol w:w="4107"/>
      </w:tblGrid>
      <w:tr w:rsidR="006F3D74" w:rsidRPr="005E627C" w14:paraId="33BFFA1E"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83675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1F176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D235E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6B4E3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A55A2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800B2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384BC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Mô tả</w:t>
            </w:r>
          </w:p>
        </w:tc>
      </w:tr>
      <w:tr w:rsidR="006F3D74" w:rsidRPr="005E627C" w14:paraId="4D87DC5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B2F2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7CFEB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Nhãn phụ "CAM KẾT NET ZERO 2050"</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440BD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(label)</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86354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B5E0C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7CBD7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7D0DD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Nhãn nhỏ phía trên tiêu đề chính, dữ liệu tĩnh</w:t>
            </w:r>
          </w:p>
        </w:tc>
      </w:tr>
      <w:tr w:rsidR="006F3D74" w:rsidRPr="005E627C" w14:paraId="50E2AD1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1E136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DC6AE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Tiêu đề chính "Vươn cao bền vững"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FD26C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(heading)</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C4C55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D3141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B6716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2934F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Tiêu đề lớn nhất trang, dữ liệu tĩnh</w:t>
            </w:r>
          </w:p>
        </w:tc>
      </w:tr>
      <w:tr w:rsidR="006F3D74" w:rsidRPr="005E627C" w14:paraId="5DA3FFD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16593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6A60D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Đoạn mô tả cam kết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12C0C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(paragraph)</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793DA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3ED01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C2B4F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A525B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"Cam kết của Vietnam Airlines vì một tương lai xanh, xã hội thịnh vượng và quản trị minh bạch."</w:t>
            </w:r>
          </w:p>
        </w:tc>
      </w:tr>
      <w:tr w:rsidR="006F3D74" w:rsidRPr="005E627C" w14:paraId="661EE81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99F32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13080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Nút CTA "Khám phá Hành trình Xanh"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279FA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Button/Link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23A7F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EFD60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F354F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10447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section/trang chi tiết chiến lược ESG</w:t>
            </w:r>
          </w:p>
        </w:tc>
      </w:tr>
    </w:tbl>
    <w:p w14:paraId="4ABB6F6F"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6F3D74" w:rsidRPr="005E627C" w14:paraId="3F0BE1DF"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AED96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D81E3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Mô tả</w:t>
            </w:r>
          </w:p>
        </w:tc>
      </w:tr>
      <w:tr w:rsidR="006F3D74" w:rsidRPr="005E627C" w14:paraId="2D9A651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E5033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B8978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Trang tải → hiển thị banner với nội dung tĩnh (hoặc lấy từ CMS nếu đã kết nối — xem mục 6)</w:t>
            </w:r>
          </w:p>
        </w:tc>
      </w:tr>
      <w:tr w:rsidR="006F3D74" w:rsidRPr="005E627C" w14:paraId="615DE20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24389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lastRenderedPageBreak/>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9B8C2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nút CTA → điều hướng tới trang/section "Chiến lược ESG"</w:t>
            </w:r>
          </w:p>
        </w:tc>
      </w:tr>
    </w:tbl>
    <w:p w14:paraId="69B52984" w14:textId="4703C070" w:rsidR="006F3D74" w:rsidRPr="005E627C" w:rsidRDefault="005E233D" w:rsidP="00793F63">
      <w:pPr>
        <w:pStyle w:val="Heading2"/>
      </w:pPr>
      <w:r>
        <w:t>4</w:t>
      </w:r>
      <w:r w:rsidR="00000000" w:rsidRPr="005E627C">
        <w:t xml:space="preserve">.3 Hiển thị </w:t>
      </w:r>
      <w:r w:rsidR="00BE2CD8">
        <w:t xml:space="preserve">bài viết của </w:t>
      </w:r>
      <w:r w:rsidR="003856CB">
        <w:t>T</w:t>
      </w:r>
      <w:r w:rsidR="00BE2CD8">
        <w:t>hẻ tổng quan</w:t>
      </w:r>
    </w:p>
    <w:p w14:paraId="66069A46"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Khối trích dẫn phát biểu cam kết ESG từ lãnh đạo cao nhất, tăng độ tin cậy/tính cam kết của thông điệp.</w:t>
      </w:r>
    </w:p>
    <w:p w14:paraId="265949CC" w14:textId="0AEC1A66" w:rsidR="006F3D74"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Truy cập: </w:t>
      </w:r>
      <w:r w:rsidR="00BE2CD8">
        <w:rPr>
          <w:rFonts w:ascii="Times New Roman" w:hAnsi="Times New Roman" w:cs="Times New Roman"/>
        </w:rPr>
        <w:t>Trang chủ -&gt; Tổng quan</w:t>
      </w:r>
    </w:p>
    <w:p w14:paraId="77AF8EF7" w14:textId="1AAE8A89" w:rsidR="00BE2CD8" w:rsidRDefault="00BE2CD8" w:rsidP="005E627C">
      <w:pPr>
        <w:spacing w:after="100" w:line="360" w:lineRule="auto"/>
        <w:rPr>
          <w:rFonts w:ascii="Times New Roman" w:hAnsi="Times New Roman" w:cs="Times New Roman"/>
        </w:rPr>
      </w:pPr>
      <w:r>
        <w:rPr>
          <w:noProof/>
        </w:rPr>
        <w:drawing>
          <wp:inline distT="0" distB="0" distL="0" distR="0" wp14:anchorId="35056FC1" wp14:editId="7989EB8F">
            <wp:extent cx="6290310" cy="2830830"/>
            <wp:effectExtent l="0" t="0" r="0" b="7620"/>
            <wp:docPr id="109129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90323" name=""/>
                    <pic:cNvPicPr/>
                  </pic:nvPicPr>
                  <pic:blipFill>
                    <a:blip r:embed="rId9"/>
                    <a:stretch>
                      <a:fillRect/>
                    </a:stretch>
                  </pic:blipFill>
                  <pic:spPr>
                    <a:xfrm>
                      <a:off x="0" y="0"/>
                      <a:ext cx="6290310" cy="2830830"/>
                    </a:xfrm>
                    <a:prstGeom prst="rect">
                      <a:avLst/>
                    </a:prstGeom>
                  </pic:spPr>
                </pic:pic>
              </a:graphicData>
            </a:graphic>
          </wp:inline>
        </w:drawing>
      </w:r>
    </w:p>
    <w:p w14:paraId="57965A29" w14:textId="02F6113D" w:rsidR="00342242" w:rsidRPr="00342242" w:rsidRDefault="00342242" w:rsidP="00342242">
      <w:pPr>
        <w:spacing w:after="200" w:line="360" w:lineRule="auto"/>
        <w:jc w:val="center"/>
        <w:rPr>
          <w:rFonts w:ascii="Times New Roman" w:hAnsi="Times New Roman" w:cs="Times New Roman"/>
          <w:i/>
          <w:iCs/>
          <w:color w:val="595959"/>
          <w:sz w:val="18"/>
          <w:szCs w:val="18"/>
        </w:rPr>
      </w:pPr>
      <w:r w:rsidRPr="00342242">
        <w:rPr>
          <w:rFonts w:ascii="Times New Roman" w:hAnsi="Times New Roman" w:cs="Times New Roman"/>
          <w:i/>
          <w:iCs/>
          <w:color w:val="595959"/>
          <w:sz w:val="18"/>
          <w:szCs w:val="18"/>
        </w:rPr>
        <w:t>Hình 5: Thẻ tổng quan</w:t>
      </w:r>
    </w:p>
    <w:p w14:paraId="4A70CCD5"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1624"/>
        <w:gridCol w:w="1284"/>
        <w:gridCol w:w="694"/>
        <w:gridCol w:w="885"/>
        <w:gridCol w:w="829"/>
        <w:gridCol w:w="4106"/>
      </w:tblGrid>
      <w:tr w:rsidR="006F3D74" w:rsidRPr="005E627C" w14:paraId="5CF1AAB2"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46EEA4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E1EC35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D39C69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854A3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7D811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CD358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8B596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Mô tả</w:t>
            </w:r>
          </w:p>
        </w:tc>
      </w:tr>
      <w:tr w:rsidR="006F3D74" w:rsidRPr="005E627C" w14:paraId="0EB5FE6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2E462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47328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Nhãn mục "THÔNG ĐIỆP TỪ TỔNG GIÁM ĐỐC"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6AE48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(label)</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CEB7D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6F529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BFB65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C2A80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Nhãn mục nhỏ</w:t>
            </w:r>
          </w:p>
        </w:tc>
      </w:tr>
      <w:tr w:rsidR="006F3D74" w:rsidRPr="005E627C" w14:paraId="52B2191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EC61D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7190E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Tiêu đề khối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D1B3A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(heading)</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E5180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D7BE0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A0F0B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3ECFA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"Không chỉ là Hãng hàng không, chúng tôi là cầu nối của sự phát triển bền vững."</w:t>
            </w:r>
          </w:p>
        </w:tc>
      </w:tr>
      <w:tr w:rsidR="006F3D74" w:rsidRPr="005E627C" w14:paraId="1F7A09C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79106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77D83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Nội dung trích dẫn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AFE0F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(quote)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5776F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CDEE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500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7FAAE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CBD36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Trích dẫn phát biểu đầy đủ của TGĐ</w:t>
            </w:r>
          </w:p>
        </w:tc>
      </w:tr>
      <w:tr w:rsidR="006F3D74" w:rsidRPr="005E627C" w14:paraId="09A6D53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D7198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FBF76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Tên &amp; chức danh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4F520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0AE36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C3103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518BA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67940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"Ông Lê Hồng Hà — TỔNG GIÁM ĐỐC VIETNAM AIRLINES"</w:t>
            </w:r>
          </w:p>
        </w:tc>
      </w:tr>
      <w:tr w:rsidR="006F3D74" w:rsidRPr="005E627C" w14:paraId="7451BD6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4F795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F0272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(Đề xuất) Ảnh chân dung TGĐ</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1ABD6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Image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E05DF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81FF9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36E71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4B859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Chưa quan sát thấy ảnh khi khảo sát — cần xác nhận có trong thiết kế gốc không</w:t>
            </w:r>
          </w:p>
        </w:tc>
      </w:tr>
    </w:tbl>
    <w:p w14:paraId="7EDC5C21"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6F3D74" w:rsidRPr="005E627C" w14:paraId="1E5C1545"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6C748E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644F44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Mô tả</w:t>
            </w:r>
          </w:p>
        </w:tc>
      </w:tr>
      <w:tr w:rsidR="006F3D74" w:rsidRPr="005E627C" w14:paraId="1896C24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A8CAD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7B4F1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Trang tải → hiển thị nội dung trích dẫn tĩnh</w:t>
            </w:r>
          </w:p>
        </w:tc>
      </w:tr>
    </w:tbl>
    <w:p w14:paraId="074A7EB2" w14:textId="0C02B616" w:rsidR="006F3D74" w:rsidRPr="005E627C" w:rsidRDefault="005E233D" w:rsidP="00793F63">
      <w:pPr>
        <w:pStyle w:val="Heading2"/>
      </w:pPr>
      <w:r>
        <w:t>4</w:t>
      </w:r>
      <w:r w:rsidR="00000000" w:rsidRPr="005E627C">
        <w:t>.</w:t>
      </w:r>
      <w:r w:rsidR="00E34733">
        <w:t>4</w:t>
      </w:r>
      <w:r w:rsidR="00000000" w:rsidRPr="005E627C">
        <w:t xml:space="preserve"> Hiển thị </w:t>
      </w:r>
      <w:r w:rsidR="00E34733">
        <w:t>Thẻ chiến lược ESG</w:t>
      </w:r>
    </w:p>
    <w:p w14:paraId="4FEB2F0E"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Khối trung tâm giới thiệu 3 trụ cột ESG (Môi trường/Xã hội/Quản trị) dạng tab, mỗi tab có nội dung chiến lược, chỉ số nổi bật và tiêu chuẩn tuân thủ liên quan. Tại thời điểm khảo sát, nội dung chi tiết đầy đủ nhất nằm ở tab Môi trường.</w:t>
      </w:r>
    </w:p>
    <w:p w14:paraId="0C79155D" w14:textId="2A19887B" w:rsidR="006F3D74"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lastRenderedPageBreak/>
        <w:t xml:space="preserve">Truy cập: </w:t>
      </w:r>
      <w:r w:rsidR="00E34733">
        <w:rPr>
          <w:rFonts w:ascii="Times New Roman" w:hAnsi="Times New Roman" w:cs="Times New Roman"/>
        </w:rPr>
        <w:t>Trang chủ -&gt; Chiến lược ESG</w:t>
      </w:r>
    </w:p>
    <w:p w14:paraId="21DE0A20" w14:textId="5E37255F" w:rsidR="003856CB" w:rsidRDefault="003856CB" w:rsidP="005E627C">
      <w:pPr>
        <w:spacing w:after="100" w:line="360" w:lineRule="auto"/>
        <w:rPr>
          <w:rFonts w:ascii="Times New Roman" w:hAnsi="Times New Roman" w:cs="Times New Roman"/>
        </w:rPr>
      </w:pPr>
      <w:r>
        <w:rPr>
          <w:noProof/>
        </w:rPr>
        <w:drawing>
          <wp:inline distT="0" distB="0" distL="0" distR="0" wp14:anchorId="04A18CC0" wp14:editId="7A042114">
            <wp:extent cx="6290310" cy="3115310"/>
            <wp:effectExtent l="0" t="0" r="0" b="8890"/>
            <wp:docPr id="207594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1389" name=""/>
                    <pic:cNvPicPr/>
                  </pic:nvPicPr>
                  <pic:blipFill>
                    <a:blip r:embed="rId10"/>
                    <a:stretch>
                      <a:fillRect/>
                    </a:stretch>
                  </pic:blipFill>
                  <pic:spPr>
                    <a:xfrm>
                      <a:off x="0" y="0"/>
                      <a:ext cx="6290310" cy="3115310"/>
                    </a:xfrm>
                    <a:prstGeom prst="rect">
                      <a:avLst/>
                    </a:prstGeom>
                  </pic:spPr>
                </pic:pic>
              </a:graphicData>
            </a:graphic>
          </wp:inline>
        </w:drawing>
      </w:r>
    </w:p>
    <w:p w14:paraId="21F0E2AE" w14:textId="5303E253" w:rsidR="00E34733" w:rsidRPr="00342242" w:rsidRDefault="00E34733" w:rsidP="00E34733">
      <w:pPr>
        <w:spacing w:after="200" w:line="360" w:lineRule="auto"/>
        <w:jc w:val="center"/>
        <w:rPr>
          <w:rFonts w:ascii="Times New Roman" w:hAnsi="Times New Roman" w:cs="Times New Roman"/>
          <w:i/>
          <w:iCs/>
          <w:color w:val="595959"/>
          <w:sz w:val="18"/>
          <w:szCs w:val="18"/>
        </w:rPr>
      </w:pPr>
      <w:r w:rsidRPr="00342242">
        <w:rPr>
          <w:rFonts w:ascii="Times New Roman" w:hAnsi="Times New Roman" w:cs="Times New Roman"/>
          <w:i/>
          <w:iCs/>
          <w:color w:val="595959"/>
          <w:sz w:val="18"/>
          <w:szCs w:val="18"/>
        </w:rPr>
        <w:t xml:space="preserve">Hình </w:t>
      </w:r>
      <w:r>
        <w:rPr>
          <w:rFonts w:ascii="Times New Roman" w:hAnsi="Times New Roman" w:cs="Times New Roman"/>
          <w:i/>
          <w:iCs/>
          <w:color w:val="595959"/>
          <w:sz w:val="18"/>
          <w:szCs w:val="18"/>
        </w:rPr>
        <w:t>6</w:t>
      </w:r>
      <w:r w:rsidRPr="00342242">
        <w:rPr>
          <w:rFonts w:ascii="Times New Roman" w:hAnsi="Times New Roman" w:cs="Times New Roman"/>
          <w:i/>
          <w:iCs/>
          <w:color w:val="595959"/>
          <w:sz w:val="18"/>
          <w:szCs w:val="18"/>
        </w:rPr>
        <w:t xml:space="preserve">: Thẻ </w:t>
      </w:r>
      <w:r>
        <w:rPr>
          <w:rFonts w:ascii="Times New Roman" w:hAnsi="Times New Roman" w:cs="Times New Roman"/>
          <w:i/>
          <w:iCs/>
          <w:color w:val="595959"/>
          <w:sz w:val="18"/>
          <w:szCs w:val="18"/>
        </w:rPr>
        <w:t>Chiến lược ESG</w:t>
      </w:r>
    </w:p>
    <w:p w14:paraId="1C354C22"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1622"/>
        <w:gridCol w:w="1290"/>
        <w:gridCol w:w="694"/>
        <w:gridCol w:w="886"/>
        <w:gridCol w:w="829"/>
        <w:gridCol w:w="4102"/>
      </w:tblGrid>
      <w:tr w:rsidR="006F3D74" w:rsidRPr="005E627C" w14:paraId="73887B55"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3B6626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EB0B0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11CE3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20542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48CC3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CEF30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4D60D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Mô tả</w:t>
            </w:r>
          </w:p>
        </w:tc>
      </w:tr>
      <w:tr w:rsidR="006F3D74" w:rsidRPr="005E627C" w14:paraId="73A2E2C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F04F4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1F650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Tab "Môi trường"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73F43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Tab/Button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6CDC3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48012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619F6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2CB82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Tab mặc định được chọn khi tải trang</w:t>
            </w:r>
          </w:p>
        </w:tc>
      </w:tr>
      <w:tr w:rsidR="006F3D74" w:rsidRPr="005E627C" w14:paraId="047913A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E1CD5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90857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Tab "Xã hội"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5CD27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Tab/Button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01F2F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D2FD9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57807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E843A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Chuyển nội dung sang trụ cột Xã hội</w:t>
            </w:r>
          </w:p>
        </w:tc>
      </w:tr>
      <w:tr w:rsidR="006F3D74" w:rsidRPr="005E627C" w14:paraId="50D5871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F38BF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4C5EB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Tab "Quản trị"</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DA54D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Tab/Button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F69FF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62AB7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5959B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D4693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Chuyển nội dung sang trụ cột Quản trị</w:t>
            </w:r>
          </w:p>
        </w:tc>
      </w:tr>
      <w:tr w:rsidR="006F3D74" w:rsidRPr="005E627C" w14:paraId="1216C62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ABB5C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6A416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Tiêu đề nội dung tab</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5BF4A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(heading)</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C52AD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087BB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7E71D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E15F6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VD tab Môi trường: "Tiên phong Xanh hóa"</w:t>
            </w:r>
          </w:p>
        </w:tc>
      </w:tr>
      <w:tr w:rsidR="006F3D74" w:rsidRPr="005E627C" w14:paraId="153F91B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BC425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4A200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Mô tả chiến lược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BC9D1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(paragraph)</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E44E2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98231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86DDC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F8075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Mô tả cam kết giảm phát thải ròng về 0 vào 2050, chuyển đổi SAF, giảm rác thải nhựa</w:t>
            </w:r>
          </w:p>
        </w:tc>
      </w:tr>
      <w:tr w:rsidR="006F3D74" w:rsidRPr="005E627C" w14:paraId="0A849C9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C5066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933B6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Badge tiêu chuẩn tuân thủ</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5A37F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Badge/Chip (ds)</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226B0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71CE0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F9C99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B6B68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CORSIA (ICAO), EU ETS (Châu Âu), UK ETS (Vương quốc Anh)</w:t>
            </w:r>
          </w:p>
        </w:tc>
      </w:tr>
      <w:tr w:rsidR="006F3D74" w:rsidRPr="005E627C" w14:paraId="192C258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77B43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4911F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Chỉ số "GIẢM CO2"</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424FB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KPI (số liệu+nhãn)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F8574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38083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9F26C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9E839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"15% so với 2019" — Hiệu quả sử dụng nhiên liệu</w:t>
            </w:r>
          </w:p>
        </w:tc>
      </w:tr>
      <w:tr w:rsidR="006F3D74" w:rsidRPr="005E627C" w14:paraId="1DB5534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A7AF4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FC732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Chỉ số "RÁC THẢI NHỰA"</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DADE7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KPI (số liệu+nhãn)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95244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9E196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415B2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5400F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"-200 tấn/năm" — Cắt giảm nhựa dùng một lần</w:t>
            </w:r>
          </w:p>
        </w:tc>
      </w:tr>
      <w:tr w:rsidR="006F3D74" w:rsidRPr="005E627C" w14:paraId="183F3E7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47AA7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62BC5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 "Xem chi tiết chiến lược Môi trường"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E0492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62EDB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46D7E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D4AE6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32785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trang chi tiết trụ cột đang chọn</w:t>
            </w:r>
          </w:p>
        </w:tc>
      </w:tr>
    </w:tbl>
    <w:p w14:paraId="4D4BBF5B"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6F3D74" w:rsidRPr="005E627C" w14:paraId="3AA6268E"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F8F06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22AAFC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Mô tả</w:t>
            </w:r>
          </w:p>
        </w:tc>
      </w:tr>
      <w:tr w:rsidR="006F3D74" w:rsidRPr="005E627C" w14:paraId="4770BD0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21F77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1EA370" w14:textId="102090E0"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 xml:space="preserve">Trang tải → </w:t>
            </w:r>
            <w:r w:rsidR="003856CB">
              <w:rPr>
                <w:rFonts w:ascii="Times New Roman" w:hAnsi="Times New Roman" w:cs="Times New Roman"/>
                <w:sz w:val="18"/>
                <w:szCs w:val="18"/>
              </w:rPr>
              <w:t>Chiến lược ESG</w:t>
            </w:r>
          </w:p>
        </w:tc>
      </w:tr>
      <w:tr w:rsidR="006F3D74" w:rsidRPr="005E627C" w14:paraId="1E50E63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1192D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3BD46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tab khác → hệ thống ẩn nội dung tab hiện tại, hiển thị nội dung tab được chọn (client-side state, không reload trang)</w:t>
            </w:r>
          </w:p>
        </w:tc>
      </w:tr>
      <w:tr w:rsidR="006F3D74" w:rsidRPr="005E627C" w14:paraId="3AEBBBB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9B86B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lastRenderedPageBreak/>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8B2A8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"Xem chi tiết chiến lược [Trụ cột]" → điều hướng sang trang con tương ứng của trụ cột đang active</w:t>
            </w:r>
          </w:p>
        </w:tc>
      </w:tr>
      <w:tr w:rsidR="006F3D74" w:rsidRPr="005E627C" w14:paraId="642A2EF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8DFFB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975F2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Ghi chú kỹ thuật: cần xác nhận nội dung tab Xã hội/Quản trị đã có đầy đủ số liệu KPI tương tự tab Môi trường hay đang để trống/placeholder</w:t>
            </w:r>
          </w:p>
        </w:tc>
      </w:tr>
    </w:tbl>
    <w:p w14:paraId="41579557" w14:textId="7E071850" w:rsidR="006F3D74" w:rsidRPr="005E627C" w:rsidRDefault="005E233D" w:rsidP="00793F63">
      <w:pPr>
        <w:pStyle w:val="Heading2"/>
      </w:pPr>
      <w:r>
        <w:t>4</w:t>
      </w:r>
      <w:r w:rsidR="00000000" w:rsidRPr="005E627C">
        <w:t>.</w:t>
      </w:r>
      <w:r w:rsidR="00793F63">
        <w:t xml:space="preserve">5 </w:t>
      </w:r>
      <w:r w:rsidR="00000000" w:rsidRPr="005E627C">
        <w:t>Hiển thị Tin tức &amp; Hoạt động</w:t>
      </w:r>
    </w:p>
    <w:p w14:paraId="5808F083"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Danh sách rút gọn (3 tin) các tin tức/hoạt động ESG mới nhất của VNA, kèm liên kết xem toàn bộ.</w:t>
      </w:r>
    </w:p>
    <w:p w14:paraId="69FFBD7C" w14:textId="6FFE5811" w:rsidR="006F3D74"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Truy cập: </w:t>
      </w:r>
      <w:r w:rsidR="00D16795">
        <w:rPr>
          <w:rFonts w:ascii="Times New Roman" w:hAnsi="Times New Roman" w:cs="Times New Roman"/>
        </w:rPr>
        <w:t>Trang chủ -&gt; Tin tức &amp; hoạt động</w:t>
      </w:r>
    </w:p>
    <w:p w14:paraId="4C693B41" w14:textId="2115CB83" w:rsidR="005E77B0" w:rsidRDefault="005E77B0" w:rsidP="005E627C">
      <w:pPr>
        <w:spacing w:after="100" w:line="360" w:lineRule="auto"/>
        <w:rPr>
          <w:rFonts w:ascii="Times New Roman" w:hAnsi="Times New Roman" w:cs="Times New Roman"/>
        </w:rPr>
      </w:pPr>
      <w:r>
        <w:rPr>
          <w:noProof/>
        </w:rPr>
        <w:drawing>
          <wp:inline distT="0" distB="0" distL="0" distR="0" wp14:anchorId="5C2D273F" wp14:editId="31FE853C">
            <wp:extent cx="6290310" cy="3190875"/>
            <wp:effectExtent l="0" t="0" r="0" b="9525"/>
            <wp:docPr id="32991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2282" name=""/>
                    <pic:cNvPicPr/>
                  </pic:nvPicPr>
                  <pic:blipFill>
                    <a:blip r:embed="rId11"/>
                    <a:stretch>
                      <a:fillRect/>
                    </a:stretch>
                  </pic:blipFill>
                  <pic:spPr>
                    <a:xfrm>
                      <a:off x="0" y="0"/>
                      <a:ext cx="6290310" cy="3190875"/>
                    </a:xfrm>
                    <a:prstGeom prst="rect">
                      <a:avLst/>
                    </a:prstGeom>
                  </pic:spPr>
                </pic:pic>
              </a:graphicData>
            </a:graphic>
          </wp:inline>
        </w:drawing>
      </w:r>
    </w:p>
    <w:p w14:paraId="3E02DB1A" w14:textId="3761E520" w:rsidR="005E77B0" w:rsidRPr="005E77B0" w:rsidRDefault="005E77B0" w:rsidP="005E77B0">
      <w:pPr>
        <w:spacing w:after="200" w:line="360" w:lineRule="auto"/>
        <w:jc w:val="center"/>
        <w:rPr>
          <w:rFonts w:ascii="Times New Roman" w:hAnsi="Times New Roman" w:cs="Times New Roman"/>
          <w:i/>
          <w:iCs/>
          <w:color w:val="595959"/>
          <w:sz w:val="18"/>
          <w:szCs w:val="18"/>
        </w:rPr>
      </w:pPr>
      <w:r w:rsidRPr="00342242">
        <w:rPr>
          <w:rFonts w:ascii="Times New Roman" w:hAnsi="Times New Roman" w:cs="Times New Roman"/>
          <w:i/>
          <w:iCs/>
          <w:color w:val="595959"/>
          <w:sz w:val="18"/>
          <w:szCs w:val="18"/>
        </w:rPr>
        <w:t xml:space="preserve">Hình </w:t>
      </w:r>
      <w:r>
        <w:rPr>
          <w:rFonts w:ascii="Times New Roman" w:hAnsi="Times New Roman" w:cs="Times New Roman"/>
          <w:i/>
          <w:iCs/>
          <w:color w:val="595959"/>
          <w:sz w:val="18"/>
          <w:szCs w:val="18"/>
        </w:rPr>
        <w:t>7</w:t>
      </w:r>
      <w:r w:rsidRPr="00342242">
        <w:rPr>
          <w:rFonts w:ascii="Times New Roman" w:hAnsi="Times New Roman" w:cs="Times New Roman"/>
          <w:i/>
          <w:iCs/>
          <w:color w:val="595959"/>
          <w:sz w:val="18"/>
          <w:szCs w:val="18"/>
        </w:rPr>
        <w:t xml:space="preserve">: Thẻ </w:t>
      </w:r>
      <w:r>
        <w:rPr>
          <w:rFonts w:ascii="Times New Roman" w:hAnsi="Times New Roman" w:cs="Times New Roman"/>
          <w:i/>
          <w:iCs/>
          <w:color w:val="595959"/>
          <w:sz w:val="18"/>
          <w:szCs w:val="18"/>
        </w:rPr>
        <w:t>Tin tức và hoạt động</w:t>
      </w:r>
    </w:p>
    <w:p w14:paraId="13152D78"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1618"/>
        <w:gridCol w:w="1289"/>
        <w:gridCol w:w="694"/>
        <w:gridCol w:w="885"/>
        <w:gridCol w:w="829"/>
        <w:gridCol w:w="4108"/>
      </w:tblGrid>
      <w:tr w:rsidR="006F3D74" w:rsidRPr="005E627C" w14:paraId="6DE3D7F5"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7E0BE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9B059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33456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FB6E4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C30B3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91F9E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2CB9E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Mô tả</w:t>
            </w:r>
          </w:p>
        </w:tc>
      </w:tr>
      <w:tr w:rsidR="006F3D74" w:rsidRPr="005E627C" w14:paraId="39A548E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E0CF6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82B1DC" w14:textId="0DDA1569"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Thẻ tin tức</w:t>
            </w:r>
            <w:r w:rsidR="001B3894">
              <w:rPr>
                <w:rFonts w:ascii="Times New Roman" w:hAnsi="Times New Roman" w:cs="Times New Roman"/>
                <w:sz w:val="16"/>
                <w:szCs w:val="16"/>
              </w:rPr>
              <w:t xml:space="preserve"> &amp; Hoạt động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EE2B4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Card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FEFAE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ECBEB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5D7F4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E85F8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Gồm: Chuyên mục (badge), Ngày đăng, Tiêu đề, Mô tả ngắn, Link "Đọc tiếp"</w:t>
            </w:r>
          </w:p>
        </w:tc>
      </w:tr>
      <w:tr w:rsidR="006F3D74" w:rsidRPr="005E627C" w14:paraId="446DDAA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EAD31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B0AE9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Badge chuyên mục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258D4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Badge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AA854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C811D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615A8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DA6BF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VD: "BỀN VỮNG", "AN TOÀN", "CỘNG ĐỒNG"</w:t>
            </w:r>
          </w:p>
        </w:tc>
      </w:tr>
      <w:tr w:rsidR="006F3D74" w:rsidRPr="005E627C" w14:paraId="4BC5C45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69D0F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81A81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Ngày đăng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19209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(date)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0506B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DF98F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FBE03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D5AFC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Định dạng dd/mm/yyyy, VD 07/05/2026</w:t>
            </w:r>
          </w:p>
        </w:tc>
      </w:tr>
      <w:tr w:rsidR="006F3D74" w:rsidRPr="005E627C" w14:paraId="176110A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0AA71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B8AA2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Tiêu đề tin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650FD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(heading)</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1E356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F3792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7C752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A685A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VD "[VNExpress] 6 sáng kiến ESG của 'Liên minh Xanh' Vietnam Airlines"</w:t>
            </w:r>
          </w:p>
        </w:tc>
      </w:tr>
      <w:tr w:rsidR="006F3D74" w:rsidRPr="005E627C" w14:paraId="04BD6ED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C8EC7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23D57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Mô tả ngắn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C0057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(excerpt)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9EF75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84365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24E6F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BC8EC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Đoạn tóm tắt nội dung tin</w:t>
            </w:r>
          </w:p>
        </w:tc>
      </w:tr>
      <w:tr w:rsidR="006F3D74" w:rsidRPr="005E627C" w14:paraId="7669B09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51D0B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C11FE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 "Đọc tiếp"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F19A8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C26DC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F98C3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84BA3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8149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bài viết đầy đủ (nội bộ hoặc nguồn ngoài)</w:t>
            </w:r>
          </w:p>
        </w:tc>
      </w:tr>
      <w:tr w:rsidR="006F3D74" w:rsidRPr="005E627C" w14:paraId="38D99D5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A7F68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AA88D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 "Xem tất cả tin tức"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5179F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C130A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755A4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15322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32E72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tới trang danh sách đầy đủ tin tức</w:t>
            </w:r>
          </w:p>
        </w:tc>
      </w:tr>
    </w:tbl>
    <w:p w14:paraId="0F7660A9"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6F3D74" w:rsidRPr="005E627C" w14:paraId="7983D450"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66FA8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A4E8C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Mô tả</w:t>
            </w:r>
          </w:p>
        </w:tc>
      </w:tr>
      <w:tr w:rsidR="006F3D74" w:rsidRPr="005E627C" w14:paraId="606BAEA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750B1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36EE9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Trang tải → lấy 3 tin mới nhất để hiển thị (hiện đang hard-code; đề xuất kết nối API GetLatestNews — xem mục 6)</w:t>
            </w:r>
          </w:p>
        </w:tc>
      </w:tr>
      <w:tr w:rsidR="006F3D74" w:rsidRPr="005E627C" w14:paraId="6D69FC7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19404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lastRenderedPageBreak/>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C388F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"Đọc tiếp" → điều hướng tới trang chi tiết bài viết hoặc mở liên kết ngoài</w:t>
            </w:r>
          </w:p>
        </w:tc>
      </w:tr>
      <w:tr w:rsidR="006F3D74" w:rsidRPr="005E627C" w14:paraId="1C04A14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0641F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C415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"Xem tất cả tin tức" → điều hướng tới trang /tin-tuc (danh sách đầy đủ, phân trang)</w:t>
            </w:r>
          </w:p>
        </w:tc>
      </w:tr>
    </w:tbl>
    <w:p w14:paraId="78AC9488" w14:textId="41D779E1" w:rsidR="006F3D74" w:rsidRPr="005E627C" w:rsidRDefault="005E233D" w:rsidP="00793F63">
      <w:pPr>
        <w:pStyle w:val="Heading2"/>
      </w:pPr>
      <w:r>
        <w:t>4</w:t>
      </w:r>
      <w:r w:rsidR="00000000" w:rsidRPr="005E627C">
        <w:t>.</w:t>
      </w:r>
      <w:r w:rsidR="00793F63">
        <w:t>6</w:t>
      </w:r>
      <w:r w:rsidR="00000000" w:rsidRPr="005E627C">
        <w:t xml:space="preserve"> Hiển thị Tài liệu &amp; Báo cáo</w:t>
      </w:r>
    </w:p>
    <w:p w14:paraId="0FCB20E4"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Danh sách các báo cáo/tài liệu chính thức có thể tải xuống trực tiếp từ landing page.</w:t>
      </w:r>
    </w:p>
    <w:p w14:paraId="7EB98B7D" w14:textId="77777777" w:rsidR="006F3D74"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Truy cập: </w:t>
      </w:r>
      <w:r w:rsidRPr="005E627C">
        <w:rPr>
          <w:rFonts w:ascii="Times New Roman" w:hAnsi="Times New Roman" w:cs="Times New Roman"/>
        </w:rPr>
        <w:t>Section cuối trang (/)</w:t>
      </w:r>
    </w:p>
    <w:p w14:paraId="17D89143" w14:textId="77777777" w:rsidR="00793F63" w:rsidRPr="005E627C" w:rsidRDefault="00793F63" w:rsidP="005E627C">
      <w:pPr>
        <w:spacing w:after="100" w:line="360" w:lineRule="auto"/>
        <w:rPr>
          <w:rFonts w:ascii="Times New Roman" w:hAnsi="Times New Roman" w:cs="Times New Roman"/>
        </w:rPr>
      </w:pPr>
    </w:p>
    <w:p w14:paraId="2F29313F"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1620"/>
        <w:gridCol w:w="1291"/>
        <w:gridCol w:w="694"/>
        <w:gridCol w:w="886"/>
        <w:gridCol w:w="829"/>
        <w:gridCol w:w="4102"/>
      </w:tblGrid>
      <w:tr w:rsidR="006F3D74" w:rsidRPr="005E627C" w14:paraId="74C53E47"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531B0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40868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76B31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C1CB2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9B87C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DB5041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6A803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Mô tả</w:t>
            </w:r>
          </w:p>
        </w:tc>
      </w:tr>
      <w:tr w:rsidR="006F3D74" w:rsidRPr="005E627C" w14:paraId="025EAD7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F31F8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0C7F7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Thẻ tài liệu (lặp lại x4)</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83C04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Card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73D31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75D06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C9D2D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AA7BD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Báo cáo PTBV 2024, Báo cáo Thường niên 2023, 2022, Sách trắng Chuyển đổi số</w:t>
            </w:r>
          </w:p>
        </w:tc>
      </w:tr>
      <w:tr w:rsidR="006F3D74" w:rsidRPr="005E627C" w14:paraId="4810588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329D4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C98DB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Nhãn loại tài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4E377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Badge/Label</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B23E8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14AAE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ECA00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C3228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VD "Báo cáo Phát triển Bền vững", "Báo cáo Thường niên", "Tài liệu khác"</w:t>
            </w:r>
          </w:p>
        </w:tc>
      </w:tr>
      <w:tr w:rsidR="006F3D74" w:rsidRPr="005E627C" w14:paraId="2C5DB0F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220C5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3F32E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Tên tài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90999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(heading)</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610F3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92B21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C7CE4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41B8D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Tên đầy đủ của tài liệu</w:t>
            </w:r>
          </w:p>
        </w:tc>
      </w:tr>
      <w:tr w:rsidR="006F3D74" w:rsidRPr="005E627C" w14:paraId="20D03CA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5A631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98837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Nút "Tải xuống"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F8F7E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Button/Link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4A1F5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A0698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FE1B1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63200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Trigger tải file (PDF) — cần xác nhận đường dẫn file thật</w:t>
            </w:r>
          </w:p>
        </w:tc>
      </w:tr>
    </w:tbl>
    <w:p w14:paraId="6FB3AE87"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6F3D74" w:rsidRPr="005E627C" w14:paraId="03AA7F7D"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3B656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AE241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Mô tả</w:t>
            </w:r>
          </w:p>
        </w:tc>
      </w:tr>
      <w:tr w:rsidR="006F3D74" w:rsidRPr="005E627C" w14:paraId="49E39C7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E993A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D3800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Trang tải → hiển thị danh sách 4 tài liệu (hiện đang hard-code; đề xuất kết nối module Quản lý tài liệu — xem mục 6, 7)</w:t>
            </w:r>
          </w:p>
        </w:tc>
      </w:tr>
      <w:tr w:rsidR="006F3D74" w:rsidRPr="005E627C" w14:paraId="379AFDE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F6F1E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AAEEE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"Tải xuống" → trình duyệt tải file tài liệu tương ứng (định dạng PDF)</w:t>
            </w:r>
          </w:p>
        </w:tc>
      </w:tr>
    </w:tbl>
    <w:p w14:paraId="500BBB1F" w14:textId="735E5EB1" w:rsidR="006F3D74" w:rsidRPr="005E627C" w:rsidRDefault="005E233D" w:rsidP="00793F63">
      <w:pPr>
        <w:pStyle w:val="Heading2"/>
      </w:pPr>
      <w:r>
        <w:t>4</w:t>
      </w:r>
      <w:r w:rsidR="00000000" w:rsidRPr="005E627C">
        <w:t>.</w:t>
      </w:r>
      <w:r w:rsidR="00793F63">
        <w:t>7</w:t>
      </w:r>
      <w:r w:rsidR="00000000" w:rsidRPr="005E627C">
        <w:t xml:space="preserve"> Hiển thị Footer (Chân trang)</w:t>
      </w:r>
    </w:p>
    <w:p w14:paraId="6D16682E"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rPr>
        <w:t>Khối thông tin liên hệ, bản quyền và điều khoản, hiển thị cuối mọi trang.</w:t>
      </w:r>
    </w:p>
    <w:p w14:paraId="7DE93FF8" w14:textId="72D5F22E" w:rsidR="00287EA1" w:rsidRDefault="00000000" w:rsidP="005E627C">
      <w:pPr>
        <w:spacing w:after="100" w:line="360" w:lineRule="auto"/>
        <w:rPr>
          <w:rFonts w:ascii="Times New Roman" w:hAnsi="Times New Roman" w:cs="Times New Roman"/>
        </w:rPr>
      </w:pPr>
      <w:r w:rsidRPr="005E627C">
        <w:rPr>
          <w:rFonts w:ascii="Times New Roman" w:hAnsi="Times New Roman" w:cs="Times New Roman"/>
          <w:b/>
          <w:bCs/>
          <w:color w:val="12355B"/>
        </w:rPr>
        <w:t xml:space="preserve">Truy cập: </w:t>
      </w:r>
      <w:r w:rsidRPr="005E627C">
        <w:rPr>
          <w:rFonts w:ascii="Times New Roman" w:hAnsi="Times New Roman" w:cs="Times New Roman"/>
        </w:rPr>
        <w:t>Cuối trang (/)</w:t>
      </w:r>
    </w:p>
    <w:p w14:paraId="37624A9C" w14:textId="38934CFE" w:rsidR="00793F63" w:rsidRDefault="00793F63" w:rsidP="005E627C">
      <w:pPr>
        <w:spacing w:after="100" w:line="360" w:lineRule="auto"/>
        <w:rPr>
          <w:rFonts w:ascii="Times New Roman" w:hAnsi="Times New Roman" w:cs="Times New Roman"/>
        </w:rPr>
      </w:pPr>
      <w:r>
        <w:rPr>
          <w:noProof/>
        </w:rPr>
        <w:drawing>
          <wp:inline distT="0" distB="0" distL="0" distR="0" wp14:anchorId="05FD8FA2" wp14:editId="038DAC09">
            <wp:extent cx="6290310" cy="3119120"/>
            <wp:effectExtent l="0" t="0" r="0" b="5080"/>
            <wp:docPr id="16664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6930" name=""/>
                    <pic:cNvPicPr/>
                  </pic:nvPicPr>
                  <pic:blipFill>
                    <a:blip r:embed="rId12"/>
                    <a:stretch>
                      <a:fillRect/>
                    </a:stretch>
                  </pic:blipFill>
                  <pic:spPr>
                    <a:xfrm>
                      <a:off x="0" y="0"/>
                      <a:ext cx="6290310" cy="3119120"/>
                    </a:xfrm>
                    <a:prstGeom prst="rect">
                      <a:avLst/>
                    </a:prstGeom>
                  </pic:spPr>
                </pic:pic>
              </a:graphicData>
            </a:graphic>
          </wp:inline>
        </w:drawing>
      </w:r>
    </w:p>
    <w:p w14:paraId="7D909B76" w14:textId="55026BDF" w:rsidR="00793F63" w:rsidRPr="005E77B0" w:rsidRDefault="00793F63" w:rsidP="00793F63">
      <w:pPr>
        <w:spacing w:after="200" w:line="360" w:lineRule="auto"/>
        <w:jc w:val="center"/>
        <w:rPr>
          <w:rFonts w:ascii="Times New Roman" w:hAnsi="Times New Roman" w:cs="Times New Roman"/>
          <w:i/>
          <w:iCs/>
          <w:color w:val="595959"/>
          <w:sz w:val="18"/>
          <w:szCs w:val="18"/>
        </w:rPr>
      </w:pPr>
      <w:r w:rsidRPr="00342242">
        <w:rPr>
          <w:rFonts w:ascii="Times New Roman" w:hAnsi="Times New Roman" w:cs="Times New Roman"/>
          <w:i/>
          <w:iCs/>
          <w:color w:val="595959"/>
          <w:sz w:val="18"/>
          <w:szCs w:val="18"/>
        </w:rPr>
        <w:t xml:space="preserve">Hình </w:t>
      </w:r>
      <w:r>
        <w:rPr>
          <w:rFonts w:ascii="Times New Roman" w:hAnsi="Times New Roman" w:cs="Times New Roman"/>
          <w:i/>
          <w:iCs/>
          <w:color w:val="595959"/>
          <w:sz w:val="18"/>
          <w:szCs w:val="18"/>
        </w:rPr>
        <w:t>8</w:t>
      </w:r>
      <w:r w:rsidRPr="00342242">
        <w:rPr>
          <w:rFonts w:ascii="Times New Roman" w:hAnsi="Times New Roman" w:cs="Times New Roman"/>
          <w:i/>
          <w:iCs/>
          <w:color w:val="595959"/>
          <w:sz w:val="18"/>
          <w:szCs w:val="18"/>
        </w:rPr>
        <w:t xml:space="preserve">: </w:t>
      </w:r>
      <w:r>
        <w:rPr>
          <w:rFonts w:ascii="Times New Roman" w:hAnsi="Times New Roman" w:cs="Times New Roman"/>
          <w:i/>
          <w:iCs/>
          <w:color w:val="595959"/>
          <w:sz w:val="18"/>
          <w:szCs w:val="18"/>
        </w:rPr>
        <w:t>Footer</w:t>
      </w:r>
      <w:r w:rsidR="00C51202">
        <w:rPr>
          <w:rFonts w:ascii="Times New Roman" w:hAnsi="Times New Roman" w:cs="Times New Roman"/>
          <w:i/>
          <w:iCs/>
          <w:color w:val="595959"/>
          <w:sz w:val="18"/>
          <w:szCs w:val="18"/>
        </w:rPr>
        <w:t xml:space="preserve"> (Chân trang)</w:t>
      </w:r>
    </w:p>
    <w:p w14:paraId="6F71D8A1" w14:textId="77777777" w:rsidR="00793F63" w:rsidRDefault="00793F63" w:rsidP="005E627C">
      <w:pPr>
        <w:spacing w:after="100" w:line="360" w:lineRule="auto"/>
        <w:rPr>
          <w:rFonts w:ascii="Times New Roman" w:hAnsi="Times New Roman" w:cs="Times New Roman"/>
        </w:rPr>
      </w:pPr>
    </w:p>
    <w:p w14:paraId="3AB6FF65" w14:textId="77777777" w:rsidR="00793F63" w:rsidRPr="005E627C" w:rsidRDefault="00793F63" w:rsidP="005E627C">
      <w:pPr>
        <w:spacing w:after="100" w:line="360" w:lineRule="auto"/>
        <w:rPr>
          <w:rFonts w:ascii="Times New Roman" w:hAnsi="Times New Roman" w:cs="Times New Roman"/>
        </w:rPr>
      </w:pPr>
    </w:p>
    <w:p w14:paraId="2B658401"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1618"/>
        <w:gridCol w:w="1277"/>
        <w:gridCol w:w="693"/>
        <w:gridCol w:w="882"/>
        <w:gridCol w:w="829"/>
        <w:gridCol w:w="4124"/>
      </w:tblGrid>
      <w:tr w:rsidR="006F3D74" w:rsidRPr="005E627C" w14:paraId="26292AE4"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85D1F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D49BA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F64A5B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3753D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C978B6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CC191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CEC093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6"/>
                <w:szCs w:val="16"/>
              </w:rPr>
              <w:t>Mô tả</w:t>
            </w:r>
          </w:p>
        </w:tc>
      </w:tr>
      <w:tr w:rsidR="006F3D74" w:rsidRPr="005E627C" w14:paraId="4E5D476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5F260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41982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Dòng giới thiệu ngắn "ESG REPORT 2024"</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77EFC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379C8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7D006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86021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0B9B9A"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Tuyên bố cam kết vai trò Hãng hàng không Quốc gia</w:t>
            </w:r>
          </w:p>
        </w:tc>
      </w:tr>
      <w:tr w:rsidR="006F3D74" w:rsidRPr="005E627C" w14:paraId="300E1B3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89EA6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F2480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Địa chỉ</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C25A3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0B946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48CB5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150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ACE07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2BB010"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"200 Nguyễn Sơn, Long Biên, Hà Nội, Việt Nam"</w:t>
            </w:r>
          </w:p>
        </w:tc>
      </w:tr>
      <w:tr w:rsidR="006F3D74" w:rsidRPr="005E627C" w14:paraId="6308A01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362EA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A855D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Số điện thoại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F21A8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(tel 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EFBB4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F15D4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30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95353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26EAC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"(+84-24) 38732 732"</w:t>
            </w:r>
          </w:p>
        </w:tc>
      </w:tr>
      <w:tr w:rsidR="006F3D74" w:rsidRPr="005E627C" w14:paraId="0E0CD87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F2721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10A19E"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Email</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15177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 (mailto 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33289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A937A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C97CE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C9855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"esg@vietnamairlines.com"</w:t>
            </w:r>
          </w:p>
        </w:tc>
      </w:tr>
      <w:tr w:rsidR="006F3D74" w:rsidRPr="005E627C" w14:paraId="149CA06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D7E9E7"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34F2A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Dòng bản quyền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4D98D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ECE4A5"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0C496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6A09B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032B3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 2024 Vietnam Airlines." — lưu ý năm bản quyền đang là 2024, cần cập nhật</w:t>
            </w:r>
          </w:p>
        </w:tc>
      </w:tr>
      <w:tr w:rsidR="006F3D74" w:rsidRPr="005E627C" w14:paraId="6047A0C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C1C88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371DE1"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 "Điều khoản"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82045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ECB7D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55D58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EE5446"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23B0E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trang điều khoản sử dụng</w:t>
            </w:r>
          </w:p>
        </w:tc>
      </w:tr>
      <w:tr w:rsidR="006F3D74" w:rsidRPr="005E627C" w14:paraId="0E6E14E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F0F2D3"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A0696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 "Bảo mật"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F7C18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C8F5B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886AB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72CF82"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8FB70B"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6"/>
                <w:szCs w:val="16"/>
              </w:rPr>
              <w:t>Điều hướng trang chính sách bảo mật</w:t>
            </w:r>
          </w:p>
        </w:tc>
      </w:tr>
    </w:tbl>
    <w:p w14:paraId="3025087C" w14:textId="77777777" w:rsidR="006F3D74" w:rsidRPr="005E627C" w:rsidRDefault="00000000" w:rsidP="005E627C">
      <w:pPr>
        <w:spacing w:after="120" w:line="360" w:lineRule="auto"/>
        <w:rPr>
          <w:rFonts w:ascii="Times New Roman" w:hAnsi="Times New Roman" w:cs="Times New Roman"/>
        </w:rPr>
      </w:pPr>
      <w:r w:rsidRPr="005E627C">
        <w:rPr>
          <w:rFonts w:ascii="Times New Roman" w:hAnsi="Times New Roman" w:cs="Times New Roman"/>
          <w:b/>
          <w:bCs/>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6F3D74" w:rsidRPr="005E627C" w14:paraId="03BB4607"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7C34EB9"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AFC23C"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b/>
                <w:bCs/>
                <w:sz w:val="18"/>
                <w:szCs w:val="18"/>
              </w:rPr>
              <w:t>Mô tả</w:t>
            </w:r>
          </w:p>
        </w:tc>
      </w:tr>
      <w:tr w:rsidR="006F3D74" w:rsidRPr="005E627C" w14:paraId="2EC19C5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7A1FEF"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27DFCD"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Trang tải → hiển thị thông tin liên hệ tĩnh</w:t>
            </w:r>
          </w:p>
        </w:tc>
      </w:tr>
      <w:tr w:rsidR="006F3D74" w:rsidRPr="005E627C" w14:paraId="0391193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982394"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99BA6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sz w:val="18"/>
                <w:szCs w:val="18"/>
              </w:rPr>
              <w:t>Người dùng click link Điều khoản/Bảo mật → điều hướng trang tương ứng</w:t>
            </w:r>
          </w:p>
        </w:tc>
      </w:tr>
    </w:tbl>
    <w:p w14:paraId="708179D8" w14:textId="77777777" w:rsidR="006F3D74" w:rsidRPr="005E627C" w:rsidRDefault="00000000" w:rsidP="005E627C">
      <w:pPr>
        <w:spacing w:line="360" w:lineRule="auto"/>
        <w:rPr>
          <w:rFonts w:ascii="Times New Roman" w:hAnsi="Times New Roman" w:cs="Times New Roman"/>
        </w:rPr>
      </w:pPr>
      <w:r w:rsidRPr="005E627C">
        <w:rPr>
          <w:rFonts w:ascii="Times New Roman" w:hAnsi="Times New Roman" w:cs="Times New Roman"/>
        </w:rPr>
        <w:br w:type="page"/>
      </w:r>
    </w:p>
    <w:p w14:paraId="5BFD32F2" w14:textId="12059044" w:rsidR="006F3D74" w:rsidRPr="005E627C" w:rsidRDefault="005E233D" w:rsidP="005E627C">
      <w:pPr>
        <w:pStyle w:val="Heading1"/>
        <w:spacing w:before="300" w:after="150" w:line="360" w:lineRule="auto"/>
        <w:rPr>
          <w:rFonts w:ascii="Times New Roman" w:hAnsi="Times New Roman" w:cs="Times New Roman"/>
        </w:rPr>
      </w:pPr>
      <w:r>
        <w:rPr>
          <w:rFonts w:ascii="Times New Roman" w:hAnsi="Times New Roman" w:cs="Times New Roman"/>
          <w:b/>
          <w:bCs/>
          <w:color w:val="12355B"/>
        </w:rPr>
        <w:lastRenderedPageBreak/>
        <w:t>5</w:t>
      </w:r>
      <w:r w:rsidR="00000000" w:rsidRPr="005E627C">
        <w:rPr>
          <w:rFonts w:ascii="Times New Roman" w:hAnsi="Times New Roman" w:cs="Times New Roman"/>
          <w:b/>
          <w:bCs/>
          <w:color w:val="12355B"/>
        </w:rPr>
        <w:t>. CHI TIẾT CÁC NGHIỆP VỤ ẢNH HƯỞNG</w:t>
      </w:r>
    </w:p>
    <w:p w14:paraId="1B984B47" w14:textId="0C26A0A7" w:rsidR="006F3D74" w:rsidRPr="005E627C" w:rsidRDefault="005E233D" w:rsidP="005E627C">
      <w:pPr>
        <w:pStyle w:val="Heading2"/>
        <w:spacing w:before="240" w:after="120" w:line="360" w:lineRule="auto"/>
        <w:rPr>
          <w:rFonts w:ascii="Times New Roman" w:hAnsi="Times New Roman" w:cs="Times New Roman"/>
        </w:rPr>
      </w:pPr>
      <w:r>
        <w:rPr>
          <w:rFonts w:ascii="Times New Roman" w:hAnsi="Times New Roman" w:cs="Times New Roman"/>
          <w:b/>
          <w:bCs/>
          <w:color w:val="12355B"/>
        </w:rPr>
        <w:t>5</w:t>
      </w:r>
      <w:r w:rsidR="00000000" w:rsidRPr="005E627C">
        <w:rPr>
          <w:rFonts w:ascii="Times New Roman" w:hAnsi="Times New Roman" w:cs="Times New Roman"/>
          <w:b/>
          <w:bCs/>
          <w:color w:val="12355B"/>
        </w:rPr>
        <w:t>.1 Các nghiệp vụ trong cùng hệ thống</w:t>
      </w:r>
    </w:p>
    <w:p w14:paraId="3C8CA2B5"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Module "Public Website (CMS quản lý nội dung công khai)": nếu triển khai 2 service đề xuất ở mục 6, nội dung Tin tức &amp; Tài liệu trên landing page sẽ được quản trị trực tiếp từ CMS nội bộ thay vì hard-code, đúng theo định hướng nội dung công khai đi qua vòng đời Draft/Published của CMS.</w:t>
      </w:r>
    </w:p>
    <w:p w14:paraId="7A4AD144"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Module "Quản lý tài liệu": là nguồn dữ liệu cho section "Tài liệu &amp; Báo cáo" nếu kết nối động — cần đảm bảo cờ phân quyền "Công khai/Nội bộ" của từng tài liệu được tôn trọng khi hiển thị ra landing page.</w:t>
      </w:r>
    </w:p>
    <w:p w14:paraId="234B23E7"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Module "Phê duyệt dữ liệu": nếu Tin tức/Báo cáo được publish ra landing page, nên đi qua luồng phê duyệt (Draft → Submitted → Approved) trước khi hiển thị công khai.</w:t>
      </w:r>
    </w:p>
    <w:p w14:paraId="14AD14AF" w14:textId="7D9D68B7" w:rsidR="006F3D74" w:rsidRPr="005E627C" w:rsidRDefault="005E233D" w:rsidP="005E627C">
      <w:pPr>
        <w:pStyle w:val="Heading2"/>
        <w:spacing w:before="240" w:after="120" w:line="360" w:lineRule="auto"/>
        <w:rPr>
          <w:rFonts w:ascii="Times New Roman" w:hAnsi="Times New Roman" w:cs="Times New Roman"/>
        </w:rPr>
      </w:pPr>
      <w:r>
        <w:rPr>
          <w:rFonts w:ascii="Times New Roman" w:hAnsi="Times New Roman" w:cs="Times New Roman"/>
          <w:b/>
          <w:bCs/>
          <w:color w:val="12355B"/>
        </w:rPr>
        <w:t>5</w:t>
      </w:r>
      <w:r w:rsidR="00000000" w:rsidRPr="005E627C">
        <w:rPr>
          <w:rFonts w:ascii="Times New Roman" w:hAnsi="Times New Roman" w:cs="Times New Roman"/>
          <w:b/>
          <w:bCs/>
          <w:color w:val="12355B"/>
        </w:rPr>
        <w:t>.2 Chức năng của hệ thống khác</w:t>
      </w:r>
    </w:p>
    <w:p w14:paraId="4EFF4727"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Đăng nhập hệ thống nội bộ: nút "Đăng nhập" trên landing page điều hướng sang màn hình xác thực của các module nội bộ — cần xác nhận cơ chế SSO/LDAP dùng chung.</w:t>
      </w:r>
    </w:p>
    <w:p w14:paraId="32598B3F" w14:textId="77777777" w:rsidR="006F3D74" w:rsidRPr="005E627C" w:rsidRDefault="00000000" w:rsidP="005E627C">
      <w:pPr>
        <w:pStyle w:val="ListParagraph"/>
        <w:numPr>
          <w:ilvl w:val="0"/>
          <w:numId w:val="1"/>
        </w:numPr>
        <w:spacing w:after="80" w:line="360" w:lineRule="auto"/>
        <w:rPr>
          <w:rFonts w:ascii="Times New Roman" w:hAnsi="Times New Roman" w:cs="Times New Roman"/>
        </w:rPr>
      </w:pPr>
      <w:r w:rsidRPr="005E627C">
        <w:rPr>
          <w:rFonts w:ascii="Times New Roman" w:hAnsi="Times New Roman" w:cs="Times New Roman"/>
        </w:rPr>
        <w:t>Nguồn tin tức bên thứ ba (VD: VNExpress): nếu link "Đọc tiếp" trỏ ra ngoài miền vietnamairlines.com, cần xác nhận chính sách mở tab mới và disclaimer nguồn tin phù hợp.</w:t>
      </w:r>
    </w:p>
    <w:sectPr w:rsidR="006F3D74" w:rsidRPr="005E627C">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33C1"/>
    <w:multiLevelType w:val="hybridMultilevel"/>
    <w:tmpl w:val="4E7E888A"/>
    <w:lvl w:ilvl="0" w:tplc="8EA00CFC">
      <w:start w:val="1"/>
      <w:numFmt w:val="bullet"/>
      <w:lvlText w:val="●"/>
      <w:lvlJc w:val="left"/>
      <w:pPr>
        <w:ind w:left="720" w:hanging="360"/>
      </w:pPr>
    </w:lvl>
    <w:lvl w:ilvl="1" w:tplc="69D0E24E">
      <w:start w:val="1"/>
      <w:numFmt w:val="bullet"/>
      <w:lvlText w:val="○"/>
      <w:lvlJc w:val="left"/>
      <w:pPr>
        <w:ind w:left="1440" w:hanging="360"/>
      </w:pPr>
    </w:lvl>
    <w:lvl w:ilvl="2" w:tplc="60E6BEF8">
      <w:start w:val="1"/>
      <w:numFmt w:val="bullet"/>
      <w:lvlText w:val="■"/>
      <w:lvlJc w:val="left"/>
      <w:pPr>
        <w:ind w:left="2160" w:hanging="360"/>
      </w:pPr>
    </w:lvl>
    <w:lvl w:ilvl="3" w:tplc="AA7027FC">
      <w:start w:val="1"/>
      <w:numFmt w:val="bullet"/>
      <w:lvlText w:val="●"/>
      <w:lvlJc w:val="left"/>
      <w:pPr>
        <w:ind w:left="2880" w:hanging="360"/>
      </w:pPr>
    </w:lvl>
    <w:lvl w:ilvl="4" w:tplc="78D4BD14">
      <w:start w:val="1"/>
      <w:numFmt w:val="bullet"/>
      <w:lvlText w:val="○"/>
      <w:lvlJc w:val="left"/>
      <w:pPr>
        <w:ind w:left="3600" w:hanging="360"/>
      </w:pPr>
    </w:lvl>
    <w:lvl w:ilvl="5" w:tplc="39FE2044">
      <w:start w:val="1"/>
      <w:numFmt w:val="bullet"/>
      <w:lvlText w:val="■"/>
      <w:lvlJc w:val="left"/>
      <w:pPr>
        <w:ind w:left="4320" w:hanging="360"/>
      </w:pPr>
    </w:lvl>
    <w:lvl w:ilvl="6" w:tplc="14FE9566">
      <w:start w:val="1"/>
      <w:numFmt w:val="bullet"/>
      <w:lvlText w:val="●"/>
      <w:lvlJc w:val="left"/>
      <w:pPr>
        <w:ind w:left="5040" w:hanging="360"/>
      </w:pPr>
    </w:lvl>
    <w:lvl w:ilvl="7" w:tplc="198C5958">
      <w:start w:val="1"/>
      <w:numFmt w:val="bullet"/>
      <w:lvlText w:val="●"/>
      <w:lvlJc w:val="left"/>
      <w:pPr>
        <w:ind w:left="5760" w:hanging="360"/>
      </w:pPr>
    </w:lvl>
    <w:lvl w:ilvl="8" w:tplc="0A98A940">
      <w:start w:val="1"/>
      <w:numFmt w:val="bullet"/>
      <w:lvlText w:val="●"/>
      <w:lvlJc w:val="left"/>
      <w:pPr>
        <w:ind w:left="6480" w:hanging="360"/>
      </w:pPr>
    </w:lvl>
  </w:abstractNum>
  <w:num w:numId="1" w16cid:durableId="202715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D74"/>
    <w:rsid w:val="000F4587"/>
    <w:rsid w:val="00121605"/>
    <w:rsid w:val="001B3894"/>
    <w:rsid w:val="001C7FDF"/>
    <w:rsid w:val="00287EA1"/>
    <w:rsid w:val="002F63F8"/>
    <w:rsid w:val="00342242"/>
    <w:rsid w:val="003856CB"/>
    <w:rsid w:val="003A5086"/>
    <w:rsid w:val="004A794F"/>
    <w:rsid w:val="00560508"/>
    <w:rsid w:val="005E233D"/>
    <w:rsid w:val="005E627C"/>
    <w:rsid w:val="005E77B0"/>
    <w:rsid w:val="0061108E"/>
    <w:rsid w:val="006E3CD1"/>
    <w:rsid w:val="006F3D74"/>
    <w:rsid w:val="00793F63"/>
    <w:rsid w:val="008B3587"/>
    <w:rsid w:val="008C05BB"/>
    <w:rsid w:val="008C7A98"/>
    <w:rsid w:val="00960994"/>
    <w:rsid w:val="00971903"/>
    <w:rsid w:val="009E0782"/>
    <w:rsid w:val="009E78C6"/>
    <w:rsid w:val="00AC087D"/>
    <w:rsid w:val="00BB44A9"/>
    <w:rsid w:val="00BC2431"/>
    <w:rsid w:val="00BE2CD8"/>
    <w:rsid w:val="00BF4364"/>
    <w:rsid w:val="00C51202"/>
    <w:rsid w:val="00D16795"/>
    <w:rsid w:val="00E069A7"/>
    <w:rsid w:val="00E34733"/>
    <w:rsid w:val="00E5181D"/>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A045"/>
  <w15:docId w15:val="{935C07A4-3C00-4B57-9628-C5DB8573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F63"/>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10</Pages>
  <Words>2466</Words>
  <Characters>9324</Characters>
  <Application>Microsoft Office Word</Application>
  <DocSecurity>0</DocSecurity>
  <Lines>582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Văn Hoàng</cp:lastModifiedBy>
  <cp:revision>50</cp:revision>
  <dcterms:created xsi:type="dcterms:W3CDTF">2026-07-08T06:42:00Z</dcterms:created>
  <dcterms:modified xsi:type="dcterms:W3CDTF">2026-07-08T09:03:00Z</dcterms:modified>
</cp:coreProperties>
</file>