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CA6" w:rsidRDefault="00B75CA6" w:rsidP="00B75CA6">
      <w:pPr>
        <w:jc w:val="center"/>
        <w:rPr>
          <w:b/>
          <w:bCs/>
          <w:sz w:val="36"/>
          <w:szCs w:val="36"/>
          <w:lang w:val="vi-VN"/>
        </w:rPr>
      </w:pPr>
      <w:r>
        <w:rPr>
          <w:b/>
          <w:bCs/>
          <w:sz w:val="36"/>
          <w:szCs w:val="36"/>
          <w:lang w:val="vi-VN"/>
        </w:rPr>
        <w:t>HỆ THỐNG QUẢN LÍ VAY LÃI NGÂN HÀNG</w:t>
      </w:r>
    </w:p>
    <w:p w:rsidR="00B75CA6" w:rsidRDefault="00B75CA6" w:rsidP="00B75CA6">
      <w:pPr>
        <w:jc w:val="center"/>
        <w:rPr>
          <w:sz w:val="36"/>
          <w:szCs w:val="36"/>
          <w:lang w:val="vi-VN"/>
        </w:rPr>
      </w:pPr>
      <w:r w:rsidRPr="00B75CA6">
        <w:rPr>
          <w:sz w:val="36"/>
          <w:szCs w:val="36"/>
          <w:lang w:val="vi-VN"/>
        </w:rPr>
        <w:t>Tài liệu đặc tả yêu cầu</w:t>
      </w:r>
    </w:p>
    <w:p w:rsidR="00B75CA6" w:rsidRDefault="00B75CA6" w:rsidP="00B75CA6">
      <w:pPr>
        <w:jc w:val="center"/>
        <w:rPr>
          <w:sz w:val="36"/>
          <w:szCs w:val="36"/>
          <w:lang w:val="vi-VN"/>
        </w:rPr>
      </w:pPr>
      <w:r>
        <w:rPr>
          <w:sz w:val="36"/>
          <w:szCs w:val="36"/>
          <w:lang w:val="vi-VN"/>
        </w:rPr>
        <w:t>Nhóm chức năng: đăng kí, khai báo thông tin , vay lãi, tính lãi</w:t>
      </w:r>
    </w:p>
    <w:p w:rsidR="00B75CA6" w:rsidRDefault="00B75CA6">
      <w:pPr>
        <w:rPr>
          <w:sz w:val="36"/>
          <w:szCs w:val="36"/>
          <w:lang w:val="vi-VN"/>
        </w:rPr>
      </w:pPr>
      <w:r>
        <w:rPr>
          <w:sz w:val="36"/>
          <w:szCs w:val="36"/>
          <w:lang w:val="vi-VN"/>
        </w:rPr>
        <w:br w:type="page"/>
      </w:r>
    </w:p>
    <w:sdt>
      <w:sdtPr>
        <w:rPr>
          <w:rFonts w:ascii="Times New Roman" w:eastAsia="Times New Roman" w:hAnsi="Times New Roman" w:cs="Times New Roman"/>
          <w:b w:val="0"/>
          <w:bCs w:val="0"/>
          <w:color w:val="auto"/>
          <w:sz w:val="24"/>
          <w:szCs w:val="24"/>
          <w:lang w:val="en-VN"/>
        </w:rPr>
        <w:id w:val="-1328202808"/>
        <w:docPartObj>
          <w:docPartGallery w:val="Table of Contents"/>
          <w:docPartUnique/>
        </w:docPartObj>
      </w:sdtPr>
      <w:sdtEndPr>
        <w:rPr>
          <w:noProof/>
        </w:rPr>
      </w:sdtEndPr>
      <w:sdtContent>
        <w:p w:rsidR="00C83943" w:rsidRDefault="00C83943">
          <w:pPr>
            <w:pStyle w:val="TOCHeading"/>
          </w:pPr>
          <w:r>
            <w:t>Table of Contents</w:t>
          </w:r>
        </w:p>
        <w:p w:rsidR="00FB6545" w:rsidRDefault="00C83943">
          <w:pPr>
            <w:pStyle w:val="TOC1"/>
            <w:tabs>
              <w:tab w:val="left" w:pos="480"/>
              <w:tab w:val="right" w:leader="dot" w:pos="901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33366463" w:history="1">
            <w:r w:rsidR="00FB6545" w:rsidRPr="001E54CB">
              <w:rPr>
                <w:rStyle w:val="Hyperlink"/>
                <w:rFonts w:ascii="Times New Roman" w:hAnsi="Times New Roman" w:cs="Times New Roman"/>
                <w:noProof/>
                <w:lang w:val="vi-VN"/>
              </w:rPr>
              <w:t>1.</w:t>
            </w:r>
            <w:r w:rsidR="00FB6545">
              <w:rPr>
                <w:rFonts w:eastAsiaTheme="minorEastAsia" w:cstheme="minorBidi"/>
                <w:b w:val="0"/>
                <w:bCs w:val="0"/>
                <w:i w:val="0"/>
                <w:iCs w:val="0"/>
                <w:noProof/>
              </w:rPr>
              <w:tab/>
            </w:r>
            <w:r w:rsidR="00FB6545" w:rsidRPr="001E54CB">
              <w:rPr>
                <w:rStyle w:val="Hyperlink"/>
                <w:rFonts w:ascii="Times New Roman" w:hAnsi="Times New Roman" w:cs="Times New Roman"/>
                <w:noProof/>
                <w:lang w:val="vi-VN"/>
              </w:rPr>
              <w:t>Giới thiệu</w:t>
            </w:r>
            <w:r w:rsidR="00FB6545">
              <w:rPr>
                <w:noProof/>
                <w:webHidden/>
              </w:rPr>
              <w:tab/>
            </w:r>
            <w:r w:rsidR="00FB6545">
              <w:rPr>
                <w:noProof/>
                <w:webHidden/>
              </w:rPr>
              <w:fldChar w:fldCharType="begin"/>
            </w:r>
            <w:r w:rsidR="00FB6545">
              <w:rPr>
                <w:noProof/>
                <w:webHidden/>
              </w:rPr>
              <w:instrText xml:space="preserve"> PAGEREF _Toc33366463 \h </w:instrText>
            </w:r>
            <w:r w:rsidR="00FB6545">
              <w:rPr>
                <w:noProof/>
                <w:webHidden/>
              </w:rPr>
            </w:r>
            <w:r w:rsidR="00FB6545">
              <w:rPr>
                <w:noProof/>
                <w:webHidden/>
              </w:rPr>
              <w:fldChar w:fldCharType="separate"/>
            </w:r>
            <w:r w:rsidR="00FB6545">
              <w:rPr>
                <w:noProof/>
                <w:webHidden/>
              </w:rPr>
              <w:t>3</w:t>
            </w:r>
            <w:r w:rsidR="00FB6545">
              <w:rPr>
                <w:noProof/>
                <w:webHidden/>
              </w:rPr>
              <w:fldChar w:fldCharType="end"/>
            </w:r>
          </w:hyperlink>
        </w:p>
        <w:p w:rsidR="00FB6545" w:rsidRDefault="00B16703">
          <w:pPr>
            <w:pStyle w:val="TOC2"/>
            <w:tabs>
              <w:tab w:val="right" w:leader="dot" w:pos="9010"/>
            </w:tabs>
            <w:rPr>
              <w:rFonts w:eastAsiaTheme="minorEastAsia" w:cstheme="minorBidi"/>
              <w:b w:val="0"/>
              <w:bCs w:val="0"/>
              <w:noProof/>
              <w:sz w:val="24"/>
              <w:szCs w:val="24"/>
            </w:rPr>
          </w:pPr>
          <w:hyperlink w:anchor="_Toc33366464" w:history="1">
            <w:r w:rsidR="00FB6545" w:rsidRPr="001E54CB">
              <w:rPr>
                <w:rStyle w:val="Hyperlink"/>
                <w:rFonts w:ascii="Times New Roman" w:hAnsi="Times New Roman" w:cs="Times New Roman"/>
                <w:noProof/>
                <w:lang w:val="vi-VN"/>
              </w:rPr>
              <w:t>1.1 Mục đích</w:t>
            </w:r>
            <w:r w:rsidR="00FB6545">
              <w:rPr>
                <w:noProof/>
                <w:webHidden/>
              </w:rPr>
              <w:tab/>
            </w:r>
            <w:r w:rsidR="00FB6545">
              <w:rPr>
                <w:noProof/>
                <w:webHidden/>
              </w:rPr>
              <w:fldChar w:fldCharType="begin"/>
            </w:r>
            <w:r w:rsidR="00FB6545">
              <w:rPr>
                <w:noProof/>
                <w:webHidden/>
              </w:rPr>
              <w:instrText xml:space="preserve"> PAGEREF _Toc33366464 \h </w:instrText>
            </w:r>
            <w:r w:rsidR="00FB6545">
              <w:rPr>
                <w:noProof/>
                <w:webHidden/>
              </w:rPr>
            </w:r>
            <w:r w:rsidR="00FB6545">
              <w:rPr>
                <w:noProof/>
                <w:webHidden/>
              </w:rPr>
              <w:fldChar w:fldCharType="separate"/>
            </w:r>
            <w:r w:rsidR="00FB6545">
              <w:rPr>
                <w:noProof/>
                <w:webHidden/>
              </w:rPr>
              <w:t>3</w:t>
            </w:r>
            <w:r w:rsidR="00FB6545">
              <w:rPr>
                <w:noProof/>
                <w:webHidden/>
              </w:rPr>
              <w:fldChar w:fldCharType="end"/>
            </w:r>
          </w:hyperlink>
        </w:p>
        <w:p w:rsidR="00FB6545" w:rsidRDefault="00B16703">
          <w:pPr>
            <w:pStyle w:val="TOC2"/>
            <w:tabs>
              <w:tab w:val="right" w:leader="dot" w:pos="9010"/>
            </w:tabs>
            <w:rPr>
              <w:rFonts w:eastAsiaTheme="minorEastAsia" w:cstheme="minorBidi"/>
              <w:b w:val="0"/>
              <w:bCs w:val="0"/>
              <w:noProof/>
              <w:sz w:val="24"/>
              <w:szCs w:val="24"/>
            </w:rPr>
          </w:pPr>
          <w:hyperlink w:anchor="_Toc33366465" w:history="1">
            <w:r w:rsidR="00FB6545" w:rsidRPr="001E54CB">
              <w:rPr>
                <w:rStyle w:val="Hyperlink"/>
                <w:rFonts w:ascii="Times New Roman" w:hAnsi="Times New Roman" w:cs="Times New Roman"/>
                <w:noProof/>
                <w:lang w:val="vi-VN"/>
              </w:rPr>
              <w:t>1.2 Phạm vi</w:t>
            </w:r>
            <w:r w:rsidR="00FB6545">
              <w:rPr>
                <w:noProof/>
                <w:webHidden/>
              </w:rPr>
              <w:tab/>
            </w:r>
            <w:r w:rsidR="00FB6545">
              <w:rPr>
                <w:noProof/>
                <w:webHidden/>
              </w:rPr>
              <w:fldChar w:fldCharType="begin"/>
            </w:r>
            <w:r w:rsidR="00FB6545">
              <w:rPr>
                <w:noProof/>
                <w:webHidden/>
              </w:rPr>
              <w:instrText xml:space="preserve"> PAGEREF _Toc33366465 \h </w:instrText>
            </w:r>
            <w:r w:rsidR="00FB6545">
              <w:rPr>
                <w:noProof/>
                <w:webHidden/>
              </w:rPr>
            </w:r>
            <w:r w:rsidR="00FB6545">
              <w:rPr>
                <w:noProof/>
                <w:webHidden/>
              </w:rPr>
              <w:fldChar w:fldCharType="separate"/>
            </w:r>
            <w:r w:rsidR="00FB6545">
              <w:rPr>
                <w:noProof/>
                <w:webHidden/>
              </w:rPr>
              <w:t>3</w:t>
            </w:r>
            <w:r w:rsidR="00FB6545">
              <w:rPr>
                <w:noProof/>
                <w:webHidden/>
              </w:rPr>
              <w:fldChar w:fldCharType="end"/>
            </w:r>
          </w:hyperlink>
        </w:p>
        <w:p w:rsidR="00FB6545" w:rsidRDefault="00B16703">
          <w:pPr>
            <w:pStyle w:val="TOC2"/>
            <w:tabs>
              <w:tab w:val="right" w:leader="dot" w:pos="9010"/>
            </w:tabs>
            <w:rPr>
              <w:rFonts w:eastAsiaTheme="minorEastAsia" w:cstheme="minorBidi"/>
              <w:b w:val="0"/>
              <w:bCs w:val="0"/>
              <w:noProof/>
              <w:sz w:val="24"/>
              <w:szCs w:val="24"/>
            </w:rPr>
          </w:pPr>
          <w:hyperlink w:anchor="_Toc33366466" w:history="1">
            <w:r w:rsidR="00FB6545" w:rsidRPr="001E54CB">
              <w:rPr>
                <w:rStyle w:val="Hyperlink"/>
                <w:rFonts w:ascii="Times New Roman" w:hAnsi="Times New Roman" w:cs="Times New Roman"/>
                <w:noProof/>
                <w:lang w:val="vi-VN"/>
              </w:rPr>
              <w:t>1.3 Tài liệu tham khảo</w:t>
            </w:r>
            <w:r w:rsidR="00FB6545">
              <w:rPr>
                <w:noProof/>
                <w:webHidden/>
              </w:rPr>
              <w:tab/>
            </w:r>
            <w:r w:rsidR="00FB6545">
              <w:rPr>
                <w:noProof/>
                <w:webHidden/>
              </w:rPr>
              <w:fldChar w:fldCharType="begin"/>
            </w:r>
            <w:r w:rsidR="00FB6545">
              <w:rPr>
                <w:noProof/>
                <w:webHidden/>
              </w:rPr>
              <w:instrText xml:space="preserve"> PAGEREF _Toc33366466 \h </w:instrText>
            </w:r>
            <w:r w:rsidR="00FB6545">
              <w:rPr>
                <w:noProof/>
                <w:webHidden/>
              </w:rPr>
            </w:r>
            <w:r w:rsidR="00FB6545">
              <w:rPr>
                <w:noProof/>
                <w:webHidden/>
              </w:rPr>
              <w:fldChar w:fldCharType="separate"/>
            </w:r>
            <w:r w:rsidR="00FB6545">
              <w:rPr>
                <w:noProof/>
                <w:webHidden/>
              </w:rPr>
              <w:t>3</w:t>
            </w:r>
            <w:r w:rsidR="00FB6545">
              <w:rPr>
                <w:noProof/>
                <w:webHidden/>
              </w:rPr>
              <w:fldChar w:fldCharType="end"/>
            </w:r>
          </w:hyperlink>
        </w:p>
        <w:p w:rsidR="00FB6545" w:rsidRDefault="00B16703">
          <w:pPr>
            <w:pStyle w:val="TOC2"/>
            <w:tabs>
              <w:tab w:val="right" w:leader="dot" w:pos="9010"/>
            </w:tabs>
            <w:rPr>
              <w:rFonts w:eastAsiaTheme="minorEastAsia" w:cstheme="minorBidi"/>
              <w:b w:val="0"/>
              <w:bCs w:val="0"/>
              <w:noProof/>
              <w:sz w:val="24"/>
              <w:szCs w:val="24"/>
            </w:rPr>
          </w:pPr>
          <w:hyperlink w:anchor="_Toc33366467" w:history="1">
            <w:r w:rsidR="00FB6545" w:rsidRPr="001E54CB">
              <w:rPr>
                <w:rStyle w:val="Hyperlink"/>
                <w:rFonts w:ascii="Times New Roman" w:hAnsi="Times New Roman" w:cs="Times New Roman"/>
                <w:noProof/>
                <w:lang w:val="vi-VN"/>
              </w:rPr>
              <w:t>1.4 Điều chỉnh</w:t>
            </w:r>
            <w:r w:rsidR="00FB6545">
              <w:rPr>
                <w:noProof/>
                <w:webHidden/>
              </w:rPr>
              <w:tab/>
            </w:r>
            <w:r w:rsidR="00FB6545">
              <w:rPr>
                <w:noProof/>
                <w:webHidden/>
              </w:rPr>
              <w:fldChar w:fldCharType="begin"/>
            </w:r>
            <w:r w:rsidR="00FB6545">
              <w:rPr>
                <w:noProof/>
                <w:webHidden/>
              </w:rPr>
              <w:instrText xml:space="preserve"> PAGEREF _Toc33366467 \h </w:instrText>
            </w:r>
            <w:r w:rsidR="00FB6545">
              <w:rPr>
                <w:noProof/>
                <w:webHidden/>
              </w:rPr>
            </w:r>
            <w:r w:rsidR="00FB6545">
              <w:rPr>
                <w:noProof/>
                <w:webHidden/>
              </w:rPr>
              <w:fldChar w:fldCharType="separate"/>
            </w:r>
            <w:r w:rsidR="00FB6545">
              <w:rPr>
                <w:noProof/>
                <w:webHidden/>
              </w:rPr>
              <w:t>3</w:t>
            </w:r>
            <w:r w:rsidR="00FB6545">
              <w:rPr>
                <w:noProof/>
                <w:webHidden/>
              </w:rPr>
              <w:fldChar w:fldCharType="end"/>
            </w:r>
          </w:hyperlink>
        </w:p>
        <w:p w:rsidR="00FB6545" w:rsidRDefault="00B16703">
          <w:pPr>
            <w:pStyle w:val="TOC2"/>
            <w:tabs>
              <w:tab w:val="right" w:leader="dot" w:pos="9010"/>
            </w:tabs>
            <w:rPr>
              <w:rFonts w:eastAsiaTheme="minorEastAsia" w:cstheme="minorBidi"/>
              <w:b w:val="0"/>
              <w:bCs w:val="0"/>
              <w:noProof/>
              <w:sz w:val="24"/>
              <w:szCs w:val="24"/>
            </w:rPr>
          </w:pPr>
          <w:hyperlink w:anchor="_Toc33366468" w:history="1">
            <w:r w:rsidR="00FB6545" w:rsidRPr="001E54CB">
              <w:rPr>
                <w:rStyle w:val="Hyperlink"/>
                <w:rFonts w:ascii="Times New Roman" w:hAnsi="Times New Roman" w:cs="Times New Roman"/>
                <w:noProof/>
                <w:lang w:val="vi-VN"/>
              </w:rPr>
              <w:t>1.5 Tổng quan</w:t>
            </w:r>
            <w:r w:rsidR="00FB6545">
              <w:rPr>
                <w:noProof/>
                <w:webHidden/>
              </w:rPr>
              <w:tab/>
            </w:r>
            <w:r w:rsidR="00FB6545">
              <w:rPr>
                <w:noProof/>
                <w:webHidden/>
              </w:rPr>
              <w:fldChar w:fldCharType="begin"/>
            </w:r>
            <w:r w:rsidR="00FB6545">
              <w:rPr>
                <w:noProof/>
                <w:webHidden/>
              </w:rPr>
              <w:instrText xml:space="preserve"> PAGEREF _Toc33366468 \h </w:instrText>
            </w:r>
            <w:r w:rsidR="00FB6545">
              <w:rPr>
                <w:noProof/>
                <w:webHidden/>
              </w:rPr>
            </w:r>
            <w:r w:rsidR="00FB6545">
              <w:rPr>
                <w:noProof/>
                <w:webHidden/>
              </w:rPr>
              <w:fldChar w:fldCharType="separate"/>
            </w:r>
            <w:r w:rsidR="00FB6545">
              <w:rPr>
                <w:noProof/>
                <w:webHidden/>
              </w:rPr>
              <w:t>3</w:t>
            </w:r>
            <w:r w:rsidR="00FB6545">
              <w:rPr>
                <w:noProof/>
                <w:webHidden/>
              </w:rPr>
              <w:fldChar w:fldCharType="end"/>
            </w:r>
          </w:hyperlink>
        </w:p>
        <w:p w:rsidR="00FB6545" w:rsidRDefault="00B16703">
          <w:pPr>
            <w:pStyle w:val="TOC1"/>
            <w:tabs>
              <w:tab w:val="left" w:pos="480"/>
              <w:tab w:val="right" w:leader="dot" w:pos="9010"/>
            </w:tabs>
            <w:rPr>
              <w:rFonts w:eastAsiaTheme="minorEastAsia" w:cstheme="minorBidi"/>
              <w:b w:val="0"/>
              <w:bCs w:val="0"/>
              <w:i w:val="0"/>
              <w:iCs w:val="0"/>
              <w:noProof/>
            </w:rPr>
          </w:pPr>
          <w:hyperlink w:anchor="_Toc33366469" w:history="1">
            <w:r w:rsidR="00FB6545" w:rsidRPr="001E54CB">
              <w:rPr>
                <w:rStyle w:val="Hyperlink"/>
                <w:rFonts w:ascii="Times New Roman" w:hAnsi="Times New Roman" w:cs="Times New Roman"/>
                <w:noProof/>
                <w:lang w:val="vi-VN"/>
              </w:rPr>
              <w:t>2.</w:t>
            </w:r>
            <w:r w:rsidR="00FB6545">
              <w:rPr>
                <w:rFonts w:eastAsiaTheme="minorEastAsia" w:cstheme="minorBidi"/>
                <w:b w:val="0"/>
                <w:bCs w:val="0"/>
                <w:i w:val="0"/>
                <w:iCs w:val="0"/>
                <w:noProof/>
              </w:rPr>
              <w:tab/>
            </w:r>
            <w:r w:rsidR="00FB6545" w:rsidRPr="001E54CB">
              <w:rPr>
                <w:rStyle w:val="Hyperlink"/>
                <w:rFonts w:ascii="Times New Roman" w:hAnsi="Times New Roman" w:cs="Times New Roman"/>
                <w:noProof/>
                <w:lang w:val="vi-VN"/>
              </w:rPr>
              <w:t>Chi tiết tổng thể</w:t>
            </w:r>
            <w:r w:rsidR="00FB6545">
              <w:rPr>
                <w:noProof/>
                <w:webHidden/>
              </w:rPr>
              <w:tab/>
            </w:r>
            <w:r w:rsidR="00FB6545">
              <w:rPr>
                <w:noProof/>
                <w:webHidden/>
              </w:rPr>
              <w:fldChar w:fldCharType="begin"/>
            </w:r>
            <w:r w:rsidR="00FB6545">
              <w:rPr>
                <w:noProof/>
                <w:webHidden/>
              </w:rPr>
              <w:instrText xml:space="preserve"> PAGEREF _Toc33366469 \h </w:instrText>
            </w:r>
            <w:r w:rsidR="00FB6545">
              <w:rPr>
                <w:noProof/>
                <w:webHidden/>
              </w:rPr>
            </w:r>
            <w:r w:rsidR="00FB6545">
              <w:rPr>
                <w:noProof/>
                <w:webHidden/>
              </w:rPr>
              <w:fldChar w:fldCharType="separate"/>
            </w:r>
            <w:r w:rsidR="00FB6545">
              <w:rPr>
                <w:noProof/>
                <w:webHidden/>
              </w:rPr>
              <w:t>4</w:t>
            </w:r>
            <w:r w:rsidR="00FB6545">
              <w:rPr>
                <w:noProof/>
                <w:webHidden/>
              </w:rPr>
              <w:fldChar w:fldCharType="end"/>
            </w:r>
          </w:hyperlink>
        </w:p>
        <w:p w:rsidR="00FB6545" w:rsidRDefault="00B16703">
          <w:pPr>
            <w:pStyle w:val="TOC2"/>
            <w:tabs>
              <w:tab w:val="right" w:leader="dot" w:pos="9010"/>
            </w:tabs>
            <w:rPr>
              <w:rFonts w:eastAsiaTheme="minorEastAsia" w:cstheme="minorBidi"/>
              <w:b w:val="0"/>
              <w:bCs w:val="0"/>
              <w:noProof/>
              <w:sz w:val="24"/>
              <w:szCs w:val="24"/>
            </w:rPr>
          </w:pPr>
          <w:hyperlink w:anchor="_Toc33366470" w:history="1">
            <w:r w:rsidR="00FB6545" w:rsidRPr="001E54CB">
              <w:rPr>
                <w:rStyle w:val="Hyperlink"/>
                <w:rFonts w:ascii="Times New Roman" w:hAnsi="Times New Roman" w:cs="Times New Roman"/>
                <w:noProof/>
                <w:lang w:val="vi-VN"/>
              </w:rPr>
              <w:t>2.1 Chức năng của sản phẩm</w:t>
            </w:r>
            <w:r w:rsidR="00FB6545">
              <w:rPr>
                <w:noProof/>
                <w:webHidden/>
              </w:rPr>
              <w:tab/>
            </w:r>
            <w:r w:rsidR="00FB6545">
              <w:rPr>
                <w:noProof/>
                <w:webHidden/>
              </w:rPr>
              <w:fldChar w:fldCharType="begin"/>
            </w:r>
            <w:r w:rsidR="00FB6545">
              <w:rPr>
                <w:noProof/>
                <w:webHidden/>
              </w:rPr>
              <w:instrText xml:space="preserve"> PAGEREF _Toc33366470 \h </w:instrText>
            </w:r>
            <w:r w:rsidR="00FB6545">
              <w:rPr>
                <w:noProof/>
                <w:webHidden/>
              </w:rPr>
            </w:r>
            <w:r w:rsidR="00FB6545">
              <w:rPr>
                <w:noProof/>
                <w:webHidden/>
              </w:rPr>
              <w:fldChar w:fldCharType="separate"/>
            </w:r>
            <w:r w:rsidR="00FB6545">
              <w:rPr>
                <w:noProof/>
                <w:webHidden/>
              </w:rPr>
              <w:t>4</w:t>
            </w:r>
            <w:r w:rsidR="00FB6545">
              <w:rPr>
                <w:noProof/>
                <w:webHidden/>
              </w:rPr>
              <w:fldChar w:fldCharType="end"/>
            </w:r>
          </w:hyperlink>
        </w:p>
        <w:p w:rsidR="00FB6545" w:rsidRDefault="00B16703">
          <w:pPr>
            <w:pStyle w:val="TOC2"/>
            <w:tabs>
              <w:tab w:val="right" w:leader="dot" w:pos="9010"/>
            </w:tabs>
            <w:rPr>
              <w:rFonts w:eastAsiaTheme="minorEastAsia" w:cstheme="minorBidi"/>
              <w:b w:val="0"/>
              <w:bCs w:val="0"/>
              <w:noProof/>
              <w:sz w:val="24"/>
              <w:szCs w:val="24"/>
            </w:rPr>
          </w:pPr>
          <w:hyperlink w:anchor="_Toc33366471" w:history="1">
            <w:r w:rsidR="00FB6545" w:rsidRPr="001E54CB">
              <w:rPr>
                <w:rStyle w:val="Hyperlink"/>
                <w:rFonts w:ascii="Times New Roman" w:hAnsi="Times New Roman" w:cs="Times New Roman"/>
                <w:noProof/>
                <w:lang w:val="vi-VN"/>
              </w:rPr>
              <w:t>2.2  Yêu cầu nghiệp vụ</w:t>
            </w:r>
            <w:r w:rsidR="00FB6545">
              <w:rPr>
                <w:noProof/>
                <w:webHidden/>
              </w:rPr>
              <w:tab/>
            </w:r>
            <w:r w:rsidR="00FB6545">
              <w:rPr>
                <w:noProof/>
                <w:webHidden/>
              </w:rPr>
              <w:fldChar w:fldCharType="begin"/>
            </w:r>
            <w:r w:rsidR="00FB6545">
              <w:rPr>
                <w:noProof/>
                <w:webHidden/>
              </w:rPr>
              <w:instrText xml:space="preserve"> PAGEREF _Toc33366471 \h </w:instrText>
            </w:r>
            <w:r w:rsidR="00FB6545">
              <w:rPr>
                <w:noProof/>
                <w:webHidden/>
              </w:rPr>
            </w:r>
            <w:r w:rsidR="00FB6545">
              <w:rPr>
                <w:noProof/>
                <w:webHidden/>
              </w:rPr>
              <w:fldChar w:fldCharType="separate"/>
            </w:r>
            <w:r w:rsidR="00FB6545">
              <w:rPr>
                <w:noProof/>
                <w:webHidden/>
              </w:rPr>
              <w:t>4</w:t>
            </w:r>
            <w:r w:rsidR="00FB6545">
              <w:rPr>
                <w:noProof/>
                <w:webHidden/>
              </w:rPr>
              <w:fldChar w:fldCharType="end"/>
            </w:r>
          </w:hyperlink>
        </w:p>
        <w:p w:rsidR="00C83943" w:rsidRDefault="00C83943">
          <w:r>
            <w:rPr>
              <w:b/>
              <w:bCs/>
              <w:noProof/>
            </w:rPr>
            <w:fldChar w:fldCharType="end"/>
          </w:r>
        </w:p>
      </w:sdtContent>
    </w:sdt>
    <w:p w:rsidR="00B75CA6" w:rsidRPr="00B75CA6" w:rsidRDefault="00B75CA6" w:rsidP="00B75CA6">
      <w:pPr>
        <w:rPr>
          <w:sz w:val="36"/>
          <w:szCs w:val="36"/>
          <w:lang w:val="vi-VN"/>
        </w:rPr>
      </w:pPr>
    </w:p>
    <w:p w:rsidR="0065467E" w:rsidRDefault="0065467E">
      <w:pPr>
        <w:rPr>
          <w:sz w:val="36"/>
          <w:szCs w:val="36"/>
          <w:lang w:val="vi-VN"/>
        </w:rPr>
      </w:pPr>
      <w:r>
        <w:rPr>
          <w:sz w:val="36"/>
          <w:szCs w:val="36"/>
          <w:lang w:val="vi-VN"/>
        </w:rPr>
        <w:br w:type="page"/>
      </w:r>
    </w:p>
    <w:p w:rsidR="00B75CA6" w:rsidRPr="005B3C4D" w:rsidRDefault="00FB6545" w:rsidP="005B3C4D">
      <w:pPr>
        <w:pStyle w:val="Heading1"/>
        <w:numPr>
          <w:ilvl w:val="0"/>
          <w:numId w:val="2"/>
        </w:numPr>
        <w:rPr>
          <w:rFonts w:ascii="Times New Roman" w:hAnsi="Times New Roman" w:cs="Times New Roman"/>
          <w:b/>
          <w:bCs/>
          <w:color w:val="000000" w:themeColor="text1"/>
          <w:lang w:val="vi-VN"/>
        </w:rPr>
      </w:pPr>
      <w:r>
        <w:rPr>
          <w:rFonts w:ascii="Times New Roman" w:hAnsi="Times New Roman" w:cs="Times New Roman"/>
          <w:b/>
          <w:bCs/>
          <w:color w:val="000000" w:themeColor="text1"/>
          <w:lang w:val="vi-VN"/>
        </w:rPr>
        <w:lastRenderedPageBreak/>
        <w:t>Giới thiệu</w:t>
      </w:r>
    </w:p>
    <w:p w:rsidR="0065467E" w:rsidRPr="004810A8" w:rsidRDefault="005B3C4D" w:rsidP="005B3C4D">
      <w:pPr>
        <w:pStyle w:val="Heading2"/>
        <w:ind w:firstLine="720"/>
        <w:rPr>
          <w:rFonts w:ascii="Times New Roman" w:hAnsi="Times New Roman" w:cs="Times New Roman"/>
          <w:b/>
          <w:bCs/>
          <w:color w:val="000000" w:themeColor="text1"/>
          <w:sz w:val="28"/>
          <w:szCs w:val="28"/>
          <w:lang w:val="vi-VN"/>
        </w:rPr>
      </w:pPr>
      <w:bookmarkStart w:id="0" w:name="_Toc33366464"/>
      <w:r w:rsidRPr="004810A8">
        <w:rPr>
          <w:rFonts w:ascii="Times New Roman" w:hAnsi="Times New Roman" w:cs="Times New Roman"/>
          <w:b/>
          <w:bCs/>
          <w:color w:val="000000" w:themeColor="text1"/>
          <w:sz w:val="28"/>
          <w:szCs w:val="28"/>
          <w:lang w:val="vi-VN"/>
        </w:rPr>
        <w:t xml:space="preserve">1.1 </w:t>
      </w:r>
      <w:r w:rsidR="0065467E" w:rsidRPr="004810A8">
        <w:rPr>
          <w:rFonts w:ascii="Times New Roman" w:hAnsi="Times New Roman" w:cs="Times New Roman"/>
          <w:b/>
          <w:bCs/>
          <w:color w:val="000000" w:themeColor="text1"/>
          <w:sz w:val="28"/>
          <w:szCs w:val="28"/>
          <w:lang w:val="vi-VN"/>
        </w:rPr>
        <w:t>Mục đích</w:t>
      </w:r>
      <w:bookmarkEnd w:id="0"/>
    </w:p>
    <w:p w:rsidR="0065467E" w:rsidRDefault="0065467E" w:rsidP="0065467E">
      <w:pPr>
        <w:pStyle w:val="ListParagraph"/>
        <w:numPr>
          <w:ilvl w:val="0"/>
          <w:numId w:val="3"/>
        </w:numPr>
        <w:rPr>
          <w:rFonts w:ascii="Times New Roman" w:hAnsi="Times New Roman" w:cs="Times New Roman"/>
          <w:sz w:val="28"/>
          <w:szCs w:val="28"/>
          <w:lang w:val="vi-VN"/>
        </w:rPr>
      </w:pPr>
      <w:r w:rsidRPr="0065467E">
        <w:rPr>
          <w:rFonts w:ascii="Times New Roman" w:hAnsi="Times New Roman" w:cs="Times New Roman"/>
          <w:sz w:val="28"/>
          <w:szCs w:val="28"/>
          <w:lang w:val="vi-VN"/>
        </w:rPr>
        <w:t>Hệ thống</w:t>
      </w:r>
      <w:r>
        <w:rPr>
          <w:rFonts w:ascii="Times New Roman" w:hAnsi="Times New Roman" w:cs="Times New Roman"/>
          <w:sz w:val="28"/>
          <w:szCs w:val="28"/>
          <w:lang w:val="vi-VN"/>
        </w:rPr>
        <w:t xml:space="preserve"> quản lí vay lãi ngân hàng là ứng dụng cho phép người sử dụng có thể vay lãi ngân hàng, tính lãi suất ngân hàng cho vay và kiểm tra</w:t>
      </w:r>
      <w:r w:rsidR="006E37AA">
        <w:rPr>
          <w:rFonts w:ascii="Times New Roman" w:hAnsi="Times New Roman" w:cs="Times New Roman"/>
          <w:sz w:val="28"/>
          <w:szCs w:val="28"/>
          <w:lang w:val="vi-VN"/>
        </w:rPr>
        <w:t xml:space="preserve"> việc trả tiền cho ngân hàng đúng kì hạn.</w:t>
      </w:r>
    </w:p>
    <w:p w:rsidR="006E37AA" w:rsidRDefault="006E37AA" w:rsidP="0065467E">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Nhóm xây dựng hệ thống :</w:t>
      </w:r>
    </w:p>
    <w:p w:rsidR="006E37AA" w:rsidRDefault="006E37AA" w:rsidP="006E37AA">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Trần Nhật Minh</w:t>
      </w:r>
    </w:p>
    <w:p w:rsidR="006E37AA" w:rsidRDefault="006E37AA" w:rsidP="006E37AA">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Nguyễn Phương Nam</w:t>
      </w:r>
    </w:p>
    <w:p w:rsidR="006E37AA" w:rsidRDefault="006E37AA" w:rsidP="006E37AA">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Châu Văn Nghị</w:t>
      </w:r>
    </w:p>
    <w:p w:rsidR="006E37AA" w:rsidRDefault="006E37AA" w:rsidP="006E37AA">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Lê Trung Nghĩa</w:t>
      </w:r>
    </w:p>
    <w:p w:rsidR="006E37AA" w:rsidRDefault="006E37AA" w:rsidP="006E37AA">
      <w:pPr>
        <w:pStyle w:val="ListParagraph"/>
        <w:ind w:left="1800"/>
        <w:rPr>
          <w:rFonts w:ascii="Times New Roman" w:hAnsi="Times New Roman" w:cs="Times New Roman"/>
          <w:sz w:val="28"/>
          <w:szCs w:val="28"/>
          <w:lang w:val="vi-VN"/>
        </w:rPr>
      </w:pPr>
    </w:p>
    <w:p w:rsidR="006E37AA" w:rsidRPr="004810A8" w:rsidRDefault="005B3C4D" w:rsidP="005B3C4D">
      <w:pPr>
        <w:pStyle w:val="Heading2"/>
        <w:ind w:firstLine="720"/>
        <w:rPr>
          <w:rFonts w:ascii="Times New Roman" w:hAnsi="Times New Roman" w:cs="Times New Roman"/>
          <w:b/>
          <w:bCs/>
          <w:color w:val="000000" w:themeColor="text1"/>
          <w:sz w:val="28"/>
          <w:szCs w:val="28"/>
          <w:lang w:val="vi-VN"/>
        </w:rPr>
      </w:pPr>
      <w:bookmarkStart w:id="1" w:name="_Toc33366465"/>
      <w:r w:rsidRPr="004810A8">
        <w:rPr>
          <w:rFonts w:ascii="Times New Roman" w:hAnsi="Times New Roman" w:cs="Times New Roman"/>
          <w:b/>
          <w:bCs/>
          <w:color w:val="000000" w:themeColor="text1"/>
          <w:sz w:val="28"/>
          <w:szCs w:val="28"/>
          <w:lang w:val="vi-VN"/>
        </w:rPr>
        <w:t xml:space="preserve">1.2 </w:t>
      </w:r>
      <w:r w:rsidR="006E37AA" w:rsidRPr="004810A8">
        <w:rPr>
          <w:rFonts w:ascii="Times New Roman" w:hAnsi="Times New Roman" w:cs="Times New Roman"/>
          <w:b/>
          <w:bCs/>
          <w:color w:val="000000" w:themeColor="text1"/>
          <w:sz w:val="28"/>
          <w:szCs w:val="28"/>
          <w:lang w:val="vi-VN"/>
        </w:rPr>
        <w:t>Phạm vi</w:t>
      </w:r>
      <w:bookmarkEnd w:id="1"/>
    </w:p>
    <w:p w:rsidR="006E37AA" w:rsidRDefault="006E37AA" w:rsidP="006E37AA">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Người sử dụng : Công  dân Việt Nam</w:t>
      </w:r>
    </w:p>
    <w:p w:rsidR="006E37AA" w:rsidRPr="006E37AA" w:rsidRDefault="006E37AA" w:rsidP="006E37AA">
      <w:pPr>
        <w:ind w:left="720"/>
        <w:rPr>
          <w:b/>
          <w:bCs/>
          <w:sz w:val="28"/>
          <w:szCs w:val="28"/>
          <w:lang w:val="vi-VN"/>
        </w:rPr>
      </w:pPr>
    </w:p>
    <w:p w:rsidR="006E37AA" w:rsidRPr="004810A8" w:rsidRDefault="005B3C4D" w:rsidP="005B3C4D">
      <w:pPr>
        <w:pStyle w:val="Heading2"/>
        <w:ind w:firstLine="720"/>
        <w:rPr>
          <w:rFonts w:ascii="Times New Roman" w:hAnsi="Times New Roman" w:cs="Times New Roman"/>
          <w:b/>
          <w:bCs/>
          <w:color w:val="000000" w:themeColor="text1"/>
          <w:sz w:val="28"/>
          <w:szCs w:val="28"/>
          <w:lang w:val="vi-VN"/>
        </w:rPr>
      </w:pPr>
      <w:bookmarkStart w:id="2" w:name="_Toc33366466"/>
      <w:r w:rsidRPr="004810A8">
        <w:rPr>
          <w:rFonts w:ascii="Times New Roman" w:hAnsi="Times New Roman" w:cs="Times New Roman"/>
          <w:b/>
          <w:bCs/>
          <w:color w:val="000000" w:themeColor="text1"/>
          <w:sz w:val="28"/>
          <w:szCs w:val="28"/>
          <w:lang w:val="vi-VN"/>
        </w:rPr>
        <w:t xml:space="preserve">1.3 </w:t>
      </w:r>
      <w:r w:rsidR="006E37AA" w:rsidRPr="004810A8">
        <w:rPr>
          <w:rFonts w:ascii="Times New Roman" w:hAnsi="Times New Roman" w:cs="Times New Roman"/>
          <w:b/>
          <w:bCs/>
          <w:color w:val="000000" w:themeColor="text1"/>
          <w:sz w:val="28"/>
          <w:szCs w:val="28"/>
          <w:lang w:val="vi-VN"/>
        </w:rPr>
        <w:t>Tài liệu tham khảo</w:t>
      </w:r>
      <w:bookmarkEnd w:id="2"/>
      <w:r w:rsidR="006E37AA" w:rsidRPr="004810A8">
        <w:rPr>
          <w:rFonts w:ascii="Times New Roman" w:hAnsi="Times New Roman" w:cs="Times New Roman"/>
          <w:b/>
          <w:bCs/>
          <w:color w:val="000000" w:themeColor="text1"/>
          <w:sz w:val="28"/>
          <w:szCs w:val="28"/>
          <w:lang w:val="vi-VN"/>
        </w:rPr>
        <w:t xml:space="preserve"> </w:t>
      </w:r>
    </w:p>
    <w:p w:rsidR="006E37AA" w:rsidRPr="00796271" w:rsidRDefault="006E37AA" w:rsidP="006E37AA">
      <w:pPr>
        <w:pStyle w:val="ListParagraph"/>
        <w:numPr>
          <w:ilvl w:val="0"/>
          <w:numId w:val="3"/>
        </w:numPr>
        <w:tabs>
          <w:tab w:val="left" w:pos="990"/>
        </w:tabs>
        <w:spacing w:before="240" w:after="240"/>
        <w:jc w:val="both"/>
        <w:rPr>
          <w:rFonts w:ascii="Times New Roman" w:hAnsi="Times New Roman" w:cs="Times New Roman"/>
          <w:b/>
          <w:color w:val="000000" w:themeColor="text1"/>
          <w:sz w:val="26"/>
          <w:szCs w:val="26"/>
        </w:rPr>
      </w:pPr>
      <w:r w:rsidRPr="00796271">
        <w:rPr>
          <w:rFonts w:ascii="Times New Roman" w:hAnsi="Times New Roman" w:cs="Times New Roman"/>
          <w:color w:val="000000" w:themeColor="text1"/>
          <w:sz w:val="26"/>
          <w:szCs w:val="26"/>
          <w:shd w:val="clear" w:color="auto" w:fill="FFFFFF"/>
        </w:rPr>
        <w:t>Daniel Galin. Sofware Quality Assurance – From Theory to Implementation. Addion Wesley.</w:t>
      </w:r>
    </w:p>
    <w:p w:rsidR="006E37AA" w:rsidRPr="004810A8" w:rsidRDefault="005B3C4D" w:rsidP="005B3C4D">
      <w:pPr>
        <w:pStyle w:val="Heading2"/>
        <w:ind w:left="720"/>
        <w:rPr>
          <w:rFonts w:ascii="Times New Roman" w:hAnsi="Times New Roman" w:cs="Times New Roman"/>
          <w:b/>
          <w:bCs/>
          <w:color w:val="000000" w:themeColor="text1"/>
          <w:sz w:val="28"/>
          <w:szCs w:val="28"/>
          <w:lang w:val="vi-VN"/>
        </w:rPr>
      </w:pPr>
      <w:bookmarkStart w:id="3" w:name="_Toc33366467"/>
      <w:r w:rsidRPr="004810A8">
        <w:rPr>
          <w:rFonts w:ascii="Times New Roman" w:hAnsi="Times New Roman" w:cs="Times New Roman"/>
          <w:b/>
          <w:bCs/>
          <w:color w:val="000000" w:themeColor="text1"/>
          <w:sz w:val="28"/>
          <w:szCs w:val="28"/>
          <w:lang w:val="vi-VN"/>
        </w:rPr>
        <w:t>1.4</w:t>
      </w:r>
      <w:r w:rsidR="005340C2" w:rsidRPr="004810A8">
        <w:rPr>
          <w:rFonts w:ascii="Times New Roman" w:hAnsi="Times New Roman" w:cs="Times New Roman"/>
          <w:b/>
          <w:bCs/>
          <w:color w:val="000000" w:themeColor="text1"/>
          <w:sz w:val="28"/>
          <w:szCs w:val="28"/>
          <w:lang w:val="vi-VN"/>
        </w:rPr>
        <w:t xml:space="preserve"> </w:t>
      </w:r>
      <w:r w:rsidR="006E37AA" w:rsidRPr="004810A8">
        <w:rPr>
          <w:rFonts w:ascii="Times New Roman" w:hAnsi="Times New Roman" w:cs="Times New Roman"/>
          <w:b/>
          <w:bCs/>
          <w:color w:val="000000" w:themeColor="text1"/>
          <w:sz w:val="28"/>
          <w:szCs w:val="28"/>
          <w:lang w:val="vi-VN"/>
        </w:rPr>
        <w:t>Điều chỉnh</w:t>
      </w:r>
      <w:bookmarkEnd w:id="3"/>
      <w:r w:rsidR="006E37AA" w:rsidRPr="004810A8">
        <w:rPr>
          <w:rFonts w:ascii="Times New Roman" w:hAnsi="Times New Roman" w:cs="Times New Roman"/>
          <w:b/>
          <w:bCs/>
          <w:color w:val="000000" w:themeColor="text1"/>
          <w:sz w:val="28"/>
          <w:szCs w:val="28"/>
          <w:lang w:val="vi-VN"/>
        </w:rPr>
        <w:t xml:space="preserve"> </w:t>
      </w:r>
    </w:p>
    <w:p w:rsidR="006E37AA" w:rsidRPr="004810A8" w:rsidRDefault="005B3C4D" w:rsidP="005B3C4D">
      <w:pPr>
        <w:pStyle w:val="Heading2"/>
        <w:ind w:left="720"/>
        <w:rPr>
          <w:rFonts w:ascii="Times New Roman" w:hAnsi="Times New Roman" w:cs="Times New Roman"/>
          <w:b/>
          <w:bCs/>
          <w:color w:val="000000" w:themeColor="text1"/>
          <w:sz w:val="28"/>
          <w:szCs w:val="28"/>
          <w:lang w:val="vi-VN"/>
        </w:rPr>
      </w:pPr>
      <w:bookmarkStart w:id="4" w:name="_Toc33366468"/>
      <w:r w:rsidRPr="004810A8">
        <w:rPr>
          <w:rFonts w:ascii="Times New Roman" w:hAnsi="Times New Roman" w:cs="Times New Roman"/>
          <w:b/>
          <w:bCs/>
          <w:color w:val="000000" w:themeColor="text1"/>
          <w:sz w:val="28"/>
          <w:szCs w:val="28"/>
          <w:lang w:val="vi-VN"/>
        </w:rPr>
        <w:t>1.5</w:t>
      </w:r>
      <w:r w:rsidR="005340C2" w:rsidRPr="004810A8">
        <w:rPr>
          <w:rFonts w:ascii="Times New Roman" w:hAnsi="Times New Roman" w:cs="Times New Roman"/>
          <w:b/>
          <w:bCs/>
          <w:color w:val="000000" w:themeColor="text1"/>
          <w:sz w:val="28"/>
          <w:szCs w:val="28"/>
          <w:lang w:val="vi-VN"/>
        </w:rPr>
        <w:t xml:space="preserve"> </w:t>
      </w:r>
      <w:r w:rsidR="006E37AA" w:rsidRPr="004810A8">
        <w:rPr>
          <w:rFonts w:ascii="Times New Roman" w:hAnsi="Times New Roman" w:cs="Times New Roman"/>
          <w:b/>
          <w:bCs/>
          <w:color w:val="000000" w:themeColor="text1"/>
          <w:sz w:val="28"/>
          <w:szCs w:val="28"/>
          <w:lang w:val="vi-VN"/>
        </w:rPr>
        <w:t>Tổng quan</w:t>
      </w:r>
      <w:bookmarkEnd w:id="4"/>
      <w:r w:rsidR="006E37AA" w:rsidRPr="004810A8">
        <w:rPr>
          <w:rFonts w:ascii="Times New Roman" w:hAnsi="Times New Roman" w:cs="Times New Roman"/>
          <w:b/>
          <w:bCs/>
          <w:color w:val="000000" w:themeColor="text1"/>
          <w:sz w:val="28"/>
          <w:szCs w:val="28"/>
          <w:lang w:val="vi-VN"/>
        </w:rPr>
        <w:t xml:space="preserve"> </w:t>
      </w:r>
    </w:p>
    <w:p w:rsidR="006E37AA" w:rsidRPr="004810A8" w:rsidRDefault="006E37AA" w:rsidP="005B3C4D">
      <w:pPr>
        <w:ind w:left="720"/>
        <w:rPr>
          <w:b/>
          <w:bCs/>
          <w:sz w:val="28"/>
          <w:szCs w:val="28"/>
          <w:lang w:val="vi-VN"/>
        </w:rPr>
      </w:pPr>
      <w:r w:rsidRPr="004810A8">
        <w:rPr>
          <w:b/>
          <w:bCs/>
          <w:sz w:val="28"/>
          <w:szCs w:val="28"/>
          <w:lang w:val="vi-VN"/>
        </w:rPr>
        <w:br w:type="page"/>
      </w:r>
    </w:p>
    <w:p w:rsidR="006E37AA" w:rsidRPr="004810A8" w:rsidRDefault="006E37AA" w:rsidP="004A7704">
      <w:pPr>
        <w:pStyle w:val="Heading1"/>
        <w:numPr>
          <w:ilvl w:val="0"/>
          <w:numId w:val="2"/>
        </w:numPr>
        <w:rPr>
          <w:rFonts w:ascii="Times New Roman" w:hAnsi="Times New Roman" w:cs="Times New Roman"/>
          <w:b/>
          <w:bCs/>
          <w:color w:val="000000" w:themeColor="text1"/>
          <w:lang w:val="vi-VN"/>
        </w:rPr>
      </w:pPr>
      <w:bookmarkStart w:id="5" w:name="_Toc33366469"/>
      <w:r w:rsidRPr="004810A8">
        <w:rPr>
          <w:rFonts w:ascii="Times New Roman" w:hAnsi="Times New Roman" w:cs="Times New Roman"/>
          <w:b/>
          <w:bCs/>
          <w:color w:val="000000" w:themeColor="text1"/>
          <w:lang w:val="vi-VN"/>
        </w:rPr>
        <w:lastRenderedPageBreak/>
        <w:t>Chi tiết tổng thể</w:t>
      </w:r>
      <w:bookmarkEnd w:id="5"/>
    </w:p>
    <w:p w:rsidR="009B0793" w:rsidRDefault="006E37AA" w:rsidP="009B0793">
      <w:pPr>
        <w:pStyle w:val="ListParagraph"/>
        <w:rPr>
          <w:rFonts w:ascii="Times New Roman" w:hAnsi="Times New Roman" w:cs="Times New Roman"/>
          <w:sz w:val="28"/>
          <w:szCs w:val="28"/>
          <w:lang w:val="vi-VN"/>
        </w:rPr>
      </w:pPr>
      <w:r w:rsidRPr="006E37AA">
        <w:rPr>
          <w:rFonts w:ascii="Times New Roman" w:hAnsi="Times New Roman" w:cs="Times New Roman"/>
          <w:sz w:val="28"/>
          <w:szCs w:val="28"/>
          <w:lang w:val="vi-VN"/>
        </w:rPr>
        <w:t>Phần này sẽ mô tả chi tiết các chức năng của hệ thống</w:t>
      </w:r>
    </w:p>
    <w:p w:rsidR="006E37AA" w:rsidRPr="005B3C4D" w:rsidRDefault="009B0793" w:rsidP="005B3C4D">
      <w:pPr>
        <w:pStyle w:val="Heading2"/>
        <w:rPr>
          <w:rFonts w:ascii="Times New Roman" w:hAnsi="Times New Roman" w:cs="Times New Roman"/>
          <w:color w:val="000000" w:themeColor="text1"/>
          <w:sz w:val="28"/>
          <w:szCs w:val="28"/>
          <w:lang w:val="vi-VN"/>
        </w:rPr>
      </w:pPr>
      <w:r>
        <w:rPr>
          <w:lang w:val="vi-VN"/>
        </w:rPr>
        <w:t xml:space="preserve">    </w:t>
      </w:r>
      <w:r>
        <w:rPr>
          <w:lang w:val="vi-VN"/>
        </w:rPr>
        <w:tab/>
      </w:r>
      <w:bookmarkStart w:id="6" w:name="_Toc33366470"/>
      <w:r w:rsidRPr="00B90E8C">
        <w:rPr>
          <w:rFonts w:ascii="Times New Roman" w:hAnsi="Times New Roman" w:cs="Times New Roman"/>
          <w:b/>
          <w:bCs/>
          <w:color w:val="000000" w:themeColor="text1"/>
          <w:sz w:val="28"/>
          <w:szCs w:val="28"/>
          <w:lang w:val="vi-VN"/>
        </w:rPr>
        <w:t>2.1</w:t>
      </w:r>
      <w:r w:rsidR="00D73E89" w:rsidRPr="00B90E8C">
        <w:rPr>
          <w:rFonts w:ascii="Times New Roman" w:hAnsi="Times New Roman" w:cs="Times New Roman"/>
          <w:b/>
          <w:bCs/>
          <w:color w:val="000000" w:themeColor="text1"/>
          <w:sz w:val="28"/>
          <w:szCs w:val="28"/>
          <w:lang w:val="vi-VN"/>
        </w:rPr>
        <w:t xml:space="preserve"> </w:t>
      </w:r>
      <w:r w:rsidR="006E37AA" w:rsidRPr="00B90E8C">
        <w:rPr>
          <w:rFonts w:ascii="Times New Roman" w:hAnsi="Times New Roman" w:cs="Times New Roman"/>
          <w:b/>
          <w:bCs/>
          <w:color w:val="000000" w:themeColor="text1"/>
          <w:sz w:val="28"/>
          <w:szCs w:val="28"/>
          <w:lang w:val="vi-VN"/>
        </w:rPr>
        <w:t>Chức</w:t>
      </w:r>
      <w:r w:rsidRPr="00B90E8C">
        <w:rPr>
          <w:rFonts w:ascii="Times New Roman" w:hAnsi="Times New Roman" w:cs="Times New Roman"/>
          <w:b/>
          <w:bCs/>
          <w:color w:val="000000" w:themeColor="text1"/>
          <w:sz w:val="28"/>
          <w:szCs w:val="28"/>
          <w:lang w:val="vi-VN"/>
        </w:rPr>
        <w:t xml:space="preserve"> năng</w:t>
      </w:r>
      <w:r w:rsidRPr="004810A8">
        <w:rPr>
          <w:rFonts w:ascii="Times New Roman" w:hAnsi="Times New Roman" w:cs="Times New Roman"/>
          <w:b/>
          <w:bCs/>
          <w:color w:val="000000" w:themeColor="text1"/>
          <w:sz w:val="28"/>
          <w:szCs w:val="28"/>
          <w:lang w:val="vi-VN"/>
        </w:rPr>
        <w:t xml:space="preserve"> của sản phẩm</w:t>
      </w:r>
      <w:bookmarkEnd w:id="6"/>
    </w:p>
    <w:p w:rsidR="009B0793" w:rsidRDefault="009B0793" w:rsidP="009B0793">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Đăng kí</w:t>
      </w:r>
    </w:p>
    <w:p w:rsidR="009B0793" w:rsidRDefault="009B0793" w:rsidP="009B0793">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Khai báo thông tin</w:t>
      </w:r>
    </w:p>
    <w:p w:rsidR="009B0793" w:rsidRDefault="009B0793" w:rsidP="009B0793">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 xml:space="preserve">Vay lãi </w:t>
      </w:r>
    </w:p>
    <w:p w:rsidR="009B0793" w:rsidRDefault="009B0793" w:rsidP="009B0793">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Tính lãi</w:t>
      </w:r>
    </w:p>
    <w:p w:rsidR="009B0793" w:rsidRPr="004810A8" w:rsidRDefault="009B0793" w:rsidP="005B3C4D">
      <w:pPr>
        <w:pStyle w:val="Heading2"/>
        <w:ind w:firstLine="720"/>
        <w:rPr>
          <w:rFonts w:ascii="Times New Roman" w:hAnsi="Times New Roman" w:cs="Times New Roman"/>
          <w:b/>
          <w:bCs/>
          <w:color w:val="000000" w:themeColor="text1"/>
          <w:sz w:val="28"/>
          <w:szCs w:val="28"/>
          <w:lang w:val="vi-VN"/>
        </w:rPr>
      </w:pPr>
      <w:bookmarkStart w:id="7" w:name="_Toc33366471"/>
      <w:r w:rsidRPr="004810A8">
        <w:rPr>
          <w:rFonts w:ascii="Times New Roman" w:hAnsi="Times New Roman" w:cs="Times New Roman"/>
          <w:b/>
          <w:bCs/>
          <w:color w:val="000000" w:themeColor="text1"/>
          <w:sz w:val="28"/>
          <w:szCs w:val="28"/>
          <w:lang w:val="vi-VN"/>
        </w:rPr>
        <w:t>2.2 Yêu cầu nghiệp vụ</w:t>
      </w:r>
      <w:bookmarkEnd w:id="7"/>
    </w:p>
    <w:p w:rsidR="009B0793" w:rsidRDefault="009B0793" w:rsidP="009B0793">
      <w:pPr>
        <w:ind w:left="720"/>
        <w:rPr>
          <w:sz w:val="28"/>
          <w:szCs w:val="28"/>
          <w:lang w:val="vi-VN"/>
        </w:rPr>
      </w:pPr>
      <w:r w:rsidRPr="009B0793">
        <w:rPr>
          <w:sz w:val="28"/>
          <w:szCs w:val="28"/>
          <w:lang w:val="vi-VN"/>
        </w:rPr>
        <w:t xml:space="preserve">- </w:t>
      </w:r>
      <w:r w:rsidR="005340C2">
        <w:rPr>
          <w:sz w:val="28"/>
          <w:szCs w:val="28"/>
          <w:lang w:val="vi-VN"/>
        </w:rPr>
        <w:t xml:space="preserve"> </w:t>
      </w:r>
      <w:r w:rsidRPr="009B0793">
        <w:rPr>
          <w:sz w:val="28"/>
          <w:szCs w:val="28"/>
          <w:lang w:val="vi-VN"/>
        </w:rPr>
        <w:t>Để thực hiện vay lãi thì người dùng cần đăng kí đăng nhập và hệ thống sau đó khai báo những thông tin cần thiết để vay lãi</w:t>
      </w:r>
    </w:p>
    <w:p w:rsidR="0013108C" w:rsidRDefault="0013108C" w:rsidP="004810A8">
      <w:pPr>
        <w:ind w:left="720"/>
        <w:rPr>
          <w:sz w:val="28"/>
          <w:szCs w:val="28"/>
          <w:lang w:val="vi-VN"/>
        </w:rPr>
      </w:pPr>
      <w:r>
        <w:rPr>
          <w:sz w:val="28"/>
          <w:szCs w:val="28"/>
          <w:lang w:val="vi-VN"/>
        </w:rPr>
        <w:t xml:space="preserve">- Cách tính lãi suất cụ thể như sau </w:t>
      </w:r>
    </w:p>
    <w:p w:rsidR="004810A8" w:rsidRDefault="004810A8" w:rsidP="004810A8">
      <w:pPr>
        <w:rPr>
          <w:sz w:val="28"/>
          <w:szCs w:val="28"/>
          <w:lang w:val="vi-VN"/>
        </w:rPr>
      </w:pPr>
    </w:p>
    <w:p w:rsidR="004810A8" w:rsidRPr="004810A8" w:rsidRDefault="004810A8" w:rsidP="004810A8">
      <w:pPr>
        <w:pStyle w:val="ListParagraph"/>
        <w:numPr>
          <w:ilvl w:val="0"/>
          <w:numId w:val="10"/>
        </w:numPr>
        <w:rPr>
          <w:rFonts w:ascii="Times New Roman" w:hAnsi="Times New Roman" w:cs="Times New Roman"/>
          <w:sz w:val="28"/>
          <w:szCs w:val="28"/>
          <w:lang w:val="vi-VN"/>
        </w:rPr>
      </w:pPr>
      <w:r w:rsidRPr="004810A8">
        <w:rPr>
          <w:rFonts w:ascii="Times New Roman" w:hAnsi="Times New Roman" w:cs="Times New Roman"/>
          <w:sz w:val="28"/>
          <w:szCs w:val="28"/>
          <w:lang w:val="vi-VN"/>
        </w:rPr>
        <w:t>Tính lãi theo dư nợ gốc ban đầu</w:t>
      </w:r>
    </w:p>
    <w:p w:rsidR="004810A8" w:rsidRDefault="004810A8" w:rsidP="004810A8">
      <w:pPr>
        <w:pStyle w:val="ListParagraph"/>
        <w:spacing w:after="150"/>
        <w:ind w:left="1080"/>
        <w:jc w:val="both"/>
        <w:rPr>
          <w:rFonts w:ascii="roboto" w:eastAsia="Times New Roman" w:hAnsi="roboto" w:cs="Times New Roman"/>
          <w:color w:val="58595B"/>
          <w:sz w:val="23"/>
          <w:szCs w:val="23"/>
        </w:rPr>
      </w:pPr>
    </w:p>
    <w:p w:rsidR="004810A8" w:rsidRPr="0028067F" w:rsidRDefault="004810A8" w:rsidP="004810A8">
      <w:pPr>
        <w:pStyle w:val="ListParagraph"/>
        <w:numPr>
          <w:ilvl w:val="0"/>
          <w:numId w:val="12"/>
        </w:numPr>
        <w:spacing w:after="150"/>
        <w:jc w:val="both"/>
        <w:rPr>
          <w:rFonts w:ascii="Times New Roman" w:eastAsia="Times New Roman" w:hAnsi="Times New Roman" w:cs="Times New Roman"/>
          <w:color w:val="000000" w:themeColor="text1"/>
          <w:sz w:val="28"/>
          <w:szCs w:val="28"/>
        </w:rPr>
      </w:pPr>
      <w:r w:rsidRPr="0028067F">
        <w:rPr>
          <w:rFonts w:ascii="Times New Roman" w:eastAsia="Times New Roman" w:hAnsi="Times New Roman" w:cs="Times New Roman"/>
          <w:color w:val="000000" w:themeColor="text1"/>
          <w:sz w:val="28"/>
          <w:szCs w:val="28"/>
        </w:rPr>
        <w:t>Trả lãi theo số dư nợ gốc ban đầu là phương thức trả lãi mà đa số các gói vay tại ngân hàng Techcombank áp dụng. Với phương thức này, số tiền khách hàng phải trả hàng tháng là cố định.</w:t>
      </w:r>
    </w:p>
    <w:p w:rsidR="004810A8" w:rsidRPr="0028067F" w:rsidRDefault="004810A8" w:rsidP="004810A8">
      <w:pPr>
        <w:pStyle w:val="ListParagraph"/>
        <w:numPr>
          <w:ilvl w:val="0"/>
          <w:numId w:val="12"/>
        </w:numPr>
        <w:spacing w:after="150"/>
        <w:jc w:val="both"/>
        <w:rPr>
          <w:rFonts w:ascii="Times New Roman" w:eastAsia="Times New Roman" w:hAnsi="Times New Roman" w:cs="Times New Roman"/>
          <w:color w:val="000000" w:themeColor="text1"/>
          <w:sz w:val="28"/>
          <w:szCs w:val="28"/>
        </w:rPr>
      </w:pPr>
      <w:r w:rsidRPr="0028067F">
        <w:rPr>
          <w:rFonts w:ascii="Times New Roman" w:eastAsia="Times New Roman" w:hAnsi="Times New Roman" w:cs="Times New Roman"/>
          <w:color w:val="000000" w:themeColor="text1"/>
          <w:sz w:val="28"/>
          <w:szCs w:val="28"/>
        </w:rPr>
        <w:t>Trường hợp này lãi suất được tính theo công thức:</w:t>
      </w:r>
    </w:p>
    <w:tbl>
      <w:tblPr>
        <w:tblW w:w="6275" w:type="dxa"/>
        <w:tblInd w:w="1362" w:type="dxa"/>
        <w:shd w:val="clear" w:color="auto" w:fill="F4F4F4"/>
        <w:tblCellMar>
          <w:top w:w="15" w:type="dxa"/>
          <w:left w:w="15" w:type="dxa"/>
          <w:bottom w:w="15" w:type="dxa"/>
          <w:right w:w="15" w:type="dxa"/>
        </w:tblCellMar>
        <w:tblLook w:val="04A0" w:firstRow="1" w:lastRow="0" w:firstColumn="1" w:lastColumn="0" w:noHBand="0" w:noVBand="1"/>
      </w:tblPr>
      <w:tblGrid>
        <w:gridCol w:w="6275"/>
      </w:tblGrid>
      <w:tr w:rsidR="0028067F" w:rsidRPr="004810A8" w:rsidTr="004810A8">
        <w:tc>
          <w:tcPr>
            <w:tcW w:w="0" w:type="auto"/>
            <w:tcBorders>
              <w:top w:val="single" w:sz="6" w:space="0" w:color="CCCDCE"/>
              <w:left w:val="single" w:sz="6" w:space="0" w:color="CCCDCE"/>
              <w:bottom w:val="single" w:sz="6" w:space="0" w:color="CCCDCE"/>
              <w:right w:val="single" w:sz="6" w:space="0" w:color="CCCDCE"/>
            </w:tcBorders>
            <w:shd w:val="clear" w:color="auto" w:fill="D1D3D4"/>
            <w:tcMar>
              <w:top w:w="225" w:type="dxa"/>
              <w:left w:w="150" w:type="dxa"/>
              <w:bottom w:w="225" w:type="dxa"/>
              <w:right w:w="150" w:type="dxa"/>
            </w:tcMar>
            <w:vAlign w:val="center"/>
            <w:hideMark/>
          </w:tcPr>
          <w:p w:rsidR="004810A8" w:rsidRPr="004810A8" w:rsidRDefault="004810A8" w:rsidP="004810A8">
            <w:pPr>
              <w:spacing w:after="150"/>
              <w:jc w:val="center"/>
              <w:rPr>
                <w:color w:val="000000" w:themeColor="text1"/>
              </w:rPr>
            </w:pPr>
            <w:r w:rsidRPr="004810A8">
              <w:rPr>
                <w:color w:val="000000" w:themeColor="text1"/>
              </w:rPr>
              <w:t>Lãi suất tháng hàng tháng = Số tiền vay *lãi suất/12 (tháng)</w:t>
            </w:r>
          </w:p>
        </w:tc>
      </w:tr>
    </w:tbl>
    <w:p w:rsidR="004810A8" w:rsidRPr="0028067F" w:rsidRDefault="004810A8" w:rsidP="004810A8">
      <w:pPr>
        <w:pStyle w:val="ListParagraph"/>
        <w:spacing w:after="150"/>
        <w:ind w:left="1080"/>
        <w:jc w:val="both"/>
        <w:rPr>
          <w:rFonts w:ascii="Times New Roman" w:eastAsia="Times New Roman" w:hAnsi="Times New Roman" w:cs="Times New Roman"/>
          <w:color w:val="000000" w:themeColor="text1"/>
          <w:sz w:val="28"/>
          <w:szCs w:val="28"/>
        </w:rPr>
      </w:pPr>
    </w:p>
    <w:p w:rsidR="004810A8" w:rsidRPr="0028067F" w:rsidRDefault="004810A8" w:rsidP="004810A8">
      <w:pPr>
        <w:pStyle w:val="ListParagraph"/>
        <w:numPr>
          <w:ilvl w:val="0"/>
          <w:numId w:val="13"/>
        </w:numPr>
        <w:spacing w:after="150"/>
        <w:jc w:val="both"/>
        <w:rPr>
          <w:rFonts w:ascii="Times New Roman" w:eastAsia="Times New Roman" w:hAnsi="Times New Roman" w:cs="Times New Roman"/>
          <w:color w:val="000000" w:themeColor="text1"/>
          <w:sz w:val="28"/>
          <w:szCs w:val="28"/>
        </w:rPr>
      </w:pPr>
      <w:r w:rsidRPr="0028067F">
        <w:rPr>
          <w:rFonts w:ascii="Times New Roman" w:eastAsia="Times New Roman" w:hAnsi="Times New Roman" w:cs="Times New Roman"/>
          <w:b/>
          <w:bCs/>
          <w:color w:val="000000" w:themeColor="text1"/>
          <w:sz w:val="28"/>
          <w:szCs w:val="28"/>
        </w:rPr>
        <w:t>Ưu điểm:</w:t>
      </w:r>
      <w:r w:rsidRPr="0028067F">
        <w:rPr>
          <w:rFonts w:ascii="Times New Roman" w:eastAsia="Times New Roman" w:hAnsi="Times New Roman" w:cs="Times New Roman"/>
          <w:color w:val="000000" w:themeColor="text1"/>
          <w:sz w:val="28"/>
          <w:szCs w:val="28"/>
        </w:rPr>
        <w:t> Giúp khách hàng có thể tính số tiền phải trả cố định mỗi tháng, từ đó dễ dàng trong việc kiểm soát dòng tiền.</w:t>
      </w:r>
    </w:p>
    <w:p w:rsidR="004810A8" w:rsidRPr="0028067F" w:rsidRDefault="004810A8" w:rsidP="004810A8">
      <w:pPr>
        <w:pStyle w:val="ListParagraph"/>
        <w:spacing w:after="150"/>
        <w:ind w:left="1080"/>
        <w:jc w:val="both"/>
        <w:rPr>
          <w:rFonts w:ascii="Times New Roman" w:eastAsia="Times New Roman" w:hAnsi="Times New Roman" w:cs="Times New Roman"/>
          <w:color w:val="000000" w:themeColor="text1"/>
          <w:sz w:val="28"/>
          <w:szCs w:val="28"/>
        </w:rPr>
      </w:pPr>
    </w:p>
    <w:p w:rsidR="004810A8" w:rsidRPr="0028067F" w:rsidRDefault="004810A8" w:rsidP="004810A8">
      <w:pPr>
        <w:pStyle w:val="ListParagraph"/>
        <w:numPr>
          <w:ilvl w:val="0"/>
          <w:numId w:val="13"/>
        </w:numPr>
        <w:spacing w:after="150"/>
        <w:jc w:val="both"/>
        <w:rPr>
          <w:rFonts w:ascii="Times New Roman" w:eastAsia="Times New Roman" w:hAnsi="Times New Roman" w:cs="Times New Roman"/>
          <w:color w:val="000000" w:themeColor="text1"/>
          <w:sz w:val="28"/>
          <w:szCs w:val="28"/>
        </w:rPr>
      </w:pPr>
      <w:r w:rsidRPr="0028067F">
        <w:rPr>
          <w:rFonts w:ascii="Times New Roman" w:eastAsia="Times New Roman" w:hAnsi="Times New Roman" w:cs="Times New Roman"/>
          <w:b/>
          <w:bCs/>
          <w:color w:val="000000" w:themeColor="text1"/>
          <w:sz w:val="28"/>
          <w:szCs w:val="28"/>
        </w:rPr>
        <w:t>Khuyết điểm:</w:t>
      </w:r>
      <w:r w:rsidRPr="0028067F">
        <w:rPr>
          <w:rFonts w:ascii="Times New Roman" w:eastAsia="Times New Roman" w:hAnsi="Times New Roman" w:cs="Times New Roman"/>
          <w:color w:val="000000" w:themeColor="text1"/>
          <w:sz w:val="28"/>
          <w:szCs w:val="28"/>
        </w:rPr>
        <w:t> Cùng số tháng vay nhưng tổng tiền phải trả gồm gốc và lãi theo phương thức này sẽ cao hơn so với trả lãi theo dư nợ giảm dần. Dù người đi vay trả nợ gốc đều mỗi tháng thì tiền lãi trả hàng tháng vẫn theo số nợ ban đầu khách hàng vay chứ không hề giảm đi. </w:t>
      </w:r>
    </w:p>
    <w:p w:rsidR="004810A8" w:rsidRPr="0028067F" w:rsidRDefault="004810A8" w:rsidP="004810A8">
      <w:pPr>
        <w:pStyle w:val="ListParagraph"/>
        <w:spacing w:after="150"/>
        <w:ind w:left="1080"/>
        <w:jc w:val="both"/>
        <w:rPr>
          <w:rFonts w:ascii="Times New Roman" w:eastAsia="Times New Roman" w:hAnsi="Times New Roman" w:cs="Times New Roman"/>
          <w:color w:val="000000" w:themeColor="text1"/>
          <w:sz w:val="28"/>
          <w:szCs w:val="28"/>
        </w:rPr>
      </w:pPr>
    </w:p>
    <w:p w:rsidR="004810A8" w:rsidRPr="0028067F" w:rsidRDefault="004810A8" w:rsidP="004810A8">
      <w:pPr>
        <w:pStyle w:val="ListParagraph"/>
        <w:numPr>
          <w:ilvl w:val="0"/>
          <w:numId w:val="13"/>
        </w:numPr>
        <w:spacing w:after="150"/>
        <w:jc w:val="both"/>
        <w:rPr>
          <w:rFonts w:ascii="Times New Roman" w:eastAsia="Times New Roman" w:hAnsi="Times New Roman" w:cs="Times New Roman"/>
          <w:color w:val="000000" w:themeColor="text1"/>
          <w:sz w:val="28"/>
          <w:szCs w:val="28"/>
        </w:rPr>
      </w:pPr>
      <w:r w:rsidRPr="0028067F">
        <w:rPr>
          <w:rFonts w:ascii="Times New Roman" w:eastAsia="Times New Roman" w:hAnsi="Times New Roman" w:cs="Times New Roman"/>
          <w:color w:val="000000" w:themeColor="text1"/>
          <w:sz w:val="28"/>
          <w:szCs w:val="28"/>
        </w:rPr>
        <w:t>Vì vậy phương thức trả lãi này phù hợp cho khách hàng cho nhu cầu vay trong thời gian ngắn, nếu vay với thời hạn quá dài số tiền lãi phải trả của khách hàng sẽ tăng lên rất nhiều</w:t>
      </w:r>
      <w:r w:rsidRPr="0028067F">
        <w:rPr>
          <w:rFonts w:ascii="Times New Roman" w:eastAsia="Times New Roman" w:hAnsi="Times New Roman" w:cs="Times New Roman"/>
          <w:color w:val="000000" w:themeColor="text1"/>
          <w:sz w:val="28"/>
          <w:szCs w:val="28"/>
          <w:lang w:val="vi-VN"/>
        </w:rPr>
        <w:t>.</w:t>
      </w:r>
    </w:p>
    <w:p w:rsidR="004810A8" w:rsidRPr="0028067F" w:rsidRDefault="004810A8" w:rsidP="004810A8">
      <w:pPr>
        <w:pStyle w:val="ListParagraph"/>
        <w:spacing w:after="150"/>
        <w:ind w:left="1080"/>
        <w:jc w:val="both"/>
        <w:rPr>
          <w:rFonts w:ascii="Times New Roman" w:eastAsia="Times New Roman" w:hAnsi="Times New Roman" w:cs="Times New Roman"/>
          <w:color w:val="000000" w:themeColor="text1"/>
          <w:sz w:val="28"/>
          <w:szCs w:val="28"/>
        </w:rPr>
      </w:pPr>
    </w:p>
    <w:p w:rsidR="004810A8" w:rsidRPr="0028067F" w:rsidRDefault="004810A8" w:rsidP="004810A8">
      <w:pPr>
        <w:pStyle w:val="ListParagraph"/>
        <w:numPr>
          <w:ilvl w:val="0"/>
          <w:numId w:val="13"/>
        </w:numPr>
        <w:spacing w:after="150"/>
        <w:jc w:val="both"/>
        <w:rPr>
          <w:rFonts w:ascii="Times New Roman" w:eastAsia="Times New Roman" w:hAnsi="Times New Roman" w:cs="Times New Roman"/>
          <w:color w:val="000000" w:themeColor="text1"/>
          <w:sz w:val="28"/>
          <w:szCs w:val="28"/>
        </w:rPr>
      </w:pPr>
      <w:r w:rsidRPr="0028067F">
        <w:rPr>
          <w:rFonts w:ascii="Times New Roman" w:eastAsia="Times New Roman" w:hAnsi="Times New Roman" w:cs="Times New Roman"/>
          <w:b/>
          <w:bCs/>
          <w:color w:val="000000" w:themeColor="text1"/>
          <w:sz w:val="28"/>
          <w:szCs w:val="28"/>
        </w:rPr>
        <w:t>Ví dụ minh họa về cách tính lãi theo dư nợ gốc ban đầu:</w:t>
      </w:r>
    </w:p>
    <w:p w:rsidR="004810A8" w:rsidRPr="004810A8" w:rsidRDefault="004810A8" w:rsidP="004810A8">
      <w:pPr>
        <w:spacing w:after="150"/>
        <w:ind w:left="1020"/>
        <w:jc w:val="both"/>
        <w:rPr>
          <w:color w:val="000000" w:themeColor="text1"/>
          <w:sz w:val="28"/>
          <w:szCs w:val="28"/>
        </w:rPr>
      </w:pPr>
      <w:r w:rsidRPr="004810A8">
        <w:rPr>
          <w:color w:val="000000" w:themeColor="text1"/>
          <w:sz w:val="28"/>
          <w:szCs w:val="28"/>
        </w:rPr>
        <w:t>Bạn vay vốn tại ngân hàng với các thông tin sau:</w:t>
      </w:r>
    </w:p>
    <w:p w:rsidR="004810A8" w:rsidRPr="0028067F" w:rsidRDefault="004810A8" w:rsidP="004810A8">
      <w:pPr>
        <w:pStyle w:val="ListParagraph"/>
        <w:numPr>
          <w:ilvl w:val="0"/>
          <w:numId w:val="16"/>
        </w:numPr>
        <w:spacing w:after="150" w:line="300" w:lineRule="atLeast"/>
        <w:ind w:right="300"/>
        <w:jc w:val="both"/>
        <w:rPr>
          <w:rFonts w:ascii="Times New Roman" w:eastAsia="Times New Roman" w:hAnsi="Times New Roman" w:cs="Times New Roman"/>
          <w:color w:val="000000" w:themeColor="text1"/>
          <w:sz w:val="28"/>
          <w:szCs w:val="28"/>
        </w:rPr>
      </w:pPr>
      <w:r w:rsidRPr="0028067F">
        <w:rPr>
          <w:rFonts w:ascii="Times New Roman" w:eastAsia="Times New Roman" w:hAnsi="Times New Roman" w:cs="Times New Roman"/>
          <w:color w:val="000000" w:themeColor="text1"/>
          <w:sz w:val="28"/>
          <w:szCs w:val="28"/>
        </w:rPr>
        <w:t>Thời hạn vay: 12 tháng</w:t>
      </w:r>
    </w:p>
    <w:p w:rsidR="004810A8" w:rsidRPr="0028067F" w:rsidRDefault="004810A8" w:rsidP="004810A8">
      <w:pPr>
        <w:pStyle w:val="ListParagraph"/>
        <w:numPr>
          <w:ilvl w:val="0"/>
          <w:numId w:val="16"/>
        </w:numPr>
        <w:spacing w:after="150" w:line="300" w:lineRule="atLeast"/>
        <w:ind w:right="300"/>
        <w:jc w:val="both"/>
        <w:rPr>
          <w:rFonts w:ascii="Times New Roman" w:eastAsia="Times New Roman" w:hAnsi="Times New Roman" w:cs="Times New Roman"/>
          <w:color w:val="000000" w:themeColor="text1"/>
          <w:sz w:val="28"/>
          <w:szCs w:val="28"/>
        </w:rPr>
      </w:pPr>
      <w:r w:rsidRPr="0028067F">
        <w:rPr>
          <w:rFonts w:ascii="Times New Roman" w:eastAsia="Times New Roman" w:hAnsi="Times New Roman" w:cs="Times New Roman"/>
          <w:color w:val="000000" w:themeColor="text1"/>
          <w:sz w:val="28"/>
          <w:szCs w:val="28"/>
        </w:rPr>
        <w:t>Số tiền vay: 50,000,000 đồng</w:t>
      </w:r>
    </w:p>
    <w:p w:rsidR="004810A8" w:rsidRPr="0028067F" w:rsidRDefault="004810A8" w:rsidP="004810A8">
      <w:pPr>
        <w:pStyle w:val="ListParagraph"/>
        <w:numPr>
          <w:ilvl w:val="0"/>
          <w:numId w:val="16"/>
        </w:numPr>
        <w:spacing w:after="150" w:line="300" w:lineRule="atLeast"/>
        <w:ind w:right="300"/>
        <w:jc w:val="both"/>
        <w:rPr>
          <w:rFonts w:ascii="Times New Roman" w:eastAsia="Times New Roman" w:hAnsi="Times New Roman" w:cs="Times New Roman"/>
          <w:color w:val="000000" w:themeColor="text1"/>
          <w:sz w:val="28"/>
          <w:szCs w:val="28"/>
        </w:rPr>
      </w:pPr>
      <w:r w:rsidRPr="0028067F">
        <w:rPr>
          <w:rFonts w:ascii="Times New Roman" w:eastAsia="Times New Roman" w:hAnsi="Times New Roman" w:cs="Times New Roman"/>
          <w:color w:val="000000" w:themeColor="text1"/>
          <w:sz w:val="28"/>
          <w:szCs w:val="28"/>
        </w:rPr>
        <w:t>Lãi suất vay: 11.2%</w:t>
      </w:r>
    </w:p>
    <w:p w:rsidR="004810A8" w:rsidRPr="004810A8" w:rsidRDefault="004810A8" w:rsidP="004810A8">
      <w:pPr>
        <w:spacing w:after="150"/>
        <w:ind w:left="1020"/>
        <w:jc w:val="both"/>
        <w:rPr>
          <w:color w:val="000000" w:themeColor="text1"/>
          <w:sz w:val="28"/>
          <w:szCs w:val="28"/>
        </w:rPr>
      </w:pPr>
      <w:r w:rsidRPr="004810A8">
        <w:rPr>
          <w:color w:val="000000" w:themeColor="text1"/>
          <w:sz w:val="28"/>
          <w:szCs w:val="28"/>
        </w:rPr>
        <w:t>Theo công thức tính lãi theo dư nợ gốc ban đầu, áp dụng cách tính: </w:t>
      </w:r>
      <w:r w:rsidRPr="004810A8">
        <w:rPr>
          <w:i/>
          <w:iCs/>
          <w:color w:val="000000" w:themeColor="text1"/>
          <w:sz w:val="28"/>
          <w:szCs w:val="28"/>
        </w:rPr>
        <w:t>Tháng 1 = tháng 2 = tháng 3 = tháng n</w:t>
      </w:r>
      <w:r w:rsidRPr="004810A8">
        <w:rPr>
          <w:color w:val="000000" w:themeColor="text1"/>
          <w:sz w:val="28"/>
          <w:szCs w:val="28"/>
        </w:rPr>
        <w:t> ta sẽ có kết quả như sau:</w:t>
      </w:r>
    </w:p>
    <w:p w:rsidR="004810A8" w:rsidRPr="0028067F" w:rsidRDefault="004810A8" w:rsidP="004810A8">
      <w:pPr>
        <w:pStyle w:val="ListParagraph"/>
        <w:numPr>
          <w:ilvl w:val="0"/>
          <w:numId w:val="17"/>
        </w:numPr>
        <w:spacing w:after="150" w:line="300" w:lineRule="atLeast"/>
        <w:ind w:right="300"/>
        <w:jc w:val="both"/>
        <w:rPr>
          <w:rFonts w:ascii="Times New Roman" w:eastAsia="Times New Roman" w:hAnsi="Times New Roman" w:cs="Times New Roman"/>
          <w:color w:val="000000" w:themeColor="text1"/>
          <w:sz w:val="28"/>
          <w:szCs w:val="28"/>
        </w:rPr>
      </w:pPr>
      <w:r w:rsidRPr="0028067F">
        <w:rPr>
          <w:rFonts w:ascii="Times New Roman" w:eastAsia="Times New Roman" w:hAnsi="Times New Roman" w:cs="Times New Roman"/>
          <w:color w:val="000000" w:themeColor="text1"/>
          <w:sz w:val="28"/>
          <w:szCs w:val="28"/>
        </w:rPr>
        <w:lastRenderedPageBreak/>
        <w:t>Gốc phải trả= 4,166,667 đồng</w:t>
      </w:r>
    </w:p>
    <w:p w:rsidR="004810A8" w:rsidRPr="0028067F" w:rsidRDefault="004810A8" w:rsidP="004810A8">
      <w:pPr>
        <w:pStyle w:val="ListParagraph"/>
        <w:numPr>
          <w:ilvl w:val="0"/>
          <w:numId w:val="17"/>
        </w:numPr>
        <w:spacing w:after="150" w:line="300" w:lineRule="atLeast"/>
        <w:ind w:right="300"/>
        <w:jc w:val="both"/>
        <w:rPr>
          <w:rFonts w:ascii="Times New Roman" w:eastAsia="Times New Roman" w:hAnsi="Times New Roman" w:cs="Times New Roman"/>
          <w:color w:val="000000" w:themeColor="text1"/>
          <w:sz w:val="28"/>
          <w:szCs w:val="28"/>
        </w:rPr>
      </w:pPr>
      <w:r w:rsidRPr="0028067F">
        <w:rPr>
          <w:rFonts w:ascii="Times New Roman" w:eastAsia="Times New Roman" w:hAnsi="Times New Roman" w:cs="Times New Roman"/>
          <w:color w:val="000000" w:themeColor="text1"/>
          <w:sz w:val="28"/>
          <w:szCs w:val="28"/>
        </w:rPr>
        <w:t>Lãi phải trả= 50,000,000 x 11.2%/12 = 458,333 đồng</w:t>
      </w:r>
    </w:p>
    <w:p w:rsidR="0028067F" w:rsidRPr="0028067F" w:rsidRDefault="004810A8" w:rsidP="0028067F">
      <w:pPr>
        <w:pStyle w:val="ListParagraph"/>
        <w:numPr>
          <w:ilvl w:val="0"/>
          <w:numId w:val="17"/>
        </w:numPr>
        <w:spacing w:after="150" w:line="300" w:lineRule="atLeast"/>
        <w:ind w:right="300"/>
        <w:jc w:val="both"/>
        <w:rPr>
          <w:rFonts w:ascii="Times New Roman" w:eastAsia="Times New Roman" w:hAnsi="Times New Roman" w:cs="Times New Roman"/>
          <w:color w:val="000000" w:themeColor="text1"/>
          <w:sz w:val="28"/>
          <w:szCs w:val="28"/>
        </w:rPr>
      </w:pPr>
      <w:r w:rsidRPr="0028067F">
        <w:rPr>
          <w:rFonts w:ascii="Times New Roman" w:eastAsia="Times New Roman" w:hAnsi="Times New Roman" w:cs="Times New Roman"/>
          <w:color w:val="000000" w:themeColor="text1"/>
          <w:sz w:val="28"/>
          <w:szCs w:val="28"/>
        </w:rPr>
        <w:t>Tổng gốc + lãi phải trả = 4,625,000 đồng</w:t>
      </w:r>
    </w:p>
    <w:tbl>
      <w:tblPr>
        <w:tblStyle w:val="TableGrid"/>
        <w:tblW w:w="9105" w:type="dxa"/>
        <w:jc w:val="center"/>
        <w:tblLook w:val="04A0" w:firstRow="1" w:lastRow="0" w:firstColumn="1" w:lastColumn="0" w:noHBand="0" w:noVBand="1"/>
      </w:tblPr>
      <w:tblGrid>
        <w:gridCol w:w="1738"/>
        <w:gridCol w:w="1976"/>
        <w:gridCol w:w="1776"/>
        <w:gridCol w:w="1799"/>
        <w:gridCol w:w="1816"/>
      </w:tblGrid>
      <w:tr w:rsidR="0028067F" w:rsidRPr="0028067F" w:rsidTr="0028067F">
        <w:trPr>
          <w:trHeight w:val="553"/>
          <w:jc w:val="center"/>
        </w:trPr>
        <w:tc>
          <w:tcPr>
            <w:tcW w:w="1738" w:type="dxa"/>
          </w:tcPr>
          <w:p w:rsidR="0028067F" w:rsidRPr="0028067F" w:rsidRDefault="0028067F" w:rsidP="0028067F">
            <w:pPr>
              <w:spacing w:after="150"/>
              <w:ind w:right="300"/>
              <w:jc w:val="center"/>
              <w:rPr>
                <w:b/>
                <w:bCs/>
                <w:color w:val="000000" w:themeColor="text1"/>
                <w:sz w:val="28"/>
                <w:szCs w:val="28"/>
                <w:lang w:val="vi-VN"/>
              </w:rPr>
            </w:pPr>
            <w:r w:rsidRPr="0028067F">
              <w:rPr>
                <w:b/>
                <w:bCs/>
                <w:color w:val="000000" w:themeColor="text1"/>
                <w:sz w:val="28"/>
                <w:szCs w:val="28"/>
              </w:rPr>
              <w:t>Kỳ</w:t>
            </w:r>
            <w:r w:rsidRPr="0028067F">
              <w:rPr>
                <w:b/>
                <w:bCs/>
                <w:color w:val="000000" w:themeColor="text1"/>
                <w:sz w:val="28"/>
                <w:szCs w:val="28"/>
                <w:lang w:val="vi-VN"/>
              </w:rPr>
              <w:t xml:space="preserve"> trả nợ</w:t>
            </w:r>
          </w:p>
        </w:tc>
        <w:tc>
          <w:tcPr>
            <w:tcW w:w="1976" w:type="dxa"/>
          </w:tcPr>
          <w:p w:rsidR="0028067F" w:rsidRPr="0028067F" w:rsidRDefault="0028067F" w:rsidP="0028067F">
            <w:pPr>
              <w:spacing w:after="150"/>
              <w:ind w:right="300"/>
              <w:jc w:val="center"/>
              <w:rPr>
                <w:b/>
                <w:bCs/>
                <w:color w:val="000000" w:themeColor="text1"/>
                <w:sz w:val="28"/>
                <w:szCs w:val="28"/>
                <w:lang w:val="vi-VN"/>
              </w:rPr>
            </w:pPr>
            <w:r w:rsidRPr="0028067F">
              <w:rPr>
                <w:b/>
                <w:bCs/>
                <w:color w:val="000000" w:themeColor="text1"/>
                <w:sz w:val="28"/>
                <w:szCs w:val="28"/>
              </w:rPr>
              <w:t>Gốc</w:t>
            </w:r>
            <w:r w:rsidRPr="0028067F">
              <w:rPr>
                <w:b/>
                <w:bCs/>
                <w:color w:val="000000" w:themeColor="text1"/>
                <w:sz w:val="28"/>
                <w:szCs w:val="28"/>
                <w:lang w:val="vi-VN"/>
              </w:rPr>
              <w:t xml:space="preserve"> còn lại</w:t>
            </w:r>
          </w:p>
        </w:tc>
        <w:tc>
          <w:tcPr>
            <w:tcW w:w="1776" w:type="dxa"/>
          </w:tcPr>
          <w:p w:rsidR="0028067F" w:rsidRPr="0028067F" w:rsidRDefault="0028067F" w:rsidP="0028067F">
            <w:pPr>
              <w:spacing w:after="150"/>
              <w:ind w:right="300"/>
              <w:jc w:val="center"/>
              <w:rPr>
                <w:b/>
                <w:bCs/>
                <w:color w:val="000000" w:themeColor="text1"/>
                <w:sz w:val="28"/>
                <w:szCs w:val="28"/>
                <w:lang w:val="vi-VN"/>
              </w:rPr>
            </w:pPr>
            <w:r w:rsidRPr="0028067F">
              <w:rPr>
                <w:b/>
                <w:bCs/>
                <w:color w:val="000000" w:themeColor="text1"/>
                <w:sz w:val="28"/>
                <w:szCs w:val="28"/>
                <w:lang w:val="vi-VN"/>
              </w:rPr>
              <w:t>Gốc</w:t>
            </w:r>
          </w:p>
        </w:tc>
        <w:tc>
          <w:tcPr>
            <w:tcW w:w="1799" w:type="dxa"/>
          </w:tcPr>
          <w:p w:rsidR="0028067F" w:rsidRPr="0028067F" w:rsidRDefault="0028067F" w:rsidP="0028067F">
            <w:pPr>
              <w:spacing w:after="150"/>
              <w:ind w:right="300"/>
              <w:jc w:val="center"/>
              <w:rPr>
                <w:b/>
                <w:bCs/>
                <w:color w:val="000000" w:themeColor="text1"/>
                <w:sz w:val="28"/>
                <w:szCs w:val="28"/>
              </w:rPr>
            </w:pPr>
            <w:r w:rsidRPr="0028067F">
              <w:rPr>
                <w:b/>
                <w:bCs/>
                <w:color w:val="000000" w:themeColor="text1"/>
                <w:sz w:val="28"/>
                <w:szCs w:val="28"/>
              </w:rPr>
              <w:t>Lãi</w:t>
            </w:r>
          </w:p>
        </w:tc>
        <w:tc>
          <w:tcPr>
            <w:tcW w:w="1816" w:type="dxa"/>
          </w:tcPr>
          <w:p w:rsidR="0028067F" w:rsidRPr="0028067F" w:rsidRDefault="0028067F" w:rsidP="0028067F">
            <w:pPr>
              <w:spacing w:after="150"/>
              <w:ind w:right="300"/>
              <w:jc w:val="center"/>
              <w:rPr>
                <w:b/>
                <w:bCs/>
                <w:color w:val="000000" w:themeColor="text1"/>
                <w:sz w:val="28"/>
                <w:szCs w:val="28"/>
                <w:lang w:val="vi-VN"/>
              </w:rPr>
            </w:pPr>
            <w:r w:rsidRPr="0028067F">
              <w:rPr>
                <w:b/>
                <w:bCs/>
                <w:color w:val="000000" w:themeColor="text1"/>
                <w:sz w:val="28"/>
                <w:szCs w:val="28"/>
              </w:rPr>
              <w:t>Gốc</w:t>
            </w:r>
            <w:r w:rsidRPr="0028067F">
              <w:rPr>
                <w:b/>
                <w:bCs/>
                <w:color w:val="000000" w:themeColor="text1"/>
                <w:sz w:val="28"/>
                <w:szCs w:val="28"/>
                <w:lang w:val="vi-VN"/>
              </w:rPr>
              <w:t xml:space="preserve"> + Lãi</w:t>
            </w:r>
          </w:p>
        </w:tc>
      </w:tr>
      <w:tr w:rsidR="0028067F" w:rsidRPr="0028067F" w:rsidTr="0028067F">
        <w:trPr>
          <w:trHeight w:val="553"/>
          <w:jc w:val="center"/>
        </w:trPr>
        <w:tc>
          <w:tcPr>
            <w:tcW w:w="1738"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0</w:t>
            </w:r>
          </w:p>
        </w:tc>
        <w:tc>
          <w:tcPr>
            <w:tcW w:w="1976" w:type="dxa"/>
          </w:tcPr>
          <w:p w:rsidR="0028067F" w:rsidRPr="0028067F" w:rsidRDefault="0028067F" w:rsidP="0028067F">
            <w:pPr>
              <w:jc w:val="center"/>
              <w:rPr>
                <w:rFonts w:eastAsiaTheme="minorHAnsi"/>
                <w:color w:val="000000" w:themeColor="text1"/>
                <w:sz w:val="28"/>
                <w:szCs w:val="28"/>
                <w:lang w:val="vi-VN"/>
              </w:rPr>
            </w:pPr>
            <w:r w:rsidRPr="0028067F">
              <w:rPr>
                <w:color w:val="000000" w:themeColor="text1"/>
                <w:sz w:val="28"/>
                <w:szCs w:val="28"/>
                <w:lang w:val="vi-VN"/>
              </w:rPr>
              <w:t>50.000.000</w:t>
            </w:r>
          </w:p>
        </w:tc>
        <w:tc>
          <w:tcPr>
            <w:tcW w:w="1776" w:type="dxa"/>
          </w:tcPr>
          <w:p w:rsidR="0028067F" w:rsidRPr="0028067F" w:rsidRDefault="0028067F" w:rsidP="0028067F">
            <w:pPr>
              <w:spacing w:after="150" w:line="300" w:lineRule="atLeast"/>
              <w:ind w:right="300"/>
              <w:jc w:val="center"/>
              <w:rPr>
                <w:color w:val="000000" w:themeColor="text1"/>
                <w:sz w:val="28"/>
                <w:szCs w:val="28"/>
                <w:lang w:val="vi-VN"/>
              </w:rPr>
            </w:pPr>
          </w:p>
        </w:tc>
        <w:tc>
          <w:tcPr>
            <w:tcW w:w="1799" w:type="dxa"/>
          </w:tcPr>
          <w:p w:rsidR="0028067F" w:rsidRPr="0028067F" w:rsidRDefault="0028067F" w:rsidP="0028067F">
            <w:pPr>
              <w:spacing w:after="150" w:line="300" w:lineRule="atLeast"/>
              <w:ind w:right="300"/>
              <w:jc w:val="center"/>
              <w:rPr>
                <w:color w:val="000000" w:themeColor="text1"/>
                <w:sz w:val="28"/>
                <w:szCs w:val="28"/>
                <w:lang w:val="vi-VN"/>
              </w:rPr>
            </w:pPr>
          </w:p>
        </w:tc>
        <w:tc>
          <w:tcPr>
            <w:tcW w:w="1816" w:type="dxa"/>
          </w:tcPr>
          <w:p w:rsidR="0028067F" w:rsidRPr="0028067F" w:rsidRDefault="0028067F" w:rsidP="0028067F">
            <w:pPr>
              <w:spacing w:after="150" w:line="300" w:lineRule="atLeast"/>
              <w:ind w:right="300"/>
              <w:jc w:val="center"/>
              <w:rPr>
                <w:color w:val="000000" w:themeColor="text1"/>
                <w:sz w:val="28"/>
                <w:szCs w:val="28"/>
                <w:lang w:val="vi-VN"/>
              </w:rPr>
            </w:pPr>
          </w:p>
        </w:tc>
      </w:tr>
      <w:tr w:rsidR="0028067F" w:rsidRPr="0028067F" w:rsidTr="0028067F">
        <w:trPr>
          <w:trHeight w:val="553"/>
          <w:jc w:val="center"/>
        </w:trPr>
        <w:tc>
          <w:tcPr>
            <w:tcW w:w="1738"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1</w:t>
            </w:r>
          </w:p>
        </w:tc>
        <w:tc>
          <w:tcPr>
            <w:tcW w:w="1976"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45.833.833</w:t>
            </w:r>
          </w:p>
        </w:tc>
        <w:tc>
          <w:tcPr>
            <w:tcW w:w="1776"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4.166.667</w:t>
            </w:r>
          </w:p>
        </w:tc>
        <w:tc>
          <w:tcPr>
            <w:tcW w:w="1799" w:type="dxa"/>
          </w:tcPr>
          <w:p w:rsidR="0028067F" w:rsidRPr="0028067F" w:rsidRDefault="0028067F" w:rsidP="0028067F">
            <w:pPr>
              <w:spacing w:after="150" w:line="300" w:lineRule="atLeast"/>
              <w:ind w:right="300"/>
              <w:jc w:val="center"/>
              <w:rPr>
                <w:color w:val="000000" w:themeColor="text1"/>
                <w:sz w:val="28"/>
                <w:szCs w:val="28"/>
              </w:rPr>
            </w:pPr>
            <w:r w:rsidRPr="0028067F">
              <w:rPr>
                <w:color w:val="000000" w:themeColor="text1"/>
                <w:sz w:val="28"/>
                <w:szCs w:val="28"/>
                <w:lang w:val="vi-VN"/>
              </w:rPr>
              <w:t>458.333</w:t>
            </w:r>
          </w:p>
        </w:tc>
        <w:tc>
          <w:tcPr>
            <w:tcW w:w="1816" w:type="dxa"/>
          </w:tcPr>
          <w:p w:rsidR="0028067F" w:rsidRPr="0028067F" w:rsidRDefault="0028067F" w:rsidP="0028067F">
            <w:pPr>
              <w:spacing w:after="150" w:line="300" w:lineRule="atLeast"/>
              <w:ind w:right="300"/>
              <w:jc w:val="center"/>
              <w:rPr>
                <w:color w:val="000000" w:themeColor="text1"/>
                <w:sz w:val="28"/>
                <w:szCs w:val="28"/>
              </w:rPr>
            </w:pPr>
            <w:r w:rsidRPr="0028067F">
              <w:rPr>
                <w:color w:val="000000" w:themeColor="text1"/>
                <w:sz w:val="28"/>
                <w:szCs w:val="28"/>
                <w:lang w:val="vi-VN"/>
              </w:rPr>
              <w:t>4.625.000</w:t>
            </w:r>
          </w:p>
        </w:tc>
      </w:tr>
      <w:tr w:rsidR="0028067F" w:rsidRPr="0028067F" w:rsidTr="0028067F">
        <w:trPr>
          <w:trHeight w:val="553"/>
          <w:jc w:val="center"/>
        </w:trPr>
        <w:tc>
          <w:tcPr>
            <w:tcW w:w="1738"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2</w:t>
            </w:r>
          </w:p>
        </w:tc>
        <w:tc>
          <w:tcPr>
            <w:tcW w:w="1976"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41.666.667</w:t>
            </w:r>
          </w:p>
        </w:tc>
        <w:tc>
          <w:tcPr>
            <w:tcW w:w="1776"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4.166.667</w:t>
            </w:r>
          </w:p>
        </w:tc>
        <w:tc>
          <w:tcPr>
            <w:tcW w:w="1799" w:type="dxa"/>
          </w:tcPr>
          <w:p w:rsidR="0028067F" w:rsidRPr="0028067F" w:rsidRDefault="0028067F" w:rsidP="0028067F">
            <w:pPr>
              <w:spacing w:after="150" w:line="300" w:lineRule="atLeast"/>
              <w:ind w:right="300"/>
              <w:jc w:val="center"/>
              <w:rPr>
                <w:color w:val="000000" w:themeColor="text1"/>
                <w:sz w:val="28"/>
                <w:szCs w:val="28"/>
              </w:rPr>
            </w:pPr>
            <w:r w:rsidRPr="0028067F">
              <w:rPr>
                <w:color w:val="000000" w:themeColor="text1"/>
                <w:sz w:val="28"/>
                <w:szCs w:val="28"/>
                <w:lang w:val="vi-VN"/>
              </w:rPr>
              <w:t>458.333</w:t>
            </w:r>
          </w:p>
        </w:tc>
        <w:tc>
          <w:tcPr>
            <w:tcW w:w="1816" w:type="dxa"/>
          </w:tcPr>
          <w:p w:rsidR="0028067F" w:rsidRPr="0028067F" w:rsidRDefault="0028067F" w:rsidP="0028067F">
            <w:pPr>
              <w:spacing w:after="150" w:line="300" w:lineRule="atLeast"/>
              <w:ind w:right="300"/>
              <w:jc w:val="center"/>
              <w:rPr>
                <w:color w:val="000000" w:themeColor="text1"/>
                <w:sz w:val="28"/>
                <w:szCs w:val="28"/>
              </w:rPr>
            </w:pPr>
            <w:r w:rsidRPr="0028067F">
              <w:rPr>
                <w:color w:val="000000" w:themeColor="text1"/>
                <w:sz w:val="28"/>
                <w:szCs w:val="28"/>
                <w:lang w:val="vi-VN"/>
              </w:rPr>
              <w:t>4.625.000</w:t>
            </w:r>
          </w:p>
        </w:tc>
      </w:tr>
      <w:tr w:rsidR="0028067F" w:rsidRPr="0028067F" w:rsidTr="0028067F">
        <w:trPr>
          <w:trHeight w:val="553"/>
          <w:jc w:val="center"/>
        </w:trPr>
        <w:tc>
          <w:tcPr>
            <w:tcW w:w="1738"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3</w:t>
            </w:r>
          </w:p>
        </w:tc>
        <w:tc>
          <w:tcPr>
            <w:tcW w:w="1976"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37.500.000</w:t>
            </w:r>
          </w:p>
        </w:tc>
        <w:tc>
          <w:tcPr>
            <w:tcW w:w="1776"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4.166.667</w:t>
            </w:r>
          </w:p>
        </w:tc>
        <w:tc>
          <w:tcPr>
            <w:tcW w:w="1799" w:type="dxa"/>
          </w:tcPr>
          <w:p w:rsidR="0028067F" w:rsidRPr="0028067F" w:rsidRDefault="0028067F" w:rsidP="0028067F">
            <w:pPr>
              <w:spacing w:after="150" w:line="300" w:lineRule="atLeast"/>
              <w:ind w:right="300"/>
              <w:jc w:val="center"/>
              <w:rPr>
                <w:color w:val="000000" w:themeColor="text1"/>
                <w:sz w:val="28"/>
                <w:szCs w:val="28"/>
              </w:rPr>
            </w:pPr>
            <w:r w:rsidRPr="0028067F">
              <w:rPr>
                <w:color w:val="000000" w:themeColor="text1"/>
                <w:sz w:val="28"/>
                <w:szCs w:val="28"/>
                <w:lang w:val="vi-VN"/>
              </w:rPr>
              <w:t>458.333</w:t>
            </w:r>
          </w:p>
        </w:tc>
        <w:tc>
          <w:tcPr>
            <w:tcW w:w="1816" w:type="dxa"/>
          </w:tcPr>
          <w:p w:rsidR="0028067F" w:rsidRPr="0028067F" w:rsidRDefault="0028067F" w:rsidP="0028067F">
            <w:pPr>
              <w:spacing w:after="150" w:line="300" w:lineRule="atLeast"/>
              <w:ind w:right="300"/>
              <w:jc w:val="center"/>
              <w:rPr>
                <w:color w:val="000000" w:themeColor="text1"/>
                <w:sz w:val="28"/>
                <w:szCs w:val="28"/>
              </w:rPr>
            </w:pPr>
            <w:r w:rsidRPr="0028067F">
              <w:rPr>
                <w:color w:val="000000" w:themeColor="text1"/>
                <w:sz w:val="28"/>
                <w:szCs w:val="28"/>
                <w:lang w:val="vi-VN"/>
              </w:rPr>
              <w:t>4.625.000</w:t>
            </w:r>
          </w:p>
        </w:tc>
      </w:tr>
      <w:tr w:rsidR="0028067F" w:rsidRPr="0028067F" w:rsidTr="0028067F">
        <w:trPr>
          <w:trHeight w:val="577"/>
          <w:jc w:val="center"/>
        </w:trPr>
        <w:tc>
          <w:tcPr>
            <w:tcW w:w="1738"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4</w:t>
            </w:r>
          </w:p>
        </w:tc>
        <w:tc>
          <w:tcPr>
            <w:tcW w:w="1976"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33.333.333</w:t>
            </w:r>
          </w:p>
        </w:tc>
        <w:tc>
          <w:tcPr>
            <w:tcW w:w="1776"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4.166.667</w:t>
            </w:r>
          </w:p>
        </w:tc>
        <w:tc>
          <w:tcPr>
            <w:tcW w:w="1799" w:type="dxa"/>
          </w:tcPr>
          <w:p w:rsidR="0028067F" w:rsidRPr="0028067F" w:rsidRDefault="0028067F" w:rsidP="0028067F">
            <w:pPr>
              <w:spacing w:after="150" w:line="300" w:lineRule="atLeast"/>
              <w:ind w:right="300"/>
              <w:jc w:val="center"/>
              <w:rPr>
                <w:color w:val="000000" w:themeColor="text1"/>
                <w:sz w:val="28"/>
                <w:szCs w:val="28"/>
              </w:rPr>
            </w:pPr>
            <w:r w:rsidRPr="0028067F">
              <w:rPr>
                <w:color w:val="000000" w:themeColor="text1"/>
                <w:sz w:val="28"/>
                <w:szCs w:val="28"/>
                <w:lang w:val="vi-VN"/>
              </w:rPr>
              <w:t>458.333</w:t>
            </w:r>
          </w:p>
        </w:tc>
        <w:tc>
          <w:tcPr>
            <w:tcW w:w="1816" w:type="dxa"/>
          </w:tcPr>
          <w:p w:rsidR="0028067F" w:rsidRPr="0028067F" w:rsidRDefault="0028067F" w:rsidP="0028067F">
            <w:pPr>
              <w:spacing w:after="150" w:line="300" w:lineRule="atLeast"/>
              <w:ind w:right="300"/>
              <w:jc w:val="center"/>
              <w:rPr>
                <w:color w:val="000000" w:themeColor="text1"/>
                <w:sz w:val="28"/>
                <w:szCs w:val="28"/>
              </w:rPr>
            </w:pPr>
            <w:r w:rsidRPr="0028067F">
              <w:rPr>
                <w:color w:val="000000" w:themeColor="text1"/>
                <w:sz w:val="28"/>
                <w:szCs w:val="28"/>
                <w:lang w:val="vi-VN"/>
              </w:rPr>
              <w:t>4.625.000</w:t>
            </w:r>
          </w:p>
        </w:tc>
      </w:tr>
      <w:tr w:rsidR="0028067F" w:rsidRPr="0028067F" w:rsidTr="0028067F">
        <w:trPr>
          <w:trHeight w:val="553"/>
          <w:jc w:val="center"/>
        </w:trPr>
        <w:tc>
          <w:tcPr>
            <w:tcW w:w="1738"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5</w:t>
            </w:r>
          </w:p>
        </w:tc>
        <w:tc>
          <w:tcPr>
            <w:tcW w:w="1976"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29.166.667</w:t>
            </w:r>
          </w:p>
        </w:tc>
        <w:tc>
          <w:tcPr>
            <w:tcW w:w="1776"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4.166.667</w:t>
            </w:r>
          </w:p>
        </w:tc>
        <w:tc>
          <w:tcPr>
            <w:tcW w:w="1799" w:type="dxa"/>
          </w:tcPr>
          <w:p w:rsidR="0028067F" w:rsidRPr="0028067F" w:rsidRDefault="0028067F" w:rsidP="0028067F">
            <w:pPr>
              <w:spacing w:after="150" w:line="300" w:lineRule="atLeast"/>
              <w:ind w:right="300"/>
              <w:jc w:val="center"/>
              <w:rPr>
                <w:color w:val="000000" w:themeColor="text1"/>
                <w:sz w:val="28"/>
                <w:szCs w:val="28"/>
              </w:rPr>
            </w:pPr>
            <w:r w:rsidRPr="0028067F">
              <w:rPr>
                <w:color w:val="000000" w:themeColor="text1"/>
                <w:sz w:val="28"/>
                <w:szCs w:val="28"/>
                <w:lang w:val="vi-VN"/>
              </w:rPr>
              <w:t>458.333</w:t>
            </w:r>
          </w:p>
        </w:tc>
        <w:tc>
          <w:tcPr>
            <w:tcW w:w="1816" w:type="dxa"/>
          </w:tcPr>
          <w:p w:rsidR="0028067F" w:rsidRPr="0028067F" w:rsidRDefault="0028067F" w:rsidP="0028067F">
            <w:pPr>
              <w:spacing w:after="150" w:line="300" w:lineRule="atLeast"/>
              <w:ind w:right="300"/>
              <w:jc w:val="center"/>
              <w:rPr>
                <w:color w:val="000000" w:themeColor="text1"/>
                <w:sz w:val="28"/>
                <w:szCs w:val="28"/>
              </w:rPr>
            </w:pPr>
            <w:r w:rsidRPr="0028067F">
              <w:rPr>
                <w:color w:val="000000" w:themeColor="text1"/>
                <w:sz w:val="28"/>
                <w:szCs w:val="28"/>
                <w:lang w:val="vi-VN"/>
              </w:rPr>
              <w:t>4.625.000</w:t>
            </w:r>
          </w:p>
        </w:tc>
      </w:tr>
      <w:tr w:rsidR="0028067F" w:rsidRPr="0028067F" w:rsidTr="0028067F">
        <w:trPr>
          <w:trHeight w:val="529"/>
          <w:jc w:val="center"/>
        </w:trPr>
        <w:tc>
          <w:tcPr>
            <w:tcW w:w="1738"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6</w:t>
            </w:r>
          </w:p>
        </w:tc>
        <w:tc>
          <w:tcPr>
            <w:tcW w:w="1976"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25.000.000</w:t>
            </w:r>
          </w:p>
        </w:tc>
        <w:tc>
          <w:tcPr>
            <w:tcW w:w="1776"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4.166.667</w:t>
            </w:r>
          </w:p>
        </w:tc>
        <w:tc>
          <w:tcPr>
            <w:tcW w:w="1799" w:type="dxa"/>
          </w:tcPr>
          <w:p w:rsidR="0028067F" w:rsidRPr="0028067F" w:rsidRDefault="0028067F" w:rsidP="0028067F">
            <w:pPr>
              <w:spacing w:after="150" w:line="300" w:lineRule="atLeast"/>
              <w:ind w:right="300"/>
              <w:jc w:val="center"/>
              <w:rPr>
                <w:color w:val="000000" w:themeColor="text1"/>
                <w:sz w:val="28"/>
                <w:szCs w:val="28"/>
              </w:rPr>
            </w:pPr>
            <w:r w:rsidRPr="0028067F">
              <w:rPr>
                <w:color w:val="000000" w:themeColor="text1"/>
                <w:sz w:val="28"/>
                <w:szCs w:val="28"/>
                <w:lang w:val="vi-VN"/>
              </w:rPr>
              <w:t>458.333</w:t>
            </w:r>
          </w:p>
        </w:tc>
        <w:tc>
          <w:tcPr>
            <w:tcW w:w="1816" w:type="dxa"/>
          </w:tcPr>
          <w:p w:rsidR="0028067F" w:rsidRPr="0028067F" w:rsidRDefault="0028067F" w:rsidP="0028067F">
            <w:pPr>
              <w:spacing w:after="150" w:line="300" w:lineRule="atLeast"/>
              <w:ind w:right="300"/>
              <w:jc w:val="center"/>
              <w:rPr>
                <w:color w:val="000000" w:themeColor="text1"/>
                <w:sz w:val="28"/>
                <w:szCs w:val="28"/>
              </w:rPr>
            </w:pPr>
            <w:r w:rsidRPr="0028067F">
              <w:rPr>
                <w:color w:val="000000" w:themeColor="text1"/>
                <w:sz w:val="28"/>
                <w:szCs w:val="28"/>
                <w:lang w:val="vi-VN"/>
              </w:rPr>
              <w:t>4.625.000</w:t>
            </w:r>
          </w:p>
        </w:tc>
      </w:tr>
      <w:tr w:rsidR="0028067F" w:rsidRPr="0028067F" w:rsidTr="0028067F">
        <w:trPr>
          <w:trHeight w:val="529"/>
          <w:jc w:val="center"/>
        </w:trPr>
        <w:tc>
          <w:tcPr>
            <w:tcW w:w="1738" w:type="dxa"/>
          </w:tcPr>
          <w:p w:rsidR="0028067F" w:rsidRPr="0028067F" w:rsidRDefault="0028067F" w:rsidP="0028067F">
            <w:pPr>
              <w:spacing w:after="150" w:line="300" w:lineRule="atLeast"/>
              <w:ind w:right="300"/>
              <w:jc w:val="center"/>
              <w:rPr>
                <w:color w:val="000000" w:themeColor="text1"/>
                <w:sz w:val="28"/>
                <w:szCs w:val="28"/>
                <w:u w:val="single"/>
                <w:lang w:val="vi-VN"/>
              </w:rPr>
            </w:pPr>
            <w:r w:rsidRPr="0028067F">
              <w:rPr>
                <w:color w:val="000000" w:themeColor="text1"/>
                <w:sz w:val="28"/>
                <w:szCs w:val="28"/>
                <w:lang w:val="vi-VN"/>
              </w:rPr>
              <w:t>7</w:t>
            </w:r>
          </w:p>
        </w:tc>
        <w:tc>
          <w:tcPr>
            <w:tcW w:w="1976"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20.833.333</w:t>
            </w:r>
          </w:p>
        </w:tc>
        <w:tc>
          <w:tcPr>
            <w:tcW w:w="1776"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4.166.667</w:t>
            </w:r>
          </w:p>
        </w:tc>
        <w:tc>
          <w:tcPr>
            <w:tcW w:w="1799" w:type="dxa"/>
          </w:tcPr>
          <w:p w:rsidR="0028067F" w:rsidRPr="0028067F" w:rsidRDefault="0028067F" w:rsidP="0028067F">
            <w:pPr>
              <w:spacing w:after="150" w:line="300" w:lineRule="atLeast"/>
              <w:ind w:right="300"/>
              <w:jc w:val="center"/>
              <w:rPr>
                <w:color w:val="000000" w:themeColor="text1"/>
                <w:sz w:val="28"/>
                <w:szCs w:val="28"/>
              </w:rPr>
            </w:pPr>
            <w:r w:rsidRPr="0028067F">
              <w:rPr>
                <w:color w:val="000000" w:themeColor="text1"/>
                <w:sz w:val="28"/>
                <w:szCs w:val="28"/>
                <w:lang w:val="vi-VN"/>
              </w:rPr>
              <w:t>458.333</w:t>
            </w:r>
          </w:p>
        </w:tc>
        <w:tc>
          <w:tcPr>
            <w:tcW w:w="1816" w:type="dxa"/>
          </w:tcPr>
          <w:p w:rsidR="0028067F" w:rsidRPr="0028067F" w:rsidRDefault="0028067F" w:rsidP="0028067F">
            <w:pPr>
              <w:spacing w:after="150" w:line="300" w:lineRule="atLeast"/>
              <w:ind w:right="300"/>
              <w:jc w:val="center"/>
              <w:rPr>
                <w:color w:val="000000" w:themeColor="text1"/>
                <w:sz w:val="28"/>
                <w:szCs w:val="28"/>
              </w:rPr>
            </w:pPr>
            <w:r w:rsidRPr="0028067F">
              <w:rPr>
                <w:color w:val="000000" w:themeColor="text1"/>
                <w:sz w:val="28"/>
                <w:szCs w:val="28"/>
                <w:lang w:val="vi-VN"/>
              </w:rPr>
              <w:t>4.625.000</w:t>
            </w:r>
          </w:p>
        </w:tc>
      </w:tr>
      <w:tr w:rsidR="0028067F" w:rsidRPr="0028067F" w:rsidTr="0028067F">
        <w:trPr>
          <w:trHeight w:val="529"/>
          <w:jc w:val="center"/>
        </w:trPr>
        <w:tc>
          <w:tcPr>
            <w:tcW w:w="1738"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8</w:t>
            </w:r>
          </w:p>
        </w:tc>
        <w:tc>
          <w:tcPr>
            <w:tcW w:w="1976"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16.666.667</w:t>
            </w:r>
          </w:p>
        </w:tc>
        <w:tc>
          <w:tcPr>
            <w:tcW w:w="1776"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4.166.667</w:t>
            </w:r>
          </w:p>
        </w:tc>
        <w:tc>
          <w:tcPr>
            <w:tcW w:w="1799" w:type="dxa"/>
          </w:tcPr>
          <w:p w:rsidR="0028067F" w:rsidRPr="0028067F" w:rsidRDefault="0028067F" w:rsidP="0028067F">
            <w:pPr>
              <w:spacing w:after="150" w:line="300" w:lineRule="atLeast"/>
              <w:ind w:right="300"/>
              <w:jc w:val="center"/>
              <w:rPr>
                <w:color w:val="000000" w:themeColor="text1"/>
                <w:sz w:val="28"/>
                <w:szCs w:val="28"/>
              </w:rPr>
            </w:pPr>
            <w:r w:rsidRPr="0028067F">
              <w:rPr>
                <w:color w:val="000000" w:themeColor="text1"/>
                <w:sz w:val="28"/>
                <w:szCs w:val="28"/>
                <w:lang w:val="vi-VN"/>
              </w:rPr>
              <w:t>458.333</w:t>
            </w:r>
          </w:p>
        </w:tc>
        <w:tc>
          <w:tcPr>
            <w:tcW w:w="1816" w:type="dxa"/>
          </w:tcPr>
          <w:p w:rsidR="0028067F" w:rsidRPr="0028067F" w:rsidRDefault="0028067F" w:rsidP="0028067F">
            <w:pPr>
              <w:spacing w:after="150" w:line="300" w:lineRule="atLeast"/>
              <w:ind w:right="300"/>
              <w:jc w:val="center"/>
              <w:rPr>
                <w:color w:val="000000" w:themeColor="text1"/>
                <w:sz w:val="28"/>
                <w:szCs w:val="28"/>
              </w:rPr>
            </w:pPr>
            <w:r w:rsidRPr="0028067F">
              <w:rPr>
                <w:color w:val="000000" w:themeColor="text1"/>
                <w:sz w:val="28"/>
                <w:szCs w:val="28"/>
                <w:lang w:val="vi-VN"/>
              </w:rPr>
              <w:t>4.625.000</w:t>
            </w:r>
          </w:p>
        </w:tc>
      </w:tr>
      <w:tr w:rsidR="0028067F" w:rsidRPr="0028067F" w:rsidTr="0028067F">
        <w:trPr>
          <w:trHeight w:val="529"/>
          <w:jc w:val="center"/>
        </w:trPr>
        <w:tc>
          <w:tcPr>
            <w:tcW w:w="1738"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9</w:t>
            </w:r>
          </w:p>
        </w:tc>
        <w:tc>
          <w:tcPr>
            <w:tcW w:w="1976"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12.500.000</w:t>
            </w:r>
          </w:p>
        </w:tc>
        <w:tc>
          <w:tcPr>
            <w:tcW w:w="1776"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4.166.667</w:t>
            </w:r>
          </w:p>
        </w:tc>
        <w:tc>
          <w:tcPr>
            <w:tcW w:w="1799" w:type="dxa"/>
          </w:tcPr>
          <w:p w:rsidR="0028067F" w:rsidRPr="0028067F" w:rsidRDefault="0028067F" w:rsidP="0028067F">
            <w:pPr>
              <w:spacing w:after="150" w:line="300" w:lineRule="atLeast"/>
              <w:ind w:right="300"/>
              <w:jc w:val="center"/>
              <w:rPr>
                <w:color w:val="000000" w:themeColor="text1"/>
                <w:sz w:val="28"/>
                <w:szCs w:val="28"/>
              </w:rPr>
            </w:pPr>
            <w:r w:rsidRPr="0028067F">
              <w:rPr>
                <w:color w:val="000000" w:themeColor="text1"/>
                <w:sz w:val="28"/>
                <w:szCs w:val="28"/>
                <w:lang w:val="vi-VN"/>
              </w:rPr>
              <w:t>458.333</w:t>
            </w:r>
          </w:p>
        </w:tc>
        <w:tc>
          <w:tcPr>
            <w:tcW w:w="1816" w:type="dxa"/>
          </w:tcPr>
          <w:p w:rsidR="0028067F" w:rsidRPr="0028067F" w:rsidRDefault="0028067F" w:rsidP="0028067F">
            <w:pPr>
              <w:spacing w:after="150" w:line="300" w:lineRule="atLeast"/>
              <w:ind w:right="300"/>
              <w:jc w:val="center"/>
              <w:rPr>
                <w:color w:val="000000" w:themeColor="text1"/>
                <w:sz w:val="28"/>
                <w:szCs w:val="28"/>
              </w:rPr>
            </w:pPr>
            <w:r w:rsidRPr="0028067F">
              <w:rPr>
                <w:color w:val="000000" w:themeColor="text1"/>
                <w:sz w:val="28"/>
                <w:szCs w:val="28"/>
                <w:lang w:val="vi-VN"/>
              </w:rPr>
              <w:t>4.625.000</w:t>
            </w:r>
          </w:p>
        </w:tc>
      </w:tr>
      <w:tr w:rsidR="0028067F" w:rsidRPr="0028067F" w:rsidTr="0028067F">
        <w:trPr>
          <w:trHeight w:val="529"/>
          <w:jc w:val="center"/>
        </w:trPr>
        <w:tc>
          <w:tcPr>
            <w:tcW w:w="1738"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10</w:t>
            </w:r>
          </w:p>
        </w:tc>
        <w:tc>
          <w:tcPr>
            <w:tcW w:w="1976"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8.333.333</w:t>
            </w:r>
          </w:p>
        </w:tc>
        <w:tc>
          <w:tcPr>
            <w:tcW w:w="1776"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4.166.667</w:t>
            </w:r>
          </w:p>
        </w:tc>
        <w:tc>
          <w:tcPr>
            <w:tcW w:w="1799" w:type="dxa"/>
          </w:tcPr>
          <w:p w:rsidR="0028067F" w:rsidRPr="0028067F" w:rsidRDefault="0028067F" w:rsidP="0028067F">
            <w:pPr>
              <w:spacing w:after="150" w:line="300" w:lineRule="atLeast"/>
              <w:ind w:right="300"/>
              <w:jc w:val="center"/>
              <w:rPr>
                <w:color w:val="000000" w:themeColor="text1"/>
                <w:sz w:val="28"/>
                <w:szCs w:val="28"/>
              </w:rPr>
            </w:pPr>
            <w:r w:rsidRPr="0028067F">
              <w:rPr>
                <w:color w:val="000000" w:themeColor="text1"/>
                <w:sz w:val="28"/>
                <w:szCs w:val="28"/>
                <w:lang w:val="vi-VN"/>
              </w:rPr>
              <w:t>458.333</w:t>
            </w:r>
          </w:p>
        </w:tc>
        <w:tc>
          <w:tcPr>
            <w:tcW w:w="1816" w:type="dxa"/>
          </w:tcPr>
          <w:p w:rsidR="0028067F" w:rsidRPr="0028067F" w:rsidRDefault="0028067F" w:rsidP="0028067F">
            <w:pPr>
              <w:spacing w:after="150" w:line="300" w:lineRule="atLeast"/>
              <w:ind w:right="300"/>
              <w:jc w:val="center"/>
              <w:rPr>
                <w:color w:val="000000" w:themeColor="text1"/>
                <w:sz w:val="28"/>
                <w:szCs w:val="28"/>
              </w:rPr>
            </w:pPr>
            <w:r w:rsidRPr="0028067F">
              <w:rPr>
                <w:color w:val="000000" w:themeColor="text1"/>
                <w:sz w:val="28"/>
                <w:szCs w:val="28"/>
                <w:lang w:val="vi-VN"/>
              </w:rPr>
              <w:t>4.625.000</w:t>
            </w:r>
          </w:p>
        </w:tc>
      </w:tr>
      <w:tr w:rsidR="0028067F" w:rsidRPr="0028067F" w:rsidTr="0028067F">
        <w:trPr>
          <w:trHeight w:val="529"/>
          <w:jc w:val="center"/>
        </w:trPr>
        <w:tc>
          <w:tcPr>
            <w:tcW w:w="1738"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11</w:t>
            </w:r>
          </w:p>
        </w:tc>
        <w:tc>
          <w:tcPr>
            <w:tcW w:w="1976"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4.166.667</w:t>
            </w:r>
          </w:p>
        </w:tc>
        <w:tc>
          <w:tcPr>
            <w:tcW w:w="1776"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4.166.667</w:t>
            </w:r>
          </w:p>
        </w:tc>
        <w:tc>
          <w:tcPr>
            <w:tcW w:w="1799" w:type="dxa"/>
          </w:tcPr>
          <w:p w:rsidR="0028067F" w:rsidRPr="0028067F" w:rsidRDefault="0028067F" w:rsidP="0028067F">
            <w:pPr>
              <w:spacing w:after="150" w:line="300" w:lineRule="atLeast"/>
              <w:ind w:right="300"/>
              <w:jc w:val="center"/>
              <w:rPr>
                <w:color w:val="000000" w:themeColor="text1"/>
                <w:sz w:val="28"/>
                <w:szCs w:val="28"/>
              </w:rPr>
            </w:pPr>
            <w:r w:rsidRPr="0028067F">
              <w:rPr>
                <w:color w:val="000000" w:themeColor="text1"/>
                <w:sz w:val="28"/>
                <w:szCs w:val="28"/>
                <w:lang w:val="vi-VN"/>
              </w:rPr>
              <w:t>458.333</w:t>
            </w:r>
          </w:p>
        </w:tc>
        <w:tc>
          <w:tcPr>
            <w:tcW w:w="1816" w:type="dxa"/>
          </w:tcPr>
          <w:p w:rsidR="0028067F" w:rsidRPr="0028067F" w:rsidRDefault="0028067F" w:rsidP="0028067F">
            <w:pPr>
              <w:spacing w:after="150" w:line="300" w:lineRule="atLeast"/>
              <w:ind w:right="300"/>
              <w:jc w:val="center"/>
              <w:rPr>
                <w:color w:val="000000" w:themeColor="text1"/>
                <w:sz w:val="28"/>
                <w:szCs w:val="28"/>
              </w:rPr>
            </w:pPr>
            <w:r w:rsidRPr="0028067F">
              <w:rPr>
                <w:color w:val="000000" w:themeColor="text1"/>
                <w:sz w:val="28"/>
                <w:szCs w:val="28"/>
                <w:lang w:val="vi-VN"/>
              </w:rPr>
              <w:t>4.625.000</w:t>
            </w:r>
          </w:p>
        </w:tc>
      </w:tr>
      <w:tr w:rsidR="0028067F" w:rsidRPr="0028067F" w:rsidTr="0028067F">
        <w:trPr>
          <w:trHeight w:val="529"/>
          <w:jc w:val="center"/>
        </w:trPr>
        <w:tc>
          <w:tcPr>
            <w:tcW w:w="1738"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12</w:t>
            </w:r>
          </w:p>
        </w:tc>
        <w:tc>
          <w:tcPr>
            <w:tcW w:w="1976"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0</w:t>
            </w:r>
          </w:p>
        </w:tc>
        <w:tc>
          <w:tcPr>
            <w:tcW w:w="1776"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4.166.667</w:t>
            </w:r>
          </w:p>
        </w:tc>
        <w:tc>
          <w:tcPr>
            <w:tcW w:w="1799" w:type="dxa"/>
          </w:tcPr>
          <w:p w:rsidR="0028067F" w:rsidRPr="0028067F" w:rsidRDefault="0028067F" w:rsidP="0028067F">
            <w:pPr>
              <w:spacing w:after="150" w:line="300" w:lineRule="atLeast"/>
              <w:ind w:right="300"/>
              <w:jc w:val="center"/>
              <w:rPr>
                <w:color w:val="000000" w:themeColor="text1"/>
                <w:sz w:val="28"/>
                <w:szCs w:val="28"/>
              </w:rPr>
            </w:pPr>
            <w:r w:rsidRPr="0028067F">
              <w:rPr>
                <w:color w:val="000000" w:themeColor="text1"/>
                <w:sz w:val="28"/>
                <w:szCs w:val="28"/>
                <w:lang w:val="vi-VN"/>
              </w:rPr>
              <w:t>458.333</w:t>
            </w:r>
          </w:p>
        </w:tc>
        <w:tc>
          <w:tcPr>
            <w:tcW w:w="1816" w:type="dxa"/>
          </w:tcPr>
          <w:p w:rsidR="0028067F" w:rsidRPr="0028067F" w:rsidRDefault="0028067F" w:rsidP="0028067F">
            <w:pPr>
              <w:spacing w:after="150" w:line="300" w:lineRule="atLeast"/>
              <w:ind w:right="300"/>
              <w:jc w:val="center"/>
              <w:rPr>
                <w:color w:val="000000" w:themeColor="text1"/>
                <w:sz w:val="28"/>
                <w:szCs w:val="28"/>
              </w:rPr>
            </w:pPr>
            <w:r w:rsidRPr="0028067F">
              <w:rPr>
                <w:color w:val="000000" w:themeColor="text1"/>
                <w:sz w:val="28"/>
                <w:szCs w:val="28"/>
                <w:lang w:val="vi-VN"/>
              </w:rPr>
              <w:t>4.625.000</w:t>
            </w:r>
          </w:p>
        </w:tc>
      </w:tr>
      <w:tr w:rsidR="0028067F" w:rsidRPr="0028067F" w:rsidTr="0028067F">
        <w:trPr>
          <w:trHeight w:val="529"/>
          <w:jc w:val="center"/>
        </w:trPr>
        <w:tc>
          <w:tcPr>
            <w:tcW w:w="1738"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Tổng</w:t>
            </w:r>
          </w:p>
        </w:tc>
        <w:tc>
          <w:tcPr>
            <w:tcW w:w="1976" w:type="dxa"/>
          </w:tcPr>
          <w:p w:rsidR="0028067F" w:rsidRPr="0028067F" w:rsidRDefault="0028067F" w:rsidP="0028067F">
            <w:pPr>
              <w:spacing w:after="150" w:line="300" w:lineRule="atLeast"/>
              <w:ind w:right="300"/>
              <w:jc w:val="center"/>
              <w:rPr>
                <w:color w:val="000000" w:themeColor="text1"/>
                <w:sz w:val="28"/>
                <w:szCs w:val="28"/>
              </w:rPr>
            </w:pPr>
          </w:p>
        </w:tc>
        <w:tc>
          <w:tcPr>
            <w:tcW w:w="1776"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50.000.000</w:t>
            </w:r>
          </w:p>
        </w:tc>
        <w:tc>
          <w:tcPr>
            <w:tcW w:w="1799"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5.500.000</w:t>
            </w:r>
          </w:p>
        </w:tc>
        <w:tc>
          <w:tcPr>
            <w:tcW w:w="1816" w:type="dxa"/>
          </w:tcPr>
          <w:p w:rsidR="0028067F" w:rsidRPr="0028067F" w:rsidRDefault="0028067F" w:rsidP="0028067F">
            <w:pPr>
              <w:spacing w:after="150" w:line="300" w:lineRule="atLeast"/>
              <w:ind w:right="300"/>
              <w:jc w:val="center"/>
              <w:rPr>
                <w:color w:val="000000" w:themeColor="text1"/>
                <w:sz w:val="28"/>
                <w:szCs w:val="28"/>
                <w:lang w:val="vi-VN"/>
              </w:rPr>
            </w:pPr>
            <w:r w:rsidRPr="0028067F">
              <w:rPr>
                <w:color w:val="000000" w:themeColor="text1"/>
                <w:sz w:val="28"/>
                <w:szCs w:val="28"/>
                <w:lang w:val="vi-VN"/>
              </w:rPr>
              <w:t>55.000.000</w:t>
            </w:r>
          </w:p>
        </w:tc>
      </w:tr>
    </w:tbl>
    <w:p w:rsidR="004810A8" w:rsidRDefault="004810A8" w:rsidP="00E76E81">
      <w:pPr>
        <w:rPr>
          <w:color w:val="000000" w:themeColor="text1"/>
          <w:sz w:val="28"/>
          <w:szCs w:val="28"/>
        </w:rPr>
      </w:pPr>
    </w:p>
    <w:p w:rsidR="00E76E81" w:rsidRPr="00E76E81" w:rsidRDefault="00E76E81" w:rsidP="00E76E81">
      <w:pPr>
        <w:pStyle w:val="ListParagraph"/>
        <w:numPr>
          <w:ilvl w:val="0"/>
          <w:numId w:val="10"/>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w:t>
      </w:r>
      <w:r>
        <w:rPr>
          <w:rFonts w:ascii="Times New Roman" w:hAnsi="Times New Roman" w:cs="Times New Roman"/>
          <w:color w:val="000000" w:themeColor="text1"/>
          <w:sz w:val="28"/>
          <w:szCs w:val="28"/>
          <w:lang w:val="vi-VN"/>
        </w:rPr>
        <w:t xml:space="preserve"> lãi theo dư nợ giảm dần</w:t>
      </w:r>
    </w:p>
    <w:p w:rsidR="00E76E81" w:rsidRPr="00E76E81" w:rsidRDefault="00E76E81" w:rsidP="00E76E81">
      <w:pPr>
        <w:spacing w:after="150"/>
        <w:ind w:left="720"/>
        <w:jc w:val="both"/>
        <w:rPr>
          <w:color w:val="000000" w:themeColor="text1"/>
          <w:sz w:val="28"/>
          <w:szCs w:val="28"/>
        </w:rPr>
      </w:pPr>
      <w:r w:rsidRPr="00E76E81">
        <w:rPr>
          <w:color w:val="000000" w:themeColor="text1"/>
          <w:sz w:val="28"/>
          <w:szCs w:val="28"/>
        </w:rPr>
        <w:t>Trả lãi theo dư nợ giảm dần là phương thức trả lãi theo số dư nợ thực tế mỗi tháng của người vay, hàng tháng khách hàng sẽ trả nợ gốc và lãi trên số nợ thực tế còn lại. Bạn có thể tính theo công thức sau:</w:t>
      </w:r>
    </w:p>
    <w:p w:rsidR="00E76E81" w:rsidRPr="00E76E81" w:rsidRDefault="00E76E81" w:rsidP="00E76E81">
      <w:pPr>
        <w:spacing w:after="150"/>
        <w:ind w:left="720"/>
        <w:jc w:val="both"/>
        <w:rPr>
          <w:color w:val="000000" w:themeColor="text1"/>
          <w:sz w:val="28"/>
          <w:szCs w:val="28"/>
        </w:rPr>
      </w:pPr>
    </w:p>
    <w:tbl>
      <w:tblPr>
        <w:tblW w:w="6991" w:type="dxa"/>
        <w:tblInd w:w="720" w:type="dxa"/>
        <w:shd w:val="clear" w:color="auto" w:fill="F4F4F4"/>
        <w:tblCellMar>
          <w:top w:w="15" w:type="dxa"/>
          <w:left w:w="15" w:type="dxa"/>
          <w:bottom w:w="15" w:type="dxa"/>
          <w:right w:w="15" w:type="dxa"/>
        </w:tblCellMar>
        <w:tblLook w:val="04A0" w:firstRow="1" w:lastRow="0" w:firstColumn="1" w:lastColumn="0" w:noHBand="0" w:noVBand="1"/>
      </w:tblPr>
      <w:tblGrid>
        <w:gridCol w:w="6991"/>
      </w:tblGrid>
      <w:tr w:rsidR="00E76E81" w:rsidRPr="00E76E81" w:rsidTr="00E76E81">
        <w:tc>
          <w:tcPr>
            <w:tcW w:w="0" w:type="auto"/>
            <w:tcBorders>
              <w:top w:val="single" w:sz="6" w:space="0" w:color="CCCDCE"/>
              <w:left w:val="single" w:sz="6" w:space="0" w:color="CCCDCE"/>
              <w:bottom w:val="single" w:sz="6" w:space="0" w:color="CCCDCE"/>
              <w:right w:val="single" w:sz="6" w:space="0" w:color="CCCDCE"/>
            </w:tcBorders>
            <w:shd w:val="clear" w:color="auto" w:fill="D1D3D4"/>
            <w:tcMar>
              <w:top w:w="225" w:type="dxa"/>
              <w:left w:w="150" w:type="dxa"/>
              <w:bottom w:w="225" w:type="dxa"/>
              <w:right w:w="150" w:type="dxa"/>
            </w:tcMar>
            <w:vAlign w:val="center"/>
            <w:hideMark/>
          </w:tcPr>
          <w:p w:rsidR="00E76E81" w:rsidRPr="00E76E81" w:rsidRDefault="00E76E81" w:rsidP="00E76E81">
            <w:pPr>
              <w:numPr>
                <w:ilvl w:val="0"/>
                <w:numId w:val="19"/>
              </w:numPr>
              <w:spacing w:after="150" w:line="300" w:lineRule="atLeast"/>
              <w:ind w:left="300" w:right="300"/>
              <w:jc w:val="both"/>
              <w:rPr>
                <w:color w:val="000000" w:themeColor="text1"/>
                <w:sz w:val="28"/>
                <w:szCs w:val="28"/>
              </w:rPr>
            </w:pPr>
            <w:r w:rsidRPr="00E76E81">
              <w:rPr>
                <w:color w:val="000000" w:themeColor="text1"/>
                <w:sz w:val="28"/>
                <w:szCs w:val="28"/>
              </w:rPr>
              <w:t>Tiền gốc hàng tháng = Số tiền vay/số tháng vay</w:t>
            </w:r>
          </w:p>
          <w:p w:rsidR="00E76E81" w:rsidRPr="00E76E81" w:rsidRDefault="00E76E81" w:rsidP="00E76E81">
            <w:pPr>
              <w:numPr>
                <w:ilvl w:val="0"/>
                <w:numId w:val="19"/>
              </w:numPr>
              <w:spacing w:after="150" w:line="300" w:lineRule="atLeast"/>
              <w:ind w:left="300" w:right="300"/>
              <w:jc w:val="both"/>
              <w:rPr>
                <w:color w:val="000000" w:themeColor="text1"/>
                <w:sz w:val="28"/>
                <w:szCs w:val="28"/>
              </w:rPr>
            </w:pPr>
            <w:r w:rsidRPr="00E76E81">
              <w:rPr>
                <w:color w:val="000000" w:themeColor="text1"/>
                <w:sz w:val="28"/>
                <w:szCs w:val="28"/>
              </w:rPr>
              <w:t>Tiền lãi tháng đầu = Số tiền vay * lãi suất vay</w:t>
            </w:r>
          </w:p>
          <w:p w:rsidR="00E76E81" w:rsidRPr="00E76E81" w:rsidRDefault="00E76E81" w:rsidP="00E76E81">
            <w:pPr>
              <w:numPr>
                <w:ilvl w:val="0"/>
                <w:numId w:val="19"/>
              </w:numPr>
              <w:spacing w:after="150" w:line="300" w:lineRule="atLeast"/>
              <w:ind w:left="300" w:right="300"/>
              <w:jc w:val="both"/>
              <w:rPr>
                <w:color w:val="000000" w:themeColor="text1"/>
                <w:sz w:val="28"/>
                <w:szCs w:val="28"/>
              </w:rPr>
            </w:pPr>
            <w:r w:rsidRPr="00E76E81">
              <w:rPr>
                <w:color w:val="000000" w:themeColor="text1"/>
                <w:sz w:val="28"/>
                <w:szCs w:val="28"/>
              </w:rPr>
              <w:t>Tiền lãi các tháng tiếp theo = Số tiền gốc còn lại * lãi suất vay</w:t>
            </w:r>
          </w:p>
        </w:tc>
      </w:tr>
    </w:tbl>
    <w:p w:rsidR="00E76E81" w:rsidRPr="00E76E81" w:rsidRDefault="00E76E81" w:rsidP="00E76E81">
      <w:pPr>
        <w:spacing w:after="150"/>
        <w:ind w:left="720"/>
        <w:jc w:val="both"/>
        <w:rPr>
          <w:color w:val="000000" w:themeColor="text1"/>
          <w:sz w:val="28"/>
          <w:szCs w:val="28"/>
        </w:rPr>
      </w:pPr>
      <w:r w:rsidRPr="00E76E81">
        <w:rPr>
          <w:color w:val="000000" w:themeColor="text1"/>
          <w:sz w:val="28"/>
          <w:szCs w:val="28"/>
        </w:rPr>
        <w:lastRenderedPageBreak/>
        <w:br/>
      </w:r>
      <w:r w:rsidRPr="00E76E81">
        <w:rPr>
          <w:b/>
          <w:bCs/>
          <w:color w:val="000000" w:themeColor="text1"/>
          <w:sz w:val="28"/>
          <w:szCs w:val="28"/>
        </w:rPr>
        <w:t>Ưu điểm:</w:t>
      </w:r>
      <w:r w:rsidRPr="00E76E81">
        <w:rPr>
          <w:color w:val="000000" w:themeColor="text1"/>
          <w:sz w:val="28"/>
          <w:szCs w:val="28"/>
        </w:rPr>
        <w:t> Số tiền lãi phải trả mỗi tháng sẽ giảm dần theo số nợ thực tế, có lợi về kinh tế hơn cho người vay so với trả lãi theo dư nợ gốc.</w:t>
      </w:r>
    </w:p>
    <w:p w:rsidR="00E76E81" w:rsidRDefault="00E76E81" w:rsidP="00E76E81">
      <w:pPr>
        <w:spacing w:after="150"/>
        <w:ind w:left="720"/>
        <w:jc w:val="both"/>
        <w:rPr>
          <w:color w:val="000000" w:themeColor="text1"/>
          <w:sz w:val="28"/>
          <w:szCs w:val="28"/>
        </w:rPr>
      </w:pPr>
      <w:r w:rsidRPr="00E76E81">
        <w:rPr>
          <w:b/>
          <w:bCs/>
          <w:color w:val="000000" w:themeColor="text1"/>
          <w:sz w:val="28"/>
          <w:szCs w:val="28"/>
        </w:rPr>
        <w:t>Khuyết điểm:</w:t>
      </w:r>
      <w:r w:rsidRPr="00E76E81">
        <w:rPr>
          <w:color w:val="000000" w:themeColor="text1"/>
          <w:sz w:val="28"/>
          <w:szCs w:val="28"/>
        </w:rPr>
        <w:t> Tiền mỗi tháng trả không cố định, có thể khiến người vay không nắm rõ số tiền lãi phải trả mỗi tháng.</w:t>
      </w:r>
    </w:p>
    <w:p w:rsidR="005B56F2" w:rsidRPr="00E76E81" w:rsidRDefault="005B56F2" w:rsidP="00E76E81">
      <w:pPr>
        <w:spacing w:after="150"/>
        <w:ind w:left="720"/>
        <w:jc w:val="both"/>
        <w:rPr>
          <w:color w:val="000000" w:themeColor="text1"/>
          <w:sz w:val="28"/>
          <w:szCs w:val="28"/>
        </w:rPr>
      </w:pPr>
    </w:p>
    <w:tbl>
      <w:tblPr>
        <w:tblStyle w:val="TableGrid"/>
        <w:tblW w:w="9105" w:type="dxa"/>
        <w:jc w:val="center"/>
        <w:tblLook w:val="04A0" w:firstRow="1" w:lastRow="0" w:firstColumn="1" w:lastColumn="0" w:noHBand="0" w:noVBand="1"/>
      </w:tblPr>
      <w:tblGrid>
        <w:gridCol w:w="1738"/>
        <w:gridCol w:w="1976"/>
        <w:gridCol w:w="1776"/>
        <w:gridCol w:w="1799"/>
        <w:gridCol w:w="1816"/>
      </w:tblGrid>
      <w:tr w:rsidR="005B56F2" w:rsidRPr="0028067F" w:rsidTr="002A7306">
        <w:trPr>
          <w:trHeight w:val="553"/>
          <w:jc w:val="center"/>
        </w:trPr>
        <w:tc>
          <w:tcPr>
            <w:tcW w:w="1738" w:type="dxa"/>
          </w:tcPr>
          <w:p w:rsidR="005B56F2" w:rsidRPr="0028067F" w:rsidRDefault="005B56F2" w:rsidP="002A7306">
            <w:pPr>
              <w:spacing w:after="150"/>
              <w:ind w:right="300"/>
              <w:jc w:val="center"/>
              <w:rPr>
                <w:b/>
                <w:bCs/>
                <w:color w:val="000000" w:themeColor="text1"/>
                <w:sz w:val="28"/>
                <w:szCs w:val="28"/>
                <w:lang w:val="vi-VN"/>
              </w:rPr>
            </w:pPr>
            <w:r w:rsidRPr="0028067F">
              <w:rPr>
                <w:b/>
                <w:bCs/>
                <w:color w:val="000000" w:themeColor="text1"/>
                <w:sz w:val="28"/>
                <w:szCs w:val="28"/>
              </w:rPr>
              <w:t>Kỳ</w:t>
            </w:r>
            <w:r w:rsidRPr="0028067F">
              <w:rPr>
                <w:b/>
                <w:bCs/>
                <w:color w:val="000000" w:themeColor="text1"/>
                <w:sz w:val="28"/>
                <w:szCs w:val="28"/>
                <w:lang w:val="vi-VN"/>
              </w:rPr>
              <w:t xml:space="preserve"> trả nợ</w:t>
            </w:r>
          </w:p>
        </w:tc>
        <w:tc>
          <w:tcPr>
            <w:tcW w:w="1976" w:type="dxa"/>
          </w:tcPr>
          <w:p w:rsidR="005B56F2" w:rsidRPr="0028067F" w:rsidRDefault="005B56F2" w:rsidP="00B24154">
            <w:pPr>
              <w:spacing w:after="150"/>
              <w:ind w:right="300"/>
              <w:jc w:val="center"/>
              <w:rPr>
                <w:b/>
                <w:bCs/>
                <w:color w:val="000000" w:themeColor="text1"/>
                <w:sz w:val="28"/>
                <w:szCs w:val="28"/>
                <w:lang w:val="vi-VN"/>
              </w:rPr>
            </w:pPr>
            <w:r w:rsidRPr="0028067F">
              <w:rPr>
                <w:b/>
                <w:bCs/>
                <w:color w:val="000000" w:themeColor="text1"/>
                <w:sz w:val="28"/>
                <w:szCs w:val="28"/>
              </w:rPr>
              <w:t>Gốc</w:t>
            </w:r>
            <w:r w:rsidRPr="0028067F">
              <w:rPr>
                <w:b/>
                <w:bCs/>
                <w:color w:val="000000" w:themeColor="text1"/>
                <w:sz w:val="28"/>
                <w:szCs w:val="28"/>
                <w:lang w:val="vi-VN"/>
              </w:rPr>
              <w:t xml:space="preserve"> còn lại</w:t>
            </w:r>
          </w:p>
        </w:tc>
        <w:tc>
          <w:tcPr>
            <w:tcW w:w="1776" w:type="dxa"/>
          </w:tcPr>
          <w:p w:rsidR="005B56F2" w:rsidRPr="0028067F" w:rsidRDefault="005B56F2" w:rsidP="002A7306">
            <w:pPr>
              <w:spacing w:after="150"/>
              <w:ind w:right="300"/>
              <w:jc w:val="center"/>
              <w:rPr>
                <w:b/>
                <w:bCs/>
                <w:color w:val="000000" w:themeColor="text1"/>
                <w:sz w:val="28"/>
                <w:szCs w:val="28"/>
                <w:lang w:val="vi-VN"/>
              </w:rPr>
            </w:pPr>
            <w:r w:rsidRPr="0028067F">
              <w:rPr>
                <w:b/>
                <w:bCs/>
                <w:color w:val="000000" w:themeColor="text1"/>
                <w:sz w:val="28"/>
                <w:szCs w:val="28"/>
                <w:lang w:val="vi-VN"/>
              </w:rPr>
              <w:t>Gốc</w:t>
            </w:r>
          </w:p>
        </w:tc>
        <w:tc>
          <w:tcPr>
            <w:tcW w:w="1799" w:type="dxa"/>
          </w:tcPr>
          <w:p w:rsidR="005B56F2" w:rsidRPr="00B24154" w:rsidRDefault="005B56F2" w:rsidP="00B24154">
            <w:pPr>
              <w:spacing w:after="150"/>
              <w:ind w:right="300"/>
              <w:jc w:val="center"/>
              <w:rPr>
                <w:b/>
                <w:bCs/>
                <w:color w:val="000000" w:themeColor="text1"/>
                <w:sz w:val="28"/>
                <w:szCs w:val="28"/>
              </w:rPr>
            </w:pPr>
            <w:r w:rsidRPr="00B24154">
              <w:rPr>
                <w:b/>
                <w:bCs/>
                <w:color w:val="000000" w:themeColor="text1"/>
                <w:sz w:val="28"/>
                <w:szCs w:val="28"/>
              </w:rPr>
              <w:t>Lãi</w:t>
            </w:r>
          </w:p>
        </w:tc>
        <w:tc>
          <w:tcPr>
            <w:tcW w:w="1816" w:type="dxa"/>
          </w:tcPr>
          <w:p w:rsidR="005B56F2" w:rsidRPr="00B24154" w:rsidRDefault="005B56F2" w:rsidP="00B24154">
            <w:pPr>
              <w:spacing w:after="150"/>
              <w:ind w:right="300"/>
              <w:jc w:val="center"/>
              <w:rPr>
                <w:b/>
                <w:bCs/>
                <w:color w:val="000000" w:themeColor="text1"/>
                <w:sz w:val="28"/>
                <w:szCs w:val="28"/>
                <w:lang w:val="vi-VN"/>
              </w:rPr>
            </w:pPr>
            <w:r w:rsidRPr="00B24154">
              <w:rPr>
                <w:b/>
                <w:bCs/>
                <w:color w:val="000000" w:themeColor="text1"/>
                <w:sz w:val="28"/>
                <w:szCs w:val="28"/>
              </w:rPr>
              <w:t>Gốc</w:t>
            </w:r>
            <w:r w:rsidRPr="00B24154">
              <w:rPr>
                <w:b/>
                <w:bCs/>
                <w:color w:val="000000" w:themeColor="text1"/>
                <w:sz w:val="28"/>
                <w:szCs w:val="28"/>
                <w:lang w:val="vi-VN"/>
              </w:rPr>
              <w:t xml:space="preserve"> + Lãi</w:t>
            </w:r>
          </w:p>
        </w:tc>
      </w:tr>
      <w:tr w:rsidR="005B56F2" w:rsidRPr="0028067F" w:rsidTr="002A7306">
        <w:trPr>
          <w:trHeight w:val="553"/>
          <w:jc w:val="center"/>
        </w:trPr>
        <w:tc>
          <w:tcPr>
            <w:tcW w:w="1738" w:type="dxa"/>
          </w:tcPr>
          <w:p w:rsidR="005B56F2" w:rsidRPr="0028067F" w:rsidRDefault="005B56F2" w:rsidP="002A7306">
            <w:pPr>
              <w:spacing w:after="150" w:line="300" w:lineRule="atLeast"/>
              <w:ind w:right="300"/>
              <w:jc w:val="center"/>
              <w:rPr>
                <w:color w:val="000000" w:themeColor="text1"/>
                <w:sz w:val="28"/>
                <w:szCs w:val="28"/>
                <w:lang w:val="vi-VN"/>
              </w:rPr>
            </w:pPr>
            <w:r w:rsidRPr="0028067F">
              <w:rPr>
                <w:color w:val="000000" w:themeColor="text1"/>
                <w:sz w:val="28"/>
                <w:szCs w:val="28"/>
                <w:lang w:val="vi-VN"/>
              </w:rPr>
              <w:t>0</w:t>
            </w:r>
          </w:p>
        </w:tc>
        <w:tc>
          <w:tcPr>
            <w:tcW w:w="1976" w:type="dxa"/>
          </w:tcPr>
          <w:p w:rsidR="005B56F2" w:rsidRPr="0028067F" w:rsidRDefault="00B24154" w:rsidP="00B24154">
            <w:pPr>
              <w:rPr>
                <w:rFonts w:eastAsiaTheme="minorHAnsi"/>
                <w:color w:val="000000" w:themeColor="text1"/>
                <w:sz w:val="28"/>
                <w:szCs w:val="28"/>
                <w:lang w:val="vi-VN"/>
              </w:rPr>
            </w:pPr>
            <w:r>
              <w:rPr>
                <w:color w:val="000000" w:themeColor="text1"/>
                <w:sz w:val="28"/>
                <w:szCs w:val="28"/>
                <w:lang w:val="vi-VN"/>
              </w:rPr>
              <w:t xml:space="preserve">  </w:t>
            </w:r>
            <w:r w:rsidR="005B56F2" w:rsidRPr="0028067F">
              <w:rPr>
                <w:color w:val="000000" w:themeColor="text1"/>
                <w:sz w:val="28"/>
                <w:szCs w:val="28"/>
                <w:lang w:val="vi-VN"/>
              </w:rPr>
              <w:t>50.000.000</w:t>
            </w:r>
          </w:p>
        </w:tc>
        <w:tc>
          <w:tcPr>
            <w:tcW w:w="1776" w:type="dxa"/>
          </w:tcPr>
          <w:p w:rsidR="005B56F2" w:rsidRPr="0028067F" w:rsidRDefault="005B56F2" w:rsidP="002A7306">
            <w:pPr>
              <w:spacing w:after="150" w:line="300" w:lineRule="atLeast"/>
              <w:ind w:right="300"/>
              <w:jc w:val="center"/>
              <w:rPr>
                <w:color w:val="000000" w:themeColor="text1"/>
                <w:sz w:val="28"/>
                <w:szCs w:val="28"/>
                <w:lang w:val="vi-VN"/>
              </w:rPr>
            </w:pPr>
          </w:p>
        </w:tc>
        <w:tc>
          <w:tcPr>
            <w:tcW w:w="1799" w:type="dxa"/>
          </w:tcPr>
          <w:p w:rsidR="005B56F2" w:rsidRPr="00B24154" w:rsidRDefault="005B56F2" w:rsidP="00B24154">
            <w:pPr>
              <w:jc w:val="center"/>
              <w:rPr>
                <w:color w:val="000000" w:themeColor="text1"/>
                <w:sz w:val="28"/>
                <w:szCs w:val="28"/>
              </w:rPr>
            </w:pPr>
          </w:p>
        </w:tc>
        <w:tc>
          <w:tcPr>
            <w:tcW w:w="1816" w:type="dxa"/>
          </w:tcPr>
          <w:p w:rsidR="005B56F2" w:rsidRPr="00B24154" w:rsidRDefault="005B56F2" w:rsidP="00B24154">
            <w:pPr>
              <w:jc w:val="center"/>
              <w:rPr>
                <w:color w:val="000000" w:themeColor="text1"/>
                <w:sz w:val="28"/>
                <w:szCs w:val="28"/>
                <w:lang w:val="vi-VN"/>
              </w:rPr>
            </w:pPr>
          </w:p>
        </w:tc>
      </w:tr>
      <w:tr w:rsidR="005B56F2" w:rsidRPr="0028067F" w:rsidTr="00B24154">
        <w:trPr>
          <w:trHeight w:val="606"/>
          <w:jc w:val="center"/>
        </w:trPr>
        <w:tc>
          <w:tcPr>
            <w:tcW w:w="1738" w:type="dxa"/>
          </w:tcPr>
          <w:p w:rsidR="005B56F2" w:rsidRPr="0028067F" w:rsidRDefault="005B56F2" w:rsidP="002A7306">
            <w:pPr>
              <w:spacing w:after="150" w:line="300" w:lineRule="atLeast"/>
              <w:ind w:right="300"/>
              <w:jc w:val="center"/>
              <w:rPr>
                <w:color w:val="000000" w:themeColor="text1"/>
                <w:sz w:val="28"/>
                <w:szCs w:val="28"/>
                <w:lang w:val="vi-VN"/>
              </w:rPr>
            </w:pPr>
            <w:r w:rsidRPr="0028067F">
              <w:rPr>
                <w:color w:val="000000" w:themeColor="text1"/>
                <w:sz w:val="28"/>
                <w:szCs w:val="28"/>
                <w:lang w:val="vi-VN"/>
              </w:rPr>
              <w:t>1</w:t>
            </w:r>
          </w:p>
        </w:tc>
        <w:tc>
          <w:tcPr>
            <w:tcW w:w="1976" w:type="dxa"/>
          </w:tcPr>
          <w:p w:rsidR="005B56F2" w:rsidRPr="0028067F" w:rsidRDefault="005B56F2" w:rsidP="00B24154">
            <w:pPr>
              <w:spacing w:after="150" w:line="300" w:lineRule="atLeast"/>
              <w:ind w:right="300"/>
              <w:jc w:val="center"/>
              <w:rPr>
                <w:color w:val="000000" w:themeColor="text1"/>
                <w:sz w:val="28"/>
                <w:szCs w:val="28"/>
                <w:lang w:val="vi-VN"/>
              </w:rPr>
            </w:pPr>
            <w:r w:rsidRPr="0028067F">
              <w:rPr>
                <w:color w:val="000000" w:themeColor="text1"/>
                <w:sz w:val="28"/>
                <w:szCs w:val="28"/>
                <w:lang w:val="vi-VN"/>
              </w:rPr>
              <w:t>45.833.833</w:t>
            </w:r>
          </w:p>
        </w:tc>
        <w:tc>
          <w:tcPr>
            <w:tcW w:w="1776" w:type="dxa"/>
          </w:tcPr>
          <w:p w:rsidR="005B56F2" w:rsidRPr="0028067F" w:rsidRDefault="005B56F2" w:rsidP="002A7306">
            <w:pPr>
              <w:spacing w:after="150" w:line="300" w:lineRule="atLeast"/>
              <w:ind w:right="300"/>
              <w:jc w:val="center"/>
              <w:rPr>
                <w:color w:val="000000" w:themeColor="text1"/>
                <w:sz w:val="28"/>
                <w:szCs w:val="28"/>
                <w:lang w:val="vi-VN"/>
              </w:rPr>
            </w:pPr>
            <w:r w:rsidRPr="0028067F">
              <w:rPr>
                <w:color w:val="000000" w:themeColor="text1"/>
                <w:sz w:val="28"/>
                <w:szCs w:val="28"/>
                <w:lang w:val="vi-VN"/>
              </w:rPr>
              <w:t>4.166.667</w:t>
            </w:r>
          </w:p>
        </w:tc>
        <w:tc>
          <w:tcPr>
            <w:tcW w:w="1799" w:type="dxa"/>
          </w:tcPr>
          <w:p w:rsidR="00B24154" w:rsidRPr="00B24154" w:rsidRDefault="00B24154" w:rsidP="00B24154">
            <w:pPr>
              <w:jc w:val="center"/>
              <w:rPr>
                <w:color w:val="000000" w:themeColor="text1"/>
                <w:sz w:val="28"/>
                <w:szCs w:val="28"/>
              </w:rPr>
            </w:pPr>
            <w:r w:rsidRPr="00B24154">
              <w:rPr>
                <w:color w:val="000000" w:themeColor="text1"/>
                <w:sz w:val="28"/>
                <w:szCs w:val="28"/>
                <w:shd w:val="clear" w:color="auto" w:fill="F4F4F4"/>
              </w:rPr>
              <w:t>579,167</w:t>
            </w:r>
          </w:p>
          <w:p w:rsidR="005B56F2" w:rsidRPr="00B24154" w:rsidRDefault="005B56F2" w:rsidP="00B24154">
            <w:pPr>
              <w:spacing w:after="150" w:line="300" w:lineRule="atLeast"/>
              <w:ind w:right="300"/>
              <w:jc w:val="center"/>
              <w:rPr>
                <w:color w:val="000000" w:themeColor="text1"/>
                <w:sz w:val="28"/>
                <w:szCs w:val="28"/>
              </w:rPr>
            </w:pPr>
          </w:p>
        </w:tc>
        <w:tc>
          <w:tcPr>
            <w:tcW w:w="1816" w:type="dxa"/>
          </w:tcPr>
          <w:p w:rsidR="005B56F2" w:rsidRPr="00B24154" w:rsidRDefault="005B56F2" w:rsidP="00B24154">
            <w:pPr>
              <w:jc w:val="center"/>
              <w:rPr>
                <w:color w:val="000000" w:themeColor="text1"/>
                <w:sz w:val="28"/>
                <w:szCs w:val="28"/>
              </w:rPr>
            </w:pPr>
            <w:r w:rsidRPr="00B24154">
              <w:rPr>
                <w:color w:val="000000" w:themeColor="text1"/>
                <w:sz w:val="28"/>
                <w:szCs w:val="28"/>
                <w:shd w:val="clear" w:color="auto" w:fill="F4F4F4"/>
              </w:rPr>
              <w:t>4,745,833</w:t>
            </w:r>
          </w:p>
          <w:p w:rsidR="005B56F2" w:rsidRPr="00B24154" w:rsidRDefault="005B56F2" w:rsidP="00B24154">
            <w:pPr>
              <w:spacing w:after="150" w:line="300" w:lineRule="atLeast"/>
              <w:ind w:right="300"/>
              <w:jc w:val="center"/>
              <w:rPr>
                <w:color w:val="000000" w:themeColor="text1"/>
                <w:sz w:val="28"/>
                <w:szCs w:val="28"/>
              </w:rPr>
            </w:pPr>
          </w:p>
        </w:tc>
      </w:tr>
      <w:tr w:rsidR="005B56F2" w:rsidRPr="0028067F" w:rsidTr="002A7306">
        <w:trPr>
          <w:trHeight w:val="553"/>
          <w:jc w:val="center"/>
        </w:trPr>
        <w:tc>
          <w:tcPr>
            <w:tcW w:w="1738" w:type="dxa"/>
          </w:tcPr>
          <w:p w:rsidR="005B56F2" w:rsidRPr="0028067F" w:rsidRDefault="005B56F2" w:rsidP="002A7306">
            <w:pPr>
              <w:spacing w:after="150" w:line="300" w:lineRule="atLeast"/>
              <w:ind w:right="300"/>
              <w:jc w:val="center"/>
              <w:rPr>
                <w:color w:val="000000" w:themeColor="text1"/>
                <w:sz w:val="28"/>
                <w:szCs w:val="28"/>
                <w:lang w:val="vi-VN"/>
              </w:rPr>
            </w:pPr>
            <w:r w:rsidRPr="0028067F">
              <w:rPr>
                <w:color w:val="000000" w:themeColor="text1"/>
                <w:sz w:val="28"/>
                <w:szCs w:val="28"/>
                <w:lang w:val="vi-VN"/>
              </w:rPr>
              <w:t>2</w:t>
            </w:r>
          </w:p>
        </w:tc>
        <w:tc>
          <w:tcPr>
            <w:tcW w:w="1976" w:type="dxa"/>
          </w:tcPr>
          <w:p w:rsidR="005B56F2" w:rsidRPr="0028067F" w:rsidRDefault="005B56F2" w:rsidP="00B24154">
            <w:pPr>
              <w:spacing w:after="150" w:line="300" w:lineRule="atLeast"/>
              <w:ind w:right="300"/>
              <w:jc w:val="center"/>
              <w:rPr>
                <w:color w:val="000000" w:themeColor="text1"/>
                <w:sz w:val="28"/>
                <w:szCs w:val="28"/>
                <w:lang w:val="vi-VN"/>
              </w:rPr>
            </w:pPr>
            <w:r w:rsidRPr="0028067F">
              <w:rPr>
                <w:color w:val="000000" w:themeColor="text1"/>
                <w:sz w:val="28"/>
                <w:szCs w:val="28"/>
                <w:lang w:val="vi-VN"/>
              </w:rPr>
              <w:t>41.666.667</w:t>
            </w:r>
          </w:p>
        </w:tc>
        <w:tc>
          <w:tcPr>
            <w:tcW w:w="1776" w:type="dxa"/>
          </w:tcPr>
          <w:p w:rsidR="005B56F2" w:rsidRPr="0028067F" w:rsidRDefault="005B56F2" w:rsidP="002A7306">
            <w:pPr>
              <w:spacing w:after="150" w:line="300" w:lineRule="atLeast"/>
              <w:ind w:right="300"/>
              <w:jc w:val="center"/>
              <w:rPr>
                <w:color w:val="000000" w:themeColor="text1"/>
                <w:sz w:val="28"/>
                <w:szCs w:val="28"/>
                <w:lang w:val="vi-VN"/>
              </w:rPr>
            </w:pPr>
            <w:r w:rsidRPr="0028067F">
              <w:rPr>
                <w:color w:val="000000" w:themeColor="text1"/>
                <w:sz w:val="28"/>
                <w:szCs w:val="28"/>
                <w:lang w:val="vi-VN"/>
              </w:rPr>
              <w:t>4.166.667</w:t>
            </w:r>
          </w:p>
        </w:tc>
        <w:tc>
          <w:tcPr>
            <w:tcW w:w="1799" w:type="dxa"/>
          </w:tcPr>
          <w:p w:rsidR="00B24154" w:rsidRPr="00B24154" w:rsidRDefault="00B24154" w:rsidP="00B24154">
            <w:pPr>
              <w:jc w:val="center"/>
              <w:rPr>
                <w:color w:val="000000" w:themeColor="text1"/>
                <w:sz w:val="28"/>
                <w:szCs w:val="28"/>
              </w:rPr>
            </w:pPr>
            <w:r w:rsidRPr="00B24154">
              <w:rPr>
                <w:color w:val="000000" w:themeColor="text1"/>
                <w:sz w:val="28"/>
                <w:szCs w:val="28"/>
                <w:shd w:val="clear" w:color="auto" w:fill="F4F4F4"/>
              </w:rPr>
              <w:t>530,903</w:t>
            </w:r>
          </w:p>
          <w:p w:rsidR="005B56F2" w:rsidRPr="00B24154" w:rsidRDefault="005B56F2" w:rsidP="00B24154">
            <w:pPr>
              <w:spacing w:after="150" w:line="300" w:lineRule="atLeast"/>
              <w:ind w:right="300"/>
              <w:jc w:val="center"/>
              <w:rPr>
                <w:color w:val="000000" w:themeColor="text1"/>
                <w:sz w:val="28"/>
                <w:szCs w:val="28"/>
              </w:rPr>
            </w:pPr>
          </w:p>
        </w:tc>
        <w:tc>
          <w:tcPr>
            <w:tcW w:w="1816" w:type="dxa"/>
          </w:tcPr>
          <w:p w:rsidR="00B24154" w:rsidRPr="00B24154" w:rsidRDefault="00B24154" w:rsidP="00B24154">
            <w:pPr>
              <w:jc w:val="center"/>
              <w:rPr>
                <w:color w:val="000000" w:themeColor="text1"/>
                <w:sz w:val="28"/>
                <w:szCs w:val="28"/>
              </w:rPr>
            </w:pPr>
            <w:r w:rsidRPr="00B24154">
              <w:rPr>
                <w:color w:val="000000" w:themeColor="text1"/>
                <w:sz w:val="28"/>
                <w:szCs w:val="28"/>
                <w:shd w:val="clear" w:color="auto" w:fill="F4F4F4"/>
              </w:rPr>
              <w:t>4,745,833</w:t>
            </w:r>
          </w:p>
          <w:p w:rsidR="005B56F2" w:rsidRPr="00B24154" w:rsidRDefault="005B56F2" w:rsidP="00B24154">
            <w:pPr>
              <w:spacing w:after="150" w:line="300" w:lineRule="atLeast"/>
              <w:ind w:right="300"/>
              <w:jc w:val="center"/>
              <w:rPr>
                <w:color w:val="000000" w:themeColor="text1"/>
                <w:sz w:val="28"/>
                <w:szCs w:val="28"/>
              </w:rPr>
            </w:pPr>
          </w:p>
        </w:tc>
      </w:tr>
      <w:tr w:rsidR="005B56F2" w:rsidRPr="0028067F" w:rsidTr="002A7306">
        <w:trPr>
          <w:trHeight w:val="553"/>
          <w:jc w:val="center"/>
        </w:trPr>
        <w:tc>
          <w:tcPr>
            <w:tcW w:w="1738" w:type="dxa"/>
          </w:tcPr>
          <w:p w:rsidR="005B56F2" w:rsidRPr="0028067F" w:rsidRDefault="005B56F2" w:rsidP="002A7306">
            <w:pPr>
              <w:spacing w:after="150" w:line="300" w:lineRule="atLeast"/>
              <w:ind w:right="300"/>
              <w:jc w:val="center"/>
              <w:rPr>
                <w:color w:val="000000" w:themeColor="text1"/>
                <w:sz w:val="28"/>
                <w:szCs w:val="28"/>
                <w:lang w:val="vi-VN"/>
              </w:rPr>
            </w:pPr>
            <w:r w:rsidRPr="0028067F">
              <w:rPr>
                <w:color w:val="000000" w:themeColor="text1"/>
                <w:sz w:val="28"/>
                <w:szCs w:val="28"/>
                <w:lang w:val="vi-VN"/>
              </w:rPr>
              <w:t>3</w:t>
            </w:r>
          </w:p>
        </w:tc>
        <w:tc>
          <w:tcPr>
            <w:tcW w:w="1976" w:type="dxa"/>
          </w:tcPr>
          <w:p w:rsidR="005B56F2" w:rsidRPr="0028067F" w:rsidRDefault="005B56F2" w:rsidP="00B24154">
            <w:pPr>
              <w:spacing w:after="150" w:line="300" w:lineRule="atLeast"/>
              <w:ind w:right="300"/>
              <w:jc w:val="center"/>
              <w:rPr>
                <w:color w:val="000000" w:themeColor="text1"/>
                <w:sz w:val="28"/>
                <w:szCs w:val="28"/>
                <w:lang w:val="vi-VN"/>
              </w:rPr>
            </w:pPr>
            <w:r w:rsidRPr="0028067F">
              <w:rPr>
                <w:color w:val="000000" w:themeColor="text1"/>
                <w:sz w:val="28"/>
                <w:szCs w:val="28"/>
                <w:lang w:val="vi-VN"/>
              </w:rPr>
              <w:t>37.500.000</w:t>
            </w:r>
          </w:p>
        </w:tc>
        <w:tc>
          <w:tcPr>
            <w:tcW w:w="1776" w:type="dxa"/>
          </w:tcPr>
          <w:p w:rsidR="005B56F2" w:rsidRPr="0028067F" w:rsidRDefault="005B56F2" w:rsidP="002A7306">
            <w:pPr>
              <w:spacing w:after="150" w:line="300" w:lineRule="atLeast"/>
              <w:ind w:right="300"/>
              <w:jc w:val="center"/>
              <w:rPr>
                <w:color w:val="000000" w:themeColor="text1"/>
                <w:sz w:val="28"/>
                <w:szCs w:val="28"/>
                <w:lang w:val="vi-VN"/>
              </w:rPr>
            </w:pPr>
            <w:r w:rsidRPr="0028067F">
              <w:rPr>
                <w:color w:val="000000" w:themeColor="text1"/>
                <w:sz w:val="28"/>
                <w:szCs w:val="28"/>
                <w:lang w:val="vi-VN"/>
              </w:rPr>
              <w:t>4.166.667</w:t>
            </w:r>
          </w:p>
        </w:tc>
        <w:tc>
          <w:tcPr>
            <w:tcW w:w="1799" w:type="dxa"/>
          </w:tcPr>
          <w:p w:rsidR="00B24154" w:rsidRPr="00B24154" w:rsidRDefault="00B24154" w:rsidP="00B24154">
            <w:pPr>
              <w:jc w:val="center"/>
              <w:rPr>
                <w:color w:val="000000" w:themeColor="text1"/>
                <w:sz w:val="28"/>
                <w:szCs w:val="28"/>
              </w:rPr>
            </w:pPr>
            <w:r w:rsidRPr="00B24154">
              <w:rPr>
                <w:color w:val="000000" w:themeColor="text1"/>
                <w:sz w:val="28"/>
                <w:szCs w:val="28"/>
                <w:shd w:val="clear" w:color="auto" w:fill="F4F4F4"/>
              </w:rPr>
              <w:t>482,639</w:t>
            </w:r>
          </w:p>
          <w:p w:rsidR="005B56F2" w:rsidRPr="00B24154" w:rsidRDefault="005B56F2" w:rsidP="00B24154">
            <w:pPr>
              <w:spacing w:after="150" w:line="300" w:lineRule="atLeast"/>
              <w:ind w:right="300"/>
              <w:jc w:val="center"/>
              <w:rPr>
                <w:color w:val="000000" w:themeColor="text1"/>
                <w:sz w:val="28"/>
                <w:szCs w:val="28"/>
              </w:rPr>
            </w:pPr>
          </w:p>
        </w:tc>
        <w:tc>
          <w:tcPr>
            <w:tcW w:w="1816" w:type="dxa"/>
          </w:tcPr>
          <w:p w:rsidR="00B24154" w:rsidRPr="00B24154" w:rsidRDefault="00B24154" w:rsidP="00B24154">
            <w:pPr>
              <w:jc w:val="center"/>
              <w:rPr>
                <w:color w:val="000000" w:themeColor="text1"/>
                <w:sz w:val="28"/>
                <w:szCs w:val="28"/>
              </w:rPr>
            </w:pPr>
            <w:r w:rsidRPr="00B24154">
              <w:rPr>
                <w:color w:val="000000" w:themeColor="text1"/>
                <w:sz w:val="28"/>
                <w:szCs w:val="28"/>
                <w:shd w:val="clear" w:color="auto" w:fill="F4F4F4"/>
              </w:rPr>
              <w:t>4,649,306</w:t>
            </w:r>
          </w:p>
          <w:p w:rsidR="005B56F2" w:rsidRPr="00B24154" w:rsidRDefault="005B56F2" w:rsidP="00B24154">
            <w:pPr>
              <w:spacing w:after="150" w:line="300" w:lineRule="atLeast"/>
              <w:ind w:right="300"/>
              <w:jc w:val="center"/>
              <w:rPr>
                <w:color w:val="000000" w:themeColor="text1"/>
                <w:sz w:val="28"/>
                <w:szCs w:val="28"/>
              </w:rPr>
            </w:pPr>
          </w:p>
        </w:tc>
      </w:tr>
      <w:tr w:rsidR="005B56F2" w:rsidRPr="0028067F" w:rsidTr="002A7306">
        <w:trPr>
          <w:trHeight w:val="577"/>
          <w:jc w:val="center"/>
        </w:trPr>
        <w:tc>
          <w:tcPr>
            <w:tcW w:w="1738" w:type="dxa"/>
          </w:tcPr>
          <w:p w:rsidR="005B56F2" w:rsidRPr="0028067F" w:rsidRDefault="005B56F2" w:rsidP="002A7306">
            <w:pPr>
              <w:spacing w:after="150" w:line="300" w:lineRule="atLeast"/>
              <w:ind w:right="300"/>
              <w:jc w:val="center"/>
              <w:rPr>
                <w:color w:val="000000" w:themeColor="text1"/>
                <w:sz w:val="28"/>
                <w:szCs w:val="28"/>
                <w:lang w:val="vi-VN"/>
              </w:rPr>
            </w:pPr>
            <w:r w:rsidRPr="0028067F">
              <w:rPr>
                <w:color w:val="000000" w:themeColor="text1"/>
                <w:sz w:val="28"/>
                <w:szCs w:val="28"/>
                <w:lang w:val="vi-VN"/>
              </w:rPr>
              <w:t>4</w:t>
            </w:r>
          </w:p>
        </w:tc>
        <w:tc>
          <w:tcPr>
            <w:tcW w:w="1976" w:type="dxa"/>
          </w:tcPr>
          <w:p w:rsidR="005B56F2" w:rsidRPr="0028067F" w:rsidRDefault="005B56F2" w:rsidP="00B24154">
            <w:pPr>
              <w:spacing w:after="150" w:line="300" w:lineRule="atLeast"/>
              <w:ind w:right="300"/>
              <w:jc w:val="center"/>
              <w:rPr>
                <w:color w:val="000000" w:themeColor="text1"/>
                <w:sz w:val="28"/>
                <w:szCs w:val="28"/>
                <w:lang w:val="vi-VN"/>
              </w:rPr>
            </w:pPr>
            <w:r w:rsidRPr="0028067F">
              <w:rPr>
                <w:color w:val="000000" w:themeColor="text1"/>
                <w:sz w:val="28"/>
                <w:szCs w:val="28"/>
                <w:lang w:val="vi-VN"/>
              </w:rPr>
              <w:t>33.333.333</w:t>
            </w:r>
          </w:p>
        </w:tc>
        <w:tc>
          <w:tcPr>
            <w:tcW w:w="1776" w:type="dxa"/>
          </w:tcPr>
          <w:p w:rsidR="005B56F2" w:rsidRPr="0028067F" w:rsidRDefault="005B56F2" w:rsidP="002A7306">
            <w:pPr>
              <w:spacing w:after="150" w:line="300" w:lineRule="atLeast"/>
              <w:ind w:right="300"/>
              <w:jc w:val="center"/>
              <w:rPr>
                <w:color w:val="000000" w:themeColor="text1"/>
                <w:sz w:val="28"/>
                <w:szCs w:val="28"/>
                <w:lang w:val="vi-VN"/>
              </w:rPr>
            </w:pPr>
            <w:r w:rsidRPr="0028067F">
              <w:rPr>
                <w:color w:val="000000" w:themeColor="text1"/>
                <w:sz w:val="28"/>
                <w:szCs w:val="28"/>
                <w:lang w:val="vi-VN"/>
              </w:rPr>
              <w:t>4.166.667</w:t>
            </w:r>
          </w:p>
        </w:tc>
        <w:tc>
          <w:tcPr>
            <w:tcW w:w="1799" w:type="dxa"/>
          </w:tcPr>
          <w:p w:rsidR="00B24154" w:rsidRPr="00B24154" w:rsidRDefault="00B24154" w:rsidP="00B24154">
            <w:pPr>
              <w:jc w:val="center"/>
              <w:rPr>
                <w:color w:val="000000" w:themeColor="text1"/>
                <w:sz w:val="28"/>
                <w:szCs w:val="28"/>
              </w:rPr>
            </w:pPr>
            <w:r w:rsidRPr="00B24154">
              <w:rPr>
                <w:color w:val="000000" w:themeColor="text1"/>
                <w:sz w:val="28"/>
                <w:szCs w:val="28"/>
                <w:shd w:val="clear" w:color="auto" w:fill="F4F4F4"/>
              </w:rPr>
              <w:t>434,375</w:t>
            </w:r>
          </w:p>
          <w:p w:rsidR="005B56F2" w:rsidRPr="00B24154" w:rsidRDefault="005B56F2" w:rsidP="00B24154">
            <w:pPr>
              <w:spacing w:after="150" w:line="300" w:lineRule="atLeast"/>
              <w:ind w:right="300"/>
              <w:jc w:val="center"/>
              <w:rPr>
                <w:color w:val="000000" w:themeColor="text1"/>
                <w:sz w:val="28"/>
                <w:szCs w:val="28"/>
              </w:rPr>
            </w:pPr>
          </w:p>
        </w:tc>
        <w:tc>
          <w:tcPr>
            <w:tcW w:w="1816" w:type="dxa"/>
          </w:tcPr>
          <w:p w:rsidR="00B24154" w:rsidRPr="00B24154" w:rsidRDefault="00B24154" w:rsidP="00B24154">
            <w:pPr>
              <w:jc w:val="center"/>
              <w:rPr>
                <w:color w:val="000000" w:themeColor="text1"/>
                <w:sz w:val="28"/>
                <w:szCs w:val="28"/>
              </w:rPr>
            </w:pPr>
            <w:r w:rsidRPr="00B24154">
              <w:rPr>
                <w:color w:val="000000" w:themeColor="text1"/>
                <w:sz w:val="28"/>
                <w:szCs w:val="28"/>
                <w:shd w:val="clear" w:color="auto" w:fill="F4F4F4"/>
              </w:rPr>
              <w:t>4,601,042</w:t>
            </w:r>
          </w:p>
          <w:p w:rsidR="005B56F2" w:rsidRPr="00B24154" w:rsidRDefault="005B56F2" w:rsidP="00B24154">
            <w:pPr>
              <w:spacing w:after="150" w:line="300" w:lineRule="atLeast"/>
              <w:ind w:right="300"/>
              <w:jc w:val="center"/>
              <w:rPr>
                <w:color w:val="000000" w:themeColor="text1"/>
                <w:sz w:val="28"/>
                <w:szCs w:val="28"/>
              </w:rPr>
            </w:pPr>
          </w:p>
        </w:tc>
      </w:tr>
      <w:tr w:rsidR="005B56F2" w:rsidRPr="0028067F" w:rsidTr="002A7306">
        <w:trPr>
          <w:trHeight w:val="553"/>
          <w:jc w:val="center"/>
        </w:trPr>
        <w:tc>
          <w:tcPr>
            <w:tcW w:w="1738" w:type="dxa"/>
          </w:tcPr>
          <w:p w:rsidR="005B56F2" w:rsidRPr="0028067F" w:rsidRDefault="005B56F2" w:rsidP="002A7306">
            <w:pPr>
              <w:spacing w:after="150" w:line="300" w:lineRule="atLeast"/>
              <w:ind w:right="300"/>
              <w:jc w:val="center"/>
              <w:rPr>
                <w:color w:val="000000" w:themeColor="text1"/>
                <w:sz w:val="28"/>
                <w:szCs w:val="28"/>
                <w:lang w:val="vi-VN"/>
              </w:rPr>
            </w:pPr>
            <w:r w:rsidRPr="0028067F">
              <w:rPr>
                <w:color w:val="000000" w:themeColor="text1"/>
                <w:sz w:val="28"/>
                <w:szCs w:val="28"/>
                <w:lang w:val="vi-VN"/>
              </w:rPr>
              <w:t>5</w:t>
            </w:r>
          </w:p>
        </w:tc>
        <w:tc>
          <w:tcPr>
            <w:tcW w:w="1976" w:type="dxa"/>
          </w:tcPr>
          <w:p w:rsidR="005B56F2" w:rsidRPr="0028067F" w:rsidRDefault="005B56F2" w:rsidP="00B24154">
            <w:pPr>
              <w:spacing w:after="150" w:line="300" w:lineRule="atLeast"/>
              <w:ind w:right="300"/>
              <w:jc w:val="center"/>
              <w:rPr>
                <w:color w:val="000000" w:themeColor="text1"/>
                <w:sz w:val="28"/>
                <w:szCs w:val="28"/>
                <w:lang w:val="vi-VN"/>
              </w:rPr>
            </w:pPr>
            <w:r w:rsidRPr="0028067F">
              <w:rPr>
                <w:color w:val="000000" w:themeColor="text1"/>
                <w:sz w:val="28"/>
                <w:szCs w:val="28"/>
                <w:lang w:val="vi-VN"/>
              </w:rPr>
              <w:t>29.166.667</w:t>
            </w:r>
          </w:p>
        </w:tc>
        <w:tc>
          <w:tcPr>
            <w:tcW w:w="1776" w:type="dxa"/>
          </w:tcPr>
          <w:p w:rsidR="005B56F2" w:rsidRPr="0028067F" w:rsidRDefault="005B56F2" w:rsidP="002A7306">
            <w:pPr>
              <w:spacing w:after="150" w:line="300" w:lineRule="atLeast"/>
              <w:ind w:right="300"/>
              <w:jc w:val="center"/>
              <w:rPr>
                <w:color w:val="000000" w:themeColor="text1"/>
                <w:sz w:val="28"/>
                <w:szCs w:val="28"/>
                <w:lang w:val="vi-VN"/>
              </w:rPr>
            </w:pPr>
            <w:r w:rsidRPr="0028067F">
              <w:rPr>
                <w:color w:val="000000" w:themeColor="text1"/>
                <w:sz w:val="28"/>
                <w:szCs w:val="28"/>
                <w:lang w:val="vi-VN"/>
              </w:rPr>
              <w:t>4.166.667</w:t>
            </w:r>
          </w:p>
        </w:tc>
        <w:tc>
          <w:tcPr>
            <w:tcW w:w="1799" w:type="dxa"/>
          </w:tcPr>
          <w:p w:rsidR="00B24154" w:rsidRPr="00B24154" w:rsidRDefault="00B24154" w:rsidP="00B24154">
            <w:pPr>
              <w:jc w:val="center"/>
              <w:rPr>
                <w:color w:val="000000" w:themeColor="text1"/>
                <w:sz w:val="28"/>
                <w:szCs w:val="28"/>
              </w:rPr>
            </w:pPr>
            <w:r w:rsidRPr="00B24154">
              <w:rPr>
                <w:color w:val="000000" w:themeColor="text1"/>
                <w:sz w:val="28"/>
                <w:szCs w:val="28"/>
                <w:shd w:val="clear" w:color="auto" w:fill="F4F4F4"/>
              </w:rPr>
              <w:t>386,111</w:t>
            </w:r>
          </w:p>
          <w:p w:rsidR="005B56F2" w:rsidRPr="00B24154" w:rsidRDefault="005B56F2" w:rsidP="00B24154">
            <w:pPr>
              <w:spacing w:after="150" w:line="300" w:lineRule="atLeast"/>
              <w:ind w:right="300"/>
              <w:jc w:val="center"/>
              <w:rPr>
                <w:color w:val="000000" w:themeColor="text1"/>
                <w:sz w:val="28"/>
                <w:szCs w:val="28"/>
              </w:rPr>
            </w:pPr>
          </w:p>
        </w:tc>
        <w:tc>
          <w:tcPr>
            <w:tcW w:w="1816" w:type="dxa"/>
          </w:tcPr>
          <w:p w:rsidR="00B24154" w:rsidRPr="00B24154" w:rsidRDefault="00B24154" w:rsidP="00B24154">
            <w:pPr>
              <w:jc w:val="center"/>
              <w:rPr>
                <w:color w:val="000000" w:themeColor="text1"/>
                <w:sz w:val="28"/>
                <w:szCs w:val="28"/>
              </w:rPr>
            </w:pPr>
            <w:r w:rsidRPr="00B24154">
              <w:rPr>
                <w:color w:val="000000" w:themeColor="text1"/>
                <w:sz w:val="28"/>
                <w:szCs w:val="28"/>
                <w:shd w:val="clear" w:color="auto" w:fill="F4F4F4"/>
              </w:rPr>
              <w:t>4,552,778</w:t>
            </w:r>
          </w:p>
          <w:p w:rsidR="005B56F2" w:rsidRPr="00B24154" w:rsidRDefault="005B56F2" w:rsidP="00B24154">
            <w:pPr>
              <w:spacing w:after="150" w:line="300" w:lineRule="atLeast"/>
              <w:ind w:right="300"/>
              <w:jc w:val="center"/>
              <w:rPr>
                <w:color w:val="000000" w:themeColor="text1"/>
                <w:sz w:val="28"/>
                <w:szCs w:val="28"/>
              </w:rPr>
            </w:pPr>
          </w:p>
        </w:tc>
      </w:tr>
      <w:tr w:rsidR="005B56F2" w:rsidRPr="0028067F" w:rsidTr="002A7306">
        <w:trPr>
          <w:trHeight w:val="529"/>
          <w:jc w:val="center"/>
        </w:trPr>
        <w:tc>
          <w:tcPr>
            <w:tcW w:w="1738" w:type="dxa"/>
          </w:tcPr>
          <w:p w:rsidR="005B56F2" w:rsidRPr="0028067F" w:rsidRDefault="005B56F2" w:rsidP="002A7306">
            <w:pPr>
              <w:spacing w:after="150" w:line="300" w:lineRule="atLeast"/>
              <w:ind w:right="300"/>
              <w:jc w:val="center"/>
              <w:rPr>
                <w:color w:val="000000" w:themeColor="text1"/>
                <w:sz w:val="28"/>
                <w:szCs w:val="28"/>
                <w:lang w:val="vi-VN"/>
              </w:rPr>
            </w:pPr>
            <w:r w:rsidRPr="0028067F">
              <w:rPr>
                <w:color w:val="000000" w:themeColor="text1"/>
                <w:sz w:val="28"/>
                <w:szCs w:val="28"/>
                <w:lang w:val="vi-VN"/>
              </w:rPr>
              <w:t>6</w:t>
            </w:r>
          </w:p>
        </w:tc>
        <w:tc>
          <w:tcPr>
            <w:tcW w:w="1976" w:type="dxa"/>
          </w:tcPr>
          <w:p w:rsidR="005B56F2" w:rsidRPr="0028067F" w:rsidRDefault="005B56F2" w:rsidP="00B24154">
            <w:pPr>
              <w:spacing w:after="150" w:line="300" w:lineRule="atLeast"/>
              <w:ind w:right="300"/>
              <w:jc w:val="center"/>
              <w:rPr>
                <w:color w:val="000000" w:themeColor="text1"/>
                <w:sz w:val="28"/>
                <w:szCs w:val="28"/>
                <w:lang w:val="vi-VN"/>
              </w:rPr>
            </w:pPr>
            <w:r w:rsidRPr="0028067F">
              <w:rPr>
                <w:color w:val="000000" w:themeColor="text1"/>
                <w:sz w:val="28"/>
                <w:szCs w:val="28"/>
                <w:lang w:val="vi-VN"/>
              </w:rPr>
              <w:t>25.000.000</w:t>
            </w:r>
          </w:p>
        </w:tc>
        <w:tc>
          <w:tcPr>
            <w:tcW w:w="1776" w:type="dxa"/>
          </w:tcPr>
          <w:p w:rsidR="005B56F2" w:rsidRPr="0028067F" w:rsidRDefault="005B56F2" w:rsidP="002A7306">
            <w:pPr>
              <w:spacing w:after="150" w:line="300" w:lineRule="atLeast"/>
              <w:ind w:right="300"/>
              <w:jc w:val="center"/>
              <w:rPr>
                <w:color w:val="000000" w:themeColor="text1"/>
                <w:sz w:val="28"/>
                <w:szCs w:val="28"/>
                <w:lang w:val="vi-VN"/>
              </w:rPr>
            </w:pPr>
            <w:r w:rsidRPr="0028067F">
              <w:rPr>
                <w:color w:val="000000" w:themeColor="text1"/>
                <w:sz w:val="28"/>
                <w:szCs w:val="28"/>
                <w:lang w:val="vi-VN"/>
              </w:rPr>
              <w:t>4.166.667</w:t>
            </w:r>
          </w:p>
        </w:tc>
        <w:tc>
          <w:tcPr>
            <w:tcW w:w="1799" w:type="dxa"/>
          </w:tcPr>
          <w:p w:rsidR="00B24154" w:rsidRPr="00B24154" w:rsidRDefault="00B24154" w:rsidP="00B24154">
            <w:pPr>
              <w:jc w:val="center"/>
              <w:rPr>
                <w:color w:val="000000" w:themeColor="text1"/>
                <w:sz w:val="28"/>
                <w:szCs w:val="28"/>
              </w:rPr>
            </w:pPr>
            <w:r w:rsidRPr="00B24154">
              <w:rPr>
                <w:color w:val="000000" w:themeColor="text1"/>
                <w:sz w:val="28"/>
                <w:szCs w:val="28"/>
                <w:shd w:val="clear" w:color="auto" w:fill="F4F4F4"/>
              </w:rPr>
              <w:t>337,847</w:t>
            </w:r>
          </w:p>
          <w:p w:rsidR="005B56F2" w:rsidRPr="00B24154" w:rsidRDefault="005B56F2" w:rsidP="00B24154">
            <w:pPr>
              <w:spacing w:after="150" w:line="300" w:lineRule="atLeast"/>
              <w:ind w:right="300"/>
              <w:jc w:val="center"/>
              <w:rPr>
                <w:color w:val="000000" w:themeColor="text1"/>
                <w:sz w:val="28"/>
                <w:szCs w:val="28"/>
              </w:rPr>
            </w:pPr>
          </w:p>
        </w:tc>
        <w:tc>
          <w:tcPr>
            <w:tcW w:w="1816" w:type="dxa"/>
          </w:tcPr>
          <w:p w:rsidR="005B56F2" w:rsidRPr="00B24154" w:rsidRDefault="005B56F2" w:rsidP="00B24154">
            <w:pPr>
              <w:jc w:val="center"/>
              <w:rPr>
                <w:color w:val="000000" w:themeColor="text1"/>
                <w:sz w:val="28"/>
                <w:szCs w:val="28"/>
              </w:rPr>
            </w:pPr>
            <w:r w:rsidRPr="00B24154">
              <w:rPr>
                <w:color w:val="000000" w:themeColor="text1"/>
                <w:sz w:val="28"/>
                <w:szCs w:val="28"/>
                <w:shd w:val="clear" w:color="auto" w:fill="F4F4F4"/>
              </w:rPr>
              <w:t>4,504,514</w:t>
            </w:r>
          </w:p>
          <w:p w:rsidR="005B56F2" w:rsidRPr="00B24154" w:rsidRDefault="005B56F2" w:rsidP="00B24154">
            <w:pPr>
              <w:spacing w:after="150" w:line="300" w:lineRule="atLeast"/>
              <w:ind w:right="300"/>
              <w:jc w:val="center"/>
              <w:rPr>
                <w:color w:val="000000" w:themeColor="text1"/>
                <w:sz w:val="28"/>
                <w:szCs w:val="28"/>
              </w:rPr>
            </w:pPr>
          </w:p>
        </w:tc>
      </w:tr>
      <w:tr w:rsidR="005B56F2" w:rsidRPr="0028067F" w:rsidTr="002A7306">
        <w:trPr>
          <w:trHeight w:val="529"/>
          <w:jc w:val="center"/>
        </w:trPr>
        <w:tc>
          <w:tcPr>
            <w:tcW w:w="1738" w:type="dxa"/>
          </w:tcPr>
          <w:p w:rsidR="005B56F2" w:rsidRPr="0028067F" w:rsidRDefault="005B56F2" w:rsidP="002A7306">
            <w:pPr>
              <w:spacing w:after="150" w:line="300" w:lineRule="atLeast"/>
              <w:ind w:right="300"/>
              <w:jc w:val="center"/>
              <w:rPr>
                <w:color w:val="000000" w:themeColor="text1"/>
                <w:sz w:val="28"/>
                <w:szCs w:val="28"/>
                <w:u w:val="single"/>
                <w:lang w:val="vi-VN"/>
              </w:rPr>
            </w:pPr>
            <w:r w:rsidRPr="0028067F">
              <w:rPr>
                <w:color w:val="000000" w:themeColor="text1"/>
                <w:sz w:val="28"/>
                <w:szCs w:val="28"/>
                <w:lang w:val="vi-VN"/>
              </w:rPr>
              <w:t>7</w:t>
            </w:r>
          </w:p>
        </w:tc>
        <w:tc>
          <w:tcPr>
            <w:tcW w:w="1976" w:type="dxa"/>
          </w:tcPr>
          <w:p w:rsidR="005B56F2" w:rsidRPr="0028067F" w:rsidRDefault="005B56F2" w:rsidP="00B24154">
            <w:pPr>
              <w:spacing w:after="150" w:line="300" w:lineRule="atLeast"/>
              <w:ind w:right="300"/>
              <w:jc w:val="center"/>
              <w:rPr>
                <w:color w:val="000000" w:themeColor="text1"/>
                <w:sz w:val="28"/>
                <w:szCs w:val="28"/>
                <w:lang w:val="vi-VN"/>
              </w:rPr>
            </w:pPr>
            <w:r w:rsidRPr="0028067F">
              <w:rPr>
                <w:color w:val="000000" w:themeColor="text1"/>
                <w:sz w:val="28"/>
                <w:szCs w:val="28"/>
                <w:lang w:val="vi-VN"/>
              </w:rPr>
              <w:t>20.833.333</w:t>
            </w:r>
          </w:p>
        </w:tc>
        <w:tc>
          <w:tcPr>
            <w:tcW w:w="1776" w:type="dxa"/>
          </w:tcPr>
          <w:p w:rsidR="005B56F2" w:rsidRPr="0028067F" w:rsidRDefault="005B56F2" w:rsidP="002A7306">
            <w:pPr>
              <w:spacing w:after="150" w:line="300" w:lineRule="atLeast"/>
              <w:ind w:right="300"/>
              <w:jc w:val="center"/>
              <w:rPr>
                <w:color w:val="000000" w:themeColor="text1"/>
                <w:sz w:val="28"/>
                <w:szCs w:val="28"/>
                <w:lang w:val="vi-VN"/>
              </w:rPr>
            </w:pPr>
            <w:r w:rsidRPr="0028067F">
              <w:rPr>
                <w:color w:val="000000" w:themeColor="text1"/>
                <w:sz w:val="28"/>
                <w:szCs w:val="28"/>
                <w:lang w:val="vi-VN"/>
              </w:rPr>
              <w:t>4.166.667</w:t>
            </w:r>
          </w:p>
        </w:tc>
        <w:tc>
          <w:tcPr>
            <w:tcW w:w="1799" w:type="dxa"/>
          </w:tcPr>
          <w:p w:rsidR="00B24154" w:rsidRPr="00B24154" w:rsidRDefault="00B24154" w:rsidP="00B24154">
            <w:pPr>
              <w:jc w:val="center"/>
              <w:rPr>
                <w:color w:val="000000" w:themeColor="text1"/>
                <w:sz w:val="28"/>
                <w:szCs w:val="28"/>
              </w:rPr>
            </w:pPr>
            <w:r w:rsidRPr="00B24154">
              <w:rPr>
                <w:color w:val="000000" w:themeColor="text1"/>
                <w:sz w:val="28"/>
                <w:szCs w:val="28"/>
                <w:shd w:val="clear" w:color="auto" w:fill="F4F4F4"/>
              </w:rPr>
              <w:t>289,583</w:t>
            </w:r>
          </w:p>
          <w:p w:rsidR="005B56F2" w:rsidRPr="00B24154" w:rsidRDefault="005B56F2" w:rsidP="00B24154">
            <w:pPr>
              <w:spacing w:after="150" w:line="300" w:lineRule="atLeast"/>
              <w:ind w:right="300"/>
              <w:jc w:val="center"/>
              <w:rPr>
                <w:color w:val="000000" w:themeColor="text1"/>
                <w:sz w:val="28"/>
                <w:szCs w:val="28"/>
              </w:rPr>
            </w:pPr>
          </w:p>
        </w:tc>
        <w:tc>
          <w:tcPr>
            <w:tcW w:w="1816" w:type="dxa"/>
          </w:tcPr>
          <w:p w:rsidR="005B56F2" w:rsidRPr="00B24154" w:rsidRDefault="005B56F2" w:rsidP="00B24154">
            <w:pPr>
              <w:jc w:val="center"/>
              <w:rPr>
                <w:color w:val="000000" w:themeColor="text1"/>
                <w:sz w:val="28"/>
                <w:szCs w:val="28"/>
              </w:rPr>
            </w:pPr>
            <w:r w:rsidRPr="00B24154">
              <w:rPr>
                <w:color w:val="000000" w:themeColor="text1"/>
                <w:sz w:val="28"/>
                <w:szCs w:val="28"/>
                <w:shd w:val="clear" w:color="auto" w:fill="F4F4F4"/>
              </w:rPr>
              <w:t>4,456,250</w:t>
            </w:r>
          </w:p>
          <w:p w:rsidR="005B56F2" w:rsidRPr="00B24154" w:rsidRDefault="005B56F2" w:rsidP="00B24154">
            <w:pPr>
              <w:spacing w:after="150" w:line="300" w:lineRule="atLeast"/>
              <w:ind w:right="300"/>
              <w:jc w:val="center"/>
              <w:rPr>
                <w:color w:val="000000" w:themeColor="text1"/>
                <w:sz w:val="28"/>
                <w:szCs w:val="28"/>
              </w:rPr>
            </w:pPr>
          </w:p>
        </w:tc>
      </w:tr>
      <w:tr w:rsidR="005B56F2" w:rsidRPr="0028067F" w:rsidTr="002A7306">
        <w:trPr>
          <w:trHeight w:val="529"/>
          <w:jc w:val="center"/>
        </w:trPr>
        <w:tc>
          <w:tcPr>
            <w:tcW w:w="1738" w:type="dxa"/>
          </w:tcPr>
          <w:p w:rsidR="005B56F2" w:rsidRPr="0028067F" w:rsidRDefault="005B56F2" w:rsidP="002A7306">
            <w:pPr>
              <w:spacing w:after="150" w:line="300" w:lineRule="atLeast"/>
              <w:ind w:right="300"/>
              <w:jc w:val="center"/>
              <w:rPr>
                <w:color w:val="000000" w:themeColor="text1"/>
                <w:sz w:val="28"/>
                <w:szCs w:val="28"/>
                <w:lang w:val="vi-VN"/>
              </w:rPr>
            </w:pPr>
            <w:r w:rsidRPr="0028067F">
              <w:rPr>
                <w:color w:val="000000" w:themeColor="text1"/>
                <w:sz w:val="28"/>
                <w:szCs w:val="28"/>
                <w:lang w:val="vi-VN"/>
              </w:rPr>
              <w:t>8</w:t>
            </w:r>
          </w:p>
        </w:tc>
        <w:tc>
          <w:tcPr>
            <w:tcW w:w="1976" w:type="dxa"/>
          </w:tcPr>
          <w:p w:rsidR="005B56F2" w:rsidRPr="0028067F" w:rsidRDefault="005B56F2" w:rsidP="00B24154">
            <w:pPr>
              <w:spacing w:after="150" w:line="300" w:lineRule="atLeast"/>
              <w:ind w:right="300"/>
              <w:jc w:val="center"/>
              <w:rPr>
                <w:color w:val="000000" w:themeColor="text1"/>
                <w:sz w:val="28"/>
                <w:szCs w:val="28"/>
                <w:lang w:val="vi-VN"/>
              </w:rPr>
            </w:pPr>
            <w:r w:rsidRPr="0028067F">
              <w:rPr>
                <w:color w:val="000000" w:themeColor="text1"/>
                <w:sz w:val="28"/>
                <w:szCs w:val="28"/>
                <w:lang w:val="vi-VN"/>
              </w:rPr>
              <w:t>16.666.667</w:t>
            </w:r>
          </w:p>
        </w:tc>
        <w:tc>
          <w:tcPr>
            <w:tcW w:w="1776" w:type="dxa"/>
          </w:tcPr>
          <w:p w:rsidR="005B56F2" w:rsidRPr="0028067F" w:rsidRDefault="005B56F2" w:rsidP="002A7306">
            <w:pPr>
              <w:spacing w:after="150" w:line="300" w:lineRule="atLeast"/>
              <w:ind w:right="300"/>
              <w:jc w:val="center"/>
              <w:rPr>
                <w:color w:val="000000" w:themeColor="text1"/>
                <w:sz w:val="28"/>
                <w:szCs w:val="28"/>
                <w:lang w:val="vi-VN"/>
              </w:rPr>
            </w:pPr>
            <w:r w:rsidRPr="0028067F">
              <w:rPr>
                <w:color w:val="000000" w:themeColor="text1"/>
                <w:sz w:val="28"/>
                <w:szCs w:val="28"/>
                <w:lang w:val="vi-VN"/>
              </w:rPr>
              <w:t>4.166.667</w:t>
            </w:r>
          </w:p>
        </w:tc>
        <w:tc>
          <w:tcPr>
            <w:tcW w:w="1799" w:type="dxa"/>
          </w:tcPr>
          <w:p w:rsidR="00B24154" w:rsidRPr="00B24154" w:rsidRDefault="00B24154" w:rsidP="00B24154">
            <w:pPr>
              <w:jc w:val="center"/>
              <w:rPr>
                <w:color w:val="000000" w:themeColor="text1"/>
                <w:sz w:val="28"/>
                <w:szCs w:val="28"/>
              </w:rPr>
            </w:pPr>
            <w:r w:rsidRPr="00B24154">
              <w:rPr>
                <w:color w:val="000000" w:themeColor="text1"/>
                <w:sz w:val="28"/>
                <w:szCs w:val="28"/>
                <w:shd w:val="clear" w:color="auto" w:fill="F4F4F4"/>
              </w:rPr>
              <w:t>241,319</w:t>
            </w:r>
          </w:p>
          <w:p w:rsidR="005B56F2" w:rsidRPr="00B24154" w:rsidRDefault="005B56F2" w:rsidP="00B24154">
            <w:pPr>
              <w:spacing w:after="150" w:line="300" w:lineRule="atLeast"/>
              <w:ind w:right="300"/>
              <w:jc w:val="center"/>
              <w:rPr>
                <w:color w:val="000000" w:themeColor="text1"/>
                <w:sz w:val="28"/>
                <w:szCs w:val="28"/>
              </w:rPr>
            </w:pPr>
          </w:p>
        </w:tc>
        <w:tc>
          <w:tcPr>
            <w:tcW w:w="1816" w:type="dxa"/>
          </w:tcPr>
          <w:p w:rsidR="005B56F2" w:rsidRPr="00B24154" w:rsidRDefault="005B56F2" w:rsidP="00B24154">
            <w:pPr>
              <w:jc w:val="center"/>
              <w:rPr>
                <w:color w:val="000000" w:themeColor="text1"/>
                <w:sz w:val="28"/>
                <w:szCs w:val="28"/>
              </w:rPr>
            </w:pPr>
            <w:r w:rsidRPr="00B24154">
              <w:rPr>
                <w:color w:val="000000" w:themeColor="text1"/>
                <w:sz w:val="28"/>
                <w:szCs w:val="28"/>
                <w:shd w:val="clear" w:color="auto" w:fill="F4F4F4"/>
              </w:rPr>
              <w:t>4,407,986</w:t>
            </w:r>
          </w:p>
          <w:p w:rsidR="005B56F2" w:rsidRPr="00B24154" w:rsidRDefault="005B56F2" w:rsidP="00B24154">
            <w:pPr>
              <w:spacing w:after="150" w:line="300" w:lineRule="atLeast"/>
              <w:ind w:right="300"/>
              <w:jc w:val="center"/>
              <w:rPr>
                <w:color w:val="000000" w:themeColor="text1"/>
                <w:sz w:val="28"/>
                <w:szCs w:val="28"/>
              </w:rPr>
            </w:pPr>
          </w:p>
        </w:tc>
      </w:tr>
      <w:tr w:rsidR="005B56F2" w:rsidRPr="0028067F" w:rsidTr="002A7306">
        <w:trPr>
          <w:trHeight w:val="529"/>
          <w:jc w:val="center"/>
        </w:trPr>
        <w:tc>
          <w:tcPr>
            <w:tcW w:w="1738" w:type="dxa"/>
          </w:tcPr>
          <w:p w:rsidR="005B56F2" w:rsidRPr="0028067F" w:rsidRDefault="005B56F2" w:rsidP="002A7306">
            <w:pPr>
              <w:spacing w:after="150" w:line="300" w:lineRule="atLeast"/>
              <w:ind w:right="300"/>
              <w:jc w:val="center"/>
              <w:rPr>
                <w:color w:val="000000" w:themeColor="text1"/>
                <w:sz w:val="28"/>
                <w:szCs w:val="28"/>
                <w:lang w:val="vi-VN"/>
              </w:rPr>
            </w:pPr>
            <w:r w:rsidRPr="0028067F">
              <w:rPr>
                <w:color w:val="000000" w:themeColor="text1"/>
                <w:sz w:val="28"/>
                <w:szCs w:val="28"/>
                <w:lang w:val="vi-VN"/>
              </w:rPr>
              <w:t>9</w:t>
            </w:r>
          </w:p>
        </w:tc>
        <w:tc>
          <w:tcPr>
            <w:tcW w:w="1976" w:type="dxa"/>
          </w:tcPr>
          <w:p w:rsidR="005B56F2" w:rsidRPr="0028067F" w:rsidRDefault="005B56F2" w:rsidP="00B24154">
            <w:pPr>
              <w:spacing w:after="150" w:line="300" w:lineRule="atLeast"/>
              <w:ind w:right="300"/>
              <w:jc w:val="center"/>
              <w:rPr>
                <w:color w:val="000000" w:themeColor="text1"/>
                <w:sz w:val="28"/>
                <w:szCs w:val="28"/>
                <w:lang w:val="vi-VN"/>
              </w:rPr>
            </w:pPr>
            <w:r w:rsidRPr="0028067F">
              <w:rPr>
                <w:color w:val="000000" w:themeColor="text1"/>
                <w:sz w:val="28"/>
                <w:szCs w:val="28"/>
                <w:lang w:val="vi-VN"/>
              </w:rPr>
              <w:t>12.500.000</w:t>
            </w:r>
          </w:p>
        </w:tc>
        <w:tc>
          <w:tcPr>
            <w:tcW w:w="1776" w:type="dxa"/>
          </w:tcPr>
          <w:p w:rsidR="005B56F2" w:rsidRPr="0028067F" w:rsidRDefault="005B56F2" w:rsidP="002A7306">
            <w:pPr>
              <w:spacing w:after="150" w:line="300" w:lineRule="atLeast"/>
              <w:ind w:right="300"/>
              <w:jc w:val="center"/>
              <w:rPr>
                <w:color w:val="000000" w:themeColor="text1"/>
                <w:sz w:val="28"/>
                <w:szCs w:val="28"/>
                <w:lang w:val="vi-VN"/>
              </w:rPr>
            </w:pPr>
            <w:r w:rsidRPr="0028067F">
              <w:rPr>
                <w:color w:val="000000" w:themeColor="text1"/>
                <w:sz w:val="28"/>
                <w:szCs w:val="28"/>
                <w:lang w:val="vi-VN"/>
              </w:rPr>
              <w:t>4.166.667</w:t>
            </w:r>
          </w:p>
        </w:tc>
        <w:tc>
          <w:tcPr>
            <w:tcW w:w="1799" w:type="dxa"/>
          </w:tcPr>
          <w:p w:rsidR="00B24154" w:rsidRPr="00B24154" w:rsidRDefault="00B24154" w:rsidP="00B24154">
            <w:pPr>
              <w:jc w:val="center"/>
              <w:rPr>
                <w:color w:val="000000" w:themeColor="text1"/>
                <w:sz w:val="28"/>
                <w:szCs w:val="28"/>
              </w:rPr>
            </w:pPr>
            <w:r w:rsidRPr="00B24154">
              <w:rPr>
                <w:color w:val="000000" w:themeColor="text1"/>
                <w:sz w:val="28"/>
                <w:szCs w:val="28"/>
                <w:shd w:val="clear" w:color="auto" w:fill="F4F4F4"/>
              </w:rPr>
              <w:t>193,056</w:t>
            </w:r>
          </w:p>
          <w:p w:rsidR="005B56F2" w:rsidRPr="00B24154" w:rsidRDefault="005B56F2" w:rsidP="00B24154">
            <w:pPr>
              <w:spacing w:after="150" w:line="300" w:lineRule="atLeast"/>
              <w:ind w:right="300"/>
              <w:jc w:val="center"/>
              <w:rPr>
                <w:color w:val="000000" w:themeColor="text1"/>
                <w:sz w:val="28"/>
                <w:szCs w:val="28"/>
              </w:rPr>
            </w:pPr>
          </w:p>
        </w:tc>
        <w:tc>
          <w:tcPr>
            <w:tcW w:w="1816" w:type="dxa"/>
          </w:tcPr>
          <w:p w:rsidR="005B56F2" w:rsidRPr="00B24154" w:rsidRDefault="005B56F2" w:rsidP="00B24154">
            <w:pPr>
              <w:jc w:val="center"/>
              <w:rPr>
                <w:color w:val="000000" w:themeColor="text1"/>
                <w:sz w:val="28"/>
                <w:szCs w:val="28"/>
              </w:rPr>
            </w:pPr>
            <w:r w:rsidRPr="00B24154">
              <w:rPr>
                <w:color w:val="000000" w:themeColor="text1"/>
                <w:sz w:val="28"/>
                <w:szCs w:val="28"/>
                <w:shd w:val="clear" w:color="auto" w:fill="F4F4F4"/>
              </w:rPr>
              <w:t>4,359,722</w:t>
            </w:r>
          </w:p>
          <w:p w:rsidR="005B56F2" w:rsidRPr="00B24154" w:rsidRDefault="005B56F2" w:rsidP="00B24154">
            <w:pPr>
              <w:spacing w:after="150" w:line="300" w:lineRule="atLeast"/>
              <w:ind w:right="300"/>
              <w:jc w:val="center"/>
              <w:rPr>
                <w:color w:val="000000" w:themeColor="text1"/>
                <w:sz w:val="28"/>
                <w:szCs w:val="28"/>
              </w:rPr>
            </w:pPr>
          </w:p>
        </w:tc>
      </w:tr>
      <w:tr w:rsidR="005B56F2" w:rsidRPr="0028067F" w:rsidTr="002A7306">
        <w:trPr>
          <w:trHeight w:val="529"/>
          <w:jc w:val="center"/>
        </w:trPr>
        <w:tc>
          <w:tcPr>
            <w:tcW w:w="1738" w:type="dxa"/>
          </w:tcPr>
          <w:p w:rsidR="005B56F2" w:rsidRPr="0028067F" w:rsidRDefault="005B56F2" w:rsidP="002A7306">
            <w:pPr>
              <w:spacing w:after="150" w:line="300" w:lineRule="atLeast"/>
              <w:ind w:right="300"/>
              <w:jc w:val="center"/>
              <w:rPr>
                <w:color w:val="000000" w:themeColor="text1"/>
                <w:sz w:val="28"/>
                <w:szCs w:val="28"/>
                <w:lang w:val="vi-VN"/>
              </w:rPr>
            </w:pPr>
            <w:r w:rsidRPr="0028067F">
              <w:rPr>
                <w:color w:val="000000" w:themeColor="text1"/>
                <w:sz w:val="28"/>
                <w:szCs w:val="28"/>
                <w:lang w:val="vi-VN"/>
              </w:rPr>
              <w:t>10</w:t>
            </w:r>
          </w:p>
        </w:tc>
        <w:tc>
          <w:tcPr>
            <w:tcW w:w="1976" w:type="dxa"/>
          </w:tcPr>
          <w:p w:rsidR="005B56F2" w:rsidRPr="0028067F" w:rsidRDefault="005B56F2" w:rsidP="00B24154">
            <w:pPr>
              <w:spacing w:after="150" w:line="300" w:lineRule="atLeast"/>
              <w:ind w:right="300"/>
              <w:jc w:val="center"/>
              <w:rPr>
                <w:color w:val="000000" w:themeColor="text1"/>
                <w:sz w:val="28"/>
                <w:szCs w:val="28"/>
                <w:lang w:val="vi-VN"/>
              </w:rPr>
            </w:pPr>
            <w:r w:rsidRPr="0028067F">
              <w:rPr>
                <w:color w:val="000000" w:themeColor="text1"/>
                <w:sz w:val="28"/>
                <w:szCs w:val="28"/>
                <w:lang w:val="vi-VN"/>
              </w:rPr>
              <w:t>8.333.333</w:t>
            </w:r>
          </w:p>
        </w:tc>
        <w:tc>
          <w:tcPr>
            <w:tcW w:w="1776" w:type="dxa"/>
          </w:tcPr>
          <w:p w:rsidR="005B56F2" w:rsidRPr="0028067F" w:rsidRDefault="005B56F2" w:rsidP="002A7306">
            <w:pPr>
              <w:spacing w:after="150" w:line="300" w:lineRule="atLeast"/>
              <w:ind w:right="300"/>
              <w:jc w:val="center"/>
              <w:rPr>
                <w:color w:val="000000" w:themeColor="text1"/>
                <w:sz w:val="28"/>
                <w:szCs w:val="28"/>
                <w:lang w:val="vi-VN"/>
              </w:rPr>
            </w:pPr>
            <w:r w:rsidRPr="0028067F">
              <w:rPr>
                <w:color w:val="000000" w:themeColor="text1"/>
                <w:sz w:val="28"/>
                <w:szCs w:val="28"/>
                <w:lang w:val="vi-VN"/>
              </w:rPr>
              <w:t>4.166.667</w:t>
            </w:r>
          </w:p>
        </w:tc>
        <w:tc>
          <w:tcPr>
            <w:tcW w:w="1799" w:type="dxa"/>
          </w:tcPr>
          <w:p w:rsidR="00B24154" w:rsidRPr="00B24154" w:rsidRDefault="00B24154" w:rsidP="00B24154">
            <w:pPr>
              <w:jc w:val="center"/>
              <w:rPr>
                <w:color w:val="000000" w:themeColor="text1"/>
                <w:sz w:val="28"/>
                <w:szCs w:val="28"/>
              </w:rPr>
            </w:pPr>
            <w:r w:rsidRPr="00B24154">
              <w:rPr>
                <w:color w:val="000000" w:themeColor="text1"/>
                <w:sz w:val="28"/>
                <w:szCs w:val="28"/>
                <w:shd w:val="clear" w:color="auto" w:fill="F4F4F4"/>
              </w:rPr>
              <w:t>144,792</w:t>
            </w:r>
          </w:p>
          <w:p w:rsidR="005B56F2" w:rsidRPr="00B24154" w:rsidRDefault="005B56F2" w:rsidP="00B24154">
            <w:pPr>
              <w:spacing w:after="150" w:line="300" w:lineRule="atLeast"/>
              <w:ind w:right="300"/>
              <w:jc w:val="center"/>
              <w:rPr>
                <w:color w:val="000000" w:themeColor="text1"/>
                <w:sz w:val="28"/>
                <w:szCs w:val="28"/>
              </w:rPr>
            </w:pPr>
          </w:p>
        </w:tc>
        <w:tc>
          <w:tcPr>
            <w:tcW w:w="1816" w:type="dxa"/>
          </w:tcPr>
          <w:p w:rsidR="005B56F2" w:rsidRPr="00B24154" w:rsidRDefault="005B56F2" w:rsidP="00B24154">
            <w:pPr>
              <w:jc w:val="center"/>
              <w:rPr>
                <w:color w:val="000000" w:themeColor="text1"/>
                <w:sz w:val="28"/>
                <w:szCs w:val="28"/>
              </w:rPr>
            </w:pPr>
            <w:r w:rsidRPr="00B24154">
              <w:rPr>
                <w:color w:val="000000" w:themeColor="text1"/>
                <w:sz w:val="28"/>
                <w:szCs w:val="28"/>
                <w:shd w:val="clear" w:color="auto" w:fill="F4F4F4"/>
              </w:rPr>
              <w:t>4,311,458</w:t>
            </w:r>
          </w:p>
          <w:p w:rsidR="005B56F2" w:rsidRPr="00B24154" w:rsidRDefault="005B56F2" w:rsidP="00B24154">
            <w:pPr>
              <w:spacing w:after="150" w:line="300" w:lineRule="atLeast"/>
              <w:ind w:right="300"/>
              <w:jc w:val="center"/>
              <w:rPr>
                <w:color w:val="000000" w:themeColor="text1"/>
                <w:sz w:val="28"/>
                <w:szCs w:val="28"/>
              </w:rPr>
            </w:pPr>
          </w:p>
        </w:tc>
      </w:tr>
      <w:tr w:rsidR="005B56F2" w:rsidRPr="0028067F" w:rsidTr="002A7306">
        <w:trPr>
          <w:trHeight w:val="529"/>
          <w:jc w:val="center"/>
        </w:trPr>
        <w:tc>
          <w:tcPr>
            <w:tcW w:w="1738" w:type="dxa"/>
          </w:tcPr>
          <w:p w:rsidR="005B56F2" w:rsidRPr="0028067F" w:rsidRDefault="005B56F2" w:rsidP="002A7306">
            <w:pPr>
              <w:spacing w:after="150" w:line="300" w:lineRule="atLeast"/>
              <w:ind w:right="300"/>
              <w:jc w:val="center"/>
              <w:rPr>
                <w:color w:val="000000" w:themeColor="text1"/>
                <w:sz w:val="28"/>
                <w:szCs w:val="28"/>
                <w:lang w:val="vi-VN"/>
              </w:rPr>
            </w:pPr>
            <w:r w:rsidRPr="0028067F">
              <w:rPr>
                <w:color w:val="000000" w:themeColor="text1"/>
                <w:sz w:val="28"/>
                <w:szCs w:val="28"/>
                <w:lang w:val="vi-VN"/>
              </w:rPr>
              <w:t>11</w:t>
            </w:r>
          </w:p>
        </w:tc>
        <w:tc>
          <w:tcPr>
            <w:tcW w:w="1976" w:type="dxa"/>
          </w:tcPr>
          <w:p w:rsidR="005B56F2" w:rsidRPr="0028067F" w:rsidRDefault="005B56F2" w:rsidP="00B24154">
            <w:pPr>
              <w:spacing w:after="150" w:line="300" w:lineRule="atLeast"/>
              <w:ind w:right="300"/>
              <w:jc w:val="center"/>
              <w:rPr>
                <w:color w:val="000000" w:themeColor="text1"/>
                <w:sz w:val="28"/>
                <w:szCs w:val="28"/>
                <w:lang w:val="vi-VN"/>
              </w:rPr>
            </w:pPr>
            <w:r w:rsidRPr="0028067F">
              <w:rPr>
                <w:color w:val="000000" w:themeColor="text1"/>
                <w:sz w:val="28"/>
                <w:szCs w:val="28"/>
                <w:lang w:val="vi-VN"/>
              </w:rPr>
              <w:t>4.166.667</w:t>
            </w:r>
          </w:p>
        </w:tc>
        <w:tc>
          <w:tcPr>
            <w:tcW w:w="1776" w:type="dxa"/>
          </w:tcPr>
          <w:p w:rsidR="005B56F2" w:rsidRPr="0028067F" w:rsidRDefault="005B56F2" w:rsidP="002A7306">
            <w:pPr>
              <w:spacing w:after="150" w:line="300" w:lineRule="atLeast"/>
              <w:ind w:right="300"/>
              <w:jc w:val="center"/>
              <w:rPr>
                <w:color w:val="000000" w:themeColor="text1"/>
                <w:sz w:val="28"/>
                <w:szCs w:val="28"/>
                <w:lang w:val="vi-VN"/>
              </w:rPr>
            </w:pPr>
            <w:r w:rsidRPr="0028067F">
              <w:rPr>
                <w:color w:val="000000" w:themeColor="text1"/>
                <w:sz w:val="28"/>
                <w:szCs w:val="28"/>
                <w:lang w:val="vi-VN"/>
              </w:rPr>
              <w:t>4.166.667</w:t>
            </w:r>
          </w:p>
        </w:tc>
        <w:tc>
          <w:tcPr>
            <w:tcW w:w="1799" w:type="dxa"/>
          </w:tcPr>
          <w:p w:rsidR="00B24154" w:rsidRPr="00B24154" w:rsidRDefault="00B24154" w:rsidP="00B24154">
            <w:pPr>
              <w:jc w:val="center"/>
              <w:rPr>
                <w:color w:val="000000" w:themeColor="text1"/>
                <w:sz w:val="28"/>
                <w:szCs w:val="28"/>
              </w:rPr>
            </w:pPr>
            <w:r w:rsidRPr="00B24154">
              <w:rPr>
                <w:color w:val="000000" w:themeColor="text1"/>
                <w:sz w:val="28"/>
                <w:szCs w:val="28"/>
                <w:shd w:val="clear" w:color="auto" w:fill="F4F4F4"/>
              </w:rPr>
              <w:t>96,528</w:t>
            </w:r>
          </w:p>
          <w:p w:rsidR="005B56F2" w:rsidRPr="00B24154" w:rsidRDefault="005B56F2" w:rsidP="00B24154">
            <w:pPr>
              <w:spacing w:after="150" w:line="300" w:lineRule="atLeast"/>
              <w:ind w:right="300"/>
              <w:jc w:val="center"/>
              <w:rPr>
                <w:color w:val="000000" w:themeColor="text1"/>
                <w:sz w:val="28"/>
                <w:szCs w:val="28"/>
              </w:rPr>
            </w:pPr>
          </w:p>
        </w:tc>
        <w:tc>
          <w:tcPr>
            <w:tcW w:w="1816" w:type="dxa"/>
          </w:tcPr>
          <w:p w:rsidR="005B56F2" w:rsidRPr="00B24154" w:rsidRDefault="005B56F2" w:rsidP="00B24154">
            <w:pPr>
              <w:jc w:val="center"/>
              <w:rPr>
                <w:color w:val="000000" w:themeColor="text1"/>
                <w:sz w:val="28"/>
                <w:szCs w:val="28"/>
              </w:rPr>
            </w:pPr>
            <w:r w:rsidRPr="00B24154">
              <w:rPr>
                <w:color w:val="000000" w:themeColor="text1"/>
                <w:sz w:val="28"/>
                <w:szCs w:val="28"/>
                <w:shd w:val="clear" w:color="auto" w:fill="F4F4F4"/>
              </w:rPr>
              <w:t>4,263,194</w:t>
            </w:r>
          </w:p>
          <w:p w:rsidR="005B56F2" w:rsidRPr="00B24154" w:rsidRDefault="005B56F2" w:rsidP="00B24154">
            <w:pPr>
              <w:spacing w:after="150" w:line="300" w:lineRule="atLeast"/>
              <w:ind w:right="300"/>
              <w:jc w:val="center"/>
              <w:rPr>
                <w:color w:val="000000" w:themeColor="text1"/>
                <w:sz w:val="28"/>
                <w:szCs w:val="28"/>
              </w:rPr>
            </w:pPr>
          </w:p>
        </w:tc>
      </w:tr>
      <w:tr w:rsidR="005B56F2" w:rsidRPr="0028067F" w:rsidTr="002A7306">
        <w:trPr>
          <w:trHeight w:val="529"/>
          <w:jc w:val="center"/>
        </w:trPr>
        <w:tc>
          <w:tcPr>
            <w:tcW w:w="1738" w:type="dxa"/>
          </w:tcPr>
          <w:p w:rsidR="005B56F2" w:rsidRPr="0028067F" w:rsidRDefault="005B56F2" w:rsidP="002A7306">
            <w:pPr>
              <w:spacing w:after="150" w:line="300" w:lineRule="atLeast"/>
              <w:ind w:right="300"/>
              <w:jc w:val="center"/>
              <w:rPr>
                <w:color w:val="000000" w:themeColor="text1"/>
                <w:sz w:val="28"/>
                <w:szCs w:val="28"/>
                <w:lang w:val="vi-VN"/>
              </w:rPr>
            </w:pPr>
            <w:r w:rsidRPr="0028067F">
              <w:rPr>
                <w:color w:val="000000" w:themeColor="text1"/>
                <w:sz w:val="28"/>
                <w:szCs w:val="28"/>
                <w:lang w:val="vi-VN"/>
              </w:rPr>
              <w:t>12</w:t>
            </w:r>
          </w:p>
        </w:tc>
        <w:tc>
          <w:tcPr>
            <w:tcW w:w="1976" w:type="dxa"/>
          </w:tcPr>
          <w:p w:rsidR="005B56F2" w:rsidRPr="0028067F" w:rsidRDefault="005B56F2" w:rsidP="00B24154">
            <w:pPr>
              <w:spacing w:after="150" w:line="300" w:lineRule="atLeast"/>
              <w:ind w:right="300"/>
              <w:jc w:val="center"/>
              <w:rPr>
                <w:color w:val="000000" w:themeColor="text1"/>
                <w:sz w:val="28"/>
                <w:szCs w:val="28"/>
                <w:lang w:val="vi-VN"/>
              </w:rPr>
            </w:pPr>
            <w:r w:rsidRPr="0028067F">
              <w:rPr>
                <w:color w:val="000000" w:themeColor="text1"/>
                <w:sz w:val="28"/>
                <w:szCs w:val="28"/>
                <w:lang w:val="vi-VN"/>
              </w:rPr>
              <w:t>0</w:t>
            </w:r>
          </w:p>
        </w:tc>
        <w:tc>
          <w:tcPr>
            <w:tcW w:w="1776" w:type="dxa"/>
          </w:tcPr>
          <w:p w:rsidR="005B56F2" w:rsidRPr="0028067F" w:rsidRDefault="005B56F2" w:rsidP="002A7306">
            <w:pPr>
              <w:spacing w:after="150" w:line="300" w:lineRule="atLeast"/>
              <w:ind w:right="300"/>
              <w:jc w:val="center"/>
              <w:rPr>
                <w:color w:val="000000" w:themeColor="text1"/>
                <w:sz w:val="28"/>
                <w:szCs w:val="28"/>
                <w:lang w:val="vi-VN"/>
              </w:rPr>
            </w:pPr>
            <w:r w:rsidRPr="0028067F">
              <w:rPr>
                <w:color w:val="000000" w:themeColor="text1"/>
                <w:sz w:val="28"/>
                <w:szCs w:val="28"/>
                <w:lang w:val="vi-VN"/>
              </w:rPr>
              <w:t>4.166.667</w:t>
            </w:r>
          </w:p>
        </w:tc>
        <w:tc>
          <w:tcPr>
            <w:tcW w:w="1799" w:type="dxa"/>
          </w:tcPr>
          <w:p w:rsidR="00B24154" w:rsidRPr="00B24154" w:rsidRDefault="00B24154" w:rsidP="00B24154">
            <w:pPr>
              <w:jc w:val="center"/>
              <w:rPr>
                <w:color w:val="000000" w:themeColor="text1"/>
                <w:sz w:val="28"/>
                <w:szCs w:val="28"/>
              </w:rPr>
            </w:pPr>
            <w:r w:rsidRPr="00B24154">
              <w:rPr>
                <w:color w:val="000000" w:themeColor="text1"/>
                <w:sz w:val="28"/>
                <w:szCs w:val="28"/>
                <w:shd w:val="clear" w:color="auto" w:fill="F4F4F4"/>
              </w:rPr>
              <w:t>48,264</w:t>
            </w:r>
          </w:p>
          <w:p w:rsidR="005B56F2" w:rsidRPr="00B24154" w:rsidRDefault="005B56F2" w:rsidP="00B24154">
            <w:pPr>
              <w:spacing w:after="150" w:line="300" w:lineRule="atLeast"/>
              <w:ind w:right="300"/>
              <w:jc w:val="center"/>
              <w:rPr>
                <w:color w:val="000000" w:themeColor="text1"/>
                <w:sz w:val="28"/>
                <w:szCs w:val="28"/>
              </w:rPr>
            </w:pPr>
          </w:p>
        </w:tc>
        <w:tc>
          <w:tcPr>
            <w:tcW w:w="1816" w:type="dxa"/>
          </w:tcPr>
          <w:p w:rsidR="005B56F2" w:rsidRPr="00B24154" w:rsidRDefault="005B56F2" w:rsidP="00B24154">
            <w:pPr>
              <w:jc w:val="center"/>
              <w:rPr>
                <w:color w:val="000000" w:themeColor="text1"/>
                <w:sz w:val="28"/>
                <w:szCs w:val="28"/>
              </w:rPr>
            </w:pPr>
            <w:r w:rsidRPr="00B24154">
              <w:rPr>
                <w:color w:val="000000" w:themeColor="text1"/>
                <w:sz w:val="28"/>
                <w:szCs w:val="28"/>
                <w:shd w:val="clear" w:color="auto" w:fill="F4F4F4"/>
              </w:rPr>
              <w:t>4,214,931</w:t>
            </w:r>
          </w:p>
          <w:p w:rsidR="005B56F2" w:rsidRPr="00B24154" w:rsidRDefault="005B56F2" w:rsidP="00B24154">
            <w:pPr>
              <w:spacing w:after="150" w:line="300" w:lineRule="atLeast"/>
              <w:ind w:right="300"/>
              <w:jc w:val="center"/>
              <w:rPr>
                <w:color w:val="000000" w:themeColor="text1"/>
                <w:sz w:val="28"/>
                <w:szCs w:val="28"/>
              </w:rPr>
            </w:pPr>
          </w:p>
        </w:tc>
      </w:tr>
      <w:tr w:rsidR="005B56F2" w:rsidRPr="0028067F" w:rsidTr="002A7306">
        <w:trPr>
          <w:trHeight w:val="529"/>
          <w:jc w:val="center"/>
        </w:trPr>
        <w:tc>
          <w:tcPr>
            <w:tcW w:w="1738" w:type="dxa"/>
          </w:tcPr>
          <w:p w:rsidR="00B24154" w:rsidRPr="0028067F" w:rsidRDefault="005B56F2" w:rsidP="00B24154">
            <w:pPr>
              <w:spacing w:after="150" w:line="300" w:lineRule="atLeast"/>
              <w:ind w:right="300"/>
              <w:jc w:val="center"/>
              <w:rPr>
                <w:color w:val="000000" w:themeColor="text1"/>
                <w:sz w:val="28"/>
                <w:szCs w:val="28"/>
                <w:lang w:val="vi-VN"/>
              </w:rPr>
            </w:pPr>
            <w:r w:rsidRPr="0028067F">
              <w:rPr>
                <w:color w:val="000000" w:themeColor="text1"/>
                <w:sz w:val="28"/>
                <w:szCs w:val="28"/>
                <w:lang w:val="vi-VN"/>
              </w:rPr>
              <w:t>Tổng</w:t>
            </w:r>
          </w:p>
        </w:tc>
        <w:tc>
          <w:tcPr>
            <w:tcW w:w="1976" w:type="dxa"/>
          </w:tcPr>
          <w:p w:rsidR="005B56F2" w:rsidRPr="0028067F" w:rsidRDefault="005B56F2" w:rsidP="00B24154">
            <w:pPr>
              <w:spacing w:after="150" w:line="300" w:lineRule="atLeast"/>
              <w:ind w:right="300"/>
              <w:jc w:val="center"/>
              <w:rPr>
                <w:color w:val="000000" w:themeColor="text1"/>
                <w:sz w:val="28"/>
                <w:szCs w:val="28"/>
              </w:rPr>
            </w:pPr>
          </w:p>
        </w:tc>
        <w:tc>
          <w:tcPr>
            <w:tcW w:w="1776" w:type="dxa"/>
          </w:tcPr>
          <w:p w:rsidR="005B56F2" w:rsidRPr="0028067F" w:rsidRDefault="005B56F2" w:rsidP="002A7306">
            <w:pPr>
              <w:spacing w:after="150" w:line="300" w:lineRule="atLeast"/>
              <w:ind w:right="300"/>
              <w:jc w:val="center"/>
              <w:rPr>
                <w:color w:val="000000" w:themeColor="text1"/>
                <w:sz w:val="28"/>
                <w:szCs w:val="28"/>
                <w:lang w:val="vi-VN"/>
              </w:rPr>
            </w:pPr>
            <w:r w:rsidRPr="0028067F">
              <w:rPr>
                <w:color w:val="000000" w:themeColor="text1"/>
                <w:sz w:val="28"/>
                <w:szCs w:val="28"/>
                <w:lang w:val="vi-VN"/>
              </w:rPr>
              <w:t>50.000.000</w:t>
            </w:r>
          </w:p>
        </w:tc>
        <w:tc>
          <w:tcPr>
            <w:tcW w:w="1799" w:type="dxa"/>
          </w:tcPr>
          <w:p w:rsidR="00B24154" w:rsidRPr="00B24154" w:rsidRDefault="00B24154" w:rsidP="00B24154">
            <w:pPr>
              <w:jc w:val="center"/>
              <w:rPr>
                <w:color w:val="000000" w:themeColor="text1"/>
                <w:sz w:val="28"/>
                <w:szCs w:val="28"/>
              </w:rPr>
            </w:pPr>
            <w:r w:rsidRPr="00B24154">
              <w:rPr>
                <w:rStyle w:val="Strong"/>
                <w:color w:val="000000" w:themeColor="text1"/>
                <w:sz w:val="28"/>
                <w:szCs w:val="28"/>
              </w:rPr>
              <w:t>3,764,583</w:t>
            </w:r>
          </w:p>
          <w:p w:rsidR="005B56F2" w:rsidRPr="00B24154" w:rsidRDefault="005B56F2" w:rsidP="00B24154">
            <w:pPr>
              <w:spacing w:after="150" w:line="300" w:lineRule="atLeast"/>
              <w:ind w:right="300"/>
              <w:jc w:val="center"/>
              <w:rPr>
                <w:color w:val="000000" w:themeColor="text1"/>
                <w:sz w:val="28"/>
                <w:szCs w:val="28"/>
                <w:lang w:val="vi-VN"/>
              </w:rPr>
            </w:pPr>
          </w:p>
        </w:tc>
        <w:tc>
          <w:tcPr>
            <w:tcW w:w="1816" w:type="dxa"/>
          </w:tcPr>
          <w:p w:rsidR="005B56F2" w:rsidRPr="00B24154" w:rsidRDefault="005B56F2" w:rsidP="00B24154">
            <w:pPr>
              <w:jc w:val="center"/>
              <w:rPr>
                <w:color w:val="000000" w:themeColor="text1"/>
                <w:sz w:val="28"/>
                <w:szCs w:val="28"/>
              </w:rPr>
            </w:pPr>
            <w:r w:rsidRPr="00B24154">
              <w:rPr>
                <w:rStyle w:val="Strong"/>
                <w:color w:val="000000" w:themeColor="text1"/>
                <w:sz w:val="28"/>
                <w:szCs w:val="28"/>
              </w:rPr>
              <w:lastRenderedPageBreak/>
              <w:t>53,764,583</w:t>
            </w:r>
          </w:p>
          <w:p w:rsidR="005B56F2" w:rsidRPr="00B24154" w:rsidRDefault="005B56F2" w:rsidP="00B24154">
            <w:pPr>
              <w:spacing w:after="150" w:line="300" w:lineRule="atLeast"/>
              <w:ind w:right="300"/>
              <w:jc w:val="center"/>
              <w:rPr>
                <w:color w:val="000000" w:themeColor="text1"/>
                <w:sz w:val="28"/>
                <w:szCs w:val="28"/>
                <w:lang w:val="vi-VN"/>
              </w:rPr>
            </w:pPr>
          </w:p>
        </w:tc>
      </w:tr>
    </w:tbl>
    <w:p w:rsidR="00B90E8C" w:rsidRDefault="00B90E8C" w:rsidP="00B90E8C">
      <w:pPr>
        <w:pStyle w:val="Heading1"/>
        <w:rPr>
          <w:lang w:val="vi-VN"/>
        </w:rPr>
      </w:pPr>
    </w:p>
    <w:p w:rsidR="00B90E8C" w:rsidRDefault="00B90E8C" w:rsidP="00B90E8C">
      <w:pPr>
        <w:pStyle w:val="Heading1"/>
        <w:numPr>
          <w:ilvl w:val="0"/>
          <w:numId w:val="2"/>
        </w:numPr>
        <w:rPr>
          <w:rFonts w:ascii="Times New Roman" w:hAnsi="Times New Roman" w:cs="Times New Roman"/>
          <w:b/>
          <w:bCs/>
          <w:color w:val="000000" w:themeColor="text1"/>
          <w:lang w:val="vi-VN"/>
        </w:rPr>
      </w:pPr>
      <w:r w:rsidRPr="00B90E8C">
        <w:rPr>
          <w:rFonts w:ascii="Times New Roman" w:hAnsi="Times New Roman" w:cs="Times New Roman"/>
          <w:b/>
          <w:bCs/>
          <w:color w:val="000000" w:themeColor="text1"/>
          <w:lang w:val="vi-VN"/>
        </w:rPr>
        <w:t>Đặc tả chức năng</w:t>
      </w:r>
    </w:p>
    <w:p w:rsidR="00B90E8C" w:rsidRPr="00B90E8C" w:rsidRDefault="00B90E8C" w:rsidP="00B90E8C">
      <w:pPr>
        <w:pStyle w:val="Heading2"/>
        <w:ind w:firstLine="720"/>
        <w:rPr>
          <w:rFonts w:ascii="Times New Roman" w:hAnsi="Times New Roman" w:cs="Times New Roman"/>
          <w:b/>
          <w:bCs/>
          <w:color w:val="000000" w:themeColor="text1"/>
          <w:sz w:val="28"/>
          <w:szCs w:val="28"/>
          <w:lang w:val="vi-VN"/>
        </w:rPr>
      </w:pPr>
      <w:r w:rsidRPr="00B90E8C">
        <w:rPr>
          <w:rFonts w:ascii="Times New Roman" w:hAnsi="Times New Roman" w:cs="Times New Roman"/>
          <w:b/>
          <w:bCs/>
          <w:color w:val="000000" w:themeColor="text1"/>
          <w:sz w:val="28"/>
          <w:szCs w:val="28"/>
          <w:lang w:val="vi-VN"/>
        </w:rPr>
        <w:t>3.1  Yêu cầu giao diện và yêu cầu validate các trường thông tin</w:t>
      </w:r>
    </w:p>
    <w:p w:rsidR="00B90E8C" w:rsidRDefault="00B90E8C" w:rsidP="00B90E8C">
      <w:pPr>
        <w:pStyle w:val="ListParagraph"/>
        <w:numPr>
          <w:ilvl w:val="0"/>
          <w:numId w:val="20"/>
        </w:numPr>
        <w:rPr>
          <w:lang w:val="vi-VN"/>
        </w:rPr>
      </w:pPr>
      <w:r>
        <w:rPr>
          <w:lang w:val="vi-VN"/>
        </w:rPr>
        <w:t>Giao diện đăng nhập ( SM1)</w:t>
      </w:r>
    </w:p>
    <w:p w:rsidR="00B90E8C" w:rsidRDefault="00B90E8C" w:rsidP="00B90E8C">
      <w:pPr>
        <w:pStyle w:val="ListParagraph"/>
        <w:ind w:left="1440"/>
        <w:rPr>
          <w:lang w:val="vi-VN"/>
        </w:rPr>
      </w:pPr>
      <w:r>
        <w:rPr>
          <w:lang w:val="vi-VN"/>
        </w:rPr>
        <w:t>(Hình ảnh)</w:t>
      </w:r>
    </w:p>
    <w:p w:rsidR="00B90E8C" w:rsidRDefault="00B90E8C" w:rsidP="00B90E8C">
      <w:pPr>
        <w:pStyle w:val="ListParagraph"/>
        <w:ind w:left="1440"/>
        <w:jc w:val="both"/>
        <w:rPr>
          <w:color w:val="000000" w:themeColor="text1"/>
          <w:sz w:val="26"/>
          <w:szCs w:val="26"/>
        </w:rPr>
      </w:pPr>
      <w:r w:rsidRPr="00B90E8C">
        <w:rPr>
          <w:color w:val="000000" w:themeColor="text1"/>
          <w:sz w:val="26"/>
          <w:szCs w:val="26"/>
        </w:rPr>
        <w:t>Khi người dùng truy cập vào hệ thống, Hệ thống sẽ hiển thị giao diện như hình 1</w:t>
      </w:r>
    </w:p>
    <w:p w:rsidR="00B90E8C" w:rsidRDefault="00B90E8C" w:rsidP="00B90E8C">
      <w:pPr>
        <w:pStyle w:val="ListParagraph"/>
        <w:numPr>
          <w:ilvl w:val="0"/>
          <w:numId w:val="20"/>
        </w:numPr>
        <w:jc w:val="both"/>
        <w:rPr>
          <w:color w:val="000000" w:themeColor="text1"/>
          <w:sz w:val="26"/>
          <w:szCs w:val="26"/>
          <w:lang w:val="vi-VN"/>
        </w:rPr>
      </w:pPr>
      <w:r>
        <w:rPr>
          <w:color w:val="000000" w:themeColor="text1"/>
          <w:sz w:val="26"/>
          <w:szCs w:val="26"/>
          <w:lang w:val="vi-VN"/>
        </w:rPr>
        <w:t>Giao diện đăng kí (SM2)</w:t>
      </w:r>
    </w:p>
    <w:p w:rsidR="00B90E8C" w:rsidRDefault="00B90E8C" w:rsidP="00B90E8C">
      <w:pPr>
        <w:pStyle w:val="ListParagraph"/>
        <w:ind w:left="1440"/>
        <w:jc w:val="both"/>
        <w:rPr>
          <w:color w:val="000000" w:themeColor="text1"/>
          <w:sz w:val="26"/>
          <w:szCs w:val="26"/>
          <w:lang w:val="vi-VN"/>
        </w:rPr>
      </w:pPr>
      <w:r>
        <w:rPr>
          <w:color w:val="000000" w:themeColor="text1"/>
          <w:sz w:val="26"/>
          <w:szCs w:val="26"/>
          <w:lang w:val="vi-VN"/>
        </w:rPr>
        <w:t>(Hình ảnh)</w:t>
      </w:r>
    </w:p>
    <w:p w:rsidR="00B90E8C" w:rsidRDefault="00B90E8C" w:rsidP="00B90E8C">
      <w:pPr>
        <w:pStyle w:val="ListParagraph"/>
        <w:ind w:left="1440"/>
        <w:jc w:val="both"/>
        <w:rPr>
          <w:color w:val="000000" w:themeColor="text1"/>
          <w:sz w:val="26"/>
          <w:szCs w:val="26"/>
          <w:lang w:val="vi-VN"/>
        </w:rPr>
      </w:pPr>
      <w:r>
        <w:rPr>
          <w:color w:val="000000" w:themeColor="text1"/>
          <w:sz w:val="26"/>
          <w:szCs w:val="26"/>
          <w:lang w:val="vi-VN"/>
        </w:rPr>
        <w:t>Khi người dùng chưa có tài khoản sẽ nhấn chọn đăng kí để đăng kí tài khoản trước khi đăng nhập</w:t>
      </w:r>
    </w:p>
    <w:p w:rsidR="00B90E8C" w:rsidRDefault="00B90E8C" w:rsidP="00B90E8C">
      <w:pPr>
        <w:ind w:left="810" w:firstLine="630"/>
        <w:rPr>
          <w:color w:val="000000" w:themeColor="text1"/>
          <w:sz w:val="26"/>
          <w:szCs w:val="26"/>
        </w:rPr>
      </w:pPr>
      <w:r w:rsidRPr="00796271">
        <w:rPr>
          <w:color w:val="000000" w:themeColor="text1"/>
          <w:sz w:val="26"/>
          <w:szCs w:val="26"/>
        </w:rPr>
        <w:t>Người dùng nhập đầy đủ thông tin vào các textbox.</w:t>
      </w:r>
    </w:p>
    <w:p w:rsidR="00B90E8C" w:rsidRPr="00796271" w:rsidRDefault="00B90E8C" w:rsidP="00B90E8C">
      <w:pPr>
        <w:ind w:left="810" w:firstLine="630"/>
        <w:rPr>
          <w:color w:val="000000" w:themeColor="text1"/>
          <w:sz w:val="26"/>
          <w:szCs w:val="26"/>
        </w:rPr>
      </w:pPr>
    </w:p>
    <w:p w:rsidR="00B90E8C" w:rsidRDefault="00B90E8C" w:rsidP="00B90E8C">
      <w:pPr>
        <w:ind w:left="810" w:firstLine="630"/>
        <w:rPr>
          <w:i/>
          <w:color w:val="000000" w:themeColor="text1"/>
          <w:sz w:val="26"/>
          <w:szCs w:val="26"/>
        </w:rPr>
      </w:pPr>
      <w:r w:rsidRPr="00796271">
        <w:rPr>
          <w:i/>
          <w:color w:val="000000" w:themeColor="text1"/>
          <w:sz w:val="26"/>
          <w:szCs w:val="26"/>
        </w:rPr>
        <w:t>Yêu cầu Validate:</w:t>
      </w:r>
    </w:p>
    <w:p w:rsidR="00B90E8C" w:rsidRPr="00796271" w:rsidRDefault="00B90E8C" w:rsidP="00B90E8C">
      <w:pPr>
        <w:ind w:left="810" w:firstLine="630"/>
        <w:rPr>
          <w:i/>
          <w:color w:val="000000" w:themeColor="text1"/>
          <w:sz w:val="26"/>
          <w:szCs w:val="26"/>
        </w:rPr>
      </w:pPr>
    </w:p>
    <w:tbl>
      <w:tblPr>
        <w:tblStyle w:val="TableGrid"/>
        <w:tblW w:w="8221" w:type="dxa"/>
        <w:tblInd w:w="1413" w:type="dxa"/>
        <w:tblLook w:val="04A0" w:firstRow="1" w:lastRow="0" w:firstColumn="1" w:lastColumn="0" w:noHBand="0" w:noVBand="1"/>
      </w:tblPr>
      <w:tblGrid>
        <w:gridCol w:w="1762"/>
        <w:gridCol w:w="3420"/>
        <w:gridCol w:w="3039"/>
      </w:tblGrid>
      <w:tr w:rsidR="00B90E8C" w:rsidRPr="00796271" w:rsidTr="00B90E8C">
        <w:trPr>
          <w:trHeight w:val="485"/>
        </w:trPr>
        <w:tc>
          <w:tcPr>
            <w:tcW w:w="1762" w:type="dxa"/>
            <w:vAlign w:val="center"/>
          </w:tcPr>
          <w:p w:rsidR="00B90E8C" w:rsidRPr="00796271" w:rsidRDefault="00B90E8C" w:rsidP="00A906F9">
            <w:pPr>
              <w:ind w:left="810"/>
              <w:rPr>
                <w:color w:val="000000" w:themeColor="text1"/>
                <w:sz w:val="26"/>
                <w:szCs w:val="26"/>
              </w:rPr>
            </w:pPr>
          </w:p>
        </w:tc>
        <w:tc>
          <w:tcPr>
            <w:tcW w:w="3420" w:type="dxa"/>
            <w:vAlign w:val="center"/>
          </w:tcPr>
          <w:p w:rsidR="00B90E8C" w:rsidRPr="00796271" w:rsidRDefault="00B90E8C" w:rsidP="00A906F9">
            <w:pPr>
              <w:ind w:left="810"/>
              <w:rPr>
                <w:b/>
                <w:color w:val="000000" w:themeColor="text1"/>
                <w:sz w:val="26"/>
                <w:szCs w:val="26"/>
              </w:rPr>
            </w:pPr>
            <w:r w:rsidRPr="00796271">
              <w:rPr>
                <w:b/>
                <w:color w:val="000000" w:themeColor="text1"/>
                <w:sz w:val="26"/>
                <w:szCs w:val="26"/>
              </w:rPr>
              <w:t>Kiểu dữ liệu</w:t>
            </w:r>
          </w:p>
        </w:tc>
        <w:tc>
          <w:tcPr>
            <w:tcW w:w="3039" w:type="dxa"/>
            <w:vAlign w:val="center"/>
          </w:tcPr>
          <w:p w:rsidR="00B90E8C" w:rsidRPr="00796271" w:rsidRDefault="00B90E8C" w:rsidP="00A906F9">
            <w:pPr>
              <w:ind w:left="810"/>
              <w:rPr>
                <w:b/>
                <w:color w:val="000000" w:themeColor="text1"/>
                <w:sz w:val="26"/>
                <w:szCs w:val="26"/>
              </w:rPr>
            </w:pPr>
            <w:r w:rsidRPr="00796271">
              <w:rPr>
                <w:b/>
                <w:color w:val="000000" w:themeColor="text1"/>
                <w:sz w:val="26"/>
                <w:szCs w:val="26"/>
              </w:rPr>
              <w:t>Yêu cầu, Mô tả</w:t>
            </w:r>
          </w:p>
        </w:tc>
      </w:tr>
      <w:tr w:rsidR="00B90E8C" w:rsidRPr="00796271" w:rsidTr="00B90E8C">
        <w:trPr>
          <w:trHeight w:val="530"/>
        </w:trPr>
        <w:tc>
          <w:tcPr>
            <w:tcW w:w="1762" w:type="dxa"/>
            <w:vAlign w:val="center"/>
          </w:tcPr>
          <w:p w:rsidR="00B90E8C" w:rsidRPr="00796271" w:rsidRDefault="00B90E8C" w:rsidP="001C6247">
            <w:pPr>
              <w:ind w:left="75"/>
              <w:rPr>
                <w:color w:val="000000" w:themeColor="text1"/>
                <w:sz w:val="26"/>
                <w:szCs w:val="26"/>
              </w:rPr>
            </w:pPr>
            <w:r w:rsidRPr="00796271">
              <w:rPr>
                <w:color w:val="000000" w:themeColor="text1"/>
                <w:sz w:val="26"/>
                <w:szCs w:val="26"/>
              </w:rPr>
              <w:t>Tên tài khoản</w:t>
            </w:r>
          </w:p>
        </w:tc>
        <w:tc>
          <w:tcPr>
            <w:tcW w:w="3420" w:type="dxa"/>
            <w:vAlign w:val="center"/>
          </w:tcPr>
          <w:p w:rsidR="00B90E8C" w:rsidRPr="00796271" w:rsidRDefault="00B90E8C" w:rsidP="001C6247">
            <w:pPr>
              <w:ind w:left="75"/>
              <w:jc w:val="center"/>
              <w:rPr>
                <w:color w:val="000000" w:themeColor="text1"/>
                <w:sz w:val="26"/>
                <w:szCs w:val="26"/>
              </w:rPr>
            </w:pPr>
            <w:r w:rsidRPr="00796271">
              <w:rPr>
                <w:color w:val="000000" w:themeColor="text1"/>
                <w:sz w:val="26"/>
                <w:szCs w:val="26"/>
              </w:rPr>
              <w:t>String</w:t>
            </w:r>
          </w:p>
        </w:tc>
        <w:tc>
          <w:tcPr>
            <w:tcW w:w="3039" w:type="dxa"/>
            <w:vAlign w:val="center"/>
          </w:tcPr>
          <w:p w:rsidR="00B90E8C" w:rsidRPr="00796271" w:rsidRDefault="00B90E8C" w:rsidP="001C6247">
            <w:pPr>
              <w:ind w:left="75"/>
              <w:rPr>
                <w:color w:val="000000" w:themeColor="text1"/>
                <w:sz w:val="26"/>
                <w:szCs w:val="26"/>
              </w:rPr>
            </w:pPr>
            <w:r w:rsidRPr="00796271">
              <w:rPr>
                <w:color w:val="000000" w:themeColor="text1"/>
                <w:sz w:val="26"/>
                <w:szCs w:val="26"/>
              </w:rPr>
              <w:t>Không chứa số và các ký tự đặc biệt. Tối đa 255 ký tự</w:t>
            </w:r>
          </w:p>
        </w:tc>
      </w:tr>
      <w:tr w:rsidR="00B90E8C" w:rsidRPr="00796271" w:rsidTr="00B90E8C">
        <w:trPr>
          <w:trHeight w:val="530"/>
        </w:trPr>
        <w:tc>
          <w:tcPr>
            <w:tcW w:w="1762" w:type="dxa"/>
            <w:vAlign w:val="center"/>
          </w:tcPr>
          <w:p w:rsidR="00B90E8C" w:rsidRPr="00796271" w:rsidRDefault="00B90E8C" w:rsidP="001C6247">
            <w:pPr>
              <w:ind w:left="75"/>
              <w:rPr>
                <w:color w:val="000000" w:themeColor="text1"/>
                <w:sz w:val="26"/>
                <w:szCs w:val="26"/>
              </w:rPr>
            </w:pPr>
            <w:r w:rsidRPr="00796271">
              <w:rPr>
                <w:color w:val="000000" w:themeColor="text1"/>
                <w:sz w:val="26"/>
                <w:szCs w:val="26"/>
              </w:rPr>
              <w:t>Mật khẩu</w:t>
            </w:r>
          </w:p>
        </w:tc>
        <w:tc>
          <w:tcPr>
            <w:tcW w:w="3420" w:type="dxa"/>
            <w:vAlign w:val="center"/>
          </w:tcPr>
          <w:p w:rsidR="00B90E8C" w:rsidRPr="00796271" w:rsidRDefault="00B90E8C" w:rsidP="001C6247">
            <w:pPr>
              <w:ind w:left="75"/>
              <w:jc w:val="center"/>
              <w:rPr>
                <w:color w:val="000000" w:themeColor="text1"/>
                <w:sz w:val="26"/>
                <w:szCs w:val="26"/>
              </w:rPr>
            </w:pPr>
            <w:r w:rsidRPr="00796271">
              <w:rPr>
                <w:color w:val="000000" w:themeColor="text1"/>
                <w:sz w:val="26"/>
                <w:szCs w:val="26"/>
              </w:rPr>
              <w:t>String</w:t>
            </w:r>
          </w:p>
        </w:tc>
        <w:tc>
          <w:tcPr>
            <w:tcW w:w="3039" w:type="dxa"/>
            <w:vAlign w:val="center"/>
          </w:tcPr>
          <w:p w:rsidR="00B90E8C" w:rsidRPr="00796271" w:rsidRDefault="00B90E8C" w:rsidP="001C6247">
            <w:pPr>
              <w:ind w:left="75"/>
              <w:rPr>
                <w:color w:val="000000" w:themeColor="text1"/>
                <w:sz w:val="26"/>
                <w:szCs w:val="26"/>
              </w:rPr>
            </w:pPr>
            <w:r w:rsidRPr="00796271">
              <w:rPr>
                <w:color w:val="000000" w:themeColor="text1"/>
                <w:sz w:val="26"/>
                <w:szCs w:val="26"/>
              </w:rPr>
              <w:t>Ít nhất 6 ký tự,</w:t>
            </w:r>
            <w:r>
              <w:rPr>
                <w:color w:val="000000" w:themeColor="text1"/>
                <w:sz w:val="26"/>
                <w:szCs w:val="26"/>
              </w:rPr>
              <w:t>bao</w:t>
            </w:r>
            <w:r>
              <w:rPr>
                <w:color w:val="000000" w:themeColor="text1"/>
                <w:sz w:val="26"/>
                <w:szCs w:val="26"/>
                <w:lang w:val="vi-VN"/>
              </w:rPr>
              <w:t xml:space="preserve"> gồm ch</w:t>
            </w:r>
            <w:r w:rsidR="003B13DC">
              <w:rPr>
                <w:color w:val="000000" w:themeColor="text1"/>
                <w:sz w:val="26"/>
                <w:szCs w:val="26"/>
                <w:lang w:val="vi-VN"/>
              </w:rPr>
              <w:t>ữ</w:t>
            </w:r>
            <w:r>
              <w:rPr>
                <w:color w:val="000000" w:themeColor="text1"/>
                <w:sz w:val="26"/>
                <w:szCs w:val="26"/>
                <w:lang w:val="vi-VN"/>
              </w:rPr>
              <w:t xml:space="preserve"> hoa chữ thường và số,</w:t>
            </w:r>
            <w:r w:rsidRPr="00796271">
              <w:rPr>
                <w:color w:val="000000" w:themeColor="text1"/>
                <w:sz w:val="26"/>
                <w:szCs w:val="26"/>
              </w:rPr>
              <w:t xml:space="preserve"> không bao gồm ký tự đặc biệt (!@#$%^&amp;*...). Tối đa 255 ký tự.</w:t>
            </w:r>
          </w:p>
        </w:tc>
      </w:tr>
      <w:tr w:rsidR="00B90E8C" w:rsidRPr="00796271" w:rsidTr="00B90E8C">
        <w:trPr>
          <w:trHeight w:val="530"/>
        </w:trPr>
        <w:tc>
          <w:tcPr>
            <w:tcW w:w="1762" w:type="dxa"/>
            <w:vAlign w:val="center"/>
          </w:tcPr>
          <w:p w:rsidR="00B90E8C" w:rsidRPr="00796271" w:rsidRDefault="00B90E8C" w:rsidP="001C6247">
            <w:pPr>
              <w:ind w:left="75"/>
              <w:rPr>
                <w:color w:val="000000" w:themeColor="text1"/>
                <w:sz w:val="26"/>
                <w:szCs w:val="26"/>
              </w:rPr>
            </w:pPr>
            <w:r w:rsidRPr="00796271">
              <w:rPr>
                <w:color w:val="000000" w:themeColor="text1"/>
                <w:sz w:val="26"/>
                <w:szCs w:val="26"/>
              </w:rPr>
              <w:t>Nhập lại mật khẩu</w:t>
            </w:r>
          </w:p>
        </w:tc>
        <w:tc>
          <w:tcPr>
            <w:tcW w:w="3420" w:type="dxa"/>
            <w:vAlign w:val="center"/>
          </w:tcPr>
          <w:p w:rsidR="00B90E8C" w:rsidRPr="00796271" w:rsidRDefault="00B90E8C" w:rsidP="001C6247">
            <w:pPr>
              <w:ind w:left="75"/>
              <w:jc w:val="center"/>
              <w:rPr>
                <w:color w:val="000000" w:themeColor="text1"/>
                <w:sz w:val="26"/>
                <w:szCs w:val="26"/>
              </w:rPr>
            </w:pPr>
            <w:r w:rsidRPr="00796271">
              <w:rPr>
                <w:color w:val="000000" w:themeColor="text1"/>
                <w:sz w:val="26"/>
                <w:szCs w:val="26"/>
              </w:rPr>
              <w:t>String</w:t>
            </w:r>
          </w:p>
        </w:tc>
        <w:tc>
          <w:tcPr>
            <w:tcW w:w="3039" w:type="dxa"/>
            <w:vAlign w:val="center"/>
          </w:tcPr>
          <w:p w:rsidR="00B90E8C" w:rsidRPr="00796271" w:rsidRDefault="00B90E8C" w:rsidP="001C6247">
            <w:pPr>
              <w:ind w:left="75"/>
              <w:rPr>
                <w:color w:val="000000" w:themeColor="text1"/>
                <w:sz w:val="26"/>
                <w:szCs w:val="26"/>
              </w:rPr>
            </w:pPr>
            <w:r w:rsidRPr="00796271">
              <w:rPr>
                <w:color w:val="000000" w:themeColor="text1"/>
                <w:sz w:val="26"/>
                <w:szCs w:val="26"/>
              </w:rPr>
              <w:t xml:space="preserve">Giống </w:t>
            </w:r>
            <w:r w:rsidR="003B13DC">
              <w:rPr>
                <w:color w:val="000000" w:themeColor="text1"/>
                <w:sz w:val="26"/>
                <w:szCs w:val="26"/>
                <w:lang w:val="vi-VN"/>
              </w:rPr>
              <w:t>m</w:t>
            </w:r>
            <w:r w:rsidRPr="00796271">
              <w:rPr>
                <w:color w:val="000000" w:themeColor="text1"/>
                <w:sz w:val="26"/>
                <w:szCs w:val="26"/>
              </w:rPr>
              <w:t>ật khẩu</w:t>
            </w:r>
          </w:p>
        </w:tc>
      </w:tr>
    </w:tbl>
    <w:p w:rsidR="00B90E8C" w:rsidRPr="00B90E8C" w:rsidRDefault="00B90E8C" w:rsidP="00B90E8C">
      <w:pPr>
        <w:pStyle w:val="ListParagraph"/>
        <w:ind w:left="1440"/>
        <w:jc w:val="both"/>
        <w:rPr>
          <w:color w:val="000000" w:themeColor="text1"/>
          <w:sz w:val="26"/>
          <w:szCs w:val="26"/>
          <w:lang w:val="vi-VN"/>
        </w:rPr>
      </w:pPr>
    </w:p>
    <w:p w:rsidR="00B90E8C" w:rsidRDefault="00D0126C" w:rsidP="00D0126C">
      <w:pPr>
        <w:pStyle w:val="ListParagraph"/>
        <w:numPr>
          <w:ilvl w:val="0"/>
          <w:numId w:val="20"/>
        </w:numPr>
        <w:rPr>
          <w:lang w:val="vi-VN"/>
        </w:rPr>
      </w:pPr>
      <w:r>
        <w:rPr>
          <w:lang w:val="vi-VN"/>
        </w:rPr>
        <w:t>Giao diện trang chủ</w:t>
      </w:r>
    </w:p>
    <w:p w:rsidR="00D0126C" w:rsidRDefault="00D0126C" w:rsidP="00D0126C">
      <w:pPr>
        <w:ind w:left="1080"/>
        <w:rPr>
          <w:lang w:val="vi-VN"/>
        </w:rPr>
      </w:pPr>
      <w:r>
        <w:rPr>
          <w:lang w:val="vi-VN"/>
        </w:rPr>
        <w:t>Sau khi đăng nhập thành công</w:t>
      </w:r>
      <w:r w:rsidR="002577A7">
        <w:rPr>
          <w:lang w:val="vi-VN"/>
        </w:rPr>
        <w:t>, giao diện trang chủ hiện lên với các thông tin người dùng đã nhập vào</w:t>
      </w:r>
    </w:p>
    <w:p w:rsidR="002577A7" w:rsidRDefault="002577A7" w:rsidP="00D0126C">
      <w:pPr>
        <w:ind w:left="1080"/>
        <w:rPr>
          <w:lang w:val="vi-VN"/>
        </w:rPr>
      </w:pPr>
      <w:r>
        <w:rPr>
          <w:lang w:val="vi-VN"/>
        </w:rPr>
        <w:t>(Hình ảnh)</w:t>
      </w:r>
    </w:p>
    <w:p w:rsidR="002577A7" w:rsidRDefault="002577A7" w:rsidP="002577A7">
      <w:pPr>
        <w:pStyle w:val="ListParagraph"/>
        <w:numPr>
          <w:ilvl w:val="0"/>
          <w:numId w:val="20"/>
        </w:numPr>
        <w:rPr>
          <w:lang w:val="vi-VN"/>
        </w:rPr>
      </w:pPr>
      <w:r>
        <w:rPr>
          <w:lang w:val="vi-VN"/>
        </w:rPr>
        <w:t>Giao diện khai báo thông tin</w:t>
      </w:r>
    </w:p>
    <w:p w:rsidR="009916A9" w:rsidRDefault="009916A9" w:rsidP="009916A9">
      <w:pPr>
        <w:pStyle w:val="ListParagraph"/>
        <w:ind w:left="1440"/>
        <w:rPr>
          <w:lang w:val="vi-VN"/>
        </w:rPr>
      </w:pPr>
      <w:r>
        <w:rPr>
          <w:lang w:val="vi-VN"/>
        </w:rPr>
        <w:t>(Hình ảnh)</w:t>
      </w:r>
    </w:p>
    <w:p w:rsidR="002577A7" w:rsidRPr="002577A7" w:rsidRDefault="002577A7" w:rsidP="002577A7">
      <w:pPr>
        <w:pStyle w:val="ListParagraph"/>
        <w:ind w:left="1440"/>
        <w:rPr>
          <w:i/>
          <w:color w:val="000000" w:themeColor="text1"/>
          <w:sz w:val="26"/>
          <w:szCs w:val="26"/>
        </w:rPr>
      </w:pPr>
      <w:r w:rsidRPr="002577A7">
        <w:rPr>
          <w:i/>
          <w:color w:val="000000" w:themeColor="text1"/>
          <w:sz w:val="26"/>
          <w:szCs w:val="26"/>
        </w:rPr>
        <w:t>Yêu cầu Validate:</w:t>
      </w:r>
    </w:p>
    <w:tbl>
      <w:tblPr>
        <w:tblStyle w:val="TableGrid"/>
        <w:tblW w:w="8363" w:type="dxa"/>
        <w:tblInd w:w="1413" w:type="dxa"/>
        <w:tblLook w:val="04A0" w:firstRow="1" w:lastRow="0" w:firstColumn="1" w:lastColumn="0" w:noHBand="0" w:noVBand="1"/>
      </w:tblPr>
      <w:tblGrid>
        <w:gridCol w:w="1907"/>
        <w:gridCol w:w="3060"/>
        <w:gridCol w:w="3396"/>
      </w:tblGrid>
      <w:tr w:rsidR="002577A7" w:rsidRPr="00796271" w:rsidTr="002577A7">
        <w:trPr>
          <w:trHeight w:val="485"/>
        </w:trPr>
        <w:tc>
          <w:tcPr>
            <w:tcW w:w="1907" w:type="dxa"/>
            <w:vAlign w:val="center"/>
          </w:tcPr>
          <w:p w:rsidR="002577A7" w:rsidRPr="00796271" w:rsidRDefault="002577A7" w:rsidP="001C6247">
            <w:pPr>
              <w:jc w:val="center"/>
              <w:rPr>
                <w:color w:val="000000" w:themeColor="text1"/>
                <w:sz w:val="26"/>
                <w:szCs w:val="26"/>
              </w:rPr>
            </w:pPr>
          </w:p>
        </w:tc>
        <w:tc>
          <w:tcPr>
            <w:tcW w:w="3060" w:type="dxa"/>
            <w:vAlign w:val="center"/>
          </w:tcPr>
          <w:p w:rsidR="002577A7" w:rsidRPr="00796271" w:rsidRDefault="002577A7" w:rsidP="001C6247">
            <w:pPr>
              <w:jc w:val="center"/>
              <w:rPr>
                <w:b/>
                <w:color w:val="000000" w:themeColor="text1"/>
                <w:sz w:val="26"/>
                <w:szCs w:val="26"/>
              </w:rPr>
            </w:pPr>
            <w:r w:rsidRPr="00796271">
              <w:rPr>
                <w:b/>
                <w:color w:val="000000" w:themeColor="text1"/>
                <w:sz w:val="26"/>
                <w:szCs w:val="26"/>
              </w:rPr>
              <w:t>Kiểu dữ liệu</w:t>
            </w:r>
          </w:p>
        </w:tc>
        <w:tc>
          <w:tcPr>
            <w:tcW w:w="3396" w:type="dxa"/>
            <w:vAlign w:val="center"/>
          </w:tcPr>
          <w:p w:rsidR="002577A7" w:rsidRPr="00796271" w:rsidRDefault="002577A7" w:rsidP="001C6247">
            <w:pPr>
              <w:jc w:val="center"/>
              <w:rPr>
                <w:b/>
                <w:color w:val="000000" w:themeColor="text1"/>
                <w:sz w:val="26"/>
                <w:szCs w:val="26"/>
              </w:rPr>
            </w:pPr>
            <w:r w:rsidRPr="00796271">
              <w:rPr>
                <w:b/>
                <w:color w:val="000000" w:themeColor="text1"/>
                <w:sz w:val="26"/>
                <w:szCs w:val="26"/>
              </w:rPr>
              <w:t>Yêu cầu, Mô tả</w:t>
            </w:r>
          </w:p>
        </w:tc>
      </w:tr>
      <w:tr w:rsidR="002577A7" w:rsidRPr="00796271" w:rsidTr="002577A7">
        <w:trPr>
          <w:trHeight w:val="530"/>
        </w:trPr>
        <w:tc>
          <w:tcPr>
            <w:tcW w:w="1907" w:type="dxa"/>
            <w:vAlign w:val="center"/>
          </w:tcPr>
          <w:p w:rsidR="002577A7" w:rsidRPr="00796271" w:rsidRDefault="002577A7" w:rsidP="001C6247">
            <w:pPr>
              <w:rPr>
                <w:color w:val="000000" w:themeColor="text1"/>
                <w:sz w:val="26"/>
                <w:szCs w:val="26"/>
              </w:rPr>
            </w:pPr>
            <w:r w:rsidRPr="00796271">
              <w:rPr>
                <w:color w:val="000000" w:themeColor="text1"/>
                <w:sz w:val="26"/>
                <w:szCs w:val="26"/>
              </w:rPr>
              <w:t>Họ và tên</w:t>
            </w:r>
          </w:p>
        </w:tc>
        <w:tc>
          <w:tcPr>
            <w:tcW w:w="3060" w:type="dxa"/>
            <w:vAlign w:val="center"/>
          </w:tcPr>
          <w:p w:rsidR="002577A7" w:rsidRPr="00796271" w:rsidRDefault="002577A7" w:rsidP="001C6247">
            <w:pPr>
              <w:jc w:val="center"/>
              <w:rPr>
                <w:color w:val="000000" w:themeColor="text1"/>
                <w:sz w:val="26"/>
                <w:szCs w:val="26"/>
              </w:rPr>
            </w:pPr>
            <w:r w:rsidRPr="00796271">
              <w:rPr>
                <w:color w:val="000000" w:themeColor="text1"/>
                <w:sz w:val="26"/>
                <w:szCs w:val="26"/>
              </w:rPr>
              <w:t>String</w:t>
            </w:r>
          </w:p>
        </w:tc>
        <w:tc>
          <w:tcPr>
            <w:tcW w:w="3396" w:type="dxa"/>
            <w:vAlign w:val="center"/>
          </w:tcPr>
          <w:p w:rsidR="002577A7" w:rsidRPr="00796271" w:rsidRDefault="002577A7" w:rsidP="001C6247">
            <w:pPr>
              <w:rPr>
                <w:color w:val="000000" w:themeColor="text1"/>
                <w:sz w:val="26"/>
                <w:szCs w:val="26"/>
              </w:rPr>
            </w:pPr>
            <w:r w:rsidRPr="00796271">
              <w:rPr>
                <w:color w:val="000000" w:themeColor="text1"/>
                <w:sz w:val="26"/>
                <w:szCs w:val="26"/>
              </w:rPr>
              <w:t>Không chứa số và các ký tự đặc biệt. Tối đa 255 ký tự</w:t>
            </w:r>
          </w:p>
        </w:tc>
      </w:tr>
      <w:tr w:rsidR="002577A7" w:rsidRPr="00796271" w:rsidTr="002577A7">
        <w:trPr>
          <w:trHeight w:val="530"/>
        </w:trPr>
        <w:tc>
          <w:tcPr>
            <w:tcW w:w="1907" w:type="dxa"/>
            <w:vAlign w:val="center"/>
          </w:tcPr>
          <w:p w:rsidR="002577A7" w:rsidRPr="00796271" w:rsidRDefault="002577A7" w:rsidP="001C6247">
            <w:pPr>
              <w:rPr>
                <w:color w:val="000000" w:themeColor="text1"/>
                <w:sz w:val="26"/>
                <w:szCs w:val="26"/>
              </w:rPr>
            </w:pPr>
            <w:r w:rsidRPr="00796271">
              <w:rPr>
                <w:color w:val="000000" w:themeColor="text1"/>
                <w:sz w:val="26"/>
                <w:szCs w:val="26"/>
              </w:rPr>
              <w:t>Số điện thoại</w:t>
            </w:r>
          </w:p>
        </w:tc>
        <w:tc>
          <w:tcPr>
            <w:tcW w:w="3060" w:type="dxa"/>
            <w:vAlign w:val="center"/>
          </w:tcPr>
          <w:p w:rsidR="002577A7" w:rsidRPr="00796271" w:rsidRDefault="002577A7" w:rsidP="001C6247">
            <w:pPr>
              <w:jc w:val="center"/>
              <w:rPr>
                <w:color w:val="000000" w:themeColor="text1"/>
                <w:sz w:val="26"/>
                <w:szCs w:val="26"/>
              </w:rPr>
            </w:pPr>
            <w:r w:rsidRPr="00796271">
              <w:rPr>
                <w:color w:val="000000" w:themeColor="text1"/>
                <w:sz w:val="26"/>
                <w:szCs w:val="26"/>
              </w:rPr>
              <w:t>Số nguyên</w:t>
            </w:r>
          </w:p>
        </w:tc>
        <w:tc>
          <w:tcPr>
            <w:tcW w:w="3396" w:type="dxa"/>
            <w:vAlign w:val="center"/>
          </w:tcPr>
          <w:p w:rsidR="002577A7" w:rsidRPr="00796271" w:rsidRDefault="002577A7" w:rsidP="001C6247">
            <w:pPr>
              <w:rPr>
                <w:color w:val="000000" w:themeColor="text1"/>
                <w:sz w:val="26"/>
                <w:szCs w:val="26"/>
              </w:rPr>
            </w:pPr>
            <w:r w:rsidRPr="00796271">
              <w:rPr>
                <w:color w:val="000000" w:themeColor="text1"/>
                <w:sz w:val="26"/>
                <w:szCs w:val="26"/>
              </w:rPr>
              <w:t>Người dùng không nhập thì tính là 0. Tối đa 10 chữ số.</w:t>
            </w:r>
          </w:p>
        </w:tc>
      </w:tr>
      <w:tr w:rsidR="002577A7" w:rsidRPr="00796271" w:rsidTr="002577A7">
        <w:trPr>
          <w:trHeight w:val="530"/>
        </w:trPr>
        <w:tc>
          <w:tcPr>
            <w:tcW w:w="1907" w:type="dxa"/>
            <w:vAlign w:val="center"/>
          </w:tcPr>
          <w:p w:rsidR="002577A7" w:rsidRPr="00796271" w:rsidRDefault="002577A7" w:rsidP="001C6247">
            <w:pPr>
              <w:rPr>
                <w:color w:val="000000" w:themeColor="text1"/>
                <w:sz w:val="26"/>
                <w:szCs w:val="26"/>
              </w:rPr>
            </w:pPr>
            <w:r w:rsidRPr="00796271">
              <w:rPr>
                <w:color w:val="000000" w:themeColor="text1"/>
                <w:sz w:val="26"/>
                <w:szCs w:val="26"/>
              </w:rPr>
              <w:lastRenderedPageBreak/>
              <w:t>Địa chỉ</w:t>
            </w:r>
          </w:p>
        </w:tc>
        <w:tc>
          <w:tcPr>
            <w:tcW w:w="3060" w:type="dxa"/>
            <w:vAlign w:val="center"/>
          </w:tcPr>
          <w:p w:rsidR="002577A7" w:rsidRPr="00796271" w:rsidRDefault="002577A7" w:rsidP="001C6247">
            <w:pPr>
              <w:jc w:val="center"/>
              <w:rPr>
                <w:color w:val="000000" w:themeColor="text1"/>
                <w:sz w:val="26"/>
                <w:szCs w:val="26"/>
              </w:rPr>
            </w:pPr>
            <w:r w:rsidRPr="00796271">
              <w:rPr>
                <w:color w:val="000000" w:themeColor="text1"/>
                <w:sz w:val="26"/>
                <w:szCs w:val="26"/>
              </w:rPr>
              <w:t>String</w:t>
            </w:r>
          </w:p>
        </w:tc>
        <w:tc>
          <w:tcPr>
            <w:tcW w:w="3396" w:type="dxa"/>
            <w:vAlign w:val="center"/>
          </w:tcPr>
          <w:p w:rsidR="002577A7" w:rsidRPr="00796271" w:rsidRDefault="002577A7" w:rsidP="001C6247">
            <w:pPr>
              <w:rPr>
                <w:color w:val="000000" w:themeColor="text1"/>
                <w:sz w:val="26"/>
                <w:szCs w:val="26"/>
              </w:rPr>
            </w:pPr>
            <w:r w:rsidRPr="00796271">
              <w:rPr>
                <w:color w:val="000000" w:themeColor="text1"/>
                <w:sz w:val="26"/>
                <w:szCs w:val="26"/>
              </w:rPr>
              <w:t>Không chứa số và các ký tự đặc biệt. Tối đa 255 ký tự</w:t>
            </w:r>
          </w:p>
        </w:tc>
      </w:tr>
      <w:tr w:rsidR="002577A7" w:rsidRPr="00796271" w:rsidTr="002577A7">
        <w:trPr>
          <w:trHeight w:val="530"/>
        </w:trPr>
        <w:tc>
          <w:tcPr>
            <w:tcW w:w="1907" w:type="dxa"/>
            <w:vAlign w:val="center"/>
          </w:tcPr>
          <w:p w:rsidR="002577A7" w:rsidRPr="002577A7" w:rsidRDefault="002577A7" w:rsidP="001C6247">
            <w:pPr>
              <w:rPr>
                <w:color w:val="000000" w:themeColor="text1"/>
                <w:sz w:val="26"/>
                <w:szCs w:val="26"/>
                <w:lang w:val="vi-VN"/>
              </w:rPr>
            </w:pPr>
            <w:r>
              <w:rPr>
                <w:color w:val="000000" w:themeColor="text1"/>
                <w:sz w:val="26"/>
                <w:szCs w:val="26"/>
                <w:lang w:val="vi-VN"/>
              </w:rPr>
              <w:t>Số CMND</w:t>
            </w:r>
          </w:p>
        </w:tc>
        <w:tc>
          <w:tcPr>
            <w:tcW w:w="3060" w:type="dxa"/>
            <w:vAlign w:val="center"/>
          </w:tcPr>
          <w:p w:rsidR="002577A7" w:rsidRPr="002577A7" w:rsidRDefault="002577A7" w:rsidP="001C6247">
            <w:pPr>
              <w:jc w:val="center"/>
              <w:rPr>
                <w:color w:val="000000" w:themeColor="text1"/>
                <w:sz w:val="26"/>
                <w:szCs w:val="26"/>
                <w:lang w:val="vi-VN"/>
              </w:rPr>
            </w:pPr>
            <w:r>
              <w:rPr>
                <w:color w:val="000000" w:themeColor="text1"/>
                <w:sz w:val="26"/>
                <w:szCs w:val="26"/>
                <w:lang w:val="vi-VN"/>
              </w:rPr>
              <w:t>Số nguyên</w:t>
            </w:r>
          </w:p>
        </w:tc>
        <w:tc>
          <w:tcPr>
            <w:tcW w:w="3396" w:type="dxa"/>
            <w:vAlign w:val="center"/>
          </w:tcPr>
          <w:p w:rsidR="002577A7" w:rsidRPr="002577A7" w:rsidRDefault="002577A7" w:rsidP="001C6247">
            <w:pPr>
              <w:rPr>
                <w:color w:val="000000" w:themeColor="text1"/>
                <w:sz w:val="26"/>
                <w:szCs w:val="26"/>
                <w:lang w:val="vi-VN"/>
              </w:rPr>
            </w:pPr>
            <w:r>
              <w:rPr>
                <w:color w:val="000000" w:themeColor="text1"/>
                <w:sz w:val="26"/>
                <w:szCs w:val="26"/>
                <w:lang w:val="vi-VN"/>
              </w:rPr>
              <w:t>Người dùng nhập đủ 11 số trên CMND</w:t>
            </w:r>
          </w:p>
        </w:tc>
      </w:tr>
      <w:tr w:rsidR="009916A9" w:rsidRPr="00796271" w:rsidTr="002577A7">
        <w:trPr>
          <w:trHeight w:val="530"/>
        </w:trPr>
        <w:tc>
          <w:tcPr>
            <w:tcW w:w="1907" w:type="dxa"/>
            <w:vAlign w:val="center"/>
          </w:tcPr>
          <w:p w:rsidR="009916A9" w:rsidRDefault="009916A9" w:rsidP="001C6247">
            <w:pPr>
              <w:rPr>
                <w:color w:val="000000" w:themeColor="text1"/>
                <w:sz w:val="26"/>
                <w:szCs w:val="26"/>
                <w:lang w:val="vi-VN"/>
              </w:rPr>
            </w:pPr>
            <w:r>
              <w:rPr>
                <w:color w:val="000000" w:themeColor="text1"/>
                <w:sz w:val="26"/>
                <w:szCs w:val="26"/>
                <w:lang w:val="vi-VN"/>
              </w:rPr>
              <w:t>Hộ khẩu</w:t>
            </w:r>
          </w:p>
        </w:tc>
        <w:tc>
          <w:tcPr>
            <w:tcW w:w="3060" w:type="dxa"/>
            <w:vAlign w:val="center"/>
          </w:tcPr>
          <w:p w:rsidR="009916A9" w:rsidRDefault="009916A9" w:rsidP="001C6247">
            <w:pPr>
              <w:jc w:val="center"/>
              <w:rPr>
                <w:color w:val="000000" w:themeColor="text1"/>
                <w:sz w:val="26"/>
                <w:szCs w:val="26"/>
                <w:lang w:val="vi-VN"/>
              </w:rPr>
            </w:pPr>
            <w:r>
              <w:rPr>
                <w:color w:val="000000" w:themeColor="text1"/>
                <w:sz w:val="26"/>
                <w:szCs w:val="26"/>
                <w:lang w:val="vi-VN"/>
              </w:rPr>
              <w:t>String</w:t>
            </w:r>
          </w:p>
        </w:tc>
        <w:tc>
          <w:tcPr>
            <w:tcW w:w="3396" w:type="dxa"/>
            <w:vAlign w:val="center"/>
          </w:tcPr>
          <w:p w:rsidR="009916A9" w:rsidRDefault="009916A9" w:rsidP="001C6247">
            <w:pPr>
              <w:rPr>
                <w:color w:val="000000" w:themeColor="text1"/>
                <w:sz w:val="26"/>
                <w:szCs w:val="26"/>
                <w:lang w:val="vi-VN"/>
              </w:rPr>
            </w:pPr>
          </w:p>
        </w:tc>
      </w:tr>
      <w:tr w:rsidR="002577A7" w:rsidRPr="00796271" w:rsidTr="002577A7">
        <w:trPr>
          <w:trHeight w:val="530"/>
        </w:trPr>
        <w:tc>
          <w:tcPr>
            <w:tcW w:w="1907" w:type="dxa"/>
            <w:vAlign w:val="center"/>
          </w:tcPr>
          <w:p w:rsidR="002577A7" w:rsidRPr="00796271" w:rsidRDefault="002577A7" w:rsidP="001C6247">
            <w:pPr>
              <w:rPr>
                <w:color w:val="000000" w:themeColor="text1"/>
                <w:sz w:val="26"/>
                <w:szCs w:val="26"/>
              </w:rPr>
            </w:pPr>
            <w:r w:rsidRPr="00796271">
              <w:rPr>
                <w:color w:val="000000" w:themeColor="text1"/>
                <w:sz w:val="26"/>
                <w:szCs w:val="26"/>
              </w:rPr>
              <w:t>Ngày tháng năm sinh</w:t>
            </w:r>
          </w:p>
        </w:tc>
        <w:tc>
          <w:tcPr>
            <w:tcW w:w="3060" w:type="dxa"/>
            <w:vAlign w:val="center"/>
          </w:tcPr>
          <w:p w:rsidR="002577A7" w:rsidRPr="00796271" w:rsidRDefault="002577A7" w:rsidP="001C6247">
            <w:pPr>
              <w:jc w:val="center"/>
              <w:rPr>
                <w:color w:val="000000" w:themeColor="text1"/>
                <w:sz w:val="26"/>
                <w:szCs w:val="26"/>
              </w:rPr>
            </w:pPr>
            <w:r w:rsidRPr="00796271">
              <w:rPr>
                <w:color w:val="000000" w:themeColor="text1"/>
                <w:sz w:val="26"/>
                <w:szCs w:val="26"/>
              </w:rPr>
              <w:t>String</w:t>
            </w:r>
          </w:p>
        </w:tc>
        <w:tc>
          <w:tcPr>
            <w:tcW w:w="3396" w:type="dxa"/>
            <w:vAlign w:val="center"/>
          </w:tcPr>
          <w:p w:rsidR="002577A7" w:rsidRPr="00796271" w:rsidRDefault="002577A7" w:rsidP="001C6247">
            <w:pPr>
              <w:rPr>
                <w:color w:val="000000" w:themeColor="text1"/>
                <w:sz w:val="26"/>
                <w:szCs w:val="26"/>
              </w:rPr>
            </w:pPr>
            <w:r w:rsidRPr="00796271">
              <w:rPr>
                <w:color w:val="000000" w:themeColor="text1"/>
                <w:sz w:val="26"/>
                <w:szCs w:val="26"/>
              </w:rPr>
              <w:t>Người dùng không nhập thì tính là 0. Tối đa 12 chữ số.</w:t>
            </w:r>
          </w:p>
        </w:tc>
      </w:tr>
      <w:tr w:rsidR="002577A7" w:rsidRPr="00796271" w:rsidTr="002577A7">
        <w:trPr>
          <w:trHeight w:val="530"/>
        </w:trPr>
        <w:tc>
          <w:tcPr>
            <w:tcW w:w="1907" w:type="dxa"/>
            <w:vAlign w:val="center"/>
          </w:tcPr>
          <w:p w:rsidR="002577A7" w:rsidRPr="00796271" w:rsidRDefault="002577A7" w:rsidP="001C6247">
            <w:pPr>
              <w:rPr>
                <w:color w:val="000000" w:themeColor="text1"/>
                <w:sz w:val="26"/>
                <w:szCs w:val="26"/>
              </w:rPr>
            </w:pPr>
            <w:r w:rsidRPr="00796271">
              <w:rPr>
                <w:color w:val="000000" w:themeColor="text1"/>
                <w:sz w:val="26"/>
                <w:szCs w:val="26"/>
              </w:rPr>
              <w:t>Dân tộc</w:t>
            </w:r>
          </w:p>
        </w:tc>
        <w:tc>
          <w:tcPr>
            <w:tcW w:w="3060" w:type="dxa"/>
            <w:vAlign w:val="center"/>
          </w:tcPr>
          <w:p w:rsidR="002577A7" w:rsidRPr="00796271" w:rsidRDefault="002577A7" w:rsidP="001C6247">
            <w:pPr>
              <w:jc w:val="center"/>
              <w:rPr>
                <w:color w:val="000000" w:themeColor="text1"/>
                <w:sz w:val="26"/>
                <w:szCs w:val="26"/>
              </w:rPr>
            </w:pPr>
            <w:r w:rsidRPr="00796271">
              <w:rPr>
                <w:color w:val="000000" w:themeColor="text1"/>
                <w:sz w:val="26"/>
                <w:szCs w:val="26"/>
              </w:rPr>
              <w:t>String</w:t>
            </w:r>
          </w:p>
        </w:tc>
        <w:tc>
          <w:tcPr>
            <w:tcW w:w="3396" w:type="dxa"/>
            <w:vAlign w:val="center"/>
          </w:tcPr>
          <w:p w:rsidR="002577A7" w:rsidRPr="00796271" w:rsidRDefault="002577A7" w:rsidP="001C6247">
            <w:pPr>
              <w:rPr>
                <w:color w:val="000000" w:themeColor="text1"/>
                <w:sz w:val="26"/>
                <w:szCs w:val="26"/>
              </w:rPr>
            </w:pPr>
            <w:r w:rsidRPr="00796271">
              <w:rPr>
                <w:color w:val="000000" w:themeColor="text1"/>
                <w:sz w:val="26"/>
                <w:szCs w:val="26"/>
              </w:rPr>
              <w:t>Không chứa số và các ký tự đặc biệt. Tối đa 255 ký tự</w:t>
            </w:r>
          </w:p>
        </w:tc>
      </w:tr>
      <w:tr w:rsidR="002577A7" w:rsidRPr="00796271" w:rsidTr="002577A7">
        <w:trPr>
          <w:trHeight w:val="530"/>
        </w:trPr>
        <w:tc>
          <w:tcPr>
            <w:tcW w:w="1907" w:type="dxa"/>
            <w:vAlign w:val="center"/>
          </w:tcPr>
          <w:p w:rsidR="002577A7" w:rsidRPr="00796271" w:rsidRDefault="002577A7" w:rsidP="001C6247">
            <w:pPr>
              <w:rPr>
                <w:color w:val="000000" w:themeColor="text1"/>
                <w:sz w:val="26"/>
                <w:szCs w:val="26"/>
              </w:rPr>
            </w:pPr>
            <w:r w:rsidRPr="00796271">
              <w:rPr>
                <w:color w:val="000000" w:themeColor="text1"/>
                <w:sz w:val="26"/>
                <w:szCs w:val="26"/>
              </w:rPr>
              <w:t>Giới tính</w:t>
            </w:r>
          </w:p>
        </w:tc>
        <w:tc>
          <w:tcPr>
            <w:tcW w:w="3060" w:type="dxa"/>
            <w:vAlign w:val="center"/>
          </w:tcPr>
          <w:p w:rsidR="002577A7" w:rsidRPr="00796271" w:rsidRDefault="002577A7" w:rsidP="001C6247">
            <w:pPr>
              <w:jc w:val="center"/>
              <w:rPr>
                <w:color w:val="000000" w:themeColor="text1"/>
                <w:sz w:val="26"/>
                <w:szCs w:val="26"/>
              </w:rPr>
            </w:pPr>
            <w:r w:rsidRPr="00796271">
              <w:rPr>
                <w:color w:val="000000" w:themeColor="text1"/>
                <w:sz w:val="26"/>
                <w:szCs w:val="26"/>
              </w:rPr>
              <w:t>String</w:t>
            </w:r>
          </w:p>
        </w:tc>
        <w:tc>
          <w:tcPr>
            <w:tcW w:w="3396" w:type="dxa"/>
            <w:vAlign w:val="center"/>
          </w:tcPr>
          <w:p w:rsidR="002577A7" w:rsidRPr="00796271" w:rsidRDefault="002577A7" w:rsidP="001C6247">
            <w:pPr>
              <w:rPr>
                <w:color w:val="000000" w:themeColor="text1"/>
                <w:sz w:val="26"/>
                <w:szCs w:val="26"/>
              </w:rPr>
            </w:pPr>
            <w:r w:rsidRPr="00796271">
              <w:rPr>
                <w:color w:val="000000" w:themeColor="text1"/>
                <w:sz w:val="26"/>
                <w:szCs w:val="26"/>
              </w:rPr>
              <w:t>Không chứa số và các ký tự đặc biệt. Tối đa 255 ký tự</w:t>
            </w:r>
          </w:p>
        </w:tc>
      </w:tr>
      <w:tr w:rsidR="002577A7" w:rsidRPr="00796271" w:rsidTr="002577A7">
        <w:trPr>
          <w:trHeight w:val="530"/>
        </w:trPr>
        <w:tc>
          <w:tcPr>
            <w:tcW w:w="1907" w:type="dxa"/>
            <w:vAlign w:val="center"/>
          </w:tcPr>
          <w:p w:rsidR="002577A7" w:rsidRPr="00796271" w:rsidRDefault="002577A7" w:rsidP="001C6247">
            <w:pPr>
              <w:rPr>
                <w:color w:val="000000" w:themeColor="text1"/>
                <w:sz w:val="26"/>
                <w:szCs w:val="26"/>
              </w:rPr>
            </w:pPr>
            <w:r w:rsidRPr="00796271">
              <w:rPr>
                <w:color w:val="000000" w:themeColor="text1"/>
                <w:sz w:val="26"/>
                <w:szCs w:val="26"/>
              </w:rPr>
              <w:t xml:space="preserve">Mã hóa tỉnh </w:t>
            </w:r>
          </w:p>
        </w:tc>
        <w:tc>
          <w:tcPr>
            <w:tcW w:w="3060" w:type="dxa"/>
            <w:vAlign w:val="center"/>
          </w:tcPr>
          <w:p w:rsidR="002577A7" w:rsidRPr="00796271" w:rsidRDefault="002577A7" w:rsidP="001C6247">
            <w:pPr>
              <w:jc w:val="center"/>
              <w:rPr>
                <w:color w:val="000000" w:themeColor="text1"/>
                <w:sz w:val="26"/>
                <w:szCs w:val="26"/>
              </w:rPr>
            </w:pPr>
            <w:r w:rsidRPr="00796271">
              <w:rPr>
                <w:color w:val="000000" w:themeColor="text1"/>
                <w:sz w:val="26"/>
                <w:szCs w:val="26"/>
              </w:rPr>
              <w:t>Số nguyên</w:t>
            </w:r>
          </w:p>
        </w:tc>
        <w:tc>
          <w:tcPr>
            <w:tcW w:w="3396" w:type="dxa"/>
            <w:vAlign w:val="center"/>
          </w:tcPr>
          <w:p w:rsidR="002577A7" w:rsidRPr="00796271" w:rsidRDefault="002577A7" w:rsidP="001C6247">
            <w:pPr>
              <w:rPr>
                <w:color w:val="000000" w:themeColor="text1"/>
                <w:sz w:val="26"/>
                <w:szCs w:val="26"/>
              </w:rPr>
            </w:pPr>
            <w:r w:rsidRPr="00796271">
              <w:rPr>
                <w:color w:val="000000" w:themeColor="text1"/>
                <w:sz w:val="26"/>
                <w:szCs w:val="26"/>
              </w:rPr>
              <w:t>Người dùng không nhập thì tính là 0. Tối đa 12 chữ số.</w:t>
            </w:r>
          </w:p>
        </w:tc>
      </w:tr>
      <w:tr w:rsidR="002577A7" w:rsidRPr="00796271" w:rsidTr="002577A7">
        <w:trPr>
          <w:trHeight w:val="530"/>
        </w:trPr>
        <w:tc>
          <w:tcPr>
            <w:tcW w:w="1907" w:type="dxa"/>
            <w:vAlign w:val="center"/>
          </w:tcPr>
          <w:p w:rsidR="002577A7" w:rsidRPr="00796271" w:rsidRDefault="002577A7" w:rsidP="001C6247">
            <w:pPr>
              <w:rPr>
                <w:color w:val="000000" w:themeColor="text1"/>
                <w:sz w:val="26"/>
                <w:szCs w:val="26"/>
              </w:rPr>
            </w:pPr>
            <w:r w:rsidRPr="00796271">
              <w:rPr>
                <w:color w:val="000000" w:themeColor="text1"/>
                <w:sz w:val="26"/>
                <w:szCs w:val="26"/>
              </w:rPr>
              <w:t>Mức lương</w:t>
            </w:r>
          </w:p>
        </w:tc>
        <w:tc>
          <w:tcPr>
            <w:tcW w:w="3060" w:type="dxa"/>
            <w:vAlign w:val="center"/>
          </w:tcPr>
          <w:p w:rsidR="002577A7" w:rsidRPr="00796271" w:rsidRDefault="002577A7" w:rsidP="001C6247">
            <w:pPr>
              <w:jc w:val="center"/>
              <w:rPr>
                <w:color w:val="000000" w:themeColor="text1"/>
                <w:sz w:val="26"/>
                <w:szCs w:val="26"/>
              </w:rPr>
            </w:pPr>
            <w:r w:rsidRPr="00796271">
              <w:rPr>
                <w:color w:val="000000" w:themeColor="text1"/>
                <w:sz w:val="26"/>
                <w:szCs w:val="26"/>
              </w:rPr>
              <w:t>Số nguyên</w:t>
            </w:r>
          </w:p>
        </w:tc>
        <w:tc>
          <w:tcPr>
            <w:tcW w:w="3396" w:type="dxa"/>
            <w:vAlign w:val="center"/>
          </w:tcPr>
          <w:p w:rsidR="002577A7" w:rsidRPr="00CD784C" w:rsidRDefault="009018EB" w:rsidP="001C6247">
            <w:pPr>
              <w:rPr>
                <w:color w:val="000000" w:themeColor="text1"/>
                <w:sz w:val="26"/>
                <w:szCs w:val="26"/>
                <w:lang w:val="vi-VN"/>
              </w:rPr>
            </w:pPr>
            <w:r>
              <w:rPr>
                <w:color w:val="000000" w:themeColor="text1"/>
                <w:sz w:val="26"/>
                <w:szCs w:val="26"/>
                <w:lang w:val="vi-VN"/>
              </w:rPr>
              <w:t>Ít nhất 15 triệu đồng</w:t>
            </w:r>
          </w:p>
        </w:tc>
      </w:tr>
      <w:tr w:rsidR="002577A7" w:rsidRPr="00796271" w:rsidTr="002577A7">
        <w:trPr>
          <w:trHeight w:val="530"/>
        </w:trPr>
        <w:tc>
          <w:tcPr>
            <w:tcW w:w="1907" w:type="dxa"/>
            <w:vAlign w:val="center"/>
          </w:tcPr>
          <w:p w:rsidR="002577A7" w:rsidRPr="00862002" w:rsidRDefault="002577A7" w:rsidP="001C6247">
            <w:pPr>
              <w:rPr>
                <w:color w:val="000000" w:themeColor="text1"/>
                <w:sz w:val="26"/>
                <w:szCs w:val="26"/>
                <w:lang w:val="vi-VN"/>
              </w:rPr>
            </w:pPr>
            <w:r w:rsidRPr="00796271">
              <w:rPr>
                <w:color w:val="000000" w:themeColor="text1"/>
                <w:sz w:val="26"/>
                <w:szCs w:val="26"/>
              </w:rPr>
              <w:t xml:space="preserve">Hình thức </w:t>
            </w:r>
            <w:r w:rsidR="00862002">
              <w:rPr>
                <w:color w:val="000000" w:themeColor="text1"/>
                <w:sz w:val="26"/>
                <w:szCs w:val="26"/>
              </w:rPr>
              <w:t>tính</w:t>
            </w:r>
            <w:r w:rsidR="00862002">
              <w:rPr>
                <w:color w:val="000000" w:themeColor="text1"/>
                <w:sz w:val="26"/>
                <w:szCs w:val="26"/>
                <w:lang w:val="vi-VN"/>
              </w:rPr>
              <w:t xml:space="preserve"> lãi</w:t>
            </w:r>
          </w:p>
        </w:tc>
        <w:tc>
          <w:tcPr>
            <w:tcW w:w="3060" w:type="dxa"/>
            <w:vAlign w:val="center"/>
          </w:tcPr>
          <w:p w:rsidR="002577A7" w:rsidRPr="00A906F9" w:rsidRDefault="00A906F9" w:rsidP="001C6247">
            <w:pPr>
              <w:jc w:val="center"/>
              <w:rPr>
                <w:color w:val="000000" w:themeColor="text1"/>
                <w:sz w:val="26"/>
                <w:szCs w:val="26"/>
                <w:lang w:val="vi-VN"/>
              </w:rPr>
            </w:pPr>
            <w:r>
              <w:rPr>
                <w:color w:val="000000" w:themeColor="text1"/>
                <w:sz w:val="26"/>
                <w:szCs w:val="26"/>
                <w:lang w:val="vi-VN"/>
              </w:rPr>
              <w:t>String</w:t>
            </w:r>
          </w:p>
        </w:tc>
        <w:tc>
          <w:tcPr>
            <w:tcW w:w="3396" w:type="dxa"/>
            <w:vAlign w:val="center"/>
          </w:tcPr>
          <w:p w:rsidR="002577A7" w:rsidRPr="00796271" w:rsidRDefault="002577A7" w:rsidP="001C6247">
            <w:pPr>
              <w:rPr>
                <w:color w:val="000000" w:themeColor="text1"/>
                <w:sz w:val="26"/>
                <w:szCs w:val="26"/>
              </w:rPr>
            </w:pPr>
            <w:r w:rsidRPr="00796271">
              <w:rPr>
                <w:color w:val="000000" w:themeColor="text1"/>
                <w:sz w:val="26"/>
                <w:szCs w:val="26"/>
              </w:rPr>
              <w:t>2 lựa chọn:</w:t>
            </w:r>
          </w:p>
          <w:p w:rsidR="002577A7" w:rsidRPr="009018EB" w:rsidRDefault="002577A7" w:rsidP="001C6247">
            <w:pPr>
              <w:rPr>
                <w:color w:val="000000" w:themeColor="text1"/>
                <w:sz w:val="26"/>
                <w:szCs w:val="26"/>
                <w:lang w:val="vi-VN"/>
              </w:rPr>
            </w:pPr>
            <w:r w:rsidRPr="00796271">
              <w:rPr>
                <w:color w:val="000000" w:themeColor="text1"/>
                <w:sz w:val="26"/>
                <w:szCs w:val="26"/>
              </w:rPr>
              <w:t xml:space="preserve">+ </w:t>
            </w:r>
            <w:r w:rsidR="009018EB">
              <w:rPr>
                <w:color w:val="000000" w:themeColor="text1"/>
                <w:sz w:val="26"/>
                <w:szCs w:val="26"/>
              </w:rPr>
              <w:t>Tính</w:t>
            </w:r>
            <w:r w:rsidR="009018EB">
              <w:rPr>
                <w:color w:val="000000" w:themeColor="text1"/>
                <w:sz w:val="26"/>
                <w:szCs w:val="26"/>
                <w:lang w:val="vi-VN"/>
              </w:rPr>
              <w:t xml:space="preserve"> lãi theo dư nợ gốc ban đầu</w:t>
            </w:r>
          </w:p>
          <w:p w:rsidR="002577A7" w:rsidRPr="009018EB" w:rsidRDefault="002577A7" w:rsidP="001C6247">
            <w:pPr>
              <w:rPr>
                <w:color w:val="000000" w:themeColor="text1"/>
                <w:sz w:val="26"/>
                <w:szCs w:val="26"/>
                <w:lang w:val="vi-VN"/>
              </w:rPr>
            </w:pPr>
            <w:r w:rsidRPr="00796271">
              <w:rPr>
                <w:color w:val="000000" w:themeColor="text1"/>
                <w:sz w:val="26"/>
                <w:szCs w:val="26"/>
              </w:rPr>
              <w:t xml:space="preserve">+ </w:t>
            </w:r>
            <w:r w:rsidR="009018EB">
              <w:rPr>
                <w:color w:val="000000" w:themeColor="text1"/>
                <w:sz w:val="26"/>
                <w:szCs w:val="26"/>
              </w:rPr>
              <w:t>Tính</w:t>
            </w:r>
            <w:r w:rsidR="009018EB">
              <w:rPr>
                <w:color w:val="000000" w:themeColor="text1"/>
                <w:sz w:val="26"/>
                <w:szCs w:val="26"/>
                <w:lang w:val="vi-VN"/>
              </w:rPr>
              <w:t xml:space="preserve"> lãi theo dư nợ giảm dần</w:t>
            </w:r>
          </w:p>
          <w:p w:rsidR="002577A7" w:rsidRPr="00796271" w:rsidRDefault="002577A7" w:rsidP="001C6247">
            <w:pPr>
              <w:rPr>
                <w:color w:val="000000" w:themeColor="text1"/>
                <w:sz w:val="26"/>
                <w:szCs w:val="26"/>
              </w:rPr>
            </w:pPr>
          </w:p>
        </w:tc>
      </w:tr>
      <w:tr w:rsidR="009916A9" w:rsidRPr="00796271" w:rsidTr="002577A7">
        <w:trPr>
          <w:trHeight w:val="530"/>
        </w:trPr>
        <w:tc>
          <w:tcPr>
            <w:tcW w:w="1907" w:type="dxa"/>
            <w:vAlign w:val="center"/>
          </w:tcPr>
          <w:p w:rsidR="009916A9" w:rsidRPr="009916A9" w:rsidRDefault="009916A9" w:rsidP="001C6247">
            <w:pPr>
              <w:rPr>
                <w:color w:val="000000" w:themeColor="text1"/>
                <w:sz w:val="26"/>
                <w:szCs w:val="26"/>
                <w:lang w:val="vi-VN"/>
              </w:rPr>
            </w:pPr>
            <w:r>
              <w:rPr>
                <w:color w:val="000000" w:themeColor="text1"/>
                <w:sz w:val="26"/>
                <w:szCs w:val="26"/>
                <w:lang w:val="vi-VN"/>
              </w:rPr>
              <w:t>Đơn đề nghị vay vốn</w:t>
            </w:r>
          </w:p>
        </w:tc>
        <w:tc>
          <w:tcPr>
            <w:tcW w:w="3060" w:type="dxa"/>
            <w:vAlign w:val="center"/>
          </w:tcPr>
          <w:p w:rsidR="009916A9" w:rsidRPr="009916A9" w:rsidRDefault="009916A9" w:rsidP="001C6247">
            <w:pPr>
              <w:jc w:val="center"/>
              <w:rPr>
                <w:color w:val="000000" w:themeColor="text1"/>
                <w:sz w:val="26"/>
                <w:szCs w:val="26"/>
                <w:lang w:val="vi-VN"/>
              </w:rPr>
            </w:pPr>
            <w:r>
              <w:rPr>
                <w:color w:val="000000" w:themeColor="text1"/>
                <w:sz w:val="26"/>
                <w:szCs w:val="26"/>
                <w:lang w:val="vi-VN"/>
              </w:rPr>
              <w:t>Dạng doc</w:t>
            </w:r>
          </w:p>
        </w:tc>
        <w:tc>
          <w:tcPr>
            <w:tcW w:w="3396" w:type="dxa"/>
            <w:vAlign w:val="center"/>
          </w:tcPr>
          <w:p w:rsidR="009916A9" w:rsidRPr="00796271" w:rsidRDefault="009916A9" w:rsidP="001C6247">
            <w:pPr>
              <w:rPr>
                <w:color w:val="000000" w:themeColor="text1"/>
                <w:sz w:val="26"/>
                <w:szCs w:val="26"/>
              </w:rPr>
            </w:pPr>
          </w:p>
        </w:tc>
      </w:tr>
      <w:tr w:rsidR="009916A9" w:rsidRPr="00796271" w:rsidTr="002577A7">
        <w:trPr>
          <w:trHeight w:val="530"/>
        </w:trPr>
        <w:tc>
          <w:tcPr>
            <w:tcW w:w="1907" w:type="dxa"/>
            <w:vAlign w:val="center"/>
          </w:tcPr>
          <w:p w:rsidR="009916A9" w:rsidRPr="00A21258" w:rsidRDefault="00A21258" w:rsidP="001C6247">
            <w:pPr>
              <w:rPr>
                <w:color w:val="000000" w:themeColor="text1"/>
                <w:sz w:val="26"/>
                <w:szCs w:val="26"/>
                <w:lang w:val="vi-VN"/>
              </w:rPr>
            </w:pPr>
            <w:r>
              <w:rPr>
                <w:color w:val="000000" w:themeColor="text1"/>
                <w:sz w:val="26"/>
                <w:szCs w:val="26"/>
                <w:lang w:val="vi-VN"/>
              </w:rPr>
              <w:t>Giấy tờ chứng minh tài sản đảm bảo</w:t>
            </w:r>
          </w:p>
        </w:tc>
        <w:tc>
          <w:tcPr>
            <w:tcW w:w="3060" w:type="dxa"/>
            <w:vAlign w:val="center"/>
          </w:tcPr>
          <w:p w:rsidR="009916A9" w:rsidRPr="00A21258" w:rsidRDefault="00A21258" w:rsidP="001C6247">
            <w:pPr>
              <w:jc w:val="center"/>
              <w:rPr>
                <w:color w:val="000000" w:themeColor="text1"/>
                <w:sz w:val="26"/>
                <w:szCs w:val="26"/>
                <w:lang w:val="vi-VN"/>
              </w:rPr>
            </w:pPr>
            <w:r>
              <w:rPr>
                <w:color w:val="000000" w:themeColor="text1"/>
                <w:sz w:val="26"/>
                <w:szCs w:val="26"/>
                <w:lang w:val="vi-VN"/>
              </w:rPr>
              <w:t>Dạng doc</w:t>
            </w:r>
          </w:p>
        </w:tc>
        <w:tc>
          <w:tcPr>
            <w:tcW w:w="3396" w:type="dxa"/>
            <w:vAlign w:val="center"/>
          </w:tcPr>
          <w:p w:rsidR="009916A9" w:rsidRPr="00796271" w:rsidRDefault="009916A9" w:rsidP="001C6247">
            <w:pPr>
              <w:rPr>
                <w:color w:val="000000" w:themeColor="text1"/>
                <w:sz w:val="26"/>
                <w:szCs w:val="26"/>
              </w:rPr>
            </w:pPr>
          </w:p>
        </w:tc>
      </w:tr>
      <w:tr w:rsidR="00A21258" w:rsidRPr="00796271" w:rsidTr="002577A7">
        <w:trPr>
          <w:trHeight w:val="530"/>
        </w:trPr>
        <w:tc>
          <w:tcPr>
            <w:tcW w:w="1907" w:type="dxa"/>
            <w:vAlign w:val="center"/>
          </w:tcPr>
          <w:p w:rsidR="00A21258" w:rsidRDefault="00A21258" w:rsidP="001C6247">
            <w:pPr>
              <w:rPr>
                <w:color w:val="000000" w:themeColor="text1"/>
                <w:sz w:val="26"/>
                <w:szCs w:val="26"/>
                <w:lang w:val="vi-VN"/>
              </w:rPr>
            </w:pPr>
            <w:r>
              <w:rPr>
                <w:color w:val="000000" w:themeColor="text1"/>
                <w:sz w:val="26"/>
                <w:szCs w:val="26"/>
                <w:lang w:val="vi-VN"/>
              </w:rPr>
              <w:t>Giấy tờ chứng minh thu nhập hàng tháng</w:t>
            </w:r>
          </w:p>
        </w:tc>
        <w:tc>
          <w:tcPr>
            <w:tcW w:w="3060" w:type="dxa"/>
            <w:vAlign w:val="center"/>
          </w:tcPr>
          <w:p w:rsidR="00A21258" w:rsidRDefault="006D486A" w:rsidP="001C6247">
            <w:pPr>
              <w:jc w:val="center"/>
              <w:rPr>
                <w:color w:val="000000" w:themeColor="text1"/>
                <w:sz w:val="26"/>
                <w:szCs w:val="26"/>
                <w:lang w:val="vi-VN"/>
              </w:rPr>
            </w:pPr>
            <w:r>
              <w:rPr>
                <w:color w:val="000000" w:themeColor="text1"/>
                <w:sz w:val="26"/>
                <w:szCs w:val="26"/>
                <w:lang w:val="vi-VN"/>
              </w:rPr>
              <w:t>Dạng doc</w:t>
            </w:r>
          </w:p>
        </w:tc>
        <w:tc>
          <w:tcPr>
            <w:tcW w:w="3396" w:type="dxa"/>
            <w:vAlign w:val="center"/>
          </w:tcPr>
          <w:p w:rsidR="00A21258" w:rsidRPr="00796271" w:rsidRDefault="00A21258" w:rsidP="001C6247">
            <w:pPr>
              <w:rPr>
                <w:color w:val="000000" w:themeColor="text1"/>
                <w:sz w:val="26"/>
                <w:szCs w:val="26"/>
              </w:rPr>
            </w:pPr>
          </w:p>
        </w:tc>
      </w:tr>
      <w:tr w:rsidR="00A906F9" w:rsidRPr="00796271" w:rsidTr="002577A7">
        <w:trPr>
          <w:trHeight w:val="530"/>
        </w:trPr>
        <w:tc>
          <w:tcPr>
            <w:tcW w:w="1907" w:type="dxa"/>
            <w:vAlign w:val="center"/>
          </w:tcPr>
          <w:p w:rsidR="00A906F9" w:rsidRDefault="00A906F9" w:rsidP="001C6247">
            <w:pPr>
              <w:rPr>
                <w:color w:val="000000" w:themeColor="text1"/>
                <w:sz w:val="26"/>
                <w:szCs w:val="26"/>
                <w:lang w:val="vi-VN"/>
              </w:rPr>
            </w:pPr>
            <w:r>
              <w:rPr>
                <w:color w:val="000000" w:themeColor="text1"/>
                <w:sz w:val="26"/>
                <w:szCs w:val="26"/>
                <w:lang w:val="vi-VN"/>
              </w:rPr>
              <w:t>Loại vay</w:t>
            </w:r>
          </w:p>
        </w:tc>
        <w:tc>
          <w:tcPr>
            <w:tcW w:w="3060" w:type="dxa"/>
            <w:vAlign w:val="center"/>
          </w:tcPr>
          <w:p w:rsidR="00A906F9" w:rsidRDefault="00A906F9" w:rsidP="001C6247">
            <w:pPr>
              <w:jc w:val="center"/>
              <w:rPr>
                <w:color w:val="000000" w:themeColor="text1"/>
                <w:sz w:val="26"/>
                <w:szCs w:val="26"/>
                <w:lang w:val="vi-VN"/>
              </w:rPr>
            </w:pPr>
          </w:p>
        </w:tc>
        <w:tc>
          <w:tcPr>
            <w:tcW w:w="3396" w:type="dxa"/>
            <w:vAlign w:val="center"/>
          </w:tcPr>
          <w:p w:rsidR="00A906F9" w:rsidRDefault="00A906F9" w:rsidP="001C6247">
            <w:pPr>
              <w:rPr>
                <w:color w:val="000000" w:themeColor="text1"/>
                <w:sz w:val="26"/>
                <w:szCs w:val="26"/>
                <w:lang w:val="vi-VN"/>
              </w:rPr>
            </w:pPr>
            <w:r>
              <w:rPr>
                <w:color w:val="000000" w:themeColor="text1"/>
                <w:sz w:val="26"/>
                <w:szCs w:val="26"/>
                <w:lang w:val="vi-VN"/>
              </w:rPr>
              <w:t>3 lựa chon :</w:t>
            </w:r>
          </w:p>
          <w:p w:rsidR="00A906F9" w:rsidRDefault="00A906F9" w:rsidP="001C6247">
            <w:pPr>
              <w:rPr>
                <w:color w:val="000000" w:themeColor="text1"/>
                <w:sz w:val="26"/>
                <w:szCs w:val="26"/>
                <w:lang w:val="vi-VN"/>
              </w:rPr>
            </w:pPr>
            <w:r>
              <w:rPr>
                <w:color w:val="000000" w:themeColor="text1"/>
                <w:sz w:val="26"/>
                <w:szCs w:val="26"/>
                <w:lang w:val="vi-VN"/>
              </w:rPr>
              <w:t>+ Vay mua bất động sản</w:t>
            </w:r>
          </w:p>
          <w:p w:rsidR="00A906F9" w:rsidRDefault="00A906F9" w:rsidP="001C6247">
            <w:pPr>
              <w:rPr>
                <w:color w:val="000000" w:themeColor="text1"/>
                <w:sz w:val="26"/>
                <w:szCs w:val="26"/>
                <w:lang w:val="vi-VN"/>
              </w:rPr>
            </w:pPr>
            <w:r>
              <w:rPr>
                <w:color w:val="000000" w:themeColor="text1"/>
                <w:sz w:val="26"/>
                <w:szCs w:val="26"/>
                <w:lang w:val="vi-VN"/>
              </w:rPr>
              <w:t>+ Vay mua ô tô</w:t>
            </w:r>
          </w:p>
          <w:p w:rsidR="00A906F9" w:rsidRPr="00A906F9" w:rsidRDefault="00A906F9" w:rsidP="001C6247">
            <w:pPr>
              <w:rPr>
                <w:color w:val="000000" w:themeColor="text1"/>
                <w:sz w:val="26"/>
                <w:szCs w:val="26"/>
                <w:lang w:val="vi-VN"/>
              </w:rPr>
            </w:pPr>
            <w:r>
              <w:rPr>
                <w:color w:val="000000" w:themeColor="text1"/>
                <w:sz w:val="26"/>
                <w:szCs w:val="26"/>
                <w:lang w:val="vi-VN"/>
              </w:rPr>
              <w:t>+ Vay tiêu dùng tín chấp</w:t>
            </w:r>
          </w:p>
        </w:tc>
      </w:tr>
    </w:tbl>
    <w:p w:rsidR="002577A7" w:rsidRPr="002577A7" w:rsidRDefault="002577A7" w:rsidP="002577A7">
      <w:pPr>
        <w:pStyle w:val="ListParagraph"/>
        <w:ind w:left="1440"/>
        <w:rPr>
          <w:lang w:val="vi-VN"/>
        </w:rPr>
      </w:pPr>
      <w:bookmarkStart w:id="8" w:name="_GoBack"/>
      <w:bookmarkEnd w:id="8"/>
    </w:p>
    <w:sectPr w:rsidR="002577A7" w:rsidRPr="002577A7" w:rsidSect="004D7060">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703" w:rsidRDefault="00B16703" w:rsidP="00D0126C">
      <w:r>
        <w:separator/>
      </w:r>
    </w:p>
  </w:endnote>
  <w:endnote w:type="continuationSeparator" w:id="0">
    <w:p w:rsidR="00B16703" w:rsidRDefault="00B16703" w:rsidP="00D01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5084767"/>
      <w:docPartObj>
        <w:docPartGallery w:val="Page Numbers (Bottom of Page)"/>
        <w:docPartUnique/>
      </w:docPartObj>
    </w:sdtPr>
    <w:sdtContent>
      <w:p w:rsidR="00D0126C" w:rsidRDefault="00D0126C" w:rsidP="009066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0126C" w:rsidRDefault="00D0126C" w:rsidP="00D012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4812413"/>
      <w:docPartObj>
        <w:docPartGallery w:val="Page Numbers (Bottom of Page)"/>
        <w:docPartUnique/>
      </w:docPartObj>
    </w:sdtPr>
    <w:sdtContent>
      <w:p w:rsidR="00D0126C" w:rsidRDefault="00D0126C" w:rsidP="009066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0126C" w:rsidRDefault="00D0126C" w:rsidP="00D012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703" w:rsidRDefault="00B16703" w:rsidP="00D0126C">
      <w:r>
        <w:separator/>
      </w:r>
    </w:p>
  </w:footnote>
  <w:footnote w:type="continuationSeparator" w:id="0">
    <w:p w:rsidR="00B16703" w:rsidRDefault="00B16703" w:rsidP="00D012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0606"/>
    <w:multiLevelType w:val="hybridMultilevel"/>
    <w:tmpl w:val="971C7EF2"/>
    <w:lvl w:ilvl="0" w:tplc="F020B69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CD44D0"/>
    <w:multiLevelType w:val="hybridMultilevel"/>
    <w:tmpl w:val="A038EB10"/>
    <w:lvl w:ilvl="0" w:tplc="BB7AD6EC">
      <w:start w:val="1"/>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184842F0"/>
    <w:multiLevelType w:val="hybridMultilevel"/>
    <w:tmpl w:val="84E491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AAB528B"/>
    <w:multiLevelType w:val="multilevel"/>
    <w:tmpl w:val="838AD12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47C5817"/>
    <w:multiLevelType w:val="hybridMultilevel"/>
    <w:tmpl w:val="650AA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9B7574"/>
    <w:multiLevelType w:val="hybridMultilevel"/>
    <w:tmpl w:val="48626130"/>
    <w:lvl w:ilvl="0" w:tplc="F020B69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8C24A5"/>
    <w:multiLevelType w:val="hybridMultilevel"/>
    <w:tmpl w:val="1B748C32"/>
    <w:lvl w:ilvl="0" w:tplc="F020B69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E91432"/>
    <w:multiLevelType w:val="hybridMultilevel"/>
    <w:tmpl w:val="5B6003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44A06ED"/>
    <w:multiLevelType w:val="multilevel"/>
    <w:tmpl w:val="ADF0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A371DF"/>
    <w:multiLevelType w:val="multilevel"/>
    <w:tmpl w:val="A3A6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2F2555"/>
    <w:multiLevelType w:val="hybridMultilevel"/>
    <w:tmpl w:val="EC26F01C"/>
    <w:lvl w:ilvl="0" w:tplc="04090003">
      <w:start w:val="1"/>
      <w:numFmt w:val="bullet"/>
      <w:lvlText w:val="o"/>
      <w:lvlJc w:val="left"/>
      <w:pPr>
        <w:ind w:left="1380" w:hanging="360"/>
      </w:pPr>
      <w:rPr>
        <w:rFonts w:ascii="Courier New" w:hAnsi="Courier New" w:cs="Courier New"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1" w15:restartNumberingAfterBreak="0">
    <w:nsid w:val="4AFA238C"/>
    <w:multiLevelType w:val="hybridMultilevel"/>
    <w:tmpl w:val="BA32B868"/>
    <w:lvl w:ilvl="0" w:tplc="F020B69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E247512"/>
    <w:multiLevelType w:val="hybridMultilevel"/>
    <w:tmpl w:val="1520D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C85CFD"/>
    <w:multiLevelType w:val="hybridMultilevel"/>
    <w:tmpl w:val="3724D92E"/>
    <w:lvl w:ilvl="0" w:tplc="F020B69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4971B5"/>
    <w:multiLevelType w:val="hybridMultilevel"/>
    <w:tmpl w:val="EAE862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594FBC"/>
    <w:multiLevelType w:val="hybridMultilevel"/>
    <w:tmpl w:val="3CCA59C2"/>
    <w:lvl w:ilvl="0" w:tplc="04090003">
      <w:start w:val="1"/>
      <w:numFmt w:val="bullet"/>
      <w:lvlText w:val="o"/>
      <w:lvlJc w:val="left"/>
      <w:pPr>
        <w:ind w:left="1380" w:hanging="360"/>
      </w:pPr>
      <w:rPr>
        <w:rFonts w:ascii="Courier New" w:hAnsi="Courier New" w:cs="Courier New"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6" w15:restartNumberingAfterBreak="0">
    <w:nsid w:val="6A4807EC"/>
    <w:multiLevelType w:val="multilevel"/>
    <w:tmpl w:val="0CFA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C6010E"/>
    <w:multiLevelType w:val="hybridMultilevel"/>
    <w:tmpl w:val="5EAA2D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DEC10C8"/>
    <w:multiLevelType w:val="hybridMultilevel"/>
    <w:tmpl w:val="118C8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204CFF"/>
    <w:multiLevelType w:val="hybridMultilevel"/>
    <w:tmpl w:val="E53CB7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3"/>
  </w:num>
  <w:num w:numId="3">
    <w:abstractNumId w:val="5"/>
  </w:num>
  <w:num w:numId="4">
    <w:abstractNumId w:val="17"/>
  </w:num>
  <w:num w:numId="5">
    <w:abstractNumId w:val="1"/>
  </w:num>
  <w:num w:numId="6">
    <w:abstractNumId w:val="18"/>
  </w:num>
  <w:num w:numId="7">
    <w:abstractNumId w:val="6"/>
  </w:num>
  <w:num w:numId="8">
    <w:abstractNumId w:val="4"/>
  </w:num>
  <w:num w:numId="9">
    <w:abstractNumId w:val="2"/>
  </w:num>
  <w:num w:numId="10">
    <w:abstractNumId w:val="19"/>
  </w:num>
  <w:num w:numId="11">
    <w:abstractNumId w:val="0"/>
  </w:num>
  <w:num w:numId="12">
    <w:abstractNumId w:val="13"/>
  </w:num>
  <w:num w:numId="13">
    <w:abstractNumId w:val="11"/>
  </w:num>
  <w:num w:numId="14">
    <w:abstractNumId w:val="8"/>
  </w:num>
  <w:num w:numId="15">
    <w:abstractNumId w:val="9"/>
  </w:num>
  <w:num w:numId="16">
    <w:abstractNumId w:val="10"/>
  </w:num>
  <w:num w:numId="17">
    <w:abstractNumId w:val="15"/>
  </w:num>
  <w:num w:numId="18">
    <w:abstractNumId w:val="14"/>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CA6"/>
    <w:rsid w:val="0013108C"/>
    <w:rsid w:val="002577A7"/>
    <w:rsid w:val="0028067F"/>
    <w:rsid w:val="003B13DC"/>
    <w:rsid w:val="004810A8"/>
    <w:rsid w:val="004A7704"/>
    <w:rsid w:val="004D7060"/>
    <w:rsid w:val="005340C2"/>
    <w:rsid w:val="005B3C4D"/>
    <w:rsid w:val="005B56F2"/>
    <w:rsid w:val="0065467E"/>
    <w:rsid w:val="006D486A"/>
    <w:rsid w:val="006E37AA"/>
    <w:rsid w:val="00862002"/>
    <w:rsid w:val="009018EB"/>
    <w:rsid w:val="009916A9"/>
    <w:rsid w:val="009B0793"/>
    <w:rsid w:val="00A21258"/>
    <w:rsid w:val="00A906F9"/>
    <w:rsid w:val="00B16703"/>
    <w:rsid w:val="00B24154"/>
    <w:rsid w:val="00B75CA6"/>
    <w:rsid w:val="00B90E8C"/>
    <w:rsid w:val="00C83943"/>
    <w:rsid w:val="00CD784C"/>
    <w:rsid w:val="00D0126C"/>
    <w:rsid w:val="00D73E89"/>
    <w:rsid w:val="00E76E81"/>
    <w:rsid w:val="00FB654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64447"/>
  <w15:chartTrackingRefBased/>
  <w15:docId w15:val="{19FC799E-D459-E048-9172-D733251AD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6F2"/>
    <w:rPr>
      <w:rFonts w:ascii="Times New Roman" w:eastAsia="Times New Roman" w:hAnsi="Times New Roman" w:cs="Times New Roman"/>
    </w:rPr>
  </w:style>
  <w:style w:type="paragraph" w:styleId="Heading1">
    <w:name w:val="heading 1"/>
    <w:basedOn w:val="Normal"/>
    <w:next w:val="Normal"/>
    <w:link w:val="Heading1Char"/>
    <w:uiPriority w:val="9"/>
    <w:qFormat/>
    <w:rsid w:val="00B75C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C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810A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C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5CA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75CA6"/>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unhideWhenUsed/>
    <w:rsid w:val="00B75CA6"/>
    <w:pPr>
      <w:spacing w:before="120"/>
      <w:ind w:left="240"/>
    </w:pPr>
    <w:rPr>
      <w:rFonts w:asciiTheme="minorHAnsi" w:eastAsiaTheme="minorHAnsi" w:hAnsiTheme="minorHAnsi" w:cstheme="minorHAnsi"/>
      <w:b/>
      <w:bCs/>
      <w:sz w:val="22"/>
      <w:szCs w:val="22"/>
    </w:rPr>
  </w:style>
  <w:style w:type="paragraph" w:styleId="TOC3">
    <w:name w:val="toc 3"/>
    <w:basedOn w:val="Normal"/>
    <w:next w:val="Normal"/>
    <w:autoRedefine/>
    <w:uiPriority w:val="39"/>
    <w:semiHidden/>
    <w:unhideWhenUsed/>
    <w:rsid w:val="00B75CA6"/>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semiHidden/>
    <w:unhideWhenUsed/>
    <w:rsid w:val="00B75CA6"/>
    <w:pPr>
      <w:ind w:left="720"/>
    </w:pPr>
    <w:rPr>
      <w:rFonts w:cstheme="minorHAnsi"/>
      <w:sz w:val="20"/>
      <w:szCs w:val="20"/>
    </w:rPr>
  </w:style>
  <w:style w:type="paragraph" w:styleId="TOC5">
    <w:name w:val="toc 5"/>
    <w:basedOn w:val="Normal"/>
    <w:next w:val="Normal"/>
    <w:autoRedefine/>
    <w:uiPriority w:val="39"/>
    <w:semiHidden/>
    <w:unhideWhenUsed/>
    <w:rsid w:val="00B75CA6"/>
    <w:pPr>
      <w:ind w:left="960"/>
    </w:pPr>
    <w:rPr>
      <w:rFonts w:cstheme="minorHAnsi"/>
      <w:sz w:val="20"/>
      <w:szCs w:val="20"/>
    </w:rPr>
  </w:style>
  <w:style w:type="paragraph" w:styleId="TOC6">
    <w:name w:val="toc 6"/>
    <w:basedOn w:val="Normal"/>
    <w:next w:val="Normal"/>
    <w:autoRedefine/>
    <w:uiPriority w:val="39"/>
    <w:semiHidden/>
    <w:unhideWhenUsed/>
    <w:rsid w:val="00B75CA6"/>
    <w:pPr>
      <w:ind w:left="1200"/>
    </w:pPr>
    <w:rPr>
      <w:rFonts w:cstheme="minorHAnsi"/>
      <w:sz w:val="20"/>
      <w:szCs w:val="20"/>
    </w:rPr>
  </w:style>
  <w:style w:type="paragraph" w:styleId="TOC7">
    <w:name w:val="toc 7"/>
    <w:basedOn w:val="Normal"/>
    <w:next w:val="Normal"/>
    <w:autoRedefine/>
    <w:uiPriority w:val="39"/>
    <w:semiHidden/>
    <w:unhideWhenUsed/>
    <w:rsid w:val="00B75CA6"/>
    <w:pPr>
      <w:ind w:left="1440"/>
    </w:pPr>
    <w:rPr>
      <w:rFonts w:cstheme="minorHAnsi"/>
      <w:sz w:val="20"/>
      <w:szCs w:val="20"/>
    </w:rPr>
  </w:style>
  <w:style w:type="paragraph" w:styleId="TOC8">
    <w:name w:val="toc 8"/>
    <w:basedOn w:val="Normal"/>
    <w:next w:val="Normal"/>
    <w:autoRedefine/>
    <w:uiPriority w:val="39"/>
    <w:semiHidden/>
    <w:unhideWhenUsed/>
    <w:rsid w:val="00B75CA6"/>
    <w:pPr>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semiHidden/>
    <w:unhideWhenUsed/>
    <w:rsid w:val="00B75CA6"/>
    <w:pPr>
      <w:ind w:left="1920"/>
    </w:pPr>
    <w:rPr>
      <w:rFonts w:cstheme="minorHAnsi"/>
      <w:sz w:val="20"/>
      <w:szCs w:val="20"/>
    </w:rPr>
  </w:style>
  <w:style w:type="paragraph" w:styleId="ListParagraph">
    <w:name w:val="List Paragraph"/>
    <w:basedOn w:val="Normal"/>
    <w:uiPriority w:val="34"/>
    <w:qFormat/>
    <w:rsid w:val="00B75CA6"/>
    <w:pPr>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5B3C4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83943"/>
    <w:rPr>
      <w:color w:val="0563C1" w:themeColor="hyperlink"/>
      <w:u w:val="single"/>
    </w:rPr>
  </w:style>
  <w:style w:type="character" w:customStyle="1" w:styleId="Heading3Char">
    <w:name w:val="Heading 3 Char"/>
    <w:basedOn w:val="DefaultParagraphFont"/>
    <w:link w:val="Heading3"/>
    <w:uiPriority w:val="9"/>
    <w:semiHidden/>
    <w:rsid w:val="004810A8"/>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4810A8"/>
    <w:pPr>
      <w:spacing w:before="100" w:beforeAutospacing="1" w:after="100" w:afterAutospacing="1"/>
    </w:pPr>
  </w:style>
  <w:style w:type="character" w:styleId="Strong">
    <w:name w:val="Strong"/>
    <w:basedOn w:val="DefaultParagraphFont"/>
    <w:uiPriority w:val="22"/>
    <w:qFormat/>
    <w:rsid w:val="004810A8"/>
    <w:rPr>
      <w:b/>
      <w:bCs/>
    </w:rPr>
  </w:style>
  <w:style w:type="character" w:customStyle="1" w:styleId="apple-converted-space">
    <w:name w:val="apple-converted-space"/>
    <w:basedOn w:val="DefaultParagraphFont"/>
    <w:rsid w:val="004810A8"/>
  </w:style>
  <w:style w:type="character" w:styleId="Emphasis">
    <w:name w:val="Emphasis"/>
    <w:basedOn w:val="DefaultParagraphFont"/>
    <w:uiPriority w:val="20"/>
    <w:qFormat/>
    <w:rsid w:val="004810A8"/>
    <w:rPr>
      <w:i/>
      <w:iCs/>
    </w:rPr>
  </w:style>
  <w:style w:type="table" w:styleId="TableGrid">
    <w:name w:val="Table Grid"/>
    <w:basedOn w:val="TableNormal"/>
    <w:uiPriority w:val="39"/>
    <w:rsid w:val="002806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0126C"/>
    <w:pPr>
      <w:tabs>
        <w:tab w:val="center" w:pos="4680"/>
        <w:tab w:val="right" w:pos="9360"/>
      </w:tabs>
    </w:pPr>
  </w:style>
  <w:style w:type="character" w:customStyle="1" w:styleId="FooterChar">
    <w:name w:val="Footer Char"/>
    <w:basedOn w:val="DefaultParagraphFont"/>
    <w:link w:val="Footer"/>
    <w:uiPriority w:val="99"/>
    <w:rsid w:val="00D0126C"/>
    <w:rPr>
      <w:rFonts w:ascii="Times New Roman" w:eastAsia="Times New Roman" w:hAnsi="Times New Roman" w:cs="Times New Roman"/>
    </w:rPr>
  </w:style>
  <w:style w:type="character" w:styleId="PageNumber">
    <w:name w:val="page number"/>
    <w:basedOn w:val="DefaultParagraphFont"/>
    <w:uiPriority w:val="99"/>
    <w:semiHidden/>
    <w:unhideWhenUsed/>
    <w:rsid w:val="00D01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5521">
      <w:bodyDiv w:val="1"/>
      <w:marLeft w:val="0"/>
      <w:marRight w:val="0"/>
      <w:marTop w:val="0"/>
      <w:marBottom w:val="0"/>
      <w:divBdr>
        <w:top w:val="none" w:sz="0" w:space="0" w:color="auto"/>
        <w:left w:val="none" w:sz="0" w:space="0" w:color="auto"/>
        <w:bottom w:val="none" w:sz="0" w:space="0" w:color="auto"/>
        <w:right w:val="none" w:sz="0" w:space="0" w:color="auto"/>
      </w:divBdr>
    </w:div>
    <w:div w:id="27801938">
      <w:bodyDiv w:val="1"/>
      <w:marLeft w:val="0"/>
      <w:marRight w:val="0"/>
      <w:marTop w:val="0"/>
      <w:marBottom w:val="0"/>
      <w:divBdr>
        <w:top w:val="none" w:sz="0" w:space="0" w:color="auto"/>
        <w:left w:val="none" w:sz="0" w:space="0" w:color="auto"/>
        <w:bottom w:val="none" w:sz="0" w:space="0" w:color="auto"/>
        <w:right w:val="none" w:sz="0" w:space="0" w:color="auto"/>
      </w:divBdr>
    </w:div>
    <w:div w:id="69423201">
      <w:bodyDiv w:val="1"/>
      <w:marLeft w:val="0"/>
      <w:marRight w:val="0"/>
      <w:marTop w:val="0"/>
      <w:marBottom w:val="0"/>
      <w:divBdr>
        <w:top w:val="none" w:sz="0" w:space="0" w:color="auto"/>
        <w:left w:val="none" w:sz="0" w:space="0" w:color="auto"/>
        <w:bottom w:val="none" w:sz="0" w:space="0" w:color="auto"/>
        <w:right w:val="none" w:sz="0" w:space="0" w:color="auto"/>
      </w:divBdr>
    </w:div>
    <w:div w:id="146747222">
      <w:bodyDiv w:val="1"/>
      <w:marLeft w:val="0"/>
      <w:marRight w:val="0"/>
      <w:marTop w:val="0"/>
      <w:marBottom w:val="0"/>
      <w:divBdr>
        <w:top w:val="none" w:sz="0" w:space="0" w:color="auto"/>
        <w:left w:val="none" w:sz="0" w:space="0" w:color="auto"/>
        <w:bottom w:val="none" w:sz="0" w:space="0" w:color="auto"/>
        <w:right w:val="none" w:sz="0" w:space="0" w:color="auto"/>
      </w:divBdr>
    </w:div>
    <w:div w:id="282732170">
      <w:bodyDiv w:val="1"/>
      <w:marLeft w:val="0"/>
      <w:marRight w:val="0"/>
      <w:marTop w:val="0"/>
      <w:marBottom w:val="0"/>
      <w:divBdr>
        <w:top w:val="none" w:sz="0" w:space="0" w:color="auto"/>
        <w:left w:val="none" w:sz="0" w:space="0" w:color="auto"/>
        <w:bottom w:val="none" w:sz="0" w:space="0" w:color="auto"/>
        <w:right w:val="none" w:sz="0" w:space="0" w:color="auto"/>
      </w:divBdr>
    </w:div>
    <w:div w:id="331418721">
      <w:bodyDiv w:val="1"/>
      <w:marLeft w:val="0"/>
      <w:marRight w:val="0"/>
      <w:marTop w:val="0"/>
      <w:marBottom w:val="0"/>
      <w:divBdr>
        <w:top w:val="none" w:sz="0" w:space="0" w:color="auto"/>
        <w:left w:val="none" w:sz="0" w:space="0" w:color="auto"/>
        <w:bottom w:val="none" w:sz="0" w:space="0" w:color="auto"/>
        <w:right w:val="none" w:sz="0" w:space="0" w:color="auto"/>
      </w:divBdr>
    </w:div>
    <w:div w:id="428475624">
      <w:bodyDiv w:val="1"/>
      <w:marLeft w:val="0"/>
      <w:marRight w:val="0"/>
      <w:marTop w:val="0"/>
      <w:marBottom w:val="0"/>
      <w:divBdr>
        <w:top w:val="none" w:sz="0" w:space="0" w:color="auto"/>
        <w:left w:val="none" w:sz="0" w:space="0" w:color="auto"/>
        <w:bottom w:val="none" w:sz="0" w:space="0" w:color="auto"/>
        <w:right w:val="none" w:sz="0" w:space="0" w:color="auto"/>
      </w:divBdr>
    </w:div>
    <w:div w:id="472604976">
      <w:bodyDiv w:val="1"/>
      <w:marLeft w:val="0"/>
      <w:marRight w:val="0"/>
      <w:marTop w:val="0"/>
      <w:marBottom w:val="0"/>
      <w:divBdr>
        <w:top w:val="none" w:sz="0" w:space="0" w:color="auto"/>
        <w:left w:val="none" w:sz="0" w:space="0" w:color="auto"/>
        <w:bottom w:val="none" w:sz="0" w:space="0" w:color="auto"/>
        <w:right w:val="none" w:sz="0" w:space="0" w:color="auto"/>
      </w:divBdr>
    </w:div>
    <w:div w:id="501361897">
      <w:bodyDiv w:val="1"/>
      <w:marLeft w:val="0"/>
      <w:marRight w:val="0"/>
      <w:marTop w:val="0"/>
      <w:marBottom w:val="0"/>
      <w:divBdr>
        <w:top w:val="none" w:sz="0" w:space="0" w:color="auto"/>
        <w:left w:val="none" w:sz="0" w:space="0" w:color="auto"/>
        <w:bottom w:val="none" w:sz="0" w:space="0" w:color="auto"/>
        <w:right w:val="none" w:sz="0" w:space="0" w:color="auto"/>
      </w:divBdr>
    </w:div>
    <w:div w:id="675421101">
      <w:bodyDiv w:val="1"/>
      <w:marLeft w:val="0"/>
      <w:marRight w:val="0"/>
      <w:marTop w:val="0"/>
      <w:marBottom w:val="0"/>
      <w:divBdr>
        <w:top w:val="none" w:sz="0" w:space="0" w:color="auto"/>
        <w:left w:val="none" w:sz="0" w:space="0" w:color="auto"/>
        <w:bottom w:val="none" w:sz="0" w:space="0" w:color="auto"/>
        <w:right w:val="none" w:sz="0" w:space="0" w:color="auto"/>
      </w:divBdr>
    </w:div>
    <w:div w:id="678654583">
      <w:bodyDiv w:val="1"/>
      <w:marLeft w:val="0"/>
      <w:marRight w:val="0"/>
      <w:marTop w:val="0"/>
      <w:marBottom w:val="0"/>
      <w:divBdr>
        <w:top w:val="none" w:sz="0" w:space="0" w:color="auto"/>
        <w:left w:val="none" w:sz="0" w:space="0" w:color="auto"/>
        <w:bottom w:val="none" w:sz="0" w:space="0" w:color="auto"/>
        <w:right w:val="none" w:sz="0" w:space="0" w:color="auto"/>
      </w:divBdr>
    </w:div>
    <w:div w:id="701977527">
      <w:bodyDiv w:val="1"/>
      <w:marLeft w:val="0"/>
      <w:marRight w:val="0"/>
      <w:marTop w:val="0"/>
      <w:marBottom w:val="0"/>
      <w:divBdr>
        <w:top w:val="none" w:sz="0" w:space="0" w:color="auto"/>
        <w:left w:val="none" w:sz="0" w:space="0" w:color="auto"/>
        <w:bottom w:val="none" w:sz="0" w:space="0" w:color="auto"/>
        <w:right w:val="none" w:sz="0" w:space="0" w:color="auto"/>
      </w:divBdr>
    </w:div>
    <w:div w:id="782185579">
      <w:bodyDiv w:val="1"/>
      <w:marLeft w:val="0"/>
      <w:marRight w:val="0"/>
      <w:marTop w:val="0"/>
      <w:marBottom w:val="0"/>
      <w:divBdr>
        <w:top w:val="none" w:sz="0" w:space="0" w:color="auto"/>
        <w:left w:val="none" w:sz="0" w:space="0" w:color="auto"/>
        <w:bottom w:val="none" w:sz="0" w:space="0" w:color="auto"/>
        <w:right w:val="none" w:sz="0" w:space="0" w:color="auto"/>
      </w:divBdr>
    </w:div>
    <w:div w:id="804085338">
      <w:bodyDiv w:val="1"/>
      <w:marLeft w:val="0"/>
      <w:marRight w:val="0"/>
      <w:marTop w:val="0"/>
      <w:marBottom w:val="0"/>
      <w:divBdr>
        <w:top w:val="none" w:sz="0" w:space="0" w:color="auto"/>
        <w:left w:val="none" w:sz="0" w:space="0" w:color="auto"/>
        <w:bottom w:val="none" w:sz="0" w:space="0" w:color="auto"/>
        <w:right w:val="none" w:sz="0" w:space="0" w:color="auto"/>
      </w:divBdr>
    </w:div>
    <w:div w:id="839582624">
      <w:bodyDiv w:val="1"/>
      <w:marLeft w:val="0"/>
      <w:marRight w:val="0"/>
      <w:marTop w:val="0"/>
      <w:marBottom w:val="0"/>
      <w:divBdr>
        <w:top w:val="none" w:sz="0" w:space="0" w:color="auto"/>
        <w:left w:val="none" w:sz="0" w:space="0" w:color="auto"/>
        <w:bottom w:val="none" w:sz="0" w:space="0" w:color="auto"/>
        <w:right w:val="none" w:sz="0" w:space="0" w:color="auto"/>
      </w:divBdr>
    </w:div>
    <w:div w:id="856192160">
      <w:bodyDiv w:val="1"/>
      <w:marLeft w:val="0"/>
      <w:marRight w:val="0"/>
      <w:marTop w:val="0"/>
      <w:marBottom w:val="0"/>
      <w:divBdr>
        <w:top w:val="none" w:sz="0" w:space="0" w:color="auto"/>
        <w:left w:val="none" w:sz="0" w:space="0" w:color="auto"/>
        <w:bottom w:val="none" w:sz="0" w:space="0" w:color="auto"/>
        <w:right w:val="none" w:sz="0" w:space="0" w:color="auto"/>
      </w:divBdr>
    </w:div>
    <w:div w:id="880675165">
      <w:bodyDiv w:val="1"/>
      <w:marLeft w:val="0"/>
      <w:marRight w:val="0"/>
      <w:marTop w:val="0"/>
      <w:marBottom w:val="0"/>
      <w:divBdr>
        <w:top w:val="none" w:sz="0" w:space="0" w:color="auto"/>
        <w:left w:val="none" w:sz="0" w:space="0" w:color="auto"/>
        <w:bottom w:val="none" w:sz="0" w:space="0" w:color="auto"/>
        <w:right w:val="none" w:sz="0" w:space="0" w:color="auto"/>
      </w:divBdr>
    </w:div>
    <w:div w:id="935871859">
      <w:bodyDiv w:val="1"/>
      <w:marLeft w:val="0"/>
      <w:marRight w:val="0"/>
      <w:marTop w:val="0"/>
      <w:marBottom w:val="0"/>
      <w:divBdr>
        <w:top w:val="none" w:sz="0" w:space="0" w:color="auto"/>
        <w:left w:val="none" w:sz="0" w:space="0" w:color="auto"/>
        <w:bottom w:val="none" w:sz="0" w:space="0" w:color="auto"/>
        <w:right w:val="none" w:sz="0" w:space="0" w:color="auto"/>
      </w:divBdr>
    </w:div>
    <w:div w:id="964968110">
      <w:bodyDiv w:val="1"/>
      <w:marLeft w:val="0"/>
      <w:marRight w:val="0"/>
      <w:marTop w:val="0"/>
      <w:marBottom w:val="0"/>
      <w:divBdr>
        <w:top w:val="none" w:sz="0" w:space="0" w:color="auto"/>
        <w:left w:val="none" w:sz="0" w:space="0" w:color="auto"/>
        <w:bottom w:val="none" w:sz="0" w:space="0" w:color="auto"/>
        <w:right w:val="none" w:sz="0" w:space="0" w:color="auto"/>
      </w:divBdr>
    </w:div>
    <w:div w:id="1064642844">
      <w:bodyDiv w:val="1"/>
      <w:marLeft w:val="0"/>
      <w:marRight w:val="0"/>
      <w:marTop w:val="0"/>
      <w:marBottom w:val="0"/>
      <w:divBdr>
        <w:top w:val="none" w:sz="0" w:space="0" w:color="auto"/>
        <w:left w:val="none" w:sz="0" w:space="0" w:color="auto"/>
        <w:bottom w:val="none" w:sz="0" w:space="0" w:color="auto"/>
        <w:right w:val="none" w:sz="0" w:space="0" w:color="auto"/>
      </w:divBdr>
    </w:div>
    <w:div w:id="1117602759">
      <w:bodyDiv w:val="1"/>
      <w:marLeft w:val="0"/>
      <w:marRight w:val="0"/>
      <w:marTop w:val="0"/>
      <w:marBottom w:val="0"/>
      <w:divBdr>
        <w:top w:val="none" w:sz="0" w:space="0" w:color="auto"/>
        <w:left w:val="none" w:sz="0" w:space="0" w:color="auto"/>
        <w:bottom w:val="none" w:sz="0" w:space="0" w:color="auto"/>
        <w:right w:val="none" w:sz="0" w:space="0" w:color="auto"/>
      </w:divBdr>
    </w:div>
    <w:div w:id="1148324942">
      <w:bodyDiv w:val="1"/>
      <w:marLeft w:val="0"/>
      <w:marRight w:val="0"/>
      <w:marTop w:val="0"/>
      <w:marBottom w:val="0"/>
      <w:divBdr>
        <w:top w:val="none" w:sz="0" w:space="0" w:color="auto"/>
        <w:left w:val="none" w:sz="0" w:space="0" w:color="auto"/>
        <w:bottom w:val="none" w:sz="0" w:space="0" w:color="auto"/>
        <w:right w:val="none" w:sz="0" w:space="0" w:color="auto"/>
      </w:divBdr>
    </w:div>
    <w:div w:id="1202596345">
      <w:bodyDiv w:val="1"/>
      <w:marLeft w:val="0"/>
      <w:marRight w:val="0"/>
      <w:marTop w:val="0"/>
      <w:marBottom w:val="0"/>
      <w:divBdr>
        <w:top w:val="none" w:sz="0" w:space="0" w:color="auto"/>
        <w:left w:val="none" w:sz="0" w:space="0" w:color="auto"/>
        <w:bottom w:val="none" w:sz="0" w:space="0" w:color="auto"/>
        <w:right w:val="none" w:sz="0" w:space="0" w:color="auto"/>
      </w:divBdr>
    </w:div>
    <w:div w:id="1365056413">
      <w:bodyDiv w:val="1"/>
      <w:marLeft w:val="0"/>
      <w:marRight w:val="0"/>
      <w:marTop w:val="0"/>
      <w:marBottom w:val="0"/>
      <w:divBdr>
        <w:top w:val="none" w:sz="0" w:space="0" w:color="auto"/>
        <w:left w:val="none" w:sz="0" w:space="0" w:color="auto"/>
        <w:bottom w:val="none" w:sz="0" w:space="0" w:color="auto"/>
        <w:right w:val="none" w:sz="0" w:space="0" w:color="auto"/>
      </w:divBdr>
    </w:div>
    <w:div w:id="1372026726">
      <w:bodyDiv w:val="1"/>
      <w:marLeft w:val="0"/>
      <w:marRight w:val="0"/>
      <w:marTop w:val="0"/>
      <w:marBottom w:val="0"/>
      <w:divBdr>
        <w:top w:val="none" w:sz="0" w:space="0" w:color="auto"/>
        <w:left w:val="none" w:sz="0" w:space="0" w:color="auto"/>
        <w:bottom w:val="none" w:sz="0" w:space="0" w:color="auto"/>
        <w:right w:val="none" w:sz="0" w:space="0" w:color="auto"/>
      </w:divBdr>
    </w:div>
    <w:div w:id="1439254864">
      <w:bodyDiv w:val="1"/>
      <w:marLeft w:val="0"/>
      <w:marRight w:val="0"/>
      <w:marTop w:val="0"/>
      <w:marBottom w:val="0"/>
      <w:divBdr>
        <w:top w:val="none" w:sz="0" w:space="0" w:color="auto"/>
        <w:left w:val="none" w:sz="0" w:space="0" w:color="auto"/>
        <w:bottom w:val="none" w:sz="0" w:space="0" w:color="auto"/>
        <w:right w:val="none" w:sz="0" w:space="0" w:color="auto"/>
      </w:divBdr>
    </w:div>
    <w:div w:id="1445998522">
      <w:bodyDiv w:val="1"/>
      <w:marLeft w:val="0"/>
      <w:marRight w:val="0"/>
      <w:marTop w:val="0"/>
      <w:marBottom w:val="0"/>
      <w:divBdr>
        <w:top w:val="none" w:sz="0" w:space="0" w:color="auto"/>
        <w:left w:val="none" w:sz="0" w:space="0" w:color="auto"/>
        <w:bottom w:val="none" w:sz="0" w:space="0" w:color="auto"/>
        <w:right w:val="none" w:sz="0" w:space="0" w:color="auto"/>
      </w:divBdr>
    </w:div>
    <w:div w:id="1547066047">
      <w:bodyDiv w:val="1"/>
      <w:marLeft w:val="0"/>
      <w:marRight w:val="0"/>
      <w:marTop w:val="0"/>
      <w:marBottom w:val="0"/>
      <w:divBdr>
        <w:top w:val="none" w:sz="0" w:space="0" w:color="auto"/>
        <w:left w:val="none" w:sz="0" w:space="0" w:color="auto"/>
        <w:bottom w:val="none" w:sz="0" w:space="0" w:color="auto"/>
        <w:right w:val="none" w:sz="0" w:space="0" w:color="auto"/>
      </w:divBdr>
    </w:div>
    <w:div w:id="1668677701">
      <w:bodyDiv w:val="1"/>
      <w:marLeft w:val="0"/>
      <w:marRight w:val="0"/>
      <w:marTop w:val="0"/>
      <w:marBottom w:val="0"/>
      <w:divBdr>
        <w:top w:val="none" w:sz="0" w:space="0" w:color="auto"/>
        <w:left w:val="none" w:sz="0" w:space="0" w:color="auto"/>
        <w:bottom w:val="none" w:sz="0" w:space="0" w:color="auto"/>
        <w:right w:val="none" w:sz="0" w:space="0" w:color="auto"/>
      </w:divBdr>
    </w:div>
    <w:div w:id="1718358424">
      <w:bodyDiv w:val="1"/>
      <w:marLeft w:val="0"/>
      <w:marRight w:val="0"/>
      <w:marTop w:val="0"/>
      <w:marBottom w:val="0"/>
      <w:divBdr>
        <w:top w:val="none" w:sz="0" w:space="0" w:color="auto"/>
        <w:left w:val="none" w:sz="0" w:space="0" w:color="auto"/>
        <w:bottom w:val="none" w:sz="0" w:space="0" w:color="auto"/>
        <w:right w:val="none" w:sz="0" w:space="0" w:color="auto"/>
      </w:divBdr>
    </w:div>
    <w:div w:id="1765684297">
      <w:bodyDiv w:val="1"/>
      <w:marLeft w:val="0"/>
      <w:marRight w:val="0"/>
      <w:marTop w:val="0"/>
      <w:marBottom w:val="0"/>
      <w:divBdr>
        <w:top w:val="none" w:sz="0" w:space="0" w:color="auto"/>
        <w:left w:val="none" w:sz="0" w:space="0" w:color="auto"/>
        <w:bottom w:val="none" w:sz="0" w:space="0" w:color="auto"/>
        <w:right w:val="none" w:sz="0" w:space="0" w:color="auto"/>
      </w:divBdr>
    </w:div>
    <w:div w:id="1792017955">
      <w:bodyDiv w:val="1"/>
      <w:marLeft w:val="0"/>
      <w:marRight w:val="0"/>
      <w:marTop w:val="0"/>
      <w:marBottom w:val="0"/>
      <w:divBdr>
        <w:top w:val="none" w:sz="0" w:space="0" w:color="auto"/>
        <w:left w:val="none" w:sz="0" w:space="0" w:color="auto"/>
        <w:bottom w:val="none" w:sz="0" w:space="0" w:color="auto"/>
        <w:right w:val="none" w:sz="0" w:space="0" w:color="auto"/>
      </w:divBdr>
    </w:div>
    <w:div w:id="1834643748">
      <w:bodyDiv w:val="1"/>
      <w:marLeft w:val="0"/>
      <w:marRight w:val="0"/>
      <w:marTop w:val="0"/>
      <w:marBottom w:val="0"/>
      <w:divBdr>
        <w:top w:val="none" w:sz="0" w:space="0" w:color="auto"/>
        <w:left w:val="none" w:sz="0" w:space="0" w:color="auto"/>
        <w:bottom w:val="none" w:sz="0" w:space="0" w:color="auto"/>
        <w:right w:val="none" w:sz="0" w:space="0" w:color="auto"/>
      </w:divBdr>
    </w:div>
    <w:div w:id="1990088747">
      <w:bodyDiv w:val="1"/>
      <w:marLeft w:val="0"/>
      <w:marRight w:val="0"/>
      <w:marTop w:val="0"/>
      <w:marBottom w:val="0"/>
      <w:divBdr>
        <w:top w:val="none" w:sz="0" w:space="0" w:color="auto"/>
        <w:left w:val="none" w:sz="0" w:space="0" w:color="auto"/>
        <w:bottom w:val="none" w:sz="0" w:space="0" w:color="auto"/>
        <w:right w:val="none" w:sz="0" w:space="0" w:color="auto"/>
      </w:divBdr>
    </w:div>
    <w:div w:id="2004700056">
      <w:bodyDiv w:val="1"/>
      <w:marLeft w:val="0"/>
      <w:marRight w:val="0"/>
      <w:marTop w:val="0"/>
      <w:marBottom w:val="0"/>
      <w:divBdr>
        <w:top w:val="none" w:sz="0" w:space="0" w:color="auto"/>
        <w:left w:val="none" w:sz="0" w:space="0" w:color="auto"/>
        <w:bottom w:val="none" w:sz="0" w:space="0" w:color="auto"/>
        <w:right w:val="none" w:sz="0" w:space="0" w:color="auto"/>
      </w:divBdr>
    </w:div>
    <w:div w:id="2039816895">
      <w:bodyDiv w:val="1"/>
      <w:marLeft w:val="0"/>
      <w:marRight w:val="0"/>
      <w:marTop w:val="0"/>
      <w:marBottom w:val="0"/>
      <w:divBdr>
        <w:top w:val="none" w:sz="0" w:space="0" w:color="auto"/>
        <w:left w:val="none" w:sz="0" w:space="0" w:color="auto"/>
        <w:bottom w:val="none" w:sz="0" w:space="0" w:color="auto"/>
        <w:right w:val="none" w:sz="0" w:space="0" w:color="auto"/>
      </w:divBdr>
    </w:div>
    <w:div w:id="2046635122">
      <w:bodyDiv w:val="1"/>
      <w:marLeft w:val="0"/>
      <w:marRight w:val="0"/>
      <w:marTop w:val="0"/>
      <w:marBottom w:val="0"/>
      <w:divBdr>
        <w:top w:val="none" w:sz="0" w:space="0" w:color="auto"/>
        <w:left w:val="none" w:sz="0" w:space="0" w:color="auto"/>
        <w:bottom w:val="none" w:sz="0" w:space="0" w:color="auto"/>
        <w:right w:val="none" w:sz="0" w:space="0" w:color="auto"/>
      </w:divBdr>
    </w:div>
    <w:div w:id="2049529536">
      <w:bodyDiv w:val="1"/>
      <w:marLeft w:val="0"/>
      <w:marRight w:val="0"/>
      <w:marTop w:val="0"/>
      <w:marBottom w:val="0"/>
      <w:divBdr>
        <w:top w:val="none" w:sz="0" w:space="0" w:color="auto"/>
        <w:left w:val="none" w:sz="0" w:space="0" w:color="auto"/>
        <w:bottom w:val="none" w:sz="0" w:space="0" w:color="auto"/>
        <w:right w:val="none" w:sz="0" w:space="0" w:color="auto"/>
      </w:divBdr>
    </w:div>
    <w:div w:id="2081711670">
      <w:bodyDiv w:val="1"/>
      <w:marLeft w:val="0"/>
      <w:marRight w:val="0"/>
      <w:marTop w:val="0"/>
      <w:marBottom w:val="0"/>
      <w:divBdr>
        <w:top w:val="none" w:sz="0" w:space="0" w:color="auto"/>
        <w:left w:val="none" w:sz="0" w:space="0" w:color="auto"/>
        <w:bottom w:val="none" w:sz="0" w:space="0" w:color="auto"/>
        <w:right w:val="none" w:sz="0" w:space="0" w:color="auto"/>
      </w:divBdr>
    </w:div>
    <w:div w:id="2121485942">
      <w:bodyDiv w:val="1"/>
      <w:marLeft w:val="0"/>
      <w:marRight w:val="0"/>
      <w:marTop w:val="0"/>
      <w:marBottom w:val="0"/>
      <w:divBdr>
        <w:top w:val="none" w:sz="0" w:space="0" w:color="auto"/>
        <w:left w:val="none" w:sz="0" w:space="0" w:color="auto"/>
        <w:bottom w:val="none" w:sz="0" w:space="0" w:color="auto"/>
        <w:right w:val="none" w:sz="0" w:space="0" w:color="auto"/>
      </w:divBdr>
    </w:div>
    <w:div w:id="212869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A4EE1-DFE3-A44B-AB4E-0DE014DA9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2020-02-23T08:20:00Z</dcterms:created>
  <dcterms:modified xsi:type="dcterms:W3CDTF">2020-02-23T15:18:00Z</dcterms:modified>
</cp:coreProperties>
</file>