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55" w:rsidRDefault="00095F55" w:rsidP="00A31FF1"/>
    <w:p w:rsidR="00095F55" w:rsidRPr="00C952C0" w:rsidRDefault="00095F55" w:rsidP="00A31FF1"/>
    <w:p w:rsidR="00936D41" w:rsidRDefault="00936D41" w:rsidP="00174BDE">
      <w:pPr>
        <w:pStyle w:val="TitlePage--Title"/>
      </w:pPr>
    </w:p>
    <w:p w:rsidR="00936D41" w:rsidRDefault="00936D41" w:rsidP="00174BDE">
      <w:pPr>
        <w:pStyle w:val="TitlePage--Title"/>
      </w:pPr>
    </w:p>
    <w:p w:rsidR="00936D41" w:rsidRDefault="00936D41" w:rsidP="00174BDE">
      <w:pPr>
        <w:pStyle w:val="TitlePage--Title"/>
      </w:pPr>
    </w:p>
    <w:p w:rsidR="00936D41" w:rsidRDefault="00936D41" w:rsidP="00936D41">
      <w:pPr>
        <w:pStyle w:val="TitlePage--Title"/>
        <w:jc w:val="center"/>
      </w:pPr>
      <w:r w:rsidRPr="00936D41">
        <w:drawing>
          <wp:inline distT="0" distB="0" distL="0" distR="0">
            <wp:extent cx="4238625" cy="628650"/>
            <wp:effectExtent l="19050" t="0" r="9525" b="0"/>
            <wp:docPr id="18" name="Picture 3" descr="RealBase Solu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Base Solution Logo.png"/>
                    <pic:cNvPicPr/>
                  </pic:nvPicPr>
                  <pic:blipFill>
                    <a:blip r:embed="rId8"/>
                    <a:stretch>
                      <a:fillRect/>
                    </a:stretch>
                  </pic:blipFill>
                  <pic:spPr>
                    <a:xfrm>
                      <a:off x="0" y="0"/>
                      <a:ext cx="4238625" cy="628650"/>
                    </a:xfrm>
                    <a:prstGeom prst="rect">
                      <a:avLst/>
                    </a:prstGeom>
                  </pic:spPr>
                </pic:pic>
              </a:graphicData>
            </a:graphic>
          </wp:inline>
        </w:drawing>
      </w:r>
    </w:p>
    <w:p w:rsidR="00095F55" w:rsidRPr="00936D41" w:rsidRDefault="00095F55" w:rsidP="00936D41">
      <w:pPr>
        <w:pStyle w:val="TitlePage--Title"/>
        <w:spacing w:before="240"/>
        <w:jc w:val="center"/>
        <w:rPr>
          <w:sz w:val="72"/>
          <w:szCs w:val="72"/>
        </w:rPr>
      </w:pPr>
      <w:r w:rsidRPr="00936D41">
        <w:rPr>
          <w:sz w:val="72"/>
          <w:szCs w:val="72"/>
        </w:rPr>
        <w:t>High Level Design</w:t>
      </w:r>
    </w:p>
    <w:p w:rsidR="00095F55" w:rsidRPr="009D0C62" w:rsidRDefault="00095F55" w:rsidP="00A65C36">
      <w:pPr>
        <w:pStyle w:val="TitlePage--Subtitle"/>
      </w:pPr>
    </w:p>
    <w:p w:rsidR="00095F55" w:rsidRDefault="00095F55" w:rsidP="00A65C36">
      <w:pPr>
        <w:pStyle w:val="Separator"/>
      </w:pPr>
    </w:p>
    <w:p w:rsidR="006918FD" w:rsidRDefault="006918FD" w:rsidP="00A65C36">
      <w:pPr>
        <w:pStyle w:val="Separator"/>
      </w:pPr>
    </w:p>
    <w:p w:rsidR="006918FD" w:rsidRDefault="006918FD" w:rsidP="00A65C36">
      <w:pPr>
        <w:pStyle w:val="Separator"/>
      </w:pPr>
    </w:p>
    <w:p w:rsidR="00095F55" w:rsidRPr="00CD14B2" w:rsidRDefault="00095F55" w:rsidP="004A6626">
      <w:pPr>
        <w:pStyle w:val="TitlePage--Info"/>
      </w:pPr>
      <w:smartTag w:uri="urn:schemas-microsoft-com:office:smarttags" w:element="stockticker">
        <w:r>
          <w:t>HLD</w:t>
        </w:r>
      </w:smartTag>
      <w:r>
        <w:t xml:space="preserve"> </w:t>
      </w:r>
      <w:r w:rsidRPr="00CD14B2">
        <w:t xml:space="preserve">Document number: </w:t>
      </w:r>
      <w:r>
        <w:tab/>
      </w:r>
      <w:fldSimple w:instr=" DOCPROPERTY  &quot;Document number&quot;  \* MERGEFORMAT ">
        <w:r w:rsidR="00C31F23" w:rsidRPr="00C31F23">
          <w:rPr>
            <w:lang w:val="en-US"/>
          </w:rPr>
          <w:t>2010-000050</w:t>
        </w:r>
      </w:fldSimple>
      <w:r w:rsidRPr="00CD14B2">
        <w:rPr>
          <w:color w:val="3366FF"/>
        </w:rPr>
        <w:br/>
      </w:r>
      <w:smartTag w:uri="urn:schemas-microsoft-com:office:smarttags" w:element="stockticker">
        <w:r>
          <w:t>HLD</w:t>
        </w:r>
      </w:smartTag>
      <w:r>
        <w:rPr>
          <w:color w:val="3366FF"/>
        </w:rPr>
        <w:t xml:space="preserve"> </w:t>
      </w:r>
      <w:r w:rsidRPr="00CD14B2">
        <w:t xml:space="preserve">Document status: </w:t>
      </w:r>
      <w:r>
        <w:tab/>
      </w:r>
      <w:r>
        <w:tab/>
      </w:r>
      <w:fldSimple w:instr=" DOCPROPERTY  &quot;Document status&quot;  \* MERGEFORMAT ">
        <w:r w:rsidR="00C31F23">
          <w:t>Draft</w:t>
        </w:r>
      </w:fldSimple>
      <w:r w:rsidRPr="00CD14B2">
        <w:br/>
      </w:r>
      <w:smartTag w:uri="urn:schemas-microsoft-com:office:smarttags" w:element="stockticker">
        <w:r>
          <w:t>HLD</w:t>
        </w:r>
      </w:smartTag>
      <w:r>
        <w:t xml:space="preserve"> Document </w:t>
      </w:r>
      <w:r w:rsidRPr="00CD14B2">
        <w:t xml:space="preserve">Issue number: </w:t>
      </w:r>
      <w:r>
        <w:tab/>
      </w:r>
      <w:fldSimple w:instr=" DOCPROPERTY  &quot;Issue number&quot;  \* MERGEFORMAT ">
        <w:r w:rsidR="00C31F23">
          <w:t>0.0</w:t>
        </w:r>
      </w:fldSimple>
      <w:r w:rsidR="00936D41">
        <w:t>7</w:t>
      </w:r>
      <w:r w:rsidRPr="0076642D">
        <w:br/>
      </w:r>
      <w:r w:rsidRPr="00CD14B2">
        <w:t xml:space="preserve">Issue date: </w:t>
      </w:r>
      <w:r>
        <w:tab/>
      </w:r>
      <w:r>
        <w:tab/>
      </w:r>
      <w:r>
        <w:tab/>
      </w:r>
      <w:fldSimple w:instr=" DOCPROPERTY  &quot;Issue date&quot;  \* MERGEFORMAT ">
        <w:r w:rsidR="00C31F23">
          <w:t>2010-04-06</w:t>
        </w:r>
      </w:fldSimple>
      <w:r w:rsidRPr="00CD14B2">
        <w:br/>
        <w:t xml:space="preserve">Author: </w:t>
      </w:r>
      <w:r>
        <w:tab/>
      </w:r>
      <w:r>
        <w:tab/>
      </w:r>
      <w:r>
        <w:tab/>
      </w:r>
      <w:fldSimple w:instr=" DOCPROPERTY  &quot;Document author&quot;  \* MERGEFORMAT ">
        <w:r w:rsidR="00C31F23">
          <w:t>Andrey Gordienkov</w:t>
        </w:r>
      </w:fldSimple>
    </w:p>
    <w:p w:rsidR="00095F55" w:rsidRDefault="00095F55" w:rsidP="00A65C36">
      <w:pPr>
        <w:pStyle w:val="Separator"/>
      </w:pPr>
    </w:p>
    <w:p w:rsidR="00095F55" w:rsidRDefault="00936D41" w:rsidP="00936D41">
      <w:pPr>
        <w:pStyle w:val="TitlePage--Info"/>
        <w:ind w:left="1418" w:hanging="1418"/>
        <w:rPr>
          <w:b/>
          <w:bCs/>
        </w:rPr>
      </w:pPr>
      <w:r w:rsidRPr="00AD34E3">
        <w:rPr>
          <w:rFonts w:asciiTheme="minorHAnsi" w:hAnsiTheme="minorHAnsi" w:cstheme="minorHAnsi"/>
          <w:b/>
        </w:rPr>
        <w:t>Abstract</w:t>
      </w:r>
      <w:r w:rsidRPr="00AD34E3">
        <w:rPr>
          <w:rFonts w:asciiTheme="minorHAnsi" w:hAnsiTheme="minorHAnsi" w:cstheme="minorHAnsi"/>
        </w:rPr>
        <w:t>:</w:t>
      </w:r>
      <w:r w:rsidRPr="00AD34E3">
        <w:rPr>
          <w:rFonts w:asciiTheme="minorHAnsi" w:hAnsiTheme="minorHAnsi" w:cstheme="minorHAnsi"/>
        </w:rPr>
        <w:tab/>
        <w:t xml:space="preserve">This document specifies in </w:t>
      </w:r>
      <w:r>
        <w:rPr>
          <w:rFonts w:asciiTheme="minorHAnsi" w:hAnsiTheme="minorHAnsi" w:cstheme="minorHAnsi"/>
        </w:rPr>
        <w:t xml:space="preserve">the main architectural choices for the application. </w:t>
      </w:r>
    </w:p>
    <w:p w:rsidR="00936D41" w:rsidRDefault="00936D41" w:rsidP="00A65C36">
      <w:pPr>
        <w:pStyle w:val="TitlePage--Info"/>
        <w:rPr>
          <w:b/>
          <w:bCs/>
        </w:rPr>
      </w:pPr>
    </w:p>
    <w:p w:rsidR="00936D41" w:rsidRDefault="00936D41" w:rsidP="00A65C36">
      <w:pPr>
        <w:pStyle w:val="TitlePage--Info"/>
        <w:rPr>
          <w:b/>
          <w:bCs/>
        </w:rPr>
      </w:pPr>
    </w:p>
    <w:p w:rsidR="00936D41" w:rsidRDefault="00936D41" w:rsidP="00A65C36">
      <w:pPr>
        <w:pStyle w:val="TitlePage--Info"/>
        <w:rPr>
          <w:b/>
          <w:bCs/>
        </w:rPr>
      </w:pPr>
    </w:p>
    <w:p w:rsidR="00936D41" w:rsidRDefault="00936D41" w:rsidP="00A65C36">
      <w:pPr>
        <w:pStyle w:val="TitlePage--Info"/>
        <w:rPr>
          <w:b/>
          <w:bCs/>
        </w:rPr>
      </w:pPr>
    </w:p>
    <w:p w:rsidR="00936D41" w:rsidRDefault="00936D41" w:rsidP="00A65C36">
      <w:pPr>
        <w:pStyle w:val="TitlePage--Info"/>
        <w:rPr>
          <w:b/>
          <w:bCs/>
        </w:rPr>
      </w:pPr>
    </w:p>
    <w:p w:rsidR="00936D41" w:rsidRDefault="00936D41" w:rsidP="00A65C36">
      <w:pPr>
        <w:pStyle w:val="TitlePage--Info"/>
        <w:rPr>
          <w:b/>
          <w:bCs/>
        </w:rPr>
      </w:pPr>
    </w:p>
    <w:p w:rsidR="00936D41" w:rsidRDefault="00936D41" w:rsidP="00A65C36">
      <w:pPr>
        <w:pStyle w:val="TitlePage--Info"/>
        <w:rPr>
          <w:b/>
          <w:bCs/>
        </w:rPr>
      </w:pPr>
    </w:p>
    <w:p w:rsidR="006918FD" w:rsidRDefault="006918FD" w:rsidP="00A65C36">
      <w:pPr>
        <w:pStyle w:val="TitlePage--Info"/>
        <w:rPr>
          <w:b/>
          <w:bCs/>
        </w:rPr>
      </w:pPr>
    </w:p>
    <w:p w:rsidR="006918FD" w:rsidRDefault="006918FD" w:rsidP="00A65C36">
      <w:pPr>
        <w:pStyle w:val="TitlePage--Info"/>
        <w:rPr>
          <w:b/>
          <w:bCs/>
        </w:rPr>
      </w:pPr>
    </w:p>
    <w:p w:rsidR="00936D41" w:rsidRDefault="00936D41" w:rsidP="00A65C36">
      <w:pPr>
        <w:pStyle w:val="TitlePage--Info"/>
        <w:rPr>
          <w:b/>
          <w:bCs/>
        </w:rPr>
      </w:pPr>
    </w:p>
    <w:p w:rsidR="00095F55" w:rsidRPr="00936D41" w:rsidRDefault="00095F55" w:rsidP="00A65C36">
      <w:pPr>
        <w:pStyle w:val="TitlePage--Info"/>
        <w:rPr>
          <w:sz w:val="20"/>
          <w:szCs w:val="20"/>
          <w:lang w:val="en-US"/>
        </w:rPr>
      </w:pPr>
      <w:r w:rsidRPr="00936D41">
        <w:rPr>
          <w:b/>
          <w:bCs/>
          <w:sz w:val="20"/>
          <w:szCs w:val="20"/>
        </w:rPr>
        <w:t xml:space="preserve">UNCONTROLLED </w:t>
      </w:r>
      <w:smartTag w:uri="urn:schemas-microsoft-com:office:smarttags" w:element="stockticker">
        <w:r w:rsidRPr="00936D41">
          <w:rPr>
            <w:b/>
            <w:bCs/>
            <w:sz w:val="20"/>
            <w:szCs w:val="20"/>
          </w:rPr>
          <w:t>COPY</w:t>
        </w:r>
      </w:smartTag>
      <w:r w:rsidRPr="00936D41">
        <w:rPr>
          <w:b/>
          <w:bCs/>
          <w:sz w:val="20"/>
          <w:szCs w:val="20"/>
        </w:rPr>
        <w:t>:</w:t>
      </w:r>
      <w:r w:rsidRPr="00936D41">
        <w:rPr>
          <w:sz w:val="20"/>
          <w:szCs w:val="20"/>
        </w:rPr>
        <w:t xml:space="preserve"> </w:t>
      </w:r>
      <w:r w:rsidRPr="00936D41">
        <w:rPr>
          <w:sz w:val="20"/>
          <w:szCs w:val="20"/>
          <w:lang w:val="en-US"/>
        </w:rPr>
        <w:t>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bookmarkStart w:id="0" w:name="_GoBack"/>
      <w:bookmarkEnd w:id="0"/>
    </w:p>
    <w:p w:rsidR="00095F55" w:rsidRDefault="00095F55" w:rsidP="00085669">
      <w:pPr>
        <w:pStyle w:val="Heading1nonumber"/>
      </w:pPr>
      <w:bookmarkStart w:id="1" w:name="_Toc260391097"/>
      <w:r>
        <w:lastRenderedPageBreak/>
        <w:t>Table of Contents</w:t>
      </w:r>
      <w:bookmarkEnd w:id="1"/>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r w:rsidRPr="00904772">
        <w:rPr>
          <w:rFonts w:ascii="Times New Roman" w:hAnsi="Times New Roman"/>
          <w:b w:val="0"/>
          <w:bCs w:val="0"/>
        </w:rPr>
        <w:fldChar w:fldCharType="begin"/>
      </w:r>
      <w:r w:rsidR="00095F55">
        <w:rPr>
          <w:b w:val="0"/>
          <w:bCs w:val="0"/>
        </w:rPr>
        <w:instrText xml:space="preserve"> TOC \o "1-3" \h \z \u </w:instrText>
      </w:r>
      <w:r w:rsidRPr="00904772">
        <w:rPr>
          <w:rFonts w:ascii="Times New Roman" w:hAnsi="Times New Roman"/>
          <w:b w:val="0"/>
          <w:bCs w:val="0"/>
        </w:rPr>
        <w:fldChar w:fldCharType="separate"/>
      </w:r>
      <w:hyperlink w:anchor="_Toc260391097" w:history="1">
        <w:r w:rsidR="00C31F23" w:rsidRPr="006603D7">
          <w:rPr>
            <w:rStyle w:val="Hyperlink"/>
            <w:noProof/>
          </w:rPr>
          <w:t>Table of Contents</w:t>
        </w:r>
        <w:r w:rsidR="00C31F23">
          <w:rPr>
            <w:noProof/>
            <w:webHidden/>
          </w:rPr>
          <w:tab/>
        </w:r>
        <w:r>
          <w:rPr>
            <w:noProof/>
            <w:webHidden/>
          </w:rPr>
          <w:fldChar w:fldCharType="begin"/>
        </w:r>
        <w:r w:rsidR="00C31F23">
          <w:rPr>
            <w:noProof/>
            <w:webHidden/>
          </w:rPr>
          <w:instrText xml:space="preserve"> PAGEREF _Toc260391097 \h </w:instrText>
        </w:r>
        <w:r>
          <w:rPr>
            <w:noProof/>
            <w:webHidden/>
          </w:rPr>
        </w:r>
        <w:r>
          <w:rPr>
            <w:noProof/>
            <w:webHidden/>
          </w:rPr>
          <w:fldChar w:fldCharType="separate"/>
        </w:r>
        <w:r w:rsidR="00C31F23">
          <w:rPr>
            <w:noProof/>
            <w:webHidden/>
          </w:rPr>
          <w:t>2</w:t>
        </w:r>
        <w:r>
          <w:rPr>
            <w:noProof/>
            <w:webHidden/>
          </w:rPr>
          <w:fldChar w:fldCharType="end"/>
        </w:r>
      </w:hyperlink>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hyperlink w:anchor="_Toc260391098" w:history="1">
        <w:r w:rsidR="00C31F23" w:rsidRPr="006603D7">
          <w:rPr>
            <w:rStyle w:val="Hyperlink"/>
            <w:noProof/>
          </w:rPr>
          <w:t>1.0 Identification of Document</w:t>
        </w:r>
        <w:r w:rsidR="00C31F23">
          <w:rPr>
            <w:noProof/>
            <w:webHidden/>
          </w:rPr>
          <w:tab/>
        </w:r>
        <w:r>
          <w:rPr>
            <w:noProof/>
            <w:webHidden/>
          </w:rPr>
          <w:fldChar w:fldCharType="begin"/>
        </w:r>
        <w:r w:rsidR="00C31F23">
          <w:rPr>
            <w:noProof/>
            <w:webHidden/>
          </w:rPr>
          <w:instrText xml:space="preserve"> PAGEREF _Toc260391098 \h </w:instrText>
        </w:r>
        <w:r>
          <w:rPr>
            <w:noProof/>
            <w:webHidden/>
          </w:rPr>
        </w:r>
        <w:r>
          <w:rPr>
            <w:noProof/>
            <w:webHidden/>
          </w:rPr>
          <w:fldChar w:fldCharType="separate"/>
        </w:r>
        <w:r w:rsidR="00C31F23">
          <w:rPr>
            <w:noProof/>
            <w:webHidden/>
          </w:rPr>
          <w:t>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099" w:history="1">
        <w:r w:rsidR="00C31F23" w:rsidRPr="006603D7">
          <w:rPr>
            <w:rStyle w:val="Hyperlink"/>
            <w:noProof/>
          </w:rPr>
          <w:t>Storage Location</w:t>
        </w:r>
        <w:r w:rsidR="00C31F23">
          <w:rPr>
            <w:noProof/>
            <w:webHidden/>
          </w:rPr>
          <w:tab/>
        </w:r>
        <w:r>
          <w:rPr>
            <w:noProof/>
            <w:webHidden/>
          </w:rPr>
          <w:fldChar w:fldCharType="begin"/>
        </w:r>
        <w:r w:rsidR="00C31F23">
          <w:rPr>
            <w:noProof/>
            <w:webHidden/>
          </w:rPr>
          <w:instrText xml:space="preserve"> PAGEREF _Toc260391099 \h </w:instrText>
        </w:r>
        <w:r>
          <w:rPr>
            <w:noProof/>
            <w:webHidden/>
          </w:rPr>
        </w:r>
        <w:r>
          <w:rPr>
            <w:noProof/>
            <w:webHidden/>
          </w:rPr>
          <w:fldChar w:fldCharType="separate"/>
        </w:r>
        <w:r w:rsidR="00C31F23">
          <w:rPr>
            <w:noProof/>
            <w:webHidden/>
          </w:rPr>
          <w:t>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0" w:history="1">
        <w:r w:rsidR="00C31F23" w:rsidRPr="006603D7">
          <w:rPr>
            <w:rStyle w:val="Hyperlink"/>
            <w:noProof/>
          </w:rPr>
          <w:t>List of Contributors</w:t>
        </w:r>
        <w:r w:rsidR="00C31F23">
          <w:rPr>
            <w:noProof/>
            <w:webHidden/>
          </w:rPr>
          <w:tab/>
        </w:r>
        <w:r>
          <w:rPr>
            <w:noProof/>
            <w:webHidden/>
          </w:rPr>
          <w:fldChar w:fldCharType="begin"/>
        </w:r>
        <w:r w:rsidR="00C31F23">
          <w:rPr>
            <w:noProof/>
            <w:webHidden/>
          </w:rPr>
          <w:instrText xml:space="preserve"> PAGEREF _Toc260391100 \h </w:instrText>
        </w:r>
        <w:r>
          <w:rPr>
            <w:noProof/>
            <w:webHidden/>
          </w:rPr>
        </w:r>
        <w:r>
          <w:rPr>
            <w:noProof/>
            <w:webHidden/>
          </w:rPr>
          <w:fldChar w:fldCharType="separate"/>
        </w:r>
        <w:r w:rsidR="00C31F23">
          <w:rPr>
            <w:noProof/>
            <w:webHidden/>
          </w:rPr>
          <w:t>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1" w:history="1">
        <w:r w:rsidR="00C31F23" w:rsidRPr="006603D7">
          <w:rPr>
            <w:rStyle w:val="Hyperlink"/>
            <w:noProof/>
          </w:rPr>
          <w:t>List of Reviewers</w:t>
        </w:r>
        <w:r w:rsidR="00C31F23">
          <w:rPr>
            <w:noProof/>
            <w:webHidden/>
          </w:rPr>
          <w:tab/>
        </w:r>
        <w:r>
          <w:rPr>
            <w:noProof/>
            <w:webHidden/>
          </w:rPr>
          <w:fldChar w:fldCharType="begin"/>
        </w:r>
        <w:r w:rsidR="00C31F23">
          <w:rPr>
            <w:noProof/>
            <w:webHidden/>
          </w:rPr>
          <w:instrText xml:space="preserve"> PAGEREF _Toc260391101 \h </w:instrText>
        </w:r>
        <w:r>
          <w:rPr>
            <w:noProof/>
            <w:webHidden/>
          </w:rPr>
        </w:r>
        <w:r>
          <w:rPr>
            <w:noProof/>
            <w:webHidden/>
          </w:rPr>
          <w:fldChar w:fldCharType="separate"/>
        </w:r>
        <w:r w:rsidR="00C31F23">
          <w:rPr>
            <w:noProof/>
            <w:webHidden/>
          </w:rPr>
          <w:t>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2" w:history="1">
        <w:r w:rsidR="00C31F23" w:rsidRPr="006603D7">
          <w:rPr>
            <w:rStyle w:val="Hyperlink"/>
            <w:noProof/>
          </w:rPr>
          <w:t>Approver(s)</w:t>
        </w:r>
        <w:r w:rsidR="00C31F23">
          <w:rPr>
            <w:noProof/>
            <w:webHidden/>
          </w:rPr>
          <w:tab/>
        </w:r>
        <w:r>
          <w:rPr>
            <w:noProof/>
            <w:webHidden/>
          </w:rPr>
          <w:fldChar w:fldCharType="begin"/>
        </w:r>
        <w:r w:rsidR="00C31F23">
          <w:rPr>
            <w:noProof/>
            <w:webHidden/>
          </w:rPr>
          <w:instrText xml:space="preserve"> PAGEREF _Toc260391102 \h </w:instrText>
        </w:r>
        <w:r>
          <w:rPr>
            <w:noProof/>
            <w:webHidden/>
          </w:rPr>
        </w:r>
        <w:r>
          <w:rPr>
            <w:noProof/>
            <w:webHidden/>
          </w:rPr>
          <w:fldChar w:fldCharType="separate"/>
        </w:r>
        <w:r w:rsidR="00C31F23">
          <w:rPr>
            <w:noProof/>
            <w:webHidden/>
          </w:rPr>
          <w:t>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3" w:history="1">
        <w:r w:rsidR="00C31F23" w:rsidRPr="006603D7">
          <w:rPr>
            <w:rStyle w:val="Hyperlink"/>
            <w:noProof/>
          </w:rPr>
          <w:t>Publication History</w:t>
        </w:r>
        <w:r w:rsidR="00C31F23">
          <w:rPr>
            <w:noProof/>
            <w:webHidden/>
          </w:rPr>
          <w:tab/>
        </w:r>
        <w:r>
          <w:rPr>
            <w:noProof/>
            <w:webHidden/>
          </w:rPr>
          <w:fldChar w:fldCharType="begin"/>
        </w:r>
        <w:r w:rsidR="00C31F23">
          <w:rPr>
            <w:noProof/>
            <w:webHidden/>
          </w:rPr>
          <w:instrText xml:space="preserve"> PAGEREF _Toc260391103 \h </w:instrText>
        </w:r>
        <w:r>
          <w:rPr>
            <w:noProof/>
            <w:webHidden/>
          </w:rPr>
        </w:r>
        <w:r>
          <w:rPr>
            <w:noProof/>
            <w:webHidden/>
          </w:rPr>
          <w:fldChar w:fldCharType="separate"/>
        </w:r>
        <w:r w:rsidR="00C31F23">
          <w:rPr>
            <w:noProof/>
            <w:webHidden/>
          </w:rPr>
          <w:t>5</w:t>
        </w:r>
        <w:r>
          <w:rPr>
            <w:noProof/>
            <w:webHidden/>
          </w:rPr>
          <w:fldChar w:fldCharType="end"/>
        </w:r>
      </w:hyperlink>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hyperlink w:anchor="_Toc260391104" w:history="1">
        <w:r w:rsidR="00C31F23" w:rsidRPr="006603D7">
          <w:rPr>
            <w:rStyle w:val="Hyperlink"/>
            <w:noProof/>
          </w:rPr>
          <w:t>2.0 Requirements</w:t>
        </w:r>
        <w:r w:rsidR="00C31F23">
          <w:rPr>
            <w:noProof/>
            <w:webHidden/>
          </w:rPr>
          <w:tab/>
        </w:r>
        <w:r>
          <w:rPr>
            <w:noProof/>
            <w:webHidden/>
          </w:rPr>
          <w:fldChar w:fldCharType="begin"/>
        </w:r>
        <w:r w:rsidR="00C31F23">
          <w:rPr>
            <w:noProof/>
            <w:webHidden/>
          </w:rPr>
          <w:instrText xml:space="preserve"> PAGEREF _Toc260391104 \h </w:instrText>
        </w:r>
        <w:r>
          <w:rPr>
            <w:noProof/>
            <w:webHidden/>
          </w:rPr>
        </w:r>
        <w:r>
          <w:rPr>
            <w:noProof/>
            <w:webHidden/>
          </w:rPr>
          <w:fldChar w:fldCharType="separate"/>
        </w:r>
        <w:r w:rsidR="00C31F23">
          <w:rPr>
            <w:noProof/>
            <w:webHidden/>
          </w:rPr>
          <w:t>6</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5" w:history="1">
        <w:r w:rsidR="00C31F23" w:rsidRPr="006603D7">
          <w:rPr>
            <w:rStyle w:val="Hyperlink"/>
            <w:noProof/>
          </w:rPr>
          <w:t>2.1 Feature Synopsis</w:t>
        </w:r>
        <w:r w:rsidR="00C31F23">
          <w:rPr>
            <w:noProof/>
            <w:webHidden/>
          </w:rPr>
          <w:tab/>
        </w:r>
        <w:r>
          <w:rPr>
            <w:noProof/>
            <w:webHidden/>
          </w:rPr>
          <w:fldChar w:fldCharType="begin"/>
        </w:r>
        <w:r w:rsidR="00C31F23">
          <w:rPr>
            <w:noProof/>
            <w:webHidden/>
          </w:rPr>
          <w:instrText xml:space="preserve"> PAGEREF _Toc260391105 \h </w:instrText>
        </w:r>
        <w:r>
          <w:rPr>
            <w:noProof/>
            <w:webHidden/>
          </w:rPr>
        </w:r>
        <w:r>
          <w:rPr>
            <w:noProof/>
            <w:webHidden/>
          </w:rPr>
          <w:fldChar w:fldCharType="separate"/>
        </w:r>
        <w:r w:rsidR="00C31F23">
          <w:rPr>
            <w:noProof/>
            <w:webHidden/>
          </w:rPr>
          <w:t>6</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6" w:history="1">
        <w:r w:rsidR="00C31F23" w:rsidRPr="006603D7">
          <w:rPr>
            <w:rStyle w:val="Hyperlink"/>
            <w:noProof/>
          </w:rPr>
          <w:t>2.2 Requirements</w:t>
        </w:r>
        <w:r w:rsidR="00C31F23">
          <w:rPr>
            <w:noProof/>
            <w:webHidden/>
          </w:rPr>
          <w:tab/>
        </w:r>
        <w:r>
          <w:rPr>
            <w:noProof/>
            <w:webHidden/>
          </w:rPr>
          <w:fldChar w:fldCharType="begin"/>
        </w:r>
        <w:r w:rsidR="00C31F23">
          <w:rPr>
            <w:noProof/>
            <w:webHidden/>
          </w:rPr>
          <w:instrText xml:space="preserve"> PAGEREF _Toc260391106 \h </w:instrText>
        </w:r>
        <w:r>
          <w:rPr>
            <w:noProof/>
            <w:webHidden/>
          </w:rPr>
        </w:r>
        <w:r>
          <w:rPr>
            <w:noProof/>
            <w:webHidden/>
          </w:rPr>
          <w:fldChar w:fldCharType="separate"/>
        </w:r>
        <w:r w:rsidR="00C31F23">
          <w:rPr>
            <w:noProof/>
            <w:webHidden/>
          </w:rPr>
          <w:t>6</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7" w:history="1">
        <w:r w:rsidR="00C31F23" w:rsidRPr="006603D7">
          <w:rPr>
            <w:rStyle w:val="Hyperlink"/>
            <w:noProof/>
          </w:rPr>
          <w:t>2.3 Limitations</w:t>
        </w:r>
        <w:r w:rsidR="00C31F23">
          <w:rPr>
            <w:noProof/>
            <w:webHidden/>
          </w:rPr>
          <w:tab/>
        </w:r>
        <w:r>
          <w:rPr>
            <w:noProof/>
            <w:webHidden/>
          </w:rPr>
          <w:fldChar w:fldCharType="begin"/>
        </w:r>
        <w:r w:rsidR="00C31F23">
          <w:rPr>
            <w:noProof/>
            <w:webHidden/>
          </w:rPr>
          <w:instrText xml:space="preserve"> PAGEREF _Toc260391107 \h </w:instrText>
        </w:r>
        <w:r>
          <w:rPr>
            <w:noProof/>
            <w:webHidden/>
          </w:rPr>
        </w:r>
        <w:r>
          <w:rPr>
            <w:noProof/>
            <w:webHidden/>
          </w:rPr>
          <w:fldChar w:fldCharType="separate"/>
        </w:r>
        <w:r w:rsidR="00C31F23">
          <w:rPr>
            <w:noProof/>
            <w:webHidden/>
          </w:rPr>
          <w:t>6</w:t>
        </w:r>
        <w:r>
          <w:rPr>
            <w:noProof/>
            <w:webHidden/>
          </w:rPr>
          <w:fldChar w:fldCharType="end"/>
        </w:r>
      </w:hyperlink>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hyperlink w:anchor="_Toc260391108" w:history="1">
        <w:r w:rsidR="00C31F23" w:rsidRPr="006603D7">
          <w:rPr>
            <w:rStyle w:val="Hyperlink"/>
            <w:noProof/>
          </w:rPr>
          <w:t>3.0 Design Description</w:t>
        </w:r>
        <w:r w:rsidR="00C31F23">
          <w:rPr>
            <w:noProof/>
            <w:webHidden/>
          </w:rPr>
          <w:tab/>
        </w:r>
        <w:r>
          <w:rPr>
            <w:noProof/>
            <w:webHidden/>
          </w:rPr>
          <w:fldChar w:fldCharType="begin"/>
        </w:r>
        <w:r w:rsidR="00C31F23">
          <w:rPr>
            <w:noProof/>
            <w:webHidden/>
          </w:rPr>
          <w:instrText xml:space="preserve"> PAGEREF _Toc260391108 \h </w:instrText>
        </w:r>
        <w:r>
          <w:rPr>
            <w:noProof/>
            <w:webHidden/>
          </w:rPr>
        </w:r>
        <w:r>
          <w:rPr>
            <w:noProof/>
            <w:webHidden/>
          </w:rPr>
          <w:fldChar w:fldCharType="separate"/>
        </w:r>
        <w:r w:rsidR="00C31F23">
          <w:rPr>
            <w:noProof/>
            <w:webHidden/>
          </w:rPr>
          <w:t>7</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09" w:history="1">
        <w:r w:rsidR="00C31F23" w:rsidRPr="006603D7">
          <w:rPr>
            <w:rStyle w:val="Hyperlink"/>
            <w:noProof/>
          </w:rPr>
          <w:t>3.1 Design Considerations</w:t>
        </w:r>
        <w:r w:rsidR="00C31F23">
          <w:rPr>
            <w:noProof/>
            <w:webHidden/>
          </w:rPr>
          <w:tab/>
        </w:r>
        <w:r>
          <w:rPr>
            <w:noProof/>
            <w:webHidden/>
          </w:rPr>
          <w:fldChar w:fldCharType="begin"/>
        </w:r>
        <w:r w:rsidR="00C31F23">
          <w:rPr>
            <w:noProof/>
            <w:webHidden/>
          </w:rPr>
          <w:instrText xml:space="preserve"> PAGEREF _Toc260391109 \h </w:instrText>
        </w:r>
        <w:r>
          <w:rPr>
            <w:noProof/>
            <w:webHidden/>
          </w:rPr>
        </w:r>
        <w:r>
          <w:rPr>
            <w:noProof/>
            <w:webHidden/>
          </w:rPr>
          <w:fldChar w:fldCharType="separate"/>
        </w:r>
        <w:r w:rsidR="00C31F23">
          <w:rPr>
            <w:noProof/>
            <w:webHidden/>
          </w:rPr>
          <w:t>7</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0" w:history="1">
        <w:r w:rsidR="00C31F23" w:rsidRPr="006603D7">
          <w:rPr>
            <w:rStyle w:val="Hyperlink"/>
            <w:noProof/>
          </w:rPr>
          <w:t>3.1.1 Design Options</w:t>
        </w:r>
        <w:r w:rsidR="00C31F23">
          <w:rPr>
            <w:noProof/>
            <w:webHidden/>
          </w:rPr>
          <w:tab/>
        </w:r>
        <w:r>
          <w:rPr>
            <w:noProof/>
            <w:webHidden/>
          </w:rPr>
          <w:fldChar w:fldCharType="begin"/>
        </w:r>
        <w:r w:rsidR="00C31F23">
          <w:rPr>
            <w:noProof/>
            <w:webHidden/>
          </w:rPr>
          <w:instrText xml:space="preserve"> PAGEREF _Toc260391110 \h </w:instrText>
        </w:r>
        <w:r>
          <w:rPr>
            <w:noProof/>
            <w:webHidden/>
          </w:rPr>
        </w:r>
        <w:r>
          <w:rPr>
            <w:noProof/>
            <w:webHidden/>
          </w:rPr>
          <w:fldChar w:fldCharType="separate"/>
        </w:r>
        <w:r w:rsidR="00C31F23">
          <w:rPr>
            <w:noProof/>
            <w:webHidden/>
          </w:rPr>
          <w:t>9</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1" w:history="1">
        <w:r w:rsidR="00C31F23" w:rsidRPr="006603D7">
          <w:rPr>
            <w:rStyle w:val="Hyperlink"/>
            <w:noProof/>
          </w:rPr>
          <w:t>3.1.2 Assumptions</w:t>
        </w:r>
        <w:r w:rsidR="00C31F23">
          <w:rPr>
            <w:noProof/>
            <w:webHidden/>
          </w:rPr>
          <w:tab/>
        </w:r>
        <w:r>
          <w:rPr>
            <w:noProof/>
            <w:webHidden/>
          </w:rPr>
          <w:fldChar w:fldCharType="begin"/>
        </w:r>
        <w:r w:rsidR="00C31F23">
          <w:rPr>
            <w:noProof/>
            <w:webHidden/>
          </w:rPr>
          <w:instrText xml:space="preserve"> PAGEREF _Toc260391111 \h </w:instrText>
        </w:r>
        <w:r>
          <w:rPr>
            <w:noProof/>
            <w:webHidden/>
          </w:rPr>
        </w:r>
        <w:r>
          <w:rPr>
            <w:noProof/>
            <w:webHidden/>
          </w:rPr>
          <w:fldChar w:fldCharType="separate"/>
        </w:r>
        <w:r w:rsidR="00C31F23">
          <w:rPr>
            <w:noProof/>
            <w:webHidden/>
          </w:rPr>
          <w:t>9</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2" w:history="1">
        <w:r w:rsidR="00C31F23" w:rsidRPr="006603D7">
          <w:rPr>
            <w:rStyle w:val="Hyperlink"/>
            <w:noProof/>
          </w:rPr>
          <w:t>3.1.3 Constraints</w:t>
        </w:r>
        <w:r w:rsidR="00C31F23">
          <w:rPr>
            <w:noProof/>
            <w:webHidden/>
          </w:rPr>
          <w:tab/>
        </w:r>
        <w:r>
          <w:rPr>
            <w:noProof/>
            <w:webHidden/>
          </w:rPr>
          <w:fldChar w:fldCharType="begin"/>
        </w:r>
        <w:r w:rsidR="00C31F23">
          <w:rPr>
            <w:noProof/>
            <w:webHidden/>
          </w:rPr>
          <w:instrText xml:space="preserve"> PAGEREF _Toc260391112 \h </w:instrText>
        </w:r>
        <w:r>
          <w:rPr>
            <w:noProof/>
            <w:webHidden/>
          </w:rPr>
        </w:r>
        <w:r>
          <w:rPr>
            <w:noProof/>
            <w:webHidden/>
          </w:rPr>
          <w:fldChar w:fldCharType="separate"/>
        </w:r>
        <w:r w:rsidR="00C31F23">
          <w:rPr>
            <w:noProof/>
            <w:webHidden/>
          </w:rPr>
          <w:t>9</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3" w:history="1">
        <w:r w:rsidR="00C31F23" w:rsidRPr="006603D7">
          <w:rPr>
            <w:rStyle w:val="Hyperlink"/>
            <w:noProof/>
          </w:rPr>
          <w:t>3.1.4 Limitations</w:t>
        </w:r>
        <w:r w:rsidR="00C31F23">
          <w:rPr>
            <w:noProof/>
            <w:webHidden/>
          </w:rPr>
          <w:tab/>
        </w:r>
        <w:r>
          <w:rPr>
            <w:noProof/>
            <w:webHidden/>
          </w:rPr>
          <w:fldChar w:fldCharType="begin"/>
        </w:r>
        <w:r w:rsidR="00C31F23">
          <w:rPr>
            <w:noProof/>
            <w:webHidden/>
          </w:rPr>
          <w:instrText xml:space="preserve"> PAGEREF _Toc260391113 \h </w:instrText>
        </w:r>
        <w:r>
          <w:rPr>
            <w:noProof/>
            <w:webHidden/>
          </w:rPr>
        </w:r>
        <w:r>
          <w:rPr>
            <w:noProof/>
            <w:webHidden/>
          </w:rPr>
          <w:fldChar w:fldCharType="separate"/>
        </w:r>
        <w:r w:rsidR="00C31F23">
          <w:rPr>
            <w:noProof/>
            <w:webHidden/>
          </w:rPr>
          <w:t>9</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14" w:history="1">
        <w:r w:rsidR="00C31F23" w:rsidRPr="006603D7">
          <w:rPr>
            <w:rStyle w:val="Hyperlink"/>
            <w:noProof/>
          </w:rPr>
          <w:t>3.2 System Level Desired Behaviour</w:t>
        </w:r>
        <w:r w:rsidR="00C31F23">
          <w:rPr>
            <w:noProof/>
            <w:webHidden/>
          </w:rPr>
          <w:tab/>
        </w:r>
        <w:r>
          <w:rPr>
            <w:noProof/>
            <w:webHidden/>
          </w:rPr>
          <w:fldChar w:fldCharType="begin"/>
        </w:r>
        <w:r w:rsidR="00C31F23">
          <w:rPr>
            <w:noProof/>
            <w:webHidden/>
          </w:rPr>
          <w:instrText xml:space="preserve"> PAGEREF _Toc260391114 \h </w:instrText>
        </w:r>
        <w:r>
          <w:rPr>
            <w:noProof/>
            <w:webHidden/>
          </w:rPr>
        </w:r>
        <w:r>
          <w:rPr>
            <w:noProof/>
            <w:webHidden/>
          </w:rPr>
          <w:fldChar w:fldCharType="separate"/>
        </w:r>
        <w:r w:rsidR="00C31F23">
          <w:rPr>
            <w:noProof/>
            <w:webHidden/>
          </w:rPr>
          <w:t>9</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15" w:history="1">
        <w:r w:rsidR="00C31F23" w:rsidRPr="006603D7">
          <w:rPr>
            <w:rStyle w:val="Hyperlink"/>
            <w:noProof/>
          </w:rPr>
          <w:t>3.3 Logical Representation of the Architecture</w:t>
        </w:r>
        <w:r w:rsidR="00C31F23">
          <w:rPr>
            <w:noProof/>
            <w:webHidden/>
          </w:rPr>
          <w:tab/>
        </w:r>
        <w:r>
          <w:rPr>
            <w:noProof/>
            <w:webHidden/>
          </w:rPr>
          <w:fldChar w:fldCharType="begin"/>
        </w:r>
        <w:r w:rsidR="00C31F23">
          <w:rPr>
            <w:noProof/>
            <w:webHidden/>
          </w:rPr>
          <w:instrText xml:space="preserve"> PAGEREF _Toc260391115 \h </w:instrText>
        </w:r>
        <w:r>
          <w:rPr>
            <w:noProof/>
            <w:webHidden/>
          </w:rPr>
        </w:r>
        <w:r>
          <w:rPr>
            <w:noProof/>
            <w:webHidden/>
          </w:rPr>
          <w:fldChar w:fldCharType="separate"/>
        </w:r>
        <w:r w:rsidR="00C31F23">
          <w:rPr>
            <w:noProof/>
            <w:webHidden/>
          </w:rPr>
          <w:t>10</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6" w:history="1">
        <w:r w:rsidR="00C31F23" w:rsidRPr="006603D7">
          <w:rPr>
            <w:rStyle w:val="Hyperlink"/>
            <w:noProof/>
          </w:rPr>
          <w:t>3.3.1 Server side</w:t>
        </w:r>
        <w:r w:rsidR="00C31F23">
          <w:rPr>
            <w:noProof/>
            <w:webHidden/>
          </w:rPr>
          <w:tab/>
        </w:r>
        <w:r>
          <w:rPr>
            <w:noProof/>
            <w:webHidden/>
          </w:rPr>
          <w:fldChar w:fldCharType="begin"/>
        </w:r>
        <w:r w:rsidR="00C31F23">
          <w:rPr>
            <w:noProof/>
            <w:webHidden/>
          </w:rPr>
          <w:instrText xml:space="preserve"> PAGEREF _Toc260391116 \h </w:instrText>
        </w:r>
        <w:r>
          <w:rPr>
            <w:noProof/>
            <w:webHidden/>
          </w:rPr>
        </w:r>
        <w:r>
          <w:rPr>
            <w:noProof/>
            <w:webHidden/>
          </w:rPr>
          <w:fldChar w:fldCharType="separate"/>
        </w:r>
        <w:r w:rsidR="00C31F23">
          <w:rPr>
            <w:noProof/>
            <w:webHidden/>
          </w:rPr>
          <w:t>10</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7" w:history="1">
        <w:r w:rsidR="00C31F23" w:rsidRPr="006603D7">
          <w:rPr>
            <w:rStyle w:val="Hyperlink"/>
            <w:noProof/>
          </w:rPr>
          <w:t>3.3.2 Client side</w:t>
        </w:r>
        <w:r w:rsidR="00C31F23">
          <w:rPr>
            <w:noProof/>
            <w:webHidden/>
          </w:rPr>
          <w:tab/>
        </w:r>
        <w:r>
          <w:rPr>
            <w:noProof/>
            <w:webHidden/>
          </w:rPr>
          <w:fldChar w:fldCharType="begin"/>
        </w:r>
        <w:r w:rsidR="00C31F23">
          <w:rPr>
            <w:noProof/>
            <w:webHidden/>
          </w:rPr>
          <w:instrText xml:space="preserve"> PAGEREF _Toc260391117 \h </w:instrText>
        </w:r>
        <w:r>
          <w:rPr>
            <w:noProof/>
            <w:webHidden/>
          </w:rPr>
        </w:r>
        <w:r>
          <w:rPr>
            <w:noProof/>
            <w:webHidden/>
          </w:rPr>
          <w:fldChar w:fldCharType="separate"/>
        </w:r>
        <w:r w:rsidR="00C31F23">
          <w:rPr>
            <w:noProof/>
            <w:webHidden/>
          </w:rPr>
          <w:t>11</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8" w:history="1">
        <w:r w:rsidR="00C31F23" w:rsidRPr="006603D7">
          <w:rPr>
            <w:rStyle w:val="Hyperlink"/>
            <w:noProof/>
          </w:rPr>
          <w:t>3.3.3 Security</w:t>
        </w:r>
        <w:r w:rsidR="00C31F23">
          <w:rPr>
            <w:noProof/>
            <w:webHidden/>
          </w:rPr>
          <w:tab/>
        </w:r>
        <w:r>
          <w:rPr>
            <w:noProof/>
            <w:webHidden/>
          </w:rPr>
          <w:fldChar w:fldCharType="begin"/>
        </w:r>
        <w:r w:rsidR="00C31F23">
          <w:rPr>
            <w:noProof/>
            <w:webHidden/>
          </w:rPr>
          <w:instrText xml:space="preserve"> PAGEREF _Toc260391118 \h </w:instrText>
        </w:r>
        <w:r>
          <w:rPr>
            <w:noProof/>
            <w:webHidden/>
          </w:rPr>
        </w:r>
        <w:r>
          <w:rPr>
            <w:noProof/>
            <w:webHidden/>
          </w:rPr>
          <w:fldChar w:fldCharType="separate"/>
        </w:r>
        <w:r w:rsidR="00C31F23">
          <w:rPr>
            <w:noProof/>
            <w:webHidden/>
          </w:rPr>
          <w:t>12</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19" w:history="1">
        <w:r w:rsidR="00C31F23" w:rsidRPr="006603D7">
          <w:rPr>
            <w:rStyle w:val="Hyperlink"/>
            <w:noProof/>
          </w:rPr>
          <w:t>3.3.4 Logging</w:t>
        </w:r>
        <w:r w:rsidR="00C31F23">
          <w:rPr>
            <w:noProof/>
            <w:webHidden/>
          </w:rPr>
          <w:tab/>
        </w:r>
        <w:r>
          <w:rPr>
            <w:noProof/>
            <w:webHidden/>
          </w:rPr>
          <w:fldChar w:fldCharType="begin"/>
        </w:r>
        <w:r w:rsidR="00C31F23">
          <w:rPr>
            <w:noProof/>
            <w:webHidden/>
          </w:rPr>
          <w:instrText xml:space="preserve"> PAGEREF _Toc260391119 \h </w:instrText>
        </w:r>
        <w:r>
          <w:rPr>
            <w:noProof/>
            <w:webHidden/>
          </w:rPr>
        </w:r>
        <w:r>
          <w:rPr>
            <w:noProof/>
            <w:webHidden/>
          </w:rPr>
          <w:fldChar w:fldCharType="separate"/>
        </w:r>
        <w:r w:rsidR="00C31F23">
          <w:rPr>
            <w:noProof/>
            <w:webHidden/>
          </w:rPr>
          <w:t>14</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20" w:history="1">
        <w:r w:rsidR="00C31F23" w:rsidRPr="006603D7">
          <w:rPr>
            <w:rStyle w:val="Hyperlink"/>
            <w:noProof/>
          </w:rPr>
          <w:t>3.4 Architectural Component Overview</w:t>
        </w:r>
        <w:r w:rsidR="00C31F23">
          <w:rPr>
            <w:noProof/>
            <w:webHidden/>
          </w:rPr>
          <w:tab/>
        </w:r>
        <w:r>
          <w:rPr>
            <w:noProof/>
            <w:webHidden/>
          </w:rPr>
          <w:fldChar w:fldCharType="begin"/>
        </w:r>
        <w:r w:rsidR="00C31F23">
          <w:rPr>
            <w:noProof/>
            <w:webHidden/>
          </w:rPr>
          <w:instrText xml:space="preserve"> PAGEREF _Toc260391120 \h </w:instrText>
        </w:r>
        <w:r>
          <w:rPr>
            <w:noProof/>
            <w:webHidden/>
          </w:rPr>
        </w:r>
        <w:r>
          <w:rPr>
            <w:noProof/>
            <w:webHidden/>
          </w:rPr>
          <w:fldChar w:fldCharType="separate"/>
        </w:r>
        <w:r w:rsidR="00C31F23">
          <w:rPr>
            <w:noProof/>
            <w:webHidden/>
          </w:rPr>
          <w:t>15</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1" w:history="1">
        <w:r w:rsidR="00C31F23" w:rsidRPr="006603D7">
          <w:rPr>
            <w:rStyle w:val="Hyperlink"/>
            <w:noProof/>
          </w:rPr>
          <w:t>3.4.1 Software Dependencies</w:t>
        </w:r>
        <w:r w:rsidR="00C31F23">
          <w:rPr>
            <w:noProof/>
            <w:webHidden/>
          </w:rPr>
          <w:tab/>
        </w:r>
        <w:r>
          <w:rPr>
            <w:noProof/>
            <w:webHidden/>
          </w:rPr>
          <w:fldChar w:fldCharType="begin"/>
        </w:r>
        <w:r w:rsidR="00C31F23">
          <w:rPr>
            <w:noProof/>
            <w:webHidden/>
          </w:rPr>
          <w:instrText xml:space="preserve"> PAGEREF _Toc260391121 \h </w:instrText>
        </w:r>
        <w:r>
          <w:rPr>
            <w:noProof/>
            <w:webHidden/>
          </w:rPr>
        </w:r>
        <w:r>
          <w:rPr>
            <w:noProof/>
            <w:webHidden/>
          </w:rPr>
          <w:fldChar w:fldCharType="separate"/>
        </w:r>
        <w:r w:rsidR="00C31F23">
          <w:rPr>
            <w:noProof/>
            <w:webHidden/>
          </w:rPr>
          <w:t>16</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2" w:history="1">
        <w:r w:rsidR="00C31F23" w:rsidRPr="006603D7">
          <w:rPr>
            <w:rStyle w:val="Hyperlink"/>
            <w:noProof/>
          </w:rPr>
          <w:t>3.4.2 3</w:t>
        </w:r>
        <w:r w:rsidR="00C31F23" w:rsidRPr="006603D7">
          <w:rPr>
            <w:rStyle w:val="Hyperlink"/>
            <w:noProof/>
            <w:vertAlign w:val="superscript"/>
          </w:rPr>
          <w:t>rd</w:t>
        </w:r>
        <w:r w:rsidR="00C31F23" w:rsidRPr="006603D7">
          <w:rPr>
            <w:rStyle w:val="Hyperlink"/>
            <w:noProof/>
          </w:rPr>
          <w:t xml:space="preserve"> Party Component Description</w:t>
        </w:r>
        <w:r w:rsidR="00C31F23">
          <w:rPr>
            <w:noProof/>
            <w:webHidden/>
          </w:rPr>
          <w:tab/>
        </w:r>
        <w:r>
          <w:rPr>
            <w:noProof/>
            <w:webHidden/>
          </w:rPr>
          <w:fldChar w:fldCharType="begin"/>
        </w:r>
        <w:r w:rsidR="00C31F23">
          <w:rPr>
            <w:noProof/>
            <w:webHidden/>
          </w:rPr>
          <w:instrText xml:space="preserve"> PAGEREF _Toc260391122 \h </w:instrText>
        </w:r>
        <w:r>
          <w:rPr>
            <w:noProof/>
            <w:webHidden/>
          </w:rPr>
        </w:r>
        <w:r>
          <w:rPr>
            <w:noProof/>
            <w:webHidden/>
          </w:rPr>
          <w:fldChar w:fldCharType="separate"/>
        </w:r>
        <w:r w:rsidR="00C31F23">
          <w:rPr>
            <w:noProof/>
            <w:webHidden/>
          </w:rPr>
          <w:t>17</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23" w:history="1">
        <w:r w:rsidR="00C31F23" w:rsidRPr="006603D7">
          <w:rPr>
            <w:rStyle w:val="Hyperlink"/>
            <w:noProof/>
          </w:rPr>
          <w:t>3.5 Process Architecture</w:t>
        </w:r>
        <w:r w:rsidR="00C31F23">
          <w:rPr>
            <w:noProof/>
            <w:webHidden/>
          </w:rPr>
          <w:tab/>
        </w:r>
        <w:r>
          <w:rPr>
            <w:noProof/>
            <w:webHidden/>
          </w:rPr>
          <w:fldChar w:fldCharType="begin"/>
        </w:r>
        <w:r w:rsidR="00C31F23">
          <w:rPr>
            <w:noProof/>
            <w:webHidden/>
          </w:rPr>
          <w:instrText xml:space="preserve"> PAGEREF _Toc260391123 \h </w:instrText>
        </w:r>
        <w:r>
          <w:rPr>
            <w:noProof/>
            <w:webHidden/>
          </w:rPr>
        </w:r>
        <w:r>
          <w:rPr>
            <w:noProof/>
            <w:webHidden/>
          </w:rPr>
          <w:fldChar w:fldCharType="separate"/>
        </w:r>
        <w:r w:rsidR="00C31F23">
          <w:rPr>
            <w:noProof/>
            <w:webHidden/>
          </w:rPr>
          <w:t>17</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4" w:history="1">
        <w:r w:rsidR="00C31F23" w:rsidRPr="006603D7">
          <w:rPr>
            <w:rStyle w:val="Hyperlink"/>
            <w:noProof/>
          </w:rPr>
          <w:t>3.5.1 Initial project setup</w:t>
        </w:r>
        <w:r w:rsidR="00C31F23">
          <w:rPr>
            <w:noProof/>
            <w:webHidden/>
          </w:rPr>
          <w:tab/>
        </w:r>
        <w:r>
          <w:rPr>
            <w:noProof/>
            <w:webHidden/>
          </w:rPr>
          <w:fldChar w:fldCharType="begin"/>
        </w:r>
        <w:r w:rsidR="00C31F23">
          <w:rPr>
            <w:noProof/>
            <w:webHidden/>
          </w:rPr>
          <w:instrText xml:space="preserve"> PAGEREF _Toc260391124 \h </w:instrText>
        </w:r>
        <w:r>
          <w:rPr>
            <w:noProof/>
            <w:webHidden/>
          </w:rPr>
        </w:r>
        <w:r>
          <w:rPr>
            <w:noProof/>
            <w:webHidden/>
          </w:rPr>
          <w:fldChar w:fldCharType="separate"/>
        </w:r>
        <w:r w:rsidR="00C31F23">
          <w:rPr>
            <w:noProof/>
            <w:webHidden/>
          </w:rPr>
          <w:t>17</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5" w:history="1">
        <w:r w:rsidR="00C31F23" w:rsidRPr="006603D7">
          <w:rPr>
            <w:rStyle w:val="Hyperlink"/>
            <w:noProof/>
          </w:rPr>
          <w:t>3.5.2</w:t>
        </w:r>
        <w:r w:rsidR="00C31F23" w:rsidRPr="006603D7">
          <w:rPr>
            <w:rStyle w:val="Hyperlink"/>
            <w:noProof/>
            <w:lang w:val="en-US"/>
          </w:rPr>
          <w:t xml:space="preserve"> Domain</w:t>
        </w:r>
        <w:r w:rsidR="00C31F23" w:rsidRPr="006603D7">
          <w:rPr>
            <w:rStyle w:val="Hyperlink"/>
            <w:noProof/>
          </w:rPr>
          <w:t xml:space="preserve"> setup</w:t>
        </w:r>
        <w:r w:rsidR="00C31F23">
          <w:rPr>
            <w:noProof/>
            <w:webHidden/>
          </w:rPr>
          <w:tab/>
        </w:r>
        <w:r>
          <w:rPr>
            <w:noProof/>
            <w:webHidden/>
          </w:rPr>
          <w:fldChar w:fldCharType="begin"/>
        </w:r>
        <w:r w:rsidR="00C31F23">
          <w:rPr>
            <w:noProof/>
            <w:webHidden/>
          </w:rPr>
          <w:instrText xml:space="preserve"> PAGEREF _Toc260391125 \h </w:instrText>
        </w:r>
        <w:r>
          <w:rPr>
            <w:noProof/>
            <w:webHidden/>
          </w:rPr>
        </w:r>
        <w:r>
          <w:rPr>
            <w:noProof/>
            <w:webHidden/>
          </w:rPr>
          <w:fldChar w:fldCharType="separate"/>
        </w:r>
        <w:r w:rsidR="00C31F23">
          <w:rPr>
            <w:noProof/>
            <w:webHidden/>
          </w:rPr>
          <w:t>18</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6" w:history="1">
        <w:r w:rsidR="00C31F23" w:rsidRPr="006603D7">
          <w:rPr>
            <w:rStyle w:val="Hyperlink"/>
            <w:noProof/>
          </w:rPr>
          <w:t>3.5.3 View Model Setup</w:t>
        </w:r>
        <w:r w:rsidR="00C31F23">
          <w:rPr>
            <w:noProof/>
            <w:webHidden/>
          </w:rPr>
          <w:tab/>
        </w:r>
        <w:r>
          <w:rPr>
            <w:noProof/>
            <w:webHidden/>
          </w:rPr>
          <w:fldChar w:fldCharType="begin"/>
        </w:r>
        <w:r w:rsidR="00C31F23">
          <w:rPr>
            <w:noProof/>
            <w:webHidden/>
          </w:rPr>
          <w:instrText xml:space="preserve"> PAGEREF _Toc260391126 \h </w:instrText>
        </w:r>
        <w:r>
          <w:rPr>
            <w:noProof/>
            <w:webHidden/>
          </w:rPr>
        </w:r>
        <w:r>
          <w:rPr>
            <w:noProof/>
            <w:webHidden/>
          </w:rPr>
          <w:fldChar w:fldCharType="separate"/>
        </w:r>
        <w:r w:rsidR="00C31F23">
          <w:rPr>
            <w:noProof/>
            <w:webHidden/>
          </w:rPr>
          <w:t>22</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7" w:history="1">
        <w:r w:rsidR="00C31F23" w:rsidRPr="006603D7">
          <w:rPr>
            <w:rStyle w:val="Hyperlink"/>
            <w:noProof/>
          </w:rPr>
          <w:t>3.5.4 User Interface Setup</w:t>
        </w:r>
        <w:r w:rsidR="00C31F23">
          <w:rPr>
            <w:noProof/>
            <w:webHidden/>
          </w:rPr>
          <w:tab/>
        </w:r>
        <w:r>
          <w:rPr>
            <w:noProof/>
            <w:webHidden/>
          </w:rPr>
          <w:fldChar w:fldCharType="begin"/>
        </w:r>
        <w:r w:rsidR="00C31F23">
          <w:rPr>
            <w:noProof/>
            <w:webHidden/>
          </w:rPr>
          <w:instrText xml:space="preserve"> PAGEREF _Toc260391127 \h </w:instrText>
        </w:r>
        <w:r>
          <w:rPr>
            <w:noProof/>
            <w:webHidden/>
          </w:rPr>
        </w:r>
        <w:r>
          <w:rPr>
            <w:noProof/>
            <w:webHidden/>
          </w:rPr>
          <w:fldChar w:fldCharType="separate"/>
        </w:r>
        <w:r w:rsidR="00C31F23">
          <w:rPr>
            <w:noProof/>
            <w:webHidden/>
          </w:rPr>
          <w:t>23</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8" w:history="1">
        <w:r w:rsidR="00C31F23" w:rsidRPr="006603D7">
          <w:rPr>
            <w:rStyle w:val="Hyperlink"/>
            <w:noProof/>
          </w:rPr>
          <w:t>3.5.5 Infrastructure</w:t>
        </w:r>
        <w:r w:rsidR="00C31F23">
          <w:rPr>
            <w:noProof/>
            <w:webHidden/>
          </w:rPr>
          <w:tab/>
        </w:r>
        <w:r>
          <w:rPr>
            <w:noProof/>
            <w:webHidden/>
          </w:rPr>
          <w:fldChar w:fldCharType="begin"/>
        </w:r>
        <w:r w:rsidR="00C31F23">
          <w:rPr>
            <w:noProof/>
            <w:webHidden/>
          </w:rPr>
          <w:instrText xml:space="preserve"> PAGEREF _Toc260391128 \h </w:instrText>
        </w:r>
        <w:r>
          <w:rPr>
            <w:noProof/>
            <w:webHidden/>
          </w:rPr>
        </w:r>
        <w:r>
          <w:rPr>
            <w:noProof/>
            <w:webHidden/>
          </w:rPr>
          <w:fldChar w:fldCharType="separate"/>
        </w:r>
        <w:r w:rsidR="00C31F23">
          <w:rPr>
            <w:noProof/>
            <w:webHidden/>
          </w:rPr>
          <w:t>24</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29" w:history="1">
        <w:r w:rsidR="00C31F23" w:rsidRPr="006603D7">
          <w:rPr>
            <w:rStyle w:val="Hyperlink"/>
            <w:noProof/>
          </w:rPr>
          <w:t>3.5.6 Database</w:t>
        </w:r>
        <w:r w:rsidR="00C31F23">
          <w:rPr>
            <w:noProof/>
            <w:webHidden/>
          </w:rPr>
          <w:tab/>
        </w:r>
        <w:r>
          <w:rPr>
            <w:noProof/>
            <w:webHidden/>
          </w:rPr>
          <w:fldChar w:fldCharType="begin"/>
        </w:r>
        <w:r w:rsidR="00C31F23">
          <w:rPr>
            <w:noProof/>
            <w:webHidden/>
          </w:rPr>
          <w:instrText xml:space="preserve"> PAGEREF _Toc260391129 \h </w:instrText>
        </w:r>
        <w:r>
          <w:rPr>
            <w:noProof/>
            <w:webHidden/>
          </w:rPr>
        </w:r>
        <w:r>
          <w:rPr>
            <w:noProof/>
            <w:webHidden/>
          </w:rPr>
          <w:fldChar w:fldCharType="separate"/>
        </w:r>
        <w:r w:rsidR="00C31F23">
          <w:rPr>
            <w:noProof/>
            <w:webHidden/>
          </w:rPr>
          <w:t>25</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0" w:history="1">
        <w:r w:rsidR="00C31F23" w:rsidRPr="006603D7">
          <w:rPr>
            <w:rStyle w:val="Hyperlink"/>
            <w:noProof/>
          </w:rPr>
          <w:t>3.5.7 Internationalization</w:t>
        </w:r>
        <w:r w:rsidR="00C31F23">
          <w:rPr>
            <w:noProof/>
            <w:webHidden/>
          </w:rPr>
          <w:tab/>
        </w:r>
        <w:r>
          <w:rPr>
            <w:noProof/>
            <w:webHidden/>
          </w:rPr>
          <w:fldChar w:fldCharType="begin"/>
        </w:r>
        <w:r w:rsidR="00C31F23">
          <w:rPr>
            <w:noProof/>
            <w:webHidden/>
          </w:rPr>
          <w:instrText xml:space="preserve"> PAGEREF _Toc260391130 \h </w:instrText>
        </w:r>
        <w:r>
          <w:rPr>
            <w:noProof/>
            <w:webHidden/>
          </w:rPr>
        </w:r>
        <w:r>
          <w:rPr>
            <w:noProof/>
            <w:webHidden/>
          </w:rPr>
          <w:fldChar w:fldCharType="separate"/>
        </w:r>
        <w:r w:rsidR="00C31F23">
          <w:rPr>
            <w:noProof/>
            <w:webHidden/>
          </w:rPr>
          <w:t>25</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31" w:history="1">
        <w:r w:rsidR="00C31F23" w:rsidRPr="006603D7">
          <w:rPr>
            <w:rStyle w:val="Hyperlink"/>
            <w:noProof/>
          </w:rPr>
          <w:t>3.6 Deployment Architecture</w:t>
        </w:r>
        <w:r w:rsidR="00C31F23">
          <w:rPr>
            <w:noProof/>
            <w:webHidden/>
          </w:rPr>
          <w:tab/>
        </w:r>
        <w:r>
          <w:rPr>
            <w:noProof/>
            <w:webHidden/>
          </w:rPr>
          <w:fldChar w:fldCharType="begin"/>
        </w:r>
        <w:r w:rsidR="00C31F23">
          <w:rPr>
            <w:noProof/>
            <w:webHidden/>
          </w:rPr>
          <w:instrText xml:space="preserve"> PAGEREF _Toc260391131 \h </w:instrText>
        </w:r>
        <w:r>
          <w:rPr>
            <w:noProof/>
            <w:webHidden/>
          </w:rPr>
        </w:r>
        <w:r>
          <w:rPr>
            <w:noProof/>
            <w:webHidden/>
          </w:rPr>
          <w:fldChar w:fldCharType="separate"/>
        </w:r>
        <w:r w:rsidR="00C31F23">
          <w:rPr>
            <w:noProof/>
            <w:webHidden/>
          </w:rPr>
          <w:t>26</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2" w:history="1">
        <w:r w:rsidR="00C31F23" w:rsidRPr="006603D7">
          <w:rPr>
            <w:rStyle w:val="Hyperlink"/>
            <w:noProof/>
          </w:rPr>
          <w:t>3.6.1 Hardware Dependencies</w:t>
        </w:r>
        <w:r w:rsidR="00C31F23">
          <w:rPr>
            <w:noProof/>
            <w:webHidden/>
          </w:rPr>
          <w:tab/>
        </w:r>
        <w:r>
          <w:rPr>
            <w:noProof/>
            <w:webHidden/>
          </w:rPr>
          <w:fldChar w:fldCharType="begin"/>
        </w:r>
        <w:r w:rsidR="00C31F23">
          <w:rPr>
            <w:noProof/>
            <w:webHidden/>
          </w:rPr>
          <w:instrText xml:space="preserve"> PAGEREF _Toc260391132 \h </w:instrText>
        </w:r>
        <w:r>
          <w:rPr>
            <w:noProof/>
            <w:webHidden/>
          </w:rPr>
        </w:r>
        <w:r>
          <w:rPr>
            <w:noProof/>
            <w:webHidden/>
          </w:rPr>
          <w:fldChar w:fldCharType="separate"/>
        </w:r>
        <w:r w:rsidR="00C31F23">
          <w:rPr>
            <w:noProof/>
            <w:webHidden/>
          </w:rPr>
          <w:t>26</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3" w:history="1">
        <w:r w:rsidR="00C31F23" w:rsidRPr="006603D7">
          <w:rPr>
            <w:rStyle w:val="Hyperlink"/>
            <w:noProof/>
          </w:rPr>
          <w:t>3.6.2 3</w:t>
        </w:r>
        <w:r w:rsidR="00C31F23" w:rsidRPr="006603D7">
          <w:rPr>
            <w:rStyle w:val="Hyperlink"/>
            <w:noProof/>
            <w:vertAlign w:val="superscript"/>
          </w:rPr>
          <w:t>rd</w:t>
        </w:r>
        <w:r w:rsidR="00C31F23" w:rsidRPr="006603D7">
          <w:rPr>
            <w:rStyle w:val="Hyperlink"/>
            <w:noProof/>
          </w:rPr>
          <w:t xml:space="preserve"> Party Component Description</w:t>
        </w:r>
        <w:r w:rsidR="00C31F23">
          <w:rPr>
            <w:noProof/>
            <w:webHidden/>
          </w:rPr>
          <w:tab/>
        </w:r>
        <w:r>
          <w:rPr>
            <w:noProof/>
            <w:webHidden/>
          </w:rPr>
          <w:fldChar w:fldCharType="begin"/>
        </w:r>
        <w:r w:rsidR="00C31F23">
          <w:rPr>
            <w:noProof/>
            <w:webHidden/>
          </w:rPr>
          <w:instrText xml:space="preserve"> PAGEREF _Toc260391133 \h </w:instrText>
        </w:r>
        <w:r>
          <w:rPr>
            <w:noProof/>
            <w:webHidden/>
          </w:rPr>
        </w:r>
        <w:r>
          <w:rPr>
            <w:noProof/>
            <w:webHidden/>
          </w:rPr>
          <w:fldChar w:fldCharType="separate"/>
        </w:r>
        <w:r w:rsidR="00C31F23">
          <w:rPr>
            <w:noProof/>
            <w:webHidden/>
          </w:rPr>
          <w:t>26</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34" w:history="1">
        <w:r w:rsidR="00C31F23" w:rsidRPr="006603D7">
          <w:rPr>
            <w:rStyle w:val="Hyperlink"/>
            <w:noProof/>
          </w:rPr>
          <w:t>3.7 Design Components</w:t>
        </w:r>
        <w:r w:rsidR="00C31F23">
          <w:rPr>
            <w:noProof/>
            <w:webHidden/>
          </w:rPr>
          <w:tab/>
        </w:r>
        <w:r>
          <w:rPr>
            <w:noProof/>
            <w:webHidden/>
          </w:rPr>
          <w:fldChar w:fldCharType="begin"/>
        </w:r>
        <w:r w:rsidR="00C31F23">
          <w:rPr>
            <w:noProof/>
            <w:webHidden/>
          </w:rPr>
          <w:instrText xml:space="preserve"> PAGEREF _Toc260391134 \h </w:instrText>
        </w:r>
        <w:r>
          <w:rPr>
            <w:noProof/>
            <w:webHidden/>
          </w:rPr>
        </w:r>
        <w:r>
          <w:rPr>
            <w:noProof/>
            <w:webHidden/>
          </w:rPr>
          <w:fldChar w:fldCharType="separate"/>
        </w:r>
        <w:r w:rsidR="00C31F23">
          <w:rPr>
            <w:noProof/>
            <w:webHidden/>
          </w:rPr>
          <w:t>26</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5" w:history="1">
        <w:r w:rsidR="00C31F23" w:rsidRPr="006603D7">
          <w:rPr>
            <w:rStyle w:val="Hyperlink"/>
            <w:noProof/>
          </w:rPr>
          <w:t>3.7.1 Generic Module Architecture Guidelines</w:t>
        </w:r>
        <w:r w:rsidR="00C31F23">
          <w:rPr>
            <w:noProof/>
            <w:webHidden/>
          </w:rPr>
          <w:tab/>
        </w:r>
        <w:r>
          <w:rPr>
            <w:noProof/>
            <w:webHidden/>
          </w:rPr>
          <w:fldChar w:fldCharType="begin"/>
        </w:r>
        <w:r w:rsidR="00C31F23">
          <w:rPr>
            <w:noProof/>
            <w:webHidden/>
          </w:rPr>
          <w:instrText xml:space="preserve"> PAGEREF _Toc260391135 \h </w:instrText>
        </w:r>
        <w:r>
          <w:rPr>
            <w:noProof/>
            <w:webHidden/>
          </w:rPr>
        </w:r>
        <w:r>
          <w:rPr>
            <w:noProof/>
            <w:webHidden/>
          </w:rPr>
          <w:fldChar w:fldCharType="separate"/>
        </w:r>
        <w:r w:rsidR="00C31F23">
          <w:rPr>
            <w:noProof/>
            <w:webHidden/>
          </w:rPr>
          <w:t>27</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6" w:history="1">
        <w:r w:rsidR="00C31F23" w:rsidRPr="006603D7">
          <w:rPr>
            <w:rStyle w:val="Hyperlink"/>
            <w:noProof/>
          </w:rPr>
          <w:t>3.7.2 Product module</w:t>
        </w:r>
        <w:r w:rsidR="00C31F23">
          <w:rPr>
            <w:noProof/>
            <w:webHidden/>
          </w:rPr>
          <w:tab/>
        </w:r>
        <w:r>
          <w:rPr>
            <w:noProof/>
            <w:webHidden/>
          </w:rPr>
          <w:fldChar w:fldCharType="begin"/>
        </w:r>
        <w:r w:rsidR="00C31F23">
          <w:rPr>
            <w:noProof/>
            <w:webHidden/>
          </w:rPr>
          <w:instrText xml:space="preserve"> PAGEREF _Toc260391136 \h </w:instrText>
        </w:r>
        <w:r>
          <w:rPr>
            <w:noProof/>
            <w:webHidden/>
          </w:rPr>
        </w:r>
        <w:r>
          <w:rPr>
            <w:noProof/>
            <w:webHidden/>
          </w:rPr>
          <w:fldChar w:fldCharType="separate"/>
        </w:r>
        <w:r w:rsidR="00C31F23">
          <w:rPr>
            <w:noProof/>
            <w:webHidden/>
          </w:rPr>
          <w:t>34</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7" w:history="1">
        <w:r w:rsidR="00C31F23" w:rsidRPr="006603D7">
          <w:rPr>
            <w:rStyle w:val="Hyperlink"/>
            <w:noProof/>
          </w:rPr>
          <w:t>3.7.3 Product Catalog.</w:t>
        </w:r>
        <w:r w:rsidR="00C31F23">
          <w:rPr>
            <w:noProof/>
            <w:webHidden/>
          </w:rPr>
          <w:tab/>
        </w:r>
        <w:r>
          <w:rPr>
            <w:noProof/>
            <w:webHidden/>
          </w:rPr>
          <w:fldChar w:fldCharType="begin"/>
        </w:r>
        <w:r w:rsidR="00C31F23">
          <w:rPr>
            <w:noProof/>
            <w:webHidden/>
          </w:rPr>
          <w:instrText xml:space="preserve"> PAGEREF _Toc260391137 \h </w:instrText>
        </w:r>
        <w:r>
          <w:rPr>
            <w:noProof/>
            <w:webHidden/>
          </w:rPr>
        </w:r>
        <w:r>
          <w:rPr>
            <w:noProof/>
            <w:webHidden/>
          </w:rPr>
          <w:fldChar w:fldCharType="separate"/>
        </w:r>
        <w:r w:rsidR="00C31F23">
          <w:rPr>
            <w:noProof/>
            <w:webHidden/>
          </w:rPr>
          <w:t>40</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38" w:history="1">
        <w:r w:rsidR="00C31F23" w:rsidRPr="006603D7">
          <w:rPr>
            <w:rStyle w:val="Hyperlink"/>
            <w:noProof/>
          </w:rPr>
          <w:t>3.8 Installation and Deployment Considerations</w:t>
        </w:r>
        <w:r w:rsidR="00C31F23">
          <w:rPr>
            <w:noProof/>
            <w:webHidden/>
          </w:rPr>
          <w:tab/>
        </w:r>
        <w:r>
          <w:rPr>
            <w:noProof/>
            <w:webHidden/>
          </w:rPr>
          <w:fldChar w:fldCharType="begin"/>
        </w:r>
        <w:r w:rsidR="00C31F23">
          <w:rPr>
            <w:noProof/>
            <w:webHidden/>
          </w:rPr>
          <w:instrText xml:space="preserve"> PAGEREF _Toc260391138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39" w:history="1">
        <w:r w:rsidR="00C31F23" w:rsidRPr="006603D7">
          <w:rPr>
            <w:rStyle w:val="Hyperlink"/>
            <w:noProof/>
          </w:rPr>
          <w:t>3.8.1 Installation</w:t>
        </w:r>
        <w:r w:rsidR="00C31F23">
          <w:rPr>
            <w:noProof/>
            <w:webHidden/>
          </w:rPr>
          <w:tab/>
        </w:r>
        <w:r>
          <w:rPr>
            <w:noProof/>
            <w:webHidden/>
          </w:rPr>
          <w:fldChar w:fldCharType="begin"/>
        </w:r>
        <w:r w:rsidR="00C31F23">
          <w:rPr>
            <w:noProof/>
            <w:webHidden/>
          </w:rPr>
          <w:instrText xml:space="preserve"> PAGEREF _Toc260391139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40" w:history="1">
        <w:r w:rsidR="00C31F23" w:rsidRPr="006603D7">
          <w:rPr>
            <w:rStyle w:val="Hyperlink"/>
            <w:noProof/>
          </w:rPr>
          <w:t>3.8.2 System Initialization</w:t>
        </w:r>
        <w:r w:rsidR="00C31F23">
          <w:rPr>
            <w:noProof/>
            <w:webHidden/>
          </w:rPr>
          <w:tab/>
        </w:r>
        <w:r>
          <w:rPr>
            <w:noProof/>
            <w:webHidden/>
          </w:rPr>
          <w:fldChar w:fldCharType="begin"/>
        </w:r>
        <w:r w:rsidR="00C31F23">
          <w:rPr>
            <w:noProof/>
            <w:webHidden/>
          </w:rPr>
          <w:instrText xml:space="preserve"> PAGEREF _Toc260391140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41" w:history="1">
        <w:r w:rsidR="00C31F23" w:rsidRPr="006603D7">
          <w:rPr>
            <w:rStyle w:val="Hyperlink"/>
            <w:noProof/>
          </w:rPr>
          <w:t>3.8.3 Upgrades and Backouts</w:t>
        </w:r>
        <w:r w:rsidR="00C31F23">
          <w:rPr>
            <w:noProof/>
            <w:webHidden/>
          </w:rPr>
          <w:tab/>
        </w:r>
        <w:r>
          <w:rPr>
            <w:noProof/>
            <w:webHidden/>
          </w:rPr>
          <w:fldChar w:fldCharType="begin"/>
        </w:r>
        <w:r w:rsidR="00C31F23">
          <w:rPr>
            <w:noProof/>
            <w:webHidden/>
          </w:rPr>
          <w:instrText xml:space="preserve"> PAGEREF _Toc260391141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42" w:history="1">
        <w:r w:rsidR="00C31F23" w:rsidRPr="006603D7">
          <w:rPr>
            <w:rStyle w:val="Hyperlink"/>
            <w:noProof/>
          </w:rPr>
          <w:t>3.9 Architectural Evolution</w:t>
        </w:r>
        <w:r w:rsidR="00C31F23">
          <w:rPr>
            <w:noProof/>
            <w:webHidden/>
          </w:rPr>
          <w:tab/>
        </w:r>
        <w:r>
          <w:rPr>
            <w:noProof/>
            <w:webHidden/>
          </w:rPr>
          <w:fldChar w:fldCharType="begin"/>
        </w:r>
        <w:r w:rsidR="00C31F23">
          <w:rPr>
            <w:noProof/>
            <w:webHidden/>
          </w:rPr>
          <w:instrText xml:space="preserve"> PAGEREF _Toc260391142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43" w:history="1">
        <w:r w:rsidR="00C31F23" w:rsidRPr="006603D7">
          <w:rPr>
            <w:rStyle w:val="Hyperlink"/>
            <w:noProof/>
          </w:rPr>
          <w:t>3.10 Design Impacts</w:t>
        </w:r>
        <w:r w:rsidR="00C31F23">
          <w:rPr>
            <w:noProof/>
            <w:webHidden/>
          </w:rPr>
          <w:tab/>
        </w:r>
        <w:r>
          <w:rPr>
            <w:noProof/>
            <w:webHidden/>
          </w:rPr>
          <w:fldChar w:fldCharType="begin"/>
        </w:r>
        <w:r w:rsidR="00C31F23">
          <w:rPr>
            <w:noProof/>
            <w:webHidden/>
          </w:rPr>
          <w:instrText xml:space="preserve"> PAGEREF _Toc260391143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3"/>
        <w:tabs>
          <w:tab w:val="right" w:leader="dot" w:pos="10070"/>
        </w:tabs>
        <w:rPr>
          <w:rFonts w:asciiTheme="minorHAnsi" w:eastAsiaTheme="minorEastAsia" w:hAnsiTheme="minorHAnsi" w:cstheme="minorBidi"/>
          <w:i w:val="0"/>
          <w:iCs w:val="0"/>
          <w:noProof/>
          <w:sz w:val="22"/>
          <w:szCs w:val="22"/>
          <w:lang w:val="en-US"/>
        </w:rPr>
      </w:pPr>
      <w:hyperlink w:anchor="_Toc260391144" w:history="1">
        <w:r w:rsidR="00C31F23" w:rsidRPr="006603D7">
          <w:rPr>
            <w:rStyle w:val="Hyperlink"/>
            <w:noProof/>
          </w:rPr>
          <w:t>3.10.1 Engineering Impacts</w:t>
        </w:r>
        <w:r w:rsidR="00C31F23">
          <w:rPr>
            <w:noProof/>
            <w:webHidden/>
          </w:rPr>
          <w:tab/>
        </w:r>
        <w:r>
          <w:rPr>
            <w:noProof/>
            <w:webHidden/>
          </w:rPr>
          <w:fldChar w:fldCharType="begin"/>
        </w:r>
        <w:r w:rsidR="00C31F23">
          <w:rPr>
            <w:noProof/>
            <w:webHidden/>
          </w:rPr>
          <w:instrText xml:space="preserve"> PAGEREF _Toc260391144 \h </w:instrText>
        </w:r>
        <w:r>
          <w:rPr>
            <w:noProof/>
            <w:webHidden/>
          </w:rPr>
        </w:r>
        <w:r>
          <w:rPr>
            <w:noProof/>
            <w:webHidden/>
          </w:rPr>
          <w:fldChar w:fldCharType="separate"/>
        </w:r>
        <w:r w:rsidR="00C31F23">
          <w:rPr>
            <w:noProof/>
            <w:webHidden/>
          </w:rPr>
          <w:t>48</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45" w:history="1">
        <w:r w:rsidR="00C31F23" w:rsidRPr="006603D7">
          <w:rPr>
            <w:rStyle w:val="Hyperlink"/>
            <w:noProof/>
          </w:rPr>
          <w:t>3.11 Overall Code Size Estimate</w:t>
        </w:r>
        <w:r w:rsidR="00C31F23">
          <w:rPr>
            <w:noProof/>
            <w:webHidden/>
          </w:rPr>
          <w:tab/>
        </w:r>
        <w:r>
          <w:rPr>
            <w:noProof/>
            <w:webHidden/>
          </w:rPr>
          <w:fldChar w:fldCharType="begin"/>
        </w:r>
        <w:r w:rsidR="00C31F23">
          <w:rPr>
            <w:noProof/>
            <w:webHidden/>
          </w:rPr>
          <w:instrText xml:space="preserve"> PAGEREF _Toc260391145 \h </w:instrText>
        </w:r>
        <w:r>
          <w:rPr>
            <w:noProof/>
            <w:webHidden/>
          </w:rPr>
        </w:r>
        <w:r>
          <w:rPr>
            <w:noProof/>
            <w:webHidden/>
          </w:rPr>
          <w:fldChar w:fldCharType="separate"/>
        </w:r>
        <w:r w:rsidR="00C31F23">
          <w:rPr>
            <w:noProof/>
            <w:webHidden/>
          </w:rPr>
          <w:t>50</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46" w:history="1">
        <w:r w:rsidR="00C31F23" w:rsidRPr="006603D7">
          <w:rPr>
            <w:rStyle w:val="Hyperlink"/>
            <w:noProof/>
          </w:rPr>
          <w:t>3.12 Patent / Intellectual Property Right Considerations</w:t>
        </w:r>
        <w:r w:rsidR="00C31F23">
          <w:rPr>
            <w:noProof/>
            <w:webHidden/>
          </w:rPr>
          <w:tab/>
        </w:r>
        <w:r>
          <w:rPr>
            <w:noProof/>
            <w:webHidden/>
          </w:rPr>
          <w:fldChar w:fldCharType="begin"/>
        </w:r>
        <w:r w:rsidR="00C31F23">
          <w:rPr>
            <w:noProof/>
            <w:webHidden/>
          </w:rPr>
          <w:instrText xml:space="preserve"> PAGEREF _Toc260391146 \h </w:instrText>
        </w:r>
        <w:r>
          <w:rPr>
            <w:noProof/>
            <w:webHidden/>
          </w:rPr>
        </w:r>
        <w:r>
          <w:rPr>
            <w:noProof/>
            <w:webHidden/>
          </w:rPr>
          <w:fldChar w:fldCharType="separate"/>
        </w:r>
        <w:r w:rsidR="00C31F23">
          <w:rPr>
            <w:noProof/>
            <w:webHidden/>
          </w:rPr>
          <w:t>50</w:t>
        </w:r>
        <w:r>
          <w:rPr>
            <w:noProof/>
            <w:webHidden/>
          </w:rPr>
          <w:fldChar w:fldCharType="end"/>
        </w:r>
      </w:hyperlink>
    </w:p>
    <w:p w:rsidR="00C31F23" w:rsidRDefault="00904772">
      <w:pPr>
        <w:pStyle w:val="TOC2"/>
        <w:tabs>
          <w:tab w:val="right" w:leader="dot" w:pos="10070"/>
        </w:tabs>
        <w:rPr>
          <w:rFonts w:asciiTheme="minorHAnsi" w:eastAsiaTheme="minorEastAsia" w:hAnsiTheme="minorHAnsi" w:cstheme="minorBidi"/>
          <w:smallCaps w:val="0"/>
          <w:noProof/>
          <w:sz w:val="22"/>
          <w:szCs w:val="22"/>
          <w:lang w:val="en-US"/>
        </w:rPr>
      </w:pPr>
      <w:hyperlink w:anchor="_Toc260391147" w:history="1">
        <w:r w:rsidR="00C31F23" w:rsidRPr="006603D7">
          <w:rPr>
            <w:rStyle w:val="Hyperlink"/>
            <w:noProof/>
          </w:rPr>
          <w:t>3.13 Testing Considerations</w:t>
        </w:r>
        <w:r w:rsidR="00C31F23">
          <w:rPr>
            <w:noProof/>
            <w:webHidden/>
          </w:rPr>
          <w:tab/>
        </w:r>
        <w:r>
          <w:rPr>
            <w:noProof/>
            <w:webHidden/>
          </w:rPr>
          <w:fldChar w:fldCharType="begin"/>
        </w:r>
        <w:r w:rsidR="00C31F23">
          <w:rPr>
            <w:noProof/>
            <w:webHidden/>
          </w:rPr>
          <w:instrText xml:space="preserve"> PAGEREF _Toc260391147 \h </w:instrText>
        </w:r>
        <w:r>
          <w:rPr>
            <w:noProof/>
            <w:webHidden/>
          </w:rPr>
        </w:r>
        <w:r>
          <w:rPr>
            <w:noProof/>
            <w:webHidden/>
          </w:rPr>
          <w:fldChar w:fldCharType="separate"/>
        </w:r>
        <w:r w:rsidR="00C31F23">
          <w:rPr>
            <w:noProof/>
            <w:webHidden/>
          </w:rPr>
          <w:t>50</w:t>
        </w:r>
        <w:r>
          <w:rPr>
            <w:noProof/>
            <w:webHidden/>
          </w:rPr>
          <w:fldChar w:fldCharType="end"/>
        </w:r>
      </w:hyperlink>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hyperlink w:anchor="_Toc260391148" w:history="1">
        <w:r w:rsidR="00C31F23" w:rsidRPr="006603D7">
          <w:rPr>
            <w:rStyle w:val="Hyperlink"/>
            <w:noProof/>
          </w:rPr>
          <w:t>4.0 Glossary</w:t>
        </w:r>
        <w:r w:rsidR="00C31F23">
          <w:rPr>
            <w:noProof/>
            <w:webHidden/>
          </w:rPr>
          <w:tab/>
        </w:r>
        <w:r>
          <w:rPr>
            <w:noProof/>
            <w:webHidden/>
          </w:rPr>
          <w:fldChar w:fldCharType="begin"/>
        </w:r>
        <w:r w:rsidR="00C31F23">
          <w:rPr>
            <w:noProof/>
            <w:webHidden/>
          </w:rPr>
          <w:instrText xml:space="preserve"> PAGEREF _Toc260391148 \h </w:instrText>
        </w:r>
        <w:r>
          <w:rPr>
            <w:noProof/>
            <w:webHidden/>
          </w:rPr>
        </w:r>
        <w:r>
          <w:rPr>
            <w:noProof/>
            <w:webHidden/>
          </w:rPr>
          <w:fldChar w:fldCharType="separate"/>
        </w:r>
        <w:r w:rsidR="00C31F23">
          <w:rPr>
            <w:noProof/>
            <w:webHidden/>
          </w:rPr>
          <w:t>51</w:t>
        </w:r>
        <w:r>
          <w:rPr>
            <w:noProof/>
            <w:webHidden/>
          </w:rPr>
          <w:fldChar w:fldCharType="end"/>
        </w:r>
      </w:hyperlink>
    </w:p>
    <w:p w:rsidR="00C31F23" w:rsidRDefault="00904772">
      <w:pPr>
        <w:pStyle w:val="TOC1"/>
        <w:tabs>
          <w:tab w:val="right" w:leader="dot" w:pos="10070"/>
        </w:tabs>
        <w:rPr>
          <w:rFonts w:asciiTheme="minorHAnsi" w:eastAsiaTheme="minorEastAsia" w:hAnsiTheme="minorHAnsi" w:cstheme="minorBidi"/>
          <w:b w:val="0"/>
          <w:bCs w:val="0"/>
          <w:caps w:val="0"/>
          <w:noProof/>
          <w:sz w:val="22"/>
          <w:szCs w:val="22"/>
          <w:lang w:val="en-US"/>
        </w:rPr>
      </w:pPr>
      <w:hyperlink w:anchor="_Toc260391149" w:history="1">
        <w:r w:rsidR="00C31F23" w:rsidRPr="006603D7">
          <w:rPr>
            <w:rStyle w:val="Hyperlink"/>
            <w:noProof/>
          </w:rPr>
          <w:t>5.0 References</w:t>
        </w:r>
        <w:r w:rsidR="00C31F23">
          <w:rPr>
            <w:noProof/>
            <w:webHidden/>
          </w:rPr>
          <w:tab/>
        </w:r>
        <w:r>
          <w:rPr>
            <w:noProof/>
            <w:webHidden/>
          </w:rPr>
          <w:fldChar w:fldCharType="begin"/>
        </w:r>
        <w:r w:rsidR="00C31F23">
          <w:rPr>
            <w:noProof/>
            <w:webHidden/>
          </w:rPr>
          <w:instrText xml:space="preserve"> PAGEREF _Toc260391149 \h </w:instrText>
        </w:r>
        <w:r>
          <w:rPr>
            <w:noProof/>
            <w:webHidden/>
          </w:rPr>
        </w:r>
        <w:r>
          <w:rPr>
            <w:noProof/>
            <w:webHidden/>
          </w:rPr>
          <w:fldChar w:fldCharType="separate"/>
        </w:r>
        <w:r w:rsidR="00C31F23">
          <w:rPr>
            <w:noProof/>
            <w:webHidden/>
          </w:rPr>
          <w:t>52</w:t>
        </w:r>
        <w:r>
          <w:rPr>
            <w:noProof/>
            <w:webHidden/>
          </w:rPr>
          <w:fldChar w:fldCharType="end"/>
        </w:r>
      </w:hyperlink>
    </w:p>
    <w:p w:rsidR="00095F55" w:rsidRDefault="00904772" w:rsidP="00085669">
      <w:pPr>
        <w:pStyle w:val="Heading1"/>
      </w:pPr>
      <w:r>
        <w:rPr>
          <w:b w:val="0"/>
          <w:bCs w:val="0"/>
        </w:rPr>
        <w:lastRenderedPageBreak/>
        <w:fldChar w:fldCharType="end"/>
      </w:r>
      <w:bookmarkStart w:id="2" w:name="_Toc260391098"/>
      <w:r w:rsidR="00095F55">
        <w:t>Identification of Document</w:t>
      </w:r>
      <w:bookmarkEnd w:id="2"/>
    </w:p>
    <w:p w:rsidR="00095F55" w:rsidRDefault="00095F55" w:rsidP="00837AFB">
      <w:pPr>
        <w:pStyle w:val="Heading2nonumber"/>
      </w:pPr>
      <w:bookmarkStart w:id="3" w:name="_Toc126128370"/>
      <w:bookmarkStart w:id="4" w:name="_Toc260391099"/>
      <w:r>
        <w:t>Storage Location</w:t>
      </w:r>
      <w:bookmarkEnd w:id="3"/>
      <w:bookmarkEnd w:id="4"/>
    </w:p>
    <w:p w:rsidR="00095F55" w:rsidRDefault="00095F55" w:rsidP="00130001">
      <w:r>
        <w:t xml:space="preserve">The master copy of this document is stored in Assembla project workspace </w:t>
      </w:r>
      <w:hyperlink r:id="rId9" w:history="1">
        <w:r w:rsidRPr="00196122">
          <w:rPr>
            <w:rStyle w:val="Hyperlink"/>
          </w:rPr>
          <w:t>https://www.assembla.com/spaces/cashAnalysistool/documents/d0gEFKqxyr35HfeJe5afGb/download/CashAnalysisToolHighLevelDesign.docx</w:t>
        </w:r>
      </w:hyperlink>
    </w:p>
    <w:p w:rsidR="00095F55" w:rsidRDefault="00095F55" w:rsidP="00837AFB">
      <w:pPr>
        <w:pStyle w:val="Heading2nonumber"/>
      </w:pPr>
      <w:bookmarkStart w:id="5" w:name="_Toc260391100"/>
      <w:r>
        <w:t>List of Contributors</w:t>
      </w:r>
      <w:bookmarkEnd w:id="5"/>
    </w:p>
    <w:p w:rsidR="00095F55" w:rsidRPr="0015148A" w:rsidRDefault="00095F55" w:rsidP="00A31FF1">
      <w:r>
        <w:t>Identify all of the key contributors to this document.</w:t>
      </w:r>
    </w:p>
    <w:tbl>
      <w:tblPr>
        <w:tblW w:w="0" w:type="auto"/>
        <w:tblLook w:val="01E0"/>
      </w:tblPr>
      <w:tblGrid>
        <w:gridCol w:w="5123"/>
        <w:gridCol w:w="5123"/>
      </w:tblGrid>
      <w:tr w:rsidR="00095F55" w:rsidRPr="00CA349A">
        <w:trPr>
          <w:trHeight w:val="539"/>
        </w:trPr>
        <w:tc>
          <w:tcPr>
            <w:tcW w:w="5123" w:type="dxa"/>
          </w:tcPr>
          <w:p w:rsidR="00095F55" w:rsidRPr="00CA349A" w:rsidRDefault="00095F55" w:rsidP="00945509">
            <w:pPr>
              <w:pStyle w:val="TableText"/>
            </w:pPr>
            <w:r w:rsidRPr="00CA349A">
              <w:t>Name</w:t>
            </w:r>
          </w:p>
        </w:tc>
        <w:tc>
          <w:tcPr>
            <w:tcW w:w="5123" w:type="dxa"/>
          </w:tcPr>
          <w:p w:rsidR="00095F55" w:rsidRPr="00CA349A" w:rsidRDefault="00095F55" w:rsidP="00945509">
            <w:pPr>
              <w:pStyle w:val="TableText"/>
            </w:pPr>
            <w:r w:rsidRPr="00CA349A">
              <w:t>Role</w:t>
            </w:r>
          </w:p>
        </w:tc>
      </w:tr>
      <w:tr w:rsidR="00095F55" w:rsidRPr="00CA349A">
        <w:trPr>
          <w:trHeight w:val="539"/>
        </w:trPr>
        <w:tc>
          <w:tcPr>
            <w:tcW w:w="5123" w:type="dxa"/>
          </w:tcPr>
          <w:p w:rsidR="00095F55" w:rsidRPr="00CA349A" w:rsidRDefault="00095F55" w:rsidP="00945509">
            <w:pPr>
              <w:pStyle w:val="TableText"/>
            </w:pPr>
            <w:r>
              <w:t>Andrey Gordienkov</w:t>
            </w:r>
          </w:p>
        </w:tc>
        <w:tc>
          <w:tcPr>
            <w:tcW w:w="5123" w:type="dxa"/>
          </w:tcPr>
          <w:p w:rsidR="00095F55" w:rsidRPr="00CA349A" w:rsidRDefault="00095F55" w:rsidP="00945509">
            <w:pPr>
              <w:pStyle w:val="TableText"/>
            </w:pPr>
            <w:r>
              <w:t>TL</w:t>
            </w:r>
          </w:p>
        </w:tc>
      </w:tr>
      <w:tr w:rsidR="00095F55" w:rsidRPr="00CA349A">
        <w:trPr>
          <w:trHeight w:val="539"/>
        </w:trPr>
        <w:tc>
          <w:tcPr>
            <w:tcW w:w="5123" w:type="dxa"/>
          </w:tcPr>
          <w:p w:rsidR="00095F55" w:rsidRDefault="00095F55" w:rsidP="00945509">
            <w:pPr>
              <w:pStyle w:val="TableText"/>
            </w:pPr>
            <w:r>
              <w:t>Alexey Melnikov</w:t>
            </w:r>
          </w:p>
        </w:tc>
        <w:tc>
          <w:tcPr>
            <w:tcW w:w="5123" w:type="dxa"/>
          </w:tcPr>
          <w:p w:rsidR="00095F55" w:rsidRDefault="00095F55" w:rsidP="00945509">
            <w:pPr>
              <w:pStyle w:val="TableText"/>
            </w:pPr>
            <w:r>
              <w:t>PM</w:t>
            </w:r>
          </w:p>
        </w:tc>
      </w:tr>
      <w:tr w:rsidR="00095F55" w:rsidRPr="00CA349A">
        <w:trPr>
          <w:trHeight w:val="539"/>
        </w:trPr>
        <w:tc>
          <w:tcPr>
            <w:tcW w:w="5123" w:type="dxa"/>
          </w:tcPr>
          <w:p w:rsidR="00095F55" w:rsidRDefault="00095F55" w:rsidP="00945509">
            <w:pPr>
              <w:pStyle w:val="TableText"/>
            </w:pPr>
            <w:r>
              <w:t>Svetlana Shleneva</w:t>
            </w:r>
          </w:p>
        </w:tc>
        <w:tc>
          <w:tcPr>
            <w:tcW w:w="5123" w:type="dxa"/>
          </w:tcPr>
          <w:p w:rsidR="00095F55" w:rsidRDefault="00095F55" w:rsidP="00945509">
            <w:pPr>
              <w:pStyle w:val="TableText"/>
            </w:pPr>
            <w:r>
              <w:t>Designer</w:t>
            </w:r>
          </w:p>
        </w:tc>
      </w:tr>
      <w:tr w:rsidR="00095F55" w:rsidRPr="00CA349A">
        <w:trPr>
          <w:trHeight w:val="539"/>
        </w:trPr>
        <w:tc>
          <w:tcPr>
            <w:tcW w:w="5123" w:type="dxa"/>
          </w:tcPr>
          <w:p w:rsidR="00095F55" w:rsidRPr="00CA349A" w:rsidRDefault="00095F55" w:rsidP="00945509">
            <w:pPr>
              <w:pStyle w:val="TableText"/>
            </w:pPr>
          </w:p>
        </w:tc>
        <w:tc>
          <w:tcPr>
            <w:tcW w:w="5123" w:type="dxa"/>
          </w:tcPr>
          <w:p w:rsidR="00095F55" w:rsidRPr="00CA349A" w:rsidRDefault="00095F55" w:rsidP="00945509">
            <w:pPr>
              <w:pStyle w:val="TableText"/>
            </w:pPr>
          </w:p>
        </w:tc>
      </w:tr>
    </w:tbl>
    <w:p w:rsidR="00095F55" w:rsidRDefault="00095F55" w:rsidP="00837AFB">
      <w:pPr>
        <w:pStyle w:val="Heading2nonumber"/>
      </w:pPr>
      <w:bookmarkStart w:id="6" w:name="_Toc260391101"/>
      <w:r>
        <w:t>List of Reviewers</w:t>
      </w:r>
      <w:bookmarkEnd w:id="6"/>
    </w:p>
    <w:p w:rsidR="00095F55" w:rsidRPr="004B0625" w:rsidRDefault="00095F55" w:rsidP="00A31FF1">
      <w:r>
        <w:t>Identify the person or people who must review this document.</w:t>
      </w:r>
    </w:p>
    <w:tbl>
      <w:tblPr>
        <w:tblW w:w="0" w:type="auto"/>
        <w:tblLook w:val="01E0"/>
      </w:tblPr>
      <w:tblGrid>
        <w:gridCol w:w="5123"/>
        <w:gridCol w:w="5123"/>
      </w:tblGrid>
      <w:tr w:rsidR="00095F55" w:rsidRPr="00CA349A">
        <w:trPr>
          <w:trHeight w:val="539"/>
        </w:trPr>
        <w:tc>
          <w:tcPr>
            <w:tcW w:w="5123" w:type="dxa"/>
          </w:tcPr>
          <w:p w:rsidR="00095F55" w:rsidRPr="00CA349A" w:rsidRDefault="00095F55" w:rsidP="00945509">
            <w:pPr>
              <w:pStyle w:val="TableText"/>
            </w:pPr>
            <w:r w:rsidRPr="00CA349A">
              <w:t>Name</w:t>
            </w:r>
          </w:p>
        </w:tc>
        <w:tc>
          <w:tcPr>
            <w:tcW w:w="5123" w:type="dxa"/>
          </w:tcPr>
          <w:p w:rsidR="00095F55" w:rsidRPr="00CA349A" w:rsidRDefault="00095F55" w:rsidP="00945509">
            <w:pPr>
              <w:pStyle w:val="TableText"/>
            </w:pPr>
            <w:r w:rsidRPr="00CA349A">
              <w:t>Role</w:t>
            </w:r>
          </w:p>
        </w:tc>
      </w:tr>
      <w:tr w:rsidR="00095F55" w:rsidRPr="00CA349A">
        <w:trPr>
          <w:trHeight w:val="539"/>
        </w:trPr>
        <w:tc>
          <w:tcPr>
            <w:tcW w:w="5123" w:type="dxa"/>
          </w:tcPr>
          <w:p w:rsidR="00095F55" w:rsidRPr="00CA349A" w:rsidRDefault="00095F55" w:rsidP="00945509">
            <w:pPr>
              <w:pStyle w:val="TableText"/>
            </w:pPr>
            <w:r>
              <w:t>Floris Foque</w:t>
            </w:r>
          </w:p>
        </w:tc>
        <w:tc>
          <w:tcPr>
            <w:tcW w:w="5123" w:type="dxa"/>
          </w:tcPr>
          <w:p w:rsidR="00095F55" w:rsidRPr="00CA349A" w:rsidRDefault="00095F55" w:rsidP="00945509">
            <w:pPr>
              <w:pStyle w:val="TableText"/>
            </w:pPr>
            <w:r>
              <w:t>Stakeholder</w:t>
            </w:r>
          </w:p>
        </w:tc>
      </w:tr>
      <w:tr w:rsidR="00095F55" w:rsidRPr="00CA349A">
        <w:trPr>
          <w:trHeight w:val="539"/>
        </w:trPr>
        <w:tc>
          <w:tcPr>
            <w:tcW w:w="5123" w:type="dxa"/>
          </w:tcPr>
          <w:p w:rsidR="00095F55" w:rsidRDefault="00095F55" w:rsidP="00945509">
            <w:pPr>
              <w:pStyle w:val="TableText"/>
            </w:pPr>
            <w:r>
              <w:t>Alexey Melnikov</w:t>
            </w:r>
          </w:p>
        </w:tc>
        <w:tc>
          <w:tcPr>
            <w:tcW w:w="5123" w:type="dxa"/>
          </w:tcPr>
          <w:p w:rsidR="00095F55" w:rsidRDefault="00095F55" w:rsidP="00945509">
            <w:pPr>
              <w:pStyle w:val="TableText"/>
            </w:pPr>
            <w:r>
              <w:t>PM</w:t>
            </w:r>
          </w:p>
        </w:tc>
      </w:tr>
      <w:tr w:rsidR="00095F55" w:rsidRPr="00CA349A">
        <w:trPr>
          <w:trHeight w:val="539"/>
        </w:trPr>
        <w:tc>
          <w:tcPr>
            <w:tcW w:w="5123" w:type="dxa"/>
          </w:tcPr>
          <w:p w:rsidR="00095F55" w:rsidRPr="00CA349A" w:rsidRDefault="00095F55" w:rsidP="00945509">
            <w:pPr>
              <w:pStyle w:val="TableText"/>
            </w:pPr>
          </w:p>
        </w:tc>
        <w:tc>
          <w:tcPr>
            <w:tcW w:w="5123" w:type="dxa"/>
          </w:tcPr>
          <w:p w:rsidR="00095F55" w:rsidRPr="00CA349A" w:rsidRDefault="00095F55" w:rsidP="00945509">
            <w:pPr>
              <w:pStyle w:val="TableText"/>
            </w:pPr>
          </w:p>
        </w:tc>
      </w:tr>
    </w:tbl>
    <w:p w:rsidR="00095F55" w:rsidRDefault="00095F55" w:rsidP="00837AFB">
      <w:pPr>
        <w:pStyle w:val="Heading2nonumber"/>
      </w:pPr>
      <w:bookmarkStart w:id="7" w:name="_Toc260391102"/>
      <w:r>
        <w:t>Approver(s)</w:t>
      </w:r>
      <w:bookmarkEnd w:id="7"/>
    </w:p>
    <w:p w:rsidR="00095F55" w:rsidRPr="00E67A36" w:rsidRDefault="00095F55" w:rsidP="00AC0A06">
      <w:r>
        <w:t>Identify the person or</w:t>
      </w:r>
      <w:r w:rsidRPr="00821C60">
        <w:t xml:space="preserve"> people who must approve t</w:t>
      </w:r>
      <w:r w:rsidRPr="00AC0A06">
        <w:t>h</w:t>
      </w:r>
      <w:r>
        <w:t>is</w:t>
      </w:r>
      <w:r w:rsidRPr="00821C60">
        <w:t xml:space="preserve"> </w:t>
      </w:r>
      <w:r>
        <w:t>document</w:t>
      </w:r>
      <w:r w:rsidRPr="00821C60">
        <w:t>.</w:t>
      </w:r>
    </w:p>
    <w:tbl>
      <w:tblPr>
        <w:tblW w:w="0" w:type="auto"/>
        <w:tblLook w:val="01E0"/>
      </w:tblPr>
      <w:tblGrid>
        <w:gridCol w:w="3708"/>
        <w:gridCol w:w="2880"/>
        <w:gridCol w:w="3600"/>
      </w:tblGrid>
      <w:tr w:rsidR="00095F55" w:rsidRPr="00CA349A">
        <w:tc>
          <w:tcPr>
            <w:tcW w:w="3708" w:type="dxa"/>
          </w:tcPr>
          <w:p w:rsidR="00095F55" w:rsidRPr="00CA349A" w:rsidRDefault="00095F55" w:rsidP="00945509">
            <w:pPr>
              <w:pStyle w:val="TableText"/>
            </w:pPr>
            <w:r w:rsidRPr="00CA349A">
              <w:t>Name</w:t>
            </w:r>
          </w:p>
        </w:tc>
        <w:tc>
          <w:tcPr>
            <w:tcW w:w="2880" w:type="dxa"/>
          </w:tcPr>
          <w:p w:rsidR="00095F55" w:rsidRPr="00CA349A" w:rsidRDefault="00095F55" w:rsidP="00945509">
            <w:pPr>
              <w:pStyle w:val="TableText"/>
            </w:pPr>
            <w:r w:rsidRPr="00CA349A">
              <w:t>Role</w:t>
            </w:r>
          </w:p>
        </w:tc>
        <w:tc>
          <w:tcPr>
            <w:tcW w:w="3600" w:type="dxa"/>
          </w:tcPr>
          <w:p w:rsidR="00095F55" w:rsidRPr="00CA349A" w:rsidRDefault="00095F55" w:rsidP="00945509">
            <w:pPr>
              <w:pStyle w:val="TableText"/>
            </w:pPr>
            <w:r w:rsidRPr="00CA349A">
              <w:t>Area of Responsibility</w:t>
            </w:r>
          </w:p>
        </w:tc>
      </w:tr>
      <w:tr w:rsidR="00095F55" w:rsidRPr="00CA349A">
        <w:tc>
          <w:tcPr>
            <w:tcW w:w="3708" w:type="dxa"/>
          </w:tcPr>
          <w:p w:rsidR="00095F55" w:rsidRPr="00CA349A" w:rsidRDefault="00095F55" w:rsidP="005E7CFC">
            <w:pPr>
              <w:pStyle w:val="TableText"/>
            </w:pPr>
            <w:r>
              <w:t>Floris Foque</w:t>
            </w:r>
          </w:p>
        </w:tc>
        <w:tc>
          <w:tcPr>
            <w:tcW w:w="2880" w:type="dxa"/>
          </w:tcPr>
          <w:p w:rsidR="00095F55" w:rsidRPr="00CA349A" w:rsidRDefault="00095F55" w:rsidP="005E7CFC">
            <w:pPr>
              <w:pStyle w:val="TableText"/>
            </w:pPr>
            <w:r>
              <w:t>PM</w:t>
            </w:r>
          </w:p>
        </w:tc>
        <w:tc>
          <w:tcPr>
            <w:tcW w:w="3600" w:type="dxa"/>
          </w:tcPr>
          <w:p w:rsidR="00095F55" w:rsidRPr="00CA349A" w:rsidRDefault="00095F55" w:rsidP="005E7CFC">
            <w:pPr>
              <w:pStyle w:val="TableText"/>
            </w:pPr>
          </w:p>
        </w:tc>
      </w:tr>
      <w:tr w:rsidR="00095F55" w:rsidRPr="00CA349A">
        <w:tc>
          <w:tcPr>
            <w:tcW w:w="3708" w:type="dxa"/>
          </w:tcPr>
          <w:p w:rsidR="00095F55" w:rsidRPr="00CA349A" w:rsidRDefault="00095F55" w:rsidP="00945509">
            <w:pPr>
              <w:pStyle w:val="TableText"/>
            </w:pPr>
          </w:p>
        </w:tc>
        <w:tc>
          <w:tcPr>
            <w:tcW w:w="2880" w:type="dxa"/>
          </w:tcPr>
          <w:p w:rsidR="00095F55" w:rsidRPr="00CA349A" w:rsidRDefault="00095F55" w:rsidP="00945509">
            <w:pPr>
              <w:pStyle w:val="TableText"/>
            </w:pPr>
          </w:p>
        </w:tc>
        <w:tc>
          <w:tcPr>
            <w:tcW w:w="3600" w:type="dxa"/>
          </w:tcPr>
          <w:p w:rsidR="00095F55" w:rsidRPr="00CA349A" w:rsidRDefault="00095F55" w:rsidP="00945509">
            <w:pPr>
              <w:pStyle w:val="TableText"/>
            </w:pPr>
          </w:p>
        </w:tc>
      </w:tr>
    </w:tbl>
    <w:p w:rsidR="00095F55" w:rsidRDefault="00095F55" w:rsidP="00837AFB">
      <w:pPr>
        <w:pStyle w:val="Heading2nonumber"/>
      </w:pPr>
      <w:r>
        <w:br w:type="page"/>
      </w:r>
      <w:bookmarkStart w:id="8" w:name="_Toc260391103"/>
      <w:r>
        <w:lastRenderedPageBreak/>
        <w:t>Publication History</w:t>
      </w:r>
      <w:bookmarkEnd w:id="8"/>
    </w:p>
    <w:p w:rsidR="00095F55" w:rsidRPr="00E67A36" w:rsidRDefault="00095F55" w:rsidP="00130001">
      <w:r w:rsidRPr="002B6E00">
        <w:t xml:space="preserve">Identify the changes that are made to the document. Please update the Issue Number appropriately. </w:t>
      </w:r>
      <w:r w:rsidRPr="00821C60">
        <w:t>A generic Publication History table with example text is provided below</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220"/>
        <w:gridCol w:w="2381"/>
        <w:gridCol w:w="1687"/>
      </w:tblGrid>
      <w:tr w:rsidR="00095F55" w:rsidRPr="00CA349A" w:rsidTr="00936D41">
        <w:tc>
          <w:tcPr>
            <w:tcW w:w="1008" w:type="dxa"/>
          </w:tcPr>
          <w:p w:rsidR="00095F55" w:rsidRPr="00CA349A" w:rsidRDefault="00095F55" w:rsidP="00945509">
            <w:pPr>
              <w:pStyle w:val="TableText"/>
            </w:pPr>
            <w:r w:rsidRPr="00CA349A">
              <w:t>Issue</w:t>
            </w:r>
          </w:p>
        </w:tc>
        <w:tc>
          <w:tcPr>
            <w:tcW w:w="5220" w:type="dxa"/>
          </w:tcPr>
          <w:p w:rsidR="00095F55" w:rsidRPr="00CA349A" w:rsidRDefault="00095F55" w:rsidP="00945509">
            <w:pPr>
              <w:pStyle w:val="TableText"/>
            </w:pPr>
            <w:r w:rsidRPr="00CA349A">
              <w:t>Change Summary</w:t>
            </w:r>
          </w:p>
        </w:tc>
        <w:tc>
          <w:tcPr>
            <w:tcW w:w="2381" w:type="dxa"/>
          </w:tcPr>
          <w:p w:rsidR="00095F55" w:rsidRPr="00CA349A" w:rsidRDefault="00095F55" w:rsidP="00945509">
            <w:pPr>
              <w:pStyle w:val="TableText"/>
            </w:pPr>
            <w:r w:rsidRPr="00CA349A">
              <w:t>Author(s)</w:t>
            </w:r>
          </w:p>
        </w:tc>
        <w:tc>
          <w:tcPr>
            <w:tcW w:w="1687" w:type="dxa"/>
          </w:tcPr>
          <w:p w:rsidR="00095F55" w:rsidRPr="00CA349A" w:rsidRDefault="00095F55" w:rsidP="00945509">
            <w:pPr>
              <w:pStyle w:val="TableText"/>
            </w:pPr>
            <w:r w:rsidRPr="00CA349A">
              <w:t>Date</w:t>
            </w:r>
          </w:p>
        </w:tc>
      </w:tr>
      <w:tr w:rsidR="00095F55" w:rsidRPr="00CA349A" w:rsidTr="009651C4">
        <w:trPr>
          <w:trHeight w:val="454"/>
        </w:trPr>
        <w:tc>
          <w:tcPr>
            <w:tcW w:w="1008" w:type="dxa"/>
          </w:tcPr>
          <w:p w:rsidR="00095F55" w:rsidRPr="00CA349A" w:rsidRDefault="00095F55" w:rsidP="00945509">
            <w:pPr>
              <w:pStyle w:val="TableText"/>
            </w:pPr>
            <w:r w:rsidRPr="00CA349A">
              <w:t>0.01</w:t>
            </w:r>
          </w:p>
        </w:tc>
        <w:tc>
          <w:tcPr>
            <w:tcW w:w="5220" w:type="dxa"/>
          </w:tcPr>
          <w:p w:rsidR="00095F55" w:rsidRPr="00D938E7" w:rsidRDefault="00095F55" w:rsidP="00945509">
            <w:pPr>
              <w:pStyle w:val="TableText"/>
              <w:rPr>
                <w:lang w:val="en-US"/>
              </w:rPr>
            </w:pPr>
            <w:r w:rsidRPr="00D938E7">
              <w:rPr>
                <w:lang w:val="en-US"/>
              </w:rPr>
              <w:t>Initial creation (Identify section if appropriate)</w:t>
            </w:r>
          </w:p>
        </w:tc>
        <w:tc>
          <w:tcPr>
            <w:tcW w:w="2381" w:type="dxa"/>
          </w:tcPr>
          <w:p w:rsidR="00095F55" w:rsidRPr="00CA349A" w:rsidRDefault="00095F55" w:rsidP="00945509">
            <w:pPr>
              <w:pStyle w:val="TableText"/>
            </w:pPr>
            <w:r>
              <w:t>Andrey Gordienkov</w:t>
            </w:r>
          </w:p>
        </w:tc>
        <w:tc>
          <w:tcPr>
            <w:tcW w:w="1687" w:type="dxa"/>
          </w:tcPr>
          <w:p w:rsidR="00095F55" w:rsidRPr="00CA349A" w:rsidRDefault="00095F55" w:rsidP="00945509">
            <w:pPr>
              <w:pStyle w:val="TableText"/>
            </w:pPr>
            <w:r>
              <w:t>2010-04-06</w:t>
            </w:r>
          </w:p>
        </w:tc>
      </w:tr>
      <w:tr w:rsidR="00095F55" w:rsidRPr="00CA349A" w:rsidTr="00936D41">
        <w:tc>
          <w:tcPr>
            <w:tcW w:w="1008" w:type="dxa"/>
          </w:tcPr>
          <w:p w:rsidR="00095F55" w:rsidRPr="00CA349A" w:rsidRDefault="00095F55" w:rsidP="00945509">
            <w:pPr>
              <w:pStyle w:val="TableText"/>
            </w:pPr>
            <w:r>
              <w:t>0.02</w:t>
            </w:r>
          </w:p>
        </w:tc>
        <w:tc>
          <w:tcPr>
            <w:tcW w:w="5220" w:type="dxa"/>
          </w:tcPr>
          <w:p w:rsidR="00095F55" w:rsidRPr="00D938E7" w:rsidRDefault="00095F55" w:rsidP="00945509">
            <w:pPr>
              <w:pStyle w:val="TableText"/>
              <w:rPr>
                <w:lang w:val="en-US"/>
              </w:rPr>
            </w:pPr>
            <w:r w:rsidRPr="00D938E7">
              <w:rPr>
                <w:lang w:val="en-US"/>
              </w:rPr>
              <w:t>Major update to sections 2 and 3</w:t>
            </w:r>
          </w:p>
        </w:tc>
        <w:tc>
          <w:tcPr>
            <w:tcW w:w="2381" w:type="dxa"/>
          </w:tcPr>
          <w:p w:rsidR="00095F55" w:rsidRPr="00CA349A" w:rsidRDefault="00095F55" w:rsidP="00945509">
            <w:pPr>
              <w:pStyle w:val="TableText"/>
            </w:pPr>
            <w:r>
              <w:t>Andrey Gordienkov</w:t>
            </w:r>
          </w:p>
        </w:tc>
        <w:tc>
          <w:tcPr>
            <w:tcW w:w="1687" w:type="dxa"/>
          </w:tcPr>
          <w:p w:rsidR="00095F55" w:rsidRDefault="00095F55" w:rsidP="00945509">
            <w:pPr>
              <w:pStyle w:val="TableText"/>
            </w:pPr>
            <w:r>
              <w:t>2010-04-12</w:t>
            </w:r>
          </w:p>
        </w:tc>
      </w:tr>
      <w:tr w:rsidR="00095F55" w:rsidRPr="00CA349A" w:rsidTr="00936D41">
        <w:tc>
          <w:tcPr>
            <w:tcW w:w="1008" w:type="dxa"/>
          </w:tcPr>
          <w:p w:rsidR="00095F55" w:rsidRDefault="00095F55" w:rsidP="00945509">
            <w:pPr>
              <w:pStyle w:val="TableText"/>
            </w:pPr>
            <w:r>
              <w:t>0.03</w:t>
            </w:r>
          </w:p>
        </w:tc>
        <w:tc>
          <w:tcPr>
            <w:tcW w:w="5220" w:type="dxa"/>
          </w:tcPr>
          <w:p w:rsidR="00095F55" w:rsidRPr="00D938E7" w:rsidRDefault="00095F55" w:rsidP="00945509">
            <w:pPr>
              <w:pStyle w:val="TableText"/>
              <w:rPr>
                <w:lang w:val="en-US"/>
              </w:rPr>
            </w:pPr>
            <w:r w:rsidRPr="00D938E7">
              <w:rPr>
                <w:lang w:val="en-US"/>
              </w:rPr>
              <w:t>Minor review, spellcheck and style corrections throughout the document</w:t>
            </w:r>
          </w:p>
        </w:tc>
        <w:tc>
          <w:tcPr>
            <w:tcW w:w="2381" w:type="dxa"/>
          </w:tcPr>
          <w:p w:rsidR="00095F55" w:rsidRDefault="00095F55" w:rsidP="00945509">
            <w:pPr>
              <w:pStyle w:val="TableText"/>
            </w:pPr>
            <w:r>
              <w:t xml:space="preserve">Alexey </w:t>
            </w:r>
          </w:p>
        </w:tc>
        <w:tc>
          <w:tcPr>
            <w:tcW w:w="1687" w:type="dxa"/>
          </w:tcPr>
          <w:p w:rsidR="00095F55" w:rsidRDefault="00095F55" w:rsidP="00945509">
            <w:pPr>
              <w:pStyle w:val="TableText"/>
            </w:pPr>
            <w:r>
              <w:t>2010-04-13</w:t>
            </w:r>
          </w:p>
        </w:tc>
      </w:tr>
      <w:tr w:rsidR="00CF1797" w:rsidRPr="00CA349A" w:rsidTr="00936D41">
        <w:tc>
          <w:tcPr>
            <w:tcW w:w="1008" w:type="dxa"/>
          </w:tcPr>
          <w:p w:rsidR="00CF1797" w:rsidRDefault="00CF1797" w:rsidP="00945509">
            <w:pPr>
              <w:pStyle w:val="TableText"/>
            </w:pPr>
            <w:r>
              <w:t>0.04</w:t>
            </w:r>
          </w:p>
        </w:tc>
        <w:tc>
          <w:tcPr>
            <w:tcW w:w="5220" w:type="dxa"/>
          </w:tcPr>
          <w:p w:rsidR="00CF1797" w:rsidRPr="00CF1797" w:rsidRDefault="00296A3B" w:rsidP="00945509">
            <w:pPr>
              <w:pStyle w:val="TableText"/>
              <w:rPr>
                <w:lang w:val="en-US"/>
              </w:rPr>
            </w:pPr>
            <w:r>
              <w:rPr>
                <w:lang w:val="en-US"/>
              </w:rPr>
              <w:t>Major updates to sections 3.3 and 3.5</w:t>
            </w:r>
          </w:p>
        </w:tc>
        <w:tc>
          <w:tcPr>
            <w:tcW w:w="2381" w:type="dxa"/>
          </w:tcPr>
          <w:p w:rsidR="00CF1797" w:rsidRPr="00296A3B" w:rsidRDefault="00296A3B" w:rsidP="00945509">
            <w:pPr>
              <w:pStyle w:val="TableText"/>
              <w:rPr>
                <w:lang w:val="en-US"/>
              </w:rPr>
            </w:pPr>
            <w:r>
              <w:rPr>
                <w:lang w:val="en-US"/>
              </w:rPr>
              <w:t>Andrey Gordienkov</w:t>
            </w:r>
          </w:p>
        </w:tc>
        <w:tc>
          <w:tcPr>
            <w:tcW w:w="1687" w:type="dxa"/>
          </w:tcPr>
          <w:p w:rsidR="00CF1797" w:rsidRDefault="00296A3B" w:rsidP="00945509">
            <w:pPr>
              <w:pStyle w:val="TableText"/>
            </w:pPr>
            <w:r>
              <w:t>2010-04-19</w:t>
            </w:r>
          </w:p>
        </w:tc>
      </w:tr>
      <w:tr w:rsidR="00296A3B" w:rsidRPr="00CA349A" w:rsidTr="00936D41">
        <w:tc>
          <w:tcPr>
            <w:tcW w:w="1008" w:type="dxa"/>
          </w:tcPr>
          <w:p w:rsidR="00296A3B" w:rsidRDefault="00296A3B" w:rsidP="00945509">
            <w:pPr>
              <w:pStyle w:val="TableText"/>
            </w:pPr>
            <w:r>
              <w:t>0.05</w:t>
            </w:r>
          </w:p>
        </w:tc>
        <w:tc>
          <w:tcPr>
            <w:tcW w:w="5220" w:type="dxa"/>
          </w:tcPr>
          <w:p w:rsidR="00296A3B" w:rsidRPr="00B71A9A" w:rsidRDefault="00296A3B" w:rsidP="00296A3B">
            <w:pPr>
              <w:pStyle w:val="TableText"/>
              <w:rPr>
                <w:lang w:val="en-US"/>
              </w:rPr>
            </w:pPr>
            <w:r w:rsidRPr="00B71A9A">
              <w:rPr>
                <w:lang w:val="en-US"/>
              </w:rPr>
              <w:t>Minor review, spellcheck and style corrections throughout the document</w:t>
            </w:r>
          </w:p>
        </w:tc>
        <w:tc>
          <w:tcPr>
            <w:tcW w:w="2381" w:type="dxa"/>
          </w:tcPr>
          <w:p w:rsidR="00296A3B" w:rsidRDefault="00296A3B" w:rsidP="00296A3B">
            <w:pPr>
              <w:pStyle w:val="TableText"/>
            </w:pPr>
            <w:r>
              <w:t xml:space="preserve">Alexey </w:t>
            </w:r>
          </w:p>
        </w:tc>
        <w:tc>
          <w:tcPr>
            <w:tcW w:w="1687" w:type="dxa"/>
          </w:tcPr>
          <w:p w:rsidR="00296A3B" w:rsidRDefault="00296A3B" w:rsidP="00296A3B">
            <w:pPr>
              <w:pStyle w:val="TableText"/>
            </w:pPr>
            <w:r>
              <w:t>2010-04-19</w:t>
            </w:r>
          </w:p>
        </w:tc>
      </w:tr>
      <w:tr w:rsidR="00C31F23" w:rsidRPr="00CA349A" w:rsidTr="00936D41">
        <w:tc>
          <w:tcPr>
            <w:tcW w:w="1008" w:type="dxa"/>
          </w:tcPr>
          <w:p w:rsidR="00C31F23" w:rsidRDefault="00C31F23" w:rsidP="00945509">
            <w:pPr>
              <w:pStyle w:val="TableText"/>
            </w:pPr>
            <w:r>
              <w:t>0.06</w:t>
            </w:r>
          </w:p>
        </w:tc>
        <w:tc>
          <w:tcPr>
            <w:tcW w:w="5220" w:type="dxa"/>
          </w:tcPr>
          <w:p w:rsidR="00C31F23" w:rsidRPr="00B71A9A" w:rsidRDefault="00C31F23" w:rsidP="00296A3B">
            <w:pPr>
              <w:pStyle w:val="TableText"/>
              <w:rPr>
                <w:lang w:val="en-US"/>
              </w:rPr>
            </w:pPr>
            <w:r>
              <w:rPr>
                <w:lang w:val="en-US"/>
              </w:rPr>
              <w:t>Major update of the section 3.7. Added generic module architecture description, descriptions for the Product (section 3.7.2) and Product Catalog (section 3.7.3)</w:t>
            </w:r>
          </w:p>
        </w:tc>
        <w:tc>
          <w:tcPr>
            <w:tcW w:w="2381" w:type="dxa"/>
          </w:tcPr>
          <w:p w:rsidR="00C31F23" w:rsidRPr="00296A3B" w:rsidRDefault="00C31F23" w:rsidP="00936D41">
            <w:pPr>
              <w:pStyle w:val="TableText"/>
              <w:rPr>
                <w:lang w:val="en-US"/>
              </w:rPr>
            </w:pPr>
            <w:r>
              <w:rPr>
                <w:lang w:val="en-US"/>
              </w:rPr>
              <w:t>Andrey Gordienkov, Alexey</w:t>
            </w:r>
          </w:p>
        </w:tc>
        <w:tc>
          <w:tcPr>
            <w:tcW w:w="1687" w:type="dxa"/>
          </w:tcPr>
          <w:p w:rsidR="00C31F23" w:rsidRDefault="00C31F23" w:rsidP="00296A3B">
            <w:pPr>
              <w:pStyle w:val="TableText"/>
            </w:pPr>
            <w:r>
              <w:t>2010-04-30</w:t>
            </w:r>
          </w:p>
        </w:tc>
      </w:tr>
      <w:tr w:rsidR="00C31F23" w:rsidRPr="00CA349A" w:rsidTr="00936D41">
        <w:tc>
          <w:tcPr>
            <w:tcW w:w="1008" w:type="dxa"/>
          </w:tcPr>
          <w:p w:rsidR="00C31F23" w:rsidRPr="00CA349A" w:rsidRDefault="00C31F23" w:rsidP="00945509">
            <w:pPr>
              <w:pStyle w:val="TableText"/>
            </w:pPr>
          </w:p>
        </w:tc>
        <w:tc>
          <w:tcPr>
            <w:tcW w:w="5220" w:type="dxa"/>
          </w:tcPr>
          <w:p w:rsidR="00C31F23" w:rsidRPr="00CA349A" w:rsidRDefault="00C31F23" w:rsidP="00945509">
            <w:pPr>
              <w:pStyle w:val="TableText"/>
            </w:pPr>
          </w:p>
        </w:tc>
        <w:tc>
          <w:tcPr>
            <w:tcW w:w="2381" w:type="dxa"/>
          </w:tcPr>
          <w:p w:rsidR="00C31F23" w:rsidRPr="00CA349A" w:rsidRDefault="00C31F23" w:rsidP="00945509">
            <w:pPr>
              <w:pStyle w:val="TableText"/>
            </w:pPr>
          </w:p>
        </w:tc>
        <w:tc>
          <w:tcPr>
            <w:tcW w:w="1687" w:type="dxa"/>
          </w:tcPr>
          <w:p w:rsidR="00C31F23" w:rsidRPr="00CA349A" w:rsidRDefault="00C31F23" w:rsidP="00945509">
            <w:pPr>
              <w:pStyle w:val="TableText"/>
            </w:pPr>
          </w:p>
        </w:tc>
      </w:tr>
      <w:tr w:rsidR="00C31F23" w:rsidRPr="00CA349A" w:rsidTr="00936D41">
        <w:tc>
          <w:tcPr>
            <w:tcW w:w="1008" w:type="dxa"/>
          </w:tcPr>
          <w:p w:rsidR="00C31F23" w:rsidRPr="00CA349A" w:rsidRDefault="00C31F23" w:rsidP="00945509">
            <w:pPr>
              <w:pStyle w:val="TableText"/>
            </w:pPr>
          </w:p>
        </w:tc>
        <w:tc>
          <w:tcPr>
            <w:tcW w:w="5220" w:type="dxa"/>
          </w:tcPr>
          <w:p w:rsidR="00C31F23" w:rsidRPr="00CA349A" w:rsidRDefault="00C31F23" w:rsidP="00945509">
            <w:pPr>
              <w:pStyle w:val="TableText"/>
            </w:pPr>
          </w:p>
        </w:tc>
        <w:tc>
          <w:tcPr>
            <w:tcW w:w="2381" w:type="dxa"/>
          </w:tcPr>
          <w:p w:rsidR="00C31F23" w:rsidRPr="00CA349A" w:rsidRDefault="00C31F23" w:rsidP="00945509">
            <w:pPr>
              <w:pStyle w:val="TableText"/>
            </w:pPr>
          </w:p>
        </w:tc>
        <w:tc>
          <w:tcPr>
            <w:tcW w:w="1687" w:type="dxa"/>
          </w:tcPr>
          <w:p w:rsidR="00C31F23" w:rsidRPr="00CA349A" w:rsidRDefault="00C31F23" w:rsidP="00945509">
            <w:pPr>
              <w:pStyle w:val="TableText"/>
            </w:pPr>
          </w:p>
        </w:tc>
      </w:tr>
      <w:tr w:rsidR="00C31F23" w:rsidRPr="00CA349A" w:rsidTr="00936D41">
        <w:tc>
          <w:tcPr>
            <w:tcW w:w="1008" w:type="dxa"/>
          </w:tcPr>
          <w:p w:rsidR="00C31F23" w:rsidRPr="00CA349A" w:rsidRDefault="00C31F23" w:rsidP="00945509">
            <w:pPr>
              <w:pStyle w:val="TableText"/>
            </w:pPr>
          </w:p>
        </w:tc>
        <w:tc>
          <w:tcPr>
            <w:tcW w:w="5220" w:type="dxa"/>
          </w:tcPr>
          <w:p w:rsidR="00C31F23" w:rsidRPr="00CA349A" w:rsidRDefault="00C31F23" w:rsidP="00945509">
            <w:pPr>
              <w:pStyle w:val="TableText"/>
            </w:pPr>
          </w:p>
        </w:tc>
        <w:tc>
          <w:tcPr>
            <w:tcW w:w="2381" w:type="dxa"/>
          </w:tcPr>
          <w:p w:rsidR="00C31F23" w:rsidRPr="00CA349A" w:rsidRDefault="00C31F23" w:rsidP="00945509">
            <w:pPr>
              <w:pStyle w:val="TableText"/>
            </w:pPr>
          </w:p>
        </w:tc>
        <w:tc>
          <w:tcPr>
            <w:tcW w:w="1687" w:type="dxa"/>
          </w:tcPr>
          <w:p w:rsidR="00C31F23" w:rsidRPr="00CA349A" w:rsidRDefault="00C31F23" w:rsidP="00945509">
            <w:pPr>
              <w:pStyle w:val="TableText"/>
            </w:pPr>
          </w:p>
        </w:tc>
      </w:tr>
    </w:tbl>
    <w:p w:rsidR="00095F55" w:rsidRDefault="00095F55" w:rsidP="00A31FF1"/>
    <w:p w:rsidR="00095F55" w:rsidRDefault="00095F55" w:rsidP="00085669">
      <w:pPr>
        <w:pStyle w:val="Heading1"/>
      </w:pPr>
      <w:bookmarkStart w:id="9" w:name="_Toc260391104"/>
      <w:r>
        <w:lastRenderedPageBreak/>
        <w:t>Requirements</w:t>
      </w:r>
      <w:bookmarkEnd w:id="9"/>
    </w:p>
    <w:p w:rsidR="00095F55" w:rsidRDefault="00095F55" w:rsidP="00837AFB">
      <w:pPr>
        <w:pStyle w:val="Heading2"/>
      </w:pPr>
      <w:bookmarkStart w:id="10" w:name="_Toc260391105"/>
      <w:r>
        <w:t>Feature Synopsis</w:t>
      </w:r>
      <w:bookmarkEnd w:id="10"/>
    </w:p>
    <w:p w:rsidR="00095F55" w:rsidRDefault="00095F55" w:rsidP="00581879">
      <w:pPr>
        <w:pStyle w:val="NormalFirst"/>
      </w:pPr>
      <w:r>
        <w:t>Cash Analysis Tools is an application for Real Estate developers to easily manage and analyze the Cash of Real Estate Projects, based on a set of operational parameters and data.</w:t>
      </w:r>
    </w:p>
    <w:p w:rsidR="00095F55" w:rsidRPr="00581879" w:rsidRDefault="00095F55" w:rsidP="00581879">
      <w:pPr>
        <w:pStyle w:val="NormalFirst"/>
      </w:pPr>
      <w:r>
        <w:t>The application will provide these functionalities to the Real Estate professional during the entire lifecycle of the project: from initial feasibility study to the final completion of the construction and the (possible) exploitation thereafter.</w:t>
      </w:r>
    </w:p>
    <w:p w:rsidR="00095F55" w:rsidRDefault="00095F55" w:rsidP="00A31FF1">
      <w:r w:rsidRPr="00403EF7">
        <w:t>The Cash Analysis Tool will provide a powerful financial forecasting and cash planning tool during the lifetime of the project. Since many Real Estate Developers are not financially savvy (they are coming out of the construction world), the Tool will need to be simple and straightforward in the interaction with the user.</w:t>
      </w:r>
    </w:p>
    <w:p w:rsidR="00095F55" w:rsidRDefault="00095F55" w:rsidP="00A31FF1">
      <w:r>
        <w:t xml:space="preserve">Current application builds on Silverlight with RIA (Rich Internet Application) in order to provide functionality and experience of desktop application in the Web. This choice was made to make application available to wide audience and from the perspective of maintainability. There are no issues with deployment to the End User. </w:t>
      </w:r>
    </w:p>
    <w:p w:rsidR="00095F55" w:rsidRDefault="00095F55" w:rsidP="00837AFB">
      <w:pPr>
        <w:pStyle w:val="Heading2"/>
      </w:pPr>
      <w:bookmarkStart w:id="11" w:name="_Toc260391106"/>
      <w:r>
        <w:t>Requirements</w:t>
      </w:r>
      <w:bookmarkEnd w:id="11"/>
      <w:r>
        <w:t xml:space="preserve"> </w:t>
      </w:r>
    </w:p>
    <w:p w:rsidR="00095F55" w:rsidRDefault="00095F55" w:rsidP="00581879">
      <w:r>
        <w:t xml:space="preserve">Application must be available to end user from almost every personal computer connected to the global internet network or corporate intranet network for special cases. It is mean that application web-based and requires only compatible web-browser. </w:t>
      </w:r>
    </w:p>
    <w:p w:rsidR="00095F55" w:rsidRDefault="00095F55" w:rsidP="00581879">
      <w:r>
        <w:t xml:space="preserve">Application must be available to many users </w:t>
      </w:r>
      <w:r w:rsidRPr="003D4F34">
        <w:t>simultaneously</w:t>
      </w:r>
      <w:r>
        <w:t xml:space="preserve"> and share input data with minimal delay between them. </w:t>
      </w:r>
    </w:p>
    <w:p w:rsidR="00095F55" w:rsidRDefault="00095F55" w:rsidP="00837AFB">
      <w:pPr>
        <w:pStyle w:val="Heading2"/>
      </w:pPr>
      <w:bookmarkStart w:id="12" w:name="_Toc258867472"/>
      <w:bookmarkStart w:id="13" w:name="_Toc258867473"/>
      <w:bookmarkStart w:id="14" w:name="_Toc258867474"/>
      <w:bookmarkStart w:id="15" w:name="_Toc258867475"/>
      <w:bookmarkStart w:id="16" w:name="_Toc258867476"/>
      <w:bookmarkStart w:id="17" w:name="_Toc258867477"/>
      <w:bookmarkStart w:id="18" w:name="_Toc260391107"/>
      <w:bookmarkEnd w:id="12"/>
      <w:bookmarkEnd w:id="13"/>
      <w:bookmarkEnd w:id="14"/>
      <w:bookmarkEnd w:id="15"/>
      <w:bookmarkEnd w:id="16"/>
      <w:bookmarkEnd w:id="17"/>
      <w:r>
        <w:t>Limitations</w:t>
      </w:r>
      <w:bookmarkEnd w:id="18"/>
    </w:p>
    <w:p w:rsidR="00095F55" w:rsidRDefault="00095F55" w:rsidP="00A31FF1">
      <w:r>
        <w:t>Nature of application requires internet (intranet) connection with 3</w:t>
      </w:r>
      <w:r w:rsidRPr="00581879">
        <w:rPr>
          <w:vertAlign w:val="superscript"/>
        </w:rPr>
        <w:t>rd</w:t>
      </w:r>
      <w:r>
        <w:t xml:space="preserve"> parties components installed on an end user’s personal computer. Availability of application depends on web server and data base server. If one of these component is down no resources will be available for end users from the application.</w:t>
      </w:r>
    </w:p>
    <w:p w:rsidR="00095F55" w:rsidRDefault="00095F55" w:rsidP="00A31FF1">
      <w:r>
        <w:t>Response time depends on:</w:t>
      </w:r>
    </w:p>
    <w:p w:rsidR="00095F55" w:rsidRDefault="00095F55" w:rsidP="00581879">
      <w:pPr>
        <w:pStyle w:val="ListParagraph"/>
        <w:numPr>
          <w:ilvl w:val="0"/>
          <w:numId w:val="23"/>
        </w:numPr>
      </w:pPr>
      <w:r>
        <w:t>Network speed</w:t>
      </w:r>
    </w:p>
    <w:p w:rsidR="00095F55" w:rsidRDefault="00095F55" w:rsidP="00581879">
      <w:pPr>
        <w:pStyle w:val="ListParagraph"/>
        <w:numPr>
          <w:ilvl w:val="0"/>
          <w:numId w:val="23"/>
        </w:numPr>
      </w:pPr>
      <w:r>
        <w:t>Web-server computing power</w:t>
      </w:r>
    </w:p>
    <w:p w:rsidR="00095F55" w:rsidRDefault="00095F55" w:rsidP="00581879">
      <w:pPr>
        <w:pStyle w:val="ListParagraph"/>
        <w:numPr>
          <w:ilvl w:val="0"/>
          <w:numId w:val="23"/>
        </w:numPr>
      </w:pPr>
      <w:r>
        <w:t>Data-server computing power</w:t>
      </w:r>
    </w:p>
    <w:p w:rsidR="00095F55" w:rsidRDefault="00095F55" w:rsidP="00581879">
      <w:pPr>
        <w:pStyle w:val="ListParagraph"/>
        <w:numPr>
          <w:ilvl w:val="0"/>
          <w:numId w:val="23"/>
        </w:numPr>
      </w:pPr>
      <w:r>
        <w:t>Requested amount of data</w:t>
      </w:r>
    </w:p>
    <w:p w:rsidR="00095F55" w:rsidRPr="006A43D9" w:rsidRDefault="00095F55" w:rsidP="00A31FF1"/>
    <w:p w:rsidR="00095F55" w:rsidRDefault="00095F55" w:rsidP="00085669">
      <w:pPr>
        <w:pStyle w:val="Heading1"/>
      </w:pPr>
      <w:bookmarkStart w:id="19" w:name="_Toc260391108"/>
      <w:r w:rsidRPr="00085669">
        <w:lastRenderedPageBreak/>
        <w:t>Design</w:t>
      </w:r>
      <w:r>
        <w:t xml:space="preserve"> Description</w:t>
      </w:r>
      <w:bookmarkEnd w:id="19"/>
    </w:p>
    <w:p w:rsidR="00095F55" w:rsidRDefault="00095F55" w:rsidP="00130001">
      <w:r>
        <w:t xml:space="preserve">This is the main version of the High-Level Design document, which describes what the feature is intended to do and what changes are planned to address the requirements at an architectural level. </w:t>
      </w:r>
    </w:p>
    <w:p w:rsidR="00095F55" w:rsidRDefault="00095F55" w:rsidP="00837AFB">
      <w:pPr>
        <w:pStyle w:val="Heading2"/>
      </w:pPr>
      <w:bookmarkStart w:id="20" w:name="_Toc260391109"/>
      <w:r>
        <w:t>Design Considerations</w:t>
      </w:r>
      <w:bookmarkEnd w:id="20"/>
    </w:p>
    <w:p w:rsidR="00095F55" w:rsidRDefault="00095F55" w:rsidP="00130001">
      <w:r>
        <w:t>Application implements n-tier architecture by the Domain Driven Design and Client-Server architecture.</w:t>
      </w:r>
    </w:p>
    <w:p w:rsidR="00095F55" w:rsidRDefault="00095F55" w:rsidP="00581879">
      <w:pPr>
        <w:keepNext/>
      </w:pPr>
      <w:r>
        <w:object w:dxaOrig="8250" w:dyaOrig="4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16.75pt" o:ole="">
            <v:imagedata r:id="rId10" o:title=""/>
          </v:shape>
          <o:OLEObject Type="Embed" ProgID="Visio.Drawing.11" ShapeID="_x0000_i1025" DrawAspect="Content" ObjectID="_1341951948" r:id="rId11"/>
        </w:object>
      </w:r>
    </w:p>
    <w:p w:rsidR="00095F55" w:rsidRDefault="00095F55" w:rsidP="00084FB8">
      <w:pPr>
        <w:pStyle w:val="Caption"/>
      </w:pPr>
      <w:r>
        <w:t xml:space="preserve">Figure </w:t>
      </w:r>
      <w:r w:rsidR="00904772">
        <w:fldChar w:fldCharType="begin"/>
      </w:r>
      <w:r w:rsidR="00FB0863">
        <w:instrText xml:space="preserve"> SEQ Figure \* ARABIC </w:instrText>
      </w:r>
      <w:r w:rsidR="00904772">
        <w:fldChar w:fldCharType="separate"/>
      </w:r>
      <w:r w:rsidR="00C31F23">
        <w:rPr>
          <w:noProof/>
        </w:rPr>
        <w:t>1</w:t>
      </w:r>
      <w:r w:rsidR="00904772">
        <w:rPr>
          <w:noProof/>
        </w:rPr>
        <w:fldChar w:fldCharType="end"/>
      </w:r>
      <w:r>
        <w:t xml:space="preserve"> N-tier architecture</w:t>
      </w:r>
    </w:p>
    <w:p w:rsidR="00095F55" w:rsidRDefault="00095F55" w:rsidP="00130001"/>
    <w:p w:rsidR="00095F55" w:rsidRDefault="00095F55" w:rsidP="00130001">
      <w:r>
        <w:t xml:space="preserve">Domain consists of several parts (see figure above) that will be enlisted in additional documentation, but each part should have domain entity and services that perform main business action. </w:t>
      </w:r>
    </w:p>
    <w:p w:rsidR="00095F55" w:rsidRDefault="00095F55" w:rsidP="00130001">
      <w:r>
        <w:t>The core business logic runs on Web Server side, SQL data base perform only storage role and shouldn’t take part in producing any valuable business data.</w:t>
      </w:r>
    </w:p>
    <w:p w:rsidR="00095F55" w:rsidRDefault="00095F55" w:rsidP="00130001"/>
    <w:p w:rsidR="00095F55" w:rsidRDefault="00095F55" w:rsidP="008148AB">
      <w:r>
        <w:t>In this design technique the total application is divided into three parts, so, it is named Three Layer Architecture. They are:</w:t>
      </w:r>
    </w:p>
    <w:p w:rsidR="00095F55" w:rsidRDefault="00095F55" w:rsidP="00581879">
      <w:pPr>
        <w:numPr>
          <w:ilvl w:val="0"/>
          <w:numId w:val="24"/>
        </w:numPr>
      </w:pPr>
      <w:r>
        <w:t>Presentation Layer(User Interface)</w:t>
      </w:r>
    </w:p>
    <w:p w:rsidR="00095F55" w:rsidRDefault="00095F55" w:rsidP="00581879">
      <w:pPr>
        <w:numPr>
          <w:ilvl w:val="0"/>
          <w:numId w:val="24"/>
        </w:numPr>
      </w:pPr>
      <w:r>
        <w:t>Business Logic Layer(BLL)</w:t>
      </w:r>
    </w:p>
    <w:p w:rsidR="00095F55" w:rsidRDefault="00095F55" w:rsidP="00581879">
      <w:pPr>
        <w:numPr>
          <w:ilvl w:val="0"/>
          <w:numId w:val="24"/>
        </w:numPr>
      </w:pPr>
      <w:r>
        <w:t>Data Layer</w:t>
      </w:r>
    </w:p>
    <w:p w:rsidR="00095F55" w:rsidRPr="00581879" w:rsidRDefault="00095F55" w:rsidP="008148AB">
      <w:pPr>
        <w:rPr>
          <w:b/>
          <w:bCs/>
        </w:rPr>
      </w:pPr>
      <w:r w:rsidRPr="00581879">
        <w:rPr>
          <w:b/>
          <w:bCs/>
        </w:rPr>
        <w:t>Presentation Layer:</w:t>
      </w:r>
    </w:p>
    <w:p w:rsidR="00095F55" w:rsidRDefault="00095F55" w:rsidP="008148AB">
      <w:r>
        <w:t>The presentation layer is the front-end of the Application Design Architecture which provides the user interface to either programmer of end user. Programmer uses this layer for designing purpose and to get or set the data back and forth.</w:t>
      </w:r>
    </w:p>
    <w:p w:rsidR="00095F55" w:rsidRDefault="00095F55" w:rsidP="008148AB"/>
    <w:p w:rsidR="00095F55" w:rsidRPr="00581879" w:rsidRDefault="00095F55" w:rsidP="008148AB">
      <w:pPr>
        <w:rPr>
          <w:b/>
          <w:bCs/>
        </w:rPr>
      </w:pPr>
      <w:r w:rsidRPr="00581879">
        <w:rPr>
          <w:b/>
          <w:bCs/>
        </w:rPr>
        <w:t>Business Logic</w:t>
      </w:r>
      <w:r>
        <w:rPr>
          <w:b/>
          <w:bCs/>
        </w:rPr>
        <w:t xml:space="preserve"> (Domain)</w:t>
      </w:r>
      <w:r w:rsidRPr="00581879">
        <w:rPr>
          <w:b/>
          <w:bCs/>
        </w:rPr>
        <w:t xml:space="preserve"> Layer:</w:t>
      </w:r>
    </w:p>
    <w:p w:rsidR="00095F55" w:rsidRDefault="00095F55" w:rsidP="008148AB">
      <w:r>
        <w:t>The business logic layer is the middle layer of the Application Design Architecture which makes the bridge between the front-end and backend. All the business logic is implemented in this layer. This layer is a class which we use to write the function which works as a mediator to transfer the data from Application or presentation layer data layer. In the three tier architecture we never let the data access layer to interact with the presentation layer.</w:t>
      </w:r>
    </w:p>
    <w:p w:rsidR="00095F55" w:rsidRPr="00581879" w:rsidRDefault="00095F55" w:rsidP="008148AB">
      <w:pPr>
        <w:rPr>
          <w:b/>
          <w:bCs/>
        </w:rPr>
      </w:pPr>
      <w:r w:rsidRPr="00581879">
        <w:rPr>
          <w:b/>
          <w:bCs/>
        </w:rPr>
        <w:t>Data Layer:</w:t>
      </w:r>
    </w:p>
    <w:p w:rsidR="00095F55" w:rsidRDefault="00095F55" w:rsidP="008148AB">
      <w:r>
        <w:t>This is backend of the Application Design Architecture which is concerned about the access, retrieval, update and storage of data. Data layer has two sub-layers. Data Access Layer and the Database. The data access layer is also a class which we use to get or set the data to the database back and forth. This layer only interacts with the database. We write the database queries or use stored procedures to access the data from the database or to perform any operation to the database. In this article, I divide the data access layer into parts, one is DAO (Data access object) contain the real entity and Gateway to access the data from the database.</w:t>
      </w:r>
    </w:p>
    <w:p w:rsidR="00095F55" w:rsidRDefault="00095F55" w:rsidP="008148AB">
      <w:pPr>
        <w:rPr>
          <w:b/>
          <w:bCs/>
        </w:rPr>
      </w:pPr>
      <w:r w:rsidRPr="00581879">
        <w:rPr>
          <w:b/>
          <w:bCs/>
        </w:rPr>
        <w:t>Advantage</w:t>
      </w:r>
      <w:r>
        <w:rPr>
          <w:b/>
          <w:bCs/>
        </w:rPr>
        <w:t>:</w:t>
      </w:r>
    </w:p>
    <w:p w:rsidR="00095F55" w:rsidRDefault="00095F55" w:rsidP="008148AB">
      <w:r w:rsidRPr="00581879">
        <w:t>There are several advantages of designing applications that are split up into different layers. Most importantly this form of architecture helps to enforce the principles of high cohesion within system components and low coupling between different components. A system built on these principles will be more robust, easier to adjust, easier to maintain and understand and it allows different software components to be developed in parallel. The key point is that a system should be split into different smaller parts that are as cohesive and self-governing as possible. Each part has distinct responsibilities and interacts with other parts of the system to accomplish its tasks and responsibilities. This also ensures that the systems can corporate across different platforms and communication protocols and makes it easier to reuse existing solutions to problems often encountered. All in all these advantages are desirable because they work in the direction of low coupling and high cohesion. The hard part is, however, to implement this in practice and to know when and how it should be implemented. What objects should have responsibility for the different tasks and how do they interact. This is where the design patterns play a vital role.</w:t>
      </w:r>
    </w:p>
    <w:p w:rsidR="00095F55" w:rsidRDefault="00095F55" w:rsidP="00130001">
      <w:r>
        <w:t xml:space="preserve">Taking in mind layered design, implementation of each module consists of: </w:t>
      </w:r>
    </w:p>
    <w:p w:rsidR="00095F55" w:rsidRDefault="00095F55" w:rsidP="00195E90">
      <w:pPr>
        <w:numPr>
          <w:ilvl w:val="0"/>
          <w:numId w:val="15"/>
        </w:numPr>
      </w:pPr>
      <w:r>
        <w:t>Develop Domain model and services</w:t>
      </w:r>
    </w:p>
    <w:p w:rsidR="00095F55" w:rsidRDefault="00095F55" w:rsidP="00195E90">
      <w:pPr>
        <w:numPr>
          <w:ilvl w:val="0"/>
          <w:numId w:val="14"/>
        </w:numPr>
      </w:pPr>
      <w:r>
        <w:t>Develop and integrate DB model (tables, views if necessary)</w:t>
      </w:r>
    </w:p>
    <w:p w:rsidR="00095F55" w:rsidRDefault="00095F55" w:rsidP="00195E90">
      <w:pPr>
        <w:numPr>
          <w:ilvl w:val="0"/>
          <w:numId w:val="14"/>
        </w:numPr>
      </w:pPr>
      <w:r>
        <w:t>Develop UI part from mock to real prototype</w:t>
      </w:r>
    </w:p>
    <w:p w:rsidR="00095F55" w:rsidRDefault="00095F55" w:rsidP="00195E90">
      <w:pPr>
        <w:numPr>
          <w:ilvl w:val="0"/>
          <w:numId w:val="14"/>
        </w:numPr>
      </w:pPr>
      <w:r>
        <w:t xml:space="preserve">Develop infrastructure part which responsible is data transformation from Data Layer to Domain Layer. </w:t>
      </w:r>
    </w:p>
    <w:p w:rsidR="00095F55" w:rsidRDefault="00095F55" w:rsidP="00195E90">
      <w:pPr>
        <w:numPr>
          <w:ilvl w:val="0"/>
          <w:numId w:val="14"/>
        </w:numPr>
      </w:pPr>
      <w:r>
        <w:t xml:space="preserve">Develop presentation services and communications. </w:t>
      </w:r>
    </w:p>
    <w:p w:rsidR="00095F55" w:rsidRDefault="00095F55" w:rsidP="00195E90">
      <w:r>
        <w:t xml:space="preserve">All these part should be described for the each module in Cash Analysis Tool. </w:t>
      </w:r>
    </w:p>
    <w:p w:rsidR="00095F55" w:rsidRPr="0082726B" w:rsidRDefault="00095F55" w:rsidP="00195E90">
      <w:r>
        <w:t>Presentation layer implement MVVM pattern that relays on technical solution for the current project.</w:t>
      </w:r>
    </w:p>
    <w:p w:rsidR="00095F55" w:rsidRDefault="00095F55" w:rsidP="001573DF">
      <w:pPr>
        <w:pStyle w:val="Heading3"/>
      </w:pPr>
      <w:bookmarkStart w:id="21" w:name="_Toc260391110"/>
      <w:r>
        <w:t>Design Options</w:t>
      </w:r>
      <w:bookmarkEnd w:id="21"/>
    </w:p>
    <w:p w:rsidR="00095F55" w:rsidRDefault="00095F55" w:rsidP="00130001">
      <w:r>
        <w:t xml:space="preserve">Selected design can provide the following features that are not required, but can be consumed almost for free: </w:t>
      </w:r>
    </w:p>
    <w:p w:rsidR="00095F55" w:rsidRDefault="00095F55" w:rsidP="00581879">
      <w:pPr>
        <w:numPr>
          <w:ilvl w:val="0"/>
          <w:numId w:val="21"/>
        </w:numPr>
      </w:pPr>
      <w:r>
        <w:t>Easily transforms from web application to stand-alone. It can be done with minimal modification, thanks to the separation of the business logic from the presentation and database layers;</w:t>
      </w:r>
    </w:p>
    <w:p w:rsidR="00095F55" w:rsidRDefault="00095F55" w:rsidP="00581879">
      <w:pPr>
        <w:numPr>
          <w:ilvl w:val="0"/>
          <w:numId w:val="21"/>
        </w:numPr>
      </w:pPr>
      <w:r>
        <w:lastRenderedPageBreak/>
        <w:t>Suggested architecture is independent from the technologies and database can be easily changed to Oracle, MySQL or something else that provides the ODBC driver.</w:t>
      </w:r>
    </w:p>
    <w:p w:rsidR="00095F55" w:rsidRDefault="00095F55">
      <w:r>
        <w:t xml:space="preserve">Design makes use of standard enterprise application design patterns and requires fine entrance level knowledge, but as the result it is possible to develop an application which is scalable and low coupling. One of such patterns is Inversion of Control (IoC)\Dependency Injection (DI) – that allows low coupling and brings more flexible architecture. </w:t>
      </w:r>
    </w:p>
    <w:p w:rsidR="00095F55" w:rsidRDefault="00095F55">
      <w:r>
        <w:t>Selected design offers thin client part and thick server part. Otherwise wide application availability will be hard to provide, and maintenance of the applications on users’ computers will cost more.</w:t>
      </w:r>
    </w:p>
    <w:p w:rsidR="00095F55" w:rsidRPr="006E210B" w:rsidRDefault="00095F55">
      <w:r>
        <w:t>Thin client requires minimal system capabilities and can be deployed even on mobile platforms.</w:t>
      </w:r>
    </w:p>
    <w:p w:rsidR="00095F55" w:rsidRDefault="00095F55" w:rsidP="001573DF">
      <w:pPr>
        <w:pStyle w:val="Heading3"/>
      </w:pPr>
      <w:bookmarkStart w:id="22" w:name="_Toc258867482"/>
      <w:bookmarkStart w:id="23" w:name="_Toc258867483"/>
      <w:bookmarkStart w:id="24" w:name="_Toc260391111"/>
      <w:bookmarkEnd w:id="22"/>
      <w:bookmarkEnd w:id="23"/>
      <w:r>
        <w:t>Assumptions</w:t>
      </w:r>
      <w:bookmarkEnd w:id="24"/>
    </w:p>
    <w:p w:rsidR="00095F55" w:rsidRPr="00474046" w:rsidRDefault="00095F55" w:rsidP="00AC0A06">
      <w:r>
        <w:t xml:space="preserve">Assume that application following Test Driven Design. Design should allow creating automated test through all and any single layer (and tier) at any time. </w:t>
      </w:r>
    </w:p>
    <w:p w:rsidR="00095F55" w:rsidRDefault="00095F55" w:rsidP="001573DF">
      <w:pPr>
        <w:pStyle w:val="Heading3"/>
      </w:pPr>
      <w:bookmarkStart w:id="25" w:name="_Toc260391112"/>
      <w:r>
        <w:t>Constraints</w:t>
      </w:r>
      <w:bookmarkEnd w:id="25"/>
    </w:p>
    <w:p w:rsidR="00095F55" w:rsidRDefault="00095F55" w:rsidP="00130001">
      <w:r w:rsidRPr="00581879">
        <w:rPr>
          <w:b/>
          <w:bCs/>
        </w:rPr>
        <w:t>Database design</w:t>
      </w:r>
      <w:r>
        <w:rPr>
          <w:b/>
          <w:bCs/>
        </w:rPr>
        <w:t>:</w:t>
      </w:r>
      <w:r>
        <w:t xml:space="preserve"> </w:t>
      </w:r>
    </w:p>
    <w:p w:rsidR="00095F55" w:rsidRDefault="00095F55" w:rsidP="00130001">
      <w:r>
        <w:t xml:space="preserve">Every table that contains data that can be modified by users has to implement logging fields: </w:t>
      </w:r>
    </w:p>
    <w:p w:rsidR="00095F55" w:rsidRDefault="00095F55" w:rsidP="00581879">
      <w:pPr>
        <w:numPr>
          <w:ilvl w:val="0"/>
          <w:numId w:val="25"/>
        </w:numPr>
      </w:pPr>
      <w:r>
        <w:t>Create date</w:t>
      </w:r>
    </w:p>
    <w:p w:rsidR="00095F55" w:rsidRDefault="00095F55" w:rsidP="00581879">
      <w:pPr>
        <w:numPr>
          <w:ilvl w:val="0"/>
          <w:numId w:val="25"/>
        </w:numPr>
      </w:pPr>
      <w:r>
        <w:t>Create uid</w:t>
      </w:r>
    </w:p>
    <w:p w:rsidR="00095F55" w:rsidRDefault="00095F55" w:rsidP="00581879">
      <w:pPr>
        <w:numPr>
          <w:ilvl w:val="0"/>
          <w:numId w:val="25"/>
        </w:numPr>
      </w:pPr>
      <w:r>
        <w:t xml:space="preserve">Change date </w:t>
      </w:r>
    </w:p>
    <w:p w:rsidR="00095F55" w:rsidRDefault="00095F55" w:rsidP="00581879">
      <w:pPr>
        <w:numPr>
          <w:ilvl w:val="0"/>
          <w:numId w:val="25"/>
        </w:numPr>
      </w:pPr>
      <w:r>
        <w:t>Change uid</w:t>
      </w:r>
    </w:p>
    <w:p w:rsidR="00095F55" w:rsidRDefault="00095F55">
      <w:r>
        <w:t>Limited enumerations must be created as separate tables.</w:t>
      </w:r>
    </w:p>
    <w:p w:rsidR="00095F55" w:rsidRDefault="00095F55">
      <w:r>
        <w:t xml:space="preserve">Try to avoid of using triggers at all. </w:t>
      </w:r>
    </w:p>
    <w:p w:rsidR="00095F55" w:rsidRPr="00581879" w:rsidRDefault="00095F55">
      <w:pPr>
        <w:rPr>
          <w:b/>
          <w:bCs/>
        </w:rPr>
      </w:pPr>
      <w:r w:rsidRPr="00581879">
        <w:rPr>
          <w:b/>
          <w:bCs/>
        </w:rPr>
        <w:t>Application design:</w:t>
      </w:r>
    </w:p>
    <w:p w:rsidR="00095F55" w:rsidRPr="00581879" w:rsidRDefault="00095F55" w:rsidP="00130001">
      <w:r>
        <w:t>Application will be unavailable in offline mode and depends on Web-Server and Data-Server uptime.</w:t>
      </w:r>
    </w:p>
    <w:p w:rsidR="00095F55" w:rsidRDefault="00095F55" w:rsidP="001573DF">
      <w:pPr>
        <w:pStyle w:val="Heading3"/>
      </w:pPr>
      <w:bookmarkStart w:id="26" w:name="_Toc260391113"/>
      <w:r>
        <w:t>Limitations</w:t>
      </w:r>
      <w:bookmarkEnd w:id="26"/>
    </w:p>
    <w:p w:rsidR="00095F55" w:rsidRPr="00581879" w:rsidRDefault="00095F55" w:rsidP="00130001">
      <w:r>
        <w:t>Full feature experience can be achieved on fast network</w:t>
      </w:r>
      <w:r w:rsidR="00FB0863">
        <w:t xml:space="preserve"> (&gt; 5MB/s</w:t>
      </w:r>
      <w:r>
        <w:t>, for any mobile devices required additional development and adaptation for mobile networks</w:t>
      </w:r>
      <w:r w:rsidR="00FB0863">
        <w:t xml:space="preserve"> (3G and GPRS)</w:t>
      </w:r>
      <w:r>
        <w:t xml:space="preserve">. </w:t>
      </w:r>
    </w:p>
    <w:p w:rsidR="00095F55" w:rsidRDefault="00095F55" w:rsidP="00837AFB">
      <w:pPr>
        <w:pStyle w:val="Heading2"/>
      </w:pPr>
      <w:bookmarkStart w:id="27" w:name="_Toc258867487"/>
      <w:bookmarkStart w:id="28" w:name="_Toc258867488"/>
      <w:bookmarkStart w:id="29" w:name="_Toc258867489"/>
      <w:bookmarkStart w:id="30" w:name="_Toc260391114"/>
      <w:bookmarkEnd w:id="27"/>
      <w:bookmarkEnd w:id="28"/>
      <w:bookmarkEnd w:id="29"/>
      <w:r>
        <w:t xml:space="preserve">System </w:t>
      </w:r>
      <w:r w:rsidRPr="00837AFB">
        <w:t>Level</w:t>
      </w:r>
      <w:r>
        <w:t xml:space="preserve"> Desired Behaviour</w:t>
      </w:r>
      <w:bookmarkEnd w:id="30"/>
    </w:p>
    <w:p w:rsidR="00095F55" w:rsidRDefault="00095F55" w:rsidP="00130001">
      <w:r>
        <w:t xml:space="preserve">At the very high level system behavior will be following: </w:t>
      </w:r>
    </w:p>
    <w:p w:rsidR="00095F55" w:rsidRDefault="00095F55" w:rsidP="00C90A11">
      <w:r>
        <w:t xml:space="preserve">User navigates to the application page. First thing which is checked is the presence of the Silverlight client installed. If it is not in place, the application will prompt the user to install Silverlight. Otherwise, user will be promoted to the welcome screen where he or she can select desired work scenario. </w:t>
      </w:r>
    </w:p>
    <w:p w:rsidR="00095F55" w:rsidRPr="00C90A11" w:rsidRDefault="00095F55" w:rsidP="00C90A11">
      <w:pPr>
        <w:rPr>
          <w:i/>
          <w:iCs/>
        </w:rPr>
      </w:pPr>
      <w:r w:rsidRPr="00C90A11">
        <w:rPr>
          <w:i/>
          <w:iCs/>
        </w:rPr>
        <w:t>Note: this section does not describe the functionality of each module; its intention is to give an overview from the systems’ perspective</w:t>
      </w:r>
      <w:r>
        <w:rPr>
          <w:i/>
          <w:iCs/>
        </w:rPr>
        <w:t xml:space="preserve">. </w:t>
      </w:r>
      <w:r w:rsidRPr="00085669">
        <w:rPr>
          <w:i/>
          <w:iCs/>
        </w:rPr>
        <w:t>For any functional module (for instance Financing, Customer Account Management) will be created additional detailed documentation with concrete realization within common architecture.</w:t>
      </w:r>
    </w:p>
    <w:p w:rsidR="00095F55" w:rsidRDefault="00095F55" w:rsidP="00C90A11">
      <w:r>
        <w:lastRenderedPageBreak/>
        <w:t xml:space="preserve">As the user navigates to the particular module, the client side (presentation layer) instantiates the requested model which is responsible for handling of the particular use case. Accordingly, it requests the data from the server side by means of invoking the appropriate domain classes and services. Server part retrieves data from the data layer and, if necessary, transforms it and computes according to the particular Use Case; after that it sends the data back to the client. </w:t>
      </w:r>
    </w:p>
    <w:p w:rsidR="00095F55" w:rsidRDefault="00095F55" w:rsidP="00C90A11">
      <w:r>
        <w:t xml:space="preserve">Client part accepts the data and sends a notification to the User Interface about the data changes that lead to UI refresh. </w:t>
      </w:r>
    </w:p>
    <w:p w:rsidR="00095F55" w:rsidRDefault="00095F55" w:rsidP="00C90A11">
      <w:r>
        <w:t>System is ready to operate with next user request.</w:t>
      </w:r>
    </w:p>
    <w:p w:rsidR="00084FB8" w:rsidRDefault="00AC611B" w:rsidP="00084FB8">
      <w:pPr>
        <w:keepNext/>
      </w:pPr>
      <w:r>
        <w:rPr>
          <w:noProof/>
          <w:lang w:val="nl-BE" w:eastAsia="nl-BE"/>
        </w:rPr>
        <w:drawing>
          <wp:inline distT="0" distB="0" distL="0" distR="0">
            <wp:extent cx="5943600" cy="3790950"/>
            <wp:effectExtent l="0" t="0" r="0" b="0"/>
            <wp:docPr id="9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2"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943600" cy="37909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95F55" w:rsidRPr="00581879"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2</w:t>
      </w:r>
      <w:r w:rsidR="00904772">
        <w:fldChar w:fldCharType="end"/>
      </w:r>
    </w:p>
    <w:p w:rsidR="00095F55" w:rsidRDefault="00095F55" w:rsidP="00837AFB">
      <w:pPr>
        <w:pStyle w:val="Heading2"/>
      </w:pPr>
      <w:bookmarkStart w:id="31" w:name="_Toc260391115"/>
      <w:r>
        <w:t>Logical Representation of the Architecture</w:t>
      </w:r>
      <w:bookmarkEnd w:id="31"/>
    </w:p>
    <w:p w:rsidR="00095F55" w:rsidRPr="00837AFB" w:rsidRDefault="00095F55" w:rsidP="001573DF">
      <w:pPr>
        <w:pStyle w:val="Heading3"/>
      </w:pPr>
      <w:bookmarkStart w:id="32" w:name="_Toc260391116"/>
      <w:r>
        <w:t>Server side</w:t>
      </w:r>
      <w:bookmarkEnd w:id="32"/>
    </w:p>
    <w:p w:rsidR="00095F55" w:rsidRDefault="00095F55" w:rsidP="00130001">
      <w:r>
        <w:t xml:space="preserve">The figure below explains how the application layers are segregated by the responsibilities with regards to the Client-Server architecture. </w:t>
      </w:r>
    </w:p>
    <w:p w:rsidR="00095F55" w:rsidRDefault="00095F55" w:rsidP="00130001">
      <w:r>
        <w:t xml:space="preserve">Domain is the Core of the Application. On the diagram you can note that Doman layer is fully independent from any other component. Its advantage is emphasized when it comes to the multiplatform and independency from the specific UI technology and/or Database platform. </w:t>
      </w:r>
    </w:p>
    <w:p w:rsidR="00095F55" w:rsidRDefault="00095F55" w:rsidP="00130001">
      <w:r>
        <w:t xml:space="preserve">In order to communicate with the database, Domain contains interfaces to the main services from the Infrastructure layer. Infrastructure layer has reference to the Domain and actually implements interfaces that are declared in it. All CRUD operations are performed via the Infrastructure layer, any raw data manipulations </w:t>
      </w:r>
      <w:r>
        <w:lastRenderedPageBreak/>
        <w:t>are prohibited/isolated from other layers. Database can be collocated with the web server or can be held separately – it is not significant to the overall Application.</w:t>
      </w:r>
    </w:p>
    <w:p w:rsidR="00095F55" w:rsidRDefault="00095F55" w:rsidP="00130001">
      <w:r>
        <w:t xml:space="preserve">Web-Server is a communication layer and has references to the Domain layer in order to provide functionality from the Domain to the outer world. It serves as a gateway, as an entry point to the Application that contains precompiled client part. Client’s part is automatically deployed to the End User’s computer. Also, Web-Servers role as a communication part of RIA services, which works “transparently” for developers and end users. </w:t>
      </w:r>
    </w:p>
    <w:p w:rsidR="00095F55" w:rsidRDefault="00095F55" w:rsidP="00130001"/>
    <w:p w:rsidR="00084FB8" w:rsidRDefault="00095F55" w:rsidP="00084FB8">
      <w:pPr>
        <w:keepNext/>
      </w:pPr>
      <w:r>
        <w:object w:dxaOrig="10680" w:dyaOrig="7454">
          <v:shape id="_x0000_i1026" type="#_x0000_t75" style="width:464.25pt;height:324pt" o:ole="">
            <v:imagedata r:id="rId13" o:title=""/>
          </v:shape>
          <o:OLEObject Type="Embed" ProgID="Visio.Drawing.11" ShapeID="_x0000_i1026" DrawAspect="Content" ObjectID="_1341951949" r:id="rId14"/>
        </w:object>
      </w:r>
    </w:p>
    <w:p w:rsidR="00095F55"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3</w:t>
      </w:r>
      <w:r w:rsidR="00904772">
        <w:fldChar w:fldCharType="end"/>
      </w:r>
    </w:p>
    <w:p w:rsidR="00095F55" w:rsidRDefault="00095F55" w:rsidP="001573DF">
      <w:pPr>
        <w:pStyle w:val="Heading3"/>
      </w:pPr>
      <w:bookmarkStart w:id="33" w:name="_Toc260391117"/>
      <w:r>
        <w:t>Client side</w:t>
      </w:r>
      <w:bookmarkEnd w:id="33"/>
    </w:p>
    <w:p w:rsidR="00095F55" w:rsidRDefault="00095F55" w:rsidP="00130001">
      <w:r>
        <w:t>Presentation layer is the part that triggers necessary domain services and classes in order to provide the information from the Business layer to the end user. All requests are asynchronous and are served by the RIA services. As well as the Business layer, Presentation layer also communicates with the Domain- this linkage is required for RIA services functionality. This approach allows referring to the Domain and generating special classes on the client side and are the projection of the server side classes. This approach allows to work with the projected classes just like as if calling the server side classes directly.</w:t>
      </w:r>
    </w:p>
    <w:p w:rsidR="00095F55" w:rsidRDefault="00095F55" w:rsidP="00130001">
      <w:r>
        <w:t xml:space="preserve">From the developer’s view, there is a very slight difference between the classic stand-alone applications and the RIA-based ones. This approach allows adapting the Presentation for other UI’s system with minimal effort. </w:t>
      </w:r>
    </w:p>
    <w:p w:rsidR="00095F55" w:rsidRDefault="00095F55" w:rsidP="00130001">
      <w:r>
        <w:t xml:space="preserve">On the backstage of the RIA services there is the communication class that links client’s classes with the Domain’s classes by invoking WS methods and translating the serialized data back and forth. </w:t>
      </w:r>
    </w:p>
    <w:p w:rsidR="00095F55" w:rsidRDefault="00095F55" w:rsidP="00130001">
      <w:r>
        <w:lastRenderedPageBreak/>
        <w:t xml:space="preserve">Presentation sends all processed information to the UI which is a Silverlight-base application, and retrieves responses from the user. User Interface doesn’t perform any processing though - it only shows the data in an easy-to-understand way. </w:t>
      </w:r>
    </w:p>
    <w:p w:rsidR="00095F55" w:rsidRDefault="00095F55" w:rsidP="00130001">
      <w:r>
        <w:t xml:space="preserve">Such </w:t>
      </w:r>
      <w:r w:rsidR="00296A3B">
        <w:t>kind of decomposition allows</w:t>
      </w:r>
      <w:r>
        <w:t xml:space="preserve"> easy implementation of the auth</w:t>
      </w:r>
      <w:r w:rsidR="00296A3B">
        <w:t xml:space="preserve">entication and authorization </w:t>
      </w:r>
      <w:r w:rsidR="00636726">
        <w:t xml:space="preserve"> </w:t>
      </w:r>
      <w:r>
        <w:t xml:space="preserve"> and logging parts. Logging can be done on two levels: data change and users action. Data changes will be tracked by fields that tells who is owner of the last changes and who create data entry. Historical data can be stored separately if necessary or for the each new version there will be a new record in database. User’s actions can be recorded and stored in special tables.</w:t>
      </w:r>
    </w:p>
    <w:p w:rsidR="00B91DED" w:rsidRDefault="00B91DED" w:rsidP="00D938E7">
      <w:pPr>
        <w:pStyle w:val="Heading3"/>
      </w:pPr>
      <w:bookmarkStart w:id="34" w:name="_Toc260391118"/>
      <w:r>
        <w:t>Security</w:t>
      </w:r>
      <w:bookmarkEnd w:id="34"/>
    </w:p>
    <w:p w:rsidR="00296A3B" w:rsidRDefault="00B91DED" w:rsidP="00B91DED">
      <w:r>
        <w:t>On</w:t>
      </w:r>
      <w:r w:rsidR="00296A3B">
        <w:t xml:space="preserve"> the</w:t>
      </w:r>
      <w:r>
        <w:t xml:space="preserve"> client side</w:t>
      </w:r>
      <w:r w:rsidR="00296A3B">
        <w:t xml:space="preserve"> security layer</w:t>
      </w:r>
      <w:r>
        <w:t xml:space="preserve"> will be representing by </w:t>
      </w:r>
      <w:r w:rsidR="00296A3B">
        <w:t xml:space="preserve">the </w:t>
      </w:r>
      <w:r>
        <w:t xml:space="preserve">standard .Net classes that provide </w:t>
      </w:r>
      <w:r w:rsidR="00296A3B">
        <w:t>fairly</w:t>
      </w:r>
      <w:r>
        <w:t xml:space="preserve"> nice security model. </w:t>
      </w:r>
    </w:p>
    <w:p w:rsidR="00095F55" w:rsidRDefault="00887C50" w:rsidP="00B91DED">
      <w:r>
        <w:t>User will enter email and password to get authentication and authorization. This information will be tracked and used to determine access to</w:t>
      </w:r>
      <w:r w:rsidR="00296A3B">
        <w:t xml:space="preserve"> the individual</w:t>
      </w:r>
      <w:r>
        <w:t xml:space="preserve"> modules and will affect menu building.</w:t>
      </w:r>
      <w:r w:rsidR="006F798D">
        <w:t xml:space="preserve"> </w:t>
      </w:r>
      <w:r w:rsidR="00BF6280">
        <w:t xml:space="preserve">Security system will be implemented through the entire application, from client side to server. Each module will check </w:t>
      </w:r>
      <w:r w:rsidR="00675555">
        <w:t>user’s</w:t>
      </w:r>
      <w:r w:rsidR="00BF6280">
        <w:t xml:space="preserve"> </w:t>
      </w:r>
      <w:r w:rsidR="00675555">
        <w:t>permissions</w:t>
      </w:r>
      <w:r w:rsidR="00BF6280">
        <w:t xml:space="preserve"> to launch itself. The most critical domain services will request additional confirmation from authorization services, in order to exclude </w:t>
      </w:r>
      <w:r w:rsidR="00BF6280" w:rsidRPr="00BF6280">
        <w:t>swindler</w:t>
      </w:r>
      <w:r w:rsidR="00BF6280">
        <w:t xml:space="preserve"> activity. </w:t>
      </w:r>
    </w:p>
    <w:p w:rsidR="00084FB8" w:rsidRDefault="00AC611B" w:rsidP="00084FB8">
      <w:pPr>
        <w:keepNext/>
      </w:pPr>
      <w:r>
        <w:rPr>
          <w:noProof/>
          <w:lang w:val="nl-BE" w:eastAsia="nl-BE"/>
        </w:rPr>
        <w:drawing>
          <wp:inline distT="0" distB="0" distL="0" distR="0">
            <wp:extent cx="5343525" cy="4724400"/>
            <wp:effectExtent l="0" t="0" r="0" b="0"/>
            <wp:docPr id="94" name="Picture 94"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curity"/>
                    <pic:cNvPicPr>
                      <a:picLocks noChangeAspect="1" noChangeArrowheads="1"/>
                    </pic:cNvPicPr>
                  </pic:nvPicPr>
                  <pic:blipFill>
                    <a:blip r:embed="rId15"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343525" cy="47244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3E4696"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4</w:t>
      </w:r>
      <w:r w:rsidR="00904772">
        <w:fldChar w:fldCharType="end"/>
      </w:r>
    </w:p>
    <w:p w:rsidR="006F798D" w:rsidRDefault="006F798D" w:rsidP="00B91DED">
      <w:r w:rsidRPr="006F798D">
        <w:lastRenderedPageBreak/>
        <w:t xml:space="preserve">The Membership class is used in </w:t>
      </w:r>
      <w:r>
        <w:t xml:space="preserve">web </w:t>
      </w:r>
      <w:r w:rsidRPr="006F798D">
        <w:t xml:space="preserve">applications to validate user credentials and manage user settings such as passwords and e-mail addresses. The Membership class </w:t>
      </w:r>
      <w:r w:rsidR="00296A3B">
        <w:t>will be used</w:t>
      </w:r>
      <w:r w:rsidRPr="006F798D">
        <w:t xml:space="preserve"> in conjunction with the </w:t>
      </w:r>
      <w:r>
        <w:t xml:space="preserve">Silverlight </w:t>
      </w:r>
      <w:r w:rsidRPr="006F798D">
        <w:t xml:space="preserve">Authentication to create a complete system for authenticating users of a Web application or site. The Login control encapsulates the Membership class to provide a convenient </w:t>
      </w:r>
      <w:r>
        <w:t xml:space="preserve">and secure </w:t>
      </w:r>
      <w:r w:rsidRPr="006F798D">
        <w:t>mechanism for validating users.</w:t>
      </w:r>
      <w:r>
        <w:t xml:space="preserve"> </w:t>
      </w:r>
    </w:p>
    <w:p w:rsidR="00887C50" w:rsidRDefault="00887C50" w:rsidP="00B91DED">
      <w:r>
        <w:t xml:space="preserve">Some critical and vital changes may require </w:t>
      </w:r>
      <w:r w:rsidR="00296A3B">
        <w:t xml:space="preserve">to </w:t>
      </w:r>
      <w:r>
        <w:t>re</w:t>
      </w:r>
      <w:r w:rsidR="00296A3B">
        <w:t>e</w:t>
      </w:r>
      <w:r>
        <w:t>nter password to be absolutely sure that operator i</w:t>
      </w:r>
      <w:r w:rsidR="006F798D">
        <w:t>s person who was authenticated.</w:t>
      </w:r>
    </w:p>
    <w:p w:rsidR="00084FB8" w:rsidRDefault="00084FB8" w:rsidP="00084FB8">
      <w:pPr>
        <w:keepNext/>
        <w:rPr>
          <w:noProof/>
        </w:rPr>
      </w:pPr>
    </w:p>
    <w:p w:rsidR="00084FB8" w:rsidRDefault="00AC611B" w:rsidP="00084FB8">
      <w:pPr>
        <w:keepNext/>
      </w:pPr>
      <w:r>
        <w:rPr>
          <w:noProof/>
          <w:lang w:val="nl-BE" w:eastAsia="nl-BE"/>
        </w:rPr>
        <w:drawing>
          <wp:inline distT="0" distB="0" distL="0" distR="0">
            <wp:extent cx="5029200" cy="5086350"/>
            <wp:effectExtent l="0" t="0" r="0" b="0"/>
            <wp:docPr id="95" name="Picture 95" descr="sec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ec_sequence"/>
                    <pic:cNvPicPr>
                      <a:picLocks noChangeAspect="1" noChangeArrowheads="1"/>
                    </pic:cNvPicPr>
                  </pic:nvPicPr>
                  <pic:blipFill rotWithShape="1">
                    <a:blip r:embed="rId1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015" b="12869"/>
                    <a:stretch/>
                  </pic:blipFill>
                  <pic:spPr bwMode="auto">
                    <a:xfrm>
                      <a:off x="0" y="0"/>
                      <a:ext cx="5029200" cy="50863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75555" w:rsidRPr="00084FB8" w:rsidRDefault="00084FB8" w:rsidP="00084FB8">
      <w:pPr>
        <w:pStyle w:val="Caption"/>
      </w:pPr>
      <w:r w:rsidRPr="00084FB8">
        <w:t xml:space="preserve">Figure </w:t>
      </w:r>
      <w:r w:rsidR="00904772" w:rsidRPr="00084FB8">
        <w:fldChar w:fldCharType="begin"/>
      </w:r>
      <w:r w:rsidRPr="00084FB8">
        <w:instrText xml:space="preserve"> SEQ Figure \* ARABIC </w:instrText>
      </w:r>
      <w:r w:rsidR="00904772" w:rsidRPr="00084FB8">
        <w:fldChar w:fldCharType="separate"/>
      </w:r>
      <w:r w:rsidR="00C31F23">
        <w:rPr>
          <w:noProof/>
        </w:rPr>
        <w:t>5</w:t>
      </w:r>
      <w:r w:rsidR="00904772" w:rsidRPr="00084FB8">
        <w:fldChar w:fldCharType="end"/>
      </w:r>
    </w:p>
    <w:p w:rsidR="00675555" w:rsidRDefault="00675555" w:rsidP="00B91DED">
      <w:r>
        <w:t xml:space="preserve">If user has no permissions to launch module, </w:t>
      </w:r>
      <w:r w:rsidR="00296A3B">
        <w:t>user</w:t>
      </w:r>
      <w:r>
        <w:t xml:space="preserve"> will be redirected to main page.</w:t>
      </w:r>
    </w:p>
    <w:p w:rsidR="00887C50" w:rsidRDefault="00887C50" w:rsidP="00D938E7">
      <w:pPr>
        <w:pStyle w:val="Heading3"/>
      </w:pPr>
      <w:bookmarkStart w:id="35" w:name="_Toc260391119"/>
      <w:r>
        <w:t>Logging</w:t>
      </w:r>
      <w:bookmarkEnd w:id="35"/>
    </w:p>
    <w:p w:rsidR="00C24951" w:rsidRDefault="00C24951" w:rsidP="00887C50">
      <w:r>
        <w:t>Logging will be implement</w:t>
      </w:r>
      <w:r w:rsidR="00296A3B">
        <w:t>ed</w:t>
      </w:r>
      <w:r>
        <w:t xml:space="preserve"> on two levels: </w:t>
      </w:r>
    </w:p>
    <w:p w:rsidR="00C24951" w:rsidRDefault="00C24951" w:rsidP="00D938E7">
      <w:pPr>
        <w:numPr>
          <w:ilvl w:val="0"/>
          <w:numId w:val="29"/>
        </w:numPr>
      </w:pPr>
      <w:r>
        <w:t>Data changes</w:t>
      </w:r>
    </w:p>
    <w:p w:rsidR="00C24951" w:rsidRDefault="00C24951" w:rsidP="00D938E7">
      <w:pPr>
        <w:numPr>
          <w:ilvl w:val="0"/>
          <w:numId w:val="29"/>
        </w:numPr>
      </w:pPr>
      <w:r>
        <w:t>Application behavior</w:t>
      </w:r>
    </w:p>
    <w:p w:rsidR="00C24951" w:rsidRDefault="00C24951" w:rsidP="00C24951"/>
    <w:p w:rsidR="00C24951" w:rsidRDefault="00C24951" w:rsidP="00C24951">
      <w:r>
        <w:t>Data changes level track</w:t>
      </w:r>
      <w:r w:rsidR="00296A3B">
        <w:t>s</w:t>
      </w:r>
      <w:r>
        <w:t xml:space="preserve"> every data change that</w:t>
      </w:r>
      <w:r w:rsidR="00296A3B">
        <w:t xml:space="preserve"> is</w:t>
      </w:r>
      <w:r>
        <w:t xml:space="preserve"> passed to </w:t>
      </w:r>
      <w:r w:rsidR="00296A3B">
        <w:t xml:space="preserve">the </w:t>
      </w:r>
      <w:r>
        <w:t>database. For ordinary data we will track</w:t>
      </w:r>
      <w:r w:rsidR="00296A3B">
        <w:t xml:space="preserve"> the</w:t>
      </w:r>
      <w:r>
        <w:t xml:space="preserve"> date of creation and</w:t>
      </w:r>
      <w:r w:rsidR="00296A3B">
        <w:t xml:space="preserve"> the owner iformation</w:t>
      </w:r>
      <w:r>
        <w:t>. If this data modifies, then we are going to update</w:t>
      </w:r>
      <w:r w:rsidR="00296A3B">
        <w:t xml:space="preserve"> the change</w:t>
      </w:r>
      <w:r>
        <w:t xml:space="preserve"> date and </w:t>
      </w:r>
      <w:r w:rsidR="00296A3B">
        <w:t xml:space="preserve">the </w:t>
      </w:r>
      <w:r>
        <w:t xml:space="preserve">owner of </w:t>
      </w:r>
      <w:r w:rsidR="00296A3B">
        <w:t xml:space="preserve">the </w:t>
      </w:r>
      <w:r>
        <w:t>changes. Vital and critical business data will have</w:t>
      </w:r>
      <w:r w:rsidR="00296A3B">
        <w:t xml:space="preserve"> a</w:t>
      </w:r>
      <w:r>
        <w:t xml:space="preserve"> table where will be stored entire history of changes with dates and users identifications. By this way it’s easier to rollback changes and </w:t>
      </w:r>
      <w:r w:rsidR="00296A3B">
        <w:t>search for the</w:t>
      </w:r>
      <w:r>
        <w:t xml:space="preserve"> origin of issues. </w:t>
      </w:r>
    </w:p>
    <w:p w:rsidR="00C24951" w:rsidRDefault="00C24951" w:rsidP="00C24951">
      <w:r>
        <w:t>Application behavior logging consist of</w:t>
      </w:r>
      <w:r w:rsidR="00296A3B">
        <w:t>:</w:t>
      </w:r>
    </w:p>
    <w:p w:rsidR="00C24951" w:rsidRDefault="00C24951" w:rsidP="00D938E7">
      <w:pPr>
        <w:numPr>
          <w:ilvl w:val="0"/>
          <w:numId w:val="30"/>
        </w:numPr>
      </w:pPr>
      <w:r>
        <w:t xml:space="preserve">Tracking system exceptions that </w:t>
      </w:r>
      <w:r w:rsidR="00296A3B">
        <w:t>l</w:t>
      </w:r>
      <w:r>
        <w:t xml:space="preserve">ead to system </w:t>
      </w:r>
      <w:r w:rsidR="00296A3B">
        <w:t>mal</w:t>
      </w:r>
      <w:r>
        <w:t xml:space="preserve">functions no matter </w:t>
      </w:r>
      <w:r w:rsidR="00296A3B">
        <w:t>if they</w:t>
      </w:r>
      <w:r>
        <w:t xml:space="preserve"> affect application functionality or not. It’s </w:t>
      </w:r>
      <w:r w:rsidR="00296A3B">
        <w:t xml:space="preserve">a </w:t>
      </w:r>
      <w:r>
        <w:t xml:space="preserve">kind of proactive protection.      </w:t>
      </w:r>
    </w:p>
    <w:p w:rsidR="00C24951" w:rsidRDefault="00C24951" w:rsidP="00D938E7">
      <w:pPr>
        <w:numPr>
          <w:ilvl w:val="0"/>
          <w:numId w:val="30"/>
        </w:numPr>
      </w:pPr>
      <w:r>
        <w:t xml:space="preserve">Tracking </w:t>
      </w:r>
      <w:r w:rsidR="00296A3B">
        <w:t>business exceptions that arise</w:t>
      </w:r>
      <w:r>
        <w:t xml:space="preserve"> </w:t>
      </w:r>
      <w:r w:rsidR="00296A3B">
        <w:t xml:space="preserve">from the </w:t>
      </w:r>
      <w:r w:rsidR="00BF6280">
        <w:t>incorrect or corrupted data during user’s work. It’s also</w:t>
      </w:r>
      <w:r w:rsidR="00296A3B">
        <w:t xml:space="preserve"> the</w:t>
      </w:r>
      <w:r w:rsidR="00BF6280">
        <w:t xml:space="preserve"> way </w:t>
      </w:r>
      <w:r w:rsidR="00296A3B">
        <w:t>of</w:t>
      </w:r>
      <w:r w:rsidR="00BF6280">
        <w:t xml:space="preserve"> gathering </w:t>
      </w:r>
      <w:r w:rsidR="00296A3B">
        <w:t xml:space="preserve">the </w:t>
      </w:r>
      <w:r w:rsidR="00BF6280">
        <w:t xml:space="preserve">data </w:t>
      </w:r>
      <w:r w:rsidR="00296A3B">
        <w:t>to</w:t>
      </w:r>
      <w:r w:rsidR="00BF6280">
        <w:t xml:space="preserve"> improve </w:t>
      </w:r>
      <w:r w:rsidR="00296A3B">
        <w:t xml:space="preserve">the </w:t>
      </w:r>
      <w:r w:rsidR="00BF6280">
        <w:t xml:space="preserve">system and proactively fix it. </w:t>
      </w:r>
    </w:p>
    <w:p w:rsidR="00BF6280" w:rsidRDefault="00BF6280" w:rsidP="00D938E7">
      <w:pPr>
        <w:numPr>
          <w:ilvl w:val="0"/>
          <w:numId w:val="30"/>
        </w:numPr>
      </w:pPr>
      <w:r>
        <w:t xml:space="preserve">Tracking system timings to identify possible bottlenecks and try to resolve them later. </w:t>
      </w:r>
    </w:p>
    <w:p w:rsidR="00BF6280" w:rsidRDefault="00BF6280" w:rsidP="00D938E7">
      <w:pPr>
        <w:numPr>
          <w:ilvl w:val="0"/>
          <w:numId w:val="30"/>
        </w:numPr>
      </w:pPr>
      <w:r>
        <w:t xml:space="preserve">Tracking user’s activity to find out patterns of application’s usage. This data can be used to increase usability and user’s satisfaction from usage of application. </w:t>
      </w:r>
    </w:p>
    <w:p w:rsidR="00BF6280" w:rsidRDefault="00BF6280" w:rsidP="00BF6280">
      <w:r>
        <w:t>All this data will be also stored in database.</w:t>
      </w:r>
    </w:p>
    <w:p w:rsidR="00095F55" w:rsidRDefault="00095F55" w:rsidP="00837AFB">
      <w:pPr>
        <w:pStyle w:val="Heading2"/>
      </w:pPr>
      <w:bookmarkStart w:id="36" w:name="_Toc259461509"/>
      <w:bookmarkStart w:id="37" w:name="_Toc259039888"/>
      <w:bookmarkStart w:id="38" w:name="_Toc259461510"/>
      <w:bookmarkStart w:id="39" w:name="_Toc258867492"/>
      <w:bookmarkStart w:id="40" w:name="_Toc260391120"/>
      <w:bookmarkEnd w:id="36"/>
      <w:bookmarkEnd w:id="37"/>
      <w:bookmarkEnd w:id="38"/>
      <w:bookmarkEnd w:id="39"/>
      <w:r>
        <w:t>Architectural Component Overview</w:t>
      </w:r>
      <w:bookmarkEnd w:id="40"/>
    </w:p>
    <w:p w:rsidR="00095F55" w:rsidRPr="00581879" w:rsidRDefault="00095F55" w:rsidP="00A62D22">
      <w:pPr>
        <w:numPr>
          <w:ilvl w:val="0"/>
          <w:numId w:val="16"/>
        </w:numPr>
        <w:rPr>
          <w:b/>
          <w:bCs/>
        </w:rPr>
      </w:pPr>
      <w:r w:rsidRPr="00581879">
        <w:rPr>
          <w:b/>
          <w:bCs/>
        </w:rPr>
        <w:t xml:space="preserve">Domain (Server side) </w:t>
      </w:r>
      <w:r>
        <w:t>–contains all business logic. All entities and services that serve business valued features. For example calculation of loans, advertise companies, registering new users, etc.</w:t>
      </w:r>
    </w:p>
    <w:p w:rsidR="00095F55" w:rsidRPr="00581879" w:rsidRDefault="00095F55" w:rsidP="00A62D22">
      <w:pPr>
        <w:numPr>
          <w:ilvl w:val="0"/>
          <w:numId w:val="16"/>
        </w:numPr>
        <w:rPr>
          <w:b/>
          <w:bCs/>
        </w:rPr>
      </w:pPr>
      <w:r w:rsidRPr="00581879">
        <w:rPr>
          <w:b/>
          <w:bCs/>
        </w:rPr>
        <w:t>Infrastructure (Server side)</w:t>
      </w:r>
      <w:r>
        <w:rPr>
          <w:b/>
          <w:bCs/>
        </w:rPr>
        <w:t xml:space="preserve"> </w:t>
      </w:r>
      <w:r>
        <w:t xml:space="preserve">– the point where domain objects transforms to the raw data back and forth. The only part that knows how to translate a database row to domain object. </w:t>
      </w:r>
    </w:p>
    <w:p w:rsidR="00095F55" w:rsidRDefault="00095F55" w:rsidP="00A62D22">
      <w:pPr>
        <w:numPr>
          <w:ilvl w:val="0"/>
          <w:numId w:val="16"/>
        </w:numPr>
      </w:pPr>
      <w:r w:rsidRPr="00581879">
        <w:rPr>
          <w:b/>
          <w:bCs/>
        </w:rPr>
        <w:t>Data Base (Server side)</w:t>
      </w:r>
      <w:r>
        <w:t xml:space="preserve"> – All raw data must be stored in data base on server-side. Only data.</w:t>
      </w:r>
    </w:p>
    <w:p w:rsidR="00095F55" w:rsidRDefault="00095F55" w:rsidP="00A62D22">
      <w:pPr>
        <w:numPr>
          <w:ilvl w:val="0"/>
          <w:numId w:val="16"/>
        </w:numPr>
      </w:pPr>
      <w:r w:rsidRPr="00581879">
        <w:rPr>
          <w:b/>
          <w:bCs/>
        </w:rPr>
        <w:t>Presentation (Server\Client side)</w:t>
      </w:r>
      <w:r>
        <w:t xml:space="preserve"> – This layer is responsible for the implementation of the Use Cases logic. Domain declares building blocks and establishes rules for how they can be connected; Presentation constructs a functional building from these blocks.</w:t>
      </w:r>
    </w:p>
    <w:p w:rsidR="00095F55" w:rsidRPr="00581879" w:rsidRDefault="00095F55" w:rsidP="00A62D22">
      <w:pPr>
        <w:numPr>
          <w:ilvl w:val="0"/>
          <w:numId w:val="16"/>
        </w:numPr>
        <w:rPr>
          <w:b/>
          <w:bCs/>
        </w:rPr>
      </w:pPr>
      <w:r w:rsidRPr="00581879">
        <w:rPr>
          <w:b/>
          <w:bCs/>
        </w:rPr>
        <w:t>User Interface (Silverlight client part)</w:t>
      </w:r>
      <w:r>
        <w:t xml:space="preserve"> – Responsible for the data presentation to the End User. Triggers notifications from the UI to the Presentation layer. UI should not perform any processing of the user's actions; just pass the requests to the Presentation layer. </w:t>
      </w:r>
    </w:p>
    <w:p w:rsidR="00095F55" w:rsidRPr="00581879" w:rsidRDefault="00095F55" w:rsidP="00A62D22">
      <w:pPr>
        <w:numPr>
          <w:ilvl w:val="0"/>
          <w:numId w:val="16"/>
        </w:numPr>
        <w:rPr>
          <w:b/>
          <w:bCs/>
        </w:rPr>
      </w:pPr>
      <w:r w:rsidRPr="00581879">
        <w:rPr>
          <w:b/>
          <w:bCs/>
        </w:rPr>
        <w:t>Application (</w:t>
      </w:r>
      <w:r>
        <w:rPr>
          <w:b/>
          <w:bCs/>
        </w:rPr>
        <w:t>Client</w:t>
      </w:r>
      <w:r w:rsidRPr="00581879">
        <w:rPr>
          <w:b/>
          <w:bCs/>
        </w:rPr>
        <w:t xml:space="preserve"> side)</w:t>
      </w:r>
      <w:r>
        <w:rPr>
          <w:b/>
          <w:bCs/>
        </w:rPr>
        <w:t xml:space="preserve"> </w:t>
      </w:r>
      <w:r>
        <w:rPr>
          <w:b/>
          <w:bCs/>
        </w:rPr>
        <w:softHyphen/>
      </w:r>
      <w:r>
        <w:rPr>
          <w:b/>
          <w:bCs/>
        </w:rPr>
        <w:softHyphen/>
      </w:r>
      <w:r>
        <w:t xml:space="preserve">– This layer contains the entry points to the client part and has only one responsibility – to launch an application in the correct way and transmit management to the UI and specific Use Case.  </w:t>
      </w:r>
    </w:p>
    <w:p w:rsidR="00095F55" w:rsidRPr="00581879" w:rsidRDefault="00095F55" w:rsidP="00F1122D">
      <w:pPr>
        <w:numPr>
          <w:ilvl w:val="0"/>
          <w:numId w:val="16"/>
        </w:numPr>
        <w:rPr>
          <w:b/>
          <w:bCs/>
        </w:rPr>
      </w:pPr>
      <w:r w:rsidRPr="00581879">
        <w:rPr>
          <w:b/>
          <w:bCs/>
        </w:rPr>
        <w:t>Web server (Server side)</w:t>
      </w:r>
      <w:r>
        <w:t xml:space="preserve"> </w:t>
      </w:r>
      <w:r>
        <w:softHyphen/>
        <w:t>– communication between client and server part. Contain reference and precompiled client part.</w:t>
      </w:r>
    </w:p>
    <w:p w:rsidR="00095F55" w:rsidRDefault="00095F55" w:rsidP="00581879">
      <w:pPr>
        <w:rPr>
          <w:b/>
          <w:bCs/>
        </w:rPr>
      </w:pPr>
    </w:p>
    <w:p w:rsidR="00095F55" w:rsidRPr="00520848" w:rsidRDefault="00095F55" w:rsidP="00581879">
      <w:r w:rsidRPr="00581879">
        <w:t>Se</w:t>
      </w:r>
      <w:r>
        <w:t xml:space="preserve">quence between layers you can find out on the following diagram. </w:t>
      </w:r>
    </w:p>
    <w:p w:rsidR="00084FB8" w:rsidRDefault="00AC611B" w:rsidP="00084FB8">
      <w:pPr>
        <w:keepNext/>
      </w:pPr>
      <w:r>
        <w:rPr>
          <w:noProof/>
          <w:lang w:val="nl-BE" w:eastAsia="nl-BE"/>
        </w:rPr>
        <w:lastRenderedPageBreak/>
        <w:drawing>
          <wp:inline distT="0" distB="0" distL="0" distR="0">
            <wp:extent cx="5943600" cy="37909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943600" cy="37909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95F55"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6</w:t>
      </w:r>
      <w:r w:rsidR="00904772">
        <w:fldChar w:fldCharType="end"/>
      </w:r>
    </w:p>
    <w:p w:rsidR="00095F55" w:rsidRDefault="00095F55" w:rsidP="00581879"/>
    <w:p w:rsidR="00095F55" w:rsidRDefault="00095F55" w:rsidP="0014665C">
      <w:r>
        <w:t>As was mentioned before, in order to be able to use all design advantages, it is strictly prohibited to:</w:t>
      </w:r>
    </w:p>
    <w:p w:rsidR="00095F55" w:rsidRDefault="00095F55" w:rsidP="0014665C">
      <w:pPr>
        <w:numPr>
          <w:ilvl w:val="0"/>
          <w:numId w:val="22"/>
        </w:numPr>
      </w:pPr>
      <w:r>
        <w:t>Implement business logic (any part) in the database (stored procedures, triggers, functions, crud operations)</w:t>
      </w:r>
    </w:p>
    <w:p w:rsidR="00095F55" w:rsidRDefault="00095F55" w:rsidP="0014665C">
      <w:pPr>
        <w:numPr>
          <w:ilvl w:val="0"/>
          <w:numId w:val="22"/>
        </w:numPr>
      </w:pPr>
      <w:r>
        <w:t xml:space="preserve">Implement business logic (any part) in the View layer. </w:t>
      </w:r>
    </w:p>
    <w:p w:rsidR="00095F55" w:rsidRDefault="00095F55" w:rsidP="00130001">
      <w:r>
        <w:t xml:space="preserve"> These restrictions make application more maintainable and extensible</w:t>
      </w:r>
    </w:p>
    <w:p w:rsidR="00095F55" w:rsidRDefault="00095F55" w:rsidP="001573DF">
      <w:pPr>
        <w:pStyle w:val="Heading3"/>
      </w:pPr>
      <w:bookmarkStart w:id="41" w:name="_Toc260391121"/>
      <w:r>
        <w:t>Software Dependencies</w:t>
      </w:r>
      <w:bookmarkEnd w:id="41"/>
    </w:p>
    <w:p w:rsidR="00095F55" w:rsidRPr="00581879" w:rsidRDefault="00095F55" w:rsidP="00130001">
      <w:r>
        <w:t>Server side software:</w:t>
      </w:r>
    </w:p>
    <w:p w:rsidR="00095F55" w:rsidRDefault="00095F55" w:rsidP="00D42A07">
      <w:pPr>
        <w:numPr>
          <w:ilvl w:val="0"/>
          <w:numId w:val="13"/>
        </w:numPr>
      </w:pPr>
      <w:r>
        <w:t>MS .Net Framework 4</w:t>
      </w:r>
    </w:p>
    <w:p w:rsidR="00095F55" w:rsidRDefault="00095F55" w:rsidP="00D42A07">
      <w:pPr>
        <w:numPr>
          <w:ilvl w:val="0"/>
          <w:numId w:val="13"/>
        </w:numPr>
      </w:pPr>
      <w:r>
        <w:t>MS Windows Operation System</w:t>
      </w:r>
    </w:p>
    <w:p w:rsidR="00095F55" w:rsidRDefault="00095F55" w:rsidP="00D42A07">
      <w:pPr>
        <w:numPr>
          <w:ilvl w:val="0"/>
          <w:numId w:val="13"/>
        </w:numPr>
      </w:pPr>
      <w:r>
        <w:t>MS SQL Server 2008</w:t>
      </w:r>
    </w:p>
    <w:p w:rsidR="00C4425A" w:rsidRDefault="00C4425A" w:rsidP="00D42A07">
      <w:pPr>
        <w:numPr>
          <w:ilvl w:val="0"/>
          <w:numId w:val="13"/>
        </w:numPr>
      </w:pPr>
      <w:r>
        <w:t>Application depends on Silverlight and RIA technologies from Microsoft. Logging and security feature implementation based on PostSharp or Log4Net (details in next section).</w:t>
      </w:r>
    </w:p>
    <w:p w:rsidR="00095F55" w:rsidRDefault="00095F55" w:rsidP="00581879">
      <w:r>
        <w:t>Client side software:</w:t>
      </w:r>
    </w:p>
    <w:p w:rsidR="00095F55" w:rsidRDefault="00095F55" w:rsidP="00C73BDB">
      <w:pPr>
        <w:numPr>
          <w:ilvl w:val="0"/>
          <w:numId w:val="13"/>
        </w:numPr>
      </w:pPr>
      <w:r>
        <w:t>MS Silverlight 4</w:t>
      </w:r>
    </w:p>
    <w:p w:rsidR="00095F55" w:rsidRPr="00581879" w:rsidRDefault="00095F55" w:rsidP="00130001">
      <w:pPr>
        <w:numPr>
          <w:ilvl w:val="0"/>
          <w:numId w:val="13"/>
        </w:numPr>
      </w:pPr>
      <w:r>
        <w:lastRenderedPageBreak/>
        <w:t>Compatible web browser</w:t>
      </w:r>
      <w:r w:rsidR="00FB0863">
        <w:t xml:space="preserve"> (Chrome, IE, Opera, Firefox, Safary – most of them exist for Win and Mac see full list here </w:t>
      </w:r>
      <w:hyperlink r:id="rId17" w:history="1">
        <w:r w:rsidR="00FB0863" w:rsidRPr="005E7CFC">
          <w:rPr>
            <w:color w:val="0000FF"/>
            <w:u w:val="single"/>
          </w:rPr>
          <w:t>http://www.microsoft.com/getsilverlight/get-started/install/default.aspx?reason=unsupportedplatform&amp;v=3.0.40624.0#</w:t>
        </w:r>
      </w:hyperlink>
      <w:r w:rsidR="00FB0863">
        <w:t xml:space="preserve"> )</w:t>
      </w:r>
      <w:r>
        <w:t xml:space="preserve"> </w:t>
      </w:r>
    </w:p>
    <w:p w:rsidR="00095F55" w:rsidRDefault="00095F55" w:rsidP="001573DF">
      <w:pPr>
        <w:pStyle w:val="Heading3"/>
      </w:pPr>
      <w:bookmarkStart w:id="42" w:name="_Ref259468358"/>
      <w:bookmarkStart w:id="43" w:name="_Toc260391122"/>
      <w:r>
        <w:t>3</w:t>
      </w:r>
      <w:r w:rsidRPr="000158F2">
        <w:rPr>
          <w:vertAlign w:val="superscript"/>
        </w:rPr>
        <w:t>rd</w:t>
      </w:r>
      <w:r>
        <w:t xml:space="preserve"> Party Component Description</w:t>
      </w:r>
      <w:bookmarkEnd w:id="42"/>
      <w:bookmarkEnd w:id="43"/>
    </w:p>
    <w:p w:rsidR="00095F55" w:rsidRDefault="00095F55" w:rsidP="00130001">
      <w:r>
        <w:t>Possible 3</w:t>
      </w:r>
      <w:r w:rsidRPr="00FF6AB8">
        <w:rPr>
          <w:vertAlign w:val="superscript"/>
        </w:rPr>
        <w:t>rd</w:t>
      </w:r>
      <w:r>
        <w:t xml:space="preserve"> party components: </w:t>
      </w:r>
    </w:p>
    <w:p w:rsidR="00095F55" w:rsidRDefault="00095F55" w:rsidP="00FB0863">
      <w:pPr>
        <w:numPr>
          <w:ilvl w:val="0"/>
          <w:numId w:val="17"/>
        </w:numPr>
      </w:pPr>
      <w:r>
        <w:t>PostSharp 1.5 (2.0) – Aspect Oriented Programming framework (logging, tracing, security)</w:t>
      </w:r>
      <w:r w:rsidR="00FB0863">
        <w:t>. Easy to integrate on any stage of the project, but preferabl</w:t>
      </w:r>
      <w:r w:rsidR="00171AF6">
        <w:t>y to use it</w:t>
      </w:r>
      <w:r w:rsidR="00FB0863">
        <w:t xml:space="preserve"> from the</w:t>
      </w:r>
      <w:r w:rsidR="00171AF6">
        <w:t xml:space="preserve"> very</w:t>
      </w:r>
      <w:r w:rsidR="00FB0863">
        <w:t xml:space="preserve"> beginning</w:t>
      </w:r>
      <w:r w:rsidR="00171AF6">
        <w:t>. It will allow to</w:t>
      </w:r>
      <w:r w:rsidR="00FB0863">
        <w:t xml:space="preserve"> avoid writing </w:t>
      </w:r>
      <w:r w:rsidR="00171AF6">
        <w:t>lots of redundant</w:t>
      </w:r>
      <w:r w:rsidR="00FB0863">
        <w:t xml:space="preserve"> code. Licensing and price you can find on </w:t>
      </w:r>
      <w:r w:rsidR="00FB0863" w:rsidRPr="00FB0863">
        <w:t>http://www.sharpcrafters.com/postsharp/purchase</w:t>
      </w:r>
    </w:p>
    <w:p w:rsidR="00095F55" w:rsidRDefault="00095F55" w:rsidP="00FF6AB8">
      <w:pPr>
        <w:numPr>
          <w:ilvl w:val="0"/>
          <w:numId w:val="17"/>
        </w:numPr>
      </w:pPr>
      <w:r>
        <w:t>Log4Net (logging)</w:t>
      </w:r>
      <w:r w:rsidR="00FB0863">
        <w:t xml:space="preserve"> – Easy to integrate</w:t>
      </w:r>
      <w:r w:rsidR="00655B58">
        <w:t xml:space="preserve"> and setup, can be added on any project stage, but preferabl</w:t>
      </w:r>
      <w:r w:rsidR="00171AF6">
        <w:t>y</w:t>
      </w:r>
      <w:r w:rsidR="00655B58">
        <w:t xml:space="preserve"> from the begining. Free of charge and can be freely redistributed with any modifications. There is only one restriction – with final application should be also distributed license txt file and note file.  </w:t>
      </w:r>
    </w:p>
    <w:p w:rsidR="00095F55" w:rsidRPr="00FF6AB8" w:rsidRDefault="00095F55" w:rsidP="00655B58">
      <w:pPr>
        <w:numPr>
          <w:ilvl w:val="0"/>
          <w:numId w:val="17"/>
        </w:numPr>
      </w:pPr>
      <w:r>
        <w:t>MVVM Light – support</w:t>
      </w:r>
      <w:r w:rsidR="00171AF6">
        <w:t>s</w:t>
      </w:r>
      <w:r>
        <w:t xml:space="preserve"> more rapid and easy UI/Presentation development. </w:t>
      </w:r>
      <w:r w:rsidR="00655B58">
        <w:t xml:space="preserve">Free of charge, distributed under CC 3.0 license (main statements you can find here </w:t>
      </w:r>
      <w:r w:rsidR="00655B58" w:rsidRPr="00655B58">
        <w:t>http://creativecommons.org/licenses/by/3.0/</w:t>
      </w:r>
      <w:r w:rsidR="00655B58">
        <w:t>).</w:t>
      </w:r>
    </w:p>
    <w:p w:rsidR="00095F55" w:rsidRDefault="00095F55" w:rsidP="00837AFB">
      <w:pPr>
        <w:pStyle w:val="Heading2"/>
      </w:pPr>
      <w:bookmarkStart w:id="44" w:name="_Toc258867496"/>
      <w:bookmarkStart w:id="45" w:name="_Toc258867497"/>
      <w:bookmarkStart w:id="46" w:name="_Toc260391123"/>
      <w:bookmarkEnd w:id="44"/>
      <w:bookmarkEnd w:id="45"/>
      <w:r>
        <w:t>Process Architecture</w:t>
      </w:r>
      <w:bookmarkEnd w:id="46"/>
    </w:p>
    <w:p w:rsidR="00095F55" w:rsidRDefault="00095F55" w:rsidP="00FF6AB8">
      <w:pPr>
        <w:pStyle w:val="NormalFirst"/>
        <w:rPr>
          <w:lang w:val="en-CA"/>
        </w:rPr>
      </w:pPr>
      <w:r>
        <w:rPr>
          <w:lang w:val="en-CA"/>
        </w:rPr>
        <w:t xml:space="preserve">Every new module will be described and implemented in the following sequence: </w:t>
      </w:r>
    </w:p>
    <w:p w:rsidR="00095F55" w:rsidRDefault="00095F55" w:rsidP="00FF6AB8">
      <w:pPr>
        <w:numPr>
          <w:ilvl w:val="0"/>
          <w:numId w:val="18"/>
        </w:numPr>
        <w:rPr>
          <w:lang w:val="en-CA"/>
        </w:rPr>
      </w:pPr>
      <w:r>
        <w:rPr>
          <w:lang w:val="en-CA"/>
        </w:rPr>
        <w:t>User Interface (prototype with fake data)</w:t>
      </w:r>
    </w:p>
    <w:p w:rsidR="00095F55" w:rsidRDefault="00095F55" w:rsidP="00FF6AB8">
      <w:pPr>
        <w:numPr>
          <w:ilvl w:val="0"/>
          <w:numId w:val="18"/>
        </w:numPr>
        <w:rPr>
          <w:lang w:val="en-CA"/>
        </w:rPr>
      </w:pPr>
      <w:r>
        <w:rPr>
          <w:lang w:val="en-CA"/>
        </w:rPr>
        <w:t>Prototype linkage with other modules</w:t>
      </w:r>
    </w:p>
    <w:p w:rsidR="00095F55" w:rsidRPr="00655B58" w:rsidRDefault="00095F55" w:rsidP="00655B58">
      <w:pPr>
        <w:numPr>
          <w:ilvl w:val="0"/>
          <w:numId w:val="18"/>
        </w:numPr>
        <w:rPr>
          <w:lang w:val="en-CA"/>
        </w:rPr>
      </w:pPr>
      <w:r w:rsidRPr="00655B58">
        <w:rPr>
          <w:lang w:val="en-CA"/>
        </w:rPr>
        <w:t>Domain entities</w:t>
      </w:r>
      <w:r w:rsidR="00655B58" w:rsidRPr="00655B58">
        <w:rPr>
          <w:lang w:val="en-CA"/>
        </w:rPr>
        <w:t>, models</w:t>
      </w:r>
      <w:r w:rsidRPr="00655B58">
        <w:rPr>
          <w:lang w:val="en-CA"/>
        </w:rPr>
        <w:t xml:space="preserve"> and services (described in use cases) Presentation entities (described in use cases</w:t>
      </w:r>
      <w:r w:rsidR="00655B58">
        <w:rPr>
          <w:lang w:val="en-CA"/>
        </w:rPr>
        <w:t>, compose domain’s objects in requested order</w:t>
      </w:r>
      <w:r w:rsidRPr="00655B58">
        <w:rPr>
          <w:lang w:val="en-CA"/>
        </w:rPr>
        <w:t xml:space="preserve">) </w:t>
      </w:r>
    </w:p>
    <w:p w:rsidR="00095F55" w:rsidRDefault="00095F55" w:rsidP="00FF6AB8">
      <w:pPr>
        <w:numPr>
          <w:ilvl w:val="0"/>
          <w:numId w:val="18"/>
        </w:numPr>
        <w:rPr>
          <w:lang w:val="en-CA"/>
        </w:rPr>
      </w:pPr>
      <w:r>
        <w:rPr>
          <w:lang w:val="en-CA"/>
        </w:rPr>
        <w:t>User Interface (final version with real data)</w:t>
      </w:r>
    </w:p>
    <w:p w:rsidR="00095F55" w:rsidRDefault="00095F55" w:rsidP="00FF6AB8">
      <w:pPr>
        <w:numPr>
          <w:ilvl w:val="0"/>
          <w:numId w:val="18"/>
        </w:numPr>
        <w:rPr>
          <w:lang w:val="en-CA"/>
        </w:rPr>
      </w:pPr>
      <w:r>
        <w:rPr>
          <w:lang w:val="en-CA"/>
        </w:rPr>
        <w:t>Database changes (tables description)</w:t>
      </w:r>
    </w:p>
    <w:p w:rsidR="00095F55" w:rsidRDefault="00095F55" w:rsidP="00FF6AB8">
      <w:pPr>
        <w:numPr>
          <w:ilvl w:val="0"/>
          <w:numId w:val="18"/>
        </w:numPr>
        <w:rPr>
          <w:lang w:val="en-CA"/>
        </w:rPr>
      </w:pPr>
      <w:r>
        <w:rPr>
          <w:lang w:val="en-CA"/>
        </w:rPr>
        <w:t>Infrastructure classes</w:t>
      </w:r>
    </w:p>
    <w:p w:rsidR="00095F55" w:rsidRDefault="00095F55" w:rsidP="00FF6AB8">
      <w:pPr>
        <w:numPr>
          <w:ilvl w:val="0"/>
          <w:numId w:val="18"/>
        </w:numPr>
        <w:rPr>
          <w:lang w:val="en-CA"/>
        </w:rPr>
      </w:pPr>
      <w:r>
        <w:rPr>
          <w:lang w:val="en-CA"/>
        </w:rPr>
        <w:t>Link with other modules</w:t>
      </w:r>
    </w:p>
    <w:p w:rsidR="00095F55" w:rsidRDefault="00095F55" w:rsidP="001F2D05">
      <w:pPr>
        <w:rPr>
          <w:lang w:val="en-CA"/>
        </w:rPr>
      </w:pPr>
      <w:r>
        <w:rPr>
          <w:lang w:val="en-CA"/>
        </w:rPr>
        <w:t>Here are some architecture considerations. All this activities will be based on the provided Use Cases. First of all, developer will try to prototype UX and some support data, ViewModel will be created as a part of process. The next step is to define Domain’s classes and necessary services, to support business logic. Link it with ViewModel. Once it done, developer should write the DB scripts to update database schema. After all developer should write translators and adapters to reconstitute date from raw to domain state.</w:t>
      </w:r>
    </w:p>
    <w:p w:rsidR="00095F55" w:rsidRDefault="00095F55" w:rsidP="00A31FF1">
      <w:pPr>
        <w:rPr>
          <w:lang w:val="en-CA"/>
        </w:rPr>
      </w:pPr>
      <w:bookmarkStart w:id="47" w:name="_Toc258867499"/>
      <w:bookmarkStart w:id="48" w:name="_Toc258867500"/>
      <w:bookmarkStart w:id="49" w:name="_Toc258867501"/>
      <w:bookmarkEnd w:id="47"/>
      <w:bookmarkEnd w:id="48"/>
      <w:bookmarkEnd w:id="49"/>
      <w:r>
        <w:rPr>
          <w:lang w:val="en-CA"/>
        </w:rPr>
        <w:t>Below is the sample how-to on adding the new module to the project.</w:t>
      </w:r>
    </w:p>
    <w:p w:rsidR="00095F55" w:rsidRDefault="00095F55" w:rsidP="005A760E">
      <w:r>
        <w:t xml:space="preserve">On the picture below there is a solution model. </w:t>
      </w:r>
    </w:p>
    <w:p w:rsidR="00095F55" w:rsidRDefault="00095F55" w:rsidP="001573DF">
      <w:pPr>
        <w:pStyle w:val="Heading3"/>
      </w:pPr>
      <w:bookmarkStart w:id="50" w:name="_Toc260391124"/>
      <w:r>
        <w:t>Initial project setup</w:t>
      </w:r>
      <w:bookmarkEnd w:id="50"/>
    </w:p>
    <w:p w:rsidR="00095F55" w:rsidRDefault="00095F55" w:rsidP="005A760E">
      <w:pPr>
        <w:rPr>
          <w:noProof/>
        </w:rPr>
      </w:pPr>
    </w:p>
    <w:p w:rsidR="00084FB8" w:rsidRDefault="00AC611B" w:rsidP="00084FB8">
      <w:pPr>
        <w:keepNext/>
      </w:pPr>
      <w:r>
        <w:rPr>
          <w:noProof/>
          <w:lang w:val="nl-BE" w:eastAsia="nl-BE"/>
        </w:rPr>
        <w:lastRenderedPageBreak/>
        <w:drawing>
          <wp:inline distT="0" distB="0" distL="0" distR="0">
            <wp:extent cx="2447925" cy="20669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447925" cy="20669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00DA4"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7</w:t>
      </w:r>
      <w:r w:rsidR="00904772">
        <w:fldChar w:fldCharType="end"/>
      </w:r>
    </w:p>
    <w:p w:rsidR="00095F55" w:rsidRDefault="00095F55" w:rsidP="005A760E">
      <w:r>
        <w:t xml:space="preserve">On the figure below depicted the main project layers’ representation in VS2008. They are: </w:t>
      </w:r>
    </w:p>
    <w:p w:rsidR="00095F55" w:rsidRDefault="00095F55" w:rsidP="005A760E">
      <w:pPr>
        <w:pStyle w:val="ListParagraph"/>
        <w:numPr>
          <w:ilvl w:val="0"/>
          <w:numId w:val="26"/>
        </w:numPr>
        <w:spacing w:before="0" w:after="200" w:line="276" w:lineRule="auto"/>
      </w:pPr>
      <w:r>
        <w:t>User Interface (CashAnalysisTool)</w:t>
      </w:r>
    </w:p>
    <w:p w:rsidR="00095F55" w:rsidRDefault="00095F55" w:rsidP="005A760E">
      <w:pPr>
        <w:pStyle w:val="ListParagraph"/>
        <w:numPr>
          <w:ilvl w:val="0"/>
          <w:numId w:val="26"/>
        </w:numPr>
        <w:spacing w:before="0" w:after="200" w:line="276" w:lineRule="auto"/>
      </w:pPr>
      <w:r>
        <w:t>Presentation (ViewModel – Server Side and CATApplication – Client Side)</w:t>
      </w:r>
    </w:p>
    <w:p w:rsidR="00095F55" w:rsidRDefault="00095F55" w:rsidP="005A760E">
      <w:pPr>
        <w:pStyle w:val="ListParagraph"/>
        <w:numPr>
          <w:ilvl w:val="0"/>
          <w:numId w:val="26"/>
        </w:numPr>
        <w:spacing w:before="0" w:after="200" w:line="276" w:lineRule="auto"/>
      </w:pPr>
      <w:r>
        <w:t>Web-Server (CashAnalysisTool.Web)</w:t>
      </w:r>
    </w:p>
    <w:p w:rsidR="00095F55" w:rsidRDefault="00095F55" w:rsidP="005A760E">
      <w:pPr>
        <w:pStyle w:val="ListParagraph"/>
        <w:numPr>
          <w:ilvl w:val="0"/>
          <w:numId w:val="26"/>
        </w:numPr>
        <w:spacing w:before="0" w:after="200" w:line="276" w:lineRule="auto"/>
      </w:pPr>
      <w:r>
        <w:t>Domain</w:t>
      </w:r>
    </w:p>
    <w:p w:rsidR="00095F55" w:rsidRDefault="00095F55" w:rsidP="005A760E">
      <w:pPr>
        <w:pStyle w:val="ListParagraph"/>
        <w:numPr>
          <w:ilvl w:val="0"/>
          <w:numId w:val="26"/>
        </w:numPr>
        <w:spacing w:before="0" w:after="200" w:line="276" w:lineRule="auto"/>
      </w:pPr>
      <w:r>
        <w:t>Infrastructure</w:t>
      </w:r>
    </w:p>
    <w:p w:rsidR="00095F55" w:rsidRDefault="00095F55" w:rsidP="005A760E">
      <w:r>
        <w:t xml:space="preserve">In order to add new module functionality from the very beginning you have to add new classes almost to all of them. </w:t>
      </w:r>
    </w:p>
    <w:p w:rsidR="00095F55" w:rsidRPr="009651C4" w:rsidRDefault="00095F55" w:rsidP="005A760E">
      <w:pPr>
        <w:rPr>
          <w:color w:val="FF0000"/>
        </w:rPr>
      </w:pPr>
      <w:r w:rsidRPr="00501CEB">
        <w:rPr>
          <w:color w:val="FF0000"/>
        </w:rPr>
        <w:t>NOTE: all necessary reference</w:t>
      </w:r>
      <w:r>
        <w:rPr>
          <w:color w:val="FF0000"/>
        </w:rPr>
        <w:t>s</w:t>
      </w:r>
      <w:r w:rsidRPr="00501CEB">
        <w:rPr>
          <w:color w:val="FF0000"/>
        </w:rPr>
        <w:t xml:space="preserve"> between project</w:t>
      </w:r>
      <w:r>
        <w:rPr>
          <w:color w:val="FF0000"/>
        </w:rPr>
        <w:t xml:space="preserve"> are already</w:t>
      </w:r>
      <w:r w:rsidRPr="00501CEB">
        <w:rPr>
          <w:color w:val="FF0000"/>
        </w:rPr>
        <w:t xml:space="preserve"> </w:t>
      </w:r>
      <w:r>
        <w:rPr>
          <w:color w:val="FF0000"/>
        </w:rPr>
        <w:t>tuned</w:t>
      </w:r>
      <w:r w:rsidRPr="00501CEB">
        <w:rPr>
          <w:color w:val="FF0000"/>
        </w:rPr>
        <w:t xml:space="preserve"> up, and if you think you need one more reference from one project to another – it mean</w:t>
      </w:r>
      <w:r>
        <w:rPr>
          <w:color w:val="FF0000"/>
        </w:rPr>
        <w:t>s</w:t>
      </w:r>
      <w:r w:rsidRPr="00501CEB">
        <w:rPr>
          <w:color w:val="FF0000"/>
        </w:rPr>
        <w:t xml:space="preserve"> that you doing something wrong.</w:t>
      </w:r>
    </w:p>
    <w:p w:rsidR="00095F55" w:rsidRDefault="00095F55" w:rsidP="005A760E">
      <w:pPr>
        <w:pStyle w:val="Heading3"/>
      </w:pPr>
      <w:bookmarkStart w:id="51" w:name="_Toc260391125"/>
      <w:r>
        <w:rPr>
          <w:lang w:val="en-US"/>
        </w:rPr>
        <w:t>Domain</w:t>
      </w:r>
      <w:r>
        <w:t xml:space="preserve"> setup</w:t>
      </w:r>
      <w:bookmarkEnd w:id="51"/>
    </w:p>
    <w:p w:rsidR="00095F55" w:rsidRPr="00D3524D" w:rsidRDefault="00095F55" w:rsidP="005A760E">
      <w:r>
        <w:t>Let’s start from the Domain as the Core logic part. Because of RIA services we need special domain classes, which can be created as shown on the figures below.</w:t>
      </w:r>
    </w:p>
    <w:p w:rsidR="00095F55" w:rsidRDefault="00095F55" w:rsidP="005A760E">
      <w:pPr>
        <w:rPr>
          <w:noProof/>
        </w:rPr>
      </w:pPr>
    </w:p>
    <w:p w:rsidR="00084FB8" w:rsidRDefault="00AC611B" w:rsidP="00084FB8">
      <w:pPr>
        <w:keepNext/>
      </w:pPr>
      <w:r>
        <w:rPr>
          <w:noProof/>
          <w:lang w:val="nl-BE" w:eastAsia="nl-BE"/>
        </w:rPr>
        <w:lastRenderedPageBreak/>
        <w:drawing>
          <wp:inline distT="0" distB="0" distL="0" distR="0">
            <wp:extent cx="6048375" cy="429577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6048375" cy="42957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95F55" w:rsidRDefault="00084FB8" w:rsidP="009651C4">
      <w:pPr>
        <w:pStyle w:val="Caption"/>
      </w:pPr>
      <w:r>
        <w:t xml:space="preserve">Figure </w:t>
      </w:r>
      <w:r w:rsidR="00904772">
        <w:fldChar w:fldCharType="begin"/>
      </w:r>
      <w:r>
        <w:instrText xml:space="preserve"> SEQ Figure \* ARABIC </w:instrText>
      </w:r>
      <w:r w:rsidR="00904772">
        <w:fldChar w:fldCharType="separate"/>
      </w:r>
      <w:r w:rsidR="00C31F23">
        <w:rPr>
          <w:noProof/>
        </w:rPr>
        <w:t>8</w:t>
      </w:r>
      <w:r w:rsidR="00904772">
        <w:fldChar w:fldCharType="end"/>
      </w:r>
    </w:p>
    <w:p w:rsidR="00095F55" w:rsidRDefault="00095F55" w:rsidP="005A760E">
      <w:r>
        <w:t xml:space="preserve">Select </w:t>
      </w:r>
      <w:r w:rsidRPr="00A9276D">
        <w:rPr>
          <w:b/>
          <w:bCs/>
        </w:rPr>
        <w:t>Web</w:t>
      </w:r>
      <w:r>
        <w:t xml:space="preserve"> templates and </w:t>
      </w:r>
      <w:r>
        <w:rPr>
          <w:b/>
          <w:bCs/>
        </w:rPr>
        <w:t>Domain Service Class.</w:t>
      </w:r>
      <w:r>
        <w:t xml:space="preserve"> All necessary references will be added automatically. </w:t>
      </w:r>
    </w:p>
    <w:p w:rsidR="00084FB8" w:rsidRDefault="00AC611B" w:rsidP="00084FB8">
      <w:pPr>
        <w:keepNext/>
      </w:pPr>
      <w:r>
        <w:rPr>
          <w:noProof/>
          <w:lang w:val="nl-BE" w:eastAsia="nl-BE"/>
        </w:rPr>
        <w:lastRenderedPageBreak/>
        <w:drawing>
          <wp:inline distT="0" distB="0" distL="0" distR="0">
            <wp:extent cx="5867400" cy="4838700"/>
            <wp:effectExtent l="0" t="0" r="0" b="0"/>
            <wp:docPr id="1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48387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95F55"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9</w:t>
      </w:r>
      <w:r w:rsidR="00904772">
        <w:fldChar w:fldCharType="end"/>
      </w:r>
    </w:p>
    <w:p w:rsidR="00095F55" w:rsidRDefault="00095F55" w:rsidP="005A760E">
      <w:r>
        <w:t xml:space="preserve">Once you’ve added a domain service class, you can implement necessary domain entity or service. Create as many entities as you need and place them in a separate folder within the Domain project. </w:t>
      </w:r>
    </w:p>
    <w:p w:rsidR="00095F55" w:rsidRDefault="00095F55" w:rsidP="005A760E">
      <w:r>
        <w:t>Name folder by the main functional role or module title.</w:t>
      </w:r>
    </w:p>
    <w:p w:rsidR="00095F55" w:rsidRDefault="00095F55" w:rsidP="005A760E">
      <w:r>
        <w:t xml:space="preserve">Example of generated code: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w:t>
      </w:r>
      <w:r w:rsidRPr="00A9276D">
        <w:rPr>
          <w:rFonts w:ascii="Consolas" w:hAnsi="Consolas" w:cs="Consolas"/>
          <w:color w:val="2B91AF"/>
          <w:sz w:val="19"/>
          <w:szCs w:val="19"/>
        </w:rPr>
        <w:t>EnableClientAccess</w:t>
      </w:r>
      <w:r w:rsidRPr="00A9276D">
        <w:rPr>
          <w:rFonts w:ascii="Consolas" w:hAnsi="Consolas" w:cs="Consolas"/>
          <w:sz w:val="19"/>
          <w:szCs w:val="19"/>
        </w:rPr>
        <w:t xml:space="preserve">]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w:t>
      </w:r>
      <w:r w:rsidRPr="00A9276D">
        <w:rPr>
          <w:rFonts w:ascii="Consolas" w:hAnsi="Consolas" w:cs="Consolas"/>
          <w:color w:val="0000FF"/>
          <w:sz w:val="19"/>
          <w:szCs w:val="19"/>
        </w:rPr>
        <w:t>class</w:t>
      </w:r>
      <w:r w:rsidRPr="00A9276D">
        <w:rPr>
          <w:rFonts w:ascii="Consolas" w:hAnsi="Consolas" w:cs="Consolas"/>
          <w:sz w:val="19"/>
          <w:szCs w:val="19"/>
        </w:rPr>
        <w:t xml:space="preserve"> </w:t>
      </w:r>
      <w:r w:rsidRPr="00A9276D">
        <w:rPr>
          <w:rFonts w:ascii="Consolas" w:hAnsi="Consolas" w:cs="Consolas"/>
          <w:color w:val="2B91AF"/>
          <w:sz w:val="19"/>
          <w:szCs w:val="19"/>
        </w:rPr>
        <w:t>DomainObject</w:t>
      </w:r>
      <w:r w:rsidRPr="00A9276D">
        <w:rPr>
          <w:rFonts w:ascii="Consolas" w:hAnsi="Consolas" w:cs="Consolas"/>
          <w:sz w:val="19"/>
          <w:szCs w:val="19"/>
        </w:rPr>
        <w:t xml:space="preserve"> : </w:t>
      </w:r>
      <w:r w:rsidRPr="00A9276D">
        <w:rPr>
          <w:rFonts w:ascii="Consolas" w:hAnsi="Consolas" w:cs="Consolas"/>
          <w:color w:val="2B91AF"/>
          <w:sz w:val="19"/>
          <w:szCs w:val="19"/>
        </w:rPr>
        <w:t>DomainService</w:t>
      </w:r>
      <w:r w:rsidRPr="00A9276D">
        <w:rPr>
          <w:rFonts w:ascii="Consolas" w:hAnsi="Consolas" w:cs="Consolas"/>
          <w:sz w:val="19"/>
          <w:szCs w:val="19"/>
        </w:rPr>
        <w:t xml:space="preserve">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2B91AF"/>
          <w:sz w:val="19"/>
          <w:szCs w:val="19"/>
        </w:rPr>
        <w:t>Key</w:t>
      </w:r>
      <w:r w:rsidRPr="00A9276D">
        <w:rPr>
          <w:rFonts w:ascii="Consolas" w:hAnsi="Consolas" w:cs="Consolas"/>
          <w:sz w:val="19"/>
          <w:szCs w:val="19"/>
        </w:rPr>
        <w:t>]</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w:t>
      </w:r>
      <w:r w:rsidRPr="00A9276D">
        <w:rPr>
          <w:rFonts w:ascii="Consolas" w:hAnsi="Consolas" w:cs="Consolas"/>
          <w:color w:val="2B91AF"/>
          <w:sz w:val="19"/>
          <w:szCs w:val="19"/>
        </w:rPr>
        <w:t>Guid</w:t>
      </w:r>
      <w:r w:rsidRPr="00A9276D">
        <w:rPr>
          <w:rFonts w:ascii="Consolas" w:hAnsi="Consolas" w:cs="Consolas"/>
          <w:sz w:val="19"/>
          <w:szCs w:val="19"/>
        </w:rPr>
        <w:t xml:space="preserve"> Id { </w:t>
      </w:r>
      <w:r w:rsidRPr="00A9276D">
        <w:rPr>
          <w:rFonts w:ascii="Consolas" w:hAnsi="Consolas" w:cs="Consolas"/>
          <w:color w:val="0000FF"/>
          <w:sz w:val="19"/>
          <w:szCs w:val="19"/>
        </w:rPr>
        <w:t>get</w:t>
      </w:r>
      <w:r w:rsidRPr="00A9276D">
        <w:rPr>
          <w:rFonts w:ascii="Consolas" w:hAnsi="Consolas" w:cs="Consolas"/>
          <w:sz w:val="19"/>
          <w:szCs w:val="19"/>
        </w:rPr>
        <w:t xml:space="preserve">; </w:t>
      </w:r>
      <w:r w:rsidRPr="00A9276D">
        <w:rPr>
          <w:rFonts w:ascii="Consolas" w:hAnsi="Consolas" w:cs="Consolas"/>
          <w:color w:val="0000FF"/>
          <w:sz w:val="19"/>
          <w:szCs w:val="19"/>
        </w:rPr>
        <w:t>set</w:t>
      </w:r>
      <w:r w:rsidRPr="00A9276D">
        <w:rPr>
          <w:rFonts w:ascii="Consolas" w:hAnsi="Consolas" w:cs="Consolas"/>
          <w:sz w:val="19"/>
          <w:szCs w:val="19"/>
        </w:rPr>
        <w:t>; }</w:t>
      </w:r>
    </w:p>
    <w:p w:rsidR="00095F55" w:rsidRPr="00A9276D" w:rsidRDefault="00095F55" w:rsidP="005A760E">
      <w:pPr>
        <w:autoSpaceDE w:val="0"/>
        <w:autoSpaceDN w:val="0"/>
        <w:adjustRightInd w:val="0"/>
        <w:spacing w:after="0"/>
        <w:rPr>
          <w:rFonts w:ascii="Consolas" w:hAnsi="Consolas" w:cs="Consolas"/>
          <w:sz w:val="19"/>
          <w:szCs w:val="19"/>
        </w:rPr>
      </w:pP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DomainObject()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Id = </w:t>
      </w:r>
      <w:r w:rsidRPr="00A9276D">
        <w:rPr>
          <w:rFonts w:ascii="Consolas" w:hAnsi="Consolas" w:cs="Consolas"/>
          <w:color w:val="2B91AF"/>
          <w:sz w:val="19"/>
          <w:szCs w:val="19"/>
        </w:rPr>
        <w:t>Guid</w:t>
      </w:r>
      <w:r w:rsidRPr="00A9276D">
        <w:rPr>
          <w:rFonts w:ascii="Consolas" w:hAnsi="Consolas" w:cs="Consolas"/>
          <w:sz w:val="19"/>
          <w:szCs w:val="19"/>
        </w:rPr>
        <w:t>.NewGuid();</w:t>
      </w:r>
    </w:p>
    <w:p w:rsidR="00095F55"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Pr>
          <w:rFonts w:ascii="Consolas" w:hAnsi="Consolas" w:cs="Consolas"/>
          <w:sz w:val="19"/>
          <w:szCs w:val="19"/>
        </w:rPr>
        <w:t>}</w:t>
      </w:r>
    </w:p>
    <w:p w:rsidR="00095F55" w:rsidRDefault="00095F55" w:rsidP="005A760E">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95F55" w:rsidRDefault="00095F55" w:rsidP="005A760E"/>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lastRenderedPageBreak/>
        <w:t>[</w:t>
      </w:r>
      <w:r w:rsidRPr="00A9276D">
        <w:rPr>
          <w:rFonts w:ascii="Consolas" w:hAnsi="Consolas" w:cs="Consolas"/>
          <w:color w:val="2B91AF"/>
          <w:sz w:val="19"/>
          <w:szCs w:val="19"/>
        </w:rPr>
        <w:t>EnableClientAccess</w:t>
      </w:r>
      <w:r w:rsidRPr="00A9276D">
        <w:rPr>
          <w:rFonts w:ascii="Consolas" w:hAnsi="Consolas" w:cs="Consolas"/>
          <w:sz w:val="19"/>
          <w:szCs w:val="19"/>
        </w:rPr>
        <w:t>]</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w:t>
      </w:r>
      <w:r w:rsidRPr="00A9276D">
        <w:rPr>
          <w:rFonts w:ascii="Consolas" w:hAnsi="Consolas" w:cs="Consolas"/>
          <w:color w:val="0000FF"/>
          <w:sz w:val="19"/>
          <w:szCs w:val="19"/>
        </w:rPr>
        <w:t>class</w:t>
      </w:r>
      <w:r w:rsidRPr="00A9276D">
        <w:rPr>
          <w:rFonts w:ascii="Consolas" w:hAnsi="Consolas" w:cs="Consolas"/>
          <w:sz w:val="19"/>
          <w:szCs w:val="19"/>
        </w:rPr>
        <w:t xml:space="preserve"> </w:t>
      </w:r>
      <w:r w:rsidRPr="00A9276D">
        <w:rPr>
          <w:rFonts w:ascii="Consolas" w:hAnsi="Consolas" w:cs="Consolas"/>
          <w:color w:val="2B91AF"/>
          <w:sz w:val="19"/>
          <w:szCs w:val="19"/>
        </w:rPr>
        <w:t>User</w:t>
      </w:r>
      <w:r w:rsidRPr="00A9276D">
        <w:rPr>
          <w:rFonts w:ascii="Consolas" w:hAnsi="Consolas" w:cs="Consolas"/>
          <w:sz w:val="19"/>
          <w:szCs w:val="19"/>
        </w:rPr>
        <w:t xml:space="preserve"> : </w:t>
      </w:r>
      <w:r w:rsidRPr="00A9276D">
        <w:rPr>
          <w:rFonts w:ascii="Consolas" w:hAnsi="Consolas" w:cs="Consolas"/>
          <w:color w:val="2B91AF"/>
          <w:sz w:val="19"/>
          <w:szCs w:val="19"/>
        </w:rPr>
        <w:t>DomainObject</w:t>
      </w:r>
      <w:r w:rsidRPr="00A9276D">
        <w:rPr>
          <w:rFonts w:ascii="Consolas" w:hAnsi="Consolas" w:cs="Consolas"/>
          <w:sz w:val="19"/>
          <w:szCs w:val="19"/>
        </w:rPr>
        <w:t xml:space="preserve">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w:t>
      </w:r>
      <w:r w:rsidRPr="00A9276D">
        <w:rPr>
          <w:rFonts w:ascii="Consolas" w:hAnsi="Consolas" w:cs="Consolas"/>
          <w:color w:val="0000FF"/>
          <w:sz w:val="19"/>
          <w:szCs w:val="19"/>
        </w:rPr>
        <w:t>string</w:t>
      </w:r>
      <w:r w:rsidRPr="00A9276D">
        <w:rPr>
          <w:rFonts w:ascii="Consolas" w:hAnsi="Consolas" w:cs="Consolas"/>
          <w:sz w:val="19"/>
          <w:szCs w:val="19"/>
        </w:rPr>
        <w:t xml:space="preserve">  Login { </w:t>
      </w:r>
      <w:r w:rsidRPr="00A9276D">
        <w:rPr>
          <w:rFonts w:ascii="Consolas" w:hAnsi="Consolas" w:cs="Consolas"/>
          <w:color w:val="0000FF"/>
          <w:sz w:val="19"/>
          <w:szCs w:val="19"/>
        </w:rPr>
        <w:t>get</w:t>
      </w:r>
      <w:r w:rsidRPr="00A9276D">
        <w:rPr>
          <w:rFonts w:ascii="Consolas" w:hAnsi="Consolas" w:cs="Consolas"/>
          <w:sz w:val="19"/>
          <w:szCs w:val="19"/>
        </w:rPr>
        <w:t xml:space="preserve">; </w:t>
      </w:r>
      <w:r w:rsidRPr="00A9276D">
        <w:rPr>
          <w:rFonts w:ascii="Consolas" w:hAnsi="Consolas" w:cs="Consolas"/>
          <w:color w:val="0000FF"/>
          <w:sz w:val="19"/>
          <w:szCs w:val="19"/>
        </w:rPr>
        <w:t>set</w:t>
      </w:r>
      <w:r w:rsidRPr="00A9276D">
        <w:rPr>
          <w:rFonts w:ascii="Consolas" w:hAnsi="Consolas" w:cs="Consolas"/>
          <w:sz w:val="19"/>
          <w:szCs w:val="19"/>
        </w:rPr>
        <w:t>; }</w:t>
      </w:r>
    </w:p>
    <w:p w:rsidR="00095F55" w:rsidRPr="00A9276D"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A9276D">
        <w:rPr>
          <w:rFonts w:ascii="Consolas" w:hAnsi="Consolas" w:cs="Consolas"/>
          <w:color w:val="0000FF"/>
          <w:sz w:val="19"/>
          <w:szCs w:val="19"/>
        </w:rPr>
        <w:t>public</w:t>
      </w:r>
      <w:r w:rsidRPr="00A9276D">
        <w:rPr>
          <w:rFonts w:ascii="Consolas" w:hAnsi="Consolas" w:cs="Consolas"/>
          <w:sz w:val="19"/>
          <w:szCs w:val="19"/>
        </w:rPr>
        <w:t xml:space="preserve"> </w:t>
      </w:r>
      <w:r w:rsidRPr="00A9276D">
        <w:rPr>
          <w:rFonts w:ascii="Consolas" w:hAnsi="Consolas" w:cs="Consolas"/>
          <w:color w:val="0000FF"/>
          <w:sz w:val="19"/>
          <w:szCs w:val="19"/>
        </w:rPr>
        <w:t>string</w:t>
      </w:r>
      <w:r w:rsidRPr="00A9276D">
        <w:rPr>
          <w:rFonts w:ascii="Consolas" w:hAnsi="Consolas" w:cs="Consolas"/>
          <w:sz w:val="19"/>
          <w:szCs w:val="19"/>
        </w:rPr>
        <w:t xml:space="preserve">  Password { </w:t>
      </w:r>
      <w:r w:rsidRPr="00A9276D">
        <w:rPr>
          <w:rFonts w:ascii="Consolas" w:hAnsi="Consolas" w:cs="Consolas"/>
          <w:color w:val="0000FF"/>
          <w:sz w:val="19"/>
          <w:szCs w:val="19"/>
        </w:rPr>
        <w:t>get</w:t>
      </w:r>
      <w:r w:rsidRPr="00A9276D">
        <w:rPr>
          <w:rFonts w:ascii="Consolas" w:hAnsi="Consolas" w:cs="Consolas"/>
          <w:sz w:val="19"/>
          <w:szCs w:val="19"/>
        </w:rPr>
        <w:t xml:space="preserve">; </w:t>
      </w:r>
      <w:r w:rsidRPr="00A9276D">
        <w:rPr>
          <w:rFonts w:ascii="Consolas" w:hAnsi="Consolas" w:cs="Consolas"/>
          <w:color w:val="0000FF"/>
          <w:sz w:val="19"/>
          <w:szCs w:val="19"/>
        </w:rPr>
        <w:t>set</w:t>
      </w:r>
      <w:r w:rsidRPr="00A9276D">
        <w:rPr>
          <w:rFonts w:ascii="Consolas" w:hAnsi="Consolas" w:cs="Consolas"/>
          <w:sz w:val="19"/>
          <w:szCs w:val="19"/>
        </w:rPr>
        <w:t>; }</w:t>
      </w:r>
    </w:p>
    <w:p w:rsidR="00095F55" w:rsidRPr="00501CEB" w:rsidRDefault="00095F55" w:rsidP="005A760E">
      <w:pPr>
        <w:autoSpaceDE w:val="0"/>
        <w:autoSpaceDN w:val="0"/>
        <w:adjustRightInd w:val="0"/>
        <w:spacing w:after="0"/>
        <w:rPr>
          <w:rFonts w:ascii="Consolas" w:hAnsi="Consolas" w:cs="Consolas"/>
          <w:sz w:val="19"/>
          <w:szCs w:val="19"/>
        </w:rPr>
      </w:pPr>
      <w:r w:rsidRPr="00A9276D">
        <w:rPr>
          <w:rFonts w:ascii="Consolas" w:hAnsi="Consolas" w:cs="Consolas"/>
          <w:sz w:val="19"/>
          <w:szCs w:val="19"/>
        </w:rPr>
        <w:t xml:space="preserve">    </w:t>
      </w:r>
      <w:r w:rsidRPr="00501CEB">
        <w:rPr>
          <w:rFonts w:ascii="Consolas" w:hAnsi="Consolas" w:cs="Consolas"/>
          <w:sz w:val="19"/>
          <w:szCs w:val="19"/>
        </w:rPr>
        <w:t>}</w:t>
      </w:r>
    </w:p>
    <w:p w:rsidR="00095F55" w:rsidRDefault="00095F55" w:rsidP="005A760E"/>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w:t>
      </w:r>
      <w:r w:rsidRPr="00501CEB">
        <w:rPr>
          <w:rFonts w:ascii="Consolas" w:hAnsi="Consolas" w:cs="Consolas"/>
          <w:color w:val="2B91AF"/>
          <w:sz w:val="19"/>
          <w:szCs w:val="19"/>
        </w:rPr>
        <w:t>EnableClientAccess</w:t>
      </w:r>
      <w:r w:rsidRPr="00501CEB">
        <w:rPr>
          <w:rFonts w:ascii="Consolas" w:hAnsi="Consolas" w:cs="Consolas"/>
          <w:sz w:val="19"/>
          <w:szCs w:val="19"/>
        </w:rPr>
        <w:t>]</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class</w:t>
      </w:r>
      <w:r w:rsidRPr="00501CEB">
        <w:rPr>
          <w:rFonts w:ascii="Consolas" w:hAnsi="Consolas" w:cs="Consolas"/>
          <w:sz w:val="19"/>
          <w:szCs w:val="19"/>
        </w:rPr>
        <w:t xml:space="preserve"> </w:t>
      </w:r>
      <w:r w:rsidRPr="00501CEB">
        <w:rPr>
          <w:rFonts w:ascii="Consolas" w:hAnsi="Consolas" w:cs="Consolas"/>
          <w:color w:val="2B91AF"/>
          <w:sz w:val="19"/>
          <w:szCs w:val="19"/>
        </w:rPr>
        <w:t>RegisterService</w:t>
      </w:r>
      <w:r w:rsidRPr="00501CEB">
        <w:rPr>
          <w:rFonts w:ascii="Consolas" w:hAnsi="Consolas" w:cs="Consolas"/>
          <w:sz w:val="19"/>
          <w:szCs w:val="19"/>
        </w:rPr>
        <w:t xml:space="preserve"> : </w:t>
      </w:r>
      <w:r w:rsidRPr="00501CEB">
        <w:rPr>
          <w:rFonts w:ascii="Consolas" w:hAnsi="Consolas" w:cs="Consolas"/>
          <w:color w:val="2B91AF"/>
          <w:sz w:val="19"/>
          <w:szCs w:val="19"/>
        </w:rPr>
        <w:t>DomainService</w:t>
      </w: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void</w:t>
      </w:r>
      <w:r w:rsidRPr="00501CEB">
        <w:rPr>
          <w:rFonts w:ascii="Consolas" w:hAnsi="Consolas" w:cs="Consolas"/>
          <w:sz w:val="19"/>
          <w:szCs w:val="19"/>
        </w:rPr>
        <w:t xml:space="preserve"> CreateUser(</w:t>
      </w:r>
      <w:r w:rsidRPr="00501CEB">
        <w:rPr>
          <w:rFonts w:ascii="Consolas" w:hAnsi="Consolas" w:cs="Consolas"/>
          <w:color w:val="2B91AF"/>
          <w:sz w:val="19"/>
          <w:szCs w:val="19"/>
        </w:rPr>
        <w:t>User</w:t>
      </w:r>
      <w:r w:rsidRPr="00501CEB">
        <w:rPr>
          <w:rFonts w:ascii="Consolas" w:hAnsi="Consolas" w:cs="Consolas"/>
          <w:sz w:val="19"/>
          <w:szCs w:val="19"/>
        </w:rPr>
        <w:t xml:space="preserve"> user)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var</w:t>
      </w:r>
      <w:r w:rsidRPr="00501CEB">
        <w:rPr>
          <w:rFonts w:ascii="Consolas" w:hAnsi="Consolas" w:cs="Consolas"/>
          <w:sz w:val="19"/>
          <w:szCs w:val="19"/>
        </w:rPr>
        <w:t xml:space="preserve"> unitOfWork = </w:t>
      </w:r>
      <w:r w:rsidRPr="00501CEB">
        <w:rPr>
          <w:rFonts w:ascii="Consolas" w:hAnsi="Consolas" w:cs="Consolas"/>
          <w:color w:val="0000FF"/>
          <w:sz w:val="19"/>
          <w:szCs w:val="19"/>
        </w:rPr>
        <w:t>new</w:t>
      </w:r>
      <w:r w:rsidRPr="00501CEB">
        <w:rPr>
          <w:rFonts w:ascii="Consolas" w:hAnsi="Consolas" w:cs="Consolas"/>
          <w:sz w:val="19"/>
          <w:szCs w:val="19"/>
        </w:rPr>
        <w:t xml:space="preserve"> </w:t>
      </w:r>
      <w:r w:rsidRPr="00501CEB">
        <w:rPr>
          <w:rFonts w:ascii="Consolas" w:hAnsi="Consolas" w:cs="Consolas"/>
          <w:color w:val="2B91AF"/>
          <w:sz w:val="19"/>
          <w:szCs w:val="19"/>
        </w:rPr>
        <w:t>UnitOfWork</w:t>
      </w:r>
      <w:r w:rsidRPr="00501CEB">
        <w:rPr>
          <w:rFonts w:ascii="Consolas" w:hAnsi="Consolas" w:cs="Consolas"/>
          <w:sz w:val="19"/>
          <w:szCs w:val="19"/>
        </w:rPr>
        <w:t>().Save(user);</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new</w:t>
      </w:r>
      <w:r w:rsidRPr="00501CEB">
        <w:rPr>
          <w:rFonts w:ascii="Consolas" w:hAnsi="Consolas" w:cs="Consolas"/>
          <w:sz w:val="19"/>
          <w:szCs w:val="19"/>
        </w:rPr>
        <w:t xml:space="preserve"> </w:t>
      </w:r>
      <w:r w:rsidRPr="00501CEB">
        <w:rPr>
          <w:rFonts w:ascii="Consolas" w:hAnsi="Consolas" w:cs="Consolas"/>
          <w:color w:val="2B91AF"/>
          <w:sz w:val="19"/>
          <w:szCs w:val="19"/>
        </w:rPr>
        <w:t>InfrastructureFacade</w:t>
      </w:r>
      <w:r w:rsidRPr="00501CEB">
        <w:rPr>
          <w:rFonts w:ascii="Consolas" w:hAnsi="Consolas" w:cs="Consolas"/>
          <w:sz w:val="19"/>
          <w:szCs w:val="19"/>
        </w:rPr>
        <w:t>().Commit(unitOfWork);</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2B91AF"/>
          <w:sz w:val="19"/>
          <w:szCs w:val="19"/>
        </w:rPr>
        <w:t>User</w:t>
      </w:r>
      <w:r w:rsidRPr="00501CEB">
        <w:rPr>
          <w:rFonts w:ascii="Consolas" w:hAnsi="Consolas" w:cs="Consolas"/>
          <w:sz w:val="19"/>
          <w:szCs w:val="19"/>
        </w:rPr>
        <w:t xml:space="preserve"> GetSingleUser()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return</w:t>
      </w:r>
      <w:r w:rsidRPr="00501CEB">
        <w:rPr>
          <w:rFonts w:ascii="Consolas" w:hAnsi="Consolas" w:cs="Consolas"/>
          <w:sz w:val="19"/>
          <w:szCs w:val="19"/>
        </w:rPr>
        <w:t xml:space="preserve"> </w:t>
      </w:r>
      <w:r w:rsidRPr="00501CEB">
        <w:rPr>
          <w:rFonts w:ascii="Consolas" w:hAnsi="Consolas" w:cs="Consolas"/>
          <w:color w:val="0000FF"/>
          <w:sz w:val="19"/>
          <w:szCs w:val="19"/>
        </w:rPr>
        <w:t>new</w:t>
      </w:r>
      <w:r w:rsidRPr="00501CEB">
        <w:rPr>
          <w:rFonts w:ascii="Consolas" w:hAnsi="Consolas" w:cs="Consolas"/>
          <w:sz w:val="19"/>
          <w:szCs w:val="19"/>
        </w:rPr>
        <w:t xml:space="preserve"> </w:t>
      </w:r>
      <w:r w:rsidRPr="00501CEB">
        <w:rPr>
          <w:rFonts w:ascii="Consolas" w:hAnsi="Consolas" w:cs="Consolas"/>
          <w:color w:val="2B91AF"/>
          <w:sz w:val="19"/>
          <w:szCs w:val="19"/>
        </w:rPr>
        <w:t>User</w:t>
      </w:r>
      <w:r w:rsidRPr="00501CEB">
        <w:rPr>
          <w:rFonts w:ascii="Consolas" w:hAnsi="Consolas" w:cs="Consolas"/>
          <w:sz w:val="19"/>
          <w:szCs w:val="19"/>
        </w:rPr>
        <w:t>();</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string</w:t>
      </w:r>
      <w:r w:rsidRPr="00501CEB">
        <w:rPr>
          <w:rFonts w:ascii="Consolas" w:hAnsi="Consolas" w:cs="Consolas"/>
          <w:sz w:val="19"/>
          <w:szCs w:val="19"/>
        </w:rPr>
        <w:t xml:space="preserve"> GetResultMessage()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return</w:t>
      </w:r>
      <w:r w:rsidRPr="00501CEB">
        <w:rPr>
          <w:rFonts w:ascii="Consolas" w:hAnsi="Consolas" w:cs="Consolas"/>
          <w:sz w:val="19"/>
          <w:szCs w:val="19"/>
        </w:rPr>
        <w:t xml:space="preserve"> </w:t>
      </w:r>
      <w:r w:rsidRPr="00501CEB">
        <w:rPr>
          <w:rFonts w:ascii="Consolas" w:hAnsi="Consolas" w:cs="Consolas"/>
          <w:color w:val="A31515"/>
          <w:sz w:val="19"/>
          <w:szCs w:val="19"/>
        </w:rPr>
        <w:t>"OK"</w:t>
      </w:r>
      <w:r w:rsidRPr="00501CEB">
        <w:rPr>
          <w:rFonts w:ascii="Consolas" w:hAnsi="Consolas" w:cs="Consolas"/>
          <w:sz w:val="19"/>
          <w:szCs w:val="19"/>
        </w:rPr>
        <w:t>;</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Default="00095F55" w:rsidP="005A760E"/>
    <w:p w:rsidR="00095F55" w:rsidRDefault="00095F55" w:rsidP="005A760E">
      <w:r>
        <w:t>When you rebuild solution, special proxy classes will be generated and you can write ViewModel classes.</w:t>
      </w:r>
    </w:p>
    <w:p w:rsidR="00095F55" w:rsidRDefault="00095F55" w:rsidP="005A760E">
      <w:pPr>
        <w:rPr>
          <w:noProof/>
        </w:rPr>
      </w:pPr>
    </w:p>
    <w:p w:rsidR="00084FB8" w:rsidRDefault="00AC611B" w:rsidP="00084FB8">
      <w:pPr>
        <w:keepNext/>
      </w:pPr>
      <w:r>
        <w:rPr>
          <w:noProof/>
          <w:lang w:val="nl-BE" w:eastAsia="nl-BE"/>
        </w:rPr>
        <w:lastRenderedPageBreak/>
        <w:drawing>
          <wp:inline distT="0" distB="0" distL="0" distR="0">
            <wp:extent cx="2428875" cy="313372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428875" cy="31337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00DA4"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10</w:t>
      </w:r>
      <w:r w:rsidR="00904772">
        <w:fldChar w:fldCharType="end"/>
      </w:r>
    </w:p>
    <w:p w:rsidR="00095F55" w:rsidRDefault="00095F55" w:rsidP="001573DF">
      <w:pPr>
        <w:pStyle w:val="Heading3"/>
      </w:pPr>
      <w:bookmarkStart w:id="52" w:name="_Toc260391126"/>
      <w:r>
        <w:t>View Model Setup</w:t>
      </w:r>
      <w:bookmarkEnd w:id="52"/>
    </w:p>
    <w:p w:rsidR="00095F55" w:rsidRDefault="00095F55" w:rsidP="005A760E">
      <w:r>
        <w:t>ViewModels are just an ordinary C# classes. In the most cases you should follow the rule “one ViewModel – one View”. View model create instances of classes that a necessary for the current use case.  You can think about VM as about connection between different domain or infrastructure services.</w:t>
      </w:r>
    </w:p>
    <w:p w:rsidR="00095F55" w:rsidRDefault="00095F55" w:rsidP="005A760E">
      <w:r>
        <w:t xml:space="preserve">ViewModel exposes fields and methods for interaction with end user. All these fields and methods will be mapped on real services.  </w:t>
      </w:r>
    </w:p>
    <w:p w:rsidR="00095F55" w:rsidRDefault="00095F55" w:rsidP="005A760E">
      <w:r>
        <w:t>Example of code:</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class</w:t>
      </w:r>
      <w:r w:rsidRPr="00501CEB">
        <w:rPr>
          <w:rFonts w:ascii="Consolas" w:hAnsi="Consolas" w:cs="Consolas"/>
          <w:sz w:val="19"/>
          <w:szCs w:val="19"/>
        </w:rPr>
        <w:t xml:space="preserve"> </w:t>
      </w:r>
      <w:r w:rsidRPr="00501CEB">
        <w:rPr>
          <w:rFonts w:ascii="Consolas" w:hAnsi="Consolas" w:cs="Consolas"/>
          <w:color w:val="2B91AF"/>
          <w:sz w:val="19"/>
          <w:szCs w:val="19"/>
        </w:rPr>
        <w:t>RegisterViewModel</w:t>
      </w: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string</w:t>
      </w:r>
      <w:r w:rsidRPr="00501CEB">
        <w:rPr>
          <w:rFonts w:ascii="Consolas" w:hAnsi="Consolas" w:cs="Consolas"/>
          <w:sz w:val="19"/>
          <w:szCs w:val="19"/>
        </w:rPr>
        <w:t xml:space="preserve"> Login { </w:t>
      </w:r>
      <w:r w:rsidRPr="00501CEB">
        <w:rPr>
          <w:rFonts w:ascii="Consolas" w:hAnsi="Consolas" w:cs="Consolas"/>
          <w:color w:val="0000FF"/>
          <w:sz w:val="19"/>
          <w:szCs w:val="19"/>
        </w:rPr>
        <w:t>get</w:t>
      </w:r>
      <w:r w:rsidRPr="00501CEB">
        <w:rPr>
          <w:rFonts w:ascii="Consolas" w:hAnsi="Consolas" w:cs="Consolas"/>
          <w:sz w:val="19"/>
          <w:szCs w:val="19"/>
        </w:rPr>
        <w:t xml:space="preserve">; </w:t>
      </w:r>
      <w:r w:rsidRPr="00501CEB">
        <w:rPr>
          <w:rFonts w:ascii="Consolas" w:hAnsi="Consolas" w:cs="Consolas"/>
          <w:color w:val="0000FF"/>
          <w:sz w:val="19"/>
          <w:szCs w:val="19"/>
        </w:rPr>
        <w:t>set</w:t>
      </w:r>
      <w:r w:rsidRPr="00501CEB">
        <w:rPr>
          <w:rFonts w:ascii="Consolas" w:hAnsi="Consolas" w:cs="Consolas"/>
          <w:sz w:val="19"/>
          <w:szCs w:val="19"/>
        </w:rPr>
        <w:t>;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string</w:t>
      </w:r>
      <w:r w:rsidRPr="00501CEB">
        <w:rPr>
          <w:rFonts w:ascii="Consolas" w:hAnsi="Consolas" w:cs="Consolas"/>
          <w:sz w:val="19"/>
          <w:szCs w:val="19"/>
        </w:rPr>
        <w:t xml:space="preserve"> Password { </w:t>
      </w:r>
      <w:r w:rsidRPr="00501CEB">
        <w:rPr>
          <w:rFonts w:ascii="Consolas" w:hAnsi="Consolas" w:cs="Consolas"/>
          <w:color w:val="0000FF"/>
          <w:sz w:val="19"/>
          <w:szCs w:val="19"/>
        </w:rPr>
        <w:t>get</w:t>
      </w:r>
      <w:r w:rsidRPr="00501CEB">
        <w:rPr>
          <w:rFonts w:ascii="Consolas" w:hAnsi="Consolas" w:cs="Consolas"/>
          <w:sz w:val="19"/>
          <w:szCs w:val="19"/>
        </w:rPr>
        <w:t xml:space="preserve">; </w:t>
      </w:r>
      <w:r w:rsidRPr="00501CEB">
        <w:rPr>
          <w:rFonts w:ascii="Consolas" w:hAnsi="Consolas" w:cs="Consolas"/>
          <w:color w:val="0000FF"/>
          <w:sz w:val="19"/>
          <w:szCs w:val="19"/>
        </w:rPr>
        <w:t>set</w:t>
      </w:r>
      <w:r w:rsidRPr="00501CEB">
        <w:rPr>
          <w:rFonts w:ascii="Consolas" w:hAnsi="Consolas" w:cs="Consolas"/>
          <w:sz w:val="19"/>
          <w:szCs w:val="19"/>
        </w:rPr>
        <w:t>;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string</w:t>
      </w:r>
      <w:r w:rsidRPr="00501CEB">
        <w:rPr>
          <w:rFonts w:ascii="Consolas" w:hAnsi="Consolas" w:cs="Consolas"/>
          <w:sz w:val="19"/>
          <w:szCs w:val="19"/>
        </w:rPr>
        <w:t xml:space="preserve"> Message { </w:t>
      </w:r>
      <w:r w:rsidRPr="00501CEB">
        <w:rPr>
          <w:rFonts w:ascii="Consolas" w:hAnsi="Consolas" w:cs="Consolas"/>
          <w:color w:val="0000FF"/>
          <w:sz w:val="19"/>
          <w:szCs w:val="19"/>
        </w:rPr>
        <w:t>get</w:t>
      </w:r>
      <w:r w:rsidRPr="00501CEB">
        <w:rPr>
          <w:rFonts w:ascii="Consolas" w:hAnsi="Consolas" w:cs="Consolas"/>
          <w:sz w:val="19"/>
          <w:szCs w:val="19"/>
        </w:rPr>
        <w:t xml:space="preserve">; </w:t>
      </w:r>
      <w:r w:rsidRPr="00501CEB">
        <w:rPr>
          <w:rFonts w:ascii="Consolas" w:hAnsi="Consolas" w:cs="Consolas"/>
          <w:color w:val="0000FF"/>
          <w:sz w:val="19"/>
          <w:szCs w:val="19"/>
        </w:rPr>
        <w:t>set</w:t>
      </w:r>
      <w:r w:rsidRPr="00501CEB">
        <w:rPr>
          <w:rFonts w:ascii="Consolas" w:hAnsi="Consolas" w:cs="Consolas"/>
          <w:sz w:val="19"/>
          <w:szCs w:val="19"/>
        </w:rPr>
        <w:t>; }</w:t>
      </w:r>
    </w:p>
    <w:p w:rsidR="00095F55" w:rsidRPr="00501CEB" w:rsidRDefault="00095F55" w:rsidP="005A760E">
      <w:pPr>
        <w:autoSpaceDE w:val="0"/>
        <w:autoSpaceDN w:val="0"/>
        <w:adjustRightInd w:val="0"/>
        <w:spacing w:after="0"/>
        <w:rPr>
          <w:rFonts w:ascii="Consolas" w:hAnsi="Consolas" w:cs="Consolas"/>
          <w:sz w:val="19"/>
          <w:szCs w:val="19"/>
        </w:rPr>
      </w:pP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public</w:t>
      </w:r>
      <w:r w:rsidRPr="00501CEB">
        <w:rPr>
          <w:rFonts w:ascii="Consolas" w:hAnsi="Consolas" w:cs="Consolas"/>
          <w:sz w:val="19"/>
          <w:szCs w:val="19"/>
        </w:rPr>
        <w:t xml:space="preserve"> </w:t>
      </w:r>
      <w:r w:rsidRPr="00501CEB">
        <w:rPr>
          <w:rFonts w:ascii="Consolas" w:hAnsi="Consolas" w:cs="Consolas"/>
          <w:color w:val="0000FF"/>
          <w:sz w:val="19"/>
          <w:szCs w:val="19"/>
        </w:rPr>
        <w:t>void</w:t>
      </w:r>
      <w:r w:rsidRPr="00501CEB">
        <w:rPr>
          <w:rFonts w:ascii="Consolas" w:hAnsi="Consolas" w:cs="Consolas"/>
          <w:sz w:val="19"/>
          <w:szCs w:val="19"/>
        </w:rPr>
        <w:t xml:space="preserve"> RegisterUser()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var</w:t>
      </w:r>
      <w:r w:rsidRPr="00501CEB">
        <w:rPr>
          <w:rFonts w:ascii="Consolas" w:hAnsi="Consolas" w:cs="Consolas"/>
          <w:sz w:val="19"/>
          <w:szCs w:val="19"/>
        </w:rPr>
        <w:t xml:space="preserve"> user = </w:t>
      </w:r>
      <w:r w:rsidRPr="00501CEB">
        <w:rPr>
          <w:rFonts w:ascii="Consolas" w:hAnsi="Consolas" w:cs="Consolas"/>
          <w:color w:val="0000FF"/>
          <w:sz w:val="19"/>
          <w:szCs w:val="19"/>
        </w:rPr>
        <w:t>new</w:t>
      </w:r>
      <w:r w:rsidRPr="00501CEB">
        <w:rPr>
          <w:rFonts w:ascii="Consolas" w:hAnsi="Consolas" w:cs="Consolas"/>
          <w:sz w:val="19"/>
          <w:szCs w:val="19"/>
        </w:rPr>
        <w:t xml:space="preserve"> </w:t>
      </w:r>
      <w:r w:rsidRPr="00501CEB">
        <w:rPr>
          <w:rFonts w:ascii="Consolas" w:hAnsi="Consolas" w:cs="Consolas"/>
          <w:color w:val="2B91AF"/>
          <w:sz w:val="19"/>
          <w:szCs w:val="19"/>
        </w:rPr>
        <w:t>User</w:t>
      </w: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Login = Login,</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Password = Password</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var</w:t>
      </w:r>
      <w:r w:rsidRPr="00501CEB">
        <w:rPr>
          <w:rFonts w:ascii="Consolas" w:hAnsi="Consolas" w:cs="Consolas"/>
          <w:sz w:val="19"/>
          <w:szCs w:val="19"/>
        </w:rPr>
        <w:t xml:space="preserve"> registerContext = </w:t>
      </w:r>
      <w:r w:rsidRPr="00501CEB">
        <w:rPr>
          <w:rFonts w:ascii="Consolas" w:hAnsi="Consolas" w:cs="Consolas"/>
          <w:color w:val="0000FF"/>
          <w:sz w:val="19"/>
          <w:szCs w:val="19"/>
        </w:rPr>
        <w:t>new</w:t>
      </w:r>
      <w:r w:rsidRPr="00501CEB">
        <w:rPr>
          <w:rFonts w:ascii="Consolas" w:hAnsi="Consolas" w:cs="Consolas"/>
          <w:sz w:val="19"/>
          <w:szCs w:val="19"/>
        </w:rPr>
        <w:t xml:space="preserve"> </w:t>
      </w:r>
      <w:r w:rsidRPr="00501CEB">
        <w:rPr>
          <w:rFonts w:ascii="Consolas" w:hAnsi="Consolas" w:cs="Consolas"/>
          <w:color w:val="2B91AF"/>
          <w:sz w:val="19"/>
          <w:szCs w:val="19"/>
        </w:rPr>
        <w:t>RegisterContext</w:t>
      </w:r>
      <w:r w:rsidRPr="00501CEB">
        <w:rPr>
          <w:rFonts w:ascii="Consolas" w:hAnsi="Consolas" w:cs="Consolas"/>
          <w:sz w:val="19"/>
          <w:szCs w:val="19"/>
        </w:rPr>
        <w:t>();</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registerContext.Users.Add(user);</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registerContext.SubmitChanges();</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registerContext.GetResultMessage(GetResultMessage, </w:t>
      </w:r>
      <w:r w:rsidRPr="00501CEB">
        <w:rPr>
          <w:rFonts w:ascii="Consolas" w:hAnsi="Consolas" w:cs="Consolas"/>
          <w:color w:val="0000FF"/>
          <w:sz w:val="19"/>
          <w:szCs w:val="19"/>
        </w:rPr>
        <w:t>null</w:t>
      </w:r>
      <w:r w:rsidRPr="00501CEB">
        <w:rPr>
          <w:rFonts w:ascii="Consolas" w:hAnsi="Consolas" w:cs="Consolas"/>
          <w:sz w:val="19"/>
          <w:szCs w:val="19"/>
        </w:rPr>
        <w:t>);</w:t>
      </w: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p>
    <w:p w:rsidR="00095F55" w:rsidRPr="00501CEB" w:rsidRDefault="00095F55" w:rsidP="005A760E">
      <w:pPr>
        <w:autoSpaceDE w:val="0"/>
        <w:autoSpaceDN w:val="0"/>
        <w:adjustRightInd w:val="0"/>
        <w:spacing w:after="0"/>
        <w:rPr>
          <w:rFonts w:ascii="Consolas" w:hAnsi="Consolas" w:cs="Consolas"/>
          <w:sz w:val="19"/>
          <w:szCs w:val="19"/>
        </w:rPr>
      </w:pPr>
    </w:p>
    <w:p w:rsidR="00095F55" w:rsidRPr="00501CEB"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sidRPr="00501CEB">
        <w:rPr>
          <w:rFonts w:ascii="Consolas" w:hAnsi="Consolas" w:cs="Consolas"/>
          <w:color w:val="0000FF"/>
          <w:sz w:val="19"/>
          <w:szCs w:val="19"/>
        </w:rPr>
        <w:t>private</w:t>
      </w:r>
      <w:r w:rsidRPr="00501CEB">
        <w:rPr>
          <w:rFonts w:ascii="Consolas" w:hAnsi="Consolas" w:cs="Consolas"/>
          <w:sz w:val="19"/>
          <w:szCs w:val="19"/>
        </w:rPr>
        <w:t xml:space="preserve"> </w:t>
      </w:r>
      <w:r w:rsidRPr="00501CEB">
        <w:rPr>
          <w:rFonts w:ascii="Consolas" w:hAnsi="Consolas" w:cs="Consolas"/>
          <w:color w:val="0000FF"/>
          <w:sz w:val="19"/>
          <w:szCs w:val="19"/>
        </w:rPr>
        <w:t>void</w:t>
      </w:r>
      <w:r w:rsidRPr="00501CEB">
        <w:rPr>
          <w:rFonts w:ascii="Consolas" w:hAnsi="Consolas" w:cs="Consolas"/>
          <w:sz w:val="19"/>
          <w:szCs w:val="19"/>
        </w:rPr>
        <w:t xml:space="preserve"> GetResultMessage(</w:t>
      </w:r>
      <w:r w:rsidRPr="00501CEB">
        <w:rPr>
          <w:rFonts w:ascii="Consolas" w:hAnsi="Consolas" w:cs="Consolas"/>
          <w:color w:val="2B91AF"/>
          <w:sz w:val="19"/>
          <w:szCs w:val="19"/>
        </w:rPr>
        <w:t>InvokeOperation</w:t>
      </w:r>
      <w:r w:rsidRPr="00501CEB">
        <w:rPr>
          <w:rFonts w:ascii="Consolas" w:hAnsi="Consolas" w:cs="Consolas"/>
          <w:sz w:val="19"/>
          <w:szCs w:val="19"/>
        </w:rPr>
        <w:t>&lt;</w:t>
      </w:r>
      <w:r w:rsidRPr="00501CEB">
        <w:rPr>
          <w:rFonts w:ascii="Consolas" w:hAnsi="Consolas" w:cs="Consolas"/>
          <w:color w:val="0000FF"/>
          <w:sz w:val="19"/>
          <w:szCs w:val="19"/>
        </w:rPr>
        <w:t>string</w:t>
      </w:r>
      <w:r w:rsidRPr="00501CEB">
        <w:rPr>
          <w:rFonts w:ascii="Consolas" w:hAnsi="Consolas" w:cs="Consolas"/>
          <w:sz w:val="19"/>
          <w:szCs w:val="19"/>
        </w:rPr>
        <w:t>&gt; obj) {</w:t>
      </w:r>
    </w:p>
    <w:p w:rsidR="00095F55" w:rsidRDefault="00095F55" w:rsidP="005A760E">
      <w:pPr>
        <w:autoSpaceDE w:val="0"/>
        <w:autoSpaceDN w:val="0"/>
        <w:adjustRightInd w:val="0"/>
        <w:spacing w:after="0"/>
        <w:rPr>
          <w:rFonts w:ascii="Consolas" w:hAnsi="Consolas" w:cs="Consolas"/>
          <w:sz w:val="19"/>
          <w:szCs w:val="19"/>
        </w:rPr>
      </w:pPr>
      <w:r w:rsidRPr="00501CEB">
        <w:rPr>
          <w:rFonts w:ascii="Consolas" w:hAnsi="Consolas" w:cs="Consolas"/>
          <w:sz w:val="19"/>
          <w:szCs w:val="19"/>
        </w:rPr>
        <w:t xml:space="preserve">            </w:t>
      </w:r>
      <w:r>
        <w:rPr>
          <w:rFonts w:ascii="Consolas" w:hAnsi="Consolas" w:cs="Consolas"/>
          <w:sz w:val="19"/>
          <w:szCs w:val="19"/>
        </w:rPr>
        <w:t>Message = obj.Value;</w:t>
      </w:r>
    </w:p>
    <w:p w:rsidR="00095F55" w:rsidRDefault="00095F55" w:rsidP="005A760E">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95F55" w:rsidRDefault="00095F55" w:rsidP="005A760E">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95F55" w:rsidRDefault="00095F55" w:rsidP="005A760E"/>
    <w:p w:rsidR="00095F55" w:rsidRPr="00BA0D7F" w:rsidRDefault="00095F55" w:rsidP="005A760E">
      <w:r>
        <w:t xml:space="preserve">You can note that </w:t>
      </w:r>
      <w:r w:rsidRPr="00501CEB">
        <w:rPr>
          <w:rFonts w:ascii="Consolas" w:hAnsi="Consolas" w:cs="Consolas"/>
          <w:color w:val="2B91AF"/>
          <w:sz w:val="19"/>
          <w:szCs w:val="19"/>
        </w:rPr>
        <w:t>RegisterService</w:t>
      </w:r>
      <w:r>
        <w:rPr>
          <w:rFonts w:ascii="Consolas" w:hAnsi="Consolas" w:cs="Consolas"/>
          <w:color w:val="2B91AF"/>
          <w:sz w:val="19"/>
          <w:szCs w:val="19"/>
        </w:rPr>
        <w:t xml:space="preserve"> </w:t>
      </w:r>
      <w:r w:rsidRPr="00BA0D7F">
        <w:t>was</w:t>
      </w:r>
      <w:r>
        <w:rPr>
          <w:rFonts w:ascii="Consolas" w:hAnsi="Consolas" w:cs="Consolas"/>
          <w:color w:val="2B91AF"/>
          <w:sz w:val="19"/>
          <w:szCs w:val="19"/>
        </w:rPr>
        <w:t xml:space="preserve"> </w:t>
      </w:r>
      <w:r w:rsidRPr="00501CEB">
        <w:t>t</w:t>
      </w:r>
      <w:r>
        <w:t xml:space="preserve">ransformed to </w:t>
      </w:r>
      <w:r w:rsidRPr="00501CEB">
        <w:rPr>
          <w:rFonts w:ascii="Consolas" w:hAnsi="Consolas" w:cs="Consolas"/>
          <w:color w:val="2B91AF"/>
          <w:sz w:val="19"/>
          <w:szCs w:val="19"/>
        </w:rPr>
        <w:t>RegisterContext</w:t>
      </w:r>
      <w:r w:rsidRPr="00BA0D7F">
        <w:t>.</w:t>
      </w:r>
      <w:r>
        <w:t xml:space="preserve"> </w:t>
      </w:r>
    </w:p>
    <w:p w:rsidR="00095F55" w:rsidRDefault="00095F55" w:rsidP="001573DF">
      <w:pPr>
        <w:pStyle w:val="Heading3"/>
      </w:pPr>
      <w:bookmarkStart w:id="53" w:name="_Toc260391127"/>
      <w:r>
        <w:t>User Interface Setup</w:t>
      </w:r>
      <w:bookmarkEnd w:id="53"/>
    </w:p>
    <w:p w:rsidR="00084FB8" w:rsidRDefault="00095F55" w:rsidP="00084FB8">
      <w:pPr>
        <w:keepNext/>
      </w:pPr>
      <w:r>
        <w:t xml:space="preserve">Next step is creating Silverlight page as shown on next figure. Create new page for the UI project.  </w:t>
      </w:r>
      <w:r w:rsidR="00AC611B">
        <w:rPr>
          <w:noProof/>
          <w:lang w:val="nl-BE" w:eastAsia="nl-BE"/>
        </w:rPr>
        <w:drawing>
          <wp:inline distT="0" distB="0" distL="0" distR="0">
            <wp:extent cx="5867400" cy="4076700"/>
            <wp:effectExtent l="0" t="0" r="0" b="0"/>
            <wp:docPr id="18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40767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95F55"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11</w:t>
      </w:r>
      <w:r w:rsidR="00904772">
        <w:fldChar w:fldCharType="end"/>
      </w:r>
    </w:p>
    <w:p w:rsidR="00655B58" w:rsidRDefault="00095F55" w:rsidP="005A760E">
      <w:r>
        <w:t xml:space="preserve">It’s also recommended to create separate folder to group relative pages.  Code behind contain only creating necessary ViewModel, binding and UI Effects. </w:t>
      </w:r>
    </w:p>
    <w:p w:rsidR="00655B58" w:rsidRDefault="00911377" w:rsidP="005A760E">
      <w:r>
        <w:t>Navigation between</w:t>
      </w:r>
      <w:r w:rsidR="00171AF6">
        <w:t xml:space="preserve"> the</w:t>
      </w:r>
      <w:r>
        <w:t xml:space="preserve"> pages </w:t>
      </w:r>
      <w:r w:rsidR="00171AF6">
        <w:t xml:space="preserve">only </w:t>
      </w:r>
      <w:r>
        <w:t>take</w:t>
      </w:r>
      <w:r w:rsidR="00171AF6">
        <w:t>s a</w:t>
      </w:r>
      <w:r>
        <w:t xml:space="preserve"> moment, but visualization </w:t>
      </w:r>
      <w:r w:rsidR="00171AF6">
        <w:t xml:space="preserve">proper </w:t>
      </w:r>
      <w:r>
        <w:t>depends on</w:t>
      </w:r>
      <w:r w:rsidR="00171AF6">
        <w:t xml:space="preserve"> actual</w:t>
      </w:r>
      <w:r>
        <w:t xml:space="preserve"> amount of </w:t>
      </w:r>
      <w:r w:rsidR="00171AF6">
        <w:t xml:space="preserve">business </w:t>
      </w:r>
      <w:r>
        <w:t xml:space="preserve">data </w:t>
      </w:r>
      <w:r w:rsidR="00171AF6">
        <w:t>which is</w:t>
      </w:r>
      <w:r>
        <w:t xml:space="preserve"> required to each </w:t>
      </w:r>
      <w:r w:rsidR="00171AF6">
        <w:t>particular</w:t>
      </w:r>
      <w:r>
        <w:t xml:space="preserve"> page. Every request runs in async mode and page won’t freeze and frustrate users</w:t>
      </w:r>
      <w:r w:rsidR="00171AF6">
        <w:t>;</w:t>
      </w:r>
      <w:r>
        <w:t xml:space="preserve"> a progress bar will be shown if operation take</w:t>
      </w:r>
      <w:r w:rsidR="00171AF6">
        <w:t>s</w:t>
      </w:r>
      <w:r>
        <w:t xml:space="preserve"> time. It’s</w:t>
      </w:r>
      <w:r w:rsidR="00171AF6">
        <w:t xml:space="preserve"> the</w:t>
      </w:r>
      <w:r>
        <w:t xml:space="preserve"> responsibility of</w:t>
      </w:r>
      <w:r w:rsidR="00171AF6">
        <w:t xml:space="preserve"> the</w:t>
      </w:r>
      <w:r>
        <w:t xml:space="preserve"> developers to prepare lightweight objects that will travel to users and back. </w:t>
      </w:r>
    </w:p>
    <w:p w:rsidR="00911377" w:rsidRDefault="00911377" w:rsidP="005A760E">
      <w:r>
        <w:t>Internalization can be supported by resource files easily, because of binding options. I don’t see there any issues.</w:t>
      </w:r>
    </w:p>
    <w:p w:rsidR="00095F55" w:rsidRDefault="00911377" w:rsidP="005A760E">
      <w:r>
        <w:t>-</w:t>
      </w:r>
    </w:p>
    <w:p w:rsidR="00095F55" w:rsidRDefault="00095F55" w:rsidP="005A760E"/>
    <w:p w:rsidR="00095F55" w:rsidRDefault="00095F55" w:rsidP="005A760E">
      <w:r>
        <w:t xml:space="preserve">Example of code: </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color w:val="0000FF"/>
          <w:sz w:val="19"/>
          <w:szCs w:val="19"/>
        </w:rPr>
        <w:t>public</w:t>
      </w:r>
      <w:r w:rsidRPr="00BA0D7F">
        <w:rPr>
          <w:rFonts w:ascii="Consolas" w:hAnsi="Consolas" w:cs="Consolas"/>
          <w:sz w:val="19"/>
          <w:szCs w:val="19"/>
        </w:rPr>
        <w:t xml:space="preserve"> </w:t>
      </w:r>
      <w:r w:rsidRPr="00BA0D7F">
        <w:rPr>
          <w:rFonts w:ascii="Consolas" w:hAnsi="Consolas" w:cs="Consolas"/>
          <w:color w:val="0000FF"/>
          <w:sz w:val="19"/>
          <w:szCs w:val="19"/>
        </w:rPr>
        <w:t>partial</w:t>
      </w:r>
      <w:r w:rsidRPr="00BA0D7F">
        <w:rPr>
          <w:rFonts w:ascii="Consolas" w:hAnsi="Consolas" w:cs="Consolas"/>
          <w:sz w:val="19"/>
          <w:szCs w:val="19"/>
        </w:rPr>
        <w:t xml:space="preserve"> </w:t>
      </w:r>
      <w:r w:rsidRPr="00BA0D7F">
        <w:rPr>
          <w:rFonts w:ascii="Consolas" w:hAnsi="Consolas" w:cs="Consolas"/>
          <w:color w:val="0000FF"/>
          <w:sz w:val="19"/>
          <w:szCs w:val="19"/>
        </w:rPr>
        <w:t>class</w:t>
      </w:r>
      <w:r w:rsidRPr="00BA0D7F">
        <w:rPr>
          <w:rFonts w:ascii="Consolas" w:hAnsi="Consolas" w:cs="Consolas"/>
          <w:sz w:val="19"/>
          <w:szCs w:val="19"/>
        </w:rPr>
        <w:t xml:space="preserve"> </w:t>
      </w:r>
      <w:r w:rsidRPr="00BA0D7F">
        <w:rPr>
          <w:rFonts w:ascii="Consolas" w:hAnsi="Consolas" w:cs="Consolas"/>
          <w:color w:val="2B91AF"/>
          <w:sz w:val="19"/>
          <w:szCs w:val="19"/>
        </w:rPr>
        <w:t>Home</w:t>
      </w:r>
      <w:r w:rsidRPr="00BA0D7F">
        <w:rPr>
          <w:rFonts w:ascii="Consolas" w:hAnsi="Consolas" w:cs="Consolas"/>
          <w:sz w:val="19"/>
          <w:szCs w:val="19"/>
        </w:rPr>
        <w:t xml:space="preserve"> : </w:t>
      </w:r>
      <w:r w:rsidRPr="00BA0D7F">
        <w:rPr>
          <w:rFonts w:ascii="Consolas" w:hAnsi="Consolas" w:cs="Consolas"/>
          <w:color w:val="2B91AF"/>
          <w:sz w:val="19"/>
          <w:szCs w:val="19"/>
        </w:rPr>
        <w:t>Page</w:t>
      </w:r>
      <w:r w:rsidRPr="00BA0D7F">
        <w:rPr>
          <w:rFonts w:ascii="Consolas" w:hAnsi="Consolas" w:cs="Consolas"/>
          <w:sz w:val="19"/>
          <w:szCs w:val="19"/>
        </w:rPr>
        <w:t xml:space="preserve"> {</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r w:rsidRPr="00BA0D7F">
        <w:rPr>
          <w:rFonts w:ascii="Consolas" w:hAnsi="Consolas" w:cs="Consolas"/>
          <w:color w:val="0000FF"/>
          <w:sz w:val="19"/>
          <w:szCs w:val="19"/>
        </w:rPr>
        <w:t>public</w:t>
      </w:r>
      <w:r w:rsidRPr="00BA0D7F">
        <w:rPr>
          <w:rFonts w:ascii="Consolas" w:hAnsi="Consolas" w:cs="Consolas"/>
          <w:sz w:val="19"/>
          <w:szCs w:val="19"/>
        </w:rPr>
        <w:t xml:space="preserve"> Home() {</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InitializeComponent();</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p>
    <w:p w:rsidR="00095F55" w:rsidRPr="00BA0D7F" w:rsidRDefault="00095F55" w:rsidP="005A760E">
      <w:pPr>
        <w:autoSpaceDE w:val="0"/>
        <w:autoSpaceDN w:val="0"/>
        <w:adjustRightInd w:val="0"/>
        <w:spacing w:after="0"/>
        <w:rPr>
          <w:rFonts w:ascii="Consolas" w:hAnsi="Consolas" w:cs="Consolas"/>
          <w:sz w:val="19"/>
          <w:szCs w:val="19"/>
        </w:rPr>
      </w:pP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r w:rsidRPr="00BA0D7F">
        <w:rPr>
          <w:rFonts w:ascii="Arial" w:hAnsi="Arial" w:cs="Arial"/>
          <w:i/>
          <w:iCs/>
          <w:color w:val="008000"/>
          <w:sz w:val="18"/>
          <w:szCs w:val="18"/>
        </w:rPr>
        <w:t>// Executes when the user navigates to this page.</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r w:rsidRPr="00BA0D7F">
        <w:rPr>
          <w:rFonts w:ascii="Consolas" w:hAnsi="Consolas" w:cs="Consolas"/>
          <w:color w:val="0000FF"/>
          <w:sz w:val="19"/>
          <w:szCs w:val="19"/>
        </w:rPr>
        <w:t>protected</w:t>
      </w:r>
      <w:r w:rsidRPr="00BA0D7F">
        <w:rPr>
          <w:rFonts w:ascii="Consolas" w:hAnsi="Consolas" w:cs="Consolas"/>
          <w:sz w:val="19"/>
          <w:szCs w:val="19"/>
        </w:rPr>
        <w:t xml:space="preserve"> </w:t>
      </w:r>
      <w:r w:rsidRPr="00BA0D7F">
        <w:rPr>
          <w:rFonts w:ascii="Consolas" w:hAnsi="Consolas" w:cs="Consolas"/>
          <w:color w:val="0000FF"/>
          <w:sz w:val="19"/>
          <w:szCs w:val="19"/>
        </w:rPr>
        <w:t>override</w:t>
      </w:r>
      <w:r w:rsidRPr="00BA0D7F">
        <w:rPr>
          <w:rFonts w:ascii="Consolas" w:hAnsi="Consolas" w:cs="Consolas"/>
          <w:sz w:val="19"/>
          <w:szCs w:val="19"/>
        </w:rPr>
        <w:t xml:space="preserve"> </w:t>
      </w:r>
      <w:r w:rsidRPr="00BA0D7F">
        <w:rPr>
          <w:rFonts w:ascii="Consolas" w:hAnsi="Consolas" w:cs="Consolas"/>
          <w:color w:val="0000FF"/>
          <w:sz w:val="19"/>
          <w:szCs w:val="19"/>
        </w:rPr>
        <w:t>void</w:t>
      </w:r>
      <w:r w:rsidRPr="00BA0D7F">
        <w:rPr>
          <w:rFonts w:ascii="Consolas" w:hAnsi="Consolas" w:cs="Consolas"/>
          <w:sz w:val="19"/>
          <w:szCs w:val="19"/>
        </w:rPr>
        <w:t xml:space="preserve"> OnNavigatedTo(</w:t>
      </w:r>
      <w:r w:rsidRPr="00BA0D7F">
        <w:rPr>
          <w:rFonts w:ascii="Consolas" w:hAnsi="Consolas" w:cs="Consolas"/>
          <w:color w:val="2B91AF"/>
          <w:sz w:val="19"/>
          <w:szCs w:val="19"/>
        </w:rPr>
        <w:t>NavigationEventArgs</w:t>
      </w:r>
      <w:r w:rsidRPr="00BA0D7F">
        <w:rPr>
          <w:rFonts w:ascii="Consolas" w:hAnsi="Consolas" w:cs="Consolas"/>
          <w:sz w:val="19"/>
          <w:szCs w:val="19"/>
        </w:rPr>
        <w:t xml:space="preserve"> e) {</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r w:rsidRPr="00BA0D7F">
        <w:rPr>
          <w:rFonts w:ascii="Consolas" w:hAnsi="Consolas" w:cs="Consolas"/>
          <w:color w:val="0000FF"/>
          <w:sz w:val="19"/>
          <w:szCs w:val="19"/>
        </w:rPr>
        <w:t>var</w:t>
      </w:r>
      <w:r w:rsidRPr="00BA0D7F">
        <w:rPr>
          <w:rFonts w:ascii="Consolas" w:hAnsi="Consolas" w:cs="Consolas"/>
          <w:sz w:val="19"/>
          <w:szCs w:val="19"/>
        </w:rPr>
        <w:t xml:space="preserve"> registerViewModel = </w:t>
      </w:r>
      <w:r w:rsidRPr="00BA0D7F">
        <w:rPr>
          <w:rFonts w:ascii="Consolas" w:hAnsi="Consolas" w:cs="Consolas"/>
          <w:color w:val="0000FF"/>
          <w:sz w:val="19"/>
          <w:szCs w:val="19"/>
        </w:rPr>
        <w:t>new</w:t>
      </w:r>
      <w:r w:rsidRPr="00BA0D7F">
        <w:rPr>
          <w:rFonts w:ascii="Consolas" w:hAnsi="Consolas" w:cs="Consolas"/>
          <w:sz w:val="19"/>
          <w:szCs w:val="19"/>
        </w:rPr>
        <w:t xml:space="preserve"> </w:t>
      </w:r>
      <w:r w:rsidRPr="00BA0D7F">
        <w:rPr>
          <w:rFonts w:ascii="Consolas" w:hAnsi="Consolas" w:cs="Consolas"/>
          <w:color w:val="2B91AF"/>
          <w:sz w:val="19"/>
          <w:szCs w:val="19"/>
        </w:rPr>
        <w:t>RegisterViewModel</w:t>
      </w:r>
      <w:r w:rsidRPr="00BA0D7F">
        <w:rPr>
          <w:rFonts w:ascii="Consolas" w:hAnsi="Consolas" w:cs="Consolas"/>
          <w:sz w:val="19"/>
          <w:szCs w:val="19"/>
        </w:rPr>
        <w:t>();</w:t>
      </w:r>
    </w:p>
    <w:p w:rsidR="00095F55" w:rsidRPr="00BA0D7F"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DataContext = registerViewModel;</w:t>
      </w:r>
    </w:p>
    <w:p w:rsidR="00095F55" w:rsidRDefault="00095F55" w:rsidP="005A760E">
      <w:pPr>
        <w:autoSpaceDE w:val="0"/>
        <w:autoSpaceDN w:val="0"/>
        <w:adjustRightInd w:val="0"/>
        <w:spacing w:after="0"/>
        <w:rPr>
          <w:rFonts w:ascii="Consolas" w:hAnsi="Consolas" w:cs="Consolas"/>
          <w:sz w:val="19"/>
          <w:szCs w:val="19"/>
        </w:rPr>
      </w:pPr>
      <w:r w:rsidRPr="00BA0D7F">
        <w:rPr>
          <w:rFonts w:ascii="Consolas" w:hAnsi="Consolas" w:cs="Consolas"/>
          <w:sz w:val="19"/>
          <w:szCs w:val="19"/>
        </w:rPr>
        <w:t xml:space="preserve">        </w:t>
      </w:r>
      <w:r>
        <w:rPr>
          <w:rFonts w:ascii="Consolas" w:hAnsi="Consolas" w:cs="Consolas"/>
          <w:sz w:val="19"/>
          <w:szCs w:val="19"/>
        </w:rPr>
        <w:t>}</w:t>
      </w:r>
    </w:p>
    <w:p w:rsidR="00095F55" w:rsidRDefault="00095F55" w:rsidP="005A760E">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95F55" w:rsidRDefault="00095F55" w:rsidP="005A760E"/>
    <w:p w:rsidR="00095F55" w:rsidRDefault="00095F55" w:rsidP="001573DF">
      <w:pPr>
        <w:pStyle w:val="Heading3"/>
      </w:pPr>
      <w:bookmarkStart w:id="54" w:name="_Toc260391128"/>
      <w:r>
        <w:t>Infrastructure</w:t>
      </w:r>
      <w:bookmarkEnd w:id="54"/>
      <w:r>
        <w:t xml:space="preserve"> </w:t>
      </w:r>
    </w:p>
    <w:p w:rsidR="00B025BD" w:rsidRDefault="00095F55" w:rsidP="005A760E">
      <w:r>
        <w:t xml:space="preserve">After all you will write translators from the database objects to domain objects. </w:t>
      </w:r>
      <w:r w:rsidR="00B025BD">
        <w:t xml:space="preserve">I suppose that there will be rather complex data commits and reconstitutes, and I’d like to suggest using LINQ2SQL as easy to setup and tune approach. In the Server.Infrastructure project you can find CATDatabase.dbml </w:t>
      </w:r>
    </w:p>
    <w:p w:rsidR="00084FB8" w:rsidRDefault="00AC611B" w:rsidP="00084FB8">
      <w:pPr>
        <w:keepNext/>
      </w:pPr>
      <w:r>
        <w:rPr>
          <w:noProof/>
          <w:lang w:val="nl-BE" w:eastAsia="nl-BE"/>
        </w:rPr>
        <w:drawing>
          <wp:inline distT="0" distB="0" distL="0" distR="0">
            <wp:extent cx="2362200" cy="27051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3"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362200" cy="27051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B025BD" w:rsidRDefault="00084FB8" w:rsidP="00084FB8">
      <w:pPr>
        <w:pStyle w:val="Caption"/>
        <w:rPr>
          <w:noProof/>
          <w:lang w:eastAsia="ru-RU"/>
        </w:rPr>
      </w:pPr>
      <w:r>
        <w:t xml:space="preserve">Figure </w:t>
      </w:r>
      <w:r w:rsidR="00904772">
        <w:fldChar w:fldCharType="begin"/>
      </w:r>
      <w:r>
        <w:instrText xml:space="preserve"> SEQ Figure \* ARABIC </w:instrText>
      </w:r>
      <w:r w:rsidR="00904772">
        <w:fldChar w:fldCharType="separate"/>
      </w:r>
      <w:r w:rsidR="00C31F23">
        <w:rPr>
          <w:noProof/>
        </w:rPr>
        <w:t>12</w:t>
      </w:r>
      <w:r w:rsidR="00904772">
        <w:fldChar w:fldCharType="end"/>
      </w:r>
    </w:p>
    <w:p w:rsidR="00B025BD" w:rsidRDefault="00B025BD" w:rsidP="005A760E">
      <w:pPr>
        <w:rPr>
          <w:noProof/>
          <w:lang w:eastAsia="ru-RU"/>
        </w:rPr>
      </w:pPr>
      <w:r>
        <w:rPr>
          <w:noProof/>
          <w:lang w:eastAsia="ru-RU"/>
        </w:rPr>
        <w:t xml:space="preserve">This is the way of retrieving and sending data to database. To add new table open Server explorer </w:t>
      </w:r>
    </w:p>
    <w:p w:rsidR="00084FB8" w:rsidRDefault="00AC611B" w:rsidP="00084FB8">
      <w:pPr>
        <w:keepNext/>
      </w:pPr>
      <w:r>
        <w:rPr>
          <w:noProof/>
          <w:lang w:val="nl-BE" w:eastAsia="nl-BE"/>
        </w:rPr>
        <w:lastRenderedPageBreak/>
        <w:drawing>
          <wp:inline distT="0" distB="0" distL="0" distR="0">
            <wp:extent cx="4619625" cy="2943225"/>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4"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619625" cy="29432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B025BD" w:rsidRDefault="00084FB8" w:rsidP="00084FB8">
      <w:pPr>
        <w:pStyle w:val="Caption"/>
        <w:rPr>
          <w:noProof/>
          <w:lang w:eastAsia="ru-RU"/>
        </w:rPr>
      </w:pPr>
      <w:r>
        <w:t xml:space="preserve">Figure </w:t>
      </w:r>
      <w:r w:rsidR="00904772">
        <w:fldChar w:fldCharType="begin"/>
      </w:r>
      <w:r>
        <w:instrText xml:space="preserve"> SEQ Figure \* ARABIC </w:instrText>
      </w:r>
      <w:r w:rsidR="00904772">
        <w:fldChar w:fldCharType="separate"/>
      </w:r>
      <w:r w:rsidR="00C31F23">
        <w:rPr>
          <w:noProof/>
        </w:rPr>
        <w:t>13</w:t>
      </w:r>
      <w:r w:rsidR="00904772">
        <w:fldChar w:fldCharType="end"/>
      </w:r>
    </w:p>
    <w:p w:rsidR="00B025BD" w:rsidRDefault="00B025BD" w:rsidP="005A760E">
      <w:pPr>
        <w:rPr>
          <w:noProof/>
          <w:lang w:eastAsia="ru-RU"/>
        </w:rPr>
      </w:pPr>
      <w:r>
        <w:rPr>
          <w:noProof/>
          <w:lang w:eastAsia="ru-RU"/>
        </w:rPr>
        <w:t xml:space="preserve">And using Drag&amp;Drop technique add necessary tables. </w:t>
      </w:r>
    </w:p>
    <w:p w:rsidR="00084FB8" w:rsidRDefault="00AC611B" w:rsidP="00084FB8">
      <w:pPr>
        <w:keepNext/>
      </w:pPr>
      <w:r>
        <w:rPr>
          <w:noProof/>
          <w:lang w:val="nl-BE" w:eastAsia="nl-BE"/>
        </w:rPr>
        <w:drawing>
          <wp:inline distT="0" distB="0" distL="0" distR="0">
            <wp:extent cx="4933950" cy="3571875"/>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5"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933950" cy="35718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B025BD" w:rsidRDefault="00084FB8" w:rsidP="00084FB8">
      <w:pPr>
        <w:pStyle w:val="Caption"/>
        <w:rPr>
          <w:noProof/>
          <w:lang w:eastAsia="ru-RU"/>
        </w:rPr>
      </w:pPr>
      <w:r>
        <w:t xml:space="preserve">Figure </w:t>
      </w:r>
      <w:r w:rsidR="00904772">
        <w:fldChar w:fldCharType="begin"/>
      </w:r>
      <w:r>
        <w:instrText xml:space="preserve"> SEQ Figure \* ARABIC </w:instrText>
      </w:r>
      <w:r w:rsidR="00904772">
        <w:fldChar w:fldCharType="separate"/>
      </w:r>
      <w:r w:rsidR="00C31F23">
        <w:rPr>
          <w:noProof/>
        </w:rPr>
        <w:t>14</w:t>
      </w:r>
      <w:r w:rsidR="00904772">
        <w:fldChar w:fldCharType="end"/>
      </w:r>
    </w:p>
    <w:p w:rsidR="00B025BD" w:rsidRPr="00B025BD" w:rsidRDefault="00B025BD" w:rsidP="005A760E">
      <w:r>
        <w:rPr>
          <w:noProof/>
          <w:lang w:eastAsia="ru-RU"/>
        </w:rPr>
        <w:t>Now table is ready for work. Create Translator class where table’s fields will map to domain object.</w:t>
      </w:r>
      <w:r w:rsidR="00A70B3A">
        <w:rPr>
          <w:noProof/>
          <w:lang w:eastAsia="ru-RU"/>
        </w:rPr>
        <w:t xml:space="preserve"> When all is done, presentation layer can get data from database by Infrastructure façade. </w:t>
      </w:r>
    </w:p>
    <w:p w:rsidR="00095F55" w:rsidRDefault="00B025BD" w:rsidP="005A760E">
      <w:r>
        <w:t xml:space="preserve">  </w:t>
      </w:r>
    </w:p>
    <w:p w:rsidR="00095F55" w:rsidRDefault="00095F55" w:rsidP="001573DF">
      <w:pPr>
        <w:pStyle w:val="Heading3"/>
      </w:pPr>
      <w:bookmarkStart w:id="55" w:name="_Toc260391129"/>
      <w:r>
        <w:lastRenderedPageBreak/>
        <w:t>Database</w:t>
      </w:r>
      <w:bookmarkEnd w:id="55"/>
    </w:p>
    <w:p w:rsidR="00171AF6" w:rsidRPr="00171AF6" w:rsidRDefault="00A70B3A" w:rsidP="00D15A15">
      <w:pPr>
        <w:pStyle w:val="NormalFirst"/>
        <w:rPr>
          <w:lang w:val="en-CA"/>
        </w:rPr>
      </w:pPr>
      <w:r>
        <w:rPr>
          <w:lang w:val="en-CA"/>
        </w:rPr>
        <w:t>Data base should be in</w:t>
      </w:r>
      <w:r w:rsidR="00171AF6">
        <w:rPr>
          <w:lang w:val="en-CA"/>
        </w:rPr>
        <w:t xml:space="preserve"> the</w:t>
      </w:r>
      <w:r>
        <w:rPr>
          <w:lang w:val="en-CA"/>
        </w:rPr>
        <w:t xml:space="preserve"> 3</w:t>
      </w:r>
      <w:r w:rsidRPr="00D938E7">
        <w:rPr>
          <w:vertAlign w:val="superscript"/>
          <w:lang w:val="en-CA"/>
        </w:rPr>
        <w:t>rd</w:t>
      </w:r>
      <w:r>
        <w:rPr>
          <w:lang w:val="en-CA"/>
        </w:rPr>
        <w:t xml:space="preserve"> normal mode, except </w:t>
      </w:r>
      <w:r w:rsidR="00171AF6">
        <w:rPr>
          <w:lang w:val="en-CA"/>
        </w:rPr>
        <w:t>for the</w:t>
      </w:r>
      <w:r>
        <w:rPr>
          <w:lang w:val="en-CA"/>
        </w:rPr>
        <w:t xml:space="preserve"> special designed tables for increasing access time </w:t>
      </w:r>
      <w:r w:rsidR="00171AF6">
        <w:rPr>
          <w:lang w:val="en-CA"/>
        </w:rPr>
        <w:t xml:space="preserve">and </w:t>
      </w:r>
      <w:r>
        <w:rPr>
          <w:lang w:val="en-CA"/>
        </w:rPr>
        <w:t xml:space="preserve">for some automated services. </w:t>
      </w:r>
    </w:p>
    <w:p w:rsidR="00095F55" w:rsidRDefault="008B4157" w:rsidP="00D938E7">
      <w:pPr>
        <w:pStyle w:val="NormalFirst"/>
      </w:pPr>
      <w:r>
        <w:rPr>
          <w:lang w:val="en-CA"/>
        </w:rPr>
        <w:t xml:space="preserve">Every table must have primary key (valuable unique data, system generated or composite). It is not </w:t>
      </w:r>
      <w:r w:rsidR="00171AF6">
        <w:rPr>
          <w:lang w:val="en-CA"/>
        </w:rPr>
        <w:t>recommended to</w:t>
      </w:r>
      <w:r>
        <w:rPr>
          <w:lang w:val="en-CA"/>
        </w:rPr>
        <w:t xml:space="preserve"> </w:t>
      </w:r>
      <w:r w:rsidR="00D938E7">
        <w:rPr>
          <w:lang w:val="en-CA"/>
        </w:rPr>
        <w:t>assign</w:t>
      </w:r>
      <w:r>
        <w:rPr>
          <w:lang w:val="en-CA"/>
        </w:rPr>
        <w:t xml:space="preserve"> string fields primary key. </w:t>
      </w:r>
    </w:p>
    <w:p w:rsidR="008B4157" w:rsidRDefault="008B4157" w:rsidP="00D938E7">
      <w:r>
        <w:rPr>
          <w:lang w:val="en-CA"/>
        </w:rPr>
        <w:t>Every table that can be modified by</w:t>
      </w:r>
      <w:r w:rsidR="00171AF6">
        <w:rPr>
          <w:lang w:val="en-CA"/>
        </w:rPr>
        <w:t xml:space="preserve"> a</w:t>
      </w:r>
      <w:r>
        <w:rPr>
          <w:lang w:val="en-CA"/>
        </w:rPr>
        <w:t xml:space="preserve"> user should have audit fields (create date, change date, create uid, change uid). </w:t>
      </w:r>
    </w:p>
    <w:p w:rsidR="008B4157" w:rsidRDefault="008B4157" w:rsidP="00D938E7">
      <w:r>
        <w:rPr>
          <w:lang w:val="en-CA"/>
        </w:rPr>
        <w:t xml:space="preserve">Do not rely on simple data matching; always create foreign keys to related tables. </w:t>
      </w:r>
    </w:p>
    <w:p w:rsidR="008B4157" w:rsidRDefault="008B4157" w:rsidP="00D938E7">
      <w:r>
        <w:rPr>
          <w:lang w:val="en-CA"/>
        </w:rPr>
        <w:t xml:space="preserve">If some field have limited set of values, then extract it to the separate ‘dictionary’ table. </w:t>
      </w:r>
    </w:p>
    <w:p w:rsidR="009831F1" w:rsidRDefault="009831F1" w:rsidP="00D938E7">
      <w:pPr>
        <w:pStyle w:val="Heading3"/>
      </w:pPr>
      <w:bookmarkStart w:id="56" w:name="_Toc260391130"/>
      <w:r>
        <w:t>Interna</w:t>
      </w:r>
      <w:r w:rsidR="00D938E7">
        <w:t>tiona</w:t>
      </w:r>
      <w:r>
        <w:t>lization</w:t>
      </w:r>
      <w:bookmarkEnd w:id="56"/>
    </w:p>
    <w:p w:rsidR="009831F1" w:rsidRDefault="009831F1" w:rsidP="00D938E7">
      <w:r>
        <w:t>Internalization for</w:t>
      </w:r>
      <w:r w:rsidR="00171AF6">
        <w:t xml:space="preserve"> the</w:t>
      </w:r>
      <w:r>
        <w:t xml:space="preserve"> application </w:t>
      </w:r>
      <w:r w:rsidR="00171AF6">
        <w:t>will be</w:t>
      </w:r>
      <w:r w:rsidR="00D938E7">
        <w:t xml:space="preserve"> </w:t>
      </w:r>
      <w:r>
        <w:t>supported by</w:t>
      </w:r>
      <w:r w:rsidR="00171AF6">
        <w:t xml:space="preserve"> the</w:t>
      </w:r>
      <w:r>
        <w:t xml:space="preserve"> .Net platform. Translations will be stored in</w:t>
      </w:r>
      <w:r w:rsidR="00171AF6">
        <w:t xml:space="preserve"> the</w:t>
      </w:r>
      <w:r>
        <w:t xml:space="preserve"> resource files and managed</w:t>
      </w:r>
      <w:r w:rsidR="00171AF6">
        <w:t>, as shown on the figure below:</w:t>
      </w:r>
      <w:r w:rsidR="004C51FE">
        <w:t>1</w:t>
      </w:r>
    </w:p>
    <w:p w:rsidR="00084FB8" w:rsidRDefault="00AC611B" w:rsidP="00084FB8">
      <w:pPr>
        <w:keepNext/>
      </w:pPr>
      <w:r>
        <w:rPr>
          <w:noProof/>
          <w:lang w:val="nl-BE" w:eastAsia="nl-BE"/>
        </w:rPr>
        <w:drawing>
          <wp:inline distT="0" distB="0" distL="0" distR="0">
            <wp:extent cx="4629150" cy="4562475"/>
            <wp:effectExtent l="0" t="0" r="0" b="0"/>
            <wp:docPr id="186" name="Picture 186" descr="inter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nternalization"/>
                    <pic:cNvPicPr>
                      <a:picLocks noChangeAspect="1" noChangeArrowheads="1"/>
                    </pic:cNvPicPr>
                  </pic:nvPicPr>
                  <pic:blipFill>
                    <a:blip r:embed="rId2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629150" cy="45624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9831F1"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15</w:t>
      </w:r>
      <w:r w:rsidR="00904772">
        <w:fldChar w:fldCharType="end"/>
      </w:r>
    </w:p>
    <w:p w:rsidR="009831F1" w:rsidRPr="006F798D" w:rsidRDefault="009831F1" w:rsidP="00D938E7">
      <w:r>
        <w:t>There</w:t>
      </w:r>
      <w:r w:rsidR="00171AF6">
        <w:t xml:space="preserve"> will be the</w:t>
      </w:r>
      <w:r>
        <w:t xml:space="preserve"> </w:t>
      </w:r>
      <w:r w:rsidR="00171AF6">
        <w:t>f</w:t>
      </w:r>
      <w:r>
        <w:t xml:space="preserve">actory class which </w:t>
      </w:r>
      <w:r w:rsidR="00171AF6">
        <w:t>will</w:t>
      </w:r>
      <w:r>
        <w:t xml:space="preserve"> produce </w:t>
      </w:r>
      <w:r w:rsidR="00171AF6">
        <w:t>particular</w:t>
      </w:r>
      <w:r>
        <w:t xml:space="preserve"> classes for every supported language. Main method is GetLabel that will accept enum parameter that match concrete language translation. </w:t>
      </w:r>
    </w:p>
    <w:p w:rsidR="00095F55" w:rsidRDefault="00095F55" w:rsidP="00837AFB">
      <w:pPr>
        <w:pStyle w:val="Heading2"/>
      </w:pPr>
      <w:bookmarkStart w:id="57" w:name="_Toc260391131"/>
      <w:r>
        <w:lastRenderedPageBreak/>
        <w:t>Deployment Architecture</w:t>
      </w:r>
      <w:bookmarkEnd w:id="57"/>
    </w:p>
    <w:p w:rsidR="00095F55" w:rsidRDefault="00095F55" w:rsidP="001573DF">
      <w:pPr>
        <w:pStyle w:val="Heading3"/>
      </w:pPr>
      <w:bookmarkStart w:id="58" w:name="_Toc260391132"/>
      <w:r>
        <w:t>Hardware Dependencies</w:t>
      </w:r>
      <w:bookmarkEnd w:id="58"/>
    </w:p>
    <w:p w:rsidR="00095F55" w:rsidRDefault="00D938E7" w:rsidP="00130001">
      <w:r>
        <w:t xml:space="preserve">The </w:t>
      </w:r>
      <w:r w:rsidR="00C33E88">
        <w:t>hardware used for the application hosting should be sufficient to allow operation of at least 10 clients connected to the application. Exact hardware requirements will be determined as the design evolves and will be captured in this section.</w:t>
      </w:r>
    </w:p>
    <w:p w:rsidR="00095F55" w:rsidRDefault="00095F55" w:rsidP="001573DF">
      <w:pPr>
        <w:pStyle w:val="Heading3"/>
      </w:pPr>
      <w:bookmarkStart w:id="59" w:name="_Toc260391133"/>
      <w:r>
        <w:t>3</w:t>
      </w:r>
      <w:r w:rsidRPr="000158F2">
        <w:rPr>
          <w:vertAlign w:val="superscript"/>
        </w:rPr>
        <w:t>rd</w:t>
      </w:r>
      <w:r>
        <w:t xml:space="preserve"> Party Component Description</w:t>
      </w:r>
      <w:bookmarkEnd w:id="59"/>
    </w:p>
    <w:p w:rsidR="00095F55" w:rsidRPr="00BB5BB7" w:rsidRDefault="00C33E88" w:rsidP="00130001">
      <w:r>
        <w:t xml:space="preserve">See section </w:t>
      </w:r>
      <w:r w:rsidR="00904772">
        <w:rPr>
          <w:highlight w:val="yellow"/>
        </w:rPr>
        <w:fldChar w:fldCharType="begin"/>
      </w:r>
      <w:r>
        <w:instrText xml:space="preserve"> REF _Ref259468358 \r \h </w:instrText>
      </w:r>
      <w:r w:rsidR="00904772">
        <w:rPr>
          <w:highlight w:val="yellow"/>
        </w:rPr>
      </w:r>
      <w:r w:rsidR="00904772">
        <w:rPr>
          <w:highlight w:val="yellow"/>
        </w:rPr>
        <w:fldChar w:fldCharType="separate"/>
      </w:r>
      <w:r w:rsidR="00C31F23">
        <w:t>3.4.2</w:t>
      </w:r>
      <w:r w:rsidR="00904772">
        <w:rPr>
          <w:highlight w:val="yellow"/>
        </w:rPr>
        <w:fldChar w:fldCharType="end"/>
      </w:r>
      <w:r>
        <w:t xml:space="preserve"> for the 3</w:t>
      </w:r>
      <w:r w:rsidRPr="00C33E88">
        <w:rPr>
          <w:vertAlign w:val="superscript"/>
        </w:rPr>
        <w:t>rd</w:t>
      </w:r>
      <w:r>
        <w:t xml:space="preserve"> party component description. In current release, no special actions will be required for the 3</w:t>
      </w:r>
      <w:r w:rsidRPr="00C33E88">
        <w:rPr>
          <w:vertAlign w:val="superscript"/>
        </w:rPr>
        <w:t>rd</w:t>
      </w:r>
      <w:r>
        <w:t xml:space="preserve"> party product installation/deployment.</w:t>
      </w:r>
    </w:p>
    <w:p w:rsidR="00095F55" w:rsidRDefault="00095F55" w:rsidP="00837AFB">
      <w:pPr>
        <w:pStyle w:val="Heading2"/>
      </w:pPr>
      <w:bookmarkStart w:id="60" w:name="_Ref260389264"/>
      <w:bookmarkStart w:id="61" w:name="_Toc260391134"/>
      <w:bookmarkStart w:id="62" w:name="_Toc71948196"/>
      <w:r>
        <w:t>Design Components</w:t>
      </w:r>
      <w:bookmarkEnd w:id="60"/>
      <w:bookmarkEnd w:id="61"/>
    </w:p>
    <w:p w:rsidR="00095F55" w:rsidRDefault="00084FB8" w:rsidP="009721EE">
      <w:r>
        <w:t xml:space="preserve">This section will describe the architecture details specific to the </w:t>
      </w:r>
      <w:r w:rsidR="00095F55">
        <w:t>functional module</w:t>
      </w:r>
      <w:r w:rsidR="00012484">
        <w:t>s</w:t>
      </w:r>
      <w:r w:rsidR="00095F55">
        <w:t xml:space="preserve"> (for instance Financing, Customer Account Management)</w:t>
      </w:r>
      <w:r>
        <w:t xml:space="preserve">. </w:t>
      </w:r>
      <w:r w:rsidR="00012484">
        <w:t>Every module, being different from the others, will make use of the high level architecture described by this document and will follow all considerations described in the current document</w:t>
      </w:r>
    </w:p>
    <w:p w:rsidR="00AC611B" w:rsidRDefault="00AC611B" w:rsidP="009721EE"/>
    <w:p w:rsidR="00AC611B" w:rsidRDefault="00AC611B" w:rsidP="009721EE">
      <w:r>
        <w:t>This section will also describe the interaction between the modules, e.g. between Product and Product Catalog modules, if the descriptions of the interacting modules are stored in the different documents. This will be an umbrella description for the possible interactions/interfaces.</w:t>
      </w:r>
    </w:p>
    <w:p w:rsidR="00095F55" w:rsidRPr="00CD131D" w:rsidRDefault="00095F55" w:rsidP="00CD131D">
      <w:pPr>
        <w:jc w:val="both"/>
      </w:pPr>
      <w:r>
        <w:t>E</w:t>
      </w:r>
      <w:r w:rsidR="00AC611B">
        <w:t>very</w:t>
      </w:r>
      <w:r>
        <w:t xml:space="preserve"> Cash Analysis Tool’ module will </w:t>
      </w:r>
      <w:r w:rsidR="00084FB8">
        <w:t xml:space="preserve">follow the generic architecture described in the section </w:t>
      </w:r>
      <w:r w:rsidR="00904772">
        <w:fldChar w:fldCharType="begin"/>
      </w:r>
      <w:r w:rsidR="00084FB8">
        <w:instrText xml:space="preserve"> REF _Ref260388989 \r \h </w:instrText>
      </w:r>
      <w:r w:rsidR="00904772">
        <w:fldChar w:fldCharType="separate"/>
      </w:r>
      <w:r w:rsidR="00C31F23">
        <w:t>3.7.1</w:t>
      </w:r>
      <w:r w:rsidR="00904772">
        <w:fldChar w:fldCharType="end"/>
      </w:r>
      <w:r w:rsidR="00084FB8">
        <w:t xml:space="preserve">, but will have specifics described in the appropriate section under </w:t>
      </w:r>
      <w:r w:rsidR="00904772">
        <w:fldChar w:fldCharType="begin"/>
      </w:r>
      <w:r w:rsidR="00084FB8">
        <w:instrText xml:space="preserve"> REF _Ref260389264 \r \h </w:instrText>
      </w:r>
      <w:r w:rsidR="00904772">
        <w:fldChar w:fldCharType="separate"/>
      </w:r>
      <w:r w:rsidR="00C31F23">
        <w:t>3.7</w:t>
      </w:r>
      <w:r w:rsidR="00904772">
        <w:fldChar w:fldCharType="end"/>
      </w:r>
      <w:r w:rsidR="00084FB8">
        <w:t>.</w:t>
      </w:r>
    </w:p>
    <w:p w:rsidR="00095F55" w:rsidRDefault="00084FB8" w:rsidP="001573DF">
      <w:pPr>
        <w:pStyle w:val="Heading3"/>
      </w:pPr>
      <w:bookmarkStart w:id="63" w:name="_Ref260388989"/>
      <w:bookmarkStart w:id="64" w:name="_Toc260391135"/>
      <w:bookmarkEnd w:id="62"/>
      <w:r>
        <w:t>Generic Module Architecture</w:t>
      </w:r>
      <w:bookmarkEnd w:id="63"/>
      <w:r>
        <w:t xml:space="preserve"> Guidelines</w:t>
      </w:r>
      <w:bookmarkEnd w:id="64"/>
    </w:p>
    <w:p w:rsidR="00084FB8" w:rsidRDefault="00084FB8" w:rsidP="00084FB8">
      <w:pPr>
        <w:pStyle w:val="Heading4"/>
        <w:rPr>
          <w:lang w:val="en-US"/>
        </w:rPr>
      </w:pPr>
      <w:r>
        <w:rPr>
          <w:lang w:val="en-US"/>
        </w:rPr>
        <w:t>Infrastructure</w:t>
      </w:r>
    </w:p>
    <w:p w:rsidR="00084FB8" w:rsidRDefault="00084FB8" w:rsidP="00084FB8">
      <w:r>
        <w:t>Read/Write operation with DB implements 2 basic interfaces:</w:t>
      </w:r>
    </w:p>
    <w:p w:rsidR="00084FB8" w:rsidRDefault="00084FB8" w:rsidP="00084FB8">
      <w:pPr>
        <w:numPr>
          <w:ilvl w:val="0"/>
          <w:numId w:val="32"/>
        </w:numPr>
        <w:spacing w:before="0" w:after="200" w:line="276" w:lineRule="auto"/>
      </w:pPr>
      <w:r>
        <w:t xml:space="preserve">IReadAdapter </w:t>
      </w:r>
    </w:p>
    <w:p w:rsidR="00084FB8" w:rsidRDefault="00084FB8" w:rsidP="00084FB8">
      <w:pPr>
        <w:numPr>
          <w:ilvl w:val="0"/>
          <w:numId w:val="32"/>
        </w:numPr>
        <w:spacing w:before="0" w:after="200" w:line="276" w:lineRule="auto"/>
      </w:pPr>
      <w:r>
        <w:t>IWriteAdapter</w:t>
      </w:r>
    </w:p>
    <w:p w:rsidR="00084FB8" w:rsidRDefault="00084FB8" w:rsidP="00084FB8">
      <w:pPr>
        <w:keepNext/>
      </w:pPr>
      <w:r>
        <w:rPr>
          <w:noProof/>
          <w:lang w:val="nl-BE" w:eastAsia="nl-BE"/>
        </w:rPr>
        <w:drawing>
          <wp:inline distT="0" distB="0" distL="0" distR="0">
            <wp:extent cx="33147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3314700" cy="12763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4FB8" w:rsidRDefault="00084FB8" w:rsidP="00084FB8">
      <w:pPr>
        <w:pStyle w:val="Caption"/>
      </w:pPr>
      <w:r>
        <w:t xml:space="preserve">Figure </w:t>
      </w:r>
      <w:r w:rsidR="00904772">
        <w:fldChar w:fldCharType="begin"/>
      </w:r>
      <w:r>
        <w:instrText xml:space="preserve"> SEQ Figure \* ARABIC </w:instrText>
      </w:r>
      <w:r w:rsidR="00904772">
        <w:fldChar w:fldCharType="separate"/>
      </w:r>
      <w:r w:rsidR="00C31F23">
        <w:rPr>
          <w:noProof/>
        </w:rPr>
        <w:t>16</w:t>
      </w:r>
      <w:r w:rsidR="00904772">
        <w:fldChar w:fldCharType="end"/>
      </w:r>
    </w:p>
    <w:p w:rsidR="00084FB8" w:rsidRDefault="00084FB8" w:rsidP="00084FB8">
      <w:r>
        <w:t xml:space="preserve">System can contain a data that is not modified by the administrators or users; this data is set up at system deployment.  It’s only required to retrieve the info from the DB using proper adapter with method </w:t>
      </w:r>
      <w:r>
        <w:rPr>
          <w:i/>
        </w:rPr>
        <w:t>Get</w:t>
      </w:r>
      <w:r>
        <w:t xml:space="preserve"> inherited from IReadAdapter.</w:t>
      </w:r>
    </w:p>
    <w:p w:rsidR="00084FB8" w:rsidRDefault="00084FB8" w:rsidP="00084FB8">
      <w:r>
        <w:lastRenderedPageBreak/>
        <w:t>In order to write data into DB it is required to implement IWriteAdapter interface</w:t>
      </w:r>
      <w:r w:rsidR="006460A4">
        <w:t xml:space="preserve"> (</w:t>
      </w:r>
      <w:r w:rsidR="00904772">
        <w:fldChar w:fldCharType="begin"/>
      </w:r>
      <w:r w:rsidR="006460A4">
        <w:instrText xml:space="preserve"> REF _Ref260389576 \h </w:instrText>
      </w:r>
      <w:r w:rsidR="00904772">
        <w:fldChar w:fldCharType="separate"/>
      </w:r>
      <w:r w:rsidR="00C31F23">
        <w:t xml:space="preserve">Figure </w:t>
      </w:r>
      <w:r w:rsidR="00C31F23">
        <w:rPr>
          <w:noProof/>
        </w:rPr>
        <w:t>17</w:t>
      </w:r>
      <w:r w:rsidR="00904772">
        <w:fldChar w:fldCharType="end"/>
      </w:r>
      <w:r w:rsidR="006460A4">
        <w:t>):</w:t>
      </w:r>
    </w:p>
    <w:p w:rsidR="00084FB8" w:rsidRDefault="00084FB8" w:rsidP="00084FB8">
      <w:pPr>
        <w:keepNext/>
      </w:pPr>
      <w:r>
        <w:rPr>
          <w:noProof/>
          <w:lang w:val="nl-BE" w:eastAsia="nl-BE"/>
        </w:rPr>
        <w:drawing>
          <wp:inline distT="0" distB="0" distL="0" distR="0">
            <wp:extent cx="57150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715000" cy="46767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4FB8" w:rsidRDefault="00084FB8" w:rsidP="00084FB8">
      <w:pPr>
        <w:pStyle w:val="Caption"/>
      </w:pPr>
      <w:bookmarkStart w:id="65" w:name="_Ref260389576"/>
      <w:r>
        <w:t xml:space="preserve">Figure </w:t>
      </w:r>
      <w:r w:rsidR="00904772">
        <w:fldChar w:fldCharType="begin"/>
      </w:r>
      <w:r>
        <w:instrText xml:space="preserve"> SEQ Figure \* ARABIC </w:instrText>
      </w:r>
      <w:r w:rsidR="00904772">
        <w:fldChar w:fldCharType="separate"/>
      </w:r>
      <w:r w:rsidR="00C31F23">
        <w:rPr>
          <w:noProof/>
        </w:rPr>
        <w:t>17</w:t>
      </w:r>
      <w:r w:rsidR="00904772">
        <w:fldChar w:fldCharType="end"/>
      </w:r>
      <w:bookmarkEnd w:id="65"/>
    </w:p>
    <w:p w:rsidR="00084FB8" w:rsidRDefault="00084FB8" w:rsidP="00084FB8">
      <w:r>
        <w:t xml:space="preserve">Fortunately, it’s possible to implement most of </w:t>
      </w:r>
      <w:r w:rsidR="006460A4">
        <w:t xml:space="preserve">the </w:t>
      </w:r>
      <w:r>
        <w:t xml:space="preserve">operation in base classes </w:t>
      </w:r>
      <w:r w:rsidR="006460A4">
        <w:t xml:space="preserve">of the </w:t>
      </w:r>
      <w:r>
        <w:rPr>
          <w:b/>
        </w:rPr>
        <w:t>ReadOnlyAdapter</w:t>
      </w:r>
      <w:r>
        <w:t xml:space="preserve"> and </w:t>
      </w:r>
      <w:r>
        <w:rPr>
          <w:b/>
        </w:rPr>
        <w:t>WriteAdapter</w:t>
      </w:r>
      <w:r>
        <w:t xml:space="preserve">. If </w:t>
      </w:r>
      <w:r w:rsidR="006460A4">
        <w:t>it’s required to</w:t>
      </w:r>
      <w:r>
        <w:t xml:space="preserve"> create</w:t>
      </w:r>
      <w:r w:rsidR="006460A4">
        <w:t xml:space="preserve"> the</w:t>
      </w:r>
      <w:r>
        <w:t xml:space="preserve"> new adapter</w:t>
      </w:r>
      <w:r w:rsidR="006460A4">
        <w:t xml:space="preserve">, </w:t>
      </w:r>
      <w:r>
        <w:t xml:space="preserve"> you have to </w:t>
      </w:r>
      <w:r w:rsidR="006460A4">
        <w:t>inherit</w:t>
      </w:r>
      <w:r>
        <w:t xml:space="preserve"> from one of th</w:t>
      </w:r>
      <w:r w:rsidR="006460A4">
        <w:t>o</w:t>
      </w:r>
      <w:r>
        <w:t>se classes</w:t>
      </w:r>
      <w:r w:rsidR="006460A4">
        <w:t xml:space="preserve"> appropriately</w:t>
      </w:r>
      <w:r>
        <w:t xml:space="preserve">. </w:t>
      </w:r>
    </w:p>
    <w:p w:rsidR="00084FB8" w:rsidRDefault="00084FB8" w:rsidP="00084FB8">
      <w:r>
        <w:t>Generics types should b</w:t>
      </w:r>
      <w:r w:rsidR="006460A4">
        <w:t>e the</w:t>
      </w:r>
      <w:r>
        <w:t xml:space="preserve"> domain class and</w:t>
      </w:r>
      <w:r w:rsidR="006460A4">
        <w:t xml:space="preserve"> the</w:t>
      </w:r>
      <w:r>
        <w:t xml:space="preserve"> datacontext class. </w:t>
      </w:r>
      <w:r w:rsidR="006460A4">
        <w:t>E.g.</w:t>
      </w:r>
      <w:r>
        <w:t xml:space="preserve"> you’d like to retrieve data f</w:t>
      </w:r>
      <w:r w:rsidR="006460A4">
        <w:t>rom DB for class MyDomainClass:</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MyDomainClassAdapter</w:t>
      </w:r>
      <w:r>
        <w:rPr>
          <w:rFonts w:ascii="Consolas" w:hAnsi="Consolas" w:cs="Consolas"/>
          <w:sz w:val="19"/>
          <w:szCs w:val="19"/>
        </w:rPr>
        <w:t xml:space="preserve"> : </w:t>
      </w:r>
      <w:r>
        <w:rPr>
          <w:rFonts w:ascii="Consolas" w:hAnsi="Consolas" w:cs="Consolas"/>
          <w:color w:val="2B91AF"/>
          <w:sz w:val="19"/>
          <w:szCs w:val="19"/>
        </w:rPr>
        <w:t>WriteAdapter</w:t>
      </w:r>
      <w:r>
        <w:rPr>
          <w:rFonts w:ascii="Consolas" w:hAnsi="Consolas" w:cs="Consolas"/>
          <w:sz w:val="19"/>
          <w:szCs w:val="19"/>
        </w:rPr>
        <w:t>&lt;</w:t>
      </w:r>
      <w:r>
        <w:rPr>
          <w:rFonts w:ascii="Consolas" w:hAnsi="Consolas" w:cs="Consolas"/>
          <w:color w:val="2B91AF"/>
          <w:sz w:val="19"/>
          <w:szCs w:val="19"/>
        </w:rPr>
        <w:t>MyDomainClass</w:t>
      </w:r>
      <w:r>
        <w:rPr>
          <w:rFonts w:ascii="Consolas" w:hAnsi="Consolas" w:cs="Consolas"/>
          <w:sz w:val="19"/>
          <w:szCs w:val="19"/>
        </w:rPr>
        <w:t xml:space="preserve">, </w:t>
      </w:r>
      <w:r>
        <w:rPr>
          <w:rFonts w:ascii="Consolas" w:hAnsi="Consolas" w:cs="Consolas"/>
          <w:color w:val="2B91AF"/>
          <w:sz w:val="19"/>
          <w:szCs w:val="19"/>
        </w:rPr>
        <w:t>myDomainClass</w:t>
      </w:r>
      <w:r>
        <w:rPr>
          <w:rFonts w:ascii="Consolas" w:hAnsi="Consolas" w:cs="Consolas"/>
          <w:sz w:val="19"/>
          <w:szCs w:val="19"/>
        </w:rPr>
        <w:t>&gt;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MyDomainClassAdapter() : </w:t>
      </w:r>
      <w:r>
        <w:rPr>
          <w:rFonts w:ascii="Consolas" w:hAnsi="Consolas" w:cs="Consolas"/>
          <w:color w:val="0000FF"/>
          <w:sz w:val="19"/>
          <w:szCs w:val="19"/>
        </w:rPr>
        <w:t>base</w:t>
      </w:r>
      <w:r>
        <w:rPr>
          <w:rFonts w:ascii="Consolas" w:hAnsi="Consolas" w:cs="Consolas"/>
          <w:sz w:val="19"/>
          <w:szCs w:val="19"/>
        </w:rPr>
        <w:t xml:space="preserve">(new </w:t>
      </w:r>
      <w:r>
        <w:rPr>
          <w:rFonts w:ascii="Consolas" w:hAnsi="Consolas" w:cs="Consolas"/>
          <w:color w:val="2B91AF"/>
          <w:sz w:val="19"/>
          <w:szCs w:val="19"/>
        </w:rPr>
        <w:t>MyDomainClassTranslator</w:t>
      </w:r>
      <w:r>
        <w:rPr>
          <w:rFonts w:ascii="Consolas" w:hAnsi="Consolas" w:cs="Consolas"/>
          <w:sz w:val="19"/>
          <w:szCs w:val="19"/>
        </w:rPr>
        <w:t>()) {}</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Func</w:t>
      </w:r>
      <w:r>
        <w:rPr>
          <w:rFonts w:ascii="Consolas" w:hAnsi="Consolas" w:cs="Consolas"/>
          <w:sz w:val="19"/>
          <w:szCs w:val="19"/>
        </w:rPr>
        <w:t>&lt;</w:t>
      </w:r>
      <w:r>
        <w:rPr>
          <w:rFonts w:ascii="Consolas" w:hAnsi="Consolas" w:cs="Consolas"/>
          <w:color w:val="2B91AF"/>
          <w:sz w:val="19"/>
          <w:szCs w:val="19"/>
        </w:rPr>
        <w:t>myDomainClass</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&gt; GetIdPredicate(</w:t>
      </w:r>
      <w:r>
        <w:rPr>
          <w:rFonts w:ascii="Consolas" w:hAnsi="Consolas" w:cs="Consolas"/>
          <w:color w:val="0000FF"/>
          <w:sz w:val="19"/>
          <w:szCs w:val="19"/>
        </w:rPr>
        <w:t>object</w:t>
      </w:r>
      <w:r>
        <w:rPr>
          <w:rFonts w:ascii="Consolas" w:hAnsi="Consolas" w:cs="Consolas"/>
          <w:sz w:val="19"/>
          <w:szCs w:val="19"/>
        </w:rPr>
        <w:t xml:space="preserve"> id)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 =&gt; t.id == (</w:t>
      </w:r>
      <w:r>
        <w:rPr>
          <w:rFonts w:ascii="Consolas" w:hAnsi="Consolas" w:cs="Consolas"/>
          <w:color w:val="0000FF"/>
          <w:sz w:val="19"/>
          <w:szCs w:val="19"/>
        </w:rPr>
        <w:t>int</w:t>
      </w:r>
      <w:r>
        <w:rPr>
          <w:rFonts w:ascii="Consolas" w:hAnsi="Consolas" w:cs="Consolas"/>
          <w:sz w:val="19"/>
          <w:szCs w:val="19"/>
        </w:rPr>
        <w:t>) id;</w:t>
      </w:r>
    </w:p>
    <w:p w:rsidR="00084FB8" w:rsidRP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Pr="006460A4" w:rsidRDefault="00084FB8" w:rsidP="00084FB8">
      <w:r>
        <w:lastRenderedPageBreak/>
        <w:t>myDomainClass should implement interface IDataEntity. If you get lost</w:t>
      </w:r>
      <w:r w:rsidR="006460A4">
        <w:t xml:space="preserve"> -</w:t>
      </w:r>
      <w:r>
        <w:t xml:space="preserve"> just review </w:t>
      </w:r>
      <w:r w:rsidR="006460A4">
        <w:t xml:space="preserve">the </w:t>
      </w:r>
      <w:r>
        <w:t xml:space="preserve">classes that are ended with “Adapter” word. </w:t>
      </w:r>
    </w:p>
    <w:p w:rsidR="00084FB8" w:rsidRDefault="00084FB8" w:rsidP="00084FB8">
      <w:r>
        <w:t xml:space="preserve">The next step is translator. There </w:t>
      </w:r>
      <w:r w:rsidR="006460A4">
        <w:t xml:space="preserve">are </w:t>
      </w:r>
      <w:r>
        <w:t xml:space="preserve">also 2 types of translators: </w:t>
      </w:r>
    </w:p>
    <w:p w:rsidR="00084FB8" w:rsidRDefault="00084FB8" w:rsidP="00084FB8">
      <w:pPr>
        <w:numPr>
          <w:ilvl w:val="0"/>
          <w:numId w:val="33"/>
        </w:numPr>
        <w:spacing w:before="0" w:after="200" w:line="276" w:lineRule="auto"/>
      </w:pPr>
      <w:r>
        <w:t xml:space="preserve">ReadOnlyTranslator </w:t>
      </w:r>
    </w:p>
    <w:p w:rsidR="00084FB8" w:rsidRDefault="00084FB8" w:rsidP="00084FB8">
      <w:pPr>
        <w:numPr>
          <w:ilvl w:val="0"/>
          <w:numId w:val="33"/>
        </w:numPr>
        <w:spacing w:before="0" w:after="200" w:line="276" w:lineRule="auto"/>
      </w:pPr>
      <w:r>
        <w:t>Translator</w:t>
      </w:r>
    </w:p>
    <w:p w:rsidR="00084FB8" w:rsidRDefault="00084FB8" w:rsidP="00084FB8">
      <w:r>
        <w:t xml:space="preserve">Every new translator should be inherited from one of these abstract classes </w:t>
      </w:r>
      <w:r w:rsidR="006460A4">
        <w:t>in order</w:t>
      </w:r>
      <w:r>
        <w:t xml:space="preserve"> to meet your requirements</w:t>
      </w:r>
      <w:r w:rsidR="006460A4">
        <w:t xml:space="preserve"> (</w:t>
      </w:r>
      <w:r w:rsidR="00904772">
        <w:fldChar w:fldCharType="begin"/>
      </w:r>
      <w:r w:rsidR="006460A4">
        <w:instrText xml:space="preserve"> REF _Ref260389725 \h </w:instrText>
      </w:r>
      <w:r w:rsidR="00904772">
        <w:fldChar w:fldCharType="separate"/>
      </w:r>
      <w:r w:rsidR="00C31F23">
        <w:t xml:space="preserve">Figure </w:t>
      </w:r>
      <w:r w:rsidR="00C31F23">
        <w:rPr>
          <w:noProof/>
        </w:rPr>
        <w:t>18</w:t>
      </w:r>
      <w:r w:rsidR="00904772">
        <w:fldChar w:fldCharType="end"/>
      </w:r>
      <w:r w:rsidR="006460A4">
        <w:t>)</w:t>
      </w:r>
      <w:r>
        <w:t xml:space="preserve">. </w:t>
      </w:r>
    </w:p>
    <w:p w:rsidR="00084FB8" w:rsidRDefault="00084FB8" w:rsidP="00084FB8">
      <w:pPr>
        <w:keepNext/>
      </w:pPr>
      <w:r>
        <w:rPr>
          <w:noProof/>
          <w:lang w:val="nl-BE" w:eastAsia="nl-BE"/>
        </w:rPr>
        <w:drawing>
          <wp:inline distT="0" distB="0" distL="0" distR="0">
            <wp:extent cx="4276725" cy="298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276725" cy="29813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4FB8" w:rsidRDefault="00084FB8" w:rsidP="00084FB8">
      <w:pPr>
        <w:pStyle w:val="Caption"/>
      </w:pPr>
      <w:bookmarkStart w:id="66" w:name="_Ref260389725"/>
      <w:r>
        <w:t xml:space="preserve">Figure </w:t>
      </w:r>
      <w:r w:rsidR="00904772">
        <w:fldChar w:fldCharType="begin"/>
      </w:r>
      <w:r>
        <w:instrText xml:space="preserve"> SEQ Figure \* ARABIC </w:instrText>
      </w:r>
      <w:r w:rsidR="00904772">
        <w:fldChar w:fldCharType="separate"/>
      </w:r>
      <w:r w:rsidR="00C31F23">
        <w:rPr>
          <w:noProof/>
        </w:rPr>
        <w:t>18</w:t>
      </w:r>
      <w:r w:rsidR="00904772">
        <w:fldChar w:fldCharType="end"/>
      </w:r>
      <w:bookmarkEnd w:id="66"/>
    </w:p>
    <w:p w:rsidR="006460A4" w:rsidRDefault="00084FB8" w:rsidP="00084FB8">
      <w:r>
        <w:t xml:space="preserve">In your </w:t>
      </w:r>
      <w:r w:rsidR="006460A4">
        <w:t>brand new</w:t>
      </w:r>
      <w:r>
        <w:t xml:space="preserve"> translator</w:t>
      </w:r>
      <w:r w:rsidR="006460A4">
        <w:t>,</w:t>
      </w:r>
      <w:r>
        <w:t xml:space="preserve"> you have to override some</w:t>
      </w:r>
      <w:r w:rsidR="006460A4">
        <w:t xml:space="preserve"> of the </w:t>
      </w:r>
      <w:r>
        <w:t>methods depend</w:t>
      </w:r>
      <w:r w:rsidR="006460A4">
        <w:t>ing</w:t>
      </w:r>
      <w:r>
        <w:t xml:space="preserve"> on</w:t>
      </w:r>
      <w:r w:rsidR="006460A4">
        <w:t xml:space="preserve"> the</w:t>
      </w:r>
      <w:r>
        <w:t xml:space="preserve"> inheritance. </w:t>
      </w:r>
    </w:p>
    <w:p w:rsidR="00084FB8" w:rsidRDefault="00084FB8" w:rsidP="00084FB8">
      <w:r>
        <w:t xml:space="preserve">For Translator it will be 3 methods: </w:t>
      </w:r>
    </w:p>
    <w:p w:rsidR="00084FB8" w:rsidRDefault="00084FB8" w:rsidP="00084FB8">
      <w:pPr>
        <w:numPr>
          <w:ilvl w:val="0"/>
          <w:numId w:val="34"/>
        </w:numPr>
        <w:spacing w:before="0" w:after="200" w:line="276" w:lineRule="auto"/>
      </w:pPr>
      <w:r>
        <w:t>Reconstitute</w:t>
      </w:r>
    </w:p>
    <w:p w:rsidR="00084FB8" w:rsidRDefault="00084FB8" w:rsidP="00084FB8">
      <w:pPr>
        <w:numPr>
          <w:ilvl w:val="0"/>
          <w:numId w:val="34"/>
        </w:numPr>
        <w:spacing w:before="0" w:after="200" w:line="276" w:lineRule="auto"/>
      </w:pPr>
      <w:r>
        <w:t>AssertCanBeDeleted</w:t>
      </w:r>
    </w:p>
    <w:p w:rsidR="00084FB8" w:rsidRDefault="00084FB8" w:rsidP="00084FB8">
      <w:pPr>
        <w:numPr>
          <w:ilvl w:val="0"/>
          <w:numId w:val="34"/>
        </w:numPr>
        <w:spacing w:before="0" w:after="200" w:line="276" w:lineRule="auto"/>
      </w:pPr>
      <w:r>
        <w:t>Persist</w:t>
      </w:r>
    </w:p>
    <w:p w:rsidR="00084FB8" w:rsidRDefault="00084FB8" w:rsidP="00084FB8"/>
    <w:p w:rsidR="00084FB8" w:rsidRDefault="00084FB8" w:rsidP="00084FB8">
      <w:r>
        <w:t xml:space="preserve">Continue </w:t>
      </w:r>
      <w:r w:rsidR="006460A4">
        <w:t>the example with MyDomainClass:</w:t>
      </w:r>
    </w:p>
    <w:p w:rsidR="006460A4" w:rsidRDefault="006460A4" w:rsidP="00084FB8"/>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color w:val="0000FF"/>
          <w:sz w:val="18"/>
          <w:szCs w:val="19"/>
        </w:rPr>
        <w:t>public</w:t>
      </w:r>
      <w:r w:rsidRPr="006460A4">
        <w:rPr>
          <w:rFonts w:ascii="Consolas" w:hAnsi="Consolas" w:cs="Consolas"/>
          <w:sz w:val="18"/>
          <w:szCs w:val="19"/>
        </w:rPr>
        <w:t xml:space="preserve"> </w:t>
      </w:r>
      <w:r w:rsidRPr="006460A4">
        <w:rPr>
          <w:rFonts w:ascii="Consolas" w:hAnsi="Consolas" w:cs="Consolas"/>
          <w:color w:val="0000FF"/>
          <w:sz w:val="18"/>
          <w:szCs w:val="19"/>
        </w:rPr>
        <w:t>class</w:t>
      </w:r>
      <w:r w:rsidRPr="006460A4">
        <w:rPr>
          <w:rFonts w:ascii="Consolas" w:hAnsi="Consolas" w:cs="Consolas"/>
          <w:sz w:val="18"/>
          <w:szCs w:val="19"/>
        </w:rPr>
        <w:t xml:space="preserve"> </w:t>
      </w:r>
      <w:r w:rsidRPr="006460A4">
        <w:rPr>
          <w:rFonts w:ascii="Consolas" w:hAnsi="Consolas" w:cs="Consolas"/>
          <w:color w:val="2B91AF"/>
          <w:sz w:val="18"/>
          <w:szCs w:val="19"/>
        </w:rPr>
        <w:t>MyDomainClassTranslator</w:t>
      </w:r>
      <w:r w:rsidRPr="006460A4">
        <w:rPr>
          <w:rFonts w:ascii="Consolas" w:hAnsi="Consolas" w:cs="Consolas"/>
          <w:sz w:val="18"/>
          <w:szCs w:val="19"/>
        </w:rPr>
        <w:t xml:space="preserve">: </w:t>
      </w:r>
      <w:r w:rsidRPr="006460A4">
        <w:rPr>
          <w:rFonts w:ascii="Consolas" w:hAnsi="Consolas" w:cs="Consolas"/>
          <w:color w:val="2B91AF"/>
          <w:sz w:val="18"/>
          <w:szCs w:val="19"/>
        </w:rPr>
        <w:t>Translator</w:t>
      </w:r>
      <w:r w:rsidRPr="006460A4">
        <w:rPr>
          <w:rFonts w:ascii="Consolas" w:hAnsi="Consolas" w:cs="Consolas"/>
          <w:sz w:val="18"/>
          <w:szCs w:val="19"/>
        </w:rPr>
        <w:t>&lt;</w:t>
      </w:r>
      <w:r w:rsidRPr="006460A4">
        <w:rPr>
          <w:rFonts w:ascii="Consolas" w:hAnsi="Consolas" w:cs="Consolas"/>
          <w:color w:val="2B91AF"/>
          <w:sz w:val="18"/>
          <w:szCs w:val="19"/>
        </w:rPr>
        <w:t>MyDomainClass</w:t>
      </w:r>
      <w:r w:rsidRPr="006460A4">
        <w:rPr>
          <w:rFonts w:ascii="Consolas" w:hAnsi="Consolas" w:cs="Consolas"/>
          <w:sz w:val="18"/>
          <w:szCs w:val="19"/>
        </w:rPr>
        <w:t xml:space="preserve">, </w:t>
      </w:r>
      <w:r w:rsidRPr="006460A4">
        <w:rPr>
          <w:rFonts w:ascii="Consolas" w:hAnsi="Consolas" w:cs="Consolas"/>
          <w:color w:val="2B91AF"/>
          <w:sz w:val="18"/>
          <w:szCs w:val="19"/>
        </w:rPr>
        <w:t>myDomainClass</w:t>
      </w:r>
      <w:r w:rsidRPr="006460A4">
        <w:rPr>
          <w:rFonts w:ascii="Consolas" w:hAnsi="Consolas" w:cs="Consolas"/>
          <w:sz w:val="18"/>
          <w:szCs w:val="19"/>
        </w:rPr>
        <w:t xml:space="preserve"> &gt;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r w:rsidRPr="006460A4">
        <w:rPr>
          <w:rFonts w:ascii="Consolas" w:hAnsi="Consolas" w:cs="Consolas"/>
          <w:color w:val="0000FF"/>
          <w:sz w:val="18"/>
          <w:szCs w:val="19"/>
        </w:rPr>
        <w:t>protected</w:t>
      </w:r>
      <w:r w:rsidRPr="006460A4">
        <w:rPr>
          <w:rFonts w:ascii="Consolas" w:hAnsi="Consolas" w:cs="Consolas"/>
          <w:sz w:val="18"/>
          <w:szCs w:val="19"/>
        </w:rPr>
        <w:t xml:space="preserve"> </w:t>
      </w:r>
      <w:r w:rsidRPr="006460A4">
        <w:rPr>
          <w:rFonts w:ascii="Consolas" w:hAnsi="Consolas" w:cs="Consolas"/>
          <w:color w:val="0000FF"/>
          <w:sz w:val="18"/>
          <w:szCs w:val="19"/>
        </w:rPr>
        <w:t>override</w:t>
      </w:r>
      <w:r w:rsidRPr="006460A4">
        <w:rPr>
          <w:rFonts w:ascii="Consolas" w:hAnsi="Consolas" w:cs="Consolas"/>
          <w:sz w:val="18"/>
          <w:szCs w:val="19"/>
        </w:rPr>
        <w:t xml:space="preserve"> </w:t>
      </w:r>
      <w:r w:rsidRPr="006460A4">
        <w:rPr>
          <w:rFonts w:ascii="Consolas" w:hAnsi="Consolas" w:cs="Consolas"/>
          <w:color w:val="2B91AF"/>
          <w:sz w:val="18"/>
          <w:szCs w:val="19"/>
        </w:rPr>
        <w:t>MyDomainClass</w:t>
      </w:r>
      <w:r w:rsidRPr="006460A4">
        <w:rPr>
          <w:rFonts w:ascii="Consolas" w:hAnsi="Consolas" w:cs="Consolas"/>
          <w:sz w:val="18"/>
          <w:szCs w:val="19"/>
        </w:rPr>
        <w:t>DoReconstitute(</w:t>
      </w:r>
      <w:r w:rsidRPr="006460A4">
        <w:rPr>
          <w:rFonts w:ascii="Consolas" w:hAnsi="Consolas" w:cs="Consolas"/>
          <w:color w:val="2B91AF"/>
          <w:sz w:val="18"/>
          <w:szCs w:val="19"/>
        </w:rPr>
        <w:t>myDomainClass</w:t>
      </w:r>
      <w:r w:rsidRPr="006460A4">
        <w:rPr>
          <w:rFonts w:ascii="Consolas" w:hAnsi="Consolas" w:cs="Consolas"/>
          <w:sz w:val="18"/>
          <w:szCs w:val="19"/>
        </w:rPr>
        <w:t xml:space="preserve"> dataObject, </w:t>
      </w:r>
      <w:r w:rsidRPr="006460A4">
        <w:rPr>
          <w:rFonts w:ascii="Consolas" w:hAnsi="Consolas" w:cs="Consolas"/>
          <w:color w:val="2B91AF"/>
          <w:sz w:val="18"/>
          <w:szCs w:val="19"/>
        </w:rPr>
        <w:t>IUnitOfWork</w:t>
      </w:r>
      <w:r w:rsidRPr="006460A4">
        <w:rPr>
          <w:rFonts w:ascii="Consolas" w:hAnsi="Consolas" w:cs="Consolas"/>
          <w:sz w:val="18"/>
          <w:szCs w:val="19"/>
        </w:rPr>
        <w:t xml:space="preserve"> unitOfWork)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r w:rsidRPr="006460A4">
        <w:rPr>
          <w:rFonts w:ascii="Consolas" w:hAnsi="Consolas" w:cs="Consolas"/>
          <w:color w:val="0000FF"/>
          <w:sz w:val="18"/>
          <w:szCs w:val="19"/>
        </w:rPr>
        <w:t>return</w:t>
      </w:r>
      <w:r w:rsidRPr="006460A4">
        <w:rPr>
          <w:rFonts w:ascii="Consolas" w:hAnsi="Consolas" w:cs="Consolas"/>
          <w:sz w:val="18"/>
          <w:szCs w:val="19"/>
        </w:rPr>
        <w:t xml:space="preserve"> </w:t>
      </w:r>
      <w:r w:rsidRPr="006460A4">
        <w:rPr>
          <w:rFonts w:ascii="Consolas" w:hAnsi="Consolas" w:cs="Consolas"/>
          <w:color w:val="0000FF"/>
          <w:sz w:val="18"/>
          <w:szCs w:val="19"/>
        </w:rPr>
        <w:t>new</w:t>
      </w:r>
      <w:r w:rsidRPr="006460A4">
        <w:rPr>
          <w:rFonts w:ascii="Consolas" w:hAnsi="Consolas" w:cs="Consolas"/>
          <w:sz w:val="18"/>
          <w:szCs w:val="19"/>
        </w:rPr>
        <w:t xml:space="preserve"> </w:t>
      </w:r>
      <w:r w:rsidRPr="006460A4">
        <w:rPr>
          <w:rFonts w:ascii="Consolas" w:hAnsi="Consolas" w:cs="Consolas"/>
          <w:color w:val="2B91AF"/>
          <w:sz w:val="18"/>
          <w:szCs w:val="19"/>
        </w:rPr>
        <w:t>MyDomainClass</w:t>
      </w:r>
      <w:r w:rsidRPr="006460A4">
        <w:rPr>
          <w:rFonts w:ascii="Consolas" w:hAnsi="Consolas" w:cs="Consolas"/>
          <w:sz w:val="18"/>
          <w:szCs w:val="19"/>
        </w:rPr>
        <w:t>{</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Id = dataObject.id,</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lastRenderedPageBreak/>
        <w:t xml:space="preserve">                                        Name = dataObject.name</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p>
    <w:p w:rsidR="00084FB8" w:rsidRPr="006460A4" w:rsidRDefault="00084FB8" w:rsidP="00084FB8">
      <w:pPr>
        <w:autoSpaceDE w:val="0"/>
        <w:autoSpaceDN w:val="0"/>
        <w:adjustRightInd w:val="0"/>
        <w:spacing w:after="0"/>
        <w:rPr>
          <w:rFonts w:ascii="Consolas" w:hAnsi="Consolas" w:cs="Consolas"/>
          <w:sz w:val="18"/>
          <w:szCs w:val="19"/>
        </w:rPr>
      </w:pP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r w:rsidRPr="006460A4">
        <w:rPr>
          <w:rFonts w:ascii="Consolas" w:hAnsi="Consolas" w:cs="Consolas"/>
          <w:color w:val="0000FF"/>
          <w:sz w:val="18"/>
          <w:szCs w:val="19"/>
        </w:rPr>
        <w:t>public</w:t>
      </w:r>
      <w:r w:rsidRPr="006460A4">
        <w:rPr>
          <w:rFonts w:ascii="Consolas" w:hAnsi="Consolas" w:cs="Consolas"/>
          <w:sz w:val="18"/>
          <w:szCs w:val="19"/>
        </w:rPr>
        <w:t xml:space="preserve"> </w:t>
      </w:r>
      <w:r w:rsidRPr="006460A4">
        <w:rPr>
          <w:rFonts w:ascii="Consolas" w:hAnsi="Consolas" w:cs="Consolas"/>
          <w:color w:val="0000FF"/>
          <w:sz w:val="18"/>
          <w:szCs w:val="19"/>
        </w:rPr>
        <w:t>override</w:t>
      </w:r>
      <w:r w:rsidRPr="006460A4">
        <w:rPr>
          <w:rFonts w:ascii="Consolas" w:hAnsi="Consolas" w:cs="Consolas"/>
          <w:sz w:val="18"/>
          <w:szCs w:val="19"/>
        </w:rPr>
        <w:t xml:space="preserve"> </w:t>
      </w:r>
      <w:r w:rsidRPr="006460A4">
        <w:rPr>
          <w:rFonts w:ascii="Consolas" w:hAnsi="Consolas" w:cs="Consolas"/>
          <w:color w:val="0000FF"/>
          <w:sz w:val="18"/>
          <w:szCs w:val="19"/>
        </w:rPr>
        <w:t>void</w:t>
      </w:r>
      <w:r w:rsidRPr="006460A4">
        <w:rPr>
          <w:rFonts w:ascii="Consolas" w:hAnsi="Consolas" w:cs="Consolas"/>
          <w:sz w:val="18"/>
          <w:szCs w:val="19"/>
        </w:rPr>
        <w:t xml:space="preserve"> Persist(</w:t>
      </w:r>
      <w:r w:rsidRPr="006460A4">
        <w:rPr>
          <w:rFonts w:ascii="Consolas" w:hAnsi="Consolas" w:cs="Consolas"/>
          <w:color w:val="2B91AF"/>
          <w:sz w:val="18"/>
          <w:szCs w:val="19"/>
        </w:rPr>
        <w:t>MyDomainClass</w:t>
      </w:r>
      <w:r w:rsidRPr="006460A4">
        <w:rPr>
          <w:rFonts w:ascii="Consolas" w:hAnsi="Consolas" w:cs="Consolas"/>
          <w:sz w:val="18"/>
          <w:szCs w:val="19"/>
        </w:rPr>
        <w:t xml:space="preserve">domainObject, </w:t>
      </w:r>
      <w:r w:rsidRPr="006460A4">
        <w:rPr>
          <w:rFonts w:ascii="Consolas" w:hAnsi="Consolas" w:cs="Consolas"/>
          <w:color w:val="2B91AF"/>
          <w:sz w:val="18"/>
          <w:szCs w:val="19"/>
        </w:rPr>
        <w:t>myDomainClass</w:t>
      </w:r>
      <w:r w:rsidRPr="006460A4">
        <w:rPr>
          <w:rFonts w:ascii="Consolas" w:hAnsi="Consolas" w:cs="Consolas"/>
          <w:sz w:val="18"/>
          <w:szCs w:val="19"/>
        </w:rPr>
        <w:t xml:space="preserve"> dataObject, </w:t>
      </w:r>
      <w:r w:rsidRPr="006460A4">
        <w:rPr>
          <w:rFonts w:ascii="Consolas" w:hAnsi="Consolas" w:cs="Consolas"/>
          <w:color w:val="2B91AF"/>
          <w:sz w:val="18"/>
          <w:szCs w:val="19"/>
        </w:rPr>
        <w:t>IUnitOfWork</w:t>
      </w:r>
      <w:r w:rsidRPr="006460A4">
        <w:rPr>
          <w:rFonts w:ascii="Consolas" w:hAnsi="Consolas" w:cs="Consolas"/>
          <w:sz w:val="18"/>
          <w:szCs w:val="19"/>
        </w:rPr>
        <w:t xml:space="preserve"> unitOfWork)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dataObject.name = domainObject.Name;</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p>
    <w:p w:rsidR="00084FB8" w:rsidRPr="006460A4" w:rsidRDefault="00084FB8" w:rsidP="00084FB8">
      <w:pPr>
        <w:autoSpaceDE w:val="0"/>
        <w:autoSpaceDN w:val="0"/>
        <w:adjustRightInd w:val="0"/>
        <w:spacing w:after="0"/>
        <w:rPr>
          <w:rFonts w:ascii="Consolas" w:hAnsi="Consolas" w:cs="Consolas"/>
          <w:sz w:val="18"/>
          <w:szCs w:val="19"/>
        </w:rPr>
      </w:pP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r w:rsidRPr="006460A4">
        <w:rPr>
          <w:rFonts w:ascii="Consolas" w:hAnsi="Consolas" w:cs="Consolas"/>
          <w:color w:val="0000FF"/>
          <w:sz w:val="18"/>
          <w:szCs w:val="19"/>
        </w:rPr>
        <w:t>public</w:t>
      </w:r>
      <w:r w:rsidRPr="006460A4">
        <w:rPr>
          <w:rFonts w:ascii="Consolas" w:hAnsi="Consolas" w:cs="Consolas"/>
          <w:sz w:val="18"/>
          <w:szCs w:val="19"/>
        </w:rPr>
        <w:t xml:space="preserve"> </w:t>
      </w:r>
      <w:r w:rsidRPr="006460A4">
        <w:rPr>
          <w:rFonts w:ascii="Consolas" w:hAnsi="Consolas" w:cs="Consolas"/>
          <w:color w:val="0000FF"/>
          <w:sz w:val="18"/>
          <w:szCs w:val="19"/>
        </w:rPr>
        <w:t>override</w:t>
      </w:r>
      <w:r w:rsidRPr="006460A4">
        <w:rPr>
          <w:rFonts w:ascii="Consolas" w:hAnsi="Consolas" w:cs="Consolas"/>
          <w:sz w:val="18"/>
          <w:szCs w:val="19"/>
        </w:rPr>
        <w:t xml:space="preserve"> </w:t>
      </w:r>
      <w:r w:rsidRPr="006460A4">
        <w:rPr>
          <w:rFonts w:ascii="Consolas" w:hAnsi="Consolas" w:cs="Consolas"/>
          <w:color w:val="0000FF"/>
          <w:sz w:val="18"/>
          <w:szCs w:val="19"/>
        </w:rPr>
        <w:t>void</w:t>
      </w:r>
      <w:r w:rsidRPr="006460A4">
        <w:rPr>
          <w:rFonts w:ascii="Consolas" w:hAnsi="Consolas" w:cs="Consolas"/>
          <w:sz w:val="18"/>
          <w:szCs w:val="19"/>
        </w:rPr>
        <w:t xml:space="preserve"> AssertCanBeDeleted(</w:t>
      </w:r>
      <w:r w:rsidRPr="006460A4">
        <w:rPr>
          <w:rFonts w:ascii="Consolas" w:hAnsi="Consolas" w:cs="Consolas"/>
          <w:color w:val="2B91AF"/>
          <w:sz w:val="18"/>
          <w:szCs w:val="19"/>
        </w:rPr>
        <w:t>myDomainClass</w:t>
      </w:r>
      <w:r w:rsidRPr="006460A4">
        <w:rPr>
          <w:rFonts w:ascii="Consolas" w:hAnsi="Consolas" w:cs="Consolas"/>
          <w:sz w:val="18"/>
          <w:szCs w:val="19"/>
        </w:rPr>
        <w:t xml:space="preserve"> dataObject)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r w:rsidRPr="006460A4">
        <w:rPr>
          <w:rFonts w:ascii="Consolas" w:hAnsi="Consolas" w:cs="Consolas"/>
          <w:color w:val="0000FF"/>
          <w:sz w:val="18"/>
          <w:szCs w:val="19"/>
        </w:rPr>
        <w:t>throw</w:t>
      </w:r>
      <w:r w:rsidRPr="006460A4">
        <w:rPr>
          <w:rFonts w:ascii="Consolas" w:hAnsi="Consolas" w:cs="Consolas"/>
          <w:sz w:val="18"/>
          <w:szCs w:val="19"/>
        </w:rPr>
        <w:t xml:space="preserve"> </w:t>
      </w:r>
      <w:r w:rsidRPr="006460A4">
        <w:rPr>
          <w:rFonts w:ascii="Consolas" w:hAnsi="Consolas" w:cs="Consolas"/>
          <w:color w:val="0000FF"/>
          <w:sz w:val="18"/>
          <w:szCs w:val="19"/>
        </w:rPr>
        <w:t>new</w:t>
      </w:r>
      <w:r w:rsidRPr="006460A4">
        <w:rPr>
          <w:rFonts w:ascii="Consolas" w:hAnsi="Consolas" w:cs="Consolas"/>
          <w:sz w:val="18"/>
          <w:szCs w:val="19"/>
        </w:rPr>
        <w:t xml:space="preserve"> </w:t>
      </w:r>
      <w:r w:rsidRPr="006460A4">
        <w:rPr>
          <w:rFonts w:ascii="Consolas" w:hAnsi="Consolas" w:cs="Consolas"/>
          <w:color w:val="2B91AF"/>
          <w:sz w:val="18"/>
          <w:szCs w:val="19"/>
        </w:rPr>
        <w:t>InvalidOperationException</w:t>
      </w:r>
      <w:r w:rsidRPr="006460A4">
        <w:rPr>
          <w:rFonts w:ascii="Consolas" w:hAnsi="Consolas" w:cs="Consolas"/>
          <w:sz w:val="18"/>
          <w:szCs w:val="19"/>
        </w:rPr>
        <w:t>(</w:t>
      </w:r>
      <w:r w:rsidRPr="006460A4">
        <w:rPr>
          <w:rFonts w:ascii="Consolas" w:hAnsi="Consolas" w:cs="Consolas"/>
          <w:color w:val="0000FF"/>
          <w:sz w:val="18"/>
          <w:szCs w:val="19"/>
        </w:rPr>
        <w:t>string</w:t>
      </w:r>
      <w:r w:rsidRPr="006460A4">
        <w:rPr>
          <w:rFonts w:ascii="Consolas" w:hAnsi="Consolas" w:cs="Consolas"/>
          <w:sz w:val="18"/>
          <w:szCs w:val="19"/>
        </w:rPr>
        <w:t>.Format(</w:t>
      </w:r>
      <w:r w:rsidRPr="006460A4">
        <w:rPr>
          <w:rFonts w:ascii="Consolas" w:hAnsi="Consolas" w:cs="Consolas"/>
          <w:color w:val="A31515"/>
          <w:sz w:val="18"/>
          <w:szCs w:val="19"/>
        </w:rPr>
        <w:t xml:space="preserve">"Can not delete </w:t>
      </w:r>
      <w:r w:rsidRPr="006460A4">
        <w:rPr>
          <w:rFonts w:ascii="Consolas" w:hAnsi="Consolas" w:cs="Consolas"/>
          <w:color w:val="2B91AF"/>
          <w:sz w:val="18"/>
          <w:szCs w:val="19"/>
        </w:rPr>
        <w:t>myDomainClass</w:t>
      </w:r>
      <w:r w:rsidRPr="006460A4">
        <w:rPr>
          <w:rFonts w:ascii="Consolas" w:hAnsi="Consolas" w:cs="Consolas"/>
          <w:color w:val="A31515"/>
          <w:sz w:val="18"/>
          <w:szCs w:val="19"/>
        </w:rPr>
        <w:t xml:space="preserve"> {0}"</w:t>
      </w:r>
      <w:r w:rsidRPr="006460A4">
        <w:rPr>
          <w:rFonts w:ascii="Consolas" w:hAnsi="Consolas" w:cs="Consolas"/>
          <w:sz w:val="18"/>
          <w:szCs w:val="19"/>
        </w:rPr>
        <w:t>, dataObject.name));</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p>
    <w:p w:rsidR="00084FB8" w:rsidRPr="006460A4" w:rsidRDefault="00084FB8" w:rsidP="00084FB8">
      <w:pPr>
        <w:autoSpaceDE w:val="0"/>
        <w:autoSpaceDN w:val="0"/>
        <w:adjustRightInd w:val="0"/>
        <w:spacing w:after="0"/>
        <w:rPr>
          <w:rFonts w:ascii="Consolas" w:hAnsi="Consolas" w:cs="Consolas"/>
          <w:sz w:val="18"/>
          <w:szCs w:val="19"/>
        </w:rPr>
      </w:pPr>
      <w:r w:rsidRPr="006460A4">
        <w:rPr>
          <w:rFonts w:ascii="Consolas" w:hAnsi="Consolas" w:cs="Consolas"/>
          <w:sz w:val="18"/>
          <w:szCs w:val="19"/>
        </w:rPr>
        <w:t xml:space="preserve">    }</w:t>
      </w:r>
    </w:p>
    <w:p w:rsidR="00084FB8" w:rsidRDefault="00084FB8" w:rsidP="00084FB8">
      <w:pPr>
        <w:rPr>
          <w:rFonts w:asciiTheme="minorHAnsi" w:hAnsiTheme="minorHAnsi" w:cstheme="minorBidi"/>
          <w:szCs w:val="22"/>
        </w:rPr>
      </w:pPr>
    </w:p>
    <w:p w:rsidR="006460A4" w:rsidRDefault="00084FB8" w:rsidP="00084FB8">
      <w:r>
        <w:t xml:space="preserve">When Translators is </w:t>
      </w:r>
      <w:r w:rsidR="006460A4">
        <w:t>ready</w:t>
      </w:r>
      <w:r>
        <w:t xml:space="preserve">, you have to register MyDomainClassAdapter in </w:t>
      </w:r>
      <w:r>
        <w:rPr>
          <w:b/>
        </w:rPr>
        <w:t>InfrastructureFacade</w:t>
      </w:r>
      <w:r>
        <w:t xml:space="preserve">. </w:t>
      </w:r>
    </w:p>
    <w:p w:rsidR="00084FB8" w:rsidRDefault="00084FB8" w:rsidP="00084FB8">
      <w:r>
        <w:t xml:space="preserve">Open class and add </w:t>
      </w:r>
      <w:r w:rsidR="006460A4">
        <w:t xml:space="preserve">a </w:t>
      </w:r>
      <w:r>
        <w:t xml:space="preserve">new row to the method </w:t>
      </w:r>
      <w:r>
        <w:rPr>
          <w:i/>
        </w:rPr>
        <w:t>RegisterAdapters</w:t>
      </w:r>
      <w:r w:rsidR="006460A4">
        <w:t>:</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Register(</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MyDomainClassAdapter</w:t>
      </w:r>
      <w:r>
        <w:rPr>
          <w:rFonts w:ascii="Consolas" w:hAnsi="Consolas" w:cs="Consolas"/>
          <w:sz w:val="19"/>
          <w:szCs w:val="19"/>
        </w:rPr>
        <w:t>());</w:t>
      </w:r>
    </w:p>
    <w:p w:rsidR="00084FB8" w:rsidRDefault="00084FB8" w:rsidP="00084FB8">
      <w:pPr>
        <w:rPr>
          <w:rFonts w:asciiTheme="minorHAnsi" w:hAnsiTheme="minorHAnsi" w:cstheme="minorBidi"/>
          <w:szCs w:val="22"/>
        </w:rPr>
      </w:pPr>
    </w:p>
    <w:p w:rsidR="00084FB8" w:rsidRDefault="00084FB8" w:rsidP="00084FB8">
      <w:r>
        <w:t xml:space="preserve">Now you can retrieve data from DB by following code: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2B91AF"/>
          <w:sz w:val="19"/>
          <w:szCs w:val="19"/>
        </w:rPr>
        <w:t>ServiceLocator</w:t>
      </w:r>
      <w:r>
        <w:rPr>
          <w:rFonts w:ascii="Consolas" w:hAnsi="Consolas" w:cs="Consolas"/>
          <w:sz w:val="19"/>
          <w:szCs w:val="19"/>
        </w:rPr>
        <w:t>.Instance.Get&lt;</w:t>
      </w:r>
      <w:r>
        <w:rPr>
          <w:rFonts w:ascii="Consolas" w:hAnsi="Consolas" w:cs="Consolas"/>
          <w:color w:val="2B91AF"/>
          <w:sz w:val="19"/>
          <w:szCs w:val="19"/>
        </w:rPr>
        <w:t>IInfrastructureFacade</w:t>
      </w:r>
      <w:r>
        <w:rPr>
          <w:rFonts w:ascii="Consolas" w:hAnsi="Consolas" w:cs="Consolas"/>
          <w:sz w:val="19"/>
          <w:szCs w:val="19"/>
        </w:rPr>
        <w:t>&gt;().Get(</w:t>
      </w:r>
      <w:r>
        <w:rPr>
          <w:rFonts w:ascii="Consolas" w:hAnsi="Consolas" w:cs="Consolas"/>
          <w:color w:val="2B91AF"/>
          <w:sz w:val="19"/>
          <w:szCs w:val="19"/>
        </w:rPr>
        <w:t>Specification</w:t>
      </w:r>
      <w:r>
        <w:rPr>
          <w:rFonts w:ascii="Consolas" w:hAnsi="Consolas" w:cs="Consolas"/>
          <w:sz w:val="19"/>
          <w:szCs w:val="19"/>
        </w:rPr>
        <w:t>&lt;</w:t>
      </w:r>
      <w:r>
        <w:rPr>
          <w:rFonts w:ascii="Consolas" w:hAnsi="Consolas" w:cs="Consolas"/>
          <w:color w:val="2B91AF"/>
          <w:sz w:val="19"/>
          <w:szCs w:val="19"/>
        </w:rPr>
        <w:t>MyDomainClass</w:t>
      </w:r>
      <w:r>
        <w:rPr>
          <w:rFonts w:ascii="Consolas" w:hAnsi="Consolas" w:cs="Consolas"/>
          <w:sz w:val="19"/>
          <w:szCs w:val="19"/>
        </w:rPr>
        <w:t>&gt;.Null);</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rPr>
          <w:rFonts w:asciiTheme="minorHAnsi" w:hAnsiTheme="minorHAnsi" w:cstheme="minorBidi"/>
          <w:szCs w:val="22"/>
        </w:rPr>
      </w:pPr>
    </w:p>
    <w:p w:rsidR="00084FB8" w:rsidRDefault="00084FB8" w:rsidP="00084FB8">
      <w:pPr>
        <w:pStyle w:val="Heading4"/>
        <w:rPr>
          <w:lang w:val="en-US"/>
        </w:rPr>
      </w:pPr>
      <w:r>
        <w:rPr>
          <w:lang w:val="en-US"/>
        </w:rPr>
        <w:t>Domain</w:t>
      </w:r>
    </w:p>
    <w:p w:rsidR="00084FB8" w:rsidRDefault="00084FB8" w:rsidP="00084FB8">
      <w:r>
        <w:t>Specific domain structure is</w:t>
      </w:r>
      <w:r w:rsidR="006460A4">
        <w:t xml:space="preserve"> described in the</w:t>
      </w:r>
      <w:r>
        <w:t xml:space="preserve"> Specification</w:t>
      </w:r>
      <w:r w:rsidR="006460A4">
        <w:t xml:space="preserve"> class</w:t>
      </w:r>
      <w:r>
        <w:t>. These classes allow clarif</w:t>
      </w:r>
      <w:r w:rsidR="006460A4">
        <w:t>ication of the business</w:t>
      </w:r>
      <w:r>
        <w:t xml:space="preserve"> logic and hiding logical operations.</w:t>
      </w:r>
    </w:p>
    <w:p w:rsidR="00084FB8" w:rsidRDefault="00084FB8" w:rsidP="00084FB8">
      <w:r>
        <w:t xml:space="preserve">For example you’d like to get Product for specific Catalog. You can do it by specification </w:t>
      </w:r>
      <w:r w:rsidR="006460A4">
        <w:t>of the BelongsTo (</w:t>
      </w:r>
      <w:r w:rsidR="00904772">
        <w:fldChar w:fldCharType="begin"/>
      </w:r>
      <w:r w:rsidR="006460A4">
        <w:instrText xml:space="preserve"> REF _Ref260389873 \h </w:instrText>
      </w:r>
      <w:r w:rsidR="00904772">
        <w:fldChar w:fldCharType="separate"/>
      </w:r>
      <w:r w:rsidR="00C31F23">
        <w:t xml:space="preserve">Figure </w:t>
      </w:r>
      <w:r w:rsidR="00C31F23">
        <w:rPr>
          <w:noProof/>
        </w:rPr>
        <w:t>19</w:t>
      </w:r>
      <w:r w:rsidR="00904772">
        <w:fldChar w:fldCharType="end"/>
      </w:r>
      <w:r w:rsidR="006460A4">
        <w:t>):</w:t>
      </w:r>
    </w:p>
    <w:p w:rsidR="00084FB8" w:rsidRDefault="00084FB8" w:rsidP="00084FB8">
      <w:pPr>
        <w:keepNext/>
      </w:pPr>
      <w:r>
        <w:rPr>
          <w:noProof/>
          <w:lang w:val="nl-BE" w:eastAsia="nl-BE"/>
        </w:rPr>
        <w:lastRenderedPageBreak/>
        <w:drawing>
          <wp:inline distT="0" distB="0" distL="0" distR="0">
            <wp:extent cx="4886325" cy="486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886325" cy="48672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4FB8" w:rsidRDefault="00084FB8" w:rsidP="00084FB8">
      <w:pPr>
        <w:pStyle w:val="Caption"/>
      </w:pPr>
      <w:bookmarkStart w:id="67" w:name="_Ref260389873"/>
      <w:r>
        <w:t xml:space="preserve">Figure </w:t>
      </w:r>
      <w:r w:rsidR="00904772">
        <w:fldChar w:fldCharType="begin"/>
      </w:r>
      <w:r>
        <w:instrText xml:space="preserve"> SEQ Figure \* ARABIC </w:instrText>
      </w:r>
      <w:r w:rsidR="00904772">
        <w:fldChar w:fldCharType="separate"/>
      </w:r>
      <w:r w:rsidR="00C31F23">
        <w:rPr>
          <w:noProof/>
        </w:rPr>
        <w:t>19</w:t>
      </w:r>
      <w:r w:rsidR="00904772">
        <w:fldChar w:fldCharType="end"/>
      </w:r>
      <w:bookmarkEnd w:id="67"/>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BelongsTo</w:t>
      </w:r>
      <w:r>
        <w:rPr>
          <w:rFonts w:ascii="Consolas" w:hAnsi="Consolas" w:cs="Consolas"/>
          <w:sz w:val="19"/>
          <w:szCs w:val="19"/>
        </w:rPr>
        <w:t xml:space="preserve"> : </w:t>
      </w:r>
      <w:r>
        <w:rPr>
          <w:rFonts w:ascii="Consolas" w:hAnsi="Consolas" w:cs="Consolas"/>
          <w:color w:val="2B91AF"/>
          <w:sz w:val="19"/>
          <w:szCs w:val="19"/>
        </w:rPr>
        <w:t>Specification</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readonly</w:t>
      </w:r>
      <w:r>
        <w:rPr>
          <w:rFonts w:ascii="Consolas" w:hAnsi="Consolas" w:cs="Consolas"/>
          <w:sz w:val="19"/>
          <w:szCs w:val="19"/>
        </w:rPr>
        <w:t xml:space="preserve"> </w:t>
      </w:r>
      <w:r>
        <w:rPr>
          <w:rFonts w:ascii="Consolas" w:hAnsi="Consolas" w:cs="Consolas"/>
          <w:color w:val="2B91AF"/>
          <w:sz w:val="19"/>
          <w:szCs w:val="19"/>
        </w:rPr>
        <w:t>Catalog</w:t>
      </w:r>
      <w:r>
        <w:rPr>
          <w:rFonts w:ascii="Consolas" w:hAnsi="Consolas" w:cs="Consolas"/>
          <w:sz w:val="19"/>
          <w:szCs w:val="19"/>
        </w:rPr>
        <w:t xml:space="preserve"> catalog;</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BelongsTo(</w:t>
      </w:r>
      <w:r>
        <w:rPr>
          <w:rFonts w:ascii="Consolas" w:hAnsi="Consolas" w:cs="Consolas"/>
          <w:color w:val="2B91AF"/>
          <w:sz w:val="19"/>
          <w:szCs w:val="19"/>
        </w:rPr>
        <w:t>Catalog</w:t>
      </w:r>
      <w:r>
        <w:rPr>
          <w:rFonts w:ascii="Consolas" w:hAnsi="Consolas" w:cs="Consolas"/>
          <w:sz w:val="19"/>
          <w:szCs w:val="19"/>
        </w:rPr>
        <w:t xml:space="preserve"> catalog)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.catalog = catalog;</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IsSatisfiedBy(</w:t>
      </w:r>
      <w:r>
        <w:rPr>
          <w:rFonts w:ascii="Consolas" w:hAnsi="Consolas" w:cs="Consolas"/>
          <w:color w:val="2B91AF"/>
          <w:sz w:val="19"/>
          <w:szCs w:val="19"/>
        </w:rPr>
        <w:t>Product</w:t>
      </w:r>
      <w:r>
        <w:rPr>
          <w:rFonts w:ascii="Consolas" w:hAnsi="Consolas" w:cs="Consolas"/>
          <w:sz w:val="19"/>
          <w:szCs w:val="19"/>
        </w:rPr>
        <w:t xml:space="preserve"> obj) {</w:t>
      </w:r>
    </w:p>
    <w:p w:rsidR="00084FB8" w:rsidRP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catalog == obj.Catalog;</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rPr>
          <w:rFonts w:asciiTheme="minorHAnsi" w:hAnsiTheme="minorHAnsi" w:cstheme="minorBidi"/>
          <w:szCs w:val="22"/>
        </w:rPr>
      </w:pPr>
      <w:r>
        <w:t xml:space="preserve">And usage will be :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lastRenderedPageBreak/>
        <w:t>var</w:t>
      </w:r>
      <w:r>
        <w:rPr>
          <w:rFonts w:ascii="Consolas" w:hAnsi="Consolas" w:cs="Consolas"/>
          <w:sz w:val="19"/>
          <w:szCs w:val="19"/>
        </w:rPr>
        <w:t xml:space="preserve"> belongsTo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BelongsTo</w:t>
      </w:r>
      <w:r>
        <w:rPr>
          <w:rFonts w:ascii="Consolas" w:hAnsi="Consolas" w:cs="Consolas"/>
          <w:sz w:val="19"/>
          <w:szCs w:val="19"/>
        </w:rPr>
        <w:t>(catalog);</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products.FindAll(belongsTo.IsSatisfiedBy);</w:t>
      </w:r>
    </w:p>
    <w:p w:rsidR="00084FB8" w:rsidRDefault="00084FB8" w:rsidP="00084FB8">
      <w:pPr>
        <w:rPr>
          <w:rFonts w:asciiTheme="minorHAnsi" w:hAnsiTheme="minorHAnsi" w:cstheme="minorBidi"/>
          <w:szCs w:val="22"/>
        </w:rPr>
      </w:pPr>
    </w:p>
    <w:p w:rsidR="00084FB8" w:rsidRPr="004D6518" w:rsidRDefault="00084FB8" w:rsidP="00084FB8">
      <w:pPr>
        <w:rPr>
          <w:color w:val="FF0000"/>
        </w:rPr>
      </w:pPr>
      <w:r>
        <w:t xml:space="preserve">Currently domain classes’ structure looks like on </w:t>
      </w:r>
      <w:r w:rsidR="006460A4">
        <w:t>(</w:t>
      </w:r>
      <w:r w:rsidR="00904772">
        <w:fldChar w:fldCharType="begin"/>
      </w:r>
      <w:r w:rsidR="006460A4">
        <w:instrText xml:space="preserve"> REF _Ref260389894 \h </w:instrText>
      </w:r>
      <w:r w:rsidR="00904772">
        <w:fldChar w:fldCharType="separate"/>
      </w:r>
      <w:r w:rsidR="00C31F23">
        <w:t xml:space="preserve">Figure </w:t>
      </w:r>
      <w:r w:rsidR="00C31F23">
        <w:rPr>
          <w:noProof/>
        </w:rPr>
        <w:t>20</w:t>
      </w:r>
      <w:r w:rsidR="00904772">
        <w:fldChar w:fldCharType="end"/>
      </w:r>
      <w:r w:rsidR="006460A4" w:rsidRPr="004D6518">
        <w:rPr>
          <w:color w:val="FF0000"/>
        </w:rPr>
        <w:t>)</w:t>
      </w:r>
      <w:r w:rsidR="004D6518" w:rsidRPr="004D6518">
        <w:rPr>
          <w:color w:val="FF0000"/>
        </w:rPr>
        <w:t xml:space="preserve"> (NOTE: this figure is the subject to change as the new modules are added).</w:t>
      </w:r>
    </w:p>
    <w:p w:rsidR="00084FB8" w:rsidRDefault="00084FB8" w:rsidP="00084FB8"/>
    <w:p w:rsidR="00084FB8" w:rsidRDefault="00084FB8" w:rsidP="00084FB8"/>
    <w:p w:rsidR="00084FB8" w:rsidRDefault="00084FB8" w:rsidP="00084FB8">
      <w:pPr>
        <w:keepNext/>
      </w:pPr>
      <w:r>
        <w:rPr>
          <w:noProof/>
          <w:lang w:val="nl-BE" w:eastAsia="nl-BE"/>
        </w:rPr>
        <w:drawing>
          <wp:inline distT="0" distB="0" distL="0" distR="0">
            <wp:extent cx="5553075" cy="431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3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5553075" cy="43148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4FB8" w:rsidRDefault="00084FB8" w:rsidP="00084FB8">
      <w:pPr>
        <w:pStyle w:val="Caption"/>
      </w:pPr>
      <w:bookmarkStart w:id="68" w:name="_Ref260389894"/>
      <w:r>
        <w:t xml:space="preserve">Figure </w:t>
      </w:r>
      <w:r w:rsidR="00904772">
        <w:fldChar w:fldCharType="begin"/>
      </w:r>
      <w:r>
        <w:instrText xml:space="preserve"> SEQ Figure \* ARABIC </w:instrText>
      </w:r>
      <w:r w:rsidR="00904772">
        <w:fldChar w:fldCharType="separate"/>
      </w:r>
      <w:r w:rsidR="00C31F23">
        <w:rPr>
          <w:noProof/>
        </w:rPr>
        <w:t>20</w:t>
      </w:r>
      <w:r w:rsidR="00904772">
        <w:fldChar w:fldCharType="end"/>
      </w:r>
      <w:bookmarkEnd w:id="68"/>
    </w:p>
    <w:p w:rsidR="00084FB8" w:rsidRDefault="00084FB8" w:rsidP="00084FB8">
      <w:r>
        <w:t xml:space="preserve">There are some core classes: Project, Catalog, Product and support or dictionaries. </w:t>
      </w:r>
    </w:p>
    <w:p w:rsidR="00084FB8" w:rsidRDefault="00084FB8" w:rsidP="00084FB8">
      <w:r>
        <w:t xml:space="preserve">To make class transportable and transparent for </w:t>
      </w:r>
      <w:r w:rsidR="006460A4">
        <w:t xml:space="preserve">the </w:t>
      </w:r>
      <w:r>
        <w:t>client and server parts, you should mark field with unique values with attribute “</w:t>
      </w:r>
      <w:r>
        <w:rPr>
          <w:b/>
        </w:rPr>
        <w:t>Key</w:t>
      </w:r>
      <w:r>
        <w:t>”</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Key</w:t>
      </w:r>
      <w:r>
        <w:rPr>
          <w:rFonts w:ascii="Consolas" w:hAnsi="Consolas" w:cs="Consolas"/>
          <w:sz w:val="19"/>
          <w:szCs w:val="19"/>
        </w:rPr>
        <w:t>]</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84FB8" w:rsidRDefault="00084FB8" w:rsidP="00084FB8">
      <w:pPr>
        <w:rPr>
          <w:rFonts w:asciiTheme="minorHAnsi" w:hAnsiTheme="minorHAnsi" w:cstheme="minorBidi"/>
          <w:szCs w:val="22"/>
        </w:rPr>
      </w:pPr>
    </w:p>
    <w:p w:rsidR="00084FB8" w:rsidRDefault="00084FB8" w:rsidP="00084FB8">
      <w:r w:rsidRPr="00936D41">
        <w:rPr>
          <w:lang w:val="fr-FR"/>
        </w:rPr>
        <w:t xml:space="preserve">Project contains Catalogs, Catalogs contains Products. </w:t>
      </w:r>
      <w:r>
        <w:t xml:space="preserve">Other classes provide additional information to build strict and consistent model. </w:t>
      </w:r>
    </w:p>
    <w:p w:rsidR="00084FB8" w:rsidRDefault="00084FB8" w:rsidP="00084FB8">
      <w:pPr>
        <w:pStyle w:val="Heading4"/>
        <w:rPr>
          <w:lang w:val="en-US"/>
        </w:rPr>
      </w:pPr>
      <w:r>
        <w:rPr>
          <w:lang w:val="en-US"/>
        </w:rPr>
        <w:lastRenderedPageBreak/>
        <w:t>Presentation</w:t>
      </w:r>
    </w:p>
    <w:p w:rsidR="00084FB8" w:rsidRDefault="00084FB8" w:rsidP="00084FB8">
      <w:r>
        <w:t>At this moment there is one class ProductUseCase that provide</w:t>
      </w:r>
      <w:r w:rsidR="006460A4">
        <w:t>s</w:t>
      </w:r>
      <w:r>
        <w:t xml:space="preserve"> necessary information for</w:t>
      </w:r>
      <w:r w:rsidR="006460A4">
        <w:t xml:space="preserve"> hte</w:t>
      </w:r>
      <w:r>
        <w:t xml:space="preserve"> Client part. </w:t>
      </w:r>
    </w:p>
    <w:p w:rsidR="00084FB8" w:rsidRDefault="00084FB8" w:rsidP="00084FB8">
      <w:r>
        <w:t xml:space="preserve">The ProductUseCase class inherited from DomainService that is allows communication via RIA Services. Method and properties exposed by the ProductUseCase can be used on client side and invoking them tells server part what user wants from the system. </w:t>
      </w:r>
    </w:p>
    <w:p w:rsidR="00084FB8" w:rsidRDefault="00084FB8" w:rsidP="00084FB8">
      <w:r>
        <w:t xml:space="preserve">ProductUseCase implement necessary methods that allows read and write data transparent to programmers. These methods are: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 GetCatalogs()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products = facade.Get(</w:t>
      </w:r>
      <w:r>
        <w:rPr>
          <w:rFonts w:ascii="Consolas" w:hAnsi="Consolas" w:cs="Consolas"/>
          <w:color w:val="2B91AF"/>
          <w:sz w:val="19"/>
          <w:szCs w:val="19"/>
        </w:rPr>
        <w:t>Specification</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&gt;.Null);</w:t>
      </w:r>
    </w:p>
    <w:p w:rsidR="00084FB8" w:rsidRPr="00936D41" w:rsidRDefault="00084FB8" w:rsidP="00084FB8">
      <w:pPr>
        <w:autoSpaceDE w:val="0"/>
        <w:autoSpaceDN w:val="0"/>
        <w:adjustRightInd w:val="0"/>
        <w:spacing w:after="0"/>
        <w:rPr>
          <w:rFonts w:ascii="Consolas" w:hAnsi="Consolas" w:cs="Consolas"/>
          <w:sz w:val="19"/>
          <w:szCs w:val="19"/>
          <w:lang w:val="fr-FR"/>
        </w:rPr>
      </w:pPr>
      <w:r>
        <w:rPr>
          <w:rFonts w:ascii="Consolas" w:hAnsi="Consolas" w:cs="Consolas"/>
          <w:sz w:val="19"/>
          <w:szCs w:val="19"/>
        </w:rPr>
        <w:t xml:space="preserve">            </w:t>
      </w:r>
      <w:r w:rsidRPr="00936D41">
        <w:rPr>
          <w:rFonts w:ascii="Consolas" w:hAnsi="Consolas" w:cs="Consolas"/>
          <w:color w:val="0000FF"/>
          <w:sz w:val="19"/>
          <w:szCs w:val="19"/>
          <w:lang w:val="fr-FR"/>
        </w:rPr>
        <w:t>return</w:t>
      </w:r>
      <w:r w:rsidRPr="00936D41">
        <w:rPr>
          <w:rFonts w:ascii="Consolas" w:hAnsi="Consolas" w:cs="Consolas"/>
          <w:sz w:val="19"/>
          <w:szCs w:val="19"/>
          <w:lang w:val="fr-FR"/>
        </w:rPr>
        <w:t xml:space="preserve"> products;</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084FB8" w:rsidRPr="00936D41" w:rsidRDefault="00084FB8" w:rsidP="00084FB8">
      <w:pPr>
        <w:rPr>
          <w:rFonts w:asciiTheme="minorHAnsi" w:hAnsiTheme="minorHAnsi" w:cstheme="minorBidi"/>
          <w:szCs w:val="22"/>
          <w:lang w:val="fr-FR"/>
        </w:rPr>
      </w:pP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Update</w:t>
      </w:r>
      <w:r w:rsidRPr="00936D41">
        <w:rPr>
          <w:rFonts w:ascii="Consolas" w:hAnsi="Consolas" w:cs="Consolas"/>
          <w:sz w:val="19"/>
          <w:szCs w:val="19"/>
          <w:lang w:val="fr-FR"/>
        </w:rPr>
        <w:t>]</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UpdateCatalog(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ModifyCatalog(catalog);</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084FB8" w:rsidRPr="00936D41" w:rsidRDefault="00084FB8" w:rsidP="00084FB8">
      <w:pPr>
        <w:autoSpaceDE w:val="0"/>
        <w:autoSpaceDN w:val="0"/>
        <w:adjustRightInd w:val="0"/>
        <w:spacing w:after="0"/>
        <w:rPr>
          <w:rFonts w:ascii="Consolas" w:hAnsi="Consolas" w:cs="Consolas"/>
          <w:sz w:val="19"/>
          <w:szCs w:val="19"/>
          <w:lang w:val="fr-FR"/>
        </w:rPr>
      </w:pP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Insert</w:t>
      </w:r>
      <w:r w:rsidRPr="00936D41">
        <w:rPr>
          <w:rFonts w:ascii="Consolas" w:hAnsi="Consolas" w:cs="Consolas"/>
          <w:sz w:val="19"/>
          <w:szCs w:val="19"/>
          <w:lang w:val="fr-FR"/>
        </w:rPr>
        <w:t>]</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CreateCatalog(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ModifyCatalog(catalog);</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084FB8" w:rsidRPr="00936D41" w:rsidRDefault="00084FB8" w:rsidP="00084FB8">
      <w:pPr>
        <w:autoSpaceDE w:val="0"/>
        <w:autoSpaceDN w:val="0"/>
        <w:adjustRightInd w:val="0"/>
        <w:spacing w:after="0"/>
        <w:rPr>
          <w:rFonts w:ascii="Consolas" w:hAnsi="Consolas" w:cs="Consolas"/>
          <w:sz w:val="19"/>
          <w:szCs w:val="19"/>
          <w:lang w:val="fr-FR"/>
        </w:rPr>
      </w:pP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Delete</w:t>
      </w:r>
      <w:r w:rsidRPr="00936D41">
        <w:rPr>
          <w:rFonts w:ascii="Consolas" w:hAnsi="Consolas" w:cs="Consolas"/>
          <w:sz w:val="19"/>
          <w:szCs w:val="19"/>
          <w:lang w:val="fr-FR"/>
        </w:rPr>
        <w:t>]</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DeleteCatalog(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084FB8" w:rsidRDefault="00084FB8" w:rsidP="00084FB8">
      <w:pPr>
        <w:autoSpaceDE w:val="0"/>
        <w:autoSpaceDN w:val="0"/>
        <w:adjustRightInd w:val="0"/>
        <w:spacing w:after="0"/>
        <w:rPr>
          <w:rFonts w:ascii="Consolas" w:hAnsi="Consolas" w:cs="Consolas"/>
          <w:sz w:val="19"/>
          <w:szCs w:val="19"/>
        </w:rPr>
      </w:pPr>
      <w:r w:rsidRPr="00936D41">
        <w:rPr>
          <w:rFonts w:ascii="Consolas" w:hAnsi="Consolas" w:cs="Consolas"/>
          <w:sz w:val="19"/>
          <w:szCs w:val="19"/>
          <w:lang w:val="fr-FR"/>
        </w:rPr>
        <w:t xml:space="preserve">            </w:t>
      </w:r>
      <w:r>
        <w:rPr>
          <w:rFonts w:ascii="Consolas" w:hAnsi="Consolas" w:cs="Consolas"/>
          <w:sz w:val="19"/>
          <w:szCs w:val="19"/>
        </w:rPr>
        <w:t>unitOfWork.Delete(catalog);</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&gt;(catalog.Products).ForEach(p =&gt; unitOfWork.Delete(p));</w:t>
      </w:r>
    </w:p>
    <w:p w:rsidR="00084FB8" w:rsidRPr="00936D41" w:rsidRDefault="00084FB8" w:rsidP="00084FB8">
      <w:pPr>
        <w:autoSpaceDE w:val="0"/>
        <w:autoSpaceDN w:val="0"/>
        <w:adjustRightInd w:val="0"/>
        <w:spacing w:after="0"/>
        <w:rPr>
          <w:rFonts w:ascii="Consolas" w:hAnsi="Consolas" w:cs="Consolas"/>
          <w:sz w:val="19"/>
          <w:szCs w:val="19"/>
          <w:lang w:val="fr-FR"/>
        </w:rPr>
      </w:pPr>
      <w:r>
        <w:rPr>
          <w:rFonts w:ascii="Consolas" w:hAnsi="Consolas" w:cs="Consolas"/>
          <w:sz w:val="19"/>
          <w:szCs w:val="19"/>
        </w:rPr>
        <w:t xml:space="preserve">            </w:t>
      </w:r>
      <w:r w:rsidRPr="00936D41">
        <w:rPr>
          <w:rFonts w:ascii="Consolas" w:hAnsi="Consolas" w:cs="Consolas"/>
          <w:sz w:val="19"/>
          <w:szCs w:val="19"/>
          <w:lang w:val="fr-FR"/>
        </w:rPr>
        <w:t>facade.Commit();</w:t>
      </w: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084FB8" w:rsidRPr="00936D41" w:rsidRDefault="00084FB8" w:rsidP="00084FB8">
      <w:pPr>
        <w:autoSpaceDE w:val="0"/>
        <w:autoSpaceDN w:val="0"/>
        <w:adjustRightInd w:val="0"/>
        <w:spacing w:after="0"/>
        <w:rPr>
          <w:rFonts w:ascii="Consolas" w:hAnsi="Consolas" w:cs="Consolas"/>
          <w:sz w:val="19"/>
          <w:szCs w:val="19"/>
          <w:lang w:val="fr-FR"/>
        </w:rPr>
      </w:pPr>
    </w:p>
    <w:p w:rsidR="00084FB8" w:rsidRPr="00936D41" w:rsidRDefault="00084FB8" w:rsidP="00084FB8">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private</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ModifyCatalog(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084FB8" w:rsidRDefault="00084FB8" w:rsidP="00084FB8">
      <w:pPr>
        <w:autoSpaceDE w:val="0"/>
        <w:autoSpaceDN w:val="0"/>
        <w:adjustRightInd w:val="0"/>
        <w:spacing w:after="0"/>
        <w:rPr>
          <w:rFonts w:ascii="Consolas" w:hAnsi="Consolas" w:cs="Consolas"/>
          <w:sz w:val="19"/>
          <w:szCs w:val="19"/>
        </w:rPr>
      </w:pPr>
      <w:r w:rsidRPr="00936D41">
        <w:rPr>
          <w:rFonts w:ascii="Consolas" w:hAnsi="Consolas" w:cs="Consolas"/>
          <w:sz w:val="19"/>
          <w:szCs w:val="19"/>
          <w:lang w:val="fr-FR"/>
        </w:rPr>
        <w:t xml:space="preserve">            </w:t>
      </w:r>
      <w:r>
        <w:rPr>
          <w:rFonts w:ascii="Consolas" w:hAnsi="Consolas" w:cs="Consolas"/>
          <w:sz w:val="19"/>
          <w:szCs w:val="19"/>
        </w:rPr>
        <w:t>unitOfWork.Save(catalog);</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&gt;(catalog.Products).ForEach(p =&gt; unitOfWork.Save(p));</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facade.Commit();</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084FB8" w:rsidRDefault="00084FB8" w:rsidP="00084FB8">
      <w:pPr>
        <w:rPr>
          <w:rFonts w:asciiTheme="minorHAnsi" w:hAnsiTheme="minorHAnsi" w:cstheme="minorBidi"/>
          <w:szCs w:val="22"/>
        </w:rPr>
      </w:pPr>
    </w:p>
    <w:p w:rsidR="00084FB8" w:rsidRDefault="00084FB8" w:rsidP="00084FB8">
      <w:pPr>
        <w:pStyle w:val="Heading4"/>
        <w:rPr>
          <w:lang w:val="en-US"/>
        </w:rPr>
      </w:pPr>
      <w:r>
        <w:rPr>
          <w:lang w:val="en-US"/>
        </w:rPr>
        <w:t>Client</w:t>
      </w:r>
    </w:p>
    <w:p w:rsidR="00084FB8" w:rsidRDefault="00084FB8" w:rsidP="00084FB8">
      <w:r>
        <w:t xml:space="preserve">On client side all these methods transforms to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 xml:space="preserve">useCase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ProductsUseCase</w:t>
      </w:r>
      <w:r>
        <w:rPr>
          <w:rFonts w:ascii="Consolas" w:hAnsi="Consolas" w:cs="Consolas"/>
          <w:sz w:val="19"/>
          <w:szCs w:val="19"/>
        </w:rPr>
        <w:t>();</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entitySet = useCase.Catalogs;</w:t>
      </w:r>
    </w:p>
    <w:p w:rsidR="00084FB8" w:rsidRDefault="00084FB8" w:rsidP="00084FB8">
      <w:pPr>
        <w:autoSpaceDE w:val="0"/>
        <w:autoSpaceDN w:val="0"/>
        <w:adjustRightInd w:val="0"/>
        <w:spacing w:after="0"/>
        <w:rPr>
          <w:rFonts w:asciiTheme="minorHAnsi" w:hAnsiTheme="minorHAnsi" w:cstheme="minorBidi"/>
          <w:szCs w:val="22"/>
        </w:rPr>
      </w:pPr>
    </w:p>
    <w:p w:rsidR="00084FB8" w:rsidRDefault="00084FB8" w:rsidP="00084FB8">
      <w:r>
        <w:t xml:space="preserve">You can add new catalogs, update them. After all you should call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useCase.SubmitChanges();</w:t>
      </w:r>
    </w:p>
    <w:p w:rsidR="00084FB8" w:rsidRDefault="00084FB8" w:rsidP="00084FB8">
      <w:pPr>
        <w:autoSpaceDE w:val="0"/>
        <w:autoSpaceDN w:val="0"/>
        <w:adjustRightInd w:val="0"/>
        <w:spacing w:after="0"/>
        <w:rPr>
          <w:rFonts w:ascii="Consolas" w:hAnsi="Consolas" w:cs="Consolas"/>
          <w:sz w:val="19"/>
          <w:szCs w:val="19"/>
        </w:rPr>
      </w:pPr>
    </w:p>
    <w:p w:rsidR="00084FB8" w:rsidRDefault="00084FB8" w:rsidP="00084FB8">
      <w:pPr>
        <w:rPr>
          <w:rFonts w:asciiTheme="minorHAnsi" w:hAnsiTheme="minorHAnsi" w:cstheme="minorBidi"/>
          <w:szCs w:val="22"/>
        </w:rPr>
      </w:pPr>
      <w:r>
        <w:t xml:space="preserve">in order to save changes. </w:t>
      </w:r>
    </w:p>
    <w:p w:rsidR="00084FB8" w:rsidRDefault="00084FB8" w:rsidP="00084FB8"/>
    <w:p w:rsidR="00084FB8" w:rsidRDefault="00084FB8" w:rsidP="00084FB8">
      <w:r>
        <w:t xml:space="preserve">To load data from server side you need to execute predefined queries. For example, for catalogs there will be query </w:t>
      </w:r>
      <w:r>
        <w:rPr>
          <w:b/>
        </w:rPr>
        <w:t>GetCatalogsQuery</w:t>
      </w:r>
      <w:r>
        <w:t xml:space="preserve">.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useCase.Load(useCase.GetCatalogsQuery(), CatalogsLoaded, </w:t>
      </w:r>
      <w:r>
        <w:rPr>
          <w:rFonts w:ascii="Consolas" w:hAnsi="Consolas" w:cs="Consolas"/>
          <w:color w:val="0000FF"/>
          <w:sz w:val="19"/>
          <w:szCs w:val="19"/>
        </w:rPr>
        <w:t>null</w:t>
      </w:r>
      <w:r>
        <w:rPr>
          <w:rFonts w:ascii="Consolas" w:hAnsi="Consolas" w:cs="Consolas"/>
          <w:sz w:val="19"/>
          <w:szCs w:val="19"/>
        </w:rPr>
        <w:t>);</w:t>
      </w:r>
    </w:p>
    <w:p w:rsidR="00084FB8" w:rsidRDefault="00084FB8" w:rsidP="00084FB8">
      <w:pPr>
        <w:rPr>
          <w:rFonts w:asciiTheme="minorHAnsi" w:hAnsiTheme="minorHAnsi" w:cstheme="minorBidi"/>
          <w:szCs w:val="22"/>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CatalogsLoaded(</w:t>
      </w:r>
      <w:r>
        <w:rPr>
          <w:rFonts w:ascii="Consolas" w:hAnsi="Consolas" w:cs="Consolas"/>
          <w:color w:val="2B91AF"/>
          <w:sz w:val="19"/>
          <w:szCs w:val="19"/>
        </w:rPr>
        <w:t>LoadOperation</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 obj)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Catalogs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&gt;(obj.Entities);</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RaisePropertyChanged(</w:t>
      </w:r>
      <w:r>
        <w:rPr>
          <w:rFonts w:ascii="Consolas" w:hAnsi="Consolas" w:cs="Consolas"/>
          <w:color w:val="A31515"/>
          <w:sz w:val="19"/>
          <w:szCs w:val="19"/>
        </w:rPr>
        <w:t>"Catalogs"</w:t>
      </w:r>
      <w:r>
        <w:rPr>
          <w:rFonts w:ascii="Consolas" w:hAnsi="Consolas" w:cs="Consolas"/>
          <w:sz w:val="19"/>
          <w:szCs w:val="19"/>
        </w:rPr>
        <w:t xml:space="preserve">); </w:t>
      </w:r>
    </w:p>
    <w:p w:rsidR="00084FB8" w:rsidRDefault="00084FB8" w:rsidP="00084FB8">
      <w:pPr>
        <w:rPr>
          <w:rFonts w:asciiTheme="minorHAnsi" w:hAnsiTheme="minorHAnsi" w:cstheme="minorBidi"/>
          <w:szCs w:val="22"/>
        </w:rPr>
      </w:pPr>
      <w:r>
        <w:t>}</w:t>
      </w:r>
    </w:p>
    <w:p w:rsidR="00084FB8" w:rsidRDefault="00084FB8" w:rsidP="00084FB8"/>
    <w:p w:rsidR="00084FB8" w:rsidRDefault="00084FB8" w:rsidP="00084FB8">
      <w:r>
        <w:t xml:space="preserve">Any new methods that are defined on Presentation layer can be loaded by scheme: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useCase.Load(useCase.</w:t>
      </w:r>
      <w:r>
        <w:rPr>
          <w:rFonts w:ascii="Consolas" w:hAnsi="Consolas" w:cs="Consolas"/>
          <w:b/>
          <w:sz w:val="19"/>
          <w:szCs w:val="19"/>
        </w:rPr>
        <w:t>&lt;&lt;Name of method&gt;&gt;</w:t>
      </w:r>
      <w:r>
        <w:rPr>
          <w:rFonts w:ascii="Consolas" w:hAnsi="Consolas" w:cs="Consolas"/>
          <w:sz w:val="19"/>
          <w:szCs w:val="19"/>
        </w:rPr>
        <w:t xml:space="preserve">Query(), CallbackMethod, </w:t>
      </w:r>
      <w:r>
        <w:rPr>
          <w:rFonts w:ascii="Consolas" w:hAnsi="Consolas" w:cs="Consolas"/>
          <w:color w:val="0000FF"/>
          <w:sz w:val="19"/>
          <w:szCs w:val="19"/>
        </w:rPr>
        <w:t>null</w:t>
      </w:r>
      <w:r>
        <w:rPr>
          <w:rFonts w:ascii="Consolas" w:hAnsi="Consolas" w:cs="Consolas"/>
          <w:sz w:val="19"/>
          <w:szCs w:val="19"/>
        </w:rPr>
        <w:t>);</w:t>
      </w:r>
    </w:p>
    <w:p w:rsidR="00084FB8" w:rsidRDefault="00084FB8" w:rsidP="00084FB8">
      <w:pPr>
        <w:rPr>
          <w:rFonts w:asciiTheme="minorHAnsi" w:hAnsiTheme="minorHAnsi" w:cstheme="minorBidi"/>
          <w:szCs w:val="22"/>
        </w:rPr>
      </w:pP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CallbackMethod(</w:t>
      </w:r>
      <w:r>
        <w:rPr>
          <w:rFonts w:ascii="Consolas" w:hAnsi="Consolas" w:cs="Consolas"/>
          <w:color w:val="2B91AF"/>
          <w:sz w:val="19"/>
          <w:szCs w:val="19"/>
        </w:rPr>
        <w:t>LoadOperation</w:t>
      </w:r>
      <w:r>
        <w:rPr>
          <w:rFonts w:ascii="Consolas" w:hAnsi="Consolas" w:cs="Consolas"/>
          <w:b/>
          <w:sz w:val="19"/>
          <w:szCs w:val="19"/>
        </w:rPr>
        <w:t>&lt;</w:t>
      </w:r>
      <w:r>
        <w:rPr>
          <w:rFonts w:ascii="Consolas" w:hAnsi="Consolas" w:cs="Consolas"/>
          <w:b/>
          <w:color w:val="2B91AF"/>
          <w:sz w:val="19"/>
          <w:szCs w:val="19"/>
        </w:rPr>
        <w:t>&lt;YOUR TYPE&gt;</w:t>
      </w:r>
      <w:r>
        <w:rPr>
          <w:rFonts w:ascii="Consolas" w:hAnsi="Consolas" w:cs="Consolas"/>
          <w:b/>
          <w:sz w:val="19"/>
          <w:szCs w:val="19"/>
        </w:rPr>
        <w:t>&gt;</w:t>
      </w:r>
      <w:r>
        <w:rPr>
          <w:rFonts w:ascii="Consolas" w:hAnsi="Consolas" w:cs="Consolas"/>
          <w:sz w:val="19"/>
          <w:szCs w:val="19"/>
        </w:rPr>
        <w:t xml:space="preserve"> obj) {</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Catalogs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b/>
          <w:sz w:val="19"/>
          <w:szCs w:val="19"/>
        </w:rPr>
        <w:t>&lt;</w:t>
      </w:r>
      <w:r>
        <w:rPr>
          <w:rFonts w:ascii="Consolas" w:hAnsi="Consolas" w:cs="Consolas"/>
          <w:b/>
          <w:color w:val="2B91AF"/>
          <w:sz w:val="19"/>
          <w:szCs w:val="19"/>
        </w:rPr>
        <w:t>&lt;YOUR TYPE&gt;</w:t>
      </w:r>
      <w:r>
        <w:rPr>
          <w:rFonts w:ascii="Consolas" w:hAnsi="Consolas" w:cs="Consolas"/>
          <w:b/>
          <w:sz w:val="19"/>
          <w:szCs w:val="19"/>
        </w:rPr>
        <w:t>&gt;</w:t>
      </w:r>
      <w:r>
        <w:rPr>
          <w:rFonts w:ascii="Consolas" w:hAnsi="Consolas" w:cs="Consolas"/>
          <w:sz w:val="19"/>
          <w:szCs w:val="19"/>
        </w:rPr>
        <w:t xml:space="preserve"> (obj.Entities);</w:t>
      </w:r>
    </w:p>
    <w:p w:rsidR="00084FB8" w:rsidRDefault="00084FB8" w:rsidP="00084FB8">
      <w:pPr>
        <w:autoSpaceDE w:val="0"/>
        <w:autoSpaceDN w:val="0"/>
        <w:adjustRightInd w:val="0"/>
        <w:spacing w:after="0"/>
        <w:rPr>
          <w:rFonts w:ascii="Consolas" w:hAnsi="Consolas" w:cs="Consolas"/>
          <w:sz w:val="19"/>
          <w:szCs w:val="19"/>
        </w:rPr>
      </w:pPr>
      <w:r>
        <w:rPr>
          <w:rFonts w:ascii="Consolas" w:hAnsi="Consolas" w:cs="Consolas"/>
          <w:sz w:val="19"/>
          <w:szCs w:val="19"/>
        </w:rPr>
        <w:t xml:space="preserve">            RaisePropertyChanged(</w:t>
      </w:r>
      <w:r>
        <w:rPr>
          <w:rFonts w:ascii="Consolas" w:hAnsi="Consolas" w:cs="Consolas"/>
          <w:color w:val="A31515"/>
          <w:sz w:val="19"/>
          <w:szCs w:val="19"/>
        </w:rPr>
        <w:t>"Catalogs"</w:t>
      </w:r>
      <w:r>
        <w:rPr>
          <w:rFonts w:ascii="Consolas" w:hAnsi="Consolas" w:cs="Consolas"/>
          <w:sz w:val="19"/>
          <w:szCs w:val="19"/>
        </w:rPr>
        <w:t xml:space="preserve">); </w:t>
      </w:r>
    </w:p>
    <w:p w:rsidR="00084FB8" w:rsidRDefault="00084FB8" w:rsidP="00084FB8">
      <w:r>
        <w:t>}</w:t>
      </w:r>
    </w:p>
    <w:p w:rsidR="006460A4" w:rsidRDefault="006460A4" w:rsidP="00084FB8"/>
    <w:p w:rsidR="006460A4" w:rsidRDefault="006460A4" w:rsidP="006460A4">
      <w:pPr>
        <w:pStyle w:val="Heading3"/>
      </w:pPr>
      <w:bookmarkStart w:id="69" w:name="_Toc260391136"/>
      <w:r>
        <w:t>Product module</w:t>
      </w:r>
      <w:bookmarkEnd w:id="69"/>
    </w:p>
    <w:p w:rsidR="006460A4" w:rsidRDefault="006460A4" w:rsidP="006460A4">
      <w:pPr>
        <w:pStyle w:val="Heading4"/>
        <w:rPr>
          <w:lang w:val="en-US"/>
        </w:rPr>
      </w:pPr>
      <w:r>
        <w:rPr>
          <w:lang w:val="en-US"/>
        </w:rPr>
        <w:t xml:space="preserve">Domain </w:t>
      </w:r>
    </w:p>
    <w:p w:rsidR="006460A4" w:rsidRDefault="006460A4" w:rsidP="006460A4">
      <w:r>
        <w:t>Core class Product contains information about</w:t>
      </w:r>
      <w:r w:rsidR="004D6518">
        <w:t xml:space="preserve"> the</w:t>
      </w:r>
      <w:r>
        <w:t xml:space="preserve"> real world</w:t>
      </w:r>
      <w:r w:rsidR="004D6518">
        <w:t xml:space="preserve"> real estate</w:t>
      </w:r>
      <w:r>
        <w:t xml:space="preserve"> object. The Product class implement</w:t>
      </w:r>
      <w:r w:rsidR="004D6518">
        <w:t>s</w:t>
      </w:r>
      <w:r>
        <w:t xml:space="preserve"> interface IDataTracking to </w:t>
      </w:r>
      <w:r w:rsidR="004D6518">
        <w:t>make</w:t>
      </w:r>
      <w:r>
        <w:t xml:space="preserve"> sure that Id property exists. It</w:t>
      </w:r>
      <w:r w:rsidR="004D6518">
        <w:t xml:space="preserve"> i</w:t>
      </w:r>
      <w:r>
        <w:t xml:space="preserve">s </w:t>
      </w:r>
      <w:r w:rsidR="004D6518">
        <w:t xml:space="preserve">a </w:t>
      </w:r>
      <w:r>
        <w:t>limitation and</w:t>
      </w:r>
      <w:r w:rsidR="004D6518">
        <w:t xml:space="preserve"> a</w:t>
      </w:r>
      <w:r>
        <w:t xml:space="preserve"> prerequisite for</w:t>
      </w:r>
      <w:r w:rsidR="004D6518">
        <w:t xml:space="preserve"> the</w:t>
      </w:r>
      <w:r>
        <w:t xml:space="preserve"> communication services. </w:t>
      </w:r>
    </w:p>
    <w:p w:rsidR="004D6518" w:rsidRDefault="006460A4" w:rsidP="004D6518">
      <w:pPr>
        <w:keepNext/>
      </w:pPr>
      <w:r>
        <w:rPr>
          <w:noProof/>
          <w:lang w:val="nl-BE" w:eastAsia="nl-BE"/>
        </w:rPr>
        <w:lastRenderedPageBreak/>
        <w:drawing>
          <wp:inline distT="0" distB="0" distL="0" distR="0">
            <wp:extent cx="3009900" cy="328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3009900" cy="32861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21</w:t>
      </w:r>
      <w:r w:rsidR="00904772">
        <w:fldChar w:fldCharType="end"/>
      </w:r>
    </w:p>
    <w:p w:rsidR="006460A4" w:rsidRDefault="006460A4" w:rsidP="006460A4">
      <w:r>
        <w:t>The Product class</w:t>
      </w:r>
      <w:r w:rsidR="004D6518">
        <w:t xml:space="preserve"> is</w:t>
      </w:r>
      <w:r>
        <w:t xml:space="preserve"> connected with the Catalog class by</w:t>
      </w:r>
      <w:r w:rsidR="004D6518">
        <w:t xml:space="preserve"> means of the </w:t>
      </w:r>
      <w:r>
        <w:t>property Catalog. To make class transportable and transparent for</w:t>
      </w:r>
      <w:r w:rsidR="004D6518">
        <w:t xml:space="preserve"> the</w:t>
      </w:r>
      <w:r>
        <w:t xml:space="preserve"> client and server parts, you should mark </w:t>
      </w:r>
      <w:r w:rsidR="004D6518">
        <w:t xml:space="preserve">the </w:t>
      </w:r>
      <w:r>
        <w:t>field with unique values with attribute “</w:t>
      </w:r>
      <w:r>
        <w:rPr>
          <w:b/>
        </w:rPr>
        <w:t>Key</w:t>
      </w:r>
      <w:r>
        <w:t>”</w:t>
      </w:r>
      <w:r w:rsidR="004D6518">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Key</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6460A4" w:rsidRDefault="006460A4" w:rsidP="006460A4">
      <w:pPr>
        <w:rPr>
          <w:rFonts w:asciiTheme="minorHAnsi" w:hAnsiTheme="minorHAnsi" w:cstheme="minorBidi"/>
          <w:szCs w:val="22"/>
        </w:rPr>
      </w:pPr>
    </w:p>
    <w:p w:rsidR="004D6518" w:rsidRDefault="006460A4" w:rsidP="004D6518">
      <w:pPr>
        <w:keepNext/>
      </w:pPr>
      <w:r>
        <w:rPr>
          <w:noProof/>
          <w:lang w:val="nl-BE" w:eastAsia="nl-BE"/>
        </w:rPr>
        <w:drawing>
          <wp:inline distT="0" distB="0" distL="0" distR="0">
            <wp:extent cx="1133475"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1133475" cy="12573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22</w:t>
      </w:r>
      <w:r w:rsidR="00904772">
        <w:fldChar w:fldCharType="end"/>
      </w:r>
    </w:p>
    <w:p w:rsidR="006460A4" w:rsidRDefault="006460A4" w:rsidP="006460A4"/>
    <w:p w:rsidR="006460A4" w:rsidRDefault="006460A4" w:rsidP="006460A4">
      <w:pPr>
        <w:pStyle w:val="Heading4"/>
        <w:rPr>
          <w:lang w:val="en-US"/>
        </w:rPr>
      </w:pPr>
      <w:r>
        <w:rPr>
          <w:lang w:val="en-US"/>
        </w:rPr>
        <w:t>Infrastructure</w:t>
      </w:r>
    </w:p>
    <w:p w:rsidR="006460A4" w:rsidRDefault="006460A4" w:rsidP="006460A4">
      <w:r>
        <w:t>Read/Write operation</w:t>
      </w:r>
      <w:r w:rsidR="004D6518">
        <w:t>s</w:t>
      </w:r>
      <w:r>
        <w:t xml:space="preserve"> with</w:t>
      </w:r>
      <w:r w:rsidR="004D6518">
        <w:t xml:space="preserve"> the</w:t>
      </w:r>
      <w:r>
        <w:t xml:space="preserve"> DB </w:t>
      </w:r>
      <w:r w:rsidR="004D6518">
        <w:t xml:space="preserve">are </w:t>
      </w:r>
      <w:r>
        <w:t>implement</w:t>
      </w:r>
      <w:r w:rsidR="004D6518">
        <w:t>ed</w:t>
      </w:r>
      <w:r>
        <w:t xml:space="preserve"> through 2 basic interfaces, </w:t>
      </w:r>
      <w:r w:rsidR="004D6518">
        <w:t>which</w:t>
      </w:r>
      <w:r>
        <w:t xml:space="preserve"> are:</w:t>
      </w:r>
    </w:p>
    <w:p w:rsidR="006460A4" w:rsidRDefault="006460A4" w:rsidP="006460A4">
      <w:pPr>
        <w:numPr>
          <w:ilvl w:val="0"/>
          <w:numId w:val="32"/>
        </w:numPr>
        <w:spacing w:before="0" w:after="200" w:line="276" w:lineRule="auto"/>
      </w:pPr>
      <w:r>
        <w:t xml:space="preserve">IReadAdapter </w:t>
      </w:r>
    </w:p>
    <w:p w:rsidR="006460A4" w:rsidRDefault="006460A4" w:rsidP="006460A4">
      <w:pPr>
        <w:numPr>
          <w:ilvl w:val="0"/>
          <w:numId w:val="32"/>
        </w:numPr>
        <w:spacing w:before="0" w:after="200" w:line="276" w:lineRule="auto"/>
      </w:pPr>
      <w:r>
        <w:t>IWriteAdapter</w:t>
      </w:r>
    </w:p>
    <w:p w:rsidR="006460A4" w:rsidRDefault="006460A4" w:rsidP="006460A4">
      <w:pPr>
        <w:ind w:left="360"/>
      </w:pPr>
      <w:r>
        <w:t xml:space="preserve">In order to write data into DB you have to implement IWriteAdapter interface. </w:t>
      </w:r>
    </w:p>
    <w:p w:rsidR="006460A4" w:rsidRDefault="006460A4" w:rsidP="006460A4"/>
    <w:p w:rsidR="004D6518" w:rsidRDefault="006460A4" w:rsidP="004D6518">
      <w:pPr>
        <w:keepNext/>
      </w:pPr>
      <w:r>
        <w:rPr>
          <w:noProof/>
          <w:lang w:val="nl-BE" w:eastAsia="nl-BE"/>
        </w:rPr>
        <w:drawing>
          <wp:inline distT="0" distB="0" distL="0" distR="0">
            <wp:extent cx="5943600" cy="294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432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23</w:t>
      </w:r>
      <w:r w:rsidR="00904772">
        <w:fldChar w:fldCharType="end"/>
      </w:r>
    </w:p>
    <w:p w:rsidR="006460A4" w:rsidRDefault="006460A4" w:rsidP="006460A4">
      <w:r>
        <w:t xml:space="preserve">Fortunately, it’s possible to implement most of </w:t>
      </w:r>
      <w:r w:rsidR="004D6518">
        <w:t xml:space="preserve">the </w:t>
      </w:r>
      <w:r>
        <w:t>operation in</w:t>
      </w:r>
      <w:r w:rsidR="004D6518">
        <w:t xml:space="preserve"> the</w:t>
      </w:r>
      <w:r>
        <w:t xml:space="preserve"> base classes </w:t>
      </w:r>
      <w:r w:rsidR="004D6518">
        <w:t>call</w:t>
      </w:r>
      <w:r>
        <w:t xml:space="preserve">ed </w:t>
      </w:r>
      <w:r>
        <w:rPr>
          <w:b/>
        </w:rPr>
        <w:t>ReadOnlyAdapter</w:t>
      </w:r>
      <w:r>
        <w:t xml:space="preserve"> and </w:t>
      </w:r>
      <w:r>
        <w:rPr>
          <w:b/>
        </w:rPr>
        <w:t>WriteAdapter</w:t>
      </w:r>
      <w:r>
        <w:t xml:space="preserve">. If you want to create new adapter you have to set inheritance from one of these classes, respectively to your needs.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ProductAdapter</w:t>
      </w:r>
      <w:r>
        <w:rPr>
          <w:rFonts w:ascii="Consolas" w:hAnsi="Consolas" w:cs="Consolas"/>
          <w:sz w:val="19"/>
          <w:szCs w:val="19"/>
        </w:rPr>
        <w:t xml:space="preserve"> : </w:t>
      </w:r>
      <w:r>
        <w:rPr>
          <w:rFonts w:ascii="Consolas" w:hAnsi="Consolas" w:cs="Consolas"/>
          <w:color w:val="2B91AF"/>
          <w:sz w:val="19"/>
          <w:szCs w:val="19"/>
        </w:rPr>
        <w:t>WriteAdapter</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&gt;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ProductAdapter() : </w:t>
      </w:r>
      <w:r>
        <w:rPr>
          <w:rFonts w:ascii="Consolas" w:hAnsi="Consolas" w:cs="Consolas"/>
          <w:color w:val="0000FF"/>
          <w:sz w:val="19"/>
          <w:szCs w:val="19"/>
        </w:rPr>
        <w:t>base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ProductTranslator</w:t>
      </w:r>
      <w:r>
        <w:rPr>
          <w:rFonts w:ascii="Consolas" w:hAnsi="Consolas" w:cs="Consolas"/>
          <w:sz w:val="19"/>
          <w:szCs w:val="19"/>
        </w:rPr>
        <w:t>())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Func</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&gt; GetIdPredicate(</w:t>
      </w:r>
      <w:r>
        <w:rPr>
          <w:rFonts w:ascii="Consolas" w:hAnsi="Consolas" w:cs="Consolas"/>
          <w:color w:val="0000FF"/>
          <w:sz w:val="19"/>
          <w:szCs w:val="19"/>
        </w:rPr>
        <w:t>object</w:t>
      </w:r>
      <w:r>
        <w:rPr>
          <w:rFonts w:ascii="Consolas" w:hAnsi="Consolas" w:cs="Consolas"/>
          <w:sz w:val="19"/>
          <w:szCs w:val="19"/>
        </w:rPr>
        <w:t xml:space="preserve"> id)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 =&gt; t.id == (</w:t>
      </w:r>
      <w:r>
        <w:rPr>
          <w:rFonts w:ascii="Consolas" w:hAnsi="Consolas" w:cs="Consolas"/>
          <w:color w:val="0000FF"/>
          <w:sz w:val="19"/>
          <w:szCs w:val="19"/>
        </w:rPr>
        <w:t>int</w:t>
      </w:r>
      <w:r>
        <w:rPr>
          <w:rFonts w:ascii="Consolas" w:hAnsi="Consolas" w:cs="Consolas"/>
          <w:sz w:val="19"/>
          <w:szCs w:val="19"/>
        </w:rPr>
        <w:t>) id;</w:t>
      </w:r>
    </w:p>
    <w:p w:rsidR="006460A4" w:rsidRDefault="006460A4" w:rsidP="006460A4">
      <w:pPr>
        <w:autoSpaceDE w:val="0"/>
        <w:autoSpaceDN w:val="0"/>
        <w:adjustRightInd w:val="0"/>
        <w:spacing w:after="0"/>
        <w:rPr>
          <w:rFonts w:ascii="Consolas" w:hAnsi="Consolas" w:cs="Consolas"/>
          <w:sz w:val="19"/>
          <w:szCs w:val="19"/>
          <w:lang w:val="ru-RU"/>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4D6518" w:rsidRDefault="006460A4" w:rsidP="004D6518">
      <w:pPr>
        <w:keepNext/>
      </w:pPr>
      <w:r>
        <w:rPr>
          <w:noProof/>
          <w:lang w:val="nl-BE" w:eastAsia="nl-BE"/>
        </w:rPr>
        <w:lastRenderedPageBreak/>
        <w:drawing>
          <wp:inline distT="0" distB="0" distL="0" distR="0">
            <wp:extent cx="497205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972050" cy="35052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24</w:t>
      </w:r>
      <w:r w:rsidR="00904772">
        <w:fldChar w:fldCharType="end"/>
      </w:r>
    </w:p>
    <w:p w:rsidR="006460A4" w:rsidRDefault="006460A4" w:rsidP="006460A4">
      <w:r>
        <w:t xml:space="preserve">The next step is </w:t>
      </w:r>
      <w:r w:rsidR="004D6518">
        <w:t xml:space="preserve">implementation of the </w:t>
      </w:r>
      <w:r>
        <w:t>translator. There</w:t>
      </w:r>
      <w:r w:rsidR="004D6518">
        <w:t xml:space="preserve"> are</w:t>
      </w:r>
      <w:r>
        <w:t xml:space="preserve"> also 2 types of translators: </w:t>
      </w:r>
    </w:p>
    <w:p w:rsidR="006460A4" w:rsidRDefault="006460A4" w:rsidP="006460A4">
      <w:pPr>
        <w:numPr>
          <w:ilvl w:val="0"/>
          <w:numId w:val="33"/>
        </w:numPr>
        <w:spacing w:before="0" w:after="200" w:line="276" w:lineRule="auto"/>
      </w:pPr>
      <w:r>
        <w:t xml:space="preserve">ReadOnlyTranslator </w:t>
      </w:r>
    </w:p>
    <w:p w:rsidR="006460A4" w:rsidRDefault="006460A4" w:rsidP="006460A4">
      <w:pPr>
        <w:numPr>
          <w:ilvl w:val="0"/>
          <w:numId w:val="33"/>
        </w:numPr>
        <w:spacing w:before="0" w:after="200" w:line="276" w:lineRule="auto"/>
      </w:pPr>
      <w:r>
        <w:t>Translator</w:t>
      </w:r>
    </w:p>
    <w:p w:rsidR="006460A4" w:rsidRDefault="006460A4" w:rsidP="006460A4">
      <w:r>
        <w:t xml:space="preserve">ProductTranslator should be inherited from one of these abstract classes according to meet your requirements. </w:t>
      </w:r>
    </w:p>
    <w:p w:rsidR="006460A4" w:rsidRDefault="006460A4" w:rsidP="006460A4">
      <w:r>
        <w:t xml:space="preserve">In translator you have to override some methods depends on inheritance. For ProductTranslator it will be 3 methods: </w:t>
      </w:r>
    </w:p>
    <w:p w:rsidR="006460A4" w:rsidRDefault="006460A4" w:rsidP="006460A4">
      <w:pPr>
        <w:numPr>
          <w:ilvl w:val="0"/>
          <w:numId w:val="34"/>
        </w:numPr>
        <w:spacing w:before="0" w:after="200" w:line="276" w:lineRule="auto"/>
      </w:pPr>
      <w:r>
        <w:t>Reconstitute</w:t>
      </w:r>
    </w:p>
    <w:p w:rsidR="006460A4" w:rsidRDefault="006460A4" w:rsidP="006460A4">
      <w:pPr>
        <w:numPr>
          <w:ilvl w:val="0"/>
          <w:numId w:val="34"/>
        </w:numPr>
        <w:spacing w:before="0" w:after="200" w:line="276" w:lineRule="auto"/>
      </w:pPr>
      <w:r>
        <w:t>AssertCanBeDeleted</w:t>
      </w:r>
    </w:p>
    <w:p w:rsidR="006460A4" w:rsidRDefault="006460A4" w:rsidP="006460A4">
      <w:pPr>
        <w:numPr>
          <w:ilvl w:val="0"/>
          <w:numId w:val="34"/>
        </w:numPr>
        <w:spacing w:before="0" w:after="200" w:line="276" w:lineRule="auto"/>
      </w:pPr>
      <w:r>
        <w:t>Persist</w:t>
      </w:r>
    </w:p>
    <w:p w:rsidR="006460A4" w:rsidRDefault="006460A4" w:rsidP="006460A4"/>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ProductTranslator</w:t>
      </w:r>
      <w:r>
        <w:rPr>
          <w:rFonts w:ascii="Consolas" w:hAnsi="Consolas" w:cs="Consolas"/>
          <w:sz w:val="19"/>
          <w:szCs w:val="19"/>
        </w:rPr>
        <w:t xml:space="preserve"> : </w:t>
      </w:r>
      <w:r>
        <w:rPr>
          <w:rFonts w:ascii="Consolas" w:hAnsi="Consolas" w:cs="Consolas"/>
          <w:color w:val="2B91AF"/>
          <w:sz w:val="19"/>
          <w:szCs w:val="19"/>
        </w:rPr>
        <w:t>Translator</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&gt;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 xml:space="preserve"> DoReconstitute(</w:t>
      </w:r>
      <w:r>
        <w:rPr>
          <w:rFonts w:ascii="Consolas" w:hAnsi="Consolas" w:cs="Consolas"/>
          <w:color w:val="2B91AF"/>
          <w:sz w:val="19"/>
          <w:szCs w:val="19"/>
        </w:rPr>
        <w:t>product</w:t>
      </w:r>
      <w:r>
        <w:rPr>
          <w:rFonts w:ascii="Consolas" w:hAnsi="Consolas" w:cs="Consolas"/>
          <w:sz w:val="19"/>
          <w:szCs w:val="19"/>
        </w:rPr>
        <w:t xml:space="preserve"> dataObject, </w:t>
      </w:r>
      <w:r>
        <w:rPr>
          <w:rFonts w:ascii="Consolas" w:hAnsi="Consolas" w:cs="Consolas"/>
          <w:color w:val="2B91AF"/>
          <w:sz w:val="19"/>
          <w:szCs w:val="19"/>
        </w:rPr>
        <w:t>IUnitOfWork</w:t>
      </w:r>
      <w:r>
        <w:rPr>
          <w:rFonts w:ascii="Consolas" w:hAnsi="Consolas" w:cs="Consolas"/>
          <w:sz w:val="19"/>
          <w:szCs w:val="19"/>
        </w:rPr>
        <w:t xml:space="preserve"> unitOfWork)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w:t>
      </w: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Id = dataObject.id,</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Name = dataObject.name,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 xml:space="preserve">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Persist(</w:t>
      </w:r>
      <w:r>
        <w:rPr>
          <w:rFonts w:ascii="Consolas" w:hAnsi="Consolas" w:cs="Consolas"/>
          <w:color w:val="2B91AF"/>
          <w:sz w:val="19"/>
          <w:szCs w:val="19"/>
        </w:rPr>
        <w:t>Product</w:t>
      </w:r>
      <w:r>
        <w:rPr>
          <w:rFonts w:ascii="Consolas" w:hAnsi="Consolas" w:cs="Consolas"/>
          <w:sz w:val="19"/>
          <w:szCs w:val="19"/>
        </w:rPr>
        <w:t xml:space="preserve"> domainObject, </w:t>
      </w:r>
      <w:r>
        <w:rPr>
          <w:rFonts w:ascii="Consolas" w:hAnsi="Consolas" w:cs="Consolas"/>
          <w:color w:val="2B91AF"/>
          <w:sz w:val="19"/>
          <w:szCs w:val="19"/>
        </w:rPr>
        <w:t>product</w:t>
      </w:r>
      <w:r>
        <w:rPr>
          <w:rFonts w:ascii="Consolas" w:hAnsi="Consolas" w:cs="Consolas"/>
          <w:sz w:val="19"/>
          <w:szCs w:val="19"/>
        </w:rPr>
        <w:t xml:space="preserve"> dataObject, </w:t>
      </w:r>
      <w:r>
        <w:rPr>
          <w:rFonts w:ascii="Consolas" w:hAnsi="Consolas" w:cs="Consolas"/>
          <w:color w:val="2B91AF"/>
          <w:sz w:val="19"/>
          <w:szCs w:val="19"/>
        </w:rPr>
        <w:t>IUnitOfWork</w:t>
      </w:r>
      <w:r>
        <w:rPr>
          <w:rFonts w:ascii="Consolas" w:hAnsi="Consolas" w:cs="Consolas"/>
          <w:sz w:val="19"/>
          <w:szCs w:val="19"/>
        </w:rPr>
        <w:t xml:space="preserve"> unitOfWork) {</w:t>
      </w:r>
    </w:p>
    <w:p w:rsidR="006460A4" w:rsidRP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dataObject.name = domainObject.Name;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dataObject.code = domainObject.Code;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AssertCanBeDeleted(</w:t>
      </w:r>
      <w:r>
        <w:rPr>
          <w:rFonts w:ascii="Consolas" w:hAnsi="Consolas" w:cs="Consolas"/>
          <w:color w:val="2B91AF"/>
          <w:sz w:val="19"/>
          <w:szCs w:val="19"/>
        </w:rPr>
        <w:t>product</w:t>
      </w:r>
      <w:r>
        <w:rPr>
          <w:rFonts w:ascii="Consolas" w:hAnsi="Consolas" w:cs="Consolas"/>
          <w:sz w:val="19"/>
          <w:szCs w:val="19"/>
        </w:rPr>
        <w:t xml:space="preserve"> dataObject)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b/>
          <w:bCs/>
          <w:color w:val="00008B"/>
          <w:sz w:val="19"/>
          <w:szCs w:val="19"/>
        </w:rPr>
        <w:t>NotImplementedException</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6460A4" w:rsidRDefault="006460A4" w:rsidP="006460A4">
      <w:pPr>
        <w:pStyle w:val="Heading4"/>
        <w:rPr>
          <w:lang w:val="en-US"/>
        </w:rPr>
      </w:pPr>
      <w:r>
        <w:rPr>
          <w:lang w:val="en-US"/>
        </w:rPr>
        <w:t>Presentation Server</w:t>
      </w:r>
    </w:p>
    <w:p w:rsidR="006460A4" w:rsidRDefault="006460A4" w:rsidP="006460A4">
      <w:r>
        <w:t xml:space="preserve">  At this moment there is one class ProductUseCase that provide</w:t>
      </w:r>
      <w:r w:rsidR="004D6518">
        <w:t>s all</w:t>
      </w:r>
      <w:r>
        <w:t xml:space="preserve"> necessary information for</w:t>
      </w:r>
      <w:r w:rsidR="004D6518">
        <w:t xml:space="preserve"> the</w:t>
      </w:r>
      <w:r>
        <w:t xml:space="preserve"> Client part. </w:t>
      </w:r>
    </w:p>
    <w:p w:rsidR="006460A4" w:rsidRDefault="006460A4" w:rsidP="006460A4">
      <w:r>
        <w:t xml:space="preserve">The ProductUseCase class </w:t>
      </w:r>
      <w:r w:rsidR="004D6518">
        <w:t xml:space="preserve">is </w:t>
      </w:r>
      <w:r>
        <w:t xml:space="preserve">inherited from </w:t>
      </w:r>
      <w:r w:rsidR="004D6518">
        <w:t xml:space="preserve">the </w:t>
      </w:r>
      <w:r>
        <w:t>DomainService that allows</w:t>
      </w:r>
      <w:r w:rsidR="004D6518">
        <w:t xml:space="preserve"> the</w:t>
      </w:r>
      <w:r>
        <w:t xml:space="preserve"> communication via RIA Services. Method and properties</w:t>
      </w:r>
      <w:r w:rsidR="004D6518">
        <w:t>,</w:t>
      </w:r>
      <w:r>
        <w:t xml:space="preserve"> exposed by the ProductUseCase can be used on</w:t>
      </w:r>
      <w:r w:rsidR="004D6518">
        <w:t xml:space="preserve"> the</w:t>
      </w:r>
      <w:r>
        <w:t xml:space="preserve"> client side and invoking them tells</w:t>
      </w:r>
      <w:r w:rsidR="004D6518">
        <w:t xml:space="preserve"> the</w:t>
      </w:r>
      <w:r>
        <w:t xml:space="preserve"> server part what </w:t>
      </w:r>
      <w:r w:rsidR="004D6518">
        <w:t xml:space="preserve">the </w:t>
      </w:r>
      <w:r>
        <w:t xml:space="preserve">user wants from the system. </w:t>
      </w:r>
    </w:p>
    <w:p w:rsidR="006460A4" w:rsidRDefault="006460A4" w:rsidP="006460A4">
      <w:r>
        <w:t>ProductUseCase implement</w:t>
      </w:r>
      <w:r w:rsidR="004D6518">
        <w:t>s necessary methods that allow</w:t>
      </w:r>
      <w:r>
        <w:t xml:space="preserve"> read</w:t>
      </w:r>
      <w:r w:rsidR="004D6518">
        <w:t>ing</w:t>
      </w:r>
      <w:r>
        <w:t xml:space="preserve"> and writ</w:t>
      </w:r>
      <w:r w:rsidR="004D6518">
        <w:t>ing</w:t>
      </w:r>
      <w:r>
        <w:t xml:space="preserve"> data transparent</w:t>
      </w:r>
      <w:r w:rsidR="004D6518">
        <w:t>ly for the</w:t>
      </w:r>
      <w:r>
        <w:t xml:space="preserve"> programmers. These methods are: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 GetProducts()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products = facade.Get(</w:t>
      </w:r>
      <w:r>
        <w:rPr>
          <w:rFonts w:ascii="Consolas" w:hAnsi="Consolas" w:cs="Consolas"/>
          <w:color w:val="2B91AF"/>
          <w:sz w:val="19"/>
          <w:szCs w:val="19"/>
        </w:rPr>
        <w:t>Specification</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&gt;.Null);</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products;</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Theme="minorHAnsi" w:hAnsiTheme="minorHAnsi" w:cstheme="minorBidi"/>
          <w:szCs w:val="22"/>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 GetProductsFor()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products = facade.Get(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BelongsTo</w:t>
      </w:r>
      <w:r>
        <w:rPr>
          <w:rFonts w:ascii="Consolas" w:hAnsi="Consolas" w:cs="Consolas"/>
          <w:sz w:val="19"/>
          <w:szCs w:val="19"/>
        </w:rPr>
        <w:t>(SelectedCatalog));</w:t>
      </w:r>
    </w:p>
    <w:p w:rsidR="006460A4" w:rsidRDefault="006460A4" w:rsidP="006460A4">
      <w:pPr>
        <w:autoSpaceDE w:val="0"/>
        <w:autoSpaceDN w:val="0"/>
        <w:adjustRightInd w:val="0"/>
        <w:spacing w:after="0"/>
        <w:rPr>
          <w:rFonts w:ascii="Consolas" w:hAnsi="Consolas" w:cs="Consolas"/>
          <w:sz w:val="19"/>
          <w:szCs w:val="19"/>
          <w:lang w:val="ru-RU"/>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products;</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4D6518" w:rsidRDefault="006460A4" w:rsidP="004D6518">
      <w:pPr>
        <w:keepNext/>
      </w:pPr>
      <w:r>
        <w:rPr>
          <w:noProof/>
          <w:lang w:val="nl-BE" w:eastAsia="nl-BE"/>
        </w:rPr>
        <w:lastRenderedPageBreak/>
        <w:drawing>
          <wp:inline distT="0" distB="0" distL="0" distR="0">
            <wp:extent cx="219075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190750" cy="40671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25</w:t>
      </w:r>
      <w:r w:rsidR="00904772">
        <w:fldChar w:fldCharType="end"/>
      </w:r>
    </w:p>
    <w:p w:rsidR="006460A4" w:rsidRDefault="006460A4" w:rsidP="006460A4"/>
    <w:p w:rsidR="006460A4" w:rsidRDefault="006460A4" w:rsidP="006460A4">
      <w:pPr>
        <w:pStyle w:val="Heading4"/>
        <w:rPr>
          <w:lang w:val="en-US"/>
        </w:rPr>
      </w:pPr>
      <w:r>
        <w:rPr>
          <w:lang w:val="en-US"/>
        </w:rPr>
        <w:t>Presentation Client</w:t>
      </w:r>
    </w:p>
    <w:p w:rsidR="006460A4" w:rsidRDefault="006460A4" w:rsidP="006460A4">
      <w:r>
        <w:t>On</w:t>
      </w:r>
      <w:r w:rsidR="004D6518">
        <w:t xml:space="preserve"> the</w:t>
      </w:r>
      <w:r>
        <w:t xml:space="preserve"> client side</w:t>
      </w:r>
      <w:r w:rsidR="004D6518">
        <w:t>,</w:t>
      </w:r>
      <w:r>
        <w:t xml:space="preserve"> all these methods</w:t>
      </w:r>
      <w:r w:rsidR="004D6518">
        <w:t xml:space="preserve"> are</w:t>
      </w:r>
      <w:r>
        <w:t xml:space="preserve"> transform</w:t>
      </w:r>
      <w:r w:rsidR="004D6518">
        <w:t>ed</w:t>
      </w:r>
      <w:r>
        <w:t xml:space="preserve"> to </w:t>
      </w:r>
      <w:r w:rsidR="00C31F23">
        <w:t>the following code: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useCase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ProductsUseCase</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entitySet = useCase.Products;</w:t>
      </w:r>
    </w:p>
    <w:p w:rsidR="006460A4" w:rsidRDefault="006460A4" w:rsidP="006460A4">
      <w:pPr>
        <w:autoSpaceDE w:val="0"/>
        <w:autoSpaceDN w:val="0"/>
        <w:adjustRightInd w:val="0"/>
        <w:spacing w:after="0"/>
        <w:rPr>
          <w:rFonts w:asciiTheme="minorHAnsi" w:hAnsiTheme="minorHAnsi" w:cstheme="minorBidi"/>
          <w:szCs w:val="22"/>
        </w:rPr>
      </w:pPr>
    </w:p>
    <w:p w:rsidR="006460A4" w:rsidRDefault="006460A4" w:rsidP="006460A4">
      <w:r>
        <w:t xml:space="preserve">You can add new catalogs, update them. After all you should call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useCase.SubmitChanges();</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rPr>
          <w:rFonts w:asciiTheme="minorHAnsi" w:hAnsiTheme="minorHAnsi" w:cstheme="minorBidi"/>
          <w:szCs w:val="22"/>
        </w:rPr>
      </w:pPr>
      <w:r>
        <w:t xml:space="preserve">in order to save changes. </w:t>
      </w:r>
    </w:p>
    <w:p w:rsidR="006460A4" w:rsidRDefault="006460A4" w:rsidP="006460A4"/>
    <w:p w:rsidR="006460A4" w:rsidRDefault="006460A4" w:rsidP="006460A4">
      <w:r>
        <w:t xml:space="preserve">To load data from server side you need to execute predefined queries. For example, for catalogs there will be query </w:t>
      </w:r>
      <w:r>
        <w:rPr>
          <w:b/>
        </w:rPr>
        <w:t>GetProductsQuery</w:t>
      </w:r>
      <w: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useCase.Load(useCase.GetProductsQuery(), ProductsLoaded, </w:t>
      </w:r>
      <w:r>
        <w:rPr>
          <w:rFonts w:ascii="Consolas" w:hAnsi="Consolas" w:cs="Consolas"/>
          <w:color w:val="0000FF"/>
          <w:sz w:val="19"/>
          <w:szCs w:val="19"/>
        </w:rPr>
        <w:t>null</w:t>
      </w:r>
      <w:r>
        <w:rPr>
          <w:rFonts w:ascii="Consolas" w:hAnsi="Consolas" w:cs="Consolas"/>
          <w:sz w:val="19"/>
          <w:szCs w:val="19"/>
        </w:rPr>
        <w:t>);</w:t>
      </w:r>
    </w:p>
    <w:p w:rsidR="006460A4" w:rsidRDefault="006460A4" w:rsidP="006460A4">
      <w:pPr>
        <w:rPr>
          <w:rFonts w:asciiTheme="minorHAnsi" w:hAnsiTheme="minorHAnsi" w:cstheme="minorBidi"/>
          <w:szCs w:val="22"/>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ProductsLoaded (</w:t>
      </w:r>
      <w:r>
        <w:rPr>
          <w:rFonts w:ascii="Consolas" w:hAnsi="Consolas" w:cs="Consolas"/>
          <w:color w:val="2B91AF"/>
          <w:sz w:val="19"/>
          <w:szCs w:val="19"/>
        </w:rPr>
        <w:t>LoadOperation</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 obj)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lastRenderedPageBreak/>
        <w:t xml:space="preserve">            Products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&gt;(obj.Entities);</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RaisePropertyChanged(</w:t>
      </w:r>
      <w:r>
        <w:rPr>
          <w:rFonts w:ascii="Consolas" w:hAnsi="Consolas" w:cs="Consolas"/>
          <w:color w:val="A31515"/>
          <w:sz w:val="19"/>
          <w:szCs w:val="19"/>
        </w:rPr>
        <w:t>"Products"</w:t>
      </w:r>
      <w:r>
        <w:rPr>
          <w:rFonts w:ascii="Consolas" w:hAnsi="Consolas" w:cs="Consolas"/>
          <w:sz w:val="19"/>
          <w:szCs w:val="19"/>
        </w:rPr>
        <w:t xml:space="preserve">); </w:t>
      </w:r>
    </w:p>
    <w:p w:rsidR="006460A4" w:rsidRDefault="006460A4" w:rsidP="006460A4">
      <w:pPr>
        <w:rPr>
          <w:rFonts w:asciiTheme="minorHAnsi" w:hAnsiTheme="minorHAnsi" w:cstheme="minorBidi"/>
          <w:szCs w:val="22"/>
        </w:rPr>
      </w:pPr>
      <w:r>
        <w:t>}</w:t>
      </w:r>
    </w:p>
    <w:p w:rsidR="006460A4" w:rsidRDefault="006460A4" w:rsidP="006460A4"/>
    <w:p w:rsidR="004D6518" w:rsidRDefault="006460A4" w:rsidP="004D6518">
      <w:pPr>
        <w:keepNext/>
      </w:pPr>
      <w:r>
        <w:rPr>
          <w:noProof/>
          <w:lang w:val="nl-BE" w:eastAsia="nl-BE"/>
        </w:rPr>
        <w:drawing>
          <wp:inline distT="0" distB="0" distL="0" distR="0">
            <wp:extent cx="2190750" cy="417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37"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190750" cy="41719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4D6518"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26</w:t>
      </w:r>
      <w:r w:rsidR="00904772">
        <w:fldChar w:fldCharType="end"/>
      </w:r>
    </w:p>
    <w:p w:rsidR="00C31F23" w:rsidRPr="00C31F23" w:rsidRDefault="00C31F23" w:rsidP="00C31F23"/>
    <w:p w:rsidR="006460A4" w:rsidRDefault="004D6518" w:rsidP="004D6518">
      <w:pPr>
        <w:pStyle w:val="Heading3"/>
      </w:pPr>
      <w:bookmarkStart w:id="70" w:name="_Toc260391137"/>
      <w:r>
        <w:t>Product Catalog.</w:t>
      </w:r>
      <w:bookmarkEnd w:id="70"/>
    </w:p>
    <w:p w:rsidR="006460A4" w:rsidRDefault="006460A4" w:rsidP="004D6518">
      <w:pPr>
        <w:pStyle w:val="Heading4"/>
        <w:rPr>
          <w:lang w:val="en-US"/>
        </w:rPr>
      </w:pPr>
      <w:r>
        <w:rPr>
          <w:lang w:val="en-US"/>
        </w:rPr>
        <w:t>Domain</w:t>
      </w:r>
    </w:p>
    <w:p w:rsidR="006460A4" w:rsidRDefault="006460A4" w:rsidP="006460A4">
      <w:r>
        <w:t>Core class Catalog aggregate</w:t>
      </w:r>
      <w:r w:rsidR="00C31F23">
        <w:t>s the</w:t>
      </w:r>
      <w:r>
        <w:t xml:space="preserve"> information about </w:t>
      </w:r>
      <w:r w:rsidR="00C31F23">
        <w:t xml:space="preserve">the </w:t>
      </w:r>
      <w:r>
        <w:t>real world objects</w:t>
      </w:r>
      <w:r w:rsidR="00C31F23">
        <w:t xml:space="preserve"> (Products)</w:t>
      </w:r>
      <w:r>
        <w:t>. The Catalog class implement</w:t>
      </w:r>
      <w:r w:rsidR="00C31F23">
        <w:t>s</w:t>
      </w:r>
      <w:r>
        <w:t xml:space="preserve"> interface IDataTracking to </w:t>
      </w:r>
      <w:r w:rsidR="00C31F23">
        <w:t>make</w:t>
      </w:r>
      <w:r>
        <w:t xml:space="preserve"> sure that Id property exists. </w:t>
      </w:r>
    </w:p>
    <w:p w:rsidR="006460A4" w:rsidRDefault="006460A4" w:rsidP="006460A4">
      <w:r>
        <w:t>The Catalog class aggregate</w:t>
      </w:r>
      <w:r w:rsidR="00C31F23">
        <w:t>s</w:t>
      </w:r>
      <w:r>
        <w:t xml:space="preserve"> info about Products, PaymentSchema, RealEstateTypes, RevenueFollowup, RevenueForecast, CostFollowup, CostForecast.</w:t>
      </w:r>
    </w:p>
    <w:p w:rsidR="00C31F23" w:rsidRDefault="006460A4" w:rsidP="00C31F23">
      <w:pPr>
        <w:keepNext/>
      </w:pPr>
      <w:r>
        <w:rPr>
          <w:noProof/>
          <w:lang w:val="nl-BE" w:eastAsia="nl-BE"/>
        </w:rPr>
        <w:lastRenderedPageBreak/>
        <w:drawing>
          <wp:inline distT="0" distB="0" distL="0" distR="0">
            <wp:extent cx="3295650" cy="3933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3295650" cy="39338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C31F23" w:rsidP="00C31F23">
      <w:pPr>
        <w:pStyle w:val="Caption"/>
      </w:pPr>
      <w:r>
        <w:t xml:space="preserve">Figure </w:t>
      </w:r>
      <w:r w:rsidR="00904772">
        <w:fldChar w:fldCharType="begin"/>
      </w:r>
      <w:r>
        <w:instrText xml:space="preserve"> SEQ Figure \* ARABIC </w:instrText>
      </w:r>
      <w:r w:rsidR="00904772">
        <w:fldChar w:fldCharType="separate"/>
      </w:r>
      <w:r>
        <w:rPr>
          <w:noProof/>
        </w:rPr>
        <w:t>27</w:t>
      </w:r>
      <w:r w:rsidR="00904772">
        <w:fldChar w:fldCharType="end"/>
      </w:r>
    </w:p>
    <w:p w:rsidR="006460A4" w:rsidRDefault="006460A4" w:rsidP="006460A4">
      <w:r>
        <w:t>The Catalog class aggregate</w:t>
      </w:r>
      <w:r w:rsidR="00C31F23">
        <w:t>s</w:t>
      </w:r>
      <w:r>
        <w:t xml:space="preserve"> Product classes via property Products. To make class transportable and transparent for client and server parts, you should mark field with unique values with attribute “</w:t>
      </w:r>
      <w:r>
        <w:rPr>
          <w:b/>
        </w:rPr>
        <w:t>Key</w:t>
      </w:r>
      <w: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Key</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6460A4" w:rsidRDefault="006460A4" w:rsidP="006460A4">
      <w:pPr>
        <w:rPr>
          <w:rFonts w:asciiTheme="minorHAnsi" w:hAnsiTheme="minorHAnsi" w:cstheme="minorBidi"/>
          <w:szCs w:val="22"/>
        </w:rPr>
      </w:pPr>
    </w:p>
    <w:p w:rsidR="006460A4" w:rsidRDefault="006460A4" w:rsidP="006460A4">
      <w:r>
        <w:t xml:space="preserve">To incorporate dictionary classes use </w:t>
      </w:r>
      <w:r w:rsidR="00C31F23">
        <w:t xml:space="preserve">the </w:t>
      </w:r>
      <w:r>
        <w:t xml:space="preserve">following attributes: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Include</w:t>
      </w:r>
      <w:r>
        <w:rPr>
          <w:rFonts w:ascii="Consolas" w:hAnsi="Consolas" w:cs="Consolas"/>
          <w:sz w:val="19"/>
          <w:szCs w:val="19"/>
        </w:rPr>
        <w:t xml:space="preserve">, </w:t>
      </w:r>
      <w:r>
        <w:rPr>
          <w:rFonts w:ascii="Consolas" w:hAnsi="Consolas" w:cs="Consolas"/>
          <w:color w:val="2B91AF"/>
          <w:sz w:val="19"/>
          <w:szCs w:val="19"/>
        </w:rPr>
        <w:t>Composition</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Association</w:t>
      </w:r>
      <w:r>
        <w:rPr>
          <w:rFonts w:ascii="Consolas" w:hAnsi="Consolas" w:cs="Consolas"/>
          <w:sz w:val="19"/>
          <w:szCs w:val="19"/>
        </w:rPr>
        <w:t>(</w:t>
      </w:r>
      <w:r>
        <w:rPr>
          <w:rFonts w:ascii="Consolas" w:hAnsi="Consolas" w:cs="Consolas"/>
          <w:color w:val="A31515"/>
          <w:sz w:val="19"/>
          <w:szCs w:val="19"/>
        </w:rPr>
        <w:t>"Parameter_PaymentSchema"</w:t>
      </w:r>
      <w:r>
        <w:rPr>
          <w:rFonts w:ascii="Consolas" w:hAnsi="Consolas" w:cs="Consolas"/>
          <w:sz w:val="19"/>
          <w:szCs w:val="19"/>
        </w:rPr>
        <w:t xml:space="preserve">, </w:t>
      </w:r>
      <w:r>
        <w:rPr>
          <w:rFonts w:ascii="Consolas" w:hAnsi="Consolas" w:cs="Consolas"/>
          <w:color w:val="A31515"/>
          <w:sz w:val="19"/>
          <w:szCs w:val="19"/>
        </w:rPr>
        <w:t>"Id"</w:t>
      </w:r>
      <w:r>
        <w:rPr>
          <w:rFonts w:ascii="Consolas" w:hAnsi="Consolas" w:cs="Consolas"/>
          <w:sz w:val="19"/>
          <w:szCs w:val="19"/>
        </w:rPr>
        <w:t xml:space="preserve">, </w:t>
      </w:r>
      <w:r>
        <w:rPr>
          <w:rFonts w:ascii="Consolas" w:hAnsi="Consolas" w:cs="Consolas"/>
          <w:color w:val="A31515"/>
          <w:sz w:val="19"/>
          <w:szCs w:val="19"/>
        </w:rPr>
        <w:t>"CatalogId"</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PaymentSchema</w:t>
      </w:r>
      <w:r>
        <w:rPr>
          <w:rFonts w:ascii="Consolas" w:hAnsi="Consolas" w:cs="Consolas"/>
          <w:sz w:val="19"/>
          <w:szCs w:val="19"/>
        </w:rPr>
        <w:t xml:space="preserve"> PaymentSchema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r>
        <w:rPr>
          <w:rFonts w:ascii="Consolas" w:hAnsi="Consolas" w:cs="Consolas"/>
          <w:sz w:val="19"/>
          <w:szCs w:val="19"/>
        </w:rPr>
        <w:t xml:space="preserve"> { </w:t>
      </w:r>
      <w:r>
        <w:rPr>
          <w:rFonts w:ascii="Consolas" w:hAnsi="Consolas" w:cs="Consolas"/>
          <w:color w:val="0000FF"/>
          <w:sz w:val="19"/>
          <w:szCs w:val="19"/>
        </w:rPr>
        <w:t>…</w:t>
      </w:r>
      <w:r>
        <w:rPr>
          <w:rFonts w:ascii="Consolas" w:hAnsi="Consolas" w:cs="Consolas"/>
          <w:sz w:val="19"/>
          <w:szCs w:val="19"/>
        </w:rPr>
        <w:t xml:space="preserve"> }</w:t>
      </w:r>
    </w:p>
    <w:p w:rsidR="006460A4" w:rsidRP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4D6518" w:rsidRDefault="006460A4" w:rsidP="004D6518">
      <w:pPr>
        <w:keepNext/>
      </w:pPr>
      <w:r>
        <w:rPr>
          <w:noProof/>
          <w:lang w:val="nl-BE" w:eastAsia="nl-BE"/>
        </w:rPr>
        <w:lastRenderedPageBreak/>
        <w:drawing>
          <wp:inline distT="0" distB="0" distL="0" distR="0">
            <wp:extent cx="2743200" cy="3552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743200" cy="35528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28</w:t>
      </w:r>
      <w:r w:rsidR="00904772">
        <w:fldChar w:fldCharType="end"/>
      </w:r>
    </w:p>
    <w:p w:rsidR="006460A4" w:rsidRDefault="006460A4" w:rsidP="006460A4"/>
    <w:p w:rsidR="006460A4" w:rsidRDefault="006460A4" w:rsidP="004D6518">
      <w:pPr>
        <w:pStyle w:val="Heading4"/>
        <w:rPr>
          <w:lang w:val="en-US"/>
        </w:rPr>
      </w:pPr>
      <w:r>
        <w:rPr>
          <w:lang w:val="en-US"/>
        </w:rPr>
        <w:t>Infrastructure</w:t>
      </w:r>
    </w:p>
    <w:p w:rsidR="006460A4" w:rsidRDefault="006460A4" w:rsidP="006460A4">
      <w:r>
        <w:t>Read/Write operation with DB implements through 2 basic interfaces, they are:</w:t>
      </w:r>
    </w:p>
    <w:p w:rsidR="006460A4" w:rsidRDefault="006460A4" w:rsidP="006460A4">
      <w:pPr>
        <w:numPr>
          <w:ilvl w:val="0"/>
          <w:numId w:val="32"/>
        </w:numPr>
        <w:spacing w:before="0" w:after="200" w:line="276" w:lineRule="auto"/>
      </w:pPr>
      <w:r>
        <w:t xml:space="preserve">IReadAdapter </w:t>
      </w:r>
    </w:p>
    <w:p w:rsidR="006460A4" w:rsidRDefault="006460A4" w:rsidP="006460A4">
      <w:pPr>
        <w:numPr>
          <w:ilvl w:val="0"/>
          <w:numId w:val="32"/>
        </w:numPr>
        <w:spacing w:before="0" w:after="200" w:line="276" w:lineRule="auto"/>
      </w:pPr>
      <w:r>
        <w:t>IWriteAdapter</w:t>
      </w:r>
    </w:p>
    <w:p w:rsidR="006460A4" w:rsidRDefault="006460A4" w:rsidP="006460A4">
      <w:pPr>
        <w:ind w:left="360"/>
      </w:pPr>
      <w:r>
        <w:t xml:space="preserve">In order to write data into DB you have to implement IWriteAdapter interface. </w:t>
      </w:r>
    </w:p>
    <w:p w:rsidR="006460A4" w:rsidRDefault="006460A4" w:rsidP="006460A4"/>
    <w:p w:rsidR="004D6518" w:rsidRDefault="006460A4" w:rsidP="004D6518">
      <w:pPr>
        <w:keepNext/>
      </w:pPr>
      <w:r>
        <w:rPr>
          <w:noProof/>
          <w:lang w:val="nl-BE" w:eastAsia="nl-BE"/>
        </w:rPr>
        <w:lastRenderedPageBreak/>
        <w:drawing>
          <wp:inline distT="0" distB="0" distL="0" distR="0">
            <wp:extent cx="4962525"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962525" cy="34671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29</w:t>
      </w:r>
      <w:r w:rsidR="00904772">
        <w:fldChar w:fldCharType="end"/>
      </w:r>
    </w:p>
    <w:p w:rsidR="006460A4" w:rsidRDefault="006460A4" w:rsidP="006460A4">
      <w:r>
        <w:t xml:space="preserve">Fortunately, it’s possible to implement most of </w:t>
      </w:r>
      <w:r w:rsidR="00C31F23">
        <w:t xml:space="preserve">the </w:t>
      </w:r>
      <w:r>
        <w:t>operation in</w:t>
      </w:r>
      <w:r w:rsidR="00C31F23">
        <w:t xml:space="preserve"> the</w:t>
      </w:r>
      <w:r>
        <w:t xml:space="preserve"> base classes </w:t>
      </w:r>
      <w:r w:rsidR="00C31F23">
        <w:t>called</w:t>
      </w:r>
      <w:r>
        <w:t xml:space="preserve"> </w:t>
      </w:r>
      <w:r>
        <w:rPr>
          <w:b/>
        </w:rPr>
        <w:t>ReadOnlyAdapter</w:t>
      </w:r>
      <w:r>
        <w:t xml:space="preserve"> and </w:t>
      </w:r>
      <w:r>
        <w:rPr>
          <w:b/>
        </w:rPr>
        <w:t>WriteAdapter</w:t>
      </w:r>
      <w:r>
        <w:t xml:space="preserve">. If you want to create new adapter you have to set inheritance from one of these classes, respectively to your needs. </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class</w:t>
      </w: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CatalogAdapter</w:t>
      </w:r>
      <w:r w:rsidRPr="00936D41">
        <w:rPr>
          <w:rFonts w:ascii="Consolas" w:hAnsi="Consolas" w:cs="Consolas"/>
          <w:sz w:val="19"/>
          <w:szCs w:val="19"/>
          <w:lang w:val="fr-FR"/>
        </w:rPr>
        <w:t xml:space="preserve"> : </w:t>
      </w:r>
      <w:r w:rsidRPr="00936D41">
        <w:rPr>
          <w:rFonts w:ascii="Consolas" w:hAnsi="Consolas" w:cs="Consolas"/>
          <w:color w:val="2B91AF"/>
          <w:sz w:val="19"/>
          <w:szCs w:val="19"/>
          <w:lang w:val="fr-FR"/>
        </w:rPr>
        <w:t>WriteAdapter</w:t>
      </w:r>
      <w:r w:rsidRPr="00936D41">
        <w:rPr>
          <w:rFonts w:ascii="Consolas" w:hAnsi="Consolas" w:cs="Consolas"/>
          <w:sz w:val="19"/>
          <w:szCs w:val="19"/>
          <w:lang w:val="fr-FR"/>
        </w:rPr>
        <w:t>&lt;</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catalog</w:t>
      </w:r>
      <w:r w:rsidRPr="00936D41">
        <w:rPr>
          <w:rFonts w:ascii="Consolas" w:hAnsi="Consolas" w:cs="Consolas"/>
          <w:sz w:val="19"/>
          <w:szCs w:val="19"/>
          <w:lang w:val="fr-FR"/>
        </w:rPr>
        <w:t>&gt; {</w:t>
      </w:r>
    </w:p>
    <w:p w:rsidR="006460A4" w:rsidRDefault="006460A4" w:rsidP="006460A4">
      <w:pPr>
        <w:autoSpaceDE w:val="0"/>
        <w:autoSpaceDN w:val="0"/>
        <w:adjustRightInd w:val="0"/>
        <w:spacing w:after="0"/>
        <w:rPr>
          <w:rFonts w:ascii="Consolas" w:hAnsi="Consolas" w:cs="Consolas"/>
          <w:sz w:val="19"/>
          <w:szCs w:val="19"/>
        </w:rPr>
      </w:pPr>
      <w:r w:rsidRPr="00936D41">
        <w:rPr>
          <w:rFonts w:ascii="Consolas" w:hAnsi="Consolas" w:cs="Consolas"/>
          <w:sz w:val="19"/>
          <w:szCs w:val="19"/>
          <w:lang w:val="fr-FR"/>
        </w:rPr>
        <w:t xml:space="preserve">        </w:t>
      </w:r>
      <w:r>
        <w:rPr>
          <w:rFonts w:ascii="Consolas" w:hAnsi="Consolas" w:cs="Consolas"/>
          <w:color w:val="0000FF"/>
          <w:sz w:val="19"/>
          <w:szCs w:val="19"/>
        </w:rPr>
        <w:t>public</w:t>
      </w:r>
      <w:r>
        <w:rPr>
          <w:rFonts w:ascii="Consolas" w:hAnsi="Consolas" w:cs="Consolas"/>
          <w:sz w:val="19"/>
          <w:szCs w:val="19"/>
        </w:rPr>
        <w:t xml:space="preserve"> CatalogAdapter() : </w:t>
      </w:r>
      <w:r>
        <w:rPr>
          <w:rFonts w:ascii="Consolas" w:hAnsi="Consolas" w:cs="Consolas"/>
          <w:color w:val="0000FF"/>
          <w:sz w:val="19"/>
          <w:szCs w:val="19"/>
        </w:rPr>
        <w:t>base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CatalogTranslator</w:t>
      </w:r>
      <w:r>
        <w:rPr>
          <w:rFonts w:ascii="Consolas" w:hAnsi="Consolas" w:cs="Consolas"/>
          <w:sz w:val="19"/>
          <w:szCs w:val="19"/>
        </w:rPr>
        <w:t>())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Func</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&gt; GetIdPredicate(</w:t>
      </w:r>
      <w:r>
        <w:rPr>
          <w:rFonts w:ascii="Consolas" w:hAnsi="Consolas" w:cs="Consolas"/>
          <w:color w:val="0000FF"/>
          <w:sz w:val="19"/>
          <w:szCs w:val="19"/>
        </w:rPr>
        <w:t>object</w:t>
      </w:r>
      <w:r>
        <w:rPr>
          <w:rFonts w:ascii="Consolas" w:hAnsi="Consolas" w:cs="Consolas"/>
          <w:sz w:val="19"/>
          <w:szCs w:val="19"/>
        </w:rPr>
        <w:t xml:space="preserve"> id)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 =&gt; t.id == (</w:t>
      </w:r>
      <w:r>
        <w:rPr>
          <w:rFonts w:ascii="Consolas" w:hAnsi="Consolas" w:cs="Consolas"/>
          <w:color w:val="0000FF"/>
          <w:sz w:val="19"/>
          <w:szCs w:val="19"/>
        </w:rPr>
        <w:t>int</w:t>
      </w:r>
      <w:r>
        <w:rPr>
          <w:rFonts w:ascii="Consolas" w:hAnsi="Consolas" w:cs="Consolas"/>
          <w:sz w:val="19"/>
          <w:szCs w:val="19"/>
        </w:rPr>
        <w:t>) id;</w:t>
      </w:r>
    </w:p>
    <w:p w:rsidR="006460A4" w:rsidRDefault="006460A4" w:rsidP="006460A4">
      <w:pPr>
        <w:autoSpaceDE w:val="0"/>
        <w:autoSpaceDN w:val="0"/>
        <w:adjustRightInd w:val="0"/>
        <w:spacing w:after="0"/>
        <w:rPr>
          <w:rFonts w:ascii="Consolas" w:hAnsi="Consolas" w:cs="Consolas"/>
          <w:sz w:val="19"/>
          <w:szCs w:val="19"/>
          <w:lang w:val="ru-RU"/>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6460A4" w:rsidRDefault="006460A4" w:rsidP="006460A4"/>
    <w:p w:rsidR="004D6518" w:rsidRDefault="006460A4" w:rsidP="004D6518">
      <w:pPr>
        <w:keepNext/>
      </w:pPr>
      <w:r>
        <w:rPr>
          <w:noProof/>
          <w:lang w:val="nl-BE" w:eastAsia="nl-BE"/>
        </w:rPr>
        <w:lastRenderedPageBreak/>
        <w:drawing>
          <wp:inline distT="0" distB="0" distL="0" distR="0">
            <wp:extent cx="594360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099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30</w:t>
      </w:r>
      <w:r w:rsidR="00904772">
        <w:fldChar w:fldCharType="end"/>
      </w:r>
    </w:p>
    <w:p w:rsidR="006460A4" w:rsidRDefault="006460A4" w:rsidP="006460A4">
      <w:r>
        <w:t xml:space="preserve">The next step is </w:t>
      </w:r>
      <w:r w:rsidR="00C31F23">
        <w:t xml:space="preserve">the </w:t>
      </w:r>
      <w:r>
        <w:t>translator. There</w:t>
      </w:r>
      <w:r w:rsidR="00C31F23">
        <w:t xml:space="preserve"> are</w:t>
      </w:r>
      <w:r>
        <w:t xml:space="preserve"> also 2 types of translators: </w:t>
      </w:r>
    </w:p>
    <w:p w:rsidR="006460A4" w:rsidRDefault="006460A4" w:rsidP="006460A4">
      <w:pPr>
        <w:numPr>
          <w:ilvl w:val="0"/>
          <w:numId w:val="33"/>
        </w:numPr>
        <w:spacing w:before="0" w:after="200" w:line="276" w:lineRule="auto"/>
      </w:pPr>
      <w:r>
        <w:t xml:space="preserve">ReadOnlyTranslator </w:t>
      </w:r>
    </w:p>
    <w:p w:rsidR="006460A4" w:rsidRDefault="006460A4" w:rsidP="006460A4">
      <w:pPr>
        <w:numPr>
          <w:ilvl w:val="0"/>
          <w:numId w:val="33"/>
        </w:numPr>
        <w:spacing w:before="0" w:after="200" w:line="276" w:lineRule="auto"/>
      </w:pPr>
      <w:r>
        <w:t>Translator</w:t>
      </w:r>
    </w:p>
    <w:p w:rsidR="006460A4" w:rsidRDefault="006460A4" w:rsidP="006460A4">
      <w:r>
        <w:t xml:space="preserve">The CatalogTranslator class should be inherited from one of these abstract classes according to meet your requirements. </w:t>
      </w:r>
    </w:p>
    <w:p w:rsidR="006460A4" w:rsidRDefault="006460A4" w:rsidP="006460A4">
      <w:r>
        <w:t xml:space="preserve">In translator you have to override some methods depends on inheritance. For CatalogTranslator it will be 3 methods: </w:t>
      </w:r>
    </w:p>
    <w:p w:rsidR="006460A4" w:rsidRDefault="006460A4" w:rsidP="006460A4">
      <w:pPr>
        <w:numPr>
          <w:ilvl w:val="0"/>
          <w:numId w:val="34"/>
        </w:numPr>
        <w:spacing w:before="0" w:after="200" w:line="276" w:lineRule="auto"/>
      </w:pPr>
      <w:r>
        <w:t>Reconstitute</w:t>
      </w:r>
    </w:p>
    <w:p w:rsidR="006460A4" w:rsidRDefault="006460A4" w:rsidP="006460A4">
      <w:pPr>
        <w:numPr>
          <w:ilvl w:val="0"/>
          <w:numId w:val="34"/>
        </w:numPr>
        <w:spacing w:before="0" w:after="200" w:line="276" w:lineRule="auto"/>
      </w:pPr>
      <w:r>
        <w:t>AssertCanBeDeleted</w:t>
      </w:r>
    </w:p>
    <w:p w:rsidR="006460A4" w:rsidRDefault="006460A4" w:rsidP="006460A4">
      <w:pPr>
        <w:numPr>
          <w:ilvl w:val="0"/>
          <w:numId w:val="34"/>
        </w:numPr>
        <w:spacing w:before="0" w:after="200" w:line="276" w:lineRule="auto"/>
      </w:pPr>
      <w:r>
        <w:t>Persist</w:t>
      </w:r>
    </w:p>
    <w:p w:rsidR="006460A4" w:rsidRDefault="006460A4" w:rsidP="006460A4"/>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Catalog</w:t>
      </w:r>
      <w:r>
        <w:rPr>
          <w:rFonts w:ascii="Consolas" w:hAnsi="Consolas" w:cs="Consolas"/>
          <w:sz w:val="19"/>
          <w:szCs w:val="19"/>
        </w:rPr>
        <w:t xml:space="preserve"> DoReconstitute(</w:t>
      </w:r>
      <w:r>
        <w:rPr>
          <w:rFonts w:ascii="Consolas" w:hAnsi="Consolas" w:cs="Consolas"/>
          <w:color w:val="2B91AF"/>
          <w:sz w:val="19"/>
          <w:szCs w:val="19"/>
        </w:rPr>
        <w:t>catalog</w:t>
      </w:r>
      <w:r>
        <w:rPr>
          <w:rFonts w:ascii="Consolas" w:hAnsi="Consolas" w:cs="Consolas"/>
          <w:sz w:val="19"/>
          <w:szCs w:val="19"/>
        </w:rPr>
        <w:t xml:space="preserve"> dataObject, </w:t>
      </w:r>
      <w:r>
        <w:rPr>
          <w:rFonts w:ascii="Consolas" w:hAnsi="Consolas" w:cs="Consolas"/>
          <w:color w:val="2B91AF"/>
          <w:sz w:val="19"/>
          <w:szCs w:val="19"/>
        </w:rPr>
        <w:t>IUnitOfWork</w:t>
      </w:r>
      <w:r>
        <w:rPr>
          <w:rFonts w:ascii="Consolas" w:hAnsi="Consolas" w:cs="Consolas"/>
          <w:sz w:val="19"/>
          <w:szCs w:val="19"/>
        </w:rPr>
        <w:t xml:space="preserve"> unitOfWork)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domainObject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Catalog</w:t>
      </w: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Id = dataObject.id,</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Name = dataObject.name,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CostFollowup = costFollowupTranslator.Reconstitute(dataObject.costFollowup, unitOfWork),</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products = (</w:t>
      </w:r>
      <w:r>
        <w:rPr>
          <w:rFonts w:ascii="Consolas" w:hAnsi="Consolas" w:cs="Consolas"/>
          <w:color w:val="0000FF"/>
          <w:sz w:val="19"/>
          <w:szCs w:val="19"/>
        </w:rPr>
        <w:t>from</w:t>
      </w:r>
      <w:r>
        <w:rPr>
          <w:rFonts w:ascii="Consolas" w:hAnsi="Consolas" w:cs="Consolas"/>
          <w:sz w:val="19"/>
          <w:szCs w:val="19"/>
        </w:rPr>
        <w:t xml:space="preserve"> p </w:t>
      </w:r>
      <w:r>
        <w:rPr>
          <w:rFonts w:ascii="Consolas" w:hAnsi="Consolas" w:cs="Consolas"/>
          <w:color w:val="0000FF"/>
          <w:sz w:val="19"/>
          <w:szCs w:val="19"/>
        </w:rPr>
        <w:t>in</w:t>
      </w:r>
      <w:r>
        <w:rPr>
          <w:rFonts w:ascii="Consolas" w:hAnsi="Consolas" w:cs="Consolas"/>
          <w:sz w:val="19"/>
          <w:szCs w:val="19"/>
        </w:rPr>
        <w:t xml:space="preserve"> dataObject.products</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productTranslator.Reconstitute(p, unitOfWork)).ToList();</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products.ForEach(domainObject.Add);</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domainObject;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Persist(</w:t>
      </w:r>
      <w:r>
        <w:rPr>
          <w:rFonts w:ascii="Consolas" w:hAnsi="Consolas" w:cs="Consolas"/>
          <w:color w:val="2B91AF"/>
          <w:sz w:val="19"/>
          <w:szCs w:val="19"/>
        </w:rPr>
        <w:t>Catalog</w:t>
      </w:r>
      <w:r>
        <w:rPr>
          <w:rFonts w:ascii="Consolas" w:hAnsi="Consolas" w:cs="Consolas"/>
          <w:sz w:val="19"/>
          <w:szCs w:val="19"/>
        </w:rPr>
        <w:t xml:space="preserve"> domainObject, </w:t>
      </w:r>
      <w:r>
        <w:rPr>
          <w:rFonts w:ascii="Consolas" w:hAnsi="Consolas" w:cs="Consolas"/>
          <w:color w:val="2B91AF"/>
          <w:sz w:val="19"/>
          <w:szCs w:val="19"/>
        </w:rPr>
        <w:t>catalog</w:t>
      </w:r>
      <w:r>
        <w:rPr>
          <w:rFonts w:ascii="Consolas" w:hAnsi="Consolas" w:cs="Consolas"/>
          <w:sz w:val="19"/>
          <w:szCs w:val="19"/>
        </w:rPr>
        <w:t xml:space="preserve"> dataObject, </w:t>
      </w:r>
      <w:r>
        <w:rPr>
          <w:rFonts w:ascii="Consolas" w:hAnsi="Consolas" w:cs="Consolas"/>
          <w:color w:val="2B91AF"/>
          <w:sz w:val="19"/>
          <w:szCs w:val="19"/>
        </w:rPr>
        <w:t>IUnitOfWork</w:t>
      </w:r>
      <w:r>
        <w:rPr>
          <w:rFonts w:ascii="Consolas" w:hAnsi="Consolas" w:cs="Consolas"/>
          <w:sz w:val="19"/>
          <w:szCs w:val="19"/>
        </w:rPr>
        <w:t xml:space="preserve"> unitOfWork)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dataObject.name = domainObject.Name;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dataObject.costFollowupId = domainObject.CostFollowup.Id;</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P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AssertCanBeDeleted(</w:t>
      </w:r>
      <w:r>
        <w:rPr>
          <w:rFonts w:ascii="Consolas" w:hAnsi="Consolas" w:cs="Consolas"/>
          <w:color w:val="2B91AF"/>
          <w:sz w:val="19"/>
          <w:szCs w:val="19"/>
        </w:rPr>
        <w:t>catalog</w:t>
      </w:r>
      <w:r>
        <w:rPr>
          <w:rFonts w:ascii="Consolas" w:hAnsi="Consolas" w:cs="Consolas"/>
          <w:sz w:val="19"/>
          <w:szCs w:val="19"/>
        </w:rPr>
        <w:t xml:space="preserve"> dataObject) {</w:t>
      </w:r>
    </w:p>
    <w:p w:rsidR="006460A4" w:rsidRDefault="006460A4" w:rsidP="006460A4">
      <w:pPr>
        <w:autoSpaceDE w:val="0"/>
        <w:autoSpaceDN w:val="0"/>
        <w:adjustRightInd w:val="0"/>
        <w:spacing w:after="0"/>
        <w:rPr>
          <w:rFonts w:ascii="Consolas" w:hAnsi="Consolas" w:cs="Consolas"/>
          <w:sz w:val="19"/>
          <w:szCs w:val="19"/>
          <w:lang w:val="ru-RU"/>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b/>
          <w:bCs/>
          <w:color w:val="00008B"/>
          <w:sz w:val="19"/>
          <w:szCs w:val="19"/>
        </w:rPr>
        <w:t>NotImplementedException</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6460A4" w:rsidRDefault="006460A4" w:rsidP="004D6518">
      <w:pPr>
        <w:pStyle w:val="Heading4"/>
        <w:rPr>
          <w:lang w:val="en-US"/>
        </w:rPr>
      </w:pPr>
      <w:r>
        <w:rPr>
          <w:lang w:val="en-US"/>
        </w:rPr>
        <w:t>Presentation Server</w:t>
      </w:r>
    </w:p>
    <w:p w:rsidR="006460A4" w:rsidRDefault="006460A4" w:rsidP="006460A4">
      <w:r>
        <w:t xml:space="preserve">The ProductUseCase class inherited from DomainService that is allows communication via RIA Services. Method and properties exposed by the ProductUseCase can be used on client side and invoking them tells server part what user wants from the system. </w:t>
      </w:r>
    </w:p>
    <w:p w:rsidR="006460A4" w:rsidRDefault="006460A4" w:rsidP="006460A4">
      <w:r>
        <w:t xml:space="preserve">The ProductUseCase class implements necessary methods that allows read and write data transparent to programmers. These methods are: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 xml:space="preserve">        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 GetCatalogs()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products = facade.Get(</w:t>
      </w:r>
      <w:r>
        <w:rPr>
          <w:rFonts w:ascii="Consolas" w:hAnsi="Consolas" w:cs="Consolas"/>
          <w:color w:val="2B91AF"/>
          <w:sz w:val="19"/>
          <w:szCs w:val="19"/>
        </w:rPr>
        <w:t>Specification</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&gt;.Null);</w:t>
      </w:r>
    </w:p>
    <w:p w:rsidR="006460A4" w:rsidRPr="00936D41" w:rsidRDefault="006460A4" w:rsidP="006460A4">
      <w:pPr>
        <w:autoSpaceDE w:val="0"/>
        <w:autoSpaceDN w:val="0"/>
        <w:adjustRightInd w:val="0"/>
        <w:spacing w:after="0"/>
        <w:rPr>
          <w:rFonts w:ascii="Consolas" w:hAnsi="Consolas" w:cs="Consolas"/>
          <w:sz w:val="19"/>
          <w:szCs w:val="19"/>
          <w:lang w:val="fr-FR"/>
        </w:rPr>
      </w:pPr>
      <w:r>
        <w:rPr>
          <w:rFonts w:ascii="Consolas" w:hAnsi="Consolas" w:cs="Consolas"/>
          <w:sz w:val="19"/>
          <w:szCs w:val="19"/>
        </w:rPr>
        <w:t xml:space="preserve">            </w:t>
      </w:r>
      <w:r w:rsidRPr="00936D41">
        <w:rPr>
          <w:rFonts w:ascii="Consolas" w:hAnsi="Consolas" w:cs="Consolas"/>
          <w:color w:val="0000FF"/>
          <w:sz w:val="19"/>
          <w:szCs w:val="19"/>
          <w:lang w:val="fr-FR"/>
        </w:rPr>
        <w:t>return</w:t>
      </w:r>
      <w:r w:rsidRPr="00936D41">
        <w:rPr>
          <w:rFonts w:ascii="Consolas" w:hAnsi="Consolas" w:cs="Consolas"/>
          <w:sz w:val="19"/>
          <w:szCs w:val="19"/>
          <w:lang w:val="fr-FR"/>
        </w:rPr>
        <w:t xml:space="preserve"> products;</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6460A4" w:rsidRPr="00936D41" w:rsidRDefault="006460A4" w:rsidP="006460A4">
      <w:pPr>
        <w:rPr>
          <w:rFonts w:asciiTheme="minorHAnsi" w:hAnsiTheme="minorHAnsi" w:cstheme="minorBidi"/>
          <w:szCs w:val="22"/>
          <w:lang w:val="fr-FR"/>
        </w:rPr>
      </w:pP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Update</w:t>
      </w:r>
      <w:r w:rsidRPr="00936D41">
        <w:rPr>
          <w:rFonts w:ascii="Consolas" w:hAnsi="Consolas" w:cs="Consolas"/>
          <w:sz w:val="19"/>
          <w:szCs w:val="19"/>
          <w:lang w:val="fr-FR"/>
        </w:rPr>
        <w:t>]</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UpdateCatalog(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ModifyCatalog(catalog);</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6460A4" w:rsidRPr="00936D41" w:rsidRDefault="006460A4" w:rsidP="006460A4">
      <w:pPr>
        <w:autoSpaceDE w:val="0"/>
        <w:autoSpaceDN w:val="0"/>
        <w:adjustRightInd w:val="0"/>
        <w:spacing w:after="0"/>
        <w:rPr>
          <w:rFonts w:ascii="Consolas" w:hAnsi="Consolas" w:cs="Consolas"/>
          <w:sz w:val="19"/>
          <w:szCs w:val="19"/>
          <w:lang w:val="fr-FR"/>
        </w:rPr>
      </w:pP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Insert</w:t>
      </w:r>
      <w:r w:rsidRPr="00936D41">
        <w:rPr>
          <w:rFonts w:ascii="Consolas" w:hAnsi="Consolas" w:cs="Consolas"/>
          <w:sz w:val="19"/>
          <w:szCs w:val="19"/>
          <w:lang w:val="fr-FR"/>
        </w:rPr>
        <w:t>]</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CreateCatalog(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lastRenderedPageBreak/>
        <w:t xml:space="preserve">            ModifyCatalog(catalog);</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6460A4" w:rsidRPr="00936D41" w:rsidRDefault="006460A4" w:rsidP="006460A4">
      <w:pPr>
        <w:autoSpaceDE w:val="0"/>
        <w:autoSpaceDN w:val="0"/>
        <w:adjustRightInd w:val="0"/>
        <w:spacing w:after="0"/>
        <w:rPr>
          <w:rFonts w:ascii="Consolas" w:hAnsi="Consolas" w:cs="Consolas"/>
          <w:sz w:val="19"/>
          <w:szCs w:val="19"/>
          <w:lang w:val="fr-FR"/>
        </w:rPr>
      </w:pP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2B91AF"/>
          <w:sz w:val="19"/>
          <w:szCs w:val="19"/>
          <w:lang w:val="fr-FR"/>
        </w:rPr>
        <w:t>Delete</w:t>
      </w:r>
      <w:r w:rsidRPr="00936D41">
        <w:rPr>
          <w:rFonts w:ascii="Consolas" w:hAnsi="Consolas" w:cs="Consolas"/>
          <w:sz w:val="19"/>
          <w:szCs w:val="19"/>
          <w:lang w:val="fr-FR"/>
        </w:rPr>
        <w:t>]</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public</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DeleteCatalog(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6460A4" w:rsidRDefault="006460A4" w:rsidP="006460A4">
      <w:pPr>
        <w:autoSpaceDE w:val="0"/>
        <w:autoSpaceDN w:val="0"/>
        <w:adjustRightInd w:val="0"/>
        <w:spacing w:after="0"/>
        <w:rPr>
          <w:rFonts w:ascii="Consolas" w:hAnsi="Consolas" w:cs="Consolas"/>
          <w:sz w:val="19"/>
          <w:szCs w:val="19"/>
        </w:rPr>
      </w:pPr>
      <w:r w:rsidRPr="00936D41">
        <w:rPr>
          <w:rFonts w:ascii="Consolas" w:hAnsi="Consolas" w:cs="Consolas"/>
          <w:sz w:val="19"/>
          <w:szCs w:val="19"/>
          <w:lang w:val="fr-FR"/>
        </w:rPr>
        <w:t xml:space="preserve">            </w:t>
      </w:r>
      <w:r>
        <w:rPr>
          <w:rFonts w:ascii="Consolas" w:hAnsi="Consolas" w:cs="Consolas"/>
          <w:sz w:val="19"/>
          <w:szCs w:val="19"/>
        </w:rPr>
        <w:t>unitOfWork.Delete(catalog);</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&gt;(catalog.Products).ForEach(p =&gt; unitOfWork.Delete(p));</w:t>
      </w:r>
    </w:p>
    <w:p w:rsidR="006460A4" w:rsidRPr="00936D41" w:rsidRDefault="006460A4" w:rsidP="006460A4">
      <w:pPr>
        <w:autoSpaceDE w:val="0"/>
        <w:autoSpaceDN w:val="0"/>
        <w:adjustRightInd w:val="0"/>
        <w:spacing w:after="0"/>
        <w:rPr>
          <w:rFonts w:ascii="Consolas" w:hAnsi="Consolas" w:cs="Consolas"/>
          <w:sz w:val="19"/>
          <w:szCs w:val="19"/>
          <w:lang w:val="fr-FR"/>
        </w:rPr>
      </w:pPr>
      <w:r>
        <w:rPr>
          <w:rFonts w:ascii="Consolas" w:hAnsi="Consolas" w:cs="Consolas"/>
          <w:sz w:val="19"/>
          <w:szCs w:val="19"/>
        </w:rPr>
        <w:t xml:space="preserve">            </w:t>
      </w:r>
      <w:r w:rsidRPr="00936D41">
        <w:rPr>
          <w:rFonts w:ascii="Consolas" w:hAnsi="Consolas" w:cs="Consolas"/>
          <w:sz w:val="19"/>
          <w:szCs w:val="19"/>
          <w:lang w:val="fr-FR"/>
        </w:rPr>
        <w:t>facade.Commit();</w:t>
      </w: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p>
    <w:p w:rsidR="006460A4" w:rsidRPr="00936D41" w:rsidRDefault="006460A4" w:rsidP="006460A4">
      <w:pPr>
        <w:autoSpaceDE w:val="0"/>
        <w:autoSpaceDN w:val="0"/>
        <w:adjustRightInd w:val="0"/>
        <w:spacing w:after="0"/>
        <w:rPr>
          <w:rFonts w:ascii="Consolas" w:hAnsi="Consolas" w:cs="Consolas"/>
          <w:sz w:val="19"/>
          <w:szCs w:val="19"/>
          <w:lang w:val="fr-FR"/>
        </w:rPr>
      </w:pPr>
    </w:p>
    <w:p w:rsidR="006460A4" w:rsidRPr="00936D41" w:rsidRDefault="006460A4" w:rsidP="006460A4">
      <w:pPr>
        <w:autoSpaceDE w:val="0"/>
        <w:autoSpaceDN w:val="0"/>
        <w:adjustRightInd w:val="0"/>
        <w:spacing w:after="0"/>
        <w:rPr>
          <w:rFonts w:ascii="Consolas" w:hAnsi="Consolas" w:cs="Consolas"/>
          <w:sz w:val="19"/>
          <w:szCs w:val="19"/>
          <w:lang w:val="fr-FR"/>
        </w:rPr>
      </w:pP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private</w:t>
      </w:r>
      <w:r w:rsidRPr="00936D41">
        <w:rPr>
          <w:rFonts w:ascii="Consolas" w:hAnsi="Consolas" w:cs="Consolas"/>
          <w:sz w:val="19"/>
          <w:szCs w:val="19"/>
          <w:lang w:val="fr-FR"/>
        </w:rPr>
        <w:t xml:space="preserve"> </w:t>
      </w:r>
      <w:r w:rsidRPr="00936D41">
        <w:rPr>
          <w:rFonts w:ascii="Consolas" w:hAnsi="Consolas" w:cs="Consolas"/>
          <w:color w:val="0000FF"/>
          <w:sz w:val="19"/>
          <w:szCs w:val="19"/>
          <w:lang w:val="fr-FR"/>
        </w:rPr>
        <w:t>void</w:t>
      </w:r>
      <w:r w:rsidRPr="00936D41">
        <w:rPr>
          <w:rFonts w:ascii="Consolas" w:hAnsi="Consolas" w:cs="Consolas"/>
          <w:sz w:val="19"/>
          <w:szCs w:val="19"/>
          <w:lang w:val="fr-FR"/>
        </w:rPr>
        <w:t xml:space="preserve"> ModifyCatalog(</w:t>
      </w:r>
      <w:r w:rsidRPr="00936D41">
        <w:rPr>
          <w:rFonts w:ascii="Consolas" w:hAnsi="Consolas" w:cs="Consolas"/>
          <w:color w:val="2B91AF"/>
          <w:sz w:val="19"/>
          <w:szCs w:val="19"/>
          <w:lang w:val="fr-FR"/>
        </w:rPr>
        <w:t>Catalog</w:t>
      </w:r>
      <w:r w:rsidRPr="00936D41">
        <w:rPr>
          <w:rFonts w:ascii="Consolas" w:hAnsi="Consolas" w:cs="Consolas"/>
          <w:sz w:val="19"/>
          <w:szCs w:val="19"/>
          <w:lang w:val="fr-FR"/>
        </w:rPr>
        <w:t xml:space="preserve"> catalog) {</w:t>
      </w:r>
    </w:p>
    <w:p w:rsidR="006460A4" w:rsidRDefault="006460A4" w:rsidP="006460A4">
      <w:pPr>
        <w:autoSpaceDE w:val="0"/>
        <w:autoSpaceDN w:val="0"/>
        <w:adjustRightInd w:val="0"/>
        <w:spacing w:after="0"/>
        <w:rPr>
          <w:rFonts w:ascii="Consolas" w:hAnsi="Consolas" w:cs="Consolas"/>
          <w:sz w:val="19"/>
          <w:szCs w:val="19"/>
        </w:rPr>
      </w:pPr>
      <w:r w:rsidRPr="00936D41">
        <w:rPr>
          <w:rFonts w:ascii="Consolas" w:hAnsi="Consolas" w:cs="Consolas"/>
          <w:sz w:val="19"/>
          <w:szCs w:val="19"/>
          <w:lang w:val="fr-FR"/>
        </w:rPr>
        <w:t xml:space="preserve">            </w:t>
      </w:r>
      <w:r>
        <w:rPr>
          <w:rFonts w:ascii="Consolas" w:hAnsi="Consolas" w:cs="Consolas"/>
          <w:sz w:val="19"/>
          <w:szCs w:val="19"/>
        </w:rPr>
        <w:t>unitOfWork.Save(catalog);</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Product</w:t>
      </w:r>
      <w:r>
        <w:rPr>
          <w:rFonts w:ascii="Consolas" w:hAnsi="Consolas" w:cs="Consolas"/>
          <w:sz w:val="19"/>
          <w:szCs w:val="19"/>
        </w:rPr>
        <w:t>&gt;(catalog.Products).ForEach(p =&gt; unitOfWork.Save(p));</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facade.Commit();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6460A4" w:rsidRDefault="006460A4" w:rsidP="006460A4">
      <w:pPr>
        <w:rPr>
          <w:rFonts w:asciiTheme="minorHAnsi" w:hAnsiTheme="minorHAnsi" w:cstheme="minorBidi"/>
          <w:szCs w:val="22"/>
        </w:rPr>
      </w:pPr>
    </w:p>
    <w:p w:rsidR="004D6518" w:rsidRDefault="006460A4" w:rsidP="004D6518">
      <w:pPr>
        <w:keepNext/>
      </w:pPr>
      <w:r>
        <w:rPr>
          <w:noProof/>
          <w:lang w:val="nl-BE" w:eastAsia="nl-BE"/>
        </w:rPr>
        <w:drawing>
          <wp:inline distT="0" distB="0" distL="0" distR="0">
            <wp:extent cx="2190750" cy="4067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190750" cy="40671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31</w:t>
      </w:r>
      <w:r w:rsidR="00904772">
        <w:fldChar w:fldCharType="end"/>
      </w:r>
    </w:p>
    <w:p w:rsidR="006460A4" w:rsidRDefault="006460A4" w:rsidP="006460A4"/>
    <w:p w:rsidR="006460A4" w:rsidRDefault="006460A4" w:rsidP="004D6518">
      <w:pPr>
        <w:pStyle w:val="Heading4"/>
        <w:rPr>
          <w:lang w:val="en-US"/>
        </w:rPr>
      </w:pPr>
      <w:r>
        <w:rPr>
          <w:lang w:val="en-US"/>
        </w:rPr>
        <w:lastRenderedPageBreak/>
        <w:t>Presentation Client</w:t>
      </w:r>
    </w:p>
    <w:p w:rsidR="006460A4" w:rsidRDefault="006460A4" w:rsidP="006460A4">
      <w:r>
        <w:t xml:space="preserve">On </w:t>
      </w:r>
      <w:r w:rsidR="00C31F23">
        <w:t xml:space="preserve">the </w:t>
      </w:r>
      <w:r>
        <w:t>client side all these methods</w:t>
      </w:r>
      <w:r w:rsidR="00C31F23">
        <w:t xml:space="preserve"> are</w:t>
      </w:r>
      <w:r>
        <w:t xml:space="preserve"> transform</w:t>
      </w:r>
      <w:r w:rsidR="00C31F23">
        <w:t>ed</w:t>
      </w:r>
      <w:r>
        <w:t xml:space="preserve"> to </w:t>
      </w:r>
      <w:r w:rsidR="00C31F23">
        <w:t>the following code:</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useCase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ProductsUseCase</w:t>
      </w:r>
      <w:r>
        <w:rPr>
          <w:rFonts w:ascii="Consolas" w:hAnsi="Consolas" w:cs="Consolas"/>
          <w:sz w:val="19"/>
          <w:szCs w:val="19"/>
        </w:rPr>
        <w:t>();</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entitySet = useCase.Catalogs;</w:t>
      </w:r>
    </w:p>
    <w:p w:rsidR="006460A4" w:rsidRDefault="006460A4" w:rsidP="006460A4">
      <w:pPr>
        <w:autoSpaceDE w:val="0"/>
        <w:autoSpaceDN w:val="0"/>
        <w:adjustRightInd w:val="0"/>
        <w:spacing w:after="0"/>
        <w:rPr>
          <w:rFonts w:asciiTheme="minorHAnsi" w:hAnsiTheme="minorHAnsi" w:cstheme="minorBidi"/>
          <w:szCs w:val="22"/>
        </w:rPr>
      </w:pPr>
    </w:p>
    <w:p w:rsidR="006460A4" w:rsidRDefault="006460A4" w:rsidP="006460A4">
      <w:r>
        <w:t xml:space="preserve">You can add new catalogs, update them. After all you should call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useCase.SubmitChanges();</w:t>
      </w:r>
    </w:p>
    <w:p w:rsidR="006460A4" w:rsidRDefault="006460A4" w:rsidP="006460A4">
      <w:pPr>
        <w:autoSpaceDE w:val="0"/>
        <w:autoSpaceDN w:val="0"/>
        <w:adjustRightInd w:val="0"/>
        <w:spacing w:after="0"/>
        <w:rPr>
          <w:rFonts w:ascii="Consolas" w:hAnsi="Consolas" w:cs="Consolas"/>
          <w:sz w:val="19"/>
          <w:szCs w:val="19"/>
        </w:rPr>
      </w:pPr>
    </w:p>
    <w:p w:rsidR="006460A4" w:rsidRDefault="006460A4" w:rsidP="006460A4">
      <w:pPr>
        <w:rPr>
          <w:rFonts w:asciiTheme="minorHAnsi" w:hAnsiTheme="minorHAnsi" w:cstheme="minorBidi"/>
          <w:szCs w:val="22"/>
        </w:rPr>
      </w:pPr>
      <w:r>
        <w:t xml:space="preserve">in order to save changes. </w:t>
      </w:r>
    </w:p>
    <w:p w:rsidR="006460A4" w:rsidRDefault="006460A4" w:rsidP="006460A4"/>
    <w:p w:rsidR="006460A4" w:rsidRDefault="006460A4" w:rsidP="006460A4">
      <w:r>
        <w:t xml:space="preserve">To load data from </w:t>
      </w:r>
      <w:r w:rsidR="00C31F23">
        <w:t xml:space="preserve">the </w:t>
      </w:r>
      <w:r>
        <w:t xml:space="preserve">server side you need to execute predefined queries. For example, for catalogs there will be query </w:t>
      </w:r>
      <w:r>
        <w:rPr>
          <w:b/>
        </w:rPr>
        <w:t>GetCatalogsQuery</w:t>
      </w:r>
      <w:r>
        <w:t xml:space="preserve">.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useCase.Load(useCase.GetCatalogsQuery(), CatalogsLoaded, </w:t>
      </w:r>
      <w:r>
        <w:rPr>
          <w:rFonts w:ascii="Consolas" w:hAnsi="Consolas" w:cs="Consolas"/>
          <w:color w:val="0000FF"/>
          <w:sz w:val="19"/>
          <w:szCs w:val="19"/>
        </w:rPr>
        <w:t>null</w:t>
      </w:r>
      <w:r>
        <w:rPr>
          <w:rFonts w:ascii="Consolas" w:hAnsi="Consolas" w:cs="Consolas"/>
          <w:sz w:val="19"/>
          <w:szCs w:val="19"/>
        </w:rPr>
        <w:t>);</w:t>
      </w:r>
    </w:p>
    <w:p w:rsidR="006460A4" w:rsidRDefault="006460A4" w:rsidP="006460A4">
      <w:pPr>
        <w:rPr>
          <w:rFonts w:asciiTheme="minorHAnsi" w:hAnsiTheme="minorHAnsi" w:cstheme="minorBidi"/>
          <w:szCs w:val="22"/>
        </w:rPr>
      </w:pP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CatalogsLoaded(</w:t>
      </w:r>
      <w:r>
        <w:rPr>
          <w:rFonts w:ascii="Consolas" w:hAnsi="Consolas" w:cs="Consolas"/>
          <w:color w:val="2B91AF"/>
          <w:sz w:val="19"/>
          <w:szCs w:val="19"/>
        </w:rPr>
        <w:t>LoadOperation</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 obj) {</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Catalogs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Catalog</w:t>
      </w:r>
      <w:r>
        <w:rPr>
          <w:rFonts w:ascii="Consolas" w:hAnsi="Consolas" w:cs="Consolas"/>
          <w:sz w:val="19"/>
          <w:szCs w:val="19"/>
        </w:rPr>
        <w:t>&gt;(obj.Entities);</w:t>
      </w:r>
    </w:p>
    <w:p w:rsidR="006460A4" w:rsidRDefault="006460A4" w:rsidP="006460A4">
      <w:pPr>
        <w:autoSpaceDE w:val="0"/>
        <w:autoSpaceDN w:val="0"/>
        <w:adjustRightInd w:val="0"/>
        <w:spacing w:after="0"/>
        <w:rPr>
          <w:rFonts w:ascii="Consolas" w:hAnsi="Consolas" w:cs="Consolas"/>
          <w:sz w:val="19"/>
          <w:szCs w:val="19"/>
        </w:rPr>
      </w:pPr>
      <w:r>
        <w:rPr>
          <w:rFonts w:ascii="Consolas" w:hAnsi="Consolas" w:cs="Consolas"/>
          <w:sz w:val="19"/>
          <w:szCs w:val="19"/>
        </w:rPr>
        <w:t xml:space="preserve">            RaisePropertyChanged(</w:t>
      </w:r>
      <w:r>
        <w:rPr>
          <w:rFonts w:ascii="Consolas" w:hAnsi="Consolas" w:cs="Consolas"/>
          <w:color w:val="A31515"/>
          <w:sz w:val="19"/>
          <w:szCs w:val="19"/>
        </w:rPr>
        <w:t>"Catalogs"</w:t>
      </w:r>
      <w:r>
        <w:rPr>
          <w:rFonts w:ascii="Consolas" w:hAnsi="Consolas" w:cs="Consolas"/>
          <w:sz w:val="19"/>
          <w:szCs w:val="19"/>
        </w:rPr>
        <w:t xml:space="preserve">); </w:t>
      </w:r>
    </w:p>
    <w:p w:rsidR="006460A4" w:rsidRDefault="006460A4" w:rsidP="006460A4">
      <w:pPr>
        <w:rPr>
          <w:rFonts w:asciiTheme="minorHAnsi" w:hAnsiTheme="minorHAnsi" w:cstheme="minorBidi"/>
          <w:szCs w:val="22"/>
        </w:rPr>
      </w:pPr>
      <w:r>
        <w:t>}</w:t>
      </w:r>
    </w:p>
    <w:p w:rsidR="006460A4" w:rsidRDefault="006460A4" w:rsidP="006460A4"/>
    <w:p w:rsidR="006460A4" w:rsidRDefault="006460A4" w:rsidP="006460A4"/>
    <w:p w:rsidR="004D6518" w:rsidRDefault="006460A4" w:rsidP="004D6518">
      <w:pPr>
        <w:keepNext/>
      </w:pPr>
      <w:r>
        <w:rPr>
          <w:noProof/>
          <w:lang w:val="nl-BE" w:eastAsia="nl-BE"/>
        </w:rPr>
        <w:lastRenderedPageBreak/>
        <w:drawing>
          <wp:inline distT="0" distB="0" distL="0" distR="0">
            <wp:extent cx="2190750"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37"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2190750" cy="41719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460A4" w:rsidRDefault="004D6518" w:rsidP="004D6518">
      <w:pPr>
        <w:pStyle w:val="Caption"/>
      </w:pPr>
      <w:r>
        <w:t xml:space="preserve">Figure </w:t>
      </w:r>
      <w:r w:rsidR="00904772">
        <w:fldChar w:fldCharType="begin"/>
      </w:r>
      <w:r>
        <w:instrText xml:space="preserve"> SEQ Figure \* ARABIC </w:instrText>
      </w:r>
      <w:r w:rsidR="00904772">
        <w:fldChar w:fldCharType="separate"/>
      </w:r>
      <w:r w:rsidR="00C31F23">
        <w:rPr>
          <w:noProof/>
        </w:rPr>
        <w:t>32</w:t>
      </w:r>
      <w:r w:rsidR="00904772">
        <w:fldChar w:fldCharType="end"/>
      </w:r>
    </w:p>
    <w:p w:rsidR="006460A4" w:rsidRPr="006460A4" w:rsidRDefault="006460A4" w:rsidP="006460A4">
      <w:pPr>
        <w:rPr>
          <w:lang w:val="en-CA"/>
        </w:rPr>
      </w:pPr>
    </w:p>
    <w:p w:rsidR="00095F55" w:rsidRDefault="00095F55" w:rsidP="00837AFB">
      <w:pPr>
        <w:pStyle w:val="Heading2"/>
      </w:pPr>
      <w:bookmarkStart w:id="71" w:name="_Toc260391138"/>
      <w:r>
        <w:t>Installation and Deployment Considerations</w:t>
      </w:r>
      <w:bookmarkEnd w:id="71"/>
      <w:r>
        <w:tab/>
      </w:r>
      <w:r>
        <w:tab/>
      </w:r>
    </w:p>
    <w:p w:rsidR="00095F55" w:rsidRDefault="00095F55" w:rsidP="001573DF">
      <w:pPr>
        <w:pStyle w:val="Heading3"/>
      </w:pPr>
      <w:bookmarkStart w:id="72" w:name="_Toc260391139"/>
      <w:r>
        <w:t>Installation</w:t>
      </w:r>
      <w:bookmarkEnd w:id="72"/>
    </w:p>
    <w:p w:rsidR="00C33E88" w:rsidRDefault="00095F55" w:rsidP="00C33E88">
      <w:pPr>
        <w:jc w:val="both"/>
      </w:pPr>
      <w:r w:rsidRPr="00581879">
        <w:rPr>
          <w:b/>
          <w:bCs/>
        </w:rPr>
        <w:t>Server side:</w:t>
      </w:r>
      <w:r>
        <w:t xml:space="preserve"> For the first installation</w:t>
      </w:r>
      <w:r w:rsidR="00C33E88">
        <w:t>, a DB should be created and populated with the initial datafill. W</w:t>
      </w:r>
      <w:r>
        <w:t>eb domain</w:t>
      </w:r>
      <w:r w:rsidR="00C33E88">
        <w:t xml:space="preserve"> should be created</w:t>
      </w:r>
      <w:r>
        <w:t xml:space="preserve"> and tuned </w:t>
      </w:r>
      <w:r w:rsidR="00C33E88">
        <w:t xml:space="preserve">in order to enable </w:t>
      </w:r>
      <w:r>
        <w:t xml:space="preserve">for Silverlight. </w:t>
      </w:r>
      <w:r w:rsidR="00C33E88">
        <w:t xml:space="preserve">In the current release, application will be deployed to a server by putting the necessary files to the IIS folders. The database will be populated from a dump file. Current release will not have any automated installer or deployment tool. No upgrade/downgrade/rollback capabilities will be provided in the current release.  In case of database changes, application restart might be required of updated might be Application shutdown. </w:t>
      </w:r>
    </w:p>
    <w:p w:rsidR="00095F55" w:rsidRDefault="00095F55" w:rsidP="00A8405E"/>
    <w:p w:rsidR="00095F55" w:rsidRPr="00581879" w:rsidRDefault="00095F55" w:rsidP="00A8405E">
      <w:pPr>
        <w:rPr>
          <w:b/>
          <w:bCs/>
        </w:rPr>
      </w:pPr>
      <w:r w:rsidRPr="00581879">
        <w:rPr>
          <w:b/>
          <w:bCs/>
        </w:rPr>
        <w:t>Client side:</w:t>
      </w:r>
      <w:r>
        <w:t xml:space="preserve"> Install Silverlight if necessary. </w:t>
      </w:r>
      <w:r w:rsidRPr="00581879">
        <w:rPr>
          <w:b/>
          <w:bCs/>
        </w:rPr>
        <w:t xml:space="preserve"> </w:t>
      </w:r>
    </w:p>
    <w:p w:rsidR="00095F55" w:rsidRDefault="00095F55" w:rsidP="001573DF">
      <w:pPr>
        <w:pStyle w:val="Heading3"/>
      </w:pPr>
      <w:bookmarkStart w:id="73" w:name="_Toc260391140"/>
      <w:r w:rsidRPr="00E70687">
        <w:t>S</w:t>
      </w:r>
      <w:r>
        <w:t>ystem Initialization</w:t>
      </w:r>
      <w:bookmarkEnd w:id="73"/>
    </w:p>
    <w:p w:rsidR="00095F55" w:rsidRDefault="00095F55" w:rsidP="00A8405E">
      <w:r>
        <w:t>Change admin password after initial installation.</w:t>
      </w:r>
      <w:r w:rsidR="00C33E88">
        <w:t xml:space="preserve"> </w:t>
      </w:r>
    </w:p>
    <w:p w:rsidR="00095F55" w:rsidRPr="002E32B3" w:rsidRDefault="00095F55" w:rsidP="001573DF">
      <w:pPr>
        <w:pStyle w:val="Heading3"/>
      </w:pPr>
      <w:bookmarkStart w:id="74" w:name="_Toc260391141"/>
      <w:r w:rsidRPr="002E32B3">
        <w:lastRenderedPageBreak/>
        <w:t>Upgrades and Backouts</w:t>
      </w:r>
      <w:bookmarkEnd w:id="74"/>
    </w:p>
    <w:p w:rsidR="00C33E88" w:rsidRDefault="00095F55" w:rsidP="00A8405E">
      <w:r w:rsidRPr="00581879">
        <w:rPr>
          <w:b/>
          <w:bCs/>
        </w:rPr>
        <w:t>Server-side:</w:t>
      </w:r>
      <w:r>
        <w:t xml:space="preserve"> </w:t>
      </w:r>
      <w:r w:rsidR="00C33E88">
        <w:t xml:space="preserve">No automated upgrade/downgrade/rollback capabilities will be provided in the current release.  In case of database changes, application restart might be required of updated might be Application shutdown. </w:t>
      </w:r>
    </w:p>
    <w:p w:rsidR="00095F55" w:rsidRPr="00E80CEE" w:rsidRDefault="00095F55" w:rsidP="00A8405E">
      <w:r w:rsidRPr="00581879">
        <w:rPr>
          <w:b/>
          <w:bCs/>
        </w:rPr>
        <w:t>Client-side:</w:t>
      </w:r>
      <w:r>
        <w:t xml:space="preserve"> Automatically. No actions required from end user.</w:t>
      </w:r>
    </w:p>
    <w:p w:rsidR="00095F55" w:rsidRDefault="00095F55" w:rsidP="00837AFB">
      <w:pPr>
        <w:pStyle w:val="Heading2"/>
      </w:pPr>
      <w:bookmarkStart w:id="75" w:name="_Toc260391142"/>
      <w:r>
        <w:t>Architectural Evolution</w:t>
      </w:r>
      <w:bookmarkEnd w:id="75"/>
    </w:p>
    <w:p w:rsidR="00095F55" w:rsidRDefault="00095F55" w:rsidP="00A8405E">
      <w:r>
        <w:t>Application design provides wide possibilities to evol</w:t>
      </w:r>
      <w:r w:rsidR="00C33E88">
        <w:t>ve and spread</w:t>
      </w:r>
      <w:r>
        <w:t xml:space="preserve"> to any </w:t>
      </w:r>
      <w:r w:rsidR="00C33E88">
        <w:t xml:space="preserve">of the </w:t>
      </w:r>
      <w:r>
        <w:t>platform</w:t>
      </w:r>
      <w:r w:rsidR="00C33E88">
        <w:t>s</w:t>
      </w:r>
      <w:r>
        <w:t xml:space="preserve"> that</w:t>
      </w:r>
      <w:r w:rsidR="00C33E88">
        <w:t xml:space="preserve"> are</w:t>
      </w:r>
      <w:r>
        <w:t xml:space="preserve"> support</w:t>
      </w:r>
      <w:r w:rsidR="00C33E88">
        <w:t>ed by</w:t>
      </w:r>
      <w:r>
        <w:t xml:space="preserve"> .Net Framework. .Net Framework actively supported by Microsoft and continuously improved for performance and functionality. Application’s design supports incremental update.</w:t>
      </w:r>
    </w:p>
    <w:p w:rsidR="00095F55" w:rsidRDefault="00095F55" w:rsidP="00A8405E">
      <w:r>
        <w:t>Implementing new business modules and features can be added at any time and won’t have</w:t>
      </w:r>
      <w:r w:rsidR="00C33E88">
        <w:t xml:space="preserve"> the </w:t>
      </w:r>
      <w:r>
        <w:t xml:space="preserve"> impact to </w:t>
      </w:r>
      <w:r w:rsidR="00C33E88">
        <w:t>the general</w:t>
      </w:r>
      <w:r>
        <w:t xml:space="preserve"> architecture.  </w:t>
      </w:r>
    </w:p>
    <w:p w:rsidR="00095F55" w:rsidRPr="00A31FF1" w:rsidRDefault="00095F55" w:rsidP="00A8405E">
      <w:r>
        <w:t>It’s possible to publish web-server’s methods for application or provide RIA services for other application if necessary.</w:t>
      </w:r>
    </w:p>
    <w:p w:rsidR="00095F55" w:rsidRDefault="00095F55" w:rsidP="00837AFB">
      <w:pPr>
        <w:pStyle w:val="Heading2"/>
      </w:pPr>
      <w:bookmarkStart w:id="76" w:name="_Toc260391143"/>
      <w:r>
        <w:t>Design Impacts</w:t>
      </w:r>
      <w:bookmarkEnd w:id="76"/>
    </w:p>
    <w:p w:rsidR="00095F55" w:rsidRDefault="00095F55" w:rsidP="001573DF">
      <w:pPr>
        <w:pStyle w:val="Heading3"/>
      </w:pPr>
      <w:bookmarkStart w:id="77" w:name="_Toc260391144"/>
      <w:r>
        <w:t>Engineering Impacts</w:t>
      </w:r>
      <w:bookmarkEnd w:id="77"/>
    </w:p>
    <w:p w:rsidR="00095F55" w:rsidRDefault="00095F55" w:rsidP="000A67F8">
      <w:pPr>
        <w:pStyle w:val="Heading4"/>
        <w:rPr>
          <w:lang w:val="en-US"/>
        </w:rPr>
      </w:pPr>
      <w:r>
        <w:rPr>
          <w:lang w:val="en-US"/>
        </w:rPr>
        <w:t>Memory</w:t>
      </w:r>
    </w:p>
    <w:p w:rsidR="00095F55" w:rsidRPr="004D0D73" w:rsidRDefault="00C33E88" w:rsidP="00A35419">
      <w:pPr>
        <w:ind w:left="720"/>
      </w:pPr>
      <w:r>
        <w:t>In current release, no special memory limitation/management methods will be used, unless design will uncover areas potentially leading to the memory leaks/overflows, or to operation degradation due to extensive memory allocation. In this case, certain measures of limitation of used memory amounts should be undertaken by the design.</w:t>
      </w:r>
    </w:p>
    <w:p w:rsidR="00095F55" w:rsidRDefault="00095F55" w:rsidP="000A67F8">
      <w:pPr>
        <w:pStyle w:val="Heading4"/>
        <w:rPr>
          <w:lang w:val="en-US"/>
        </w:rPr>
      </w:pPr>
      <w:r>
        <w:rPr>
          <w:lang w:val="en-US"/>
        </w:rPr>
        <w:t>Real-time / Capacity / Scalability</w:t>
      </w:r>
    </w:p>
    <w:p w:rsidR="00095F55" w:rsidRDefault="00095F55" w:rsidP="00A35419">
      <w:pPr>
        <w:ind w:left="720"/>
      </w:pPr>
      <w:r>
        <w:t xml:space="preserve">.Net Framework has native support for easy multithreading that can help with scalability on multiprocessors system. </w:t>
      </w:r>
    </w:p>
    <w:p w:rsidR="00171AF6" w:rsidRDefault="008737D6" w:rsidP="00A35419">
      <w:pPr>
        <w:ind w:left="720"/>
      </w:pPr>
      <w:r>
        <w:t xml:space="preserve">Read concurrency </w:t>
      </w:r>
      <w:r w:rsidR="00171AF6">
        <w:t>will be managed by the application.</w:t>
      </w:r>
      <w:r>
        <w:t xml:space="preserve"> </w:t>
      </w:r>
      <w:r w:rsidR="00300EFA">
        <w:t xml:space="preserve">To </w:t>
      </w:r>
      <w:r w:rsidR="00171AF6">
        <w:t>make</w:t>
      </w:r>
      <w:r w:rsidR="00300EFA">
        <w:t xml:space="preserve"> sure that</w:t>
      </w:r>
      <w:r w:rsidR="00171AF6">
        <w:t xml:space="preserve"> the</w:t>
      </w:r>
      <w:r w:rsidR="00300EFA">
        <w:t xml:space="preserve"> user change</w:t>
      </w:r>
      <w:r w:rsidR="00171AF6">
        <w:t>s</w:t>
      </w:r>
      <w:r w:rsidR="00300EFA">
        <w:t xml:space="preserve"> </w:t>
      </w:r>
      <w:r w:rsidR="00171AF6">
        <w:t xml:space="preserve">the </w:t>
      </w:r>
      <w:r w:rsidR="00300EFA">
        <w:t>original object</w:t>
      </w:r>
      <w:r w:rsidR="00171AF6">
        <w:t xml:space="preserve">, application will </w:t>
      </w:r>
      <w:r w:rsidR="00300EFA">
        <w:t>check</w:t>
      </w:r>
      <w:r w:rsidR="00171AF6">
        <w:t xml:space="preserve"> the</w:t>
      </w:r>
      <w:r w:rsidR="00300EFA">
        <w:t xml:space="preserve"> state of </w:t>
      </w:r>
      <w:r w:rsidR="00171AF6">
        <w:t>an</w:t>
      </w:r>
      <w:r w:rsidR="00300EFA">
        <w:t xml:space="preserve"> object before writ</w:t>
      </w:r>
      <w:r w:rsidR="00171AF6">
        <w:t>ing data to the</w:t>
      </w:r>
      <w:r w:rsidR="00300EFA">
        <w:t xml:space="preserve"> DB</w:t>
      </w:r>
      <w:r w:rsidR="00171AF6">
        <w:t>. I</w:t>
      </w:r>
      <w:r w:rsidR="00300EFA">
        <w:t xml:space="preserve">f somebody </w:t>
      </w:r>
      <w:r w:rsidR="00171AF6">
        <w:t xml:space="preserve">has </w:t>
      </w:r>
      <w:r w:rsidR="00300EFA">
        <w:t>change</w:t>
      </w:r>
      <w:r w:rsidR="00171AF6">
        <w:t>d</w:t>
      </w:r>
      <w:r w:rsidR="00300EFA">
        <w:t xml:space="preserve"> </w:t>
      </w:r>
      <w:r w:rsidR="00171AF6">
        <w:t xml:space="preserve">an </w:t>
      </w:r>
      <w:r w:rsidR="00300EFA">
        <w:t>object</w:t>
      </w:r>
      <w:r w:rsidR="00171AF6">
        <w:t>, it will be</w:t>
      </w:r>
      <w:r w:rsidR="00300EFA">
        <w:t xml:space="preserve"> reload</w:t>
      </w:r>
      <w:r w:rsidR="00171AF6">
        <w:t>ed, and the user will be notified of it</w:t>
      </w:r>
      <w:r w:rsidR="00300EFA">
        <w:t xml:space="preserve"> It’s </w:t>
      </w:r>
      <w:r w:rsidR="006F798D">
        <w:t>the</w:t>
      </w:r>
      <w:r w:rsidR="00300EFA">
        <w:t xml:space="preserve"> option</w:t>
      </w:r>
      <w:r w:rsidR="006F798D">
        <w:t xml:space="preserve"> for</w:t>
      </w:r>
      <w:r w:rsidR="00171AF6">
        <w:t xml:space="preserve"> the</w:t>
      </w:r>
      <w:r w:rsidR="006F798D">
        <w:t xml:space="preserve"> critical and vital data</w:t>
      </w:r>
      <w:r w:rsidR="00300EFA">
        <w:t>.</w:t>
      </w:r>
      <w:r w:rsidR="006F798D">
        <w:t xml:space="preserve"> </w:t>
      </w:r>
    </w:p>
    <w:p w:rsidR="00911377" w:rsidRDefault="00171AF6" w:rsidP="00A35419">
      <w:pPr>
        <w:ind w:left="720"/>
      </w:pPr>
      <w:r>
        <w:t>Handling of o</w:t>
      </w:r>
      <w:r w:rsidR="006F798D">
        <w:t>ther types of data will be implemented according to</w:t>
      </w:r>
      <w:r>
        <w:t xml:space="preserve"> the</w:t>
      </w:r>
      <w:r w:rsidR="006F798D">
        <w:t xml:space="preserve"> “optimistic concurrency”</w:t>
      </w:r>
      <w:r>
        <w:t xml:space="preserve"> approach</w:t>
      </w:r>
      <w:r w:rsidR="006F798D">
        <w:t>.</w:t>
      </w:r>
      <w:r w:rsidR="001573DF">
        <w:t xml:space="preserve"> Linq2Sql approach allows track</w:t>
      </w:r>
      <w:r>
        <w:t>ing</w:t>
      </w:r>
      <w:r w:rsidR="001573DF">
        <w:t xml:space="preserve"> and detect</w:t>
      </w:r>
      <w:r>
        <w:t>ing concurrency</w:t>
      </w:r>
      <w:r w:rsidR="001573DF">
        <w:t xml:space="preserve"> conflicts. </w:t>
      </w:r>
      <w:r w:rsidR="00D938E7">
        <w:t>Cooperative editing patterns will not be used in current application, due to extra complexity and extra effort required from the developers for implementation.</w:t>
      </w:r>
    </w:p>
    <w:p w:rsidR="00095F55" w:rsidRDefault="00095F55" w:rsidP="000A67F8">
      <w:pPr>
        <w:pStyle w:val="Heading4"/>
        <w:rPr>
          <w:lang w:val="en-US"/>
        </w:rPr>
      </w:pPr>
      <w:r>
        <w:rPr>
          <w:lang w:val="en-US"/>
        </w:rPr>
        <w:t>Other Engineering Impacts</w:t>
      </w:r>
    </w:p>
    <w:p w:rsidR="00095F55" w:rsidRDefault="00095F55" w:rsidP="00581879">
      <w:pPr>
        <w:ind w:left="714"/>
      </w:pPr>
      <w:r>
        <w:t>Initial approach that was suggested in application’s request</w:t>
      </w:r>
      <w:r w:rsidR="00012484">
        <w:t xml:space="preserve"> was</w:t>
      </w:r>
      <w:r>
        <w:t xml:space="preserve"> based on following technologies </w:t>
      </w:r>
    </w:p>
    <w:p w:rsidR="00095F55" w:rsidRDefault="00095F55" w:rsidP="00581879">
      <w:pPr>
        <w:numPr>
          <w:ilvl w:val="0"/>
          <w:numId w:val="20"/>
        </w:numPr>
        <w:spacing w:before="0" w:after="0" w:line="276" w:lineRule="auto"/>
        <w:ind w:left="1428" w:hanging="357"/>
      </w:pPr>
      <w:r>
        <w:t>.Net Framework 3.5</w:t>
      </w:r>
    </w:p>
    <w:p w:rsidR="00095F55" w:rsidRDefault="00095F55" w:rsidP="00581879">
      <w:pPr>
        <w:numPr>
          <w:ilvl w:val="0"/>
          <w:numId w:val="20"/>
        </w:numPr>
        <w:spacing w:before="0" w:after="0" w:line="276" w:lineRule="auto"/>
        <w:ind w:left="1428" w:hanging="357"/>
      </w:pPr>
      <w:r>
        <w:t xml:space="preserve">Silverlight 3 </w:t>
      </w:r>
    </w:p>
    <w:p w:rsidR="00095F55" w:rsidRDefault="00095F55" w:rsidP="00581879">
      <w:pPr>
        <w:numPr>
          <w:ilvl w:val="0"/>
          <w:numId w:val="20"/>
        </w:numPr>
        <w:spacing w:before="0" w:after="0" w:line="276" w:lineRule="auto"/>
        <w:ind w:left="1428" w:hanging="357"/>
      </w:pPr>
      <w:r>
        <w:lastRenderedPageBreak/>
        <w:t xml:space="preserve">WCF RIA Services </w:t>
      </w:r>
    </w:p>
    <w:p w:rsidR="00095F55" w:rsidRDefault="00095F55" w:rsidP="00581879">
      <w:pPr>
        <w:spacing w:after="0"/>
        <w:ind w:left="1428"/>
      </w:pPr>
    </w:p>
    <w:p w:rsidR="00095F55" w:rsidRDefault="00095F55" w:rsidP="00581879">
      <w:pPr>
        <w:ind w:left="714"/>
      </w:pPr>
      <w:r>
        <w:t xml:space="preserve">These technologies </w:t>
      </w:r>
      <w:r w:rsidR="00012484">
        <w:t>were</w:t>
      </w:r>
      <w:r>
        <w:t xml:space="preserve"> selected </w:t>
      </w:r>
      <w:r w:rsidR="00012484">
        <w:t xml:space="preserve">in order </w:t>
      </w:r>
      <w:r>
        <w:t>to achieve simplicity in development, maint</w:t>
      </w:r>
      <w:r w:rsidR="00012484">
        <w:t>enance</w:t>
      </w:r>
      <w:r>
        <w:t xml:space="preserve"> and usage. Also it helps to keep application architecture in consistent way from technology to the concrete implementation. </w:t>
      </w:r>
    </w:p>
    <w:p w:rsidR="00095F55" w:rsidRDefault="00095F55" w:rsidP="00581879">
      <w:pPr>
        <w:ind w:left="714"/>
      </w:pPr>
      <w:r>
        <w:t xml:space="preserve">Unfortunately, WCF RIA Services (RIA Services) </w:t>
      </w:r>
      <w:r w:rsidR="00012484">
        <w:t xml:space="preserve">are </w:t>
      </w:r>
      <w:r>
        <w:t xml:space="preserve">still not released </w:t>
      </w:r>
      <w:r w:rsidR="00012484">
        <w:t>as of</w:t>
      </w:r>
      <w:r>
        <w:t xml:space="preserve"> 7</w:t>
      </w:r>
      <w:r w:rsidRPr="00581879">
        <w:t>th</w:t>
      </w:r>
      <w:r>
        <w:t xml:space="preserve">, April 2010. Silverlight 3 was the selected technology for the early adoption program for RIA. Actually RIA Services for Silverlight 3 exist only as a BETA version. From </w:t>
      </w:r>
      <w:r w:rsidR="00012484">
        <w:t xml:space="preserve">the architectural </w:t>
      </w:r>
      <w:r>
        <w:t xml:space="preserve">perspective and as a result of </w:t>
      </w:r>
      <w:r w:rsidR="00012484">
        <w:t>ongoing discussions it was determined that</w:t>
      </w:r>
      <w:r>
        <w:t xml:space="preserve"> RIA Services BETA provides very fragile</w:t>
      </w:r>
      <w:r w:rsidR="00012484">
        <w:t xml:space="preserve"> and unstable</w:t>
      </w:r>
      <w:r>
        <w:t xml:space="preserve"> code. </w:t>
      </w:r>
    </w:p>
    <w:p w:rsidR="00095F55" w:rsidRDefault="00095F55" w:rsidP="00581879">
      <w:pPr>
        <w:ind w:left="714"/>
      </w:pPr>
      <w:r>
        <w:t>Building application for the BETA version of product that support</w:t>
      </w:r>
      <w:r w:rsidR="00012484">
        <w:t>s</w:t>
      </w:r>
      <w:r>
        <w:t xml:space="preserve"> almost expired version of </w:t>
      </w:r>
      <w:r w:rsidR="00012484">
        <w:t>the Silverlight can bring hard-to-</w:t>
      </w:r>
      <w:r>
        <w:t>detected bugs, with phantom possibilities to find solution. Migration from early BETA to</w:t>
      </w:r>
      <w:r w:rsidR="00012484">
        <w:t xml:space="preserve"> the</w:t>
      </w:r>
      <w:r>
        <w:t xml:space="preserve"> final version can also </w:t>
      </w:r>
      <w:r w:rsidR="00012484">
        <w:t xml:space="preserve">be </w:t>
      </w:r>
      <w:r>
        <w:t xml:space="preserve">painful. </w:t>
      </w:r>
    </w:p>
    <w:p w:rsidR="00095F55" w:rsidRDefault="00095F55" w:rsidP="00E46DE8">
      <w:pPr>
        <w:ind w:left="720"/>
      </w:pPr>
      <w:r>
        <w:t xml:space="preserve">There is </w:t>
      </w:r>
      <w:r w:rsidR="00012484">
        <w:t>choice</w:t>
      </w:r>
      <w:r>
        <w:t xml:space="preserve"> for</w:t>
      </w:r>
      <w:r w:rsidR="00012484">
        <w:t xml:space="preserve"> the</w:t>
      </w:r>
      <w:r>
        <w:t xml:space="preserve"> developer: </w:t>
      </w:r>
      <w:r w:rsidR="00012484">
        <w:t>either</w:t>
      </w:r>
      <w:r>
        <w:t xml:space="preserve"> </w:t>
      </w:r>
      <w:r w:rsidR="00012484">
        <w:t xml:space="preserve">to </w:t>
      </w:r>
      <w:r>
        <w:t>develop</w:t>
      </w:r>
      <w:r w:rsidR="00012484">
        <w:t xml:space="preserve"> the</w:t>
      </w:r>
      <w:r>
        <w:t xml:space="preserve"> sites for </w:t>
      </w:r>
      <w:r w:rsidR="00012484">
        <w:t xml:space="preserve">the </w:t>
      </w:r>
      <w:r>
        <w:t xml:space="preserve">RIA Services on Silverlight 3 and for RIA Services on Silverlight 4 </w:t>
      </w:r>
      <w:r w:rsidRPr="009434C1">
        <w:t>simultaneously</w:t>
      </w:r>
      <w:r>
        <w:t xml:space="preserve">. </w:t>
      </w:r>
    </w:p>
    <w:p w:rsidR="00012484" w:rsidRDefault="00012484" w:rsidP="00581879">
      <w:pPr>
        <w:ind w:left="714"/>
      </w:pPr>
    </w:p>
    <w:p w:rsidR="00095F55" w:rsidRDefault="00012484" w:rsidP="00581879">
      <w:pPr>
        <w:ind w:left="714"/>
      </w:pPr>
      <w:r>
        <w:t>It is now decided to use</w:t>
      </w:r>
      <w:r w:rsidR="00095F55">
        <w:t xml:space="preserve"> Silverlight 4. WCF RIA Services release best fits to Silverlight 4 even it’s in Release Candidate state. I found that it is more stable. At the same time we develop rest of the application as was mentioned: </w:t>
      </w:r>
    </w:p>
    <w:p w:rsidR="00095F55" w:rsidRDefault="00095F55" w:rsidP="00581879">
      <w:pPr>
        <w:numPr>
          <w:ilvl w:val="0"/>
          <w:numId w:val="20"/>
        </w:numPr>
        <w:spacing w:before="0" w:after="0" w:line="276" w:lineRule="auto"/>
        <w:ind w:left="1428" w:hanging="357"/>
      </w:pPr>
      <w:r>
        <w:t>.Net Framework 4</w:t>
      </w:r>
    </w:p>
    <w:p w:rsidR="00095F55" w:rsidRDefault="00095F55" w:rsidP="00581879">
      <w:pPr>
        <w:numPr>
          <w:ilvl w:val="0"/>
          <w:numId w:val="20"/>
        </w:numPr>
        <w:spacing w:before="0" w:after="0" w:line="276" w:lineRule="auto"/>
        <w:ind w:left="1428" w:hanging="357"/>
      </w:pPr>
      <w:r>
        <w:t xml:space="preserve">WCF RIA Services </w:t>
      </w:r>
    </w:p>
    <w:p w:rsidR="00095F55" w:rsidRDefault="00095F55" w:rsidP="00581879">
      <w:pPr>
        <w:ind w:left="714"/>
      </w:pPr>
      <w:r>
        <w:t xml:space="preserve">We still keep all benefits </w:t>
      </w:r>
      <w:r w:rsidR="00012484">
        <w:t>of MVVM</w:t>
      </w:r>
      <w:r>
        <w:t xml:space="preserve"> pattern, RIA Services, well known framework – there are no special </w:t>
      </w:r>
      <w:r w:rsidR="00012484">
        <w:t>requests to</w:t>
      </w:r>
      <w:r>
        <w:t xml:space="preserve"> the server side.</w:t>
      </w:r>
    </w:p>
    <w:p w:rsidR="00095F55" w:rsidRDefault="00095F55" w:rsidP="00581879">
      <w:pPr>
        <w:ind w:left="714"/>
      </w:pPr>
      <w:r>
        <w:t xml:space="preserve">From the perspective of deployment Silverlight libraries will be compiled for end users only and they are have to install Silverlight 4 for the many other sites anyway. </w:t>
      </w:r>
    </w:p>
    <w:p w:rsidR="00095F55" w:rsidRDefault="00095F55" w:rsidP="003559C5">
      <w:pPr>
        <w:ind w:left="720"/>
      </w:pPr>
      <w:r>
        <w:t>Recommended approach will save time now and for the future development, because there will be hot fixes, updates, additional stuff for RIA based on Silverlight 4. On the other hand, I doubt, that RIA based on Silverlight 3 will be released at all. So there are possible security and performance issues with Silverlight 3.</w:t>
      </w:r>
    </w:p>
    <w:p w:rsidR="00095F55" w:rsidRDefault="00095F55" w:rsidP="00837AFB">
      <w:pPr>
        <w:pStyle w:val="Heading2"/>
      </w:pPr>
      <w:bookmarkStart w:id="78" w:name="_Toc258867516"/>
      <w:bookmarkStart w:id="79" w:name="_Toc260391145"/>
      <w:bookmarkEnd w:id="78"/>
      <w:r>
        <w:t>Overall Code Size Estimate</w:t>
      </w:r>
      <w:bookmarkEnd w:id="79"/>
    </w:p>
    <w:p w:rsidR="00095F55" w:rsidRPr="000D7B51" w:rsidRDefault="00095F55" w:rsidP="00A8405E">
      <w:r>
        <w:t>N/A.</w:t>
      </w:r>
    </w:p>
    <w:p w:rsidR="00095F55" w:rsidRDefault="00095F55" w:rsidP="00837AFB">
      <w:pPr>
        <w:pStyle w:val="Heading2"/>
      </w:pPr>
      <w:bookmarkStart w:id="80" w:name="_Toc260391146"/>
      <w:r>
        <w:t>Patent / Intellectual Property Right Considerations</w:t>
      </w:r>
      <w:bookmarkEnd w:id="80"/>
    </w:p>
    <w:p w:rsidR="00095F55" w:rsidRPr="0082595F" w:rsidRDefault="00095F55" w:rsidP="00A8405E">
      <w:r>
        <w:t>N/A.</w:t>
      </w:r>
    </w:p>
    <w:p w:rsidR="00095F55" w:rsidRDefault="00095F55" w:rsidP="00837AFB">
      <w:pPr>
        <w:pStyle w:val="Heading2"/>
      </w:pPr>
      <w:bookmarkStart w:id="81" w:name="_Toc260391147"/>
      <w:r>
        <w:t>Testing Considerations</w:t>
      </w:r>
      <w:bookmarkEnd w:id="81"/>
    </w:p>
    <w:p w:rsidR="00095F55" w:rsidRDefault="00012484" w:rsidP="00A8405E">
      <w:r>
        <w:t>A test plan will be created to cover the functionality according to the functional descriptions of the individual modules. All testing will be performed manually in this release; no automated testing suite will be used.</w:t>
      </w:r>
      <w:r w:rsidR="00095F55">
        <w:t xml:space="preserve"> </w:t>
      </w:r>
    </w:p>
    <w:p w:rsidR="00095F55" w:rsidRDefault="00095F55" w:rsidP="00085669">
      <w:pPr>
        <w:pStyle w:val="Heading1"/>
      </w:pPr>
      <w:bookmarkStart w:id="82" w:name="_Toc260391148"/>
      <w:r>
        <w:lastRenderedPageBreak/>
        <w:t>Glossary</w:t>
      </w:r>
      <w:bookmarkEnd w:id="82"/>
      <w:r>
        <w:t xml:space="preserve"> </w:t>
      </w:r>
    </w:p>
    <w:p w:rsidR="00095F55" w:rsidRDefault="00095F55" w:rsidP="00592D2F">
      <w:r>
        <w:t>RIA – Rich Internet Application (</w:t>
      </w:r>
      <w:hyperlink r:id="rId42" w:history="1">
        <w:r w:rsidRPr="007E553E">
          <w:rPr>
            <w:rStyle w:val="Hyperlink"/>
          </w:rPr>
          <w:t>link</w:t>
        </w:r>
      </w:hyperlink>
      <w:r>
        <w:t>)</w:t>
      </w:r>
    </w:p>
    <w:p w:rsidR="00095F55" w:rsidRDefault="00095F55" w:rsidP="00592D2F">
      <w:r>
        <w:t>MVVM – Model-View-ViewModel architectural pattern (</w:t>
      </w:r>
      <w:hyperlink r:id="rId43" w:history="1">
        <w:r w:rsidRPr="007E553E">
          <w:rPr>
            <w:rStyle w:val="Hyperlink"/>
          </w:rPr>
          <w:t>link</w:t>
        </w:r>
      </w:hyperlink>
      <w:r>
        <w:t>)</w:t>
      </w:r>
    </w:p>
    <w:p w:rsidR="00095F55" w:rsidRDefault="00095F55" w:rsidP="00592D2F">
      <w:r>
        <w:t>AOP – Aspect Oriented Programming (</w:t>
      </w:r>
      <w:hyperlink r:id="rId44" w:history="1">
        <w:r w:rsidRPr="007E553E">
          <w:rPr>
            <w:rStyle w:val="Hyperlink"/>
          </w:rPr>
          <w:t>link</w:t>
        </w:r>
      </w:hyperlink>
      <w:r>
        <w:t>)</w:t>
      </w:r>
    </w:p>
    <w:p w:rsidR="00095F55" w:rsidRDefault="00095F55" w:rsidP="00592D2F">
      <w:r>
        <w:t>DDD – Domain-Driven Design (</w:t>
      </w:r>
      <w:hyperlink r:id="rId45" w:history="1">
        <w:r w:rsidRPr="007E553E">
          <w:rPr>
            <w:rStyle w:val="Hyperlink"/>
          </w:rPr>
          <w:t>link</w:t>
        </w:r>
      </w:hyperlink>
      <w:r>
        <w:t>)</w:t>
      </w:r>
    </w:p>
    <w:p w:rsidR="00095F55" w:rsidRDefault="00095F55" w:rsidP="00592D2F">
      <w:r>
        <w:t>TDD – Test-Drived Development (</w:t>
      </w:r>
      <w:hyperlink r:id="rId46" w:history="1">
        <w:r w:rsidRPr="00592D2F">
          <w:rPr>
            <w:rStyle w:val="Hyperlink"/>
          </w:rPr>
          <w:t>link</w:t>
        </w:r>
      </w:hyperlink>
      <w:r>
        <w:t>)</w:t>
      </w:r>
    </w:p>
    <w:p w:rsidR="00095F55" w:rsidRDefault="00095F55" w:rsidP="00592D2F">
      <w:r>
        <w:t>Silverlight – web-application framework (</w:t>
      </w:r>
      <w:hyperlink r:id="rId47" w:history="1">
        <w:r w:rsidRPr="00592D2F">
          <w:rPr>
            <w:rStyle w:val="Hyperlink"/>
          </w:rPr>
          <w:t>link</w:t>
        </w:r>
      </w:hyperlink>
      <w:r>
        <w:t>)</w:t>
      </w:r>
    </w:p>
    <w:p w:rsidR="00911377" w:rsidRDefault="00A22F60" w:rsidP="00592D2F">
      <w:r>
        <w:t>IoC\DI – Inversion of Control\Dependency Injection (</w:t>
      </w:r>
      <w:hyperlink r:id="rId48" w:history="1">
        <w:r w:rsidRPr="00A22F60">
          <w:rPr>
            <w:rStyle w:val="Hyperlink"/>
          </w:rPr>
          <w:t>link</w:t>
        </w:r>
      </w:hyperlink>
      <w:r>
        <w:t>)</w:t>
      </w:r>
      <w:r w:rsidR="00911377">
        <w:t xml:space="preserve"> </w:t>
      </w:r>
    </w:p>
    <w:p w:rsidR="00095F55" w:rsidRDefault="00095F55" w:rsidP="000C2A04"/>
    <w:p w:rsidR="00095F55" w:rsidRDefault="00095F55" w:rsidP="00085669">
      <w:pPr>
        <w:pStyle w:val="Heading1"/>
      </w:pPr>
      <w:bookmarkStart w:id="83" w:name="_Toc260391149"/>
      <w:r>
        <w:lastRenderedPageBreak/>
        <w:t>References</w:t>
      </w:r>
      <w:bookmarkEnd w:id="83"/>
    </w:p>
    <w:p w:rsidR="00095F55" w:rsidRDefault="00904772" w:rsidP="0085292D">
      <w:hyperlink r:id="rId49" w:history="1">
        <w:r w:rsidR="00095F55">
          <w:rPr>
            <w:rStyle w:val="Hyperlink"/>
          </w:rPr>
          <w:t>http://www.silverlight.net/</w:t>
        </w:r>
      </w:hyperlink>
      <w:r w:rsidR="00095F55">
        <w:t xml:space="preserve"> Silverlight technology resource</w:t>
      </w:r>
    </w:p>
    <w:p w:rsidR="00095F55" w:rsidRDefault="00904772" w:rsidP="0085292D">
      <w:hyperlink r:id="rId50" w:history="1">
        <w:r w:rsidR="00095F55">
          <w:rPr>
            <w:rStyle w:val="Hyperlink"/>
          </w:rPr>
          <w:t>http://www.sharpcrafters.com/</w:t>
        </w:r>
      </w:hyperlink>
      <w:r w:rsidR="00095F55">
        <w:t xml:space="preserve"> Leading Aspect Oriented Programming platform for C#</w:t>
      </w:r>
    </w:p>
    <w:p w:rsidR="00095F55" w:rsidRDefault="00904772" w:rsidP="0085292D">
      <w:hyperlink r:id="rId51" w:history="1">
        <w:r w:rsidR="00095F55">
          <w:rPr>
            <w:rStyle w:val="Hyperlink"/>
          </w:rPr>
          <w:t>http://martinfowler.com/</w:t>
        </w:r>
      </w:hyperlink>
      <w:r w:rsidR="00095F55">
        <w:t xml:space="preserve"> Reference to the most common design patterns</w:t>
      </w:r>
    </w:p>
    <w:p w:rsidR="00095F55" w:rsidRDefault="00095F55" w:rsidP="0085292D"/>
    <w:sectPr w:rsidR="00095F55" w:rsidSect="006918FD">
      <w:headerReference w:type="default" r:id="rId52"/>
      <w:footerReference w:type="default" r:id="rId53"/>
      <w:pgSz w:w="12240" w:h="15840"/>
      <w:pgMar w:top="720" w:right="1080" w:bottom="907" w:left="1080" w:header="720"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222" w:rsidRDefault="00995222" w:rsidP="00A31FF1">
      <w:r>
        <w:separator/>
      </w:r>
    </w:p>
  </w:endnote>
  <w:endnote w:type="continuationSeparator" w:id="0">
    <w:p w:rsidR="00995222" w:rsidRDefault="00995222" w:rsidP="00A31F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D41" w:rsidRPr="009D0C62" w:rsidRDefault="00936D41" w:rsidP="008237BC">
    <w:pPr>
      <w:pStyle w:val="Footer"/>
      <w:pBdr>
        <w:top w:val="single" w:sz="8" w:space="0" w:color="auto"/>
      </w:pBdr>
      <w:rPr>
        <w:color w:val="3366FF"/>
      </w:rPr>
    </w:pPr>
    <w:r>
      <w:t xml:space="preserve">Document Number: </w:t>
    </w:r>
    <w:fldSimple w:instr=" DOCPROPERTY  &quot;Document number&quot;  \* MERGEFORMAT ">
      <w:r>
        <w:t>2010-000050</w:t>
      </w:r>
    </w:fldSimple>
    <w:r w:rsidRPr="00DD1885">
      <w:t xml:space="preserve"> </w:t>
    </w:r>
    <w:r>
      <w:tab/>
    </w:r>
    <w:r>
      <w:tab/>
      <w:t xml:space="preserve">Revision: </w:t>
    </w:r>
    <w:fldSimple w:instr=" DOCPROPERTY  &quot;Issue number&quot;  \* MERGEFORMAT ">
      <w:r>
        <w:t>0.06</w:t>
      </w:r>
    </w:fldSimple>
    <w:r>
      <w:br/>
      <w:t xml:space="preserve">Document Status: </w:t>
    </w:r>
    <w:fldSimple w:instr=" DOCPROPERTY  &quot;Document status&quot;  \* MERGEFORMAT ">
      <w:r>
        <w:t>Draft</w:t>
      </w:r>
    </w:fldSimple>
    <w:r>
      <w:tab/>
    </w:r>
    <w:r>
      <w:tab/>
      <w:t xml:space="preserve">Page </w:t>
    </w:r>
    <w:fldSimple w:instr=" PAGE ">
      <w:r w:rsidR="006918FD">
        <w:rPr>
          <w:noProof/>
        </w:rPr>
        <w:t>2</w:t>
      </w:r>
    </w:fldSimple>
    <w:r>
      <w:t xml:space="preserve"> of </w:t>
    </w:r>
    <w:fldSimple w:instr=" NUMPAGES ">
      <w:r w:rsidR="006918FD">
        <w:rPr>
          <w:noProof/>
        </w:rPr>
        <w:t>51</w:t>
      </w:r>
    </w:fldSimple>
    <w:r>
      <w:tab/>
    </w:r>
    <w:r>
      <w:rPr>
        <w:color w:val="3366FF"/>
      </w:rPr>
      <w:tab/>
    </w:r>
    <w:r>
      <w:rPr>
        <w:color w:val="3366FF"/>
      </w:rPr>
      <w:tab/>
    </w:r>
    <w:r>
      <w:rPr>
        <w:color w:val="3366F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222" w:rsidRDefault="00995222" w:rsidP="00A31FF1">
      <w:r>
        <w:separator/>
      </w:r>
    </w:p>
  </w:footnote>
  <w:footnote w:type="continuationSeparator" w:id="0">
    <w:p w:rsidR="00995222" w:rsidRDefault="00995222" w:rsidP="00A31F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D41" w:rsidRPr="00636485" w:rsidRDefault="00936D41" w:rsidP="00936D41">
    <w:pPr>
      <w:pStyle w:val="Header"/>
      <w:pBdr>
        <w:bottom w:val="single" w:sz="4" w:space="1" w:color="auto"/>
      </w:pBdr>
      <w:tabs>
        <w:tab w:val="left" w:pos="6375"/>
      </w:tabs>
      <w:rPr>
        <w:rFonts w:asciiTheme="minorHAnsi" w:hAnsiTheme="minorHAnsi" w:cstheme="minorHAnsi"/>
        <w:sz w:val="24"/>
      </w:rPr>
    </w:pPr>
    <w:r>
      <w:rPr>
        <w:rFonts w:asciiTheme="minorHAnsi" w:hAnsiTheme="minorHAnsi" w:cstheme="minorHAnsi"/>
        <w:smallCaps/>
        <w:sz w:val="24"/>
      </w:rPr>
      <w:t>High Level Design</w:t>
    </w:r>
    <w:r w:rsidRPr="00636485">
      <w:rPr>
        <w:rFonts w:asciiTheme="minorHAnsi" w:hAnsiTheme="minorHAnsi" w:cstheme="minorHAnsi"/>
        <w:sz w:val="24"/>
      </w:rPr>
      <w:tab/>
    </w:r>
    <w:r w:rsidRPr="00636485">
      <w:rPr>
        <w:rFonts w:asciiTheme="minorHAnsi" w:hAnsiTheme="minorHAnsi" w:cstheme="minorHAnsi"/>
        <w:sz w:val="24"/>
      </w:rPr>
      <w:tab/>
    </w:r>
    <w:r w:rsidRPr="00636485">
      <w:rPr>
        <w:rFonts w:asciiTheme="minorHAnsi" w:hAnsiTheme="minorHAnsi" w:cstheme="minorHAnsi"/>
        <w:noProof/>
        <w:sz w:val="24"/>
        <w:lang w:val="nl-BE" w:eastAsia="nl-BE"/>
      </w:rPr>
      <w:drawing>
        <wp:inline distT="0" distB="0" distL="0" distR="0">
          <wp:extent cx="2051418" cy="304800"/>
          <wp:effectExtent l="19050" t="0" r="5982" b="0"/>
          <wp:docPr id="19" name="Picture 3" descr="RealBase Solu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Base Solution Logo.png"/>
                  <pic:cNvPicPr/>
                </pic:nvPicPr>
                <pic:blipFill>
                  <a:blip r:embed="rId1"/>
                  <a:stretch>
                    <a:fillRect/>
                  </a:stretch>
                </pic:blipFill>
                <pic:spPr>
                  <a:xfrm>
                    <a:off x="0" y="0"/>
                    <a:ext cx="2065227" cy="306852"/>
                  </a:xfrm>
                  <a:prstGeom prst="rect">
                    <a:avLst/>
                  </a:prstGeom>
                </pic:spPr>
              </pic:pic>
            </a:graphicData>
          </a:graphic>
        </wp:inline>
      </w:drawing>
    </w:r>
  </w:p>
  <w:p w:rsidR="00936D41" w:rsidRDefault="00936D41" w:rsidP="00936D41">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BAEC8722"/>
    <w:lvl w:ilvl="0">
      <w:start w:val="1"/>
      <w:numFmt w:val="bullet"/>
      <w:lvlText w:val="–"/>
      <w:lvlJc w:val="left"/>
      <w:pPr>
        <w:tabs>
          <w:tab w:val="num" w:pos="2635"/>
        </w:tabs>
        <w:ind w:left="2635" w:hanging="360"/>
      </w:pPr>
      <w:rPr>
        <w:rFonts w:ascii="Times New Roman" w:hAnsi="Times New Roman" w:cs="Times New Roman" w:hint="default"/>
        <w:color w:val="auto"/>
      </w:rPr>
    </w:lvl>
  </w:abstractNum>
  <w:abstractNum w:abstractNumId="1">
    <w:nsid w:val="FFFFFF83"/>
    <w:multiLevelType w:val="singleLevel"/>
    <w:tmpl w:val="619AD97C"/>
    <w:lvl w:ilvl="0">
      <w:start w:val="1"/>
      <w:numFmt w:val="bullet"/>
      <w:lvlText w:val="―"/>
      <w:lvlJc w:val="left"/>
      <w:pPr>
        <w:tabs>
          <w:tab w:val="num" w:pos="2280"/>
        </w:tabs>
        <w:ind w:left="2280" w:hanging="360"/>
      </w:pPr>
      <w:rPr>
        <w:rFonts w:ascii="Times New Roman" w:hAnsi="Times New Roman" w:cs="Times New Roman" w:hint="default"/>
      </w:rPr>
    </w:lvl>
  </w:abstractNum>
  <w:abstractNum w:abstractNumId="2">
    <w:nsid w:val="FFFFFF89"/>
    <w:multiLevelType w:val="singleLevel"/>
    <w:tmpl w:val="FF9461DE"/>
    <w:lvl w:ilvl="0">
      <w:start w:val="1"/>
      <w:numFmt w:val="bullet"/>
      <w:lvlText w:val=""/>
      <w:lvlJc w:val="left"/>
      <w:pPr>
        <w:tabs>
          <w:tab w:val="num" w:pos="360"/>
        </w:tabs>
        <w:ind w:left="360" w:hanging="360"/>
      </w:pPr>
      <w:rPr>
        <w:rFonts w:ascii="Symbol" w:hAnsi="Symbol" w:cs="Symbol" w:hint="default"/>
      </w:rPr>
    </w:lvl>
  </w:abstractNum>
  <w:abstractNum w:abstractNumId="3">
    <w:nsid w:val="0593142B"/>
    <w:multiLevelType w:val="hybridMultilevel"/>
    <w:tmpl w:val="F648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B48F4"/>
    <w:multiLevelType w:val="hybridMultilevel"/>
    <w:tmpl w:val="14AC8AD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
    <w:nsid w:val="0C5B290E"/>
    <w:multiLevelType w:val="multilevel"/>
    <w:tmpl w:val="2286D506"/>
    <w:lvl w:ilvl="0">
      <w:start w:val="1"/>
      <w:numFmt w:val="decimal"/>
      <w:pStyle w:val="Heading1"/>
      <w:suff w:val="space"/>
      <w:lvlText w:val="%1.0"/>
      <w:lvlJc w:val="left"/>
      <w:pPr>
        <w:ind w:left="2112" w:hanging="432"/>
      </w:pPr>
      <w:rPr>
        <w:rFonts w:hint="default"/>
      </w:rPr>
    </w:lvl>
    <w:lvl w:ilvl="1">
      <w:start w:val="1"/>
      <w:numFmt w:val="decimal"/>
      <w:pStyle w:val="Heading2"/>
      <w:suff w:val="space"/>
      <w:lvlText w:val="%1.%2"/>
      <w:lvlJc w:val="left"/>
      <w:pPr>
        <w:ind w:left="2256" w:hanging="576"/>
      </w:pPr>
      <w:rPr>
        <w:rFonts w:hint="default"/>
      </w:rPr>
    </w:lvl>
    <w:lvl w:ilvl="2">
      <w:start w:val="1"/>
      <w:numFmt w:val="decimal"/>
      <w:pStyle w:val="Heading3"/>
      <w:suff w:val="space"/>
      <w:lvlText w:val="%1.%2.%3"/>
      <w:lvlJc w:val="left"/>
      <w:pPr>
        <w:ind w:left="1080" w:hanging="720"/>
      </w:pPr>
      <w:rPr>
        <w:rFonts w:hint="default"/>
      </w:rPr>
    </w:lvl>
    <w:lvl w:ilvl="3">
      <w:start w:val="1"/>
      <w:numFmt w:val="decimal"/>
      <w:pStyle w:val="Heading4"/>
      <w:suff w:val="space"/>
      <w:lvlText w:val="%1.%2.%3.%4"/>
      <w:lvlJc w:val="left"/>
      <w:pPr>
        <w:ind w:left="2484" w:hanging="864"/>
      </w:pPr>
      <w:rPr>
        <w:rFonts w:hint="default"/>
      </w:rPr>
    </w:lvl>
    <w:lvl w:ilvl="4">
      <w:start w:val="1"/>
      <w:numFmt w:val="decimal"/>
      <w:pStyle w:val="Heading5"/>
      <w:lvlText w:val="%1.%2.%3.%4.%5"/>
      <w:lvlJc w:val="left"/>
      <w:pPr>
        <w:tabs>
          <w:tab w:val="num" w:pos="2688"/>
        </w:tabs>
        <w:ind w:left="2688" w:hanging="1008"/>
      </w:pPr>
      <w:rPr>
        <w:rFonts w:hint="default"/>
      </w:rPr>
    </w:lvl>
    <w:lvl w:ilvl="5">
      <w:start w:val="1"/>
      <w:numFmt w:val="decimal"/>
      <w:pStyle w:val="Heading6"/>
      <w:lvlText w:val="%1.%2.%3.%4.%5.%6"/>
      <w:lvlJc w:val="left"/>
      <w:pPr>
        <w:tabs>
          <w:tab w:val="num" w:pos="2832"/>
        </w:tabs>
        <w:ind w:left="2832" w:hanging="1152"/>
      </w:pPr>
      <w:rPr>
        <w:rFonts w:hint="default"/>
      </w:rPr>
    </w:lvl>
    <w:lvl w:ilvl="6">
      <w:start w:val="1"/>
      <w:numFmt w:val="decimal"/>
      <w:pStyle w:val="Heading7"/>
      <w:lvlText w:val="%1.%2.%3.%4.%5.%6.%7"/>
      <w:lvlJc w:val="left"/>
      <w:pPr>
        <w:tabs>
          <w:tab w:val="num" w:pos="2976"/>
        </w:tabs>
        <w:ind w:left="2976" w:hanging="1296"/>
      </w:pPr>
      <w:rPr>
        <w:rFonts w:hint="default"/>
      </w:rPr>
    </w:lvl>
    <w:lvl w:ilvl="7">
      <w:start w:val="1"/>
      <w:numFmt w:val="decimal"/>
      <w:pStyle w:val="Heading8"/>
      <w:lvlText w:val="%1.%2.%3.%4.%5.%6.%7.%8"/>
      <w:lvlJc w:val="left"/>
      <w:pPr>
        <w:tabs>
          <w:tab w:val="num" w:pos="3120"/>
        </w:tabs>
        <w:ind w:left="3120" w:hanging="1440"/>
      </w:pPr>
      <w:rPr>
        <w:rFonts w:hint="default"/>
      </w:rPr>
    </w:lvl>
    <w:lvl w:ilvl="8">
      <w:start w:val="1"/>
      <w:numFmt w:val="decimal"/>
      <w:pStyle w:val="Heading9"/>
      <w:lvlText w:val="%1.%2.%3.%4.%5.%6.%7.%8.%9"/>
      <w:lvlJc w:val="left"/>
      <w:pPr>
        <w:tabs>
          <w:tab w:val="num" w:pos="3264"/>
        </w:tabs>
        <w:ind w:left="3264" w:hanging="1584"/>
      </w:pPr>
      <w:rPr>
        <w:rFonts w:hint="default"/>
      </w:rPr>
    </w:lvl>
  </w:abstractNum>
  <w:abstractNum w:abstractNumId="6">
    <w:nsid w:val="0DFF14CD"/>
    <w:multiLevelType w:val="hybridMultilevel"/>
    <w:tmpl w:val="6E10D29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nsid w:val="1B6E12E3"/>
    <w:multiLevelType w:val="hybridMultilevel"/>
    <w:tmpl w:val="9C40E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C8A"/>
    <w:multiLevelType w:val="hybridMultilevel"/>
    <w:tmpl w:val="7242B1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22763A70"/>
    <w:multiLevelType w:val="hybridMultilevel"/>
    <w:tmpl w:val="55F4E94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2B5F0EDF"/>
    <w:multiLevelType w:val="hybridMultilevel"/>
    <w:tmpl w:val="42783FB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nsid w:val="350E05A4"/>
    <w:multiLevelType w:val="hybridMultilevel"/>
    <w:tmpl w:val="18D63366"/>
    <w:lvl w:ilvl="0" w:tplc="F410BB7C">
      <w:start w:val="1"/>
      <w:numFmt w:val="bullet"/>
      <w:lvlText w:val=""/>
      <w:lvlJc w:val="left"/>
      <w:pPr>
        <w:tabs>
          <w:tab w:val="num" w:pos="576"/>
        </w:tabs>
        <w:ind w:left="576" w:hanging="288"/>
      </w:pPr>
      <w:rPr>
        <w:rFonts w:ascii="Symbol" w:hAnsi="Symbol" w:cs="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F410BB7C">
      <w:start w:val="1"/>
      <w:numFmt w:val="bullet"/>
      <w:pStyle w:val="ListBullet"/>
      <w:lvlText w:val=""/>
      <w:lvlJc w:val="left"/>
      <w:pPr>
        <w:tabs>
          <w:tab w:val="num" w:pos="2376"/>
        </w:tabs>
        <w:ind w:left="2376" w:hanging="288"/>
      </w:pPr>
      <w:rPr>
        <w:rFonts w:ascii="Symbol" w:hAnsi="Symbol" w:cs="Symbol" w:hint="default"/>
      </w:rPr>
    </w:lvl>
    <w:lvl w:ilvl="3" w:tplc="04090001" w:tentative="1">
      <w:start w:val="1"/>
      <w:numFmt w:val="bullet"/>
      <w:lvlText w:val=""/>
      <w:lvlJc w:val="left"/>
      <w:pPr>
        <w:tabs>
          <w:tab w:val="num" w:pos="3168"/>
        </w:tabs>
        <w:ind w:left="3168" w:hanging="360"/>
      </w:pPr>
      <w:rPr>
        <w:rFonts w:ascii="Symbol" w:hAnsi="Symbol" w:cs="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cs="Wingdings" w:hint="default"/>
      </w:rPr>
    </w:lvl>
    <w:lvl w:ilvl="6" w:tplc="04090001" w:tentative="1">
      <w:start w:val="1"/>
      <w:numFmt w:val="bullet"/>
      <w:lvlText w:val=""/>
      <w:lvlJc w:val="left"/>
      <w:pPr>
        <w:tabs>
          <w:tab w:val="num" w:pos="5328"/>
        </w:tabs>
        <w:ind w:left="5328" w:hanging="360"/>
      </w:pPr>
      <w:rPr>
        <w:rFonts w:ascii="Symbol" w:hAnsi="Symbol" w:cs="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cs="Wingdings" w:hint="default"/>
      </w:rPr>
    </w:lvl>
  </w:abstractNum>
  <w:abstractNum w:abstractNumId="12">
    <w:nsid w:val="43D34033"/>
    <w:multiLevelType w:val="hybridMultilevel"/>
    <w:tmpl w:val="35D6AFA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
    <w:nsid w:val="45F170DB"/>
    <w:multiLevelType w:val="hybridMultilevel"/>
    <w:tmpl w:val="B336C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7DB5319"/>
    <w:multiLevelType w:val="hybridMultilevel"/>
    <w:tmpl w:val="6A42DAF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nsid w:val="49417A6A"/>
    <w:multiLevelType w:val="hybridMultilevel"/>
    <w:tmpl w:val="FE48B16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6">
    <w:nsid w:val="497679FF"/>
    <w:multiLevelType w:val="hybridMultilevel"/>
    <w:tmpl w:val="E8B2A9E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nsid w:val="49C42B34"/>
    <w:multiLevelType w:val="hybridMultilevel"/>
    <w:tmpl w:val="3D8ED8B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8">
    <w:nsid w:val="4DE8774A"/>
    <w:multiLevelType w:val="hybridMultilevel"/>
    <w:tmpl w:val="573064CA"/>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nsid w:val="50E407CF"/>
    <w:multiLevelType w:val="hybridMultilevel"/>
    <w:tmpl w:val="7C44B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46C7C4F"/>
    <w:multiLevelType w:val="hybridMultilevel"/>
    <w:tmpl w:val="60D41DF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1">
    <w:nsid w:val="54C727B4"/>
    <w:multiLevelType w:val="hybridMultilevel"/>
    <w:tmpl w:val="CD803EE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2">
    <w:nsid w:val="5D927D79"/>
    <w:multiLevelType w:val="hybridMultilevel"/>
    <w:tmpl w:val="C71E860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3">
    <w:nsid w:val="5EF35C81"/>
    <w:multiLevelType w:val="hybridMultilevel"/>
    <w:tmpl w:val="28326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6A4B1BFB"/>
    <w:multiLevelType w:val="hybridMultilevel"/>
    <w:tmpl w:val="5BEA86C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5">
    <w:nsid w:val="6DB0533E"/>
    <w:multiLevelType w:val="hybridMultilevel"/>
    <w:tmpl w:val="5FDE243C"/>
    <w:lvl w:ilvl="0" w:tplc="F410BB7C">
      <w:start w:val="1"/>
      <w:numFmt w:val="bullet"/>
      <w:lvlText w:val=""/>
      <w:lvlJc w:val="left"/>
      <w:pPr>
        <w:tabs>
          <w:tab w:val="num" w:pos="576"/>
        </w:tabs>
        <w:ind w:left="576" w:hanging="288"/>
      </w:pPr>
      <w:rPr>
        <w:rFonts w:ascii="Symbol" w:hAnsi="Symbol" w:cs="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F410BB7C">
      <w:start w:val="1"/>
      <w:numFmt w:val="bullet"/>
      <w:lvlText w:val=""/>
      <w:lvlJc w:val="left"/>
      <w:pPr>
        <w:tabs>
          <w:tab w:val="num" w:pos="2376"/>
        </w:tabs>
        <w:ind w:left="2376" w:hanging="288"/>
      </w:pPr>
      <w:rPr>
        <w:rFonts w:ascii="Symbol" w:hAnsi="Symbol" w:cs="Symbol" w:hint="default"/>
      </w:rPr>
    </w:lvl>
    <w:lvl w:ilvl="3" w:tplc="04090001" w:tentative="1">
      <w:start w:val="1"/>
      <w:numFmt w:val="bullet"/>
      <w:lvlText w:val=""/>
      <w:lvlJc w:val="left"/>
      <w:pPr>
        <w:tabs>
          <w:tab w:val="num" w:pos="3168"/>
        </w:tabs>
        <w:ind w:left="3168" w:hanging="360"/>
      </w:pPr>
      <w:rPr>
        <w:rFonts w:ascii="Symbol" w:hAnsi="Symbol" w:cs="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cs="Wingdings" w:hint="default"/>
      </w:rPr>
    </w:lvl>
    <w:lvl w:ilvl="6" w:tplc="04090001" w:tentative="1">
      <w:start w:val="1"/>
      <w:numFmt w:val="bullet"/>
      <w:lvlText w:val=""/>
      <w:lvlJc w:val="left"/>
      <w:pPr>
        <w:tabs>
          <w:tab w:val="num" w:pos="5328"/>
        </w:tabs>
        <w:ind w:left="5328" w:hanging="360"/>
      </w:pPr>
      <w:rPr>
        <w:rFonts w:ascii="Symbol" w:hAnsi="Symbol" w:cs="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cs="Wingdings" w:hint="default"/>
      </w:rPr>
    </w:lvl>
  </w:abstractNum>
  <w:abstractNum w:abstractNumId="26">
    <w:nsid w:val="74B10491"/>
    <w:multiLevelType w:val="hybridMultilevel"/>
    <w:tmpl w:val="5CE29F9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5"/>
  </w:num>
  <w:num w:numId="8">
    <w:abstractNumId w:val="1"/>
  </w:num>
  <w:num w:numId="9">
    <w:abstractNumId w:val="0"/>
  </w:num>
  <w:num w:numId="10">
    <w:abstractNumId w:val="25"/>
  </w:num>
  <w:num w:numId="11">
    <w:abstractNumId w:val="11"/>
  </w:num>
  <w:num w:numId="12">
    <w:abstractNumId w:val="9"/>
  </w:num>
  <w:num w:numId="13">
    <w:abstractNumId w:val="10"/>
  </w:num>
  <w:num w:numId="14">
    <w:abstractNumId w:val="12"/>
  </w:num>
  <w:num w:numId="15">
    <w:abstractNumId w:val="14"/>
  </w:num>
  <w:num w:numId="16">
    <w:abstractNumId w:val="24"/>
  </w:num>
  <w:num w:numId="17">
    <w:abstractNumId w:val="22"/>
  </w:num>
  <w:num w:numId="18">
    <w:abstractNumId w:val="26"/>
  </w:num>
  <w:num w:numId="19">
    <w:abstractNumId w:val="2"/>
  </w:num>
  <w:num w:numId="20">
    <w:abstractNumId w:val="17"/>
  </w:num>
  <w:num w:numId="21">
    <w:abstractNumId w:val="6"/>
  </w:num>
  <w:num w:numId="22">
    <w:abstractNumId w:val="4"/>
  </w:num>
  <w:num w:numId="23">
    <w:abstractNumId w:val="15"/>
  </w:num>
  <w:num w:numId="24">
    <w:abstractNumId w:val="21"/>
  </w:num>
  <w:num w:numId="25">
    <w:abstractNumId w:val="16"/>
  </w:num>
  <w:num w:numId="26">
    <w:abstractNumId w:val="18"/>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8"/>
  </w:num>
  <w:num w:numId="34">
    <w:abstractNumId w:val="23"/>
  </w:num>
  <w:num w:numId="35">
    <w:abstractNumId w:val="3"/>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1F08"/>
  <w:defaultTabStop w:val="720"/>
  <w:hyphenationZone w:val="425"/>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A603FC"/>
    <w:rsid w:val="00000DA4"/>
    <w:rsid w:val="0000143F"/>
    <w:rsid w:val="0000678C"/>
    <w:rsid w:val="00007385"/>
    <w:rsid w:val="00011458"/>
    <w:rsid w:val="00012484"/>
    <w:rsid w:val="0001249A"/>
    <w:rsid w:val="00014564"/>
    <w:rsid w:val="00014AD0"/>
    <w:rsid w:val="000158F2"/>
    <w:rsid w:val="00020921"/>
    <w:rsid w:val="00020B2D"/>
    <w:rsid w:val="00020CF9"/>
    <w:rsid w:val="00023A3A"/>
    <w:rsid w:val="00023D32"/>
    <w:rsid w:val="000304F3"/>
    <w:rsid w:val="000330DD"/>
    <w:rsid w:val="000353FC"/>
    <w:rsid w:val="00041C78"/>
    <w:rsid w:val="0004294E"/>
    <w:rsid w:val="000430D2"/>
    <w:rsid w:val="00043A0E"/>
    <w:rsid w:val="00043FC2"/>
    <w:rsid w:val="00044D53"/>
    <w:rsid w:val="00051123"/>
    <w:rsid w:val="00052636"/>
    <w:rsid w:val="00052DB2"/>
    <w:rsid w:val="000577D2"/>
    <w:rsid w:val="000636F7"/>
    <w:rsid w:val="00064C7C"/>
    <w:rsid w:val="00070508"/>
    <w:rsid w:val="000716A4"/>
    <w:rsid w:val="000731B4"/>
    <w:rsid w:val="000736A9"/>
    <w:rsid w:val="00077139"/>
    <w:rsid w:val="00084FB8"/>
    <w:rsid w:val="000852A4"/>
    <w:rsid w:val="00085669"/>
    <w:rsid w:val="00086991"/>
    <w:rsid w:val="000878A1"/>
    <w:rsid w:val="000916EB"/>
    <w:rsid w:val="00095F55"/>
    <w:rsid w:val="00097D81"/>
    <w:rsid w:val="000A5FFF"/>
    <w:rsid w:val="000A67F8"/>
    <w:rsid w:val="000A6FB1"/>
    <w:rsid w:val="000B046E"/>
    <w:rsid w:val="000B1E02"/>
    <w:rsid w:val="000B5F81"/>
    <w:rsid w:val="000B7DB1"/>
    <w:rsid w:val="000C0F09"/>
    <w:rsid w:val="000C2885"/>
    <w:rsid w:val="000C2A04"/>
    <w:rsid w:val="000C3358"/>
    <w:rsid w:val="000C706E"/>
    <w:rsid w:val="000D1ECC"/>
    <w:rsid w:val="000D3E51"/>
    <w:rsid w:val="000D7B51"/>
    <w:rsid w:val="000E322E"/>
    <w:rsid w:val="000E6655"/>
    <w:rsid w:val="000F3F6B"/>
    <w:rsid w:val="001004B2"/>
    <w:rsid w:val="00100C15"/>
    <w:rsid w:val="00102177"/>
    <w:rsid w:val="00106C04"/>
    <w:rsid w:val="0010791E"/>
    <w:rsid w:val="00111E49"/>
    <w:rsid w:val="00116DD6"/>
    <w:rsid w:val="00123464"/>
    <w:rsid w:val="00123F31"/>
    <w:rsid w:val="00125223"/>
    <w:rsid w:val="00127513"/>
    <w:rsid w:val="00130001"/>
    <w:rsid w:val="00131F6D"/>
    <w:rsid w:val="0013327D"/>
    <w:rsid w:val="00134A99"/>
    <w:rsid w:val="001364AC"/>
    <w:rsid w:val="00137112"/>
    <w:rsid w:val="00140949"/>
    <w:rsid w:val="001417C8"/>
    <w:rsid w:val="0014665C"/>
    <w:rsid w:val="00146E5B"/>
    <w:rsid w:val="001472D3"/>
    <w:rsid w:val="0015148A"/>
    <w:rsid w:val="00152431"/>
    <w:rsid w:val="00154276"/>
    <w:rsid w:val="001572AE"/>
    <w:rsid w:val="001573DF"/>
    <w:rsid w:val="001614A4"/>
    <w:rsid w:val="00162898"/>
    <w:rsid w:val="00163FED"/>
    <w:rsid w:val="00164461"/>
    <w:rsid w:val="00166875"/>
    <w:rsid w:val="00167D0D"/>
    <w:rsid w:val="00170D21"/>
    <w:rsid w:val="00171AF6"/>
    <w:rsid w:val="00172013"/>
    <w:rsid w:val="00174BDE"/>
    <w:rsid w:val="00190A19"/>
    <w:rsid w:val="00193A67"/>
    <w:rsid w:val="00193B4D"/>
    <w:rsid w:val="00195A07"/>
    <w:rsid w:val="00195E90"/>
    <w:rsid w:val="00196122"/>
    <w:rsid w:val="00196B26"/>
    <w:rsid w:val="001A04B6"/>
    <w:rsid w:val="001A77C7"/>
    <w:rsid w:val="001B2FBB"/>
    <w:rsid w:val="001B47A1"/>
    <w:rsid w:val="001B4AEC"/>
    <w:rsid w:val="001B6A45"/>
    <w:rsid w:val="001C1162"/>
    <w:rsid w:val="001C30BA"/>
    <w:rsid w:val="001D0484"/>
    <w:rsid w:val="001D39C6"/>
    <w:rsid w:val="001D50BF"/>
    <w:rsid w:val="001D6840"/>
    <w:rsid w:val="001E199A"/>
    <w:rsid w:val="001E2586"/>
    <w:rsid w:val="001E3713"/>
    <w:rsid w:val="001F2D05"/>
    <w:rsid w:val="001F4C14"/>
    <w:rsid w:val="001F5837"/>
    <w:rsid w:val="001F5D88"/>
    <w:rsid w:val="00207D54"/>
    <w:rsid w:val="002100B7"/>
    <w:rsid w:val="00216494"/>
    <w:rsid w:val="00217B38"/>
    <w:rsid w:val="00220581"/>
    <w:rsid w:val="0022404D"/>
    <w:rsid w:val="0022544F"/>
    <w:rsid w:val="00227A47"/>
    <w:rsid w:val="002312DD"/>
    <w:rsid w:val="002335A4"/>
    <w:rsid w:val="0023497B"/>
    <w:rsid w:val="00234A47"/>
    <w:rsid w:val="002422FE"/>
    <w:rsid w:val="00244A1C"/>
    <w:rsid w:val="00244E5B"/>
    <w:rsid w:val="00251F05"/>
    <w:rsid w:val="00255D7D"/>
    <w:rsid w:val="00266CBC"/>
    <w:rsid w:val="00272BAC"/>
    <w:rsid w:val="0028131A"/>
    <w:rsid w:val="0028583B"/>
    <w:rsid w:val="00287459"/>
    <w:rsid w:val="00291AF2"/>
    <w:rsid w:val="00295DB8"/>
    <w:rsid w:val="00296A3B"/>
    <w:rsid w:val="00297254"/>
    <w:rsid w:val="002A0A5F"/>
    <w:rsid w:val="002A2638"/>
    <w:rsid w:val="002A7108"/>
    <w:rsid w:val="002B3CC4"/>
    <w:rsid w:val="002B6E00"/>
    <w:rsid w:val="002C2F61"/>
    <w:rsid w:val="002C5393"/>
    <w:rsid w:val="002C5904"/>
    <w:rsid w:val="002C63FA"/>
    <w:rsid w:val="002C7769"/>
    <w:rsid w:val="002D36BC"/>
    <w:rsid w:val="002D3ADE"/>
    <w:rsid w:val="002D59B0"/>
    <w:rsid w:val="002D7E26"/>
    <w:rsid w:val="002E28D8"/>
    <w:rsid w:val="002E32B3"/>
    <w:rsid w:val="002E350F"/>
    <w:rsid w:val="002E388D"/>
    <w:rsid w:val="002E500E"/>
    <w:rsid w:val="002E5089"/>
    <w:rsid w:val="002E714E"/>
    <w:rsid w:val="002F1337"/>
    <w:rsid w:val="002F3339"/>
    <w:rsid w:val="002F5728"/>
    <w:rsid w:val="00300EFA"/>
    <w:rsid w:val="00301247"/>
    <w:rsid w:val="00302D34"/>
    <w:rsid w:val="00304375"/>
    <w:rsid w:val="00312785"/>
    <w:rsid w:val="0031353F"/>
    <w:rsid w:val="00315857"/>
    <w:rsid w:val="0031605B"/>
    <w:rsid w:val="00317D74"/>
    <w:rsid w:val="00317F80"/>
    <w:rsid w:val="00325F0F"/>
    <w:rsid w:val="00330A2F"/>
    <w:rsid w:val="0033265E"/>
    <w:rsid w:val="0033425A"/>
    <w:rsid w:val="00337E6B"/>
    <w:rsid w:val="00341D53"/>
    <w:rsid w:val="00344916"/>
    <w:rsid w:val="00345164"/>
    <w:rsid w:val="0035304A"/>
    <w:rsid w:val="003544D6"/>
    <w:rsid w:val="003548AE"/>
    <w:rsid w:val="00354B90"/>
    <w:rsid w:val="003559C5"/>
    <w:rsid w:val="00356FE4"/>
    <w:rsid w:val="00357D62"/>
    <w:rsid w:val="00357F99"/>
    <w:rsid w:val="00371B99"/>
    <w:rsid w:val="003752DB"/>
    <w:rsid w:val="003800D4"/>
    <w:rsid w:val="00390E1F"/>
    <w:rsid w:val="00396961"/>
    <w:rsid w:val="003A0D59"/>
    <w:rsid w:val="003A0E32"/>
    <w:rsid w:val="003A17A9"/>
    <w:rsid w:val="003A2E47"/>
    <w:rsid w:val="003A4525"/>
    <w:rsid w:val="003A5804"/>
    <w:rsid w:val="003A5E1C"/>
    <w:rsid w:val="003A79EF"/>
    <w:rsid w:val="003B69BA"/>
    <w:rsid w:val="003C013C"/>
    <w:rsid w:val="003C0C5C"/>
    <w:rsid w:val="003C11A5"/>
    <w:rsid w:val="003C3381"/>
    <w:rsid w:val="003C422F"/>
    <w:rsid w:val="003C5476"/>
    <w:rsid w:val="003D026A"/>
    <w:rsid w:val="003D0A80"/>
    <w:rsid w:val="003D4F34"/>
    <w:rsid w:val="003E3893"/>
    <w:rsid w:val="003E3BD6"/>
    <w:rsid w:val="003E4696"/>
    <w:rsid w:val="003E47FD"/>
    <w:rsid w:val="003E4C52"/>
    <w:rsid w:val="003F128E"/>
    <w:rsid w:val="003F5AB7"/>
    <w:rsid w:val="003F66F7"/>
    <w:rsid w:val="003F798C"/>
    <w:rsid w:val="003F7E04"/>
    <w:rsid w:val="0040220A"/>
    <w:rsid w:val="00402724"/>
    <w:rsid w:val="00402EF3"/>
    <w:rsid w:val="00403EF7"/>
    <w:rsid w:val="0040685B"/>
    <w:rsid w:val="00406AA7"/>
    <w:rsid w:val="0041346C"/>
    <w:rsid w:val="00416481"/>
    <w:rsid w:val="004174A3"/>
    <w:rsid w:val="00417E03"/>
    <w:rsid w:val="004214C6"/>
    <w:rsid w:val="00422397"/>
    <w:rsid w:val="0042261A"/>
    <w:rsid w:val="0042290E"/>
    <w:rsid w:val="004249C2"/>
    <w:rsid w:val="00425F08"/>
    <w:rsid w:val="00426F63"/>
    <w:rsid w:val="004319B9"/>
    <w:rsid w:val="004345E8"/>
    <w:rsid w:val="004412B7"/>
    <w:rsid w:val="004449E9"/>
    <w:rsid w:val="00451488"/>
    <w:rsid w:val="00457D9D"/>
    <w:rsid w:val="00461CC9"/>
    <w:rsid w:val="004623D6"/>
    <w:rsid w:val="004677FB"/>
    <w:rsid w:val="00474046"/>
    <w:rsid w:val="004760BD"/>
    <w:rsid w:val="00476237"/>
    <w:rsid w:val="00480235"/>
    <w:rsid w:val="00484658"/>
    <w:rsid w:val="00484718"/>
    <w:rsid w:val="004879BF"/>
    <w:rsid w:val="0049091B"/>
    <w:rsid w:val="004916FB"/>
    <w:rsid w:val="00493252"/>
    <w:rsid w:val="00493260"/>
    <w:rsid w:val="004947B5"/>
    <w:rsid w:val="004952EB"/>
    <w:rsid w:val="00495B4F"/>
    <w:rsid w:val="00496FD5"/>
    <w:rsid w:val="004A0AD6"/>
    <w:rsid w:val="004A151E"/>
    <w:rsid w:val="004A5F5E"/>
    <w:rsid w:val="004A6246"/>
    <w:rsid w:val="004A6626"/>
    <w:rsid w:val="004A794F"/>
    <w:rsid w:val="004B0625"/>
    <w:rsid w:val="004B083E"/>
    <w:rsid w:val="004B1A03"/>
    <w:rsid w:val="004C51FE"/>
    <w:rsid w:val="004C5BB7"/>
    <w:rsid w:val="004D0D73"/>
    <w:rsid w:val="004D16ED"/>
    <w:rsid w:val="004D49A9"/>
    <w:rsid w:val="004D6518"/>
    <w:rsid w:val="004E3B1C"/>
    <w:rsid w:val="004E6CC1"/>
    <w:rsid w:val="004E7D37"/>
    <w:rsid w:val="004F03EE"/>
    <w:rsid w:val="004F33A2"/>
    <w:rsid w:val="004F3458"/>
    <w:rsid w:val="004F41BE"/>
    <w:rsid w:val="004F5347"/>
    <w:rsid w:val="004F686D"/>
    <w:rsid w:val="004F6A96"/>
    <w:rsid w:val="004F777D"/>
    <w:rsid w:val="005019E6"/>
    <w:rsid w:val="00501CEB"/>
    <w:rsid w:val="00503D56"/>
    <w:rsid w:val="0050565B"/>
    <w:rsid w:val="00505952"/>
    <w:rsid w:val="005101DC"/>
    <w:rsid w:val="00511B6D"/>
    <w:rsid w:val="00511C6A"/>
    <w:rsid w:val="00511D29"/>
    <w:rsid w:val="00512FCC"/>
    <w:rsid w:val="00514BAF"/>
    <w:rsid w:val="00520326"/>
    <w:rsid w:val="00520848"/>
    <w:rsid w:val="00520F3A"/>
    <w:rsid w:val="005225A0"/>
    <w:rsid w:val="005273AE"/>
    <w:rsid w:val="00527528"/>
    <w:rsid w:val="00537299"/>
    <w:rsid w:val="00540B0D"/>
    <w:rsid w:val="0054168D"/>
    <w:rsid w:val="00545063"/>
    <w:rsid w:val="005456F6"/>
    <w:rsid w:val="00545E59"/>
    <w:rsid w:val="00547572"/>
    <w:rsid w:val="00547BD5"/>
    <w:rsid w:val="005513A3"/>
    <w:rsid w:val="0055156E"/>
    <w:rsid w:val="00551DF6"/>
    <w:rsid w:val="00552E7B"/>
    <w:rsid w:val="00554BF6"/>
    <w:rsid w:val="00555E4D"/>
    <w:rsid w:val="00561C00"/>
    <w:rsid w:val="00563835"/>
    <w:rsid w:val="0056640D"/>
    <w:rsid w:val="00567F16"/>
    <w:rsid w:val="0057145B"/>
    <w:rsid w:val="00581879"/>
    <w:rsid w:val="00582D3D"/>
    <w:rsid w:val="00586897"/>
    <w:rsid w:val="00586B5F"/>
    <w:rsid w:val="005905BB"/>
    <w:rsid w:val="00590ADA"/>
    <w:rsid w:val="00591DD9"/>
    <w:rsid w:val="00592AA3"/>
    <w:rsid w:val="00592D2F"/>
    <w:rsid w:val="00594A0B"/>
    <w:rsid w:val="00597FA3"/>
    <w:rsid w:val="005A3744"/>
    <w:rsid w:val="005A69BB"/>
    <w:rsid w:val="005A760E"/>
    <w:rsid w:val="005B1A2B"/>
    <w:rsid w:val="005D0FD5"/>
    <w:rsid w:val="005D225A"/>
    <w:rsid w:val="005D4B7B"/>
    <w:rsid w:val="005E633F"/>
    <w:rsid w:val="005E6F13"/>
    <w:rsid w:val="005E7CFC"/>
    <w:rsid w:val="005F1A3D"/>
    <w:rsid w:val="005F1E24"/>
    <w:rsid w:val="005F2BD6"/>
    <w:rsid w:val="005F7D34"/>
    <w:rsid w:val="006028D3"/>
    <w:rsid w:val="00605EE5"/>
    <w:rsid w:val="006068CD"/>
    <w:rsid w:val="00607A17"/>
    <w:rsid w:val="00607F0E"/>
    <w:rsid w:val="00610F92"/>
    <w:rsid w:val="00616814"/>
    <w:rsid w:val="0061756B"/>
    <w:rsid w:val="00617736"/>
    <w:rsid w:val="00617B13"/>
    <w:rsid w:val="00623222"/>
    <w:rsid w:val="00631B67"/>
    <w:rsid w:val="00631C5B"/>
    <w:rsid w:val="00632F8B"/>
    <w:rsid w:val="006357F1"/>
    <w:rsid w:val="00636726"/>
    <w:rsid w:val="00637732"/>
    <w:rsid w:val="006416E0"/>
    <w:rsid w:val="006460A4"/>
    <w:rsid w:val="00650584"/>
    <w:rsid w:val="00653315"/>
    <w:rsid w:val="0065470E"/>
    <w:rsid w:val="00655A3A"/>
    <w:rsid w:val="00655B58"/>
    <w:rsid w:val="00661081"/>
    <w:rsid w:val="00662B6A"/>
    <w:rsid w:val="00667178"/>
    <w:rsid w:val="00675555"/>
    <w:rsid w:val="00680344"/>
    <w:rsid w:val="00686F82"/>
    <w:rsid w:val="00691097"/>
    <w:rsid w:val="006918FD"/>
    <w:rsid w:val="006948E9"/>
    <w:rsid w:val="00697A04"/>
    <w:rsid w:val="006A43D9"/>
    <w:rsid w:val="006B2E00"/>
    <w:rsid w:val="006C0D14"/>
    <w:rsid w:val="006C14B5"/>
    <w:rsid w:val="006C42F7"/>
    <w:rsid w:val="006C5EA5"/>
    <w:rsid w:val="006D2088"/>
    <w:rsid w:val="006D2E35"/>
    <w:rsid w:val="006D4F77"/>
    <w:rsid w:val="006D67F7"/>
    <w:rsid w:val="006E08C6"/>
    <w:rsid w:val="006E0C61"/>
    <w:rsid w:val="006E10C6"/>
    <w:rsid w:val="006E210B"/>
    <w:rsid w:val="006E46F3"/>
    <w:rsid w:val="006E4C01"/>
    <w:rsid w:val="006F21AC"/>
    <w:rsid w:val="006F389E"/>
    <w:rsid w:val="006F5F72"/>
    <w:rsid w:val="006F6DD4"/>
    <w:rsid w:val="006F78DA"/>
    <w:rsid w:val="006F798D"/>
    <w:rsid w:val="00700584"/>
    <w:rsid w:val="00702BA1"/>
    <w:rsid w:val="007046A7"/>
    <w:rsid w:val="007061CC"/>
    <w:rsid w:val="007064C3"/>
    <w:rsid w:val="00711E80"/>
    <w:rsid w:val="007148C2"/>
    <w:rsid w:val="007159E1"/>
    <w:rsid w:val="007215E0"/>
    <w:rsid w:val="007246A2"/>
    <w:rsid w:val="00725B84"/>
    <w:rsid w:val="007267B2"/>
    <w:rsid w:val="00726E7D"/>
    <w:rsid w:val="00732FEF"/>
    <w:rsid w:val="0074036C"/>
    <w:rsid w:val="00740832"/>
    <w:rsid w:val="00754976"/>
    <w:rsid w:val="007576A1"/>
    <w:rsid w:val="0076217E"/>
    <w:rsid w:val="00763E7B"/>
    <w:rsid w:val="0076642D"/>
    <w:rsid w:val="00766A65"/>
    <w:rsid w:val="00771016"/>
    <w:rsid w:val="007829A4"/>
    <w:rsid w:val="0078328B"/>
    <w:rsid w:val="007851AB"/>
    <w:rsid w:val="00785EBB"/>
    <w:rsid w:val="00786605"/>
    <w:rsid w:val="007872FF"/>
    <w:rsid w:val="00787A06"/>
    <w:rsid w:val="00787C40"/>
    <w:rsid w:val="00791C20"/>
    <w:rsid w:val="00797A9F"/>
    <w:rsid w:val="007A2F86"/>
    <w:rsid w:val="007A36DA"/>
    <w:rsid w:val="007B1CBC"/>
    <w:rsid w:val="007B4C04"/>
    <w:rsid w:val="007B56D5"/>
    <w:rsid w:val="007C17C6"/>
    <w:rsid w:val="007D2B03"/>
    <w:rsid w:val="007D54C3"/>
    <w:rsid w:val="007D7991"/>
    <w:rsid w:val="007E0418"/>
    <w:rsid w:val="007E2665"/>
    <w:rsid w:val="007E26BF"/>
    <w:rsid w:val="007E36F4"/>
    <w:rsid w:val="007E553E"/>
    <w:rsid w:val="007F0E23"/>
    <w:rsid w:val="00800600"/>
    <w:rsid w:val="00807AE8"/>
    <w:rsid w:val="008148AB"/>
    <w:rsid w:val="00815816"/>
    <w:rsid w:val="008200EC"/>
    <w:rsid w:val="0082111F"/>
    <w:rsid w:val="00821C60"/>
    <w:rsid w:val="008233DF"/>
    <w:rsid w:val="008237BC"/>
    <w:rsid w:val="0082595F"/>
    <w:rsid w:val="0082726B"/>
    <w:rsid w:val="00830FE2"/>
    <w:rsid w:val="0083336C"/>
    <w:rsid w:val="008353B9"/>
    <w:rsid w:val="00837783"/>
    <w:rsid w:val="00837AFB"/>
    <w:rsid w:val="00842545"/>
    <w:rsid w:val="008431BE"/>
    <w:rsid w:val="00843998"/>
    <w:rsid w:val="0085292D"/>
    <w:rsid w:val="00855F55"/>
    <w:rsid w:val="00857398"/>
    <w:rsid w:val="00860FB8"/>
    <w:rsid w:val="008616D9"/>
    <w:rsid w:val="0086294B"/>
    <w:rsid w:val="0086631E"/>
    <w:rsid w:val="00866D87"/>
    <w:rsid w:val="00867081"/>
    <w:rsid w:val="008737D6"/>
    <w:rsid w:val="00876584"/>
    <w:rsid w:val="00880429"/>
    <w:rsid w:val="0088330B"/>
    <w:rsid w:val="00885148"/>
    <w:rsid w:val="00885A2D"/>
    <w:rsid w:val="00887C50"/>
    <w:rsid w:val="008905C4"/>
    <w:rsid w:val="00890718"/>
    <w:rsid w:val="008A25C3"/>
    <w:rsid w:val="008A583D"/>
    <w:rsid w:val="008A62E3"/>
    <w:rsid w:val="008B1294"/>
    <w:rsid w:val="008B4157"/>
    <w:rsid w:val="008B7053"/>
    <w:rsid w:val="008B792D"/>
    <w:rsid w:val="008C506B"/>
    <w:rsid w:val="008C7C4D"/>
    <w:rsid w:val="008C7D4F"/>
    <w:rsid w:val="008D066F"/>
    <w:rsid w:val="008D14A5"/>
    <w:rsid w:val="008D3046"/>
    <w:rsid w:val="008D54F9"/>
    <w:rsid w:val="008E07ED"/>
    <w:rsid w:val="008E1036"/>
    <w:rsid w:val="008E369F"/>
    <w:rsid w:val="008E4A6B"/>
    <w:rsid w:val="008E4B90"/>
    <w:rsid w:val="008E5085"/>
    <w:rsid w:val="008F14FF"/>
    <w:rsid w:val="008F3553"/>
    <w:rsid w:val="008F51B3"/>
    <w:rsid w:val="0090045E"/>
    <w:rsid w:val="00900725"/>
    <w:rsid w:val="00903670"/>
    <w:rsid w:val="00904772"/>
    <w:rsid w:val="00904C8A"/>
    <w:rsid w:val="00906BA3"/>
    <w:rsid w:val="00910B18"/>
    <w:rsid w:val="00911377"/>
    <w:rsid w:val="00914388"/>
    <w:rsid w:val="009155BB"/>
    <w:rsid w:val="00916ADF"/>
    <w:rsid w:val="00917A02"/>
    <w:rsid w:val="00923872"/>
    <w:rsid w:val="00923AA0"/>
    <w:rsid w:val="00924178"/>
    <w:rsid w:val="00930FE1"/>
    <w:rsid w:val="00931729"/>
    <w:rsid w:val="00935F53"/>
    <w:rsid w:val="00936D41"/>
    <w:rsid w:val="00936F07"/>
    <w:rsid w:val="009403D0"/>
    <w:rsid w:val="009434C1"/>
    <w:rsid w:val="00944211"/>
    <w:rsid w:val="00945509"/>
    <w:rsid w:val="00945C63"/>
    <w:rsid w:val="009462CD"/>
    <w:rsid w:val="00951F22"/>
    <w:rsid w:val="00952F76"/>
    <w:rsid w:val="00953BEF"/>
    <w:rsid w:val="0095452A"/>
    <w:rsid w:val="00955559"/>
    <w:rsid w:val="0095755E"/>
    <w:rsid w:val="0095771F"/>
    <w:rsid w:val="009611F2"/>
    <w:rsid w:val="009651C4"/>
    <w:rsid w:val="009657AB"/>
    <w:rsid w:val="00966010"/>
    <w:rsid w:val="009668F3"/>
    <w:rsid w:val="009721EE"/>
    <w:rsid w:val="0097612D"/>
    <w:rsid w:val="009762C7"/>
    <w:rsid w:val="00976334"/>
    <w:rsid w:val="0097663A"/>
    <w:rsid w:val="00977512"/>
    <w:rsid w:val="009831F1"/>
    <w:rsid w:val="00984801"/>
    <w:rsid w:val="00986878"/>
    <w:rsid w:val="00990542"/>
    <w:rsid w:val="00991E21"/>
    <w:rsid w:val="009951E8"/>
    <w:rsid w:val="00995222"/>
    <w:rsid w:val="00996586"/>
    <w:rsid w:val="009A195F"/>
    <w:rsid w:val="009A1AB1"/>
    <w:rsid w:val="009B0ABD"/>
    <w:rsid w:val="009B2B25"/>
    <w:rsid w:val="009B4762"/>
    <w:rsid w:val="009B7C3B"/>
    <w:rsid w:val="009C2C1A"/>
    <w:rsid w:val="009D0C62"/>
    <w:rsid w:val="009D1541"/>
    <w:rsid w:val="009D4AD2"/>
    <w:rsid w:val="009E2458"/>
    <w:rsid w:val="009E3122"/>
    <w:rsid w:val="009E69D3"/>
    <w:rsid w:val="009F00AC"/>
    <w:rsid w:val="009F0F03"/>
    <w:rsid w:val="009F25DD"/>
    <w:rsid w:val="009F27E1"/>
    <w:rsid w:val="00A01699"/>
    <w:rsid w:val="00A01763"/>
    <w:rsid w:val="00A05A81"/>
    <w:rsid w:val="00A07D4E"/>
    <w:rsid w:val="00A100CC"/>
    <w:rsid w:val="00A1033C"/>
    <w:rsid w:val="00A10B94"/>
    <w:rsid w:val="00A13DCC"/>
    <w:rsid w:val="00A21A96"/>
    <w:rsid w:val="00A2269F"/>
    <w:rsid w:val="00A22F60"/>
    <w:rsid w:val="00A24DE8"/>
    <w:rsid w:val="00A24E5E"/>
    <w:rsid w:val="00A25C21"/>
    <w:rsid w:val="00A262FB"/>
    <w:rsid w:val="00A268C7"/>
    <w:rsid w:val="00A31FF1"/>
    <w:rsid w:val="00A34980"/>
    <w:rsid w:val="00A35419"/>
    <w:rsid w:val="00A37D31"/>
    <w:rsid w:val="00A41EB7"/>
    <w:rsid w:val="00A424E9"/>
    <w:rsid w:val="00A549BD"/>
    <w:rsid w:val="00A55C68"/>
    <w:rsid w:val="00A55FD5"/>
    <w:rsid w:val="00A565CF"/>
    <w:rsid w:val="00A578C6"/>
    <w:rsid w:val="00A57B02"/>
    <w:rsid w:val="00A603FC"/>
    <w:rsid w:val="00A62ABC"/>
    <w:rsid w:val="00A62D22"/>
    <w:rsid w:val="00A63ADE"/>
    <w:rsid w:val="00A65C36"/>
    <w:rsid w:val="00A70B3A"/>
    <w:rsid w:val="00A718E6"/>
    <w:rsid w:val="00A736EB"/>
    <w:rsid w:val="00A75F3D"/>
    <w:rsid w:val="00A77C04"/>
    <w:rsid w:val="00A8405E"/>
    <w:rsid w:val="00A8586E"/>
    <w:rsid w:val="00A86276"/>
    <w:rsid w:val="00A87AE9"/>
    <w:rsid w:val="00A905CE"/>
    <w:rsid w:val="00A9276D"/>
    <w:rsid w:val="00A932D3"/>
    <w:rsid w:val="00A969CD"/>
    <w:rsid w:val="00AA27A4"/>
    <w:rsid w:val="00AA2FF7"/>
    <w:rsid w:val="00AA506A"/>
    <w:rsid w:val="00AA56C2"/>
    <w:rsid w:val="00AA6274"/>
    <w:rsid w:val="00AB02BA"/>
    <w:rsid w:val="00AC0A06"/>
    <w:rsid w:val="00AC3481"/>
    <w:rsid w:val="00AC611B"/>
    <w:rsid w:val="00AC6AAA"/>
    <w:rsid w:val="00AD1F78"/>
    <w:rsid w:val="00AD6193"/>
    <w:rsid w:val="00AE0DA2"/>
    <w:rsid w:val="00AE3500"/>
    <w:rsid w:val="00AF0A13"/>
    <w:rsid w:val="00AF0C65"/>
    <w:rsid w:val="00AF44DE"/>
    <w:rsid w:val="00AF6E92"/>
    <w:rsid w:val="00B00F9F"/>
    <w:rsid w:val="00B025BD"/>
    <w:rsid w:val="00B027FA"/>
    <w:rsid w:val="00B066A9"/>
    <w:rsid w:val="00B11C53"/>
    <w:rsid w:val="00B12607"/>
    <w:rsid w:val="00B127BF"/>
    <w:rsid w:val="00B12E51"/>
    <w:rsid w:val="00B12FBC"/>
    <w:rsid w:val="00B14759"/>
    <w:rsid w:val="00B153D3"/>
    <w:rsid w:val="00B15E0C"/>
    <w:rsid w:val="00B17896"/>
    <w:rsid w:val="00B22A48"/>
    <w:rsid w:val="00B2496C"/>
    <w:rsid w:val="00B2526C"/>
    <w:rsid w:val="00B27394"/>
    <w:rsid w:val="00B30B36"/>
    <w:rsid w:val="00B30FD9"/>
    <w:rsid w:val="00B353DA"/>
    <w:rsid w:val="00B357DF"/>
    <w:rsid w:val="00B402B5"/>
    <w:rsid w:val="00B448EE"/>
    <w:rsid w:val="00B4619F"/>
    <w:rsid w:val="00B46315"/>
    <w:rsid w:val="00B46FE3"/>
    <w:rsid w:val="00B56749"/>
    <w:rsid w:val="00B6083B"/>
    <w:rsid w:val="00B62E97"/>
    <w:rsid w:val="00B64F79"/>
    <w:rsid w:val="00B651E2"/>
    <w:rsid w:val="00B711F1"/>
    <w:rsid w:val="00B74051"/>
    <w:rsid w:val="00B759A7"/>
    <w:rsid w:val="00B8065F"/>
    <w:rsid w:val="00B81916"/>
    <w:rsid w:val="00B83115"/>
    <w:rsid w:val="00B86AA8"/>
    <w:rsid w:val="00B91DED"/>
    <w:rsid w:val="00B95497"/>
    <w:rsid w:val="00B95D6F"/>
    <w:rsid w:val="00B96500"/>
    <w:rsid w:val="00BA0D7F"/>
    <w:rsid w:val="00BA0DC5"/>
    <w:rsid w:val="00BA2BFA"/>
    <w:rsid w:val="00BA6308"/>
    <w:rsid w:val="00BA66C9"/>
    <w:rsid w:val="00BB14E6"/>
    <w:rsid w:val="00BB5BB7"/>
    <w:rsid w:val="00BB6BD1"/>
    <w:rsid w:val="00BC0E02"/>
    <w:rsid w:val="00BC3C62"/>
    <w:rsid w:val="00BC47FB"/>
    <w:rsid w:val="00BD17F9"/>
    <w:rsid w:val="00BD2D86"/>
    <w:rsid w:val="00BE121D"/>
    <w:rsid w:val="00BE313E"/>
    <w:rsid w:val="00BE3BF6"/>
    <w:rsid w:val="00BE67F7"/>
    <w:rsid w:val="00BE7E7C"/>
    <w:rsid w:val="00BF5F38"/>
    <w:rsid w:val="00BF6280"/>
    <w:rsid w:val="00BF6E30"/>
    <w:rsid w:val="00BF7813"/>
    <w:rsid w:val="00C00BDE"/>
    <w:rsid w:val="00C04E92"/>
    <w:rsid w:val="00C07014"/>
    <w:rsid w:val="00C1514A"/>
    <w:rsid w:val="00C1521F"/>
    <w:rsid w:val="00C20BBA"/>
    <w:rsid w:val="00C247A3"/>
    <w:rsid w:val="00C24951"/>
    <w:rsid w:val="00C25AF8"/>
    <w:rsid w:val="00C264E9"/>
    <w:rsid w:val="00C31F23"/>
    <w:rsid w:val="00C33D09"/>
    <w:rsid w:val="00C33E88"/>
    <w:rsid w:val="00C35073"/>
    <w:rsid w:val="00C41515"/>
    <w:rsid w:val="00C42FAA"/>
    <w:rsid w:val="00C4425A"/>
    <w:rsid w:val="00C45232"/>
    <w:rsid w:val="00C47D0C"/>
    <w:rsid w:val="00C50714"/>
    <w:rsid w:val="00C53B94"/>
    <w:rsid w:val="00C60663"/>
    <w:rsid w:val="00C61A6A"/>
    <w:rsid w:val="00C70A12"/>
    <w:rsid w:val="00C731DA"/>
    <w:rsid w:val="00C73BDB"/>
    <w:rsid w:val="00C748A5"/>
    <w:rsid w:val="00C82BDA"/>
    <w:rsid w:val="00C90A11"/>
    <w:rsid w:val="00C952C0"/>
    <w:rsid w:val="00C96366"/>
    <w:rsid w:val="00C97639"/>
    <w:rsid w:val="00CA349A"/>
    <w:rsid w:val="00CA7165"/>
    <w:rsid w:val="00CB167B"/>
    <w:rsid w:val="00CB2618"/>
    <w:rsid w:val="00CC0BBB"/>
    <w:rsid w:val="00CC1B86"/>
    <w:rsid w:val="00CC393F"/>
    <w:rsid w:val="00CC4D58"/>
    <w:rsid w:val="00CC6756"/>
    <w:rsid w:val="00CC7B82"/>
    <w:rsid w:val="00CC7C94"/>
    <w:rsid w:val="00CD0057"/>
    <w:rsid w:val="00CD131D"/>
    <w:rsid w:val="00CD14B2"/>
    <w:rsid w:val="00CD74AB"/>
    <w:rsid w:val="00CD7DE8"/>
    <w:rsid w:val="00CE3E10"/>
    <w:rsid w:val="00CE4DC1"/>
    <w:rsid w:val="00CE5BD0"/>
    <w:rsid w:val="00CE5F78"/>
    <w:rsid w:val="00CF1797"/>
    <w:rsid w:val="00CF2DA2"/>
    <w:rsid w:val="00CF3E08"/>
    <w:rsid w:val="00CF3EF7"/>
    <w:rsid w:val="00CF7996"/>
    <w:rsid w:val="00D0256A"/>
    <w:rsid w:val="00D02909"/>
    <w:rsid w:val="00D03DD0"/>
    <w:rsid w:val="00D066AC"/>
    <w:rsid w:val="00D0709B"/>
    <w:rsid w:val="00D10E64"/>
    <w:rsid w:val="00D15A15"/>
    <w:rsid w:val="00D17B3E"/>
    <w:rsid w:val="00D203F8"/>
    <w:rsid w:val="00D2123D"/>
    <w:rsid w:val="00D2183C"/>
    <w:rsid w:val="00D23A86"/>
    <w:rsid w:val="00D30021"/>
    <w:rsid w:val="00D30D59"/>
    <w:rsid w:val="00D334A4"/>
    <w:rsid w:val="00D34E14"/>
    <w:rsid w:val="00D3524D"/>
    <w:rsid w:val="00D42A07"/>
    <w:rsid w:val="00D43768"/>
    <w:rsid w:val="00D50E1C"/>
    <w:rsid w:val="00D54C1C"/>
    <w:rsid w:val="00D57542"/>
    <w:rsid w:val="00D57EB1"/>
    <w:rsid w:val="00D67220"/>
    <w:rsid w:val="00D73537"/>
    <w:rsid w:val="00D73549"/>
    <w:rsid w:val="00D73672"/>
    <w:rsid w:val="00D73CAC"/>
    <w:rsid w:val="00D76432"/>
    <w:rsid w:val="00D90667"/>
    <w:rsid w:val="00D91032"/>
    <w:rsid w:val="00D934D5"/>
    <w:rsid w:val="00D938E7"/>
    <w:rsid w:val="00D97B7F"/>
    <w:rsid w:val="00DA10F2"/>
    <w:rsid w:val="00DA6C61"/>
    <w:rsid w:val="00DB1D28"/>
    <w:rsid w:val="00DB7D48"/>
    <w:rsid w:val="00DC292B"/>
    <w:rsid w:val="00DD1885"/>
    <w:rsid w:val="00DD2691"/>
    <w:rsid w:val="00DE1581"/>
    <w:rsid w:val="00DE1D11"/>
    <w:rsid w:val="00DE6B2B"/>
    <w:rsid w:val="00DF6C82"/>
    <w:rsid w:val="00E02BDD"/>
    <w:rsid w:val="00E03E35"/>
    <w:rsid w:val="00E0463C"/>
    <w:rsid w:val="00E05322"/>
    <w:rsid w:val="00E05C16"/>
    <w:rsid w:val="00E06A87"/>
    <w:rsid w:val="00E072D3"/>
    <w:rsid w:val="00E10529"/>
    <w:rsid w:val="00E13AF1"/>
    <w:rsid w:val="00E15BAE"/>
    <w:rsid w:val="00E169D1"/>
    <w:rsid w:val="00E16B25"/>
    <w:rsid w:val="00E21434"/>
    <w:rsid w:val="00E22129"/>
    <w:rsid w:val="00E252E8"/>
    <w:rsid w:val="00E3388D"/>
    <w:rsid w:val="00E33A6C"/>
    <w:rsid w:val="00E33F1E"/>
    <w:rsid w:val="00E35960"/>
    <w:rsid w:val="00E40283"/>
    <w:rsid w:val="00E409D8"/>
    <w:rsid w:val="00E4135A"/>
    <w:rsid w:val="00E44618"/>
    <w:rsid w:val="00E4574E"/>
    <w:rsid w:val="00E46DE8"/>
    <w:rsid w:val="00E52352"/>
    <w:rsid w:val="00E52D79"/>
    <w:rsid w:val="00E61455"/>
    <w:rsid w:val="00E63B7D"/>
    <w:rsid w:val="00E66C9B"/>
    <w:rsid w:val="00E66DAB"/>
    <w:rsid w:val="00E67A36"/>
    <w:rsid w:val="00E67B3E"/>
    <w:rsid w:val="00E70687"/>
    <w:rsid w:val="00E71668"/>
    <w:rsid w:val="00E7337F"/>
    <w:rsid w:val="00E7434C"/>
    <w:rsid w:val="00E74C07"/>
    <w:rsid w:val="00E80CEE"/>
    <w:rsid w:val="00E8158A"/>
    <w:rsid w:val="00E82386"/>
    <w:rsid w:val="00E823CB"/>
    <w:rsid w:val="00E851D8"/>
    <w:rsid w:val="00E90D39"/>
    <w:rsid w:val="00E91190"/>
    <w:rsid w:val="00E9533B"/>
    <w:rsid w:val="00E95C3F"/>
    <w:rsid w:val="00EA3B03"/>
    <w:rsid w:val="00EA4DC0"/>
    <w:rsid w:val="00EA5484"/>
    <w:rsid w:val="00EB22F1"/>
    <w:rsid w:val="00EB3EB8"/>
    <w:rsid w:val="00EC2D60"/>
    <w:rsid w:val="00ED05FA"/>
    <w:rsid w:val="00ED1630"/>
    <w:rsid w:val="00ED5471"/>
    <w:rsid w:val="00ED7CFC"/>
    <w:rsid w:val="00EE009C"/>
    <w:rsid w:val="00EE4157"/>
    <w:rsid w:val="00EE4AF5"/>
    <w:rsid w:val="00EE6453"/>
    <w:rsid w:val="00EF161F"/>
    <w:rsid w:val="00EF1887"/>
    <w:rsid w:val="00EF275B"/>
    <w:rsid w:val="00EF4A98"/>
    <w:rsid w:val="00EF73AB"/>
    <w:rsid w:val="00EF7616"/>
    <w:rsid w:val="00F00C8E"/>
    <w:rsid w:val="00F01E80"/>
    <w:rsid w:val="00F06409"/>
    <w:rsid w:val="00F1122D"/>
    <w:rsid w:val="00F247AC"/>
    <w:rsid w:val="00F27661"/>
    <w:rsid w:val="00F321DF"/>
    <w:rsid w:val="00F3579C"/>
    <w:rsid w:val="00F37005"/>
    <w:rsid w:val="00F41651"/>
    <w:rsid w:val="00F433F8"/>
    <w:rsid w:val="00F5364E"/>
    <w:rsid w:val="00F56BC6"/>
    <w:rsid w:val="00F6081F"/>
    <w:rsid w:val="00F6745E"/>
    <w:rsid w:val="00F674CE"/>
    <w:rsid w:val="00F70F85"/>
    <w:rsid w:val="00F735CF"/>
    <w:rsid w:val="00F80BC0"/>
    <w:rsid w:val="00F838A2"/>
    <w:rsid w:val="00F85939"/>
    <w:rsid w:val="00F90B47"/>
    <w:rsid w:val="00F95480"/>
    <w:rsid w:val="00F95B40"/>
    <w:rsid w:val="00FA1FE0"/>
    <w:rsid w:val="00FA76CD"/>
    <w:rsid w:val="00FB0863"/>
    <w:rsid w:val="00FB2840"/>
    <w:rsid w:val="00FB3A8F"/>
    <w:rsid w:val="00FC3871"/>
    <w:rsid w:val="00FC6B85"/>
    <w:rsid w:val="00FD0341"/>
    <w:rsid w:val="00FD0587"/>
    <w:rsid w:val="00FD28F4"/>
    <w:rsid w:val="00FD2D20"/>
    <w:rsid w:val="00FD5C37"/>
    <w:rsid w:val="00FD74E5"/>
    <w:rsid w:val="00FE1185"/>
    <w:rsid w:val="00FE1809"/>
    <w:rsid w:val="00FE4C4D"/>
    <w:rsid w:val="00FE5310"/>
    <w:rsid w:val="00FE5B45"/>
    <w:rsid w:val="00FE5D99"/>
    <w:rsid w:val="00FE5E83"/>
    <w:rsid w:val="00FF1EF0"/>
    <w:rsid w:val="00FF38F0"/>
    <w:rsid w:val="00FF44F8"/>
    <w:rsid w:val="00FF5A3E"/>
    <w:rsid w:val="00FF5E26"/>
    <w:rsid w:val="00FF6AB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Number" w:unhideWhenUsed="1"/>
    <w:lsdException w:name="List 2" w:unhideWhenUsed="1"/>
    <w:lsdException w:name="List 3" w:unhideWhenUsed="1"/>
    <w:lsdException w:name="List 4" w:unhideWhenUsed="1"/>
    <w:lsdException w:name="List 5"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651C4"/>
    <w:pPr>
      <w:spacing w:before="120" w:after="120"/>
    </w:pPr>
    <w:rPr>
      <w:szCs w:val="24"/>
      <w:lang w:val="en-US" w:eastAsia="en-US"/>
    </w:rPr>
  </w:style>
  <w:style w:type="paragraph" w:styleId="Heading1">
    <w:name w:val="heading 1"/>
    <w:basedOn w:val="Normal"/>
    <w:next w:val="Heading2"/>
    <w:link w:val="Heading1Char"/>
    <w:autoRedefine/>
    <w:uiPriority w:val="99"/>
    <w:qFormat/>
    <w:rsid w:val="00936D41"/>
    <w:pPr>
      <w:keepNext/>
      <w:pageBreakBefore/>
      <w:numPr>
        <w:numId w:val="7"/>
      </w:numPr>
      <w:pBdr>
        <w:bottom w:val="single" w:sz="8" w:space="1" w:color="auto"/>
      </w:pBdr>
      <w:spacing w:before="0" w:after="240"/>
      <w:ind w:left="426"/>
      <w:outlineLvl w:val="0"/>
    </w:pPr>
    <w:rPr>
      <w:rFonts w:cs="Arial"/>
      <w:b/>
      <w:bCs/>
      <w:kern w:val="32"/>
      <w:sz w:val="48"/>
      <w:szCs w:val="48"/>
      <w:lang w:val="en-CA"/>
    </w:rPr>
  </w:style>
  <w:style w:type="paragraph" w:styleId="Heading2">
    <w:name w:val="heading 2"/>
    <w:basedOn w:val="Normal"/>
    <w:next w:val="NormalFirst"/>
    <w:link w:val="Heading2Char"/>
    <w:autoRedefine/>
    <w:uiPriority w:val="99"/>
    <w:qFormat/>
    <w:rsid w:val="009651C4"/>
    <w:pPr>
      <w:keepNext/>
      <w:numPr>
        <w:ilvl w:val="1"/>
        <w:numId w:val="7"/>
      </w:numPr>
      <w:spacing w:before="360" w:after="240"/>
      <w:ind w:left="578" w:hanging="578"/>
      <w:outlineLvl w:val="1"/>
    </w:pPr>
    <w:rPr>
      <w:rFonts w:cs="Arial"/>
      <w:b/>
      <w:bCs/>
      <w:sz w:val="28"/>
      <w:szCs w:val="28"/>
      <w:lang w:val="en-CA"/>
    </w:rPr>
  </w:style>
  <w:style w:type="paragraph" w:styleId="Heading3">
    <w:name w:val="heading 3"/>
    <w:basedOn w:val="Normal"/>
    <w:next w:val="NormalFirst"/>
    <w:link w:val="Heading3Char"/>
    <w:autoRedefine/>
    <w:uiPriority w:val="99"/>
    <w:qFormat/>
    <w:rsid w:val="009651C4"/>
    <w:pPr>
      <w:keepNext/>
      <w:numPr>
        <w:ilvl w:val="2"/>
        <w:numId w:val="7"/>
      </w:numPr>
      <w:spacing w:before="240" w:after="240"/>
      <w:outlineLvl w:val="2"/>
    </w:pPr>
    <w:rPr>
      <w:rFonts w:cs="Arial"/>
      <w:b/>
      <w:bCs/>
      <w:lang w:val="en-CA"/>
    </w:rPr>
  </w:style>
  <w:style w:type="paragraph" w:styleId="Heading4">
    <w:name w:val="heading 4"/>
    <w:basedOn w:val="Normal"/>
    <w:next w:val="NormalFirst"/>
    <w:link w:val="Heading4Char"/>
    <w:autoRedefine/>
    <w:uiPriority w:val="99"/>
    <w:qFormat/>
    <w:rsid w:val="00325F0F"/>
    <w:pPr>
      <w:keepNext/>
      <w:numPr>
        <w:ilvl w:val="3"/>
        <w:numId w:val="7"/>
      </w:numPr>
      <w:spacing w:before="240" w:after="240"/>
      <w:outlineLvl w:val="3"/>
    </w:pPr>
    <w:rPr>
      <w:rFonts w:ascii="Arial" w:hAnsi="Arial" w:cs="Arial"/>
      <w:b/>
      <w:bCs/>
      <w:lang w:val="en-CA"/>
    </w:rPr>
  </w:style>
  <w:style w:type="paragraph" w:styleId="Heading5">
    <w:name w:val="heading 5"/>
    <w:basedOn w:val="Normal"/>
    <w:next w:val="Normal"/>
    <w:link w:val="Heading5Char"/>
    <w:uiPriority w:val="99"/>
    <w:qFormat/>
    <w:rsid w:val="00E91190"/>
    <w:pPr>
      <w:numPr>
        <w:ilvl w:val="4"/>
        <w:numId w:val="7"/>
      </w:numPr>
      <w:spacing w:after="60"/>
      <w:outlineLvl w:val="4"/>
    </w:pPr>
    <w:rPr>
      <w:b/>
      <w:bCs/>
      <w:sz w:val="26"/>
      <w:szCs w:val="26"/>
    </w:rPr>
  </w:style>
  <w:style w:type="paragraph" w:styleId="Heading6">
    <w:name w:val="heading 6"/>
    <w:basedOn w:val="Normal"/>
    <w:next w:val="Normal"/>
    <w:link w:val="Heading6Char"/>
    <w:uiPriority w:val="99"/>
    <w:qFormat/>
    <w:rsid w:val="00916ADF"/>
    <w:pPr>
      <w:numPr>
        <w:ilvl w:val="5"/>
        <w:numId w:val="7"/>
      </w:numPr>
      <w:spacing w:after="60"/>
      <w:outlineLvl w:val="5"/>
    </w:pPr>
    <w:rPr>
      <w:b/>
      <w:bCs/>
      <w:szCs w:val="22"/>
    </w:rPr>
  </w:style>
  <w:style w:type="paragraph" w:styleId="Heading7">
    <w:name w:val="heading 7"/>
    <w:basedOn w:val="Normal"/>
    <w:next w:val="Normal"/>
    <w:link w:val="Heading7Char"/>
    <w:uiPriority w:val="99"/>
    <w:qFormat/>
    <w:rsid w:val="00916ADF"/>
    <w:pPr>
      <w:numPr>
        <w:ilvl w:val="6"/>
        <w:numId w:val="7"/>
      </w:numPr>
      <w:spacing w:after="60"/>
      <w:outlineLvl w:val="6"/>
    </w:pPr>
  </w:style>
  <w:style w:type="paragraph" w:styleId="Heading8">
    <w:name w:val="heading 8"/>
    <w:basedOn w:val="Normal"/>
    <w:next w:val="Normal"/>
    <w:link w:val="Heading8Char"/>
    <w:uiPriority w:val="99"/>
    <w:qFormat/>
    <w:rsid w:val="00916ADF"/>
    <w:pPr>
      <w:numPr>
        <w:ilvl w:val="7"/>
        <w:numId w:val="7"/>
      </w:numPr>
      <w:spacing w:after="60"/>
      <w:outlineLvl w:val="7"/>
    </w:pPr>
    <w:rPr>
      <w:i/>
      <w:iCs/>
    </w:rPr>
  </w:style>
  <w:style w:type="paragraph" w:styleId="Heading9">
    <w:name w:val="heading 9"/>
    <w:basedOn w:val="Normal"/>
    <w:next w:val="Normal"/>
    <w:link w:val="Heading9Char"/>
    <w:uiPriority w:val="99"/>
    <w:qFormat/>
    <w:rsid w:val="00916ADF"/>
    <w:pPr>
      <w:numPr>
        <w:ilvl w:val="8"/>
        <w:numId w:val="7"/>
      </w:numPr>
      <w:spacing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36D41"/>
    <w:rPr>
      <w:rFonts w:cs="Arial"/>
      <w:b/>
      <w:bCs/>
      <w:kern w:val="32"/>
      <w:sz w:val="48"/>
      <w:szCs w:val="48"/>
      <w:lang w:val="en-CA" w:eastAsia="en-US"/>
    </w:rPr>
  </w:style>
  <w:style w:type="character" w:customStyle="1" w:styleId="Heading2Char">
    <w:name w:val="Heading 2 Char"/>
    <w:link w:val="Heading2"/>
    <w:uiPriority w:val="99"/>
    <w:rsid w:val="009651C4"/>
    <w:rPr>
      <w:rFonts w:cs="Arial"/>
      <w:b/>
      <w:bCs/>
      <w:sz w:val="28"/>
      <w:szCs w:val="28"/>
      <w:lang w:val="en-CA" w:eastAsia="en-US"/>
    </w:rPr>
  </w:style>
  <w:style w:type="character" w:customStyle="1" w:styleId="Heading3Char">
    <w:name w:val="Heading 3 Char"/>
    <w:link w:val="Heading3"/>
    <w:uiPriority w:val="99"/>
    <w:rsid w:val="009651C4"/>
    <w:rPr>
      <w:rFonts w:cs="Arial"/>
      <w:b/>
      <w:bCs/>
      <w:szCs w:val="24"/>
      <w:lang w:val="en-CA" w:eastAsia="en-US"/>
    </w:rPr>
  </w:style>
  <w:style w:type="character" w:customStyle="1" w:styleId="Heading4Char">
    <w:name w:val="Heading 4 Char"/>
    <w:link w:val="Heading4"/>
    <w:uiPriority w:val="99"/>
    <w:rsid w:val="00077DD6"/>
    <w:rPr>
      <w:rFonts w:ascii="Arial" w:hAnsi="Arial" w:cs="Arial"/>
      <w:b/>
      <w:bCs/>
      <w:sz w:val="24"/>
      <w:szCs w:val="24"/>
      <w:lang w:val="en-CA"/>
    </w:rPr>
  </w:style>
  <w:style w:type="character" w:customStyle="1" w:styleId="Heading5Char">
    <w:name w:val="Heading 5 Char"/>
    <w:link w:val="Heading5"/>
    <w:uiPriority w:val="99"/>
    <w:rsid w:val="00077DD6"/>
    <w:rPr>
      <w:b/>
      <w:bCs/>
      <w:sz w:val="26"/>
      <w:szCs w:val="26"/>
    </w:rPr>
  </w:style>
  <w:style w:type="character" w:customStyle="1" w:styleId="Heading6Char">
    <w:name w:val="Heading 6 Char"/>
    <w:link w:val="Heading6"/>
    <w:uiPriority w:val="99"/>
    <w:rsid w:val="00077DD6"/>
    <w:rPr>
      <w:b/>
      <w:bCs/>
    </w:rPr>
  </w:style>
  <w:style w:type="character" w:customStyle="1" w:styleId="Heading7Char">
    <w:name w:val="Heading 7 Char"/>
    <w:link w:val="Heading7"/>
    <w:uiPriority w:val="99"/>
    <w:rsid w:val="00077DD6"/>
    <w:rPr>
      <w:sz w:val="24"/>
      <w:szCs w:val="24"/>
    </w:rPr>
  </w:style>
  <w:style w:type="character" w:customStyle="1" w:styleId="Heading8Char">
    <w:name w:val="Heading 8 Char"/>
    <w:link w:val="Heading8"/>
    <w:uiPriority w:val="99"/>
    <w:rsid w:val="00077DD6"/>
    <w:rPr>
      <w:i/>
      <w:iCs/>
      <w:sz w:val="24"/>
      <w:szCs w:val="24"/>
    </w:rPr>
  </w:style>
  <w:style w:type="character" w:customStyle="1" w:styleId="Heading9Char">
    <w:name w:val="Heading 9 Char"/>
    <w:link w:val="Heading9"/>
    <w:uiPriority w:val="99"/>
    <w:rsid w:val="00077DD6"/>
    <w:rPr>
      <w:rFonts w:ascii="Arial" w:hAnsi="Arial" w:cs="Arial"/>
    </w:rPr>
  </w:style>
  <w:style w:type="paragraph" w:customStyle="1" w:styleId="NormalFirst">
    <w:name w:val="Normal (First)"/>
    <w:basedOn w:val="Normal"/>
    <w:next w:val="Normal"/>
    <w:uiPriority w:val="99"/>
    <w:rsid w:val="009651C4"/>
  </w:style>
  <w:style w:type="paragraph" w:styleId="Header">
    <w:name w:val="header"/>
    <w:basedOn w:val="Normal"/>
    <w:link w:val="HeaderChar"/>
    <w:uiPriority w:val="99"/>
    <w:rsid w:val="00916ADF"/>
    <w:pPr>
      <w:pBdr>
        <w:bottom w:val="single" w:sz="8" w:space="1" w:color="auto"/>
      </w:pBdr>
      <w:tabs>
        <w:tab w:val="center" w:pos="4320"/>
        <w:tab w:val="right" w:pos="8640"/>
      </w:tabs>
      <w:spacing w:before="0" w:after="0"/>
    </w:pPr>
    <w:rPr>
      <w:rFonts w:ascii="Arial" w:hAnsi="Arial" w:cs="Arial"/>
      <w:sz w:val="20"/>
      <w:szCs w:val="20"/>
      <w:lang w:val="en-CA"/>
    </w:rPr>
  </w:style>
  <w:style w:type="character" w:customStyle="1" w:styleId="HeaderChar">
    <w:name w:val="Header Char"/>
    <w:link w:val="Header"/>
    <w:uiPriority w:val="99"/>
    <w:semiHidden/>
    <w:rsid w:val="00077DD6"/>
    <w:rPr>
      <w:sz w:val="24"/>
      <w:szCs w:val="24"/>
    </w:rPr>
  </w:style>
  <w:style w:type="paragraph" w:styleId="Footer">
    <w:name w:val="footer"/>
    <w:basedOn w:val="Normal"/>
    <w:link w:val="FooterChar"/>
    <w:uiPriority w:val="99"/>
    <w:rsid w:val="00936D41"/>
    <w:pPr>
      <w:pBdr>
        <w:top w:val="single" w:sz="8" w:space="1" w:color="auto"/>
      </w:pBdr>
      <w:tabs>
        <w:tab w:val="center" w:pos="5040"/>
        <w:tab w:val="right" w:pos="10080"/>
      </w:tabs>
      <w:spacing w:before="0" w:after="0"/>
    </w:pPr>
    <w:rPr>
      <w:rFonts w:cs="Arial"/>
      <w:sz w:val="20"/>
      <w:szCs w:val="20"/>
      <w:lang w:val="en-CA"/>
    </w:rPr>
  </w:style>
  <w:style w:type="character" w:customStyle="1" w:styleId="FooterChar">
    <w:name w:val="Footer Char"/>
    <w:link w:val="Footer"/>
    <w:uiPriority w:val="99"/>
    <w:rsid w:val="00936D41"/>
    <w:rPr>
      <w:rFonts w:cs="Arial"/>
      <w:sz w:val="20"/>
      <w:szCs w:val="20"/>
      <w:lang w:val="en-CA" w:eastAsia="en-US"/>
    </w:rPr>
  </w:style>
  <w:style w:type="character" w:styleId="PageNumber">
    <w:name w:val="page number"/>
    <w:basedOn w:val="DefaultParagraphFont"/>
    <w:uiPriority w:val="99"/>
    <w:rsid w:val="00916ADF"/>
  </w:style>
  <w:style w:type="paragraph" w:styleId="TOC4">
    <w:name w:val="toc 4"/>
    <w:basedOn w:val="Normal"/>
    <w:next w:val="Normal"/>
    <w:autoRedefine/>
    <w:uiPriority w:val="99"/>
    <w:semiHidden/>
    <w:rsid w:val="00916ADF"/>
    <w:pPr>
      <w:spacing w:before="0" w:after="0"/>
      <w:ind w:left="720"/>
    </w:pPr>
    <w:rPr>
      <w:sz w:val="18"/>
      <w:szCs w:val="18"/>
    </w:rPr>
  </w:style>
  <w:style w:type="paragraph" w:customStyle="1" w:styleId="TitlePage--Scope">
    <w:name w:val="Title Page -- Scope"/>
    <w:next w:val="TitlePage--Title"/>
    <w:uiPriority w:val="99"/>
    <w:rsid w:val="00916ADF"/>
    <w:rPr>
      <w:rFonts w:ascii="Arial" w:hAnsi="Arial" w:cs="Arial"/>
      <w:sz w:val="28"/>
      <w:szCs w:val="28"/>
      <w:lang w:val="en-CA" w:eastAsia="en-US"/>
    </w:rPr>
  </w:style>
  <w:style w:type="paragraph" w:customStyle="1" w:styleId="TitlePage--Title">
    <w:name w:val="Title Page -- Title"/>
    <w:next w:val="TitlePage--Subtitle"/>
    <w:uiPriority w:val="99"/>
    <w:rsid w:val="00916ADF"/>
    <w:rPr>
      <w:rFonts w:ascii="Arial" w:hAnsi="Arial" w:cs="Arial"/>
      <w:b/>
      <w:bCs/>
      <w:sz w:val="48"/>
      <w:szCs w:val="48"/>
      <w:lang w:val="en-CA" w:eastAsia="en-US"/>
    </w:rPr>
  </w:style>
  <w:style w:type="paragraph" w:customStyle="1" w:styleId="TitlePage--Subtitle">
    <w:name w:val="Title Page -- Subtitle"/>
    <w:next w:val="Separator"/>
    <w:uiPriority w:val="99"/>
    <w:rsid w:val="00916ADF"/>
    <w:rPr>
      <w:rFonts w:ascii="Arial" w:hAnsi="Arial" w:cs="Arial"/>
      <w:sz w:val="36"/>
      <w:szCs w:val="36"/>
      <w:lang w:val="en-CA" w:eastAsia="en-US"/>
    </w:rPr>
  </w:style>
  <w:style w:type="paragraph" w:customStyle="1" w:styleId="Separator">
    <w:name w:val="Separator"/>
    <w:uiPriority w:val="99"/>
    <w:rsid w:val="00916ADF"/>
    <w:pPr>
      <w:pBdr>
        <w:bottom w:val="single" w:sz="8" w:space="1" w:color="auto"/>
      </w:pBdr>
    </w:pPr>
    <w:rPr>
      <w:rFonts w:ascii="Arial" w:hAnsi="Arial" w:cs="Arial"/>
      <w:lang w:val="en-CA" w:eastAsia="en-US"/>
    </w:rPr>
  </w:style>
  <w:style w:type="paragraph" w:customStyle="1" w:styleId="TitlePage--Info">
    <w:name w:val="Title Page -- Info"/>
    <w:uiPriority w:val="99"/>
    <w:rsid w:val="00936D41"/>
    <w:pPr>
      <w:spacing w:before="240" w:line="260" w:lineRule="exact"/>
    </w:pPr>
    <w:rPr>
      <w:rFonts w:cs="Arial"/>
      <w:lang w:val="en-CA" w:eastAsia="en-US"/>
    </w:rPr>
  </w:style>
  <w:style w:type="paragraph" w:customStyle="1" w:styleId="TableHeader">
    <w:name w:val="Table Header"/>
    <w:uiPriority w:val="99"/>
    <w:rsid w:val="00916ADF"/>
    <w:pPr>
      <w:spacing w:before="120" w:after="120"/>
    </w:pPr>
    <w:rPr>
      <w:rFonts w:ascii="Arial" w:hAnsi="Arial" w:cs="Arial"/>
      <w:b/>
      <w:bCs/>
      <w:lang w:val="en-US" w:eastAsia="en-US"/>
    </w:rPr>
  </w:style>
  <w:style w:type="paragraph" w:customStyle="1" w:styleId="TableText">
    <w:name w:val="Table Text"/>
    <w:uiPriority w:val="99"/>
    <w:rsid w:val="00936D41"/>
    <w:pPr>
      <w:spacing w:before="120" w:after="120"/>
    </w:pPr>
    <w:rPr>
      <w:rFonts w:cs="Arial"/>
      <w:sz w:val="20"/>
      <w:lang w:val="fr-CA" w:eastAsia="en-US"/>
    </w:rPr>
  </w:style>
  <w:style w:type="paragraph" w:customStyle="1" w:styleId="Heading1nonumber">
    <w:name w:val="Heading 1 (no number)"/>
    <w:basedOn w:val="Heading1"/>
    <w:next w:val="NormalFirst"/>
    <w:uiPriority w:val="99"/>
    <w:rsid w:val="00936D41"/>
    <w:pPr>
      <w:numPr>
        <w:numId w:val="0"/>
      </w:numPr>
    </w:pPr>
    <w:rPr>
      <w:lang w:val="en-US"/>
    </w:rPr>
  </w:style>
  <w:style w:type="paragraph" w:customStyle="1" w:styleId="Heading2nonumber">
    <w:name w:val="Heading 2 (no number)"/>
    <w:basedOn w:val="Heading2"/>
    <w:next w:val="NormalFirst"/>
    <w:uiPriority w:val="99"/>
    <w:rsid w:val="00936D41"/>
    <w:pPr>
      <w:numPr>
        <w:ilvl w:val="0"/>
        <w:numId w:val="0"/>
      </w:numPr>
    </w:pPr>
    <w:rPr>
      <w:lang w:val="en-US"/>
    </w:rPr>
  </w:style>
  <w:style w:type="paragraph" w:customStyle="1" w:styleId="Heading3nonumber">
    <w:name w:val="Heading 3 (no number)"/>
    <w:basedOn w:val="Heading3"/>
    <w:next w:val="NormalFirst"/>
    <w:uiPriority w:val="99"/>
    <w:rsid w:val="00916ADF"/>
    <w:pPr>
      <w:numPr>
        <w:ilvl w:val="0"/>
        <w:numId w:val="0"/>
      </w:numPr>
      <w:ind w:left="840"/>
    </w:pPr>
    <w:rPr>
      <w:lang w:val="en-US"/>
    </w:rPr>
  </w:style>
  <w:style w:type="paragraph" w:customStyle="1" w:styleId="Heading4nonumber">
    <w:name w:val="Heading 4 (no number)"/>
    <w:basedOn w:val="Heading4"/>
    <w:next w:val="NormalFirst"/>
    <w:uiPriority w:val="99"/>
    <w:rsid w:val="00916ADF"/>
    <w:pPr>
      <w:numPr>
        <w:ilvl w:val="0"/>
        <w:numId w:val="0"/>
      </w:numPr>
      <w:ind w:left="1680"/>
    </w:pPr>
    <w:rPr>
      <w:lang w:val="en-US"/>
    </w:rPr>
  </w:style>
  <w:style w:type="paragraph" w:styleId="TOC1">
    <w:name w:val="toc 1"/>
    <w:basedOn w:val="Normal"/>
    <w:next w:val="Normal"/>
    <w:autoRedefine/>
    <w:uiPriority w:val="39"/>
    <w:rsid w:val="00586B5F"/>
    <w:pPr>
      <w:spacing w:before="100" w:beforeAutospacing="1"/>
    </w:pPr>
    <w:rPr>
      <w:b/>
      <w:bCs/>
      <w:caps/>
      <w:sz w:val="20"/>
      <w:szCs w:val="20"/>
      <w:lang w:val="en-CA"/>
    </w:rPr>
  </w:style>
  <w:style w:type="paragraph" w:styleId="TOC2">
    <w:name w:val="toc 2"/>
    <w:basedOn w:val="Normal"/>
    <w:next w:val="Normal"/>
    <w:autoRedefine/>
    <w:uiPriority w:val="39"/>
    <w:rsid w:val="00916ADF"/>
    <w:pPr>
      <w:spacing w:before="0" w:after="0"/>
      <w:ind w:left="240"/>
    </w:pPr>
    <w:rPr>
      <w:smallCaps/>
      <w:sz w:val="20"/>
      <w:szCs w:val="20"/>
      <w:lang w:val="en-CA"/>
    </w:rPr>
  </w:style>
  <w:style w:type="paragraph" w:styleId="TOC3">
    <w:name w:val="toc 3"/>
    <w:basedOn w:val="Normal"/>
    <w:next w:val="Normal"/>
    <w:autoRedefine/>
    <w:uiPriority w:val="39"/>
    <w:rsid w:val="00916ADF"/>
    <w:pPr>
      <w:spacing w:before="0" w:after="0"/>
      <w:ind w:left="480"/>
    </w:pPr>
    <w:rPr>
      <w:i/>
      <w:iCs/>
      <w:sz w:val="20"/>
      <w:szCs w:val="20"/>
      <w:lang w:val="en-CA"/>
    </w:rPr>
  </w:style>
  <w:style w:type="paragraph" w:styleId="TOC5">
    <w:name w:val="toc 5"/>
    <w:basedOn w:val="Normal"/>
    <w:next w:val="Normal"/>
    <w:autoRedefine/>
    <w:uiPriority w:val="99"/>
    <w:semiHidden/>
    <w:rsid w:val="00916ADF"/>
    <w:pPr>
      <w:spacing w:before="0" w:after="0"/>
      <w:ind w:left="960"/>
    </w:pPr>
    <w:rPr>
      <w:sz w:val="18"/>
      <w:szCs w:val="18"/>
    </w:rPr>
  </w:style>
  <w:style w:type="paragraph" w:styleId="TOC6">
    <w:name w:val="toc 6"/>
    <w:basedOn w:val="Normal"/>
    <w:next w:val="Normal"/>
    <w:autoRedefine/>
    <w:uiPriority w:val="99"/>
    <w:semiHidden/>
    <w:rsid w:val="00916ADF"/>
    <w:pPr>
      <w:spacing w:before="0" w:after="0"/>
      <w:ind w:left="1200"/>
    </w:pPr>
    <w:rPr>
      <w:sz w:val="18"/>
      <w:szCs w:val="18"/>
    </w:rPr>
  </w:style>
  <w:style w:type="paragraph" w:styleId="TOC7">
    <w:name w:val="toc 7"/>
    <w:basedOn w:val="Normal"/>
    <w:next w:val="Normal"/>
    <w:autoRedefine/>
    <w:uiPriority w:val="99"/>
    <w:semiHidden/>
    <w:rsid w:val="00916ADF"/>
    <w:pPr>
      <w:spacing w:before="0" w:after="0"/>
      <w:ind w:left="1440"/>
    </w:pPr>
    <w:rPr>
      <w:sz w:val="18"/>
      <w:szCs w:val="18"/>
    </w:rPr>
  </w:style>
  <w:style w:type="paragraph" w:styleId="TOC8">
    <w:name w:val="toc 8"/>
    <w:basedOn w:val="Normal"/>
    <w:next w:val="Normal"/>
    <w:autoRedefine/>
    <w:uiPriority w:val="99"/>
    <w:semiHidden/>
    <w:rsid w:val="00916ADF"/>
    <w:pPr>
      <w:spacing w:before="0" w:after="0"/>
      <w:ind w:left="1680"/>
    </w:pPr>
    <w:rPr>
      <w:sz w:val="18"/>
      <w:szCs w:val="18"/>
    </w:rPr>
  </w:style>
  <w:style w:type="paragraph" w:styleId="TOC9">
    <w:name w:val="toc 9"/>
    <w:basedOn w:val="Normal"/>
    <w:next w:val="Normal"/>
    <w:autoRedefine/>
    <w:uiPriority w:val="99"/>
    <w:semiHidden/>
    <w:rsid w:val="00916ADF"/>
    <w:pPr>
      <w:spacing w:before="0" w:after="0"/>
      <w:ind w:left="1920"/>
    </w:pPr>
    <w:rPr>
      <w:sz w:val="18"/>
      <w:szCs w:val="18"/>
    </w:rPr>
  </w:style>
  <w:style w:type="character" w:styleId="Hyperlink">
    <w:name w:val="Hyperlink"/>
    <w:uiPriority w:val="99"/>
    <w:rsid w:val="00130001"/>
    <w:rPr>
      <w:i/>
      <w:iCs/>
      <w:color w:val="0000FF"/>
      <w:u w:val="single"/>
    </w:rPr>
  </w:style>
  <w:style w:type="table" w:styleId="TableGrid">
    <w:name w:val="Table Grid"/>
    <w:basedOn w:val="TableNormal"/>
    <w:uiPriority w:val="99"/>
    <w:rsid w:val="00086991"/>
    <w:pPr>
      <w:spacing w:before="240" w:after="240"/>
      <w:ind w:left="168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oTOC">
    <w:name w:val="Heading 1 (no TOC)"/>
    <w:basedOn w:val="Heading1nonumber"/>
    <w:uiPriority w:val="99"/>
    <w:rsid w:val="00916ADF"/>
    <w:pPr>
      <w:outlineLvl w:val="9"/>
    </w:pPr>
  </w:style>
  <w:style w:type="paragraph" w:styleId="ListBullet">
    <w:name w:val="List Bullet"/>
    <w:basedOn w:val="Normal"/>
    <w:uiPriority w:val="99"/>
    <w:rsid w:val="00916ADF"/>
    <w:pPr>
      <w:numPr>
        <w:ilvl w:val="2"/>
        <w:numId w:val="11"/>
      </w:numPr>
      <w:tabs>
        <w:tab w:val="left" w:pos="1915"/>
      </w:tabs>
      <w:spacing w:after="0"/>
    </w:pPr>
  </w:style>
  <w:style w:type="paragraph" w:styleId="ListBullet2">
    <w:name w:val="List Bullet 2"/>
    <w:basedOn w:val="Normal"/>
    <w:uiPriority w:val="99"/>
    <w:rsid w:val="00916ADF"/>
    <w:pPr>
      <w:tabs>
        <w:tab w:val="num" w:pos="2280"/>
      </w:tabs>
      <w:spacing w:after="0"/>
      <w:ind w:left="2275" w:hanging="360"/>
    </w:pPr>
  </w:style>
  <w:style w:type="paragraph" w:styleId="ListBullet3">
    <w:name w:val="List Bullet 3"/>
    <w:basedOn w:val="Normal"/>
    <w:uiPriority w:val="99"/>
    <w:rsid w:val="00916ADF"/>
    <w:pPr>
      <w:tabs>
        <w:tab w:val="num" w:pos="2635"/>
      </w:tabs>
      <w:spacing w:after="0"/>
      <w:ind w:left="2635" w:hanging="360"/>
    </w:pPr>
  </w:style>
  <w:style w:type="paragraph" w:customStyle="1" w:styleId="nt">
    <w:name w:val="nt"/>
    <w:basedOn w:val="Normal"/>
    <w:uiPriority w:val="99"/>
    <w:rsid w:val="00496FD5"/>
    <w:pPr>
      <w:spacing w:before="100" w:beforeAutospacing="1" w:after="100" w:afterAutospacing="1"/>
    </w:pPr>
    <w:rPr>
      <w:rFonts w:eastAsia="SimSun"/>
      <w:lang w:eastAsia="zh-CN"/>
    </w:rPr>
  </w:style>
  <w:style w:type="paragraph" w:styleId="BodyText">
    <w:name w:val="Body Text"/>
    <w:basedOn w:val="Normal"/>
    <w:link w:val="BodyTextChar"/>
    <w:uiPriority w:val="99"/>
    <w:rsid w:val="00406AA7"/>
    <w:pPr>
      <w:spacing w:before="0"/>
    </w:pPr>
    <w:rPr>
      <w:rFonts w:eastAsia="SimSun"/>
      <w:lang w:eastAsia="zh-CN"/>
    </w:rPr>
  </w:style>
  <w:style w:type="character" w:customStyle="1" w:styleId="BodyTextChar">
    <w:name w:val="Body Text Char"/>
    <w:link w:val="BodyText"/>
    <w:uiPriority w:val="99"/>
    <w:semiHidden/>
    <w:rsid w:val="00077DD6"/>
    <w:rPr>
      <w:sz w:val="24"/>
      <w:szCs w:val="24"/>
    </w:rPr>
  </w:style>
  <w:style w:type="paragraph" w:styleId="List">
    <w:name w:val="List"/>
    <w:basedOn w:val="Normal"/>
    <w:uiPriority w:val="99"/>
    <w:rsid w:val="00406AA7"/>
    <w:pPr>
      <w:tabs>
        <w:tab w:val="num" w:pos="1440"/>
      </w:tabs>
      <w:spacing w:after="0"/>
      <w:ind w:left="1440" w:hanging="360"/>
    </w:pPr>
    <w:rPr>
      <w:rFonts w:eastAsia="SimSun"/>
      <w:lang w:val="en-GB" w:eastAsia="zh-CN"/>
    </w:rPr>
  </w:style>
  <w:style w:type="paragraph" w:styleId="DocumentMap">
    <w:name w:val="Document Map"/>
    <w:basedOn w:val="Normal"/>
    <w:link w:val="DocumentMapChar"/>
    <w:uiPriority w:val="99"/>
    <w:semiHidden/>
    <w:rsid w:val="000636F7"/>
    <w:pPr>
      <w:shd w:val="clear" w:color="auto" w:fill="000080"/>
    </w:pPr>
    <w:rPr>
      <w:rFonts w:ascii="Tahoma" w:hAnsi="Tahoma" w:cs="Tahoma"/>
    </w:rPr>
  </w:style>
  <w:style w:type="character" w:customStyle="1" w:styleId="DocumentMapChar">
    <w:name w:val="Document Map Char"/>
    <w:link w:val="DocumentMap"/>
    <w:uiPriority w:val="99"/>
    <w:semiHidden/>
    <w:rsid w:val="00077DD6"/>
    <w:rPr>
      <w:sz w:val="0"/>
      <w:szCs w:val="0"/>
    </w:rPr>
  </w:style>
  <w:style w:type="paragraph" w:customStyle="1" w:styleId="StyleHeading122pt">
    <w:name w:val="Style Heading 1 + 22 pt"/>
    <w:basedOn w:val="Heading1"/>
    <w:uiPriority w:val="99"/>
    <w:rsid w:val="00BE3BF6"/>
    <w:rPr>
      <w:sz w:val="44"/>
      <w:szCs w:val="44"/>
    </w:rPr>
  </w:style>
  <w:style w:type="paragraph" w:customStyle="1" w:styleId="StyleNormalFirstAsianSimSunBefore1">
    <w:name w:val="Style Normal (First) + (Asian) SimSun Before:  1&quot;"/>
    <w:basedOn w:val="NormalFirst"/>
    <w:autoRedefine/>
    <w:uiPriority w:val="99"/>
    <w:rsid w:val="00605EE5"/>
    <w:rPr>
      <w:rFonts w:eastAsia="SimSun"/>
    </w:rPr>
  </w:style>
  <w:style w:type="paragraph" w:customStyle="1" w:styleId="StyleNormalFirstBefore125">
    <w:name w:val="Style Normal (First) + Before:  1.25&quot;"/>
    <w:basedOn w:val="NormalFirst"/>
    <w:autoRedefine/>
    <w:uiPriority w:val="99"/>
    <w:rsid w:val="00605EE5"/>
  </w:style>
  <w:style w:type="paragraph" w:customStyle="1" w:styleId="StyleNormalFirstBefore1">
    <w:name w:val="Style Normal (First) + Before:  1&quot;"/>
    <w:basedOn w:val="NormalFirst"/>
    <w:autoRedefine/>
    <w:uiPriority w:val="99"/>
    <w:rsid w:val="00605EE5"/>
  </w:style>
  <w:style w:type="paragraph" w:styleId="Caption">
    <w:name w:val="caption"/>
    <w:basedOn w:val="Normal"/>
    <w:next w:val="Normal"/>
    <w:autoRedefine/>
    <w:uiPriority w:val="99"/>
    <w:qFormat/>
    <w:rsid w:val="004D6518"/>
    <w:pPr>
      <w:spacing w:after="240"/>
    </w:pPr>
    <w:rPr>
      <w:rFonts w:asciiTheme="minorHAnsi" w:hAnsiTheme="minorHAnsi"/>
      <w:bCs/>
      <w:i/>
      <w:sz w:val="20"/>
      <w:szCs w:val="20"/>
    </w:rPr>
  </w:style>
  <w:style w:type="character" w:customStyle="1" w:styleId="Bold">
    <w:name w:val="Bold"/>
    <w:uiPriority w:val="99"/>
    <w:rsid w:val="00493260"/>
    <w:rPr>
      <w:b/>
      <w:bCs/>
      <w:color w:val="000000"/>
    </w:rPr>
  </w:style>
  <w:style w:type="paragraph" w:customStyle="1" w:styleId="DDocBodyText">
    <w:name w:val="DDoc Body Text"/>
    <w:basedOn w:val="Normal"/>
    <w:uiPriority w:val="99"/>
    <w:rsid w:val="00493260"/>
    <w:pPr>
      <w:overflowPunct w:val="0"/>
      <w:autoSpaceDE w:val="0"/>
      <w:autoSpaceDN w:val="0"/>
      <w:adjustRightInd w:val="0"/>
      <w:spacing w:after="0"/>
      <w:ind w:left="1152"/>
      <w:textAlignment w:val="baseline"/>
    </w:pPr>
    <w:rPr>
      <w:color w:val="000000"/>
      <w:szCs w:val="22"/>
      <w:lang w:eastAsia="zh-CN"/>
    </w:rPr>
  </w:style>
  <w:style w:type="paragraph" w:customStyle="1" w:styleId="bullet">
    <w:name w:val="bullet"/>
    <w:basedOn w:val="Normal"/>
    <w:uiPriority w:val="99"/>
    <w:rsid w:val="00493260"/>
    <w:pPr>
      <w:tabs>
        <w:tab w:val="left" w:pos="1800"/>
        <w:tab w:val="left" w:pos="1872"/>
        <w:tab w:val="left" w:pos="2592"/>
      </w:tabs>
      <w:overflowPunct w:val="0"/>
      <w:autoSpaceDE w:val="0"/>
      <w:autoSpaceDN w:val="0"/>
      <w:adjustRightInd w:val="0"/>
      <w:spacing w:before="60" w:after="60"/>
      <w:ind w:left="2592" w:hanging="360"/>
      <w:textAlignment w:val="baseline"/>
    </w:pPr>
    <w:rPr>
      <w:noProof/>
      <w:szCs w:val="22"/>
      <w:lang w:eastAsia="zh-CN"/>
    </w:rPr>
  </w:style>
  <w:style w:type="paragraph" w:customStyle="1" w:styleId="Heading2noTOC">
    <w:name w:val="Heading 2 (no TOC)"/>
    <w:basedOn w:val="Heading2nonumber"/>
    <w:uiPriority w:val="99"/>
    <w:rsid w:val="004C5BB7"/>
  </w:style>
  <w:style w:type="character" w:styleId="FootnoteReference">
    <w:name w:val="footnote reference"/>
    <w:uiPriority w:val="99"/>
    <w:semiHidden/>
    <w:rsid w:val="00020921"/>
    <w:rPr>
      <w:vertAlign w:val="superscript"/>
    </w:rPr>
  </w:style>
  <w:style w:type="paragraph" w:styleId="FootnoteText">
    <w:name w:val="footnote text"/>
    <w:basedOn w:val="Normal"/>
    <w:link w:val="FootnoteTextChar"/>
    <w:uiPriority w:val="99"/>
    <w:semiHidden/>
    <w:rsid w:val="00106C04"/>
    <w:rPr>
      <w:sz w:val="20"/>
      <w:szCs w:val="20"/>
    </w:rPr>
  </w:style>
  <w:style w:type="character" w:customStyle="1" w:styleId="FootnoteTextChar">
    <w:name w:val="Footnote Text Char"/>
    <w:link w:val="FootnoteText"/>
    <w:uiPriority w:val="99"/>
    <w:semiHidden/>
    <w:rsid w:val="00077DD6"/>
    <w:rPr>
      <w:sz w:val="20"/>
      <w:szCs w:val="20"/>
    </w:rPr>
  </w:style>
  <w:style w:type="character" w:styleId="FollowedHyperlink">
    <w:name w:val="FollowedHyperlink"/>
    <w:uiPriority w:val="99"/>
    <w:rsid w:val="00E05322"/>
    <w:rPr>
      <w:color w:val="800080"/>
      <w:u w:val="single"/>
    </w:rPr>
  </w:style>
  <w:style w:type="paragraph" w:styleId="Revision">
    <w:name w:val="Revision"/>
    <w:hidden/>
    <w:uiPriority w:val="99"/>
    <w:semiHidden/>
    <w:rsid w:val="00CF3EF7"/>
    <w:rPr>
      <w:sz w:val="24"/>
      <w:szCs w:val="24"/>
      <w:lang w:val="en-US" w:eastAsia="en-US"/>
    </w:rPr>
  </w:style>
  <w:style w:type="paragraph" w:styleId="BalloonText">
    <w:name w:val="Balloon Text"/>
    <w:basedOn w:val="Normal"/>
    <w:link w:val="BalloonTextChar"/>
    <w:uiPriority w:val="99"/>
    <w:semiHidden/>
    <w:rsid w:val="00CF3EF7"/>
    <w:pPr>
      <w:spacing w:before="0" w:after="0"/>
    </w:pPr>
    <w:rPr>
      <w:rFonts w:ascii="Tahoma" w:hAnsi="Tahoma" w:cs="Tahoma"/>
      <w:sz w:val="16"/>
      <w:szCs w:val="16"/>
    </w:rPr>
  </w:style>
  <w:style w:type="character" w:customStyle="1" w:styleId="BalloonTextChar">
    <w:name w:val="Balloon Text Char"/>
    <w:link w:val="BalloonText"/>
    <w:uiPriority w:val="99"/>
    <w:semiHidden/>
    <w:rsid w:val="00CF3EF7"/>
    <w:rPr>
      <w:rFonts w:ascii="Tahoma" w:hAnsi="Tahoma" w:cs="Tahoma"/>
      <w:sz w:val="16"/>
      <w:szCs w:val="16"/>
      <w:lang w:val="en-US" w:eastAsia="en-US"/>
    </w:rPr>
  </w:style>
  <w:style w:type="paragraph" w:styleId="ListParagraph">
    <w:name w:val="List Paragraph"/>
    <w:basedOn w:val="Normal"/>
    <w:uiPriority w:val="99"/>
    <w:qFormat/>
    <w:rsid w:val="00D42A07"/>
    <w:pPr>
      <w:ind w:left="720"/>
      <w:contextualSpacing/>
    </w:pPr>
  </w:style>
  <w:style w:type="paragraph" w:styleId="Title">
    <w:name w:val="Title"/>
    <w:basedOn w:val="Normal"/>
    <w:next w:val="Normal"/>
    <w:link w:val="TitleChar"/>
    <w:uiPriority w:val="10"/>
    <w:qFormat/>
    <w:rsid w:val="006460A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ru-RU"/>
    </w:rPr>
  </w:style>
  <w:style w:type="character" w:customStyle="1" w:styleId="TitleChar">
    <w:name w:val="Title Char"/>
    <w:basedOn w:val="DefaultParagraphFont"/>
    <w:link w:val="Title"/>
    <w:uiPriority w:val="10"/>
    <w:rsid w:val="006460A4"/>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Number" w:unhideWhenUsed="1"/>
    <w:lsdException w:name="List 2" w:unhideWhenUsed="1"/>
    <w:lsdException w:name="List 3" w:unhideWhenUsed="1"/>
    <w:lsdException w:name="List 4" w:unhideWhenUsed="1"/>
    <w:lsdException w:name="List 5"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31FF1"/>
    <w:pPr>
      <w:spacing w:before="120" w:after="120"/>
    </w:pPr>
    <w:rPr>
      <w:sz w:val="24"/>
      <w:szCs w:val="24"/>
      <w:lang w:val="en-US" w:eastAsia="en-US"/>
    </w:rPr>
  </w:style>
  <w:style w:type="paragraph" w:styleId="Heading1">
    <w:name w:val="heading 1"/>
    <w:basedOn w:val="Normal"/>
    <w:next w:val="Heading2"/>
    <w:link w:val="Heading1Char"/>
    <w:autoRedefine/>
    <w:uiPriority w:val="99"/>
    <w:qFormat/>
    <w:rsid w:val="00085669"/>
    <w:pPr>
      <w:keepNext/>
      <w:pageBreakBefore/>
      <w:numPr>
        <w:numId w:val="7"/>
      </w:numPr>
      <w:pBdr>
        <w:bottom w:val="single" w:sz="8" w:space="1" w:color="auto"/>
      </w:pBdr>
      <w:spacing w:before="0" w:after="240"/>
      <w:ind w:left="426"/>
      <w:outlineLvl w:val="0"/>
    </w:pPr>
    <w:rPr>
      <w:rFonts w:ascii="Arial" w:hAnsi="Arial" w:cs="Arial"/>
      <w:b/>
      <w:bCs/>
      <w:kern w:val="32"/>
      <w:sz w:val="48"/>
      <w:szCs w:val="48"/>
      <w:lang w:val="en-CA"/>
    </w:rPr>
  </w:style>
  <w:style w:type="paragraph" w:styleId="Heading2">
    <w:name w:val="heading 2"/>
    <w:basedOn w:val="Normal"/>
    <w:next w:val="NormalFirst"/>
    <w:link w:val="Heading2Char"/>
    <w:autoRedefine/>
    <w:uiPriority w:val="99"/>
    <w:qFormat/>
    <w:rsid w:val="00837AFB"/>
    <w:pPr>
      <w:keepNext/>
      <w:numPr>
        <w:ilvl w:val="1"/>
        <w:numId w:val="7"/>
      </w:numPr>
      <w:spacing w:before="360" w:after="240"/>
      <w:ind w:left="426"/>
      <w:outlineLvl w:val="1"/>
    </w:pPr>
    <w:rPr>
      <w:rFonts w:ascii="Arial" w:hAnsi="Arial" w:cs="Arial"/>
      <w:b/>
      <w:bCs/>
      <w:sz w:val="28"/>
      <w:szCs w:val="28"/>
      <w:lang w:val="en-CA"/>
    </w:rPr>
  </w:style>
  <w:style w:type="paragraph" w:styleId="Heading3">
    <w:name w:val="heading 3"/>
    <w:basedOn w:val="Normal"/>
    <w:next w:val="NormalFirst"/>
    <w:link w:val="Heading3Char"/>
    <w:autoRedefine/>
    <w:uiPriority w:val="99"/>
    <w:qFormat/>
    <w:rsid w:val="009831F1"/>
    <w:pPr>
      <w:keepNext/>
      <w:numPr>
        <w:ilvl w:val="2"/>
        <w:numId w:val="7"/>
      </w:numPr>
      <w:spacing w:before="240" w:after="240"/>
      <w:outlineLvl w:val="2"/>
    </w:pPr>
    <w:rPr>
      <w:rFonts w:ascii="Arial" w:hAnsi="Arial" w:cs="Arial"/>
      <w:b/>
      <w:bCs/>
      <w:lang w:val="en-CA"/>
    </w:rPr>
  </w:style>
  <w:style w:type="paragraph" w:styleId="Heading4">
    <w:name w:val="heading 4"/>
    <w:basedOn w:val="Normal"/>
    <w:next w:val="NormalFirst"/>
    <w:link w:val="Heading4Char"/>
    <w:autoRedefine/>
    <w:uiPriority w:val="99"/>
    <w:qFormat/>
    <w:rsid w:val="00325F0F"/>
    <w:pPr>
      <w:keepNext/>
      <w:numPr>
        <w:ilvl w:val="3"/>
        <w:numId w:val="7"/>
      </w:numPr>
      <w:spacing w:before="240" w:after="240"/>
      <w:outlineLvl w:val="3"/>
    </w:pPr>
    <w:rPr>
      <w:rFonts w:ascii="Arial" w:hAnsi="Arial" w:cs="Arial"/>
      <w:b/>
      <w:bCs/>
      <w:lang w:val="en-CA"/>
    </w:rPr>
  </w:style>
  <w:style w:type="paragraph" w:styleId="Heading5">
    <w:name w:val="heading 5"/>
    <w:basedOn w:val="Normal"/>
    <w:next w:val="Normal"/>
    <w:link w:val="Heading5Char"/>
    <w:uiPriority w:val="99"/>
    <w:qFormat/>
    <w:rsid w:val="00E91190"/>
    <w:pPr>
      <w:numPr>
        <w:ilvl w:val="4"/>
        <w:numId w:val="7"/>
      </w:numPr>
      <w:spacing w:after="60"/>
      <w:outlineLvl w:val="4"/>
    </w:pPr>
    <w:rPr>
      <w:b/>
      <w:bCs/>
      <w:sz w:val="26"/>
      <w:szCs w:val="26"/>
    </w:rPr>
  </w:style>
  <w:style w:type="paragraph" w:styleId="Heading6">
    <w:name w:val="heading 6"/>
    <w:basedOn w:val="Normal"/>
    <w:next w:val="Normal"/>
    <w:link w:val="Heading6Char"/>
    <w:uiPriority w:val="99"/>
    <w:qFormat/>
    <w:rsid w:val="00916ADF"/>
    <w:pPr>
      <w:numPr>
        <w:ilvl w:val="5"/>
        <w:numId w:val="7"/>
      </w:numPr>
      <w:spacing w:after="60"/>
      <w:outlineLvl w:val="5"/>
    </w:pPr>
    <w:rPr>
      <w:b/>
      <w:bCs/>
      <w:sz w:val="22"/>
      <w:szCs w:val="22"/>
    </w:rPr>
  </w:style>
  <w:style w:type="paragraph" w:styleId="Heading7">
    <w:name w:val="heading 7"/>
    <w:basedOn w:val="Normal"/>
    <w:next w:val="Normal"/>
    <w:link w:val="Heading7Char"/>
    <w:uiPriority w:val="99"/>
    <w:qFormat/>
    <w:rsid w:val="00916ADF"/>
    <w:pPr>
      <w:numPr>
        <w:ilvl w:val="6"/>
        <w:numId w:val="7"/>
      </w:numPr>
      <w:spacing w:after="60"/>
      <w:outlineLvl w:val="6"/>
    </w:pPr>
  </w:style>
  <w:style w:type="paragraph" w:styleId="Heading8">
    <w:name w:val="heading 8"/>
    <w:basedOn w:val="Normal"/>
    <w:next w:val="Normal"/>
    <w:link w:val="Heading8Char"/>
    <w:uiPriority w:val="99"/>
    <w:qFormat/>
    <w:rsid w:val="00916ADF"/>
    <w:pPr>
      <w:numPr>
        <w:ilvl w:val="7"/>
        <w:numId w:val="7"/>
      </w:numPr>
      <w:spacing w:after="60"/>
      <w:outlineLvl w:val="7"/>
    </w:pPr>
    <w:rPr>
      <w:i/>
      <w:iCs/>
    </w:rPr>
  </w:style>
  <w:style w:type="paragraph" w:styleId="Heading9">
    <w:name w:val="heading 9"/>
    <w:basedOn w:val="Normal"/>
    <w:next w:val="Normal"/>
    <w:link w:val="Heading9Char"/>
    <w:uiPriority w:val="99"/>
    <w:qFormat/>
    <w:rsid w:val="00916ADF"/>
    <w:pPr>
      <w:numPr>
        <w:ilvl w:val="8"/>
        <w:numId w:val="7"/>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77DD6"/>
    <w:rPr>
      <w:rFonts w:ascii="Arial" w:hAnsi="Arial" w:cs="Arial"/>
      <w:b/>
      <w:bCs/>
      <w:kern w:val="32"/>
      <w:sz w:val="48"/>
      <w:szCs w:val="48"/>
      <w:lang w:val="en-CA"/>
    </w:rPr>
  </w:style>
  <w:style w:type="character" w:customStyle="1" w:styleId="Heading2Char">
    <w:name w:val="Heading 2 Char"/>
    <w:link w:val="Heading2"/>
    <w:uiPriority w:val="99"/>
    <w:rsid w:val="00077DD6"/>
    <w:rPr>
      <w:rFonts w:ascii="Arial" w:hAnsi="Arial" w:cs="Arial"/>
      <w:b/>
      <w:bCs/>
      <w:sz w:val="28"/>
      <w:szCs w:val="28"/>
      <w:lang w:val="en-CA"/>
    </w:rPr>
  </w:style>
  <w:style w:type="character" w:customStyle="1" w:styleId="Heading3Char">
    <w:name w:val="Heading 3 Char"/>
    <w:link w:val="Heading3"/>
    <w:uiPriority w:val="99"/>
    <w:rsid w:val="009831F1"/>
    <w:rPr>
      <w:rFonts w:ascii="Arial" w:hAnsi="Arial" w:cs="Arial"/>
      <w:b/>
      <w:bCs/>
      <w:sz w:val="24"/>
      <w:szCs w:val="24"/>
      <w:lang w:val="en-CA" w:eastAsia="en-US"/>
    </w:rPr>
  </w:style>
  <w:style w:type="character" w:customStyle="1" w:styleId="Heading4Char">
    <w:name w:val="Heading 4 Char"/>
    <w:link w:val="Heading4"/>
    <w:uiPriority w:val="99"/>
    <w:rsid w:val="00077DD6"/>
    <w:rPr>
      <w:rFonts w:ascii="Arial" w:hAnsi="Arial" w:cs="Arial"/>
      <w:b/>
      <w:bCs/>
      <w:sz w:val="24"/>
      <w:szCs w:val="24"/>
      <w:lang w:val="en-CA"/>
    </w:rPr>
  </w:style>
  <w:style w:type="character" w:customStyle="1" w:styleId="Heading5Char">
    <w:name w:val="Heading 5 Char"/>
    <w:link w:val="Heading5"/>
    <w:uiPriority w:val="99"/>
    <w:rsid w:val="00077DD6"/>
    <w:rPr>
      <w:b/>
      <w:bCs/>
      <w:sz w:val="26"/>
      <w:szCs w:val="26"/>
    </w:rPr>
  </w:style>
  <w:style w:type="character" w:customStyle="1" w:styleId="Heading6Char">
    <w:name w:val="Heading 6 Char"/>
    <w:link w:val="Heading6"/>
    <w:uiPriority w:val="99"/>
    <w:rsid w:val="00077DD6"/>
    <w:rPr>
      <w:b/>
      <w:bCs/>
    </w:rPr>
  </w:style>
  <w:style w:type="character" w:customStyle="1" w:styleId="Heading7Char">
    <w:name w:val="Heading 7 Char"/>
    <w:link w:val="Heading7"/>
    <w:uiPriority w:val="99"/>
    <w:rsid w:val="00077DD6"/>
    <w:rPr>
      <w:sz w:val="24"/>
      <w:szCs w:val="24"/>
    </w:rPr>
  </w:style>
  <w:style w:type="character" w:customStyle="1" w:styleId="Heading8Char">
    <w:name w:val="Heading 8 Char"/>
    <w:link w:val="Heading8"/>
    <w:uiPriority w:val="99"/>
    <w:rsid w:val="00077DD6"/>
    <w:rPr>
      <w:i/>
      <w:iCs/>
      <w:sz w:val="24"/>
      <w:szCs w:val="24"/>
    </w:rPr>
  </w:style>
  <w:style w:type="character" w:customStyle="1" w:styleId="Heading9Char">
    <w:name w:val="Heading 9 Char"/>
    <w:link w:val="Heading9"/>
    <w:uiPriority w:val="99"/>
    <w:rsid w:val="00077DD6"/>
    <w:rPr>
      <w:rFonts w:ascii="Arial" w:hAnsi="Arial" w:cs="Arial"/>
    </w:rPr>
  </w:style>
  <w:style w:type="paragraph" w:customStyle="1" w:styleId="NormalFirst">
    <w:name w:val="Normal (First)"/>
    <w:basedOn w:val="Normal"/>
    <w:next w:val="Normal"/>
    <w:uiPriority w:val="99"/>
    <w:rsid w:val="00503D56"/>
  </w:style>
  <w:style w:type="paragraph" w:styleId="Header">
    <w:name w:val="header"/>
    <w:basedOn w:val="Normal"/>
    <w:link w:val="HeaderChar"/>
    <w:uiPriority w:val="99"/>
    <w:rsid w:val="00916ADF"/>
    <w:pPr>
      <w:pBdr>
        <w:bottom w:val="single" w:sz="8" w:space="1" w:color="auto"/>
      </w:pBdr>
      <w:tabs>
        <w:tab w:val="center" w:pos="4320"/>
        <w:tab w:val="right" w:pos="8640"/>
      </w:tabs>
      <w:spacing w:before="0" w:after="0"/>
    </w:pPr>
    <w:rPr>
      <w:rFonts w:ascii="Arial" w:hAnsi="Arial" w:cs="Arial"/>
      <w:sz w:val="20"/>
      <w:szCs w:val="20"/>
      <w:lang w:val="en-CA"/>
    </w:rPr>
  </w:style>
  <w:style w:type="character" w:customStyle="1" w:styleId="HeaderChar">
    <w:name w:val="Header Char"/>
    <w:link w:val="Header"/>
    <w:uiPriority w:val="99"/>
    <w:semiHidden/>
    <w:rsid w:val="00077DD6"/>
    <w:rPr>
      <w:sz w:val="24"/>
      <w:szCs w:val="24"/>
    </w:rPr>
  </w:style>
  <w:style w:type="paragraph" w:styleId="Footer">
    <w:name w:val="footer"/>
    <w:basedOn w:val="Normal"/>
    <w:link w:val="FooterChar"/>
    <w:uiPriority w:val="99"/>
    <w:rsid w:val="00916ADF"/>
    <w:pPr>
      <w:pBdr>
        <w:top w:val="single" w:sz="8" w:space="1" w:color="auto"/>
      </w:pBdr>
      <w:tabs>
        <w:tab w:val="center" w:pos="5040"/>
        <w:tab w:val="right" w:pos="10080"/>
      </w:tabs>
      <w:spacing w:before="0" w:after="0"/>
    </w:pPr>
    <w:rPr>
      <w:rFonts w:ascii="Arial" w:hAnsi="Arial" w:cs="Arial"/>
      <w:sz w:val="20"/>
      <w:szCs w:val="20"/>
      <w:lang w:val="en-CA"/>
    </w:rPr>
  </w:style>
  <w:style w:type="character" w:customStyle="1" w:styleId="FooterChar">
    <w:name w:val="Footer Char"/>
    <w:link w:val="Footer"/>
    <w:uiPriority w:val="99"/>
    <w:semiHidden/>
    <w:rsid w:val="00077DD6"/>
    <w:rPr>
      <w:sz w:val="24"/>
      <w:szCs w:val="24"/>
    </w:rPr>
  </w:style>
  <w:style w:type="character" w:styleId="PageNumber">
    <w:name w:val="page number"/>
    <w:basedOn w:val="DefaultParagraphFont"/>
    <w:uiPriority w:val="99"/>
    <w:rsid w:val="00916ADF"/>
  </w:style>
  <w:style w:type="paragraph" w:styleId="TOC4">
    <w:name w:val="toc 4"/>
    <w:basedOn w:val="Normal"/>
    <w:next w:val="Normal"/>
    <w:autoRedefine/>
    <w:uiPriority w:val="99"/>
    <w:semiHidden/>
    <w:rsid w:val="00916ADF"/>
    <w:pPr>
      <w:spacing w:before="0" w:after="0"/>
      <w:ind w:left="720"/>
    </w:pPr>
    <w:rPr>
      <w:sz w:val="18"/>
      <w:szCs w:val="18"/>
    </w:rPr>
  </w:style>
  <w:style w:type="paragraph" w:customStyle="1" w:styleId="TitlePage--Scope">
    <w:name w:val="Title Page -- Scope"/>
    <w:next w:val="TitlePage--Title"/>
    <w:uiPriority w:val="99"/>
    <w:rsid w:val="00916ADF"/>
    <w:rPr>
      <w:rFonts w:ascii="Arial" w:hAnsi="Arial" w:cs="Arial"/>
      <w:sz w:val="28"/>
      <w:szCs w:val="28"/>
      <w:lang w:val="en-CA" w:eastAsia="en-US"/>
    </w:rPr>
  </w:style>
  <w:style w:type="paragraph" w:customStyle="1" w:styleId="TitlePage--Title">
    <w:name w:val="Title Page -- Title"/>
    <w:next w:val="TitlePage--Subtitle"/>
    <w:uiPriority w:val="99"/>
    <w:rsid w:val="00916ADF"/>
    <w:rPr>
      <w:rFonts w:ascii="Arial" w:hAnsi="Arial" w:cs="Arial"/>
      <w:b/>
      <w:bCs/>
      <w:sz w:val="48"/>
      <w:szCs w:val="48"/>
      <w:lang w:val="en-CA" w:eastAsia="en-US"/>
    </w:rPr>
  </w:style>
  <w:style w:type="paragraph" w:customStyle="1" w:styleId="TitlePage--Subtitle">
    <w:name w:val="Title Page -- Subtitle"/>
    <w:next w:val="Separator"/>
    <w:uiPriority w:val="99"/>
    <w:rsid w:val="00916ADF"/>
    <w:rPr>
      <w:rFonts w:ascii="Arial" w:hAnsi="Arial" w:cs="Arial"/>
      <w:sz w:val="36"/>
      <w:szCs w:val="36"/>
      <w:lang w:val="en-CA" w:eastAsia="en-US"/>
    </w:rPr>
  </w:style>
  <w:style w:type="paragraph" w:customStyle="1" w:styleId="Separator">
    <w:name w:val="Separator"/>
    <w:uiPriority w:val="99"/>
    <w:rsid w:val="00916ADF"/>
    <w:pPr>
      <w:pBdr>
        <w:bottom w:val="single" w:sz="8" w:space="1" w:color="auto"/>
      </w:pBdr>
    </w:pPr>
    <w:rPr>
      <w:rFonts w:ascii="Arial" w:hAnsi="Arial" w:cs="Arial"/>
      <w:lang w:val="en-CA" w:eastAsia="en-US"/>
    </w:rPr>
  </w:style>
  <w:style w:type="paragraph" w:customStyle="1" w:styleId="TitlePage--Info">
    <w:name w:val="Title Page -- Info"/>
    <w:uiPriority w:val="99"/>
    <w:rsid w:val="00916ADF"/>
    <w:pPr>
      <w:spacing w:before="240" w:line="260" w:lineRule="exact"/>
    </w:pPr>
    <w:rPr>
      <w:rFonts w:ascii="Arial" w:hAnsi="Arial" w:cs="Arial"/>
      <w:lang w:val="en-CA" w:eastAsia="en-US"/>
    </w:rPr>
  </w:style>
  <w:style w:type="paragraph" w:customStyle="1" w:styleId="TableHeader">
    <w:name w:val="Table Header"/>
    <w:uiPriority w:val="99"/>
    <w:rsid w:val="00916ADF"/>
    <w:pPr>
      <w:spacing w:before="120" w:after="120"/>
    </w:pPr>
    <w:rPr>
      <w:rFonts w:ascii="Arial" w:hAnsi="Arial" w:cs="Arial"/>
      <w:b/>
      <w:bCs/>
      <w:lang w:val="en-US" w:eastAsia="en-US"/>
    </w:rPr>
  </w:style>
  <w:style w:type="paragraph" w:customStyle="1" w:styleId="TableText">
    <w:name w:val="Table Text"/>
    <w:uiPriority w:val="99"/>
    <w:rsid w:val="00916ADF"/>
    <w:pPr>
      <w:spacing w:before="120" w:after="120"/>
    </w:pPr>
    <w:rPr>
      <w:rFonts w:ascii="Arial" w:hAnsi="Arial" w:cs="Arial"/>
      <w:lang w:val="fr-CA" w:eastAsia="en-US"/>
    </w:rPr>
  </w:style>
  <w:style w:type="paragraph" w:customStyle="1" w:styleId="Heading1nonumber">
    <w:name w:val="Heading 1 (no number)"/>
    <w:basedOn w:val="Heading1"/>
    <w:next w:val="NormalFirst"/>
    <w:uiPriority w:val="99"/>
    <w:rsid w:val="00916ADF"/>
    <w:pPr>
      <w:numPr>
        <w:numId w:val="0"/>
      </w:numPr>
    </w:pPr>
    <w:rPr>
      <w:lang w:val="en-US"/>
    </w:rPr>
  </w:style>
  <w:style w:type="paragraph" w:customStyle="1" w:styleId="Heading2nonumber">
    <w:name w:val="Heading 2 (no number)"/>
    <w:basedOn w:val="Heading2"/>
    <w:next w:val="NormalFirst"/>
    <w:uiPriority w:val="99"/>
    <w:rsid w:val="00916ADF"/>
    <w:pPr>
      <w:numPr>
        <w:ilvl w:val="0"/>
        <w:numId w:val="0"/>
      </w:numPr>
    </w:pPr>
    <w:rPr>
      <w:lang w:val="en-US"/>
    </w:rPr>
  </w:style>
  <w:style w:type="paragraph" w:customStyle="1" w:styleId="Heading3nonumber">
    <w:name w:val="Heading 3 (no number)"/>
    <w:basedOn w:val="Heading3"/>
    <w:next w:val="NormalFirst"/>
    <w:uiPriority w:val="99"/>
    <w:rsid w:val="00916ADF"/>
    <w:pPr>
      <w:numPr>
        <w:ilvl w:val="0"/>
        <w:numId w:val="0"/>
      </w:numPr>
      <w:ind w:left="840"/>
    </w:pPr>
    <w:rPr>
      <w:lang w:val="en-US"/>
    </w:rPr>
  </w:style>
  <w:style w:type="paragraph" w:customStyle="1" w:styleId="Heading4nonumber">
    <w:name w:val="Heading 4 (no number)"/>
    <w:basedOn w:val="Heading4"/>
    <w:next w:val="NormalFirst"/>
    <w:uiPriority w:val="99"/>
    <w:rsid w:val="00916ADF"/>
    <w:pPr>
      <w:numPr>
        <w:ilvl w:val="0"/>
        <w:numId w:val="0"/>
      </w:numPr>
      <w:ind w:left="1680"/>
    </w:pPr>
    <w:rPr>
      <w:lang w:val="en-US"/>
    </w:rPr>
  </w:style>
  <w:style w:type="paragraph" w:styleId="TOC1">
    <w:name w:val="toc 1"/>
    <w:basedOn w:val="Normal"/>
    <w:next w:val="Normal"/>
    <w:autoRedefine/>
    <w:uiPriority w:val="39"/>
    <w:rsid w:val="00586B5F"/>
    <w:pPr>
      <w:spacing w:before="100" w:beforeAutospacing="1"/>
    </w:pPr>
    <w:rPr>
      <w:b/>
      <w:bCs/>
      <w:caps/>
      <w:sz w:val="20"/>
      <w:szCs w:val="20"/>
      <w:lang w:val="en-CA"/>
    </w:rPr>
  </w:style>
  <w:style w:type="paragraph" w:styleId="TOC2">
    <w:name w:val="toc 2"/>
    <w:basedOn w:val="Normal"/>
    <w:next w:val="Normal"/>
    <w:autoRedefine/>
    <w:uiPriority w:val="39"/>
    <w:rsid w:val="00916ADF"/>
    <w:pPr>
      <w:spacing w:before="0" w:after="0"/>
      <w:ind w:left="240"/>
    </w:pPr>
    <w:rPr>
      <w:smallCaps/>
      <w:sz w:val="20"/>
      <w:szCs w:val="20"/>
      <w:lang w:val="en-CA"/>
    </w:rPr>
  </w:style>
  <w:style w:type="paragraph" w:styleId="TOC3">
    <w:name w:val="toc 3"/>
    <w:basedOn w:val="Normal"/>
    <w:next w:val="Normal"/>
    <w:autoRedefine/>
    <w:uiPriority w:val="39"/>
    <w:rsid w:val="00916ADF"/>
    <w:pPr>
      <w:spacing w:before="0" w:after="0"/>
      <w:ind w:left="480"/>
    </w:pPr>
    <w:rPr>
      <w:i/>
      <w:iCs/>
      <w:sz w:val="20"/>
      <w:szCs w:val="20"/>
      <w:lang w:val="en-CA"/>
    </w:rPr>
  </w:style>
  <w:style w:type="paragraph" w:styleId="TOC5">
    <w:name w:val="toc 5"/>
    <w:basedOn w:val="Normal"/>
    <w:next w:val="Normal"/>
    <w:autoRedefine/>
    <w:uiPriority w:val="99"/>
    <w:semiHidden/>
    <w:rsid w:val="00916ADF"/>
    <w:pPr>
      <w:spacing w:before="0" w:after="0"/>
      <w:ind w:left="960"/>
    </w:pPr>
    <w:rPr>
      <w:sz w:val="18"/>
      <w:szCs w:val="18"/>
    </w:rPr>
  </w:style>
  <w:style w:type="paragraph" w:styleId="TOC6">
    <w:name w:val="toc 6"/>
    <w:basedOn w:val="Normal"/>
    <w:next w:val="Normal"/>
    <w:autoRedefine/>
    <w:uiPriority w:val="99"/>
    <w:semiHidden/>
    <w:rsid w:val="00916ADF"/>
    <w:pPr>
      <w:spacing w:before="0" w:after="0"/>
      <w:ind w:left="1200"/>
    </w:pPr>
    <w:rPr>
      <w:sz w:val="18"/>
      <w:szCs w:val="18"/>
    </w:rPr>
  </w:style>
  <w:style w:type="paragraph" w:styleId="TOC7">
    <w:name w:val="toc 7"/>
    <w:basedOn w:val="Normal"/>
    <w:next w:val="Normal"/>
    <w:autoRedefine/>
    <w:uiPriority w:val="99"/>
    <w:semiHidden/>
    <w:rsid w:val="00916ADF"/>
    <w:pPr>
      <w:spacing w:before="0" w:after="0"/>
      <w:ind w:left="1440"/>
    </w:pPr>
    <w:rPr>
      <w:sz w:val="18"/>
      <w:szCs w:val="18"/>
    </w:rPr>
  </w:style>
  <w:style w:type="paragraph" w:styleId="TOC8">
    <w:name w:val="toc 8"/>
    <w:basedOn w:val="Normal"/>
    <w:next w:val="Normal"/>
    <w:autoRedefine/>
    <w:uiPriority w:val="99"/>
    <w:semiHidden/>
    <w:rsid w:val="00916ADF"/>
    <w:pPr>
      <w:spacing w:before="0" w:after="0"/>
      <w:ind w:left="1680"/>
    </w:pPr>
    <w:rPr>
      <w:sz w:val="18"/>
      <w:szCs w:val="18"/>
    </w:rPr>
  </w:style>
  <w:style w:type="paragraph" w:styleId="TOC9">
    <w:name w:val="toc 9"/>
    <w:basedOn w:val="Normal"/>
    <w:next w:val="Normal"/>
    <w:autoRedefine/>
    <w:uiPriority w:val="99"/>
    <w:semiHidden/>
    <w:rsid w:val="00916ADF"/>
    <w:pPr>
      <w:spacing w:before="0" w:after="0"/>
      <w:ind w:left="1920"/>
    </w:pPr>
    <w:rPr>
      <w:sz w:val="18"/>
      <w:szCs w:val="18"/>
    </w:rPr>
  </w:style>
  <w:style w:type="character" w:styleId="Hyperlink">
    <w:name w:val="Hyperlink"/>
    <w:uiPriority w:val="99"/>
    <w:rsid w:val="00130001"/>
    <w:rPr>
      <w:i/>
      <w:iCs/>
      <w:color w:val="0000FF"/>
      <w:u w:val="single"/>
    </w:rPr>
  </w:style>
  <w:style w:type="table" w:styleId="TableGrid">
    <w:name w:val="Table Grid"/>
    <w:basedOn w:val="TableNormal"/>
    <w:uiPriority w:val="99"/>
    <w:rsid w:val="00086991"/>
    <w:pPr>
      <w:spacing w:before="240" w:after="240"/>
      <w:ind w:left="168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oTOC">
    <w:name w:val="Heading 1 (no TOC)"/>
    <w:basedOn w:val="Heading1nonumber"/>
    <w:uiPriority w:val="99"/>
    <w:rsid w:val="00916ADF"/>
    <w:pPr>
      <w:outlineLvl w:val="9"/>
    </w:pPr>
  </w:style>
  <w:style w:type="paragraph" w:styleId="ListBullet">
    <w:name w:val="List Bullet"/>
    <w:basedOn w:val="Normal"/>
    <w:uiPriority w:val="99"/>
    <w:rsid w:val="00916ADF"/>
    <w:pPr>
      <w:numPr>
        <w:ilvl w:val="2"/>
        <w:numId w:val="11"/>
      </w:numPr>
      <w:tabs>
        <w:tab w:val="left" w:pos="1915"/>
      </w:tabs>
      <w:spacing w:after="0"/>
    </w:pPr>
  </w:style>
  <w:style w:type="paragraph" w:styleId="ListBullet2">
    <w:name w:val="List Bullet 2"/>
    <w:basedOn w:val="Normal"/>
    <w:uiPriority w:val="99"/>
    <w:rsid w:val="00916ADF"/>
    <w:pPr>
      <w:tabs>
        <w:tab w:val="num" w:pos="2280"/>
      </w:tabs>
      <w:spacing w:after="0"/>
      <w:ind w:left="2275" w:hanging="360"/>
    </w:pPr>
  </w:style>
  <w:style w:type="paragraph" w:styleId="ListBullet3">
    <w:name w:val="List Bullet 3"/>
    <w:basedOn w:val="Normal"/>
    <w:uiPriority w:val="99"/>
    <w:rsid w:val="00916ADF"/>
    <w:pPr>
      <w:tabs>
        <w:tab w:val="num" w:pos="2635"/>
      </w:tabs>
      <w:spacing w:after="0"/>
      <w:ind w:left="2635" w:hanging="360"/>
    </w:pPr>
  </w:style>
  <w:style w:type="paragraph" w:customStyle="1" w:styleId="nt">
    <w:name w:val="nt"/>
    <w:basedOn w:val="Normal"/>
    <w:uiPriority w:val="99"/>
    <w:rsid w:val="00496FD5"/>
    <w:pPr>
      <w:spacing w:before="100" w:beforeAutospacing="1" w:after="100" w:afterAutospacing="1"/>
    </w:pPr>
    <w:rPr>
      <w:rFonts w:eastAsia="SimSun"/>
      <w:lang w:eastAsia="zh-CN"/>
    </w:rPr>
  </w:style>
  <w:style w:type="paragraph" w:styleId="BodyText">
    <w:name w:val="Body Text"/>
    <w:basedOn w:val="Normal"/>
    <w:link w:val="BodyTextChar"/>
    <w:uiPriority w:val="99"/>
    <w:rsid w:val="00406AA7"/>
    <w:pPr>
      <w:spacing w:before="0"/>
    </w:pPr>
    <w:rPr>
      <w:rFonts w:eastAsia="SimSun"/>
      <w:lang w:eastAsia="zh-CN"/>
    </w:rPr>
  </w:style>
  <w:style w:type="character" w:customStyle="1" w:styleId="BodyTextChar">
    <w:name w:val="Body Text Char"/>
    <w:link w:val="BodyText"/>
    <w:uiPriority w:val="99"/>
    <w:semiHidden/>
    <w:rsid w:val="00077DD6"/>
    <w:rPr>
      <w:sz w:val="24"/>
      <w:szCs w:val="24"/>
    </w:rPr>
  </w:style>
  <w:style w:type="paragraph" w:styleId="List">
    <w:name w:val="List"/>
    <w:basedOn w:val="Normal"/>
    <w:uiPriority w:val="99"/>
    <w:rsid w:val="00406AA7"/>
    <w:pPr>
      <w:tabs>
        <w:tab w:val="num" w:pos="1440"/>
      </w:tabs>
      <w:spacing w:after="0"/>
      <w:ind w:left="1440" w:hanging="360"/>
    </w:pPr>
    <w:rPr>
      <w:rFonts w:eastAsia="SimSun"/>
      <w:lang w:val="en-GB" w:eastAsia="zh-CN"/>
    </w:rPr>
  </w:style>
  <w:style w:type="paragraph" w:styleId="DocumentMap">
    <w:name w:val="Document Map"/>
    <w:basedOn w:val="Normal"/>
    <w:link w:val="DocumentMapChar"/>
    <w:uiPriority w:val="99"/>
    <w:semiHidden/>
    <w:rsid w:val="000636F7"/>
    <w:pPr>
      <w:shd w:val="clear" w:color="auto" w:fill="000080"/>
    </w:pPr>
    <w:rPr>
      <w:rFonts w:ascii="Tahoma" w:hAnsi="Tahoma" w:cs="Tahoma"/>
    </w:rPr>
  </w:style>
  <w:style w:type="character" w:customStyle="1" w:styleId="DocumentMapChar">
    <w:name w:val="Document Map Char"/>
    <w:link w:val="DocumentMap"/>
    <w:uiPriority w:val="99"/>
    <w:semiHidden/>
    <w:rsid w:val="00077DD6"/>
    <w:rPr>
      <w:sz w:val="0"/>
      <w:szCs w:val="0"/>
    </w:rPr>
  </w:style>
  <w:style w:type="paragraph" w:customStyle="1" w:styleId="StyleHeading122pt">
    <w:name w:val="Style Heading 1 + 22 pt"/>
    <w:basedOn w:val="Heading1"/>
    <w:uiPriority w:val="99"/>
    <w:rsid w:val="00BE3BF6"/>
    <w:rPr>
      <w:sz w:val="44"/>
      <w:szCs w:val="44"/>
    </w:rPr>
  </w:style>
  <w:style w:type="paragraph" w:customStyle="1" w:styleId="StyleNormalFirstAsianSimSunBefore1">
    <w:name w:val="Style Normal (First) + (Asian) SimSun Before:  1&quot;"/>
    <w:basedOn w:val="NormalFirst"/>
    <w:autoRedefine/>
    <w:uiPriority w:val="99"/>
    <w:rsid w:val="00605EE5"/>
    <w:rPr>
      <w:rFonts w:eastAsia="SimSun"/>
    </w:rPr>
  </w:style>
  <w:style w:type="paragraph" w:customStyle="1" w:styleId="StyleNormalFirstBefore125">
    <w:name w:val="Style Normal (First) + Before:  1.25&quot;"/>
    <w:basedOn w:val="NormalFirst"/>
    <w:autoRedefine/>
    <w:uiPriority w:val="99"/>
    <w:rsid w:val="00605EE5"/>
  </w:style>
  <w:style w:type="paragraph" w:customStyle="1" w:styleId="StyleNormalFirstBefore1">
    <w:name w:val="Style Normal (First) + Before:  1&quot;"/>
    <w:basedOn w:val="NormalFirst"/>
    <w:autoRedefine/>
    <w:uiPriority w:val="99"/>
    <w:rsid w:val="00605EE5"/>
  </w:style>
  <w:style w:type="paragraph" w:styleId="Caption">
    <w:name w:val="caption"/>
    <w:basedOn w:val="Normal"/>
    <w:next w:val="Normal"/>
    <w:autoRedefine/>
    <w:uiPriority w:val="99"/>
    <w:qFormat/>
    <w:rsid w:val="004D6518"/>
    <w:pPr>
      <w:spacing w:after="240"/>
    </w:pPr>
    <w:rPr>
      <w:rFonts w:asciiTheme="minorHAnsi" w:hAnsiTheme="minorHAnsi"/>
      <w:bCs/>
      <w:i/>
      <w:sz w:val="20"/>
      <w:szCs w:val="20"/>
    </w:rPr>
  </w:style>
  <w:style w:type="character" w:customStyle="1" w:styleId="Bold">
    <w:name w:val="Bold"/>
    <w:uiPriority w:val="99"/>
    <w:rsid w:val="00493260"/>
    <w:rPr>
      <w:b/>
      <w:bCs/>
      <w:color w:val="000000"/>
    </w:rPr>
  </w:style>
  <w:style w:type="paragraph" w:customStyle="1" w:styleId="DDocBodyText">
    <w:name w:val="DDoc Body Text"/>
    <w:basedOn w:val="Normal"/>
    <w:uiPriority w:val="99"/>
    <w:rsid w:val="00493260"/>
    <w:pPr>
      <w:overflowPunct w:val="0"/>
      <w:autoSpaceDE w:val="0"/>
      <w:autoSpaceDN w:val="0"/>
      <w:adjustRightInd w:val="0"/>
      <w:spacing w:after="0"/>
      <w:ind w:left="1152"/>
      <w:textAlignment w:val="baseline"/>
    </w:pPr>
    <w:rPr>
      <w:color w:val="000000"/>
      <w:sz w:val="22"/>
      <w:szCs w:val="22"/>
      <w:lang w:eastAsia="zh-CN"/>
    </w:rPr>
  </w:style>
  <w:style w:type="paragraph" w:customStyle="1" w:styleId="bullet">
    <w:name w:val="bullet"/>
    <w:basedOn w:val="Normal"/>
    <w:uiPriority w:val="99"/>
    <w:rsid w:val="00493260"/>
    <w:pPr>
      <w:tabs>
        <w:tab w:val="left" w:pos="1800"/>
        <w:tab w:val="left" w:pos="1872"/>
        <w:tab w:val="left" w:pos="2592"/>
      </w:tabs>
      <w:overflowPunct w:val="0"/>
      <w:autoSpaceDE w:val="0"/>
      <w:autoSpaceDN w:val="0"/>
      <w:adjustRightInd w:val="0"/>
      <w:spacing w:before="60" w:after="60"/>
      <w:ind w:left="2592" w:hanging="360"/>
      <w:textAlignment w:val="baseline"/>
    </w:pPr>
    <w:rPr>
      <w:noProof/>
      <w:sz w:val="22"/>
      <w:szCs w:val="22"/>
      <w:lang w:eastAsia="zh-CN"/>
    </w:rPr>
  </w:style>
  <w:style w:type="paragraph" w:customStyle="1" w:styleId="Heading2noTOC">
    <w:name w:val="Heading 2 (no TOC)"/>
    <w:basedOn w:val="Heading2nonumber"/>
    <w:uiPriority w:val="99"/>
    <w:rsid w:val="004C5BB7"/>
  </w:style>
  <w:style w:type="character" w:styleId="FootnoteReference">
    <w:name w:val="footnote reference"/>
    <w:uiPriority w:val="99"/>
    <w:semiHidden/>
    <w:rsid w:val="00020921"/>
    <w:rPr>
      <w:vertAlign w:val="superscript"/>
    </w:rPr>
  </w:style>
  <w:style w:type="paragraph" w:styleId="FootnoteText">
    <w:name w:val="footnote text"/>
    <w:basedOn w:val="Normal"/>
    <w:link w:val="FootnoteTextChar"/>
    <w:uiPriority w:val="99"/>
    <w:semiHidden/>
    <w:rsid w:val="00106C04"/>
    <w:rPr>
      <w:sz w:val="20"/>
      <w:szCs w:val="20"/>
    </w:rPr>
  </w:style>
  <w:style w:type="character" w:customStyle="1" w:styleId="FootnoteTextChar">
    <w:name w:val="Footnote Text Char"/>
    <w:link w:val="FootnoteText"/>
    <w:uiPriority w:val="99"/>
    <w:semiHidden/>
    <w:rsid w:val="00077DD6"/>
    <w:rPr>
      <w:sz w:val="20"/>
      <w:szCs w:val="20"/>
    </w:rPr>
  </w:style>
  <w:style w:type="character" w:styleId="FollowedHyperlink">
    <w:name w:val="FollowedHyperlink"/>
    <w:uiPriority w:val="99"/>
    <w:rsid w:val="00E05322"/>
    <w:rPr>
      <w:color w:val="800080"/>
      <w:u w:val="single"/>
    </w:rPr>
  </w:style>
  <w:style w:type="paragraph" w:styleId="Revision">
    <w:name w:val="Revision"/>
    <w:hidden/>
    <w:uiPriority w:val="99"/>
    <w:semiHidden/>
    <w:rsid w:val="00CF3EF7"/>
    <w:rPr>
      <w:sz w:val="24"/>
      <w:szCs w:val="24"/>
      <w:lang w:val="en-US" w:eastAsia="en-US"/>
    </w:rPr>
  </w:style>
  <w:style w:type="paragraph" w:styleId="BalloonText">
    <w:name w:val="Balloon Text"/>
    <w:basedOn w:val="Normal"/>
    <w:link w:val="BalloonTextChar"/>
    <w:uiPriority w:val="99"/>
    <w:semiHidden/>
    <w:rsid w:val="00CF3EF7"/>
    <w:pPr>
      <w:spacing w:before="0" w:after="0"/>
    </w:pPr>
    <w:rPr>
      <w:rFonts w:ascii="Tahoma" w:hAnsi="Tahoma" w:cs="Tahoma"/>
      <w:sz w:val="16"/>
      <w:szCs w:val="16"/>
    </w:rPr>
  </w:style>
  <w:style w:type="character" w:customStyle="1" w:styleId="BalloonTextChar">
    <w:name w:val="Balloon Text Char"/>
    <w:link w:val="BalloonText"/>
    <w:uiPriority w:val="99"/>
    <w:semiHidden/>
    <w:rsid w:val="00CF3EF7"/>
    <w:rPr>
      <w:rFonts w:ascii="Tahoma" w:hAnsi="Tahoma" w:cs="Tahoma"/>
      <w:sz w:val="16"/>
      <w:szCs w:val="16"/>
      <w:lang w:val="en-US" w:eastAsia="en-US"/>
    </w:rPr>
  </w:style>
  <w:style w:type="paragraph" w:styleId="ListParagraph">
    <w:name w:val="List Paragraph"/>
    <w:basedOn w:val="Normal"/>
    <w:uiPriority w:val="99"/>
    <w:qFormat/>
    <w:rsid w:val="00D42A07"/>
    <w:pPr>
      <w:ind w:left="720"/>
      <w:contextualSpacing/>
    </w:pPr>
  </w:style>
  <w:style w:type="paragraph" w:styleId="Title">
    <w:name w:val="Title"/>
    <w:basedOn w:val="Normal"/>
    <w:next w:val="Normal"/>
    <w:link w:val="TitleChar"/>
    <w:uiPriority w:val="10"/>
    <w:qFormat/>
    <w:rsid w:val="006460A4"/>
    <w:pPr>
      <w:pBdr>
        <w:bottom w:val="single" w:sz="8" w:space="4" w:color="4F81BD" w:themeColor="accent1"/>
      </w:pBdr>
      <w:spacing w:before="0" w:after="300"/>
      <w:contextualSpacing/>
    </w:pPr>
    <w:rPr>
      <w:rFonts w:asciiTheme="majorHAnsi" w:eastAsiaTheme="majorEastAsia" w:hAnsiTheme="majorHAnsi" w:cstheme="majorBidi"/>
      <w:color w:val="17375E" w:themeColor="text2" w:themeShade="BF"/>
      <w:spacing w:val="5"/>
      <w:kern w:val="28"/>
      <w:sz w:val="52"/>
      <w:szCs w:val="52"/>
      <w:lang w:val="ru-RU"/>
    </w:rPr>
  </w:style>
  <w:style w:type="character" w:customStyle="1" w:styleId="TitleChar">
    <w:name w:val="Title Char"/>
    <w:basedOn w:val="DefaultParagraphFont"/>
    <w:link w:val="Title"/>
    <w:uiPriority w:val="10"/>
    <w:rsid w:val="006460A4"/>
    <w:rPr>
      <w:rFonts w:asciiTheme="majorHAnsi" w:eastAsiaTheme="majorEastAsia" w:hAnsiTheme="majorHAnsi" w:cstheme="majorBidi"/>
      <w:color w:val="17375E"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755057597">
      <w:bodyDiv w:val="1"/>
      <w:marLeft w:val="0"/>
      <w:marRight w:val="0"/>
      <w:marTop w:val="0"/>
      <w:marBottom w:val="0"/>
      <w:divBdr>
        <w:top w:val="none" w:sz="0" w:space="0" w:color="auto"/>
        <w:left w:val="none" w:sz="0" w:space="0" w:color="auto"/>
        <w:bottom w:val="none" w:sz="0" w:space="0" w:color="auto"/>
        <w:right w:val="none" w:sz="0" w:space="0" w:color="auto"/>
      </w:divBdr>
    </w:div>
    <w:div w:id="958294985">
      <w:bodyDiv w:val="1"/>
      <w:marLeft w:val="0"/>
      <w:marRight w:val="0"/>
      <w:marTop w:val="0"/>
      <w:marBottom w:val="0"/>
      <w:divBdr>
        <w:top w:val="none" w:sz="0" w:space="0" w:color="auto"/>
        <w:left w:val="none" w:sz="0" w:space="0" w:color="auto"/>
        <w:bottom w:val="none" w:sz="0" w:space="0" w:color="auto"/>
        <w:right w:val="none" w:sz="0" w:space="0" w:color="auto"/>
      </w:divBdr>
    </w:div>
    <w:div w:id="1802963427">
      <w:bodyDiv w:val="1"/>
      <w:marLeft w:val="0"/>
      <w:marRight w:val="0"/>
      <w:marTop w:val="0"/>
      <w:marBottom w:val="0"/>
      <w:divBdr>
        <w:top w:val="none" w:sz="0" w:space="0" w:color="auto"/>
        <w:left w:val="none" w:sz="0" w:space="0" w:color="auto"/>
        <w:bottom w:val="none" w:sz="0" w:space="0" w:color="auto"/>
        <w:right w:val="none" w:sz="0" w:space="0" w:color="auto"/>
      </w:divBdr>
    </w:div>
    <w:div w:id="1858889033">
      <w:marLeft w:val="0"/>
      <w:marRight w:val="0"/>
      <w:marTop w:val="0"/>
      <w:marBottom w:val="0"/>
      <w:divBdr>
        <w:top w:val="none" w:sz="0" w:space="0" w:color="auto"/>
        <w:left w:val="none" w:sz="0" w:space="0" w:color="auto"/>
        <w:bottom w:val="none" w:sz="0" w:space="0" w:color="auto"/>
        <w:right w:val="none" w:sz="0" w:space="0" w:color="auto"/>
      </w:divBdr>
    </w:div>
    <w:div w:id="1858889034">
      <w:marLeft w:val="0"/>
      <w:marRight w:val="0"/>
      <w:marTop w:val="0"/>
      <w:marBottom w:val="0"/>
      <w:divBdr>
        <w:top w:val="none" w:sz="0" w:space="0" w:color="auto"/>
        <w:left w:val="none" w:sz="0" w:space="0" w:color="auto"/>
        <w:bottom w:val="none" w:sz="0" w:space="0" w:color="auto"/>
        <w:right w:val="none" w:sz="0" w:space="0" w:color="auto"/>
      </w:divBdr>
    </w:div>
    <w:div w:id="1858889035">
      <w:marLeft w:val="0"/>
      <w:marRight w:val="0"/>
      <w:marTop w:val="0"/>
      <w:marBottom w:val="0"/>
      <w:divBdr>
        <w:top w:val="none" w:sz="0" w:space="0" w:color="auto"/>
        <w:left w:val="none" w:sz="0" w:space="0" w:color="auto"/>
        <w:bottom w:val="none" w:sz="0" w:space="0" w:color="auto"/>
        <w:right w:val="none" w:sz="0" w:space="0" w:color="auto"/>
      </w:divBdr>
    </w:div>
    <w:div w:id="18588890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en.wikipedia.org/wiki/Rich_Internet_application" TargetMode="External"/><Relationship Id="rId47" Type="http://schemas.openxmlformats.org/officeDocument/2006/relationships/hyperlink" Target="http://en.wikipedia.org/wiki/Silverlight" TargetMode="External"/><Relationship Id="rId50" Type="http://schemas.openxmlformats.org/officeDocument/2006/relationships/hyperlink" Target="http://www.sharpcrafters.co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icrosoft.com/getsilverlight/get-started/install/default.aspx?reason=unsupportedplatform&amp;v=3.0.40624.0"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en.wikipedia.org/wiki/Test-driven_developme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en.wikipedia.org/wiki/Domain-driven_design"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silverlight.net/" TargetMode="Externa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en.wikipedia.org/wiki/Aspect-oriented_programming"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ssembla.com/spaces/cashAnalysistool/documents/d0gEFKqxyr35HfeJe5afGb/download/CashAnalysisToolHighLevelDesign.docx" TargetMode="External"/><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en.wikipedia.org/wiki/MVVM" TargetMode="External"/><Relationship Id="rId48" Type="http://schemas.openxmlformats.org/officeDocument/2006/relationships/hyperlink" Target="http://en.wikipedia.org/wiki/Inversion_of_control" TargetMode="External"/><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hyperlink" Target="http://martinfowler.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CashAnalysisTool\Documents\15201%5b1%5d.10_-_High_Level_Design_Template_V01.00_(2006_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D8B3A-DA48-4992-81E3-D17552DF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15201[1].10_-_High_Level_Design_Template_V01.00_(2006_06).dot</Template>
  <TotalTime>0</TotalTime>
  <Pages>51</Pages>
  <Words>8765</Words>
  <Characters>48209</Characters>
  <Application>Microsoft Office Word</Application>
  <DocSecurity>0</DocSecurity>
  <Lines>401</Lines>
  <Paragraphs>113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USDRP High-Level Design Template</vt:lpstr>
      <vt:lpstr>USDRP High-Level Design Template</vt:lpstr>
    </vt:vector>
  </TitlesOfParts>
  <Company>WBR</Company>
  <LinksUpToDate>false</LinksUpToDate>
  <CharactersWithSpaces>56861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USDRP High-Level Design Template</dc:title>
  <dc:subject>USDRP High-Level Design Template</dc:subject>
  <dc:creator>WBR</dc:creator>
  <cp:lastModifiedBy>Floris Foqué</cp:lastModifiedBy>
  <cp:revision>4</cp:revision>
  <cp:lastPrinted>2010-03-24T15:37:00Z</cp:lastPrinted>
  <dcterms:created xsi:type="dcterms:W3CDTF">2010-07-29T21:36:00Z</dcterms:created>
  <dcterms:modified xsi:type="dcterms:W3CDTF">2010-07-29T21:39:00Z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2010-000050</vt:lpwstr>
  </property>
  <property fmtid="{D5CDD505-2E9C-101B-9397-08002B2CF9AE}" pid="3" name="Document status">
    <vt:lpwstr>Draft</vt:lpwstr>
  </property>
  <property fmtid="{D5CDD505-2E9C-101B-9397-08002B2CF9AE}" pid="4" name="Issue number">
    <vt:lpwstr>0.06</vt:lpwstr>
  </property>
  <property fmtid="{D5CDD505-2E9C-101B-9397-08002B2CF9AE}" pid="5" name="Issue date">
    <vt:lpwstr>2010-04-06</vt:lpwstr>
  </property>
  <property fmtid="{D5CDD505-2E9C-101B-9397-08002B2CF9AE}" pid="6" name="Security status">
    <vt:lpwstr>Confidential</vt:lpwstr>
  </property>
  <property fmtid="{D5CDD505-2E9C-101B-9397-08002B2CF9AE}" pid="7" name="Document title">
    <vt:lpwstr>Cash Analysis Tool</vt:lpwstr>
  </property>
  <property fmtid="{D5CDD505-2E9C-101B-9397-08002B2CF9AE}" pid="8" name="Document author">
    <vt:lpwstr>Andrey Gordienkov</vt:lpwstr>
  </property>
  <property fmtid="{D5CDD505-2E9C-101B-9397-08002B2CF9AE}" pid="9" name="documentTitleVisible">
    <vt:bool>true</vt:bool>
  </property>
  <property fmtid="{D5CDD505-2E9C-101B-9397-08002B2CF9AE}" pid="10" name="documentStatusVisible">
    <vt:bool>true</vt:bool>
  </property>
  <property fmtid="{D5CDD505-2E9C-101B-9397-08002B2CF9AE}" pid="11" name="securityStatusVisible">
    <vt:bool>true</vt:bool>
  </property>
  <property fmtid="{D5CDD505-2E9C-101B-9397-08002B2CF9AE}" pid="12" name="issueNumberVisible">
    <vt:bool>true</vt:bool>
  </property>
  <property fmtid="{D5CDD505-2E9C-101B-9397-08002B2CF9AE}" pid="13" name="documentNumberVisible">
    <vt:bool>true</vt:bool>
  </property>
</Properties>
</file>