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9356"/>
      </w:tblGrid>
      <w:tr w:rsidR="00A737EC" w:rsidRPr="00A737EC" w14:paraId="74A9FCBC" w14:textId="77777777" w:rsidTr="00CC12E2">
        <w:trPr>
          <w:trHeight w:val="347"/>
          <w:tblCellSpacing w:w="15" w:type="dxa"/>
        </w:trPr>
        <w:tc>
          <w:tcPr>
            <w:tcW w:w="9296" w:type="dxa"/>
            <w:vAlign w:val="center"/>
            <w:hideMark/>
          </w:tcPr>
          <w:p w14:paraId="662BFB36" w14:textId="77777777" w:rsidR="00B32918" w:rsidRPr="001E6254" w:rsidRDefault="00B32918" w:rsidP="00B32918">
            <w:pPr>
              <w:pStyle w:val="Heading1"/>
            </w:pPr>
            <w:bookmarkStart w:id="0" w:name="_yi65r5ibs3cq" w:colFirst="0" w:colLast="0"/>
            <w:bookmarkEnd w:id="0"/>
            <w:r>
              <w:t>Dataset documentation</w:t>
            </w:r>
          </w:p>
          <w:p w14:paraId="40512481" w14:textId="77777777" w:rsidR="00B32918" w:rsidRDefault="00B32918" w:rsidP="00B32918"/>
          <w:p w14:paraId="03F23332" w14:textId="77777777" w:rsidR="00B32918" w:rsidRPr="001518EB" w:rsidRDefault="00B32918" w:rsidP="00B32918">
            <w:r>
              <w:t>This document aims to provide documentation guidance to the Congruence Engine team for various datasets we are going to ingest and (re)use from data providers and project partners throughout the project</w:t>
            </w:r>
            <w:bookmarkStart w:id="1" w:name="_fsw66koyb6fe" w:colFirst="0" w:colLast="0"/>
            <w:bookmarkEnd w:id="1"/>
            <w:r>
              <w:rPr>
                <w:lang w:val="en-US"/>
              </w:rPr>
              <w:t>.</w:t>
            </w:r>
          </w:p>
          <w:p w14:paraId="7DA2BFD4" w14:textId="6055035A" w:rsidR="00B32918" w:rsidRDefault="00B32918" w:rsidP="00B32918">
            <w:pPr>
              <w:pStyle w:val="Heading3"/>
              <w:keepNext w:val="0"/>
              <w:keepLines w:val="0"/>
              <w:pBdr>
                <w:bottom w:val="none" w:sz="0" w:space="5" w:color="auto"/>
              </w:pBdr>
              <w:spacing w:after="240" w:line="300" w:lineRule="auto"/>
              <w:rPr>
                <w:b/>
              </w:rPr>
            </w:pPr>
            <w:bookmarkStart w:id="2" w:name="_kjqermv74d18" w:colFirst="0" w:colLast="0"/>
            <w:bookmarkEnd w:id="2"/>
            <w:r>
              <w:rPr>
                <w:b/>
              </w:rPr>
              <w:t>v.0.3. May 2024</w:t>
            </w:r>
          </w:p>
          <w:p w14:paraId="67A630D5" w14:textId="77777777" w:rsidR="00B32918" w:rsidRDefault="00B32918" w:rsidP="00B32918">
            <w:pPr>
              <w:pStyle w:val="Heading3"/>
              <w:keepNext w:val="0"/>
              <w:keepLines w:val="0"/>
              <w:pBdr>
                <w:bottom w:val="none" w:sz="0" w:space="5" w:color="auto"/>
              </w:pBdr>
              <w:spacing w:before="240" w:after="200" w:line="300" w:lineRule="auto"/>
              <w:rPr>
                <w:b/>
              </w:rPr>
            </w:pPr>
            <w:bookmarkStart w:id="3" w:name="_86gxb4t7z3vj" w:colFirst="0" w:colLast="0"/>
            <w:bookmarkEnd w:id="3"/>
            <w:r>
              <w:rPr>
                <w:b/>
              </w:rPr>
              <w:t>Dataset Name</w:t>
            </w:r>
          </w:p>
          <w:p w14:paraId="6DAC4F24" w14:textId="0C52D4D9" w:rsidR="00B32918" w:rsidRPr="00025052" w:rsidRDefault="005F2585" w:rsidP="00B32918">
            <w:pPr>
              <w:spacing w:before="240" w:after="200" w:line="300" w:lineRule="auto"/>
              <w:rPr>
                <w:i/>
                <w:iCs/>
              </w:rPr>
            </w:pPr>
            <w:r>
              <w:rPr>
                <w:i/>
                <w:iCs/>
              </w:rPr>
              <w:t>Baird TV Factory Photo Albums</w:t>
            </w:r>
          </w:p>
          <w:p w14:paraId="06650A46" w14:textId="77777777" w:rsidR="00B32918" w:rsidRDefault="00B32918" w:rsidP="00B32918">
            <w:pPr>
              <w:pStyle w:val="Heading3"/>
              <w:keepNext w:val="0"/>
              <w:keepLines w:val="0"/>
              <w:spacing w:before="360" w:after="240"/>
              <w:rPr>
                <w:b/>
                <w:color w:val="24292F"/>
              </w:rPr>
            </w:pPr>
            <w:bookmarkStart w:id="4" w:name="_bl1gqjko5774" w:colFirst="0" w:colLast="0"/>
            <w:bookmarkEnd w:id="4"/>
            <w:r>
              <w:rPr>
                <w:b/>
                <w:color w:val="24292F"/>
              </w:rPr>
              <w:t>Description</w:t>
            </w:r>
          </w:p>
          <w:p w14:paraId="6D47CC02" w14:textId="77777777" w:rsidR="00B32918" w:rsidRDefault="00B32918" w:rsidP="00B32918">
            <w:r>
              <w:t>Please give a brief description of the dataset, including its size (both in number of records/items, and the file size the dataset is being delivered in, and also indicate the file format of the dataset).</w:t>
            </w:r>
          </w:p>
          <w:p w14:paraId="766A6BD9" w14:textId="06B70F71" w:rsidR="00B32918" w:rsidRPr="00025052" w:rsidRDefault="005F2585" w:rsidP="00025052">
            <w:pPr>
              <w:spacing w:before="240" w:after="200" w:line="300" w:lineRule="auto"/>
              <w:rPr>
                <w:i/>
                <w:iCs/>
              </w:rPr>
            </w:pPr>
            <w:bookmarkStart w:id="5" w:name="_8d1um835sllq" w:colFirst="0" w:colLast="0"/>
            <w:bookmarkEnd w:id="5"/>
            <w:r>
              <w:rPr>
                <w:i/>
                <w:iCs/>
              </w:rPr>
              <w:t xml:space="preserve">94 </w:t>
            </w:r>
            <w:r w:rsidR="00526A68">
              <w:rPr>
                <w:i/>
                <w:iCs/>
              </w:rPr>
              <w:t xml:space="preserve">images from digitised photo albums </w:t>
            </w:r>
          </w:p>
          <w:p w14:paraId="6BB85F16" w14:textId="7C9807B8" w:rsidR="00B32918" w:rsidRDefault="00B32918" w:rsidP="00B32918">
            <w:pPr>
              <w:pStyle w:val="Heading3"/>
              <w:keepNext w:val="0"/>
              <w:keepLines w:val="0"/>
              <w:spacing w:before="360" w:after="240"/>
              <w:rPr>
                <w:b/>
                <w:color w:val="24292F"/>
              </w:rPr>
            </w:pPr>
            <w:bookmarkStart w:id="6" w:name="_kgcpjmwyac7t" w:colFirst="0" w:colLast="0"/>
            <w:bookmarkEnd w:id="6"/>
            <w:r>
              <w:rPr>
                <w:b/>
                <w:color w:val="24292F"/>
              </w:rPr>
              <w:t>Owner(s)/ Holder(s)</w:t>
            </w:r>
          </w:p>
          <w:p w14:paraId="1B24C78E" w14:textId="77777777" w:rsidR="00B32918" w:rsidRDefault="00B32918" w:rsidP="00B32918">
            <w:pPr>
              <w:rPr>
                <w:b/>
                <w:color w:val="24292F"/>
              </w:rPr>
            </w:pPr>
            <w:r>
              <w:t>Who owns the dataset? For example, the name of a museum, archive, an individual or community organisation.</w:t>
            </w:r>
          </w:p>
          <w:p w14:paraId="6D08501A" w14:textId="77777777" w:rsidR="00B32918" w:rsidRDefault="00B32918" w:rsidP="00B32918"/>
          <w:p w14:paraId="72F5D427" w14:textId="7D230733" w:rsidR="00B32918" w:rsidRPr="00025052" w:rsidRDefault="00526A68" w:rsidP="00B32918">
            <w:pPr>
              <w:rPr>
                <w:i/>
                <w:iCs/>
              </w:rPr>
            </w:pPr>
            <w:r>
              <w:rPr>
                <w:i/>
                <w:iCs/>
              </w:rPr>
              <w:t>National Science and Media Museum</w:t>
            </w:r>
          </w:p>
          <w:p w14:paraId="5BD8CCC9" w14:textId="168879FE" w:rsidR="00B32918" w:rsidRDefault="00B32918" w:rsidP="00B32918">
            <w:pPr>
              <w:pStyle w:val="Heading3"/>
              <w:keepNext w:val="0"/>
              <w:keepLines w:val="0"/>
              <w:spacing w:before="360" w:after="240"/>
              <w:rPr>
                <w:b/>
                <w:color w:val="24292F"/>
              </w:rPr>
            </w:pPr>
            <w:bookmarkStart w:id="7" w:name="_wcivxkplig83" w:colFirst="0" w:colLast="0"/>
            <w:bookmarkEnd w:id="7"/>
            <w:r>
              <w:rPr>
                <w:b/>
                <w:color w:val="24292F"/>
              </w:rPr>
              <w:t>Copyright</w:t>
            </w:r>
            <w:r w:rsidR="00847EAA">
              <w:rPr>
                <w:b/>
                <w:color w:val="24292F"/>
              </w:rPr>
              <w:t>/Licensing</w:t>
            </w:r>
          </w:p>
          <w:p w14:paraId="27351529" w14:textId="77777777" w:rsidR="00B32918" w:rsidRDefault="00B32918" w:rsidP="00B32918">
            <w:r>
              <w:t>Please give an overview of copyright in the dataset. If it is not fully known, please indicate if you are aware of any potential copyright issues.</w:t>
            </w:r>
          </w:p>
          <w:p w14:paraId="3A798D14" w14:textId="77777777" w:rsidR="00B32918" w:rsidRDefault="00B32918" w:rsidP="00B32918"/>
          <w:p w14:paraId="2107C4B6" w14:textId="654DDF22" w:rsidR="00B32918" w:rsidRDefault="00526A68" w:rsidP="00B32918">
            <w:pPr>
              <w:rPr>
                <w:i/>
                <w:iCs/>
              </w:rPr>
            </w:pPr>
            <w:r>
              <w:rPr>
                <w:i/>
                <w:iCs/>
              </w:rPr>
              <w:t>One album was taken by CH Wood, whose copyright is currently held by Bradford Museums &amp; Galleries.</w:t>
            </w:r>
          </w:p>
          <w:p w14:paraId="77760BE4" w14:textId="06B3234A" w:rsidR="00526A68" w:rsidRDefault="00526A68" w:rsidP="00B32918">
            <w:pPr>
              <w:rPr>
                <w:i/>
                <w:iCs/>
              </w:rPr>
            </w:pPr>
          </w:p>
          <w:p w14:paraId="215D924B" w14:textId="014A3FC1" w:rsidR="00526A68" w:rsidRPr="00D5013E" w:rsidRDefault="00526A68" w:rsidP="00B32918">
            <w:pPr>
              <w:rPr>
                <w:i/>
                <w:iCs/>
              </w:rPr>
            </w:pPr>
            <w:r>
              <w:rPr>
                <w:i/>
                <w:iCs/>
              </w:rPr>
              <w:t xml:space="preserve">Radio Rentals also holds copyright over the other album, which is now owned by Home Technology Finance Ltd. (trading as Boxclever). Two attempts have been made to get in touch with Boxclever with regards to how much ownership they have over heritage IP (such as Radio Rentals), but no one has responded – as such, it has been decided that we can move forward with utilising the photograph with due diligence having been done and a low risk being identified for use. </w:t>
            </w:r>
          </w:p>
          <w:p w14:paraId="421237C9" w14:textId="77777777" w:rsidR="00B32918" w:rsidRDefault="00B32918" w:rsidP="00B32918"/>
          <w:p w14:paraId="4FF2E04D" w14:textId="77777777" w:rsidR="00B32918" w:rsidRDefault="00B32918" w:rsidP="00B32918">
            <w:pPr>
              <w:pStyle w:val="Heading3"/>
              <w:keepNext w:val="0"/>
              <w:keepLines w:val="0"/>
              <w:spacing w:before="360" w:after="240"/>
              <w:rPr>
                <w:b/>
                <w:color w:val="24292F"/>
              </w:rPr>
            </w:pPr>
            <w:bookmarkStart w:id="8" w:name="_kwwxn92g37lr" w:colFirst="0" w:colLast="0"/>
            <w:bookmarkEnd w:id="8"/>
            <w:r>
              <w:rPr>
                <w:b/>
                <w:color w:val="24292F"/>
              </w:rPr>
              <w:lastRenderedPageBreak/>
              <w:t>Source URL</w:t>
            </w:r>
          </w:p>
          <w:p w14:paraId="3393D259" w14:textId="77777777" w:rsidR="00B32918" w:rsidRDefault="00B32918" w:rsidP="00B32918">
            <w:r>
              <w:t>If the dataset is available online, please share the URL where it can be accessed.</w:t>
            </w:r>
          </w:p>
          <w:p w14:paraId="48F97B25" w14:textId="77777777" w:rsidR="00B32918" w:rsidRDefault="00B32918" w:rsidP="00B32918"/>
          <w:p w14:paraId="25F619FA" w14:textId="1D868A11" w:rsidR="00B32918" w:rsidRPr="00D5013E" w:rsidRDefault="00D5013E" w:rsidP="00B32918">
            <w:pPr>
              <w:rPr>
                <w:i/>
                <w:iCs/>
              </w:rPr>
            </w:pPr>
            <w:r>
              <w:rPr>
                <w:i/>
                <w:iCs/>
              </w:rPr>
              <w:t>N/A</w:t>
            </w:r>
          </w:p>
          <w:p w14:paraId="6D4F55FF" w14:textId="4933A96F" w:rsidR="00B32918" w:rsidRDefault="00B32918" w:rsidP="00B32918">
            <w:pPr>
              <w:pStyle w:val="Heading3"/>
              <w:keepNext w:val="0"/>
              <w:keepLines w:val="0"/>
              <w:spacing w:before="360" w:after="240"/>
              <w:rPr>
                <w:b/>
                <w:color w:val="24292F"/>
              </w:rPr>
            </w:pPr>
            <w:bookmarkStart w:id="9" w:name="_t37yv2vz1qjs" w:colFirst="0" w:colLast="0"/>
            <w:bookmarkEnd w:id="9"/>
            <w:r>
              <w:rPr>
                <w:b/>
                <w:color w:val="24292F"/>
              </w:rPr>
              <w:t>Link</w:t>
            </w:r>
            <w:r w:rsidR="00301D52">
              <w:rPr>
                <w:b/>
                <w:color w:val="24292F"/>
              </w:rPr>
              <w:t xml:space="preserve"> to related datasets, publications, projects/investigation, models</w:t>
            </w:r>
          </w:p>
          <w:p w14:paraId="07A2AAEE" w14:textId="15908E73" w:rsidR="009D12F1" w:rsidRDefault="00B32918" w:rsidP="009D12F1">
            <w:r>
              <w:t>Are there any other datasets you know of that are closely related or linked to the dataset being provided?</w:t>
            </w:r>
            <w:r w:rsidR="009D12F1">
              <w:t xml:space="preserve"> Are you aware of any other projects that have used this dataset?</w:t>
            </w:r>
          </w:p>
          <w:p w14:paraId="0526A566" w14:textId="4D6B6D1D" w:rsidR="00B32918" w:rsidRDefault="00B32918" w:rsidP="00B32918"/>
          <w:p w14:paraId="2D45E18E" w14:textId="5D41AD70" w:rsidR="00D5013E" w:rsidRPr="00D5013E" w:rsidRDefault="00526A68" w:rsidP="00B32918">
            <w:pPr>
              <w:rPr>
                <w:i/>
                <w:iCs/>
              </w:rPr>
            </w:pPr>
            <w:r>
              <w:rPr>
                <w:i/>
                <w:iCs/>
              </w:rPr>
              <w:t>N/A</w:t>
            </w:r>
          </w:p>
          <w:p w14:paraId="36A3E271" w14:textId="160DEFAE" w:rsidR="00B32918" w:rsidRDefault="009D12F1" w:rsidP="00B32918">
            <w:pPr>
              <w:pStyle w:val="Heading3"/>
              <w:keepNext w:val="0"/>
              <w:keepLines w:val="0"/>
              <w:spacing w:before="360" w:after="240"/>
              <w:rPr>
                <w:b/>
                <w:color w:val="24292F"/>
              </w:rPr>
            </w:pPr>
            <w:bookmarkStart w:id="10" w:name="_tsuif5woza7q" w:colFirst="0" w:colLast="0"/>
            <w:bookmarkEnd w:id="10"/>
            <w:r w:rsidRPr="00A737EC">
              <w:rPr>
                <w:b/>
                <w:color w:val="24292F"/>
              </w:rPr>
              <w:t>Creation history </w:t>
            </w:r>
            <w:r>
              <w:rPr>
                <w:b/>
                <w:color w:val="24292F"/>
              </w:rPr>
              <w:t xml:space="preserve"> / </w:t>
            </w:r>
            <w:r w:rsidR="00B32918">
              <w:rPr>
                <w:b/>
                <w:color w:val="24292F"/>
              </w:rPr>
              <w:t>context of the dataset</w:t>
            </w:r>
          </w:p>
          <w:p w14:paraId="4832DF38" w14:textId="77777777" w:rsidR="00B32918" w:rsidRDefault="00B32918" w:rsidP="00B32918">
            <w:r>
              <w:t>Please provide a few sentences explaining the context of the dataset. For example, is it part of a larger collection of material in a museum or archive? Was the dataset created specifically for a research project?</w:t>
            </w:r>
          </w:p>
          <w:p w14:paraId="74E00DC1" w14:textId="6B161209" w:rsidR="00B32918" w:rsidRDefault="00B32918" w:rsidP="00B32918">
            <w:bookmarkStart w:id="11" w:name="_hglzywryta3a" w:colFirst="0" w:colLast="0"/>
            <w:bookmarkEnd w:id="11"/>
          </w:p>
          <w:p w14:paraId="48BEE01A" w14:textId="145EBEA5" w:rsidR="00D5013E" w:rsidRPr="00D5013E" w:rsidRDefault="00526A68" w:rsidP="00B32918">
            <w:pPr>
              <w:rPr>
                <w:i/>
                <w:iCs/>
              </w:rPr>
            </w:pPr>
            <w:r>
              <w:rPr>
                <w:i/>
                <w:iCs/>
              </w:rPr>
              <w:t>At least one album of photographs was taken by CH Wood; any other photographers are unknown. Photos</w:t>
            </w:r>
            <w:r w:rsidR="00E54003">
              <w:rPr>
                <w:i/>
                <w:iCs/>
              </w:rPr>
              <w:t xml:space="preserve"> cover the 1930’s to the 1960’s and include staff photos, photos of the workplace and factory floor, and social events. </w:t>
            </w:r>
          </w:p>
          <w:p w14:paraId="527CA3AB" w14:textId="7F838D72" w:rsidR="00B32918" w:rsidRDefault="00B32918" w:rsidP="00B32918">
            <w:pPr>
              <w:pStyle w:val="Heading3"/>
              <w:keepNext w:val="0"/>
              <w:keepLines w:val="0"/>
              <w:spacing w:before="360" w:after="240"/>
              <w:rPr>
                <w:b/>
                <w:color w:val="24292F"/>
              </w:rPr>
            </w:pPr>
            <w:bookmarkStart w:id="12" w:name="_ormm4iputwde" w:colFirst="0" w:colLast="0"/>
            <w:bookmarkEnd w:id="12"/>
            <w:r>
              <w:rPr>
                <w:b/>
                <w:color w:val="24292F"/>
              </w:rPr>
              <w:t>Known Biases</w:t>
            </w:r>
            <w:r w:rsidR="009D12F1">
              <w:rPr>
                <w:b/>
                <w:color w:val="24292F"/>
              </w:rPr>
              <w:t>/ Other know limitations</w:t>
            </w:r>
          </w:p>
          <w:p w14:paraId="1223ECC0" w14:textId="4B00CF57" w:rsidR="00B32918" w:rsidRPr="001066D3" w:rsidRDefault="00B32918" w:rsidP="001066D3">
            <w:pPr>
              <w:rPr>
                <w:b/>
                <w:color w:val="24292F"/>
                <w:sz w:val="33"/>
                <w:szCs w:val="33"/>
              </w:rPr>
            </w:pPr>
            <w:r>
              <w:t>Are you aware of any biases in the dataset? By biases we are referring to characteristics of the data acquired through different phases such as acquisition, appraisal, documentation, like potential racialised language, or clear lack of gender representation etc in the dataset.</w:t>
            </w:r>
          </w:p>
          <w:p w14:paraId="1B063617" w14:textId="77777777" w:rsidR="00E54003" w:rsidRDefault="00E54003" w:rsidP="00B32918">
            <w:pPr>
              <w:spacing w:after="240"/>
              <w:rPr>
                <w:i/>
                <w:iCs/>
                <w:color w:val="24292F"/>
              </w:rPr>
            </w:pPr>
          </w:p>
          <w:p w14:paraId="33ECFC32" w14:textId="31B8D669" w:rsidR="00D5013E" w:rsidRPr="00D5013E" w:rsidRDefault="00E54003" w:rsidP="00B32918">
            <w:pPr>
              <w:spacing w:after="240"/>
              <w:rPr>
                <w:i/>
                <w:iCs/>
                <w:color w:val="24292F"/>
              </w:rPr>
            </w:pPr>
            <w:r>
              <w:rPr>
                <w:i/>
                <w:iCs/>
                <w:color w:val="24292F"/>
              </w:rPr>
              <w:t xml:space="preserve">Photographs will reflect the biases and positions of CH Wood and any other photographer involved; they will also reflect entrenched biases of the labour force for factories in the 1930’s – 1960’s. </w:t>
            </w:r>
          </w:p>
          <w:p w14:paraId="59AA9B34" w14:textId="45ADA97F" w:rsidR="00DB2A05" w:rsidRPr="002F2B0A" w:rsidRDefault="00DB2A05" w:rsidP="002F2B0A">
            <w:pPr>
              <w:pStyle w:val="Heading3"/>
              <w:keepNext w:val="0"/>
              <w:keepLines w:val="0"/>
              <w:spacing w:before="360" w:after="240"/>
              <w:rPr>
                <w:b/>
                <w:color w:val="24292F"/>
              </w:rPr>
            </w:pPr>
            <w:bookmarkStart w:id="13" w:name="_zf2w6l3axh4u" w:colFirst="0" w:colLast="0"/>
            <w:bookmarkEnd w:id="13"/>
            <w:r w:rsidRPr="00A737EC">
              <w:rPr>
                <w:b/>
                <w:color w:val="24292F"/>
              </w:rPr>
              <w:t>Maintenance</w:t>
            </w:r>
            <w:r w:rsidR="0002475A">
              <w:rPr>
                <w:b/>
                <w:color w:val="24292F"/>
              </w:rPr>
              <w:t xml:space="preserve"> </w:t>
            </w:r>
          </w:p>
          <w:p w14:paraId="2403BCBE" w14:textId="34F40F87" w:rsidR="00B32918" w:rsidRDefault="0002475A" w:rsidP="00B32918">
            <w:r w:rsidRPr="0002475A">
              <w:t>What is the maintenance status/plan for this dataset?</w:t>
            </w:r>
            <w:r>
              <w:t xml:space="preserve"> Where is planned to be stored?</w:t>
            </w:r>
          </w:p>
          <w:p w14:paraId="3E6C7FC5" w14:textId="4749A05E" w:rsidR="00B32918" w:rsidRDefault="00B32918" w:rsidP="00B32918"/>
          <w:p w14:paraId="6E9A1B73" w14:textId="2EBA57A4" w:rsidR="00D5013E" w:rsidRPr="00D5013E" w:rsidRDefault="00D5013E" w:rsidP="00B32918">
            <w:pPr>
              <w:rPr>
                <w:i/>
                <w:iCs/>
              </w:rPr>
            </w:pPr>
            <w:r>
              <w:rPr>
                <w:i/>
                <w:iCs/>
              </w:rPr>
              <w:t>Dataset will be stored in Box.</w:t>
            </w:r>
            <w:r w:rsidR="00841CF6">
              <w:rPr>
                <w:i/>
                <w:iCs/>
              </w:rPr>
              <w:t xml:space="preserve"> Photographs will be uploaded to Zooniverse for use in a crowdsourcing project. </w:t>
            </w:r>
          </w:p>
          <w:p w14:paraId="36E0854A" w14:textId="533046F7" w:rsidR="00DB2A05" w:rsidRPr="00D5013E" w:rsidRDefault="00DB2A05" w:rsidP="00D5013E">
            <w:pPr>
              <w:pStyle w:val="Heading3"/>
              <w:keepNext w:val="0"/>
              <w:keepLines w:val="0"/>
              <w:spacing w:before="360" w:after="240"/>
              <w:rPr>
                <w:b/>
                <w:color w:val="24292F"/>
              </w:rPr>
            </w:pPr>
            <w:bookmarkStart w:id="14" w:name="_aj0bkqhy1rsd" w:colFirst="0" w:colLast="0"/>
            <w:bookmarkEnd w:id="14"/>
            <w:r w:rsidRPr="00A737EC">
              <w:rPr>
                <w:b/>
                <w:color w:val="24292F"/>
              </w:rPr>
              <w:t>Citation Information / Unique Identifiers</w:t>
            </w:r>
            <w:r w:rsidRPr="002F2B0A">
              <w:rPr>
                <w:b/>
                <w:color w:val="24292F"/>
              </w:rPr>
              <w:t xml:space="preserve"> </w:t>
            </w:r>
          </w:p>
          <w:p w14:paraId="5D2865E4" w14:textId="77777777" w:rsidR="002F2B0A" w:rsidRDefault="00B32918" w:rsidP="00B32918">
            <w:pPr>
              <w:rPr>
                <w:color w:val="1155CC"/>
                <w:u w:val="single"/>
              </w:rPr>
            </w:pPr>
            <w:r>
              <w:t xml:space="preserve">This could be a </w:t>
            </w:r>
            <w:hyperlink r:id="rId4">
              <w:r>
                <w:rPr>
                  <w:color w:val="1155CC"/>
                  <w:u w:val="single"/>
                </w:rPr>
                <w:t>URI</w:t>
              </w:r>
            </w:hyperlink>
            <w:r>
              <w:t xml:space="preserve"> (Unique record identifier) or a </w:t>
            </w:r>
            <w:hyperlink r:id="rId5">
              <w:r>
                <w:rPr>
                  <w:color w:val="1155CC"/>
                  <w:u w:val="single"/>
                </w:rPr>
                <w:t>PID</w:t>
              </w:r>
            </w:hyperlink>
            <w:r>
              <w:t xml:space="preserve"> (Persistent identifier), like an </w:t>
            </w:r>
            <w:hyperlink r:id="rId6">
              <w:r>
                <w:rPr>
                  <w:color w:val="1155CC"/>
                  <w:u w:val="single"/>
                </w:rPr>
                <w:t>ORCID</w:t>
              </w:r>
            </w:hyperlink>
          </w:p>
          <w:p w14:paraId="04B17697" w14:textId="71D9B511" w:rsidR="002F2B0A" w:rsidRPr="002F2B0A" w:rsidRDefault="002F2B0A" w:rsidP="00B32918">
            <w:pPr>
              <w:rPr>
                <w:color w:val="1155CC"/>
                <w:u w:val="single"/>
              </w:rPr>
            </w:pPr>
            <w:r>
              <w:t>Or a DOI</w:t>
            </w:r>
          </w:p>
          <w:p w14:paraId="5F9F1308" w14:textId="5E6626AC" w:rsidR="00A737EC" w:rsidRPr="00A737EC" w:rsidRDefault="00A737EC" w:rsidP="00A737EC">
            <w:pPr>
              <w:rPr>
                <w:rFonts w:ascii="Times New Roman" w:eastAsia="Times New Roman" w:hAnsi="Times New Roman" w:cs="Times New Roman"/>
                <w:color w:val="000000"/>
                <w:kern w:val="0"/>
                <w:lang w:eastAsia="en-GB"/>
                <w14:ligatures w14:val="none"/>
              </w:rPr>
            </w:pPr>
            <w:bookmarkStart w:id="15" w:name="_jkig96ewfhdk" w:colFirst="0" w:colLast="0"/>
            <w:bookmarkEnd w:id="15"/>
          </w:p>
        </w:tc>
      </w:tr>
      <w:tr w:rsidR="00B32918" w:rsidRPr="00A737EC" w14:paraId="1C632CB4" w14:textId="77777777" w:rsidTr="00CC12E2">
        <w:trPr>
          <w:trHeight w:val="347"/>
          <w:tblCellSpacing w:w="15" w:type="dxa"/>
        </w:trPr>
        <w:tc>
          <w:tcPr>
            <w:tcW w:w="9296" w:type="dxa"/>
            <w:vAlign w:val="center"/>
          </w:tcPr>
          <w:p w14:paraId="4215A38E" w14:textId="002DE071" w:rsidR="00D5013E" w:rsidRPr="00025052" w:rsidRDefault="00D5013E" w:rsidP="00D5013E">
            <w:pPr>
              <w:rPr>
                <w:i/>
                <w:iCs/>
              </w:rPr>
            </w:pPr>
            <w:r>
              <w:rPr>
                <w:i/>
                <w:iCs/>
              </w:rPr>
              <w:lastRenderedPageBreak/>
              <w:t>N/A</w:t>
            </w:r>
          </w:p>
          <w:p w14:paraId="5C5DFA96" w14:textId="77777777" w:rsidR="00B32918" w:rsidRDefault="00B32918" w:rsidP="00B32918">
            <w:pPr>
              <w:pStyle w:val="Heading1"/>
            </w:pPr>
          </w:p>
        </w:tc>
      </w:tr>
      <w:tr w:rsidR="00A737EC" w:rsidRPr="00A737EC" w14:paraId="2FBB93B8" w14:textId="77777777" w:rsidTr="00CC12E2">
        <w:trPr>
          <w:trHeight w:val="695"/>
          <w:tblCellSpacing w:w="15" w:type="dxa"/>
        </w:trPr>
        <w:tc>
          <w:tcPr>
            <w:tcW w:w="9296" w:type="dxa"/>
            <w:vAlign w:val="center"/>
            <w:hideMark/>
          </w:tcPr>
          <w:p w14:paraId="3851A88A" w14:textId="0E8957F6"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D1A1546" w14:textId="77777777" w:rsidTr="00CC12E2">
        <w:trPr>
          <w:trHeight w:hRule="exact" w:val="24"/>
          <w:tblCellSpacing w:w="15" w:type="dxa"/>
        </w:trPr>
        <w:tc>
          <w:tcPr>
            <w:tcW w:w="9296" w:type="dxa"/>
            <w:vAlign w:val="center"/>
            <w:hideMark/>
          </w:tcPr>
          <w:p w14:paraId="76906906"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2E1E5042" w14:textId="77777777" w:rsidTr="00CC12E2">
        <w:trPr>
          <w:trHeight w:hRule="exact" w:val="24"/>
          <w:tblCellSpacing w:w="15" w:type="dxa"/>
        </w:trPr>
        <w:tc>
          <w:tcPr>
            <w:tcW w:w="9296" w:type="dxa"/>
            <w:vAlign w:val="center"/>
            <w:hideMark/>
          </w:tcPr>
          <w:p w14:paraId="0CAEEF48" w14:textId="77777777" w:rsidR="00A737EC" w:rsidRPr="00A737EC" w:rsidRDefault="00A737EC" w:rsidP="00A737EC">
            <w:pPr>
              <w:rPr>
                <w:rFonts w:ascii="Times New Roman" w:eastAsia="Times New Roman" w:hAnsi="Times New Roman" w:cs="Times New Roman"/>
                <w:kern w:val="0"/>
                <w:sz w:val="20"/>
                <w:szCs w:val="20"/>
                <w:lang w:eastAsia="en-GB"/>
                <w14:ligatures w14:val="none"/>
              </w:rPr>
            </w:pPr>
          </w:p>
        </w:tc>
      </w:tr>
      <w:tr w:rsidR="00A737EC" w:rsidRPr="00A737EC" w14:paraId="18A7649E" w14:textId="77777777" w:rsidTr="00CC12E2">
        <w:trPr>
          <w:trHeight w:val="323"/>
          <w:tblCellSpacing w:w="15" w:type="dxa"/>
        </w:trPr>
        <w:tc>
          <w:tcPr>
            <w:tcW w:w="9296" w:type="dxa"/>
            <w:vAlign w:val="center"/>
          </w:tcPr>
          <w:p w14:paraId="5BF9C92B" w14:textId="530B77C1"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6DA11C1C" w14:textId="77777777" w:rsidTr="00CC12E2">
        <w:trPr>
          <w:trHeight w:hRule="exact" w:val="24"/>
          <w:tblCellSpacing w:w="15" w:type="dxa"/>
        </w:trPr>
        <w:tc>
          <w:tcPr>
            <w:tcW w:w="9296" w:type="dxa"/>
            <w:vAlign w:val="center"/>
            <w:hideMark/>
          </w:tcPr>
          <w:p w14:paraId="68CBCDC0"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DEC1736" w14:textId="77777777" w:rsidTr="00CC12E2">
        <w:trPr>
          <w:trHeight w:val="323"/>
          <w:tblCellSpacing w:w="15" w:type="dxa"/>
        </w:trPr>
        <w:tc>
          <w:tcPr>
            <w:tcW w:w="9296" w:type="dxa"/>
            <w:vAlign w:val="center"/>
            <w:hideMark/>
          </w:tcPr>
          <w:p w14:paraId="490347F3" w14:textId="008F173D"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7E6C3D9E" w14:textId="77777777" w:rsidTr="00CC12E2">
        <w:trPr>
          <w:trHeight w:hRule="exact" w:val="24"/>
          <w:tblCellSpacing w:w="15" w:type="dxa"/>
        </w:trPr>
        <w:tc>
          <w:tcPr>
            <w:tcW w:w="9296" w:type="dxa"/>
            <w:vAlign w:val="center"/>
            <w:hideMark/>
          </w:tcPr>
          <w:p w14:paraId="0543359B"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6BC940B" w14:textId="77777777" w:rsidTr="00CC12E2">
        <w:trPr>
          <w:trHeight w:val="347"/>
          <w:tblCellSpacing w:w="15" w:type="dxa"/>
        </w:trPr>
        <w:tc>
          <w:tcPr>
            <w:tcW w:w="9296" w:type="dxa"/>
            <w:vAlign w:val="center"/>
            <w:hideMark/>
          </w:tcPr>
          <w:p w14:paraId="1984CD16" w14:textId="22912FBE"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37FF2DC" w14:textId="77777777" w:rsidTr="00CC12E2">
        <w:trPr>
          <w:trHeight w:hRule="exact" w:val="24"/>
          <w:tblCellSpacing w:w="15" w:type="dxa"/>
        </w:trPr>
        <w:tc>
          <w:tcPr>
            <w:tcW w:w="9296" w:type="dxa"/>
            <w:vAlign w:val="center"/>
            <w:hideMark/>
          </w:tcPr>
          <w:p w14:paraId="5B8835AC" w14:textId="6548F44D"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6E08876" w14:textId="77777777" w:rsidTr="00CC12E2">
        <w:trPr>
          <w:trHeight w:val="347"/>
          <w:tblCellSpacing w:w="15" w:type="dxa"/>
        </w:trPr>
        <w:tc>
          <w:tcPr>
            <w:tcW w:w="9296" w:type="dxa"/>
            <w:vAlign w:val="center"/>
            <w:hideMark/>
          </w:tcPr>
          <w:p w14:paraId="2E94A090" w14:textId="5B060D7E" w:rsidR="00A737EC" w:rsidRPr="00A737EC" w:rsidRDefault="00A737EC" w:rsidP="00A737EC">
            <w:pPr>
              <w:rPr>
                <w:rFonts w:ascii="Times New Roman" w:eastAsia="Times New Roman" w:hAnsi="Times New Roman" w:cs="Times New Roman"/>
                <w:color w:val="000000"/>
                <w:kern w:val="0"/>
                <w:lang w:eastAsia="en-GB"/>
                <w14:ligatures w14:val="none"/>
              </w:rPr>
            </w:pPr>
          </w:p>
        </w:tc>
      </w:tr>
    </w:tbl>
    <w:p w14:paraId="0F797E94" w14:textId="7E9D46AD" w:rsidR="00D5013E" w:rsidRPr="00D5013E" w:rsidRDefault="00D5013E" w:rsidP="00D5013E">
      <w:pPr>
        <w:tabs>
          <w:tab w:val="left" w:pos="1395"/>
        </w:tabs>
      </w:pPr>
    </w:p>
    <w:sectPr w:rsidR="00D5013E" w:rsidRPr="00D5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C"/>
    <w:rsid w:val="0002475A"/>
    <w:rsid w:val="00025052"/>
    <w:rsid w:val="00082EF3"/>
    <w:rsid w:val="001066D3"/>
    <w:rsid w:val="002F2B0A"/>
    <w:rsid w:val="00301D52"/>
    <w:rsid w:val="003B47D9"/>
    <w:rsid w:val="00526A68"/>
    <w:rsid w:val="005F2585"/>
    <w:rsid w:val="006D096B"/>
    <w:rsid w:val="006E41F0"/>
    <w:rsid w:val="007D39D0"/>
    <w:rsid w:val="0083349E"/>
    <w:rsid w:val="00841CF6"/>
    <w:rsid w:val="00847EAA"/>
    <w:rsid w:val="009648D9"/>
    <w:rsid w:val="009D12F1"/>
    <w:rsid w:val="00A737EC"/>
    <w:rsid w:val="00AC0519"/>
    <w:rsid w:val="00B32918"/>
    <w:rsid w:val="00B414F9"/>
    <w:rsid w:val="00CC12E2"/>
    <w:rsid w:val="00D5013E"/>
    <w:rsid w:val="00DB2A05"/>
    <w:rsid w:val="00E54003"/>
    <w:rsid w:val="00E54BFA"/>
    <w:rsid w:val="00EB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AA71"/>
  <w15:chartTrackingRefBased/>
  <w15:docId w15:val="{A5414894-FCFD-5449-94ED-C18699BE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EC"/>
    <w:rPr>
      <w:rFonts w:eastAsiaTheme="majorEastAsia" w:cstheme="majorBidi"/>
      <w:color w:val="272727" w:themeColor="text1" w:themeTint="D8"/>
    </w:rPr>
  </w:style>
  <w:style w:type="paragraph" w:styleId="Title">
    <w:name w:val="Title"/>
    <w:basedOn w:val="Normal"/>
    <w:next w:val="Normal"/>
    <w:link w:val="TitleChar"/>
    <w:uiPriority w:val="10"/>
    <w:qFormat/>
    <w:rsid w:val="00A73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37EC"/>
    <w:rPr>
      <w:i/>
      <w:iCs/>
      <w:color w:val="404040" w:themeColor="text1" w:themeTint="BF"/>
    </w:rPr>
  </w:style>
  <w:style w:type="paragraph" w:styleId="ListParagraph">
    <w:name w:val="List Paragraph"/>
    <w:basedOn w:val="Normal"/>
    <w:uiPriority w:val="34"/>
    <w:qFormat/>
    <w:rsid w:val="00A737EC"/>
    <w:pPr>
      <w:ind w:left="720"/>
      <w:contextualSpacing/>
    </w:pPr>
  </w:style>
  <w:style w:type="character" w:styleId="IntenseEmphasis">
    <w:name w:val="Intense Emphasis"/>
    <w:basedOn w:val="DefaultParagraphFont"/>
    <w:uiPriority w:val="21"/>
    <w:qFormat/>
    <w:rsid w:val="00A737EC"/>
    <w:rPr>
      <w:i/>
      <w:iCs/>
      <w:color w:val="0F4761" w:themeColor="accent1" w:themeShade="BF"/>
    </w:rPr>
  </w:style>
  <w:style w:type="paragraph" w:styleId="IntenseQuote">
    <w:name w:val="Intense Quote"/>
    <w:basedOn w:val="Normal"/>
    <w:next w:val="Normal"/>
    <w:link w:val="IntenseQuoteChar"/>
    <w:uiPriority w:val="30"/>
    <w:qFormat/>
    <w:rsid w:val="00A73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7EC"/>
    <w:rPr>
      <w:i/>
      <w:iCs/>
      <w:color w:val="0F4761" w:themeColor="accent1" w:themeShade="BF"/>
    </w:rPr>
  </w:style>
  <w:style w:type="character" w:styleId="IntenseReference">
    <w:name w:val="Intense Reference"/>
    <w:basedOn w:val="DefaultParagraphFont"/>
    <w:uiPriority w:val="32"/>
    <w:qFormat/>
    <w:rsid w:val="00A737EC"/>
    <w:rPr>
      <w:b/>
      <w:bCs/>
      <w:smallCaps/>
      <w:color w:val="0F4761" w:themeColor="accent1" w:themeShade="BF"/>
      <w:spacing w:val="5"/>
    </w:rPr>
  </w:style>
  <w:style w:type="character" w:styleId="Strong">
    <w:name w:val="Strong"/>
    <w:basedOn w:val="DefaultParagraphFont"/>
    <w:uiPriority w:val="22"/>
    <w:qFormat/>
    <w:rsid w:val="00A737EC"/>
    <w:rPr>
      <w:b/>
      <w:bCs/>
    </w:rPr>
  </w:style>
  <w:style w:type="character" w:customStyle="1" w:styleId="apple-converted-space">
    <w:name w:val="apple-converted-space"/>
    <w:basedOn w:val="DefaultParagraphFont"/>
    <w:rsid w:val="00A7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8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 TargetMode="External"/><Relationship Id="rId5" Type="http://schemas.openxmlformats.org/officeDocument/2006/relationships/hyperlink" Target="https://support.orcid.org/hc/en-us/articles/360006971013-What-are-persistent-identifiers-PIDs-" TargetMode="External"/><Relationship Id="rId4" Type="http://schemas.openxmlformats.org/officeDocument/2006/relationships/hyperlink" Target="https://www.w3.org/Addressing/URL/uri-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5072052-c002-4ee4-87e5-9d58843fc488}" enabled="1" method="Privileged" siteId="{185280ba-7a00-42ea-9408-19eafd13552e}"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Sichani</dc:creator>
  <cp:keywords/>
  <dc:description/>
  <cp:lastModifiedBy>Alex Fitzpatrick</cp:lastModifiedBy>
  <cp:revision>3</cp:revision>
  <dcterms:created xsi:type="dcterms:W3CDTF">2024-05-21T13:41:00Z</dcterms:created>
  <dcterms:modified xsi:type="dcterms:W3CDTF">2024-05-21T13:52:00Z</dcterms:modified>
</cp:coreProperties>
</file>