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Node.js and express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Implementing functionality on the server side of the stack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Building backend on top of NodeJS, which is a JavaScript runtime based on google chome’s v8 JS engine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browser don’t yet support latest features of javascript -&gt; JS code need to be transpiled in browser with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babel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. Different from JS in backend, the latest Node version supports a large majority of JS features -&gt; JS code don’t need to be transpiled on server side.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npm originates from the Node ecosystem.</w:t>
      </w:r>
    </w:p>
    <w:p>
      <w:pPr>
        <w:numPr>
          <w:ilvl w:val="0"/>
          <w:numId w:val="3"/>
        </w:numPr>
        <w:tabs>
          <w:tab w:val="clear" w:pos="1265"/>
        </w:tabs>
        <w:ind w:left="126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Simple web server:</w:t>
      </w:r>
    </w:p>
    <w:p>
      <w:pPr>
        <w:numPr>
          <w:ilvl w:val="0"/>
          <w:numId w:val="4"/>
        </w:numPr>
        <w:tabs>
          <w:tab w:val="clear" w:pos="420"/>
        </w:tabs>
        <w:ind w:left="168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const http = require('http'): importing web server module (NodeJS use CommonJS modules. Now es6 also support nodeJS but not in stable)</w:t>
      </w:r>
    </w:p>
    <w:p>
      <w:pPr>
        <w:numPr>
          <w:ilvl w:val="0"/>
          <w:numId w:val="3"/>
        </w:numPr>
        <w:tabs>
          <w:tab w:val="clear" w:pos="1265"/>
        </w:tabs>
        <w:ind w:left="126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Express:</w:t>
      </w:r>
    </w:p>
    <w:p>
      <w:pPr>
        <w:numPr>
          <w:ilvl w:val="0"/>
          <w:numId w:val="3"/>
        </w:numPr>
        <w:tabs>
          <w:tab w:val="clear" w:pos="1265"/>
        </w:tabs>
        <w:ind w:left="126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REST (Representational State Transfer): is an architectural style for building sc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alable app</w:t>
      </w:r>
    </w:p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79432B"/>
    <w:multiLevelType w:val="singleLevel"/>
    <w:tmpl w:val="B079432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B237F697"/>
    <w:multiLevelType w:val="multilevel"/>
    <w:tmpl w:val="B237F697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6DFFD79"/>
    <w:multiLevelType w:val="singleLevel"/>
    <w:tmpl w:val="D6DFFD7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E5ADC20"/>
    <w:multiLevelType w:val="multilevel"/>
    <w:tmpl w:val="EE5ADC20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62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F50182"/>
    <w:rsid w:val="065245AF"/>
    <w:rsid w:val="3A915D13"/>
    <w:rsid w:val="51F50182"/>
    <w:rsid w:val="BDFF992A"/>
    <w:rsid w:val="E3F4F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2024-04-10T22:20:00Z</dcterms:created>
  <dc:creator>Admin</dc:creator>
  <cp:lastModifiedBy>Cong Thanh Truong</cp:lastModifiedBy>
  <dcterms:modified xsi:type="dcterms:W3CDTF">2024-04-11T12:46:39Z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  <property fmtid="{D5CDD505-2E9C-101B-9397-08002B2CF9AE}" pid="3" name="ICV">
    <vt:lpwstr>08D66A8A851A473DB529DD77D46CE275_11</vt:lpwstr>
  </property>
</Properties>
</file>