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7F41" w14:textId="37413937" w:rsidR="00214A84" w:rsidRPr="00C9671F" w:rsidRDefault="00214A84">
      <w:pPr>
        <w:rPr>
          <w:rFonts w:ascii="Arial" w:hAnsi="Arial" w:cs="Arial"/>
          <w:b/>
          <w:bCs/>
          <w:i/>
          <w:iCs/>
          <w:color w:val="444545"/>
          <w:sz w:val="32"/>
          <w:szCs w:val="32"/>
          <w:shd w:val="clear" w:color="auto" w:fill="FFFFFF"/>
        </w:rPr>
      </w:pPr>
      <w:proofErr w:type="spellStart"/>
      <w:r w:rsidRPr="00C9671F">
        <w:rPr>
          <w:rFonts w:ascii="Arial" w:hAnsi="Arial" w:cs="Arial"/>
          <w:b/>
          <w:bCs/>
          <w:i/>
          <w:iCs/>
          <w:color w:val="444545"/>
          <w:sz w:val="32"/>
          <w:szCs w:val="32"/>
          <w:shd w:val="clear" w:color="auto" w:fill="FFFFFF"/>
        </w:rPr>
        <w:t>Chính</w:t>
      </w:r>
      <w:proofErr w:type="spellEnd"/>
      <w:r w:rsidRPr="00C9671F">
        <w:rPr>
          <w:rFonts w:ascii="Arial" w:hAnsi="Arial" w:cs="Arial"/>
          <w:b/>
          <w:bCs/>
          <w:i/>
          <w:iCs/>
          <w:color w:val="444545"/>
          <w:sz w:val="32"/>
          <w:szCs w:val="32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b/>
          <w:bCs/>
          <w:i/>
          <w:iCs/>
          <w:color w:val="444545"/>
          <w:sz w:val="32"/>
          <w:szCs w:val="32"/>
          <w:shd w:val="clear" w:color="auto" w:fill="FFFFFF"/>
        </w:rPr>
        <w:t>trị</w:t>
      </w:r>
      <w:proofErr w:type="spellEnd"/>
      <w:r w:rsidRPr="00C9671F">
        <w:rPr>
          <w:rFonts w:ascii="Arial" w:hAnsi="Arial" w:cs="Arial"/>
          <w:b/>
          <w:bCs/>
          <w:i/>
          <w:iCs/>
          <w:color w:val="444545"/>
          <w:sz w:val="32"/>
          <w:szCs w:val="32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b/>
          <w:bCs/>
          <w:i/>
          <w:iCs/>
          <w:color w:val="444545"/>
          <w:sz w:val="32"/>
          <w:szCs w:val="32"/>
          <w:shd w:val="clear" w:color="auto" w:fill="FFFFFF"/>
        </w:rPr>
        <w:t>là</w:t>
      </w:r>
      <w:proofErr w:type="spellEnd"/>
      <w:r w:rsidRPr="00C9671F">
        <w:rPr>
          <w:rFonts w:ascii="Arial" w:hAnsi="Arial" w:cs="Arial"/>
          <w:b/>
          <w:bCs/>
          <w:i/>
          <w:iCs/>
          <w:color w:val="444545"/>
          <w:sz w:val="32"/>
          <w:szCs w:val="32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b/>
          <w:bCs/>
          <w:i/>
          <w:iCs/>
          <w:color w:val="444545"/>
          <w:sz w:val="32"/>
          <w:szCs w:val="32"/>
          <w:shd w:val="clear" w:color="auto" w:fill="FFFFFF"/>
        </w:rPr>
        <w:t>gì</w:t>
      </w:r>
      <w:proofErr w:type="spellEnd"/>
      <w:r w:rsidRPr="00C9671F">
        <w:rPr>
          <w:rFonts w:ascii="Arial" w:hAnsi="Arial" w:cs="Arial"/>
          <w:b/>
          <w:bCs/>
          <w:i/>
          <w:iCs/>
          <w:color w:val="444545"/>
          <w:sz w:val="32"/>
          <w:szCs w:val="32"/>
          <w:shd w:val="clear" w:color="auto" w:fill="FFFFFF"/>
        </w:rPr>
        <w:t>?</w:t>
      </w:r>
    </w:p>
    <w:p w14:paraId="33561D09" w14:textId="08246313" w:rsidR="008E2F15" w:rsidRPr="00C9671F" w:rsidRDefault="00214A84">
      <w:pPr>
        <w:rPr>
          <w:rFonts w:ascii="Arial" w:hAnsi="Arial" w:cs="Arial"/>
          <w:color w:val="444545"/>
          <w:sz w:val="28"/>
          <w:szCs w:val="28"/>
          <w:shd w:val="clear" w:color="auto" w:fill="FFFFFF"/>
        </w:rPr>
      </w:pPr>
      <w:proofErr w:type="spellStart"/>
      <w:r w:rsidRPr="00C9671F">
        <w:rPr>
          <w:rFonts w:ascii="Arial" w:hAnsi="Arial" w:cs="Arial"/>
          <w:b/>
          <w:bCs/>
          <w:color w:val="444545"/>
          <w:sz w:val="28"/>
          <w:szCs w:val="28"/>
          <w:shd w:val="clear" w:color="auto" w:fill="FFFFFF"/>
        </w:rPr>
        <w:t>Chính</w:t>
      </w:r>
      <w:proofErr w:type="spellEnd"/>
      <w:r w:rsidRPr="00C9671F">
        <w:rPr>
          <w:rFonts w:ascii="Arial" w:hAnsi="Arial" w:cs="Arial"/>
          <w:b/>
          <w:bCs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b/>
          <w:bCs/>
          <w:color w:val="444545"/>
          <w:sz w:val="28"/>
          <w:szCs w:val="28"/>
          <w:shd w:val="clear" w:color="auto" w:fill="FFFFFF"/>
        </w:rPr>
        <w:t>trị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 </w:t>
      </w:r>
      <w:proofErr w:type="spellStart"/>
      <w:r w:rsidRPr="00C9671F">
        <w:rPr>
          <w:rFonts w:ascii="Arial" w:hAnsi="Arial" w:cs="Arial"/>
          <w:b/>
          <w:bCs/>
          <w:color w:val="444545"/>
          <w:sz w:val="28"/>
          <w:szCs w:val="28"/>
          <w:shd w:val="clear" w:color="auto" w:fill="FFFFFF"/>
        </w:rPr>
        <w:t>là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 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toàn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bộ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những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hoạt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động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liên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quan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đến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các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mối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quan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hệ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giữa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các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giai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cấp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,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giữa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các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dân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tộc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,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các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tầng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lớp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xã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hội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mà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cốt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lõi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của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nó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 </w:t>
      </w:r>
      <w:proofErr w:type="spellStart"/>
      <w:r w:rsidRPr="00C9671F">
        <w:rPr>
          <w:rFonts w:ascii="Arial" w:hAnsi="Arial" w:cs="Arial"/>
          <w:b/>
          <w:bCs/>
          <w:color w:val="444545"/>
          <w:sz w:val="28"/>
          <w:szCs w:val="28"/>
          <w:shd w:val="clear" w:color="auto" w:fill="FFFFFF"/>
        </w:rPr>
        <w:t>là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 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vấn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đề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giành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chính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quyền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,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duy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trì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và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sử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dụng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quyền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lực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nhà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nước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,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sự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tham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gia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vào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công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việc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của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Nhà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nước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;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sự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xác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định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hình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thức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tổ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chức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,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nhiệm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vụ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,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nội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dung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hoạt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động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của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Nhà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nước</w:t>
      </w:r>
      <w:proofErr w:type="spellEnd"/>
      <w:r w:rsidRPr="00C9671F">
        <w:rPr>
          <w:rFonts w:ascii="Arial" w:hAnsi="Arial" w:cs="Arial"/>
          <w:color w:val="444545"/>
          <w:sz w:val="28"/>
          <w:szCs w:val="28"/>
          <w:shd w:val="clear" w:color="auto" w:fill="FFFFFF"/>
        </w:rPr>
        <w:t>.</w:t>
      </w:r>
    </w:p>
    <w:p w14:paraId="287F6994" w14:textId="77777777" w:rsidR="00214A84" w:rsidRPr="00C9671F" w:rsidRDefault="00214A84" w:rsidP="00214A84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b/>
          <w:i/>
          <w:iCs/>
          <w:color w:val="000000"/>
          <w:sz w:val="32"/>
          <w:szCs w:val="32"/>
        </w:rPr>
      </w:pPr>
      <w:proofErr w:type="spellStart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>Vì</w:t>
      </w:r>
      <w:proofErr w:type="spellEnd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</w:t>
      </w:r>
      <w:proofErr w:type="spellStart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>sao</w:t>
      </w:r>
      <w:proofErr w:type="spellEnd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</w:t>
      </w:r>
      <w:proofErr w:type="spellStart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>sinh</w:t>
      </w:r>
      <w:proofErr w:type="spellEnd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</w:t>
      </w:r>
      <w:proofErr w:type="spellStart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>viên</w:t>
      </w:r>
      <w:proofErr w:type="spellEnd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</w:t>
      </w:r>
      <w:proofErr w:type="spellStart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>phải</w:t>
      </w:r>
      <w:proofErr w:type="spellEnd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</w:t>
      </w:r>
      <w:proofErr w:type="spellStart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>học</w:t>
      </w:r>
      <w:proofErr w:type="spellEnd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</w:t>
      </w:r>
      <w:proofErr w:type="spellStart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>chính</w:t>
      </w:r>
      <w:proofErr w:type="spellEnd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</w:t>
      </w:r>
      <w:proofErr w:type="spellStart"/>
      <w:proofErr w:type="gramStart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>trị</w:t>
      </w:r>
      <w:proofErr w:type="spellEnd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?</w:t>
      </w:r>
      <w:proofErr w:type="gramEnd"/>
      <w:r w:rsidRPr="00C9671F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</w:t>
      </w:r>
    </w:p>
    <w:p w14:paraId="61B216DF" w14:textId="5C3CBC7C" w:rsidR="00214A84" w:rsidRPr="00C9671F" w:rsidRDefault="00214A84">
      <w:pPr>
        <w:rPr>
          <w:sz w:val="28"/>
          <w:szCs w:val="28"/>
        </w:rPr>
      </w:pPr>
    </w:p>
    <w:p w14:paraId="2117C228" w14:textId="452E7FE9" w:rsidR="00214A84" w:rsidRPr="00C9671F" w:rsidRDefault="00214A84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Vì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chính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giúp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viên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phát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triển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thế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giới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quan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khoa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học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Triết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học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Mác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Lênin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nghiên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cứu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quy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luật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chung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tự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nhiên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xã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hội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tư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duy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nó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cung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cấp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cho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con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cách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nhìn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khoa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học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cuộc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sống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khẳng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vai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trò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trí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con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hoạt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cải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thế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giới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viên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thái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đúng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đắn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khoa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học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hướng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chính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vững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vàng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khả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năng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biết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phân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tích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giải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quyết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vấn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đề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mới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nảy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tiễn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xã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hội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tinh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thần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thế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giới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quan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Mác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Lênin</w:t>
      </w:r>
      <w:proofErr w:type="spellEnd"/>
      <w:r w:rsidRPr="00C9671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</w:t>
      </w:r>
    </w:p>
    <w:p w14:paraId="23EDF5F2" w14:textId="7B0118C1" w:rsidR="00214A84" w:rsidRPr="00C9671F" w:rsidRDefault="00214A84">
      <w:pPr>
        <w:rPr>
          <w:rFonts w:ascii="Tahoma" w:hAnsi="Tahoma" w:cs="Tahoma"/>
          <w:color w:val="000000"/>
          <w:shd w:val="clear" w:color="auto" w:fill="FFFFFF"/>
        </w:rPr>
      </w:pPr>
    </w:p>
    <w:p w14:paraId="741FAE21" w14:textId="3E57E1FB" w:rsidR="00214A84" w:rsidRPr="00C9671F" w:rsidRDefault="00214A84">
      <w:pPr>
        <w:rPr>
          <w:sz w:val="28"/>
          <w:szCs w:val="28"/>
        </w:rPr>
      </w:pPr>
      <w:r w:rsidRPr="00C9671F">
        <w:rPr>
          <w:sz w:val="28"/>
          <w:szCs w:val="28"/>
        </w:rPr>
        <w:t>VD:</w:t>
      </w:r>
    </w:p>
    <w:p w14:paraId="4C853778" w14:textId="5389ADF5" w:rsidR="00214A84" w:rsidRPr="00C9671F" w:rsidRDefault="00214A84">
      <w:pPr>
        <w:rPr>
          <w:sz w:val="28"/>
          <w:szCs w:val="28"/>
        </w:rPr>
      </w:pPr>
      <w:proofErr w:type="spellStart"/>
      <w:r w:rsidRPr="00C9671F">
        <w:rPr>
          <w:sz w:val="28"/>
          <w:szCs w:val="28"/>
        </w:rPr>
        <w:t>Tham</w:t>
      </w:r>
      <w:proofErr w:type="spellEnd"/>
      <w:r w:rsidRPr="00C9671F">
        <w:rPr>
          <w:sz w:val="28"/>
          <w:szCs w:val="28"/>
        </w:rPr>
        <w:t xml:space="preserve"> </w:t>
      </w:r>
      <w:proofErr w:type="spellStart"/>
      <w:r w:rsidRPr="00C9671F">
        <w:rPr>
          <w:sz w:val="28"/>
          <w:szCs w:val="28"/>
        </w:rPr>
        <w:t>gia</w:t>
      </w:r>
      <w:proofErr w:type="spellEnd"/>
      <w:r w:rsidRPr="00C9671F">
        <w:rPr>
          <w:sz w:val="28"/>
          <w:szCs w:val="28"/>
        </w:rPr>
        <w:t xml:space="preserve"> </w:t>
      </w:r>
      <w:proofErr w:type="spellStart"/>
      <w:r w:rsidRPr="00C9671F">
        <w:rPr>
          <w:sz w:val="28"/>
          <w:szCs w:val="28"/>
        </w:rPr>
        <w:t>bầu</w:t>
      </w:r>
      <w:proofErr w:type="spellEnd"/>
      <w:r w:rsidRPr="00C9671F">
        <w:rPr>
          <w:sz w:val="28"/>
          <w:szCs w:val="28"/>
        </w:rPr>
        <w:t xml:space="preserve"> </w:t>
      </w:r>
      <w:proofErr w:type="spellStart"/>
      <w:r w:rsidRPr="00C9671F">
        <w:rPr>
          <w:sz w:val="28"/>
          <w:szCs w:val="28"/>
        </w:rPr>
        <w:t>cử</w:t>
      </w:r>
      <w:proofErr w:type="spellEnd"/>
      <w:r w:rsidRPr="00C9671F">
        <w:rPr>
          <w:sz w:val="28"/>
          <w:szCs w:val="28"/>
        </w:rPr>
        <w:t xml:space="preserve"> </w:t>
      </w:r>
      <w:proofErr w:type="spellStart"/>
      <w:r w:rsidRPr="00C9671F">
        <w:rPr>
          <w:sz w:val="28"/>
          <w:szCs w:val="28"/>
        </w:rPr>
        <w:t>các</w:t>
      </w:r>
      <w:proofErr w:type="spellEnd"/>
      <w:r w:rsidRPr="00C9671F">
        <w:rPr>
          <w:sz w:val="28"/>
          <w:szCs w:val="28"/>
        </w:rPr>
        <w:t xml:space="preserve"> </w:t>
      </w:r>
      <w:proofErr w:type="spellStart"/>
      <w:r w:rsidRPr="00C9671F">
        <w:rPr>
          <w:sz w:val="28"/>
          <w:szCs w:val="28"/>
        </w:rPr>
        <w:t>vị</w:t>
      </w:r>
      <w:proofErr w:type="spellEnd"/>
      <w:r w:rsidRPr="00C9671F">
        <w:rPr>
          <w:sz w:val="28"/>
          <w:szCs w:val="28"/>
        </w:rPr>
        <w:t xml:space="preserve"> </w:t>
      </w:r>
      <w:proofErr w:type="spellStart"/>
      <w:r w:rsidRPr="00C9671F">
        <w:rPr>
          <w:sz w:val="28"/>
          <w:szCs w:val="28"/>
        </w:rPr>
        <w:t>trí</w:t>
      </w:r>
      <w:proofErr w:type="spellEnd"/>
      <w:r w:rsidRPr="00C9671F">
        <w:rPr>
          <w:sz w:val="28"/>
          <w:szCs w:val="28"/>
        </w:rPr>
        <w:t xml:space="preserve"> </w:t>
      </w:r>
      <w:proofErr w:type="spellStart"/>
      <w:r w:rsidRPr="00C9671F">
        <w:rPr>
          <w:sz w:val="28"/>
          <w:szCs w:val="28"/>
        </w:rPr>
        <w:t>lãnh</w:t>
      </w:r>
      <w:proofErr w:type="spellEnd"/>
      <w:r w:rsidRPr="00C9671F">
        <w:rPr>
          <w:sz w:val="28"/>
          <w:szCs w:val="28"/>
        </w:rPr>
        <w:t xml:space="preserve"> </w:t>
      </w:r>
      <w:proofErr w:type="spellStart"/>
      <w:r w:rsidRPr="00C9671F">
        <w:rPr>
          <w:sz w:val="28"/>
          <w:szCs w:val="28"/>
        </w:rPr>
        <w:t>đạo</w:t>
      </w:r>
      <w:proofErr w:type="spellEnd"/>
      <w:r w:rsidRPr="00C9671F">
        <w:rPr>
          <w:sz w:val="28"/>
          <w:szCs w:val="28"/>
        </w:rPr>
        <w:t xml:space="preserve"> </w:t>
      </w:r>
      <w:proofErr w:type="spellStart"/>
      <w:r w:rsidRPr="00C9671F">
        <w:rPr>
          <w:sz w:val="28"/>
          <w:szCs w:val="28"/>
        </w:rPr>
        <w:t>của</w:t>
      </w:r>
      <w:proofErr w:type="spellEnd"/>
      <w:r w:rsidRPr="00C9671F">
        <w:rPr>
          <w:sz w:val="28"/>
          <w:szCs w:val="28"/>
        </w:rPr>
        <w:t xml:space="preserve"> </w:t>
      </w:r>
      <w:proofErr w:type="spellStart"/>
      <w:r w:rsidRPr="00C9671F">
        <w:rPr>
          <w:sz w:val="28"/>
          <w:szCs w:val="28"/>
        </w:rPr>
        <w:t>nhà</w:t>
      </w:r>
      <w:proofErr w:type="spellEnd"/>
      <w:r w:rsidRPr="00C9671F">
        <w:rPr>
          <w:sz w:val="28"/>
          <w:szCs w:val="28"/>
        </w:rPr>
        <w:t xml:space="preserve"> </w:t>
      </w:r>
      <w:proofErr w:type="spellStart"/>
      <w:r w:rsidRPr="00C9671F">
        <w:rPr>
          <w:sz w:val="28"/>
          <w:szCs w:val="28"/>
        </w:rPr>
        <w:t>nước</w:t>
      </w:r>
      <w:proofErr w:type="spellEnd"/>
    </w:p>
    <w:p w14:paraId="63E37F58" w14:textId="29995007" w:rsidR="00214A84" w:rsidRPr="00C9671F" w:rsidRDefault="00214A84">
      <w:pPr>
        <w:rPr>
          <w:sz w:val="24"/>
          <w:szCs w:val="24"/>
        </w:rPr>
      </w:pPr>
    </w:p>
    <w:p w14:paraId="799FD616" w14:textId="16A74D75" w:rsidR="00214A84" w:rsidRPr="00C9671F" w:rsidRDefault="00C9671F">
      <w:pPr>
        <w:rPr>
          <w:sz w:val="24"/>
          <w:szCs w:val="24"/>
        </w:rPr>
      </w:pPr>
      <w:proofErr w:type="spellStart"/>
      <w:r w:rsidRPr="00C9671F">
        <w:rPr>
          <w:sz w:val="32"/>
          <w:szCs w:val="32"/>
        </w:rPr>
        <w:t>Học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chính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trị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tác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dụng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quan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trọng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với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người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học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trong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việc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trau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dồi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thế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giới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quan</w:t>
      </w:r>
      <w:proofErr w:type="spellEnd"/>
      <w:r w:rsidRPr="00C9671F">
        <w:rPr>
          <w:sz w:val="32"/>
          <w:szCs w:val="32"/>
        </w:rPr>
        <w:t xml:space="preserve">, </w:t>
      </w:r>
      <w:proofErr w:type="spellStart"/>
      <w:r w:rsidRPr="00C9671F">
        <w:rPr>
          <w:sz w:val="32"/>
          <w:szCs w:val="32"/>
        </w:rPr>
        <w:t>phương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pháp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luận</w:t>
      </w:r>
      <w:proofErr w:type="spellEnd"/>
      <w:r w:rsidRPr="00C9671F">
        <w:rPr>
          <w:sz w:val="32"/>
          <w:szCs w:val="32"/>
        </w:rPr>
        <w:t xml:space="preserve"> khoa </w:t>
      </w:r>
      <w:proofErr w:type="spellStart"/>
      <w:r w:rsidRPr="00C9671F">
        <w:rPr>
          <w:sz w:val="32"/>
          <w:szCs w:val="32"/>
        </w:rPr>
        <w:t>học</w:t>
      </w:r>
      <w:proofErr w:type="spellEnd"/>
      <w:r w:rsidRPr="00C9671F">
        <w:rPr>
          <w:sz w:val="32"/>
          <w:szCs w:val="32"/>
        </w:rPr>
        <w:t xml:space="preserve">, </w:t>
      </w:r>
      <w:proofErr w:type="spellStart"/>
      <w:r w:rsidRPr="00C9671F">
        <w:rPr>
          <w:sz w:val="32"/>
          <w:szCs w:val="32"/>
        </w:rPr>
        <w:t>xây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dựng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niềm</w:t>
      </w:r>
      <w:proofErr w:type="spellEnd"/>
      <w:r w:rsidRPr="00C9671F">
        <w:rPr>
          <w:sz w:val="32"/>
          <w:szCs w:val="32"/>
        </w:rPr>
        <w:t xml:space="preserve"> tin </w:t>
      </w:r>
      <w:proofErr w:type="spellStart"/>
      <w:r w:rsidRPr="00C9671F">
        <w:rPr>
          <w:sz w:val="32"/>
          <w:szCs w:val="32"/>
        </w:rPr>
        <w:t>vào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thắng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lợi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của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cách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mạng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Việt</w:t>
      </w:r>
      <w:proofErr w:type="spellEnd"/>
      <w:r w:rsidRPr="00C9671F">
        <w:rPr>
          <w:sz w:val="32"/>
          <w:szCs w:val="32"/>
        </w:rPr>
        <w:t xml:space="preserve"> Nam </w:t>
      </w:r>
      <w:proofErr w:type="spellStart"/>
      <w:r w:rsidRPr="00C9671F">
        <w:rPr>
          <w:sz w:val="32"/>
          <w:szCs w:val="32"/>
        </w:rPr>
        <w:t>dưới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sự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lãnh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đạo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của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Đảng</w:t>
      </w:r>
      <w:proofErr w:type="spellEnd"/>
      <w:r w:rsidRPr="00C9671F">
        <w:rPr>
          <w:sz w:val="32"/>
          <w:szCs w:val="32"/>
        </w:rPr>
        <w:t xml:space="preserve">. </w:t>
      </w:r>
      <w:proofErr w:type="spellStart"/>
      <w:r w:rsidRPr="00C9671F">
        <w:rPr>
          <w:sz w:val="32"/>
          <w:szCs w:val="32"/>
        </w:rPr>
        <w:t>Từ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đó</w:t>
      </w:r>
      <w:proofErr w:type="spellEnd"/>
      <w:r w:rsidRPr="00C9671F">
        <w:rPr>
          <w:sz w:val="32"/>
          <w:szCs w:val="32"/>
        </w:rPr>
        <w:t xml:space="preserve">, </w:t>
      </w:r>
      <w:proofErr w:type="spellStart"/>
      <w:r w:rsidRPr="00C9671F">
        <w:rPr>
          <w:sz w:val="32"/>
          <w:szCs w:val="32"/>
        </w:rPr>
        <w:t>có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quyết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tâm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phấn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đấu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thực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hiện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đường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lối</w:t>
      </w:r>
      <w:proofErr w:type="spellEnd"/>
      <w:r w:rsidRPr="00C9671F">
        <w:rPr>
          <w:sz w:val="32"/>
          <w:szCs w:val="32"/>
        </w:rPr>
        <w:t xml:space="preserve">, </w:t>
      </w:r>
      <w:proofErr w:type="spellStart"/>
      <w:r w:rsidRPr="00C9671F">
        <w:rPr>
          <w:sz w:val="32"/>
          <w:szCs w:val="32"/>
        </w:rPr>
        <w:t>chủ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trương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chính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sách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của</w:t>
      </w:r>
      <w:proofErr w:type="spellEnd"/>
      <w:r w:rsidRPr="00C9671F">
        <w:rPr>
          <w:sz w:val="32"/>
          <w:szCs w:val="32"/>
        </w:rPr>
        <w:t xml:space="preserve"> </w:t>
      </w:r>
      <w:proofErr w:type="spellStart"/>
      <w:r w:rsidRPr="00C9671F">
        <w:rPr>
          <w:sz w:val="32"/>
          <w:szCs w:val="32"/>
        </w:rPr>
        <w:t>Đảng</w:t>
      </w:r>
      <w:proofErr w:type="spellEnd"/>
    </w:p>
    <w:sectPr w:rsidR="00214A84" w:rsidRPr="00C9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4A84"/>
    <w:rsid w:val="001F55ED"/>
    <w:rsid w:val="00214A84"/>
    <w:rsid w:val="00362605"/>
    <w:rsid w:val="009333B8"/>
    <w:rsid w:val="00C9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86FEC"/>
  <w15:chartTrackingRefBased/>
  <w15:docId w15:val="{5001862C-66BB-45D4-ACBB-99520A29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congtiendev@hotmail.com</dc:creator>
  <cp:keywords/>
  <dc:description/>
  <cp:lastModifiedBy>congtiendev@hotmail.com</cp:lastModifiedBy>
  <cp:revision>1</cp:revision>
  <dcterms:created xsi:type="dcterms:W3CDTF">2023-01-05T03:08:00Z</dcterms:created>
  <dcterms:modified xsi:type="dcterms:W3CDTF">2023-01-05T03:20:00Z</dcterms:modified>
</cp:coreProperties>
</file>