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31BB" w14:textId="60217723" w:rsidR="00243AC7" w:rsidRPr="003724D1" w:rsidRDefault="00243AC7" w:rsidP="00243AC7">
      <w:pPr>
        <w:jc w:val="center"/>
        <w:rPr>
          <w:b/>
          <w:bCs/>
          <w:sz w:val="28"/>
          <w:szCs w:val="28"/>
        </w:rPr>
      </w:pPr>
      <w:r w:rsidRPr="003724D1">
        <w:rPr>
          <w:b/>
          <w:bCs/>
          <w:sz w:val="28"/>
          <w:szCs w:val="28"/>
        </w:rPr>
        <w:t xml:space="preserve">ETL PROJECT </w:t>
      </w:r>
      <w:r>
        <w:rPr>
          <w:b/>
          <w:bCs/>
          <w:sz w:val="28"/>
          <w:szCs w:val="28"/>
        </w:rPr>
        <w:t>TECHNICAL REPORT</w:t>
      </w:r>
    </w:p>
    <w:p w14:paraId="513FA5B7" w14:textId="25F43065" w:rsidR="00243AC7" w:rsidRPr="000E6586" w:rsidRDefault="00243AC7" w:rsidP="00243AC7">
      <w:pPr>
        <w:jc w:val="both"/>
        <w:rPr>
          <w:b/>
          <w:bCs/>
        </w:rPr>
      </w:pPr>
      <w:r w:rsidRPr="003724D1">
        <w:rPr>
          <w:b/>
          <w:bCs/>
        </w:rPr>
        <w:t xml:space="preserve">Team members: </w:t>
      </w:r>
      <w:r w:rsidR="000E6586">
        <w:rPr>
          <w:b/>
          <w:bCs/>
        </w:rPr>
        <w:t xml:space="preserve"> </w:t>
      </w:r>
      <w:r>
        <w:t>Misael Obregon</w:t>
      </w:r>
      <w:r w:rsidR="000E6586">
        <w:rPr>
          <w:b/>
          <w:bCs/>
        </w:rPr>
        <w:t xml:space="preserve"> </w:t>
      </w:r>
      <w:r w:rsidR="000E6586" w:rsidRPr="000E6586">
        <w:t xml:space="preserve">and </w:t>
      </w:r>
      <w:proofErr w:type="spellStart"/>
      <w:r>
        <w:t>XuanCong</w:t>
      </w:r>
      <w:proofErr w:type="spellEnd"/>
      <w:r>
        <w:t xml:space="preserve"> Tran</w:t>
      </w:r>
    </w:p>
    <w:p w14:paraId="57DC3FF5" w14:textId="2B059E3B" w:rsidR="00243AC7" w:rsidRPr="000E6586" w:rsidRDefault="00243AC7" w:rsidP="00243AC7">
      <w:pPr>
        <w:jc w:val="both"/>
        <w:rPr>
          <w:b/>
          <w:bCs/>
        </w:rPr>
      </w:pPr>
      <w:r w:rsidRPr="000E6586">
        <w:rPr>
          <w:b/>
          <w:bCs/>
        </w:rPr>
        <w:t>Project description:</w:t>
      </w:r>
    </w:p>
    <w:p w14:paraId="1724FFCE" w14:textId="77777777" w:rsidR="00243AC7" w:rsidRDefault="00243AC7" w:rsidP="00243AC7">
      <w:pPr>
        <w:jc w:val="both"/>
      </w:pPr>
      <w:r>
        <w:t xml:space="preserve">The </w:t>
      </w:r>
      <w:r>
        <w:t>project</w:t>
      </w:r>
      <w:r>
        <w:t xml:space="preserve"> consists of creating </w:t>
      </w:r>
      <w:r>
        <w:t xml:space="preserve">a database </w:t>
      </w:r>
      <w:r>
        <w:t xml:space="preserve">that was combined from two sources. The first source was accessed through </w:t>
      </w:r>
      <w:r>
        <w:t>Kaggle.com named top_selling_car.csv</w:t>
      </w:r>
      <w:r>
        <w:t xml:space="preserve">. This source provides information on the highest selling used cars for year 2018. Data on this file include information such as </w:t>
      </w:r>
      <w:r>
        <w:t>brand, model, year</w:t>
      </w:r>
      <w:r>
        <w:t xml:space="preserve"> and other variables. The table below provides data provided from the csv file and the second column are data used for this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AC7" w14:paraId="7253F360" w14:textId="77777777" w:rsidTr="00243AC7">
        <w:tc>
          <w:tcPr>
            <w:tcW w:w="4675" w:type="dxa"/>
            <w:shd w:val="clear" w:color="auto" w:fill="1F3864" w:themeFill="accent1" w:themeFillShade="80"/>
          </w:tcPr>
          <w:p w14:paraId="0A4FB3E5" w14:textId="54AFBFD9" w:rsidR="00243AC7" w:rsidRPr="00243AC7" w:rsidRDefault="00243AC7" w:rsidP="00243AC7">
            <w:pPr>
              <w:jc w:val="both"/>
              <w:rPr>
                <w:b/>
                <w:bCs/>
              </w:rPr>
            </w:pPr>
            <w:proofErr w:type="spellStart"/>
            <w:r w:rsidRPr="00243AC7">
              <w:rPr>
                <w:b/>
                <w:bCs/>
                <w:color w:val="FFFFFF" w:themeColor="background1"/>
              </w:rPr>
              <w:t>Top_Selling_Car_CSV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from Kaggle.com</w:t>
            </w:r>
          </w:p>
        </w:tc>
        <w:tc>
          <w:tcPr>
            <w:tcW w:w="4675" w:type="dxa"/>
            <w:shd w:val="clear" w:color="auto" w:fill="1F3864" w:themeFill="accent1" w:themeFillShade="80"/>
          </w:tcPr>
          <w:p w14:paraId="2EB50A2C" w14:textId="70707485" w:rsidR="00243AC7" w:rsidRPr="00243AC7" w:rsidRDefault="00243AC7" w:rsidP="00243AC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Data Used </w:t>
            </w:r>
            <w:proofErr w:type="gramStart"/>
            <w:r>
              <w:rPr>
                <w:b/>
                <w:bCs/>
              </w:rPr>
              <w:t>For</w:t>
            </w:r>
            <w:proofErr w:type="gramEnd"/>
            <w:r>
              <w:rPr>
                <w:b/>
                <w:bCs/>
              </w:rPr>
              <w:t xml:space="preserve"> ETL Project</w:t>
            </w:r>
          </w:p>
        </w:tc>
      </w:tr>
      <w:tr w:rsidR="00243AC7" w14:paraId="41625922" w14:textId="77777777" w:rsidTr="00243AC7">
        <w:tc>
          <w:tcPr>
            <w:tcW w:w="4675" w:type="dxa"/>
          </w:tcPr>
          <w:p w14:paraId="7C555126" w14:textId="4D860EC3" w:rsidR="00243AC7" w:rsidRDefault="00243AC7" w:rsidP="00243AC7">
            <w:pPr>
              <w:jc w:val="both"/>
            </w:pPr>
            <w:r>
              <w:t>Ranking</w:t>
            </w:r>
          </w:p>
        </w:tc>
        <w:tc>
          <w:tcPr>
            <w:tcW w:w="4675" w:type="dxa"/>
          </w:tcPr>
          <w:p w14:paraId="70171A8C" w14:textId="784CD14F" w:rsidR="00243AC7" w:rsidRDefault="00243AC7" w:rsidP="00243AC7">
            <w:pPr>
              <w:jc w:val="both"/>
            </w:pPr>
            <w:r>
              <w:t>Ranking</w:t>
            </w:r>
          </w:p>
        </w:tc>
      </w:tr>
      <w:tr w:rsidR="00243AC7" w14:paraId="2778F0DF" w14:textId="77777777" w:rsidTr="00243AC7">
        <w:tc>
          <w:tcPr>
            <w:tcW w:w="4675" w:type="dxa"/>
          </w:tcPr>
          <w:p w14:paraId="750232F5" w14:textId="640C4327" w:rsidR="00243AC7" w:rsidRDefault="00243AC7" w:rsidP="00243AC7">
            <w:pPr>
              <w:jc w:val="both"/>
            </w:pPr>
            <w:r>
              <w:t>Car brand</w:t>
            </w:r>
          </w:p>
        </w:tc>
        <w:tc>
          <w:tcPr>
            <w:tcW w:w="4675" w:type="dxa"/>
          </w:tcPr>
          <w:p w14:paraId="7069D763" w14:textId="2245C4A9" w:rsidR="00243AC7" w:rsidRDefault="00243AC7" w:rsidP="00243AC7">
            <w:pPr>
              <w:jc w:val="both"/>
            </w:pPr>
            <w:r>
              <w:t>Car brand</w:t>
            </w:r>
          </w:p>
        </w:tc>
      </w:tr>
      <w:tr w:rsidR="00243AC7" w14:paraId="4379B285" w14:textId="77777777" w:rsidTr="00243AC7">
        <w:tc>
          <w:tcPr>
            <w:tcW w:w="4675" w:type="dxa"/>
          </w:tcPr>
          <w:p w14:paraId="65BD50E2" w14:textId="3C82593D" w:rsidR="00243AC7" w:rsidRDefault="00243AC7" w:rsidP="00243AC7">
            <w:pPr>
              <w:jc w:val="both"/>
            </w:pPr>
            <w:r>
              <w:t>Car model</w:t>
            </w:r>
          </w:p>
        </w:tc>
        <w:tc>
          <w:tcPr>
            <w:tcW w:w="4675" w:type="dxa"/>
          </w:tcPr>
          <w:p w14:paraId="2AD4DEF2" w14:textId="7665E754" w:rsidR="00243AC7" w:rsidRDefault="00243AC7" w:rsidP="00243AC7">
            <w:pPr>
              <w:jc w:val="both"/>
            </w:pPr>
            <w:r>
              <w:t>Car model</w:t>
            </w:r>
          </w:p>
        </w:tc>
      </w:tr>
      <w:tr w:rsidR="00243AC7" w14:paraId="35FFC7BC" w14:textId="77777777" w:rsidTr="00243AC7">
        <w:tc>
          <w:tcPr>
            <w:tcW w:w="4675" w:type="dxa"/>
          </w:tcPr>
          <w:p w14:paraId="2EC27288" w14:textId="32227687" w:rsidR="00243AC7" w:rsidRDefault="00243AC7" w:rsidP="00243AC7">
            <w:pPr>
              <w:jc w:val="both"/>
            </w:pPr>
            <w:r>
              <w:t>Release year</w:t>
            </w:r>
          </w:p>
        </w:tc>
        <w:tc>
          <w:tcPr>
            <w:tcW w:w="4675" w:type="dxa"/>
          </w:tcPr>
          <w:p w14:paraId="74B0998E" w14:textId="56AD62AB" w:rsidR="00243AC7" w:rsidRDefault="00243AC7" w:rsidP="00243AC7">
            <w:pPr>
              <w:jc w:val="both"/>
            </w:pPr>
            <w:r>
              <w:t>Release year</w:t>
            </w:r>
          </w:p>
        </w:tc>
      </w:tr>
      <w:tr w:rsidR="00243AC7" w14:paraId="78F12659" w14:textId="77777777" w:rsidTr="00243AC7">
        <w:tc>
          <w:tcPr>
            <w:tcW w:w="4675" w:type="dxa"/>
          </w:tcPr>
          <w:p w14:paraId="309E478C" w14:textId="68DFC679" w:rsidR="00243AC7" w:rsidRDefault="00243AC7" w:rsidP="00243AC7">
            <w:pPr>
              <w:jc w:val="both"/>
            </w:pPr>
            <w:r>
              <w:t>Models sold, in thousands</w:t>
            </w:r>
          </w:p>
        </w:tc>
        <w:tc>
          <w:tcPr>
            <w:tcW w:w="4675" w:type="dxa"/>
          </w:tcPr>
          <w:p w14:paraId="432B8DF1" w14:textId="77777777" w:rsidR="00243AC7" w:rsidRDefault="00243AC7" w:rsidP="00243AC7">
            <w:pPr>
              <w:jc w:val="both"/>
            </w:pPr>
          </w:p>
        </w:tc>
      </w:tr>
      <w:tr w:rsidR="00243AC7" w14:paraId="792B5261" w14:textId="77777777" w:rsidTr="00243AC7">
        <w:tc>
          <w:tcPr>
            <w:tcW w:w="4675" w:type="dxa"/>
          </w:tcPr>
          <w:p w14:paraId="56590F54" w14:textId="16B903BE" w:rsidR="00243AC7" w:rsidRDefault="00243AC7" w:rsidP="00243AC7">
            <w:pPr>
              <w:jc w:val="both"/>
            </w:pPr>
            <w:r>
              <w:t>Maximum speed, km/h</w:t>
            </w:r>
          </w:p>
        </w:tc>
        <w:tc>
          <w:tcPr>
            <w:tcW w:w="4675" w:type="dxa"/>
          </w:tcPr>
          <w:p w14:paraId="31ADF20B" w14:textId="0D74B97F" w:rsidR="00243AC7" w:rsidRDefault="00243AC7" w:rsidP="00243AC7">
            <w:pPr>
              <w:jc w:val="both"/>
            </w:pPr>
            <w:r>
              <w:t>Maximum speed, km/h</w:t>
            </w:r>
          </w:p>
        </w:tc>
      </w:tr>
      <w:tr w:rsidR="00243AC7" w14:paraId="59CC4D2F" w14:textId="77777777" w:rsidTr="00243AC7">
        <w:tc>
          <w:tcPr>
            <w:tcW w:w="4675" w:type="dxa"/>
          </w:tcPr>
          <w:p w14:paraId="0E0450E5" w14:textId="1A26C88B" w:rsidR="00243AC7" w:rsidRDefault="00243AC7" w:rsidP="00243AC7">
            <w:pPr>
              <w:jc w:val="both"/>
            </w:pPr>
            <w:r>
              <w:t>Percent of sells among the brand</w:t>
            </w:r>
          </w:p>
        </w:tc>
        <w:tc>
          <w:tcPr>
            <w:tcW w:w="4675" w:type="dxa"/>
          </w:tcPr>
          <w:p w14:paraId="56A02C32" w14:textId="77777777" w:rsidR="00243AC7" w:rsidRDefault="00243AC7" w:rsidP="00243AC7">
            <w:pPr>
              <w:jc w:val="both"/>
            </w:pPr>
          </w:p>
        </w:tc>
      </w:tr>
      <w:tr w:rsidR="00243AC7" w14:paraId="557E252B" w14:textId="77777777" w:rsidTr="00243AC7">
        <w:tc>
          <w:tcPr>
            <w:tcW w:w="4675" w:type="dxa"/>
          </w:tcPr>
          <w:p w14:paraId="0DB9E7CF" w14:textId="4413667C" w:rsidR="00243AC7" w:rsidRDefault="00243AC7" w:rsidP="00243AC7">
            <w:pPr>
              <w:jc w:val="both"/>
            </w:pPr>
            <w:r>
              <w:t>Sales in 2018, in thousands</w:t>
            </w:r>
          </w:p>
        </w:tc>
        <w:tc>
          <w:tcPr>
            <w:tcW w:w="4675" w:type="dxa"/>
          </w:tcPr>
          <w:p w14:paraId="2FFE9A9C" w14:textId="77777777" w:rsidR="00243AC7" w:rsidRDefault="00243AC7" w:rsidP="00243AC7">
            <w:pPr>
              <w:jc w:val="both"/>
            </w:pPr>
          </w:p>
        </w:tc>
      </w:tr>
      <w:tr w:rsidR="00243AC7" w14:paraId="0D6957FF" w14:textId="77777777" w:rsidTr="00243AC7">
        <w:tc>
          <w:tcPr>
            <w:tcW w:w="4675" w:type="dxa"/>
          </w:tcPr>
          <w:p w14:paraId="261D574D" w14:textId="2B94A6C1" w:rsidR="00243AC7" w:rsidRDefault="00243AC7" w:rsidP="00243AC7">
            <w:pPr>
              <w:jc w:val="both"/>
            </w:pPr>
            <w:r>
              <w:t>Price, $</w:t>
            </w:r>
          </w:p>
        </w:tc>
        <w:tc>
          <w:tcPr>
            <w:tcW w:w="4675" w:type="dxa"/>
          </w:tcPr>
          <w:p w14:paraId="4EAAE6E9" w14:textId="77777777" w:rsidR="00243AC7" w:rsidRDefault="00243AC7" w:rsidP="00243AC7">
            <w:pPr>
              <w:jc w:val="both"/>
            </w:pPr>
          </w:p>
        </w:tc>
      </w:tr>
    </w:tbl>
    <w:p w14:paraId="0CB06B94" w14:textId="0B45FDC4" w:rsidR="00243AC7" w:rsidRDefault="00243AC7" w:rsidP="00243AC7">
      <w:pPr>
        <w:jc w:val="both"/>
      </w:pPr>
    </w:p>
    <w:p w14:paraId="331C35B4" w14:textId="45851DAE" w:rsidR="000E6586" w:rsidRDefault="00243AC7" w:rsidP="00243AC7">
      <w:pPr>
        <w:jc w:val="both"/>
      </w:pPr>
      <w:r>
        <w:t>The second source of data used is from Edm</w:t>
      </w:r>
      <w:r w:rsidR="006A43DD">
        <w:t>u</w:t>
      </w:r>
      <w:r>
        <w:t>nds.com website. Using information from the above</w:t>
      </w:r>
      <w:r w:rsidR="000E6586">
        <w:t>-</w:t>
      </w:r>
      <w:r>
        <w:t>mentioned file, such as car brand, model, year</w:t>
      </w:r>
      <w:r w:rsidR="000E6586">
        <w:t>, and ranking</w:t>
      </w:r>
      <w:r>
        <w:t xml:space="preserve">, this information was </w:t>
      </w:r>
      <w:r w:rsidR="000E6586">
        <w:t xml:space="preserve">extracted and loaded into pandas </w:t>
      </w:r>
      <w:proofErr w:type="spellStart"/>
      <w:r w:rsidR="000E6586">
        <w:t>jupyter</w:t>
      </w:r>
      <w:proofErr w:type="spellEnd"/>
      <w:r w:rsidR="000E6586">
        <w:t xml:space="preserve"> notebook for the code and for scraping of data (second source) from the Edmonds.com website. </w:t>
      </w:r>
    </w:p>
    <w:p w14:paraId="59C70EE3" w14:textId="23F15741" w:rsidR="00243AC7" w:rsidRDefault="000E6586" w:rsidP="00243AC7">
      <w:pPr>
        <w:jc w:val="both"/>
      </w:pPr>
      <w:r>
        <w:t xml:space="preserve">For the code we used 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BeautifulSoup</w:t>
      </w:r>
      <w:proofErr w:type="spellEnd"/>
      <w:r>
        <w:t xml:space="preserve">, Splinter, and </w:t>
      </w:r>
      <w:proofErr w:type="spellStart"/>
      <w:r>
        <w:t>PostgresSQL</w:t>
      </w:r>
      <w:proofErr w:type="spellEnd"/>
      <w:r>
        <w:t xml:space="preserve"> to scrape and join the databases. </w:t>
      </w:r>
    </w:p>
    <w:p w14:paraId="70B3E37B" w14:textId="77777777" w:rsidR="00243AC7" w:rsidRPr="000E6586" w:rsidRDefault="00243AC7" w:rsidP="00243AC7">
      <w:pPr>
        <w:jc w:val="both"/>
        <w:rPr>
          <w:b/>
          <w:bCs/>
        </w:rPr>
      </w:pPr>
      <w:r w:rsidRPr="000E6586">
        <w:rPr>
          <w:b/>
          <w:bCs/>
        </w:rPr>
        <w:t>2. Data Cleanup &amp; Analysis:</w:t>
      </w:r>
    </w:p>
    <w:p w14:paraId="21972683" w14:textId="77777777" w:rsidR="001336EA" w:rsidRDefault="000E6586" w:rsidP="00243AC7">
      <w:pPr>
        <w:jc w:val="both"/>
      </w:pPr>
      <w:r>
        <w:t xml:space="preserve">Initial cleanup of data was to </w:t>
      </w:r>
      <w:r w:rsidR="00812D37">
        <w:t>use</w:t>
      </w:r>
      <w:r>
        <w:t xml:space="preserve"> only needed data from the </w:t>
      </w:r>
      <w:r w:rsidR="00812D37">
        <w:t>original csv file on list of cars (see above).  The data is then used to look up and scrape information from Edmunds.com on the list of cars.</w:t>
      </w:r>
      <w:r w:rsidR="001336EA">
        <w:t xml:space="preserve"> Using python code (in Pandas environment) was created a search for each car on the list provided the source for new data which included model, description, vin, mileage, and price on each car found on the website.</w:t>
      </w:r>
    </w:p>
    <w:p w14:paraId="16DDB2B6" w14:textId="6DDA4FA0" w:rsidR="000E6586" w:rsidRDefault="001336EA" w:rsidP="00243AC7">
      <w:pPr>
        <w:jc w:val="both"/>
      </w:pPr>
      <w:r>
        <w:t>Any insufficient information (</w:t>
      </w:r>
      <w:r w:rsidR="00EB62C6">
        <w:t xml:space="preserve">such as none, null, missing) on car searches is not collected and is part of a </w:t>
      </w:r>
      <w:r w:rsidR="00EB62C6">
        <w:t>function built into the code to avoid missing data</w:t>
      </w:r>
      <w:r w:rsidR="00EB62C6">
        <w:t xml:space="preserve">. </w:t>
      </w:r>
      <w:r w:rsidR="00EB62C6">
        <w:t>Once all data have been scraped</w:t>
      </w:r>
      <w:r w:rsidR="00EB62C6">
        <w:t xml:space="preserve">, the </w:t>
      </w:r>
      <w:r w:rsidR="00EB62C6">
        <w:t>ne</w:t>
      </w:r>
      <w:r w:rsidR="00EB62C6">
        <w:t>w</w:t>
      </w:r>
      <w:r w:rsidR="00EB62C6">
        <w:t xml:space="preserve"> data </w:t>
      </w:r>
      <w:r w:rsidR="00EB62C6">
        <w:t xml:space="preserve">is appended, and a new data </w:t>
      </w:r>
      <w:r w:rsidR="00EB62C6">
        <w:t>frame is created</w:t>
      </w:r>
      <w:r w:rsidR="00EB62C6">
        <w:t xml:space="preserve"> in Pandas</w:t>
      </w:r>
      <w:r w:rsidR="00EB62C6">
        <w:t>.</w:t>
      </w:r>
    </w:p>
    <w:p w14:paraId="655AEE8E" w14:textId="796D4CBD" w:rsidR="00EB62C6" w:rsidRDefault="00EB62C6" w:rsidP="00EB62C6">
      <w:pPr>
        <w:jc w:val="both"/>
        <w:rPr>
          <w:b/>
          <w:bCs/>
        </w:rPr>
      </w:pPr>
      <w:r w:rsidRPr="000E6586">
        <w:rPr>
          <w:b/>
          <w:bCs/>
        </w:rPr>
        <w:t>3. Stor</w:t>
      </w:r>
      <w:r>
        <w:rPr>
          <w:b/>
          <w:bCs/>
        </w:rPr>
        <w:t>ing the</w:t>
      </w:r>
      <w:r w:rsidRPr="000E6586">
        <w:rPr>
          <w:b/>
          <w:bCs/>
        </w:rPr>
        <w:t xml:space="preserve"> data:</w:t>
      </w:r>
    </w:p>
    <w:p w14:paraId="36B76A15" w14:textId="4528172E" w:rsidR="00A80290" w:rsidRDefault="00EB62C6" w:rsidP="00CB7A4E">
      <w:pPr>
        <w:jc w:val="both"/>
      </w:pPr>
      <w:r>
        <w:t xml:space="preserve">Final step is to store data. We connected to a local database using </w:t>
      </w:r>
      <w:proofErr w:type="spellStart"/>
      <w:r>
        <w:t>PostgresSQL</w:t>
      </w:r>
      <w:proofErr w:type="spellEnd"/>
      <w:r>
        <w:t xml:space="preserve"> </w:t>
      </w:r>
      <w:r w:rsidR="00CB7A4E">
        <w:t xml:space="preserve">to create the tables for new database. Then </w:t>
      </w:r>
      <w:r>
        <w:t>Pandas</w:t>
      </w:r>
      <w:r w:rsidR="00CB7A4E">
        <w:t xml:space="preserve"> is used to load </w:t>
      </w:r>
      <w:proofErr w:type="spellStart"/>
      <w:r w:rsidR="00CB7A4E">
        <w:t>dataframe</w:t>
      </w:r>
      <w:proofErr w:type="spellEnd"/>
      <w:r w:rsidR="00CB7A4E">
        <w:t xml:space="preserve"> created into the new SQL database. Once tables are loaded and new database are created, we can join the tables and query the data as needed in </w:t>
      </w:r>
      <w:proofErr w:type="spellStart"/>
      <w:r w:rsidR="00CB7A4E">
        <w:t>PostgresSQL</w:t>
      </w:r>
      <w:proofErr w:type="spellEnd"/>
      <w:r w:rsidR="00CB7A4E">
        <w:t xml:space="preserve"> or in Pandas as needed</w:t>
      </w:r>
      <w:r>
        <w:t xml:space="preserve">. </w:t>
      </w:r>
      <w:bookmarkStart w:id="0" w:name="_GoBack"/>
      <w:bookmarkEnd w:id="0"/>
    </w:p>
    <w:sectPr w:rsidR="00A8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2MTM1MjMD0pYWhko6SsGpxcWZ+XkgBYa1APa77PcsAAAA"/>
  </w:docVars>
  <w:rsids>
    <w:rsidRoot w:val="00243AC7"/>
    <w:rsid w:val="000E6586"/>
    <w:rsid w:val="001336EA"/>
    <w:rsid w:val="0016705E"/>
    <w:rsid w:val="00243AC7"/>
    <w:rsid w:val="002F4301"/>
    <w:rsid w:val="006A43DD"/>
    <w:rsid w:val="00812D37"/>
    <w:rsid w:val="00A80290"/>
    <w:rsid w:val="00CB7A4E"/>
    <w:rsid w:val="00EB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5B86"/>
  <w15:chartTrackingRefBased/>
  <w15:docId w15:val="{667B7FD3-F94B-4DA1-8414-03C0689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AC7"/>
  </w:style>
  <w:style w:type="paragraph" w:styleId="Heading3">
    <w:name w:val="heading 3"/>
    <w:basedOn w:val="Normal"/>
    <w:link w:val="Heading3Char"/>
    <w:uiPriority w:val="9"/>
    <w:qFormat/>
    <w:rsid w:val="00812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58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E6586"/>
  </w:style>
  <w:style w:type="character" w:customStyle="1" w:styleId="nn">
    <w:name w:val="nn"/>
    <w:basedOn w:val="DefaultParagraphFont"/>
    <w:rsid w:val="000E6586"/>
  </w:style>
  <w:style w:type="character" w:customStyle="1" w:styleId="k">
    <w:name w:val="k"/>
    <w:basedOn w:val="DefaultParagraphFont"/>
    <w:rsid w:val="000E6586"/>
  </w:style>
  <w:style w:type="character" w:customStyle="1" w:styleId="n">
    <w:name w:val="n"/>
    <w:basedOn w:val="DefaultParagraphFont"/>
    <w:rsid w:val="000E6586"/>
  </w:style>
  <w:style w:type="character" w:customStyle="1" w:styleId="c1">
    <w:name w:val="c1"/>
    <w:basedOn w:val="DefaultParagraphFont"/>
    <w:rsid w:val="000E6586"/>
  </w:style>
  <w:style w:type="character" w:customStyle="1" w:styleId="Heading3Char">
    <w:name w:val="Heading 3 Char"/>
    <w:basedOn w:val="DefaultParagraphFont"/>
    <w:link w:val="Heading3"/>
    <w:uiPriority w:val="9"/>
    <w:rsid w:val="00812D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2D37"/>
    <w:rPr>
      <w:color w:val="0000FF"/>
      <w:u w:val="single"/>
    </w:rPr>
  </w:style>
  <w:style w:type="character" w:customStyle="1" w:styleId="o">
    <w:name w:val="o"/>
    <w:basedOn w:val="DefaultParagraphFont"/>
    <w:rsid w:val="00812D37"/>
  </w:style>
  <w:style w:type="character" w:customStyle="1" w:styleId="s2">
    <w:name w:val="s2"/>
    <w:basedOn w:val="DefaultParagraphFont"/>
    <w:rsid w:val="00812D37"/>
  </w:style>
  <w:style w:type="character" w:customStyle="1" w:styleId="p">
    <w:name w:val="p"/>
    <w:basedOn w:val="DefaultParagraphFont"/>
    <w:rsid w:val="00812D37"/>
  </w:style>
  <w:style w:type="character" w:customStyle="1" w:styleId="s1">
    <w:name w:val="s1"/>
    <w:basedOn w:val="DefaultParagraphFont"/>
    <w:rsid w:val="00812D37"/>
  </w:style>
  <w:style w:type="character" w:customStyle="1" w:styleId="si">
    <w:name w:val="si"/>
    <w:basedOn w:val="DefaultParagraphFont"/>
    <w:rsid w:val="00812D37"/>
  </w:style>
  <w:style w:type="character" w:customStyle="1" w:styleId="kc">
    <w:name w:val="kc"/>
    <w:basedOn w:val="DefaultParagraphFont"/>
    <w:rsid w:val="0081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3413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6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0506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7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7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120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15825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3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54985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Obregon</dc:creator>
  <cp:keywords/>
  <dc:description/>
  <cp:lastModifiedBy>Misael Obregon</cp:lastModifiedBy>
  <cp:revision>2</cp:revision>
  <dcterms:created xsi:type="dcterms:W3CDTF">2019-09-07T16:15:00Z</dcterms:created>
  <dcterms:modified xsi:type="dcterms:W3CDTF">2019-09-07T17:36:00Z</dcterms:modified>
</cp:coreProperties>
</file>