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4C" w:rsidRPr="0058784C" w:rsidRDefault="0058784C" w:rsidP="0058784C">
      <w:pPr>
        <w:spacing w:before="300" w:after="1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84C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 xml:space="preserve">LATGACH4 - </w:t>
      </w:r>
      <w:proofErr w:type="spellStart"/>
      <w:r w:rsidRPr="0058784C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>Lát</w:t>
      </w:r>
      <w:proofErr w:type="spellEnd"/>
      <w:r w:rsidRPr="0058784C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>gạch</w:t>
      </w:r>
      <w:proofErr w:type="spellEnd"/>
      <w:r w:rsidRPr="0058784C">
        <w:rPr>
          <w:rFonts w:ascii="Arial" w:eastAsia="Times New Roman" w:hAnsi="Arial" w:cs="Arial"/>
          <w:b/>
          <w:bCs/>
          <w:color w:val="555555"/>
          <w:sz w:val="45"/>
          <w:szCs w:val="45"/>
          <w:shd w:val="clear" w:color="auto" w:fill="FFFFFF"/>
        </w:rPr>
        <w:t xml:space="preserve"> 4</w:t>
      </w:r>
    </w:p>
    <w:p w:rsidR="0058784C" w:rsidRPr="0058784C" w:rsidRDefault="0058784C" w:rsidP="0058784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Cho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hình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chữ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nhật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kích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thước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2xN (1&lt;=N&lt;10^9).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Hãy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đếm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cách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lát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viên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gạch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nhỏ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kích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thước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1x2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và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2x1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vào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hình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trên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sao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cho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phần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nào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viên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gạch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nhỏ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thừa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ra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ngoài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cũng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vùng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diện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tích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nào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hình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chữ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nhật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lát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.</w:t>
      </w:r>
    </w:p>
    <w:p w:rsidR="0058784C" w:rsidRPr="0058784C" w:rsidRDefault="0058784C" w:rsidP="0058784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84C">
        <w:rPr>
          <w:rFonts w:ascii="Arial" w:eastAsia="Times New Roman" w:hAnsi="Arial" w:cs="Arial"/>
          <w:b/>
          <w:bCs/>
          <w:color w:val="555555"/>
          <w:shd w:val="clear" w:color="auto" w:fill="FFFFFF"/>
        </w:rPr>
        <w:t>Input</w:t>
      </w:r>
    </w:p>
    <w:p w:rsidR="0058784C" w:rsidRPr="0058784C" w:rsidRDefault="0058784C" w:rsidP="0058784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Gồm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nhiều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test,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dòng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đầu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ghi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lượng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test T </w:t>
      </w:r>
      <w:proofErr w:type="gram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( T</w:t>
      </w:r>
      <w:proofErr w:type="gram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&lt;=100 ). T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dòng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sau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mỗi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dòng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ghi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N.</w:t>
      </w:r>
    </w:p>
    <w:p w:rsidR="0058784C" w:rsidRPr="0058784C" w:rsidRDefault="0058784C" w:rsidP="0058784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84C">
        <w:rPr>
          <w:rFonts w:ascii="Arial" w:eastAsia="Times New Roman" w:hAnsi="Arial" w:cs="Arial"/>
          <w:b/>
          <w:bCs/>
          <w:color w:val="555555"/>
          <w:shd w:val="clear" w:color="auto" w:fill="FFFFFF"/>
        </w:rPr>
        <w:t>Output</w:t>
      </w:r>
    </w:p>
    <w:p w:rsidR="0058784C" w:rsidRPr="0058784C" w:rsidRDefault="0058784C" w:rsidP="0058784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Ghi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ra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T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dòng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cách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lát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tương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ứng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lấy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phần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dư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cho</w:t>
      </w:r>
      <w:proofErr w:type="spellEnd"/>
      <w:r w:rsidRPr="0058784C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123456789.</w:t>
      </w:r>
    </w:p>
    <w:p w:rsidR="0058784C" w:rsidRPr="0058784C" w:rsidRDefault="0058784C" w:rsidP="0058784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7"/>
        <w:gridCol w:w="4633"/>
      </w:tblGrid>
      <w:tr w:rsidR="0058784C" w:rsidRPr="0058784C" w:rsidTr="005878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LATGACH4.INP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LATGACH4.OUT</w:t>
            </w:r>
          </w:p>
        </w:tc>
      </w:tr>
      <w:tr w:rsidR="0058784C" w:rsidRPr="0058784C" w:rsidTr="005878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3</w:t>
            </w:r>
          </w:p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1</w:t>
            </w:r>
          </w:p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2</w:t>
            </w:r>
          </w:p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1</w:t>
            </w:r>
          </w:p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2</w:t>
            </w:r>
          </w:p>
          <w:p w:rsidR="0058784C" w:rsidRPr="0058784C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84C">
              <w:rPr>
                <w:rFonts w:ascii="Arial" w:eastAsia="Times New Roman" w:hAnsi="Arial" w:cs="Arial"/>
                <w:color w:val="555555"/>
                <w:sz w:val="21"/>
                <w:szCs w:val="21"/>
                <w:shd w:val="clear" w:color="auto" w:fill="FFFFFF"/>
              </w:rPr>
              <w:t>3</w:t>
            </w:r>
          </w:p>
        </w:tc>
      </w:tr>
    </w:tbl>
    <w:p w:rsidR="0058784C" w:rsidRPr="0058784C" w:rsidRDefault="0058784C" w:rsidP="0058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67C" w:rsidRDefault="00BE167C">
      <w:bookmarkStart w:id="0" w:name="_GoBack"/>
      <w:bookmarkEnd w:id="0"/>
    </w:p>
    <w:sectPr w:rsidR="00BE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4C"/>
    <w:rsid w:val="0058784C"/>
    <w:rsid w:val="00B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61B6C-2BCB-4374-9116-83D6D6C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8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1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PRO</dc:creator>
  <cp:keywords/>
  <dc:description/>
  <cp:lastModifiedBy>Long PRO</cp:lastModifiedBy>
  <cp:revision>1</cp:revision>
  <dcterms:created xsi:type="dcterms:W3CDTF">2016-11-13T17:00:00Z</dcterms:created>
  <dcterms:modified xsi:type="dcterms:W3CDTF">2016-11-13T17:01:00Z</dcterms:modified>
</cp:coreProperties>
</file>