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2FC5" w14:textId="77777777" w:rsidR="00364C78" w:rsidRPr="004F04C6" w:rsidRDefault="00364C78" w:rsidP="0089448B">
      <w:pPr>
        <w:tabs>
          <w:tab w:val="right" w:leader="dot" w:pos="8640"/>
        </w:tabs>
        <w:spacing w:before="120"/>
        <w:jc w:val="right"/>
        <w:rPr>
          <w:rFonts w:ascii="Times New Roman" w:hAnsi="Times New Roman" w:cs="Times New Roman"/>
          <w:b/>
          <w:sz w:val="24"/>
          <w:szCs w:val="24"/>
        </w:rPr>
      </w:pPr>
      <w:r w:rsidRPr="004F04C6">
        <w:rPr>
          <w:rFonts w:ascii="Times New Roman" w:hAnsi="Times New Roman" w:cs="Times New Roman"/>
          <w:b/>
          <w:sz w:val="24"/>
          <w:szCs w:val="24"/>
        </w:rPr>
        <w:t>Mẫu số 07</w:t>
      </w:r>
    </w:p>
    <w:p w14:paraId="606C4586" w14:textId="77777777" w:rsidR="00364C78" w:rsidRPr="004F04C6" w:rsidRDefault="00364C78" w:rsidP="00364C78">
      <w:pPr>
        <w:tabs>
          <w:tab w:val="right" w:leader="dot" w:pos="8640"/>
        </w:tabs>
        <w:spacing w:before="120"/>
        <w:jc w:val="center"/>
        <w:rPr>
          <w:rFonts w:ascii="Times New Roman" w:hAnsi="Times New Roman" w:cs="Times New Roman"/>
          <w:sz w:val="24"/>
          <w:szCs w:val="24"/>
        </w:rPr>
      </w:pPr>
      <w:r w:rsidRPr="004F04C6">
        <w:rPr>
          <w:rFonts w:ascii="Times New Roman" w:hAnsi="Times New Roman" w:cs="Times New Roman"/>
          <w:b/>
          <w:sz w:val="24"/>
          <w:szCs w:val="24"/>
        </w:rPr>
        <w:t xml:space="preserve">CỘNG HÒA XÃ HỘI CHỦ NGHĨA VIỆT </w:t>
      </w:r>
      <w:smartTag w:uri="urn:schemas-microsoft-com:office:smarttags" w:element="place">
        <w:smartTag w:uri="urn:schemas-microsoft-com:office:smarttags" w:element="country-region">
          <w:r w:rsidRPr="004F04C6">
            <w:rPr>
              <w:rFonts w:ascii="Times New Roman" w:hAnsi="Times New Roman" w:cs="Times New Roman"/>
              <w:b/>
              <w:sz w:val="24"/>
              <w:szCs w:val="24"/>
            </w:rPr>
            <w:t>NAM</w:t>
          </w:r>
        </w:smartTag>
      </w:smartTag>
      <w:r w:rsidRPr="004F04C6">
        <w:rPr>
          <w:rFonts w:ascii="Times New Roman" w:hAnsi="Times New Roman" w:cs="Times New Roman"/>
          <w:b/>
          <w:sz w:val="24"/>
          <w:szCs w:val="24"/>
        </w:rPr>
        <w:br/>
        <w:t xml:space="preserve">Độc lập - Tự do - Hạnh phúc </w:t>
      </w:r>
      <w:r w:rsidRPr="004F04C6">
        <w:rPr>
          <w:rFonts w:ascii="Times New Roman" w:hAnsi="Times New Roman" w:cs="Times New Roman"/>
          <w:b/>
          <w:sz w:val="24"/>
          <w:szCs w:val="24"/>
        </w:rPr>
        <w:br/>
        <w:t>---------------</w:t>
      </w:r>
    </w:p>
    <w:p w14:paraId="34B3FEEC" w14:textId="77777777" w:rsidR="00364C78" w:rsidRPr="004F04C6" w:rsidRDefault="00364C78" w:rsidP="00364C78">
      <w:pPr>
        <w:tabs>
          <w:tab w:val="right" w:leader="dot" w:pos="8640"/>
        </w:tabs>
        <w:spacing w:before="120"/>
        <w:jc w:val="center"/>
        <w:rPr>
          <w:rFonts w:ascii="Times New Roman" w:hAnsi="Times New Roman" w:cs="Times New Roman"/>
          <w:i/>
          <w:sz w:val="24"/>
          <w:szCs w:val="24"/>
        </w:rPr>
      </w:pPr>
      <w:r w:rsidRPr="004F04C6">
        <w:rPr>
          <w:rFonts w:ascii="Times New Roman" w:hAnsi="Times New Roman" w:cs="Times New Roman"/>
          <w:i/>
          <w:sz w:val="24"/>
          <w:szCs w:val="24"/>
        </w:rPr>
        <w:t>……………., ngày … tháng … năm …</w:t>
      </w:r>
    </w:p>
    <w:p w14:paraId="78476405" w14:textId="77777777" w:rsidR="00364C78" w:rsidRPr="004F04C6" w:rsidRDefault="00364C78" w:rsidP="00364C78">
      <w:pPr>
        <w:tabs>
          <w:tab w:val="right" w:leader="dot" w:pos="8640"/>
        </w:tabs>
        <w:spacing w:before="120"/>
        <w:jc w:val="center"/>
        <w:rPr>
          <w:rFonts w:ascii="Times New Roman" w:hAnsi="Times New Roman" w:cs="Times New Roman"/>
          <w:b/>
          <w:sz w:val="24"/>
          <w:szCs w:val="24"/>
        </w:rPr>
      </w:pPr>
      <w:r w:rsidRPr="004F04C6">
        <w:rPr>
          <w:rFonts w:ascii="Times New Roman" w:hAnsi="Times New Roman" w:cs="Times New Roman"/>
          <w:b/>
          <w:sz w:val="24"/>
          <w:szCs w:val="24"/>
        </w:rPr>
        <w:t>VĂN BẢN CHUYỂN NHƯỢNG HỢP ĐỒNG THUÊ MUA NHÀ Ở HÌNH THÀNH TRONG TƯƠNG LAI</w:t>
      </w:r>
    </w:p>
    <w:p w14:paraId="65D50E2C"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Luật Kinh doanh bất động sản ngày 25 tháng 11 năm 2014;</w:t>
      </w:r>
    </w:p>
    <w:p w14:paraId="398D9FA7"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Căn cứ Nghị định số: ……/2015/NĐ-CP ngày ... tháng … năm 2015 của Chính phủ quy định chi tiết thi hành một số điều Luật Kinh doanh bất động sản;</w:t>
      </w:r>
    </w:p>
    <w:p w14:paraId="09329234"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Các căn cứ pháp luật khác.</w:t>
      </w:r>
    </w:p>
    <w:p w14:paraId="741F81C5"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Hai bên chúng tôi gồm:</w:t>
      </w:r>
    </w:p>
    <w:p w14:paraId="77C25B33"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 BÊN CHUYỂN NHƯỢNG HỢP ĐỒNG (GỌI TẮT LÀ BÊN A)</w:t>
      </w:r>
    </w:p>
    <w:p w14:paraId="76319E72"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Ông (Bà): </w:t>
      </w:r>
      <w:r w:rsidRPr="004F04C6">
        <w:rPr>
          <w:rFonts w:ascii="Times New Roman" w:hAnsi="Times New Roman" w:cs="Times New Roman"/>
          <w:sz w:val="24"/>
          <w:szCs w:val="24"/>
        </w:rPr>
        <w:tab/>
      </w:r>
    </w:p>
    <w:p w14:paraId="68988368"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Giấy chứng minh nhân dân/Hộ chiếu số: </w:t>
      </w:r>
      <w:r w:rsidRPr="004F04C6">
        <w:rPr>
          <w:rFonts w:ascii="Times New Roman" w:hAnsi="Times New Roman" w:cs="Times New Roman"/>
          <w:sz w:val="24"/>
          <w:szCs w:val="24"/>
        </w:rPr>
        <w:tab/>
      </w:r>
    </w:p>
    <w:p w14:paraId="3DF620B2"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Cấp ngày: …../…../……. Tại: </w:t>
      </w:r>
      <w:r w:rsidRPr="004F04C6">
        <w:rPr>
          <w:rFonts w:ascii="Times New Roman" w:hAnsi="Times New Roman" w:cs="Times New Roman"/>
          <w:sz w:val="24"/>
          <w:szCs w:val="24"/>
        </w:rPr>
        <w:tab/>
      </w:r>
    </w:p>
    <w:p w14:paraId="2651266E"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Quốc tịch </w:t>
      </w:r>
      <w:r w:rsidRPr="004F04C6">
        <w:rPr>
          <w:rFonts w:ascii="Times New Roman" w:hAnsi="Times New Roman" w:cs="Times New Roman"/>
          <w:i/>
          <w:sz w:val="24"/>
          <w:szCs w:val="24"/>
        </w:rPr>
        <w:t>(đối với người nước ngoài)</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tab/>
      </w:r>
    </w:p>
    <w:p w14:paraId="123C14AB"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liên hệ: </w:t>
      </w:r>
      <w:r w:rsidRPr="004F04C6">
        <w:rPr>
          <w:rFonts w:ascii="Times New Roman" w:hAnsi="Times New Roman" w:cs="Times New Roman"/>
          <w:sz w:val="24"/>
          <w:szCs w:val="24"/>
        </w:rPr>
        <w:tab/>
      </w:r>
    </w:p>
    <w:p w14:paraId="25F19B45"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điện thoại: </w:t>
      </w:r>
      <w:r w:rsidRPr="004F04C6">
        <w:rPr>
          <w:rFonts w:ascii="Times New Roman" w:hAnsi="Times New Roman" w:cs="Times New Roman"/>
          <w:sz w:val="24"/>
          <w:szCs w:val="24"/>
        </w:rPr>
        <w:tab/>
      </w:r>
    </w:p>
    <w:p w14:paraId="40DE73EB"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Email: </w:t>
      </w:r>
      <w:r w:rsidRPr="004F04C6">
        <w:rPr>
          <w:rFonts w:ascii="Times New Roman" w:hAnsi="Times New Roman" w:cs="Times New Roman"/>
          <w:sz w:val="24"/>
          <w:szCs w:val="24"/>
        </w:rPr>
        <w:tab/>
      </w:r>
    </w:p>
    <w:p w14:paraId="3111CDA5" w14:textId="77777777" w:rsidR="00364C78" w:rsidRPr="004F04C6" w:rsidRDefault="00364C78" w:rsidP="00364C7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(Nếu bên chuyển nhượng là nhiều người thì ghi thông tin </w:t>
      </w:r>
      <w:r w:rsidRPr="004F04C6">
        <w:rPr>
          <w:rFonts w:ascii="Times New Roman" w:hAnsi="Times New Roman" w:cs="Times New Roman"/>
          <w:i/>
          <w:sz w:val="24"/>
          <w:szCs w:val="24"/>
          <w:highlight w:val="white"/>
        </w:rPr>
        <w:t>cụ thể</w:t>
      </w:r>
      <w:r w:rsidRPr="004F04C6">
        <w:rPr>
          <w:rFonts w:ascii="Times New Roman" w:hAnsi="Times New Roman" w:cs="Times New Roman"/>
          <w:i/>
          <w:sz w:val="24"/>
          <w:szCs w:val="24"/>
        </w:rPr>
        <w:t xml:space="preserve"> của từng cá nhân chuyển nhượng. Nếu bên chuyển nhượng là vợ và chồng hoặc Hợp đồng thuê mua nhà ở hình thành trong tương lai là tài sản thuộc sở hữu chung vợ chồng theo quy định pháp luật thì ghì thông tin của cả vợ và chồng. Nếu bên chuyển nhượng là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 xml:space="preserve"> thì ghi thông tin của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w:t>
      </w:r>
    </w:p>
    <w:p w14:paraId="130B1387"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II. BÊN NHẬN CHUYỂN NHƯỢNG HỢP ĐỒNG (GỌI TẮT LÀ BÊN B)</w:t>
      </w:r>
    </w:p>
    <w:p w14:paraId="2AF8DAB1"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Ông (Bà): </w:t>
      </w:r>
      <w:r w:rsidRPr="004F04C6">
        <w:rPr>
          <w:rFonts w:ascii="Times New Roman" w:hAnsi="Times New Roman" w:cs="Times New Roman"/>
          <w:sz w:val="24"/>
          <w:szCs w:val="24"/>
        </w:rPr>
        <w:tab/>
      </w:r>
    </w:p>
    <w:p w14:paraId="27EA7811"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CMTND: …………………………. Do CA …………. cấp ngày: </w:t>
      </w:r>
      <w:r w:rsidRPr="004F04C6">
        <w:rPr>
          <w:rFonts w:ascii="Times New Roman" w:hAnsi="Times New Roman" w:cs="Times New Roman"/>
          <w:sz w:val="24"/>
          <w:szCs w:val="24"/>
        </w:rPr>
        <w:tab/>
      </w:r>
    </w:p>
    <w:p w14:paraId="690CEDC1"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Nơi đăng ký hộ khẩu thường trú: </w:t>
      </w:r>
      <w:r w:rsidRPr="004F04C6">
        <w:rPr>
          <w:rFonts w:ascii="Times New Roman" w:hAnsi="Times New Roman" w:cs="Times New Roman"/>
          <w:sz w:val="24"/>
          <w:szCs w:val="24"/>
        </w:rPr>
        <w:tab/>
      </w:r>
    </w:p>
    <w:p w14:paraId="3009ED31"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liên hệ: </w:t>
      </w:r>
      <w:r w:rsidRPr="004F04C6">
        <w:rPr>
          <w:rFonts w:ascii="Times New Roman" w:hAnsi="Times New Roman" w:cs="Times New Roman"/>
          <w:sz w:val="24"/>
          <w:szCs w:val="24"/>
        </w:rPr>
        <w:tab/>
      </w:r>
    </w:p>
    <w:p w14:paraId="07DD2FBF"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bookmarkStart w:id="0" w:name="bookmark25"/>
      <w:r w:rsidRPr="004F04C6">
        <w:rPr>
          <w:rFonts w:ascii="Times New Roman" w:hAnsi="Times New Roman" w:cs="Times New Roman"/>
          <w:sz w:val="24"/>
          <w:szCs w:val="24"/>
        </w:rPr>
        <w:t xml:space="preserve">- Số điện thoại liên hệ: </w:t>
      </w:r>
      <w:bookmarkEnd w:id="0"/>
      <w:r w:rsidRPr="004F04C6">
        <w:rPr>
          <w:rFonts w:ascii="Times New Roman" w:hAnsi="Times New Roman" w:cs="Times New Roman"/>
          <w:sz w:val="24"/>
          <w:szCs w:val="24"/>
        </w:rPr>
        <w:tab/>
      </w:r>
    </w:p>
    <w:p w14:paraId="4B7D55AD"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Số tài khoản (nếu có): ……………………… Tại ngân hàng: </w:t>
      </w:r>
      <w:r w:rsidRPr="004F04C6">
        <w:rPr>
          <w:rFonts w:ascii="Times New Roman" w:hAnsi="Times New Roman" w:cs="Times New Roman"/>
          <w:sz w:val="24"/>
          <w:szCs w:val="24"/>
        </w:rPr>
        <w:tab/>
      </w:r>
    </w:p>
    <w:p w14:paraId="224CBCE5" w14:textId="77777777" w:rsidR="00364C78" w:rsidRPr="004F04C6" w:rsidRDefault="00364C78" w:rsidP="00364C7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 xml:space="preserve">(Nếu bên nhận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nhiều người thì ghi thông tin </w:t>
      </w:r>
      <w:r w:rsidRPr="004F04C6">
        <w:rPr>
          <w:rFonts w:ascii="Times New Roman" w:hAnsi="Times New Roman" w:cs="Times New Roman"/>
          <w:i/>
          <w:sz w:val="24"/>
          <w:szCs w:val="24"/>
          <w:highlight w:val="white"/>
        </w:rPr>
        <w:t>cụ thể</w:t>
      </w:r>
      <w:r w:rsidRPr="004F04C6">
        <w:rPr>
          <w:rFonts w:ascii="Times New Roman" w:hAnsi="Times New Roman" w:cs="Times New Roman"/>
          <w:i/>
          <w:sz w:val="24"/>
          <w:szCs w:val="24"/>
        </w:rPr>
        <w:t xml:space="preserve"> của từng cá nhân chuyển nhượng. Nếu bên nhận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vợ và chồng hoặc Hợp đồng thuê mua nhà ở hình thành trong tương lai là tài sản thuộc sở hữu chung vợ chồng theo quy định pháp luật thì ghi thông tin của cả vợ và chồng. Nếu bên nhận chuyển nhượng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tổ chức thì ghi thông tin của tổ chức)</w:t>
      </w:r>
    </w:p>
    <w:p w14:paraId="74F75802"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Sau khi thỏa thuận, hai bên nhất trí ký kết </w:t>
      </w:r>
      <w:r w:rsidRPr="004F04C6">
        <w:rPr>
          <w:rFonts w:ascii="Times New Roman" w:hAnsi="Times New Roman" w:cs="Times New Roman"/>
          <w:sz w:val="24"/>
          <w:szCs w:val="24"/>
          <w:highlight w:val="white"/>
        </w:rPr>
        <w:t>văn</w:t>
      </w:r>
      <w:r w:rsidRPr="004F04C6">
        <w:rPr>
          <w:rFonts w:ascii="Times New Roman" w:hAnsi="Times New Roman" w:cs="Times New Roman"/>
          <w:sz w:val="24"/>
          <w:szCs w:val="24"/>
        </w:rPr>
        <w:t xml:space="preserve"> bản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hình thành trong tương lai này với các nội dung sau đây:</w:t>
      </w:r>
    </w:p>
    <w:p w14:paraId="4FF8351E"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1. Bên A chuyển nhượng cho Bên B Hợp đồng thuê mua nhà ở hình thành trong tương lai như sau:</w:t>
      </w:r>
    </w:p>
    <w:p w14:paraId="001AAB6D"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Thông tin về Hợp đồng thuê mua nhà ờ hình thành trong tương lai được chuyển nhượng</w:t>
      </w:r>
    </w:p>
    <w:p w14:paraId="1A2F1AD0"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Tên, số Hợp đồng, ngày ký,...</w:t>
      </w:r>
    </w:p>
    <w:p w14:paraId="1C246978"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Thông tin về bên cho thuê mua nhà ở hình thành trong tương lai:</w:t>
      </w:r>
    </w:p>
    <w:p w14:paraId="3BEEE283"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Công ty: </w:t>
      </w:r>
      <w:r w:rsidRPr="004F04C6">
        <w:rPr>
          <w:rFonts w:ascii="Times New Roman" w:hAnsi="Times New Roman" w:cs="Times New Roman"/>
          <w:sz w:val="24"/>
          <w:szCs w:val="24"/>
        </w:rPr>
        <w:tab/>
      </w:r>
    </w:p>
    <w:p w14:paraId="5674974D"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bookmarkStart w:id="1" w:name="bookmark26"/>
      <w:r w:rsidRPr="004F04C6">
        <w:rPr>
          <w:rFonts w:ascii="Times New Roman" w:hAnsi="Times New Roman" w:cs="Times New Roman"/>
          <w:sz w:val="24"/>
          <w:szCs w:val="24"/>
        </w:rPr>
        <w:t xml:space="preserve">- Địa chỉ: </w:t>
      </w:r>
      <w:bookmarkEnd w:id="1"/>
      <w:r w:rsidRPr="004F04C6">
        <w:rPr>
          <w:rFonts w:ascii="Times New Roman" w:hAnsi="Times New Roman" w:cs="Times New Roman"/>
          <w:sz w:val="24"/>
          <w:szCs w:val="24"/>
        </w:rPr>
        <w:tab/>
      </w:r>
    </w:p>
    <w:p w14:paraId="51DD4B66" w14:textId="77777777" w:rsidR="00364C78" w:rsidRPr="004F04C6" w:rsidRDefault="00364C78" w:rsidP="00364C7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(Ghi theo thông tin của bên bán nhà ở có trong Hợp đồng thuê mua nhà ở hình thành trong tương lai)</w:t>
      </w:r>
    </w:p>
    <w:p w14:paraId="31A26D82"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Thông tin về bên thuê mua nhà ở hình thành trong tương lai:</w:t>
      </w:r>
    </w:p>
    <w:p w14:paraId="3F4FEBD1"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Ông/bà: …………………………………………….. (hoặc Công ty </w:t>
      </w:r>
      <w:r w:rsidRPr="004F04C6">
        <w:rPr>
          <w:rFonts w:ascii="Times New Roman" w:hAnsi="Times New Roman" w:cs="Times New Roman"/>
          <w:sz w:val="24"/>
          <w:szCs w:val="24"/>
        </w:rPr>
        <w:tab/>
        <w:t>)</w:t>
      </w:r>
    </w:p>
    <w:p w14:paraId="781697B9"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Địa chỉ: </w:t>
      </w:r>
      <w:r w:rsidRPr="004F04C6">
        <w:rPr>
          <w:rFonts w:ascii="Times New Roman" w:hAnsi="Times New Roman" w:cs="Times New Roman"/>
          <w:sz w:val="24"/>
          <w:szCs w:val="24"/>
        </w:rPr>
        <w:tab/>
      </w:r>
    </w:p>
    <w:p w14:paraId="15C79C81" w14:textId="77777777" w:rsidR="00364C78" w:rsidRPr="004F04C6" w:rsidRDefault="00364C78" w:rsidP="00364C7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(Ghi theo thông tin của bên thuê mua nhà ở có trong Hợp đồng thuê mua nhà ở hình thành trong tương lai)</w:t>
      </w:r>
    </w:p>
    <w:p w14:paraId="25CBC3ED"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Thông tin về nhà ở hình thành trong tương lai cho thuê mua</w:t>
      </w:r>
    </w:p>
    <w:p w14:paraId="15282461"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Tên dự án: </w:t>
      </w:r>
      <w:r w:rsidRPr="004F04C6">
        <w:rPr>
          <w:rFonts w:ascii="Times New Roman" w:hAnsi="Times New Roman" w:cs="Times New Roman"/>
          <w:sz w:val="24"/>
          <w:szCs w:val="24"/>
        </w:rPr>
        <w:tab/>
      </w:r>
    </w:p>
    <w:p w14:paraId="40086971"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Loại nhà ở: </w:t>
      </w:r>
      <w:r w:rsidRPr="004F04C6">
        <w:rPr>
          <w:rFonts w:ascii="Times New Roman" w:hAnsi="Times New Roman" w:cs="Times New Roman"/>
          <w:sz w:val="24"/>
          <w:szCs w:val="24"/>
        </w:rPr>
        <w:tab/>
      </w:r>
    </w:p>
    <w:p w14:paraId="1DC1E37A"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Diện tích nhà ở: …………m</w:t>
      </w:r>
      <w:r w:rsidRPr="004F04C6">
        <w:rPr>
          <w:rFonts w:ascii="Times New Roman" w:hAnsi="Times New Roman" w:cs="Times New Roman"/>
          <w:sz w:val="24"/>
          <w:szCs w:val="24"/>
          <w:vertAlign w:val="superscript"/>
        </w:rPr>
        <w:t>2</w:t>
      </w:r>
      <w:r w:rsidRPr="004F04C6">
        <w:rPr>
          <w:rFonts w:ascii="Times New Roman" w:hAnsi="Times New Roman" w:cs="Times New Roman"/>
          <w:sz w:val="24"/>
          <w:szCs w:val="24"/>
        </w:rPr>
        <w:t xml:space="preserve"> (ghi theo hợp đồng thuê mua nhà ở)</w:t>
      </w:r>
    </w:p>
    <w:p w14:paraId="3240877A"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Địa chỉ nhà ở, số hiệu căn hộ: </w:t>
      </w:r>
      <w:r w:rsidRPr="004F04C6">
        <w:rPr>
          <w:rFonts w:ascii="Times New Roman" w:hAnsi="Times New Roman" w:cs="Times New Roman"/>
          <w:sz w:val="24"/>
          <w:szCs w:val="24"/>
        </w:rPr>
        <w:tab/>
      </w:r>
    </w:p>
    <w:p w14:paraId="709A2A16"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Hiện trạng xây dựng nhà ở: </w:t>
      </w:r>
      <w:r w:rsidRPr="004F04C6">
        <w:rPr>
          <w:rFonts w:ascii="Times New Roman" w:hAnsi="Times New Roman" w:cs="Times New Roman"/>
          <w:sz w:val="24"/>
          <w:szCs w:val="24"/>
        </w:rPr>
        <w:tab/>
      </w:r>
    </w:p>
    <w:p w14:paraId="654D74DE"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Giá thuê mua nhà ở ……………. đồng (bằng chữ:</w:t>
      </w:r>
      <w:r w:rsidRPr="004F04C6">
        <w:rPr>
          <w:rFonts w:ascii="Times New Roman" w:hAnsi="Times New Roman" w:cs="Times New Roman"/>
          <w:sz w:val="24"/>
          <w:szCs w:val="24"/>
        </w:rPr>
        <w:tab/>
        <w:t>)</w:t>
      </w:r>
    </w:p>
    <w:p w14:paraId="6789519F" w14:textId="77777777" w:rsidR="00364C78" w:rsidRPr="004F04C6" w:rsidRDefault="00364C78" w:rsidP="00364C7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(Ghi theo Hợp đồng thuê mua nhà ở)</w:t>
      </w:r>
    </w:p>
    <w:p w14:paraId="1A0D2CF6"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g) Số tiền thuê mua đã nộp cho bên cho thuê mua nhà (Chủ đầu tư): …………………. đồng (Bằng chữ:</w:t>
      </w:r>
      <w:r w:rsidRPr="004F04C6">
        <w:rPr>
          <w:rFonts w:ascii="Times New Roman" w:hAnsi="Times New Roman" w:cs="Times New Roman"/>
          <w:sz w:val="24"/>
          <w:szCs w:val="24"/>
        </w:rPr>
        <w:tab/>
        <w:t>)</w:t>
      </w:r>
    </w:p>
    <w:p w14:paraId="068297F0"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 Thời hạn nộp tiền thuê mua nhà ở các đợt tiếp theo: </w:t>
      </w:r>
      <w:r w:rsidRPr="004F04C6">
        <w:rPr>
          <w:rFonts w:ascii="Times New Roman" w:hAnsi="Times New Roman" w:cs="Times New Roman"/>
          <w:sz w:val="24"/>
          <w:szCs w:val="24"/>
        </w:rPr>
        <w:tab/>
      </w:r>
    </w:p>
    <w:p w14:paraId="5B0B7900"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i) Thời hạn bàn giao nhà ở: </w:t>
      </w:r>
      <w:r w:rsidRPr="004F04C6">
        <w:rPr>
          <w:rFonts w:ascii="Times New Roman" w:hAnsi="Times New Roman" w:cs="Times New Roman"/>
          <w:sz w:val="24"/>
          <w:szCs w:val="24"/>
        </w:rPr>
        <w:tab/>
        <w:t xml:space="preserve"> </w:t>
      </w:r>
    </w:p>
    <w:p w14:paraId="622DD249" w14:textId="77777777" w:rsidR="00364C78" w:rsidRPr="004F04C6" w:rsidRDefault="00364C78" w:rsidP="00364C78">
      <w:pPr>
        <w:tabs>
          <w:tab w:val="right" w:leader="dot" w:pos="828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2. Các hồ sơ, giấy tờ kèm theo</w:t>
      </w:r>
    </w:p>
    <w:p w14:paraId="12E919D5"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Bên A bàn giao cho Bên B bản gốc và bản sao các tài liệu, giấy tờ sau đây:</w:t>
      </w:r>
    </w:p>
    <w:p w14:paraId="1390B5A8"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a) Hợp đồng thuê mua nhà ở hình thành trong tương lai số ……….., ký ngày ……… và các Phụ lục, văn bản, tài liệu kèm theo của Hợp đồng.</w:t>
      </w:r>
    </w:p>
    <w:p w14:paraId="3195A721"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Các chứng từ tài chính về nộp tiền thuê mua nhà ở cho Công ty </w:t>
      </w:r>
      <w:r w:rsidRPr="004F04C6">
        <w:rPr>
          <w:rFonts w:ascii="Times New Roman" w:hAnsi="Times New Roman" w:cs="Times New Roman"/>
          <w:sz w:val="24"/>
          <w:szCs w:val="24"/>
        </w:rPr>
        <w:tab/>
      </w:r>
    </w:p>
    <w:p w14:paraId="55396033"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ab/>
      </w:r>
    </w:p>
    <w:p w14:paraId="152C5BBF"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c) Các </w:t>
      </w:r>
      <w:r w:rsidRPr="004F04C6">
        <w:rPr>
          <w:rFonts w:ascii="Times New Roman" w:hAnsi="Times New Roman" w:cs="Times New Roman"/>
          <w:sz w:val="24"/>
          <w:szCs w:val="24"/>
          <w:highlight w:val="white"/>
        </w:rPr>
        <w:t>văn</w:t>
      </w:r>
      <w:r w:rsidRPr="004F04C6">
        <w:rPr>
          <w:rFonts w:ascii="Times New Roman" w:hAnsi="Times New Roman" w:cs="Times New Roman"/>
          <w:sz w:val="24"/>
          <w:szCs w:val="24"/>
        </w:rPr>
        <w:t xml:space="preserve"> bản chuyển nhượng hợp đồng và chứng từ nộp thuế của các lần chuyển nhượng trước.</w:t>
      </w:r>
    </w:p>
    <w:p w14:paraId="61C87258"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Bản sao chứng minh thư hoặc hộ chiếu, hộ khẩu, giấy tờ chứng minh tình trạng hôn nhân và các giấy tờ liên quan khác...(của cá nhân chuyển nhượng); giấy chứng nhận doanh nghiệp hoặc quyết định thành lập và các giấy tờ liên quan khác... (đối với tổ chức).</w:t>
      </w:r>
    </w:p>
    <w:p w14:paraId="61D79081"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đ) Các giấy tờ liên quan khác </w:t>
      </w:r>
      <w:r w:rsidRPr="004F04C6">
        <w:rPr>
          <w:rFonts w:ascii="Times New Roman" w:hAnsi="Times New Roman" w:cs="Times New Roman"/>
          <w:i/>
          <w:sz w:val="24"/>
          <w:szCs w:val="24"/>
        </w:rPr>
        <w:t>(do các bên thỏa thuận)</w:t>
      </w:r>
      <w:r w:rsidRPr="004F04C6">
        <w:rPr>
          <w:rFonts w:ascii="Times New Roman" w:hAnsi="Times New Roman" w:cs="Times New Roman"/>
          <w:sz w:val="24"/>
          <w:szCs w:val="24"/>
        </w:rPr>
        <w:t>.</w:t>
      </w:r>
    </w:p>
    <w:p w14:paraId="25CF8C57"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Thời hạn bàn giao hồ sơ, giấy tờ quy định tại Điều này:</w:t>
      </w:r>
    </w:p>
    <w:p w14:paraId="2647B987" w14:textId="77777777" w:rsidR="00364C78" w:rsidRPr="004F04C6" w:rsidRDefault="00364C78" w:rsidP="00364C78">
      <w:pPr>
        <w:tabs>
          <w:tab w:val="right" w:leader="dot" w:pos="8280"/>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Bên A có trách nhiệm bàn giao cho Bên B các hồ sơ, giấy tờ quy định tại Khoản 1 Điều 2 này trong thời hạn (hoặc tại thời điểm): </w:t>
      </w:r>
      <w:r w:rsidRPr="004F04C6">
        <w:rPr>
          <w:rFonts w:ascii="Times New Roman" w:hAnsi="Times New Roman" w:cs="Times New Roman"/>
          <w:sz w:val="24"/>
          <w:szCs w:val="24"/>
        </w:rPr>
        <w:tab/>
      </w:r>
    </w:p>
    <w:p w14:paraId="28A5344E"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Các bên lập biên bản về việc bàn giao các giấy tờ, tài liệu nêu trên. Biên bản bàn giao là bộ phận gắn liền của văn bản chuyển nhượng này.</w:t>
      </w:r>
    </w:p>
    <w:p w14:paraId="64D45A04"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Bên A chịu trách nhiệm về tính </w:t>
      </w:r>
      <w:r w:rsidRPr="004F04C6">
        <w:rPr>
          <w:rFonts w:ascii="Times New Roman" w:hAnsi="Times New Roman" w:cs="Times New Roman"/>
          <w:sz w:val="24"/>
          <w:szCs w:val="24"/>
          <w:highlight w:val="white"/>
        </w:rPr>
        <w:t>hợp pháp</w:t>
      </w:r>
      <w:r w:rsidRPr="004F04C6">
        <w:rPr>
          <w:rFonts w:ascii="Times New Roman" w:hAnsi="Times New Roman" w:cs="Times New Roman"/>
          <w:sz w:val="24"/>
          <w:szCs w:val="24"/>
        </w:rPr>
        <w:t xml:space="preserve">, có thật, không bị giả mạo đối </w:t>
      </w:r>
      <w:r w:rsidRPr="004F04C6">
        <w:rPr>
          <w:rFonts w:ascii="Times New Roman" w:hAnsi="Times New Roman" w:cs="Times New Roman"/>
          <w:sz w:val="24"/>
          <w:szCs w:val="24"/>
          <w:highlight w:val="white"/>
        </w:rPr>
        <w:t>với</w:t>
      </w:r>
      <w:r w:rsidRPr="004F04C6">
        <w:rPr>
          <w:rFonts w:ascii="Times New Roman" w:hAnsi="Times New Roman" w:cs="Times New Roman"/>
          <w:sz w:val="24"/>
          <w:szCs w:val="24"/>
        </w:rPr>
        <w:t xml:space="preserve"> các văn bản, tài liệu bàn giao cho Bên B.</w:t>
      </w:r>
    </w:p>
    <w:p w14:paraId="418E48CF"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3. Giá chuyển nhượng hợp đồng, thời hạn và phương thức thanh toán tiền chuyển nhượng hợp đồng</w:t>
      </w:r>
    </w:p>
    <w:p w14:paraId="0A8C029F"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1. Giá chuyển nhượng hợp đồng là: </w:t>
      </w:r>
      <w:r w:rsidRPr="004F04C6">
        <w:rPr>
          <w:rFonts w:ascii="Times New Roman" w:hAnsi="Times New Roman" w:cs="Times New Roman"/>
          <w:sz w:val="24"/>
          <w:szCs w:val="24"/>
        </w:rPr>
        <w:tab/>
        <w:t>đ</w:t>
      </w:r>
    </w:p>
    <w:p w14:paraId="384D43F0" w14:textId="77777777" w:rsidR="00364C78" w:rsidRPr="004F04C6" w:rsidRDefault="00364C78" w:rsidP="00364C78">
      <w:pPr>
        <w:tabs>
          <w:tab w:val="right" w:leader="dot" w:pos="828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(Bằng chữ:</w:t>
      </w:r>
      <w:r w:rsidRPr="004F04C6">
        <w:rPr>
          <w:rFonts w:ascii="Times New Roman" w:hAnsi="Times New Roman" w:cs="Times New Roman"/>
          <w:i/>
          <w:sz w:val="24"/>
          <w:szCs w:val="24"/>
        </w:rPr>
        <w:tab/>
        <w:t>)</w:t>
      </w:r>
    </w:p>
    <w:p w14:paraId="07340E2E"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Giá chuyển nhượng này đã bao gồm:</w:t>
      </w:r>
    </w:p>
    <w:p w14:paraId="7310B2D4"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Khoản tiền đã trả cho bên cho thuê mua nhà ở (Công ty ………………) theo hợp đồng thuê mua nhà ở hình thành </w:t>
      </w:r>
      <w:r w:rsidRPr="004F04C6">
        <w:rPr>
          <w:rFonts w:ascii="Times New Roman" w:hAnsi="Times New Roman" w:cs="Times New Roman"/>
          <w:sz w:val="24"/>
          <w:szCs w:val="24"/>
          <w:highlight w:val="white"/>
        </w:rPr>
        <w:t>trong</w:t>
      </w:r>
      <w:r w:rsidRPr="004F04C6">
        <w:rPr>
          <w:rFonts w:ascii="Times New Roman" w:hAnsi="Times New Roman" w:cs="Times New Roman"/>
          <w:sz w:val="24"/>
          <w:szCs w:val="24"/>
        </w:rPr>
        <w:t xml:space="preserve"> tương lai cho đến thời điểm ký văn bản chuyển nhượng này (có </w:t>
      </w:r>
      <w:r w:rsidRPr="004F04C6">
        <w:rPr>
          <w:rFonts w:ascii="Times New Roman" w:hAnsi="Times New Roman" w:cs="Times New Roman"/>
          <w:sz w:val="24"/>
          <w:szCs w:val="24"/>
          <w:highlight w:val="white"/>
        </w:rPr>
        <w:t>hóa</w:t>
      </w:r>
      <w:r w:rsidRPr="004F04C6">
        <w:rPr>
          <w:rFonts w:ascii="Times New Roman" w:hAnsi="Times New Roman" w:cs="Times New Roman"/>
          <w:sz w:val="24"/>
          <w:szCs w:val="24"/>
        </w:rPr>
        <w:t xml:space="preserve"> đơn, phiếu thu kèm theo) là: ……………….đ </w:t>
      </w:r>
      <w:r w:rsidRPr="004F04C6">
        <w:rPr>
          <w:rFonts w:ascii="Times New Roman" w:hAnsi="Times New Roman" w:cs="Times New Roman"/>
          <w:i/>
          <w:sz w:val="24"/>
          <w:szCs w:val="24"/>
        </w:rPr>
        <w:t>(bằng chữ ……………………...)</w:t>
      </w:r>
      <w:r w:rsidRPr="004F04C6">
        <w:rPr>
          <w:rFonts w:ascii="Times New Roman" w:hAnsi="Times New Roman" w:cs="Times New Roman"/>
          <w:sz w:val="24"/>
          <w:szCs w:val="24"/>
        </w:rPr>
        <w:t>, bằng ………..% giá trị hợp đồng thuê mua nhà ở đã ký.</w:t>
      </w:r>
    </w:p>
    <w:p w14:paraId="62A97117"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Các khoản tiền khác đã chi trả (có </w:t>
      </w:r>
      <w:r w:rsidRPr="004F04C6">
        <w:rPr>
          <w:rFonts w:ascii="Times New Roman" w:hAnsi="Times New Roman" w:cs="Times New Roman"/>
          <w:sz w:val="24"/>
          <w:szCs w:val="24"/>
          <w:highlight w:val="white"/>
        </w:rPr>
        <w:t>hóa</w:t>
      </w:r>
      <w:r w:rsidRPr="004F04C6">
        <w:rPr>
          <w:rFonts w:ascii="Times New Roman" w:hAnsi="Times New Roman" w:cs="Times New Roman"/>
          <w:sz w:val="24"/>
          <w:szCs w:val="24"/>
        </w:rPr>
        <w:t xml:space="preserve"> đơn, phiếu thu kèm theo): ……………………….đ (bằng chữ </w:t>
      </w:r>
      <w:r w:rsidRPr="004F04C6">
        <w:rPr>
          <w:rFonts w:ascii="Times New Roman" w:hAnsi="Times New Roman" w:cs="Times New Roman"/>
          <w:sz w:val="24"/>
          <w:szCs w:val="24"/>
        </w:rPr>
        <w:tab/>
        <w:t>)</w:t>
      </w:r>
    </w:p>
    <w:p w14:paraId="196465C9"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Khoản tiền chênh lệch Bên B phải trả thêm cho Bên A ngoài hai khoản tiền nêu trên là: …………………. đ (bằng chữ: </w:t>
      </w:r>
      <w:r w:rsidRPr="004F04C6">
        <w:rPr>
          <w:rFonts w:ascii="Times New Roman" w:hAnsi="Times New Roman" w:cs="Times New Roman"/>
          <w:sz w:val="24"/>
          <w:szCs w:val="24"/>
        </w:rPr>
        <w:tab/>
        <w:t>)</w:t>
      </w:r>
    </w:p>
    <w:p w14:paraId="3BA18F1C"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Phương thức thanh toán:</w:t>
      </w:r>
    </w:p>
    <w:p w14:paraId="3FFBFCC3"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Đồng tiền thanh toán là: Tiền Đồng của Việt </w:t>
      </w:r>
      <w:smartTag w:uri="urn:schemas-microsoft-com:office:smarttags" w:element="place">
        <w:smartTag w:uri="urn:schemas-microsoft-com:office:smarttags" w:element="country-region">
          <w:r w:rsidRPr="004F04C6">
            <w:rPr>
              <w:rFonts w:ascii="Times New Roman" w:hAnsi="Times New Roman" w:cs="Times New Roman"/>
              <w:sz w:val="24"/>
              <w:szCs w:val="24"/>
            </w:rPr>
            <w:t>Nam</w:t>
          </w:r>
        </w:smartTag>
      </w:smartTag>
    </w:p>
    <w:p w14:paraId="411CABA4"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Hình thức thanh toán: Bằng chuyển khoản hoặc tiền mặt; hình thức thanh toán do các bên tự thỏa thuận lựa chọn và tự chịu trách nhiệm </w:t>
      </w:r>
      <w:r w:rsidRPr="004F04C6">
        <w:rPr>
          <w:rFonts w:ascii="Times New Roman" w:hAnsi="Times New Roman" w:cs="Times New Roman"/>
          <w:sz w:val="24"/>
          <w:szCs w:val="24"/>
          <w:highlight w:val="white"/>
        </w:rPr>
        <w:t>về</w:t>
      </w:r>
      <w:r w:rsidRPr="004F04C6">
        <w:rPr>
          <w:rFonts w:ascii="Times New Roman" w:hAnsi="Times New Roman" w:cs="Times New Roman"/>
          <w:sz w:val="24"/>
          <w:szCs w:val="24"/>
        </w:rPr>
        <w:t xml:space="preserve"> việc thực hiện.</w:t>
      </w:r>
    </w:p>
    <w:p w14:paraId="03F19483"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3. Thời hạn thanh toán: ……………………. (do các bên tự thỏa thuận)</w:t>
      </w:r>
    </w:p>
    <w:p w14:paraId="65DB2893"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4. Trách nhiệm nộp thuế, lệ phí</w:t>
      </w:r>
    </w:p>
    <w:p w14:paraId="23B07814"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Thuế, lệ phí liên quan đến việc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hình thành trong tương lai theo Văn bản chuyển nhượng này do bên ………………………….. chịu trách nhiệm nộp.</w:t>
      </w:r>
    </w:p>
    <w:p w14:paraId="43FB6797"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5. Việc xác nhận chuyển nhượng hợp đồng thuê mua nhà ở</w:t>
      </w:r>
    </w:p>
    <w:p w14:paraId="1EC1DAE8"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1. Việc xác nhận chuyển nh</w:t>
      </w:r>
      <w:r w:rsidRPr="004F04C6">
        <w:rPr>
          <w:rFonts w:ascii="Times New Roman" w:hAnsi="Times New Roman" w:cs="Times New Roman"/>
          <w:sz w:val="24"/>
          <w:szCs w:val="24"/>
          <w:highlight w:val="white"/>
        </w:rPr>
        <w:t>ượ</w:t>
      </w:r>
      <w:r w:rsidRPr="004F04C6">
        <w:rPr>
          <w:rFonts w:ascii="Times New Roman" w:hAnsi="Times New Roman" w:cs="Times New Roman"/>
          <w:sz w:val="24"/>
          <w:szCs w:val="24"/>
        </w:rPr>
        <w:t>ng hợp đồng thuê mua nhà, công trình xây dựng và bàn giao nhà, công trình xây dựng được quy định tại Khoản 4 Điều 9 Nghị định số: …../2015/NĐ-CP ngày ….. tháng …… năm 2015 của Chính phủ quy định chi tiết thi hành một số điều của Luật Kinh doanh bất động sản;</w:t>
      </w:r>
    </w:p>
    <w:p w14:paraId="0DF7C1F6"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2. Xác nhận của Chủ đầu tư về việc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là cơ sở xác định các Bên đã hoàn thành việc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và là bộ phận không tách rời của Văn bản chuyển nhượng này.</w:t>
      </w:r>
    </w:p>
    <w:p w14:paraId="74D8BF60"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3. Kể từ thời điểm được Chủ đầu tư xác nhận việc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thì:</w:t>
      </w:r>
    </w:p>
    <w:p w14:paraId="3A32AAE1"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Bên A chấm dứt toàn bộ giao dịch với chủ đầu tư và Bên B sẽ trực tiếp giao dịch với chủ đầu tư để tiếp tục thực hiện Hợp đồng thuê mua nhà ở.</w:t>
      </w:r>
    </w:p>
    <w:p w14:paraId="44D24DE2"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Toàn bộ quyền và nghĩa vụ của Bên A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và các kết quả thực hiện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được chuyển giao cho Bên B; Bên B kế thừa toàn bộ quyền và nghĩa vụ của Bên A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và các kết quả thực hiện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của Bên A.</w:t>
      </w:r>
    </w:p>
    <w:p w14:paraId="5302B044"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 Bên A chấm dứt toàn bộ quyền và nghĩa vụ trong hợp đồng thuê mua nhà ở; Bên B phát sinh toàn bộ quyền và nghĩa vụ của bên mua nhà trong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w:t>
      </w:r>
    </w:p>
    <w:p w14:paraId="29310063"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Bên B trở thành bên thuê mua nhà trong hợp đồng thuê mua nhà ở.</w:t>
      </w:r>
    </w:p>
    <w:p w14:paraId="57E8AE14"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Bên A và Bên B tự chịu trách nhiệm về việc thực hiện các cam kết trong Văn bản chuyển nhượng này; Chủ đầu tư không liên đới bất kỳ trách nhiệm pháp lý đối với việc thực hiện các cam kết trong Văn bản chuyển nhượng này giữa Bên A và Bên B.</w:t>
      </w:r>
    </w:p>
    <w:p w14:paraId="146B267C"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6. Quyền và nghĩa vụ của hai bên</w:t>
      </w:r>
    </w:p>
    <w:p w14:paraId="6DB02821"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1. Quyền và nghĩa vụ của Bên A:</w:t>
      </w:r>
    </w:p>
    <w:p w14:paraId="1A0065F6"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Yêu cầu Bên B thanh toán đầy đủ, đúng hạn số tiền nhận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quy định tại </w:t>
      </w:r>
      <w:r w:rsidRPr="004F04C6">
        <w:rPr>
          <w:rFonts w:ascii="Times New Roman" w:hAnsi="Times New Roman" w:cs="Times New Roman"/>
          <w:sz w:val="24"/>
          <w:szCs w:val="24"/>
          <w:highlight w:val="white"/>
        </w:rPr>
        <w:t>Điều</w:t>
      </w:r>
      <w:r w:rsidRPr="004F04C6">
        <w:rPr>
          <w:rFonts w:ascii="Times New Roman" w:hAnsi="Times New Roman" w:cs="Times New Roman"/>
          <w:sz w:val="24"/>
          <w:szCs w:val="24"/>
        </w:rPr>
        <w:t xml:space="preserve"> 3 của văn bản này;</w:t>
      </w:r>
    </w:p>
    <w:p w14:paraId="1C545E78"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 </w:t>
      </w:r>
      <w:smartTag w:uri="urn:schemas-microsoft-com:office:smarttags" w:element="place">
        <w:r w:rsidRPr="004F04C6">
          <w:rPr>
            <w:rFonts w:ascii="Times New Roman" w:hAnsi="Times New Roman" w:cs="Times New Roman"/>
            <w:sz w:val="24"/>
            <w:szCs w:val="24"/>
          </w:rPr>
          <w:t>Cam</w:t>
        </w:r>
      </w:smartTag>
      <w:r w:rsidRPr="004F04C6">
        <w:rPr>
          <w:rFonts w:ascii="Times New Roman" w:hAnsi="Times New Roman" w:cs="Times New Roman"/>
          <w:sz w:val="24"/>
          <w:szCs w:val="24"/>
        </w:rPr>
        <w:t xml:space="preserve"> kết chịu trách nhiệm về hợp đồng thuê mua nhà ở quy định tại Điều 1 của </w:t>
      </w:r>
      <w:r w:rsidRPr="004F04C6">
        <w:rPr>
          <w:rFonts w:ascii="Times New Roman" w:hAnsi="Times New Roman" w:cs="Times New Roman"/>
          <w:sz w:val="24"/>
          <w:szCs w:val="24"/>
          <w:highlight w:val="white"/>
        </w:rPr>
        <w:t>văn</w:t>
      </w:r>
      <w:r w:rsidRPr="004F04C6">
        <w:rPr>
          <w:rFonts w:ascii="Times New Roman" w:hAnsi="Times New Roman" w:cs="Times New Roman"/>
          <w:sz w:val="24"/>
          <w:szCs w:val="24"/>
        </w:rPr>
        <w:t xml:space="preserve"> bản này là: Không có tranh chấp, không được sử dụng để cầm cố hoặc thế chấp và chưa chuyển nhượng cho người khác;</w:t>
      </w:r>
    </w:p>
    <w:p w14:paraId="6BB8DBBC"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c) Giao cho Bên B các tài liệu, giấy tờ quy định tại Điều 2 của văn bản này và các giấy tờ liên quan khác theo thỏa thuận;</w:t>
      </w:r>
    </w:p>
    <w:p w14:paraId="2DD2B9B4"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d) Cùng với Bên B làm thủ tục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tại cơ quan công chứng và xác nhận chuyển nhượng hợp đồng tại Chủ đầu tư (công ty..............);</w:t>
      </w:r>
    </w:p>
    <w:p w14:paraId="082AF25B"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Cung cấp cho Bên B biên lai đã thực hiện nghĩa vụ tài chính liên quan đến việc chuyển nhượng theo quy định;</w:t>
      </w:r>
    </w:p>
    <w:p w14:paraId="72A036DE"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e) Cung cấp các giấy tờ, tài liệu cần thiết cho Chủ đầu tư (công ty ……………..) để thực hiện việc xác nhận chuyển nhượng hợp đồng;</w:t>
      </w:r>
    </w:p>
    <w:p w14:paraId="0765CA21"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g) Chấm dứt các quyền và nghĩa vụ liên quan đến hợp đồng thuê mua nhà ở theo quy định tại Khoản 3 Điều 5 của văn bản này;</w:t>
      </w:r>
    </w:p>
    <w:p w14:paraId="6708019E"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h) Nộp phạt vi phạm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bồi thường thiệt hại cho Bên B nếu gây thiệt hại;</w:t>
      </w:r>
    </w:p>
    <w:p w14:paraId="3932FBFE"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lastRenderedPageBreak/>
        <w:t xml:space="preserve">i) Không được đơn phương chấm dứt hợp đồng nếu các bên không có thỏa thuận về các trường hợp được đơn phương chấm dứt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73FA00D5"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k) Thực hiện các quyền và nghĩa vụ khác quy định trong hợp đồng và theo quy định pháp luật.</w:t>
      </w:r>
    </w:p>
    <w:p w14:paraId="58FEE91B"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2. Quyền và nghĩa vụ của Bên B:</w:t>
      </w:r>
    </w:p>
    <w:p w14:paraId="4641A938"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a) Thanh toán tiền nhận chuyển nhượng hợp đồng thuê mua nhà ở cho Bên A theo đúng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xml:space="preserve"> (có giấy biên nhận do 2 bên ký xác nhận hoặc chứng từ tài chính theo quy định);</w:t>
      </w:r>
    </w:p>
    <w:p w14:paraId="60059F36"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b) Tiếp nhận từ Bên A các tài liệu, giấy tờ quy định tại Điều 2 của văn bản này và các giấy tờ liên quan khác theo thỏa thuận;</w:t>
      </w:r>
    </w:p>
    <w:p w14:paraId="52B9BA99"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 Thực hiện các quyền và nghĩa vụ liên quan đến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theo quy định tại Khoản 3 Điều 5 của văn bản này;</w:t>
      </w:r>
    </w:p>
    <w:p w14:paraId="3A387392"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d) Cùng với Bên A làm thủ tục xác nhận việc chuyển nhượng hợp đồng tại cơ quan công chứng và xác nhận…….., ngày ….. tháng …. năm …… chuyển nhượng hợp đồng tại Chủ đầu tư (công ty</w:t>
      </w:r>
      <w:r w:rsidRPr="004F04C6">
        <w:rPr>
          <w:rFonts w:ascii="Times New Roman" w:hAnsi="Times New Roman" w:cs="Times New Roman"/>
          <w:sz w:val="24"/>
          <w:szCs w:val="24"/>
        </w:rPr>
        <w:tab/>
        <w:t>);</w:t>
      </w:r>
    </w:p>
    <w:p w14:paraId="22B688C6"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đ) Cung cấp các giấy tờ, tài liệu cần thiết cho Chủ đầu tư (công ty ………………) để thực hiện việc xác nhận chuyển nhượng hợp đồng;</w:t>
      </w:r>
    </w:p>
    <w:p w14:paraId="4FA9DA83"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e) Nộp phạt vi phạm theo </w:t>
      </w:r>
      <w:r w:rsidRPr="004F04C6">
        <w:rPr>
          <w:rFonts w:ascii="Times New Roman" w:hAnsi="Times New Roman" w:cs="Times New Roman"/>
          <w:sz w:val="24"/>
          <w:szCs w:val="24"/>
          <w:highlight w:val="white"/>
        </w:rPr>
        <w:t>thỏa thuận</w:t>
      </w:r>
      <w:r w:rsidRPr="004F04C6">
        <w:rPr>
          <w:rFonts w:ascii="Times New Roman" w:hAnsi="Times New Roman" w:cs="Times New Roman"/>
          <w:sz w:val="24"/>
          <w:szCs w:val="24"/>
        </w:rPr>
        <w:t>; bồi thường thiệt hại cho Bên A nếu gây thiệt hại;</w:t>
      </w:r>
    </w:p>
    <w:p w14:paraId="4230B17A"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g) Không được đơn phương chấm dứt hợp đồng nếu các bên không có thỏa thuận về các trường hợp được đơn phương chấm dứt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w:t>
      </w:r>
    </w:p>
    <w:p w14:paraId="61155FA6"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h) Thực hiện các quyền và nghĩa vụ khác quy định trong hợp đồng và theo quy định pháp luật.</w:t>
      </w:r>
    </w:p>
    <w:p w14:paraId="0C034457"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b/>
          <w:sz w:val="24"/>
          <w:szCs w:val="24"/>
        </w:rPr>
        <w:t xml:space="preserve">Điều 7. Các thỏa thuận khác </w:t>
      </w:r>
      <w:r w:rsidRPr="004F04C6">
        <w:rPr>
          <w:rFonts w:ascii="Times New Roman" w:hAnsi="Times New Roman" w:cs="Times New Roman"/>
          <w:sz w:val="24"/>
          <w:szCs w:val="24"/>
        </w:rPr>
        <w:tab/>
      </w:r>
    </w:p>
    <w:p w14:paraId="746179B2" w14:textId="77777777" w:rsidR="00364C78" w:rsidRPr="004F04C6" w:rsidRDefault="00364C78" w:rsidP="00364C7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(Các nội dung khác do các bên thỏa thuận, đảm bảo không trái quy định pháp luật và đạo đức xã hội, không trái các quy định đã có trong văn bản này)</w:t>
      </w:r>
    </w:p>
    <w:p w14:paraId="5A86956D"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8. Giải quyết tranh chấp</w:t>
      </w:r>
    </w:p>
    <w:p w14:paraId="781F68DC"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Trong trường hợp có tranh chấp về các nội dung của văn bản này thì các bên bàn bạc, thương lượng giải quyết. Nếu không thương lượng được thì các bên có quyền yêu cầu Tòa án nhân dân giải quyết theo quy định của pháp luật.</w:t>
      </w:r>
    </w:p>
    <w:p w14:paraId="6806C032"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Điều 9. Hiệu lực và thời hạn thực hiện hợp đồng</w:t>
      </w:r>
    </w:p>
    <w:p w14:paraId="66083D2A"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Văn bản chuyển nh</w:t>
      </w:r>
      <w:r w:rsidRPr="004F04C6">
        <w:rPr>
          <w:rFonts w:ascii="Times New Roman" w:hAnsi="Times New Roman" w:cs="Times New Roman"/>
          <w:sz w:val="24"/>
          <w:szCs w:val="24"/>
          <w:highlight w:val="white"/>
        </w:rPr>
        <w:t>ượ</w:t>
      </w:r>
      <w:r w:rsidRPr="004F04C6">
        <w:rPr>
          <w:rFonts w:ascii="Times New Roman" w:hAnsi="Times New Roman" w:cs="Times New Roman"/>
          <w:sz w:val="24"/>
          <w:szCs w:val="24"/>
        </w:rPr>
        <w:t xml:space="preserve">ng này có hiệu lực kể từ </w:t>
      </w:r>
      <w:r w:rsidRPr="004F04C6">
        <w:rPr>
          <w:rFonts w:ascii="Times New Roman" w:hAnsi="Times New Roman" w:cs="Times New Roman"/>
          <w:sz w:val="24"/>
          <w:szCs w:val="24"/>
          <w:highlight w:val="white"/>
        </w:rPr>
        <w:t>thời điểm</w:t>
      </w:r>
      <w:r w:rsidRPr="004F04C6">
        <w:rPr>
          <w:rFonts w:ascii="Times New Roman" w:hAnsi="Times New Roman" w:cs="Times New Roman"/>
          <w:sz w:val="24"/>
          <w:szCs w:val="24"/>
        </w:rPr>
        <w:t xml:space="preserve"> đáp ứng đầy đủ các điều kiện sau đây: Được ký đầy đủ bởi các bên, được công chứng (nếu có), được Chủ đầu tư (công ty ………..) xác nhận việc chuyển nhượng.</w:t>
      </w:r>
    </w:p>
    <w:p w14:paraId="651F6FE3" w14:textId="77777777" w:rsidR="00364C78" w:rsidRPr="004F04C6" w:rsidRDefault="00364C78" w:rsidP="00364C78">
      <w:pPr>
        <w:tabs>
          <w:tab w:val="right" w:leader="dot" w:pos="828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Văn bản này được lập thành 04 bản và có giá trị pháp lý như nhau; mỗi bên giữ 01 bản, 01 bản chuyển cho cơ quan thuế và 01 bản lưu tại công ty (chủ đầu tư) </w:t>
      </w:r>
      <w:r w:rsidRPr="004F04C6">
        <w:rPr>
          <w:rFonts w:ascii="Times New Roman" w:hAnsi="Times New Roman" w:cs="Times New Roman"/>
          <w:sz w:val="24"/>
          <w:szCs w:val="24"/>
        </w:rPr>
        <w:tab/>
      </w:r>
    </w:p>
    <w:p w14:paraId="02144C6F"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p>
    <w:tbl>
      <w:tblPr>
        <w:tblW w:w="0" w:type="auto"/>
        <w:tblLook w:val="01E0" w:firstRow="1" w:lastRow="1" w:firstColumn="1" w:lastColumn="1" w:noHBand="0" w:noVBand="0"/>
      </w:tblPr>
      <w:tblGrid>
        <w:gridCol w:w="4428"/>
        <w:gridCol w:w="4428"/>
      </w:tblGrid>
      <w:tr w:rsidR="00364C78" w:rsidRPr="004F04C6" w14:paraId="1C4AA288" w14:textId="77777777" w:rsidTr="00B76839">
        <w:tc>
          <w:tcPr>
            <w:tcW w:w="4428" w:type="dxa"/>
          </w:tcPr>
          <w:p w14:paraId="5FC4E031" w14:textId="77777777" w:rsidR="00364C78" w:rsidRPr="004F04C6" w:rsidRDefault="00364C78" w:rsidP="00364C78">
            <w:pPr>
              <w:spacing w:before="120"/>
              <w:jc w:val="center"/>
              <w:rPr>
                <w:rFonts w:ascii="Times New Roman" w:hAnsi="Times New Roman" w:cs="Times New Roman"/>
                <w:sz w:val="24"/>
                <w:szCs w:val="24"/>
              </w:rPr>
            </w:pPr>
            <w:r w:rsidRPr="004F04C6">
              <w:rPr>
                <w:rFonts w:ascii="Times New Roman" w:hAnsi="Times New Roman" w:cs="Times New Roman"/>
                <w:b/>
                <w:sz w:val="24"/>
                <w:szCs w:val="24"/>
              </w:rPr>
              <w:t>BÊN A</w:t>
            </w:r>
            <w:r w:rsidRPr="004F04C6">
              <w:rPr>
                <w:rFonts w:ascii="Times New Roman" w:hAnsi="Times New Roman" w:cs="Times New Roman"/>
                <w:sz w:val="24"/>
                <w:szCs w:val="24"/>
              </w:rPr>
              <w:t xml:space="preserve"> </w:t>
            </w:r>
            <w:r w:rsidRPr="004F04C6">
              <w:rPr>
                <w:rFonts w:ascii="Times New Roman" w:hAnsi="Times New Roman" w:cs="Times New Roman"/>
                <w:sz w:val="24"/>
                <w:szCs w:val="24"/>
              </w:rPr>
              <w:br/>
            </w:r>
            <w:r w:rsidRPr="004F04C6">
              <w:rPr>
                <w:rFonts w:ascii="Times New Roman" w:hAnsi="Times New Roman" w:cs="Times New Roman"/>
                <w:i/>
                <w:sz w:val="24"/>
                <w:szCs w:val="24"/>
              </w:rPr>
              <w:t>(Ký và ghi rõ họ tên, nếu là tổ chức thì đóng dấu và ghi chức vụ người ký)</w:t>
            </w:r>
          </w:p>
        </w:tc>
        <w:tc>
          <w:tcPr>
            <w:tcW w:w="4428" w:type="dxa"/>
          </w:tcPr>
          <w:p w14:paraId="1ED9958A" w14:textId="77777777" w:rsidR="00364C78" w:rsidRPr="004F04C6" w:rsidRDefault="00364C78" w:rsidP="00364C78">
            <w:pPr>
              <w:spacing w:before="120"/>
              <w:jc w:val="center"/>
              <w:rPr>
                <w:rFonts w:ascii="Times New Roman" w:hAnsi="Times New Roman" w:cs="Times New Roman"/>
                <w:b/>
                <w:sz w:val="24"/>
                <w:szCs w:val="24"/>
              </w:rPr>
            </w:pPr>
            <w:r w:rsidRPr="004F04C6">
              <w:rPr>
                <w:rFonts w:ascii="Times New Roman" w:hAnsi="Times New Roman" w:cs="Times New Roman"/>
                <w:b/>
                <w:sz w:val="24"/>
                <w:szCs w:val="24"/>
              </w:rPr>
              <w:t>BÊN B</w:t>
            </w:r>
            <w:r w:rsidRPr="004F04C6">
              <w:rPr>
                <w:rFonts w:ascii="Times New Roman" w:hAnsi="Times New Roman" w:cs="Times New Roman"/>
                <w:sz w:val="24"/>
                <w:szCs w:val="24"/>
              </w:rPr>
              <w:br/>
            </w:r>
            <w:r w:rsidRPr="004F04C6">
              <w:rPr>
                <w:rFonts w:ascii="Times New Roman" w:hAnsi="Times New Roman" w:cs="Times New Roman"/>
                <w:i/>
                <w:sz w:val="24"/>
                <w:szCs w:val="24"/>
              </w:rPr>
              <w:t xml:space="preserve">(Ký và ghi rõ họ tên, 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tổ chức thì đóng dấu và ghi chức vụ người ký)</w:t>
            </w:r>
          </w:p>
        </w:tc>
      </w:tr>
    </w:tbl>
    <w:p w14:paraId="7649F53F"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p>
    <w:p w14:paraId="0E527AC9"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lastRenderedPageBreak/>
        <w:t>Chứng nhận của công chứng hoặc chứng thực của cơ quan nhà nước có thẩm quyền</w:t>
      </w:r>
      <w:r w:rsidRPr="004F04C6">
        <w:rPr>
          <w:rStyle w:val="FootnoteReference"/>
          <w:rFonts w:ascii="Times New Roman" w:hAnsi="Times New Roman" w:cs="Times New Roman"/>
          <w:b/>
          <w:sz w:val="24"/>
          <w:szCs w:val="24"/>
        </w:rPr>
        <w:footnoteReference w:customMarkFollows="1" w:id="1"/>
        <w:t>1</w:t>
      </w:r>
    </w:p>
    <w:p w14:paraId="0D3D1F1B" w14:textId="77777777" w:rsidR="00364C78" w:rsidRPr="004F04C6" w:rsidRDefault="00364C78" w:rsidP="00364C78">
      <w:pPr>
        <w:tabs>
          <w:tab w:val="right" w:leader="dot" w:pos="8640"/>
        </w:tabs>
        <w:spacing w:before="120"/>
        <w:jc w:val="both"/>
        <w:rPr>
          <w:rFonts w:ascii="Times New Roman" w:hAnsi="Times New Roman" w:cs="Times New Roman"/>
          <w:b/>
          <w:sz w:val="24"/>
          <w:szCs w:val="24"/>
        </w:rPr>
      </w:pPr>
      <w:r w:rsidRPr="004F04C6">
        <w:rPr>
          <w:rFonts w:ascii="Times New Roman" w:hAnsi="Times New Roman" w:cs="Times New Roman"/>
          <w:b/>
          <w:sz w:val="24"/>
          <w:szCs w:val="24"/>
        </w:rPr>
        <w:t>Xác nhận của Chủ đầu tư …………… (ghi tên công ty …………………..)</w:t>
      </w:r>
    </w:p>
    <w:p w14:paraId="7CDEF71E" w14:textId="77777777" w:rsidR="00364C78" w:rsidRPr="004F04C6" w:rsidRDefault="00364C78" w:rsidP="00364C78">
      <w:pPr>
        <w:tabs>
          <w:tab w:val="right" w:leader="dot" w:pos="8640"/>
        </w:tabs>
        <w:spacing w:before="120"/>
        <w:jc w:val="both"/>
        <w:rPr>
          <w:rFonts w:ascii="Times New Roman" w:hAnsi="Times New Roman" w:cs="Times New Roman"/>
          <w:i/>
          <w:sz w:val="24"/>
          <w:szCs w:val="24"/>
        </w:rPr>
      </w:pPr>
      <w:r w:rsidRPr="004F04C6">
        <w:rPr>
          <w:rFonts w:ascii="Times New Roman" w:hAnsi="Times New Roman" w:cs="Times New Roman"/>
          <w:i/>
          <w:sz w:val="24"/>
          <w:szCs w:val="24"/>
        </w:rPr>
        <w:t>(Chủ đầu tư chỉ xác nhận vào văn bản chuyển nhượng này sau khi bên nhận chuyển nhượng đã có biên lai thuế hoặc giấy tờ xác nhận việc miễn thuế thu nhập theo quy định)</w:t>
      </w:r>
    </w:p>
    <w:p w14:paraId="10BB2F77"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Công ty ……………… xác nhận ông/bà/tổ chức …………. là người đã mua nhà theo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số ……………… </w:t>
      </w:r>
      <w:r w:rsidRPr="004F04C6">
        <w:rPr>
          <w:rFonts w:ascii="Times New Roman" w:hAnsi="Times New Roman" w:cs="Times New Roman"/>
          <w:i/>
          <w:sz w:val="24"/>
          <w:szCs w:val="24"/>
        </w:rPr>
        <w:t xml:space="preserve">(hoặc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Bên đã nhận chuyển nhượng hợp đồng thuê mua nhà ở theo văn bản chuyển nhượng hợp đồng ký ngày ….. của ông (bà) hoặc </w:t>
      </w:r>
      <w:r w:rsidRPr="004F04C6">
        <w:rPr>
          <w:rFonts w:ascii="Times New Roman" w:hAnsi="Times New Roman" w:cs="Times New Roman"/>
          <w:i/>
          <w:sz w:val="24"/>
          <w:szCs w:val="24"/>
          <w:highlight w:val="white"/>
        </w:rPr>
        <w:t>tổ chức</w:t>
      </w:r>
      <w:r w:rsidRPr="004F04C6">
        <w:rPr>
          <w:rFonts w:ascii="Times New Roman" w:hAnsi="Times New Roman" w:cs="Times New Roman"/>
          <w:i/>
          <w:sz w:val="24"/>
          <w:szCs w:val="24"/>
        </w:rPr>
        <w:t xml:space="preserve"> …. ……………….. nếu </w:t>
      </w:r>
      <w:r w:rsidRPr="004F04C6">
        <w:rPr>
          <w:rFonts w:ascii="Times New Roman" w:hAnsi="Times New Roman" w:cs="Times New Roman"/>
          <w:i/>
          <w:sz w:val="24"/>
          <w:szCs w:val="24"/>
          <w:highlight w:val="white"/>
        </w:rPr>
        <w:t>là</w:t>
      </w:r>
      <w:r w:rsidRPr="004F04C6">
        <w:rPr>
          <w:rFonts w:ascii="Times New Roman" w:hAnsi="Times New Roman" w:cs="Times New Roman"/>
          <w:i/>
          <w:sz w:val="24"/>
          <w:szCs w:val="24"/>
        </w:rPr>
        <w:t xml:space="preserve"> chuyển nhượng từ lần thứ 2 trở đi)</w:t>
      </w:r>
      <w:r w:rsidRPr="004F04C6">
        <w:rPr>
          <w:rFonts w:ascii="Times New Roman" w:hAnsi="Times New Roman" w:cs="Times New Roman"/>
          <w:sz w:val="24"/>
          <w:szCs w:val="24"/>
        </w:rPr>
        <w:t>, nay công ty ……………… xác nhận việc chuyển nhượng hợp đồng thuê mua nhà ở giữa ông (bà) hoặc tổ chức ………………………. và ông (bà) hoặc tổ chức …………………………</w:t>
      </w:r>
    </w:p>
    <w:p w14:paraId="78189B8E"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Kể từ ngày ký xác nhận này, Công ty ……….. sẽ chấm dứt giao dịch với ông/bà/tổ chức ……… và trực tiếp giao dịch với Bên nhận chuyển nhượng hợp đồng là ông/bà/tổ chức …….. theo địa chỉ ghi trong </w:t>
      </w:r>
      <w:r w:rsidRPr="004F04C6">
        <w:rPr>
          <w:rFonts w:ascii="Times New Roman" w:hAnsi="Times New Roman" w:cs="Times New Roman"/>
          <w:sz w:val="24"/>
          <w:szCs w:val="24"/>
          <w:highlight w:val="white"/>
        </w:rPr>
        <w:t>văn</w:t>
      </w:r>
      <w:r w:rsidRPr="004F04C6">
        <w:rPr>
          <w:rFonts w:ascii="Times New Roman" w:hAnsi="Times New Roman" w:cs="Times New Roman"/>
          <w:sz w:val="24"/>
          <w:szCs w:val="24"/>
        </w:rPr>
        <w:t xml:space="preserve"> bản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này.</w:t>
      </w:r>
    </w:p>
    <w:p w14:paraId="631480AF"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r w:rsidRPr="004F04C6">
        <w:rPr>
          <w:rFonts w:ascii="Times New Roman" w:hAnsi="Times New Roman" w:cs="Times New Roman"/>
          <w:sz w:val="24"/>
          <w:szCs w:val="24"/>
        </w:rPr>
        <w:t xml:space="preserve">Bên nhận chuyển nhượng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được quyền tiếp tục thực hiện các quyền và nghĩa vụ theo </w:t>
      </w:r>
      <w:r w:rsidRPr="004F04C6">
        <w:rPr>
          <w:rFonts w:ascii="Times New Roman" w:hAnsi="Times New Roman" w:cs="Times New Roman"/>
          <w:sz w:val="24"/>
          <w:szCs w:val="24"/>
          <w:highlight w:val="white"/>
        </w:rPr>
        <w:t>hợp đồng</w:t>
      </w:r>
      <w:r w:rsidRPr="004F04C6">
        <w:rPr>
          <w:rFonts w:ascii="Times New Roman" w:hAnsi="Times New Roman" w:cs="Times New Roman"/>
          <w:sz w:val="24"/>
          <w:szCs w:val="24"/>
        </w:rPr>
        <w:t xml:space="preserve"> thuê mua nhà ở (Hợp đồng số: ………………) đã ký với Công ty chúng tôi./.</w:t>
      </w:r>
    </w:p>
    <w:p w14:paraId="24999B35"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p>
    <w:tbl>
      <w:tblPr>
        <w:tblW w:w="0" w:type="auto"/>
        <w:tblLook w:val="01E0" w:firstRow="1" w:lastRow="1" w:firstColumn="1" w:lastColumn="1" w:noHBand="0" w:noVBand="0"/>
      </w:tblPr>
      <w:tblGrid>
        <w:gridCol w:w="4428"/>
        <w:gridCol w:w="4428"/>
      </w:tblGrid>
      <w:tr w:rsidR="00364C78" w:rsidRPr="004F04C6" w14:paraId="57B681C2" w14:textId="77777777" w:rsidTr="00B76839">
        <w:tc>
          <w:tcPr>
            <w:tcW w:w="4428" w:type="dxa"/>
          </w:tcPr>
          <w:p w14:paraId="33E40DBB" w14:textId="77777777" w:rsidR="00364C78" w:rsidRPr="004F04C6" w:rsidRDefault="00364C78" w:rsidP="00B76839">
            <w:pPr>
              <w:spacing w:before="120"/>
              <w:jc w:val="both"/>
              <w:rPr>
                <w:rFonts w:ascii="Times New Roman" w:hAnsi="Times New Roman" w:cs="Times New Roman"/>
                <w:sz w:val="24"/>
                <w:szCs w:val="24"/>
              </w:rPr>
            </w:pPr>
          </w:p>
        </w:tc>
        <w:tc>
          <w:tcPr>
            <w:tcW w:w="4428" w:type="dxa"/>
          </w:tcPr>
          <w:p w14:paraId="4EEF91BB" w14:textId="77777777" w:rsidR="00364C78" w:rsidRPr="004F04C6" w:rsidRDefault="00364C78" w:rsidP="00364C78">
            <w:pPr>
              <w:spacing w:before="120"/>
              <w:jc w:val="center"/>
              <w:rPr>
                <w:rFonts w:ascii="Times New Roman" w:hAnsi="Times New Roman" w:cs="Times New Roman"/>
                <w:b/>
                <w:sz w:val="24"/>
                <w:szCs w:val="24"/>
              </w:rPr>
            </w:pPr>
            <w:r w:rsidRPr="004F04C6">
              <w:rPr>
                <w:rFonts w:ascii="Times New Roman" w:hAnsi="Times New Roman" w:cs="Times New Roman"/>
                <w:i/>
                <w:sz w:val="24"/>
                <w:szCs w:val="24"/>
              </w:rPr>
              <w:t>……….., ngày … tháng … năm …</w:t>
            </w:r>
            <w:r w:rsidRPr="004F04C6">
              <w:rPr>
                <w:rFonts w:ascii="Times New Roman" w:hAnsi="Times New Roman" w:cs="Times New Roman"/>
                <w:sz w:val="24"/>
                <w:szCs w:val="24"/>
              </w:rPr>
              <w:br/>
            </w:r>
            <w:r w:rsidRPr="004F04C6">
              <w:rPr>
                <w:rFonts w:ascii="Times New Roman" w:hAnsi="Times New Roman" w:cs="Times New Roman"/>
                <w:b/>
                <w:sz w:val="24"/>
                <w:szCs w:val="24"/>
              </w:rPr>
              <w:t>Đại diện công ty</w:t>
            </w:r>
            <w:r w:rsidRPr="004F04C6">
              <w:rPr>
                <w:rFonts w:ascii="Times New Roman" w:hAnsi="Times New Roman" w:cs="Times New Roman"/>
                <w:sz w:val="24"/>
                <w:szCs w:val="24"/>
              </w:rPr>
              <w:br/>
            </w:r>
            <w:r w:rsidRPr="004F04C6">
              <w:rPr>
                <w:rFonts w:ascii="Times New Roman" w:hAnsi="Times New Roman" w:cs="Times New Roman"/>
                <w:i/>
                <w:sz w:val="24"/>
                <w:szCs w:val="24"/>
              </w:rPr>
              <w:t>(Ký, ghi rõ họ tên, chức vụ và đóng dấu)</w:t>
            </w:r>
          </w:p>
        </w:tc>
      </w:tr>
    </w:tbl>
    <w:p w14:paraId="0F9CCC9E" w14:textId="77777777" w:rsidR="00364C78" w:rsidRPr="004F04C6" w:rsidRDefault="00364C78" w:rsidP="00364C78">
      <w:pPr>
        <w:tabs>
          <w:tab w:val="right" w:leader="dot" w:pos="8640"/>
        </w:tabs>
        <w:spacing w:before="120"/>
        <w:jc w:val="both"/>
        <w:rPr>
          <w:rFonts w:ascii="Times New Roman" w:hAnsi="Times New Roman" w:cs="Times New Roman"/>
          <w:sz w:val="24"/>
          <w:szCs w:val="24"/>
        </w:rPr>
      </w:pPr>
    </w:p>
    <w:p w14:paraId="0D627469" w14:textId="77777777" w:rsidR="00385BFA" w:rsidRDefault="00385BFA"/>
    <w:sectPr w:rsidR="00385BFA" w:rsidSect="00B33600">
      <w:pgSz w:w="12240" w:h="15840"/>
      <w:pgMar w:top="1440" w:right="1531"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B5BAB" w14:textId="77777777" w:rsidR="00F232B7" w:rsidRDefault="00F232B7">
      <w:r>
        <w:separator/>
      </w:r>
    </w:p>
  </w:endnote>
  <w:endnote w:type="continuationSeparator" w:id="0">
    <w:p w14:paraId="3B455B8D" w14:textId="77777777" w:rsidR="00F232B7" w:rsidRDefault="00F2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21F97" w14:textId="77777777" w:rsidR="00F232B7" w:rsidRDefault="00F232B7">
      <w:r>
        <w:separator/>
      </w:r>
    </w:p>
  </w:footnote>
  <w:footnote w:type="continuationSeparator" w:id="0">
    <w:p w14:paraId="58CE2B88" w14:textId="77777777" w:rsidR="00F232B7" w:rsidRDefault="00F232B7">
      <w:r>
        <w:continuationSeparator/>
      </w:r>
    </w:p>
  </w:footnote>
  <w:footnote w:id="1">
    <w:p w14:paraId="2A244959" w14:textId="77777777" w:rsidR="00364C78" w:rsidRPr="00CF51B3" w:rsidRDefault="00364C78" w:rsidP="00364C78">
      <w:pPr>
        <w:spacing w:before="120"/>
      </w:pPr>
      <w:r w:rsidRPr="00CF51B3">
        <w:rPr>
          <w:vertAlign w:val="superscript"/>
        </w:rPr>
        <w:t>1</w:t>
      </w:r>
      <w:r w:rsidRPr="00CF51B3">
        <w:t xml:space="preserve"> Đối với trường hợp </w:t>
      </w:r>
      <w:r w:rsidRPr="00CF51B3">
        <w:rPr>
          <w:highlight w:val="white"/>
        </w:rPr>
        <w:t>phải</w:t>
      </w:r>
      <w:r w:rsidRPr="00CF51B3">
        <w:t xml:space="preserve"> công chứng hoặc chứng thực theo quy định pháp luật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364C78"/>
    <w:rsid w:val="00385BFA"/>
    <w:rsid w:val="0089448B"/>
    <w:rsid w:val="00A644DC"/>
    <w:rsid w:val="00B33600"/>
    <w:rsid w:val="00B76839"/>
    <w:rsid w:val="00C43D6C"/>
    <w:rsid w:val="00F2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EDC8752"/>
  <w15:chartTrackingRefBased/>
  <w15:docId w15:val="{46B31DC4-473D-4E6A-94B9-748DDEC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bCs/>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ParaCharCharCharCharChar">
    <w:name w:val="Default Paragraph Font Para Char Char Char Char Char"/>
    <w:autoRedefine/>
    <w:rsid w:val="00364C78"/>
    <w:pPr>
      <w:tabs>
        <w:tab w:val="left" w:pos="1152"/>
      </w:tabs>
      <w:spacing w:before="120" w:after="120" w:line="312" w:lineRule="auto"/>
    </w:pPr>
    <w:rPr>
      <w:rFonts w:ascii="Arial" w:hAnsi="Arial" w:cs="Arial"/>
      <w:sz w:val="26"/>
      <w:szCs w:val="26"/>
    </w:rPr>
  </w:style>
  <w:style w:type="character" w:styleId="FootnoteReference">
    <w:name w:val="footnote reference"/>
    <w:basedOn w:val="DefaultParagraphFont"/>
    <w:semiHidden/>
    <w:rsid w:val="00364C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Mẫu số 07</vt:lpstr>
    </vt:vector>
  </TitlesOfParts>
  <Company>CON DAO</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07</dc:title>
  <dc:subject/>
  <dc:creator>NP-COMPUTER</dc:creator>
  <cp:keywords/>
  <dc:description/>
  <cp:lastModifiedBy>T490</cp:lastModifiedBy>
  <cp:revision>3</cp:revision>
  <dcterms:created xsi:type="dcterms:W3CDTF">2022-12-21T03:42:00Z</dcterms:created>
  <dcterms:modified xsi:type="dcterms:W3CDTF">2022-12-21T03:42:00Z</dcterms:modified>
</cp:coreProperties>
</file>