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Fonts w:ascii="Calibri" w:cs="Calibri" w:eastAsia="Calibri" w:hAnsi="Calibri"/>
                <w:i w:val="1"/>
                <w:sz w:val="24"/>
                <w:szCs w:val="24"/>
                <w:rtl w:val="0"/>
              </w:rPr>
              <w:t xml:space="preserve">LitBridge</w:t>
            </w:r>
            <w:r w:rsidDel="00000000" w:rsidR="00000000" w:rsidRPr="00000000">
              <w:rPr>
                <w:rFonts w:ascii="Calibri" w:cs="Calibri" w:eastAsia="Calibri" w:hAnsi="Calibri"/>
                <w:i w:val="1"/>
                <w:sz w:val="24"/>
                <w:szCs w:val="24"/>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5"/>
              </w:numPr>
              <w:spacing w:after="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Programación de software.</w:t>
            </w:r>
          </w:p>
          <w:p w:rsidR="00000000" w:rsidDel="00000000" w:rsidP="00000000" w:rsidRDefault="00000000" w:rsidRPr="00000000" w14:paraId="00000013">
            <w:pPr>
              <w:numPr>
                <w:ilvl w:val="0"/>
                <w:numId w:val="5"/>
              </w:numPr>
              <w:spacing w:after="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Análisis y desarrollo de modelos de datos.</w:t>
            </w:r>
          </w:p>
          <w:p w:rsidR="00000000" w:rsidDel="00000000" w:rsidP="00000000" w:rsidRDefault="00000000" w:rsidRPr="00000000" w14:paraId="00000014">
            <w:pPr>
              <w:numPr>
                <w:ilvl w:val="0"/>
                <w:numId w:val="5"/>
              </w:numPr>
              <w:spacing w:after="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Análisis y planificación de requerimientos informáticos.</w:t>
            </w:r>
          </w:p>
          <w:p w:rsidR="00000000" w:rsidDel="00000000" w:rsidP="00000000" w:rsidRDefault="00000000" w:rsidRPr="00000000" w14:paraId="00000015">
            <w:pPr>
              <w:numPr>
                <w:ilvl w:val="0"/>
                <w:numId w:val="5"/>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proyectos en informáticos</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Implementar soluciones sistémicas integrales para automatizar </w:t>
            </w:r>
            <w:r w:rsidDel="00000000" w:rsidR="00000000" w:rsidRPr="00000000">
              <w:rPr>
                <w:sz w:val="20"/>
                <w:szCs w:val="20"/>
                <w:rtl w:val="0"/>
              </w:rPr>
              <w:t xml:space="preserve">y optimizar</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procesos de negocio de acuerdo a las necesidades de la organización.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Resolver las vulnerabilidades sistémicas para asegurar que el software construido cumple las normas de seguridad exigidas por la industria.</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1D">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18"/>
                <w:szCs w:val="18"/>
                <w:u w:val="none"/>
                <w:shd w:fill="auto" w:val="clear"/>
                <w:vertAlign w:val="baseline"/>
              </w:rPr>
            </w:pPr>
            <w:r w:rsidDel="00000000" w:rsidR="00000000" w:rsidRPr="00000000">
              <w:rPr>
                <w:rFonts w:ascii="Calibri" w:cs="Calibri" w:eastAsia="Calibri" w:hAnsi="Calibri"/>
                <w:b w:val="0"/>
                <w:i w:val="0"/>
                <w:smallCaps w:val="0"/>
                <w:strike w:val="0"/>
                <w:sz w:val="18"/>
                <w:szCs w:val="18"/>
                <w:u w:val="none"/>
                <w:shd w:fill="auto" w:val="clear"/>
                <w:vertAlign w:val="baseline"/>
                <w:rtl w:val="0"/>
              </w:rPr>
              <w:t xml:space="preserve">La relevancia del Proyecto APT radica en su capacidad para superar barreras lingüísticas, permitiendo a los usuarios crear y leer contenido literario en su idioma nativo. Esto no solo mejora la accesibilidad global del contenido, sino que también fomenta la interacción entre comunidades diversas, lo que es crucial en un mundo cada vez más globalizado. Además, el proyecto aborda una necesidad crítica en el mercado actual al ofrecer una solución innovadora que combina traducción automática en tiempo real con personalización de la experiencia del usuario, lo que puede aumentar la competitividad en la industria editorial.</w:t>
            </w:r>
          </w:p>
        </w:tc>
      </w:tr>
      <w:tr>
        <w:trPr>
          <w:cantSplit w:val="0"/>
          <w:trHeight w:val="838"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3">
            <w:pPr>
              <w:spacing w:after="0" w:line="240" w:lineRule="auto"/>
              <w:jc w:val="both"/>
              <w:rPr>
                <w:rFonts w:ascii="Calibri" w:cs="Calibri" w:eastAsia="Calibri" w:hAnsi="Calibri"/>
                <w:b w:val="1"/>
                <w:color w:val="93c47d"/>
                <w:sz w:val="20"/>
                <w:szCs w:val="20"/>
              </w:rPr>
            </w:pPr>
            <w:r w:rsidDel="00000000" w:rsidR="00000000" w:rsidRPr="00000000">
              <w:rPr>
                <w:rtl w:val="0"/>
              </w:rPr>
            </w:r>
          </w:p>
          <w:p w:rsidR="00000000" w:rsidDel="00000000" w:rsidP="00000000" w:rsidRDefault="00000000" w:rsidRPr="00000000" w14:paraId="00000024">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Objetivo General</w:t>
            </w:r>
          </w:p>
          <w:p w:rsidR="00000000" w:rsidDel="00000000" w:rsidP="00000000" w:rsidRDefault="00000000" w:rsidRPr="00000000" w14:paraId="00000025">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Desarrollar una plataforma digital que mejore la creación y lectura de libros a nivel global, permitiendo a los usuarios acceder a contenidos en diversos idiomas y temas con traducción automática en tiempo real, personalizada según sus perfiles. La plataforma buscará promover la interacción en comunidades y foros temáticos, superando barreras lingüísticas y culturales, y mejorando así la eficiencia y competitividad en la industria editorial a través de soluciones tecnológicas innovadoras.</w:t>
            </w:r>
          </w:p>
          <w:p w:rsidR="00000000" w:rsidDel="00000000" w:rsidP="00000000" w:rsidRDefault="00000000" w:rsidRPr="00000000" w14:paraId="0000002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Objetivos Específicos</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single"/>
                <w:shd w:fill="auto" w:val="clear"/>
                <w:vertAlign w:val="baseline"/>
                <w:rtl w:val="0"/>
              </w:rPr>
              <w:t xml:space="preserve">Desarrollar un sistema de traducción automática en tiempo real:</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Implementar una tecnología de traducción que permita a los usuarios leer y crear contenido en su idioma nativo, independientemente del idioma original del texto.</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single"/>
                <w:shd w:fill="auto" w:val="clear"/>
                <w:vertAlign w:val="baseline"/>
                <w:rtl w:val="0"/>
              </w:rPr>
              <w:t xml:space="preserve">Integrar perfiles de usuario personalizados:</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Diseñar un sistema que </w:t>
            </w:r>
            <w:r w:rsidDel="00000000" w:rsidR="00000000" w:rsidRPr="00000000">
              <w:rPr>
                <w:sz w:val="20"/>
                <w:szCs w:val="20"/>
                <w:rtl w:val="0"/>
              </w:rPr>
              <w:t xml:space="preserve">adapta</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las traducciones y recomendaciones de libros en función de la nacionalidad, intereses y preferencias del usuario, mejorando su experiencia de lectura.</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single"/>
                <w:shd w:fill="auto" w:val="clear"/>
                <w:vertAlign w:val="baseline"/>
                <w:rtl w:val="0"/>
              </w:rPr>
              <w:t xml:space="preserve">Optimizar la accesibilidad global del contenido:</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Implementar soluciones que garanticen el acceso a libros y materiales de lectura desde cualquier parte del mundo, superando barreras lingüísticas y culturales.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single"/>
                <w:shd w:fill="auto" w:val="clear"/>
                <w:vertAlign w:val="baseline"/>
                <w:rtl w:val="0"/>
              </w:rPr>
              <w:t xml:space="preserve">Asegurar la seguridad y privacidad del usuario:</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Desarrollar medidas de seguridad robustas para proteger los datos personales y garantizar que el sistema cumpla con las normativas internacionales de protección de datos.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93c47d"/>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E">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Para el desarrollo del Proyecto APT, se utilizó una metodología ágil, específicamente un enfoque basado en sprints, que permite una adaptación continua y un feedback constante a lo largo del proceso de desarrollo. Esta metodología es pertinente para cumplir los objetivos planteados por varias razones:</w:t>
            </w:r>
          </w:p>
          <w:p w:rsidR="00000000" w:rsidDel="00000000" w:rsidP="00000000" w:rsidRDefault="00000000" w:rsidRPr="00000000" w14:paraId="0000002F">
            <w:pPr>
              <w:spacing w:after="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Fases y Procedimientos</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single"/>
                <w:shd w:fill="auto" w:val="clear"/>
                <w:vertAlign w:val="baseline"/>
                <w:rtl w:val="0"/>
              </w:rPr>
              <w:t xml:space="preserve">Sprint 0: Preparación y Configuración Inicial</w:t>
            </w:r>
            <w:r w:rsidDel="00000000" w:rsidR="00000000" w:rsidRPr="00000000">
              <w:rPr>
                <w:rtl w:val="0"/>
              </w:rPr>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rFonts w:ascii="Calibri" w:cs="Calibri" w:eastAsia="Calibri" w:hAnsi="Calibri"/>
                <w:b w:val="0"/>
                <w:i w:val="0"/>
                <w:smallCaps w:val="0"/>
                <w:strike w:val="0"/>
                <w:sz w:val="18"/>
                <w:szCs w:val="18"/>
                <w:u w:val="none"/>
                <w:shd w:fill="auto" w:val="clear"/>
                <w:vertAlign w:val="baseline"/>
                <w:rtl w:val="0"/>
              </w:rPr>
              <w:t xml:space="preserve">Objetivo: Establecer la base para los sprints futuros, definiendo los requisitos iniciales y configurando el entorno de desarrollo.</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rFonts w:ascii="Calibri" w:cs="Calibri" w:eastAsia="Calibri" w:hAnsi="Calibri"/>
                <w:b w:val="0"/>
                <w:i w:val="0"/>
                <w:smallCaps w:val="0"/>
                <w:strike w:val="0"/>
                <w:sz w:val="18"/>
                <w:szCs w:val="18"/>
                <w:u w:val="none"/>
                <w:shd w:fill="auto" w:val="clear"/>
                <w:vertAlign w:val="baseline"/>
                <w:rtl w:val="0"/>
              </w:rPr>
              <w:t xml:space="preserve">Actividades: Reuniones iniciales con stakeholders para identificar necesidades y expectativas.</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single"/>
                <w:shd w:fill="auto" w:val="clear"/>
                <w:vertAlign w:val="baseline"/>
                <w:rtl w:val="0"/>
              </w:rPr>
              <w:t xml:space="preserve">Sprints de Desarrollo</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rFonts w:ascii="Calibri" w:cs="Calibri" w:eastAsia="Calibri" w:hAnsi="Calibri"/>
                <w:b w:val="0"/>
                <w:i w:val="0"/>
                <w:smallCaps w:val="0"/>
                <w:strike w:val="0"/>
                <w:sz w:val="18"/>
                <w:szCs w:val="18"/>
                <w:u w:val="none"/>
                <w:shd w:fill="auto" w:val="clear"/>
                <w:vertAlign w:val="baseline"/>
                <w:rtl w:val="0"/>
              </w:rPr>
              <w:t xml:space="preserve">Objetivo: Desarrollar funcionalidades específicas en ciclos cortos (generalmente de 2 a 4 semanas).</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rFonts w:ascii="Calibri" w:cs="Calibri" w:eastAsia="Calibri" w:hAnsi="Calibri"/>
                <w:b w:val="0"/>
                <w:i w:val="0"/>
                <w:smallCaps w:val="0"/>
                <w:strike w:val="0"/>
                <w:sz w:val="18"/>
                <w:szCs w:val="18"/>
                <w:u w:val="none"/>
                <w:shd w:fill="auto" w:val="clear"/>
                <w:vertAlign w:val="baseline"/>
                <w:rtl w:val="0"/>
              </w:rPr>
              <w:t xml:space="preserve">Actividades:</w:t>
            </w:r>
            <w:r w:rsidDel="00000000" w:rsidR="00000000" w:rsidRPr="00000000">
              <w:rPr>
                <w:rtl w:val="0"/>
              </w:rPr>
            </w:r>
          </w:p>
          <w:p w:rsidR="00000000" w:rsidDel="00000000" w:rsidP="00000000" w:rsidRDefault="00000000" w:rsidRPr="00000000" w14:paraId="00000036">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rFonts w:ascii="Calibri" w:cs="Calibri" w:eastAsia="Calibri" w:hAnsi="Calibri"/>
                <w:b w:val="0"/>
                <w:i w:val="0"/>
                <w:smallCaps w:val="0"/>
                <w:strike w:val="0"/>
                <w:sz w:val="18"/>
                <w:szCs w:val="18"/>
                <w:u w:val="none"/>
                <w:shd w:fill="auto" w:val="clear"/>
                <w:vertAlign w:val="baseline"/>
                <w:rtl w:val="0"/>
              </w:rPr>
              <w:t xml:space="preserve">Implementación de la traducción automática en tiempo real.</w:t>
            </w:r>
            <w:r w:rsidDel="00000000" w:rsidR="00000000" w:rsidRPr="00000000">
              <w:rPr>
                <w:rtl w:val="0"/>
              </w:rPr>
            </w:r>
          </w:p>
          <w:p w:rsidR="00000000" w:rsidDel="00000000" w:rsidP="00000000" w:rsidRDefault="00000000" w:rsidRPr="00000000" w14:paraId="0000003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rFonts w:ascii="Calibri" w:cs="Calibri" w:eastAsia="Calibri" w:hAnsi="Calibri"/>
                <w:b w:val="0"/>
                <w:i w:val="0"/>
                <w:smallCaps w:val="0"/>
                <w:strike w:val="0"/>
                <w:sz w:val="18"/>
                <w:szCs w:val="18"/>
                <w:u w:val="none"/>
                <w:shd w:fill="auto" w:val="clear"/>
                <w:vertAlign w:val="baseline"/>
                <w:rtl w:val="0"/>
              </w:rPr>
              <w:t xml:space="preserve">Integración de perfiles de usuario personalizados.</w:t>
            </w:r>
            <w:r w:rsidDel="00000000" w:rsidR="00000000" w:rsidRPr="00000000">
              <w:rPr>
                <w:rtl w:val="0"/>
              </w:rPr>
            </w:r>
          </w:p>
          <w:p w:rsidR="00000000" w:rsidDel="00000000" w:rsidP="00000000" w:rsidRDefault="00000000" w:rsidRPr="00000000" w14:paraId="00000038">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rFonts w:ascii="Calibri" w:cs="Calibri" w:eastAsia="Calibri" w:hAnsi="Calibri"/>
                <w:b w:val="0"/>
                <w:i w:val="0"/>
                <w:smallCaps w:val="0"/>
                <w:strike w:val="0"/>
                <w:sz w:val="18"/>
                <w:szCs w:val="18"/>
                <w:u w:val="none"/>
                <w:shd w:fill="auto" w:val="clear"/>
                <w:vertAlign w:val="baseline"/>
                <w:rtl w:val="0"/>
              </w:rPr>
              <w:t xml:space="preserve">Optimización de la accesibilidad del contenido.</w:t>
            </w:r>
            <w:r w:rsidDel="00000000" w:rsidR="00000000" w:rsidRPr="00000000">
              <w:rPr>
                <w:rtl w:val="0"/>
              </w:rPr>
            </w:r>
          </w:p>
          <w:p w:rsidR="00000000" w:rsidDel="00000000" w:rsidP="00000000" w:rsidRDefault="00000000" w:rsidRPr="00000000" w14:paraId="00000039">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rFonts w:ascii="Calibri" w:cs="Calibri" w:eastAsia="Calibri" w:hAnsi="Calibri"/>
                <w:b w:val="0"/>
                <w:i w:val="0"/>
                <w:smallCaps w:val="0"/>
                <w:strike w:val="0"/>
                <w:sz w:val="18"/>
                <w:szCs w:val="18"/>
                <w:u w:val="none"/>
                <w:shd w:fill="auto" w:val="clear"/>
                <w:vertAlign w:val="baseline"/>
                <w:rtl w:val="0"/>
              </w:rPr>
              <w:t xml:space="preserve">Pruebas de calidad y ajustes basados en el feedback recibido.</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single"/>
                <w:shd w:fill="auto" w:val="clear"/>
                <w:vertAlign w:val="baseline"/>
                <w:rtl w:val="0"/>
              </w:rPr>
              <w:t xml:space="preserve">Sprint de Revisión y Mejora Continua</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rFonts w:ascii="Calibri" w:cs="Calibri" w:eastAsia="Calibri" w:hAnsi="Calibri"/>
                <w:b w:val="0"/>
                <w:i w:val="0"/>
                <w:smallCaps w:val="0"/>
                <w:strike w:val="0"/>
                <w:sz w:val="18"/>
                <w:szCs w:val="18"/>
                <w:u w:val="none"/>
                <w:shd w:fill="auto" w:val="clear"/>
                <w:vertAlign w:val="baseline"/>
                <w:rtl w:val="0"/>
              </w:rPr>
              <w:t xml:space="preserve">Objetivo: Evaluar el éxito del proyecto, obtener feedback y planificar mejoras o nuevas funcionalidades.</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rFonts w:ascii="Calibri" w:cs="Calibri" w:eastAsia="Calibri" w:hAnsi="Calibri"/>
                <w:b w:val="0"/>
                <w:i w:val="0"/>
                <w:smallCaps w:val="0"/>
                <w:strike w:val="0"/>
                <w:sz w:val="18"/>
                <w:szCs w:val="18"/>
                <w:u w:val="none"/>
                <w:shd w:fill="auto" w:val="clear"/>
                <w:vertAlign w:val="baseline"/>
                <w:rtl w:val="0"/>
              </w:rPr>
              <w:t xml:space="preserve">Actividades: Revisión del sprint con el Product Owner y stakeholders, documentación de lecciones aprendidas y planificación de futuras iteraciones.</w:t>
            </w:r>
            <w:r w:rsidDel="00000000" w:rsidR="00000000" w:rsidRPr="00000000">
              <w:rPr>
                <w:rtl w:val="0"/>
              </w:rPr>
            </w:r>
          </w:p>
          <w:p w:rsidR="00000000" w:rsidDel="00000000" w:rsidP="00000000" w:rsidRDefault="00000000" w:rsidRPr="00000000" w14:paraId="0000003D">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Pertinencia de la Metodología</w:t>
            </w:r>
            <w:r w:rsidDel="00000000" w:rsidR="00000000" w:rsidRPr="00000000">
              <w:rPr>
                <w:rtl w:val="0"/>
              </w:rPr>
            </w:r>
          </w:p>
          <w:p w:rsidR="00000000" w:rsidDel="00000000" w:rsidP="00000000" w:rsidRDefault="00000000" w:rsidRPr="00000000" w14:paraId="0000003E">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La metodología ágil es pertinente para el Proyecto APT porque:</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single"/>
                <w:shd w:fill="auto" w:val="clear"/>
                <w:vertAlign w:val="baseline"/>
                <w:rtl w:val="0"/>
              </w:rPr>
              <w:t xml:space="preserve">Flexibilidad:</w:t>
            </w:r>
            <w:r w:rsidDel="00000000" w:rsidR="00000000" w:rsidRPr="00000000">
              <w:rPr>
                <w:rFonts w:ascii="Calibri" w:cs="Calibri" w:eastAsia="Calibri" w:hAnsi="Calibri"/>
                <w:b w:val="0"/>
                <w:i w:val="0"/>
                <w:smallCaps w:val="0"/>
                <w:strike w:val="0"/>
                <w:sz w:val="18"/>
                <w:szCs w:val="18"/>
                <w:u w:val="none"/>
                <w:shd w:fill="auto" w:val="clear"/>
                <w:vertAlign w:val="baseline"/>
                <w:rtl w:val="0"/>
              </w:rPr>
              <w:t xml:space="preserve"> Permite adaptarse a cambios en los requisitos y prioridades, lo cual es crucial en un proyecto que involucra tecnologías emergentes como la traducción automática.</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single"/>
                <w:shd w:fill="auto" w:val="clear"/>
                <w:vertAlign w:val="baseline"/>
                <w:rtl w:val="0"/>
              </w:rPr>
              <w:t xml:space="preserve">Feedback Continuo:</w:t>
            </w:r>
            <w:r w:rsidDel="00000000" w:rsidR="00000000" w:rsidRPr="00000000">
              <w:rPr>
                <w:rFonts w:ascii="Calibri" w:cs="Calibri" w:eastAsia="Calibri" w:hAnsi="Calibri"/>
                <w:b w:val="0"/>
                <w:i w:val="0"/>
                <w:smallCaps w:val="0"/>
                <w:strike w:val="0"/>
                <w:sz w:val="18"/>
                <w:szCs w:val="18"/>
                <w:u w:val="none"/>
                <w:shd w:fill="auto" w:val="clear"/>
                <w:vertAlign w:val="baseline"/>
                <w:rtl w:val="0"/>
              </w:rPr>
              <w:t xml:space="preserve"> Facilita la incorporación de feedback de los usuarios y stakeholders en cada fase, asegurando que el producto final se alinee con las expectativas y necesidades del mercado [1].</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single"/>
                <w:shd w:fill="auto" w:val="clear"/>
                <w:vertAlign w:val="baseline"/>
                <w:rtl w:val="0"/>
              </w:rPr>
              <w:t xml:space="preserve">Enfoque en la Calidad:</w:t>
            </w:r>
            <w:r w:rsidDel="00000000" w:rsidR="00000000" w:rsidRPr="00000000">
              <w:rPr>
                <w:rFonts w:ascii="Calibri" w:cs="Calibri" w:eastAsia="Calibri" w:hAnsi="Calibri"/>
                <w:b w:val="0"/>
                <w:i w:val="0"/>
                <w:smallCaps w:val="0"/>
                <w:strike w:val="0"/>
                <w:sz w:val="18"/>
                <w:szCs w:val="18"/>
                <w:u w:val="none"/>
                <w:shd w:fill="auto" w:val="clear"/>
                <w:vertAlign w:val="baseline"/>
                <w:rtl w:val="0"/>
              </w:rPr>
              <w:t xml:space="preserve"> Las pruebas continuas y la revisión de cada funcionalidad desarrollada aseguran que se mantenga un alto estándar de calidad a lo largo del proyecto.</w:t>
            </w:r>
            <w:r w:rsidDel="00000000" w:rsidR="00000000" w:rsidRPr="00000000">
              <w:rPr>
                <w:rtl w:val="0"/>
              </w:rPr>
            </w:r>
          </w:p>
          <w:p w:rsidR="00000000" w:rsidDel="00000000" w:rsidP="00000000" w:rsidRDefault="00000000" w:rsidRPr="00000000" w14:paraId="00000042">
            <w:pPr>
              <w:spacing w:after="0" w:line="240" w:lineRule="auto"/>
              <w:jc w:val="both"/>
              <w:rPr>
                <w:rFonts w:ascii="Calibri" w:cs="Calibri" w:eastAsia="Calibri" w:hAnsi="Calibri"/>
                <w:i w:val="1"/>
                <w:sz w:val="18"/>
                <w:szCs w:val="18"/>
              </w:rPr>
            </w:pPr>
            <w:r w:rsidDel="00000000" w:rsidR="00000000" w:rsidRPr="00000000">
              <w:rPr>
                <w:rFonts w:ascii="Calibri" w:cs="Calibri" w:eastAsia="Calibri" w:hAnsi="Calibri"/>
                <w:sz w:val="18"/>
                <w:szCs w:val="18"/>
                <w:rtl w:val="0"/>
              </w:rPr>
              <w:t xml:space="preserve">Este enfoque ágil no solo ayuda a cumplir los objetivos específicos del proyecto, sino que también mejora la colaboración entre los miembros del equipo y con los stakeholders, lo que es fundamental para el éxito del Proyecto APT</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043">
            <w:pPr>
              <w:ind w:left="720" w:firstLine="0"/>
              <w:rPr>
                <w:rFonts w:ascii="Calibri" w:cs="Calibri" w:eastAsia="Calibri" w:hAnsi="Calibri"/>
                <w:i w:val="1"/>
                <w:color w:val="93c47d"/>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5">
            <w:pPr>
              <w:ind w:left="0" w:firstLine="0"/>
              <w:rPr>
                <w:sz w:val="18"/>
                <w:szCs w:val="18"/>
              </w:rPr>
            </w:pPr>
            <w:r w:rsidDel="00000000" w:rsidR="00000000" w:rsidRPr="00000000">
              <w:rPr>
                <w:sz w:val="18"/>
                <w:szCs w:val="18"/>
                <w:rtl w:val="0"/>
              </w:rPr>
              <w:t xml:space="preserve">Las actividades que desarrollamos incluyeron parte de los HTML, CSS y la base de datos. Se nos dificultaron algunos aspectos de la programación de los archivos CSS y ciertos elementos de la base de datos. Los videos en internet nos ayudaron a mejorar el desarrollo del CSS. Para esta parte, no tenemos ajustes que reportar.</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8">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49">
            <w:pPr>
              <w:ind w:left="0" w:firstLine="0"/>
              <w:rPr>
                <w:i w:val="1"/>
                <w:color w:val="0070c0"/>
                <w:sz w:val="18"/>
                <w:szCs w:val="18"/>
              </w:rPr>
            </w:pPr>
            <w:r w:rsidDel="00000000" w:rsidR="00000000" w:rsidRPr="00000000">
              <w:rPr>
                <w:i w:val="1"/>
                <w:color w:val="0070c0"/>
                <w:sz w:val="18"/>
                <w:szCs w:val="18"/>
                <w:rtl w:val="0"/>
              </w:rPr>
              <w:t xml:space="preserve">Evidencia presentada en el github capstone, de la documentación y base de datos.</w:t>
            </w:r>
          </w:p>
          <w:p w:rsidR="00000000" w:rsidDel="00000000" w:rsidP="00000000" w:rsidRDefault="00000000" w:rsidRPr="00000000" w14:paraId="0000004A">
            <w:pPr>
              <w:ind w:left="0" w:firstLine="0"/>
              <w:rPr>
                <w:i w:val="1"/>
                <w:color w:val="0070c0"/>
                <w:sz w:val="18"/>
                <w:szCs w:val="18"/>
              </w:rPr>
            </w:pPr>
            <w:r w:rsidDel="00000000" w:rsidR="00000000" w:rsidRPr="00000000">
              <w:rPr>
                <w:i w:val="1"/>
                <w:color w:val="0070c0"/>
                <w:sz w:val="18"/>
                <w:szCs w:val="18"/>
                <w:rtl w:val="0"/>
              </w:rPr>
              <w:t xml:space="preserve">link:</w:t>
            </w:r>
          </w:p>
          <w:p w:rsidR="00000000" w:rsidDel="00000000" w:rsidP="00000000" w:rsidRDefault="00000000" w:rsidRPr="00000000" w14:paraId="0000004B">
            <w:pPr>
              <w:ind w:left="0" w:firstLine="0"/>
              <w:rPr>
                <w:color w:val="93c47d"/>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D">
            <w:pPr>
              <w:jc w:val="both"/>
              <w:rPr>
                <w:rFonts w:ascii="Calibri" w:cs="Calibri" w:eastAsia="Calibri" w:hAnsi="Calibri"/>
                <w:sz w:val="18"/>
                <w:szCs w:val="18"/>
              </w:rPr>
            </w:pPr>
            <w:r w:rsidDel="00000000" w:rsidR="00000000" w:rsidRPr="00000000">
              <w:rPr>
                <w:rFonts w:ascii="Calibri" w:cs="Calibri" w:eastAsia="Calibri" w:hAnsi="Calibri"/>
                <w:sz w:val="20"/>
                <w:szCs w:val="20"/>
                <w:rtl w:val="0"/>
              </w:rPr>
              <w:t xml:space="preserve">Se relaciona en función a mi capacidad para identificar los requerimientos esenciales propuestos a la problemática del desarrollo de software y la visualización de su arquitectura asegurando su integridad y calidad, la entrega de documentación hablando de sus funciones específicas y la entrega de estos acordes a fechas establecidas. De esta forma realizando una documentación que sea fácil de comprender, que sea clara y concisa, facilitando la lectura para los desarrolladores tanto como para los supervisores y cliente en cuestión. El análisis correcto de los requerimientos nos permitirá la optimización de recursos y buenos ingresos a la empresa.</w:t>
            </w:r>
            <w:r w:rsidDel="00000000" w:rsidR="00000000" w:rsidRPr="00000000">
              <w:rPr>
                <w:rtl w:val="0"/>
              </w:rPr>
            </w:r>
          </w:p>
        </w:tc>
      </w:tr>
    </w:tbl>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NormalWeb">
    <w:name w:val="Normal (Web)"/>
    <w:basedOn w:val="Normal"/>
    <w:uiPriority w:val="99"/>
    <w:unhideWhenUsed w:val="1"/>
    <w:rsid w:val="001B6E3A"/>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XFs6fXX/p3OEraq+GYbKS0EcgQ==">CgMxLjA4AGo6ChRzdWdnZXN0Lm1xYXQyZ21wdThzMhIiTklOT1NLQSBQQVogQU5EUkVBIE1VTk9aIFZFTEFTUVVFWnIhMUdrTHBjV1JENTR6RzhYWnVVcVg3VTZqdXBPRE1TelRn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