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no han cambiado, sigo pensando en desarrollarme más en el área de documentación y gestión de proyectos.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No me ha afectado el desarrollo de mi proyecto en mis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se han reforzado en el área de interfaz gráfica, mejorando los diseños y modelos que puedo implementar dentro de un proyecto, en cambio en mis fortalezas, estos van mejorando de a poco en cuanto sigo trabajando en más proyectos.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buscar material y cursos complementarios que fortalezcan mis conocimientos.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utilizar como herramienta de apoyo la inteligencia artificial para realizar consultas en relación a información, proyectos o habilidades que debo manejar.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no, no han cambiado.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en una empresa internacional, en donde tenga que ser gestora de varios proyectos informáticos y dar apoyo en ello y áreas en relación.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visualizo aspectos positivos al tener apoyo de parte de mi integrante de equipo, ya que tenemos que coordinar las tareas que se nos van dando a lo largo del proyecto y también el hecho de que una avanza en las tareas dando apoyo si la otra no tiene el tiempo o recursos para desarrollarlos.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mejorando mis comunicación activa dentro de reuniones o tareas que se asignan, como también en ser participe en ideas nuevas para implementar en riesgos que se presenten en algún proyecto asignado.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2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fBwXRJAOcGxq0avL/9VnVghKgQ==">CgMxLjAyCGguZ2pkZ3hzOAByITFUcjBMakh2emRmTHhtU1V5dnVSX254RHNUMFZfZnNoTQ==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