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FF1B35E" w:rsidR="004B2E9A" w:rsidRDefault="3A72772D">
      <w:r>
        <w:t>Ledia Dobi and Conie O’Malley</w:t>
      </w:r>
    </w:p>
    <w:p w14:paraId="72D9314D" w14:textId="0A4F4C08" w:rsidR="3A72772D" w:rsidRDefault="3A72772D" w:rsidP="5B315AD4">
      <w:r>
        <w:t xml:space="preserve">ITEC 621 Spring 2025 </w:t>
      </w:r>
    </w:p>
    <w:p w14:paraId="1459EE23" w14:textId="7F990514" w:rsidR="3A72772D" w:rsidRDefault="3A72772D" w:rsidP="5B315AD4">
      <w:r>
        <w:t>February 5</w:t>
      </w:r>
      <w:r w:rsidRPr="5B315AD4">
        <w:rPr>
          <w:vertAlign w:val="superscript"/>
        </w:rPr>
        <w:t>th</w:t>
      </w:r>
      <w:r>
        <w:t>, 2025</w:t>
      </w:r>
    </w:p>
    <w:p w14:paraId="42C11319" w14:textId="55A622FF" w:rsidR="5B315AD4" w:rsidRDefault="5B315AD4" w:rsidP="5B315AD4"/>
    <w:p w14:paraId="57CB7FAF" w14:textId="00580970" w:rsidR="3A72772D" w:rsidRDefault="3A72772D" w:rsidP="5B315AD4">
      <w:pPr>
        <w:jc w:val="center"/>
        <w:rPr>
          <w:b/>
          <w:bCs/>
        </w:rPr>
      </w:pPr>
      <w:r w:rsidRPr="5B315AD4">
        <w:rPr>
          <w:b/>
          <w:bCs/>
        </w:rPr>
        <w:t>Deliverable 1: Project Proposal</w:t>
      </w:r>
    </w:p>
    <w:p w14:paraId="61468FDF" w14:textId="0BED1930" w:rsidR="3A72772D" w:rsidRDefault="3A72772D" w:rsidP="5B315AD4">
      <w:pPr>
        <w:rPr>
          <w:i/>
          <w:iCs/>
        </w:rPr>
      </w:pPr>
      <w:r w:rsidRPr="5B315AD4">
        <w:rPr>
          <w:i/>
          <w:iCs/>
        </w:rPr>
        <w:t>The Business Case</w:t>
      </w:r>
    </w:p>
    <w:p w14:paraId="146ED61B" w14:textId="54D9AD82" w:rsidR="3A72772D" w:rsidRDefault="00C80B6B" w:rsidP="3E069E06">
      <w:pPr>
        <w:ind w:firstLine="720"/>
      </w:pPr>
      <w:r>
        <w:t>To</w:t>
      </w:r>
      <w:r w:rsidR="3A72772D">
        <w:t xml:space="preserve"> better understand the flu</w:t>
      </w:r>
      <w:r w:rsidR="4DD5A8C2">
        <w:t>ctuations</w:t>
      </w:r>
      <w:r w:rsidR="3A72772D">
        <w:t xml:space="preserve"> in </w:t>
      </w:r>
      <w:r w:rsidR="2380D68B">
        <w:t>the housing market,</w:t>
      </w:r>
      <w:r w:rsidR="3A72772D">
        <w:t xml:space="preserve"> it is</w:t>
      </w:r>
      <w:r w:rsidR="7E15E06A">
        <w:t xml:space="preserve"> first</w:t>
      </w:r>
      <w:r w:rsidR="3A72772D">
        <w:t xml:space="preserve"> necessary to analyze </w:t>
      </w:r>
      <w:r w:rsidR="6FEE66EC">
        <w:t xml:space="preserve">the factors that </w:t>
      </w:r>
      <w:r w:rsidR="1FA4832E">
        <w:t>determine a property’s value</w:t>
      </w:r>
      <w:r w:rsidR="6FEE66EC">
        <w:t xml:space="preserve">. Understanding how these factors play into the cost of real estate </w:t>
      </w:r>
      <w:r w:rsidR="62C02699">
        <w:t>property, and</w:t>
      </w:r>
      <w:r w:rsidR="6FEE66EC">
        <w:t xml:space="preserve"> </w:t>
      </w:r>
      <w:r w:rsidR="41294564">
        <w:t>which</w:t>
      </w:r>
      <w:r w:rsidR="1A4CBF63">
        <w:t xml:space="preserve"> factors</w:t>
      </w:r>
      <w:r w:rsidR="41294564">
        <w:t xml:space="preserve"> are significant in raising or lowering a property value</w:t>
      </w:r>
      <w:r w:rsidR="2BE35B3C">
        <w:t xml:space="preserve">, </w:t>
      </w:r>
      <w:r w:rsidR="0EC2F02E">
        <w:t>will allow for</w:t>
      </w:r>
      <w:r w:rsidR="2BE35B3C">
        <w:t xml:space="preserve"> better estimations on </w:t>
      </w:r>
      <w:r w:rsidR="048E7A98">
        <w:t>real estate properties</w:t>
      </w:r>
      <w:r w:rsidR="2BE35B3C">
        <w:t>.</w:t>
      </w:r>
      <w:r w:rsidR="6AD20F81">
        <w:t xml:space="preserve"> </w:t>
      </w:r>
      <w:r w:rsidR="44576167">
        <w:t xml:space="preserve">The real estate market is highly dynamic, influenced by economic policies, interest rates, and supply-demand </w:t>
      </w:r>
      <w:r w:rsidR="0B4D8D15">
        <w:t>factors</w:t>
      </w:r>
      <w:r w:rsidR="44576167">
        <w:t>. By leveraging historical data, this project aims to: provide insights into market trends</w:t>
      </w:r>
      <w:r w:rsidR="1E48A8AE">
        <w:t>;</w:t>
      </w:r>
      <w:r w:rsidR="44576167">
        <w:t xml:space="preserve"> help investors, policymakers, and homebuyers make informed decisions</w:t>
      </w:r>
      <w:r w:rsidR="5F5093CE">
        <w:t>;</w:t>
      </w:r>
      <w:r w:rsidR="44576167">
        <w:t xml:space="preserve"> and forecast future home prices with </w:t>
      </w:r>
      <w:r w:rsidR="43774C0A">
        <w:t>interpretable</w:t>
      </w:r>
      <w:r w:rsidR="44576167">
        <w:t xml:space="preserve"> </w:t>
      </w:r>
      <w:r w:rsidR="2E132111">
        <w:t>predic</w:t>
      </w:r>
      <w:r w:rsidR="7A302AFF">
        <w:t xml:space="preserve">tive </w:t>
      </w:r>
      <w:r w:rsidR="386386F3">
        <w:t xml:space="preserve">models. </w:t>
      </w:r>
    </w:p>
    <w:p w14:paraId="4A13442D" w14:textId="09C77D2D" w:rsidR="3A72772D" w:rsidRDefault="3A72772D" w:rsidP="5B315AD4">
      <w:pPr>
        <w:rPr>
          <w:i/>
          <w:iCs/>
        </w:rPr>
      </w:pPr>
      <w:r w:rsidRPr="5B315AD4">
        <w:rPr>
          <w:i/>
          <w:iCs/>
        </w:rPr>
        <w:t>The Business Question</w:t>
      </w:r>
    </w:p>
    <w:p w14:paraId="1F19C09D" w14:textId="3F80695A" w:rsidR="3117E7D4" w:rsidRDefault="3117E7D4" w:rsidP="3E069E06">
      <w:pPr>
        <w:ind w:firstLine="720"/>
      </w:pPr>
      <w:r>
        <w:t>Our focus is on the question</w:t>
      </w:r>
      <w:r w:rsidR="44A0C022">
        <w:t xml:space="preserve"> – how can we accurately predict </w:t>
      </w:r>
      <w:r w:rsidR="083A9ADF">
        <w:t>the price of a single-family home</w:t>
      </w:r>
      <w:r w:rsidR="44A0C022">
        <w:t>?</w:t>
      </w:r>
    </w:p>
    <w:p w14:paraId="35088451" w14:textId="3429B2D3" w:rsidR="3A72772D" w:rsidRDefault="3A72772D" w:rsidP="5B315AD4">
      <w:pPr>
        <w:rPr>
          <w:i/>
          <w:iCs/>
        </w:rPr>
      </w:pPr>
      <w:r w:rsidRPr="5B315AD4">
        <w:rPr>
          <w:i/>
          <w:iCs/>
        </w:rPr>
        <w:t>The Analytics Question</w:t>
      </w:r>
    </w:p>
    <w:p w14:paraId="4643B017" w14:textId="17F5A60A" w:rsidR="792BF37A" w:rsidRDefault="792BF37A" w:rsidP="5B315AD4">
      <w:pPr>
        <w:ind w:firstLine="720"/>
      </w:pPr>
      <w:r>
        <w:t xml:space="preserve">In our study, we aim to understand the effect that </w:t>
      </w:r>
      <w:r w:rsidR="3DF7F14C">
        <w:t>historical home values, new construction rates, interest rates, and tax policies</w:t>
      </w:r>
      <w:r>
        <w:t xml:space="preserve"> have o</w:t>
      </w:r>
      <w:r w:rsidR="3E48756D">
        <w:t>n the value of a property. Our analytics question revolves around a quantitative outcome (price) and can be analyzed using quantitative methods, as the data will be numeric</w:t>
      </w:r>
      <w:r w:rsidR="75E78886">
        <w:t xml:space="preserve">. </w:t>
      </w:r>
    </w:p>
    <w:p w14:paraId="68F24770" w14:textId="7FC1E601" w:rsidR="3A72772D" w:rsidRDefault="3A72772D" w:rsidP="5B315AD4">
      <w:pPr>
        <w:rPr>
          <w:i/>
          <w:iCs/>
        </w:rPr>
      </w:pPr>
      <w:r w:rsidRPr="3E069E06">
        <w:rPr>
          <w:i/>
          <w:iCs/>
        </w:rPr>
        <w:t>The Datasets</w:t>
      </w:r>
    </w:p>
    <w:p w14:paraId="6A92DB14" w14:textId="213C2937" w:rsidR="00253226" w:rsidRDefault="6A00961E" w:rsidP="000407B4">
      <w:pPr>
        <w:pStyle w:val="ListParagraph"/>
        <w:numPr>
          <w:ilvl w:val="0"/>
          <w:numId w:val="1"/>
        </w:numPr>
      </w:pPr>
      <w:r>
        <w:t>Zillow Housing Dat</w:t>
      </w:r>
      <w:r w:rsidR="4A6AB9DF">
        <w:t>a</w:t>
      </w:r>
      <w:r>
        <w:t xml:space="preserve"> </w:t>
      </w:r>
    </w:p>
    <w:p w14:paraId="5CB9B63F" w14:textId="04E3AFD9" w:rsidR="6A00961E" w:rsidRDefault="6A00961E" w:rsidP="3E069E06">
      <w:pPr>
        <w:pStyle w:val="ListParagraph"/>
        <w:numPr>
          <w:ilvl w:val="0"/>
          <w:numId w:val="1"/>
        </w:numPr>
      </w:pPr>
      <w:r>
        <w:t>Federal Reserve Economic Data</w:t>
      </w:r>
    </w:p>
    <w:p w14:paraId="0946E8A6" w14:textId="36F29D68" w:rsidR="6A00961E" w:rsidRDefault="6A00961E" w:rsidP="3E069E06">
      <w:pPr>
        <w:pStyle w:val="ListParagraph"/>
        <w:numPr>
          <w:ilvl w:val="0"/>
          <w:numId w:val="1"/>
        </w:numPr>
      </w:pPr>
      <w:r>
        <w:t>IRS Historical Data</w:t>
      </w:r>
    </w:p>
    <w:sectPr w:rsidR="6A009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E11F"/>
    <w:multiLevelType w:val="hybridMultilevel"/>
    <w:tmpl w:val="FFFFFFFF"/>
    <w:lvl w:ilvl="0" w:tplc="9B269970">
      <w:start w:val="1"/>
      <w:numFmt w:val="decimal"/>
      <w:lvlText w:val="%1."/>
      <w:lvlJc w:val="left"/>
      <w:pPr>
        <w:ind w:left="720" w:hanging="360"/>
      </w:pPr>
    </w:lvl>
    <w:lvl w:ilvl="1" w:tplc="FDB6C35A">
      <w:start w:val="1"/>
      <w:numFmt w:val="lowerLetter"/>
      <w:lvlText w:val="%2."/>
      <w:lvlJc w:val="left"/>
      <w:pPr>
        <w:ind w:left="1440" w:hanging="360"/>
      </w:pPr>
    </w:lvl>
    <w:lvl w:ilvl="2" w:tplc="EF7E7590">
      <w:start w:val="1"/>
      <w:numFmt w:val="lowerRoman"/>
      <w:lvlText w:val="%3."/>
      <w:lvlJc w:val="right"/>
      <w:pPr>
        <w:ind w:left="2160" w:hanging="180"/>
      </w:pPr>
    </w:lvl>
    <w:lvl w:ilvl="3" w:tplc="8208D42C">
      <w:start w:val="1"/>
      <w:numFmt w:val="decimal"/>
      <w:lvlText w:val="%4."/>
      <w:lvlJc w:val="left"/>
      <w:pPr>
        <w:ind w:left="2880" w:hanging="360"/>
      </w:pPr>
    </w:lvl>
    <w:lvl w:ilvl="4" w:tplc="247294F4">
      <w:start w:val="1"/>
      <w:numFmt w:val="lowerLetter"/>
      <w:lvlText w:val="%5."/>
      <w:lvlJc w:val="left"/>
      <w:pPr>
        <w:ind w:left="3600" w:hanging="360"/>
      </w:pPr>
    </w:lvl>
    <w:lvl w:ilvl="5" w:tplc="C1D46048">
      <w:start w:val="1"/>
      <w:numFmt w:val="lowerRoman"/>
      <w:lvlText w:val="%6."/>
      <w:lvlJc w:val="right"/>
      <w:pPr>
        <w:ind w:left="4320" w:hanging="180"/>
      </w:pPr>
    </w:lvl>
    <w:lvl w:ilvl="6" w:tplc="0658D638">
      <w:start w:val="1"/>
      <w:numFmt w:val="decimal"/>
      <w:lvlText w:val="%7."/>
      <w:lvlJc w:val="left"/>
      <w:pPr>
        <w:ind w:left="5040" w:hanging="360"/>
      </w:pPr>
    </w:lvl>
    <w:lvl w:ilvl="7" w:tplc="B07AE1E2">
      <w:start w:val="1"/>
      <w:numFmt w:val="lowerLetter"/>
      <w:lvlText w:val="%8."/>
      <w:lvlJc w:val="left"/>
      <w:pPr>
        <w:ind w:left="5760" w:hanging="360"/>
      </w:pPr>
    </w:lvl>
    <w:lvl w:ilvl="8" w:tplc="4B30D7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6C0F"/>
    <w:multiLevelType w:val="hybridMultilevel"/>
    <w:tmpl w:val="FFFFFFFF"/>
    <w:lvl w:ilvl="0" w:tplc="2CC25658">
      <w:start w:val="1"/>
      <w:numFmt w:val="decimal"/>
      <w:lvlText w:val="%1."/>
      <w:lvlJc w:val="left"/>
      <w:pPr>
        <w:ind w:left="720" w:hanging="360"/>
      </w:pPr>
    </w:lvl>
    <w:lvl w:ilvl="1" w:tplc="0978A9F8">
      <w:start w:val="1"/>
      <w:numFmt w:val="lowerLetter"/>
      <w:lvlText w:val="%2."/>
      <w:lvlJc w:val="left"/>
      <w:pPr>
        <w:ind w:left="1440" w:hanging="360"/>
      </w:pPr>
    </w:lvl>
    <w:lvl w:ilvl="2" w:tplc="4318782A">
      <w:start w:val="1"/>
      <w:numFmt w:val="lowerRoman"/>
      <w:lvlText w:val="%3."/>
      <w:lvlJc w:val="right"/>
      <w:pPr>
        <w:ind w:left="2160" w:hanging="180"/>
      </w:pPr>
    </w:lvl>
    <w:lvl w:ilvl="3" w:tplc="63D8C102">
      <w:start w:val="1"/>
      <w:numFmt w:val="decimal"/>
      <w:lvlText w:val="%4."/>
      <w:lvlJc w:val="left"/>
      <w:pPr>
        <w:ind w:left="2880" w:hanging="360"/>
      </w:pPr>
    </w:lvl>
    <w:lvl w:ilvl="4" w:tplc="F7C4B612">
      <w:start w:val="1"/>
      <w:numFmt w:val="lowerLetter"/>
      <w:lvlText w:val="%5."/>
      <w:lvlJc w:val="left"/>
      <w:pPr>
        <w:ind w:left="3600" w:hanging="360"/>
      </w:pPr>
    </w:lvl>
    <w:lvl w:ilvl="5" w:tplc="84DA320A">
      <w:start w:val="1"/>
      <w:numFmt w:val="lowerRoman"/>
      <w:lvlText w:val="%6."/>
      <w:lvlJc w:val="right"/>
      <w:pPr>
        <w:ind w:left="4320" w:hanging="180"/>
      </w:pPr>
    </w:lvl>
    <w:lvl w:ilvl="6" w:tplc="1ED05D06">
      <w:start w:val="1"/>
      <w:numFmt w:val="decimal"/>
      <w:lvlText w:val="%7."/>
      <w:lvlJc w:val="left"/>
      <w:pPr>
        <w:ind w:left="5040" w:hanging="360"/>
      </w:pPr>
    </w:lvl>
    <w:lvl w:ilvl="7" w:tplc="2DDEE5AE">
      <w:start w:val="1"/>
      <w:numFmt w:val="lowerLetter"/>
      <w:lvlText w:val="%8."/>
      <w:lvlJc w:val="left"/>
      <w:pPr>
        <w:ind w:left="5760" w:hanging="360"/>
      </w:pPr>
    </w:lvl>
    <w:lvl w:ilvl="8" w:tplc="D9343196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24950">
    <w:abstractNumId w:val="0"/>
  </w:num>
  <w:num w:numId="2" w16cid:durableId="214257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EFA2D5"/>
    <w:rsid w:val="000407B4"/>
    <w:rsid w:val="00253226"/>
    <w:rsid w:val="004B2E9A"/>
    <w:rsid w:val="006C6774"/>
    <w:rsid w:val="006F7B10"/>
    <w:rsid w:val="00773FB8"/>
    <w:rsid w:val="007B2DF7"/>
    <w:rsid w:val="00C80B6B"/>
    <w:rsid w:val="00E12CB1"/>
    <w:rsid w:val="048E7A98"/>
    <w:rsid w:val="083A9ADF"/>
    <w:rsid w:val="08D1A80B"/>
    <w:rsid w:val="08DE35AF"/>
    <w:rsid w:val="0B4D8D15"/>
    <w:rsid w:val="0EC2F02E"/>
    <w:rsid w:val="0EEFF504"/>
    <w:rsid w:val="0F8897B2"/>
    <w:rsid w:val="117F9A05"/>
    <w:rsid w:val="13DA255A"/>
    <w:rsid w:val="14F199E9"/>
    <w:rsid w:val="155A1B84"/>
    <w:rsid w:val="17610473"/>
    <w:rsid w:val="1A4CBF63"/>
    <w:rsid w:val="1E48A8AE"/>
    <w:rsid w:val="1F638C9B"/>
    <w:rsid w:val="1FA4832E"/>
    <w:rsid w:val="23073F36"/>
    <w:rsid w:val="2380D68B"/>
    <w:rsid w:val="25849886"/>
    <w:rsid w:val="26C33FF2"/>
    <w:rsid w:val="26ED89E3"/>
    <w:rsid w:val="2A6F181B"/>
    <w:rsid w:val="2BE35B3C"/>
    <w:rsid w:val="2E132111"/>
    <w:rsid w:val="2EFFD306"/>
    <w:rsid w:val="3117E7D4"/>
    <w:rsid w:val="347E9B84"/>
    <w:rsid w:val="37B47CCE"/>
    <w:rsid w:val="38130AED"/>
    <w:rsid w:val="386386F3"/>
    <w:rsid w:val="3A72772D"/>
    <w:rsid w:val="3DDCF240"/>
    <w:rsid w:val="3DF7F14C"/>
    <w:rsid w:val="3E069E06"/>
    <w:rsid w:val="3E33111C"/>
    <w:rsid w:val="3E48756D"/>
    <w:rsid w:val="3F81E223"/>
    <w:rsid w:val="41294564"/>
    <w:rsid w:val="41AF2C61"/>
    <w:rsid w:val="4317DB90"/>
    <w:rsid w:val="43774C0A"/>
    <w:rsid w:val="44576167"/>
    <w:rsid w:val="44A0C022"/>
    <w:rsid w:val="44BBA01B"/>
    <w:rsid w:val="4578686C"/>
    <w:rsid w:val="47664B68"/>
    <w:rsid w:val="4A6AB9DF"/>
    <w:rsid w:val="4B0FD669"/>
    <w:rsid w:val="4DD5A8C2"/>
    <w:rsid w:val="524A3988"/>
    <w:rsid w:val="599AE59C"/>
    <w:rsid w:val="5B315AD4"/>
    <w:rsid w:val="5CA1A967"/>
    <w:rsid w:val="5F308AE1"/>
    <w:rsid w:val="5F5093CE"/>
    <w:rsid w:val="5FEFA2D5"/>
    <w:rsid w:val="62BF997D"/>
    <w:rsid w:val="62C02699"/>
    <w:rsid w:val="68513273"/>
    <w:rsid w:val="6A00961E"/>
    <w:rsid w:val="6AD20F81"/>
    <w:rsid w:val="6BC5A661"/>
    <w:rsid w:val="6C2B2215"/>
    <w:rsid w:val="6D0F2424"/>
    <w:rsid w:val="6DAF61C7"/>
    <w:rsid w:val="6FEE66EC"/>
    <w:rsid w:val="74BF93D4"/>
    <w:rsid w:val="74D72E71"/>
    <w:rsid w:val="75E78886"/>
    <w:rsid w:val="7646B1E5"/>
    <w:rsid w:val="779D1569"/>
    <w:rsid w:val="792BF37A"/>
    <w:rsid w:val="7A302AFF"/>
    <w:rsid w:val="7A4767D6"/>
    <w:rsid w:val="7E15E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A2D5"/>
  <w15:chartTrackingRefBased/>
  <w15:docId w15:val="{8FB814E9-F6A2-4AF9-9483-0055F5B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Dobi, Ledia</dc:creator>
  <cp:keywords/>
  <dc:description/>
  <cp:lastModifiedBy>Dobi, Ledia</cp:lastModifiedBy>
  <cp:revision>2</cp:revision>
  <dcterms:created xsi:type="dcterms:W3CDTF">2025-02-05T15:42:00Z</dcterms:created>
  <dcterms:modified xsi:type="dcterms:W3CDTF">2025-02-05T15:42:00Z</dcterms:modified>
</cp:coreProperties>
</file>